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29" w:rsidRDefault="00805795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137E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</w:t>
      </w:r>
      <w:r w:rsidR="00B5137E">
        <w:rPr>
          <w:rFonts w:ascii="Times New Roman" w:hAnsi="Times New Roman" w:cs="Times New Roman"/>
          <w:sz w:val="28"/>
          <w:szCs w:val="28"/>
        </w:rPr>
        <w:br/>
      </w:r>
      <w:r w:rsidRPr="00B5137E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в Пермском крае»</w:t>
      </w:r>
    </w:p>
    <w:p w:rsidR="001B0EED" w:rsidRPr="001B0EED" w:rsidRDefault="001B0EED" w:rsidP="00805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E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614990 г. Пермь, ул. Ленина, д. 66, корп. 1. Тел. (342) 211-00-30</w:t>
      </w:r>
      <w:r w:rsidRPr="001B0EED">
        <w:rPr>
          <w:rFonts w:ascii="Times New Roman" w:hAnsi="Times New Roman" w:cs="Times New Roman"/>
          <w:sz w:val="24"/>
          <w:szCs w:val="24"/>
        </w:rPr>
        <w:t>)</w:t>
      </w:r>
    </w:p>
    <w:p w:rsidR="00B5137E" w:rsidRPr="00EA07DB" w:rsidRDefault="00F019C6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5137E" w:rsidRPr="00B51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137E" w:rsidRPr="00EA07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137E" w:rsidRPr="00B51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="00B5137E" w:rsidRPr="00EA07DB">
          <w:rPr>
            <w:rStyle w:val="a3"/>
            <w:rFonts w:ascii="Times New Roman" w:hAnsi="Times New Roman" w:cs="Times New Roman"/>
            <w:sz w:val="28"/>
            <w:szCs w:val="28"/>
          </w:rPr>
          <w:t>59.</w:t>
        </w:r>
        <w:r w:rsidR="00B5137E" w:rsidRPr="00B51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137E" w:rsidRPr="00EA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02" w:rsidRPr="00B5137E" w:rsidRDefault="00FF0002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0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0835" cy="1038225"/>
            <wp:effectExtent l="0" t="0" r="0" b="0"/>
            <wp:docPr id="1" name="Рисунок 1" descr="C:\Users\svfilatov\Desktop\статистика. картинки\Схемы, Методички\Логотип Фон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filatov\Desktop\статистика. картинки\Схемы, Методички\Логотип Фонд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64" cy="10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95" w:rsidRPr="00B5137E" w:rsidRDefault="00F24F51" w:rsidP="00805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46568" w:rsidRDefault="00C46568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73D5" w:rsidRPr="00BE73D5" w:rsidRDefault="00B67E3F" w:rsidP="00BE73D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>Прием заявлений граждан по капремонту будет производит</w:t>
      </w:r>
      <w:r w:rsidR="00413CCA"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br/>
        <w:t>в м</w:t>
      </w:r>
      <w:r w:rsidR="00BE73D5" w:rsidRPr="00BE73D5"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>ногофункциональны</w:t>
      </w:r>
      <w:r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 xml:space="preserve">х </w:t>
      </w:r>
      <w:r w:rsidR="00BE73D5" w:rsidRPr="00BE73D5"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>ах</w:t>
      </w:r>
      <w:r w:rsidR="00BE73D5" w:rsidRPr="00BE73D5"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 xml:space="preserve"> </w:t>
      </w:r>
    </w:p>
    <w:p w:rsidR="00BE73D5" w:rsidRPr="00BE73D5" w:rsidRDefault="00BE73D5" w:rsidP="000A503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</w:pPr>
      <w:r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Подведены итоги конкурса на оказание услуг по открытию пунктов приема заявлений от собственников помещений в удаленных от краевого центра муниципальных образованиях. Победителем признано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</w:t>
      </w:r>
      <w:r w:rsidR="0018350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е – МФЦ). Сегодня </w:t>
      </w:r>
      <w:r w:rsidR="0018350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  <w:t>на территории_______________________</w:t>
      </w:r>
      <w:r w:rsidR="00B67E3F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 </w:t>
      </w:r>
      <w:r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дей</w:t>
      </w:r>
      <w:r w:rsidR="00413CCA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ствует </w:t>
      </w:r>
      <w:hyperlink r:id="rId8" w:history="1">
        <w:r w:rsidR="00183502">
          <w:rPr>
            <w:rFonts w:ascii="Times New Roman" w:eastAsia="Times New Roman" w:hAnsi="Times New Roman" w:cs="Times New Roman"/>
            <w:color w:val="333030"/>
            <w:sz w:val="28"/>
            <w:szCs w:val="28"/>
            <w:lang w:eastAsia="ru-RU"/>
          </w:rPr>
          <w:t>________</w:t>
        </w:r>
        <w:r w:rsidR="00413CCA">
          <w:rPr>
            <w:rFonts w:ascii="Times New Roman" w:eastAsia="Times New Roman" w:hAnsi="Times New Roman" w:cs="Times New Roman"/>
            <w:color w:val="333030"/>
            <w:sz w:val="28"/>
            <w:szCs w:val="28"/>
            <w:lang w:eastAsia="ru-RU"/>
          </w:rPr>
          <w:t xml:space="preserve"> </w:t>
        </w:r>
        <w:r w:rsidRPr="00BE73D5">
          <w:rPr>
            <w:rFonts w:ascii="Times New Roman" w:eastAsia="Times New Roman" w:hAnsi="Times New Roman" w:cs="Times New Roman"/>
            <w:color w:val="333030"/>
            <w:sz w:val="28"/>
            <w:szCs w:val="28"/>
            <w:lang w:eastAsia="ru-RU"/>
          </w:rPr>
          <w:t>филиалов</w:t>
        </w:r>
      </w:hyperlink>
      <w:r w:rsidR="00413CCA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 </w:t>
      </w:r>
      <w:r w:rsidR="0018350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</w:r>
      <w:r w:rsidR="00413CCA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и территориально обособленных </w:t>
      </w:r>
      <w:r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структурных подразделений МФЦ, осуществляющих свою работу в фирменном стиле «Мои документы».</w:t>
      </w:r>
      <w:r w:rsidR="00413CCA">
        <w:t xml:space="preserve"> </w:t>
      </w:r>
      <w:r w:rsidR="00413CCA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Открытие пунктов приема заявлений – это еще один шаг Фонда </w:t>
      </w:r>
      <w:r w:rsidR="000A503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капитального ремонта ПК </w:t>
      </w:r>
      <w:r w:rsidR="000A503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</w:r>
      <w:r w:rsidR="00413CCA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к цели повышения качества и доступности услуг для граждан.</w:t>
      </w:r>
    </w:p>
    <w:p w:rsidR="00BE73D5" w:rsidRPr="00BE73D5" w:rsidRDefault="00413CCA" w:rsidP="000A503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Теперь в филиалах и подразделениях МФЦ п</w:t>
      </w:r>
      <w:r w:rsidR="00BE73D5"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ринимаются заявления от граждан </w:t>
      </w: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</w:r>
      <w:r w:rsidR="00BE73D5"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на выдачу справок об отсутствии (наличии) задолженности по взносам на капремонт, заявления о внесении сведений в базу данных, о внесении изменений в сведения </w:t>
      </w: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</w:r>
      <w:r w:rsidR="00BE73D5"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о площади помещения, о внесении изменений в сведения о собственнике, </w:t>
      </w: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</w:r>
      <w:r w:rsidR="00BE73D5"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о корректировке доли/долей собственности.</w:t>
      </w:r>
    </w:p>
    <w:p w:rsidR="007C3D61" w:rsidRDefault="003901A3" w:rsidP="000A503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На территории </w:t>
      </w:r>
      <w:r w:rsidR="0018350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 заявления можно подать </w:t>
      </w:r>
      <w:r w:rsidR="000A503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в следующих офисах МФЦ: </w:t>
      </w:r>
      <w:r w:rsidR="0018350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___________________________________________</w:t>
      </w:r>
      <w:r w:rsidR="000A503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.</w:t>
      </w:r>
    </w:p>
    <w:p w:rsidR="005275A6" w:rsidRDefault="005275A6" w:rsidP="0018350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275A6" w:rsidRPr="005275A6" w:rsidRDefault="005275A6" w:rsidP="0018350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275A6">
        <w:rPr>
          <w:rFonts w:ascii="Times New Roman" w:hAnsi="Times New Roman" w:cs="Times New Roman"/>
          <w:sz w:val="24"/>
          <w:szCs w:val="24"/>
        </w:rPr>
        <w:t>Начальник отдела по работе с обращениями граждан</w:t>
      </w:r>
    </w:p>
    <w:p w:rsidR="005275A6" w:rsidRPr="005275A6" w:rsidRDefault="005275A6" w:rsidP="0052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A6">
        <w:rPr>
          <w:rFonts w:ascii="Times New Roman" w:hAnsi="Times New Roman" w:cs="Times New Roman"/>
          <w:sz w:val="24"/>
          <w:szCs w:val="24"/>
        </w:rPr>
        <w:t>Фонда капитального ремонта Пермского края</w:t>
      </w:r>
    </w:p>
    <w:p w:rsidR="00BE73D5" w:rsidRPr="00BE73D5" w:rsidRDefault="00BE73D5" w:rsidP="0052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Осташова Екатерина Андреевна</w:t>
      </w:r>
      <w:r w:rsidR="005275A6" w:rsidRPr="005275A6">
        <w:rPr>
          <w:rFonts w:ascii="Times New Roman" w:hAnsi="Times New Roman" w:cs="Times New Roman"/>
          <w:sz w:val="24"/>
          <w:szCs w:val="24"/>
        </w:rPr>
        <w:t xml:space="preserve">, т. </w:t>
      </w:r>
      <w:r>
        <w:rPr>
          <w:rFonts w:ascii="Times New Roman" w:hAnsi="Times New Roman" w:cs="Times New Roman"/>
          <w:sz w:val="24"/>
          <w:szCs w:val="24"/>
        </w:rPr>
        <w:t>(342) 211-00-30 доб. 509</w:t>
      </w:r>
      <w:r w:rsidR="005275A6" w:rsidRPr="005275A6">
        <w:rPr>
          <w:rFonts w:ascii="Times New Roman" w:hAnsi="Times New Roman" w:cs="Times New Roman"/>
          <w:sz w:val="24"/>
          <w:szCs w:val="24"/>
        </w:rPr>
        <w:t xml:space="preserve">. </w:t>
      </w:r>
      <w:r w:rsidR="005275A6" w:rsidRPr="005275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75A6" w:rsidRPr="00BE73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275A6" w:rsidRPr="005275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75A6" w:rsidRPr="00BE73D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eaostashova@fond59.ru</w:t>
      </w:r>
    </w:p>
    <w:sectPr w:rsidR="00BE73D5" w:rsidRPr="00BE73D5" w:rsidSect="00CE1C2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4771"/>
    <w:multiLevelType w:val="hybridMultilevel"/>
    <w:tmpl w:val="D2C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1B"/>
    <w:rsid w:val="000A4E78"/>
    <w:rsid w:val="000A5032"/>
    <w:rsid w:val="000B7354"/>
    <w:rsid w:val="000D20AD"/>
    <w:rsid w:val="00151F3B"/>
    <w:rsid w:val="00154546"/>
    <w:rsid w:val="00157669"/>
    <w:rsid w:val="00175337"/>
    <w:rsid w:val="00183502"/>
    <w:rsid w:val="001B0EED"/>
    <w:rsid w:val="00203E57"/>
    <w:rsid w:val="0022515C"/>
    <w:rsid w:val="00233C3E"/>
    <w:rsid w:val="002600C9"/>
    <w:rsid w:val="002C314B"/>
    <w:rsid w:val="002C55BA"/>
    <w:rsid w:val="0030201E"/>
    <w:rsid w:val="00355E29"/>
    <w:rsid w:val="003901A3"/>
    <w:rsid w:val="003A19E3"/>
    <w:rsid w:val="003B27BA"/>
    <w:rsid w:val="003C4B67"/>
    <w:rsid w:val="003F03B8"/>
    <w:rsid w:val="003F0997"/>
    <w:rsid w:val="00413CCA"/>
    <w:rsid w:val="004F798D"/>
    <w:rsid w:val="005275A6"/>
    <w:rsid w:val="005367A8"/>
    <w:rsid w:val="00553B8A"/>
    <w:rsid w:val="005D7848"/>
    <w:rsid w:val="006512D4"/>
    <w:rsid w:val="00667CD3"/>
    <w:rsid w:val="0069252B"/>
    <w:rsid w:val="00694E63"/>
    <w:rsid w:val="0069672D"/>
    <w:rsid w:val="006B6F6D"/>
    <w:rsid w:val="006E7D22"/>
    <w:rsid w:val="006F199E"/>
    <w:rsid w:val="006F7FC1"/>
    <w:rsid w:val="00730997"/>
    <w:rsid w:val="007667EE"/>
    <w:rsid w:val="007C3D61"/>
    <w:rsid w:val="00804958"/>
    <w:rsid w:val="00805795"/>
    <w:rsid w:val="00854B93"/>
    <w:rsid w:val="008B61FC"/>
    <w:rsid w:val="008C692F"/>
    <w:rsid w:val="00904D6B"/>
    <w:rsid w:val="009558EC"/>
    <w:rsid w:val="009636BA"/>
    <w:rsid w:val="00974DD4"/>
    <w:rsid w:val="009C25BC"/>
    <w:rsid w:val="00A063E1"/>
    <w:rsid w:val="00A06912"/>
    <w:rsid w:val="00A16D31"/>
    <w:rsid w:val="00A31EFA"/>
    <w:rsid w:val="00A36B56"/>
    <w:rsid w:val="00A760A4"/>
    <w:rsid w:val="00A84B10"/>
    <w:rsid w:val="00A93C73"/>
    <w:rsid w:val="00AD5837"/>
    <w:rsid w:val="00B33A01"/>
    <w:rsid w:val="00B3542E"/>
    <w:rsid w:val="00B5137E"/>
    <w:rsid w:val="00B67E3F"/>
    <w:rsid w:val="00BC005F"/>
    <w:rsid w:val="00BC1A60"/>
    <w:rsid w:val="00BE73D5"/>
    <w:rsid w:val="00BF2903"/>
    <w:rsid w:val="00C443B0"/>
    <w:rsid w:val="00C46568"/>
    <w:rsid w:val="00C5559B"/>
    <w:rsid w:val="00C73698"/>
    <w:rsid w:val="00CB47C8"/>
    <w:rsid w:val="00CC58FE"/>
    <w:rsid w:val="00CE1C21"/>
    <w:rsid w:val="00CF4107"/>
    <w:rsid w:val="00D425D1"/>
    <w:rsid w:val="00DB7098"/>
    <w:rsid w:val="00DF7970"/>
    <w:rsid w:val="00E20B7C"/>
    <w:rsid w:val="00E5364E"/>
    <w:rsid w:val="00E540ED"/>
    <w:rsid w:val="00EA07DB"/>
    <w:rsid w:val="00EF3F29"/>
    <w:rsid w:val="00F019C6"/>
    <w:rsid w:val="00F1139E"/>
    <w:rsid w:val="00F24BAD"/>
    <w:rsid w:val="00F24F51"/>
    <w:rsid w:val="00F31E57"/>
    <w:rsid w:val="00F37DCD"/>
    <w:rsid w:val="00F64D3D"/>
    <w:rsid w:val="00F65A1E"/>
    <w:rsid w:val="00F710DB"/>
    <w:rsid w:val="00FA6D11"/>
    <w:rsid w:val="00FC411B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6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0EED"/>
  </w:style>
  <w:style w:type="character" w:customStyle="1" w:styleId="defaultlabelstyle3">
    <w:name w:val="defaultlabelstyle3"/>
    <w:rsid w:val="009558EC"/>
    <w:rPr>
      <w:rFonts w:ascii="Trebuchet MS" w:hAnsi="Trebuchet MS" w:hint="default"/>
      <w:color w:val="333333"/>
    </w:rPr>
  </w:style>
  <w:style w:type="character" w:customStyle="1" w:styleId="js-extracted-address">
    <w:name w:val="js-extracted-address"/>
    <w:basedOn w:val="a0"/>
    <w:rsid w:val="00CB47C8"/>
  </w:style>
  <w:style w:type="character" w:customStyle="1" w:styleId="mail-message-map-nobreak">
    <w:name w:val="mail-message-map-nobreak"/>
    <w:basedOn w:val="a0"/>
    <w:rsid w:val="00CB4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6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0EED"/>
  </w:style>
  <w:style w:type="character" w:customStyle="1" w:styleId="defaultlabelstyle3">
    <w:name w:val="defaultlabelstyle3"/>
    <w:rsid w:val="009558EC"/>
    <w:rPr>
      <w:rFonts w:ascii="Trebuchet MS" w:hAnsi="Trebuchet MS" w:hint="default"/>
      <w:color w:val="333333"/>
    </w:rPr>
  </w:style>
  <w:style w:type="character" w:customStyle="1" w:styleId="js-extracted-address">
    <w:name w:val="js-extracted-address"/>
    <w:basedOn w:val="a0"/>
    <w:rsid w:val="00CB47C8"/>
  </w:style>
  <w:style w:type="character" w:customStyle="1" w:styleId="mail-message-map-nobreak">
    <w:name w:val="mail-message-map-nobreak"/>
    <w:basedOn w:val="a0"/>
    <w:rsid w:val="00CB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permkrai.ru/filialy-mfts/deystvuyushchi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5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svfilatov</dc:creator>
  <cp:lastModifiedBy>Мельников Сергей Владимирович</cp:lastModifiedBy>
  <cp:revision>2</cp:revision>
  <cp:lastPrinted>2016-04-04T12:42:00Z</cp:lastPrinted>
  <dcterms:created xsi:type="dcterms:W3CDTF">2016-07-21T03:48:00Z</dcterms:created>
  <dcterms:modified xsi:type="dcterms:W3CDTF">2016-07-21T03:48:00Z</dcterms:modified>
</cp:coreProperties>
</file>