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5" w:rsidRDefault="00E86B45" w:rsidP="00E8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eastAsia="Times New Roman" w:hAnsi="Times New Roman" w:cs="Times New Roman"/>
          <w:sz w:val="28"/>
          <w:szCs w:val="28"/>
        </w:rPr>
        <w:t xml:space="preserve">В Перми состоялось </w:t>
      </w:r>
      <w:r w:rsidRPr="00DB138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установочное совещание по федеральному проекту </w:t>
      </w:r>
      <w:r w:rsidRPr="00DB138D">
        <w:rPr>
          <w:rFonts w:ascii="Times New Roman" w:hAnsi="Times New Roman" w:cs="Times New Roman"/>
          <w:sz w:val="28"/>
          <w:szCs w:val="28"/>
        </w:rPr>
        <w:t>политической партии «ЕДИНАЯ РОССИЯ»  «Культура малой Родины» в 2018 году. Участниками совещания стали главы сельских поселений и руководители учреждений культуры, которые стали победителями данного проекта.</w:t>
      </w:r>
    </w:p>
    <w:p w:rsidR="009A17C0" w:rsidRDefault="009A17C0" w:rsidP="00E8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партийный проект </w:t>
      </w:r>
      <w:r w:rsidRPr="00DB138D">
        <w:rPr>
          <w:rFonts w:ascii="Times New Roman" w:hAnsi="Times New Roman" w:cs="Times New Roman"/>
          <w:sz w:val="28"/>
          <w:szCs w:val="28"/>
        </w:rPr>
        <w:t>«Культура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поддержку и повышение качества работы учреждений культуры. Проект призван обеспечить доступ всех граждан к культурной жизни и разнообразить их культурный досуг.</w:t>
      </w:r>
    </w:p>
    <w:p w:rsidR="009A17C0" w:rsidRPr="00DB138D" w:rsidRDefault="009A17C0" w:rsidP="00E8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45" w:rsidRPr="00DB138D" w:rsidRDefault="00E86B45" w:rsidP="00E86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hAnsi="Times New Roman" w:cs="Times New Roman"/>
          <w:sz w:val="28"/>
          <w:szCs w:val="28"/>
        </w:rPr>
        <w:t xml:space="preserve">Кунгурский муниципальный район примет участие в реализации проекта тремя учреждениями: </w:t>
      </w:r>
    </w:p>
    <w:p w:rsidR="0095538F" w:rsidRPr="00DB138D" w:rsidRDefault="00E86B45" w:rsidP="00E86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Ленский Центр русской культуры «Встреча»</w:t>
      </w:r>
      <w:r w:rsidRPr="00DB138D">
        <w:rPr>
          <w:rFonts w:ascii="Times New Roman" w:hAnsi="Times New Roman" w:cs="Times New Roman"/>
          <w:sz w:val="28"/>
          <w:szCs w:val="28"/>
        </w:rPr>
        <w:t xml:space="preserve"> денежные средства в сумме 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1.650.000 руб</w:t>
      </w:r>
      <w:r w:rsidRPr="00DB138D">
        <w:rPr>
          <w:rFonts w:ascii="Times New Roman" w:hAnsi="Times New Roman" w:cs="Times New Roman"/>
          <w:sz w:val="28"/>
          <w:szCs w:val="28"/>
        </w:rPr>
        <w:t>лей будет направлены на текущий ремонт здания.</w:t>
      </w:r>
    </w:p>
    <w:p w:rsidR="00E86B45" w:rsidRPr="00DB138D" w:rsidRDefault="00E86B45" w:rsidP="00E86B45">
      <w:pPr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DB138D">
        <w:rPr>
          <w:rFonts w:ascii="Times New Roman" w:hAnsi="Times New Roman" w:cs="Times New Roman"/>
          <w:sz w:val="28"/>
          <w:szCs w:val="28"/>
        </w:rPr>
        <w:t>Ергачинский</w:t>
      </w:r>
      <w:proofErr w:type="spellEnd"/>
      <w:r w:rsidRPr="00DB138D">
        <w:rPr>
          <w:rFonts w:ascii="Times New Roman" w:hAnsi="Times New Roman" w:cs="Times New Roman"/>
          <w:sz w:val="28"/>
          <w:szCs w:val="28"/>
        </w:rPr>
        <w:t xml:space="preserve"> Центр досуга» денежные средства в сумме 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1.529.114</w:t>
      </w:r>
      <w:r w:rsidRPr="00DB138D">
        <w:rPr>
          <w:rFonts w:ascii="Times New Roman" w:hAnsi="Times New Roman" w:cs="Times New Roman"/>
          <w:sz w:val="28"/>
          <w:szCs w:val="28"/>
        </w:rPr>
        <w:t xml:space="preserve"> 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DB138D">
        <w:rPr>
          <w:rFonts w:ascii="Times New Roman" w:hAnsi="Times New Roman" w:cs="Times New Roman"/>
          <w:sz w:val="28"/>
          <w:szCs w:val="28"/>
        </w:rPr>
        <w:t>лей будет направлены на текущий ремонт здания.</w:t>
      </w:r>
    </w:p>
    <w:p w:rsidR="00E86B45" w:rsidRPr="00DB138D" w:rsidRDefault="00E86B45" w:rsidP="00E86B45">
      <w:pPr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hAnsi="Times New Roman" w:cs="Times New Roman"/>
          <w:sz w:val="28"/>
          <w:szCs w:val="28"/>
        </w:rPr>
        <w:t>МБУК «Плехановский ЦД» денежные средства в сумме 6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29.114</w:t>
      </w:r>
      <w:r w:rsidRPr="00DB138D">
        <w:rPr>
          <w:rFonts w:ascii="Times New Roman" w:hAnsi="Times New Roman" w:cs="Times New Roman"/>
          <w:sz w:val="28"/>
          <w:szCs w:val="28"/>
        </w:rPr>
        <w:t xml:space="preserve"> </w:t>
      </w:r>
      <w:r w:rsidRPr="00DB138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DB138D">
        <w:rPr>
          <w:rFonts w:ascii="Times New Roman" w:hAnsi="Times New Roman" w:cs="Times New Roman"/>
          <w:sz w:val="28"/>
          <w:szCs w:val="28"/>
        </w:rPr>
        <w:t>лей будет направлены на развитие материально технической базы учреждения.</w:t>
      </w:r>
    </w:p>
    <w:p w:rsidR="00E86B45" w:rsidRPr="00DB138D" w:rsidRDefault="00675DAB" w:rsidP="00E86B45">
      <w:pPr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hAnsi="Times New Roman" w:cs="Times New Roman"/>
          <w:sz w:val="28"/>
          <w:szCs w:val="28"/>
        </w:rPr>
        <w:t>Всего на рассмотрение конкурсной комиссии поступило 265 заявок, из которых 57 были одобрены, общая сумма субсидий по проекту составит 44 827 000 рублей</w:t>
      </w:r>
      <w:r w:rsidR="00DB138D" w:rsidRPr="00DB138D">
        <w:rPr>
          <w:rFonts w:ascii="Times New Roman" w:hAnsi="Times New Roman" w:cs="Times New Roman"/>
          <w:sz w:val="28"/>
          <w:szCs w:val="28"/>
        </w:rPr>
        <w:t>.</w:t>
      </w:r>
    </w:p>
    <w:p w:rsidR="00675DAB" w:rsidRPr="00DB138D" w:rsidRDefault="00675DAB" w:rsidP="00E86B45">
      <w:pPr>
        <w:rPr>
          <w:rFonts w:ascii="Times New Roman" w:hAnsi="Times New Roman" w:cs="Times New Roman"/>
          <w:sz w:val="28"/>
          <w:szCs w:val="28"/>
        </w:rPr>
      </w:pPr>
      <w:r w:rsidRPr="00DB138D">
        <w:rPr>
          <w:rFonts w:ascii="Times New Roman" w:eastAsia="Times New Roman" w:hAnsi="Times New Roman" w:cs="Times New Roman"/>
          <w:sz w:val="28"/>
          <w:szCs w:val="28"/>
        </w:rPr>
        <w:t>Региональным координатором проекта является депутат Законодательного Собрания Пермского края ЛЯДОВА Надежда Алексеевна.</w:t>
      </w:r>
    </w:p>
    <w:p w:rsidR="00E86B45" w:rsidRDefault="00E86B45" w:rsidP="00E86B45">
      <w:pPr>
        <w:rPr>
          <w:rFonts w:ascii="Times New Roman" w:hAnsi="Times New Roman" w:cs="Times New Roman"/>
          <w:sz w:val="28"/>
          <w:szCs w:val="28"/>
        </w:rPr>
      </w:pPr>
    </w:p>
    <w:p w:rsidR="00E86B45" w:rsidRPr="00E86B45" w:rsidRDefault="009A17C0" w:rsidP="00E86B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0" cy="1930400"/>
            <wp:effectExtent l="19050" t="0" r="0" b="0"/>
            <wp:docPr id="1" name="Рисунок 1" descr="E:\Управление культуры\Культура\2018\МДК\05.03.18\IMG_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правление культуры\Культура\2018\МДК\05.03.18\IMG_9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86075" cy="1924050"/>
            <wp:effectExtent l="19050" t="0" r="9525" b="0"/>
            <wp:docPr id="2" name="Рисунок 2" descr="E:\Управление культуры\Культура\2018\МДК\05.03.18\IMG_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правление культуры\Культура\2018\МДК\05.03.18\IMG_9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B45" w:rsidRPr="00E86B45" w:rsidSect="009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B45"/>
    <w:rsid w:val="00675DAB"/>
    <w:rsid w:val="0095538F"/>
    <w:rsid w:val="009A17C0"/>
    <w:rsid w:val="00DB138D"/>
    <w:rsid w:val="00E8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2018-03-13T02:51:00Z</dcterms:created>
  <dcterms:modified xsi:type="dcterms:W3CDTF">2018-03-13T03:39:00Z</dcterms:modified>
</cp:coreProperties>
</file>