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747" w:rsidRPr="00C27EBA" w:rsidRDefault="00F46747" w:rsidP="00C27EB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AA02E9">
        <w:rPr>
          <w:rFonts w:ascii="Times New Roman" w:hAnsi="Times New Roman"/>
          <w:b/>
          <w:noProof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i1025" type="#_x0000_t75" alt="штрих" style="width:42.75pt;height:1in;visibility:visible">
            <v:imagedata r:id="rId5" o:title=""/>
          </v:shape>
        </w:pict>
      </w:r>
    </w:p>
    <w:p w:rsidR="00F46747" w:rsidRPr="00C27EBA" w:rsidRDefault="00F46747" w:rsidP="00C27EB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F46747" w:rsidRPr="00C27EBA" w:rsidRDefault="00F46747" w:rsidP="00C27EB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C27EBA">
        <w:rPr>
          <w:rFonts w:ascii="Times New Roman" w:hAnsi="Times New Roman"/>
          <w:b/>
          <w:sz w:val="26"/>
          <w:szCs w:val="26"/>
          <w:lang w:eastAsia="ru-RU"/>
        </w:rPr>
        <w:t xml:space="preserve">СОВЕТ ДЕПУТАТОВ НЕВОЛИНСКОГО СЕЛЬСКОГО ПОСЕЛЕНИЯ </w:t>
      </w:r>
    </w:p>
    <w:p w:rsidR="00F46747" w:rsidRPr="00C27EBA" w:rsidRDefault="00F46747" w:rsidP="00C27EB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C27EBA">
        <w:rPr>
          <w:rFonts w:ascii="Times New Roman" w:hAnsi="Times New Roman"/>
          <w:b/>
          <w:sz w:val="26"/>
          <w:szCs w:val="26"/>
          <w:lang w:eastAsia="ru-RU"/>
        </w:rPr>
        <w:t xml:space="preserve">КУНГУРСКОГО  МУНИЦИПАЛЬНОГО РАЙОНА ПЕРМСКОГО КРАЯ </w:t>
      </w:r>
    </w:p>
    <w:p w:rsidR="00F46747" w:rsidRPr="002B0B48" w:rsidRDefault="00F46747" w:rsidP="002B0B4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46747" w:rsidRPr="002B0B48" w:rsidRDefault="00F46747" w:rsidP="002B0B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B0B48">
        <w:rPr>
          <w:rFonts w:ascii="Times New Roman" w:hAnsi="Times New Roman"/>
          <w:b/>
          <w:sz w:val="28"/>
          <w:szCs w:val="28"/>
          <w:lang w:eastAsia="ru-RU"/>
        </w:rPr>
        <w:t xml:space="preserve"> РЕШЕНИ</w:t>
      </w:r>
      <w:r>
        <w:rPr>
          <w:rFonts w:ascii="Times New Roman" w:hAnsi="Times New Roman"/>
          <w:b/>
          <w:sz w:val="28"/>
          <w:szCs w:val="28"/>
          <w:lang w:eastAsia="ru-RU"/>
        </w:rPr>
        <w:t>Е</w:t>
      </w:r>
    </w:p>
    <w:p w:rsidR="00F46747" w:rsidRPr="002B0B48" w:rsidRDefault="00F46747" w:rsidP="002B0B48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F46747" w:rsidRPr="002B0B48" w:rsidRDefault="00F46747" w:rsidP="002B0B48">
      <w:pPr>
        <w:tabs>
          <w:tab w:val="left" w:pos="709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11</w:t>
      </w:r>
      <w:r w:rsidRPr="002B0B48">
        <w:rPr>
          <w:rFonts w:ascii="Times New Roman" w:hAnsi="Times New Roman"/>
          <w:b/>
          <w:sz w:val="28"/>
          <w:szCs w:val="28"/>
          <w:lang w:eastAsia="ru-RU"/>
        </w:rPr>
        <w:t>.0</w:t>
      </w:r>
      <w:r>
        <w:rPr>
          <w:rFonts w:ascii="Times New Roman" w:hAnsi="Times New Roman"/>
          <w:b/>
          <w:sz w:val="28"/>
          <w:szCs w:val="28"/>
          <w:lang w:eastAsia="ru-RU"/>
        </w:rPr>
        <w:t>7</w:t>
      </w:r>
      <w:r w:rsidRPr="002B0B48">
        <w:rPr>
          <w:rFonts w:ascii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sz w:val="28"/>
          <w:szCs w:val="28"/>
          <w:lang w:eastAsia="ru-RU"/>
        </w:rPr>
        <w:t>2017</w:t>
      </w:r>
      <w:r w:rsidRPr="002B0B48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</w:t>
      </w:r>
      <w:r w:rsidRPr="002B0B48">
        <w:rPr>
          <w:rFonts w:ascii="Times New Roman" w:hAnsi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b/>
          <w:sz w:val="28"/>
          <w:szCs w:val="28"/>
          <w:lang w:eastAsia="ru-RU"/>
        </w:rPr>
        <w:t>3/2</w:t>
      </w:r>
      <w:r w:rsidRPr="002B0B4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F46747" w:rsidRDefault="00F4674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46747" w:rsidRDefault="00F4674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46747" w:rsidRPr="002B0B48" w:rsidRDefault="00F4674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</w:t>
      </w:r>
      <w:r w:rsidRPr="002B0B48">
        <w:rPr>
          <w:rFonts w:ascii="Times New Roman" w:hAnsi="Times New Roman"/>
          <w:b/>
          <w:sz w:val="28"/>
          <w:szCs w:val="28"/>
        </w:rPr>
        <w:t>равил</w:t>
      </w:r>
      <w:r>
        <w:rPr>
          <w:rFonts w:ascii="Times New Roman" w:hAnsi="Times New Roman"/>
          <w:b/>
          <w:sz w:val="28"/>
          <w:szCs w:val="28"/>
        </w:rPr>
        <w:t>а</w:t>
      </w:r>
      <w:r w:rsidRPr="002B0B48">
        <w:rPr>
          <w:rFonts w:ascii="Times New Roman" w:hAnsi="Times New Roman"/>
          <w:b/>
          <w:sz w:val="28"/>
          <w:szCs w:val="28"/>
        </w:rPr>
        <w:t xml:space="preserve"> благоустройства и содержания территории </w:t>
      </w:r>
      <w:r>
        <w:rPr>
          <w:rFonts w:ascii="Times New Roman" w:hAnsi="Times New Roman"/>
          <w:b/>
          <w:sz w:val="28"/>
          <w:szCs w:val="28"/>
        </w:rPr>
        <w:t>Неволинского</w:t>
      </w:r>
      <w:r w:rsidRPr="002B0B48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, утвержденные решением Совета депутатов Неволинского сельского поселения </w:t>
      </w:r>
      <w:r w:rsidRPr="00B87E54">
        <w:rPr>
          <w:rFonts w:ascii="Times New Roman" w:hAnsi="Times New Roman"/>
          <w:b/>
          <w:sz w:val="28"/>
          <w:szCs w:val="28"/>
        </w:rPr>
        <w:t xml:space="preserve">от 21.08.2015 № </w:t>
      </w:r>
      <w:r>
        <w:rPr>
          <w:rFonts w:ascii="Times New Roman" w:hAnsi="Times New Roman"/>
          <w:b/>
          <w:sz w:val="28"/>
          <w:szCs w:val="28"/>
        </w:rPr>
        <w:t>6/6</w:t>
      </w:r>
    </w:p>
    <w:p w:rsidR="00F46747" w:rsidRPr="00B16C97" w:rsidRDefault="00F4674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46747" w:rsidRPr="00B16C97" w:rsidRDefault="00F467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Par1"/>
      <w:bookmarkEnd w:id="0"/>
    </w:p>
    <w:p w:rsidR="00F46747" w:rsidRDefault="00F46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благоустройства территории Неволинского сельского поселения, </w:t>
      </w:r>
    </w:p>
    <w:p w:rsidR="00F46747" w:rsidRPr="00B16C97" w:rsidRDefault="00F46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 Неволинского сельского поселения РЕШАЕТ:</w:t>
      </w:r>
    </w:p>
    <w:p w:rsidR="00F46747" w:rsidRPr="00B16C97" w:rsidRDefault="00F46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46747" w:rsidRDefault="00F46747" w:rsidP="00142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 </w:t>
      </w:r>
      <w:r w:rsidRPr="00142A65">
        <w:rPr>
          <w:rFonts w:ascii="Times New Roman" w:hAnsi="Times New Roman"/>
          <w:sz w:val="28"/>
          <w:szCs w:val="28"/>
        </w:rPr>
        <w:t>Внести в Правила благоустройства и содержания территории Неволинского сельского поселения, утвержденные решением Совета депутатов Неволин</w:t>
      </w:r>
      <w:r>
        <w:rPr>
          <w:rFonts w:ascii="Times New Roman" w:hAnsi="Times New Roman"/>
          <w:sz w:val="28"/>
          <w:szCs w:val="28"/>
        </w:rPr>
        <w:t>ского сельского поселения от 21.08.2015 № 6/6 следующие изменения:</w:t>
      </w:r>
    </w:p>
    <w:p w:rsidR="00F46747" w:rsidRDefault="00F46747" w:rsidP="00142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1.1. Раздел 3 дополнить пунктами 3.3, 3.4. следующего содержания:</w:t>
      </w:r>
    </w:p>
    <w:p w:rsidR="00F46747" w:rsidRDefault="00F46747" w:rsidP="00142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«3.3. </w:t>
      </w:r>
      <w:r w:rsidRPr="003D0F94">
        <w:rPr>
          <w:rFonts w:ascii="Times New Roman" w:hAnsi="Times New Roman"/>
          <w:sz w:val="28"/>
          <w:szCs w:val="28"/>
        </w:rPr>
        <w:t>Пешеходные дорожки и тротуары в составе активно используемых общественных пространств должны иметь достаточную ширину для обеспечения комфортной пропускной способности (предотвращение образования толпы в общественных местах)</w:t>
      </w:r>
      <w:r>
        <w:rPr>
          <w:rFonts w:ascii="Times New Roman" w:hAnsi="Times New Roman"/>
          <w:sz w:val="28"/>
          <w:szCs w:val="28"/>
        </w:rPr>
        <w:t>.</w:t>
      </w:r>
    </w:p>
    <w:p w:rsidR="00F46747" w:rsidRDefault="00F46747" w:rsidP="00142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3.4. </w:t>
      </w:r>
      <w:r w:rsidRPr="003D0F94">
        <w:rPr>
          <w:rFonts w:ascii="Times New Roman" w:hAnsi="Times New Roman"/>
          <w:sz w:val="28"/>
          <w:szCs w:val="28"/>
        </w:rPr>
        <w:t>На территории участков детских садов и школ рекомендуется предусматривать: транспортный проезд (проезды), пешеходные коммуникации (основные, второстепенные), площадки при входах (главные, хозяйственные), площадки для игр детей, занятия спортом (на участках школ - спортядро), озелененные и другие территории и сооружения.</w:t>
      </w:r>
      <w:r>
        <w:rPr>
          <w:rFonts w:ascii="Times New Roman" w:hAnsi="Times New Roman"/>
          <w:sz w:val="28"/>
          <w:szCs w:val="28"/>
        </w:rPr>
        <w:t>».</w:t>
      </w:r>
    </w:p>
    <w:p w:rsidR="00F46747" w:rsidRDefault="00F46747" w:rsidP="00142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1.2. Дополнить разделом 3.1  следующего содержания:</w:t>
      </w:r>
    </w:p>
    <w:p w:rsidR="00F46747" w:rsidRDefault="00F46747" w:rsidP="00830B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«3</w:t>
      </w:r>
      <w:r w:rsidRPr="00830BC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830BC4">
        <w:rPr>
          <w:rFonts w:ascii="Times New Roman" w:hAnsi="Times New Roman"/>
          <w:sz w:val="28"/>
          <w:szCs w:val="28"/>
        </w:rPr>
        <w:t>.</w:t>
      </w:r>
      <w:r w:rsidRPr="00830BC4">
        <w:rPr>
          <w:rFonts w:ascii="Times New Roman" w:hAnsi="Times New Roman"/>
          <w:sz w:val="28"/>
          <w:szCs w:val="28"/>
        </w:rPr>
        <w:tab/>
        <w:t xml:space="preserve">Освещение территории </w:t>
      </w: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F46747" w:rsidRPr="00830BC4" w:rsidRDefault="00F46747" w:rsidP="00830B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3.1.1. </w:t>
      </w:r>
      <w:r w:rsidRPr="00830BC4">
        <w:rPr>
          <w:rFonts w:ascii="Times New Roman" w:hAnsi="Times New Roman"/>
          <w:sz w:val="28"/>
          <w:szCs w:val="28"/>
        </w:rPr>
        <w:t xml:space="preserve">Улицы, дороги, площади, набережные, мосты, бульвары и пешеходные аллеи, общественные и рекреационные территории, территории жилых кварталов, микрорайонов, жилых домов, территории промышленных и коммунальных организаций, а также арки входов, дорожные знаки и указатели, элементы информации о населенных пунктах рекомендуется освещать в темное время суток по расписанию, утвержденному администрацией </w:t>
      </w:r>
      <w:r>
        <w:rPr>
          <w:rFonts w:ascii="Times New Roman" w:hAnsi="Times New Roman"/>
          <w:sz w:val="28"/>
          <w:szCs w:val="28"/>
        </w:rPr>
        <w:t>Неволинского сельского поселения</w:t>
      </w:r>
      <w:r w:rsidRPr="00830BC4">
        <w:rPr>
          <w:rFonts w:ascii="Times New Roman" w:hAnsi="Times New Roman"/>
          <w:sz w:val="28"/>
          <w:szCs w:val="28"/>
        </w:rPr>
        <w:t>.</w:t>
      </w:r>
    </w:p>
    <w:p w:rsidR="00F46747" w:rsidRPr="00830BC4" w:rsidRDefault="00F46747" w:rsidP="00830B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830BC4">
        <w:rPr>
          <w:rFonts w:ascii="Times New Roman" w:hAnsi="Times New Roman"/>
          <w:sz w:val="28"/>
          <w:szCs w:val="28"/>
        </w:rPr>
        <w:t>Обязанность по освещению данных объектов следует возлагать на их собственников или уполномоченных собственником лиц.</w:t>
      </w:r>
    </w:p>
    <w:p w:rsidR="00F46747" w:rsidRPr="00830BC4" w:rsidRDefault="00F46747" w:rsidP="00830B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</w:t>
      </w:r>
      <w:r w:rsidRPr="00830BC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</w:t>
      </w:r>
      <w:r w:rsidRPr="00830BC4">
        <w:rPr>
          <w:rFonts w:ascii="Times New Roman" w:hAnsi="Times New Roman"/>
          <w:sz w:val="28"/>
          <w:szCs w:val="28"/>
        </w:rPr>
        <w:t>2.</w:t>
      </w:r>
      <w:r w:rsidRPr="00830BC4">
        <w:rPr>
          <w:rFonts w:ascii="Times New Roman" w:hAnsi="Times New Roman"/>
          <w:sz w:val="28"/>
          <w:szCs w:val="28"/>
        </w:rPr>
        <w:tab/>
        <w:t xml:space="preserve">Освещение территории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30BC4">
        <w:rPr>
          <w:rFonts w:ascii="Times New Roman" w:hAnsi="Times New Roman"/>
          <w:sz w:val="28"/>
          <w:szCs w:val="28"/>
        </w:rPr>
        <w:t xml:space="preserve"> рекомендуется осуществлять энергоснабжающим организациям по договорам с физическими и юридическими лицами, независимо от их организационно-правовых форм, являющимся собственниками отведенных им в установленном порядке земельных участков.</w:t>
      </w:r>
    </w:p>
    <w:p w:rsidR="00F46747" w:rsidRDefault="00F46747" w:rsidP="00830B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3.1</w:t>
      </w:r>
      <w:r w:rsidRPr="00830BC4">
        <w:rPr>
          <w:rFonts w:ascii="Times New Roman" w:hAnsi="Times New Roman"/>
          <w:sz w:val="28"/>
          <w:szCs w:val="28"/>
        </w:rPr>
        <w:t>.3.</w:t>
      </w:r>
      <w:r w:rsidRPr="00830BC4">
        <w:rPr>
          <w:rFonts w:ascii="Times New Roman" w:hAnsi="Times New Roman"/>
          <w:sz w:val="28"/>
          <w:szCs w:val="28"/>
        </w:rPr>
        <w:tab/>
        <w:t xml:space="preserve">Строительство, эксплуатацию, текущий и капитальный ремонт сетей наружного освещения улиц следует осуществлять специализированным организациям по договорам с администрацией </w:t>
      </w:r>
      <w:r>
        <w:rPr>
          <w:rFonts w:ascii="Times New Roman" w:hAnsi="Times New Roman"/>
          <w:sz w:val="28"/>
          <w:szCs w:val="28"/>
        </w:rPr>
        <w:t xml:space="preserve">Неволинского сельского поселения.» </w:t>
      </w:r>
    </w:p>
    <w:p w:rsidR="00F46747" w:rsidRDefault="00F46747" w:rsidP="00142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1.3. Раздел 7 дополнить пунктом 7.16.  следующего содержания:</w:t>
      </w:r>
    </w:p>
    <w:p w:rsidR="00F46747" w:rsidRDefault="00F46747" w:rsidP="00142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«7</w:t>
      </w:r>
      <w:r w:rsidRPr="003D0F9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16</w:t>
      </w:r>
      <w:r w:rsidRPr="003D0F94">
        <w:rPr>
          <w:rFonts w:ascii="Times New Roman" w:hAnsi="Times New Roman"/>
          <w:sz w:val="28"/>
          <w:szCs w:val="28"/>
        </w:rPr>
        <w:t>.</w:t>
      </w:r>
      <w:r w:rsidRPr="003D0F94">
        <w:rPr>
          <w:rFonts w:ascii="Times New Roman" w:hAnsi="Times New Roman"/>
          <w:sz w:val="28"/>
          <w:szCs w:val="28"/>
        </w:rPr>
        <w:tab/>
        <w:t>На территории участка жилой застройки с коллективным пользованием придомовой территорией (многоквартирная застройка) рекомендуется предусматривать: транспортный проезд (проезды), пешеходные коммуникации (основные, второстепенные), площадки (для игр детей дошкольного возраста, отдыха взрослых, установки мусоросборников, гостевых автостоянок, при входных группах), озелененные территории.</w:t>
      </w:r>
      <w:r>
        <w:rPr>
          <w:rFonts w:ascii="Times New Roman" w:hAnsi="Times New Roman"/>
          <w:sz w:val="28"/>
          <w:szCs w:val="28"/>
        </w:rPr>
        <w:t>».</w:t>
      </w:r>
      <w:bookmarkStart w:id="1" w:name="_GoBack"/>
      <w:bookmarkEnd w:id="1"/>
    </w:p>
    <w:p w:rsidR="00F46747" w:rsidRPr="002B0B48" w:rsidRDefault="00F46747" w:rsidP="00E576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2B0B48">
        <w:rPr>
          <w:rFonts w:ascii="Times New Roman" w:hAnsi="Times New Roman"/>
          <w:sz w:val="28"/>
          <w:szCs w:val="28"/>
          <w:lang w:eastAsia="ru-RU"/>
        </w:rPr>
        <w:t>. Обнародовать настоящее решение в местах определенных Устав</w:t>
      </w:r>
      <w:r>
        <w:rPr>
          <w:rFonts w:ascii="Times New Roman" w:hAnsi="Times New Roman"/>
          <w:sz w:val="28"/>
          <w:szCs w:val="28"/>
          <w:lang w:eastAsia="ru-RU"/>
        </w:rPr>
        <w:t>ом Неволинского сельского поселения</w:t>
      </w:r>
      <w:r w:rsidRPr="002B0B48">
        <w:rPr>
          <w:rFonts w:ascii="Times New Roman" w:hAnsi="Times New Roman"/>
          <w:sz w:val="28"/>
          <w:szCs w:val="28"/>
          <w:lang w:eastAsia="ru-RU"/>
        </w:rPr>
        <w:t>.</w:t>
      </w:r>
    </w:p>
    <w:p w:rsidR="00F46747" w:rsidRPr="002B0B48" w:rsidRDefault="00F46747" w:rsidP="002B0B4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6747" w:rsidRPr="002B0B48" w:rsidRDefault="00F46747" w:rsidP="002B0B4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6747" w:rsidRPr="002B0B48" w:rsidRDefault="00F46747" w:rsidP="002B0B48">
      <w:pPr>
        <w:tabs>
          <w:tab w:val="left" w:pos="709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Председатель Совета депутатов</w:t>
      </w:r>
    </w:p>
    <w:p w:rsidR="00F46747" w:rsidRPr="00B16C97" w:rsidRDefault="00F46747" w:rsidP="00142A65">
      <w:pPr>
        <w:tabs>
          <w:tab w:val="left" w:pos="70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Неволинского </w:t>
      </w:r>
      <w:r w:rsidRPr="002B0B48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 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А.Г. Вахрушев</w:t>
      </w:r>
    </w:p>
    <w:sectPr w:rsidR="00F46747" w:rsidRPr="00B16C97" w:rsidSect="00B16C97">
      <w:pgSz w:w="11906" w:h="16838"/>
      <w:pgMar w:top="851" w:right="851" w:bottom="851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21352"/>
    <w:multiLevelType w:val="hybridMultilevel"/>
    <w:tmpl w:val="D902ACC6"/>
    <w:lvl w:ilvl="0" w:tplc="F5A66CB6">
      <w:start w:val="1"/>
      <w:numFmt w:val="decimal"/>
      <w:lvlText w:val="%1."/>
      <w:lvlJc w:val="left"/>
      <w:pPr>
        <w:ind w:left="975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6C97"/>
    <w:rsid w:val="000854D3"/>
    <w:rsid w:val="00125BED"/>
    <w:rsid w:val="00142A65"/>
    <w:rsid w:val="001B0AFC"/>
    <w:rsid w:val="00205388"/>
    <w:rsid w:val="00222535"/>
    <w:rsid w:val="002372AA"/>
    <w:rsid w:val="00241BC2"/>
    <w:rsid w:val="0024222A"/>
    <w:rsid w:val="00257BE6"/>
    <w:rsid w:val="00281A53"/>
    <w:rsid w:val="002B0B48"/>
    <w:rsid w:val="00353CDA"/>
    <w:rsid w:val="003D0F94"/>
    <w:rsid w:val="003D1C09"/>
    <w:rsid w:val="00494C05"/>
    <w:rsid w:val="004F0262"/>
    <w:rsid w:val="00597EC5"/>
    <w:rsid w:val="005E6F97"/>
    <w:rsid w:val="00604D7C"/>
    <w:rsid w:val="00666E1E"/>
    <w:rsid w:val="00674B41"/>
    <w:rsid w:val="00700AFB"/>
    <w:rsid w:val="007213F8"/>
    <w:rsid w:val="00771B8F"/>
    <w:rsid w:val="00794DE5"/>
    <w:rsid w:val="007D3AE5"/>
    <w:rsid w:val="0081182E"/>
    <w:rsid w:val="00830BC4"/>
    <w:rsid w:val="0085005D"/>
    <w:rsid w:val="009F6712"/>
    <w:rsid w:val="00A02577"/>
    <w:rsid w:val="00AA02E9"/>
    <w:rsid w:val="00AF320F"/>
    <w:rsid w:val="00B017CD"/>
    <w:rsid w:val="00B16C97"/>
    <w:rsid w:val="00B375DF"/>
    <w:rsid w:val="00B5635C"/>
    <w:rsid w:val="00B83EEE"/>
    <w:rsid w:val="00B87E54"/>
    <w:rsid w:val="00C27EBA"/>
    <w:rsid w:val="00C4081E"/>
    <w:rsid w:val="00C55B8A"/>
    <w:rsid w:val="00CA0D92"/>
    <w:rsid w:val="00D05FFC"/>
    <w:rsid w:val="00DB4E5D"/>
    <w:rsid w:val="00E5764B"/>
    <w:rsid w:val="00E73CBF"/>
    <w:rsid w:val="00F103FB"/>
    <w:rsid w:val="00F13AB0"/>
    <w:rsid w:val="00F46747"/>
    <w:rsid w:val="00F54E83"/>
    <w:rsid w:val="00F86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DE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B0B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F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02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61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77</TotalTime>
  <Pages>2</Pages>
  <Words>492</Words>
  <Characters>2811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8</cp:revision>
  <cp:lastPrinted>2017-07-11T10:10:00Z</cp:lastPrinted>
  <dcterms:created xsi:type="dcterms:W3CDTF">2017-02-16T02:21:00Z</dcterms:created>
  <dcterms:modified xsi:type="dcterms:W3CDTF">2017-07-11T10:10:00Z</dcterms:modified>
</cp:coreProperties>
</file>