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D0" w:rsidRDefault="009964D0" w:rsidP="009964D0">
      <w:pPr>
        <w:widowControl w:val="0"/>
        <w:adjustRightInd w:val="0"/>
        <w:jc w:val="right"/>
        <w:rPr>
          <w:sz w:val="28"/>
          <w:szCs w:val="28"/>
        </w:rPr>
      </w:pPr>
      <w:r>
        <w:rPr>
          <w:sz w:val="28"/>
          <w:szCs w:val="28"/>
        </w:rPr>
        <w:t xml:space="preserve">Приложение </w:t>
      </w:r>
    </w:p>
    <w:p w:rsidR="009964D0" w:rsidRDefault="009964D0" w:rsidP="009964D0">
      <w:pPr>
        <w:widowControl w:val="0"/>
        <w:adjustRightInd w:val="0"/>
        <w:jc w:val="right"/>
        <w:rPr>
          <w:sz w:val="28"/>
          <w:szCs w:val="28"/>
        </w:rPr>
      </w:pPr>
      <w:r>
        <w:rPr>
          <w:sz w:val="28"/>
          <w:szCs w:val="28"/>
        </w:rPr>
        <w:t>к постановлению администрации</w:t>
      </w:r>
    </w:p>
    <w:p w:rsidR="009964D0" w:rsidRDefault="009964D0" w:rsidP="009964D0">
      <w:pPr>
        <w:widowControl w:val="0"/>
        <w:adjustRightInd w:val="0"/>
        <w:jc w:val="right"/>
        <w:rPr>
          <w:sz w:val="28"/>
          <w:szCs w:val="28"/>
        </w:rPr>
      </w:pPr>
      <w:r>
        <w:rPr>
          <w:sz w:val="28"/>
          <w:szCs w:val="28"/>
        </w:rPr>
        <w:t xml:space="preserve">Насадского сельского поселения </w:t>
      </w:r>
    </w:p>
    <w:p w:rsidR="009964D0" w:rsidRDefault="009964D0" w:rsidP="009964D0">
      <w:pPr>
        <w:widowControl w:val="0"/>
        <w:adjustRightInd w:val="0"/>
        <w:jc w:val="right"/>
        <w:rPr>
          <w:sz w:val="28"/>
          <w:szCs w:val="28"/>
        </w:rPr>
      </w:pPr>
      <w:r>
        <w:rPr>
          <w:sz w:val="28"/>
          <w:szCs w:val="28"/>
        </w:rPr>
        <w:t>от 13.12.2016 № 175</w:t>
      </w:r>
    </w:p>
    <w:p w:rsidR="009964D0" w:rsidRDefault="009964D0" w:rsidP="009964D0">
      <w:pPr>
        <w:widowControl w:val="0"/>
        <w:adjustRightInd w:val="0"/>
        <w:jc w:val="right"/>
        <w:rPr>
          <w:sz w:val="28"/>
          <w:szCs w:val="28"/>
        </w:rPr>
      </w:pPr>
    </w:p>
    <w:p w:rsidR="009964D0" w:rsidRDefault="009964D0" w:rsidP="009964D0">
      <w:pPr>
        <w:adjustRightInd w:val="0"/>
        <w:ind w:firstLine="720"/>
        <w:jc w:val="center"/>
        <w:rPr>
          <w:sz w:val="24"/>
          <w:szCs w:val="24"/>
          <w:lang w:eastAsia="en-US"/>
        </w:rPr>
      </w:pPr>
      <w:r>
        <w:rPr>
          <w:sz w:val="24"/>
          <w:szCs w:val="24"/>
          <w:lang w:eastAsia="en-US"/>
        </w:rPr>
        <w:t>ФОРМА</w:t>
      </w:r>
    </w:p>
    <w:p w:rsidR="009964D0" w:rsidRDefault="009964D0" w:rsidP="009964D0">
      <w:pPr>
        <w:adjustRightInd w:val="0"/>
        <w:ind w:firstLine="720"/>
        <w:jc w:val="center"/>
        <w:rPr>
          <w:sz w:val="24"/>
          <w:szCs w:val="24"/>
          <w:lang w:eastAsia="en-US"/>
        </w:rPr>
      </w:pPr>
      <w:r>
        <w:rPr>
          <w:sz w:val="24"/>
          <w:szCs w:val="24"/>
          <w:lang w:eastAsia="en-US"/>
        </w:rPr>
        <w:t xml:space="preserve">сведений о доходах, расходах об имуществе и обязательствах имущественного характера главы Насадского сельского поселения, муниципальных служащих Насадского сельского поселения, их супругов и несовершеннолетних </w:t>
      </w:r>
      <w:proofErr w:type="gramStart"/>
      <w:r>
        <w:rPr>
          <w:sz w:val="24"/>
          <w:szCs w:val="24"/>
          <w:lang w:eastAsia="en-US"/>
        </w:rPr>
        <w:t>детей  подлежащих</w:t>
      </w:r>
      <w:proofErr w:type="gramEnd"/>
      <w:r>
        <w:rPr>
          <w:sz w:val="24"/>
          <w:szCs w:val="24"/>
          <w:lang w:eastAsia="en-US"/>
        </w:rPr>
        <w:t xml:space="preserve"> размещению на официальном сайте Насадского сельского поселения и предоставлению для опубликования средствам массовой информации</w:t>
      </w:r>
    </w:p>
    <w:p w:rsidR="009964D0" w:rsidRDefault="009964D0" w:rsidP="009964D0">
      <w:pPr>
        <w:adjustRightInd w:val="0"/>
        <w:ind w:firstLine="540"/>
        <w:jc w:val="both"/>
        <w:rPr>
          <w:rFonts w:ascii="Arial" w:hAnsi="Arial" w:cs="Arial"/>
          <w:lang w:eastAsia="en-US"/>
        </w:rPr>
      </w:pPr>
    </w:p>
    <w:tbl>
      <w:tblPr>
        <w:tblW w:w="15538" w:type="dxa"/>
        <w:tblInd w:w="75" w:type="dxa"/>
        <w:tblLayout w:type="fixed"/>
        <w:tblCellMar>
          <w:left w:w="75" w:type="dxa"/>
          <w:right w:w="75" w:type="dxa"/>
        </w:tblCellMar>
        <w:tblLook w:val="04A0" w:firstRow="1" w:lastRow="0" w:firstColumn="1" w:lastColumn="0" w:noHBand="0" w:noVBand="1"/>
      </w:tblPr>
      <w:tblGrid>
        <w:gridCol w:w="2039"/>
        <w:gridCol w:w="1270"/>
        <w:gridCol w:w="1594"/>
        <w:gridCol w:w="1075"/>
        <w:gridCol w:w="1077"/>
        <w:gridCol w:w="1196"/>
        <w:gridCol w:w="1075"/>
        <w:gridCol w:w="1077"/>
        <w:gridCol w:w="717"/>
        <w:gridCol w:w="1196"/>
        <w:gridCol w:w="1196"/>
        <w:gridCol w:w="2026"/>
      </w:tblGrid>
      <w:tr w:rsidR="009964D0" w:rsidTr="00BE56D3">
        <w:trPr>
          <w:trHeight w:val="1073"/>
        </w:trPr>
        <w:tc>
          <w:tcPr>
            <w:tcW w:w="2039" w:type="dxa"/>
            <w:vMerge w:val="restart"/>
            <w:tcBorders>
              <w:top w:val="single" w:sz="4" w:space="0" w:color="auto"/>
              <w:left w:val="single" w:sz="4" w:space="0" w:color="auto"/>
              <w:bottom w:val="single" w:sz="4" w:space="0" w:color="auto"/>
              <w:right w:val="single" w:sz="4" w:space="0" w:color="auto"/>
            </w:tcBorders>
          </w:tcPr>
          <w:p w:rsidR="009964D0" w:rsidRDefault="009964D0">
            <w:pPr>
              <w:adjustRightInd w:val="0"/>
            </w:pPr>
          </w:p>
        </w:tc>
        <w:tc>
          <w:tcPr>
            <w:tcW w:w="1270"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Должность</w:t>
            </w:r>
          </w:p>
        </w:tc>
        <w:tc>
          <w:tcPr>
            <w:tcW w:w="3746"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принадлежащих на праве </w:t>
            </w:r>
            <w:r>
              <w:br/>
              <w:t xml:space="preserve">     собственности      </w:t>
            </w:r>
          </w:p>
        </w:tc>
        <w:tc>
          <w:tcPr>
            <w:tcW w:w="3348"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находящихся в      </w:t>
            </w:r>
            <w:r>
              <w:br/>
              <w:t xml:space="preserve">      пользовании       </w:t>
            </w:r>
          </w:p>
        </w:tc>
        <w:tc>
          <w:tcPr>
            <w:tcW w:w="1913" w:type="dxa"/>
            <w:gridSpan w:val="2"/>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Транспортные </w:t>
            </w:r>
            <w:r>
              <w:br/>
              <w:t xml:space="preserve">  </w:t>
            </w:r>
            <w:proofErr w:type="gramStart"/>
            <w:r>
              <w:t xml:space="preserve">средства,  </w:t>
            </w:r>
            <w:r>
              <w:br/>
              <w:t>принадлежащие</w:t>
            </w:r>
            <w:proofErr w:type="gramEnd"/>
            <w:r>
              <w:br/>
              <w:t xml:space="preserve">  на праве   </w:t>
            </w:r>
            <w:r>
              <w:br/>
              <w:t>собственности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proofErr w:type="spellStart"/>
            <w:proofErr w:type="gramStart"/>
            <w:r>
              <w:t>Деклари</w:t>
            </w:r>
            <w:proofErr w:type="spellEnd"/>
            <w:r>
              <w:t>-</w:t>
            </w:r>
            <w:r>
              <w:br/>
            </w:r>
            <w:proofErr w:type="spellStart"/>
            <w:r>
              <w:t>рованный</w:t>
            </w:r>
            <w:proofErr w:type="spellEnd"/>
            <w:proofErr w:type="gramEnd"/>
            <w:r>
              <w:br/>
              <w:t xml:space="preserve">годовой </w:t>
            </w:r>
            <w:r>
              <w:br/>
              <w:t>доход за</w:t>
            </w:r>
            <w:r>
              <w:br/>
              <w:t>_____ г.</w:t>
            </w:r>
            <w:r>
              <w:br/>
              <w:t xml:space="preserve"> (тыс.  </w:t>
            </w:r>
            <w:r>
              <w:br/>
              <w:t xml:space="preserve"> руб.)  </w:t>
            </w:r>
          </w:p>
        </w:tc>
        <w:tc>
          <w:tcPr>
            <w:tcW w:w="202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Сведения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9964D0" w:rsidTr="00BE56D3">
        <w:trPr>
          <w:trHeight w:val="715"/>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Вид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Марка  </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r>
      <w:tr w:rsidR="009964D0" w:rsidTr="00BE56D3">
        <w:trPr>
          <w:trHeight w:val="223"/>
        </w:trPr>
        <w:tc>
          <w:tcPr>
            <w:tcW w:w="2039"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         </w:t>
            </w:r>
          </w:p>
        </w:tc>
        <w:tc>
          <w:tcPr>
            <w:tcW w:w="1270"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2    </w:t>
            </w: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3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4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5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6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7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8   </w:t>
            </w:r>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9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10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11   </w:t>
            </w:r>
          </w:p>
        </w:tc>
        <w:tc>
          <w:tcPr>
            <w:tcW w:w="2026" w:type="dxa"/>
            <w:tcBorders>
              <w:top w:val="nil"/>
              <w:left w:val="single" w:sz="4" w:space="0" w:color="auto"/>
              <w:bottom w:val="single" w:sz="4" w:space="0" w:color="auto"/>
              <w:right w:val="single" w:sz="4" w:space="0" w:color="auto"/>
            </w:tcBorders>
            <w:hideMark/>
          </w:tcPr>
          <w:p w:rsidR="009964D0" w:rsidRDefault="009964D0">
            <w:pPr>
              <w:adjustRightInd w:val="0"/>
              <w:jc w:val="center"/>
            </w:pPr>
            <w:r>
              <w:t>12</w:t>
            </w:r>
          </w:p>
        </w:tc>
      </w:tr>
      <w:tr w:rsidR="009964D0" w:rsidTr="00BE56D3">
        <w:trPr>
          <w:trHeight w:val="536"/>
        </w:trPr>
        <w:tc>
          <w:tcPr>
            <w:tcW w:w="2039" w:type="dxa"/>
            <w:tcBorders>
              <w:top w:val="nil"/>
              <w:left w:val="single" w:sz="4" w:space="0" w:color="auto"/>
              <w:bottom w:val="single" w:sz="4" w:space="0" w:color="auto"/>
              <w:right w:val="single" w:sz="4" w:space="0" w:color="auto"/>
            </w:tcBorders>
            <w:hideMark/>
          </w:tcPr>
          <w:p w:rsidR="009964D0" w:rsidRDefault="00D4604C">
            <w:pPr>
              <w:adjustRightInd w:val="0"/>
            </w:pPr>
            <w:r>
              <w:t>Кузнецов Анатолий Андреевич</w:t>
            </w:r>
            <w:r w:rsidR="009964D0">
              <w:t xml:space="preserve"> </w:t>
            </w:r>
          </w:p>
        </w:tc>
        <w:tc>
          <w:tcPr>
            <w:tcW w:w="1270" w:type="dxa"/>
            <w:tcBorders>
              <w:top w:val="nil"/>
              <w:left w:val="single" w:sz="4" w:space="0" w:color="auto"/>
              <w:bottom w:val="single" w:sz="4" w:space="0" w:color="auto"/>
              <w:right w:val="single" w:sz="4" w:space="0" w:color="auto"/>
            </w:tcBorders>
          </w:tcPr>
          <w:p w:rsidR="009964D0" w:rsidRDefault="00D4604C">
            <w:pPr>
              <w:adjustRightInd w:val="0"/>
            </w:pPr>
            <w:r>
              <w:t>Глава Насадского сельского поселения</w:t>
            </w:r>
          </w:p>
        </w:tc>
        <w:tc>
          <w:tcPr>
            <w:tcW w:w="1594"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 xml:space="preserve">1.Земельный участок </w:t>
            </w: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2.Земельный участок</w:t>
            </w:r>
          </w:p>
          <w:p w:rsidR="009964D0" w:rsidRDefault="00D4604C" w:rsidP="00D4604C">
            <w:pPr>
              <w:adjustRightInd w:val="0"/>
            </w:pPr>
            <w:r>
              <w:rPr>
                <w:rFonts w:ascii="Courier New" w:hAnsi="Courier New" w:cs="Courier New"/>
              </w:rPr>
              <w:t>3. Нежилое здание</w:t>
            </w:r>
          </w:p>
        </w:tc>
        <w:tc>
          <w:tcPr>
            <w:tcW w:w="1075"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2153,0</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1982,0</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15,0</w:t>
            </w:r>
          </w:p>
          <w:p w:rsidR="009964D0" w:rsidRDefault="009964D0">
            <w:pPr>
              <w:adjustRightInd w:val="0"/>
            </w:pPr>
          </w:p>
        </w:tc>
        <w:tc>
          <w:tcPr>
            <w:tcW w:w="1077"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 xml:space="preserve">РФ </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РФ</w:t>
            </w:r>
          </w:p>
          <w:p w:rsidR="00D4604C" w:rsidRDefault="00D4604C" w:rsidP="00D4604C">
            <w:pPr>
              <w:pStyle w:val="ConsPlusCell"/>
              <w:rPr>
                <w:rFonts w:ascii="Courier New" w:hAnsi="Courier New" w:cs="Courier New"/>
                <w:sz w:val="20"/>
                <w:szCs w:val="20"/>
              </w:rPr>
            </w:pPr>
          </w:p>
          <w:p w:rsidR="009964D0" w:rsidRDefault="00D4604C" w:rsidP="00D4604C">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9964D0" w:rsidRDefault="00D4604C">
            <w:pPr>
              <w:adjustRightInd w:val="0"/>
            </w:pPr>
            <w:r>
              <w:rPr>
                <w:rFonts w:ascii="Courier New" w:hAnsi="Courier New" w:cs="Courier New"/>
              </w:rPr>
              <w:t>1. Часть жилого дома</w:t>
            </w:r>
          </w:p>
        </w:tc>
        <w:tc>
          <w:tcPr>
            <w:tcW w:w="1075"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109,3</w:t>
            </w:r>
          </w:p>
          <w:p w:rsidR="009964D0" w:rsidRDefault="009964D0">
            <w:pPr>
              <w:adjustRightInd w:val="0"/>
            </w:pPr>
          </w:p>
        </w:tc>
        <w:tc>
          <w:tcPr>
            <w:tcW w:w="1077" w:type="dxa"/>
            <w:tcBorders>
              <w:top w:val="nil"/>
              <w:left w:val="single" w:sz="4" w:space="0" w:color="auto"/>
              <w:bottom w:val="single" w:sz="4" w:space="0" w:color="auto"/>
              <w:right w:val="single" w:sz="4" w:space="0" w:color="auto"/>
            </w:tcBorders>
          </w:tcPr>
          <w:p w:rsidR="009964D0" w:rsidRPr="00561893" w:rsidRDefault="00D4604C"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9964D0" w:rsidRDefault="00C160DB" w:rsidP="00D4604C">
            <w:pPr>
              <w:adjustRightInd w:val="0"/>
            </w:pPr>
            <w:r>
              <w:rPr>
                <w:rFonts w:ascii="Courier New" w:hAnsi="Courier New" w:cs="Courier New"/>
              </w:rPr>
              <w:t>1</w:t>
            </w:r>
            <w:r w:rsidR="00D4604C">
              <w:rPr>
                <w:rFonts w:ascii="Courier New" w:hAnsi="Courier New" w:cs="Courier New"/>
              </w:rPr>
              <w:t>.Лодка</w:t>
            </w:r>
          </w:p>
        </w:tc>
        <w:tc>
          <w:tcPr>
            <w:tcW w:w="1196" w:type="dxa"/>
            <w:tcBorders>
              <w:top w:val="nil"/>
              <w:left w:val="single" w:sz="4" w:space="0" w:color="auto"/>
              <w:bottom w:val="single" w:sz="4" w:space="0" w:color="auto"/>
              <w:right w:val="single" w:sz="4" w:space="0" w:color="auto"/>
            </w:tcBorders>
          </w:tcPr>
          <w:p w:rsidR="009964D0" w:rsidRDefault="00D4604C" w:rsidP="00BE56D3">
            <w:pPr>
              <w:pStyle w:val="ConsPlusCell"/>
            </w:pPr>
            <w:r>
              <w:rPr>
                <w:rFonts w:ascii="Courier New" w:hAnsi="Courier New" w:cs="Courier New"/>
                <w:sz w:val="20"/>
                <w:szCs w:val="20"/>
              </w:rPr>
              <w:t>«Казанка»</w:t>
            </w:r>
          </w:p>
        </w:tc>
        <w:tc>
          <w:tcPr>
            <w:tcW w:w="1196" w:type="dxa"/>
            <w:tcBorders>
              <w:top w:val="nil"/>
              <w:left w:val="single" w:sz="4" w:space="0" w:color="auto"/>
              <w:bottom w:val="single" w:sz="4" w:space="0" w:color="auto"/>
              <w:right w:val="single" w:sz="4" w:space="0" w:color="auto"/>
            </w:tcBorders>
          </w:tcPr>
          <w:p w:rsidR="009964D0" w:rsidRDefault="00C160DB" w:rsidP="00BF7F5C">
            <w:pPr>
              <w:adjustRightInd w:val="0"/>
            </w:pPr>
            <w:r>
              <w:rPr>
                <w:rFonts w:ascii="Courier New" w:hAnsi="Courier New" w:cs="Courier New"/>
              </w:rPr>
              <w:t>953,6</w:t>
            </w:r>
          </w:p>
        </w:tc>
        <w:tc>
          <w:tcPr>
            <w:tcW w:w="2026" w:type="dxa"/>
            <w:tcBorders>
              <w:top w:val="nil"/>
              <w:left w:val="single" w:sz="4" w:space="0" w:color="auto"/>
              <w:bottom w:val="single" w:sz="4" w:space="0" w:color="auto"/>
              <w:right w:val="single" w:sz="4" w:space="0" w:color="auto"/>
            </w:tcBorders>
          </w:tcPr>
          <w:p w:rsidR="009964D0" w:rsidRDefault="009964D0">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Pr="00095094" w:rsidRDefault="00BE56D3" w:rsidP="00BE56D3">
            <w:pPr>
              <w:adjustRightInd w:val="0"/>
              <w:rPr>
                <w:lang w:val="en-US"/>
              </w:rPr>
            </w:pPr>
            <w:r>
              <w:t>Супру</w:t>
            </w:r>
            <w:r w:rsidR="00095094">
              <w:t>га</w:t>
            </w:r>
          </w:p>
          <w:p w:rsidR="00BE56D3" w:rsidRDefault="00BE56D3" w:rsidP="00BE56D3">
            <w:pPr>
              <w:adjustRightInd w:val="0"/>
            </w:pPr>
          </w:p>
        </w:tc>
        <w:tc>
          <w:tcPr>
            <w:tcW w:w="1270"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594"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075"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077" w:type="dxa"/>
            <w:tcBorders>
              <w:top w:val="nil"/>
              <w:left w:val="single" w:sz="4" w:space="0" w:color="auto"/>
              <w:bottom w:val="single" w:sz="4" w:space="0" w:color="auto"/>
              <w:right w:val="single" w:sz="4" w:space="0" w:color="auto"/>
            </w:tcBorders>
          </w:tcPr>
          <w:p w:rsidR="00BE56D3" w:rsidRDefault="00BE56D3" w:rsidP="00BE56D3"/>
        </w:tc>
        <w:tc>
          <w:tcPr>
            <w:tcW w:w="1196" w:type="dxa"/>
            <w:tcBorders>
              <w:top w:val="nil"/>
              <w:left w:val="single" w:sz="4" w:space="0" w:color="auto"/>
              <w:bottom w:val="single" w:sz="4" w:space="0" w:color="auto"/>
              <w:right w:val="single" w:sz="4" w:space="0" w:color="auto"/>
            </w:tcBorders>
          </w:tcPr>
          <w:p w:rsidR="00BE56D3" w:rsidRDefault="00BE56D3" w:rsidP="00BE56D3">
            <w:pPr>
              <w:adjustRightInd w:val="0"/>
            </w:pPr>
            <w:r>
              <w:rPr>
                <w:rFonts w:ascii="Courier New" w:hAnsi="Courier New" w:cs="Courier New"/>
              </w:rPr>
              <w:t>1. Часть жилого дома</w:t>
            </w:r>
          </w:p>
        </w:tc>
        <w:tc>
          <w:tcPr>
            <w:tcW w:w="1075" w:type="dxa"/>
            <w:tcBorders>
              <w:top w:val="nil"/>
              <w:left w:val="single" w:sz="4" w:space="0" w:color="auto"/>
              <w:bottom w:val="single" w:sz="4" w:space="0" w:color="auto"/>
              <w:right w:val="single" w:sz="4" w:space="0" w:color="auto"/>
            </w:tcBorders>
          </w:tcPr>
          <w:p w:rsidR="00BE56D3" w:rsidRDefault="00BE56D3" w:rsidP="00BE56D3">
            <w:pPr>
              <w:pStyle w:val="ConsPlusCell"/>
              <w:rPr>
                <w:rFonts w:ascii="Courier New" w:hAnsi="Courier New" w:cs="Courier New"/>
                <w:sz w:val="20"/>
                <w:szCs w:val="20"/>
              </w:rPr>
            </w:pPr>
            <w:r>
              <w:rPr>
                <w:rFonts w:ascii="Courier New" w:hAnsi="Courier New" w:cs="Courier New"/>
                <w:sz w:val="20"/>
                <w:szCs w:val="20"/>
              </w:rPr>
              <w:t>109,3</w:t>
            </w:r>
          </w:p>
          <w:p w:rsidR="00BE56D3" w:rsidRDefault="00BE56D3" w:rsidP="00BE56D3">
            <w:pPr>
              <w:adjustRightInd w:val="0"/>
            </w:pPr>
          </w:p>
        </w:tc>
        <w:tc>
          <w:tcPr>
            <w:tcW w:w="1077" w:type="dxa"/>
            <w:tcBorders>
              <w:top w:val="nil"/>
              <w:left w:val="single" w:sz="4" w:space="0" w:color="auto"/>
              <w:bottom w:val="single" w:sz="4" w:space="0" w:color="auto"/>
              <w:right w:val="single" w:sz="4" w:space="0" w:color="auto"/>
            </w:tcBorders>
          </w:tcPr>
          <w:p w:rsidR="00BE56D3" w:rsidRPr="00561893" w:rsidRDefault="00BE56D3"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196"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196" w:type="dxa"/>
            <w:tcBorders>
              <w:top w:val="nil"/>
              <w:left w:val="single" w:sz="4" w:space="0" w:color="auto"/>
              <w:bottom w:val="single" w:sz="4" w:space="0" w:color="auto"/>
              <w:right w:val="single" w:sz="4" w:space="0" w:color="auto"/>
            </w:tcBorders>
          </w:tcPr>
          <w:p w:rsidR="00095094" w:rsidRDefault="00A76FB6" w:rsidP="00095094">
            <w:pPr>
              <w:pStyle w:val="ConsPlusCell"/>
              <w:rPr>
                <w:rFonts w:ascii="Courier New" w:hAnsi="Courier New" w:cs="Courier New"/>
                <w:sz w:val="20"/>
                <w:szCs w:val="20"/>
              </w:rPr>
            </w:pPr>
            <w:r>
              <w:rPr>
                <w:rFonts w:ascii="Courier New" w:hAnsi="Courier New" w:cs="Courier New"/>
                <w:sz w:val="20"/>
                <w:szCs w:val="20"/>
              </w:rPr>
              <w:t>348,5</w:t>
            </w:r>
          </w:p>
          <w:p w:rsidR="00BE56D3" w:rsidRDefault="00BE56D3" w:rsidP="00BE56D3">
            <w:pPr>
              <w:adjustRightInd w:val="0"/>
            </w:pPr>
          </w:p>
        </w:tc>
        <w:tc>
          <w:tcPr>
            <w:tcW w:w="2026" w:type="dxa"/>
            <w:tcBorders>
              <w:top w:val="nil"/>
              <w:left w:val="single" w:sz="4" w:space="0" w:color="auto"/>
              <w:bottom w:val="single" w:sz="4" w:space="0" w:color="auto"/>
              <w:right w:val="single" w:sz="4" w:space="0" w:color="auto"/>
            </w:tcBorders>
          </w:tcPr>
          <w:p w:rsidR="00BE56D3" w:rsidRDefault="00BE56D3" w:rsidP="00BE56D3">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Козакова Елена Юрьевна</w:t>
            </w:r>
          </w:p>
        </w:tc>
        <w:tc>
          <w:tcPr>
            <w:tcW w:w="1270" w:type="dxa"/>
            <w:tcBorders>
              <w:top w:val="nil"/>
              <w:left w:val="single" w:sz="4" w:space="0" w:color="auto"/>
              <w:bottom w:val="single" w:sz="4" w:space="0" w:color="auto"/>
              <w:right w:val="single" w:sz="4" w:space="0" w:color="auto"/>
            </w:tcBorders>
          </w:tcPr>
          <w:p w:rsidR="00BE56D3" w:rsidRDefault="00095094">
            <w:pPr>
              <w:adjustRightInd w:val="0"/>
            </w:pPr>
            <w:r>
              <w:t xml:space="preserve">Ведущий специалист по </w:t>
            </w:r>
            <w:r>
              <w:lastRenderedPageBreak/>
              <w:t>экономике и финансам</w:t>
            </w: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1.Земельный участок</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 Здание нежилое</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1200,0</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9,0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sidRPr="0044265A">
              <w:rPr>
                <w:rFonts w:ascii="Courier New" w:hAnsi="Courier New" w:cs="Courier New"/>
                <w:sz w:val="20"/>
                <w:szCs w:val="20"/>
              </w:rPr>
              <w:t>1.</w:t>
            </w:r>
            <w:r>
              <w:rPr>
                <w:rFonts w:ascii="Courier New" w:hAnsi="Courier New" w:cs="Courier New"/>
                <w:sz w:val="20"/>
                <w:szCs w:val="20"/>
              </w:rPr>
              <w:t xml:space="preserve"> Жилой дом</w:t>
            </w:r>
          </w:p>
          <w:p w:rsidR="00BE56D3" w:rsidRDefault="00095094" w:rsidP="00095094">
            <w:pPr>
              <w:adjustRightInd w:val="0"/>
              <w:rPr>
                <w:rFonts w:ascii="Courier New" w:hAnsi="Courier New" w:cs="Courier New"/>
              </w:rPr>
            </w:pPr>
            <w:r>
              <w:rPr>
                <w:rFonts w:ascii="Courier New" w:hAnsi="Courier New" w:cs="Courier New"/>
              </w:rPr>
              <w:lastRenderedPageBreak/>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60,8</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РФ</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РФ</w:t>
            </w:r>
          </w:p>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Pr="00095094"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Default="00A94F4B" w:rsidP="00BF7F5C">
            <w:pPr>
              <w:adjustRightInd w:val="0"/>
              <w:rPr>
                <w:rFonts w:ascii="Courier New" w:hAnsi="Courier New" w:cs="Courier New"/>
              </w:rPr>
            </w:pPr>
            <w:r>
              <w:rPr>
                <w:rFonts w:ascii="Courier New" w:hAnsi="Courier New" w:cs="Courier New"/>
              </w:rPr>
              <w:t>243,9</w:t>
            </w:r>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Супруг</w:t>
            </w:r>
          </w:p>
          <w:p w:rsidR="00095094" w:rsidRDefault="00095094">
            <w:pPr>
              <w:adjustRightInd w:val="0"/>
            </w:pPr>
          </w:p>
        </w:tc>
        <w:tc>
          <w:tcPr>
            <w:tcW w:w="1270" w:type="dxa"/>
            <w:tcBorders>
              <w:top w:val="nil"/>
              <w:left w:val="single" w:sz="4" w:space="0" w:color="auto"/>
              <w:bottom w:val="single" w:sz="4" w:space="0" w:color="auto"/>
              <w:right w:val="single" w:sz="4" w:space="0" w:color="auto"/>
            </w:tcBorders>
          </w:tcPr>
          <w:p w:rsidR="00BE56D3" w:rsidRDefault="00BE56D3">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60,8</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BE56D3" w:rsidRDefault="00BE56D3">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095094" w:rsidP="00D4604C">
            <w:pPr>
              <w:pStyle w:val="ConsPlusCell"/>
              <w:rPr>
                <w:rFonts w:ascii="Courier New" w:hAnsi="Courier New" w:cs="Courier New"/>
                <w:sz w:val="20"/>
                <w:szCs w:val="20"/>
              </w:rPr>
            </w:pPr>
            <w:r>
              <w:rPr>
                <w:rFonts w:ascii="Courier New" w:hAnsi="Courier New" w:cs="Courier New"/>
                <w:sz w:val="20"/>
                <w:szCs w:val="20"/>
              </w:rPr>
              <w:t>Автомобиль</w:t>
            </w:r>
          </w:p>
        </w:tc>
        <w:tc>
          <w:tcPr>
            <w:tcW w:w="1196" w:type="dxa"/>
            <w:tcBorders>
              <w:top w:val="nil"/>
              <w:left w:val="single" w:sz="4" w:space="0" w:color="auto"/>
              <w:bottom w:val="single" w:sz="4" w:space="0" w:color="auto"/>
              <w:right w:val="single" w:sz="4" w:space="0" w:color="auto"/>
            </w:tcBorders>
          </w:tcPr>
          <w:p w:rsidR="00095094" w:rsidRDefault="00095094" w:rsidP="00D4604C">
            <w:pPr>
              <w:pStyle w:val="ConsPlusCell"/>
              <w:rPr>
                <w:rFonts w:ascii="Courier New" w:hAnsi="Courier New" w:cs="Courier New"/>
                <w:sz w:val="20"/>
                <w:szCs w:val="20"/>
                <w:lang w:val="en-US"/>
              </w:rPr>
            </w:pPr>
            <w:r>
              <w:rPr>
                <w:rFonts w:ascii="Courier New" w:hAnsi="Courier New" w:cs="Courier New"/>
                <w:sz w:val="20"/>
                <w:szCs w:val="20"/>
                <w:lang w:val="en-US"/>
              </w:rPr>
              <w:t>Kia</w:t>
            </w:r>
          </w:p>
          <w:p w:rsidR="00BE56D3" w:rsidRPr="00095094" w:rsidRDefault="00095094" w:rsidP="00D4604C">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lang w:val="en-US"/>
              </w:rPr>
              <w:t>CEED)</w:t>
            </w:r>
          </w:p>
        </w:tc>
        <w:tc>
          <w:tcPr>
            <w:tcW w:w="1196" w:type="dxa"/>
            <w:tcBorders>
              <w:top w:val="nil"/>
              <w:left w:val="single" w:sz="4" w:space="0" w:color="auto"/>
              <w:bottom w:val="single" w:sz="4" w:space="0" w:color="auto"/>
              <w:right w:val="single" w:sz="4" w:space="0" w:color="auto"/>
            </w:tcBorders>
          </w:tcPr>
          <w:p w:rsidR="00BE56D3" w:rsidRDefault="00211195" w:rsidP="00BF7F5C">
            <w:pPr>
              <w:adjustRightInd w:val="0"/>
              <w:rPr>
                <w:rFonts w:ascii="Courier New" w:hAnsi="Courier New" w:cs="Courier New"/>
              </w:rPr>
            </w:pPr>
            <w:r>
              <w:rPr>
                <w:rFonts w:ascii="Courier New" w:hAnsi="Courier New" w:cs="Courier New"/>
              </w:rPr>
              <w:t>480,4</w:t>
            </w:r>
            <w:bookmarkStart w:id="0" w:name="_GoBack"/>
            <w:bookmarkEnd w:id="0"/>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Несовершеннолетний сын</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rPr>
                <w:rFonts w:ascii="Courier New" w:hAnsi="Courier New" w:cs="Courier New"/>
              </w:rPr>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P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rPr>
                <w:rFonts w:ascii="Courier New" w:hAnsi="Courier New" w:cs="Courier New"/>
              </w:rPr>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w:t>
            </w:r>
            <w:r w:rsidR="0058341F">
              <w:t>яя</w:t>
            </w:r>
            <w:r>
              <w:t xml:space="preserve"> дочь</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5"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7" w:type="dxa"/>
            <w:tcBorders>
              <w:top w:val="nil"/>
              <w:left w:val="single" w:sz="4" w:space="0" w:color="auto"/>
              <w:bottom w:val="single" w:sz="4" w:space="0" w:color="auto"/>
              <w:right w:val="single" w:sz="4" w:space="0" w:color="auto"/>
            </w:tcBorders>
          </w:tcPr>
          <w:p w:rsidR="00095094" w:rsidRDefault="00095094" w:rsidP="00095094"/>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adjustRightInd w:val="0"/>
            </w:pPr>
            <w:r>
              <w:rPr>
                <w:rFonts w:ascii="Courier New" w:hAnsi="Courier New" w:cs="Courier New"/>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FC2713" w:rsidRPr="00561893" w:rsidRDefault="00FC2713" w:rsidP="00561893">
            <w:pPr>
              <w:pStyle w:val="ConsPlusCell"/>
              <w:rPr>
                <w:rFonts w:ascii="Courier New" w:hAnsi="Courier New" w:cs="Courier New"/>
                <w:sz w:val="20"/>
                <w:szCs w:val="20"/>
              </w:rPr>
            </w:pPr>
          </w:p>
        </w:tc>
        <w:tc>
          <w:tcPr>
            <w:tcW w:w="717"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proofErr w:type="spellStart"/>
            <w:r>
              <w:t>Злыденная</w:t>
            </w:r>
            <w:proofErr w:type="spellEnd"/>
            <w:r>
              <w:t xml:space="preserve"> Алина Андреевна</w:t>
            </w: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r>
              <w:t>Ведущий специалист сельского поселения</w:t>
            </w: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 xml:space="preserve">1.Земельный участок </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2.Жилой дом</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3.Гараж</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7.Навес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8.Конюшня</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11.Баня</w:t>
            </w:r>
          </w:p>
          <w:p w:rsidR="00A7772B" w:rsidRDefault="00A7772B" w:rsidP="00A7772B">
            <w:pPr>
              <w:adjustRightInd w:val="0"/>
            </w:pPr>
            <w:r>
              <w:rPr>
                <w:rFonts w:ascii="Courier New" w:hAnsi="Courier New" w:cs="Courier New"/>
              </w:rPr>
              <w:t>12.Предбанник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34,7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14,0</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30,7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19,3</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25,5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48,7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35,4</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9,9</w:t>
            </w:r>
          </w:p>
          <w:p w:rsidR="00A7772B" w:rsidRDefault="00A7772B" w:rsidP="00A7772B">
            <w:pPr>
              <w:adjustRightInd w:val="0"/>
            </w:pPr>
            <w:r>
              <w:rPr>
                <w:rFonts w:ascii="Courier New" w:hAnsi="Courier New" w:cs="Courier New"/>
              </w:rPr>
              <w:t>4,7</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rPr>
                <w:rFonts w:ascii="Courier New" w:hAnsi="Courier New" w:cs="Courier New"/>
              </w:rPr>
            </w:pPr>
            <w:r>
              <w:rPr>
                <w:rFonts w:ascii="Courier New" w:hAnsi="Courier New" w:cs="Courier New"/>
              </w:rPr>
              <w:t>1.Земельный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1500,0</w:t>
            </w:r>
          </w:p>
        </w:tc>
        <w:tc>
          <w:tcPr>
            <w:tcW w:w="1077" w:type="dxa"/>
            <w:tcBorders>
              <w:top w:val="nil"/>
              <w:left w:val="single" w:sz="4" w:space="0" w:color="auto"/>
              <w:bottom w:val="single" w:sz="4" w:space="0" w:color="auto"/>
              <w:right w:val="single" w:sz="4" w:space="0" w:color="auto"/>
            </w:tcBorders>
          </w:tcPr>
          <w:p w:rsidR="00A7772B" w:rsidRPr="00561893" w:rsidRDefault="00A7772B"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2352BB" w:rsidP="00BF7F5C">
            <w:pPr>
              <w:pStyle w:val="ConsPlusCell"/>
              <w:rPr>
                <w:rFonts w:ascii="Courier New" w:hAnsi="Courier New" w:cs="Courier New"/>
                <w:sz w:val="20"/>
                <w:szCs w:val="20"/>
              </w:rPr>
            </w:pPr>
            <w:r>
              <w:rPr>
                <w:rFonts w:ascii="Courier New" w:hAnsi="Courier New" w:cs="Courier New"/>
                <w:sz w:val="20"/>
                <w:szCs w:val="20"/>
              </w:rPr>
              <w:t>252,2</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r>
              <w:t xml:space="preserve">Супруг </w:t>
            </w:r>
          </w:p>
          <w:p w:rsidR="00A7772B" w:rsidRDefault="00A7772B" w:rsidP="00A7772B">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 xml:space="preserve">7. Земельный </w:t>
            </w:r>
            <w:r>
              <w:rPr>
                <w:rFonts w:ascii="Courier New" w:hAnsi="Courier New" w:cs="Courier New"/>
                <w:sz w:val="20"/>
                <w:szCs w:val="20"/>
              </w:rPr>
              <w:lastRenderedPageBreak/>
              <w:t>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 Земельный участок</w:t>
            </w:r>
          </w:p>
          <w:p w:rsidR="00A7772B" w:rsidRDefault="00A7772B" w:rsidP="00A7772B">
            <w:pPr>
              <w:adjustRightInd w:val="0"/>
            </w:pPr>
            <w:r>
              <w:rPr>
                <w:rFonts w:ascii="Courier New" w:hAnsi="Courier New" w:cs="Courier New"/>
              </w:rPr>
              <w:t>11.Здание картофелехранилища</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51208,0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2180,0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356,0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44792,0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3599,0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96000,0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2175,0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1287,0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1100,0</w:t>
            </w:r>
          </w:p>
          <w:p w:rsidR="00A7772B" w:rsidRDefault="00A7772B" w:rsidP="00A7772B">
            <w:pPr>
              <w:pStyle w:val="ConsPlusCell"/>
              <w:rPr>
                <w:rFonts w:ascii="Courier New" w:hAnsi="Courier New" w:cs="Courier New"/>
                <w:sz w:val="20"/>
                <w:szCs w:val="20"/>
              </w:rPr>
            </w:pPr>
          </w:p>
          <w:p w:rsidR="00A7772B" w:rsidRDefault="00A7772B" w:rsidP="00A7772B">
            <w:pPr>
              <w:adjustRightInd w:val="0"/>
            </w:pPr>
            <w:r>
              <w:rPr>
                <w:rFonts w:ascii="Courier New" w:hAnsi="Courier New" w:cs="Courier New"/>
              </w:rPr>
              <w:t>575,5</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1.Жилой дом</w:t>
            </w:r>
          </w:p>
          <w:p w:rsidR="00A7772B" w:rsidRDefault="00A7772B" w:rsidP="00A7772B">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adjustRightInd w:val="0"/>
            </w:pPr>
          </w:p>
        </w:tc>
        <w:tc>
          <w:tcPr>
            <w:tcW w:w="717" w:type="dxa"/>
            <w:tcBorders>
              <w:top w:val="nil"/>
              <w:left w:val="single" w:sz="4" w:space="0" w:color="auto"/>
              <w:bottom w:val="single" w:sz="4" w:space="0" w:color="auto"/>
              <w:right w:val="single" w:sz="4" w:space="0" w:color="auto"/>
            </w:tcBorders>
          </w:tcPr>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1.Автомобиль</w:t>
            </w:r>
          </w:p>
          <w:p w:rsidR="00FB1380" w:rsidRDefault="00FB1380" w:rsidP="00FB1380">
            <w:pPr>
              <w:pStyle w:val="ConsPlusCell"/>
              <w:rPr>
                <w:rFonts w:ascii="Courier New" w:hAnsi="Courier New" w:cs="Courier New"/>
                <w:sz w:val="20"/>
                <w:szCs w:val="20"/>
              </w:rPr>
            </w:pPr>
          </w:p>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2.Автомобиль</w:t>
            </w:r>
          </w:p>
          <w:p w:rsidR="00FB1380" w:rsidRDefault="00FB1380" w:rsidP="00FB1380">
            <w:pPr>
              <w:pStyle w:val="ConsPlusCell"/>
              <w:rPr>
                <w:rFonts w:ascii="Courier New" w:hAnsi="Courier New" w:cs="Courier New"/>
                <w:sz w:val="20"/>
                <w:szCs w:val="20"/>
              </w:rPr>
            </w:pPr>
          </w:p>
          <w:p w:rsidR="00A7772B" w:rsidRDefault="00FB1380" w:rsidP="00FB1380">
            <w:pPr>
              <w:adjustRightInd w:val="0"/>
            </w:pPr>
            <w:r>
              <w:rPr>
                <w:rFonts w:ascii="Courier New" w:hAnsi="Courier New" w:cs="Courier New"/>
                <w:lang w:val="en-US"/>
              </w:rPr>
              <w:t>3</w:t>
            </w:r>
            <w:r>
              <w:rPr>
                <w:rFonts w:ascii="Courier New" w:hAnsi="Courier New" w:cs="Courier New"/>
              </w:rPr>
              <w:t>.Трактор</w:t>
            </w:r>
          </w:p>
        </w:tc>
        <w:tc>
          <w:tcPr>
            <w:tcW w:w="1196" w:type="dxa"/>
            <w:tcBorders>
              <w:top w:val="nil"/>
              <w:left w:val="single" w:sz="4" w:space="0" w:color="auto"/>
              <w:bottom w:val="single" w:sz="4" w:space="0" w:color="auto"/>
              <w:right w:val="single" w:sz="4" w:space="0" w:color="auto"/>
            </w:tcBorders>
          </w:tcPr>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УАЗ</w:t>
            </w:r>
            <w:r w:rsidRPr="008B42C3">
              <w:rPr>
                <w:rFonts w:ascii="Courier New" w:hAnsi="Courier New" w:cs="Courier New"/>
                <w:sz w:val="20"/>
                <w:szCs w:val="20"/>
                <w:lang w:val="en-US"/>
              </w:rPr>
              <w:t xml:space="preserve"> – 452</w:t>
            </w:r>
            <w:r>
              <w:rPr>
                <w:rFonts w:ascii="Courier New" w:hAnsi="Courier New" w:cs="Courier New"/>
                <w:sz w:val="20"/>
                <w:szCs w:val="20"/>
              </w:rPr>
              <w:t>Д</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E052C4" w:rsidRDefault="00FB1380" w:rsidP="00FB1380">
            <w:pPr>
              <w:pStyle w:val="ConsPlusCell"/>
              <w:rPr>
                <w:rFonts w:ascii="Courier New" w:hAnsi="Courier New" w:cs="Courier New"/>
                <w:sz w:val="20"/>
                <w:szCs w:val="20"/>
                <w:lang w:val="en-US"/>
              </w:rPr>
            </w:pPr>
            <w:r>
              <w:rPr>
                <w:rFonts w:ascii="Courier New" w:hAnsi="Courier New" w:cs="Courier New"/>
                <w:sz w:val="20"/>
                <w:szCs w:val="20"/>
                <w:lang w:val="en-US"/>
              </w:rPr>
              <w:t>RENAULN FLUENCE</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ЮМЗ</w:t>
            </w:r>
            <w:r w:rsidRPr="008B42C3">
              <w:rPr>
                <w:rFonts w:ascii="Courier New" w:hAnsi="Courier New" w:cs="Courier New"/>
                <w:sz w:val="20"/>
                <w:szCs w:val="20"/>
                <w:lang w:val="en-US"/>
              </w:rPr>
              <w:t xml:space="preserve"> - 6</w:t>
            </w:r>
          </w:p>
          <w:p w:rsidR="00FB1380" w:rsidRPr="008B42C3" w:rsidRDefault="00FB1380" w:rsidP="00FB1380">
            <w:pPr>
              <w:pStyle w:val="ConsPlusCell"/>
              <w:rPr>
                <w:rFonts w:ascii="Courier New" w:hAnsi="Courier New" w:cs="Courier New"/>
                <w:sz w:val="20"/>
                <w:szCs w:val="20"/>
                <w:lang w:val="en-US"/>
              </w:rPr>
            </w:pPr>
          </w:p>
          <w:p w:rsidR="00A7772B" w:rsidRPr="00FB1380" w:rsidRDefault="00A7772B" w:rsidP="00A7772B">
            <w:pPr>
              <w:adjustRightInd w:val="0"/>
              <w:rPr>
                <w:lang w:val="en-US"/>
              </w:rPr>
            </w:pPr>
          </w:p>
        </w:tc>
        <w:tc>
          <w:tcPr>
            <w:tcW w:w="1196" w:type="dxa"/>
            <w:tcBorders>
              <w:top w:val="nil"/>
              <w:left w:val="single" w:sz="4" w:space="0" w:color="auto"/>
              <w:bottom w:val="single" w:sz="4" w:space="0" w:color="auto"/>
              <w:right w:val="single" w:sz="4" w:space="0" w:color="auto"/>
            </w:tcBorders>
          </w:tcPr>
          <w:p w:rsidR="00A7772B" w:rsidRDefault="00902C1F" w:rsidP="00BF7F5C">
            <w:pPr>
              <w:pStyle w:val="ConsPlusCell"/>
              <w:rPr>
                <w:rFonts w:ascii="Courier New" w:hAnsi="Courier New" w:cs="Courier New"/>
                <w:sz w:val="20"/>
                <w:szCs w:val="20"/>
              </w:rPr>
            </w:pPr>
            <w:r>
              <w:rPr>
                <w:rFonts w:ascii="Courier New" w:hAnsi="Courier New" w:cs="Courier New"/>
                <w:sz w:val="20"/>
                <w:szCs w:val="20"/>
              </w:rPr>
              <w:t>583,7</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5519C2" w:rsidRDefault="005519C2" w:rsidP="005519C2">
            <w:pPr>
              <w:adjustRightInd w:val="0"/>
            </w:pPr>
            <w:r>
              <w:t>Несовершеннолетний сын</w:t>
            </w:r>
          </w:p>
          <w:p w:rsidR="00A7772B" w:rsidRDefault="00A7772B" w:rsidP="00A21504">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5"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7" w:type="dxa"/>
            <w:tcBorders>
              <w:top w:val="nil"/>
              <w:left w:val="single" w:sz="4" w:space="0" w:color="auto"/>
              <w:bottom w:val="single" w:sz="4" w:space="0" w:color="auto"/>
              <w:right w:val="single" w:sz="4" w:space="0" w:color="auto"/>
            </w:tcBorders>
          </w:tcPr>
          <w:p w:rsidR="00A7772B" w:rsidRDefault="00A7772B" w:rsidP="00A7772B"/>
        </w:tc>
        <w:tc>
          <w:tcPr>
            <w:tcW w:w="1196"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rPr>
            </w:pPr>
            <w:r>
              <w:rPr>
                <w:rFonts w:ascii="Courier New" w:hAnsi="Courier New" w:cs="Courier New"/>
                <w:sz w:val="20"/>
                <w:szCs w:val="20"/>
              </w:rPr>
              <w:t>1.Жилой дом</w:t>
            </w:r>
          </w:p>
          <w:p w:rsidR="00A7772B" w:rsidRDefault="005519C2" w:rsidP="005519C2">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55,8</w:t>
            </w:r>
          </w:p>
          <w:p w:rsidR="005519C2" w:rsidRDefault="005519C2" w:rsidP="005519C2">
            <w:pPr>
              <w:pStyle w:val="ConsPlusCell"/>
              <w:spacing w:line="276" w:lineRule="auto"/>
              <w:rPr>
                <w:rFonts w:ascii="Courier New" w:hAnsi="Courier New" w:cs="Courier New"/>
                <w:sz w:val="20"/>
                <w:szCs w:val="20"/>
                <w:lang w:eastAsia="en-US"/>
              </w:rPr>
            </w:pPr>
          </w:p>
          <w:p w:rsidR="00A7772B" w:rsidRDefault="005519C2" w:rsidP="005519C2">
            <w:pPr>
              <w:pStyle w:val="ConsPlusCell"/>
              <w:rPr>
                <w:rFonts w:ascii="Courier New" w:hAnsi="Courier New" w:cs="Courier New"/>
                <w:sz w:val="20"/>
                <w:szCs w:val="20"/>
              </w:rPr>
            </w:pPr>
            <w:r>
              <w:rPr>
                <w:rFonts w:ascii="Courier New" w:hAnsi="Courier New" w:cs="Courier New"/>
                <w:sz w:val="20"/>
                <w:szCs w:val="20"/>
                <w:lang w:eastAsia="en-US"/>
              </w:rPr>
              <w:t>3731,0</w:t>
            </w:r>
          </w:p>
        </w:tc>
        <w:tc>
          <w:tcPr>
            <w:tcW w:w="1077" w:type="dxa"/>
            <w:tcBorders>
              <w:top w:val="nil"/>
              <w:left w:val="single" w:sz="4" w:space="0" w:color="auto"/>
              <w:bottom w:val="single" w:sz="4" w:space="0" w:color="auto"/>
              <w:right w:val="single" w:sz="4" w:space="0" w:color="auto"/>
            </w:tcBorders>
          </w:tcPr>
          <w:p w:rsidR="005519C2"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p w:rsidR="005519C2" w:rsidRPr="00561893" w:rsidRDefault="005519C2" w:rsidP="00561893">
            <w:pPr>
              <w:pStyle w:val="ConsPlusCell"/>
              <w:spacing w:line="276" w:lineRule="auto"/>
              <w:rPr>
                <w:rFonts w:ascii="Courier New" w:hAnsi="Courier New" w:cs="Courier New"/>
                <w:sz w:val="20"/>
                <w:szCs w:val="20"/>
                <w:lang w:eastAsia="en-US"/>
              </w:rPr>
            </w:pPr>
          </w:p>
          <w:p w:rsidR="00A7772B"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B66C28" w:rsidTr="00BE56D3">
        <w:trPr>
          <w:trHeight w:val="536"/>
        </w:trPr>
        <w:tc>
          <w:tcPr>
            <w:tcW w:w="2039" w:type="dxa"/>
            <w:tcBorders>
              <w:top w:val="nil"/>
              <w:left w:val="single" w:sz="4" w:space="0" w:color="auto"/>
              <w:bottom w:val="single" w:sz="4" w:space="0" w:color="auto"/>
              <w:right w:val="single" w:sz="4" w:space="0" w:color="auto"/>
            </w:tcBorders>
          </w:tcPr>
          <w:p w:rsidR="00B66C28" w:rsidRDefault="00D430FF" w:rsidP="00A7772B">
            <w:pPr>
              <w:adjustRightInd w:val="0"/>
            </w:pPr>
            <w:r>
              <w:t>Кондакова Лидия Анатольевна</w:t>
            </w:r>
          </w:p>
        </w:tc>
        <w:tc>
          <w:tcPr>
            <w:tcW w:w="1270" w:type="dxa"/>
            <w:tcBorders>
              <w:top w:val="nil"/>
              <w:left w:val="single" w:sz="4" w:space="0" w:color="auto"/>
              <w:bottom w:val="single" w:sz="4" w:space="0" w:color="auto"/>
              <w:right w:val="single" w:sz="4" w:space="0" w:color="auto"/>
            </w:tcBorders>
          </w:tcPr>
          <w:p w:rsidR="00B66C28" w:rsidRDefault="0058341F" w:rsidP="00A7772B">
            <w:pPr>
              <w:adjustRightInd w:val="0"/>
            </w:pPr>
            <w:r>
              <w:t>Ведущий специалист по земле, градостроительству и имуществу</w:t>
            </w:r>
          </w:p>
        </w:tc>
        <w:tc>
          <w:tcPr>
            <w:tcW w:w="1594"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5"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7" w:type="dxa"/>
            <w:tcBorders>
              <w:top w:val="nil"/>
              <w:left w:val="single" w:sz="4" w:space="0" w:color="auto"/>
              <w:bottom w:val="single" w:sz="4" w:space="0" w:color="auto"/>
              <w:right w:val="single" w:sz="4" w:space="0" w:color="auto"/>
            </w:tcBorders>
          </w:tcPr>
          <w:p w:rsidR="00B66C28" w:rsidRDefault="00B66C28" w:rsidP="00A7772B"/>
        </w:tc>
        <w:tc>
          <w:tcPr>
            <w:tcW w:w="1196"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rPr>
            </w:pPr>
            <w:r>
              <w:rPr>
                <w:rFonts w:ascii="Courier New" w:hAnsi="Courier New" w:cs="Courier New"/>
                <w:sz w:val="20"/>
                <w:szCs w:val="20"/>
              </w:rPr>
              <w:t>1.Квартира</w:t>
            </w:r>
            <w:r w:rsidR="00F414D4">
              <w:rPr>
                <w:rFonts w:ascii="Courier New" w:hAnsi="Courier New" w:cs="Courier New"/>
                <w:sz w:val="20"/>
                <w:szCs w:val="20"/>
              </w:rPr>
              <w:t xml:space="preserve"> </w:t>
            </w:r>
          </w:p>
          <w:p w:rsidR="00B66C28" w:rsidRPr="00561893" w:rsidRDefault="00B66C28" w:rsidP="00C304D2">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561893" w:rsidRDefault="00C304D2"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49,8</w:t>
            </w:r>
            <w:r w:rsidR="00561893">
              <w:rPr>
                <w:rFonts w:ascii="Courier New" w:hAnsi="Courier New" w:cs="Courier New"/>
                <w:sz w:val="20"/>
                <w:szCs w:val="20"/>
                <w:lang w:eastAsia="en-US"/>
              </w:rPr>
              <w:br/>
            </w:r>
          </w:p>
          <w:p w:rsidR="00B66C28" w:rsidRDefault="00B66C28" w:rsidP="00C304D2">
            <w:pPr>
              <w:pStyle w:val="ConsPlusCell"/>
              <w:spacing w:line="276" w:lineRule="auto"/>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B66C28" w:rsidRDefault="00B66C28" w:rsidP="00561893">
            <w:pPr>
              <w:adjustRightInd w:val="0"/>
            </w:pPr>
          </w:p>
        </w:tc>
        <w:tc>
          <w:tcPr>
            <w:tcW w:w="717"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D430FF" w:rsidP="00BF7F5C">
            <w:pPr>
              <w:pStyle w:val="ConsPlusCell"/>
              <w:rPr>
                <w:rFonts w:ascii="Courier New" w:hAnsi="Courier New" w:cs="Courier New"/>
                <w:sz w:val="20"/>
                <w:szCs w:val="20"/>
              </w:rPr>
            </w:pPr>
            <w:r>
              <w:rPr>
                <w:rFonts w:ascii="Courier New" w:hAnsi="Courier New" w:cs="Courier New"/>
                <w:sz w:val="20"/>
                <w:szCs w:val="20"/>
                <w:lang w:eastAsia="en-US"/>
              </w:rPr>
              <w:t>312,4</w:t>
            </w:r>
          </w:p>
        </w:tc>
        <w:tc>
          <w:tcPr>
            <w:tcW w:w="2026" w:type="dxa"/>
            <w:tcBorders>
              <w:top w:val="nil"/>
              <w:left w:val="single" w:sz="4" w:space="0" w:color="auto"/>
              <w:bottom w:val="single" w:sz="4" w:space="0" w:color="auto"/>
              <w:right w:val="single" w:sz="4" w:space="0" w:color="auto"/>
            </w:tcBorders>
          </w:tcPr>
          <w:p w:rsidR="00B66C28" w:rsidRDefault="00B66C28" w:rsidP="00A7772B">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Несовершеннолетняя дочь</w:t>
            </w:r>
          </w:p>
          <w:p w:rsidR="00090289" w:rsidRDefault="00090289" w:rsidP="00090289">
            <w:pPr>
              <w:adjustRightInd w:val="0"/>
            </w:pP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594"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7" w:type="dxa"/>
            <w:tcBorders>
              <w:top w:val="nil"/>
              <w:left w:val="single" w:sz="4" w:space="0" w:color="auto"/>
              <w:bottom w:val="single" w:sz="4" w:space="0" w:color="auto"/>
              <w:right w:val="single" w:sz="4" w:space="0" w:color="auto"/>
            </w:tcBorders>
          </w:tcPr>
          <w:p w:rsidR="00090289" w:rsidRDefault="00090289" w:rsidP="00090289"/>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rPr>
            </w:pPr>
            <w:r>
              <w:rPr>
                <w:rFonts w:ascii="Courier New" w:hAnsi="Courier New" w:cs="Courier New"/>
                <w:sz w:val="20"/>
                <w:szCs w:val="20"/>
              </w:rPr>
              <w:t>1.Квартира</w:t>
            </w:r>
          </w:p>
          <w:p w:rsidR="00090289" w:rsidRPr="00561893" w:rsidRDefault="00090289" w:rsidP="00C304D2">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090289" w:rsidRDefault="00C304D2"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49,8</w:t>
            </w:r>
            <w:r w:rsidR="00090289">
              <w:rPr>
                <w:rFonts w:ascii="Courier New" w:hAnsi="Courier New" w:cs="Courier New"/>
                <w:sz w:val="20"/>
                <w:szCs w:val="20"/>
                <w:lang w:eastAsia="en-US"/>
              </w:rPr>
              <w:br/>
            </w:r>
          </w:p>
          <w:p w:rsidR="00090289" w:rsidRDefault="00090289" w:rsidP="00C304D2">
            <w:pPr>
              <w:pStyle w:val="ConsPlusCell"/>
              <w:spacing w:line="276" w:lineRule="auto"/>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090289" w:rsidRDefault="00090289" w:rsidP="00090289">
            <w:pPr>
              <w:adjustRightInd w:val="0"/>
            </w:pP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Макаров Дмитрий Викторович</w:t>
            </w: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r>
              <w:t>Ведущий специалист по учету, отчетности, заработной плате, главный бухгалтер</w:t>
            </w:r>
          </w:p>
        </w:tc>
        <w:tc>
          <w:tcPr>
            <w:tcW w:w="1594"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7" w:type="dxa"/>
            <w:tcBorders>
              <w:top w:val="nil"/>
              <w:left w:val="single" w:sz="4" w:space="0" w:color="auto"/>
              <w:bottom w:val="single" w:sz="4" w:space="0" w:color="auto"/>
              <w:right w:val="single" w:sz="4" w:space="0" w:color="auto"/>
            </w:tcBorders>
          </w:tcPr>
          <w:p w:rsidR="00090289" w:rsidRDefault="00090289" w:rsidP="00090289"/>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1.Жилая квартира</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2.Земельный участок аренда</w:t>
            </w:r>
          </w:p>
        </w:tc>
        <w:tc>
          <w:tcPr>
            <w:tcW w:w="1075"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63,5</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1126,0</w:t>
            </w: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522C1A" w:rsidP="00BF7F5C">
            <w:pPr>
              <w:pStyle w:val="ConsPlusCell"/>
              <w:rPr>
                <w:rFonts w:ascii="Courier New" w:hAnsi="Courier New" w:cs="Courier New"/>
                <w:sz w:val="20"/>
                <w:szCs w:val="20"/>
              </w:rPr>
            </w:pPr>
            <w:r>
              <w:rPr>
                <w:rFonts w:ascii="Courier New" w:hAnsi="Courier New" w:cs="Courier New"/>
                <w:sz w:val="20"/>
                <w:szCs w:val="20"/>
                <w:lang w:eastAsia="en-US"/>
              </w:rPr>
              <w:t>220,1</w:t>
            </w: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bl>
    <w:p w:rsidR="009964D0" w:rsidRDefault="009964D0" w:rsidP="009964D0">
      <w:pPr>
        <w:widowControl w:val="0"/>
        <w:adjustRightInd w:val="0"/>
        <w:ind w:firstLine="540"/>
        <w:jc w:val="both"/>
        <w:rPr>
          <w:sz w:val="28"/>
          <w:szCs w:val="28"/>
        </w:rPr>
      </w:pPr>
    </w:p>
    <w:p w:rsidR="009964D0" w:rsidRDefault="009964D0" w:rsidP="009964D0">
      <w:pPr>
        <w:tabs>
          <w:tab w:val="left" w:pos="284"/>
        </w:tabs>
        <w:jc w:val="both"/>
        <w:rPr>
          <w:b/>
          <w:sz w:val="28"/>
          <w:szCs w:val="28"/>
        </w:rPr>
      </w:pPr>
    </w:p>
    <w:p w:rsidR="009964D0" w:rsidRDefault="009964D0" w:rsidP="009964D0">
      <w:pPr>
        <w:autoSpaceDE w:val="0"/>
        <w:autoSpaceDN w:val="0"/>
        <w:adjustRightInd w:val="0"/>
        <w:ind w:firstLine="709"/>
        <w:jc w:val="both"/>
        <w:rPr>
          <w:szCs w:val="28"/>
        </w:rPr>
      </w:pPr>
    </w:p>
    <w:p w:rsidR="00901C44" w:rsidRDefault="00901C44"/>
    <w:sectPr w:rsidR="00901C44" w:rsidSect="00BE56D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58C"/>
    <w:multiLevelType w:val="hybridMultilevel"/>
    <w:tmpl w:val="8E26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5E"/>
    <w:rsid w:val="00090289"/>
    <w:rsid w:val="00095094"/>
    <w:rsid w:val="000B56AD"/>
    <w:rsid w:val="00211195"/>
    <w:rsid w:val="002352BB"/>
    <w:rsid w:val="00350E5E"/>
    <w:rsid w:val="003A1BEB"/>
    <w:rsid w:val="005073D3"/>
    <w:rsid w:val="00522C1A"/>
    <w:rsid w:val="005519C2"/>
    <w:rsid w:val="00561893"/>
    <w:rsid w:val="0058341F"/>
    <w:rsid w:val="006F57B4"/>
    <w:rsid w:val="0078732B"/>
    <w:rsid w:val="00901C44"/>
    <w:rsid w:val="00902C1F"/>
    <w:rsid w:val="009964D0"/>
    <w:rsid w:val="00A21504"/>
    <w:rsid w:val="00A76FB6"/>
    <w:rsid w:val="00A7772B"/>
    <w:rsid w:val="00A94F4B"/>
    <w:rsid w:val="00B66C28"/>
    <w:rsid w:val="00BE56D3"/>
    <w:rsid w:val="00BF7F5C"/>
    <w:rsid w:val="00C160DB"/>
    <w:rsid w:val="00C304D2"/>
    <w:rsid w:val="00D430FF"/>
    <w:rsid w:val="00D4604C"/>
    <w:rsid w:val="00DA4689"/>
    <w:rsid w:val="00F414D4"/>
    <w:rsid w:val="00FB1380"/>
    <w:rsid w:val="00F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B739-5D50-4C8A-A640-D48918F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D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604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D4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642D-083E-4398-A446-DB2B3295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33</cp:revision>
  <dcterms:created xsi:type="dcterms:W3CDTF">2017-04-22T04:21:00Z</dcterms:created>
  <dcterms:modified xsi:type="dcterms:W3CDTF">2018-04-26T09:47:00Z</dcterms:modified>
</cp:coreProperties>
</file>