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5A" w:rsidRDefault="008D305A" w:rsidP="008D305A">
      <w:pPr>
        <w:jc w:val="center"/>
        <w:rPr>
          <w:b/>
          <w:sz w:val="40"/>
          <w:szCs w:val="40"/>
        </w:rPr>
      </w:pPr>
      <w:r>
        <w:t>1</w:t>
      </w:r>
    </w:p>
    <w:p w:rsidR="008D305A" w:rsidRDefault="008D305A" w:rsidP="008D305A">
      <w:pPr>
        <w:jc w:val="center"/>
        <w:rPr>
          <w:b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196F72" wp14:editId="3FD5519D">
            <wp:simplePos x="0" y="0"/>
            <wp:positionH relativeFrom="column">
              <wp:posOffset>4307840</wp:posOffset>
            </wp:positionH>
            <wp:positionV relativeFrom="paragraph">
              <wp:posOffset>-342900</wp:posOffset>
            </wp:positionV>
            <wp:extent cx="1978660" cy="1384935"/>
            <wp:effectExtent l="0" t="0" r="2540" b="5715"/>
            <wp:wrapNone/>
            <wp:docPr id="7" name="Рисунок 7" descr="2ba7adb155ea0fc7823d29f9c232c6813d47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ba7adb155ea0fc7823d29f9c232c6813d47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5A8CEC5" wp14:editId="68115A7E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1014095" cy="1334770"/>
            <wp:effectExtent l="0" t="0" r="0" b="0"/>
            <wp:wrapNone/>
            <wp:docPr id="8" name="Рисунок 8" descr="герб МКУ Ц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МКУ ЦО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C98895" wp14:editId="5A89C326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928495" cy="1384935"/>
            <wp:effectExtent l="0" t="0" r="0" b="5715"/>
            <wp:wrapNone/>
            <wp:docPr id="6" name="Рисунок 6" descr="17-01-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-01-1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5A" w:rsidRDefault="008D305A" w:rsidP="008D305A">
      <w:pPr>
        <w:jc w:val="center"/>
        <w:rPr>
          <w:b/>
          <w:sz w:val="40"/>
          <w:szCs w:val="40"/>
        </w:rPr>
      </w:pPr>
    </w:p>
    <w:p w:rsidR="008D305A" w:rsidRDefault="008D305A" w:rsidP="008D305A">
      <w:pPr>
        <w:jc w:val="center"/>
        <w:rPr>
          <w:b/>
          <w:sz w:val="40"/>
          <w:szCs w:val="40"/>
        </w:rPr>
      </w:pPr>
    </w:p>
    <w:p w:rsidR="008D305A" w:rsidRDefault="008D305A" w:rsidP="008D305A">
      <w:pPr>
        <w:jc w:val="center"/>
        <w:rPr>
          <w:b/>
          <w:sz w:val="40"/>
          <w:szCs w:val="40"/>
        </w:rPr>
      </w:pPr>
    </w:p>
    <w:p w:rsidR="008D305A" w:rsidRDefault="008D305A" w:rsidP="008D305A">
      <w:pPr>
        <w:jc w:val="center"/>
        <w:rPr>
          <w:b/>
          <w:sz w:val="40"/>
          <w:szCs w:val="40"/>
        </w:rPr>
      </w:pPr>
    </w:p>
    <w:p w:rsidR="008D305A" w:rsidRDefault="008D305A" w:rsidP="008D30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</w:t>
      </w:r>
    </w:p>
    <w:p w:rsidR="008D305A" w:rsidRDefault="008D305A" w:rsidP="008D30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мерах безопасности при сходе снега с крыш.</w:t>
      </w:r>
    </w:p>
    <w:p w:rsidR="008D305A" w:rsidRDefault="008D305A" w:rsidP="008D305A">
      <w:pPr>
        <w:jc w:val="center"/>
        <w:rPr>
          <w:b/>
          <w:sz w:val="40"/>
          <w:szCs w:val="40"/>
        </w:rPr>
      </w:pPr>
    </w:p>
    <w:p w:rsidR="008D305A" w:rsidRDefault="008D305A" w:rsidP="008D30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«Центр общественной безопасности Кунгурского муниципального района» предупреждает:</w:t>
      </w:r>
    </w:p>
    <w:p w:rsidR="008D305A" w:rsidRDefault="008D305A" w:rsidP="008D305A">
      <w:pPr>
        <w:ind w:firstLine="709"/>
        <w:jc w:val="center"/>
        <w:rPr>
          <w:b/>
          <w:sz w:val="28"/>
          <w:szCs w:val="28"/>
        </w:rPr>
      </w:pPr>
    </w:p>
    <w:p w:rsidR="008D305A" w:rsidRDefault="008D305A" w:rsidP="008D305A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В связи с активным таянием снега возможен  сход снежных масс и сосулек с крыши зданий.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Сход скопившейся на крыше снежной массы очень опасен!</w:t>
      </w:r>
    </w:p>
    <w:p w:rsidR="008D305A" w:rsidRDefault="008D305A" w:rsidP="008D305A">
      <w:pPr>
        <w:ind w:firstLine="709"/>
        <w:jc w:val="both"/>
        <w:rPr>
          <w:sz w:val="28"/>
          <w:szCs w:val="28"/>
        </w:rPr>
      </w:pPr>
      <w:r>
        <w:rPr>
          <w:b/>
          <w:sz w:val="36"/>
          <w:szCs w:val="36"/>
        </w:rPr>
        <w:t>Помните:</w:t>
      </w:r>
      <w:r>
        <w:rPr>
          <w:sz w:val="28"/>
          <w:szCs w:val="28"/>
        </w:rPr>
        <w:t xml:space="preserve"> 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8D305A" w:rsidRDefault="008D305A" w:rsidP="008D305A">
      <w:pPr>
        <w:ind w:firstLine="709"/>
        <w:jc w:val="both"/>
        <w:rPr>
          <w:sz w:val="28"/>
          <w:szCs w:val="28"/>
        </w:rPr>
      </w:pPr>
      <w:r>
        <w:rPr>
          <w:b/>
          <w:sz w:val="36"/>
          <w:szCs w:val="36"/>
        </w:rPr>
        <w:t>Соблюдайте осторожность</w:t>
      </w:r>
      <w:r>
        <w:rPr>
          <w:sz w:val="28"/>
          <w:szCs w:val="28"/>
        </w:rPr>
        <w:t xml:space="preserve">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</w:t>
      </w:r>
    </w:p>
    <w:p w:rsidR="008D305A" w:rsidRDefault="008D305A" w:rsidP="008D305A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Правила, соблюдение которых поможет избежать </w:t>
      </w:r>
      <w:proofErr w:type="spellStart"/>
      <w:r>
        <w:rPr>
          <w:b/>
          <w:sz w:val="36"/>
          <w:szCs w:val="36"/>
        </w:rPr>
        <w:t>травмирования</w:t>
      </w:r>
      <w:proofErr w:type="spellEnd"/>
      <w:r>
        <w:rPr>
          <w:b/>
          <w:sz w:val="36"/>
          <w:szCs w:val="36"/>
        </w:rPr>
        <w:t>:</w:t>
      </w:r>
    </w:p>
    <w:p w:rsidR="008D305A" w:rsidRDefault="008D305A" w:rsidP="008D305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Воздержаться в данный период времени от нахождения вблизи зданий с нависшими на крышах массами снега.</w:t>
      </w:r>
    </w:p>
    <w:p w:rsidR="008D305A" w:rsidRDefault="008D305A" w:rsidP="008D305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Обходить участки </w:t>
      </w:r>
      <w:proofErr w:type="gramStart"/>
      <w:r>
        <w:rPr>
          <w:sz w:val="28"/>
          <w:szCs w:val="28"/>
        </w:rPr>
        <w:t>местности</w:t>
      </w:r>
      <w:proofErr w:type="gramEnd"/>
      <w:r>
        <w:rPr>
          <w:sz w:val="28"/>
          <w:szCs w:val="28"/>
        </w:rPr>
        <w:t xml:space="preserve"> обозначенные предупредительными табличками: «Опасная зона», «Возможен сход снежной массы», «Проход запрещён».</w:t>
      </w:r>
    </w:p>
    <w:p w:rsidR="008D305A" w:rsidRDefault="008D305A" w:rsidP="008D305A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Если в прогнозе погоды дается сообщение о гололеде или гололедице,</w:t>
      </w:r>
      <w:r>
        <w:rPr>
          <w:sz w:val="28"/>
          <w:szCs w:val="28"/>
        </w:rPr>
        <w:t xml:space="preserve"> примите меры для снижения вероятности получения травмы:</w:t>
      </w:r>
    </w:p>
    <w:p w:rsidR="008D305A" w:rsidRDefault="008D305A" w:rsidP="008D305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Подготовьте </w:t>
      </w:r>
      <w:proofErr w:type="spellStart"/>
      <w:r>
        <w:rPr>
          <w:sz w:val="28"/>
          <w:szCs w:val="28"/>
        </w:rPr>
        <w:t>малоскользящую</w:t>
      </w:r>
      <w:proofErr w:type="spellEnd"/>
      <w:r>
        <w:rPr>
          <w:sz w:val="28"/>
          <w:szCs w:val="28"/>
        </w:rPr>
        <w:t xml:space="preserve"> обувь.</w:t>
      </w:r>
    </w:p>
    <w:p w:rsidR="008D305A" w:rsidRDefault="008D305A" w:rsidP="008D305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 </w:t>
      </w:r>
    </w:p>
    <w:p w:rsidR="008D305A" w:rsidRDefault="008D305A" w:rsidP="008D305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Передвигайтесь осторожно, не торопясь, наступая на всю подошву. </w:t>
      </w:r>
    </w:p>
    <w:p w:rsidR="008D305A" w:rsidRDefault="008D305A" w:rsidP="008D305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</w:t>
      </w:r>
    </w:p>
    <w:p w:rsidR="008D305A" w:rsidRPr="001D0CC7" w:rsidRDefault="008D305A" w:rsidP="008D305A">
      <w:pPr>
        <w:rPr>
          <w:sz w:val="28"/>
          <w:szCs w:val="28"/>
        </w:rPr>
      </w:pPr>
    </w:p>
    <w:p w:rsidR="002C66B5" w:rsidRDefault="002C66B5"/>
    <w:sectPr w:rsidR="002C66B5" w:rsidSect="008D305A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322"/>
    <w:multiLevelType w:val="hybridMultilevel"/>
    <w:tmpl w:val="4BFEDB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6A10CE4"/>
    <w:multiLevelType w:val="hybridMultilevel"/>
    <w:tmpl w:val="83B2CB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5A"/>
    <w:rsid w:val="002C66B5"/>
    <w:rsid w:val="004B2A02"/>
    <w:rsid w:val="008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5A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5A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2017-02-21T09:23:00Z</dcterms:created>
  <dcterms:modified xsi:type="dcterms:W3CDTF">2017-02-21T09:24:00Z</dcterms:modified>
</cp:coreProperties>
</file>