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64" w:rsidRDefault="00CB2464" w:rsidP="00CB2464">
      <w:pPr>
        <w:pStyle w:val="ConsNonformat"/>
        <w:ind w:firstLine="72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Статья 42</w:t>
      </w:r>
      <w:r>
        <w:rPr>
          <w:rFonts w:ascii="Times New Roman" w:hAnsi="Times New Roman"/>
          <w:b/>
          <w:bCs/>
          <w:sz w:val="28"/>
          <w:szCs w:val="24"/>
        </w:rPr>
        <w:t xml:space="preserve">. Полномочия администрации поселения </w:t>
      </w:r>
    </w:p>
    <w:p w:rsidR="00CB2464" w:rsidRDefault="00CB2464" w:rsidP="00CB2464">
      <w:pPr>
        <w:pStyle w:val="ConsNonformat"/>
        <w:ind w:firstLine="720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szCs w:val="24"/>
        </w:rPr>
        <w:t>1. Администрация поселения: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szCs w:val="24"/>
        </w:rPr>
        <w:t>1)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значения: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szCs w:val="24"/>
        </w:rPr>
        <w:t>2) составляет проект бюджета поселения, исполняет бюджет поселения, готовит отчеты о его исполнении;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szCs w:val="24"/>
        </w:rPr>
        <w:t xml:space="preserve">3) </w:t>
      </w:r>
      <w:r>
        <w:rPr>
          <w:bCs/>
          <w:szCs w:val="24"/>
        </w:rPr>
        <w:t xml:space="preserve">управляет </w:t>
      </w:r>
      <w:r>
        <w:rPr>
          <w:szCs w:val="24"/>
        </w:rPr>
        <w:t xml:space="preserve">и распоряжается имуществом, находящимся в муниципальной собственности поселения; 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szCs w:val="24"/>
        </w:rPr>
        <w:t xml:space="preserve">4) </w:t>
      </w:r>
      <w:r>
        <w:rPr>
          <w:bCs/>
          <w:szCs w:val="24"/>
        </w:rPr>
        <w:t>разрабатывает и</w:t>
      </w:r>
      <w:r>
        <w:rPr>
          <w:b/>
          <w:szCs w:val="24"/>
        </w:rPr>
        <w:t xml:space="preserve"> </w:t>
      </w:r>
      <w:r>
        <w:rPr>
          <w:szCs w:val="24"/>
        </w:rPr>
        <w:t>выполняет планы и программы развития поселения, готовит отчеты об их исполнении;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5) разрабатывает тарифы на услуги, предоставляемые муниципальными предприятиями и муниципальными учреждениями, если иное не предусмотрено федеральными законами; 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6) определяет размеры и условия оплаты труда муниципальных служащих администрации, работников муниципальных предприятий, учреждений;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szCs w:val="24"/>
        </w:rPr>
        <w:t>7) разрабатывает и утверждает систему оплаты труда работников муниципальных учреждений, порядок ее применения;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szCs w:val="24"/>
        </w:rPr>
        <w:t>8) организует электро-, тепл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>, газо-, водоснабжение населения поселения и водоотведение;</w:t>
      </w:r>
    </w:p>
    <w:p w:rsidR="00CB2464" w:rsidRDefault="00CB2464" w:rsidP="00CB2464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9) осуществляет содержание и строительство автомобильных дорог общего пользования в населенных пунктами поселения, мостов и иных транспортных инженерных сооружений в границах населенных пунктов,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  <w:proofErr w:type="gramEnd"/>
    </w:p>
    <w:p w:rsidR="00CB2464" w:rsidRDefault="00CB2464" w:rsidP="00CB2464">
      <w:pPr>
        <w:ind w:firstLine="720"/>
        <w:jc w:val="both"/>
        <w:rPr>
          <w:bCs/>
          <w:szCs w:val="24"/>
        </w:rPr>
      </w:pPr>
      <w:r>
        <w:rPr>
          <w:szCs w:val="24"/>
        </w:rPr>
        <w:t xml:space="preserve">10) </w:t>
      </w:r>
      <w:r>
        <w:rPr>
          <w:bCs/>
          <w:szCs w:val="24"/>
        </w:rPr>
        <w:t>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поселения;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bCs/>
          <w:szCs w:val="24"/>
        </w:rPr>
        <w:t>11) осуществляет мероприятия по гражданской обороне, защите населения и территории поселения от</w:t>
      </w:r>
      <w:r>
        <w:rPr>
          <w:szCs w:val="24"/>
        </w:rPr>
        <w:t xml:space="preserve"> чрезвычайных ситуаций природного и техногенного характера;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szCs w:val="24"/>
        </w:rPr>
        <w:t>12) участвует в мероприятиях по предупреждению и ликвидации последствий чрезвычайных ситуаций в границах поселения;</w:t>
      </w:r>
    </w:p>
    <w:p w:rsidR="00CB2464" w:rsidRDefault="00CB2464" w:rsidP="00CB2464">
      <w:pPr>
        <w:ind w:firstLine="720"/>
        <w:jc w:val="both"/>
      </w:pPr>
      <w:r>
        <w:t>13) организует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организует строительство и содержание муниципального жилищного фонда, осуществляет мероприятия по созданию условий для жилищного строительства;</w:t>
      </w:r>
    </w:p>
    <w:p w:rsidR="00CB2464" w:rsidRDefault="00CB2464" w:rsidP="00CB2464">
      <w:pPr>
        <w:ind w:firstLine="720"/>
        <w:jc w:val="both"/>
      </w:pPr>
      <w:r>
        <w:t>14) организует обеспечение первичных мер пожарной безопасности в границах населенных пунктов поселения;</w:t>
      </w:r>
    </w:p>
    <w:p w:rsidR="00CB2464" w:rsidRDefault="00CB2464" w:rsidP="00CB2464">
      <w:pPr>
        <w:ind w:firstLine="720"/>
        <w:jc w:val="both"/>
      </w:pPr>
      <w:r>
        <w:t>15) организует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B2464" w:rsidRPr="002069CC" w:rsidRDefault="00CB2464" w:rsidP="00CB246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16</w:t>
      </w:r>
      <w:r w:rsidRPr="002069CC">
        <w:rPr>
          <w:szCs w:val="28"/>
        </w:rPr>
        <w:t>) созда</w:t>
      </w:r>
      <w:r>
        <w:rPr>
          <w:szCs w:val="28"/>
        </w:rPr>
        <w:t>ет</w:t>
      </w:r>
      <w:r w:rsidRPr="002069CC">
        <w:rPr>
          <w:szCs w:val="28"/>
        </w:rPr>
        <w:t xml:space="preserve"> услови</w:t>
      </w:r>
      <w:r>
        <w:rPr>
          <w:szCs w:val="28"/>
        </w:rPr>
        <w:t>я</w:t>
      </w:r>
      <w:r w:rsidRPr="002069CC">
        <w:rPr>
          <w:szCs w:val="28"/>
        </w:rPr>
        <w:t xml:space="preserve"> для обеспечения жителей поселения услугами связи, общественного питания, торговли и бытового обслуживания;</w:t>
      </w:r>
    </w:p>
    <w:p w:rsidR="00CB2464" w:rsidRPr="002069CC" w:rsidRDefault="00CB2464" w:rsidP="00CB246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17</w:t>
      </w:r>
      <w:r w:rsidRPr="002069CC">
        <w:rPr>
          <w:szCs w:val="28"/>
        </w:rPr>
        <w:t>) организ</w:t>
      </w:r>
      <w:r>
        <w:rPr>
          <w:szCs w:val="28"/>
        </w:rPr>
        <w:t>ует</w:t>
      </w:r>
      <w:r w:rsidRPr="002069CC">
        <w:rPr>
          <w:szCs w:val="28"/>
        </w:rPr>
        <w:t xml:space="preserve"> библиотечно</w:t>
      </w:r>
      <w:r>
        <w:rPr>
          <w:szCs w:val="28"/>
        </w:rPr>
        <w:t>е</w:t>
      </w:r>
      <w:r w:rsidRPr="002069CC">
        <w:rPr>
          <w:szCs w:val="28"/>
        </w:rPr>
        <w:t xml:space="preserve"> обслуживани</w:t>
      </w:r>
      <w:r>
        <w:rPr>
          <w:szCs w:val="28"/>
        </w:rPr>
        <w:t>е</w:t>
      </w:r>
      <w:r w:rsidRPr="002069CC">
        <w:rPr>
          <w:szCs w:val="28"/>
        </w:rPr>
        <w:t xml:space="preserve"> населения, комплектование и обеспечение сохранности библиотечных фондов библиотек поселения;</w:t>
      </w:r>
    </w:p>
    <w:p w:rsidR="00CB2464" w:rsidRPr="002069CC" w:rsidRDefault="00CB2464" w:rsidP="00CB246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18</w:t>
      </w:r>
      <w:r w:rsidRPr="002069CC">
        <w:rPr>
          <w:szCs w:val="28"/>
        </w:rPr>
        <w:t>) созда</w:t>
      </w:r>
      <w:r>
        <w:rPr>
          <w:szCs w:val="28"/>
        </w:rPr>
        <w:t>ет</w:t>
      </w:r>
      <w:r w:rsidRPr="002069CC">
        <w:rPr>
          <w:szCs w:val="28"/>
        </w:rPr>
        <w:t xml:space="preserve"> услови</w:t>
      </w:r>
      <w:r>
        <w:rPr>
          <w:szCs w:val="28"/>
        </w:rPr>
        <w:t>я</w:t>
      </w:r>
      <w:r w:rsidRPr="002069CC">
        <w:rPr>
          <w:szCs w:val="28"/>
        </w:rPr>
        <w:t xml:space="preserve"> для организации досуга и обеспечения жителей поселения услугами организаций культуры;</w:t>
      </w:r>
    </w:p>
    <w:p w:rsidR="00CB2464" w:rsidRPr="002069CC" w:rsidRDefault="00CB2464" w:rsidP="00CB246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19</w:t>
      </w:r>
      <w:r w:rsidRPr="002069CC">
        <w:rPr>
          <w:szCs w:val="28"/>
        </w:rPr>
        <w:t xml:space="preserve">) </w:t>
      </w:r>
      <w:r>
        <w:rPr>
          <w:szCs w:val="28"/>
        </w:rPr>
        <w:t>осуществляет мероприятия по сохранению</w:t>
      </w:r>
      <w:r w:rsidRPr="002069CC">
        <w:rPr>
          <w:szCs w:val="28"/>
        </w:rPr>
        <w:t>, использовани</w:t>
      </w:r>
      <w:r>
        <w:rPr>
          <w:szCs w:val="28"/>
        </w:rPr>
        <w:t>ю</w:t>
      </w:r>
      <w:r w:rsidRPr="002069CC">
        <w:rPr>
          <w:szCs w:val="28"/>
        </w:rPr>
        <w:t xml:space="preserve"> и популяризаци</w:t>
      </w:r>
      <w:r>
        <w:rPr>
          <w:szCs w:val="28"/>
        </w:rPr>
        <w:t>и</w:t>
      </w:r>
      <w:r w:rsidRPr="002069CC">
        <w:rPr>
          <w:szCs w:val="28"/>
        </w:rPr>
        <w:t xml:space="preserve"> объектов культурного наследия (памятников истории и культуры), находящихся в собственности поселения, охран</w:t>
      </w:r>
      <w:r>
        <w:rPr>
          <w:szCs w:val="28"/>
        </w:rPr>
        <w:t>е</w:t>
      </w:r>
      <w:r w:rsidRPr="002069CC">
        <w:rPr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B2464" w:rsidRDefault="00CB2464" w:rsidP="00CB2464">
      <w:pPr>
        <w:ind w:firstLine="720"/>
        <w:jc w:val="both"/>
      </w:pPr>
      <w:r>
        <w:t>20) осуществляет мероприятия по созданию условий для массового отдыха жителей поселения и организации обустройства мест массового отдыха населения;</w:t>
      </w:r>
    </w:p>
    <w:p w:rsidR="00CB2464" w:rsidRDefault="00CB2464" w:rsidP="00CB2464">
      <w:pPr>
        <w:ind w:firstLine="720"/>
        <w:jc w:val="both"/>
      </w:pPr>
      <w:r>
        <w:t>21) оказывает содействие в установлении в соответствии с федеральным законом опеки и попечительства над нуждающимися в этом жителями поселения;</w:t>
      </w:r>
    </w:p>
    <w:p w:rsidR="00CB2464" w:rsidRDefault="00CB2464" w:rsidP="00CB2464">
      <w:pPr>
        <w:ind w:firstLine="720"/>
        <w:jc w:val="both"/>
      </w:pPr>
      <w:r>
        <w:t>22) формирует архивные фонды поселения;</w:t>
      </w:r>
    </w:p>
    <w:p w:rsidR="00CB2464" w:rsidRDefault="00CB2464" w:rsidP="00CB2464">
      <w:pPr>
        <w:ind w:firstLine="720"/>
        <w:jc w:val="both"/>
      </w:pPr>
      <w:r>
        <w:t>23) организует сбор и вывоз бытовых отходов и мусора;</w:t>
      </w:r>
    </w:p>
    <w:p w:rsidR="00CB2464" w:rsidRPr="0082402D" w:rsidRDefault="00CB2464" w:rsidP="00CB2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96">
        <w:rPr>
          <w:rFonts w:ascii="Times New Roman" w:hAnsi="Times New Roman" w:cs="Times New Roman"/>
          <w:sz w:val="28"/>
        </w:rPr>
        <w:t>24)</w:t>
      </w:r>
      <w:r w:rsidRPr="00824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осуществляет </w:t>
      </w:r>
      <w:r w:rsidRPr="0082402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402D">
        <w:rPr>
          <w:rFonts w:ascii="Times New Roman" w:hAnsi="Times New Roman" w:cs="Times New Roman"/>
          <w:sz w:val="28"/>
          <w:szCs w:val="28"/>
        </w:rPr>
        <w:t xml:space="preserve">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B2464" w:rsidRDefault="00CB2464" w:rsidP="00CB2464">
      <w:pPr>
        <w:ind w:firstLine="720"/>
        <w:jc w:val="both"/>
      </w:pPr>
      <w:r>
        <w:t xml:space="preserve">25) </w:t>
      </w:r>
      <w:r>
        <w:rPr>
          <w:szCs w:val="28"/>
        </w:rPr>
        <w:t xml:space="preserve">осуществляет выдачу разрешений на строительство, разрешений на ввод объектов в эксплуатацию при осуществлении строительства, реконструкции,  капитального ремонта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 осуществляет земельный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земель поселения</w:t>
      </w:r>
      <w:r>
        <w:t>;</w:t>
      </w:r>
    </w:p>
    <w:p w:rsidR="00CB2464" w:rsidRPr="00CA2796" w:rsidRDefault="00CB2464" w:rsidP="00CB2464">
      <w:pPr>
        <w:ind w:firstLine="720"/>
        <w:jc w:val="both"/>
        <w:rPr>
          <w:szCs w:val="28"/>
        </w:rPr>
      </w:pPr>
      <w:r w:rsidRPr="00CA2796">
        <w:rPr>
          <w:szCs w:val="28"/>
        </w:rPr>
        <w:t xml:space="preserve">26) </w:t>
      </w:r>
      <w:r>
        <w:rPr>
          <w:szCs w:val="28"/>
        </w:rPr>
        <w:t xml:space="preserve">осуществляет </w:t>
      </w:r>
      <w:r w:rsidRPr="00CA2796">
        <w:rPr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домов, организаци</w:t>
      </w:r>
      <w:r>
        <w:rPr>
          <w:szCs w:val="28"/>
        </w:rPr>
        <w:t>ю</w:t>
      </w:r>
      <w:r w:rsidRPr="00CA2796">
        <w:rPr>
          <w:szCs w:val="28"/>
        </w:rPr>
        <w:t xml:space="preserve"> освещения улиц и установки указателей с наименованиями улиц и номерами домов;</w:t>
      </w:r>
    </w:p>
    <w:p w:rsidR="00CB2464" w:rsidRDefault="00CB2464" w:rsidP="00CB2464">
      <w:pPr>
        <w:ind w:firstLine="720"/>
        <w:jc w:val="both"/>
      </w:pPr>
      <w:r>
        <w:t>27) организует предоставление ритуальных услуг и содержание мест захоронения;</w:t>
      </w:r>
    </w:p>
    <w:p w:rsidR="00CB2464" w:rsidRDefault="00CB2464" w:rsidP="00CB2464">
      <w:pPr>
        <w:ind w:firstLine="720"/>
        <w:jc w:val="both"/>
      </w:pPr>
      <w:r>
        <w:t>28) создает, содержит и организует деятельность аварийно-спасательных служб и (или) аварийно-спасательных формирований на территории поселения;</w:t>
      </w:r>
    </w:p>
    <w:p w:rsidR="00CB2464" w:rsidRDefault="00CB2464" w:rsidP="00CB2464">
      <w:pPr>
        <w:ind w:firstLine="720"/>
        <w:jc w:val="both"/>
      </w:pPr>
      <w:r>
        <w:t>29) осуществляет мероприятия по мобилизационной подготовке муниципальных предприятий и учреждений, находящихся на территории поселения;</w:t>
      </w:r>
    </w:p>
    <w:p w:rsidR="00CB2464" w:rsidRDefault="00CB2464" w:rsidP="00CB2464">
      <w:pPr>
        <w:ind w:firstLine="720"/>
        <w:jc w:val="both"/>
      </w:pPr>
      <w:r>
        <w:t>30) осуществляет мероприятия по обеспечению безопасности людей на водных объектах, охране их жизни и здоровья;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t>31) создает и обеспечивает охрану лечебно-оздоровительных местностей и курортов местного значения на территории поселения;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32) </w:t>
      </w:r>
      <w:r>
        <w:rPr>
          <w:rFonts w:ascii="Times New Roman" w:hAnsi="Times New Roman"/>
          <w:bCs/>
          <w:sz w:val="28"/>
          <w:szCs w:val="24"/>
        </w:rPr>
        <w:t>готовит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проекты решений Совета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поселения, определяющих порядок формирования, размещения, исполнения и </w:t>
      </w:r>
      <w:proofErr w:type="gramStart"/>
      <w:r>
        <w:rPr>
          <w:rFonts w:ascii="Times New Roman" w:hAnsi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/>
          <w:sz w:val="28"/>
          <w:szCs w:val="24"/>
        </w:rPr>
        <w:t xml:space="preserve"> исполнением муниципального заказа и обеспечивает их исполнение;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33) </w:t>
      </w:r>
      <w:r>
        <w:rPr>
          <w:rFonts w:ascii="Times New Roman" w:hAnsi="Times New Roman"/>
          <w:bCs/>
          <w:sz w:val="28"/>
          <w:szCs w:val="24"/>
        </w:rPr>
        <w:t xml:space="preserve">учреждает муниципальные предприятия и учреждения, участвует в создании хозяйственных обществ, в том числе, межмуниципальных, необходимых </w:t>
      </w:r>
      <w:r>
        <w:rPr>
          <w:rFonts w:ascii="Times New Roman" w:hAnsi="Times New Roman"/>
          <w:bCs/>
          <w:sz w:val="28"/>
          <w:szCs w:val="24"/>
        </w:rPr>
        <w:lastRenderedPageBreak/>
        <w:t>для осуществления полномочий по решению вопросов местного значения, в порядке, установленном федеральными законами и настоящим Уставом;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34) осуществляет международные и внешнеэкономические связи в соответствии с федеральными законами;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35) </w:t>
      </w:r>
      <w:r>
        <w:rPr>
          <w:rFonts w:ascii="Times New Roman" w:hAnsi="Times New Roman"/>
          <w:sz w:val="28"/>
          <w:szCs w:val="28"/>
        </w:rPr>
        <w:t>участвует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36) осуществляет муниципальный лесной контроль и надзор;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37)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 их использования;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32471">
        <w:rPr>
          <w:rFonts w:ascii="Times New Roman" w:hAnsi="Times New Roman"/>
          <w:color w:val="000000"/>
          <w:spacing w:val="-3"/>
          <w:sz w:val="28"/>
          <w:szCs w:val="28"/>
        </w:rPr>
        <w:t xml:space="preserve">38)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2471">
        <w:rPr>
          <w:rFonts w:ascii="Times New Roman" w:hAnsi="Times New Roman"/>
          <w:color w:val="000000"/>
          <w:spacing w:val="-3"/>
          <w:sz w:val="28"/>
          <w:szCs w:val="28"/>
        </w:rPr>
        <w:t>станавливает порядок ведения реестра расход</w:t>
      </w:r>
      <w:r w:rsidRPr="00732471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32471">
        <w:rPr>
          <w:rFonts w:ascii="Times New Roman" w:hAnsi="Times New Roman"/>
          <w:color w:val="000000"/>
          <w:spacing w:val="-6"/>
          <w:sz w:val="28"/>
          <w:szCs w:val="28"/>
        </w:rPr>
        <w:t>ных обязательств поселения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39) осуществляет предварительный, текущий и последующий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исполнением бюджета поселения;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40) осуществляет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соблюдением установленного порядка подготовки и рассмотрения проекта бюджета поселения, отчета о его исполнении;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41) осуществляет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соблюдением порядка управления и распоряжения имуществом, находящимся в муниципальной собственности поселения;</w:t>
      </w:r>
    </w:p>
    <w:p w:rsidR="00CB2464" w:rsidRDefault="00CB2464" w:rsidP="00CB2464">
      <w:pPr>
        <w:pStyle w:val="ConsNormal"/>
        <w:widowControl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42) осуществляет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выполнением планов и программ развития поселения;</w:t>
      </w:r>
    </w:p>
    <w:p w:rsidR="00CB2464" w:rsidRPr="00C74C4D" w:rsidRDefault="00CB2464" w:rsidP="00CB2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C74C4D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C74C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4C4D">
        <w:rPr>
          <w:rFonts w:ascii="Times New Roman" w:hAnsi="Times New Roman" w:cs="Times New Roman"/>
          <w:sz w:val="28"/>
          <w:szCs w:val="28"/>
        </w:rPr>
        <w:t xml:space="preserve"> выполнением положений о муниципальном заказе;</w:t>
      </w:r>
    </w:p>
    <w:p w:rsidR="00CB2464" w:rsidRPr="00C74C4D" w:rsidRDefault="00CB2464" w:rsidP="00CB2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C74C4D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настоящим Уставом.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bCs/>
          <w:szCs w:val="24"/>
        </w:rPr>
        <w:t>Администрация поселения</w:t>
      </w:r>
      <w:r>
        <w:rPr>
          <w:b/>
          <w:szCs w:val="24"/>
        </w:rPr>
        <w:t xml:space="preserve"> </w:t>
      </w:r>
      <w:r>
        <w:rPr>
          <w:bCs/>
          <w:szCs w:val="24"/>
        </w:rPr>
        <w:t>о</w:t>
      </w:r>
      <w:r>
        <w:rPr>
          <w:szCs w:val="24"/>
        </w:rPr>
        <w:t>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законами, решениями Совета депутатов, постановлениями и распоряжениями главы поселения.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szCs w:val="24"/>
        </w:rPr>
        <w:t xml:space="preserve">3. Администрация поселения может осуществлять отдельные государственные полномочия, переданные органам местного самоуправления федеральными законами и законами Пермской области, Пермского края. </w:t>
      </w:r>
    </w:p>
    <w:p w:rsidR="00CB2464" w:rsidRDefault="00CB2464" w:rsidP="00CB2464">
      <w:pPr>
        <w:ind w:firstLine="720"/>
        <w:jc w:val="both"/>
        <w:rPr>
          <w:szCs w:val="24"/>
        </w:rPr>
      </w:pPr>
      <w:r>
        <w:rPr>
          <w:szCs w:val="24"/>
        </w:rPr>
        <w:t xml:space="preserve">4. Администрация поселения осуществляет иные полномочия, определенные настоящим Уставом в соответствии с федеральными законами, законами Пермской области, Пермского края. </w:t>
      </w:r>
    </w:p>
    <w:p w:rsidR="00CB2464" w:rsidRDefault="00CB2464" w:rsidP="00CB2464">
      <w:pPr>
        <w:ind w:firstLine="720"/>
        <w:jc w:val="both"/>
        <w:rPr>
          <w:szCs w:val="24"/>
        </w:rPr>
      </w:pPr>
      <w:r w:rsidRPr="00C74C4D">
        <w:rPr>
          <w:szCs w:val="24"/>
        </w:rPr>
        <w:t xml:space="preserve">5. Администрация </w:t>
      </w:r>
      <w:r w:rsidRPr="00C74C4D">
        <w:rPr>
          <w:szCs w:val="28"/>
        </w:rPr>
        <w:t xml:space="preserve">имеет право </w:t>
      </w:r>
      <w:r>
        <w:rPr>
          <w:szCs w:val="28"/>
        </w:rPr>
        <w:t>передавать свои полномочия</w:t>
      </w:r>
      <w:r w:rsidRPr="00C74C4D">
        <w:rPr>
          <w:szCs w:val="28"/>
        </w:rPr>
        <w:t xml:space="preserve"> на договорной основе.</w:t>
      </w:r>
    </w:p>
    <w:p w:rsidR="00350D67" w:rsidRPr="00CB2464" w:rsidRDefault="00350D67" w:rsidP="00CB2464">
      <w:bookmarkStart w:id="0" w:name="_GoBack"/>
      <w:bookmarkEnd w:id="0"/>
    </w:p>
    <w:sectPr w:rsidR="00350D67" w:rsidRPr="00CB2464" w:rsidSect="00CB246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A"/>
    <w:rsid w:val="00350D67"/>
    <w:rsid w:val="005A4387"/>
    <w:rsid w:val="009B14C5"/>
    <w:rsid w:val="00A569FA"/>
    <w:rsid w:val="00C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2015-02-13T05:50:00Z</dcterms:created>
  <dcterms:modified xsi:type="dcterms:W3CDTF">2015-02-13T06:53:00Z</dcterms:modified>
</cp:coreProperties>
</file>