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6B5" w:rsidRPr="00985E55" w:rsidRDefault="00985E55" w:rsidP="00985E55">
      <w:pPr>
        <w:spacing w:after="0" w:line="240" w:lineRule="auto"/>
        <w:jc w:val="center"/>
        <w:rPr>
          <w:sz w:val="40"/>
          <w:szCs w:val="40"/>
        </w:rPr>
      </w:pPr>
      <w:r w:rsidRPr="00985E55">
        <w:rPr>
          <w:sz w:val="40"/>
          <w:szCs w:val="40"/>
        </w:rPr>
        <w:t>СВЕДЕНИЯ</w:t>
      </w:r>
    </w:p>
    <w:p w:rsidR="00985E55" w:rsidRDefault="00985E55" w:rsidP="00985E55">
      <w:pPr>
        <w:spacing w:after="0" w:line="240" w:lineRule="auto"/>
        <w:jc w:val="center"/>
        <w:rPr>
          <w:sz w:val="40"/>
          <w:szCs w:val="40"/>
        </w:rPr>
      </w:pPr>
      <w:r w:rsidRPr="00985E55">
        <w:rPr>
          <w:sz w:val="40"/>
          <w:szCs w:val="40"/>
        </w:rPr>
        <w:t>о работе с обращениями граждан за 2016 год</w:t>
      </w:r>
    </w:p>
    <w:p w:rsidR="00985E55" w:rsidRDefault="00985E55" w:rsidP="00985E55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387"/>
      </w:tblGrid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обращение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Поступило всего обращений: </w:t>
            </w: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 вопросам: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Имущественные и земельные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ЖКХ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Социального характера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Строительство и ремонт дорог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поседения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коллективных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повторных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Рассмотрено в срок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Отказано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1F043A" w:rsidTr="001F043A">
        <w:tc>
          <w:tcPr>
            <w:tcW w:w="407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1F043A" w:rsidRDefault="001F043A" w:rsidP="00985E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85E55" w:rsidRPr="00985E55" w:rsidRDefault="00985E55" w:rsidP="00985E55">
      <w:pPr>
        <w:spacing w:after="0" w:line="240" w:lineRule="auto"/>
        <w:jc w:val="center"/>
        <w:rPr>
          <w:sz w:val="28"/>
          <w:szCs w:val="28"/>
        </w:rPr>
      </w:pPr>
    </w:p>
    <w:sectPr w:rsidR="00985E55" w:rsidRPr="00985E55" w:rsidSect="004B2A0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E55"/>
    <w:rsid w:val="001F043A"/>
    <w:rsid w:val="002C66B5"/>
    <w:rsid w:val="004B2A02"/>
    <w:rsid w:val="0098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</cp:revision>
  <dcterms:created xsi:type="dcterms:W3CDTF">2018-05-15T03:25:00Z</dcterms:created>
  <dcterms:modified xsi:type="dcterms:W3CDTF">2018-05-15T03:42:00Z</dcterms:modified>
</cp:coreProperties>
</file>