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53" w:rsidRDefault="000A1103" w:rsidP="00B96B53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5831840</wp:posOffset>
                </wp:positionH>
                <wp:positionV relativeFrom="page">
                  <wp:posOffset>2483485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08560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59.2pt;margin-top:195.5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" filled="f" stroked="f">
                <v:textbox inset="0,0,0,0">
                  <w:txbxContent>
                    <w:p w:rsidR="00311DAC" w:rsidRPr="00CA2A27" w:rsidRDefault="0008560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085606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</w:t>
                            </w:r>
                            <w:r w:rsidR="0068409A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08</w:t>
                            </w:r>
                            <w:r w:rsidR="0068409A">
                              <w:rPr>
                                <w:szCs w:val="28"/>
                                <w:lang w:val="ru-RU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085606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</w:t>
                      </w:r>
                      <w:r w:rsidR="0068409A">
                        <w:rPr>
                          <w:szCs w:val="28"/>
                          <w:lang w:val="ru-RU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08</w:t>
                      </w:r>
                      <w:r w:rsidR="0068409A">
                        <w:rPr>
                          <w:szCs w:val="28"/>
                          <w:lang w:val="ru-RU"/>
                        </w:rPr>
                        <w:t>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B96B53">
        <w:rPr>
          <w:b/>
          <w:szCs w:val="28"/>
        </w:rPr>
        <w:t xml:space="preserve">торгов </w:t>
      </w:r>
      <w:r w:rsidR="00B96B53" w:rsidRPr="00B96B53">
        <w:rPr>
          <w:b/>
          <w:szCs w:val="28"/>
        </w:rPr>
        <w:t xml:space="preserve">по продаже </w:t>
      </w:r>
    </w:p>
    <w:p w:rsidR="00B96B53" w:rsidRDefault="00B96B53" w:rsidP="00B96B53">
      <w:pPr>
        <w:rPr>
          <w:b/>
          <w:szCs w:val="28"/>
        </w:rPr>
      </w:pPr>
      <w:r w:rsidRPr="00B96B53">
        <w:rPr>
          <w:b/>
          <w:szCs w:val="28"/>
        </w:rPr>
        <w:t xml:space="preserve">муниципального имущества </w:t>
      </w:r>
    </w:p>
    <w:p w:rsidR="006E55BA" w:rsidRPr="000819AB" w:rsidRDefault="00B96B53" w:rsidP="00B96B53">
      <w:pPr>
        <w:rPr>
          <w:szCs w:val="28"/>
        </w:rPr>
      </w:pPr>
      <w:r w:rsidRPr="00B96B53">
        <w:rPr>
          <w:b/>
          <w:szCs w:val="28"/>
        </w:rPr>
        <w:t>в порядке приватизации</w:t>
      </w:r>
    </w:p>
    <w:p w:rsidR="00F067F0" w:rsidRDefault="00F067F0" w:rsidP="0053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112C17" w:rsidP="00B96B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9E18AA" w:rsidRPr="000819AB">
        <w:rPr>
          <w:rFonts w:ascii="Times New Roman" w:hAnsi="Times New Roman" w:cs="Times New Roman"/>
          <w:sz w:val="28"/>
          <w:szCs w:val="28"/>
        </w:rPr>
        <w:t xml:space="preserve">от 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 w:rsidR="00B96B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2664" w:rsidRPr="000819AB">
        <w:rPr>
          <w:rFonts w:ascii="Times New Roman" w:hAnsi="Times New Roman" w:cs="Times New Roman"/>
          <w:sz w:val="28"/>
          <w:szCs w:val="28"/>
        </w:rPr>
        <w:t>№</w:t>
      </w:r>
      <w:r w:rsidR="00B96B53">
        <w:rPr>
          <w:rFonts w:ascii="Times New Roman" w:hAnsi="Times New Roman" w:cs="Times New Roman"/>
          <w:sz w:val="28"/>
          <w:szCs w:val="28"/>
        </w:rPr>
        <w:t xml:space="preserve"> </w:t>
      </w:r>
      <w:r w:rsidR="00B52664" w:rsidRPr="000819AB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имущества», Положением о приватизации имущества муниципального образования «Моховское сельское поселение», утвержденн</w:t>
      </w:r>
      <w:r w:rsidR="008267F6">
        <w:rPr>
          <w:rFonts w:ascii="Times New Roman" w:hAnsi="Times New Roman" w:cs="Times New Roman"/>
          <w:sz w:val="28"/>
          <w:szCs w:val="28"/>
        </w:rPr>
        <w:t>ым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Моховского сельского поселения от 20 апреля 2007 года № 14</w:t>
      </w:r>
      <w:r w:rsidR="00B96B53">
        <w:rPr>
          <w:rFonts w:ascii="Times New Roman" w:hAnsi="Times New Roman" w:cs="Times New Roman"/>
          <w:sz w:val="28"/>
          <w:szCs w:val="28"/>
        </w:rPr>
        <w:t xml:space="preserve"> «</w:t>
      </w:r>
      <w:r w:rsidR="00B96B53" w:rsidRPr="00B96B53">
        <w:rPr>
          <w:rFonts w:ascii="Times New Roman" w:hAnsi="Times New Roman" w:cs="Times New Roman"/>
          <w:sz w:val="28"/>
          <w:szCs w:val="28"/>
        </w:rPr>
        <w:t>Об утверждении положения «О приватизации имущества муниципального образования «Моховское сельское поселение»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="00B96B53">
        <w:rPr>
          <w:rFonts w:ascii="Times New Roman" w:hAnsi="Times New Roman" w:cs="Times New Roman"/>
          <w:sz w:val="28"/>
          <w:szCs w:val="28"/>
        </w:rPr>
        <w:t>решением Совета депутатов Моховского сельского поселения от 12 февраля 2016 года № 4 «</w:t>
      </w:r>
      <w:r w:rsidR="00B96B53" w:rsidRPr="00B96B53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</w:t>
      </w:r>
      <w:r w:rsidR="00B96B53">
        <w:rPr>
          <w:rFonts w:ascii="Times New Roman" w:hAnsi="Times New Roman" w:cs="Times New Roman"/>
          <w:sz w:val="28"/>
          <w:szCs w:val="28"/>
        </w:rPr>
        <w:t xml:space="preserve"> </w:t>
      </w:r>
      <w:r w:rsidR="00B96B53" w:rsidRPr="00B96B53">
        <w:rPr>
          <w:rFonts w:ascii="Times New Roman" w:hAnsi="Times New Roman" w:cs="Times New Roman"/>
          <w:sz w:val="28"/>
          <w:szCs w:val="28"/>
        </w:rPr>
        <w:t>муниципа</w:t>
      </w:r>
      <w:r w:rsidR="00B96B53">
        <w:rPr>
          <w:rFonts w:ascii="Times New Roman" w:hAnsi="Times New Roman" w:cs="Times New Roman"/>
          <w:sz w:val="28"/>
          <w:szCs w:val="28"/>
        </w:rPr>
        <w:t xml:space="preserve">льного имущества муниципального </w:t>
      </w:r>
      <w:r w:rsidR="00B96B53" w:rsidRPr="00B96B53">
        <w:rPr>
          <w:rFonts w:ascii="Times New Roman" w:hAnsi="Times New Roman" w:cs="Times New Roman"/>
          <w:sz w:val="28"/>
          <w:szCs w:val="28"/>
        </w:rPr>
        <w:t>образования «Моховское сельское поселение» на 2016 год</w:t>
      </w:r>
      <w:r w:rsidR="00B96B53">
        <w:rPr>
          <w:rFonts w:ascii="Times New Roman" w:hAnsi="Times New Roman" w:cs="Times New Roman"/>
          <w:sz w:val="28"/>
          <w:szCs w:val="28"/>
        </w:rPr>
        <w:t xml:space="preserve">»,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главы Моховского сельского поселения от</w:t>
      </w:r>
      <w:r w:rsidR="00B96B53">
        <w:rPr>
          <w:rFonts w:ascii="Times New Roman" w:hAnsi="Times New Roman" w:cs="Times New Roman"/>
          <w:sz w:val="28"/>
          <w:szCs w:val="28"/>
        </w:rPr>
        <w:t xml:space="preserve"> </w:t>
      </w:r>
      <w:r w:rsidR="00B52664" w:rsidRPr="000819AB">
        <w:rPr>
          <w:rFonts w:ascii="Times New Roman" w:hAnsi="Times New Roman" w:cs="Times New Roman"/>
          <w:sz w:val="28"/>
          <w:szCs w:val="28"/>
        </w:rPr>
        <w:t>03 августа 2009 года № 95 «Об утверждении положения об организации продажи муниципального имущества Моховского сельского поселения на аукционе»</w:t>
      </w:r>
      <w:r w:rsidR="00B96B53">
        <w:rPr>
          <w:rFonts w:ascii="Times New Roman" w:hAnsi="Times New Roman" w:cs="Times New Roman"/>
          <w:sz w:val="28"/>
          <w:szCs w:val="28"/>
        </w:rPr>
        <w:t>,</w:t>
      </w:r>
    </w:p>
    <w:p w:rsidR="00112C17" w:rsidRPr="000819AB" w:rsidRDefault="00F0231D" w:rsidP="00530B7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3748B0" w:rsidRPr="003748B0" w:rsidRDefault="003748B0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530B7D">
        <w:rPr>
          <w:szCs w:val="28"/>
        </w:rPr>
        <w:t xml:space="preserve"> </w:t>
      </w:r>
      <w:r w:rsidR="00085606" w:rsidRPr="00085606">
        <w:rPr>
          <w:szCs w:val="28"/>
        </w:rPr>
        <w:t>Провести продажу следующего</w:t>
      </w:r>
      <w:bookmarkStart w:id="0" w:name="_GoBack"/>
      <w:bookmarkEnd w:id="0"/>
      <w:r w:rsidR="00085606" w:rsidRPr="00085606">
        <w:rPr>
          <w:szCs w:val="28"/>
        </w:rPr>
        <w:t xml:space="preserve"> муниципального имущества без объявления цены:</w:t>
      </w:r>
    </w:p>
    <w:p w:rsidR="003748B0" w:rsidRDefault="00622243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1.1. Помещение, назначение: нежилое помещение, площадь 34,6 кв.м., этаж: цокольный, адрес (местонахождение) объекта: Пермский край, Кунгурский район, с. Моховое, ул. Строителей, д. 12.</w:t>
      </w:r>
    </w:p>
    <w:p w:rsidR="00530B7D" w:rsidRDefault="00622243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622243">
        <w:rPr>
          <w:szCs w:val="28"/>
        </w:rPr>
        <w:t xml:space="preserve">Помещение, назначение: нежилое, площадь </w:t>
      </w:r>
      <w:r>
        <w:rPr>
          <w:szCs w:val="28"/>
        </w:rPr>
        <w:t>29,2</w:t>
      </w:r>
      <w:r w:rsidRPr="00622243">
        <w:rPr>
          <w:szCs w:val="28"/>
        </w:rPr>
        <w:t xml:space="preserve"> кв.м., этаж: цокольный, адрес (местонахождение) объекта: Пермский край, Кунгурский район, с. Моховое, ул. Строителей, д. 12.</w:t>
      </w:r>
    </w:p>
    <w:p w:rsidR="003748B0" w:rsidRDefault="00085606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3748B0" w:rsidRPr="003748B0">
        <w:rPr>
          <w:szCs w:val="28"/>
        </w:rPr>
        <w:t>.</w:t>
      </w:r>
      <w:r w:rsidR="00530B7D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8D62A9">
        <w:rPr>
          <w:szCs w:val="28"/>
        </w:rPr>
        <w:t>подготовить</w:t>
      </w:r>
      <w:r w:rsidR="007E1429" w:rsidRPr="007E1429">
        <w:rPr>
          <w:szCs w:val="28"/>
        </w:rPr>
        <w:t xml:space="preserve"> информационно</w:t>
      </w:r>
      <w:r w:rsidR="009A38C4">
        <w:rPr>
          <w:szCs w:val="28"/>
        </w:rPr>
        <w:t>е</w:t>
      </w:r>
      <w:r w:rsidR="007E1429" w:rsidRPr="007E1429">
        <w:rPr>
          <w:szCs w:val="28"/>
        </w:rPr>
        <w:t xml:space="preserve"> извещени</w:t>
      </w:r>
      <w:r w:rsidR="009A38C4">
        <w:rPr>
          <w:szCs w:val="28"/>
        </w:rPr>
        <w:t xml:space="preserve">е, </w:t>
      </w:r>
      <w:r w:rsidR="008D62A9">
        <w:rPr>
          <w:szCs w:val="28"/>
        </w:rPr>
        <w:t>руководствуясь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530B7D" w:rsidRDefault="00085606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A38C4">
        <w:rPr>
          <w:szCs w:val="28"/>
        </w:rPr>
        <w:t>.</w:t>
      </w:r>
      <w:r w:rsidR="00530B7D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530B7D" w:rsidRPr="00530B7D" w:rsidRDefault="00085606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30B7D" w:rsidRPr="00530B7D">
        <w:rPr>
          <w:szCs w:val="28"/>
        </w:rPr>
        <w:t>. Контроль за исполнением постановления оставляю за собой.</w:t>
      </w:r>
    </w:p>
    <w:p w:rsidR="009E18AA" w:rsidRPr="000819AB" w:rsidRDefault="00085606" w:rsidP="00530B7D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5</w:t>
      </w:r>
      <w:r w:rsidR="00530B7D" w:rsidRPr="00530B7D">
        <w:rPr>
          <w:szCs w:val="28"/>
        </w:rPr>
        <w:t>. Опубликовать (обнародовать)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края.</w:t>
      </w:r>
    </w:p>
    <w:p w:rsidR="008267F6" w:rsidRDefault="008267F6" w:rsidP="00576D9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576D9F">
      <w:pPr>
        <w:shd w:val="clear" w:color="auto" w:fill="FFFFFF"/>
        <w:spacing w:before="5"/>
        <w:jc w:val="both"/>
        <w:rPr>
          <w:szCs w:val="28"/>
        </w:rPr>
      </w:pPr>
    </w:p>
    <w:p w:rsidR="00530B7D" w:rsidRDefault="004524C0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Г</w:t>
      </w:r>
      <w:r w:rsidR="00011065" w:rsidRPr="000819AB">
        <w:rPr>
          <w:szCs w:val="28"/>
        </w:rPr>
        <w:t>лав</w:t>
      </w:r>
      <w:r w:rsidRPr="000819AB">
        <w:rPr>
          <w:szCs w:val="28"/>
        </w:rPr>
        <w:t>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>Моховского</w:t>
      </w:r>
    </w:p>
    <w:p w:rsidR="00B17787" w:rsidRDefault="00011065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F27B13">
        <w:rPr>
          <w:szCs w:val="28"/>
        </w:rPr>
        <w:t xml:space="preserve">                  </w:t>
      </w:r>
      <w:r w:rsidR="00530B7D">
        <w:rPr>
          <w:szCs w:val="28"/>
        </w:rPr>
        <w:t xml:space="preserve">            </w:t>
      </w:r>
      <w:r w:rsidR="008D62A9">
        <w:rPr>
          <w:szCs w:val="28"/>
        </w:rPr>
        <w:t xml:space="preserve">      </w:t>
      </w:r>
      <w:r w:rsidR="00530B7D">
        <w:rPr>
          <w:szCs w:val="28"/>
        </w:rPr>
        <w:t xml:space="preserve">                    </w:t>
      </w:r>
      <w:r w:rsidR="004524C0" w:rsidRPr="000819AB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9"/>
      <w:footerReference w:type="default" r:id="rId10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1E" w:rsidRDefault="00CF321E">
      <w:r>
        <w:separator/>
      </w:r>
    </w:p>
  </w:endnote>
  <w:endnote w:type="continuationSeparator" w:id="0">
    <w:p w:rsidR="00CF321E" w:rsidRDefault="00CF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1E" w:rsidRDefault="00CF321E">
      <w:r>
        <w:separator/>
      </w:r>
    </w:p>
  </w:footnote>
  <w:footnote w:type="continuationSeparator" w:id="0">
    <w:p w:rsidR="00CF321E" w:rsidRDefault="00CF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0535A"/>
    <w:rsid w:val="00011065"/>
    <w:rsid w:val="00014158"/>
    <w:rsid w:val="00020027"/>
    <w:rsid w:val="00026B99"/>
    <w:rsid w:val="000313FF"/>
    <w:rsid w:val="0005535E"/>
    <w:rsid w:val="0005555A"/>
    <w:rsid w:val="00064595"/>
    <w:rsid w:val="00066153"/>
    <w:rsid w:val="000819AB"/>
    <w:rsid w:val="00085606"/>
    <w:rsid w:val="00097994"/>
    <w:rsid w:val="000A1103"/>
    <w:rsid w:val="000B7B37"/>
    <w:rsid w:val="000C2D90"/>
    <w:rsid w:val="000E1E5F"/>
    <w:rsid w:val="00112C17"/>
    <w:rsid w:val="00117D40"/>
    <w:rsid w:val="00143108"/>
    <w:rsid w:val="00172F98"/>
    <w:rsid w:val="001B2E61"/>
    <w:rsid w:val="001B455D"/>
    <w:rsid w:val="00214DBE"/>
    <w:rsid w:val="00223EA1"/>
    <w:rsid w:val="002643D8"/>
    <w:rsid w:val="00272F42"/>
    <w:rsid w:val="002802BE"/>
    <w:rsid w:val="00311DAC"/>
    <w:rsid w:val="00325AE2"/>
    <w:rsid w:val="0034499E"/>
    <w:rsid w:val="0035218C"/>
    <w:rsid w:val="0036013B"/>
    <w:rsid w:val="00364259"/>
    <w:rsid w:val="003748B0"/>
    <w:rsid w:val="003B12B7"/>
    <w:rsid w:val="003D6E61"/>
    <w:rsid w:val="003E180B"/>
    <w:rsid w:val="004253C7"/>
    <w:rsid w:val="004524C0"/>
    <w:rsid w:val="0047083E"/>
    <w:rsid w:val="00482A25"/>
    <w:rsid w:val="00482A48"/>
    <w:rsid w:val="004D50F6"/>
    <w:rsid w:val="004E4D7B"/>
    <w:rsid w:val="004F4337"/>
    <w:rsid w:val="004F6BB4"/>
    <w:rsid w:val="00515A85"/>
    <w:rsid w:val="00530B7D"/>
    <w:rsid w:val="00540CD7"/>
    <w:rsid w:val="005438DB"/>
    <w:rsid w:val="00544392"/>
    <w:rsid w:val="00576D9F"/>
    <w:rsid w:val="005840C7"/>
    <w:rsid w:val="005955BE"/>
    <w:rsid w:val="005D4557"/>
    <w:rsid w:val="005D51C0"/>
    <w:rsid w:val="00614454"/>
    <w:rsid w:val="00622243"/>
    <w:rsid w:val="00625670"/>
    <w:rsid w:val="00663879"/>
    <w:rsid w:val="006708C5"/>
    <w:rsid w:val="00674D02"/>
    <w:rsid w:val="0068409A"/>
    <w:rsid w:val="006A5CBF"/>
    <w:rsid w:val="006D2FFA"/>
    <w:rsid w:val="006E55BA"/>
    <w:rsid w:val="006F0F0C"/>
    <w:rsid w:val="006F2B94"/>
    <w:rsid w:val="006F4008"/>
    <w:rsid w:val="006F6E7F"/>
    <w:rsid w:val="00715A69"/>
    <w:rsid w:val="00722481"/>
    <w:rsid w:val="007724E5"/>
    <w:rsid w:val="0077722F"/>
    <w:rsid w:val="00787723"/>
    <w:rsid w:val="007958EC"/>
    <w:rsid w:val="007B0161"/>
    <w:rsid w:val="007C0BA3"/>
    <w:rsid w:val="007D45A2"/>
    <w:rsid w:val="007E1429"/>
    <w:rsid w:val="0080334D"/>
    <w:rsid w:val="008267F6"/>
    <w:rsid w:val="008741B6"/>
    <w:rsid w:val="008936EC"/>
    <w:rsid w:val="008D62A9"/>
    <w:rsid w:val="008F1A83"/>
    <w:rsid w:val="00905A1A"/>
    <w:rsid w:val="0091420C"/>
    <w:rsid w:val="00923973"/>
    <w:rsid w:val="00973283"/>
    <w:rsid w:val="009751EA"/>
    <w:rsid w:val="0099758B"/>
    <w:rsid w:val="009A38C4"/>
    <w:rsid w:val="009C011A"/>
    <w:rsid w:val="009D0AE8"/>
    <w:rsid w:val="009E18AA"/>
    <w:rsid w:val="009F543E"/>
    <w:rsid w:val="00A00ED4"/>
    <w:rsid w:val="00A0707F"/>
    <w:rsid w:val="00A144C2"/>
    <w:rsid w:val="00A16F73"/>
    <w:rsid w:val="00A23EFA"/>
    <w:rsid w:val="00A442D4"/>
    <w:rsid w:val="00A701BA"/>
    <w:rsid w:val="00AA4EA7"/>
    <w:rsid w:val="00AD0240"/>
    <w:rsid w:val="00AD77A1"/>
    <w:rsid w:val="00AE0B25"/>
    <w:rsid w:val="00B01DB0"/>
    <w:rsid w:val="00B17787"/>
    <w:rsid w:val="00B412DF"/>
    <w:rsid w:val="00B476FF"/>
    <w:rsid w:val="00B52664"/>
    <w:rsid w:val="00B655E8"/>
    <w:rsid w:val="00B84F0B"/>
    <w:rsid w:val="00B921B5"/>
    <w:rsid w:val="00B96B53"/>
    <w:rsid w:val="00BB06B8"/>
    <w:rsid w:val="00C17F88"/>
    <w:rsid w:val="00C245A8"/>
    <w:rsid w:val="00C27095"/>
    <w:rsid w:val="00C27DFD"/>
    <w:rsid w:val="00C4344C"/>
    <w:rsid w:val="00CA2A27"/>
    <w:rsid w:val="00CD1C19"/>
    <w:rsid w:val="00CD460C"/>
    <w:rsid w:val="00CF321E"/>
    <w:rsid w:val="00D309C8"/>
    <w:rsid w:val="00DF3619"/>
    <w:rsid w:val="00E215C0"/>
    <w:rsid w:val="00E74A59"/>
    <w:rsid w:val="00EA0829"/>
    <w:rsid w:val="00EC0F16"/>
    <w:rsid w:val="00ED74EF"/>
    <w:rsid w:val="00EE580D"/>
    <w:rsid w:val="00F0231D"/>
    <w:rsid w:val="00F067F0"/>
    <w:rsid w:val="00F20088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EC452-CF2D-4D82-8E72-DBBEC8D9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0594-280C-4E18-B168-98EF0748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creator>Комп</dc:creator>
  <cp:lastModifiedBy>AdmMohovoe</cp:lastModifiedBy>
  <cp:revision>2</cp:revision>
  <cp:lastPrinted>2016-03-21T05:05:00Z</cp:lastPrinted>
  <dcterms:created xsi:type="dcterms:W3CDTF">2016-08-11T08:03:00Z</dcterms:created>
  <dcterms:modified xsi:type="dcterms:W3CDTF">2016-08-11T08:03:00Z</dcterms:modified>
</cp:coreProperties>
</file>