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F20DA9">
        <w:rPr>
          <w:szCs w:val="18"/>
        </w:rPr>
        <w:t>20</w:t>
      </w:r>
      <w:r>
        <w:rPr>
          <w:szCs w:val="18"/>
        </w:rPr>
        <w:t>.</w:t>
      </w:r>
      <w:r w:rsidR="00F20DA9">
        <w:rPr>
          <w:szCs w:val="18"/>
        </w:rPr>
        <w:t>05</w:t>
      </w:r>
      <w:r>
        <w:rPr>
          <w:szCs w:val="18"/>
        </w:rPr>
        <w:t xml:space="preserve">.2016 г. на официальном сайте администрации Моховского сельского поселения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E35E75" w:rsidP="0041789E">
      <w:pPr>
        <w:jc w:val="both"/>
      </w:pPr>
      <w:r>
        <w:t>Г</w:t>
      </w:r>
      <w:r w:rsidR="0041789E">
        <w:t>лав</w:t>
      </w:r>
      <w:r>
        <w:t>а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E35E75">
        <w:t>В.Н. Мальцев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в собственность</w:t>
      </w:r>
      <w:r w:rsidRPr="00BB7F92">
        <w:rPr>
          <w:szCs w:val="28"/>
        </w:rPr>
        <w:t xml:space="preserve"> земельных участков: </w:t>
      </w:r>
    </w:p>
    <w:p w:rsid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59:24:1600101:93, категория: земли населенных пунктов, адрес: Пермский край, Кунгурский район, д. Липово, разрешенное использование: для ведения личного подсобного хозяйства, площадью 1610 кв.м.</w:t>
      </w:r>
      <w:r w:rsidR="006F7BA8">
        <w:rPr>
          <w:szCs w:val="28"/>
        </w:rPr>
        <w:t>;</w:t>
      </w:r>
    </w:p>
    <w:p w:rsidR="00F447F4" w:rsidRDefault="00F447F4" w:rsidP="00BB7F92">
      <w:pPr>
        <w:ind w:firstLine="709"/>
        <w:jc w:val="both"/>
        <w:rPr>
          <w:szCs w:val="28"/>
        </w:rPr>
      </w:pPr>
      <w:r w:rsidRPr="00F447F4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59:24:1600101:331, категория: земли населенных пунктов, адрес: Пермский край, Кунгурский район, д. Липово, разрешенное использование: личное подсобное хозяйство, площадью 2500 кв.м.</w:t>
      </w:r>
      <w:r w:rsidRPr="00F447F4">
        <w:rPr>
          <w:szCs w:val="28"/>
        </w:rPr>
        <w:t>;</w:t>
      </w:r>
    </w:p>
    <w:p w:rsidR="00F447F4" w:rsidRDefault="00F447F4" w:rsidP="00BB7F92">
      <w:pPr>
        <w:ind w:firstLine="709"/>
        <w:jc w:val="both"/>
        <w:rPr>
          <w:szCs w:val="28"/>
        </w:rPr>
      </w:pPr>
      <w:r w:rsidRPr="00F447F4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59:24:1590101:208</w:t>
      </w:r>
      <w:r w:rsidR="00F20DA9">
        <w:rPr>
          <w:szCs w:val="28"/>
        </w:rPr>
        <w:t>,</w:t>
      </w:r>
      <w:r w:rsidRPr="00F447F4">
        <w:rPr>
          <w:szCs w:val="28"/>
        </w:rPr>
        <w:t xml:space="preserve"> </w:t>
      </w:r>
      <w:r w:rsidR="00F20DA9" w:rsidRPr="00F20DA9">
        <w:rPr>
          <w:szCs w:val="28"/>
        </w:rPr>
        <w:t>категория: земли населенных пунктов, адрес: Пермский край, Кунгурский район, д. Кисели, ул. Полевая, д. 1а, разрешенное использование: личное подсобное хозяйство, площадью 1425 кв.м.</w:t>
      </w:r>
      <w:r w:rsidRPr="00F447F4">
        <w:rPr>
          <w:szCs w:val="28"/>
        </w:rPr>
        <w:t>;</w:t>
      </w:r>
    </w:p>
    <w:p w:rsidR="00BB7F92" w:rsidRPr="008C5ACD" w:rsidRDefault="00BB7F92" w:rsidP="008C5ACD">
      <w:pPr>
        <w:ind w:firstLine="709"/>
        <w:jc w:val="both"/>
        <w:rPr>
          <w:szCs w:val="28"/>
        </w:rPr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</w:t>
      </w:r>
      <w:bookmarkStart w:id="0" w:name="_GoBack"/>
      <w:bookmarkEnd w:id="0"/>
      <w:r w:rsidRPr="00BB7F92">
        <w:rPr>
          <w:szCs w:val="28"/>
        </w:rPr>
        <w:t>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sectPr w:rsidR="00BB7F92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41017"/>
    <w:rsid w:val="00263402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789E"/>
    <w:rsid w:val="0045062C"/>
    <w:rsid w:val="0046350C"/>
    <w:rsid w:val="00485041"/>
    <w:rsid w:val="004A2EA9"/>
    <w:rsid w:val="004B0CC7"/>
    <w:rsid w:val="004B64D4"/>
    <w:rsid w:val="004C61D2"/>
    <w:rsid w:val="004E0F0B"/>
    <w:rsid w:val="004F4677"/>
    <w:rsid w:val="005129D9"/>
    <w:rsid w:val="005427BE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43FCE"/>
    <w:rsid w:val="00C578D0"/>
    <w:rsid w:val="00C6180D"/>
    <w:rsid w:val="00CC199E"/>
    <w:rsid w:val="00D0792A"/>
    <w:rsid w:val="00D23F95"/>
    <w:rsid w:val="00D36405"/>
    <w:rsid w:val="00D56F0C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A7C80"/>
    <w:rsid w:val="00FC289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2C7C-1CD6-4DED-8A70-C2072C65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2</cp:revision>
  <cp:lastPrinted>2015-05-18T10:13:00Z</cp:lastPrinted>
  <dcterms:created xsi:type="dcterms:W3CDTF">2016-05-20T05:00:00Z</dcterms:created>
  <dcterms:modified xsi:type="dcterms:W3CDTF">2016-05-20T05:00:00Z</dcterms:modified>
</cp:coreProperties>
</file>