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CB" w:rsidRDefault="00C04867" w:rsidP="00C04867">
      <w:pPr>
        <w:jc w:val="center"/>
        <w:rPr>
          <w:b/>
        </w:rPr>
      </w:pPr>
      <w:r w:rsidRPr="00C04867">
        <w:rPr>
          <w:b/>
        </w:rPr>
        <w:t xml:space="preserve">Информационное сообщение о </w:t>
      </w:r>
      <w:r w:rsidR="006D53CB" w:rsidRPr="006D53CB">
        <w:rPr>
          <w:b/>
        </w:rPr>
        <w:t xml:space="preserve">продаже муниципального имущества </w:t>
      </w:r>
    </w:p>
    <w:p w:rsidR="001816F7" w:rsidRPr="00C04867" w:rsidRDefault="006D53CB" w:rsidP="00C04867">
      <w:pPr>
        <w:jc w:val="center"/>
        <w:rPr>
          <w:b/>
        </w:rPr>
      </w:pPr>
      <w:r w:rsidRPr="006D53CB">
        <w:rPr>
          <w:b/>
        </w:rPr>
        <w:t>посредством публичного пре</w:t>
      </w:r>
      <w:bookmarkStart w:id="0" w:name="_GoBack"/>
      <w:bookmarkEnd w:id="0"/>
      <w:r w:rsidRPr="006D53CB">
        <w:rPr>
          <w:b/>
        </w:rPr>
        <w:t>дложения</w:t>
      </w:r>
    </w:p>
    <w:p w:rsidR="00C04867" w:rsidRDefault="00C04867" w:rsidP="00C048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60"/>
      </w:tblGrid>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Способ приватизации/продажи имущества</w:t>
            </w:r>
          </w:p>
        </w:tc>
        <w:tc>
          <w:tcPr>
            <w:tcW w:w="6804" w:type="dxa"/>
            <w:shd w:val="clear" w:color="auto" w:fill="auto"/>
          </w:tcPr>
          <w:p w:rsidR="00A65075" w:rsidRPr="00A65075" w:rsidRDefault="00A65075" w:rsidP="00A65075">
            <w:pPr>
              <w:rPr>
                <w:sz w:val="22"/>
                <w:szCs w:val="22"/>
              </w:rPr>
            </w:pPr>
            <w:r w:rsidRPr="00A65075">
              <w:rPr>
                <w:sz w:val="22"/>
                <w:szCs w:val="22"/>
              </w:rPr>
              <w:t>Посредством публичного предложения с открытой формой подачи предложений о приобретении имущества</w:t>
            </w:r>
          </w:p>
          <w:p w:rsidR="00A65075" w:rsidRPr="00A65075" w:rsidRDefault="00A65075" w:rsidP="00A65075">
            <w:pPr>
              <w:rPr>
                <w:sz w:val="22"/>
                <w:szCs w:val="22"/>
              </w:rPr>
            </w:pP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Предмет продажи</w:t>
            </w:r>
          </w:p>
        </w:tc>
        <w:tc>
          <w:tcPr>
            <w:tcW w:w="6804" w:type="dxa"/>
            <w:shd w:val="clear" w:color="auto" w:fill="auto"/>
          </w:tcPr>
          <w:p w:rsidR="00056BC1" w:rsidRPr="00056BC1" w:rsidRDefault="00056BC1" w:rsidP="00056BC1">
            <w:pPr>
              <w:rPr>
                <w:sz w:val="22"/>
                <w:szCs w:val="22"/>
              </w:rPr>
            </w:pPr>
            <w:r w:rsidRPr="00056BC1">
              <w:rPr>
                <w:sz w:val="22"/>
                <w:szCs w:val="22"/>
              </w:rPr>
              <w:t>Лот 1: помещение, кадастровый номер 59:24:1550101:1055, назначение: нежилое, площадь 37,2 кв.м., этаж: цокольный, адрес (местонахождение) объекта: Пермский край, Кунгурский район, с. Моховое, ул. Строителей, д. 12.</w:t>
            </w:r>
          </w:p>
          <w:p w:rsidR="00056BC1" w:rsidRPr="00056BC1" w:rsidRDefault="00056BC1" w:rsidP="00056BC1">
            <w:pPr>
              <w:rPr>
                <w:sz w:val="22"/>
                <w:szCs w:val="22"/>
              </w:rPr>
            </w:pPr>
            <w:r w:rsidRPr="00056BC1">
              <w:rPr>
                <w:sz w:val="22"/>
                <w:szCs w:val="22"/>
              </w:rPr>
              <w:t>Лот 2: помещение, кадастровый номер 59:24:1550101:1063, назначение: нежилое, площадь 24,2 кв.м., этаж: цокольный, адрес (местонахождение) объекта: Пермский край, Кунгурский район, с. Моховое, ул. Строителей, д. 12.</w:t>
            </w:r>
          </w:p>
          <w:p w:rsidR="00A65075" w:rsidRPr="00A65075" w:rsidRDefault="00056BC1" w:rsidP="00056BC1">
            <w:pPr>
              <w:rPr>
                <w:sz w:val="22"/>
                <w:szCs w:val="22"/>
              </w:rPr>
            </w:pPr>
            <w:r w:rsidRPr="00056BC1">
              <w:rPr>
                <w:sz w:val="22"/>
                <w:szCs w:val="22"/>
              </w:rPr>
              <w:t>Лот 3: часть тепловой сети, назначение: сооружение трубопроводного транспорта, кадастровый номер 59:24:1550101:1625, адрес (местоположение): Пермский край, Кунгурский район, с. Моховое, ул. Ленина, протяженностью 228 м.</w:t>
            </w:r>
          </w:p>
        </w:tc>
      </w:tr>
      <w:tr w:rsidR="00A65075" w:rsidRPr="00A65075" w:rsidTr="00A65075">
        <w:tc>
          <w:tcPr>
            <w:tcW w:w="3227" w:type="dxa"/>
            <w:shd w:val="clear" w:color="auto" w:fill="auto"/>
          </w:tcPr>
          <w:p w:rsidR="00A65075" w:rsidRPr="00A65075" w:rsidRDefault="00A65075" w:rsidP="00534B98">
            <w:pPr>
              <w:rPr>
                <w:sz w:val="22"/>
                <w:szCs w:val="22"/>
              </w:rPr>
            </w:pPr>
            <w:r w:rsidRPr="00A65075">
              <w:rPr>
                <w:sz w:val="22"/>
                <w:szCs w:val="22"/>
              </w:rPr>
              <w:t>Решение о продаже муниципального имущества посредством публичного предложения</w:t>
            </w:r>
          </w:p>
        </w:tc>
        <w:tc>
          <w:tcPr>
            <w:tcW w:w="6804" w:type="dxa"/>
            <w:shd w:val="clear" w:color="auto" w:fill="auto"/>
          </w:tcPr>
          <w:p w:rsidR="00A65075" w:rsidRPr="00A65075" w:rsidRDefault="00534B98" w:rsidP="00056BC1">
            <w:pPr>
              <w:jc w:val="both"/>
              <w:rPr>
                <w:sz w:val="22"/>
                <w:szCs w:val="22"/>
              </w:rPr>
            </w:pPr>
            <w:r w:rsidRPr="003A7AF2">
              <w:rPr>
                <w:sz w:val="22"/>
                <w:szCs w:val="22"/>
              </w:rPr>
              <w:t xml:space="preserve">Постановление администрации Моховского сельского поселения от </w:t>
            </w:r>
            <w:r w:rsidR="00056BC1">
              <w:rPr>
                <w:sz w:val="22"/>
                <w:szCs w:val="22"/>
              </w:rPr>
              <w:t>23</w:t>
            </w:r>
            <w:r w:rsidRPr="003A7AF2">
              <w:rPr>
                <w:sz w:val="22"/>
                <w:szCs w:val="22"/>
              </w:rPr>
              <w:t>.</w:t>
            </w:r>
            <w:r w:rsidR="008F3974">
              <w:rPr>
                <w:sz w:val="22"/>
                <w:szCs w:val="22"/>
              </w:rPr>
              <w:t>04</w:t>
            </w:r>
            <w:r w:rsidRPr="003A7AF2">
              <w:rPr>
                <w:sz w:val="22"/>
                <w:szCs w:val="22"/>
              </w:rPr>
              <w:t>.201</w:t>
            </w:r>
            <w:r w:rsidR="00056BC1">
              <w:rPr>
                <w:sz w:val="22"/>
                <w:szCs w:val="22"/>
              </w:rPr>
              <w:t>8</w:t>
            </w:r>
            <w:r w:rsidRPr="003A7AF2">
              <w:rPr>
                <w:sz w:val="22"/>
                <w:szCs w:val="22"/>
              </w:rPr>
              <w:t xml:space="preserve"> года № </w:t>
            </w:r>
            <w:r w:rsidR="00056BC1" w:rsidRPr="00056BC1">
              <w:rPr>
                <w:sz w:val="22"/>
                <w:szCs w:val="22"/>
              </w:rPr>
              <w:t xml:space="preserve">54-271-20-02-01-04 </w:t>
            </w:r>
            <w:r w:rsidRPr="003A7AF2">
              <w:rPr>
                <w:sz w:val="22"/>
                <w:szCs w:val="22"/>
              </w:rPr>
              <w:t xml:space="preserve">«О </w:t>
            </w:r>
            <w:r w:rsidR="00765470">
              <w:rPr>
                <w:sz w:val="22"/>
                <w:szCs w:val="22"/>
              </w:rPr>
              <w:t>продаже муниципального имущества посредством публичного предложения</w:t>
            </w:r>
            <w:r w:rsidRPr="003A7AF2">
              <w:rPr>
                <w:sz w:val="22"/>
                <w:szCs w:val="22"/>
              </w:rPr>
              <w:t>»</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Начальная цена продажи</w:t>
            </w:r>
          </w:p>
        </w:tc>
        <w:tc>
          <w:tcPr>
            <w:tcW w:w="6804" w:type="dxa"/>
            <w:shd w:val="clear" w:color="auto" w:fill="auto"/>
          </w:tcPr>
          <w:p w:rsidR="00056BC1" w:rsidRPr="00056BC1" w:rsidRDefault="00056BC1" w:rsidP="00056BC1">
            <w:pPr>
              <w:rPr>
                <w:sz w:val="22"/>
                <w:szCs w:val="22"/>
              </w:rPr>
            </w:pPr>
            <w:r w:rsidRPr="00056BC1">
              <w:rPr>
                <w:sz w:val="22"/>
                <w:szCs w:val="22"/>
              </w:rPr>
              <w:t>Лот № 1 - начальная цена составляет 116000 руб. 00 коп. (сто шестнадцать тысяч руб. 00 коп.).</w:t>
            </w:r>
          </w:p>
          <w:p w:rsidR="00056BC1" w:rsidRPr="00056BC1" w:rsidRDefault="00056BC1" w:rsidP="00056BC1">
            <w:pPr>
              <w:rPr>
                <w:sz w:val="22"/>
                <w:szCs w:val="22"/>
              </w:rPr>
            </w:pPr>
            <w:r w:rsidRPr="00056BC1">
              <w:rPr>
                <w:sz w:val="22"/>
                <w:szCs w:val="22"/>
              </w:rPr>
              <w:t>Лот № 2 - начальная цена составляет 80000 руб. 00 коп. (восемьдесят тысяч руб. 00 коп.).</w:t>
            </w:r>
          </w:p>
          <w:p w:rsidR="00BA76CC" w:rsidRPr="00A65075" w:rsidRDefault="00056BC1" w:rsidP="00056BC1">
            <w:pPr>
              <w:rPr>
                <w:sz w:val="22"/>
                <w:szCs w:val="22"/>
              </w:rPr>
            </w:pPr>
            <w:r w:rsidRPr="00056BC1">
              <w:rPr>
                <w:sz w:val="22"/>
                <w:szCs w:val="22"/>
              </w:rPr>
              <w:t>Лот № 3 - начальная цена составляет 2535000 руб. 00 коп. (два миллиона пятьсот тридцать пять тысяч руб. 00 коп.)</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Величина снижения цены первоначального предложения («шаг понижения»)</w:t>
            </w:r>
          </w:p>
        </w:tc>
        <w:tc>
          <w:tcPr>
            <w:tcW w:w="6804" w:type="dxa"/>
            <w:shd w:val="clear" w:color="auto" w:fill="auto"/>
          </w:tcPr>
          <w:p w:rsidR="00A65075" w:rsidRPr="00A65075" w:rsidRDefault="00A65075" w:rsidP="00A65075">
            <w:pPr>
              <w:rPr>
                <w:sz w:val="22"/>
                <w:szCs w:val="22"/>
              </w:rPr>
            </w:pPr>
            <w:r w:rsidRPr="00A65075">
              <w:rPr>
                <w:sz w:val="22"/>
                <w:szCs w:val="22"/>
              </w:rPr>
              <w:t>10% начальной цены продажи:</w:t>
            </w:r>
          </w:p>
          <w:p w:rsidR="00A65075" w:rsidRDefault="00A65075" w:rsidP="00BA76CC">
            <w:pPr>
              <w:rPr>
                <w:sz w:val="22"/>
                <w:szCs w:val="22"/>
              </w:rPr>
            </w:pPr>
            <w:r w:rsidRPr="00A65075">
              <w:rPr>
                <w:sz w:val="22"/>
                <w:szCs w:val="22"/>
              </w:rPr>
              <w:t xml:space="preserve">Лот № 1 – </w:t>
            </w:r>
            <w:r w:rsidR="00056BC1">
              <w:rPr>
                <w:sz w:val="22"/>
                <w:szCs w:val="22"/>
              </w:rPr>
              <w:t>11600</w:t>
            </w:r>
            <w:r w:rsidR="0028134C">
              <w:rPr>
                <w:sz w:val="22"/>
                <w:szCs w:val="22"/>
              </w:rPr>
              <w:t>,00</w:t>
            </w:r>
            <w:r w:rsidRPr="00A65075">
              <w:rPr>
                <w:sz w:val="22"/>
                <w:szCs w:val="22"/>
              </w:rPr>
              <w:t xml:space="preserve"> руб. с учетом НДС</w:t>
            </w:r>
            <w:r w:rsidR="0028134C">
              <w:rPr>
                <w:sz w:val="22"/>
                <w:szCs w:val="22"/>
              </w:rPr>
              <w:t>.</w:t>
            </w:r>
          </w:p>
          <w:p w:rsidR="00BA76CC" w:rsidRDefault="00BA76CC" w:rsidP="008F3974">
            <w:pPr>
              <w:rPr>
                <w:sz w:val="22"/>
                <w:szCs w:val="22"/>
              </w:rPr>
            </w:pPr>
            <w:r>
              <w:rPr>
                <w:sz w:val="22"/>
                <w:szCs w:val="22"/>
              </w:rPr>
              <w:t xml:space="preserve">Лот № 2 – </w:t>
            </w:r>
            <w:r w:rsidR="00056BC1">
              <w:rPr>
                <w:sz w:val="22"/>
                <w:szCs w:val="22"/>
              </w:rPr>
              <w:t>8000</w:t>
            </w:r>
            <w:r>
              <w:rPr>
                <w:sz w:val="22"/>
                <w:szCs w:val="22"/>
              </w:rPr>
              <w:t>,00 руб. с учетом НДС.</w:t>
            </w:r>
          </w:p>
          <w:p w:rsidR="00056BC1" w:rsidRPr="00A65075" w:rsidRDefault="00056BC1" w:rsidP="008F3974">
            <w:pPr>
              <w:rPr>
                <w:sz w:val="22"/>
                <w:szCs w:val="22"/>
              </w:rPr>
            </w:pPr>
            <w:r>
              <w:rPr>
                <w:sz w:val="22"/>
                <w:szCs w:val="22"/>
              </w:rPr>
              <w:t>Лот № 3 – 253500,00 руб. с учетом НДС.</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Минимальная цена предложения («цена отсечения»)</w:t>
            </w:r>
          </w:p>
        </w:tc>
        <w:tc>
          <w:tcPr>
            <w:tcW w:w="6804" w:type="dxa"/>
            <w:shd w:val="clear" w:color="auto" w:fill="auto"/>
          </w:tcPr>
          <w:p w:rsidR="00A65075" w:rsidRPr="00A65075" w:rsidRDefault="00A65075" w:rsidP="00A65075">
            <w:pPr>
              <w:rPr>
                <w:sz w:val="22"/>
                <w:szCs w:val="22"/>
              </w:rPr>
            </w:pPr>
            <w:r w:rsidRPr="00A65075">
              <w:rPr>
                <w:sz w:val="22"/>
                <w:szCs w:val="22"/>
              </w:rPr>
              <w:t>50% от начальной цены продажи:</w:t>
            </w:r>
          </w:p>
          <w:p w:rsidR="00A65075" w:rsidRDefault="00A65075" w:rsidP="00B85131">
            <w:pPr>
              <w:rPr>
                <w:sz w:val="22"/>
                <w:szCs w:val="22"/>
              </w:rPr>
            </w:pPr>
            <w:r w:rsidRPr="00A65075">
              <w:rPr>
                <w:sz w:val="22"/>
                <w:szCs w:val="22"/>
              </w:rPr>
              <w:t xml:space="preserve">Лот № 1 – </w:t>
            </w:r>
            <w:r w:rsidR="00056BC1">
              <w:rPr>
                <w:sz w:val="22"/>
                <w:szCs w:val="22"/>
              </w:rPr>
              <w:t>58000</w:t>
            </w:r>
            <w:r w:rsidR="00E6088F">
              <w:rPr>
                <w:sz w:val="22"/>
                <w:szCs w:val="22"/>
              </w:rPr>
              <w:t>,00</w:t>
            </w:r>
            <w:r w:rsidRPr="00A65075">
              <w:rPr>
                <w:sz w:val="22"/>
                <w:szCs w:val="22"/>
              </w:rPr>
              <w:t xml:space="preserve"> руб. с учетом НДС</w:t>
            </w:r>
            <w:r w:rsidR="00E6088F">
              <w:rPr>
                <w:sz w:val="22"/>
                <w:szCs w:val="22"/>
              </w:rPr>
              <w:t>.</w:t>
            </w:r>
            <w:r w:rsidRPr="00A65075">
              <w:rPr>
                <w:sz w:val="22"/>
                <w:szCs w:val="22"/>
              </w:rPr>
              <w:t xml:space="preserve"> </w:t>
            </w:r>
          </w:p>
          <w:p w:rsidR="00B85131" w:rsidRDefault="00B85131" w:rsidP="008F3974">
            <w:pPr>
              <w:rPr>
                <w:sz w:val="22"/>
                <w:szCs w:val="22"/>
              </w:rPr>
            </w:pPr>
            <w:r>
              <w:rPr>
                <w:sz w:val="22"/>
                <w:szCs w:val="22"/>
              </w:rPr>
              <w:t xml:space="preserve">Лот № 2 – </w:t>
            </w:r>
            <w:r w:rsidR="00056BC1">
              <w:rPr>
                <w:sz w:val="22"/>
                <w:szCs w:val="22"/>
              </w:rPr>
              <w:t>40000</w:t>
            </w:r>
            <w:r>
              <w:rPr>
                <w:sz w:val="22"/>
                <w:szCs w:val="22"/>
              </w:rPr>
              <w:t>,00 руб. с учетом НДС.</w:t>
            </w:r>
          </w:p>
          <w:p w:rsidR="00056BC1" w:rsidRPr="00A65075" w:rsidRDefault="00056BC1" w:rsidP="008F3974">
            <w:pPr>
              <w:rPr>
                <w:b/>
                <w:sz w:val="22"/>
                <w:szCs w:val="22"/>
              </w:rPr>
            </w:pPr>
            <w:r>
              <w:rPr>
                <w:sz w:val="22"/>
                <w:szCs w:val="22"/>
              </w:rPr>
              <w:t xml:space="preserve">Лот № 3 – </w:t>
            </w:r>
            <w:r w:rsidRPr="00056BC1">
              <w:rPr>
                <w:sz w:val="22"/>
                <w:szCs w:val="22"/>
              </w:rPr>
              <w:t>1267500</w:t>
            </w:r>
            <w:r>
              <w:rPr>
                <w:sz w:val="22"/>
                <w:szCs w:val="22"/>
              </w:rPr>
              <w:t>,00 руб. с учетом НДС.</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Величина повышения цены</w:t>
            </w:r>
          </w:p>
          <w:p w:rsidR="00A65075" w:rsidRPr="00A65075" w:rsidRDefault="00A65075" w:rsidP="00A65075">
            <w:pPr>
              <w:rPr>
                <w:sz w:val="22"/>
                <w:szCs w:val="22"/>
              </w:rPr>
            </w:pPr>
            <w:r w:rsidRPr="00A65075">
              <w:rPr>
                <w:sz w:val="22"/>
                <w:szCs w:val="22"/>
              </w:rPr>
              <w:t>(«шаг аукциона»)</w:t>
            </w:r>
          </w:p>
        </w:tc>
        <w:tc>
          <w:tcPr>
            <w:tcW w:w="6804" w:type="dxa"/>
            <w:shd w:val="clear" w:color="auto" w:fill="auto"/>
          </w:tcPr>
          <w:p w:rsidR="00A65075" w:rsidRPr="00A65075" w:rsidRDefault="00A65075" w:rsidP="00A65075">
            <w:pPr>
              <w:rPr>
                <w:sz w:val="22"/>
                <w:szCs w:val="22"/>
              </w:rPr>
            </w:pPr>
            <w:r w:rsidRPr="00A65075">
              <w:rPr>
                <w:sz w:val="22"/>
                <w:szCs w:val="22"/>
              </w:rPr>
              <w:t>50% от шага понижения:</w:t>
            </w:r>
          </w:p>
          <w:p w:rsidR="00A65075" w:rsidRDefault="00A65075" w:rsidP="00B85131">
            <w:pPr>
              <w:rPr>
                <w:sz w:val="22"/>
                <w:szCs w:val="22"/>
              </w:rPr>
            </w:pPr>
            <w:r w:rsidRPr="00A65075">
              <w:rPr>
                <w:sz w:val="22"/>
                <w:szCs w:val="22"/>
              </w:rPr>
              <w:t xml:space="preserve">Лот № 1 – </w:t>
            </w:r>
            <w:r w:rsidR="00056BC1">
              <w:rPr>
                <w:sz w:val="22"/>
                <w:szCs w:val="22"/>
              </w:rPr>
              <w:t>5800</w:t>
            </w:r>
            <w:r w:rsidR="00AB1549">
              <w:rPr>
                <w:sz w:val="22"/>
                <w:szCs w:val="22"/>
              </w:rPr>
              <w:t>,00</w:t>
            </w:r>
            <w:r w:rsidRPr="00A65075">
              <w:rPr>
                <w:sz w:val="22"/>
                <w:szCs w:val="22"/>
              </w:rPr>
              <w:t xml:space="preserve"> руб. с учетом НДС. </w:t>
            </w:r>
          </w:p>
          <w:p w:rsidR="00B85131" w:rsidRDefault="00B85131" w:rsidP="008F3974">
            <w:pPr>
              <w:rPr>
                <w:sz w:val="22"/>
                <w:szCs w:val="22"/>
              </w:rPr>
            </w:pPr>
            <w:r>
              <w:rPr>
                <w:sz w:val="22"/>
                <w:szCs w:val="22"/>
              </w:rPr>
              <w:t xml:space="preserve">Лот № 2 – </w:t>
            </w:r>
            <w:r w:rsidR="00056BC1">
              <w:rPr>
                <w:sz w:val="22"/>
                <w:szCs w:val="22"/>
              </w:rPr>
              <w:t>4000</w:t>
            </w:r>
            <w:r>
              <w:rPr>
                <w:sz w:val="22"/>
                <w:szCs w:val="22"/>
              </w:rPr>
              <w:t>,00 руб. с учетом НДС.</w:t>
            </w:r>
          </w:p>
          <w:p w:rsidR="00056BC1" w:rsidRPr="00056BC1" w:rsidRDefault="00056BC1" w:rsidP="008F3974">
            <w:pPr>
              <w:rPr>
                <w:sz w:val="22"/>
                <w:szCs w:val="22"/>
              </w:rPr>
            </w:pPr>
            <w:r>
              <w:rPr>
                <w:sz w:val="22"/>
                <w:szCs w:val="22"/>
              </w:rPr>
              <w:t xml:space="preserve">Лот № 3 – </w:t>
            </w:r>
            <w:r w:rsidRPr="00056BC1">
              <w:rPr>
                <w:sz w:val="22"/>
                <w:szCs w:val="22"/>
              </w:rPr>
              <w:t>126750</w:t>
            </w:r>
            <w:r>
              <w:rPr>
                <w:sz w:val="22"/>
                <w:szCs w:val="22"/>
              </w:rPr>
              <w:t>,00 руб. с учетом НДС.</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 xml:space="preserve">Реквизиты для перечисления </w:t>
            </w:r>
          </w:p>
          <w:p w:rsidR="00A65075" w:rsidRPr="00A65075" w:rsidRDefault="00A65075" w:rsidP="00A65075">
            <w:pPr>
              <w:rPr>
                <w:sz w:val="22"/>
                <w:szCs w:val="22"/>
              </w:rPr>
            </w:pPr>
            <w:r w:rsidRPr="00A65075">
              <w:rPr>
                <w:sz w:val="22"/>
                <w:szCs w:val="22"/>
              </w:rPr>
              <w:t>задатка</w:t>
            </w:r>
          </w:p>
        </w:tc>
        <w:tc>
          <w:tcPr>
            <w:tcW w:w="6804" w:type="dxa"/>
            <w:shd w:val="clear" w:color="auto" w:fill="auto"/>
          </w:tcPr>
          <w:p w:rsidR="00056BC1" w:rsidRPr="00056BC1" w:rsidRDefault="00056BC1" w:rsidP="00056BC1">
            <w:pPr>
              <w:keepLines/>
              <w:widowControl w:val="0"/>
              <w:suppressLineNumbers/>
              <w:suppressAutoHyphens/>
              <w:rPr>
                <w:sz w:val="22"/>
                <w:szCs w:val="22"/>
              </w:rPr>
            </w:pPr>
            <w:r w:rsidRPr="00056BC1">
              <w:rPr>
                <w:sz w:val="22"/>
                <w:szCs w:val="22"/>
              </w:rPr>
              <w:t xml:space="preserve">Сумма задатка - 20% от стоимости имущества - должна быть внесена </w:t>
            </w:r>
            <w:r w:rsidRPr="00056BC1">
              <w:rPr>
                <w:b/>
                <w:sz w:val="22"/>
                <w:szCs w:val="22"/>
                <w:u w:val="single"/>
              </w:rPr>
              <w:t>не позднее пяти банковских дней</w:t>
            </w:r>
            <w:r w:rsidRPr="00056BC1">
              <w:rPr>
                <w:sz w:val="22"/>
                <w:szCs w:val="22"/>
              </w:rPr>
              <w:t xml:space="preserve"> до даты проведения аукциона на счет: УФ и НП Кунгурского муниципального района (Администрация Моховского сельского поселения, лицевой счет 0591019702), р/с 40302810700005000037 в ОТДЕЛЕНИЕ ПЕРМЬ Г. ПЕРМЬ БИК 045773001 ИНН 5917592861, КПП 591701001 </w:t>
            </w:r>
          </w:p>
          <w:p w:rsidR="00056BC1" w:rsidRPr="00056BC1" w:rsidRDefault="00056BC1" w:rsidP="00056BC1">
            <w:pPr>
              <w:rPr>
                <w:sz w:val="22"/>
                <w:szCs w:val="22"/>
              </w:rPr>
            </w:pPr>
            <w:r w:rsidRPr="00056BC1">
              <w:rPr>
                <w:sz w:val="22"/>
                <w:szCs w:val="22"/>
              </w:rPr>
              <w:t>Назначение платежа: задаток для участия в аукционе</w:t>
            </w:r>
          </w:p>
          <w:p w:rsidR="00A65075" w:rsidRPr="00A65075" w:rsidRDefault="00056BC1" w:rsidP="00056BC1">
            <w:pPr>
              <w:rPr>
                <w:sz w:val="22"/>
                <w:szCs w:val="22"/>
              </w:rPr>
            </w:pPr>
            <w:r w:rsidRPr="00056BC1">
              <w:rPr>
                <w:b/>
                <w:sz w:val="22"/>
                <w:szCs w:val="22"/>
              </w:rPr>
              <w:t>Данное сообщение является публичной офертой для заключения договора о задатке, перечисление задатка является акцептом такой оферты.</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Срок внесения задатка</w:t>
            </w:r>
          </w:p>
        </w:tc>
        <w:tc>
          <w:tcPr>
            <w:tcW w:w="6804" w:type="dxa"/>
            <w:shd w:val="clear" w:color="auto" w:fill="auto"/>
          </w:tcPr>
          <w:p w:rsidR="00A65075" w:rsidRPr="00A65075" w:rsidRDefault="00A65075" w:rsidP="00056BC1">
            <w:pPr>
              <w:rPr>
                <w:sz w:val="22"/>
                <w:szCs w:val="22"/>
              </w:rPr>
            </w:pPr>
            <w:r w:rsidRPr="00A65075">
              <w:rPr>
                <w:sz w:val="22"/>
                <w:szCs w:val="22"/>
              </w:rPr>
              <w:t xml:space="preserve">Начинается с даты опубликования информационного сообщения о проведении продажи имущества </w:t>
            </w:r>
            <w:r w:rsidR="00056BC1">
              <w:rPr>
                <w:sz w:val="22"/>
                <w:szCs w:val="22"/>
              </w:rPr>
              <w:t>26</w:t>
            </w:r>
            <w:r w:rsidR="008F3974">
              <w:rPr>
                <w:sz w:val="22"/>
                <w:szCs w:val="22"/>
              </w:rPr>
              <w:t xml:space="preserve"> апреля 201</w:t>
            </w:r>
            <w:r w:rsidR="00056BC1">
              <w:rPr>
                <w:sz w:val="22"/>
                <w:szCs w:val="22"/>
              </w:rPr>
              <w:t>8</w:t>
            </w:r>
            <w:r w:rsidR="008F3974">
              <w:rPr>
                <w:sz w:val="22"/>
                <w:szCs w:val="22"/>
              </w:rPr>
              <w:t xml:space="preserve"> года </w:t>
            </w:r>
            <w:r w:rsidRPr="00A65075">
              <w:rPr>
                <w:sz w:val="22"/>
                <w:szCs w:val="22"/>
              </w:rPr>
              <w:t xml:space="preserve">и заканчивается </w:t>
            </w:r>
            <w:r w:rsidR="00056BC1">
              <w:rPr>
                <w:sz w:val="22"/>
                <w:szCs w:val="22"/>
              </w:rPr>
              <w:t>25</w:t>
            </w:r>
            <w:r w:rsidRPr="00A65075">
              <w:rPr>
                <w:sz w:val="22"/>
                <w:szCs w:val="22"/>
              </w:rPr>
              <w:t xml:space="preserve"> </w:t>
            </w:r>
            <w:r w:rsidR="008F3974">
              <w:rPr>
                <w:sz w:val="22"/>
                <w:szCs w:val="22"/>
              </w:rPr>
              <w:t>мая</w:t>
            </w:r>
            <w:r w:rsidRPr="00A65075">
              <w:rPr>
                <w:sz w:val="22"/>
                <w:szCs w:val="22"/>
              </w:rPr>
              <w:t xml:space="preserve"> 201</w:t>
            </w:r>
            <w:r w:rsidR="00056BC1">
              <w:rPr>
                <w:sz w:val="22"/>
                <w:szCs w:val="22"/>
              </w:rPr>
              <w:t>8</w:t>
            </w:r>
            <w:r w:rsidR="002C10A0" w:rsidRPr="003A7AF2">
              <w:rPr>
                <w:sz w:val="22"/>
                <w:szCs w:val="22"/>
              </w:rPr>
              <w:t xml:space="preserve"> </w:t>
            </w:r>
            <w:r w:rsidRPr="00A65075">
              <w:rPr>
                <w:sz w:val="22"/>
                <w:szCs w:val="22"/>
              </w:rPr>
              <w:t>г</w:t>
            </w:r>
            <w:r w:rsidR="008F3974">
              <w:rPr>
                <w:sz w:val="22"/>
                <w:szCs w:val="22"/>
              </w:rPr>
              <w:t>ода</w:t>
            </w:r>
            <w:r w:rsidRPr="00A65075">
              <w:rPr>
                <w:sz w:val="22"/>
                <w:szCs w:val="22"/>
              </w:rPr>
              <w:t xml:space="preserve"> включительно.</w:t>
            </w:r>
          </w:p>
        </w:tc>
      </w:tr>
      <w:tr w:rsidR="00A65075" w:rsidRPr="00A65075" w:rsidTr="00A65075">
        <w:tc>
          <w:tcPr>
            <w:tcW w:w="3227" w:type="dxa"/>
            <w:shd w:val="clear" w:color="auto" w:fill="auto"/>
          </w:tcPr>
          <w:p w:rsidR="00A65075" w:rsidRPr="00A65075" w:rsidRDefault="00A65075" w:rsidP="0060246F">
            <w:pPr>
              <w:rPr>
                <w:sz w:val="22"/>
                <w:szCs w:val="22"/>
              </w:rPr>
            </w:pPr>
            <w:r w:rsidRPr="00A65075">
              <w:rPr>
                <w:sz w:val="22"/>
                <w:szCs w:val="22"/>
              </w:rPr>
              <w:t xml:space="preserve">Адрес официального сайта в </w:t>
            </w:r>
            <w:r w:rsidR="0060246F" w:rsidRPr="003A7AF2">
              <w:rPr>
                <w:sz w:val="22"/>
                <w:szCs w:val="22"/>
              </w:rPr>
              <w:t xml:space="preserve">сети </w:t>
            </w:r>
            <w:r w:rsidRPr="00A65075">
              <w:rPr>
                <w:sz w:val="22"/>
                <w:szCs w:val="22"/>
              </w:rPr>
              <w:t>Интернет</w:t>
            </w:r>
            <w:r w:rsidR="0060246F" w:rsidRPr="003A7AF2">
              <w:rPr>
                <w:sz w:val="22"/>
                <w:szCs w:val="22"/>
              </w:rPr>
              <w:t>,</w:t>
            </w:r>
            <w:r w:rsidRPr="00A65075">
              <w:rPr>
                <w:sz w:val="22"/>
                <w:szCs w:val="22"/>
              </w:rPr>
              <w:t xml:space="preserve"> на котором размещено объявление</w:t>
            </w:r>
          </w:p>
        </w:tc>
        <w:tc>
          <w:tcPr>
            <w:tcW w:w="6804" w:type="dxa"/>
            <w:shd w:val="clear" w:color="auto" w:fill="auto"/>
          </w:tcPr>
          <w:p w:rsidR="00A65075" w:rsidRPr="00A65075" w:rsidRDefault="00056BC1" w:rsidP="00A65075">
            <w:pPr>
              <w:rPr>
                <w:sz w:val="22"/>
                <w:szCs w:val="22"/>
              </w:rPr>
            </w:pPr>
            <w:hyperlink r:id="rId4" w:history="1">
              <w:r w:rsidR="0060246F" w:rsidRPr="003A7AF2">
                <w:rPr>
                  <w:rStyle w:val="a3"/>
                  <w:sz w:val="22"/>
                  <w:szCs w:val="22"/>
                  <w:lang w:val="en-US"/>
                </w:rPr>
                <w:t>http</w:t>
              </w:r>
              <w:r w:rsidR="0060246F" w:rsidRPr="003A7AF2">
                <w:rPr>
                  <w:rStyle w:val="a3"/>
                  <w:sz w:val="22"/>
                  <w:szCs w:val="22"/>
                </w:rPr>
                <w:t>://</w:t>
              </w:r>
              <w:r w:rsidR="0060246F" w:rsidRPr="003A7AF2">
                <w:rPr>
                  <w:rStyle w:val="a3"/>
                  <w:sz w:val="22"/>
                  <w:szCs w:val="22"/>
                  <w:lang w:val="en-US"/>
                </w:rPr>
                <w:t>kungur</w:t>
              </w:r>
              <w:r w:rsidR="0060246F" w:rsidRPr="003A7AF2">
                <w:rPr>
                  <w:rStyle w:val="a3"/>
                  <w:sz w:val="22"/>
                  <w:szCs w:val="22"/>
                </w:rPr>
                <w:t>.</w:t>
              </w:r>
              <w:r w:rsidR="0060246F" w:rsidRPr="003A7AF2">
                <w:rPr>
                  <w:rStyle w:val="a3"/>
                  <w:sz w:val="22"/>
                  <w:szCs w:val="22"/>
                  <w:lang w:val="en-US"/>
                </w:rPr>
                <w:t>permarea</w:t>
              </w:r>
              <w:r w:rsidR="0060246F" w:rsidRPr="003A7AF2">
                <w:rPr>
                  <w:rStyle w:val="a3"/>
                  <w:sz w:val="22"/>
                  <w:szCs w:val="22"/>
                </w:rPr>
                <w:t>.</w:t>
              </w:r>
              <w:r w:rsidR="0060246F" w:rsidRPr="003A7AF2">
                <w:rPr>
                  <w:rStyle w:val="a3"/>
                  <w:sz w:val="22"/>
                  <w:szCs w:val="22"/>
                  <w:lang w:val="en-US"/>
                </w:rPr>
                <w:t>ru</w:t>
              </w:r>
              <w:r w:rsidR="0060246F" w:rsidRPr="003A7AF2">
                <w:rPr>
                  <w:rStyle w:val="a3"/>
                  <w:sz w:val="22"/>
                  <w:szCs w:val="22"/>
                </w:rPr>
                <w:t>/</w:t>
              </w:r>
              <w:r w:rsidR="0060246F" w:rsidRPr="003A7AF2">
                <w:rPr>
                  <w:rStyle w:val="a3"/>
                  <w:sz w:val="22"/>
                  <w:szCs w:val="22"/>
                  <w:lang w:val="en-US"/>
                </w:rPr>
                <w:t>mohovskoe</w:t>
              </w:r>
            </w:hyperlink>
            <w:r w:rsidR="0060246F" w:rsidRPr="003A7AF2">
              <w:rPr>
                <w:sz w:val="22"/>
                <w:szCs w:val="22"/>
              </w:rPr>
              <w:t xml:space="preserve">, </w:t>
            </w:r>
            <w:hyperlink r:id="rId5" w:history="1">
              <w:r w:rsidR="0060246F" w:rsidRPr="003A7AF2">
                <w:rPr>
                  <w:rStyle w:val="a3"/>
                  <w:sz w:val="22"/>
                  <w:szCs w:val="22"/>
                  <w:lang w:val="en-US"/>
                </w:rPr>
                <w:t>http</w:t>
              </w:r>
              <w:r w:rsidR="0060246F" w:rsidRPr="003A7AF2">
                <w:rPr>
                  <w:rStyle w:val="a3"/>
                  <w:sz w:val="22"/>
                  <w:szCs w:val="22"/>
                </w:rPr>
                <w:t>://</w:t>
              </w:r>
              <w:r w:rsidR="0060246F" w:rsidRPr="003A7AF2">
                <w:rPr>
                  <w:rStyle w:val="a3"/>
                  <w:sz w:val="22"/>
                  <w:szCs w:val="22"/>
                  <w:lang w:val="en-US"/>
                </w:rPr>
                <w:t>www</w:t>
              </w:r>
              <w:r w:rsidR="0060246F" w:rsidRPr="003A7AF2">
                <w:rPr>
                  <w:rStyle w:val="a3"/>
                  <w:sz w:val="22"/>
                  <w:szCs w:val="22"/>
                </w:rPr>
                <w:t>.</w:t>
              </w:r>
              <w:r w:rsidR="0060246F" w:rsidRPr="003A7AF2">
                <w:rPr>
                  <w:rStyle w:val="a3"/>
                  <w:sz w:val="22"/>
                  <w:szCs w:val="22"/>
                  <w:lang w:val="en-US"/>
                </w:rPr>
                <w:t>torgi</w:t>
              </w:r>
              <w:r w:rsidR="0060246F" w:rsidRPr="003A7AF2">
                <w:rPr>
                  <w:rStyle w:val="a3"/>
                  <w:sz w:val="22"/>
                  <w:szCs w:val="22"/>
                </w:rPr>
                <w:t>.</w:t>
              </w:r>
              <w:r w:rsidR="0060246F" w:rsidRPr="003A7AF2">
                <w:rPr>
                  <w:rStyle w:val="a3"/>
                  <w:sz w:val="22"/>
                  <w:szCs w:val="22"/>
                  <w:lang w:val="en-US"/>
                </w:rPr>
                <w:t>gov</w:t>
              </w:r>
              <w:r w:rsidR="0060246F" w:rsidRPr="003A7AF2">
                <w:rPr>
                  <w:rStyle w:val="a3"/>
                  <w:sz w:val="22"/>
                  <w:szCs w:val="22"/>
                </w:rPr>
                <w:t>.</w:t>
              </w:r>
              <w:r w:rsidR="0060246F" w:rsidRPr="003A7AF2">
                <w:rPr>
                  <w:rStyle w:val="a3"/>
                  <w:sz w:val="22"/>
                  <w:szCs w:val="22"/>
                  <w:lang w:val="en-US"/>
                </w:rPr>
                <w:t>ru</w:t>
              </w:r>
            </w:hyperlink>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lastRenderedPageBreak/>
              <w:t xml:space="preserve">Срок и время </w:t>
            </w:r>
          </w:p>
          <w:p w:rsidR="00A65075" w:rsidRPr="00A65075" w:rsidRDefault="00A65075" w:rsidP="00A65075">
            <w:pPr>
              <w:rPr>
                <w:sz w:val="22"/>
                <w:szCs w:val="22"/>
              </w:rPr>
            </w:pPr>
            <w:r w:rsidRPr="00A65075">
              <w:rPr>
                <w:sz w:val="22"/>
                <w:szCs w:val="22"/>
              </w:rPr>
              <w:t>предоставления заявок</w:t>
            </w:r>
          </w:p>
        </w:tc>
        <w:tc>
          <w:tcPr>
            <w:tcW w:w="6804" w:type="dxa"/>
            <w:shd w:val="clear" w:color="auto" w:fill="auto"/>
          </w:tcPr>
          <w:p w:rsidR="00A65075" w:rsidRPr="00A65075" w:rsidRDefault="00A65075" w:rsidP="00A65075">
            <w:pPr>
              <w:rPr>
                <w:sz w:val="22"/>
                <w:szCs w:val="22"/>
              </w:rPr>
            </w:pPr>
            <w:r w:rsidRPr="00A65075">
              <w:rPr>
                <w:sz w:val="22"/>
                <w:szCs w:val="22"/>
              </w:rPr>
              <w:t xml:space="preserve">с даты опубликования </w:t>
            </w:r>
            <w:r w:rsidR="00056BC1">
              <w:rPr>
                <w:sz w:val="22"/>
                <w:szCs w:val="22"/>
              </w:rPr>
              <w:t>26</w:t>
            </w:r>
            <w:r w:rsidR="008F3974">
              <w:rPr>
                <w:sz w:val="22"/>
                <w:szCs w:val="22"/>
              </w:rPr>
              <w:t>.04.201</w:t>
            </w:r>
            <w:r w:rsidR="00056BC1">
              <w:rPr>
                <w:sz w:val="22"/>
                <w:szCs w:val="22"/>
              </w:rPr>
              <w:t>8</w:t>
            </w:r>
            <w:r w:rsidR="008F3974">
              <w:rPr>
                <w:sz w:val="22"/>
                <w:szCs w:val="22"/>
              </w:rPr>
              <w:t xml:space="preserve"> г. </w:t>
            </w:r>
            <w:r w:rsidRPr="00A65075">
              <w:rPr>
                <w:sz w:val="22"/>
                <w:szCs w:val="22"/>
              </w:rPr>
              <w:t xml:space="preserve">и по </w:t>
            </w:r>
            <w:r w:rsidR="00A52191">
              <w:rPr>
                <w:sz w:val="22"/>
                <w:szCs w:val="22"/>
              </w:rPr>
              <w:t>27.05.2016 г.</w:t>
            </w:r>
            <w:r w:rsidRPr="00A65075">
              <w:rPr>
                <w:sz w:val="22"/>
                <w:szCs w:val="22"/>
              </w:rPr>
              <w:t xml:space="preserve"> включительно, в рабочие дни и время:</w:t>
            </w:r>
          </w:p>
          <w:p w:rsidR="00A65075" w:rsidRPr="00A65075" w:rsidRDefault="00A65075" w:rsidP="00551E38">
            <w:pPr>
              <w:rPr>
                <w:sz w:val="22"/>
                <w:szCs w:val="22"/>
              </w:rPr>
            </w:pPr>
            <w:r w:rsidRPr="00A65075">
              <w:rPr>
                <w:sz w:val="22"/>
                <w:szCs w:val="22"/>
              </w:rPr>
              <w:t>понедельник-</w:t>
            </w:r>
            <w:r w:rsidR="00FC344B" w:rsidRPr="003A7AF2">
              <w:rPr>
                <w:sz w:val="22"/>
                <w:szCs w:val="22"/>
              </w:rPr>
              <w:t>пятница</w:t>
            </w:r>
            <w:r w:rsidRPr="00A65075">
              <w:rPr>
                <w:sz w:val="22"/>
                <w:szCs w:val="22"/>
              </w:rPr>
              <w:t>: с 8-00 до 17-00, обед с 12-00 до 1</w:t>
            </w:r>
            <w:r w:rsidR="00FC344B" w:rsidRPr="003A7AF2">
              <w:rPr>
                <w:sz w:val="22"/>
                <w:szCs w:val="22"/>
              </w:rPr>
              <w:t>3</w:t>
            </w:r>
            <w:r w:rsidRPr="00A65075">
              <w:rPr>
                <w:sz w:val="22"/>
                <w:szCs w:val="22"/>
              </w:rPr>
              <w:t>-</w:t>
            </w:r>
            <w:r w:rsidR="00FC344B" w:rsidRPr="003A7AF2">
              <w:rPr>
                <w:sz w:val="22"/>
                <w:szCs w:val="22"/>
              </w:rPr>
              <w:t>0</w:t>
            </w:r>
            <w:r w:rsidRPr="00A65075">
              <w:rPr>
                <w:sz w:val="22"/>
                <w:szCs w:val="22"/>
              </w:rPr>
              <w:t>0;</w:t>
            </w:r>
          </w:p>
        </w:tc>
      </w:tr>
      <w:tr w:rsidR="00A65075" w:rsidRPr="00A65075" w:rsidTr="00A65075">
        <w:tc>
          <w:tcPr>
            <w:tcW w:w="3227" w:type="dxa"/>
            <w:shd w:val="clear" w:color="auto" w:fill="auto"/>
          </w:tcPr>
          <w:p w:rsidR="00A65075" w:rsidRPr="00A65075" w:rsidRDefault="00A65075" w:rsidP="00375A2D">
            <w:pPr>
              <w:rPr>
                <w:sz w:val="22"/>
                <w:szCs w:val="22"/>
              </w:rPr>
            </w:pPr>
            <w:r w:rsidRPr="00A65075">
              <w:rPr>
                <w:sz w:val="22"/>
                <w:szCs w:val="22"/>
              </w:rPr>
              <w:t>Место предоставления заявок</w:t>
            </w:r>
          </w:p>
        </w:tc>
        <w:tc>
          <w:tcPr>
            <w:tcW w:w="6804" w:type="dxa"/>
            <w:shd w:val="clear" w:color="auto" w:fill="auto"/>
          </w:tcPr>
          <w:p w:rsidR="00A65075" w:rsidRPr="00A65075" w:rsidRDefault="00375A2D" w:rsidP="001B0EF9">
            <w:pPr>
              <w:rPr>
                <w:sz w:val="22"/>
                <w:szCs w:val="22"/>
              </w:rPr>
            </w:pPr>
            <w:r w:rsidRPr="003A7AF2">
              <w:rPr>
                <w:sz w:val="22"/>
                <w:szCs w:val="22"/>
              </w:rPr>
              <w:t xml:space="preserve">Пермский край, </w:t>
            </w:r>
            <w:r w:rsidR="00A65075" w:rsidRPr="00A65075">
              <w:rPr>
                <w:sz w:val="22"/>
                <w:szCs w:val="22"/>
              </w:rPr>
              <w:t>Кунгур</w:t>
            </w:r>
            <w:r w:rsidRPr="003A7AF2">
              <w:rPr>
                <w:sz w:val="22"/>
                <w:szCs w:val="22"/>
              </w:rPr>
              <w:t>ский район, с. Моховое</w:t>
            </w:r>
            <w:r w:rsidR="00A65075" w:rsidRPr="00A65075">
              <w:rPr>
                <w:sz w:val="22"/>
                <w:szCs w:val="22"/>
              </w:rPr>
              <w:t>, ул. Ленина,</w:t>
            </w:r>
            <w:r w:rsidRPr="003A7AF2">
              <w:rPr>
                <w:sz w:val="22"/>
                <w:szCs w:val="22"/>
              </w:rPr>
              <w:t xml:space="preserve">         </w:t>
            </w:r>
            <w:r w:rsidR="00A65075" w:rsidRPr="00A65075">
              <w:rPr>
                <w:sz w:val="22"/>
                <w:szCs w:val="22"/>
              </w:rPr>
              <w:t xml:space="preserve">д. </w:t>
            </w:r>
            <w:r w:rsidRPr="003A7AF2">
              <w:rPr>
                <w:sz w:val="22"/>
                <w:szCs w:val="22"/>
              </w:rPr>
              <w:t>7</w:t>
            </w:r>
            <w:r w:rsidR="00A65075" w:rsidRPr="00A65075">
              <w:rPr>
                <w:sz w:val="22"/>
                <w:szCs w:val="22"/>
              </w:rPr>
              <w:t xml:space="preserve">, </w:t>
            </w:r>
            <w:r w:rsidRPr="003A7AF2">
              <w:rPr>
                <w:sz w:val="22"/>
                <w:szCs w:val="22"/>
              </w:rPr>
              <w:t>2</w:t>
            </w:r>
            <w:r w:rsidR="00A65075" w:rsidRPr="00A65075">
              <w:rPr>
                <w:sz w:val="22"/>
                <w:szCs w:val="22"/>
              </w:rPr>
              <w:t xml:space="preserve">-й этаж, каб. </w:t>
            </w:r>
            <w:r w:rsidRPr="003A7AF2">
              <w:rPr>
                <w:sz w:val="22"/>
                <w:szCs w:val="22"/>
              </w:rPr>
              <w:t>ведущего специалиста по имуществу, землеустройству и градостроительству.</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Дата и место определения претендентов участниками продажи</w:t>
            </w:r>
          </w:p>
        </w:tc>
        <w:tc>
          <w:tcPr>
            <w:tcW w:w="6804" w:type="dxa"/>
            <w:shd w:val="clear" w:color="auto" w:fill="auto"/>
          </w:tcPr>
          <w:p w:rsidR="00056BC1" w:rsidRDefault="00056BC1" w:rsidP="00056BC1">
            <w:pPr>
              <w:rPr>
                <w:sz w:val="22"/>
                <w:szCs w:val="22"/>
              </w:rPr>
            </w:pPr>
            <w:r>
              <w:rPr>
                <w:sz w:val="22"/>
                <w:szCs w:val="22"/>
              </w:rPr>
              <w:t>30</w:t>
            </w:r>
            <w:r w:rsidR="00A65075" w:rsidRPr="00A65075">
              <w:rPr>
                <w:sz w:val="22"/>
                <w:szCs w:val="22"/>
              </w:rPr>
              <w:t xml:space="preserve"> </w:t>
            </w:r>
            <w:r>
              <w:rPr>
                <w:sz w:val="22"/>
                <w:szCs w:val="22"/>
              </w:rPr>
              <w:t>мая</w:t>
            </w:r>
            <w:r w:rsidR="00A65075" w:rsidRPr="00A65075">
              <w:rPr>
                <w:sz w:val="22"/>
                <w:szCs w:val="22"/>
              </w:rPr>
              <w:t xml:space="preserve"> 201</w:t>
            </w:r>
            <w:r>
              <w:rPr>
                <w:sz w:val="22"/>
                <w:szCs w:val="22"/>
              </w:rPr>
              <w:t>8</w:t>
            </w:r>
            <w:r w:rsidR="00A65075" w:rsidRPr="00A65075">
              <w:rPr>
                <w:sz w:val="22"/>
                <w:szCs w:val="22"/>
              </w:rPr>
              <w:t xml:space="preserve"> года, </w:t>
            </w:r>
            <w:r w:rsidR="00052437" w:rsidRPr="003A7AF2">
              <w:rPr>
                <w:sz w:val="22"/>
                <w:szCs w:val="22"/>
              </w:rPr>
              <w:t>Пермский край, Кунгурский район,</w:t>
            </w:r>
            <w:r>
              <w:rPr>
                <w:sz w:val="22"/>
                <w:szCs w:val="22"/>
              </w:rPr>
              <w:t xml:space="preserve"> </w:t>
            </w:r>
          </w:p>
          <w:p w:rsidR="00A65075" w:rsidRPr="00A65075" w:rsidRDefault="00052437" w:rsidP="00056BC1">
            <w:pPr>
              <w:rPr>
                <w:sz w:val="22"/>
                <w:szCs w:val="22"/>
              </w:rPr>
            </w:pPr>
            <w:r w:rsidRPr="003A7AF2">
              <w:rPr>
                <w:sz w:val="22"/>
                <w:szCs w:val="22"/>
              </w:rPr>
              <w:t xml:space="preserve">с. Моховое, ул. Ленина, д. 7, 2-й этаж, каб. </w:t>
            </w:r>
            <w:r w:rsidR="00B41F43" w:rsidRPr="003A7AF2">
              <w:rPr>
                <w:sz w:val="22"/>
                <w:szCs w:val="22"/>
              </w:rPr>
              <w:t>главы поселения</w:t>
            </w:r>
          </w:p>
        </w:tc>
      </w:tr>
      <w:tr w:rsidR="00A65075" w:rsidRPr="00A65075" w:rsidTr="00A65075">
        <w:tc>
          <w:tcPr>
            <w:tcW w:w="3227" w:type="dxa"/>
            <w:shd w:val="clear" w:color="auto" w:fill="auto"/>
          </w:tcPr>
          <w:p w:rsidR="00A65075" w:rsidRPr="00A65075" w:rsidRDefault="00A65075" w:rsidP="00EA7158">
            <w:pPr>
              <w:jc w:val="both"/>
              <w:rPr>
                <w:sz w:val="22"/>
                <w:szCs w:val="22"/>
              </w:rPr>
            </w:pPr>
            <w:r w:rsidRPr="00A65075">
              <w:rPr>
                <w:sz w:val="22"/>
                <w:szCs w:val="22"/>
              </w:rPr>
              <w:t>Перечень предоставляемых покупателями документов</w:t>
            </w:r>
          </w:p>
        </w:tc>
        <w:tc>
          <w:tcPr>
            <w:tcW w:w="6804" w:type="dxa"/>
            <w:shd w:val="clear" w:color="auto" w:fill="auto"/>
          </w:tcPr>
          <w:p w:rsidR="00711A86" w:rsidRPr="003A7AF2" w:rsidRDefault="00A65075" w:rsidP="00A65075">
            <w:pPr>
              <w:autoSpaceDE w:val="0"/>
              <w:autoSpaceDN w:val="0"/>
              <w:adjustRightInd w:val="0"/>
              <w:jc w:val="both"/>
              <w:outlineLvl w:val="1"/>
              <w:rPr>
                <w:b/>
                <w:sz w:val="22"/>
                <w:szCs w:val="22"/>
              </w:rPr>
            </w:pPr>
            <w:r w:rsidRPr="00A65075">
              <w:rPr>
                <w:sz w:val="22"/>
                <w:szCs w:val="22"/>
              </w:rPr>
              <w:t>Форма заявки на участие в продаже (в 2-х экз</w:t>
            </w:r>
            <w:r w:rsidR="0068142F" w:rsidRPr="003A7AF2">
              <w:rPr>
                <w:sz w:val="22"/>
                <w:szCs w:val="22"/>
              </w:rPr>
              <w:t>.</w:t>
            </w:r>
            <w:r w:rsidRPr="00A65075">
              <w:rPr>
                <w:sz w:val="22"/>
                <w:szCs w:val="22"/>
              </w:rPr>
              <w:t>), форма описи предоставленных заявителем документов размещены на сайт</w:t>
            </w:r>
            <w:r w:rsidR="00711A86" w:rsidRPr="003A7AF2">
              <w:rPr>
                <w:sz w:val="22"/>
                <w:szCs w:val="22"/>
              </w:rPr>
              <w:t>ах:</w:t>
            </w:r>
            <w:r w:rsidR="00711A86" w:rsidRPr="003A7AF2">
              <w:rPr>
                <w:b/>
                <w:sz w:val="22"/>
                <w:szCs w:val="22"/>
              </w:rPr>
              <w:t xml:space="preserve"> </w:t>
            </w:r>
            <w:hyperlink r:id="rId6" w:history="1">
              <w:r w:rsidR="00711A86" w:rsidRPr="003A7AF2">
                <w:rPr>
                  <w:rStyle w:val="a3"/>
                  <w:sz w:val="22"/>
                  <w:szCs w:val="22"/>
                  <w:lang w:val="en-US"/>
                </w:rPr>
                <w:t>http</w:t>
              </w:r>
              <w:r w:rsidR="00711A86" w:rsidRPr="003A7AF2">
                <w:rPr>
                  <w:rStyle w:val="a3"/>
                  <w:sz w:val="22"/>
                  <w:szCs w:val="22"/>
                </w:rPr>
                <w:t>://</w:t>
              </w:r>
              <w:r w:rsidR="00711A86" w:rsidRPr="003A7AF2">
                <w:rPr>
                  <w:rStyle w:val="a3"/>
                  <w:sz w:val="22"/>
                  <w:szCs w:val="22"/>
                  <w:lang w:val="en-US"/>
                </w:rPr>
                <w:t>kungur</w:t>
              </w:r>
              <w:r w:rsidR="00711A86" w:rsidRPr="003A7AF2">
                <w:rPr>
                  <w:rStyle w:val="a3"/>
                  <w:sz w:val="22"/>
                  <w:szCs w:val="22"/>
                </w:rPr>
                <w:t>.</w:t>
              </w:r>
              <w:r w:rsidR="00711A86" w:rsidRPr="003A7AF2">
                <w:rPr>
                  <w:rStyle w:val="a3"/>
                  <w:sz w:val="22"/>
                  <w:szCs w:val="22"/>
                  <w:lang w:val="en-US"/>
                </w:rPr>
                <w:t>permarea</w:t>
              </w:r>
              <w:r w:rsidR="00711A86" w:rsidRPr="003A7AF2">
                <w:rPr>
                  <w:rStyle w:val="a3"/>
                  <w:sz w:val="22"/>
                  <w:szCs w:val="22"/>
                </w:rPr>
                <w:t>.</w:t>
              </w:r>
              <w:r w:rsidR="00711A86" w:rsidRPr="003A7AF2">
                <w:rPr>
                  <w:rStyle w:val="a3"/>
                  <w:sz w:val="22"/>
                  <w:szCs w:val="22"/>
                  <w:lang w:val="en-US"/>
                </w:rPr>
                <w:t>ru</w:t>
              </w:r>
              <w:r w:rsidR="00711A86" w:rsidRPr="003A7AF2">
                <w:rPr>
                  <w:rStyle w:val="a3"/>
                  <w:sz w:val="22"/>
                  <w:szCs w:val="22"/>
                </w:rPr>
                <w:t>/</w:t>
              </w:r>
              <w:r w:rsidR="00711A86" w:rsidRPr="003A7AF2">
                <w:rPr>
                  <w:rStyle w:val="a3"/>
                  <w:sz w:val="22"/>
                  <w:szCs w:val="22"/>
                  <w:lang w:val="en-US"/>
                </w:rPr>
                <w:t>mohovskoe</w:t>
              </w:r>
            </w:hyperlink>
            <w:r w:rsidR="00711A86" w:rsidRPr="003A7AF2">
              <w:rPr>
                <w:sz w:val="22"/>
                <w:szCs w:val="22"/>
              </w:rPr>
              <w:t xml:space="preserve">, </w:t>
            </w:r>
            <w:hyperlink r:id="rId7" w:history="1">
              <w:r w:rsidR="00711A86" w:rsidRPr="003A7AF2">
                <w:rPr>
                  <w:rStyle w:val="a3"/>
                  <w:sz w:val="22"/>
                  <w:szCs w:val="22"/>
                  <w:lang w:val="en-US"/>
                </w:rPr>
                <w:t>http</w:t>
              </w:r>
              <w:r w:rsidR="00711A86" w:rsidRPr="003A7AF2">
                <w:rPr>
                  <w:rStyle w:val="a3"/>
                  <w:sz w:val="22"/>
                  <w:szCs w:val="22"/>
                </w:rPr>
                <w:t>://</w:t>
              </w:r>
              <w:r w:rsidR="00711A86" w:rsidRPr="003A7AF2">
                <w:rPr>
                  <w:rStyle w:val="a3"/>
                  <w:sz w:val="22"/>
                  <w:szCs w:val="22"/>
                  <w:lang w:val="en-US"/>
                </w:rPr>
                <w:t>www</w:t>
              </w:r>
              <w:r w:rsidR="00711A86" w:rsidRPr="003A7AF2">
                <w:rPr>
                  <w:rStyle w:val="a3"/>
                  <w:sz w:val="22"/>
                  <w:szCs w:val="22"/>
                </w:rPr>
                <w:t>.</w:t>
              </w:r>
              <w:r w:rsidR="00711A86" w:rsidRPr="003A7AF2">
                <w:rPr>
                  <w:rStyle w:val="a3"/>
                  <w:sz w:val="22"/>
                  <w:szCs w:val="22"/>
                  <w:lang w:val="en-US"/>
                </w:rPr>
                <w:t>torgi</w:t>
              </w:r>
              <w:r w:rsidR="00711A86" w:rsidRPr="003A7AF2">
                <w:rPr>
                  <w:rStyle w:val="a3"/>
                  <w:sz w:val="22"/>
                  <w:szCs w:val="22"/>
                </w:rPr>
                <w:t>.</w:t>
              </w:r>
              <w:r w:rsidR="00711A86" w:rsidRPr="003A7AF2">
                <w:rPr>
                  <w:rStyle w:val="a3"/>
                  <w:sz w:val="22"/>
                  <w:szCs w:val="22"/>
                  <w:lang w:val="en-US"/>
                </w:rPr>
                <w:t>gov</w:t>
              </w:r>
              <w:r w:rsidR="00711A86" w:rsidRPr="003A7AF2">
                <w:rPr>
                  <w:rStyle w:val="a3"/>
                  <w:sz w:val="22"/>
                  <w:szCs w:val="22"/>
                </w:rPr>
                <w:t>.</w:t>
              </w:r>
              <w:r w:rsidR="00711A86" w:rsidRPr="003A7AF2">
                <w:rPr>
                  <w:rStyle w:val="a3"/>
                  <w:sz w:val="22"/>
                  <w:szCs w:val="22"/>
                  <w:lang w:val="en-US"/>
                </w:rPr>
                <w:t>ru</w:t>
              </w:r>
            </w:hyperlink>
            <w:r w:rsidRPr="00A65075">
              <w:rPr>
                <w:b/>
                <w:sz w:val="22"/>
                <w:szCs w:val="22"/>
              </w:rPr>
              <w:t xml:space="preserve"> </w:t>
            </w:r>
          </w:p>
          <w:p w:rsidR="00A65075" w:rsidRPr="00A65075" w:rsidRDefault="00A65075" w:rsidP="00A65075">
            <w:pPr>
              <w:autoSpaceDE w:val="0"/>
              <w:autoSpaceDN w:val="0"/>
              <w:adjustRightInd w:val="0"/>
              <w:jc w:val="both"/>
              <w:outlineLvl w:val="1"/>
              <w:rPr>
                <w:sz w:val="22"/>
                <w:szCs w:val="22"/>
              </w:rPr>
            </w:pPr>
            <w:r w:rsidRPr="00A65075">
              <w:rPr>
                <w:b/>
                <w:sz w:val="22"/>
                <w:szCs w:val="22"/>
              </w:rPr>
              <w:t>физические лица:</w:t>
            </w:r>
            <w:r w:rsidRPr="00A65075">
              <w:rPr>
                <w:sz w:val="22"/>
                <w:szCs w:val="22"/>
              </w:rPr>
              <w:t xml:space="preserve"> заявка на участие в продаже; </w:t>
            </w:r>
            <w:r w:rsidRPr="00A65075">
              <w:rPr>
                <w:bCs/>
                <w:sz w:val="22"/>
                <w:szCs w:val="22"/>
              </w:rPr>
              <w:t>документ, удостоверяю</w:t>
            </w:r>
            <w:r w:rsidRPr="00A65075">
              <w:rPr>
                <w:bCs/>
                <w:sz w:val="22"/>
                <w:szCs w:val="22"/>
              </w:rPr>
              <w:softHyphen/>
              <w:t>щий личность, или копии всех его листов</w:t>
            </w:r>
            <w:r w:rsidR="00A21ECF" w:rsidRPr="003A7AF2">
              <w:rPr>
                <w:bCs/>
                <w:sz w:val="22"/>
                <w:szCs w:val="22"/>
              </w:rPr>
              <w:t>; документ (выписка), подтверждающий поступление задатка на счет</w:t>
            </w:r>
            <w:r w:rsidRPr="00A65075">
              <w:rPr>
                <w:bCs/>
                <w:sz w:val="22"/>
                <w:szCs w:val="22"/>
              </w:rPr>
              <w:t>.</w:t>
            </w:r>
          </w:p>
          <w:p w:rsidR="00A65075" w:rsidRPr="00A65075" w:rsidRDefault="00A65075" w:rsidP="00A65075">
            <w:pPr>
              <w:autoSpaceDE w:val="0"/>
              <w:autoSpaceDN w:val="0"/>
              <w:adjustRightInd w:val="0"/>
              <w:jc w:val="both"/>
              <w:outlineLvl w:val="1"/>
              <w:rPr>
                <w:sz w:val="22"/>
                <w:szCs w:val="22"/>
              </w:rPr>
            </w:pPr>
            <w:r w:rsidRPr="00A65075">
              <w:rPr>
                <w:b/>
                <w:sz w:val="22"/>
                <w:szCs w:val="22"/>
              </w:rPr>
              <w:t>юридические лица:</w:t>
            </w:r>
            <w:r w:rsidRPr="00A65075">
              <w:rPr>
                <w:sz w:val="22"/>
                <w:szCs w:val="22"/>
              </w:rPr>
              <w:t xml:space="preserve"> заявка на участие в продаже; заверенные копии учре</w:t>
            </w:r>
            <w:r w:rsidRPr="00A65075">
              <w:rPr>
                <w:sz w:val="22"/>
                <w:szCs w:val="22"/>
              </w:rPr>
              <w:softHyphen/>
              <w:t>дительных документов; документ, содержащий сведения о доле Российской Федерации, субъекта Российской Федерации или муниципального образова</w:t>
            </w:r>
            <w:r w:rsidRPr="00A65075">
              <w:rPr>
                <w:sz w:val="22"/>
                <w:szCs w:val="22"/>
              </w:rPr>
              <w:softHyphen/>
              <w:t>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w:t>
            </w:r>
            <w:r w:rsidRPr="00A65075">
              <w:rPr>
                <w:sz w:val="22"/>
                <w:szCs w:val="22"/>
              </w:rPr>
              <w:softHyphen/>
              <w:t>брании) и в соответствии с которым руководитель юридического лица обла</w:t>
            </w:r>
            <w:r w:rsidRPr="00A65075">
              <w:rPr>
                <w:sz w:val="22"/>
                <w:szCs w:val="22"/>
              </w:rPr>
              <w:softHyphen/>
              <w:t>дает правом действовать от имени юридического лица без доверенности</w:t>
            </w:r>
            <w:r w:rsidR="00A21ECF" w:rsidRPr="003A7AF2">
              <w:rPr>
                <w:sz w:val="22"/>
                <w:szCs w:val="22"/>
              </w:rPr>
              <w:t>; документ (выписка), подтверждающий поступление задатка на счет</w:t>
            </w:r>
            <w:r w:rsidRPr="00A65075">
              <w:rPr>
                <w:sz w:val="22"/>
                <w:szCs w:val="22"/>
              </w:rPr>
              <w:t xml:space="preserve">. </w:t>
            </w:r>
          </w:p>
          <w:p w:rsidR="00A65075" w:rsidRPr="00A65075" w:rsidRDefault="00A65075" w:rsidP="00A65075">
            <w:pPr>
              <w:jc w:val="both"/>
              <w:rPr>
                <w:color w:val="000000"/>
                <w:sz w:val="22"/>
                <w:szCs w:val="22"/>
              </w:rPr>
            </w:pPr>
            <w:r w:rsidRPr="00A65075">
              <w:rPr>
                <w:color w:val="000000"/>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5075" w:rsidRPr="00A65075" w:rsidRDefault="00A65075" w:rsidP="00A65075">
            <w:pPr>
              <w:rPr>
                <w:b/>
                <w:sz w:val="22"/>
                <w:szCs w:val="22"/>
              </w:rPr>
            </w:pPr>
            <w:r w:rsidRPr="00A65075">
              <w:rPr>
                <w:b/>
                <w:sz w:val="22"/>
                <w:szCs w:val="22"/>
              </w:rPr>
              <w:t>Все листы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65075" w:rsidRPr="00A65075" w:rsidRDefault="00A65075" w:rsidP="00A65075">
            <w:pPr>
              <w:widowControl w:val="0"/>
              <w:autoSpaceDE w:val="0"/>
              <w:autoSpaceDN w:val="0"/>
              <w:adjustRightInd w:val="0"/>
              <w:jc w:val="both"/>
              <w:rPr>
                <w:sz w:val="22"/>
                <w:szCs w:val="22"/>
              </w:rPr>
            </w:pPr>
            <w:r w:rsidRPr="00A65075">
              <w:rPr>
                <w:sz w:val="22"/>
                <w:szCs w:val="22"/>
              </w:rPr>
              <w:t>Претендент не допускается к участию в продаже посредством публичного предложения по следующим основаниям:</w:t>
            </w:r>
          </w:p>
          <w:p w:rsidR="00A65075" w:rsidRPr="00A65075" w:rsidRDefault="00A65075" w:rsidP="00A65075">
            <w:pPr>
              <w:widowControl w:val="0"/>
              <w:autoSpaceDE w:val="0"/>
              <w:autoSpaceDN w:val="0"/>
              <w:adjustRightInd w:val="0"/>
              <w:jc w:val="both"/>
              <w:rPr>
                <w:sz w:val="22"/>
                <w:szCs w:val="22"/>
              </w:rPr>
            </w:pPr>
            <w:r w:rsidRPr="00A65075">
              <w:rPr>
                <w:sz w:val="22"/>
                <w:szCs w:val="22"/>
              </w:rPr>
              <w:t xml:space="preserve">1) представленные документы не подтверждают право претендента быть покупателем в соответствии с </w:t>
            </w:r>
            <w:hyperlink w:anchor="Par98" w:tooltip="Ссылка на текущий документ" w:history="1">
              <w:r w:rsidRPr="00A65075">
                <w:rPr>
                  <w:color w:val="0000FF"/>
                  <w:sz w:val="22"/>
                  <w:szCs w:val="22"/>
                </w:rPr>
                <w:t>законодательством</w:t>
              </w:r>
            </w:hyperlink>
            <w:r w:rsidRPr="00A65075">
              <w:rPr>
                <w:sz w:val="22"/>
                <w:szCs w:val="22"/>
              </w:rPr>
              <w:t xml:space="preserve"> Российской Федерации;</w:t>
            </w:r>
          </w:p>
          <w:p w:rsidR="00A65075" w:rsidRPr="00A65075" w:rsidRDefault="00A65075" w:rsidP="00A65075">
            <w:pPr>
              <w:widowControl w:val="0"/>
              <w:autoSpaceDE w:val="0"/>
              <w:autoSpaceDN w:val="0"/>
              <w:adjustRightInd w:val="0"/>
              <w:jc w:val="both"/>
              <w:rPr>
                <w:sz w:val="22"/>
                <w:szCs w:val="22"/>
              </w:rPr>
            </w:pPr>
            <w:r w:rsidRPr="00A65075">
              <w:rPr>
                <w:sz w:val="22"/>
                <w:szCs w:val="22"/>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A65075" w:rsidRPr="00A65075" w:rsidRDefault="00A65075" w:rsidP="00A65075">
            <w:pPr>
              <w:widowControl w:val="0"/>
              <w:autoSpaceDE w:val="0"/>
              <w:autoSpaceDN w:val="0"/>
              <w:adjustRightInd w:val="0"/>
              <w:jc w:val="both"/>
              <w:rPr>
                <w:sz w:val="22"/>
                <w:szCs w:val="22"/>
              </w:rPr>
            </w:pPr>
            <w:r w:rsidRPr="00A65075">
              <w:rPr>
                <w:sz w:val="22"/>
                <w:szCs w:val="22"/>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65075" w:rsidRPr="00A65075" w:rsidRDefault="00A65075" w:rsidP="00A65075">
            <w:pPr>
              <w:widowControl w:val="0"/>
              <w:autoSpaceDE w:val="0"/>
              <w:autoSpaceDN w:val="0"/>
              <w:adjustRightInd w:val="0"/>
              <w:jc w:val="both"/>
              <w:rPr>
                <w:sz w:val="22"/>
                <w:szCs w:val="22"/>
              </w:rPr>
            </w:pPr>
            <w:r w:rsidRPr="00A65075">
              <w:rPr>
                <w:sz w:val="22"/>
                <w:szCs w:val="22"/>
              </w:rPr>
              <w:t>4) поступление в установленный срок задатка на счета, указанные в информационном сообщении, не подтверждено.</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 xml:space="preserve">Порядок подачи </w:t>
            </w:r>
          </w:p>
          <w:p w:rsidR="00A65075" w:rsidRPr="00A65075" w:rsidRDefault="00A65075" w:rsidP="00A65075">
            <w:pPr>
              <w:rPr>
                <w:sz w:val="22"/>
                <w:szCs w:val="22"/>
              </w:rPr>
            </w:pPr>
            <w:r w:rsidRPr="00A65075">
              <w:rPr>
                <w:sz w:val="22"/>
                <w:szCs w:val="22"/>
              </w:rPr>
              <w:t>предложений по цене</w:t>
            </w:r>
          </w:p>
        </w:tc>
        <w:tc>
          <w:tcPr>
            <w:tcW w:w="6804" w:type="dxa"/>
            <w:shd w:val="clear" w:color="auto" w:fill="auto"/>
          </w:tcPr>
          <w:p w:rsidR="00A65075" w:rsidRPr="00A65075" w:rsidRDefault="00A65075" w:rsidP="00056BC1">
            <w:pPr>
              <w:rPr>
                <w:sz w:val="22"/>
                <w:szCs w:val="22"/>
              </w:rPr>
            </w:pPr>
            <w:r w:rsidRPr="00A65075">
              <w:rPr>
                <w:sz w:val="22"/>
                <w:szCs w:val="22"/>
              </w:rPr>
              <w:t xml:space="preserve">Предложения о приобретении имущества заявляются участниками поднятием карточек после оглашения цены </w:t>
            </w:r>
            <w:r w:rsidRPr="00A65075">
              <w:rPr>
                <w:sz w:val="22"/>
                <w:szCs w:val="22"/>
              </w:rPr>
              <w:lastRenderedPageBreak/>
              <w:t>первоначального предложения или цены предложения, сложившейся на соответствующем «шаге понижения».</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lastRenderedPageBreak/>
              <w:t xml:space="preserve">Срок заключения договора </w:t>
            </w:r>
          </w:p>
          <w:p w:rsidR="00A65075" w:rsidRPr="00A65075" w:rsidRDefault="00A65075" w:rsidP="00A65075">
            <w:pPr>
              <w:rPr>
                <w:sz w:val="22"/>
                <w:szCs w:val="22"/>
              </w:rPr>
            </w:pPr>
            <w:r w:rsidRPr="00A65075">
              <w:rPr>
                <w:sz w:val="22"/>
                <w:szCs w:val="22"/>
              </w:rPr>
              <w:t>купли-продажи</w:t>
            </w:r>
          </w:p>
        </w:tc>
        <w:tc>
          <w:tcPr>
            <w:tcW w:w="6804" w:type="dxa"/>
            <w:shd w:val="clear" w:color="auto" w:fill="auto"/>
          </w:tcPr>
          <w:p w:rsidR="00A65075" w:rsidRPr="00A65075" w:rsidRDefault="00056BC1" w:rsidP="00D61EAB">
            <w:pPr>
              <w:autoSpaceDE w:val="0"/>
              <w:autoSpaceDN w:val="0"/>
              <w:adjustRightInd w:val="0"/>
              <w:jc w:val="both"/>
              <w:rPr>
                <w:sz w:val="22"/>
                <w:szCs w:val="22"/>
              </w:rPr>
            </w:pPr>
            <w:r w:rsidRPr="00056BC1">
              <w:rPr>
                <w:sz w:val="22"/>
                <w:szCs w:val="22"/>
              </w:rPr>
              <w:t>В течение пяти рабочих дней со дня подведения итогов аукциона</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Порядок оплаты</w:t>
            </w:r>
          </w:p>
        </w:tc>
        <w:tc>
          <w:tcPr>
            <w:tcW w:w="6804" w:type="dxa"/>
            <w:shd w:val="clear" w:color="auto" w:fill="auto"/>
          </w:tcPr>
          <w:p w:rsidR="00056BC1" w:rsidRDefault="00056BC1" w:rsidP="00A65075">
            <w:pPr>
              <w:rPr>
                <w:sz w:val="22"/>
                <w:szCs w:val="22"/>
              </w:rPr>
            </w:pPr>
            <w:r w:rsidRPr="00056BC1">
              <w:rPr>
                <w:sz w:val="22"/>
                <w:szCs w:val="22"/>
              </w:rPr>
              <w:t>Оплата за приобретенное имущество осуществляется не позднее 15 рабочих дней со дня подписания договора купли-продажи</w:t>
            </w:r>
            <w:r>
              <w:rPr>
                <w:sz w:val="22"/>
                <w:szCs w:val="22"/>
              </w:rPr>
              <w:t>.</w:t>
            </w:r>
          </w:p>
          <w:p w:rsidR="00A65075" w:rsidRPr="00A65075" w:rsidRDefault="00A65075" w:rsidP="00A65075">
            <w:pPr>
              <w:rPr>
                <w:sz w:val="22"/>
                <w:szCs w:val="22"/>
              </w:rPr>
            </w:pPr>
            <w:r w:rsidRPr="00A65075">
              <w:rPr>
                <w:color w:val="000000"/>
                <w:sz w:val="22"/>
                <w:szCs w:val="22"/>
              </w:rPr>
              <w:t>Покупатель (за исключением физических лиц) самостоятельно исчисляет расчетным методом и уплачивает в бюджет соответствующую сумму НДС.</w:t>
            </w:r>
          </w:p>
        </w:tc>
      </w:tr>
      <w:tr w:rsidR="00D20A6A" w:rsidRPr="00A65075" w:rsidTr="00A65075">
        <w:tc>
          <w:tcPr>
            <w:tcW w:w="3227" w:type="dxa"/>
            <w:shd w:val="clear" w:color="auto" w:fill="auto"/>
          </w:tcPr>
          <w:p w:rsidR="00D20A6A" w:rsidRPr="00A65075" w:rsidRDefault="00D20A6A" w:rsidP="00A65075">
            <w:pPr>
              <w:rPr>
                <w:sz w:val="22"/>
                <w:szCs w:val="22"/>
              </w:rPr>
            </w:pPr>
            <w:r>
              <w:rPr>
                <w:sz w:val="22"/>
                <w:szCs w:val="22"/>
              </w:rPr>
              <w:t>Срок передачи приобретенного имущества</w:t>
            </w:r>
          </w:p>
        </w:tc>
        <w:tc>
          <w:tcPr>
            <w:tcW w:w="6804" w:type="dxa"/>
            <w:shd w:val="clear" w:color="auto" w:fill="auto"/>
          </w:tcPr>
          <w:p w:rsidR="00D20A6A" w:rsidRPr="00A65075" w:rsidRDefault="00D20A6A" w:rsidP="00A65075">
            <w:pPr>
              <w:rPr>
                <w:sz w:val="22"/>
                <w:szCs w:val="22"/>
              </w:rPr>
            </w:pPr>
            <w:r>
              <w:rPr>
                <w:sz w:val="22"/>
                <w:szCs w:val="22"/>
              </w:rPr>
              <w:t>Не позднее 30 дней после полной оплаты стоимости приобретенного имущества</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Срок возврата задатка участникам, за исключением победителя</w:t>
            </w:r>
          </w:p>
        </w:tc>
        <w:tc>
          <w:tcPr>
            <w:tcW w:w="6804" w:type="dxa"/>
            <w:shd w:val="clear" w:color="auto" w:fill="auto"/>
          </w:tcPr>
          <w:p w:rsidR="00A65075" w:rsidRPr="00A65075" w:rsidRDefault="00056BC1" w:rsidP="00A65075">
            <w:pPr>
              <w:rPr>
                <w:sz w:val="22"/>
                <w:szCs w:val="22"/>
              </w:rPr>
            </w:pPr>
            <w:r w:rsidRPr="00056BC1">
              <w:rPr>
                <w:sz w:val="22"/>
                <w:szCs w:val="22"/>
              </w:rPr>
              <w:t>Суммы задатков возвращаются участникам аукциона, за исключением его победителя, в течение пяти дней с даты подведения итогов аукциона</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Место подведения итогов продажи</w:t>
            </w:r>
          </w:p>
        </w:tc>
        <w:tc>
          <w:tcPr>
            <w:tcW w:w="6804" w:type="dxa"/>
            <w:shd w:val="clear" w:color="auto" w:fill="auto"/>
          </w:tcPr>
          <w:p w:rsidR="00A65075" w:rsidRPr="00A65075" w:rsidRDefault="00700C6D" w:rsidP="00A65075">
            <w:pPr>
              <w:rPr>
                <w:sz w:val="22"/>
                <w:szCs w:val="22"/>
              </w:rPr>
            </w:pPr>
            <w:r w:rsidRPr="003A7AF2">
              <w:rPr>
                <w:sz w:val="22"/>
                <w:szCs w:val="22"/>
              </w:rPr>
              <w:t>Пермский край, Кунгурский район, с. Моховое, ул. Ленина,         д. 7, 2-й этаж, каб. главы поселения</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Дата под</w:t>
            </w:r>
            <w:r w:rsidRPr="00A65075">
              <w:rPr>
                <w:sz w:val="22"/>
                <w:szCs w:val="22"/>
              </w:rPr>
              <w:softHyphen/>
              <w:t>ведения итогов продажи</w:t>
            </w:r>
          </w:p>
        </w:tc>
        <w:tc>
          <w:tcPr>
            <w:tcW w:w="6804" w:type="dxa"/>
            <w:shd w:val="clear" w:color="auto" w:fill="auto"/>
          </w:tcPr>
          <w:p w:rsidR="00A65075" w:rsidRPr="00A65075" w:rsidRDefault="00056BC1" w:rsidP="00056BC1">
            <w:pPr>
              <w:rPr>
                <w:sz w:val="22"/>
                <w:szCs w:val="22"/>
              </w:rPr>
            </w:pPr>
            <w:r>
              <w:rPr>
                <w:sz w:val="22"/>
                <w:szCs w:val="22"/>
              </w:rPr>
              <w:t>04</w:t>
            </w:r>
            <w:r w:rsidR="00D61EAB">
              <w:rPr>
                <w:sz w:val="22"/>
                <w:szCs w:val="22"/>
              </w:rPr>
              <w:t xml:space="preserve"> </w:t>
            </w:r>
            <w:r w:rsidR="008F3974">
              <w:rPr>
                <w:sz w:val="22"/>
                <w:szCs w:val="22"/>
              </w:rPr>
              <w:t>июня</w:t>
            </w:r>
            <w:r w:rsidR="00A65075" w:rsidRPr="00A65075">
              <w:rPr>
                <w:sz w:val="22"/>
                <w:szCs w:val="22"/>
              </w:rPr>
              <w:t xml:space="preserve"> 201</w:t>
            </w:r>
            <w:r>
              <w:rPr>
                <w:sz w:val="22"/>
                <w:szCs w:val="22"/>
              </w:rPr>
              <w:t>8</w:t>
            </w:r>
            <w:r w:rsidR="00D61EAB">
              <w:rPr>
                <w:sz w:val="22"/>
                <w:szCs w:val="22"/>
              </w:rPr>
              <w:t xml:space="preserve"> </w:t>
            </w:r>
            <w:r w:rsidR="00A65075" w:rsidRPr="00A65075">
              <w:rPr>
                <w:sz w:val="22"/>
                <w:szCs w:val="22"/>
              </w:rPr>
              <w:t>г. в 1</w:t>
            </w:r>
            <w:r>
              <w:rPr>
                <w:sz w:val="22"/>
                <w:szCs w:val="22"/>
              </w:rPr>
              <w:t>0</w:t>
            </w:r>
            <w:r w:rsidR="00D61EAB">
              <w:rPr>
                <w:sz w:val="22"/>
                <w:szCs w:val="22"/>
              </w:rPr>
              <w:t>-</w:t>
            </w:r>
            <w:r w:rsidR="00A65075" w:rsidRPr="00A65075">
              <w:rPr>
                <w:sz w:val="22"/>
                <w:szCs w:val="22"/>
              </w:rPr>
              <w:t>00 местного времени</w:t>
            </w:r>
          </w:p>
        </w:tc>
      </w:tr>
      <w:tr w:rsidR="00A65075" w:rsidRPr="00A65075" w:rsidTr="00A65075">
        <w:tc>
          <w:tcPr>
            <w:tcW w:w="10031" w:type="dxa"/>
            <w:gridSpan w:val="2"/>
            <w:shd w:val="clear" w:color="auto" w:fill="auto"/>
          </w:tcPr>
          <w:p w:rsidR="00A65075" w:rsidRPr="00A65075" w:rsidRDefault="00A65075" w:rsidP="00A65075">
            <w:pPr>
              <w:rPr>
                <w:b/>
                <w:sz w:val="22"/>
                <w:szCs w:val="22"/>
              </w:rPr>
            </w:pPr>
            <w:r w:rsidRPr="00A65075">
              <w:rPr>
                <w:b/>
                <w:sz w:val="22"/>
                <w:szCs w:val="22"/>
              </w:rPr>
              <w:t>Сведения о продавце</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Наименование</w:t>
            </w:r>
          </w:p>
        </w:tc>
        <w:tc>
          <w:tcPr>
            <w:tcW w:w="6804" w:type="dxa"/>
            <w:shd w:val="clear" w:color="auto" w:fill="auto"/>
          </w:tcPr>
          <w:p w:rsidR="00A65075" w:rsidRPr="00A65075" w:rsidRDefault="00330748" w:rsidP="00A65075">
            <w:pPr>
              <w:rPr>
                <w:sz w:val="22"/>
                <w:szCs w:val="22"/>
              </w:rPr>
            </w:pPr>
            <w:r w:rsidRPr="003A7AF2">
              <w:rPr>
                <w:sz w:val="22"/>
                <w:szCs w:val="22"/>
              </w:rPr>
              <w:t>Муниципальное образование «Моховское сельское поселение» Кунгурского муниципального района Пермского края</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Место нахождения</w:t>
            </w:r>
          </w:p>
        </w:tc>
        <w:tc>
          <w:tcPr>
            <w:tcW w:w="6804" w:type="dxa"/>
            <w:shd w:val="clear" w:color="auto" w:fill="auto"/>
          </w:tcPr>
          <w:p w:rsidR="00330748" w:rsidRPr="003A7AF2" w:rsidRDefault="00330748" w:rsidP="00A65075">
            <w:pPr>
              <w:rPr>
                <w:sz w:val="22"/>
                <w:szCs w:val="22"/>
              </w:rPr>
            </w:pPr>
            <w:r w:rsidRPr="003A7AF2">
              <w:rPr>
                <w:sz w:val="22"/>
                <w:szCs w:val="22"/>
              </w:rPr>
              <w:t xml:space="preserve">617430, Пермский край, Кунгурский район, с. Моховое, </w:t>
            </w:r>
          </w:p>
          <w:p w:rsidR="00A65075" w:rsidRPr="00A65075" w:rsidRDefault="00330748" w:rsidP="00A65075">
            <w:pPr>
              <w:rPr>
                <w:sz w:val="22"/>
                <w:szCs w:val="22"/>
              </w:rPr>
            </w:pPr>
            <w:r w:rsidRPr="003A7AF2">
              <w:rPr>
                <w:sz w:val="22"/>
                <w:szCs w:val="22"/>
              </w:rPr>
              <w:t>ул. Ленина, д.7</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Контактное лицо</w:t>
            </w:r>
          </w:p>
        </w:tc>
        <w:tc>
          <w:tcPr>
            <w:tcW w:w="6804" w:type="dxa"/>
            <w:shd w:val="clear" w:color="auto" w:fill="auto"/>
          </w:tcPr>
          <w:p w:rsidR="00A65075" w:rsidRPr="00A65075" w:rsidRDefault="008F3974" w:rsidP="00A65075">
            <w:pPr>
              <w:rPr>
                <w:sz w:val="22"/>
                <w:szCs w:val="22"/>
              </w:rPr>
            </w:pPr>
            <w:r>
              <w:rPr>
                <w:sz w:val="22"/>
                <w:szCs w:val="22"/>
              </w:rPr>
              <w:t>Семеновских Станислав Сергеевич</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Телефон</w:t>
            </w:r>
          </w:p>
        </w:tc>
        <w:tc>
          <w:tcPr>
            <w:tcW w:w="6804" w:type="dxa"/>
            <w:shd w:val="clear" w:color="auto" w:fill="auto"/>
          </w:tcPr>
          <w:p w:rsidR="00A65075" w:rsidRPr="00A65075" w:rsidRDefault="00330748" w:rsidP="008F3974">
            <w:pPr>
              <w:rPr>
                <w:sz w:val="22"/>
                <w:szCs w:val="22"/>
              </w:rPr>
            </w:pPr>
            <w:r w:rsidRPr="003A7AF2">
              <w:rPr>
                <w:sz w:val="22"/>
                <w:szCs w:val="22"/>
              </w:rPr>
              <w:t>8 (34271) 4</w:t>
            </w:r>
            <w:r w:rsidR="008F3974">
              <w:rPr>
                <w:sz w:val="22"/>
                <w:szCs w:val="22"/>
              </w:rPr>
              <w:t>-45-13</w:t>
            </w:r>
          </w:p>
        </w:tc>
      </w:tr>
    </w:tbl>
    <w:p w:rsidR="00C04867" w:rsidRPr="00C04867" w:rsidRDefault="00C04867" w:rsidP="0049617B"/>
    <w:sectPr w:rsidR="00C04867" w:rsidRPr="00C04867" w:rsidSect="00C725A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67"/>
    <w:rsid w:val="00052437"/>
    <w:rsid w:val="00056BC1"/>
    <w:rsid w:val="00064CEC"/>
    <w:rsid w:val="000B1A89"/>
    <w:rsid w:val="00104A26"/>
    <w:rsid w:val="001816F7"/>
    <w:rsid w:val="001B0EF9"/>
    <w:rsid w:val="001B493D"/>
    <w:rsid w:val="001B6E04"/>
    <w:rsid w:val="001D115A"/>
    <w:rsid w:val="00220CFD"/>
    <w:rsid w:val="00236979"/>
    <w:rsid w:val="0028134C"/>
    <w:rsid w:val="002C10A0"/>
    <w:rsid w:val="002F4234"/>
    <w:rsid w:val="00315AD7"/>
    <w:rsid w:val="00330748"/>
    <w:rsid w:val="00334092"/>
    <w:rsid w:val="00341975"/>
    <w:rsid w:val="00367442"/>
    <w:rsid w:val="00375A2D"/>
    <w:rsid w:val="00387850"/>
    <w:rsid w:val="00397922"/>
    <w:rsid w:val="003A7AF2"/>
    <w:rsid w:val="003C021A"/>
    <w:rsid w:val="003F4049"/>
    <w:rsid w:val="0043477A"/>
    <w:rsid w:val="0044402C"/>
    <w:rsid w:val="0049617B"/>
    <w:rsid w:val="004E1837"/>
    <w:rsid w:val="00534B98"/>
    <w:rsid w:val="00541018"/>
    <w:rsid w:val="00541F9F"/>
    <w:rsid w:val="00551E38"/>
    <w:rsid w:val="0057128A"/>
    <w:rsid w:val="005F4AC7"/>
    <w:rsid w:val="0060246F"/>
    <w:rsid w:val="00654485"/>
    <w:rsid w:val="0068142F"/>
    <w:rsid w:val="006D53CB"/>
    <w:rsid w:val="00700C6D"/>
    <w:rsid w:val="00711A86"/>
    <w:rsid w:val="00761A12"/>
    <w:rsid w:val="00763358"/>
    <w:rsid w:val="00765470"/>
    <w:rsid w:val="00771B68"/>
    <w:rsid w:val="00773E43"/>
    <w:rsid w:val="007B5C89"/>
    <w:rsid w:val="00802DF4"/>
    <w:rsid w:val="008141A8"/>
    <w:rsid w:val="00831BB8"/>
    <w:rsid w:val="008F3974"/>
    <w:rsid w:val="0094581D"/>
    <w:rsid w:val="00952AE5"/>
    <w:rsid w:val="00985576"/>
    <w:rsid w:val="009C2A47"/>
    <w:rsid w:val="009F1521"/>
    <w:rsid w:val="00A21ECF"/>
    <w:rsid w:val="00A36C5D"/>
    <w:rsid w:val="00A52191"/>
    <w:rsid w:val="00A65075"/>
    <w:rsid w:val="00A6541C"/>
    <w:rsid w:val="00AB1549"/>
    <w:rsid w:val="00AC2F37"/>
    <w:rsid w:val="00B41F43"/>
    <w:rsid w:val="00B54DCE"/>
    <w:rsid w:val="00B67D44"/>
    <w:rsid w:val="00B7387C"/>
    <w:rsid w:val="00B775E7"/>
    <w:rsid w:val="00B85131"/>
    <w:rsid w:val="00BA76CC"/>
    <w:rsid w:val="00BC1BD7"/>
    <w:rsid w:val="00BC2BC6"/>
    <w:rsid w:val="00BF6290"/>
    <w:rsid w:val="00C04867"/>
    <w:rsid w:val="00C13E2A"/>
    <w:rsid w:val="00C725AE"/>
    <w:rsid w:val="00C80AE0"/>
    <w:rsid w:val="00C81952"/>
    <w:rsid w:val="00CC0723"/>
    <w:rsid w:val="00CD5E14"/>
    <w:rsid w:val="00D06747"/>
    <w:rsid w:val="00D20A6A"/>
    <w:rsid w:val="00D41200"/>
    <w:rsid w:val="00D61EAB"/>
    <w:rsid w:val="00DF1F2A"/>
    <w:rsid w:val="00E15ACA"/>
    <w:rsid w:val="00E6088F"/>
    <w:rsid w:val="00E745D0"/>
    <w:rsid w:val="00EA7158"/>
    <w:rsid w:val="00EB7E0D"/>
    <w:rsid w:val="00ED1376"/>
    <w:rsid w:val="00EE3BBC"/>
    <w:rsid w:val="00EF1331"/>
    <w:rsid w:val="00F63424"/>
    <w:rsid w:val="00FC344B"/>
    <w:rsid w:val="00FC429D"/>
    <w:rsid w:val="00FC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8186B"/>
  <w15:chartTrackingRefBased/>
  <w15:docId w15:val="{9AC4D9CF-6CF2-454E-9727-CAE46559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493D"/>
    <w:rPr>
      <w:color w:val="0000FF"/>
      <w:u w:val="single"/>
    </w:rPr>
  </w:style>
  <w:style w:type="paragraph" w:customStyle="1" w:styleId="1">
    <w:name w:val="Знак Знак1 Знак"/>
    <w:basedOn w:val="a"/>
    <w:rsid w:val="00341975"/>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3E43"/>
    <w:pPr>
      <w:spacing w:before="100" w:beforeAutospacing="1" w:after="100" w:afterAutospacing="1"/>
    </w:pPr>
    <w:rPr>
      <w:rFonts w:ascii="Tahoma" w:hAnsi="Tahoma"/>
      <w:sz w:val="20"/>
      <w:szCs w:val="20"/>
      <w:lang w:val="en-US" w:eastAsia="en-US"/>
    </w:rPr>
  </w:style>
  <w:style w:type="paragraph" w:styleId="a4">
    <w:name w:val="Normal (Web)"/>
    <w:basedOn w:val="a"/>
    <w:unhideWhenUsed/>
    <w:rsid w:val="00EB7E0D"/>
  </w:style>
  <w:style w:type="character" w:styleId="a5">
    <w:name w:val="Strong"/>
    <w:qFormat/>
    <w:rsid w:val="00EB7E0D"/>
    <w:rPr>
      <w:b/>
      <w:bCs/>
    </w:rPr>
  </w:style>
  <w:style w:type="paragraph" w:customStyle="1" w:styleId="a6">
    <w:name w:val="Знак Знак Знак Знак"/>
    <w:basedOn w:val="a"/>
    <w:rsid w:val="00EF1331"/>
    <w:pPr>
      <w:widowControl w:val="0"/>
      <w:adjustRightInd w:val="0"/>
      <w:spacing w:after="160" w:line="240" w:lineRule="exact"/>
      <w:jc w:val="right"/>
    </w:pPr>
    <w:rPr>
      <w:sz w:val="20"/>
      <w:szCs w:val="20"/>
      <w:lang w:val="en-GB" w:eastAsia="en-US"/>
    </w:rPr>
  </w:style>
  <w:style w:type="paragraph" w:styleId="a7">
    <w:name w:val="Balloon Text"/>
    <w:basedOn w:val="a"/>
    <w:link w:val="a8"/>
    <w:rsid w:val="009C2A47"/>
    <w:rPr>
      <w:rFonts w:ascii="Tahoma" w:hAnsi="Tahoma" w:cs="Tahoma"/>
      <w:sz w:val="16"/>
      <w:szCs w:val="16"/>
    </w:rPr>
  </w:style>
  <w:style w:type="character" w:customStyle="1" w:styleId="a8">
    <w:name w:val="Текст выноски Знак"/>
    <w:link w:val="a7"/>
    <w:rsid w:val="009C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ngur.permarea.ru/mohovskoe" TargetMode="External"/><Relationship Id="rId5" Type="http://schemas.openxmlformats.org/officeDocument/2006/relationships/hyperlink" Target="http://www.torgi.gov.ru" TargetMode="External"/><Relationship Id="rId4" Type="http://schemas.openxmlformats.org/officeDocument/2006/relationships/hyperlink" Target="http://kungur.permarea.ru/mohovsko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3080236</vt:i4>
      </vt:variant>
      <vt:variant>
        <vt:i4>0</vt:i4>
      </vt:variant>
      <vt:variant>
        <vt:i4>0</vt:i4>
      </vt:variant>
      <vt:variant>
        <vt:i4>5</vt:i4>
      </vt:variant>
      <vt:variant>
        <vt:lpwstr>http://kungur.permarea.ru/mohovskoe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hhr</cp:lastModifiedBy>
  <cp:revision>8</cp:revision>
  <cp:lastPrinted>2014-07-21T07:41:00Z</cp:lastPrinted>
  <dcterms:created xsi:type="dcterms:W3CDTF">2015-11-16T03:41:00Z</dcterms:created>
  <dcterms:modified xsi:type="dcterms:W3CDTF">2018-04-26T04:00:00Z</dcterms:modified>
</cp:coreProperties>
</file>