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DC1D40" w:rsidP="00DC1D40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DE9" w:rsidRPr="00482A25" w:rsidRDefault="00102DE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x3rwIAAKs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uV8x3rwIAAKs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102DE9" w:rsidRPr="00482A25" w:rsidRDefault="00102DE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DE9" w:rsidRPr="00482A25" w:rsidRDefault="00102DE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19.12.2014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Ou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CHo66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102DE9" w:rsidRPr="00482A25" w:rsidRDefault="00102DE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19.12.2014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DE9" w:rsidRDefault="00102DE9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uQ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JTDK5C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102DE9" w:rsidRDefault="00102DE9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 утверждении Административного регламента предоставления муниципальной услуги </w:t>
      </w:r>
      <w:r w:rsidRPr="0015276F">
        <w:rPr>
          <w:szCs w:val="28"/>
        </w:rPr>
        <w:t xml:space="preserve">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</w:t>
      </w:r>
      <w:r w:rsidRPr="0015276F">
        <w:rPr>
          <w:szCs w:val="22"/>
        </w:rPr>
        <w:t>»</w:t>
      </w:r>
      <w:r>
        <w:t xml:space="preserve"> </w:t>
      </w:r>
    </w:p>
    <w:p w:rsidR="00DC1D40" w:rsidRDefault="00DC1D40" w:rsidP="00DC1D40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Моховского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DC1D40" w:rsidRDefault="00DC1D40" w:rsidP="00DC1D40">
      <w:pPr>
        <w:pStyle w:val="a5"/>
      </w:pPr>
      <w:r>
        <w:t>Администрация Моховского сельского поселения ПОСТАНОВЛЯЕТ:</w:t>
      </w:r>
    </w:p>
    <w:p w:rsidR="00DC1D40" w:rsidRDefault="00DC1D40" w:rsidP="00DC1D40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15276F">
        <w:rPr>
          <w:szCs w:val="28"/>
        </w:rPr>
        <w:t xml:space="preserve">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  <w:r>
        <w:rPr>
          <w:szCs w:val="28"/>
        </w:rPr>
        <w:t>.</w:t>
      </w:r>
    </w:p>
    <w:p w:rsidR="00DC1D40" w:rsidRPr="003001A9" w:rsidRDefault="00DC1D40" w:rsidP="00DC1D40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DC1D40" w:rsidRDefault="00DC1D40" w:rsidP="00DC1D40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C1D40" w:rsidRDefault="00DC1D40" w:rsidP="00DC1D40">
      <w:pPr>
        <w:pStyle w:val="a5"/>
        <w:ind w:left="720" w:firstLine="0"/>
      </w:pPr>
    </w:p>
    <w:p w:rsidR="00DC1D40" w:rsidRDefault="00DC1D40" w:rsidP="00DC1D40">
      <w:pPr>
        <w:pStyle w:val="a5"/>
        <w:ind w:left="720" w:firstLine="0"/>
      </w:pPr>
    </w:p>
    <w:p w:rsidR="00DC1D40" w:rsidRDefault="00DC1D40" w:rsidP="00DC1D40">
      <w:pPr>
        <w:pStyle w:val="a5"/>
        <w:ind w:firstLine="0"/>
      </w:pPr>
    </w:p>
    <w:p w:rsidR="00DC1D40" w:rsidRDefault="00DC1D40" w:rsidP="00DC1D40">
      <w:pPr>
        <w:pStyle w:val="a5"/>
        <w:ind w:firstLine="0"/>
      </w:pPr>
      <w:r>
        <w:t>Глава Моховского сельского поселения                                            В.Н. Мальцев</w:t>
      </w: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Pr="00331077" w:rsidRDefault="00DC1D40" w:rsidP="00DC1D40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DC1D40" w:rsidRPr="00331077" w:rsidRDefault="00DC1D40" w:rsidP="00DC1D40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DC1D40" w:rsidRPr="00331077" w:rsidRDefault="00DC1D40" w:rsidP="00DC1D40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Моховского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DC1D40" w:rsidRDefault="00DC1D40" w:rsidP="00DC1D40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>19.12.2014г.</w:t>
      </w:r>
      <w:r w:rsidRPr="00331077">
        <w:rPr>
          <w:szCs w:val="28"/>
        </w:rPr>
        <w:t xml:space="preserve"> №</w:t>
      </w:r>
      <w:r>
        <w:rPr>
          <w:szCs w:val="28"/>
        </w:rPr>
        <w:t xml:space="preserve"> 307</w:t>
      </w:r>
    </w:p>
    <w:p w:rsidR="00DC1D40" w:rsidRDefault="00DC1D40" w:rsidP="00DC1D40">
      <w:pPr>
        <w:pStyle w:val="a5"/>
        <w:spacing w:line="0" w:lineRule="atLeast"/>
        <w:ind w:firstLine="709"/>
        <w:jc w:val="center"/>
        <w:rPr>
          <w:szCs w:val="28"/>
        </w:rPr>
      </w:pPr>
    </w:p>
    <w:p w:rsidR="00DC1D40" w:rsidRPr="0015276F" w:rsidRDefault="00DC1D40" w:rsidP="00DC1D40">
      <w:pPr>
        <w:pStyle w:val="a5"/>
        <w:spacing w:line="320" w:lineRule="exact"/>
        <w:ind w:firstLine="0"/>
        <w:jc w:val="center"/>
        <w:rPr>
          <w:szCs w:val="28"/>
        </w:rPr>
      </w:pPr>
      <w:r w:rsidRPr="0015276F">
        <w:rPr>
          <w:szCs w:val="28"/>
        </w:rPr>
        <w:t>Административный регламент</w:t>
      </w:r>
    </w:p>
    <w:p w:rsidR="00DC1D40" w:rsidRPr="0015276F" w:rsidRDefault="00DC1D40" w:rsidP="00DC1D40">
      <w:pPr>
        <w:pStyle w:val="a5"/>
        <w:spacing w:line="320" w:lineRule="exact"/>
        <w:jc w:val="center"/>
        <w:rPr>
          <w:szCs w:val="28"/>
        </w:rPr>
      </w:pPr>
      <w:r w:rsidRPr="0015276F">
        <w:rPr>
          <w:szCs w:val="28"/>
        </w:rPr>
        <w:t xml:space="preserve">по предоставлению муниципальной услуги </w:t>
      </w:r>
    </w:p>
    <w:p w:rsidR="00DC1D40" w:rsidRPr="0015276F" w:rsidRDefault="00DC1D40" w:rsidP="00DC1D40">
      <w:pPr>
        <w:jc w:val="center"/>
        <w:rPr>
          <w:b/>
          <w:szCs w:val="22"/>
        </w:rPr>
      </w:pPr>
      <w:r w:rsidRPr="0015276F">
        <w:rPr>
          <w:szCs w:val="28"/>
        </w:rPr>
        <w:t xml:space="preserve">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</w:t>
      </w:r>
      <w:r w:rsidRPr="0015276F">
        <w:rPr>
          <w:szCs w:val="22"/>
        </w:rPr>
        <w:t>»</w:t>
      </w:r>
      <w:r w:rsidRPr="0015276F">
        <w:br/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I. Общие положения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1.1. Предмет регулирования административного регламента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 xml:space="preserve">1.1.1. </w:t>
      </w:r>
      <w:proofErr w:type="gramStart"/>
      <w:r w:rsidRPr="0015276F">
        <w:rPr>
          <w:szCs w:val="28"/>
        </w:rPr>
        <w:t>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15276F">
        <w:rPr>
          <w:szCs w:val="28"/>
        </w:rPr>
        <w:t>, участвующих в предоставлении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 xml:space="preserve">1.1.2. </w:t>
      </w:r>
      <w:proofErr w:type="gramStart"/>
      <w:r w:rsidRPr="0015276F">
        <w:rPr>
          <w:szCs w:val="28"/>
        </w:rPr>
        <w:t xml:space="preserve">Муниципальная услуга предоставляется в рамках решения </w:t>
      </w:r>
      <w:r>
        <w:rPr>
          <w:szCs w:val="28"/>
        </w:rPr>
        <w:t xml:space="preserve">вопроса местного значения </w:t>
      </w:r>
      <w:r w:rsidRPr="003E7456">
        <w:rPr>
          <w:szCs w:val="28"/>
        </w:rPr>
        <w:t>«</w:t>
      </w:r>
      <w:r w:rsidRPr="006C7CCC">
        <w:rPr>
          <w:szCs w:val="28"/>
        </w:rPr>
        <w:t>обеспечение</w:t>
      </w:r>
      <w:r>
        <w:rPr>
          <w:szCs w:val="28"/>
        </w:rPr>
        <w:t xml:space="preserve"> </w:t>
      </w:r>
      <w:r w:rsidRPr="006C7CCC">
        <w:rPr>
          <w:szCs w:val="28"/>
        </w:rPr>
        <w:t xml:space="preserve">проживающих в поселении и нуждающихся в </w:t>
      </w:r>
      <w:r>
        <w:rPr>
          <w:szCs w:val="28"/>
        </w:rPr>
        <w:t xml:space="preserve">жилых помещениях малоимущих граждан жилыми помещениями, </w:t>
      </w:r>
      <w:r w:rsidRPr="006C7CCC">
        <w:rPr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  <w:r>
        <w:rPr>
          <w:szCs w:val="28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3E7456">
        <w:rPr>
          <w:szCs w:val="28"/>
        </w:rPr>
        <w:t>»</w:t>
      </w:r>
      <w:r w:rsidRPr="003E7456">
        <w:rPr>
          <w:szCs w:val="28"/>
          <w:vertAlign w:val="superscript"/>
        </w:rPr>
        <w:footnoteReference w:id="1"/>
      </w:r>
      <w:r>
        <w:rPr>
          <w:szCs w:val="28"/>
        </w:rPr>
        <w:t xml:space="preserve"> установленного  </w:t>
      </w:r>
      <w:r w:rsidRPr="00B7478B">
        <w:rPr>
          <w:color w:val="000000"/>
          <w:szCs w:val="28"/>
        </w:rPr>
        <w:t xml:space="preserve">пункт 6 части  1 статьи  14 </w:t>
      </w:r>
      <w:r>
        <w:t xml:space="preserve">Федерального закона </w:t>
      </w:r>
      <w:r w:rsidRPr="00B7478B">
        <w:rPr>
          <w:color w:val="000000"/>
          <w:szCs w:val="28"/>
        </w:rPr>
        <w:t>Российской</w:t>
      </w:r>
      <w:proofErr w:type="gramEnd"/>
      <w:r w:rsidRPr="00B7478B">
        <w:rPr>
          <w:color w:val="000000"/>
          <w:szCs w:val="28"/>
        </w:rPr>
        <w:t xml:space="preserve">  Федерации</w:t>
      </w:r>
      <w:r>
        <w:t xml:space="preserve"> от 6 октября 2003 г. № 131-ФЗ</w:t>
      </w:r>
      <w:r w:rsidRPr="00E77371" w:rsidDel="00D9475F">
        <w:t xml:space="preserve"> </w:t>
      </w:r>
      <w:r>
        <w:t>«Об общих принципах организации местного самоуправления в Российской Федерации»</w:t>
      </w:r>
      <w:r w:rsidRPr="0015276F">
        <w:rPr>
          <w:rStyle w:val="afd"/>
          <w:szCs w:val="28"/>
        </w:rPr>
        <w:footnoteReference w:id="2"/>
      </w:r>
      <w:r w:rsidRPr="0015276F"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1.2. Круг заявителей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1.2.1. В качестве заявителей выступают физические лица, являющиеся собственниками</w:t>
      </w:r>
      <w:r w:rsidRPr="0015276F">
        <w:t xml:space="preserve"> </w:t>
      </w:r>
      <w:r w:rsidRPr="0015276F">
        <w:rPr>
          <w:szCs w:val="28"/>
        </w:rPr>
        <w:t>или нанимателями жилых помещений, юридические лица, являющиеся собственниками жилых помещений (далее - заявитель).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1.3. Требования к порядку информирования о предоставлении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1.3.1. </w:t>
      </w:r>
      <w:proofErr w:type="gramStart"/>
      <w:r w:rsidRPr="0015276F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C1D40" w:rsidRPr="00AD708D" w:rsidRDefault="00DC1D40" w:rsidP="00DC1D40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rPr>
          <w:szCs w:val="28"/>
        </w:rPr>
        <w:t>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Pr="0015276F">
        <w:rPr>
          <w:rStyle w:val="afd"/>
          <w:szCs w:val="28"/>
        </w:rPr>
        <w:footnoteReference w:id="3"/>
      </w:r>
      <w:r w:rsidRPr="0015276F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15276F">
        <w:rPr>
          <w:szCs w:val="28"/>
        </w:rPr>
        <w:t>н(</w:t>
      </w:r>
      <w:proofErr w:type="gramEnd"/>
      <w:r w:rsidRPr="0015276F">
        <w:rPr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>График работы</w:t>
      </w:r>
      <w:r w:rsidRPr="0015276F">
        <w:t xml:space="preserve">: </w:t>
      </w:r>
    </w:p>
    <w:p w:rsidR="00DC1D40" w:rsidRPr="0015276F" w:rsidRDefault="00DC1D40" w:rsidP="00DC1D40">
      <w:pPr>
        <w:spacing w:line="320" w:lineRule="exact"/>
        <w:ind w:firstLine="540"/>
        <w:rPr>
          <w:szCs w:val="28"/>
        </w:rPr>
      </w:pPr>
      <w:r w:rsidRPr="0015276F">
        <w:rPr>
          <w:szCs w:val="28"/>
        </w:rPr>
        <w:t>понедельник - пятница   с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08.00 </w:t>
      </w:r>
      <w:r w:rsidRPr="0015276F">
        <w:rPr>
          <w:szCs w:val="28"/>
        </w:rPr>
        <w:t>до</w:t>
      </w:r>
      <w:r>
        <w:rPr>
          <w:szCs w:val="28"/>
        </w:rPr>
        <w:t xml:space="preserve"> 16.00</w:t>
      </w:r>
      <w:r w:rsidRPr="0015276F">
        <w:rPr>
          <w:szCs w:val="28"/>
        </w:rPr>
        <w:t>,</w:t>
      </w:r>
    </w:p>
    <w:p w:rsidR="00DC1D40" w:rsidRPr="0015276F" w:rsidRDefault="00DC1D40" w:rsidP="00DC1D40">
      <w:pPr>
        <w:spacing w:line="320" w:lineRule="exact"/>
        <w:ind w:firstLine="540"/>
        <w:rPr>
          <w:szCs w:val="28"/>
        </w:rPr>
      </w:pPr>
      <w:r w:rsidRPr="0015276F">
        <w:rPr>
          <w:szCs w:val="28"/>
        </w:rPr>
        <w:t xml:space="preserve">перерыв                            с </w:t>
      </w:r>
      <w:r>
        <w:rPr>
          <w:szCs w:val="28"/>
        </w:rPr>
        <w:t xml:space="preserve">12.00 </w:t>
      </w:r>
      <w:r w:rsidRPr="0015276F">
        <w:rPr>
          <w:szCs w:val="28"/>
        </w:rPr>
        <w:t>до</w:t>
      </w:r>
      <w:r>
        <w:rPr>
          <w:szCs w:val="28"/>
        </w:rPr>
        <w:t xml:space="preserve"> 13.00</w:t>
      </w:r>
      <w:r w:rsidRPr="0015276F">
        <w:rPr>
          <w:szCs w:val="28"/>
        </w:rPr>
        <w:t>,</w:t>
      </w:r>
    </w:p>
    <w:p w:rsidR="00DC1D40" w:rsidRPr="0015276F" w:rsidRDefault="00DC1D40" w:rsidP="00DC1D40">
      <w:pPr>
        <w:spacing w:line="320" w:lineRule="exact"/>
        <w:ind w:firstLine="540"/>
        <w:rPr>
          <w:bCs/>
          <w:szCs w:val="28"/>
        </w:rPr>
      </w:pPr>
      <w:r w:rsidRPr="0015276F">
        <w:rPr>
          <w:szCs w:val="28"/>
        </w:rPr>
        <w:t>суббота, воскресенье   -  выходные дни.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Справочные телефоны:</w:t>
      </w:r>
      <w:r>
        <w:rPr>
          <w:szCs w:val="28"/>
        </w:rPr>
        <w:t xml:space="preserve"> </w:t>
      </w:r>
      <w:r>
        <w:rPr>
          <w:color w:val="000000"/>
          <w:szCs w:val="28"/>
        </w:rPr>
        <w:t>(34271) 4-45-13</w:t>
      </w:r>
      <w:r w:rsidRPr="0015276F"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Адрес официального сайта органа, предоставляющего муниципальную услугу,</w:t>
      </w:r>
      <w:r w:rsidRPr="0015276F" w:rsidDel="00797907">
        <w:rPr>
          <w:szCs w:val="28"/>
        </w:rPr>
        <w:t xml:space="preserve"> </w:t>
      </w:r>
      <w:r w:rsidRPr="0015276F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Pr="00E71539">
        <w:t xml:space="preserve"> </w:t>
      </w:r>
      <w:hyperlink r:id="rId10" w:history="1">
        <w:r w:rsidRPr="00AD708D">
          <w:rPr>
            <w:rStyle w:val="af1"/>
            <w:color w:val="000000"/>
            <w:szCs w:val="28"/>
            <w:lang w:val="en-US"/>
          </w:rPr>
          <w:t>http</w:t>
        </w:r>
        <w:r w:rsidRPr="00AD708D">
          <w:rPr>
            <w:rStyle w:val="af1"/>
            <w:color w:val="000000"/>
            <w:szCs w:val="28"/>
          </w:rPr>
          <w:t>://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kungur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permarea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  <w:r w:rsidRPr="00AD708D">
          <w:rPr>
            <w:rStyle w:val="af1"/>
            <w:color w:val="000000"/>
            <w:szCs w:val="28"/>
          </w:rPr>
          <w:t>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mohovskoe</w:t>
        </w:r>
        <w:proofErr w:type="spellEnd"/>
      </w:hyperlink>
      <w:r w:rsidRPr="0015276F">
        <w:rPr>
          <w:rStyle w:val="afd"/>
          <w:szCs w:val="28"/>
        </w:rPr>
        <w:footnoteReference w:id="4"/>
      </w:r>
      <w:r w:rsidRPr="0015276F">
        <w:rPr>
          <w:szCs w:val="28"/>
        </w:rPr>
        <w:t xml:space="preserve">. 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</w:t>
      </w:r>
      <w:r w:rsidRPr="009222B2">
        <w:rPr>
          <w:rFonts w:ascii="Times New Roman" w:hAnsi="Times New Roman" w:cs="Times New Roman"/>
          <w:sz w:val="28"/>
          <w:szCs w:val="28"/>
        </w:rPr>
        <w:t xml:space="preserve">)»: </w:t>
      </w:r>
      <w:hyperlink r:id="rId11" w:history="1">
        <w:r w:rsidRPr="009222B2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15276F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15276F">
          <w:rPr>
            <w:rStyle w:val="af1"/>
            <w:szCs w:val="28"/>
          </w:rPr>
          <w:t>http://gosuslugi.permkrai.ru/</w:t>
        </w:r>
      </w:hyperlink>
      <w:r w:rsidRPr="0015276F">
        <w:rPr>
          <w:szCs w:val="28"/>
        </w:rPr>
        <w:t xml:space="preserve"> (далее – Региональный портал).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Адрес электронной почты для направления обращений </w:t>
      </w:r>
      <w:r w:rsidRPr="0015276F">
        <w:rPr>
          <w:szCs w:val="28"/>
        </w:rPr>
        <w:br/>
        <w:t>по вопросам предоставления муниципальной услуги:</w:t>
      </w:r>
      <w:r w:rsidRPr="00FF283C">
        <w:t xml:space="preserve"> </w:t>
      </w:r>
      <w:hyperlink r:id="rId13" w:history="1">
        <w:r w:rsidRPr="00AD708D">
          <w:rPr>
            <w:rStyle w:val="af1"/>
            <w:color w:val="000000"/>
            <w:szCs w:val="28"/>
            <w:lang w:val="en-US"/>
          </w:rPr>
          <w:t>mochovoe</w:t>
        </w:r>
        <w:r w:rsidRPr="00AD708D">
          <w:rPr>
            <w:rStyle w:val="af1"/>
            <w:color w:val="000000"/>
            <w:szCs w:val="28"/>
          </w:rPr>
          <w:t>@</w:t>
        </w:r>
        <w:r w:rsidRPr="00AD708D">
          <w:rPr>
            <w:rStyle w:val="af1"/>
            <w:color w:val="000000"/>
            <w:szCs w:val="28"/>
            <w:lang w:val="en-US"/>
          </w:rPr>
          <w:t>mail</w:t>
        </w:r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</w:hyperlink>
      <w:r>
        <w:rPr>
          <w:rStyle w:val="af1"/>
          <w:color w:val="000000"/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15276F">
        <w:t xml:space="preserve">1.3.2. </w:t>
      </w:r>
      <w:r w:rsidRPr="0015276F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15276F">
        <w:rPr>
          <w:b/>
          <w:bCs/>
          <w:sz w:val="24"/>
          <w:szCs w:val="24"/>
        </w:rPr>
        <w:t xml:space="preserve"> </w:t>
      </w:r>
      <w:r w:rsidRPr="0015276F">
        <w:rPr>
          <w:bCs/>
          <w:szCs w:val="28"/>
        </w:rPr>
        <w:t>организаций, участвующих в предоставлении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</w:t>
      </w:r>
      <w:r w:rsidRPr="0015276F">
        <w:rPr>
          <w:szCs w:val="28"/>
        </w:rPr>
        <w:lastRenderedPageBreak/>
        <w:t>муниципальную услугу (далее – соглашение о взаимодействии), с момента вступления в силу соглашения о взаимодействии.</w:t>
      </w:r>
    </w:p>
    <w:p w:rsidR="00DC1D40" w:rsidRPr="0015276F" w:rsidRDefault="00DC1D40" w:rsidP="00DC1D40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15276F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5276F">
        <w:rPr>
          <w:szCs w:val="28"/>
          <w:u w:val="single"/>
        </w:rPr>
        <w:t>http://mfc.permkrai.ru./.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15276F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официальном сайте;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Едином портале;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Региональном портале;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с использованием средств телефонной связи;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>
        <w:rPr>
          <w:szCs w:val="28"/>
        </w:rPr>
        <w:t>МФЦ</w:t>
      </w:r>
      <w:r w:rsidRPr="0015276F">
        <w:rPr>
          <w:rStyle w:val="afd"/>
          <w:szCs w:val="28"/>
        </w:rPr>
        <w:footnoteReference w:id="5"/>
      </w:r>
      <w:r w:rsidRPr="0015276F">
        <w:rPr>
          <w:szCs w:val="28"/>
        </w:rPr>
        <w:t>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52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текста административного регламента;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блок-схема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перечни документов, необходимых для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местонахождении, справочных</w:t>
      </w:r>
      <w:r w:rsidRPr="0015276F" w:rsidDel="00362363">
        <w:rPr>
          <w:szCs w:val="28"/>
        </w:rPr>
        <w:t xml:space="preserve"> </w:t>
      </w:r>
      <w:r w:rsidRPr="0015276F">
        <w:rPr>
          <w:szCs w:val="28"/>
        </w:rPr>
        <w:t>телефонах, адресе официального сайта и электронной почты, графике работы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график приема заявителей должностными лицами, муниципальными служащими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сроках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предоставлении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информирования о ходе предоставления муниципальной услуги;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lastRenderedPageBreak/>
        <w:t>порядок получения консультаций;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C1D40" w:rsidRPr="0015276F" w:rsidRDefault="00DC1D40" w:rsidP="00DC1D40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иная информация необходимая для предоставления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both"/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II. Стандарт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2.1. Наименование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2.1.1.</w:t>
      </w:r>
      <w:r w:rsidRPr="0015276F">
        <w:t xml:space="preserve"> </w:t>
      </w:r>
      <w:r w:rsidRPr="0015276F">
        <w:rPr>
          <w:szCs w:val="28"/>
        </w:rPr>
        <w:t xml:space="preserve">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</w:t>
      </w:r>
      <w:r w:rsidRPr="0015276F">
        <w:rPr>
          <w:szCs w:val="22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2.2. </w:t>
      </w:r>
      <w:r w:rsidRPr="0015276F">
        <w:rPr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  <w:r w:rsidRPr="0015276F">
        <w:rPr>
          <w:szCs w:val="28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2.2.1. Органом, уполномоченным на предоставление муниципальной услуги, является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администрация 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Pr="0015276F">
        <w:rPr>
          <w:rStyle w:val="afd"/>
          <w:szCs w:val="28"/>
        </w:rPr>
        <w:footnoteReference w:id="6"/>
      </w:r>
      <w:r w:rsidRPr="0015276F">
        <w:rPr>
          <w:szCs w:val="28"/>
        </w:rPr>
        <w:t xml:space="preserve"> (далее - орган, предоставляющий муниципальную услугу).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15276F">
        <w:rPr>
          <w:szCs w:val="28"/>
        </w:rPr>
        <w:t>с</w:t>
      </w:r>
      <w:proofErr w:type="gramEnd"/>
      <w:r w:rsidRPr="0015276F">
        <w:rPr>
          <w:szCs w:val="28"/>
        </w:rPr>
        <w:t>:</w:t>
      </w:r>
    </w:p>
    <w:p w:rsidR="00DC1D40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</w:t>
      </w:r>
      <w:r w:rsidRPr="007A5F22">
        <w:rPr>
          <w:szCs w:val="28"/>
        </w:rPr>
        <w:t>правлени</w:t>
      </w:r>
      <w:r>
        <w:rPr>
          <w:szCs w:val="28"/>
        </w:rPr>
        <w:t>ем</w:t>
      </w:r>
      <w:r w:rsidRPr="007A5F22">
        <w:rPr>
          <w:szCs w:val="28"/>
        </w:rPr>
        <w:t xml:space="preserve"> Федеральной регистрационной службы государственной регистрации, кадастра и картографии по Пермскому кра</w:t>
      </w:r>
      <w:r>
        <w:rPr>
          <w:szCs w:val="28"/>
        </w:rPr>
        <w:t xml:space="preserve">ю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</w:t>
      </w:r>
      <w:r w:rsidRPr="0015276F">
        <w:rPr>
          <w:rStyle w:val="afd"/>
          <w:szCs w:val="28"/>
        </w:rPr>
        <w:footnoteReference w:id="7"/>
      </w:r>
      <w:r>
        <w:rPr>
          <w:szCs w:val="28"/>
        </w:rPr>
        <w:t>;</w:t>
      </w:r>
    </w:p>
    <w:p w:rsidR="00DC1D40" w:rsidRDefault="00DC1D40" w:rsidP="00DC1D4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Управлением имущественных, земельных отношений и градостроительства</w:t>
      </w:r>
      <w:r w:rsidRPr="00A37356">
        <w:rPr>
          <w:color w:val="000000"/>
          <w:szCs w:val="28"/>
        </w:rPr>
        <w:t xml:space="preserve"> Кунгурского муниципального района</w:t>
      </w:r>
      <w:r>
        <w:rPr>
          <w:color w:val="000000"/>
          <w:szCs w:val="28"/>
        </w:rPr>
        <w:t xml:space="preserve"> Пермского края;</w:t>
      </w:r>
    </w:p>
    <w:p w:rsidR="00DC1D40" w:rsidRDefault="00DC1D40" w:rsidP="00DC1D4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rStyle w:val="af5"/>
          <w:b w:val="0"/>
          <w:bCs w:val="0"/>
          <w:szCs w:val="28"/>
        </w:rPr>
        <w:tab/>
      </w:r>
      <w:r w:rsidRPr="00A37356">
        <w:rPr>
          <w:color w:val="000000"/>
          <w:szCs w:val="28"/>
        </w:rPr>
        <w:t>Управлени</w:t>
      </w:r>
      <w:r>
        <w:rPr>
          <w:color w:val="000000"/>
          <w:szCs w:val="28"/>
        </w:rPr>
        <w:t xml:space="preserve">ем </w:t>
      </w:r>
      <w:proofErr w:type="spellStart"/>
      <w:r w:rsidRPr="00A37356">
        <w:rPr>
          <w:color w:val="000000"/>
          <w:szCs w:val="28"/>
        </w:rPr>
        <w:t>Роспотребнадзора</w:t>
      </w:r>
      <w:proofErr w:type="spellEnd"/>
      <w:r w:rsidRPr="00A37356">
        <w:rPr>
          <w:color w:val="000000"/>
          <w:szCs w:val="28"/>
        </w:rPr>
        <w:t xml:space="preserve"> по Пермскому краю</w:t>
      </w:r>
      <w:r w:rsidRPr="00A34F6C">
        <w:rPr>
          <w:color w:val="000000"/>
          <w:szCs w:val="28"/>
        </w:rPr>
        <w:t xml:space="preserve"> </w:t>
      </w:r>
      <w:r w:rsidRPr="00A37356">
        <w:rPr>
          <w:color w:val="000000"/>
          <w:szCs w:val="28"/>
        </w:rPr>
        <w:t xml:space="preserve">Управления </w:t>
      </w:r>
      <w:proofErr w:type="spellStart"/>
      <w:r w:rsidRPr="00A37356">
        <w:rPr>
          <w:color w:val="000000"/>
          <w:szCs w:val="28"/>
        </w:rPr>
        <w:t>Роспотребнадзора</w:t>
      </w:r>
      <w:proofErr w:type="spellEnd"/>
      <w:r w:rsidRPr="00A37356">
        <w:rPr>
          <w:color w:val="000000"/>
          <w:szCs w:val="28"/>
        </w:rPr>
        <w:t xml:space="preserve"> по Пермскому краю</w:t>
      </w:r>
      <w:r>
        <w:rPr>
          <w:color w:val="000000"/>
          <w:szCs w:val="28"/>
        </w:rPr>
        <w:t>;</w:t>
      </w:r>
    </w:p>
    <w:p w:rsidR="00DC1D40" w:rsidRDefault="00DC1D40" w:rsidP="00DC1D4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37356">
        <w:rPr>
          <w:color w:val="000000"/>
          <w:szCs w:val="28"/>
        </w:rPr>
        <w:t>Кунгурск</w:t>
      </w:r>
      <w:r>
        <w:rPr>
          <w:color w:val="000000"/>
          <w:szCs w:val="28"/>
        </w:rPr>
        <w:t xml:space="preserve">им </w:t>
      </w:r>
      <w:r w:rsidRPr="00A37356">
        <w:rPr>
          <w:color w:val="000000"/>
          <w:szCs w:val="28"/>
        </w:rPr>
        <w:t>филиал</w:t>
      </w:r>
      <w:r>
        <w:rPr>
          <w:color w:val="000000"/>
          <w:szCs w:val="28"/>
        </w:rPr>
        <w:t xml:space="preserve">ом </w:t>
      </w:r>
      <w:r w:rsidRPr="00A37356">
        <w:rPr>
          <w:color w:val="000000"/>
          <w:szCs w:val="28"/>
        </w:rPr>
        <w:t>ГУП "Ц</w:t>
      </w:r>
      <w:r>
        <w:rPr>
          <w:color w:val="000000"/>
          <w:szCs w:val="28"/>
        </w:rPr>
        <w:t>ентр технической инвентаризации</w:t>
      </w:r>
      <w:r w:rsidRPr="00A37356">
        <w:rPr>
          <w:color w:val="000000"/>
          <w:szCs w:val="28"/>
        </w:rPr>
        <w:t>" Пермского края</w:t>
      </w:r>
      <w:r>
        <w:rPr>
          <w:color w:val="000000"/>
          <w:szCs w:val="28"/>
        </w:rPr>
        <w:t>;</w:t>
      </w:r>
    </w:p>
    <w:p w:rsidR="00DC1D40" w:rsidRDefault="00DC1D40" w:rsidP="00DC1D4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37356">
        <w:rPr>
          <w:color w:val="000000"/>
          <w:szCs w:val="28"/>
        </w:rPr>
        <w:t>13-го отдел</w:t>
      </w:r>
      <w:r>
        <w:rPr>
          <w:color w:val="000000"/>
          <w:szCs w:val="28"/>
        </w:rPr>
        <w:t xml:space="preserve">ом </w:t>
      </w:r>
      <w:r w:rsidRPr="00A37356">
        <w:rPr>
          <w:color w:val="000000"/>
          <w:szCs w:val="28"/>
        </w:rPr>
        <w:t xml:space="preserve">Государственного пожарного надзора по Кунгурскому городскому округу, Кунгурскому, </w:t>
      </w:r>
      <w:proofErr w:type="spellStart"/>
      <w:r w:rsidRPr="00A37356">
        <w:rPr>
          <w:color w:val="000000"/>
          <w:szCs w:val="28"/>
        </w:rPr>
        <w:t>Суксунскому</w:t>
      </w:r>
      <w:proofErr w:type="spellEnd"/>
      <w:r w:rsidRPr="00A37356">
        <w:rPr>
          <w:color w:val="000000"/>
          <w:szCs w:val="28"/>
        </w:rPr>
        <w:t xml:space="preserve">, </w:t>
      </w:r>
      <w:proofErr w:type="spellStart"/>
      <w:r w:rsidRPr="00A37356">
        <w:rPr>
          <w:color w:val="000000"/>
          <w:szCs w:val="28"/>
        </w:rPr>
        <w:t>Ординскому</w:t>
      </w:r>
      <w:proofErr w:type="spellEnd"/>
      <w:r w:rsidRPr="00A37356">
        <w:rPr>
          <w:color w:val="000000"/>
          <w:szCs w:val="28"/>
        </w:rPr>
        <w:t xml:space="preserve">, Березовскому, </w:t>
      </w:r>
      <w:proofErr w:type="spellStart"/>
      <w:r w:rsidRPr="00A37356">
        <w:rPr>
          <w:color w:val="000000"/>
          <w:szCs w:val="28"/>
        </w:rPr>
        <w:t>Уинскому</w:t>
      </w:r>
      <w:proofErr w:type="spellEnd"/>
      <w:r w:rsidRPr="00A37356">
        <w:rPr>
          <w:color w:val="000000"/>
          <w:szCs w:val="28"/>
        </w:rPr>
        <w:t xml:space="preserve">, </w:t>
      </w:r>
      <w:proofErr w:type="spellStart"/>
      <w:r w:rsidRPr="00A37356">
        <w:rPr>
          <w:color w:val="000000"/>
          <w:szCs w:val="28"/>
        </w:rPr>
        <w:t>Кишертскому</w:t>
      </w:r>
      <w:proofErr w:type="spellEnd"/>
      <w:r w:rsidRPr="00A37356">
        <w:rPr>
          <w:color w:val="000000"/>
          <w:szCs w:val="28"/>
        </w:rPr>
        <w:t xml:space="preserve"> муниципальным районам</w:t>
      </w:r>
      <w:r>
        <w:rPr>
          <w:color w:val="000000"/>
          <w:szCs w:val="28"/>
        </w:rPr>
        <w:t>;</w:t>
      </w:r>
    </w:p>
    <w:p w:rsidR="00DC1D40" w:rsidRPr="0015276F" w:rsidRDefault="00DC1D40" w:rsidP="00DC1D4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Style w:val="af5"/>
          <w:b w:val="0"/>
          <w:bCs w:val="0"/>
          <w:szCs w:val="28"/>
        </w:rPr>
      </w:pPr>
      <w:r>
        <w:rPr>
          <w:color w:val="000000"/>
          <w:szCs w:val="28"/>
        </w:rPr>
        <w:t>Инспекцией государственного жилищного надзора Пермского края.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>2.2.3.</w:t>
      </w:r>
      <w:r w:rsidRPr="0015276F">
        <w:rPr>
          <w:b/>
          <w:i/>
          <w:szCs w:val="28"/>
        </w:rPr>
        <w:t xml:space="preserve"> </w:t>
      </w:r>
      <w:r w:rsidRPr="0015276F">
        <w:t>Орган, предоставляющий муниципальную услугу, не вправе требовать от заявителя: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15276F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</w:t>
      </w:r>
      <w:r w:rsidRPr="0015276F"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15276F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 w:rsidRPr="0015276F">
        <w:rPr>
          <w:szCs w:val="28"/>
        </w:rPr>
        <w:t>2.3. Описание результата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 2.3.1. Результатом предоставления муниципальной услуги является решение о: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2.4. Срок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2.4.1. Срок предоставления муниципальной услуги составляет </w:t>
      </w:r>
      <w:r>
        <w:rPr>
          <w:szCs w:val="28"/>
        </w:rPr>
        <w:t xml:space="preserve"> 60 </w:t>
      </w:r>
      <w:r w:rsidRPr="0015276F">
        <w:rPr>
          <w:szCs w:val="28"/>
        </w:rPr>
        <w:t xml:space="preserve">дней </w:t>
      </w:r>
      <w:proofErr w:type="gramStart"/>
      <w:r w:rsidRPr="0015276F">
        <w:rPr>
          <w:szCs w:val="28"/>
        </w:rPr>
        <w:t>с даты регистрации</w:t>
      </w:r>
      <w:proofErr w:type="gramEnd"/>
      <w:r w:rsidRPr="0015276F">
        <w:rPr>
          <w:szCs w:val="28"/>
        </w:rPr>
        <w:t xml:space="preserve">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15276F">
        <w:rPr>
          <w:b/>
          <w:i/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2.4.2. Решение о переводе или об отказе в переводе должно быть принято </w:t>
      </w:r>
      <w:r w:rsidRPr="0015276F">
        <w:rPr>
          <w:szCs w:val="28"/>
        </w:rPr>
        <w:br/>
        <w:t xml:space="preserve">не позднее чем через </w:t>
      </w:r>
      <w:r>
        <w:rPr>
          <w:szCs w:val="28"/>
        </w:rPr>
        <w:t xml:space="preserve"> 60 </w:t>
      </w:r>
      <w:r w:rsidRPr="0015276F">
        <w:rPr>
          <w:szCs w:val="28"/>
        </w:rPr>
        <w:t xml:space="preserve">дней </w:t>
      </w:r>
      <w:proofErr w:type="gramStart"/>
      <w:r w:rsidRPr="0015276F">
        <w:rPr>
          <w:szCs w:val="28"/>
        </w:rPr>
        <w:t>с даты регистрации</w:t>
      </w:r>
      <w:proofErr w:type="gramEnd"/>
      <w:r w:rsidRPr="0015276F">
        <w:rPr>
          <w:szCs w:val="28"/>
        </w:rPr>
        <w:t xml:space="preserve"> заявления и документов, о</w:t>
      </w:r>
      <w:r w:rsidRPr="0015276F">
        <w:rPr>
          <w:bCs/>
          <w:iCs/>
          <w:szCs w:val="28"/>
        </w:rPr>
        <w:t>бязанность по представлению которых возложена на заявителя,</w:t>
      </w:r>
      <w:r w:rsidRPr="0015276F">
        <w:rPr>
          <w:b/>
          <w:bCs/>
          <w:i/>
          <w:iCs/>
          <w:szCs w:val="28"/>
        </w:rPr>
        <w:t xml:space="preserve"> </w:t>
      </w:r>
      <w:r w:rsidRPr="0015276F">
        <w:rPr>
          <w:szCs w:val="28"/>
        </w:rPr>
        <w:t>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</w:t>
      </w:r>
      <w:r w:rsidRPr="0015276F">
        <w:t xml:space="preserve"> </w:t>
      </w:r>
      <w:r w:rsidRPr="0015276F">
        <w:rPr>
          <w:szCs w:val="28"/>
        </w:rPr>
        <w:t>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5276F">
        <w:rPr>
          <w:szCs w:val="28"/>
        </w:rPr>
        <w:br/>
        <w:t xml:space="preserve">о признании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проживания, не должен превышать </w:t>
      </w:r>
      <w:r>
        <w:rPr>
          <w:szCs w:val="28"/>
        </w:rPr>
        <w:t xml:space="preserve"> 5 </w:t>
      </w:r>
      <w:r w:rsidRPr="0015276F">
        <w:t>дней со дня принятия соответствующего решения</w:t>
      </w:r>
      <w:r w:rsidRPr="0015276F"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15276F">
        <w:rPr>
          <w:szCs w:val="28"/>
        </w:rPr>
        <w:t xml:space="preserve">2.5.1. </w:t>
      </w:r>
      <w:r w:rsidRPr="0015276F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15276F">
        <w:rPr>
          <w:rFonts w:eastAsia="Calibri"/>
          <w:szCs w:val="28"/>
        </w:rPr>
        <w:br/>
        <w:t xml:space="preserve">в соответствии </w:t>
      </w:r>
      <w:proofErr w:type="gramStart"/>
      <w:r w:rsidRPr="0015276F">
        <w:rPr>
          <w:rFonts w:eastAsia="Calibri"/>
          <w:szCs w:val="28"/>
        </w:rPr>
        <w:t>с</w:t>
      </w:r>
      <w:proofErr w:type="gramEnd"/>
      <w:r w:rsidRPr="0015276F">
        <w:rPr>
          <w:rFonts w:eastAsia="Calibri"/>
          <w:szCs w:val="28"/>
        </w:rPr>
        <w:t>:</w:t>
      </w:r>
    </w:p>
    <w:p w:rsidR="00DC1D40" w:rsidRPr="0015276F" w:rsidRDefault="00102DE9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r w:rsidR="00DC1D40" w:rsidRPr="0015276F">
          <w:rPr>
            <w:szCs w:val="28"/>
          </w:rPr>
          <w:t>Конституцией</w:t>
        </w:r>
      </w:hyperlink>
      <w:r w:rsidR="00DC1D40" w:rsidRPr="0015276F">
        <w:rPr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Жилищным </w:t>
      </w:r>
      <w:hyperlink r:id="rId15" w:history="1">
        <w:r w:rsidRPr="0015276F">
          <w:rPr>
            <w:szCs w:val="28"/>
          </w:rPr>
          <w:t>кодекс</w:t>
        </w:r>
      </w:hyperlink>
      <w:r w:rsidRPr="0015276F">
        <w:rPr>
          <w:szCs w:val="28"/>
        </w:rPr>
        <w:t>ом Российской Федерации от 29 декабря 2004 г. № 188-ФЗ («Российская газета», № 1, 12.01.2005 г.);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6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7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 xml:space="preserve">Федеральным </w:t>
      </w:r>
      <w:hyperlink r:id="rId18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15276F">
        <w:rPr>
          <w:szCs w:val="28"/>
        </w:rPr>
        <w:t xml:space="preserve"> </w:t>
      </w:r>
      <w:proofErr w:type="gramStart"/>
      <w:r w:rsidRPr="0015276F">
        <w:rPr>
          <w:szCs w:val="28"/>
        </w:rPr>
        <w:t>2011, № 23, ст. 3263);</w:t>
      </w:r>
      <w:proofErr w:type="gramEnd"/>
    </w:p>
    <w:p w:rsidR="00DC1D40" w:rsidRPr="0015276F" w:rsidRDefault="00102DE9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9" w:history="1">
        <w:r w:rsidR="00DC1D40" w:rsidRPr="0015276F">
          <w:rPr>
            <w:szCs w:val="28"/>
          </w:rPr>
          <w:t>Постановление</w:t>
        </w:r>
      </w:hyperlink>
      <w:proofErr w:type="gramStart"/>
      <w:r w:rsidR="00DC1D40" w:rsidRPr="0015276F">
        <w:rPr>
          <w:szCs w:val="28"/>
        </w:rPr>
        <w:t>м</w:t>
      </w:r>
      <w:proofErr w:type="gramEnd"/>
      <w:r w:rsidR="00DC1D40" w:rsidRPr="0015276F">
        <w:rPr>
          <w:szCs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DC1D40" w:rsidRDefault="00DC1D40" w:rsidP="00DC1D40">
      <w:pPr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>Постановлением</w:t>
      </w:r>
      <w:r w:rsidRPr="00CC68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Моховского сельского поселения </w:t>
      </w:r>
      <w:r w:rsidRPr="0015276F">
        <w:rPr>
          <w:rStyle w:val="afd"/>
          <w:szCs w:val="28"/>
        </w:rPr>
        <w:footnoteReference w:id="8"/>
      </w:r>
      <w:r w:rsidRPr="0015276F">
        <w:rPr>
          <w:b/>
          <w:i/>
          <w:szCs w:val="28"/>
        </w:rPr>
        <w:t xml:space="preserve"> </w:t>
      </w:r>
      <w:r w:rsidRPr="0015276F">
        <w:rPr>
          <w:b/>
          <w:i/>
          <w:szCs w:val="28"/>
        </w:rPr>
        <w:br/>
      </w:r>
      <w:r w:rsidRPr="0015276F">
        <w:rPr>
          <w:szCs w:val="28"/>
        </w:rPr>
        <w:t>от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05 сентября 2013 г. </w:t>
      </w:r>
      <w:r w:rsidRPr="0015276F">
        <w:rPr>
          <w:szCs w:val="28"/>
        </w:rPr>
        <w:t>№</w:t>
      </w:r>
      <w:r>
        <w:rPr>
          <w:szCs w:val="28"/>
        </w:rPr>
        <w:t xml:space="preserve"> 178 </w:t>
      </w:r>
      <w:r w:rsidRPr="0015276F">
        <w:rPr>
          <w:szCs w:val="28"/>
        </w:rPr>
        <w:t>«О порядке разработки и утверждения административных регламентов предоставления муниципальных услуг</w:t>
      </w:r>
      <w:r w:rsidRPr="0015276F">
        <w:rPr>
          <w:rStyle w:val="afd"/>
          <w:szCs w:val="28"/>
        </w:rPr>
        <w:footnoteReference w:id="9"/>
      </w:r>
      <w:r>
        <w:rPr>
          <w:szCs w:val="28"/>
        </w:rPr>
        <w:t>»;</w:t>
      </w:r>
    </w:p>
    <w:p w:rsidR="00DC1D40" w:rsidRDefault="00DC1D40" w:rsidP="00DC1D40">
      <w:pPr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15276F">
        <w:rPr>
          <w:szCs w:val="28"/>
        </w:rPr>
        <w:t>Постановлением</w:t>
      </w:r>
      <w:r w:rsidRPr="00CC68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  от 19 июня 2013 г. № 118 «</w:t>
      </w:r>
      <w: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>
        <w:lastRenderedPageBreak/>
        <w:t>подлежащим сносу или реконструкции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DC1D40" w:rsidRDefault="00DC1D40" w:rsidP="00DC1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C1D40" w:rsidRPr="0015276F" w:rsidRDefault="00DC1D40" w:rsidP="00DC1D40">
      <w:pPr>
        <w:spacing w:line="320" w:lineRule="exact"/>
        <w:ind w:firstLine="567"/>
        <w:jc w:val="both"/>
        <w:rPr>
          <w:szCs w:val="28"/>
        </w:rPr>
      </w:pPr>
    </w:p>
    <w:p w:rsidR="00DC1D40" w:rsidRPr="0015276F" w:rsidRDefault="00DC1D40" w:rsidP="00DC1D40">
      <w:pPr>
        <w:spacing w:line="320" w:lineRule="exact"/>
        <w:ind w:firstLine="567"/>
        <w:jc w:val="center"/>
        <w:rPr>
          <w:szCs w:val="28"/>
        </w:rPr>
      </w:pPr>
    </w:p>
    <w:p w:rsidR="00DC1D40" w:rsidRPr="0015276F" w:rsidRDefault="00DC1D40" w:rsidP="00DC1D40">
      <w:pPr>
        <w:spacing w:line="320" w:lineRule="exact"/>
        <w:ind w:firstLine="567"/>
        <w:jc w:val="center"/>
        <w:rPr>
          <w:szCs w:val="28"/>
        </w:rPr>
      </w:pPr>
      <w:r w:rsidRPr="0015276F">
        <w:rPr>
          <w:szCs w:val="28"/>
        </w:rPr>
        <w:t xml:space="preserve">2.6. Исчерпывающий перечень документов, необходимых в соответствии </w:t>
      </w:r>
      <w:r w:rsidRPr="0015276F">
        <w:rPr>
          <w:szCs w:val="28"/>
        </w:rPr>
        <w:br/>
        <w:t xml:space="preserve">с нормативными правовыми актами для предоставления </w:t>
      </w:r>
    </w:p>
    <w:p w:rsidR="00DC1D40" w:rsidRPr="0015276F" w:rsidRDefault="00DC1D40" w:rsidP="00DC1D40">
      <w:pPr>
        <w:spacing w:line="320" w:lineRule="exact"/>
        <w:ind w:firstLine="567"/>
        <w:jc w:val="center"/>
        <w:rPr>
          <w:sz w:val="24"/>
        </w:rPr>
      </w:pPr>
      <w:r w:rsidRPr="0015276F">
        <w:rPr>
          <w:szCs w:val="28"/>
        </w:rPr>
        <w:t xml:space="preserve">муниципальной услуги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15276F">
        <w:rPr>
          <w:szCs w:val="28"/>
        </w:rPr>
        <w:t xml:space="preserve">2.6.1. Исчерпывающий перечень документов, необходимых </w:t>
      </w:r>
      <w:r w:rsidRPr="0015276F">
        <w:rPr>
          <w:szCs w:val="28"/>
        </w:rPr>
        <w:br/>
        <w:t>для предоставления муниципальной услуги: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2.6.1.1.</w:t>
      </w:r>
      <w:r w:rsidRPr="0015276F">
        <w:t xml:space="preserve"> </w:t>
      </w:r>
      <w:r w:rsidRPr="0015276F">
        <w:rPr>
          <w:szCs w:val="28"/>
        </w:rPr>
        <w:t xml:space="preserve">заявление о признании жилого помещения </w:t>
      </w:r>
      <w:proofErr w:type="gramStart"/>
      <w:r w:rsidRPr="0015276F">
        <w:rPr>
          <w:szCs w:val="28"/>
        </w:rPr>
        <w:t>непригодным</w:t>
      </w:r>
      <w:proofErr w:type="gramEnd"/>
      <w:r w:rsidRPr="0015276F">
        <w:rPr>
          <w:szCs w:val="28"/>
        </w:rPr>
        <w:t xml:space="preserve"> для проживания;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 xml:space="preserve">2.6.1.3. </w:t>
      </w:r>
      <w:r w:rsidRPr="0015276F">
        <w:t xml:space="preserve"> </w:t>
      </w:r>
      <w:r w:rsidRPr="0015276F">
        <w:rPr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</w:t>
      </w:r>
      <w:r w:rsidRPr="0015276F">
        <w:t xml:space="preserve"> о </w:t>
      </w:r>
      <w:r w:rsidRPr="0015276F">
        <w:rPr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 г. N 47, предоставление такого заключения является необходимым</w:t>
      </w:r>
      <w:proofErr w:type="gramEnd"/>
      <w:r w:rsidRPr="0015276F">
        <w:rPr>
          <w:szCs w:val="28"/>
        </w:rPr>
        <w:t xml:space="preserve">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 xml:space="preserve">2.6.2. </w:t>
      </w:r>
      <w:r w:rsidRPr="0015276F">
        <w:rPr>
          <w:szCs w:val="28"/>
        </w:rPr>
        <w:t>Заявитель вправе не представлять документы, предусмотренные пункт</w:t>
      </w:r>
      <w:r>
        <w:rPr>
          <w:szCs w:val="28"/>
        </w:rPr>
        <w:t>ом 2.6.1.2, 2.6.1.3.</w:t>
      </w:r>
      <w:r w:rsidRPr="0015276F">
        <w:rPr>
          <w:rStyle w:val="afd"/>
          <w:szCs w:val="28"/>
        </w:rPr>
        <w:footnoteReference w:id="10"/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2.6.2.2. технический паспорт жилого помещения;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 xml:space="preserve"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</w:t>
      </w:r>
      <w:r w:rsidRPr="0015276F">
        <w:rPr>
          <w:szCs w:val="28"/>
        </w:rPr>
        <w:lastRenderedPageBreak/>
        <w:t>аварийным и подлежащим сносу или реконструкции, утвержденного Постановлением Правительства РФ от 28 января 2006 г. N 47, является необходимым для принятия решения о признании жилого помещения непригодным для проживания.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5276F">
        <w:rPr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2.7.1. Основания для отказа в приеме документов, необходимых </w:t>
      </w:r>
      <w:r w:rsidRPr="0015276F">
        <w:rPr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1" w:name="Par0"/>
      <w:bookmarkEnd w:id="1"/>
      <w:r w:rsidRPr="0015276F">
        <w:rPr>
          <w:szCs w:val="28"/>
        </w:rPr>
        <w:t xml:space="preserve">2.9.1. Отказ в предоставлении муниципальной услуги по признанию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 допускается в случае:</w:t>
      </w:r>
    </w:p>
    <w:p w:rsidR="00DC1D40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2.9.1.1.</w:t>
      </w:r>
      <w:r w:rsidRPr="0040145F">
        <w:rPr>
          <w:szCs w:val="28"/>
        </w:rPr>
        <w:t xml:space="preserve"> </w:t>
      </w:r>
      <w:r>
        <w:rPr>
          <w:szCs w:val="28"/>
        </w:rPr>
        <w:t>с заявлением о признании жилого помещения непригодным для проживания обратилось ненадлежащее лицо;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2.9.1.2.  указанное в заявлении жилое помещение является нежилым</w:t>
      </w:r>
      <w:r w:rsidRPr="0015276F">
        <w:rPr>
          <w:rStyle w:val="afd"/>
          <w:szCs w:val="28"/>
        </w:rPr>
        <w:footnoteReference w:id="11"/>
      </w:r>
      <w:r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2.10. Перечень услуг, которые являются необходимыми и обязательными </w:t>
      </w:r>
      <w:r w:rsidRPr="0015276F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5276F">
        <w:rPr>
          <w:szCs w:val="28"/>
        </w:rPr>
        <w:br/>
        <w:t>в предоставлении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2.10.1 Предоставления услуг, которые являются необходимыми </w:t>
      </w:r>
      <w:r w:rsidRPr="0015276F">
        <w:rPr>
          <w:szCs w:val="28"/>
        </w:rPr>
        <w:br/>
        <w:t>и обязательными для предоставления муниципальной услуги не требуется.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lastRenderedPageBreak/>
        <w:t xml:space="preserve">2.11. Порядок, размер и основания взимания государственной пошлины </w:t>
      </w:r>
      <w:r w:rsidRPr="0015276F">
        <w:rPr>
          <w:szCs w:val="28"/>
        </w:rPr>
        <w:br/>
        <w:t>или иной платы, взимаемой за предоставление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15276F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2.12. Максимальный срок ожидания в очереди при подаче запроса </w:t>
      </w:r>
      <w:r w:rsidRPr="0015276F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2.13. Срок регистрации запроса о предоставлении муниципальной услуги</w:t>
      </w:r>
    </w:p>
    <w:p w:rsidR="00DC1D40" w:rsidRPr="0015276F" w:rsidRDefault="00DC1D40" w:rsidP="00DC1D40">
      <w:pPr>
        <w:pStyle w:val="1"/>
        <w:spacing w:before="0" w:after="0"/>
        <w:ind w:firstLine="709"/>
        <w:jc w:val="both"/>
        <w:rPr>
          <w:szCs w:val="28"/>
        </w:rPr>
      </w:pPr>
    </w:p>
    <w:p w:rsidR="00DC1D40" w:rsidRPr="0015276F" w:rsidRDefault="00DC1D40" w:rsidP="00DC1D4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DC1D40" w:rsidRPr="0015276F" w:rsidRDefault="00DC1D40" w:rsidP="00DC1D40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5276F">
        <w:rPr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spacing w:line="320" w:lineRule="exact"/>
        <w:ind w:firstLine="567"/>
        <w:jc w:val="both"/>
      </w:pPr>
      <w:r w:rsidRPr="0015276F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15276F">
        <w:rPr>
          <w:szCs w:val="28"/>
          <w:lang w:val="x-none" w:eastAsia="x-none"/>
        </w:rPr>
        <w:t>от остановок общественного транспорта.</w:t>
      </w:r>
      <w:r w:rsidRPr="0015276F">
        <w:rPr>
          <w:szCs w:val="28"/>
          <w:lang w:eastAsia="x-none"/>
        </w:rPr>
        <w:t xml:space="preserve"> </w:t>
      </w:r>
      <w:r w:rsidRPr="0015276F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</w:pPr>
      <w:r w:rsidRPr="0015276F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15276F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15276F">
        <w:t xml:space="preserve"> 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5276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15276F">
        <w:rPr>
          <w:szCs w:val="28"/>
        </w:rPr>
        <w:t>банкетками</w:t>
      </w:r>
      <w:proofErr w:type="spellEnd"/>
      <w:r w:rsidRPr="0015276F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2.14.3.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2.15. Показатели доступности и качества муниципальной услуги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</w:rPr>
      </w:pPr>
    </w:p>
    <w:p w:rsidR="00DC1D40" w:rsidRPr="0015276F" w:rsidRDefault="00DC1D40" w:rsidP="00DC1D40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2.15.1. Показатели доступности и качества предоставления муниципальной услуги: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5276F">
        <w:rPr>
          <w:szCs w:val="28"/>
        </w:rPr>
        <w:br/>
        <w:t>не превышает</w:t>
      </w:r>
      <w:r>
        <w:rPr>
          <w:szCs w:val="28"/>
        </w:rPr>
        <w:t xml:space="preserve"> 2</w:t>
      </w:r>
      <w:r w:rsidR="00470D6B">
        <w:rPr>
          <w:szCs w:val="28"/>
        </w:rPr>
        <w:t xml:space="preserve"> раз</w:t>
      </w:r>
      <w:r w:rsidRPr="0015276F">
        <w:rPr>
          <w:szCs w:val="28"/>
        </w:rPr>
        <w:t>, продолжительность - не более</w:t>
      </w:r>
      <w:r>
        <w:rPr>
          <w:szCs w:val="28"/>
        </w:rPr>
        <w:t xml:space="preserve"> 15 </w:t>
      </w:r>
      <w:r w:rsidRPr="0015276F">
        <w:rPr>
          <w:szCs w:val="28"/>
        </w:rPr>
        <w:t>минут;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2.16.1. Информация о муниципальной услуге: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2.16.1.1. </w:t>
      </w:r>
      <w:proofErr w:type="gramStart"/>
      <w:r w:rsidRPr="0015276F">
        <w:rPr>
          <w:szCs w:val="28"/>
        </w:rPr>
        <w:t>внесена</w:t>
      </w:r>
      <w:proofErr w:type="gramEnd"/>
      <w:r w:rsidRPr="0015276F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2.16.1.2. </w:t>
      </w:r>
      <w:proofErr w:type="gramStart"/>
      <w:r w:rsidRPr="0015276F">
        <w:rPr>
          <w:szCs w:val="28"/>
        </w:rPr>
        <w:t>размещена</w:t>
      </w:r>
      <w:proofErr w:type="gramEnd"/>
      <w:r w:rsidRPr="0015276F">
        <w:rPr>
          <w:szCs w:val="28"/>
        </w:rPr>
        <w:t xml:space="preserve"> на Региональном портале;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2.16.1.3. </w:t>
      </w:r>
      <w:proofErr w:type="gramStart"/>
      <w:r w:rsidRPr="0015276F">
        <w:rPr>
          <w:szCs w:val="28"/>
        </w:rPr>
        <w:t>размещена</w:t>
      </w:r>
      <w:proofErr w:type="gramEnd"/>
      <w:r w:rsidRPr="0015276F">
        <w:rPr>
          <w:szCs w:val="28"/>
        </w:rPr>
        <w:t xml:space="preserve"> на Едином портале.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6F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C1D40" w:rsidRPr="0015276F" w:rsidRDefault="00DC1D40" w:rsidP="00DC1D4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5276F">
        <w:rPr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15276F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15276F">
        <w:rPr>
          <w:rStyle w:val="afd"/>
          <w:b/>
          <w:szCs w:val="28"/>
        </w:rPr>
        <w:footnoteReference w:id="12"/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3.1.1. прием и регистрация заявления (приложение 1) и прилагаемых к нему обосновывающих документов;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3.1.2. рассмотрение заявления и прилагаемых к нему обосновывающих документов;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proofErr w:type="gramStart"/>
      <w:r w:rsidRPr="0015276F">
        <w:rPr>
          <w:bCs/>
          <w:iCs/>
          <w:szCs w:val="28"/>
        </w:rPr>
        <w:t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</w:t>
      </w:r>
      <w:proofErr w:type="gramEnd"/>
      <w:r w:rsidRPr="0015276F">
        <w:rPr>
          <w:bCs/>
          <w:iCs/>
          <w:szCs w:val="28"/>
        </w:rPr>
        <w:t xml:space="preserve"> Правительства РФ от 28.01.2006 N 47 требованиям;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lastRenderedPageBreak/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3.1.5. работу комиссии по оценке пригодности (непригодности) жилых помещений для постоянного проживания;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3.1.8. принятие соответствующим органом местного самоуправления решения по итогам работы комиссии;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bCs/>
          <w:iCs/>
          <w:szCs w:val="28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3.2. Блок-схема предоставления муниципальной услуги приведена </w:t>
      </w:r>
      <w:r w:rsidRPr="0015276F">
        <w:rPr>
          <w:szCs w:val="28"/>
        </w:rPr>
        <w:br/>
        <w:t>в приложении 2 к административному регламенту.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3.3.</w:t>
      </w:r>
      <w:r w:rsidRPr="0015276F">
        <w:t xml:space="preserve"> </w:t>
      </w:r>
      <w:r w:rsidRPr="0015276F">
        <w:rPr>
          <w:szCs w:val="28"/>
        </w:rPr>
        <w:t>Прием и регистрация заявления (приложение 1) и прилагаемых к нему обосновывающих документов.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15276F">
        <w:rPr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электронной форме через Единый портал;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 электронной почте органа, предоставляющего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3"/>
      </w:r>
      <w:r>
        <w:rPr>
          <w:szCs w:val="28"/>
        </w:rPr>
        <w:t xml:space="preserve"> </w:t>
      </w:r>
      <w:r w:rsidRPr="0015276F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3.3.3. Запрос о предоставлении муниципальной услуги, в том числе </w:t>
      </w:r>
      <w:r w:rsidRPr="0015276F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3.3.4.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3.3.4.1. устанавливает предмет обращения;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5276F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По требованию заявителя </w:t>
      </w:r>
      <w:r w:rsidRPr="0015276F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Принятие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указанного решения.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3.3.4.3. рассматривает заявление, </w:t>
      </w:r>
      <w:r w:rsidRPr="0015276F">
        <w:rPr>
          <w:rFonts w:cs="Calibri"/>
        </w:rPr>
        <w:t>регистрирует заявление с представленными документами в</w:t>
      </w:r>
      <w:r>
        <w:rPr>
          <w:rFonts w:cs="Calibri"/>
        </w:rPr>
        <w:t xml:space="preserve"> журнале регистрации </w:t>
      </w:r>
      <w:r>
        <w:rPr>
          <w:color w:val="000000"/>
          <w:szCs w:val="28"/>
        </w:rPr>
        <w:t>и контроля заявлений граждан по вопросам муниципального имущества землеустройства и градостроительства</w:t>
      </w:r>
      <w:r w:rsidRPr="0015276F">
        <w:rPr>
          <w:szCs w:val="28"/>
        </w:rPr>
        <w:t>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76F">
        <w:rPr>
          <w:szCs w:val="28"/>
        </w:rPr>
        <w:t xml:space="preserve">3.3.4.4. </w:t>
      </w:r>
      <w:r w:rsidRPr="0015276F">
        <w:rPr>
          <w:rFonts w:cs="Calibri"/>
          <w:szCs w:val="28"/>
        </w:rPr>
        <w:t xml:space="preserve">оформляет расписку </w:t>
      </w:r>
      <w:r w:rsidRPr="0015276F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3.3.5. </w:t>
      </w:r>
      <w:proofErr w:type="gramStart"/>
      <w:r w:rsidRPr="0015276F">
        <w:rPr>
          <w:szCs w:val="28"/>
        </w:rPr>
        <w:t xml:space="preserve">В случае подачи запроса в электронной форме </w:t>
      </w:r>
      <w:r w:rsidRPr="0015276F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После поступления заявления </w:t>
      </w:r>
      <w:proofErr w:type="gramStart"/>
      <w:r w:rsidRPr="0015276F">
        <w:rPr>
          <w:szCs w:val="28"/>
        </w:rPr>
        <w:t>ответственному</w:t>
      </w:r>
      <w:proofErr w:type="gramEnd"/>
      <w:r w:rsidRPr="0015276F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15276F">
        <w:rPr>
          <w:szCs w:val="28"/>
        </w:rPr>
        <w:t>заявление</w:t>
      </w:r>
      <w:proofErr w:type="gramEnd"/>
      <w:r w:rsidRPr="0015276F">
        <w:rPr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15276F">
        <w:rPr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lastRenderedPageBreak/>
        <w:t xml:space="preserve">В случае соответствия документов установленным требованиям,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15276F">
        <w:rPr>
          <w:szCs w:val="28"/>
        </w:rPr>
        <w:t>кст сл</w:t>
      </w:r>
      <w:proofErr w:type="gramEnd"/>
      <w:r w:rsidRPr="0015276F">
        <w:rPr>
          <w:szCs w:val="28"/>
        </w:rPr>
        <w:t>едующего содержания: «Ваше заявление принято в работу. Вам необходимо подойти «дата» к «время» в вед</w:t>
      </w:r>
      <w:r>
        <w:rPr>
          <w:szCs w:val="28"/>
        </w:rPr>
        <w:t>омство с оригиналами документов</w:t>
      </w:r>
      <w:r w:rsidRPr="0015276F">
        <w:rPr>
          <w:szCs w:val="28"/>
        </w:rPr>
        <w:t>»</w:t>
      </w:r>
      <w:r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</w:t>
      </w:r>
      <w:r w:rsidRPr="0015276F">
        <w:t xml:space="preserve"> Рассмотрение заявления и прилагаемых к нему обосновывающих документов.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5276F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4"/>
      </w:r>
      <w:r>
        <w:rPr>
          <w:szCs w:val="28"/>
        </w:rPr>
        <w:t xml:space="preserve"> </w:t>
      </w:r>
      <w:r w:rsidRPr="0015276F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3.4.3.1. рассматривает заявление и документы на </w:t>
      </w:r>
      <w:proofErr w:type="gramStart"/>
      <w:r w:rsidRPr="0015276F">
        <w:rPr>
          <w:szCs w:val="28"/>
        </w:rPr>
        <w:t>соответствие</w:t>
      </w:r>
      <w:proofErr w:type="gramEnd"/>
      <w:r w:rsidRPr="0015276F">
        <w:rPr>
          <w:szCs w:val="28"/>
        </w:rPr>
        <w:t xml:space="preserve"> требованиям  законодательства Российской Федерации, удостоверяясь, что: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3.4.3.1.1. документы предоставлены в полном объеме, в соответствии </w:t>
      </w:r>
      <w:r w:rsidRPr="0015276F">
        <w:rPr>
          <w:szCs w:val="28"/>
        </w:rPr>
        <w:br/>
        <w:t xml:space="preserve">с законодательством Российской Федерации и </w:t>
      </w:r>
      <w:hyperlink r:id="rId20" w:history="1">
        <w:r w:rsidRPr="0015276F">
          <w:rPr>
            <w:szCs w:val="28"/>
          </w:rPr>
          <w:t>разделом 2.6</w:t>
        </w:r>
      </w:hyperlink>
      <w:r w:rsidRPr="0015276F">
        <w:rPr>
          <w:szCs w:val="28"/>
        </w:rPr>
        <w:t xml:space="preserve"> административного регламента;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5276F">
        <w:rPr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 xml:space="preserve">Срок подготовки и направления ответа на межведомственный запрос </w:t>
      </w:r>
      <w:r w:rsidRPr="0015276F">
        <w:rPr>
          <w:szCs w:val="28"/>
        </w:rPr>
        <w:br/>
        <w:t xml:space="preserve">не может превышать пяти рабочих дней со дня поступления </w:t>
      </w:r>
      <w:r w:rsidRPr="0015276F">
        <w:rPr>
          <w:szCs w:val="28"/>
        </w:rPr>
        <w:lastRenderedPageBreak/>
        <w:t>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 w:rsidR="009C2200">
        <w:rPr>
          <w:color w:val="000000"/>
          <w:szCs w:val="28"/>
        </w:rPr>
        <w:t xml:space="preserve">ведущий </w:t>
      </w:r>
      <w:r w:rsidR="009C2200" w:rsidRPr="00D00729">
        <w:rPr>
          <w:szCs w:val="28"/>
        </w:rPr>
        <w:t>специалист по имуществу, землеустройству и градостроительству</w:t>
      </w:r>
      <w:r w:rsidR="009C2200">
        <w:rPr>
          <w:szCs w:val="28"/>
        </w:rPr>
        <w:t xml:space="preserve"> </w:t>
      </w:r>
      <w:r w:rsidR="009C2200">
        <w:rPr>
          <w:color w:val="000000"/>
          <w:szCs w:val="28"/>
        </w:rPr>
        <w:t>администрации Моховского сельского поселения</w:t>
      </w:r>
      <w:r w:rsidRPr="0015276F">
        <w:rPr>
          <w:szCs w:val="28"/>
        </w:rPr>
        <w:t xml:space="preserve"> принимает решение о необходимости определение перечня дополнительных документов,</w:t>
      </w:r>
      <w:r w:rsidRPr="0015276F">
        <w:t xml:space="preserve"> </w:t>
      </w:r>
      <w:r w:rsidRPr="0015276F">
        <w:rPr>
          <w:szCs w:val="28"/>
        </w:rPr>
        <w:t>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</w:t>
      </w:r>
      <w:proofErr w:type="gramEnd"/>
      <w:r w:rsidRPr="0015276F">
        <w:rPr>
          <w:szCs w:val="28"/>
        </w:rPr>
        <w:t xml:space="preserve">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3.4.4. Срок исполнения административной процедуры не должен превышать </w:t>
      </w:r>
      <w:r>
        <w:rPr>
          <w:szCs w:val="28"/>
        </w:rPr>
        <w:t xml:space="preserve">10 </w:t>
      </w:r>
      <w:r w:rsidRPr="0015276F">
        <w:rPr>
          <w:szCs w:val="28"/>
        </w:rPr>
        <w:t>дней со дня представления заявления и соответствующих документов в орган, предоставляющий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3.4.5. </w:t>
      </w:r>
      <w:proofErr w:type="gramStart"/>
      <w:r w:rsidRPr="0015276F">
        <w:rPr>
          <w:szCs w:val="28"/>
        </w:rPr>
        <w:t>Результатом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15276F">
        <w:rPr>
          <w:szCs w:val="28"/>
        </w:rPr>
        <w:t>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>3.5.</w:t>
      </w:r>
      <w:r w:rsidRPr="0015276F">
        <w:t xml:space="preserve"> </w:t>
      </w:r>
      <w:proofErr w:type="gramStart"/>
      <w:r w:rsidRPr="0015276F">
        <w:t xml:space="preserve"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</w:t>
      </w:r>
      <w:r w:rsidRPr="0015276F">
        <w:lastRenderedPageBreak/>
        <w:t>требованиям исчисляется со дня передачи МФЦ таких документов в орган, предоставляющий муниципальную услугу.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>3.5.1.</w:t>
      </w:r>
      <w:r w:rsidRPr="0015276F">
        <w:rPr>
          <w:szCs w:val="28"/>
        </w:rPr>
        <w:t xml:space="preserve"> </w:t>
      </w:r>
      <w:proofErr w:type="gramStart"/>
      <w:r w:rsidRPr="0015276F">
        <w:rPr>
          <w:szCs w:val="28"/>
        </w:rPr>
        <w:t>Основанием для начала административной процедуры является</w:t>
      </w:r>
      <w:r w:rsidRPr="0015276F">
        <w:t xml:space="preserve">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proofErr w:type="gramEnd"/>
      <w:r w:rsidRPr="0015276F">
        <w:t xml:space="preserve"> требованиям исчисляется со дня передачи МФЦ таких документов в орган, предоставляющий муниципальную услугу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3.5.2.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5"/>
      </w:r>
      <w:r w:rsidRPr="0015276F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3.5.3. </w:t>
      </w:r>
      <w:proofErr w:type="gramStart"/>
      <w:r w:rsidRPr="0015276F">
        <w:t>Ответственный</w:t>
      </w:r>
      <w:proofErr w:type="gramEnd"/>
      <w:r w:rsidRPr="0015276F">
        <w:t xml:space="preserve"> за исполнение административной процедуры: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proofErr w:type="gramStart"/>
      <w:r w:rsidRPr="0015276F"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3.5.4. Срок подготовки и направления ответа на межведомственный запрос </w:t>
      </w:r>
    </w:p>
    <w:p w:rsidR="00DC1D40" w:rsidRPr="0015276F" w:rsidRDefault="00DC1D40" w:rsidP="00DC1D40">
      <w:pPr>
        <w:autoSpaceDE w:val="0"/>
        <w:autoSpaceDN w:val="0"/>
        <w:adjustRightInd w:val="0"/>
        <w:jc w:val="both"/>
      </w:pPr>
      <w:proofErr w:type="gramStart"/>
      <w:r w:rsidRPr="0015276F">
        <w:t xml:space="preserve">не может превышать </w:t>
      </w:r>
      <w:r>
        <w:t xml:space="preserve"> 10 </w:t>
      </w:r>
      <w:r w:rsidRPr="0015276F"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</w:t>
      </w:r>
      <w:r w:rsidRPr="0015276F">
        <w:lastRenderedPageBreak/>
        <w:t>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3.6. Определение состава привлекаемых экспертов проектно-изыскательских организаций </w:t>
      </w:r>
      <w:proofErr w:type="gramStart"/>
      <w:r w:rsidRPr="0015276F">
        <w:t>исходя из причин, по которым жилое помещение может</w:t>
      </w:r>
      <w:proofErr w:type="gramEnd"/>
      <w:r w:rsidRPr="0015276F"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3.6.1.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6"/>
      </w:r>
      <w:r w:rsidRPr="0015276F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3.6.2. </w:t>
      </w:r>
      <w:proofErr w:type="gramStart"/>
      <w:r w:rsidRPr="0015276F">
        <w:t>Ответственный</w:t>
      </w:r>
      <w:proofErr w:type="gramEnd"/>
      <w:r w:rsidRPr="0015276F">
        <w:t xml:space="preserve"> за исполнение административной процедуры: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 xml:space="preserve">3.6.2.2. направляет уведомления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 путем направления </w:t>
      </w:r>
      <w:proofErr w:type="spellStart"/>
      <w:r w:rsidRPr="0015276F">
        <w:t>факсограмм</w:t>
      </w:r>
      <w:proofErr w:type="spellEnd"/>
      <w:r w:rsidRPr="0015276F">
        <w:t>, либо телефонограмм;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>3.6.2.3. уведомляет заявителя о дате и времени заседания комиссии путем направления писем либо телефонограмм не позднее</w:t>
      </w:r>
      <w:r>
        <w:t xml:space="preserve"> 5 </w:t>
      </w:r>
      <w:r w:rsidRPr="0015276F">
        <w:t>дней до даты проведения заседания комиссии.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>3.6.3. Срок подготовки и направления уведомлений не может превышать</w:t>
      </w:r>
      <w:r>
        <w:t xml:space="preserve"> 5 </w:t>
      </w:r>
      <w:r w:rsidRPr="0015276F">
        <w:t>дней до даты проведения комиссии.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 Работа комиссии по оценке пригодности (непригодности) жилых помещений для постоянного проживания.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3.7.1.</w:t>
      </w:r>
      <w:r w:rsidRPr="0015276F">
        <w:t xml:space="preserve"> </w:t>
      </w:r>
      <w:r w:rsidRPr="0015276F">
        <w:rPr>
          <w:szCs w:val="28"/>
        </w:rPr>
        <w:t>Основанием для начала административной процедуры является</w:t>
      </w:r>
      <w:r w:rsidRPr="0015276F">
        <w:t xml:space="preserve">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7"/>
      </w:r>
      <w:r w:rsidRPr="0015276F">
        <w:rPr>
          <w:szCs w:val="28"/>
        </w:rPr>
        <w:t xml:space="preserve">  </w:t>
      </w:r>
      <w:r>
        <w:rPr>
          <w:szCs w:val="28"/>
        </w:rPr>
        <w:t xml:space="preserve"> в</w:t>
      </w:r>
      <w:r w:rsidRPr="0015276F">
        <w:rPr>
          <w:szCs w:val="28"/>
        </w:rPr>
        <w:t xml:space="preserve"> соответствии с должностными обязанностями (далее – ответственный за исполнение административной процедуры).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3.7.3.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3.7.3.1.</w:t>
      </w:r>
      <w:r w:rsidRPr="00960B8F">
        <w:rPr>
          <w:color w:val="000000"/>
          <w:szCs w:val="28"/>
        </w:rPr>
        <w:t xml:space="preserve"> </w:t>
      </w:r>
      <w:r>
        <w:t>извещает членов комиссии о месте и времени проведения заседания комиссии</w:t>
      </w:r>
      <w:r w:rsidRPr="0015276F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8"/>
      </w:r>
      <w:r w:rsidRPr="0015276F">
        <w:rPr>
          <w:szCs w:val="28"/>
        </w:rPr>
        <w:t>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3.7.4.Комиссия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</w:t>
      </w:r>
      <w:r w:rsidRPr="0015276F">
        <w:t xml:space="preserve"> </w:t>
      </w:r>
      <w:r w:rsidRPr="0015276F">
        <w:rPr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</w:t>
      </w:r>
      <w:proofErr w:type="gramEnd"/>
      <w:r w:rsidRPr="0015276F">
        <w:rPr>
          <w:szCs w:val="28"/>
        </w:rPr>
        <w:t xml:space="preserve"> дополнительного обследования оцениваемого помещения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3.7.5. </w:t>
      </w:r>
      <w:proofErr w:type="gramStart"/>
      <w:r w:rsidRPr="0015276F">
        <w:rPr>
          <w:szCs w:val="28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</w:t>
      </w:r>
      <w:proofErr w:type="gramEnd"/>
      <w:r w:rsidRPr="0015276F">
        <w:rPr>
          <w:szCs w:val="28"/>
        </w:rPr>
        <w:t xml:space="preserve"> оценки жилого помещения на предмет непригодности.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 По результатам работы комиссия принимает одно из следующих решений: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</w:t>
      </w:r>
      <w:proofErr w:type="gramEnd"/>
      <w:r w:rsidRPr="0015276F">
        <w:rPr>
          <w:szCs w:val="28"/>
        </w:rPr>
        <w:t xml:space="preserve"> и после их завершения - о продолжении процедуры оценки;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</w:t>
      </w:r>
      <w:r w:rsidRPr="0015276F">
        <w:rPr>
          <w:szCs w:val="28"/>
        </w:rPr>
        <w:lastRenderedPageBreak/>
        <w:t>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3.7.7. Срок исполнения административной процедуры не должен превышать </w:t>
      </w:r>
      <w:r>
        <w:rPr>
          <w:szCs w:val="28"/>
        </w:rPr>
        <w:t xml:space="preserve">10 </w:t>
      </w:r>
      <w:r w:rsidRPr="0015276F">
        <w:rPr>
          <w:szCs w:val="28"/>
        </w:rPr>
        <w:t>дней со дня представления заявления и соответствующих документов в орган, предоставляющий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15276F">
        <w:t xml:space="preserve"> </w:t>
      </w:r>
      <w:r w:rsidRPr="0015276F">
        <w:rPr>
          <w:szCs w:val="28"/>
        </w:rPr>
        <w:t>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3.7.8. </w:t>
      </w:r>
      <w:proofErr w:type="gramStart"/>
      <w:r w:rsidRPr="0015276F">
        <w:rPr>
          <w:szCs w:val="28"/>
        </w:rPr>
        <w:t>Результатом</w:t>
      </w:r>
      <w:r w:rsidRPr="0015276F">
        <w:t xml:space="preserve"> </w:t>
      </w:r>
      <w:r w:rsidRPr="0015276F">
        <w:rPr>
          <w:szCs w:val="28"/>
        </w:rPr>
        <w:t>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 Принятие органом местного самоуправления решения по итогам работы комиссии.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3.8.2.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19"/>
      </w:r>
      <w:r w:rsidRPr="0015276F">
        <w:rPr>
          <w:szCs w:val="28"/>
        </w:rPr>
        <w:t xml:space="preserve"> </w:t>
      </w:r>
      <w:r>
        <w:rPr>
          <w:szCs w:val="28"/>
        </w:rPr>
        <w:t xml:space="preserve"> </w:t>
      </w:r>
      <w:r w:rsidRPr="0015276F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3.8.3.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 принимает решение и издает распоряжение с указанием о дальнейшем использовании помещения</w:t>
      </w:r>
      <w:r w:rsidRPr="0015276F">
        <w:t xml:space="preserve"> </w:t>
      </w:r>
      <w:r w:rsidRPr="0015276F">
        <w:rPr>
          <w:szCs w:val="28"/>
        </w:rPr>
        <w:t>или о признании необходимости проведения ремонтно-восстановительных работ.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Срок исполнения административной процедуры не должен превышать </w:t>
      </w:r>
      <w:r>
        <w:rPr>
          <w:szCs w:val="28"/>
        </w:rPr>
        <w:t xml:space="preserve">5 </w:t>
      </w:r>
      <w:r w:rsidRPr="0015276F">
        <w:rPr>
          <w:szCs w:val="28"/>
        </w:rPr>
        <w:t>дней со дня представления заявления и соответствующих документов в орган, предоставляющий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  Выдача (направление) заявителю документа, подтверждающего решение о</w:t>
      </w:r>
      <w:r w:rsidRPr="0015276F">
        <w:t xml:space="preserve"> </w:t>
      </w:r>
      <w:r w:rsidRPr="0015276F">
        <w:rPr>
          <w:szCs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3.9.1.Основанием для начала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 xml:space="preserve">заключение о признании помещения пригодным (непригодным) для </w:t>
      </w:r>
      <w:r w:rsidRPr="0015276F">
        <w:rPr>
          <w:szCs w:val="28"/>
        </w:rPr>
        <w:lastRenderedPageBreak/>
        <w:t>постоянного проживания составленное в 3-х экземплярах, подписанное всеми членами комиссии</w:t>
      </w:r>
      <w:r w:rsidRPr="0015276F">
        <w:t>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3.9.2.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20"/>
      </w:r>
      <w:r w:rsidRPr="0015276F">
        <w:rPr>
          <w:szCs w:val="28"/>
        </w:rPr>
        <w:t xml:space="preserve"> </w:t>
      </w:r>
      <w:r>
        <w:rPr>
          <w:szCs w:val="28"/>
        </w:rPr>
        <w:t xml:space="preserve"> </w:t>
      </w:r>
      <w:r w:rsidRPr="0015276F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3.9.3. </w:t>
      </w:r>
      <w:proofErr w:type="gramStart"/>
      <w:r w:rsidRPr="0015276F">
        <w:rPr>
          <w:szCs w:val="28"/>
        </w:rPr>
        <w:t>Ответственный</w:t>
      </w:r>
      <w:proofErr w:type="gramEnd"/>
      <w:r w:rsidRPr="0015276F">
        <w:rPr>
          <w:szCs w:val="28"/>
        </w:rPr>
        <w:t xml:space="preserve"> за исполнение административной процедуры: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3.9.3.1. регистрирует</w:t>
      </w:r>
      <w:r w:rsidRPr="0015276F">
        <w:t xml:space="preserve"> </w:t>
      </w:r>
      <w:r w:rsidRPr="0015276F">
        <w:rPr>
          <w:szCs w:val="28"/>
        </w:rPr>
        <w:t>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Копия</w:t>
      </w:r>
      <w:r w:rsidRPr="0015276F">
        <w:t xml:space="preserve"> </w:t>
      </w:r>
      <w:proofErr w:type="gramStart"/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>решения о  предоставлении муниципальной услуги или об отказе в предоставлении муниципальной услуги остается</w:t>
      </w:r>
      <w:proofErr w:type="gramEnd"/>
      <w:r w:rsidRPr="0015276F">
        <w:rPr>
          <w:szCs w:val="28"/>
        </w:rPr>
        <w:t xml:space="preserve"> в органе, предоставляющем муниципальную услугу. 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обращения заявителя за получением муниципальной услуги в МФЦ, документ, подтверждающий принятие решения о  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В случае предоставления услуги с использованием Единого портала </w:t>
      </w:r>
      <w:r w:rsidRPr="0015276F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15276F">
        <w:rPr>
          <w:szCs w:val="28"/>
        </w:rPr>
        <w:t>кст сл</w:t>
      </w:r>
      <w:proofErr w:type="gramEnd"/>
      <w:r w:rsidRPr="0015276F">
        <w:rPr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15276F">
        <w:rPr>
          <w:szCs w:val="28"/>
        </w:rPr>
        <w:t>кст сл</w:t>
      </w:r>
      <w:proofErr w:type="gramEnd"/>
      <w:r w:rsidRPr="0015276F">
        <w:rPr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 w:rsidRPr="0015276F">
        <w:rPr>
          <w:bCs/>
          <w:szCs w:val="28"/>
        </w:rPr>
        <w:t xml:space="preserve">не должен превышать </w:t>
      </w:r>
      <w:r>
        <w:rPr>
          <w:bCs/>
          <w:szCs w:val="28"/>
        </w:rPr>
        <w:t xml:space="preserve">5 </w:t>
      </w:r>
      <w:r w:rsidRPr="0015276F">
        <w:rPr>
          <w:bCs/>
          <w:szCs w:val="28"/>
        </w:rPr>
        <w:t xml:space="preserve">дней </w:t>
      </w:r>
      <w:r w:rsidRPr="0015276F">
        <w:rPr>
          <w:bCs/>
          <w:szCs w:val="28"/>
        </w:rPr>
        <w:br/>
        <w:t>с момента принятия соответствующего решения</w:t>
      </w:r>
      <w:r w:rsidRPr="0015276F">
        <w:t>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3.9.5. Результатом административной процедуры является выдача (направление) заявителю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>решения о  предоставлении муниципальной услуги или об отказе в предоставлении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</w:rPr>
        <w:t>IV. Ф</w:t>
      </w:r>
      <w:r w:rsidRPr="0015276F">
        <w:rPr>
          <w:b/>
          <w:szCs w:val="28"/>
        </w:rPr>
        <w:t xml:space="preserve">ормы </w:t>
      </w:r>
      <w:proofErr w:type="gramStart"/>
      <w:r w:rsidRPr="0015276F">
        <w:rPr>
          <w:b/>
          <w:szCs w:val="28"/>
        </w:rPr>
        <w:t>контроля за</w:t>
      </w:r>
      <w:proofErr w:type="gramEnd"/>
      <w:r w:rsidRPr="0015276F">
        <w:rPr>
          <w:b/>
          <w:szCs w:val="28"/>
        </w:rPr>
        <w:t xml:space="preserve"> </w:t>
      </w:r>
      <w:r w:rsidRPr="0015276F">
        <w:rPr>
          <w:b/>
          <w:bCs/>
          <w:szCs w:val="28"/>
        </w:rPr>
        <w:t>исполнением административного регламента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lastRenderedPageBreak/>
        <w:t>4.1.</w:t>
      </w:r>
      <w:r w:rsidRPr="0015276F">
        <w:tab/>
      </w:r>
      <w:r w:rsidRPr="0015276F">
        <w:rPr>
          <w:szCs w:val="28"/>
        </w:rPr>
        <w:t xml:space="preserve">Порядок осуществления текущего </w:t>
      </w:r>
      <w:proofErr w:type="gramStart"/>
      <w:r w:rsidRPr="0015276F">
        <w:rPr>
          <w:szCs w:val="28"/>
        </w:rPr>
        <w:t>контроля за</w:t>
      </w:r>
      <w:proofErr w:type="gramEnd"/>
      <w:r w:rsidRPr="0015276F">
        <w:rPr>
          <w:szCs w:val="28"/>
        </w:rPr>
        <w:t xml:space="preserve"> соблюдением </w:t>
      </w:r>
      <w:r w:rsidRPr="0015276F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634B9A">
      <w:pPr>
        <w:widowControl w:val="0"/>
        <w:tabs>
          <w:tab w:val="left" w:pos="567"/>
        </w:tabs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главу</w:t>
      </w:r>
      <w:r w:rsidR="005D7509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15276F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21"/>
      </w:r>
      <w:r>
        <w:rPr>
          <w:rStyle w:val="afd"/>
          <w:szCs w:val="28"/>
        </w:rPr>
        <w:t>.</w:t>
      </w:r>
      <w:r w:rsidRPr="0015276F">
        <w:rPr>
          <w:szCs w:val="28"/>
        </w:rPr>
        <w:br/>
      </w:r>
      <w:r>
        <w:rPr>
          <w:rFonts w:eastAsia="Calibri"/>
          <w:szCs w:val="28"/>
          <w:lang w:eastAsia="en-US"/>
        </w:rPr>
        <w:t xml:space="preserve">        </w:t>
      </w:r>
      <w:r w:rsidRPr="0015276F">
        <w:rPr>
          <w:rFonts w:eastAsia="Calibri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>главой</w:t>
      </w:r>
      <w:r w:rsidR="005D7509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15276F">
        <w:rPr>
          <w:rStyle w:val="afd"/>
          <w:szCs w:val="28"/>
        </w:rPr>
        <w:t xml:space="preserve"> </w:t>
      </w:r>
      <w:r w:rsidRPr="0015276F">
        <w:rPr>
          <w:rStyle w:val="afd"/>
          <w:szCs w:val="28"/>
        </w:rPr>
        <w:footnoteReference w:id="22"/>
      </w:r>
      <w:r w:rsidRPr="0015276F">
        <w:rPr>
          <w:szCs w:val="28"/>
        </w:rPr>
        <w:t>.</w:t>
      </w:r>
    </w:p>
    <w:p w:rsidR="00DC1D40" w:rsidRPr="0015276F" w:rsidRDefault="00DC1D40" w:rsidP="00DC1D40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DC1D40" w:rsidRPr="0015276F" w:rsidRDefault="00DC1D40" w:rsidP="00DC1D40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276F">
        <w:rPr>
          <w:rFonts w:eastAsia="Calibri"/>
          <w:szCs w:val="28"/>
          <w:lang w:eastAsia="en-US"/>
        </w:rPr>
        <w:t>контроля за</w:t>
      </w:r>
      <w:proofErr w:type="gramEnd"/>
      <w:r w:rsidRPr="0015276F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C1D40" w:rsidRPr="0015276F" w:rsidRDefault="00DC1D40" w:rsidP="00DC1D40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4.2.1. </w:t>
      </w:r>
      <w:proofErr w:type="gramStart"/>
      <w:r w:rsidRPr="0015276F">
        <w:rPr>
          <w:szCs w:val="28"/>
        </w:rPr>
        <w:t>Контроль за</w:t>
      </w:r>
      <w:proofErr w:type="gramEnd"/>
      <w:r w:rsidRPr="0015276F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4.2.2. </w:t>
      </w:r>
      <w:r w:rsidRPr="0015276F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15276F">
        <w:rPr>
          <w:szCs w:val="28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главой</w:t>
      </w:r>
      <w:r w:rsidR="00634B9A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15276F">
        <w:rPr>
          <w:rStyle w:val="afd"/>
          <w:szCs w:val="28"/>
        </w:rPr>
        <w:footnoteReference w:id="23"/>
      </w:r>
      <w:r w:rsidRPr="0015276F">
        <w:rPr>
          <w:szCs w:val="28"/>
        </w:rPr>
        <w:t>.</w:t>
      </w:r>
      <w:r w:rsidRPr="0015276F">
        <w:rPr>
          <w:sz w:val="24"/>
          <w:szCs w:val="24"/>
        </w:rPr>
        <w:t xml:space="preserve"> </w:t>
      </w:r>
    </w:p>
    <w:p w:rsidR="00DC1D40" w:rsidRPr="0015276F" w:rsidRDefault="00DC1D40" w:rsidP="00DC1D40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C1D40" w:rsidRPr="0015276F" w:rsidRDefault="00DC1D40" w:rsidP="00DC1D4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4.2.3.1. поступление информации о нарушении положен</w:t>
      </w:r>
      <w:r>
        <w:rPr>
          <w:rFonts w:eastAsia="Calibri"/>
          <w:szCs w:val="28"/>
          <w:lang w:eastAsia="en-US"/>
        </w:rPr>
        <w:t>ий административного регламента.</w:t>
      </w:r>
    </w:p>
    <w:p w:rsidR="00DC1D40" w:rsidRPr="0015276F" w:rsidRDefault="00DC1D40" w:rsidP="00DC1D40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C1D40" w:rsidRPr="0015276F" w:rsidRDefault="00DC1D40" w:rsidP="00DC1D40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15276F">
          <w:rPr>
            <w:szCs w:val="28"/>
          </w:rPr>
          <w:t>законодательством</w:t>
        </w:r>
      </w:hyperlink>
      <w:r w:rsidRPr="0015276F">
        <w:rPr>
          <w:szCs w:val="28"/>
        </w:rPr>
        <w:t xml:space="preserve"> Российской Федерации.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rFonts w:eastAsia="Calibri"/>
          <w:szCs w:val="28"/>
          <w:lang w:eastAsia="en-US"/>
        </w:rPr>
        <w:lastRenderedPageBreak/>
        <w:t xml:space="preserve">4.3. </w:t>
      </w:r>
      <w:r w:rsidRPr="0015276F">
        <w:rPr>
          <w:szCs w:val="28"/>
        </w:rPr>
        <w:t xml:space="preserve">Требования к порядку и формам </w:t>
      </w:r>
      <w:proofErr w:type="gramStart"/>
      <w:r w:rsidRPr="0015276F">
        <w:rPr>
          <w:szCs w:val="28"/>
        </w:rPr>
        <w:t>контроля за</w:t>
      </w:r>
      <w:proofErr w:type="gramEnd"/>
      <w:r w:rsidRPr="0015276F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15276F">
        <w:rPr>
          <w:szCs w:val="28"/>
        </w:rPr>
        <w:br/>
        <w:t>и организаций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15276F">
        <w:rPr>
          <w:szCs w:val="28"/>
        </w:rPr>
        <w:t>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 xml:space="preserve"> закрепляется</w:t>
      </w:r>
      <w:proofErr w:type="gramEnd"/>
      <w:r w:rsidRPr="0015276F">
        <w:rPr>
          <w:rFonts w:eastAsia="Calibri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15276F">
        <w:rPr>
          <w:szCs w:val="28"/>
        </w:rPr>
        <w:t xml:space="preserve"> Российской Федерации</w:t>
      </w:r>
      <w:r w:rsidRPr="0015276F">
        <w:rPr>
          <w:rFonts w:eastAsia="Calibri"/>
          <w:szCs w:val="28"/>
          <w:lang w:eastAsia="en-US"/>
        </w:rPr>
        <w:t xml:space="preserve">.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4.3.3. </w:t>
      </w:r>
      <w:proofErr w:type="gramStart"/>
      <w:r w:rsidRPr="0015276F">
        <w:rPr>
          <w:rFonts w:eastAsia="Calibri"/>
          <w:szCs w:val="28"/>
          <w:lang w:eastAsia="en-US"/>
        </w:rPr>
        <w:t>Контроль за</w:t>
      </w:r>
      <w:proofErr w:type="gramEnd"/>
      <w:r w:rsidRPr="0015276F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15276F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4.3.4. </w:t>
      </w:r>
      <w:proofErr w:type="gramStart"/>
      <w:r w:rsidRPr="0015276F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5276F">
        <w:rPr>
          <w:szCs w:val="28"/>
        </w:rPr>
        <w:t xml:space="preserve">орган, предоставляющий муниципальную услугу, </w:t>
      </w:r>
      <w:r w:rsidRPr="0015276F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DC1D40" w:rsidRPr="0015276F" w:rsidRDefault="00DC1D40" w:rsidP="00DC1D40">
      <w:pPr>
        <w:pStyle w:val="a5"/>
        <w:spacing w:line="320" w:lineRule="exact"/>
        <w:rPr>
          <w:szCs w:val="28"/>
        </w:rPr>
      </w:pPr>
      <w:r w:rsidRPr="0015276F">
        <w:rPr>
          <w:szCs w:val="28"/>
        </w:rPr>
        <w:t xml:space="preserve">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  <w:szCs w:val="28"/>
        </w:rPr>
        <w:t>V.</w:t>
      </w:r>
      <w:r w:rsidRPr="0015276F">
        <w:rPr>
          <w:szCs w:val="28"/>
        </w:rPr>
        <w:t xml:space="preserve"> </w:t>
      </w:r>
      <w:r w:rsidRPr="0015276F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C1D40" w:rsidRPr="0015276F" w:rsidRDefault="00DC1D40" w:rsidP="00DC1D40">
      <w:pPr>
        <w:spacing w:line="320" w:lineRule="exact"/>
        <w:ind w:firstLine="720"/>
        <w:jc w:val="center"/>
        <w:rPr>
          <w:szCs w:val="28"/>
        </w:rPr>
      </w:pPr>
    </w:p>
    <w:p w:rsidR="00DC1D40" w:rsidRPr="0015276F" w:rsidRDefault="00DC1D40" w:rsidP="00DC1D40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15276F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C1D40" w:rsidRPr="0015276F" w:rsidRDefault="00DC1D40" w:rsidP="00DC1D40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15276F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276F">
        <w:rPr>
          <w:szCs w:val="28"/>
        </w:rPr>
        <w:t xml:space="preserve"> в досудебном (внесудебном) порядке.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5.2. Предмет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lastRenderedPageBreak/>
        <w:t xml:space="preserve">5.2.1. Заявитель имеет право обратиться с жалобой, в том числе </w:t>
      </w:r>
      <w:r w:rsidRPr="0015276F">
        <w:rPr>
          <w:szCs w:val="28"/>
        </w:rPr>
        <w:br/>
        <w:t>в следующих случаях: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5.2.1.2. нарушение срока предоставления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15276F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15276F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 Жалоба должна содержать: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5276F">
        <w:rPr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15276F">
        <w:rPr>
          <w:szCs w:val="28"/>
        </w:rPr>
        <w:t>представлена</w:t>
      </w:r>
      <w:proofErr w:type="gramEnd"/>
      <w:r w:rsidRPr="0015276F">
        <w:rPr>
          <w:szCs w:val="28"/>
        </w:rPr>
        <w:t>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D40" w:rsidRPr="0015276F" w:rsidRDefault="00DC1D40" w:rsidP="00DC1D40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15276F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DC1D40" w:rsidRPr="0015276F" w:rsidRDefault="00DC1D40" w:rsidP="00DC1D40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5.3.1. </w:t>
      </w:r>
      <w:r w:rsidRPr="00D70EFA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>
        <w:rPr>
          <w:color w:val="000000"/>
          <w:szCs w:val="28"/>
        </w:rPr>
        <w:t xml:space="preserve">ведущего </w:t>
      </w:r>
      <w:r w:rsidRPr="00D00729">
        <w:rPr>
          <w:szCs w:val="28"/>
        </w:rPr>
        <w:t>специалист</w:t>
      </w:r>
      <w:r>
        <w:rPr>
          <w:szCs w:val="28"/>
        </w:rPr>
        <w:t>а</w:t>
      </w:r>
      <w:r w:rsidRPr="00D00729">
        <w:rPr>
          <w:szCs w:val="28"/>
        </w:rPr>
        <w:t xml:space="preserve"> по имуществу, землеустройству и г</w:t>
      </w:r>
      <w:r>
        <w:rPr>
          <w:szCs w:val="28"/>
        </w:rPr>
        <w:t>радостроительству</w:t>
      </w:r>
      <w:r w:rsidRPr="008C56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Моховского сельского поселения </w:t>
      </w:r>
      <w:r w:rsidRPr="00D70EFA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</w:t>
      </w:r>
      <w:r>
        <w:rPr>
          <w:rFonts w:eastAsia="Calibri"/>
          <w:color w:val="000000"/>
          <w:szCs w:val="28"/>
          <w:lang w:eastAsia="en-US"/>
        </w:rPr>
        <w:t>главе Моховского сельского поселения.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5.4. Порядок подачи и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 Жалоба подается в письменной форме на бумажном носителе: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15276F">
        <w:rPr>
          <w:szCs w:val="28"/>
        </w:rPr>
        <w:t>5.4.1.1. непосредственно в канцелярию 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>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15276F">
        <w:rPr>
          <w:rFonts w:eastAsia="Calibri"/>
          <w:i/>
          <w:szCs w:val="28"/>
          <w:lang w:eastAsia="en-US"/>
        </w:rPr>
        <w:t>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5.4.2. Время приема жалоб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совпадает со временем предоставления муниципальной услуги.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 Жалоба может быть подана заявителем в электронной форме посредством: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5.4.3.1. официального сайта;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5.4.3.2. Единого портала;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5.4.3.3. Регионального портала.</w:t>
      </w:r>
    </w:p>
    <w:p w:rsidR="00DC1D40" w:rsidRPr="0015276F" w:rsidRDefault="00DC1D40" w:rsidP="00DC1D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5.4.4. При подаче жалобы в электронном виде документы, указанные </w:t>
      </w:r>
      <w:r w:rsidRPr="0015276F">
        <w:rPr>
          <w:szCs w:val="28"/>
        </w:rPr>
        <w:br/>
        <w:t xml:space="preserve">в </w:t>
      </w:r>
      <w:hyperlink r:id="rId22" w:history="1">
        <w:r w:rsidRPr="0015276F">
          <w:rPr>
            <w:szCs w:val="28"/>
          </w:rPr>
          <w:t>пункте 5</w:t>
        </w:r>
      </w:hyperlink>
      <w:r w:rsidRPr="0015276F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 В органе, предоставляющем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5.4.6.1. прием и рассмотрение жалоб в соответствии с требованиями статьи </w:t>
      </w:r>
      <w:r w:rsidRPr="0015276F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5276F">
        <w:rPr>
          <w:szCs w:val="28"/>
        </w:rPr>
        <w:t>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5.4.6.2. направление жалоб в уполномоченный на рассмотрение жалобы орган.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5.5. Сроки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5.5.1. Жалоба, поступившая в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регистрации не позднее следующего рабочего дня со дня ее поступления.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5.5.3. Жалоба, поступившая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15276F">
        <w:rPr>
          <w:vertAlign w:val="superscript"/>
        </w:rPr>
        <w:footnoteReference w:id="24"/>
      </w:r>
      <w:r w:rsidRPr="0015276F">
        <w:rPr>
          <w:szCs w:val="28"/>
        </w:rPr>
        <w:t>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5.5.4. В случае обжалования отказа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15276F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5.6. Результат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</w:t>
      </w:r>
      <w:r w:rsidRPr="0015276F">
        <w:rPr>
          <w:szCs w:val="28"/>
        </w:rPr>
        <w:lastRenderedPageBreak/>
        <w:t>если иное не установлено законодательством Российской Федерации, Пермского края.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5.6.3. В случае установления в ходе или по результатам </w:t>
      </w:r>
      <w:proofErr w:type="gramStart"/>
      <w:r w:rsidRPr="0015276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276F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отказывает в удовлетворении жалобы в следующих случаях: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5.6.5.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5.6.6. </w:t>
      </w:r>
      <w:proofErr w:type="gramStart"/>
      <w:r w:rsidRPr="0015276F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15276F">
        <w:rPr>
          <w:szCs w:val="28"/>
        </w:rPr>
        <w:t>, если его фамилия и почтовый адрес поддаются прочтению.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DC1D40" w:rsidRPr="0015276F" w:rsidRDefault="00DC1D40" w:rsidP="00390190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>5.7. Порядок информирования заявителя о результатах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15276F">
        <w:rPr>
          <w:szCs w:val="28"/>
        </w:rPr>
        <w:t>5.7.1. Ответ по результатам рассмотрения жалобы</w:t>
      </w:r>
      <w:r w:rsidRPr="0015276F">
        <w:rPr>
          <w:b/>
          <w:bCs/>
          <w:szCs w:val="28"/>
        </w:rPr>
        <w:t xml:space="preserve"> </w:t>
      </w:r>
      <w:r w:rsidRPr="0015276F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 В ответе по результатам рассмотрения жалобы указываются: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15276F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5.7.3.3. фамилия, имя, отчество (при наличии) или наименование заявителя;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5.7.3.4. основания для принятия решения по жалобе;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5.7.3.5. принятое по жалобе решение;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5.7.3.7. сведения о порядке обжалования принятого по жалобе решения.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5.8. Порядок обжалования решения по жалобе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15276F">
        <w:rPr>
          <w:szCs w:val="28"/>
        </w:rPr>
        <w:t xml:space="preserve">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15276F">
        <w:rPr>
          <w:rFonts w:eastAsia="Calibri"/>
          <w:szCs w:val="28"/>
          <w:lang w:eastAsia="en-US"/>
        </w:rPr>
        <w:br/>
        <w:t>с законодательством Российской Федерации.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5.9.1. </w:t>
      </w:r>
      <w:proofErr w:type="gramStart"/>
      <w:r w:rsidRPr="0015276F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15276F">
        <w:rPr>
          <w:szCs w:val="28"/>
        </w:rPr>
        <w:br/>
        <w:t xml:space="preserve">к предоставлению муниципальной услуги и находящиеся в </w:t>
      </w:r>
      <w:r w:rsidRPr="0015276F">
        <w:rPr>
          <w:rFonts w:eastAsia="Calibri"/>
          <w:szCs w:val="28"/>
          <w:lang w:eastAsia="en-US"/>
        </w:rPr>
        <w:t>органе, предоставляющем муниципальную услугу</w:t>
      </w:r>
      <w:r w:rsidRPr="0015276F">
        <w:rPr>
          <w:szCs w:val="28"/>
        </w:rPr>
        <w:t xml:space="preserve">, соответствующие информация </w:t>
      </w:r>
      <w:r w:rsidRPr="0015276F">
        <w:rPr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5276F">
        <w:rPr>
          <w:i/>
          <w:szCs w:val="28"/>
        </w:rPr>
        <w:t xml:space="preserve">, </w:t>
      </w:r>
      <w:r w:rsidRPr="0015276F">
        <w:rPr>
          <w:szCs w:val="28"/>
        </w:rPr>
        <w:t>а также в указанных информации и документах не содержатся сведения</w:t>
      </w:r>
      <w:proofErr w:type="gramEnd"/>
      <w:r w:rsidRPr="0015276F">
        <w:rPr>
          <w:szCs w:val="28"/>
        </w:rPr>
        <w:t>, составляющие государственную или иную охраняемую федеральным законом тайну.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5.10. Способы информирования заявителей о порядке 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подачи и рассмотрения жалобы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5.10.1.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5276F">
        <w:rPr>
          <w:rFonts w:eastAsia="Calibri"/>
          <w:b/>
          <w:szCs w:val="28"/>
          <w:lang w:eastAsia="en-US"/>
        </w:rPr>
        <w:t xml:space="preserve"> </w:t>
      </w:r>
      <w:r w:rsidRPr="0015276F">
        <w:rPr>
          <w:szCs w:val="28"/>
        </w:rPr>
        <w:t xml:space="preserve">органа, предоставляющего муниципальную услугу, должностных лиц, </w:t>
      </w:r>
      <w:r w:rsidRPr="0015276F">
        <w:rPr>
          <w:rFonts w:eastAsia="Calibri"/>
          <w:szCs w:val="28"/>
          <w:lang w:eastAsia="en-US"/>
        </w:rPr>
        <w:t>муниципальных служащих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5276F">
        <w:rPr>
          <w:szCs w:val="28"/>
        </w:rPr>
        <w:br/>
        <w:t>на Едином портале, Региональном портале.</w:t>
      </w:r>
    </w:p>
    <w:p w:rsidR="00DC1D40" w:rsidRPr="0015276F" w:rsidRDefault="00DC1D40" w:rsidP="00DC1D4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C1D40" w:rsidRPr="0015276F" w:rsidRDefault="00DC1D40" w:rsidP="00DC1D40">
      <w:pPr>
        <w:spacing w:line="320" w:lineRule="exact"/>
        <w:jc w:val="both"/>
        <w:rPr>
          <w:szCs w:val="28"/>
        </w:rPr>
      </w:pPr>
    </w:p>
    <w:p w:rsidR="00DC1D40" w:rsidRPr="0015276F" w:rsidRDefault="00DC1D40" w:rsidP="00DC1D40">
      <w:pPr>
        <w:spacing w:line="320" w:lineRule="exact"/>
        <w:jc w:val="both"/>
        <w:rPr>
          <w:b/>
        </w:rPr>
      </w:pPr>
    </w:p>
    <w:p w:rsidR="00DC1D40" w:rsidRPr="0015276F" w:rsidRDefault="00DC1D40" w:rsidP="00DC1D40">
      <w:pPr>
        <w:spacing w:line="320" w:lineRule="exact"/>
        <w:jc w:val="right"/>
        <w:rPr>
          <w:szCs w:val="28"/>
        </w:rPr>
      </w:pPr>
      <w:r w:rsidRPr="0015276F">
        <w:rPr>
          <w:sz w:val="24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1</w:t>
      </w:r>
    </w:p>
    <w:p w:rsidR="00DC1D40" w:rsidRPr="0015276F" w:rsidRDefault="00DC1D40" w:rsidP="00DC1D40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DC1D40" w:rsidRPr="0015276F" w:rsidRDefault="00DC1D40" w:rsidP="00DC1D40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DC1D40" w:rsidRPr="0015276F" w:rsidRDefault="00DC1D40" w:rsidP="00DC1D40">
      <w:pPr>
        <w:spacing w:after="430" w:line="206" w:lineRule="exact"/>
        <w:ind w:left="7140" w:right="300"/>
        <w:jc w:val="both"/>
        <w:rPr>
          <w:szCs w:val="28"/>
          <w:lang w:eastAsia="x-none"/>
        </w:rPr>
      </w:pPr>
      <w:r w:rsidRPr="0015276F">
        <w:rPr>
          <w:szCs w:val="28"/>
          <w:lang w:eastAsia="x-none"/>
        </w:rPr>
        <w:t xml:space="preserve">   </w:t>
      </w:r>
    </w:p>
    <w:p w:rsidR="00DC1D40" w:rsidRPr="0015276F" w:rsidRDefault="00DC1D40" w:rsidP="00DC1D40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276F">
        <w:rPr>
          <w:sz w:val="20"/>
        </w:rPr>
        <w:t xml:space="preserve">                                                                                                                  </w:t>
      </w:r>
      <w:proofErr w:type="gramStart"/>
      <w:r w:rsidRPr="00102DE9">
        <w:rPr>
          <w:sz w:val="24"/>
          <w:szCs w:val="24"/>
        </w:rPr>
        <w:t>(наименование органа местного</w:t>
      </w:r>
      <w:proofErr w:type="gramEnd"/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                                                                                                      самоуправления)</w:t>
      </w:r>
    </w:p>
    <w:p w:rsidR="00DC1D40" w:rsidRPr="0015276F" w:rsidRDefault="00DC1D40" w:rsidP="00DC1D40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DC1D40" w:rsidRPr="00102DE9" w:rsidRDefault="00DC1D40" w:rsidP="00DC1D40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102DE9">
        <w:rPr>
          <w:sz w:val="24"/>
          <w:szCs w:val="24"/>
        </w:rPr>
        <w:t>____________________________________</w:t>
      </w:r>
    </w:p>
    <w:p w:rsidR="00DC1D40" w:rsidRPr="00102DE9" w:rsidRDefault="00DC1D40" w:rsidP="00DC1D40">
      <w:pPr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                                                </w:t>
      </w:r>
      <w:r w:rsidR="00102DE9">
        <w:rPr>
          <w:sz w:val="24"/>
          <w:szCs w:val="24"/>
        </w:rPr>
        <w:t xml:space="preserve">                                              </w:t>
      </w:r>
      <w:r w:rsidRPr="00102DE9">
        <w:rPr>
          <w:sz w:val="24"/>
          <w:szCs w:val="24"/>
        </w:rPr>
        <w:t xml:space="preserve">Ф.И.О. Заявителя  </w:t>
      </w:r>
    </w:p>
    <w:p w:rsidR="00DC1D40" w:rsidRPr="00102DE9" w:rsidRDefault="00DC1D40" w:rsidP="00DC1D40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 xml:space="preserve">     ____________________________________</w:t>
      </w:r>
    </w:p>
    <w:p w:rsidR="00DC1D40" w:rsidRPr="00102DE9" w:rsidRDefault="00DC1D40" w:rsidP="00DC1D40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 xml:space="preserve">      почтовый адрес</w:t>
      </w:r>
    </w:p>
    <w:p w:rsidR="00DC1D40" w:rsidRPr="00102DE9" w:rsidRDefault="00DC1D40" w:rsidP="00DC1D40">
      <w:pPr>
        <w:autoSpaceDE w:val="0"/>
        <w:autoSpaceDN w:val="0"/>
        <w:adjustRightInd w:val="0"/>
        <w:ind w:left="2832" w:firstLine="708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 xml:space="preserve">     ____________________________________</w:t>
      </w:r>
    </w:p>
    <w:p w:rsidR="00DC1D40" w:rsidRPr="0015276F" w:rsidRDefault="00DC1D40" w:rsidP="00DC1D40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02DE9">
        <w:rPr>
          <w:sz w:val="24"/>
          <w:szCs w:val="24"/>
        </w:rPr>
        <w:t xml:space="preserve">       телефон</w:t>
      </w:r>
      <w:r w:rsidRPr="0015276F">
        <w:rPr>
          <w:rFonts w:ascii="Courier New" w:hAnsi="Courier New" w:cs="Courier New"/>
          <w:sz w:val="20"/>
        </w:rPr>
        <w:t xml:space="preserve">                                           </w:t>
      </w: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C1D40" w:rsidRPr="00102DE9" w:rsidRDefault="00DC1D40" w:rsidP="0010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b/>
          <w:bCs/>
          <w:sz w:val="24"/>
          <w:szCs w:val="24"/>
        </w:rPr>
        <w:t>ЗАЯВЛЕНИЕ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</w:t>
      </w:r>
      <w:r w:rsidRPr="00102DE9">
        <w:rPr>
          <w:szCs w:val="28"/>
        </w:rPr>
        <w:t>Прошу Вас провести оценку жилого объекта, расположенного по  адресу: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_________________________________________</w:t>
      </w:r>
      <w:r w:rsidR="00102DE9">
        <w:rPr>
          <w:szCs w:val="28"/>
        </w:rPr>
        <w:t>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102DE9">
        <w:rPr>
          <w:szCs w:val="28"/>
        </w:rPr>
        <w:t>и признать его пригодным (непригодным) для проживания и  многоквартирный</w:t>
      </w:r>
      <w:proofErr w:type="gramEnd"/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дом аварийным и подлежащим сносу или реконструкции.</w:t>
      </w:r>
    </w:p>
    <w:p w:rsid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Необходимые документы прилагаю: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1. 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2. 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3. 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4. 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Заявитель   _______________________   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 xml:space="preserve">                      </w:t>
      </w:r>
      <w:r w:rsidR="00102DE9">
        <w:rPr>
          <w:szCs w:val="28"/>
        </w:rPr>
        <w:t xml:space="preserve">                        </w:t>
      </w:r>
      <w:r w:rsidRPr="00102DE9">
        <w:rPr>
          <w:szCs w:val="28"/>
        </w:rPr>
        <w:t xml:space="preserve"> </w:t>
      </w:r>
      <w:r w:rsidRPr="00102DE9">
        <w:rPr>
          <w:sz w:val="24"/>
          <w:szCs w:val="24"/>
        </w:rPr>
        <w:t>(подпись)                (расшифровка подписи)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     Дата обращения "___" ________________ 20___ г.</w:t>
      </w:r>
    </w:p>
    <w:p w:rsidR="00DC1D40" w:rsidRPr="00102DE9" w:rsidRDefault="00DC1D40" w:rsidP="00DC1D40">
      <w:pPr>
        <w:autoSpaceDE w:val="0"/>
        <w:autoSpaceDN w:val="0"/>
        <w:adjustRightInd w:val="0"/>
        <w:jc w:val="both"/>
        <w:rPr>
          <w:szCs w:val="28"/>
        </w:rPr>
      </w:pPr>
    </w:p>
    <w:p w:rsidR="00DC1D40" w:rsidRPr="0015276F" w:rsidRDefault="00DC1D40" w:rsidP="00DC1D40">
      <w:pPr>
        <w:jc w:val="both"/>
        <w:rPr>
          <w:szCs w:val="28"/>
        </w:rPr>
      </w:pPr>
    </w:p>
    <w:p w:rsidR="00DC1D40" w:rsidRPr="0015276F" w:rsidRDefault="00DC1D40" w:rsidP="00DC1D40">
      <w:pPr>
        <w:jc w:val="both"/>
        <w:rPr>
          <w:szCs w:val="28"/>
        </w:rPr>
      </w:pP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2</w:t>
      </w:r>
      <w:r w:rsidRPr="0015276F">
        <w:rPr>
          <w:szCs w:val="28"/>
        </w:rPr>
        <w:br/>
        <w:t xml:space="preserve">                                                                     к административному регламенту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DC1D40" w:rsidRPr="0015276F" w:rsidRDefault="00DC1D40" w:rsidP="00DC1D40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DC1D40" w:rsidRPr="0015276F" w:rsidRDefault="00DC1D40" w:rsidP="00DC1D40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DC1D40" w:rsidRPr="0015276F" w:rsidRDefault="00DC1D40" w:rsidP="00DC1D40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DC1D40" w:rsidRPr="0015276F" w:rsidRDefault="00DC1D40" w:rsidP="00DC1D40">
      <w:pPr>
        <w:tabs>
          <w:tab w:val="left" w:pos="0"/>
          <w:tab w:val="left" w:pos="1620"/>
        </w:tabs>
        <w:jc w:val="center"/>
        <w:rPr>
          <w:szCs w:val="28"/>
        </w:rPr>
      </w:pPr>
      <w:r w:rsidRPr="0015276F">
        <w:rPr>
          <w:caps/>
          <w:szCs w:val="28"/>
        </w:rPr>
        <w:t>Б</w:t>
      </w:r>
      <w:r w:rsidRPr="0015276F">
        <w:rPr>
          <w:szCs w:val="28"/>
        </w:rPr>
        <w:t xml:space="preserve">лок-схема </w:t>
      </w:r>
      <w:r w:rsidRPr="0015276F">
        <w:rPr>
          <w:caps/>
          <w:szCs w:val="28"/>
        </w:rPr>
        <w:br/>
      </w:r>
      <w:r w:rsidRPr="0015276F">
        <w:rPr>
          <w:szCs w:val="28"/>
        </w:rPr>
        <w:t xml:space="preserve">предоставления муниципальной услуги </w:t>
      </w:r>
    </w:p>
    <w:p w:rsidR="00DC1D40" w:rsidRPr="0015276F" w:rsidRDefault="00DC1D40" w:rsidP="00DC1D4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1430" t="7620" r="10160" b="10160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102DE9" w:rsidRPr="003717B3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margin-left:71pt;margin-top:8.7pt;width:350.8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BOFS9ksAgAAUAQAAA4AAAAAAAAAAAAAAAAALgIAAGRy&#10;cy9lMm9Eb2MueG1sUEsBAi0AFAAGAAgAAAAhAFu1HFDfAAAACgEAAA8AAAAAAAAAAAAAAAAAhgQA&#10;AGRycy9kb3ducmV2LnhtbFBLBQYAAAAABAAEAPMAAACSBQAAAAA=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Прием заявления на предоставление муниципальной услуги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 </w:t>
                      </w:r>
                    </w:p>
                    <w:p w:rsidR="00102DE9" w:rsidRPr="003717B3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7150" t="8890" r="55880" b="19685"/>
                <wp:wrapNone/>
                <wp:docPr id="2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V4LQ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ktEV4LQIAAE4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1430" t="8890" r="10160" b="5715"/>
                <wp:wrapNone/>
                <wp:docPr id="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0" style="position:absolute;left:0;text-align:left;margin-left:71pt;margin-top:7.3pt;width:350.8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Bb1lNk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tabs>
          <w:tab w:val="left" w:pos="694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070" t="13335" r="60960" b="15240"/>
                <wp:wrapNone/>
                <wp:docPr id="2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oaLgIAAE4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O8puhouAgAATgQAAA4AAAAAAAAAAAAAAAAALgIA&#10;AGRycy9lMm9Eb2MueG1sUEsBAi0AFAAGAAgAAAAhAFBIbPT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7150" t="13335" r="55880" b="15240"/>
                <wp:wrapNone/>
                <wp:docPr id="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iF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xRvYhS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7620" t="13335" r="10160" b="1016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279.2pt;margin-top:2.4pt;width:142.6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1430" t="13335" r="9525" b="1016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102DE9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left:0;text-align:left;margin-left:71pt;margin-top:2.4pt;width:167.1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и документов, необходимых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102DE9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jc w:val="center"/>
        <w:rPr>
          <w:b/>
          <w:bCs/>
          <w:noProof/>
          <w:sz w:val="24"/>
          <w:szCs w:val="24"/>
          <w:lang w:eastAsia="ar-SA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4610" t="8890" r="58420" b="19685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K1LQIAAE4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acOit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tabs>
          <w:tab w:val="left" w:pos="3119"/>
          <w:tab w:val="left" w:pos="6804"/>
          <w:tab w:val="left" w:pos="7088"/>
        </w:tabs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1430" t="9525" r="10160" b="6985"/>
                <wp:wrapNone/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6212B5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102DE9" w:rsidRPr="009710F7" w:rsidRDefault="00102DE9" w:rsidP="00DC1D40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left:0;text-align:left;margin-left:71pt;margin-top:1.05pt;width:350.8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6212B5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  <w:proofErr w:type="gramEnd"/>
                    </w:p>
                    <w:p w:rsidR="00102DE9" w:rsidRPr="009710F7" w:rsidRDefault="00102DE9" w:rsidP="00DC1D40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jc w:val="center"/>
        <w:rPr>
          <w:b/>
          <w:sz w:val="24"/>
          <w:szCs w:val="24"/>
        </w:rPr>
      </w:pPr>
    </w:p>
    <w:p w:rsidR="00DC1D40" w:rsidRPr="0015276F" w:rsidRDefault="00DC1D40" w:rsidP="00DC1D40">
      <w:pPr>
        <w:rPr>
          <w:szCs w:val="28"/>
        </w:rPr>
      </w:pPr>
    </w:p>
    <w:p w:rsidR="00DC1D40" w:rsidRPr="0015276F" w:rsidRDefault="00DC1D40" w:rsidP="00DC1D40">
      <w:pPr>
        <w:rPr>
          <w:szCs w:val="28"/>
        </w:rPr>
      </w:pPr>
    </w:p>
    <w:p w:rsidR="00DC1D40" w:rsidRPr="0015276F" w:rsidRDefault="00DC1D40" w:rsidP="00DC1D40">
      <w:pPr>
        <w:tabs>
          <w:tab w:val="left" w:pos="3119"/>
          <w:tab w:val="left" w:pos="6946"/>
        </w:tabs>
        <w:rPr>
          <w:szCs w:val="28"/>
        </w:rPr>
      </w:pPr>
    </w:p>
    <w:p w:rsidR="00DC1D40" w:rsidRPr="0015276F" w:rsidRDefault="00DC1D40" w:rsidP="00DC1D40">
      <w:pPr>
        <w:tabs>
          <w:tab w:val="left" w:pos="7088"/>
        </w:tabs>
        <w:rPr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5880" t="12065" r="57150" b="16510"/>
                <wp:wrapNone/>
                <wp:docPr id="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7fvW9zICAABY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5245" t="12065" r="59055" b="16510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2UJgIAAEs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xu19lCYCAABL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rPr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4455160" cy="340360"/>
                <wp:effectExtent l="11430" t="12065" r="10160" b="9525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601AE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9601AE">
                              <w:rPr>
                                <w:sz w:val="24"/>
                                <w:szCs w:val="24"/>
                              </w:rPr>
                              <w:t>Работа межведомственной комиссии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4" style="position:absolute;margin-left:71pt;margin-top:8.3pt;width:350.8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" o:allowincell="f">
                <v:textbox inset="1.67639mm,.83819mm,1.67639mm,.83819mm">
                  <w:txbxContent>
                    <w:p w:rsidR="00102DE9" w:rsidRPr="009601AE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9601AE">
                        <w:rPr>
                          <w:sz w:val="24"/>
                          <w:szCs w:val="24"/>
                        </w:rPr>
                        <w:t>Работа межведомственной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rPr>
          <w:szCs w:val="28"/>
        </w:rPr>
      </w:pPr>
    </w:p>
    <w:p w:rsidR="00DC1D40" w:rsidRPr="0015276F" w:rsidRDefault="00DC1D40" w:rsidP="00DC1D40">
      <w:pPr>
        <w:rPr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36830</wp:posOffset>
                </wp:positionV>
                <wp:extent cx="0" cy="257175"/>
                <wp:effectExtent l="57150" t="9525" r="57150" b="19050"/>
                <wp:wrapNone/>
                <wp:docPr id="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2.9pt" to="349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zXJg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36830</wp:posOffset>
                </wp:positionV>
                <wp:extent cx="1270" cy="228600"/>
                <wp:effectExtent l="56515" t="9525" r="56515" b="1905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.9pt" to="154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OhLgIAAE4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tabs>
          <w:tab w:val="left" w:pos="3119"/>
          <w:tab w:val="left" w:pos="6946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118110</wp:posOffset>
                </wp:positionV>
                <wp:extent cx="4674870" cy="771525"/>
                <wp:effectExtent l="11430" t="9525" r="9525" b="9525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601AE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Принятие комиссией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решения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 признании жилого помещения </w:t>
                            </w:r>
                            <w:proofErr w:type="gramStart"/>
                            <w:r w:rsidRPr="009601AE">
                              <w:rPr>
                                <w:sz w:val="22"/>
                                <w:szCs w:val="22"/>
                              </w:rPr>
                              <w:t>непригод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ным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для постоянного проживания; </w:t>
                            </w:r>
                            <w:r w:rsidRPr="009601AE">
                              <w:rPr>
                                <w:sz w:val="22"/>
                                <w:szCs w:val="22"/>
                              </w:rPr>
                              <w:t>об отказе в признании жилого помещения непригодным для постоянного проживания;</w:t>
                            </w:r>
                          </w:p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9601AE">
                              <w:rPr>
                                <w:sz w:val="22"/>
                                <w:szCs w:val="22"/>
                              </w:rPr>
                              <w:t>о проведении дополнительного обследования оцениваемого помещения.</w:t>
                            </w:r>
                          </w:p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margin-left:71pt;margin-top:9.3pt;width:368.1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" o:allowincell="f">
                <v:textbox inset="1.67639mm,.83819mm,1.67639mm,.83819mm">
                  <w:txbxContent>
                    <w:p w:rsidR="00102DE9" w:rsidRPr="009601AE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Принятие комиссией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решения </w:t>
                      </w:r>
                      <w:r>
                        <w:rPr>
                          <w:sz w:val="22"/>
                          <w:szCs w:val="22"/>
                        </w:rPr>
                        <w:t xml:space="preserve">о признании жилого помещения </w:t>
                      </w:r>
                      <w:proofErr w:type="gramStart"/>
                      <w:r w:rsidRPr="009601AE">
                        <w:rPr>
                          <w:sz w:val="22"/>
                          <w:szCs w:val="22"/>
                        </w:rPr>
                        <w:t>непригод</w:t>
                      </w:r>
                      <w:r>
                        <w:rPr>
                          <w:sz w:val="22"/>
                          <w:szCs w:val="22"/>
                        </w:rPr>
                        <w:t>ным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для постоянного проживания; </w:t>
                      </w:r>
                      <w:r w:rsidRPr="009601AE">
                        <w:rPr>
                          <w:sz w:val="22"/>
                          <w:szCs w:val="22"/>
                        </w:rPr>
                        <w:t>об отказе в признании жилого помещения непригодным для постоянного проживания;</w:t>
                      </w:r>
                    </w:p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9601AE">
                        <w:rPr>
                          <w:sz w:val="22"/>
                          <w:szCs w:val="22"/>
                        </w:rPr>
                        <w:t>о проведении дополнительного обследования оцениваемого помещения.</w:t>
                      </w:r>
                    </w:p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tabs>
          <w:tab w:val="left" w:pos="6946"/>
        </w:tabs>
        <w:rPr>
          <w:szCs w:val="28"/>
        </w:rPr>
      </w:pPr>
      <w:r w:rsidRPr="0015276F">
        <w:rPr>
          <w:szCs w:val="28"/>
        </w:rPr>
        <w:tab/>
      </w:r>
    </w:p>
    <w:p w:rsidR="00DC1D40" w:rsidRPr="0015276F" w:rsidRDefault="00DC1D40" w:rsidP="00DC1D40">
      <w:pPr>
        <w:rPr>
          <w:szCs w:val="28"/>
        </w:rPr>
      </w:pPr>
    </w:p>
    <w:p w:rsidR="00DC1D40" w:rsidRPr="0015276F" w:rsidRDefault="00DC1D40" w:rsidP="00DC1D40">
      <w:pPr>
        <w:tabs>
          <w:tab w:val="left" w:pos="1418"/>
          <w:tab w:val="left" w:pos="4678"/>
        </w:tabs>
        <w:rPr>
          <w:szCs w:val="28"/>
        </w:rPr>
      </w:pPr>
    </w:p>
    <w:p w:rsidR="00DC1D40" w:rsidRPr="0015276F" w:rsidRDefault="00DC1D40" w:rsidP="00DC1D4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71755</wp:posOffset>
                </wp:positionV>
                <wp:extent cx="0" cy="257175"/>
                <wp:effectExtent l="59055" t="9525" r="55245" b="19050"/>
                <wp:wrapNone/>
                <wp:docPr id="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5.65pt" to="348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bt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124460</wp:posOffset>
                </wp:positionV>
                <wp:extent cx="2236470" cy="638175"/>
                <wp:effectExtent l="11430" t="9525" r="9525" b="9525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</w:t>
                            </w:r>
                            <w:r w:rsidRPr="00D674BD">
                              <w:rPr>
                                <w:sz w:val="24"/>
                                <w:szCs w:val="24"/>
                              </w:rPr>
                              <w:t xml:space="preserve"> дополнительного 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6" style="position:absolute;margin-left:263pt;margin-top:9.8pt;width:176.1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" o:allowincell="f">
                <v:textbox inset="1.67639mm,.83819mm,1.67639mm,.83819mm">
                  <w:txbxContent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</w:t>
                      </w:r>
                      <w:r w:rsidRPr="00D674BD">
                        <w:rPr>
                          <w:sz w:val="24"/>
                          <w:szCs w:val="24"/>
                        </w:rPr>
                        <w:t xml:space="preserve"> дополнительного 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            </w:t>
      </w:r>
    </w:p>
    <w:p w:rsidR="00DC1D40" w:rsidRPr="0015276F" w:rsidRDefault="00DC1D40" w:rsidP="00DC1D40">
      <w:pPr>
        <w:tabs>
          <w:tab w:val="left" w:pos="6510"/>
        </w:tabs>
        <w:rPr>
          <w:szCs w:val="28"/>
        </w:rPr>
      </w:pPr>
      <w:r w:rsidRPr="0015276F">
        <w:rPr>
          <w:szCs w:val="28"/>
        </w:rPr>
        <w:tab/>
      </w:r>
    </w:p>
    <w:p w:rsidR="00DC1D40" w:rsidRPr="0015276F" w:rsidRDefault="00DC1D40" w:rsidP="00DC1D4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149225</wp:posOffset>
                </wp:positionV>
                <wp:extent cx="0" cy="257175"/>
                <wp:effectExtent l="58420" t="9525" r="55880" b="19050"/>
                <wp:wrapNone/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75pt" to="34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PNJgIAAEs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" o:allowincell="f">
                <v:stroke endarrow="block"/>
              </v:line>
            </w:pict>
          </mc:Fallback>
        </mc:AlternateContent>
      </w:r>
    </w:p>
    <w:p w:rsidR="00DC1D40" w:rsidRPr="0015276F" w:rsidRDefault="00DC1D40" w:rsidP="00DC1D40">
      <w:pPr>
        <w:rPr>
          <w:szCs w:val="28"/>
        </w:rPr>
      </w:pPr>
    </w:p>
    <w:p w:rsidR="00DC1D40" w:rsidRPr="0015276F" w:rsidRDefault="00DC1D40" w:rsidP="00DC1D40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-2540</wp:posOffset>
                </wp:positionV>
                <wp:extent cx="2236470" cy="447675"/>
                <wp:effectExtent l="11430" t="9525" r="9525" b="952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составление акта </w:t>
                            </w:r>
                            <w:r w:rsidRPr="00D674BD">
                              <w:rPr>
                                <w:sz w:val="24"/>
                                <w:szCs w:val="24"/>
                              </w:rPr>
                              <w:t>обследования оцениваемого помещения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7" style="position:absolute;margin-left:263pt;margin-top:-.2pt;width:176.1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" o:allowincell="f">
                <v:textbox inset="1.67639mm,.83819mm,1.67639mm,.83819mm">
                  <w:txbxContent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составление акта </w:t>
                      </w:r>
                      <w:r w:rsidRPr="00D674BD">
                        <w:rPr>
                          <w:sz w:val="24"/>
                          <w:szCs w:val="24"/>
                        </w:rPr>
                        <w:t>обследования оцениваемого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C1D40" w:rsidRPr="0015276F" w:rsidRDefault="00DC1D40" w:rsidP="00DC1D40">
      <w:pPr>
        <w:tabs>
          <w:tab w:val="left" w:pos="6090"/>
        </w:tabs>
        <w:rPr>
          <w:szCs w:val="28"/>
        </w:rPr>
      </w:pPr>
      <w:r w:rsidRPr="0015276F">
        <w:rPr>
          <w:szCs w:val="28"/>
        </w:rPr>
        <w:tab/>
      </w:r>
    </w:p>
    <w:p w:rsidR="00DC1D40" w:rsidRPr="0015276F" w:rsidRDefault="00DC1D40" w:rsidP="00DC1D40">
      <w:pPr>
        <w:rPr>
          <w:bCs/>
          <w:szCs w:val="28"/>
        </w:rPr>
      </w:pPr>
      <w:r w:rsidRPr="0015276F">
        <w:rPr>
          <w:bCs/>
          <w:szCs w:val="28"/>
        </w:rPr>
        <w:t xml:space="preserve">                                                                   </w:t>
      </w:r>
    </w:p>
    <w:p w:rsidR="00DC1D40" w:rsidRPr="0015276F" w:rsidRDefault="00DC1D40" w:rsidP="00DC1D40">
      <w:pPr>
        <w:rPr>
          <w:bCs/>
          <w:szCs w:val="28"/>
        </w:rPr>
      </w:pPr>
    </w:p>
    <w:p w:rsidR="00DC1D40" w:rsidRPr="0015276F" w:rsidRDefault="00DC1D40" w:rsidP="00DC1D40">
      <w:pPr>
        <w:rPr>
          <w:bCs/>
          <w:szCs w:val="28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-110490</wp:posOffset>
                </wp:positionV>
                <wp:extent cx="0" cy="257175"/>
                <wp:effectExtent l="57150" t="9525" r="57150" b="19050"/>
                <wp:wrapNone/>
                <wp:docPr id="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-8.7pt" to="13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8H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11430" t="9525" r="9525" b="952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Составление комиссией </w:t>
                            </w:r>
                            <w:r w:rsidRPr="009601AE">
                              <w:rPr>
                                <w:sz w:val="24"/>
                                <w:szCs w:val="24"/>
                              </w:rPr>
                              <w:t>заключения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б отказе в  </w:t>
                            </w:r>
                            <w:r w:rsidRPr="00021E42">
                              <w:rPr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8" style="position:absolute;margin-left:254pt;margin-top:17.55pt;width:176.1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8oLAIAAFEEAAAOAAAAZHJzL2Uyb0RvYy54bWysVNuO0zAQfUfiHyy/06Qp7Xa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" o:allowincell="f">
                <v:textbox inset="1.67639mm,.83819mm,1.67639mm,.83819mm">
                  <w:txbxContent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Составление комиссией </w:t>
                      </w:r>
                      <w:r w:rsidRPr="009601AE">
                        <w:rPr>
                          <w:sz w:val="24"/>
                          <w:szCs w:val="24"/>
                        </w:rPr>
                        <w:t>заключения о</w:t>
                      </w:r>
                      <w:r>
                        <w:rPr>
                          <w:sz w:val="24"/>
                          <w:szCs w:val="24"/>
                        </w:rPr>
                        <w:t xml:space="preserve">б отказе в  </w:t>
                      </w:r>
                      <w:r w:rsidRPr="00021E42">
                        <w:rPr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-158115</wp:posOffset>
                </wp:positionV>
                <wp:extent cx="0" cy="257175"/>
                <wp:effectExtent l="57150" t="9525" r="57150" b="1905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-12.45pt" to="351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34JQ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222885</wp:posOffset>
                </wp:positionV>
                <wp:extent cx="2236470" cy="895350"/>
                <wp:effectExtent l="11430" t="9525" r="9525" b="952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Составление комиссией </w:t>
                            </w:r>
                            <w:r w:rsidRPr="009601AE">
                              <w:rPr>
                                <w:sz w:val="24"/>
                                <w:szCs w:val="24"/>
                              </w:rPr>
                              <w:t>заключения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признании жилого помещения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непригодным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) для </w:t>
                            </w:r>
                            <w:r w:rsidRPr="009601AE">
                              <w:rPr>
                                <w:sz w:val="24"/>
                                <w:szCs w:val="24"/>
                              </w:rPr>
                              <w:t>проживания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margin-left:49.25pt;margin-top:17.55pt;width:176.1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" o:allowincell="f">
                <v:textbox inset="1.67639mm,.83819mm,1.67639mm,.83819mm">
                  <w:txbxContent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Составление комиссией </w:t>
                      </w:r>
                      <w:r w:rsidRPr="009601AE">
                        <w:rPr>
                          <w:sz w:val="24"/>
                          <w:szCs w:val="24"/>
                        </w:rPr>
                        <w:t>заключения о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признании жилого помещения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непригодным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) для </w:t>
                      </w:r>
                      <w:r w:rsidRPr="009601AE">
                        <w:rPr>
                          <w:sz w:val="24"/>
                          <w:szCs w:val="24"/>
                        </w:rPr>
                        <w:t>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Pr="0015276F">
        <w:rPr>
          <w:bCs/>
          <w:szCs w:val="28"/>
        </w:rPr>
        <w:t xml:space="preserve">  </w:t>
      </w:r>
      <w:r w:rsidRPr="0015276F">
        <w:rPr>
          <w:bCs/>
          <w:szCs w:val="28"/>
        </w:rPr>
        <w:br/>
      </w:r>
    </w:p>
    <w:p w:rsidR="00DC1D40" w:rsidRPr="0015276F" w:rsidRDefault="00DC1D40" w:rsidP="00DC1D40">
      <w:pPr>
        <w:jc w:val="right"/>
        <w:rPr>
          <w:bCs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2204720</wp:posOffset>
                </wp:positionV>
                <wp:extent cx="2051050" cy="1025525"/>
                <wp:effectExtent l="5715" t="9525" r="10160" b="1270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об отказе в </w:t>
                            </w:r>
                            <w:r w:rsidRPr="00021E42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0" style="position:absolute;left:0;text-align:left;margin-left:274.55pt;margin-top:173.6pt;width:161.5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об отказе в </w:t>
                      </w:r>
                      <w:r w:rsidRPr="00021E42">
                        <w:rPr>
                          <w:rFonts w:cs="Calibri"/>
                          <w:sz w:val="22"/>
                          <w:szCs w:val="22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2204720</wp:posOffset>
                </wp:positionV>
                <wp:extent cx="2122170" cy="962025"/>
                <wp:effectExtent l="11430" t="9525" r="9525" b="952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9710F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</w:t>
                            </w:r>
                            <w:r>
                              <w:rPr>
                                <w:rFonts w:cs="Calibri"/>
                                <w:sz w:val="22"/>
                                <w:szCs w:val="22"/>
                              </w:rPr>
                              <w:t>о предоставлении муниципальной услуги</w:t>
                            </w:r>
                          </w:p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2DE9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left:0;text-align:left;margin-left:53.75pt;margin-top:173.6pt;width:167.1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" o:allowincell="f">
                <v:textbox inset="1.67639mm,.83819mm,1.67639mm,.83819mm">
                  <w:txbxContent>
                    <w:p w:rsidR="00102DE9" w:rsidRPr="009710F7" w:rsidRDefault="00102DE9" w:rsidP="00DC1D40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</w:t>
                      </w:r>
                      <w:r>
                        <w:rPr>
                          <w:rFonts w:cs="Calibri"/>
                          <w:sz w:val="22"/>
                          <w:szCs w:val="22"/>
                        </w:rPr>
                        <w:t>о предоставлении муниципальной услуги</w:t>
                      </w:r>
                    </w:p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02DE9" w:rsidRDefault="00102DE9" w:rsidP="00DC1D4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1842770</wp:posOffset>
                </wp:positionV>
                <wp:extent cx="0" cy="257175"/>
                <wp:effectExtent l="57150" t="9525" r="57150" b="1905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145.1pt" to="358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hC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1842770</wp:posOffset>
                </wp:positionV>
                <wp:extent cx="0" cy="257175"/>
                <wp:effectExtent l="57150" t="9525" r="57150" b="1905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45.1pt" to="136.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B+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1014095</wp:posOffset>
                </wp:positionV>
                <wp:extent cx="4836795" cy="828675"/>
                <wp:effectExtent l="11430" t="9525" r="9525" b="9525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9" w:rsidRPr="00821097" w:rsidRDefault="00102DE9" w:rsidP="00DC1D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Pr="004E235A">
                              <w:rPr>
                                <w:sz w:val="24"/>
                                <w:szCs w:val="24"/>
                              </w:rPr>
                              <w:t>документ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4E235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4E235A">
                              <w:rPr>
                                <w:sz w:val="24"/>
                                <w:szCs w:val="24"/>
                              </w:rPr>
                              <w:t>подтверждающий</w:t>
                            </w:r>
                            <w:proofErr w:type="gramEnd"/>
                            <w:r w:rsidRPr="004E235A">
                              <w:rPr>
                                <w:sz w:val="24"/>
                                <w:szCs w:val="24"/>
                              </w:rPr>
                              <w:t xml:space="preserve"> принятие решения о </w:t>
                            </w:r>
                            <w:r w:rsidRPr="00021E42">
                              <w:rPr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или</w:t>
                            </w:r>
                            <w:r w:rsidRPr="00021E42">
                              <w:t xml:space="preserve"> </w:t>
                            </w:r>
                            <w:r w:rsidRPr="00021E42">
                              <w:rPr>
                                <w:sz w:val="24"/>
                                <w:szCs w:val="24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2" style="position:absolute;left:0;text-align:left;margin-left:49.25pt;margin-top:79.85pt;width:380.8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" o:allowincell="f">
                <v:textbox inset="1.67639mm,.83819mm,1.67639mm,.83819mm">
                  <w:txbxContent>
                    <w:p w:rsidR="00102DE9" w:rsidRPr="00821097" w:rsidRDefault="00102DE9" w:rsidP="00DC1D4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 w:rsidRPr="004E235A">
                        <w:rPr>
                          <w:sz w:val="24"/>
                          <w:szCs w:val="24"/>
                        </w:rPr>
                        <w:t>документ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4E235A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4E235A">
                        <w:rPr>
                          <w:sz w:val="24"/>
                          <w:szCs w:val="24"/>
                        </w:rPr>
                        <w:t>подтверждающий</w:t>
                      </w:r>
                      <w:proofErr w:type="gramEnd"/>
                      <w:r w:rsidRPr="004E235A">
                        <w:rPr>
                          <w:sz w:val="24"/>
                          <w:szCs w:val="24"/>
                        </w:rPr>
                        <w:t xml:space="preserve"> принятие решения о </w:t>
                      </w:r>
                      <w:r w:rsidRPr="00021E42">
                        <w:rPr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 xml:space="preserve"> или</w:t>
                      </w:r>
                      <w:r w:rsidRPr="00021E42">
                        <w:t xml:space="preserve"> </w:t>
                      </w:r>
                      <w:r w:rsidRPr="00021E42">
                        <w:rPr>
                          <w:sz w:val="24"/>
                          <w:szCs w:val="24"/>
                        </w:rPr>
                        <w:t>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709295</wp:posOffset>
                </wp:positionV>
                <wp:extent cx="0" cy="257175"/>
                <wp:effectExtent l="57150" t="9525" r="57150" b="19050"/>
                <wp:wrapNone/>
                <wp:docPr id="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5pt,55.85pt" to="351.3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qkJgIAAEo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709295</wp:posOffset>
                </wp:positionV>
                <wp:extent cx="0" cy="257175"/>
                <wp:effectExtent l="57150" t="9525" r="57150" b="1905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55.85pt" to="136.1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i0JQIAAEo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" o:allowincell="f">
                <v:stroke endarrow="block"/>
              </v:line>
            </w:pict>
          </mc:Fallback>
        </mc:AlternateContent>
      </w:r>
      <w:r w:rsidRPr="0015276F">
        <w:rPr>
          <w:bCs/>
          <w:szCs w:val="28"/>
        </w:rPr>
        <w:br w:type="page"/>
      </w:r>
      <w:r w:rsidRPr="0015276F">
        <w:rPr>
          <w:bCs/>
          <w:szCs w:val="28"/>
        </w:rPr>
        <w:lastRenderedPageBreak/>
        <w:t>Приложение 3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DC1D40" w:rsidRPr="0015276F" w:rsidRDefault="00DC1D40" w:rsidP="00DC1D40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102DE9">
        <w:rPr>
          <w:b/>
          <w:bCs/>
          <w:szCs w:val="28"/>
        </w:rPr>
        <w:t>Заключение</w:t>
      </w:r>
      <w:r w:rsidRPr="00102DE9">
        <w:rPr>
          <w:b/>
          <w:bCs/>
          <w:szCs w:val="28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N ____                                  "___" ___________________ 20__ г.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DC1D40" w:rsidRPr="00102DE9" w:rsidRDefault="00DC1D40" w:rsidP="0010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02DE9">
        <w:rPr>
          <w:sz w:val="24"/>
          <w:szCs w:val="24"/>
        </w:rPr>
        <w:t>(месторасположение помещения, в том числе наименования населенного пункта</w:t>
      </w:r>
      <w:proofErr w:type="gramEnd"/>
    </w:p>
    <w:p w:rsidR="00DC1D40" w:rsidRPr="00102DE9" w:rsidRDefault="00DC1D40" w:rsidP="0010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и улицы, номера дома и квартиры)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 w:val="24"/>
          <w:szCs w:val="24"/>
        </w:rPr>
        <w:t xml:space="preserve">     </w:t>
      </w:r>
      <w:r w:rsidRPr="00102DE9">
        <w:rPr>
          <w:szCs w:val="28"/>
        </w:rPr>
        <w:t>Межведомственная комиссия, назначенная постановлением  администрации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Моховского сельского поселения</w:t>
      </w:r>
      <w:r w:rsidRPr="00102DE9">
        <w:rPr>
          <w:sz w:val="24"/>
          <w:szCs w:val="24"/>
        </w:rPr>
        <w:t xml:space="preserve"> N _____ от "___" ______________ 20___ года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в составе председателя</w:t>
      </w:r>
      <w:r w:rsidRPr="00102DE9">
        <w:rPr>
          <w:sz w:val="24"/>
          <w:szCs w:val="24"/>
        </w:rPr>
        <w:t xml:space="preserve"> 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и членов комиссии</w:t>
      </w:r>
      <w:r w:rsidRPr="00102DE9">
        <w:rPr>
          <w:sz w:val="24"/>
          <w:szCs w:val="24"/>
        </w:rPr>
        <w:t xml:space="preserve"> 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при участии приглашенных экспертов и приглашенного собственника помещения</w:t>
      </w:r>
      <w:r w:rsidR="00102DE9">
        <w:rPr>
          <w:szCs w:val="28"/>
        </w:rPr>
        <w:t xml:space="preserve"> </w:t>
      </w:r>
      <w:r w:rsidRPr="00102DE9">
        <w:rPr>
          <w:szCs w:val="28"/>
        </w:rPr>
        <w:t>или уполномоченного им лица: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10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 xml:space="preserve">, </w:t>
      </w:r>
      <w:proofErr w:type="gramStart"/>
      <w:r w:rsidRPr="00102DE9">
        <w:rPr>
          <w:sz w:val="24"/>
          <w:szCs w:val="24"/>
        </w:rPr>
        <w:t>занимаемая</w:t>
      </w:r>
      <w:proofErr w:type="gramEnd"/>
      <w:r w:rsidRPr="00102DE9">
        <w:rPr>
          <w:sz w:val="24"/>
          <w:szCs w:val="24"/>
        </w:rPr>
        <w:t xml:space="preserve"> должность и место работы)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по результатам рассмотренных документов</w:t>
      </w:r>
      <w:r w:rsidRPr="00102DE9">
        <w:rPr>
          <w:sz w:val="24"/>
          <w:szCs w:val="24"/>
        </w:rPr>
        <w:t xml:space="preserve"> 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102D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2DE9">
        <w:rPr>
          <w:sz w:val="24"/>
          <w:szCs w:val="24"/>
        </w:rPr>
        <w:t>(приводится перечень документов)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и на основании решения    межведомственной    комиссии,    </w:t>
      </w:r>
      <w:proofErr w:type="gramStart"/>
      <w:r w:rsidRPr="00102DE9">
        <w:rPr>
          <w:szCs w:val="28"/>
        </w:rPr>
        <w:t>дополнительное</w:t>
      </w:r>
      <w:proofErr w:type="gramEnd"/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обследование проводилось (не проводилось)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102DE9">
        <w:rPr>
          <w:sz w:val="24"/>
          <w:szCs w:val="24"/>
        </w:rPr>
        <w:t>(</w:t>
      </w:r>
      <w:r w:rsidRPr="00102DE9">
        <w:rPr>
          <w:szCs w:val="28"/>
        </w:rPr>
        <w:t>приводится заключение, взятое из акта обследования (в случае  проведения</w:t>
      </w:r>
      <w:proofErr w:type="gramEnd"/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 xml:space="preserve">обследования), или указывается, что на основании решения </w:t>
      </w:r>
      <w:proofErr w:type="gramStart"/>
      <w:r w:rsidRPr="00102DE9">
        <w:rPr>
          <w:szCs w:val="28"/>
        </w:rPr>
        <w:t>межведомственной</w:t>
      </w:r>
      <w:proofErr w:type="gramEnd"/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02DE9">
        <w:rPr>
          <w:szCs w:val="28"/>
        </w:rPr>
        <w:t>комиссии обследование не проводилось)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Cs w:val="28"/>
        </w:rPr>
        <w:t>Комиссия приняла заключение о</w:t>
      </w:r>
      <w:r w:rsidRPr="00102DE9">
        <w:rPr>
          <w:sz w:val="24"/>
          <w:szCs w:val="24"/>
        </w:rPr>
        <w:t xml:space="preserve"> 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_________________________________________________________________________</w:t>
      </w:r>
    </w:p>
    <w:p w:rsidR="00DC1D40" w:rsidRPr="00102DE9" w:rsidRDefault="00DC1D40" w:rsidP="00F21F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2DE9">
        <w:rPr>
          <w:sz w:val="24"/>
          <w:szCs w:val="24"/>
        </w:rPr>
        <w:t>(приводится обоснование принятого межведомственной комиссией заключения</w:t>
      </w:r>
      <w:r w:rsidR="00F21FBF"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об оценке соответствия помещения требованиям, предъявляемым к жилому</w:t>
      </w:r>
      <w:r w:rsidR="00F21FBF"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помещению, и о его пригодности (непригодности) для постоянного</w:t>
      </w:r>
      <w:r w:rsidR="00F21FBF">
        <w:rPr>
          <w:sz w:val="24"/>
          <w:szCs w:val="24"/>
        </w:rPr>
        <w:t xml:space="preserve"> </w:t>
      </w:r>
      <w:r w:rsidRPr="00102DE9">
        <w:rPr>
          <w:sz w:val="24"/>
          <w:szCs w:val="24"/>
        </w:rPr>
        <w:t>проживания)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Приложение к заключению:</w:t>
      </w: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lastRenderedPageBreak/>
        <w:t>а) перечень рассмотренных документов;</w:t>
      </w: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б) акт обследования помещения (в случае проведения обследования);</w:t>
      </w: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в) перечень других материалов, запрошенных межведомственной комиссией;</w:t>
      </w: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г) особое мнение членов межведомственной комиссии: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3335">
        <w:rPr>
          <w:szCs w:val="28"/>
        </w:rPr>
        <w:t>_________________________________________</w:t>
      </w:r>
      <w:r w:rsidR="00153335">
        <w:rPr>
          <w:szCs w:val="28"/>
        </w:rPr>
        <w:t>___________________________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Подписи:</w:t>
      </w: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Председатель межведомственной комиссии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1D40" w:rsidRPr="00153335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3335">
        <w:rPr>
          <w:szCs w:val="28"/>
        </w:rPr>
        <w:t>Члены межведомственной комиссии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>______________   _____________________</w:t>
      </w:r>
    </w:p>
    <w:p w:rsidR="00DC1D40" w:rsidRPr="00102DE9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02DE9">
        <w:rPr>
          <w:sz w:val="24"/>
          <w:szCs w:val="24"/>
        </w:rPr>
        <w:t xml:space="preserve">   (подпись)           (</w:t>
      </w:r>
      <w:proofErr w:type="spellStart"/>
      <w:r w:rsidRPr="00102DE9">
        <w:rPr>
          <w:sz w:val="24"/>
          <w:szCs w:val="24"/>
        </w:rPr>
        <w:t>ф.и.</w:t>
      </w:r>
      <w:proofErr w:type="gramStart"/>
      <w:r w:rsidRPr="00102DE9">
        <w:rPr>
          <w:sz w:val="24"/>
          <w:szCs w:val="24"/>
        </w:rPr>
        <w:t>о</w:t>
      </w:r>
      <w:proofErr w:type="gramEnd"/>
      <w:r w:rsidRPr="00102DE9">
        <w:rPr>
          <w:sz w:val="24"/>
          <w:szCs w:val="24"/>
        </w:rPr>
        <w:t>.</w:t>
      </w:r>
      <w:proofErr w:type="spellEnd"/>
      <w:r w:rsidRPr="00102DE9">
        <w:rPr>
          <w:sz w:val="24"/>
          <w:szCs w:val="24"/>
        </w:rPr>
        <w:t>)</w:t>
      </w: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C1D40" w:rsidRPr="0015276F" w:rsidRDefault="00DC1D40" w:rsidP="00DC1D40">
      <w:pPr>
        <w:jc w:val="right"/>
        <w:rPr>
          <w:bCs/>
          <w:szCs w:val="28"/>
        </w:rPr>
      </w:pPr>
    </w:p>
    <w:p w:rsidR="00DC1D40" w:rsidRPr="0015276F" w:rsidRDefault="00DC1D40" w:rsidP="00DC1D40">
      <w:pPr>
        <w:jc w:val="right"/>
        <w:rPr>
          <w:bCs/>
          <w:szCs w:val="28"/>
        </w:rPr>
      </w:pPr>
      <w:r w:rsidRPr="0015276F">
        <w:rPr>
          <w:bCs/>
          <w:szCs w:val="28"/>
        </w:rPr>
        <w:br w:type="page"/>
      </w:r>
      <w:r w:rsidRPr="0015276F">
        <w:rPr>
          <w:bCs/>
          <w:szCs w:val="28"/>
        </w:rPr>
        <w:lastRenderedPageBreak/>
        <w:t>Приложение 4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DC1D40" w:rsidRPr="0015276F" w:rsidRDefault="00DC1D40" w:rsidP="00DC1D40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DC1D40" w:rsidRPr="0015276F" w:rsidRDefault="00DC1D40" w:rsidP="00DC1D40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</w:t>
      </w:r>
      <w:proofErr w:type="gramStart"/>
      <w:r w:rsidRPr="0015276F">
        <w:rPr>
          <w:szCs w:val="28"/>
        </w:rPr>
        <w:t>непригодными</w:t>
      </w:r>
      <w:proofErr w:type="gramEnd"/>
      <w:r w:rsidRPr="0015276F">
        <w:rPr>
          <w:szCs w:val="28"/>
        </w:rPr>
        <w:t xml:space="preserve"> для проживания»</w:t>
      </w: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</w:rPr>
      </w:pPr>
    </w:p>
    <w:p w:rsidR="00DC1D40" w:rsidRPr="00F21FBF" w:rsidRDefault="00DC1D40" w:rsidP="00DC1D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1FBF">
        <w:rPr>
          <w:b/>
          <w:bCs/>
          <w:szCs w:val="28"/>
        </w:rPr>
        <w:t>АКТ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21FBF">
        <w:rPr>
          <w:b/>
          <w:bCs/>
          <w:szCs w:val="28"/>
        </w:rPr>
        <w:t>обследования помещения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F35EDB" w:rsidRDefault="00F35EDB" w:rsidP="00DC1D4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DC1D40" w:rsidRPr="0015276F">
        <w:rPr>
          <w:rFonts w:ascii="Courier New" w:hAnsi="Courier New" w:cs="Courier New"/>
          <w:sz w:val="20"/>
        </w:rPr>
        <w:t>N </w:t>
      </w:r>
      <w:r w:rsidR="00DC1D40" w:rsidRPr="00F35EDB">
        <w:rPr>
          <w:sz w:val="20"/>
        </w:rPr>
        <w:t xml:space="preserve">____                             </w:t>
      </w:r>
      <w:r>
        <w:rPr>
          <w:sz w:val="20"/>
        </w:rPr>
        <w:t xml:space="preserve">                                                                                        </w:t>
      </w:r>
      <w:r w:rsidR="00DC1D40" w:rsidRPr="00F35EDB">
        <w:rPr>
          <w:sz w:val="20"/>
        </w:rPr>
        <w:t xml:space="preserve">  "___" _________________ 20__ г.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391CD2">
        <w:rPr>
          <w:rFonts w:ascii="Courier New" w:hAnsi="Courier New" w:cs="Courier New"/>
          <w:sz w:val="20"/>
        </w:rPr>
        <w:t>______</w:t>
      </w:r>
    </w:p>
    <w:p w:rsidR="00DC1D40" w:rsidRPr="00F21FBF" w:rsidRDefault="00DC1D40" w:rsidP="00F21FB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t>(</w:t>
      </w:r>
      <w:r w:rsidRPr="00F21FBF">
        <w:rPr>
          <w:sz w:val="20"/>
        </w:rPr>
        <w:t>месторасположение помещения, в том числе наименования населенного пункта</w:t>
      </w:r>
      <w:r w:rsidR="00F21FBF">
        <w:rPr>
          <w:sz w:val="20"/>
        </w:rPr>
        <w:t xml:space="preserve"> </w:t>
      </w:r>
      <w:r w:rsidRPr="00F21FBF">
        <w:rPr>
          <w:sz w:val="20"/>
        </w:rPr>
        <w:t>и улицы, номера дома и квартиры)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1FBF">
        <w:rPr>
          <w:szCs w:val="28"/>
        </w:rPr>
        <w:t>Межведомственная комиссия, назначенная</w:t>
      </w:r>
      <w:r w:rsidRPr="0015276F">
        <w:rPr>
          <w:rFonts w:ascii="Courier New" w:hAnsi="Courier New" w:cs="Courier New"/>
          <w:sz w:val="20"/>
        </w:rPr>
        <w:t xml:space="preserve"> __________________________________</w:t>
      </w:r>
      <w:r w:rsidR="00391CD2">
        <w:rPr>
          <w:rFonts w:ascii="Courier New" w:hAnsi="Courier New" w:cs="Courier New"/>
          <w:sz w:val="20"/>
        </w:rPr>
        <w:t>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</w:t>
      </w:r>
      <w:r w:rsidR="00391CD2">
        <w:rPr>
          <w:rFonts w:ascii="Courier New" w:hAnsi="Courier New" w:cs="Courier New"/>
          <w:sz w:val="20"/>
        </w:rPr>
        <w:t>_______</w:t>
      </w:r>
      <w:r w:rsidRPr="0015276F">
        <w:rPr>
          <w:rFonts w:ascii="Courier New" w:hAnsi="Courier New" w:cs="Courier New"/>
          <w:sz w:val="20"/>
        </w:rPr>
        <w:t>,</w:t>
      </w:r>
    </w:p>
    <w:p w:rsidR="00DC1D40" w:rsidRPr="00F21FBF" w:rsidRDefault="00DC1D40" w:rsidP="00F21FB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21FBF">
        <w:rPr>
          <w:sz w:val="20"/>
        </w:rPr>
        <w:t>(кем назначена, наименование федерального органа исполнительной власти,</w:t>
      </w:r>
      <w:r w:rsidR="00F21FBF">
        <w:rPr>
          <w:sz w:val="20"/>
        </w:rPr>
        <w:t xml:space="preserve"> </w:t>
      </w:r>
      <w:r w:rsidRPr="00F21FBF">
        <w:rPr>
          <w:sz w:val="20"/>
        </w:rPr>
        <w:t>органа исполнительной власти субъекта Российской Федерации, органа</w:t>
      </w:r>
      <w:r w:rsidR="00F21FBF">
        <w:rPr>
          <w:sz w:val="20"/>
        </w:rPr>
        <w:t xml:space="preserve"> </w:t>
      </w:r>
      <w:r w:rsidRPr="00F21FBF">
        <w:rPr>
          <w:sz w:val="20"/>
        </w:rPr>
        <w:t>местного самоуправления, дата, номер решения о созыве комиссии)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1FBF">
        <w:rPr>
          <w:szCs w:val="28"/>
        </w:rPr>
        <w:t>в составе председателя</w:t>
      </w:r>
      <w:r w:rsidRPr="0015276F">
        <w:rPr>
          <w:rFonts w:ascii="Courier New" w:hAnsi="Courier New" w:cs="Courier New"/>
          <w:sz w:val="20"/>
        </w:rPr>
        <w:t xml:space="preserve"> __________________________________________________</w:t>
      </w:r>
      <w:r w:rsidR="00F21FBF">
        <w:rPr>
          <w:rFonts w:ascii="Courier New" w:hAnsi="Courier New" w:cs="Courier New"/>
          <w:sz w:val="20"/>
        </w:rPr>
        <w:t>______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</w:t>
      </w:r>
      <w:r w:rsidRPr="00F21FBF">
        <w:rPr>
          <w:sz w:val="20"/>
        </w:rPr>
        <w:t>(</w:t>
      </w:r>
      <w:proofErr w:type="spellStart"/>
      <w:r w:rsidRPr="00F21FBF">
        <w:rPr>
          <w:sz w:val="20"/>
        </w:rPr>
        <w:t>ф.и.</w:t>
      </w:r>
      <w:proofErr w:type="gramStart"/>
      <w:r w:rsidRPr="00F21FBF">
        <w:rPr>
          <w:sz w:val="20"/>
        </w:rPr>
        <w:t>о</w:t>
      </w:r>
      <w:proofErr w:type="gramEnd"/>
      <w:r w:rsidRPr="00F21FBF">
        <w:rPr>
          <w:sz w:val="20"/>
        </w:rPr>
        <w:t>.</w:t>
      </w:r>
      <w:proofErr w:type="spellEnd"/>
      <w:r w:rsidRPr="00F21FBF">
        <w:rPr>
          <w:sz w:val="20"/>
        </w:rPr>
        <w:t xml:space="preserve">, </w:t>
      </w:r>
      <w:proofErr w:type="gramStart"/>
      <w:r w:rsidRPr="00F21FBF">
        <w:rPr>
          <w:sz w:val="20"/>
        </w:rPr>
        <w:t>занимаемая</w:t>
      </w:r>
      <w:proofErr w:type="gramEnd"/>
      <w:r w:rsidRPr="00F21FBF">
        <w:rPr>
          <w:sz w:val="20"/>
        </w:rPr>
        <w:t xml:space="preserve"> должность и место работы)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1FBF">
        <w:rPr>
          <w:szCs w:val="28"/>
        </w:rPr>
        <w:t>и членов комиссии</w:t>
      </w:r>
      <w:r w:rsidRPr="0015276F">
        <w:rPr>
          <w:rFonts w:ascii="Courier New" w:hAnsi="Courier New" w:cs="Courier New"/>
          <w:sz w:val="20"/>
        </w:rPr>
        <w:t xml:space="preserve"> _______________________________________________________</w:t>
      </w:r>
      <w:r w:rsidR="00F21FBF">
        <w:rPr>
          <w:rFonts w:ascii="Courier New" w:hAnsi="Courier New" w:cs="Courier New"/>
          <w:sz w:val="20"/>
        </w:rPr>
        <w:t>_____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</w:t>
      </w:r>
      <w:r w:rsidRPr="00F21FBF">
        <w:rPr>
          <w:sz w:val="20"/>
        </w:rPr>
        <w:t>(</w:t>
      </w:r>
      <w:proofErr w:type="spellStart"/>
      <w:r w:rsidRPr="00F21FBF">
        <w:rPr>
          <w:sz w:val="20"/>
        </w:rPr>
        <w:t>ф.и.</w:t>
      </w:r>
      <w:proofErr w:type="gramStart"/>
      <w:r w:rsidRPr="00F21FBF">
        <w:rPr>
          <w:sz w:val="20"/>
        </w:rPr>
        <w:t>о</w:t>
      </w:r>
      <w:proofErr w:type="gramEnd"/>
      <w:r w:rsidRPr="00F21FBF">
        <w:rPr>
          <w:sz w:val="20"/>
        </w:rPr>
        <w:t>.</w:t>
      </w:r>
      <w:proofErr w:type="spellEnd"/>
      <w:r w:rsidRPr="00F21FBF">
        <w:rPr>
          <w:sz w:val="20"/>
        </w:rPr>
        <w:t xml:space="preserve">, </w:t>
      </w:r>
      <w:proofErr w:type="gramStart"/>
      <w:r w:rsidRPr="00F21FBF">
        <w:rPr>
          <w:sz w:val="20"/>
        </w:rPr>
        <w:t>занимаемая</w:t>
      </w:r>
      <w:proofErr w:type="gramEnd"/>
      <w:r w:rsidRPr="00F21FBF">
        <w:rPr>
          <w:sz w:val="20"/>
        </w:rPr>
        <w:t xml:space="preserve"> должность и место работы)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1FBF">
        <w:rPr>
          <w:szCs w:val="28"/>
        </w:rPr>
        <w:t>при участии приглашенных экспертов</w:t>
      </w:r>
      <w:r w:rsidRPr="0015276F">
        <w:rPr>
          <w:rFonts w:ascii="Courier New" w:hAnsi="Courier New" w:cs="Courier New"/>
          <w:sz w:val="20"/>
        </w:rPr>
        <w:t xml:space="preserve"> ______________________________________</w:t>
      </w:r>
      <w:r w:rsidR="00F21FBF">
        <w:rPr>
          <w:rFonts w:ascii="Courier New" w:hAnsi="Courier New" w:cs="Courier New"/>
          <w:sz w:val="20"/>
        </w:rPr>
        <w:t>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21FBF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21FBF">
        <w:rPr>
          <w:rFonts w:ascii="Courier New" w:hAnsi="Courier New" w:cs="Courier New"/>
          <w:sz w:val="20"/>
        </w:rPr>
        <w:t>_______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</w:t>
      </w:r>
      <w:r w:rsidRPr="00F21FBF">
        <w:rPr>
          <w:sz w:val="20"/>
        </w:rPr>
        <w:t>(</w:t>
      </w:r>
      <w:proofErr w:type="spellStart"/>
      <w:r w:rsidRPr="00F21FBF">
        <w:rPr>
          <w:sz w:val="20"/>
        </w:rPr>
        <w:t>ф.и.</w:t>
      </w:r>
      <w:proofErr w:type="gramStart"/>
      <w:r w:rsidRPr="00F21FBF">
        <w:rPr>
          <w:sz w:val="20"/>
        </w:rPr>
        <w:t>о</w:t>
      </w:r>
      <w:proofErr w:type="gramEnd"/>
      <w:r w:rsidRPr="00F21FBF">
        <w:rPr>
          <w:sz w:val="20"/>
        </w:rPr>
        <w:t>.</w:t>
      </w:r>
      <w:proofErr w:type="spellEnd"/>
      <w:r w:rsidRPr="00F21FBF">
        <w:rPr>
          <w:sz w:val="20"/>
        </w:rPr>
        <w:t xml:space="preserve">, </w:t>
      </w:r>
      <w:proofErr w:type="gramStart"/>
      <w:r w:rsidRPr="00F21FBF">
        <w:rPr>
          <w:sz w:val="20"/>
        </w:rPr>
        <w:t>занимаемая</w:t>
      </w:r>
      <w:proofErr w:type="gramEnd"/>
      <w:r w:rsidRPr="00F21FBF">
        <w:rPr>
          <w:sz w:val="20"/>
        </w:rPr>
        <w:t xml:space="preserve"> должность и место работы)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21FBF">
        <w:rPr>
          <w:szCs w:val="28"/>
        </w:rPr>
        <w:t>и приглашенного собственника помещения или уполномоченного им лица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21FBF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21FBF">
        <w:rPr>
          <w:rFonts w:ascii="Courier New" w:hAnsi="Courier New" w:cs="Courier New"/>
          <w:sz w:val="20"/>
        </w:rPr>
        <w:t>_______</w:t>
      </w:r>
    </w:p>
    <w:p w:rsidR="00DC1D40" w:rsidRPr="00F21FBF" w:rsidRDefault="00DC1D40" w:rsidP="00DC1D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276F">
        <w:rPr>
          <w:rFonts w:ascii="Courier New" w:hAnsi="Courier New" w:cs="Courier New"/>
          <w:sz w:val="20"/>
        </w:rPr>
        <w:t xml:space="preserve">            </w:t>
      </w:r>
      <w:r w:rsidRPr="00F21FBF">
        <w:rPr>
          <w:sz w:val="24"/>
          <w:szCs w:val="24"/>
        </w:rPr>
        <w:t>(</w:t>
      </w:r>
      <w:proofErr w:type="spellStart"/>
      <w:r w:rsidRPr="00F21FBF">
        <w:rPr>
          <w:sz w:val="24"/>
          <w:szCs w:val="24"/>
        </w:rPr>
        <w:t>ф.и.</w:t>
      </w:r>
      <w:proofErr w:type="gramStart"/>
      <w:r w:rsidRPr="00F21FBF">
        <w:rPr>
          <w:sz w:val="24"/>
          <w:szCs w:val="24"/>
        </w:rPr>
        <w:t>о</w:t>
      </w:r>
      <w:proofErr w:type="gramEnd"/>
      <w:r w:rsidRPr="00F21FBF">
        <w:rPr>
          <w:sz w:val="24"/>
          <w:szCs w:val="24"/>
        </w:rPr>
        <w:t>.</w:t>
      </w:r>
      <w:proofErr w:type="spellEnd"/>
      <w:r w:rsidRPr="00F21FBF">
        <w:rPr>
          <w:sz w:val="24"/>
          <w:szCs w:val="24"/>
        </w:rPr>
        <w:t xml:space="preserve">, </w:t>
      </w:r>
      <w:proofErr w:type="gramStart"/>
      <w:r w:rsidRPr="00F21FBF">
        <w:rPr>
          <w:sz w:val="24"/>
          <w:szCs w:val="24"/>
        </w:rPr>
        <w:t>занимаемая</w:t>
      </w:r>
      <w:proofErr w:type="gramEnd"/>
      <w:r w:rsidRPr="00F21FBF">
        <w:rPr>
          <w:sz w:val="24"/>
          <w:szCs w:val="24"/>
        </w:rPr>
        <w:t xml:space="preserve"> должность и место работы)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21FBF">
        <w:rPr>
          <w:szCs w:val="28"/>
        </w:rPr>
        <w:t>произвела обследование помещения по заявлению</w:t>
      </w:r>
      <w:r w:rsidR="00F21FBF">
        <w:rPr>
          <w:rFonts w:ascii="Courier New" w:hAnsi="Courier New" w:cs="Courier New"/>
          <w:sz w:val="20"/>
        </w:rPr>
        <w:t xml:space="preserve"> ____________________________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21FBF">
        <w:rPr>
          <w:rFonts w:ascii="Courier New" w:hAnsi="Courier New" w:cs="Courier New"/>
          <w:sz w:val="20"/>
        </w:rPr>
        <w:t>_______</w:t>
      </w:r>
    </w:p>
    <w:p w:rsidR="00DC1D40" w:rsidRPr="00F21FBF" w:rsidRDefault="00DC1D40" w:rsidP="00F21FB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F21FBF">
        <w:rPr>
          <w:sz w:val="20"/>
        </w:rPr>
        <w:t xml:space="preserve">(реквизиты заявителя: </w:t>
      </w:r>
      <w:proofErr w:type="spellStart"/>
      <w:r w:rsidRPr="00F21FBF">
        <w:rPr>
          <w:sz w:val="20"/>
        </w:rPr>
        <w:t>ф.и.о.</w:t>
      </w:r>
      <w:proofErr w:type="spellEnd"/>
      <w:r w:rsidRPr="00F21FBF">
        <w:rPr>
          <w:sz w:val="20"/>
        </w:rPr>
        <w:t xml:space="preserve"> и адрес - для физического лица, наименование</w:t>
      </w:r>
      <w:r w:rsidR="00F21FBF">
        <w:rPr>
          <w:sz w:val="20"/>
        </w:rPr>
        <w:t xml:space="preserve"> </w:t>
      </w:r>
      <w:r w:rsidRPr="00F21FBF">
        <w:rPr>
          <w:sz w:val="20"/>
        </w:rPr>
        <w:t>организации и занимаемая должность - для юридического лица)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A72D3">
        <w:rPr>
          <w:szCs w:val="28"/>
        </w:rPr>
        <w:t>и составила настоящий акт обследования помещения</w:t>
      </w:r>
      <w:r w:rsidRPr="0015276F">
        <w:rPr>
          <w:rFonts w:ascii="Courier New" w:hAnsi="Courier New" w:cs="Courier New"/>
          <w:sz w:val="20"/>
        </w:rPr>
        <w:t xml:space="preserve"> ________________________</w:t>
      </w:r>
      <w:r w:rsidR="00FA72D3">
        <w:rPr>
          <w:rFonts w:ascii="Courier New" w:hAnsi="Courier New" w:cs="Courier New"/>
          <w:sz w:val="20"/>
        </w:rPr>
        <w:t>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FA72D3" w:rsidRDefault="00DC1D40" w:rsidP="00FA72D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</w:t>
      </w:r>
      <w:r w:rsidRPr="00FA72D3">
        <w:rPr>
          <w:rFonts w:ascii="Courier New" w:hAnsi="Courier New" w:cs="Courier New"/>
          <w:sz w:val="20"/>
        </w:rPr>
        <w:t>(</w:t>
      </w:r>
      <w:r w:rsidRPr="00FA72D3">
        <w:rPr>
          <w:sz w:val="20"/>
        </w:rPr>
        <w:t>адрес, принадлежность помещения, кадастровый номер, год ввода в</w:t>
      </w:r>
      <w:r w:rsidR="00FA72D3">
        <w:rPr>
          <w:sz w:val="20"/>
        </w:rPr>
        <w:t xml:space="preserve"> </w:t>
      </w:r>
      <w:r w:rsidRPr="00FA72D3">
        <w:rPr>
          <w:sz w:val="20"/>
        </w:rPr>
        <w:t>эксплуатацию)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FA72D3">
        <w:rPr>
          <w:szCs w:val="28"/>
        </w:rPr>
        <w:t>Краткое описание состояния жилого   помещения,  инженерных    систем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A72D3">
        <w:rPr>
          <w:szCs w:val="28"/>
        </w:rPr>
        <w:t>здания, оборудования и механизмов и прилегающей к зданию территории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FA72D3">
        <w:rPr>
          <w:szCs w:val="28"/>
        </w:rPr>
        <w:t>Сведения о несоответствиях установленным требованиям с     указанием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фактических значений показателя или описанием конкретного несоответствия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FA72D3">
        <w:rPr>
          <w:szCs w:val="28"/>
        </w:rPr>
        <w:t>Оценка результатов проведенного инструментального контроля и  других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FA72D3">
        <w:rPr>
          <w:szCs w:val="28"/>
        </w:rPr>
        <w:t>видов контроля и исследований</w:t>
      </w:r>
      <w:r w:rsidRPr="0015276F">
        <w:rPr>
          <w:rFonts w:ascii="Courier New" w:hAnsi="Courier New" w:cs="Courier New"/>
          <w:sz w:val="20"/>
        </w:rPr>
        <w:t xml:space="preserve"> ___________________________________________</w:t>
      </w:r>
      <w:r w:rsidR="00FA72D3">
        <w:rPr>
          <w:rFonts w:ascii="Courier New" w:hAnsi="Courier New" w:cs="Courier New"/>
          <w:sz w:val="20"/>
        </w:rPr>
        <w:t>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  <w:r w:rsidR="00FA72D3">
        <w:rPr>
          <w:rFonts w:ascii="Courier New" w:hAnsi="Courier New" w:cs="Courier New"/>
          <w:sz w:val="20"/>
        </w:rPr>
        <w:t>_______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lastRenderedPageBreak/>
        <w:t xml:space="preserve">     </w:t>
      </w:r>
      <w:r w:rsidRPr="00FA72D3">
        <w:rPr>
          <w:sz w:val="20"/>
        </w:rPr>
        <w:t>(кем проведен контроль (испытание), по каким показателям, какие</w:t>
      </w:r>
      <w:r w:rsidR="00FA72D3">
        <w:rPr>
          <w:sz w:val="20"/>
        </w:rPr>
        <w:t xml:space="preserve"> </w:t>
      </w:r>
      <w:r w:rsidRPr="00FA72D3">
        <w:rPr>
          <w:sz w:val="20"/>
        </w:rPr>
        <w:t>фактические значения получены)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FA72D3">
        <w:rPr>
          <w:szCs w:val="28"/>
        </w:rPr>
        <w:t>Рекомендации межведомственной комиссии и предлагаемые меры,  которые</w:t>
      </w:r>
      <w:r w:rsidR="00FA72D3">
        <w:rPr>
          <w:szCs w:val="28"/>
        </w:rPr>
        <w:t xml:space="preserve"> </w:t>
      </w:r>
      <w:r w:rsidRPr="00FA72D3">
        <w:rPr>
          <w:szCs w:val="28"/>
        </w:rPr>
        <w:t>необходимо принять для обеспечения безопасности или создания   нормальных</w:t>
      </w:r>
      <w:r w:rsidR="00FA72D3">
        <w:rPr>
          <w:szCs w:val="28"/>
        </w:rPr>
        <w:t xml:space="preserve"> </w:t>
      </w:r>
      <w:r w:rsidRPr="00FA72D3">
        <w:rPr>
          <w:szCs w:val="28"/>
        </w:rPr>
        <w:t>условий для постоянного проживания</w:t>
      </w:r>
      <w:r w:rsidRPr="0015276F">
        <w:rPr>
          <w:rFonts w:ascii="Courier New" w:hAnsi="Courier New" w:cs="Courier New"/>
          <w:sz w:val="20"/>
        </w:rPr>
        <w:t xml:space="preserve"> </w:t>
      </w:r>
      <w:r w:rsidR="00FA72D3">
        <w:rPr>
          <w:rFonts w:ascii="Courier New" w:hAnsi="Courier New" w:cs="Courier New"/>
          <w:sz w:val="20"/>
        </w:rPr>
        <w:t>_</w:t>
      </w:r>
      <w:r w:rsidRPr="0015276F">
        <w:rPr>
          <w:rFonts w:ascii="Courier New" w:hAnsi="Courier New" w:cs="Courier New"/>
          <w:sz w:val="20"/>
        </w:rPr>
        <w:t>______________________________________</w:t>
      </w:r>
      <w:r w:rsidR="00FA72D3">
        <w:rPr>
          <w:rFonts w:ascii="Courier New" w:hAnsi="Courier New" w:cs="Courier New"/>
          <w:sz w:val="20"/>
        </w:rPr>
        <w:t>________________________________________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15276F">
        <w:rPr>
          <w:rFonts w:ascii="Courier New" w:hAnsi="Courier New" w:cs="Courier New"/>
          <w:sz w:val="20"/>
        </w:rPr>
        <w:t xml:space="preserve">     </w:t>
      </w:r>
      <w:r w:rsidRPr="00FA72D3">
        <w:rPr>
          <w:szCs w:val="28"/>
        </w:rPr>
        <w:t>Заключение межведомственной комиссии по результатам     обследования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помещения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C3B74" w:rsidRDefault="006C3B74" w:rsidP="00DC1D40">
      <w:pPr>
        <w:widowControl w:val="0"/>
        <w:autoSpaceDE w:val="0"/>
        <w:autoSpaceDN w:val="0"/>
        <w:adjustRightInd w:val="0"/>
        <w:rPr>
          <w:szCs w:val="28"/>
        </w:rPr>
      </w:pP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_GoBack"/>
      <w:bookmarkEnd w:id="2"/>
      <w:r w:rsidRPr="00FA72D3">
        <w:rPr>
          <w:szCs w:val="28"/>
        </w:rPr>
        <w:t>Приложение к акту: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а) результаты инструментального контроля;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б) результаты лабораторных испытаний;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в) результаты исследований;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г) заключения экспертов проектно-изыскательских и специализированных организаций;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д) другие материалы по решению межведомственной комиссии.</w:t>
      </w:r>
    </w:p>
    <w:p w:rsidR="00DC1D40" w:rsidRPr="00FA72D3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C1D40" w:rsidRPr="00FA72D3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A72D3">
        <w:rPr>
          <w:szCs w:val="28"/>
        </w:rPr>
        <w:t>Председатель межведомственной комиссии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rFonts w:ascii="Courier New" w:hAnsi="Courier New" w:cs="Courier New"/>
          <w:sz w:val="20"/>
        </w:rPr>
        <w:t xml:space="preserve">  </w:t>
      </w:r>
      <w:r w:rsidR="00F35EDB">
        <w:rPr>
          <w:rFonts w:ascii="Courier New" w:hAnsi="Courier New" w:cs="Courier New"/>
          <w:sz w:val="20"/>
        </w:rPr>
        <w:t xml:space="preserve">   </w:t>
      </w:r>
      <w:r w:rsidRPr="00F35EDB">
        <w:rPr>
          <w:sz w:val="20"/>
        </w:rPr>
        <w:t>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Cs w:val="28"/>
        </w:rPr>
      </w:pPr>
      <w:r w:rsidRPr="00F35EDB">
        <w:rPr>
          <w:szCs w:val="28"/>
        </w:rPr>
        <w:t>Члены межведомственной комиссии</w:t>
      </w:r>
    </w:p>
    <w:p w:rsidR="00DC1D40" w:rsidRPr="0015276F" w:rsidRDefault="00DC1D40" w:rsidP="00DC1D4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 xml:space="preserve">  </w:t>
      </w:r>
      <w:r w:rsidR="00F35EDB">
        <w:rPr>
          <w:sz w:val="20"/>
        </w:rPr>
        <w:t xml:space="preserve"> </w:t>
      </w:r>
      <w:r w:rsidRPr="00F35EDB">
        <w:rPr>
          <w:sz w:val="20"/>
        </w:rPr>
        <w:t xml:space="preserve"> 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 xml:space="preserve">  </w:t>
      </w:r>
      <w:r w:rsidR="00F35EDB">
        <w:rPr>
          <w:sz w:val="20"/>
        </w:rPr>
        <w:t xml:space="preserve"> </w:t>
      </w:r>
      <w:r w:rsidRPr="00F35EDB">
        <w:rPr>
          <w:sz w:val="20"/>
        </w:rPr>
        <w:t xml:space="preserve"> 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 xml:space="preserve">   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 xml:space="preserve">   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>______________   _____________________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rPr>
          <w:sz w:val="20"/>
        </w:rPr>
      </w:pPr>
      <w:r w:rsidRPr="00F35EDB">
        <w:rPr>
          <w:sz w:val="20"/>
        </w:rPr>
        <w:t xml:space="preserve">   (подпись)           (</w:t>
      </w:r>
      <w:proofErr w:type="spellStart"/>
      <w:r w:rsidRPr="00F35EDB">
        <w:rPr>
          <w:sz w:val="20"/>
        </w:rPr>
        <w:t>ф.и.</w:t>
      </w:r>
      <w:proofErr w:type="gramStart"/>
      <w:r w:rsidRPr="00F35EDB">
        <w:rPr>
          <w:sz w:val="20"/>
        </w:rPr>
        <w:t>о</w:t>
      </w:r>
      <w:proofErr w:type="gramEnd"/>
      <w:r w:rsidRPr="00F35EDB">
        <w:rPr>
          <w:sz w:val="20"/>
        </w:rPr>
        <w:t>.</w:t>
      </w:r>
      <w:proofErr w:type="spellEnd"/>
      <w:r w:rsidRPr="00F35EDB">
        <w:rPr>
          <w:sz w:val="20"/>
        </w:rPr>
        <w:t>)</w:t>
      </w:r>
    </w:p>
    <w:p w:rsidR="00DC1D40" w:rsidRPr="00F35EDB" w:rsidRDefault="00DC1D40" w:rsidP="00DC1D40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DC1D40" w:rsidRPr="0015276F" w:rsidRDefault="00DC1D40" w:rsidP="00DC1D40">
      <w:pPr>
        <w:rPr>
          <w:rFonts w:ascii="Courier New" w:hAnsi="Courier New" w:cs="Courier New"/>
          <w:sz w:val="22"/>
          <w:szCs w:val="22"/>
        </w:rPr>
      </w:pPr>
    </w:p>
    <w:p w:rsidR="00DC1D40" w:rsidRPr="0015276F" w:rsidRDefault="00DC1D40" w:rsidP="00DC1D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C1D40" w:rsidRDefault="00DC1D40" w:rsidP="00DC1D40">
      <w:pPr>
        <w:pStyle w:val="a5"/>
        <w:spacing w:line="0" w:lineRule="atLeast"/>
        <w:ind w:firstLine="709"/>
        <w:jc w:val="center"/>
        <w:rPr>
          <w:szCs w:val="28"/>
        </w:rPr>
      </w:pPr>
    </w:p>
    <w:p w:rsidR="00DC1D40" w:rsidRDefault="00DC1D40" w:rsidP="00DC1D40">
      <w:pPr>
        <w:pStyle w:val="a5"/>
        <w:jc w:val="right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Default="00DC1D40" w:rsidP="00DC1D40">
      <w:pPr>
        <w:pStyle w:val="a5"/>
      </w:pPr>
    </w:p>
    <w:p w:rsidR="00DC1D40" w:rsidRPr="00DC1D40" w:rsidRDefault="00DC1D40" w:rsidP="00DC1D40">
      <w:pPr>
        <w:pStyle w:val="a5"/>
      </w:pPr>
    </w:p>
    <w:sectPr w:rsidR="00DC1D40" w:rsidRPr="00DC1D40" w:rsidSect="00482A25">
      <w:footerReference w:type="default" r:id="rId2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51" w:rsidRDefault="00614F51">
      <w:r>
        <w:separator/>
      </w:r>
    </w:p>
  </w:endnote>
  <w:endnote w:type="continuationSeparator" w:id="0">
    <w:p w:rsidR="00614F51" w:rsidRDefault="0061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E9" w:rsidRDefault="00102DE9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51" w:rsidRDefault="00614F51">
      <w:r>
        <w:separator/>
      </w:r>
    </w:p>
  </w:footnote>
  <w:footnote w:type="continuationSeparator" w:id="0">
    <w:p w:rsidR="00614F51" w:rsidRDefault="00614F51">
      <w:r>
        <w:continuationSeparator/>
      </w:r>
    </w:p>
  </w:footnote>
  <w:footnote w:id="1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102DE9" w:rsidRDefault="00102DE9" w:rsidP="00DC1D40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 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3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6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7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органы и организации, участвующие в межведомственном взаимодействии при предоставлении муниципальной услуги.</w:t>
      </w:r>
    </w:p>
  </w:footnote>
  <w:footnote w:id="8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9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Указывается наименование муниципального образования Пермского края.</w:t>
      </w:r>
    </w:p>
  </w:footnote>
  <w:footnote w:id="10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Указывается перечень документов, которые </w:t>
      </w:r>
    </w:p>
  </w:footnote>
  <w:footnote w:id="11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Указываются основания для отказа в предоставлении муниципальной услуги.</w:t>
      </w:r>
    </w:p>
  </w:footnote>
  <w:footnote w:id="12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102DE9" w:rsidRDefault="00102DE9" w:rsidP="00DC1D40">
      <w:pPr>
        <w:pStyle w:val="afb"/>
        <w:jc w:val="both"/>
      </w:pPr>
      <w:r>
        <w:t>для предоставления муниципальной услуги.</w:t>
      </w:r>
    </w:p>
  </w:footnote>
  <w:footnote w:id="14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помещения.</w:t>
      </w:r>
    </w:p>
  </w:footnote>
  <w:footnote w:id="15">
    <w:p w:rsidR="00102DE9" w:rsidRDefault="00102DE9" w:rsidP="00DC1D40">
      <w:pPr>
        <w:pStyle w:val="afb"/>
      </w:pPr>
      <w:r w:rsidRPr="0015276F">
        <w:rPr>
          <w:rStyle w:val="afd"/>
        </w:rPr>
        <w:footnoteRef/>
      </w:r>
      <w:r w:rsidRPr="0015276F">
        <w:t xml:space="preserve"> Наименование должности лица, ответственного за осуществление административной процедуры;</w:t>
      </w:r>
    </w:p>
  </w:footnote>
  <w:footnote w:id="16">
    <w:p w:rsidR="00102DE9" w:rsidRDefault="00102DE9" w:rsidP="00DC1D40">
      <w:pPr>
        <w:pStyle w:val="afb"/>
      </w:pPr>
      <w:r w:rsidRPr="0015276F">
        <w:rPr>
          <w:rStyle w:val="afd"/>
        </w:rPr>
        <w:footnoteRef/>
      </w:r>
      <w:r w:rsidRPr="0015276F">
        <w:t xml:space="preserve"> Наименование должности лица, ответственного за осуществление административной процедуры;</w:t>
      </w:r>
    </w:p>
  </w:footnote>
  <w:footnote w:id="17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</w:t>
      </w:r>
      <w:r w:rsidRPr="00890544">
        <w:t>Наименование должности лица, ответственного за</w:t>
      </w:r>
      <w:r w:rsidRPr="005E0009">
        <w:t xml:space="preserve"> осуществление административной процедуры</w:t>
      </w:r>
      <w:r>
        <w:t>;</w:t>
      </w:r>
    </w:p>
  </w:footnote>
  <w:footnote w:id="18">
    <w:p w:rsidR="00102DE9" w:rsidRDefault="00102DE9" w:rsidP="00DC1D40">
      <w:pPr>
        <w:pStyle w:val="afb"/>
      </w:pPr>
      <w:r>
        <w:rPr>
          <w:rStyle w:val="afd"/>
        </w:rPr>
        <w:footnoteRef/>
      </w:r>
      <w:r>
        <w:t xml:space="preserve"> Указываются действия ответственного за исполнение административной процедуры;</w:t>
      </w:r>
    </w:p>
  </w:footnote>
  <w:footnote w:id="19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</w:t>
      </w:r>
      <w:r w:rsidRPr="00994925">
        <w:t>исполнение административной процедуры</w:t>
      </w:r>
      <w:r>
        <w:t>.</w:t>
      </w:r>
    </w:p>
  </w:footnote>
  <w:footnote w:id="20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</w:t>
      </w:r>
      <w:r w:rsidRPr="00994925">
        <w:t>исполнение административной процедуры</w:t>
      </w:r>
      <w:r>
        <w:t>.</w:t>
      </w:r>
    </w:p>
  </w:footnote>
  <w:footnote w:id="21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102DE9" w:rsidRDefault="00102DE9" w:rsidP="00DC1D40">
      <w:pPr>
        <w:pStyle w:val="afb"/>
      </w:pPr>
      <w:r>
        <w:t>для предоставления муниципальной услуги</w:t>
      </w:r>
    </w:p>
  </w:footnote>
  <w:footnote w:id="22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102DE9" w:rsidRDefault="00102DE9" w:rsidP="00DC1D40">
      <w:pPr>
        <w:pStyle w:val="afb"/>
      </w:pPr>
      <w:r>
        <w:t>для предоставления муниципальной услуги</w:t>
      </w:r>
    </w:p>
  </w:footnote>
  <w:footnote w:id="23">
    <w:p w:rsidR="00102DE9" w:rsidRDefault="00102DE9" w:rsidP="00DC1D40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102DE9" w:rsidRDefault="00102DE9" w:rsidP="00DC1D40">
      <w:pPr>
        <w:pStyle w:val="afb"/>
      </w:pPr>
      <w:r>
        <w:t>для предоставления муниципальной услуги</w:t>
      </w:r>
    </w:p>
  </w:footnote>
  <w:footnote w:id="24">
    <w:p w:rsidR="00102DE9" w:rsidRDefault="00102DE9" w:rsidP="00DC1D40">
      <w:pPr>
        <w:pStyle w:val="afb"/>
        <w:jc w:val="both"/>
      </w:pPr>
      <w:r w:rsidRPr="000E0524"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0"/>
    <w:rsid w:val="00064595"/>
    <w:rsid w:val="00066153"/>
    <w:rsid w:val="00097994"/>
    <w:rsid w:val="000C2D90"/>
    <w:rsid w:val="00102DE9"/>
    <w:rsid w:val="00143108"/>
    <w:rsid w:val="00153335"/>
    <w:rsid w:val="0018060D"/>
    <w:rsid w:val="001B2E61"/>
    <w:rsid w:val="001B31AE"/>
    <w:rsid w:val="001B7FB2"/>
    <w:rsid w:val="002802BE"/>
    <w:rsid w:val="00311DAC"/>
    <w:rsid w:val="0036013B"/>
    <w:rsid w:val="00390190"/>
    <w:rsid w:val="00391CD2"/>
    <w:rsid w:val="00434A57"/>
    <w:rsid w:val="00447B80"/>
    <w:rsid w:val="0047083E"/>
    <w:rsid w:val="00470D6B"/>
    <w:rsid w:val="00482A25"/>
    <w:rsid w:val="004F6BB4"/>
    <w:rsid w:val="005840C7"/>
    <w:rsid w:val="005955BE"/>
    <w:rsid w:val="005D7509"/>
    <w:rsid w:val="00614F51"/>
    <w:rsid w:val="00634B9A"/>
    <w:rsid w:val="006C3B74"/>
    <w:rsid w:val="006F2B94"/>
    <w:rsid w:val="00715A69"/>
    <w:rsid w:val="0075489C"/>
    <w:rsid w:val="008741B6"/>
    <w:rsid w:val="008936EC"/>
    <w:rsid w:val="009222B2"/>
    <w:rsid w:val="009C011A"/>
    <w:rsid w:val="009C2200"/>
    <w:rsid w:val="00A16F73"/>
    <w:rsid w:val="00A35F1A"/>
    <w:rsid w:val="00A442D4"/>
    <w:rsid w:val="00A701BA"/>
    <w:rsid w:val="00AE0B25"/>
    <w:rsid w:val="00B01DB0"/>
    <w:rsid w:val="00B921B5"/>
    <w:rsid w:val="00C17F88"/>
    <w:rsid w:val="00C95781"/>
    <w:rsid w:val="00DC1D40"/>
    <w:rsid w:val="00DF3619"/>
    <w:rsid w:val="00F21FBF"/>
    <w:rsid w:val="00F22F1F"/>
    <w:rsid w:val="00F31ED4"/>
    <w:rsid w:val="00F35EDB"/>
    <w:rsid w:val="00F4497A"/>
    <w:rsid w:val="00F6686C"/>
    <w:rsid w:val="00FA72D3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DC1D40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DC1D40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DC1D4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DC1D40"/>
    <w:rPr>
      <w:sz w:val="28"/>
    </w:rPr>
  </w:style>
  <w:style w:type="character" w:styleId="af1">
    <w:name w:val="Hyperlink"/>
    <w:rsid w:val="00DC1D40"/>
    <w:rPr>
      <w:color w:val="0000FF"/>
      <w:u w:val="single"/>
    </w:rPr>
  </w:style>
  <w:style w:type="character" w:styleId="af2">
    <w:name w:val="FollowedHyperlink"/>
    <w:rsid w:val="00DC1D40"/>
    <w:rPr>
      <w:color w:val="800080"/>
      <w:u w:val="single"/>
    </w:rPr>
  </w:style>
  <w:style w:type="paragraph" w:customStyle="1" w:styleId="ConsPlusNormal">
    <w:name w:val="ConsPlusNormal"/>
    <w:link w:val="ConsPlusNormal0"/>
    <w:rsid w:val="00DC1D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1D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DC1D4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C1D40"/>
    <w:rPr>
      <w:rFonts w:ascii="Arial" w:hAnsi="Arial" w:cs="Arial"/>
    </w:rPr>
  </w:style>
  <w:style w:type="paragraph" w:styleId="af4">
    <w:name w:val="List Paragraph"/>
    <w:basedOn w:val="a"/>
    <w:qFormat/>
    <w:rsid w:val="00DC1D40"/>
    <w:pPr>
      <w:ind w:left="708"/>
    </w:pPr>
  </w:style>
  <w:style w:type="character" w:styleId="af5">
    <w:name w:val="Strong"/>
    <w:uiPriority w:val="22"/>
    <w:qFormat/>
    <w:rsid w:val="00DC1D40"/>
    <w:rPr>
      <w:b/>
      <w:bCs/>
    </w:rPr>
  </w:style>
  <w:style w:type="paragraph" w:customStyle="1" w:styleId="1">
    <w:name w:val="Обычный (веб)1"/>
    <w:basedOn w:val="a"/>
    <w:rsid w:val="00DC1D40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DC1D4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DC1D40"/>
    <w:rPr>
      <w:sz w:val="16"/>
      <w:szCs w:val="16"/>
    </w:rPr>
  </w:style>
  <w:style w:type="paragraph" w:styleId="af7">
    <w:name w:val="annotation text"/>
    <w:basedOn w:val="a"/>
    <w:link w:val="af8"/>
    <w:rsid w:val="00DC1D40"/>
    <w:rPr>
      <w:sz w:val="20"/>
    </w:rPr>
  </w:style>
  <w:style w:type="character" w:customStyle="1" w:styleId="af8">
    <w:name w:val="Текст примечания Знак"/>
    <w:basedOn w:val="a0"/>
    <w:link w:val="af7"/>
    <w:rsid w:val="00DC1D40"/>
  </w:style>
  <w:style w:type="paragraph" w:styleId="af9">
    <w:name w:val="annotation subject"/>
    <w:basedOn w:val="af7"/>
    <w:next w:val="af7"/>
    <w:link w:val="afa"/>
    <w:rsid w:val="00DC1D40"/>
    <w:rPr>
      <w:b/>
      <w:bCs/>
    </w:rPr>
  </w:style>
  <w:style w:type="character" w:customStyle="1" w:styleId="afa">
    <w:name w:val="Тема примечания Знак"/>
    <w:basedOn w:val="af8"/>
    <w:link w:val="af9"/>
    <w:rsid w:val="00DC1D40"/>
    <w:rPr>
      <w:b/>
      <w:bCs/>
    </w:rPr>
  </w:style>
  <w:style w:type="character" w:customStyle="1" w:styleId="ad">
    <w:name w:val="Текст выноски Знак"/>
    <w:link w:val="ac"/>
    <w:rsid w:val="00DC1D40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DC1D40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DC1D40"/>
  </w:style>
  <w:style w:type="character" w:styleId="afd">
    <w:name w:val="footnote reference"/>
    <w:rsid w:val="00DC1D40"/>
    <w:rPr>
      <w:vertAlign w:val="superscript"/>
    </w:rPr>
  </w:style>
  <w:style w:type="paragraph" w:customStyle="1" w:styleId="10">
    <w:name w:val="Абзац списка1"/>
    <w:basedOn w:val="a"/>
    <w:qFormat/>
    <w:rsid w:val="00DC1D4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Revision"/>
    <w:hidden/>
    <w:rsid w:val="00DC1D40"/>
    <w:rPr>
      <w:sz w:val="28"/>
    </w:rPr>
  </w:style>
  <w:style w:type="table" w:styleId="aff">
    <w:name w:val="Table Grid"/>
    <w:basedOn w:val="a1"/>
    <w:uiPriority w:val="99"/>
    <w:rsid w:val="00DC1D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DC1D40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DC1D40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DC1D4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DC1D40"/>
    <w:rPr>
      <w:sz w:val="28"/>
    </w:rPr>
  </w:style>
  <w:style w:type="character" w:styleId="af1">
    <w:name w:val="Hyperlink"/>
    <w:rsid w:val="00DC1D40"/>
    <w:rPr>
      <w:color w:val="0000FF"/>
      <w:u w:val="single"/>
    </w:rPr>
  </w:style>
  <w:style w:type="character" w:styleId="af2">
    <w:name w:val="FollowedHyperlink"/>
    <w:rsid w:val="00DC1D40"/>
    <w:rPr>
      <w:color w:val="800080"/>
      <w:u w:val="single"/>
    </w:rPr>
  </w:style>
  <w:style w:type="paragraph" w:customStyle="1" w:styleId="ConsPlusNormal">
    <w:name w:val="ConsPlusNormal"/>
    <w:link w:val="ConsPlusNormal0"/>
    <w:rsid w:val="00DC1D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1D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DC1D4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C1D40"/>
    <w:rPr>
      <w:rFonts w:ascii="Arial" w:hAnsi="Arial" w:cs="Arial"/>
    </w:rPr>
  </w:style>
  <w:style w:type="paragraph" w:styleId="af4">
    <w:name w:val="List Paragraph"/>
    <w:basedOn w:val="a"/>
    <w:qFormat/>
    <w:rsid w:val="00DC1D40"/>
    <w:pPr>
      <w:ind w:left="708"/>
    </w:pPr>
  </w:style>
  <w:style w:type="character" w:styleId="af5">
    <w:name w:val="Strong"/>
    <w:uiPriority w:val="22"/>
    <w:qFormat/>
    <w:rsid w:val="00DC1D40"/>
    <w:rPr>
      <w:b/>
      <w:bCs/>
    </w:rPr>
  </w:style>
  <w:style w:type="paragraph" w:customStyle="1" w:styleId="1">
    <w:name w:val="Обычный (веб)1"/>
    <w:basedOn w:val="a"/>
    <w:rsid w:val="00DC1D40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DC1D4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DC1D40"/>
    <w:rPr>
      <w:sz w:val="16"/>
      <w:szCs w:val="16"/>
    </w:rPr>
  </w:style>
  <w:style w:type="paragraph" w:styleId="af7">
    <w:name w:val="annotation text"/>
    <w:basedOn w:val="a"/>
    <w:link w:val="af8"/>
    <w:rsid w:val="00DC1D40"/>
    <w:rPr>
      <w:sz w:val="20"/>
    </w:rPr>
  </w:style>
  <w:style w:type="character" w:customStyle="1" w:styleId="af8">
    <w:name w:val="Текст примечания Знак"/>
    <w:basedOn w:val="a0"/>
    <w:link w:val="af7"/>
    <w:rsid w:val="00DC1D40"/>
  </w:style>
  <w:style w:type="paragraph" w:styleId="af9">
    <w:name w:val="annotation subject"/>
    <w:basedOn w:val="af7"/>
    <w:next w:val="af7"/>
    <w:link w:val="afa"/>
    <w:rsid w:val="00DC1D40"/>
    <w:rPr>
      <w:b/>
      <w:bCs/>
    </w:rPr>
  </w:style>
  <w:style w:type="character" w:customStyle="1" w:styleId="afa">
    <w:name w:val="Тема примечания Знак"/>
    <w:basedOn w:val="af8"/>
    <w:link w:val="af9"/>
    <w:rsid w:val="00DC1D40"/>
    <w:rPr>
      <w:b/>
      <w:bCs/>
    </w:rPr>
  </w:style>
  <w:style w:type="character" w:customStyle="1" w:styleId="ad">
    <w:name w:val="Текст выноски Знак"/>
    <w:link w:val="ac"/>
    <w:rsid w:val="00DC1D40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DC1D40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DC1D40"/>
  </w:style>
  <w:style w:type="character" w:styleId="afd">
    <w:name w:val="footnote reference"/>
    <w:rsid w:val="00DC1D40"/>
    <w:rPr>
      <w:vertAlign w:val="superscript"/>
    </w:rPr>
  </w:style>
  <w:style w:type="paragraph" w:customStyle="1" w:styleId="10">
    <w:name w:val="Абзац списка1"/>
    <w:basedOn w:val="a"/>
    <w:qFormat/>
    <w:rsid w:val="00DC1D40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Revision"/>
    <w:hidden/>
    <w:rsid w:val="00DC1D40"/>
    <w:rPr>
      <w:sz w:val="28"/>
    </w:rPr>
  </w:style>
  <w:style w:type="table" w:styleId="aff">
    <w:name w:val="Table Grid"/>
    <w:basedOn w:val="a1"/>
    <w:uiPriority w:val="99"/>
    <w:rsid w:val="00DC1D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chovoe@mail.ru" TargetMode="External"/><Relationship Id="rId18" Type="http://schemas.openxmlformats.org/officeDocument/2006/relationships/hyperlink" Target="consultantplus://offline/ref=9FF1BFF91D245B516695C33630FA27714FB2854461D4F3EC1F4B21DE0200u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19" Type="http://schemas.openxmlformats.org/officeDocument/2006/relationships/hyperlink" Target="consultantplus://offline/ref=9FF1BFF91D245B516695C33630FA27714FB2864864DFF3EC1F4B21DE0200u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11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1492-EE48-44EC-BB5A-877FD0A3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235</TotalTime>
  <Pages>35</Pages>
  <Words>11414</Words>
  <Characters>65063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cp:lastPrinted>2008-07-15T10:05:00Z</cp:lastPrinted>
  <dcterms:created xsi:type="dcterms:W3CDTF">2014-12-23T08:22:00Z</dcterms:created>
  <dcterms:modified xsi:type="dcterms:W3CDTF">2014-12-25T08:27:00Z</dcterms:modified>
</cp:coreProperties>
</file>