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F3" w:rsidRPr="00117511" w:rsidRDefault="00D03BA3" w:rsidP="00117511">
      <w:pPr>
        <w:jc w:val="center"/>
        <w:rPr>
          <w:b/>
        </w:rPr>
      </w:pPr>
      <w:r w:rsidRPr="00117511">
        <w:rPr>
          <w:b/>
        </w:rPr>
        <w:t>ПАМЯТКА НАСЕЛЕНИЮ ПО ПРОФИЛАКТИКЕ ГРИППА ПТИЦ</w:t>
      </w:r>
    </w:p>
    <w:p w:rsidR="00D03BA3" w:rsidRPr="00117511" w:rsidRDefault="00D03BA3" w:rsidP="00117511">
      <w:pPr>
        <w:spacing w:line="360" w:lineRule="auto"/>
        <w:ind w:firstLine="708"/>
        <w:jc w:val="both"/>
      </w:pPr>
      <w:r w:rsidRPr="00117511">
        <w:t>ГРИПП ПТИЦ – болезнь домашних и диких птиц различных видов, способная протекать в форме эпизоотий. Болезнь способна к массовому охвату поголовья и широкому распространению, охватывающему хозяйство</w:t>
      </w:r>
      <w:r w:rsidR="00E36154" w:rsidRPr="00117511">
        <w:t xml:space="preserve">, район, область, страну.  При этом грипп может вызывать смертность зараженной птицы, близкую к  100 %, и  большой экономический ущерб. Некоторые вирусы гриппа птиц способны инфицировать людей и вызывать у них болезнь различной степени тяжести вплоть </w:t>
      </w:r>
      <w:proofErr w:type="gramStart"/>
      <w:r w:rsidR="00E36154" w:rsidRPr="00117511">
        <w:t>до</w:t>
      </w:r>
      <w:proofErr w:type="gramEnd"/>
      <w:r w:rsidR="00E36154" w:rsidRPr="00117511">
        <w:t xml:space="preserve"> смертельной. </w:t>
      </w:r>
    </w:p>
    <w:p w:rsidR="00E36154" w:rsidRPr="00117511" w:rsidRDefault="00E36154" w:rsidP="00117511">
      <w:pPr>
        <w:spacing w:line="360" w:lineRule="auto"/>
        <w:ind w:firstLine="708"/>
        <w:jc w:val="both"/>
      </w:pPr>
      <w:r w:rsidRPr="00117511">
        <w:t xml:space="preserve">ВОЗБУДИТЕЛЬ – вирус гриппа птиц, относящийся к семейству </w:t>
      </w:r>
      <w:proofErr w:type="spellStart"/>
      <w:r w:rsidRPr="00117511">
        <w:t>ортомиксовирусов</w:t>
      </w:r>
      <w:proofErr w:type="spellEnd"/>
      <w:r w:rsidRPr="00117511">
        <w:t>, обладает значительной изменчивостью и имеет несколько подтипов, способных быстро изменять</w:t>
      </w:r>
      <w:r w:rsidR="00326961" w:rsidRPr="00117511">
        <w:t xml:space="preserve"> свою патогенность. Вирус весьма стоек в нейтральной влажной среде, включая воду, и в замороженном состоянии, но высокочувствителен к нагреванию и действию </w:t>
      </w:r>
      <w:proofErr w:type="spellStart"/>
      <w:r w:rsidR="00326961" w:rsidRPr="00117511">
        <w:t>дезинфирующих</w:t>
      </w:r>
      <w:proofErr w:type="spellEnd"/>
      <w:r w:rsidR="00326961" w:rsidRPr="00117511">
        <w:t xml:space="preserve"> агентов. Основные пути передачи возбудителя через корм или  воду, а также при прямом контакте восприимчивого поголовья с инфицированной птицей.</w:t>
      </w:r>
    </w:p>
    <w:p w:rsidR="00326961" w:rsidRPr="00117511" w:rsidRDefault="00326961" w:rsidP="00117511">
      <w:pPr>
        <w:spacing w:line="360" w:lineRule="auto"/>
        <w:ind w:firstLine="708"/>
        <w:jc w:val="both"/>
      </w:pPr>
      <w:r w:rsidRPr="00117511">
        <w:t xml:space="preserve">КЛИНИЧЕСКИЕ ПРИЗНАКИ  - у всех видов домашних и диких водоплавающих птиц характерными клиническими признаками являются: </w:t>
      </w:r>
      <w:proofErr w:type="spellStart"/>
      <w:r w:rsidRPr="00117511">
        <w:t>дискоординация</w:t>
      </w:r>
      <w:proofErr w:type="spellEnd"/>
      <w:r w:rsidRPr="00117511"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117511">
        <w:lastRenderedPageBreak/>
        <w:t>конъюктивит</w:t>
      </w:r>
      <w:proofErr w:type="spellEnd"/>
      <w:r w:rsidR="00D95BD8" w:rsidRPr="00117511">
        <w:t>, помутнение роговицы и слепота, диарея. У кур отмечаются: повышенная температура тела, угнетенное состояние. Резкое снижение яичной продуктивности, взъерошенность оперения, отказ  от корма, цианоз кожных покровов, особенно в области глаз и живота, опухание и почернение гребня и сережек, отек подчелюстного пространства, подкожные кровоизлияния на конечностях; диарея, фекалии желто-зеленого цвета.</w:t>
      </w:r>
    </w:p>
    <w:p w:rsidR="00D95BD8" w:rsidRPr="00117511" w:rsidRDefault="00D95BD8" w:rsidP="00117511">
      <w:pPr>
        <w:spacing w:line="360" w:lineRule="auto"/>
        <w:jc w:val="both"/>
      </w:pPr>
      <w:r w:rsidRPr="00117511">
        <w:t>Продолжительность инкубационного периода болезни обычно составляет от суток до трех недель.</w:t>
      </w:r>
    </w:p>
    <w:p w:rsidR="00D95BD8" w:rsidRPr="00117511" w:rsidRDefault="00D95BD8" w:rsidP="00117511">
      <w:pPr>
        <w:spacing w:line="360" w:lineRule="auto"/>
        <w:ind w:firstLine="708"/>
        <w:jc w:val="both"/>
      </w:pPr>
      <w:r w:rsidRPr="00117511">
        <w:t xml:space="preserve">В ЦЕЛЯХ </w:t>
      </w:r>
      <w:proofErr w:type="gramStart"/>
      <w:r w:rsidRPr="00117511">
        <w:t>ПРЕДОТВРАЩЕНИЯ ЗАНОСА ВИРУСА ГРИППА ПТИЦ</w:t>
      </w:r>
      <w:proofErr w:type="gramEnd"/>
      <w:r w:rsidRPr="00117511">
        <w:t xml:space="preserve"> НЕОБХОДИМО</w:t>
      </w:r>
      <w:r w:rsidR="00687C1E" w:rsidRPr="00117511">
        <w:t xml:space="preserve"> –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обеззараживанию.</w:t>
      </w:r>
    </w:p>
    <w:p w:rsidR="00687C1E" w:rsidRPr="00117511" w:rsidRDefault="00687C1E" w:rsidP="00117511">
      <w:pPr>
        <w:spacing w:line="360" w:lineRule="auto"/>
        <w:jc w:val="both"/>
      </w:pPr>
      <w:r w:rsidRPr="00117511">
        <w:t xml:space="preserve">Осуществлять обязательное </w:t>
      </w:r>
      <w:proofErr w:type="spellStart"/>
      <w:r w:rsidRPr="00117511">
        <w:t>карантинирование</w:t>
      </w:r>
      <w:proofErr w:type="spellEnd"/>
      <w:r w:rsidRPr="00117511">
        <w:t xml:space="preserve"> всех вновь</w:t>
      </w:r>
      <w:r w:rsidR="002D0FC1" w:rsidRPr="00117511">
        <w:t xml:space="preserve"> приобретаемых птиц перед вводом в основное стадо. </w:t>
      </w:r>
    </w:p>
    <w:p w:rsidR="002D0FC1" w:rsidRPr="00117511" w:rsidRDefault="002D0FC1" w:rsidP="00117511">
      <w:pPr>
        <w:spacing w:line="360" w:lineRule="auto"/>
        <w:jc w:val="both"/>
      </w:pPr>
      <w:proofErr w:type="gramStart"/>
      <w:r w:rsidRPr="00117511">
        <w:t>Обо всех случаях  выявления птицы с подозрением на грипп птиц</w:t>
      </w:r>
      <w:r w:rsidR="00195046">
        <w:t xml:space="preserve"> </w:t>
      </w:r>
      <w:r w:rsidRPr="00117511">
        <w:t>(</w:t>
      </w:r>
      <w:proofErr w:type="spellStart"/>
      <w:r w:rsidRPr="00117511">
        <w:t>дискоординация</w:t>
      </w:r>
      <w:proofErr w:type="spellEnd"/>
      <w:r w:rsidRPr="00117511">
        <w:t xml:space="preserve"> движений, запрокидывание головы, вращательное движение головой с потряхиванием, искривление шеи, отказ  от корма и воды, синусит,</w:t>
      </w:r>
      <w:r w:rsidR="00D461EB" w:rsidRPr="00117511">
        <w:t xml:space="preserve"> </w:t>
      </w:r>
      <w:proofErr w:type="spellStart"/>
      <w:r w:rsidR="00D461EB" w:rsidRPr="00117511">
        <w:t>конъюктивит</w:t>
      </w:r>
      <w:proofErr w:type="spellEnd"/>
      <w:r w:rsidR="00D461EB" w:rsidRPr="00117511">
        <w:t xml:space="preserve">, диарея) </w:t>
      </w:r>
      <w:r w:rsidRPr="00117511">
        <w:t xml:space="preserve"> </w:t>
      </w:r>
      <w:r w:rsidR="00195046">
        <w:t xml:space="preserve"> и падежа </w:t>
      </w:r>
      <w:r w:rsidRPr="00117511">
        <w:t>незамедлительно сообщать</w:t>
      </w:r>
      <w:r w:rsidR="00195046">
        <w:t xml:space="preserve"> в</w:t>
      </w:r>
      <w:r w:rsidRPr="00117511">
        <w:t xml:space="preserve"> </w:t>
      </w:r>
      <w:r w:rsidR="00195046">
        <w:t>ГБУВК «</w:t>
      </w:r>
      <w:proofErr w:type="spellStart"/>
      <w:r w:rsidR="00195046">
        <w:t>Кунгурская</w:t>
      </w:r>
      <w:proofErr w:type="spellEnd"/>
      <w:r w:rsidR="00195046">
        <w:t xml:space="preserve"> СББЖ» </w:t>
      </w:r>
      <w:r w:rsidRPr="00117511">
        <w:t xml:space="preserve">по </w:t>
      </w:r>
      <w:r w:rsidR="00B12767">
        <w:t xml:space="preserve">адресу </w:t>
      </w:r>
      <w:r w:rsidR="00B12767" w:rsidRPr="00195046">
        <w:rPr>
          <w:b/>
        </w:rPr>
        <w:t xml:space="preserve">г. Кунгур, ул. Магистральная, д. 15 или по </w:t>
      </w:r>
      <w:r w:rsidRPr="00195046">
        <w:rPr>
          <w:b/>
        </w:rPr>
        <w:t>телефонам 8 (34271) 3-35-29, 3-35-57</w:t>
      </w:r>
      <w:r w:rsidR="00B12767" w:rsidRPr="00195046">
        <w:rPr>
          <w:b/>
        </w:rPr>
        <w:t>.</w:t>
      </w:r>
      <w:proofErr w:type="gramEnd"/>
    </w:p>
    <w:sectPr w:rsidR="002D0FC1" w:rsidRPr="00117511" w:rsidSect="00117511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3BA3"/>
    <w:rsid w:val="00117511"/>
    <w:rsid w:val="00195046"/>
    <w:rsid w:val="001C5B32"/>
    <w:rsid w:val="002D0FC1"/>
    <w:rsid w:val="00326961"/>
    <w:rsid w:val="00372AF3"/>
    <w:rsid w:val="00683C9B"/>
    <w:rsid w:val="00687C1E"/>
    <w:rsid w:val="00B12767"/>
    <w:rsid w:val="00D03BA3"/>
    <w:rsid w:val="00D461EB"/>
    <w:rsid w:val="00D95BD8"/>
    <w:rsid w:val="00E3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2018-08-01T09:29:00Z</cp:lastPrinted>
  <dcterms:created xsi:type="dcterms:W3CDTF">2018-07-31T10:30:00Z</dcterms:created>
  <dcterms:modified xsi:type="dcterms:W3CDTF">2018-08-01T09:29:00Z</dcterms:modified>
</cp:coreProperties>
</file>