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B7" w:rsidRPr="007C65BA" w:rsidRDefault="008A1940" w:rsidP="007C65B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t>ДОГОВОР</w:t>
      </w:r>
      <w:r w:rsidR="0052729E" w:rsidRPr="007C65BA">
        <w:rPr>
          <w:rFonts w:ascii="Times New Roman" w:hAnsi="Times New Roman" w:cs="Times New Roman"/>
          <w:b/>
          <w:bCs/>
          <w:sz w:val="24"/>
          <w:szCs w:val="24"/>
        </w:rPr>
        <w:t xml:space="preserve"> </w:t>
      </w:r>
      <w:r w:rsidRPr="007C65BA">
        <w:rPr>
          <w:rFonts w:ascii="Times New Roman" w:hAnsi="Times New Roman" w:cs="Times New Roman"/>
          <w:b/>
          <w:bCs/>
          <w:sz w:val="24"/>
          <w:szCs w:val="24"/>
        </w:rPr>
        <w:t xml:space="preserve">АРЕНДЫ </w:t>
      </w:r>
    </w:p>
    <w:p w:rsidR="008A1940" w:rsidRPr="007C65BA" w:rsidRDefault="008A1940" w:rsidP="007C65B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t xml:space="preserve">ЗЕМЕЛЬНОГО УЧАСТКА </w:t>
      </w:r>
      <w:r w:rsidR="000E484D">
        <w:rPr>
          <w:rFonts w:ascii="Times New Roman" w:hAnsi="Times New Roman" w:cs="Times New Roman"/>
          <w:b/>
          <w:bCs/>
          <w:sz w:val="24"/>
          <w:szCs w:val="24"/>
        </w:rPr>
        <w:t>№ __</w:t>
      </w:r>
      <w:r w:rsidR="0052729E" w:rsidRPr="007C65BA">
        <w:rPr>
          <w:rFonts w:ascii="Times New Roman" w:hAnsi="Times New Roman" w:cs="Times New Roman"/>
          <w:b/>
          <w:bCs/>
          <w:sz w:val="24"/>
          <w:szCs w:val="24"/>
        </w:rPr>
        <w:t>/2015</w:t>
      </w:r>
    </w:p>
    <w:p w:rsidR="008A1940" w:rsidRPr="007C65BA" w:rsidRDefault="008A1940" w:rsidP="007C65BA">
      <w:pPr>
        <w:pStyle w:val="ConsNonformat"/>
        <w:widowControl/>
        <w:jc w:val="both"/>
        <w:rPr>
          <w:rFonts w:ascii="Times New Roman" w:hAnsi="Times New Roman" w:cs="Times New Roman"/>
          <w:sz w:val="24"/>
          <w:szCs w:val="24"/>
        </w:rPr>
      </w:pPr>
    </w:p>
    <w:p w:rsidR="008A1940" w:rsidRPr="007C65BA" w:rsidRDefault="0052729E" w:rsidP="007C65BA">
      <w:pPr>
        <w:pStyle w:val="ConsNonformat"/>
        <w:widowControl/>
        <w:jc w:val="both"/>
        <w:rPr>
          <w:rFonts w:ascii="Times New Roman" w:hAnsi="Times New Roman" w:cs="Times New Roman"/>
          <w:sz w:val="24"/>
          <w:szCs w:val="24"/>
        </w:rPr>
      </w:pPr>
      <w:r w:rsidRPr="007C65BA">
        <w:rPr>
          <w:rFonts w:ascii="Times New Roman" w:hAnsi="Times New Roman" w:cs="Times New Roman"/>
          <w:sz w:val="24"/>
          <w:szCs w:val="24"/>
        </w:rPr>
        <w:t>с. Моховое</w:t>
      </w:r>
      <w:r w:rsidR="008A1940" w:rsidRPr="007C65BA">
        <w:rPr>
          <w:rFonts w:ascii="Times New Roman" w:hAnsi="Times New Roman" w:cs="Times New Roman"/>
          <w:sz w:val="24"/>
          <w:szCs w:val="24"/>
        </w:rPr>
        <w:t xml:space="preserve">                                                                           </w:t>
      </w:r>
      <w:r w:rsidRPr="007C65BA">
        <w:rPr>
          <w:rFonts w:ascii="Times New Roman" w:hAnsi="Times New Roman" w:cs="Times New Roman"/>
          <w:sz w:val="24"/>
          <w:szCs w:val="24"/>
        </w:rPr>
        <w:t xml:space="preserve">                    </w:t>
      </w:r>
      <w:r w:rsidR="00A05DAB">
        <w:rPr>
          <w:rFonts w:ascii="Times New Roman" w:hAnsi="Times New Roman" w:cs="Times New Roman"/>
          <w:sz w:val="24"/>
          <w:szCs w:val="24"/>
        </w:rPr>
        <w:t xml:space="preserve">  </w:t>
      </w:r>
      <w:r w:rsidR="00075A2A">
        <w:rPr>
          <w:rFonts w:ascii="Times New Roman" w:hAnsi="Times New Roman" w:cs="Times New Roman"/>
          <w:sz w:val="24"/>
          <w:szCs w:val="24"/>
        </w:rPr>
        <w:t xml:space="preserve">    </w:t>
      </w:r>
      <w:proofErr w:type="gramStart"/>
      <w:r w:rsidR="00A05DAB">
        <w:rPr>
          <w:rFonts w:ascii="Times New Roman" w:hAnsi="Times New Roman" w:cs="Times New Roman"/>
          <w:sz w:val="24"/>
          <w:szCs w:val="24"/>
        </w:rPr>
        <w:t xml:space="preserve"> </w:t>
      </w:r>
      <w:r w:rsidR="000E484D">
        <w:rPr>
          <w:rFonts w:ascii="Times New Roman" w:hAnsi="Times New Roman" w:cs="Times New Roman"/>
          <w:sz w:val="24"/>
          <w:szCs w:val="24"/>
        </w:rPr>
        <w:t xml:space="preserve">  </w:t>
      </w:r>
      <w:r w:rsidRPr="007C65BA">
        <w:rPr>
          <w:rFonts w:ascii="Times New Roman" w:hAnsi="Times New Roman" w:cs="Times New Roman"/>
          <w:sz w:val="24"/>
          <w:szCs w:val="24"/>
        </w:rPr>
        <w:t>«</w:t>
      </w:r>
      <w:proofErr w:type="gramEnd"/>
      <w:r w:rsidR="000E484D">
        <w:rPr>
          <w:rFonts w:ascii="Times New Roman" w:hAnsi="Times New Roman" w:cs="Times New Roman"/>
          <w:sz w:val="24"/>
          <w:szCs w:val="24"/>
        </w:rPr>
        <w:t>__</w:t>
      </w:r>
      <w:r w:rsidRPr="007C65BA">
        <w:rPr>
          <w:rFonts w:ascii="Times New Roman" w:hAnsi="Times New Roman" w:cs="Times New Roman"/>
          <w:sz w:val="24"/>
          <w:szCs w:val="24"/>
        </w:rPr>
        <w:t xml:space="preserve">» </w:t>
      </w:r>
      <w:r w:rsidR="000E484D">
        <w:rPr>
          <w:rFonts w:ascii="Times New Roman" w:hAnsi="Times New Roman" w:cs="Times New Roman"/>
          <w:sz w:val="24"/>
          <w:szCs w:val="24"/>
        </w:rPr>
        <w:t>______</w:t>
      </w:r>
      <w:r w:rsidRPr="007C65BA">
        <w:rPr>
          <w:rFonts w:ascii="Times New Roman" w:hAnsi="Times New Roman" w:cs="Times New Roman"/>
          <w:sz w:val="24"/>
          <w:szCs w:val="24"/>
        </w:rPr>
        <w:t xml:space="preserve"> 2015 г</w:t>
      </w:r>
      <w:r w:rsidR="00075A2A">
        <w:rPr>
          <w:rFonts w:ascii="Times New Roman" w:hAnsi="Times New Roman" w:cs="Times New Roman"/>
          <w:sz w:val="24"/>
          <w:szCs w:val="24"/>
        </w:rPr>
        <w:t>.</w:t>
      </w:r>
    </w:p>
    <w:p w:rsidR="008A1940" w:rsidRPr="007C65BA" w:rsidRDefault="008A1940"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                                                                          </w:t>
      </w:r>
    </w:p>
    <w:p w:rsidR="008A1940" w:rsidRPr="007C65BA" w:rsidRDefault="008A1940"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На основании </w:t>
      </w:r>
      <w:r w:rsidR="00EA4152">
        <w:rPr>
          <w:rFonts w:ascii="Times New Roman" w:hAnsi="Times New Roman" w:cs="Times New Roman"/>
          <w:sz w:val="24"/>
          <w:szCs w:val="24"/>
        </w:rPr>
        <w:t xml:space="preserve">постановления администрации Моховского сельского поселения от </w:t>
      </w:r>
      <w:r w:rsidR="000E484D">
        <w:rPr>
          <w:rFonts w:ascii="Times New Roman" w:hAnsi="Times New Roman" w:cs="Times New Roman"/>
          <w:sz w:val="24"/>
          <w:szCs w:val="24"/>
        </w:rPr>
        <w:t>__.__.____</w:t>
      </w:r>
      <w:r w:rsidR="00EA4152">
        <w:rPr>
          <w:rFonts w:ascii="Times New Roman" w:hAnsi="Times New Roman" w:cs="Times New Roman"/>
          <w:sz w:val="24"/>
          <w:szCs w:val="24"/>
        </w:rPr>
        <w:t xml:space="preserve"> № </w:t>
      </w:r>
      <w:r w:rsidR="000E484D">
        <w:rPr>
          <w:rFonts w:ascii="Times New Roman" w:hAnsi="Times New Roman" w:cs="Times New Roman"/>
          <w:sz w:val="24"/>
          <w:szCs w:val="24"/>
        </w:rPr>
        <w:t>__</w:t>
      </w:r>
      <w:r w:rsidR="00EA4152">
        <w:rPr>
          <w:rFonts w:ascii="Times New Roman" w:hAnsi="Times New Roman" w:cs="Times New Roman"/>
          <w:sz w:val="24"/>
          <w:szCs w:val="24"/>
        </w:rPr>
        <w:t xml:space="preserve"> «О предоставлении в аренду земельного участка с кадастровым номером </w:t>
      </w:r>
      <w:r w:rsidR="000E484D">
        <w:rPr>
          <w:rFonts w:ascii="Times New Roman" w:hAnsi="Times New Roman" w:cs="Times New Roman"/>
          <w:sz w:val="24"/>
          <w:szCs w:val="24"/>
        </w:rPr>
        <w:t>__:__:______:____</w:t>
      </w:r>
      <w:r w:rsidR="00EA4152">
        <w:rPr>
          <w:rFonts w:ascii="Times New Roman" w:hAnsi="Times New Roman" w:cs="Times New Roman"/>
          <w:sz w:val="24"/>
          <w:szCs w:val="24"/>
        </w:rPr>
        <w:t>»</w:t>
      </w:r>
      <w:r w:rsidRPr="007C65BA">
        <w:rPr>
          <w:rFonts w:ascii="Times New Roman" w:hAnsi="Times New Roman" w:cs="Times New Roman"/>
          <w:sz w:val="24"/>
          <w:szCs w:val="24"/>
        </w:rPr>
        <w:t xml:space="preserve">, </w:t>
      </w:r>
      <w:r w:rsidR="007E26FB">
        <w:rPr>
          <w:rFonts w:ascii="Times New Roman" w:hAnsi="Times New Roman" w:cs="Times New Roman"/>
          <w:sz w:val="24"/>
          <w:szCs w:val="24"/>
        </w:rPr>
        <w:t>м</w:t>
      </w:r>
      <w:r w:rsidR="007E26FB" w:rsidRPr="007E26FB">
        <w:rPr>
          <w:rFonts w:ascii="Times New Roman" w:hAnsi="Times New Roman" w:cs="Times New Roman"/>
          <w:sz w:val="24"/>
          <w:szCs w:val="24"/>
        </w:rPr>
        <w:t>униципальное образование «Моховское сельское поселение» Кунгурского муниципального района Пермского края, именуемое в дальнейшем Арендодатель, в лице главы Моховского сельского поселения М</w:t>
      </w:r>
      <w:bookmarkStart w:id="0" w:name="_GoBack"/>
      <w:bookmarkEnd w:id="0"/>
      <w:r w:rsidR="007E26FB" w:rsidRPr="007E26FB">
        <w:rPr>
          <w:rFonts w:ascii="Times New Roman" w:hAnsi="Times New Roman" w:cs="Times New Roman"/>
          <w:sz w:val="24"/>
          <w:szCs w:val="24"/>
        </w:rPr>
        <w:t xml:space="preserve">альцева Вадима Николаевича, действующего на основании Устава муниципального образования «Моховского сельское поселение» Кунгурского муниципального района, </w:t>
      </w:r>
      <w:r w:rsidR="007E26FB">
        <w:rPr>
          <w:rFonts w:ascii="Times New Roman" w:hAnsi="Times New Roman" w:cs="Times New Roman"/>
          <w:sz w:val="24"/>
          <w:szCs w:val="24"/>
        </w:rPr>
        <w:t xml:space="preserve">именуемое в дальнейшем «Арендодатель», </w:t>
      </w:r>
      <w:r w:rsidR="007E26FB" w:rsidRPr="007E26FB">
        <w:rPr>
          <w:rFonts w:ascii="Times New Roman" w:hAnsi="Times New Roman" w:cs="Times New Roman"/>
          <w:sz w:val="24"/>
          <w:szCs w:val="24"/>
        </w:rPr>
        <w:t>с одной стороны</w:t>
      </w:r>
      <w:r w:rsidRPr="007C65BA">
        <w:rPr>
          <w:rFonts w:ascii="Times New Roman" w:hAnsi="Times New Roman" w:cs="Times New Roman"/>
          <w:sz w:val="24"/>
          <w:szCs w:val="24"/>
        </w:rPr>
        <w:t xml:space="preserve">, и </w:t>
      </w:r>
      <w:r w:rsidR="007E26FB">
        <w:rPr>
          <w:rFonts w:ascii="Times New Roman" w:hAnsi="Times New Roman" w:cs="Times New Roman"/>
          <w:sz w:val="24"/>
          <w:szCs w:val="24"/>
        </w:rPr>
        <w:t>гражданин</w:t>
      </w:r>
      <w:r w:rsidR="000E484D">
        <w:rPr>
          <w:rFonts w:ascii="Times New Roman" w:hAnsi="Times New Roman" w:cs="Times New Roman"/>
          <w:sz w:val="24"/>
          <w:szCs w:val="24"/>
        </w:rPr>
        <w:t>(ка)</w:t>
      </w:r>
      <w:r w:rsidR="007E26FB">
        <w:rPr>
          <w:rFonts w:ascii="Times New Roman" w:hAnsi="Times New Roman" w:cs="Times New Roman"/>
          <w:sz w:val="24"/>
          <w:szCs w:val="24"/>
        </w:rPr>
        <w:t xml:space="preserve"> Российской Федерации </w:t>
      </w:r>
      <w:r w:rsidR="000E484D">
        <w:rPr>
          <w:rFonts w:ascii="Times New Roman" w:hAnsi="Times New Roman" w:cs="Times New Roman"/>
          <w:sz w:val="24"/>
          <w:szCs w:val="24"/>
        </w:rPr>
        <w:t>___________________________________</w:t>
      </w:r>
      <w:r w:rsidRPr="007C65BA">
        <w:rPr>
          <w:rFonts w:ascii="Times New Roman" w:hAnsi="Times New Roman" w:cs="Times New Roman"/>
          <w:sz w:val="24"/>
          <w:szCs w:val="24"/>
        </w:rPr>
        <w:t xml:space="preserve">, </w:t>
      </w:r>
      <w:r w:rsidR="000E484D">
        <w:rPr>
          <w:rFonts w:ascii="Times New Roman" w:hAnsi="Times New Roman" w:cs="Times New Roman"/>
          <w:sz w:val="24"/>
          <w:szCs w:val="24"/>
        </w:rPr>
        <w:t>__.__</w:t>
      </w:r>
      <w:r w:rsidRPr="007C65BA">
        <w:rPr>
          <w:rFonts w:ascii="Times New Roman" w:hAnsi="Times New Roman" w:cs="Times New Roman"/>
          <w:sz w:val="24"/>
          <w:szCs w:val="24"/>
        </w:rPr>
        <w:t>.</w:t>
      </w:r>
      <w:r w:rsidR="000E484D">
        <w:rPr>
          <w:rFonts w:ascii="Times New Roman" w:hAnsi="Times New Roman" w:cs="Times New Roman"/>
          <w:sz w:val="24"/>
          <w:szCs w:val="24"/>
        </w:rPr>
        <w:t>____</w:t>
      </w:r>
      <w:r w:rsidRPr="007C65BA">
        <w:rPr>
          <w:rFonts w:ascii="Times New Roman" w:hAnsi="Times New Roman" w:cs="Times New Roman"/>
          <w:sz w:val="24"/>
          <w:szCs w:val="24"/>
        </w:rPr>
        <w:t xml:space="preserve"> г.р.,</w:t>
      </w:r>
      <w:r w:rsidR="007E26FB">
        <w:rPr>
          <w:rFonts w:ascii="Times New Roman" w:hAnsi="Times New Roman" w:cs="Times New Roman"/>
          <w:sz w:val="24"/>
          <w:szCs w:val="24"/>
        </w:rPr>
        <w:t xml:space="preserve"> имеющий</w:t>
      </w:r>
      <w:r w:rsidR="000E484D">
        <w:rPr>
          <w:rFonts w:ascii="Times New Roman" w:hAnsi="Times New Roman" w:cs="Times New Roman"/>
          <w:sz w:val="24"/>
          <w:szCs w:val="24"/>
        </w:rPr>
        <w:t>(</w:t>
      </w:r>
      <w:proofErr w:type="spellStart"/>
      <w:r w:rsidR="000E484D">
        <w:rPr>
          <w:rFonts w:ascii="Times New Roman" w:hAnsi="Times New Roman" w:cs="Times New Roman"/>
          <w:sz w:val="24"/>
          <w:szCs w:val="24"/>
        </w:rPr>
        <w:t>ая</w:t>
      </w:r>
      <w:proofErr w:type="spellEnd"/>
      <w:r w:rsidR="000E484D">
        <w:rPr>
          <w:rFonts w:ascii="Times New Roman" w:hAnsi="Times New Roman" w:cs="Times New Roman"/>
          <w:sz w:val="24"/>
          <w:szCs w:val="24"/>
        </w:rPr>
        <w:t>)</w:t>
      </w:r>
      <w:r w:rsidRPr="007C65BA">
        <w:rPr>
          <w:rFonts w:ascii="Times New Roman" w:hAnsi="Times New Roman" w:cs="Times New Roman"/>
          <w:sz w:val="24"/>
          <w:szCs w:val="24"/>
        </w:rPr>
        <w:t xml:space="preserve"> паспорт</w:t>
      </w:r>
      <w:r w:rsidR="007E26FB">
        <w:rPr>
          <w:rFonts w:ascii="Times New Roman" w:hAnsi="Times New Roman" w:cs="Times New Roman"/>
          <w:sz w:val="24"/>
          <w:szCs w:val="24"/>
        </w:rPr>
        <w:t>:</w:t>
      </w:r>
      <w:r w:rsidRPr="007C65BA">
        <w:rPr>
          <w:rFonts w:ascii="Times New Roman" w:hAnsi="Times New Roman" w:cs="Times New Roman"/>
          <w:sz w:val="24"/>
          <w:szCs w:val="24"/>
        </w:rPr>
        <w:t xml:space="preserve"> серия </w:t>
      </w:r>
      <w:r w:rsidR="000E484D">
        <w:rPr>
          <w:rFonts w:ascii="Times New Roman" w:hAnsi="Times New Roman" w:cs="Times New Roman"/>
          <w:sz w:val="24"/>
          <w:szCs w:val="24"/>
        </w:rPr>
        <w:t>__</w:t>
      </w:r>
      <w:r w:rsidR="007E26FB">
        <w:rPr>
          <w:rFonts w:ascii="Times New Roman" w:hAnsi="Times New Roman" w:cs="Times New Roman"/>
          <w:sz w:val="24"/>
          <w:szCs w:val="24"/>
        </w:rPr>
        <w:t xml:space="preserve"> </w:t>
      </w:r>
      <w:r w:rsidR="000E484D">
        <w:rPr>
          <w:rFonts w:ascii="Times New Roman" w:hAnsi="Times New Roman" w:cs="Times New Roman"/>
          <w:sz w:val="24"/>
          <w:szCs w:val="24"/>
        </w:rPr>
        <w:t>__</w:t>
      </w:r>
      <w:r w:rsidRPr="007C65BA">
        <w:rPr>
          <w:rFonts w:ascii="Times New Roman" w:hAnsi="Times New Roman" w:cs="Times New Roman"/>
          <w:sz w:val="24"/>
          <w:szCs w:val="24"/>
        </w:rPr>
        <w:t xml:space="preserve"> № </w:t>
      </w:r>
      <w:r w:rsidR="000E484D">
        <w:rPr>
          <w:rFonts w:ascii="Times New Roman" w:hAnsi="Times New Roman" w:cs="Times New Roman"/>
          <w:sz w:val="24"/>
          <w:szCs w:val="24"/>
        </w:rPr>
        <w:t>______</w:t>
      </w:r>
      <w:r w:rsidR="007E26FB">
        <w:rPr>
          <w:rFonts w:ascii="Times New Roman" w:hAnsi="Times New Roman" w:cs="Times New Roman"/>
          <w:sz w:val="24"/>
          <w:szCs w:val="24"/>
        </w:rPr>
        <w:t>,</w:t>
      </w:r>
      <w:r w:rsidRPr="007C65BA">
        <w:rPr>
          <w:rFonts w:ascii="Times New Roman" w:hAnsi="Times New Roman" w:cs="Times New Roman"/>
          <w:sz w:val="24"/>
          <w:szCs w:val="24"/>
        </w:rPr>
        <w:t xml:space="preserve"> выдан</w:t>
      </w:r>
      <w:r w:rsidR="007E26FB">
        <w:rPr>
          <w:rFonts w:ascii="Times New Roman" w:hAnsi="Times New Roman" w:cs="Times New Roman"/>
          <w:sz w:val="24"/>
          <w:szCs w:val="24"/>
        </w:rPr>
        <w:t>ный</w:t>
      </w:r>
      <w:r w:rsidRPr="007C65BA">
        <w:rPr>
          <w:rFonts w:ascii="Times New Roman" w:hAnsi="Times New Roman" w:cs="Times New Roman"/>
          <w:sz w:val="24"/>
          <w:szCs w:val="24"/>
        </w:rPr>
        <w:t xml:space="preserve"> </w:t>
      </w:r>
      <w:r w:rsidR="000E484D">
        <w:rPr>
          <w:rFonts w:ascii="Times New Roman" w:hAnsi="Times New Roman" w:cs="Times New Roman"/>
          <w:sz w:val="24"/>
          <w:szCs w:val="24"/>
        </w:rPr>
        <w:t>_________________</w:t>
      </w:r>
      <w:r w:rsidR="00DD1BC8" w:rsidRPr="007C65BA">
        <w:rPr>
          <w:rFonts w:ascii="Times New Roman" w:hAnsi="Times New Roman" w:cs="Times New Roman"/>
          <w:sz w:val="24"/>
          <w:szCs w:val="24"/>
        </w:rPr>
        <w:t xml:space="preserve"> </w:t>
      </w:r>
      <w:r w:rsidR="000E484D">
        <w:rPr>
          <w:rFonts w:ascii="Times New Roman" w:hAnsi="Times New Roman" w:cs="Times New Roman"/>
          <w:sz w:val="24"/>
          <w:szCs w:val="24"/>
        </w:rPr>
        <w:t>__.__.____</w:t>
      </w:r>
      <w:r w:rsidRPr="007C65BA">
        <w:rPr>
          <w:rFonts w:ascii="Times New Roman" w:hAnsi="Times New Roman" w:cs="Times New Roman"/>
          <w:sz w:val="24"/>
          <w:szCs w:val="24"/>
        </w:rPr>
        <w:t xml:space="preserve">, </w:t>
      </w:r>
      <w:r w:rsidR="007E26FB">
        <w:rPr>
          <w:rFonts w:ascii="Times New Roman" w:hAnsi="Times New Roman" w:cs="Times New Roman"/>
          <w:sz w:val="24"/>
          <w:szCs w:val="24"/>
        </w:rPr>
        <w:t>зарегистрированный</w:t>
      </w:r>
      <w:r w:rsidR="000E484D">
        <w:rPr>
          <w:rFonts w:ascii="Times New Roman" w:hAnsi="Times New Roman" w:cs="Times New Roman"/>
          <w:sz w:val="24"/>
          <w:szCs w:val="24"/>
        </w:rPr>
        <w:t>(</w:t>
      </w:r>
      <w:proofErr w:type="spellStart"/>
      <w:r w:rsidR="000E484D">
        <w:rPr>
          <w:rFonts w:ascii="Times New Roman" w:hAnsi="Times New Roman" w:cs="Times New Roman"/>
          <w:sz w:val="24"/>
          <w:szCs w:val="24"/>
        </w:rPr>
        <w:t>ая</w:t>
      </w:r>
      <w:proofErr w:type="spellEnd"/>
      <w:r w:rsidR="000E484D">
        <w:rPr>
          <w:rFonts w:ascii="Times New Roman" w:hAnsi="Times New Roman" w:cs="Times New Roman"/>
          <w:sz w:val="24"/>
          <w:szCs w:val="24"/>
        </w:rPr>
        <w:t>)</w:t>
      </w:r>
      <w:r w:rsidR="007E26FB">
        <w:rPr>
          <w:rFonts w:ascii="Times New Roman" w:hAnsi="Times New Roman" w:cs="Times New Roman"/>
          <w:sz w:val="24"/>
          <w:szCs w:val="24"/>
        </w:rPr>
        <w:t xml:space="preserve"> по адресу</w:t>
      </w:r>
      <w:r w:rsidRPr="007C65BA">
        <w:rPr>
          <w:rFonts w:ascii="Times New Roman" w:hAnsi="Times New Roman" w:cs="Times New Roman"/>
          <w:sz w:val="24"/>
          <w:szCs w:val="24"/>
        </w:rPr>
        <w:t xml:space="preserve">: </w:t>
      </w:r>
      <w:r w:rsidR="000E484D">
        <w:rPr>
          <w:rFonts w:ascii="Times New Roman" w:hAnsi="Times New Roman" w:cs="Times New Roman"/>
          <w:sz w:val="24"/>
          <w:szCs w:val="24"/>
        </w:rPr>
        <w:t>_____________________________________</w:t>
      </w:r>
      <w:r w:rsidRPr="007C65BA">
        <w:rPr>
          <w:rFonts w:ascii="Times New Roman" w:hAnsi="Times New Roman" w:cs="Times New Roman"/>
          <w:sz w:val="24"/>
          <w:szCs w:val="24"/>
        </w:rPr>
        <w:t xml:space="preserve">, именуемый в дальнейшем </w:t>
      </w:r>
      <w:r w:rsidR="007E26FB">
        <w:rPr>
          <w:rFonts w:ascii="Times New Roman" w:hAnsi="Times New Roman" w:cs="Times New Roman"/>
          <w:sz w:val="24"/>
          <w:szCs w:val="24"/>
        </w:rPr>
        <w:t>«</w:t>
      </w:r>
      <w:r w:rsidRPr="007C65BA">
        <w:rPr>
          <w:rFonts w:ascii="Times New Roman" w:hAnsi="Times New Roman" w:cs="Times New Roman"/>
          <w:sz w:val="24"/>
          <w:szCs w:val="24"/>
        </w:rPr>
        <w:t>Арендатор</w:t>
      </w:r>
      <w:r w:rsidR="007E26FB">
        <w:rPr>
          <w:rFonts w:ascii="Times New Roman" w:hAnsi="Times New Roman" w:cs="Times New Roman"/>
          <w:sz w:val="24"/>
          <w:szCs w:val="24"/>
        </w:rPr>
        <w:t>»</w:t>
      </w:r>
      <w:r w:rsidRPr="007C65BA">
        <w:rPr>
          <w:rFonts w:ascii="Times New Roman" w:hAnsi="Times New Roman" w:cs="Times New Roman"/>
          <w:sz w:val="24"/>
          <w:szCs w:val="24"/>
        </w:rPr>
        <w:t xml:space="preserve">, с другой стороны, именуемые </w:t>
      </w:r>
      <w:r w:rsidR="007E26FB">
        <w:rPr>
          <w:rFonts w:ascii="Times New Roman" w:hAnsi="Times New Roman" w:cs="Times New Roman"/>
          <w:sz w:val="24"/>
          <w:szCs w:val="24"/>
        </w:rPr>
        <w:t>далее «</w:t>
      </w:r>
      <w:r w:rsidRPr="007C65BA">
        <w:rPr>
          <w:rFonts w:ascii="Times New Roman" w:hAnsi="Times New Roman" w:cs="Times New Roman"/>
          <w:sz w:val="24"/>
          <w:szCs w:val="24"/>
        </w:rPr>
        <w:t>Стороны</w:t>
      </w:r>
      <w:r w:rsidR="007E26FB">
        <w:rPr>
          <w:rFonts w:ascii="Times New Roman" w:hAnsi="Times New Roman" w:cs="Times New Roman"/>
          <w:sz w:val="24"/>
          <w:szCs w:val="24"/>
        </w:rPr>
        <w:t>»</w:t>
      </w:r>
      <w:r w:rsidRPr="007C65BA">
        <w:rPr>
          <w:rFonts w:ascii="Times New Roman" w:hAnsi="Times New Roman" w:cs="Times New Roman"/>
          <w:sz w:val="24"/>
          <w:szCs w:val="24"/>
        </w:rPr>
        <w:t>,  заключили  настоящий  договор (д</w:t>
      </w:r>
      <w:r w:rsidR="007E26FB">
        <w:rPr>
          <w:rFonts w:ascii="Times New Roman" w:hAnsi="Times New Roman" w:cs="Times New Roman"/>
          <w:sz w:val="24"/>
          <w:szCs w:val="24"/>
        </w:rPr>
        <w:t>алее - Договор) о нижеследующем:</w:t>
      </w:r>
    </w:p>
    <w:p w:rsidR="002757C9" w:rsidRPr="007C65BA" w:rsidRDefault="002757C9" w:rsidP="007C65BA">
      <w:pPr>
        <w:pStyle w:val="ConsNormal"/>
        <w:widowControl/>
        <w:ind w:firstLine="709"/>
        <w:jc w:val="center"/>
        <w:rPr>
          <w:rFonts w:ascii="Times New Roman" w:hAnsi="Times New Roman" w:cs="Times New Roman"/>
          <w:sz w:val="24"/>
          <w:szCs w:val="24"/>
        </w:rPr>
      </w:pPr>
    </w:p>
    <w:p w:rsidR="008A1940" w:rsidRPr="007C65BA" w:rsidRDefault="008A1940"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1. ПРЕДМЕТ ДОГОВОРА</w:t>
      </w:r>
    </w:p>
    <w:p w:rsidR="0005000C" w:rsidRPr="007C65BA" w:rsidRDefault="008A1940"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1.1. Арендодатель предоставляет, а </w:t>
      </w:r>
      <w:r w:rsidR="00FD5DEC">
        <w:rPr>
          <w:rFonts w:ascii="Times New Roman" w:hAnsi="Times New Roman" w:cs="Times New Roman"/>
          <w:sz w:val="24"/>
          <w:szCs w:val="24"/>
        </w:rPr>
        <w:t>А</w:t>
      </w:r>
      <w:r w:rsidRPr="007C65BA">
        <w:rPr>
          <w:rFonts w:ascii="Times New Roman" w:hAnsi="Times New Roman" w:cs="Times New Roman"/>
          <w:sz w:val="24"/>
          <w:szCs w:val="24"/>
        </w:rPr>
        <w:t>рендатор принимает в аренду земельный участок из земель населенных пунктов</w:t>
      </w:r>
      <w:r w:rsidRPr="007C65BA">
        <w:rPr>
          <w:rFonts w:ascii="Times New Roman" w:hAnsi="Times New Roman" w:cs="Times New Roman"/>
          <w:bCs/>
          <w:sz w:val="24"/>
          <w:szCs w:val="24"/>
        </w:rPr>
        <w:t xml:space="preserve"> с кадастровым номером </w:t>
      </w:r>
      <w:r w:rsidR="0056509E" w:rsidRPr="0056509E">
        <w:rPr>
          <w:rFonts w:ascii="Times New Roman" w:hAnsi="Times New Roman" w:cs="Times New Roman"/>
          <w:sz w:val="24"/>
          <w:szCs w:val="24"/>
        </w:rPr>
        <w:t>59:24:1630101:871, категория: земли населенных пунктов, адрес: Пермский край, Кунгурский район,</w:t>
      </w:r>
      <w:r w:rsidR="0056509E">
        <w:rPr>
          <w:rFonts w:ascii="Times New Roman" w:hAnsi="Times New Roman" w:cs="Times New Roman"/>
          <w:sz w:val="24"/>
          <w:szCs w:val="24"/>
        </w:rPr>
        <w:t xml:space="preserve"> </w:t>
      </w:r>
      <w:r w:rsidR="0056509E" w:rsidRPr="0056509E">
        <w:rPr>
          <w:rFonts w:ascii="Times New Roman" w:hAnsi="Times New Roman" w:cs="Times New Roman"/>
          <w:sz w:val="24"/>
          <w:szCs w:val="24"/>
        </w:rPr>
        <w:t xml:space="preserve">д. Поповка, разрешенное использование: для ведения личного подсобного хозяйства, </w:t>
      </w:r>
      <w:r w:rsidR="00975B67" w:rsidRPr="007C65BA">
        <w:rPr>
          <w:rFonts w:ascii="Times New Roman" w:hAnsi="Times New Roman" w:cs="Times New Roman"/>
          <w:sz w:val="24"/>
          <w:szCs w:val="24"/>
        </w:rPr>
        <w:t xml:space="preserve">в границах, указанных в кадастровом паспорте Участка, общей площадью </w:t>
      </w:r>
      <w:r w:rsidR="0056509E">
        <w:rPr>
          <w:rFonts w:ascii="Times New Roman" w:hAnsi="Times New Roman" w:cs="Times New Roman"/>
          <w:sz w:val="24"/>
          <w:szCs w:val="24"/>
        </w:rPr>
        <w:t>527</w:t>
      </w:r>
      <w:r w:rsidR="0005000C" w:rsidRPr="007C65BA">
        <w:rPr>
          <w:rFonts w:ascii="Times New Roman" w:hAnsi="Times New Roman" w:cs="Times New Roman"/>
          <w:sz w:val="24"/>
          <w:szCs w:val="24"/>
        </w:rPr>
        <w:t xml:space="preserve"> кв.м. </w:t>
      </w:r>
    </w:p>
    <w:p w:rsidR="00975B67" w:rsidRPr="007C65BA" w:rsidRDefault="00975B67"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1.2. Приведенное в настоящем Договоре целевое использование является окончательным, именуются в дальнейшем </w:t>
      </w:r>
      <w:r w:rsidR="00FD5DEC">
        <w:rPr>
          <w:rFonts w:ascii="Times New Roman" w:hAnsi="Times New Roman" w:cs="Times New Roman"/>
          <w:sz w:val="24"/>
          <w:szCs w:val="24"/>
        </w:rPr>
        <w:t>«р</w:t>
      </w:r>
      <w:r w:rsidRPr="007C65BA">
        <w:rPr>
          <w:rFonts w:ascii="Times New Roman" w:hAnsi="Times New Roman" w:cs="Times New Roman"/>
          <w:sz w:val="24"/>
          <w:szCs w:val="24"/>
        </w:rPr>
        <w:t>азрешенным использованием</w:t>
      </w:r>
      <w:r w:rsidR="00FD5DEC">
        <w:rPr>
          <w:rFonts w:ascii="Times New Roman" w:hAnsi="Times New Roman" w:cs="Times New Roman"/>
          <w:sz w:val="24"/>
          <w:szCs w:val="24"/>
        </w:rPr>
        <w:t>»</w:t>
      </w:r>
      <w:r w:rsidRPr="007C65BA">
        <w:rPr>
          <w:rFonts w:ascii="Times New Roman" w:hAnsi="Times New Roman" w:cs="Times New Roman"/>
          <w:sz w:val="24"/>
          <w:szCs w:val="24"/>
        </w:rPr>
        <w:t xml:space="preserve"> и не может </w:t>
      </w:r>
      <w:r w:rsidR="00FD5DEC">
        <w:rPr>
          <w:rFonts w:ascii="Times New Roman" w:hAnsi="Times New Roman" w:cs="Times New Roman"/>
          <w:sz w:val="24"/>
          <w:szCs w:val="24"/>
        </w:rPr>
        <w:t xml:space="preserve">быть </w:t>
      </w:r>
      <w:r w:rsidRPr="007C65BA">
        <w:rPr>
          <w:rFonts w:ascii="Times New Roman" w:hAnsi="Times New Roman" w:cs="Times New Roman"/>
          <w:sz w:val="24"/>
          <w:szCs w:val="24"/>
        </w:rPr>
        <w:t xml:space="preserve">самостоятельно </w:t>
      </w:r>
      <w:r w:rsidR="00FD5DEC">
        <w:rPr>
          <w:rFonts w:ascii="Times New Roman" w:hAnsi="Times New Roman" w:cs="Times New Roman"/>
          <w:sz w:val="24"/>
          <w:szCs w:val="24"/>
        </w:rPr>
        <w:t>изменено</w:t>
      </w:r>
      <w:r w:rsidRPr="007C65BA">
        <w:rPr>
          <w:rFonts w:ascii="Times New Roman" w:hAnsi="Times New Roman" w:cs="Times New Roman"/>
          <w:sz w:val="24"/>
          <w:szCs w:val="24"/>
        </w:rPr>
        <w:t xml:space="preserve"> Арендатором.</w:t>
      </w:r>
    </w:p>
    <w:p w:rsidR="000C59D8" w:rsidRPr="007C65BA" w:rsidRDefault="000C59D8" w:rsidP="007C65BA">
      <w:pPr>
        <w:pStyle w:val="ConsNonformat"/>
        <w:widowControl/>
        <w:ind w:firstLine="709"/>
        <w:jc w:val="both"/>
        <w:rPr>
          <w:rFonts w:ascii="Times New Roman" w:hAnsi="Times New Roman" w:cs="Times New Roman"/>
          <w:sz w:val="24"/>
          <w:szCs w:val="24"/>
        </w:rPr>
      </w:pPr>
    </w:p>
    <w:p w:rsidR="000C59D8" w:rsidRPr="007C65BA" w:rsidRDefault="000C59D8"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2. СРОК ДЕЙСТВИЯ ДОГОВОРА</w:t>
      </w:r>
    </w:p>
    <w:p w:rsidR="000C59D8" w:rsidRPr="007C65BA" w:rsidRDefault="000C59D8"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2.1. Настоящий договор заключен </w:t>
      </w:r>
      <w:r w:rsidR="00A05DAB">
        <w:rPr>
          <w:rFonts w:ascii="Times New Roman" w:hAnsi="Times New Roman" w:cs="Times New Roman"/>
          <w:sz w:val="24"/>
          <w:szCs w:val="24"/>
        </w:rPr>
        <w:t xml:space="preserve">на срок </w:t>
      </w:r>
      <w:r w:rsidRPr="007C65BA">
        <w:rPr>
          <w:rFonts w:ascii="Times New Roman" w:hAnsi="Times New Roman" w:cs="Times New Roman"/>
          <w:sz w:val="24"/>
          <w:szCs w:val="24"/>
        </w:rPr>
        <w:t xml:space="preserve">с </w:t>
      </w:r>
      <w:r w:rsidR="0056509E">
        <w:rPr>
          <w:rFonts w:ascii="Times New Roman" w:hAnsi="Times New Roman" w:cs="Times New Roman"/>
          <w:sz w:val="24"/>
          <w:szCs w:val="24"/>
        </w:rPr>
        <w:t>_</w:t>
      </w:r>
      <w:proofErr w:type="gramStart"/>
      <w:r w:rsidR="0056509E">
        <w:rPr>
          <w:rFonts w:ascii="Times New Roman" w:hAnsi="Times New Roman" w:cs="Times New Roman"/>
          <w:sz w:val="24"/>
          <w:szCs w:val="24"/>
        </w:rPr>
        <w:t>_</w:t>
      </w:r>
      <w:r w:rsidR="00622918" w:rsidRPr="007C65BA">
        <w:rPr>
          <w:rFonts w:ascii="Times New Roman" w:hAnsi="Times New Roman" w:cs="Times New Roman"/>
          <w:sz w:val="24"/>
          <w:szCs w:val="24"/>
        </w:rPr>
        <w:t>.</w:t>
      </w:r>
      <w:r w:rsidR="0056509E">
        <w:rPr>
          <w:rFonts w:ascii="Times New Roman" w:hAnsi="Times New Roman" w:cs="Times New Roman"/>
          <w:sz w:val="24"/>
          <w:szCs w:val="24"/>
        </w:rPr>
        <w:t>_</w:t>
      </w:r>
      <w:proofErr w:type="gramEnd"/>
      <w:r w:rsidR="0056509E">
        <w:rPr>
          <w:rFonts w:ascii="Times New Roman" w:hAnsi="Times New Roman" w:cs="Times New Roman"/>
          <w:sz w:val="24"/>
          <w:szCs w:val="24"/>
        </w:rPr>
        <w:t>_</w:t>
      </w:r>
      <w:r w:rsidR="00FB0330" w:rsidRPr="007C65BA">
        <w:rPr>
          <w:rFonts w:ascii="Times New Roman" w:hAnsi="Times New Roman" w:cs="Times New Roman"/>
          <w:sz w:val="24"/>
          <w:szCs w:val="24"/>
        </w:rPr>
        <w:t>.</w:t>
      </w:r>
      <w:r w:rsidR="0056509E">
        <w:rPr>
          <w:rFonts w:ascii="Times New Roman" w:hAnsi="Times New Roman" w:cs="Times New Roman"/>
          <w:sz w:val="24"/>
          <w:szCs w:val="24"/>
        </w:rPr>
        <w:t>____</w:t>
      </w:r>
      <w:r w:rsidR="0022125C" w:rsidRPr="007C65BA">
        <w:rPr>
          <w:rFonts w:ascii="Times New Roman" w:hAnsi="Times New Roman" w:cs="Times New Roman"/>
          <w:sz w:val="24"/>
          <w:szCs w:val="24"/>
        </w:rPr>
        <w:t xml:space="preserve"> г. по </w:t>
      </w:r>
      <w:r w:rsidR="0056509E" w:rsidRPr="0056509E">
        <w:rPr>
          <w:rFonts w:ascii="Times New Roman" w:hAnsi="Times New Roman" w:cs="Times New Roman"/>
          <w:sz w:val="24"/>
          <w:szCs w:val="24"/>
        </w:rPr>
        <w:t>__.__.____</w:t>
      </w:r>
      <w:r w:rsidRPr="007C65BA">
        <w:rPr>
          <w:rFonts w:ascii="Times New Roman" w:hAnsi="Times New Roman" w:cs="Times New Roman"/>
          <w:sz w:val="24"/>
          <w:szCs w:val="24"/>
        </w:rPr>
        <w:t xml:space="preserve"> г. и вступает в силу с момента его подписания Арендодателем, если иное не предусмотрено действующим законодательством.</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Условия настоящего Договора распространяются на отношения сторон с даты подписания акта приема-передачи Участка или иного документа, подтверждающего использование Участка.  Акт приема-передачи приобщается к настоящему Договору и является его неотъемлемой частью.</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0C59D8" w:rsidRPr="007C65BA" w:rsidRDefault="000C59D8"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3. РАЗМЕР И УСЛОВИЯ ВНЕСЕНИЯ АРЕНДНОЙ ПЛАТЫ, ЦЕНЫ ВЫКУПА</w:t>
      </w:r>
    </w:p>
    <w:p w:rsidR="00D5485C" w:rsidRPr="007C65BA" w:rsidRDefault="000C59D8"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3.1. Согласно </w:t>
      </w:r>
      <w:r w:rsidR="00C51280" w:rsidRPr="007C65BA">
        <w:rPr>
          <w:rFonts w:ascii="Times New Roman" w:hAnsi="Times New Roman" w:cs="Times New Roman"/>
          <w:sz w:val="24"/>
          <w:szCs w:val="24"/>
        </w:rPr>
        <w:t>расчету,</w:t>
      </w:r>
      <w:r w:rsidRPr="007C65BA">
        <w:rPr>
          <w:rFonts w:ascii="Times New Roman" w:hAnsi="Times New Roman" w:cs="Times New Roman"/>
          <w:sz w:val="24"/>
          <w:szCs w:val="24"/>
        </w:rPr>
        <w:t xml:space="preserve"> при подписании настоящего Договора за указанный в п. 1.1   Участок</w:t>
      </w:r>
      <w:r w:rsidR="003A6B40">
        <w:rPr>
          <w:rFonts w:ascii="Times New Roman" w:hAnsi="Times New Roman" w:cs="Times New Roman"/>
          <w:sz w:val="24"/>
          <w:szCs w:val="24"/>
        </w:rPr>
        <w:t xml:space="preserve"> </w:t>
      </w:r>
      <w:r w:rsidRPr="007C65BA">
        <w:rPr>
          <w:rFonts w:ascii="Times New Roman" w:hAnsi="Times New Roman" w:cs="Times New Roman"/>
          <w:sz w:val="24"/>
          <w:szCs w:val="24"/>
        </w:rPr>
        <w:t xml:space="preserve">арендная плата устанавливается (без НДС) </w:t>
      </w:r>
      <w:r w:rsidR="00622918" w:rsidRPr="007C65BA">
        <w:rPr>
          <w:rFonts w:ascii="Times New Roman" w:hAnsi="Times New Roman" w:cs="Times New Roman"/>
          <w:sz w:val="24"/>
          <w:szCs w:val="24"/>
        </w:rPr>
        <w:t xml:space="preserve">в </w:t>
      </w:r>
      <w:r w:rsidR="00622918" w:rsidRPr="007C65BA">
        <w:rPr>
          <w:rFonts w:ascii="Times New Roman" w:hAnsi="Times New Roman" w:cs="Times New Roman"/>
          <w:bCs/>
          <w:sz w:val="24"/>
          <w:szCs w:val="24"/>
        </w:rPr>
        <w:t xml:space="preserve">сумме </w:t>
      </w:r>
      <w:r w:rsidR="009D353C">
        <w:rPr>
          <w:rFonts w:ascii="Times New Roman" w:hAnsi="Times New Roman" w:cs="Times New Roman"/>
          <w:bCs/>
          <w:sz w:val="24"/>
          <w:szCs w:val="24"/>
        </w:rPr>
        <w:t>__________</w:t>
      </w:r>
      <w:r w:rsidR="00AB532F">
        <w:rPr>
          <w:rFonts w:ascii="Times New Roman" w:hAnsi="Times New Roman" w:cs="Times New Roman"/>
          <w:bCs/>
          <w:sz w:val="24"/>
          <w:szCs w:val="24"/>
        </w:rPr>
        <w:t xml:space="preserve"> </w:t>
      </w:r>
      <w:r w:rsidR="00622918" w:rsidRPr="007C65BA">
        <w:rPr>
          <w:rFonts w:ascii="Times New Roman" w:hAnsi="Times New Roman" w:cs="Times New Roman"/>
          <w:bCs/>
          <w:sz w:val="24"/>
          <w:szCs w:val="24"/>
        </w:rPr>
        <w:t xml:space="preserve">руб. </w:t>
      </w:r>
      <w:r w:rsidR="009D353C">
        <w:rPr>
          <w:rFonts w:ascii="Times New Roman" w:hAnsi="Times New Roman" w:cs="Times New Roman"/>
          <w:bCs/>
          <w:sz w:val="24"/>
          <w:szCs w:val="24"/>
        </w:rPr>
        <w:t>__</w:t>
      </w:r>
      <w:r w:rsidR="00622918" w:rsidRPr="007C65BA">
        <w:rPr>
          <w:rFonts w:ascii="Times New Roman" w:hAnsi="Times New Roman" w:cs="Times New Roman"/>
          <w:bCs/>
          <w:sz w:val="24"/>
          <w:szCs w:val="24"/>
        </w:rPr>
        <w:t xml:space="preserve"> коп.                          (</w:t>
      </w:r>
      <w:r w:rsidR="009D353C">
        <w:rPr>
          <w:rFonts w:ascii="Times New Roman" w:hAnsi="Times New Roman" w:cs="Times New Roman"/>
          <w:bCs/>
          <w:sz w:val="24"/>
          <w:szCs w:val="24"/>
        </w:rPr>
        <w:t>________________________</w:t>
      </w:r>
      <w:r w:rsidR="006B37F7">
        <w:rPr>
          <w:rFonts w:ascii="Times New Roman" w:hAnsi="Times New Roman" w:cs="Times New Roman"/>
          <w:bCs/>
          <w:sz w:val="24"/>
          <w:szCs w:val="24"/>
        </w:rPr>
        <w:t xml:space="preserve"> </w:t>
      </w:r>
      <w:r w:rsidR="00622918" w:rsidRPr="007C65BA">
        <w:rPr>
          <w:rFonts w:ascii="Times New Roman" w:hAnsi="Times New Roman" w:cs="Times New Roman"/>
          <w:bCs/>
          <w:sz w:val="24"/>
          <w:szCs w:val="24"/>
        </w:rPr>
        <w:t xml:space="preserve">руб. </w:t>
      </w:r>
      <w:r w:rsidR="009D353C">
        <w:rPr>
          <w:rFonts w:ascii="Times New Roman" w:hAnsi="Times New Roman" w:cs="Times New Roman"/>
          <w:bCs/>
          <w:sz w:val="24"/>
          <w:szCs w:val="24"/>
        </w:rPr>
        <w:t>__</w:t>
      </w:r>
      <w:r w:rsidR="005A176F" w:rsidRPr="007C65BA">
        <w:rPr>
          <w:rFonts w:ascii="Times New Roman" w:hAnsi="Times New Roman" w:cs="Times New Roman"/>
          <w:bCs/>
          <w:sz w:val="24"/>
          <w:szCs w:val="24"/>
        </w:rPr>
        <w:t xml:space="preserve"> </w:t>
      </w:r>
      <w:r w:rsidR="00622918" w:rsidRPr="007C65BA">
        <w:rPr>
          <w:rFonts w:ascii="Times New Roman" w:hAnsi="Times New Roman" w:cs="Times New Roman"/>
          <w:bCs/>
          <w:sz w:val="24"/>
          <w:szCs w:val="24"/>
        </w:rPr>
        <w:t>коп.)</w:t>
      </w:r>
      <w:r w:rsidR="00622918" w:rsidRPr="007C65BA">
        <w:rPr>
          <w:rFonts w:ascii="Times New Roman" w:hAnsi="Times New Roman" w:cs="Times New Roman"/>
          <w:b/>
          <w:bCs/>
          <w:sz w:val="24"/>
          <w:szCs w:val="24"/>
        </w:rPr>
        <w:t xml:space="preserve"> </w:t>
      </w:r>
      <w:r w:rsidR="00622918" w:rsidRPr="007C65BA">
        <w:rPr>
          <w:rFonts w:ascii="Times New Roman" w:hAnsi="Times New Roman" w:cs="Times New Roman"/>
          <w:sz w:val="24"/>
          <w:szCs w:val="24"/>
        </w:rPr>
        <w:t xml:space="preserve">за год использования земельного участка. </w:t>
      </w:r>
      <w:r w:rsidR="00D5485C" w:rsidRPr="007C65BA">
        <w:rPr>
          <w:rFonts w:ascii="Times New Roman" w:hAnsi="Times New Roman" w:cs="Times New Roman"/>
          <w:sz w:val="24"/>
          <w:szCs w:val="24"/>
        </w:rPr>
        <w:t>В дальнейшем - в размере, согласно перерасчета арендной платы в соответствии с п. 3.2 настоящего Договора.</w:t>
      </w:r>
    </w:p>
    <w:p w:rsidR="0008695E" w:rsidRPr="007C65BA" w:rsidRDefault="00183261"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Арендатор обязан вносить арендную плату еди</w:t>
      </w:r>
      <w:r w:rsidR="00554ECC" w:rsidRPr="007C65BA">
        <w:rPr>
          <w:rFonts w:ascii="Times New Roman" w:hAnsi="Times New Roman" w:cs="Times New Roman"/>
          <w:sz w:val="24"/>
          <w:szCs w:val="24"/>
        </w:rPr>
        <w:t xml:space="preserve">новременным платежом </w:t>
      </w:r>
      <w:r w:rsidRPr="007C65BA">
        <w:rPr>
          <w:rFonts w:ascii="Times New Roman" w:hAnsi="Times New Roman" w:cs="Times New Roman"/>
          <w:sz w:val="24"/>
          <w:szCs w:val="24"/>
        </w:rPr>
        <w:t xml:space="preserve">не позднее </w:t>
      </w:r>
      <w:r w:rsidR="00554ECC" w:rsidRPr="007C65BA">
        <w:rPr>
          <w:rFonts w:ascii="Times New Roman" w:hAnsi="Times New Roman" w:cs="Times New Roman"/>
          <w:sz w:val="24"/>
          <w:szCs w:val="24"/>
        </w:rPr>
        <w:t xml:space="preserve">                 </w:t>
      </w:r>
      <w:r w:rsidRPr="007C65BA">
        <w:rPr>
          <w:rFonts w:ascii="Times New Roman" w:hAnsi="Times New Roman" w:cs="Times New Roman"/>
          <w:sz w:val="24"/>
          <w:szCs w:val="24"/>
        </w:rPr>
        <w:t>15 сентября текущего года</w:t>
      </w:r>
      <w:r w:rsidR="00554ECC" w:rsidRPr="007C65BA">
        <w:rPr>
          <w:rFonts w:ascii="Times New Roman" w:hAnsi="Times New Roman" w:cs="Times New Roman"/>
          <w:sz w:val="24"/>
          <w:szCs w:val="24"/>
        </w:rPr>
        <w:t>.</w:t>
      </w:r>
      <w:r w:rsidRPr="007C65BA">
        <w:rPr>
          <w:rFonts w:ascii="Times New Roman" w:hAnsi="Times New Roman" w:cs="Times New Roman"/>
          <w:sz w:val="24"/>
          <w:szCs w:val="24"/>
        </w:rPr>
        <w:t xml:space="preserve"> </w:t>
      </w:r>
    </w:p>
    <w:p w:rsidR="00183261" w:rsidRPr="007C65BA" w:rsidRDefault="0008695E"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В случае заключения договоров, предусматривающих наступление срока внесения арендной платы после 15 сентября текущего года, платеж вносится до 10 января следующего года.</w:t>
      </w:r>
      <w:r w:rsidR="00183261" w:rsidRPr="007C65BA">
        <w:rPr>
          <w:rFonts w:ascii="Times New Roman" w:hAnsi="Times New Roman" w:cs="Times New Roman"/>
          <w:sz w:val="24"/>
          <w:szCs w:val="24"/>
        </w:rPr>
        <w:t xml:space="preserve"> </w:t>
      </w:r>
    </w:p>
    <w:p w:rsidR="00FC081B" w:rsidRPr="007C65BA" w:rsidRDefault="00992472" w:rsidP="007C65BA">
      <w:pPr>
        <w:widowControl w:val="0"/>
        <w:tabs>
          <w:tab w:val="left" w:pos="90"/>
        </w:tabs>
        <w:autoSpaceDE w:val="0"/>
        <w:autoSpaceDN w:val="0"/>
        <w:adjustRightInd w:val="0"/>
        <w:ind w:firstLine="709"/>
        <w:jc w:val="both"/>
      </w:pPr>
      <w:r w:rsidRPr="007C65BA">
        <w:t>В 201</w:t>
      </w:r>
      <w:r w:rsidR="00A161B4">
        <w:t>5</w:t>
      </w:r>
      <w:r w:rsidRPr="007C65BA">
        <w:t xml:space="preserve"> году </w:t>
      </w:r>
      <w:r w:rsidR="00D6093A" w:rsidRPr="00D6093A">
        <w:t xml:space="preserve">арендная плата перечисляется на счет УФК по Пермскому краю (Управление имущественных, земельных отношений и градостроительства Кунгурского муниципального района), КПП 591701001, ИНН 5917510763, ГРКЦ ГУ Банка России по Пермскому краю, БИК 045773001, счет получателя 40101810700000010003, ОКТМО 57630438, </w:t>
      </w:r>
      <w:proofErr w:type="gramStart"/>
      <w:r w:rsidR="00D6093A" w:rsidRPr="00D6093A">
        <w:t>код  963</w:t>
      </w:r>
      <w:proofErr w:type="gramEnd"/>
      <w:r w:rsidR="00D6093A">
        <w:t xml:space="preserve"> </w:t>
      </w:r>
      <w:r w:rsidR="00D6093A" w:rsidRPr="00D6093A">
        <w:t>11105013101000120</w:t>
      </w:r>
      <w:r w:rsidRPr="007C65BA">
        <w:t>.</w:t>
      </w:r>
    </w:p>
    <w:p w:rsidR="000C59D8" w:rsidRPr="007C65BA" w:rsidRDefault="000C59D8"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lastRenderedPageBreak/>
        <w:t>Арендатор обязан предоставить Арендодателю копии платежных поручений по факту оплаты за текущий период в течение 10 банковских дней.</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При фактическом использовании Участка до заключения Договора, арендатор обязан внести арендную плату в полном объеме с начала его использования в течение десяти дней с момента заключения Договора.</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В случае если законодательством Российской Федерации будет установлен иной порядок перечисления арендной платы, чем предусмотренный п. 3.1 настоящего Договора, арендатор обязан принять новый порядок к исполнению без его дополнительного оформления Сторонами.</w:t>
      </w:r>
    </w:p>
    <w:p w:rsidR="00B14589" w:rsidRPr="007C65BA" w:rsidRDefault="00B14589"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3.2. В случае централизованного изменения цен и тарифов, изменения методики расчетов арендных платежей, изменения размера нормативной цены на землю на основе оценочного зонирования территории, базовых ставок арендной платы, изменения разрешенного использования и целевого назначения земельного участка, а также изменения нормативно - правовых актов Российской Федерации, Пермского края, органов местного самоуправления, регулирующих исчисление размера арендной платы, и вида деятельности Арендатора (в целях использования объекта в соответствии с п. 1.1.), Арендодатель вправе изменить размер арендной платы на соответствующий  календарный год.</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Перерасчет арендной платы, является обязательным для Арендатора и составляет неотъемлемую часть настоящего Договора. Арендатор обязан произвести перерасчет размера арендной платы и уплатить денежные средства, составляющие разницу между прежним размером арендной платы и размером арендной платы, на соответствующий календарный год.</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3.3. В случае просрочки уплаты или неуплаты Арендатором платежей в срок, установленный п. 3.1 настоящего Договора, начисляется пеня в размере 0,1% от просроченной суммы за каждый день просрочки, которая перечисляется Арендатором на счет и в порядке, указанные в пункте 3.1 Договора.</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3.4. Не 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E31BD8" w:rsidRPr="007C65BA" w:rsidRDefault="00E31B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3.5. Продажа Участка и определение цены осуществляется в порядке, предусмотренном ст. 36 Земельного кодекса РФ при условии, что степень готовности объекта (здания, строения, сооружения) составляет 100%. Под объекты незавершенного строительства Участок предоставляется в собственность по рыночной оценке. </w:t>
      </w:r>
    </w:p>
    <w:p w:rsidR="00F34FBE" w:rsidRPr="007C65BA" w:rsidRDefault="00F34FBE" w:rsidP="007C65BA">
      <w:pPr>
        <w:pStyle w:val="ConsNormal"/>
        <w:widowControl/>
        <w:ind w:firstLine="709"/>
        <w:jc w:val="center"/>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4. ПРАВА И ОБЯЗАННОСТИ СТОРОН</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 Арендодатель имеет право:</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4.1.1. Требовать досрочного расторжения Договора при использовании земельного участка не по целевому назначению и (или) не в соответствии с видом </w:t>
      </w:r>
      <w:r w:rsidR="001E43F2">
        <w:rPr>
          <w:rFonts w:ascii="Times New Roman" w:hAnsi="Times New Roman" w:cs="Times New Roman"/>
          <w:sz w:val="24"/>
          <w:szCs w:val="24"/>
        </w:rPr>
        <w:t>р</w:t>
      </w:r>
      <w:r w:rsidRPr="007C65BA">
        <w:rPr>
          <w:rFonts w:ascii="Times New Roman" w:hAnsi="Times New Roman" w:cs="Times New Roman"/>
          <w:sz w:val="24"/>
          <w:szCs w:val="24"/>
        </w:rPr>
        <w:t>азрешенного использования, а также при использовании способами, приводящими к его порче, неиспользовании Участка по целевому назначению и (или) разрешенному использованию в течение пяти лет с момента заключения настоящего договора, в случаях несвоевременного внесения арендной платы, нарушения условий и порядка ее внесения, и в других случаях предусмотренных п. 6.3. настоящего договора и нарушения других условий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4.1.2. Осуществлять контроль за выполнением Арендатором условий Договора, использованием и охраной земель, предоставленных в аренду.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4.1.3. На беспрепятственный доступ на территорию используемого земельного участка с целью его осмотра на предмет соблюдения условий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4.1.5. Вносить изменения и дополнения в Договор при изменении действующего законодательства и нормативно - правовых актов в одностороннем порядке.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 Арендодатель обязан:</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lastRenderedPageBreak/>
        <w:t>4.2.1. Выполнять в полном объеме все условия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4.2.2. Передать Арендатору Участок в состоянии, соответствующем условиям Договора по акту приема - передачи не позднее пяти дней с момента заключения Договора, если Участок не был передан до заключения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4.2.3. Не вмешиваться в хозяйственную деятельность Арендатора, если она не противоречит условиям Договора и действующему законодательству.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4.2.4. Уведомить Арендатора об изменении номеров расчетных счетов для перечисления арендной платы, указанных в п. 3.1.</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4.2.5. Своевременно производить перерасчет арендной платы и своевременно информировать об этом Арендатора.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4.2.6. В случаях, связанных с необходимостью изъятия участка для государственных или муниципальных нужд, возместить Арендатору возникшие при этом убытки в соответствии с действующим законодательством.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4.3. Арендатор имеет право:</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4.3.1. Использовать Участок на условиях, установленных действующим законодательством и Договором в соответствии с целью и условиями его предоставления - </w:t>
      </w:r>
      <w:r w:rsidR="009159F4">
        <w:rPr>
          <w:rFonts w:ascii="Times New Roman" w:hAnsi="Times New Roman" w:cs="Times New Roman"/>
          <w:sz w:val="24"/>
          <w:szCs w:val="24"/>
        </w:rPr>
        <w:t>р</w:t>
      </w:r>
      <w:r w:rsidRPr="007C65BA">
        <w:rPr>
          <w:rFonts w:ascii="Times New Roman" w:hAnsi="Times New Roman" w:cs="Times New Roman"/>
          <w:sz w:val="24"/>
          <w:szCs w:val="24"/>
        </w:rPr>
        <w:t>азрешенным использованием.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4.3.2. Производить с разрешения Арендодателя улучшения Участка (в дальнейшем именуемые - Улучшения).</w:t>
      </w:r>
    </w:p>
    <w:p w:rsidR="004C648B" w:rsidRPr="007C65BA" w:rsidRDefault="004C648B" w:rsidP="007C65BA">
      <w:pPr>
        <w:autoSpaceDE w:val="0"/>
        <w:autoSpaceDN w:val="0"/>
        <w:adjustRightInd w:val="0"/>
        <w:ind w:firstLine="709"/>
        <w:jc w:val="both"/>
        <w:outlineLvl w:val="1"/>
      </w:pPr>
      <w:r w:rsidRPr="007C65BA">
        <w:t xml:space="preserve">4.3.3. В установленном законном порядке возводить на Участке здания, сооружения и иные объекты недвижимости при соблюдении следующих условий: </w:t>
      </w:r>
    </w:p>
    <w:p w:rsidR="004C648B" w:rsidRPr="007C65BA" w:rsidRDefault="004C648B" w:rsidP="007C65BA">
      <w:pPr>
        <w:autoSpaceDE w:val="0"/>
        <w:autoSpaceDN w:val="0"/>
        <w:adjustRightInd w:val="0"/>
        <w:ind w:firstLine="709"/>
        <w:jc w:val="both"/>
        <w:outlineLvl w:val="1"/>
      </w:pPr>
      <w:r w:rsidRPr="007C65BA">
        <w:t xml:space="preserve">- при проектировании, строительстве, реконструкции, вводе в эксплуатацию, эксплуатации хозяйственных и иных объектов принимать меры по охране окружающей среды (в том числе благоустройство, рекультивация земли) в соответствии с </w:t>
      </w:r>
      <w:hyperlink r:id="rId5" w:history="1">
        <w:r w:rsidRPr="007C65BA">
          <w:rPr>
            <w:rStyle w:val="a8"/>
            <w:color w:val="auto"/>
            <w:u w:val="none"/>
          </w:rPr>
          <w:t>законодательством</w:t>
        </w:r>
      </w:hyperlink>
      <w:r w:rsidRPr="007C65BA">
        <w:t xml:space="preserve"> в области охраны окружающей среды.</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 Арендатор обязан:</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 Выполнять в полном объеме все условия Договора, в том числе своевременно и в полном объеме в соответствии с Договором вносить арендную плату.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4.4.2. Принять у Арендодателя Участок по акту приема - передачи не позднее пяти дней с момента заключения Договора, если Участок не был передан до заключения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4.4.3. Использовать Участок в соответствии с целевым назначением и Разрешенным использованием, в том числе соблюдать правила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используемого им Участка. Не допускать захламления используемого Участка бытовым и строительным мусором.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причинения ущерба Участку.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05000C" w:rsidRPr="007C65BA" w:rsidRDefault="0005000C" w:rsidP="007C65BA">
      <w:pPr>
        <w:pStyle w:val="ConsNormal"/>
        <w:widowControl/>
        <w:ind w:firstLine="709"/>
        <w:jc w:val="both"/>
        <w:rPr>
          <w:rFonts w:ascii="Times New Roman" w:hAnsi="Times New Roman" w:cs="Times New Roman"/>
          <w:bCs/>
          <w:sz w:val="24"/>
          <w:szCs w:val="24"/>
        </w:rPr>
      </w:pPr>
      <w:r w:rsidRPr="007C65BA">
        <w:rPr>
          <w:rFonts w:ascii="Times New Roman" w:hAnsi="Times New Roman" w:cs="Times New Roman"/>
          <w:sz w:val="24"/>
          <w:szCs w:val="24"/>
        </w:rPr>
        <w:t>4.4.4. Соблюдать особый режим использования земель.</w:t>
      </w:r>
      <w:r w:rsidRPr="007C65BA">
        <w:rPr>
          <w:rFonts w:ascii="Times New Roman" w:hAnsi="Times New Roman" w:cs="Times New Roman"/>
          <w:bCs/>
          <w:sz w:val="24"/>
          <w:szCs w:val="24"/>
        </w:rPr>
        <w:t xml:space="preserve"> </w:t>
      </w:r>
    </w:p>
    <w:p w:rsidR="003A448B" w:rsidRPr="007C65BA" w:rsidRDefault="003A448B" w:rsidP="007C65BA">
      <w:pPr>
        <w:ind w:firstLine="709"/>
        <w:jc w:val="both"/>
      </w:pPr>
      <w:r w:rsidRPr="007C65BA">
        <w:t xml:space="preserve">4.4.5.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 </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4.4.6. Обеспечить Арендодателю (его законным представителям), представителям органов государственного земельного контроля и иным уполномоченным органам доступ на участок по их требованию,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lastRenderedPageBreak/>
        <w:t>4.4.7. Не препятствовать юридическим лицам, осуществляющим (на основании соответствующих решений уполномоченных органов государственной власти, местного самоуправления) геодезические, геологоразведочные, землеустроительные и другие исследования и изыскания в проведении этих работ.</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w:t>
      </w:r>
      <w:r w:rsidR="0050743A" w:rsidRPr="007C65BA">
        <w:rPr>
          <w:rFonts w:ascii="Times New Roman" w:hAnsi="Times New Roman" w:cs="Times New Roman"/>
          <w:sz w:val="24"/>
          <w:szCs w:val="24"/>
        </w:rPr>
        <w:t>8</w:t>
      </w:r>
      <w:r w:rsidRPr="007C65BA">
        <w:rPr>
          <w:rFonts w:ascii="Times New Roman" w:hAnsi="Times New Roman" w:cs="Times New Roman"/>
          <w:sz w:val="24"/>
          <w:szCs w:val="24"/>
        </w:rPr>
        <w:t>. В случаях</w:t>
      </w:r>
      <w:r w:rsidR="009159F4">
        <w:rPr>
          <w:rFonts w:ascii="Times New Roman" w:hAnsi="Times New Roman" w:cs="Times New Roman"/>
          <w:sz w:val="24"/>
          <w:szCs w:val="24"/>
        </w:rPr>
        <w:t>,</w:t>
      </w:r>
      <w:r w:rsidRPr="007C65BA">
        <w:rPr>
          <w:rFonts w:ascii="Times New Roman" w:hAnsi="Times New Roman" w:cs="Times New Roman"/>
          <w:sz w:val="24"/>
          <w:szCs w:val="24"/>
        </w:rPr>
        <w:t xml:space="preserve"> предусмотренных действующим законодательством подготавливать, разрабатывать документацию по планировке территории и документацию необходимую для принятия решения о выдаче разрешения на строительство и (или) разрешения на ввод в эксплуатацию.</w:t>
      </w:r>
    </w:p>
    <w:p w:rsidR="003A448B" w:rsidRPr="007C65BA" w:rsidRDefault="003A448B" w:rsidP="007C65BA">
      <w:pPr>
        <w:autoSpaceDE w:val="0"/>
        <w:autoSpaceDN w:val="0"/>
        <w:adjustRightInd w:val="0"/>
        <w:ind w:firstLine="709"/>
        <w:jc w:val="both"/>
        <w:outlineLvl w:val="0"/>
      </w:pPr>
      <w:r w:rsidRPr="007C65BA">
        <w:t>Соблюдать требования документации по планировке территории, разрешительной документации (разрешения на строительство) подготовленной и утвержденной в соответствии с требованиями градостроительного законодательства.</w:t>
      </w:r>
    </w:p>
    <w:p w:rsidR="003A448B" w:rsidRPr="007C65BA" w:rsidRDefault="003A448B" w:rsidP="007C65BA">
      <w:pPr>
        <w:ind w:firstLine="709"/>
        <w:jc w:val="both"/>
      </w:pPr>
      <w:r w:rsidRPr="007C65BA">
        <w:t>Не соблюдение требований градостроительного законодательства РФ влечет за собой ответственность в отношении Арендатора Участка.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w:t>
      </w:r>
      <w:r w:rsidR="0050743A" w:rsidRPr="007C65BA">
        <w:rPr>
          <w:rFonts w:ascii="Times New Roman" w:hAnsi="Times New Roman" w:cs="Times New Roman"/>
          <w:sz w:val="24"/>
          <w:szCs w:val="24"/>
        </w:rPr>
        <w:t>9</w:t>
      </w:r>
      <w:r w:rsidRPr="007C65BA">
        <w:rPr>
          <w:rFonts w:ascii="Times New Roman" w:hAnsi="Times New Roman" w:cs="Times New Roman"/>
          <w:sz w:val="24"/>
          <w:szCs w:val="24"/>
        </w:rPr>
        <w:t>. Не нарушать прав других землепользователей и природопользователей.</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w:t>
      </w:r>
      <w:r w:rsidR="0050743A" w:rsidRPr="007C65BA">
        <w:rPr>
          <w:rFonts w:ascii="Times New Roman" w:hAnsi="Times New Roman" w:cs="Times New Roman"/>
          <w:sz w:val="24"/>
          <w:szCs w:val="24"/>
        </w:rPr>
        <w:t>10</w:t>
      </w:r>
      <w:r w:rsidRPr="007C65BA">
        <w:rPr>
          <w:rFonts w:ascii="Times New Roman" w:hAnsi="Times New Roman" w:cs="Times New Roman"/>
          <w:sz w:val="24"/>
          <w:szCs w:val="24"/>
        </w:rPr>
        <w:t>. Возместить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4.4.11</w:t>
      </w:r>
      <w:r w:rsidR="003A448B" w:rsidRPr="007C65BA">
        <w:rPr>
          <w:rFonts w:ascii="Times New Roman" w:hAnsi="Times New Roman" w:cs="Times New Roman"/>
          <w:sz w:val="24"/>
          <w:szCs w:val="24"/>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Участка или его части в уставный (складочный) капитал юридических лиц и др.) без письменного согласия Арендодателя (в случаях заключения настоящего Договора на срок не более пяти лет).</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4.4.12</w:t>
      </w:r>
      <w:r w:rsidR="003A448B" w:rsidRPr="007C65BA">
        <w:rPr>
          <w:rFonts w:ascii="Times New Roman" w:hAnsi="Times New Roman" w:cs="Times New Roman"/>
          <w:sz w:val="24"/>
          <w:szCs w:val="24"/>
        </w:rPr>
        <w:t>. Письменно сообщить Арендодателю не позднее, чем за один месяца о предстоящем освобождении Участка как в связи с окончанием срока Договора, так и при его досрочном освобождении. Сдать Арендодателю участок по акту приема-передачи.</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4.4.13</w:t>
      </w:r>
      <w:r w:rsidR="003A448B" w:rsidRPr="007C65BA">
        <w:rPr>
          <w:rFonts w:ascii="Times New Roman" w:hAnsi="Times New Roman" w:cs="Times New Roman"/>
          <w:sz w:val="24"/>
          <w:szCs w:val="24"/>
        </w:rPr>
        <w:t>. По окончании срока действия Договора или при его расторжении освободить занимаемый Участок не позднее трех дней после окончания действия настоящего Договора.</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4.4.14</w:t>
      </w:r>
      <w:r w:rsidR="003A448B" w:rsidRPr="007C65BA">
        <w:rPr>
          <w:rFonts w:ascii="Times New Roman" w:hAnsi="Times New Roman" w:cs="Times New Roman"/>
          <w:sz w:val="24"/>
          <w:szCs w:val="24"/>
        </w:rPr>
        <w:t>. При прекращении Договора Арендатор обязан вернуть Арендодателю Участок в том состоянии, в котором он его получил, за исключением случаев, когда изменение состояния Участка осуществлено в рамках настоящего Договора.</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4.4.15</w:t>
      </w:r>
      <w:r w:rsidR="003A448B" w:rsidRPr="007C65BA">
        <w:rPr>
          <w:rFonts w:ascii="Times New Roman" w:hAnsi="Times New Roman" w:cs="Times New Roman"/>
          <w:sz w:val="24"/>
          <w:szCs w:val="24"/>
        </w:rPr>
        <w:t xml:space="preserve">. Если настоящий Договор подлежит обязательной государственной регистрации, зарегистрировать Договор в Управлении Росреестра по Пермскому краю за свой счет </w:t>
      </w:r>
      <w:r w:rsidR="00BB74DA">
        <w:rPr>
          <w:rFonts w:ascii="Times New Roman" w:hAnsi="Times New Roman" w:cs="Times New Roman"/>
          <w:sz w:val="24"/>
          <w:szCs w:val="24"/>
        </w:rPr>
        <w:t xml:space="preserve">в срок </w:t>
      </w:r>
      <w:r w:rsidR="003A448B" w:rsidRPr="007C65BA">
        <w:rPr>
          <w:rFonts w:ascii="Times New Roman" w:hAnsi="Times New Roman" w:cs="Times New Roman"/>
          <w:sz w:val="24"/>
          <w:szCs w:val="24"/>
        </w:rPr>
        <w:t>не позднее двух месяцев с момента подписания настоящего Договора Арендодателем. Невыполнение данного условия является основанием для отказа Арендодателя от заключения настоящего Договора и требования об освобождении переданного земельного участка. О проведении государственной регистрации Арендатор обязан сообщить Арендодателю в письменном виде.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4.5. Арендодатель и Арендатор имеют иные права и несут иные обязанности, установленные нормативными актами Российской Федерации, Пермского края, органов местного самоуправления и настоящим договором.</w:t>
      </w:r>
    </w:p>
    <w:p w:rsidR="003A448B" w:rsidRPr="007C65BA" w:rsidRDefault="003A448B" w:rsidP="007C65BA">
      <w:pPr>
        <w:pStyle w:val="ConsNormal"/>
        <w:widowControl/>
        <w:ind w:firstLine="709"/>
        <w:jc w:val="center"/>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5. ОТВЕТСТВЕННОСТЬ СТОРОН</w:t>
      </w:r>
    </w:p>
    <w:p w:rsidR="00C86118" w:rsidRPr="007C65BA" w:rsidRDefault="00C8611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C86118" w:rsidRPr="007C65BA" w:rsidRDefault="00C86118" w:rsidP="007C65BA">
      <w:pPr>
        <w:ind w:firstLine="709"/>
        <w:jc w:val="both"/>
      </w:pPr>
      <w:r w:rsidRPr="007C65BA">
        <w:t>Не соблюдение требований</w:t>
      </w:r>
      <w:r w:rsidR="006D6917" w:rsidRPr="007C65BA">
        <w:t xml:space="preserve"> градостроительного</w:t>
      </w:r>
      <w:r w:rsidRPr="007C65BA">
        <w:t xml:space="preserve"> законодательства</w:t>
      </w:r>
      <w:r w:rsidR="006D6917" w:rsidRPr="007C65BA">
        <w:t xml:space="preserve"> РФ и законодательства</w:t>
      </w:r>
      <w:r w:rsidRPr="007C65BA">
        <w:t xml:space="preserve"> в области охраны окружающей среды РФ влечет за собой ответственность в отношении Арендатора Участка.   </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5.2.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5.3. В случае неисполнения или ненадлежащего исполнения условий настоящего Договора виновная сторона обязана возместить причиненные убытки. Если по окончании </w:t>
      </w:r>
      <w:r w:rsidRPr="007C65BA">
        <w:rPr>
          <w:rFonts w:ascii="Times New Roman" w:hAnsi="Times New Roman" w:cs="Times New Roman"/>
          <w:sz w:val="24"/>
          <w:szCs w:val="24"/>
        </w:rPr>
        <w:lastRenderedPageBreak/>
        <w:t>срока действия Договора состояние и качество возвращаемых земель хуже первоначальных, Арендатор возмещает Арендодателю причиненный ущерб в соответствии с действующим законодательством Российской Федерации и Пермского края. Ущерб определяется комиссией с участием Арендодателя и привлечением уполномоченных служб (органов).</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5.4. В случае нецелевого использования Участка или передачи его Арендатором в субаренду без письменного согласия Арендодателя, Арендатор обязан перечислить на счет, указанный в п. 3.1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5.5. Ответственность сторон за нарушение обязательств по Договору, вызванных действием обстоятельств непреодолимой силы (пожар, наводнение, гражданские беспорядки, военные действия и т.п.), регулируется законодательством Российской Федерации. Об этих обстоятельствах каждая из Сторон обязана немедленно известить другую. Сообщение должно быть подтверждено документом, выданным уполномоченным государственным органом. При продолжительности указанных обстоятельств свыше 6 месяцев Стороны должны встретиться для принятия взаимоприемлемого решения, связанного с продолжением настоящего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3A448B" w:rsidRPr="007C65BA" w:rsidRDefault="003A448B" w:rsidP="007C65BA">
      <w:pPr>
        <w:pStyle w:val="ConsNonformat"/>
        <w:widowControl/>
        <w:ind w:firstLine="709"/>
        <w:jc w:val="both"/>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6. ИЗМЕНЕНИЕ, РАСТОРЖЕНИЕ, ПРЕКРАЩЕНИЕ И ПРОДЛЕНИЕ</w:t>
      </w: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установленном порядке и оформляются дополнительными соглашениями (кроме условий по пунктам 3.1, 3.2, 6.3.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Арендатора.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6.3. Договор аренды подлежит досрочному расторжению в бесспорном и одностороннем порядке, а Участок освобождению по требованию Арендодателя в следующих случаях, признаваемых Сторонами существенными нарушениями условий настоящего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а) при неуплате или просрочке Арендатором оплаты аренды или в связи с внесением арендной платы не в полном объеме, в срок, установленный п. 3.1 Договора, независимо от ее последующего внесения;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б) при использовании Участка (в целом или частично) не в соответствии с Разрешенным использованием, целевым назначением, а также использование способами, приводящими к ухудшению и порче Участка; при несоблюдении особого режима использования земель, указанного в пунктах 1.1, 4.3.3, 4.4.4. догово</w:t>
      </w:r>
      <w:r w:rsidR="007243FC">
        <w:rPr>
          <w:rFonts w:ascii="Times New Roman" w:hAnsi="Times New Roman" w:cs="Times New Roman"/>
          <w:sz w:val="24"/>
          <w:szCs w:val="24"/>
        </w:rPr>
        <w:t xml:space="preserve">ра; при несоблюдении требований, </w:t>
      </w:r>
      <w:r w:rsidRPr="007C65BA">
        <w:rPr>
          <w:rFonts w:ascii="Times New Roman" w:hAnsi="Times New Roman" w:cs="Times New Roman"/>
          <w:sz w:val="24"/>
          <w:szCs w:val="24"/>
        </w:rPr>
        <w:t>указанных в пунктах 4.4.</w:t>
      </w:r>
      <w:r w:rsidR="004242EB" w:rsidRPr="007C65BA">
        <w:rPr>
          <w:rFonts w:ascii="Times New Roman" w:hAnsi="Times New Roman" w:cs="Times New Roman"/>
          <w:sz w:val="24"/>
          <w:szCs w:val="24"/>
        </w:rPr>
        <w:t>8</w:t>
      </w:r>
      <w:r w:rsidR="007243FC">
        <w:rPr>
          <w:rFonts w:ascii="Times New Roman" w:hAnsi="Times New Roman" w:cs="Times New Roman"/>
          <w:sz w:val="24"/>
          <w:szCs w:val="24"/>
        </w:rPr>
        <w:t>, 7.3</w:t>
      </w:r>
      <w:r w:rsidRPr="007C65BA">
        <w:rPr>
          <w:rFonts w:ascii="Times New Roman" w:hAnsi="Times New Roman" w:cs="Times New Roman"/>
          <w:sz w:val="24"/>
          <w:szCs w:val="24"/>
        </w:rPr>
        <w:t>, 7.8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в) при умышленном или неосторожном ухудшении Арендатором состояния Участка, подтвержденного уполномоченным органом;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г) в случае, если Арендатор использует Участок для осуществления незаконной деятельности подтвержденной вступившим в законную силу решением суда;</w:t>
      </w:r>
    </w:p>
    <w:p w:rsidR="003A448B" w:rsidRPr="007C65BA" w:rsidRDefault="003A448B" w:rsidP="007C65BA">
      <w:pPr>
        <w:autoSpaceDE w:val="0"/>
        <w:autoSpaceDN w:val="0"/>
        <w:adjustRightInd w:val="0"/>
        <w:ind w:firstLine="709"/>
        <w:jc w:val="both"/>
      </w:pPr>
      <w:r w:rsidRPr="007C65BA">
        <w:t>д) неиспользования земельного участка по целевому назначению и (или) разрешенному использованию, в течение пяти лет с момента заключения настоящего договора, за исключением времени, в течение которого Участок не мог быть использован по назначению из-за стихийных бедствий или неиспользование явилось следствием обстоятельств непреодолимой силы;</w:t>
      </w:r>
    </w:p>
    <w:p w:rsidR="003A448B" w:rsidRPr="007C65BA" w:rsidRDefault="003A448B" w:rsidP="007C65BA">
      <w:pPr>
        <w:autoSpaceDE w:val="0"/>
        <w:autoSpaceDN w:val="0"/>
        <w:adjustRightInd w:val="0"/>
        <w:ind w:firstLine="709"/>
        <w:jc w:val="both"/>
        <w:outlineLvl w:val="1"/>
      </w:pPr>
      <w:r w:rsidRPr="007C65BA">
        <w:t>е) в иных случаях, предусмотренных действующим законодательством.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lastRenderedPageBreak/>
        <w:t>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6.4. Подписывая настоящий Договор, Арендодатель возражает от возобновления настоящего Договора на тех же условиях на неопределенный срок по части 2 статьи 621 Гражданского кодекса РФ, если Арендатор продолжает пользоваться Участком после истечения срока Договора. Для прекращения действия настоящего Договора по истечению срока его действия дополнительного уведомления не требуется.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6.5. Арендатор, надлежащим образом выполнивший, принятые на себя по Договору обязательства, по окончании срока действия Договора имеет преимущественное перед другими лицами право на заключение договора аренды на новый срок или право на продление настоящего Договора.</w:t>
      </w:r>
    </w:p>
    <w:p w:rsidR="003A448B" w:rsidRPr="007C65BA" w:rsidRDefault="003A448B" w:rsidP="007C65BA">
      <w:pPr>
        <w:autoSpaceDE w:val="0"/>
        <w:autoSpaceDN w:val="0"/>
        <w:adjustRightInd w:val="0"/>
        <w:ind w:firstLine="709"/>
        <w:jc w:val="both"/>
        <w:outlineLvl w:val="1"/>
      </w:pPr>
      <w:r w:rsidRPr="007C65BA">
        <w:t xml:space="preserve">Арендатор, желающий заключить Договор аренды на новый срок или продлить настоящий Договор аренды, обязан уведомить об этом Арендодателя не позднее, чем за один месяц до истечения срока действия настоящего Договора. </w:t>
      </w:r>
    </w:p>
    <w:p w:rsidR="003A448B" w:rsidRPr="007C65BA" w:rsidRDefault="003A448B" w:rsidP="007C65BA">
      <w:pPr>
        <w:autoSpaceDE w:val="0"/>
        <w:autoSpaceDN w:val="0"/>
        <w:adjustRightInd w:val="0"/>
        <w:ind w:firstLine="709"/>
        <w:jc w:val="both"/>
        <w:outlineLvl w:val="1"/>
      </w:pPr>
      <w:r w:rsidRPr="007C65BA">
        <w:t>Арендатор, не выполнивший, принятые на себя по Договору обязательства, в том числе не приступивший к строительству (освоению) Участка к окончанию срока действия настоящего договора, по окончании срока действия Договора не имеет преимущественное перед другими лицами право на заключение договора аренды на новый срок или право на продление настоящего Договора, а также при отсутствии по истечении срока действия настоящего Договора разрешения на строительство объекта недвижимого имущества, строительство которого предусмотрено настоящим договором и действующим законодательством для вида разрешенного использования, указанного в пункте 1.1. договора.</w:t>
      </w:r>
    </w:p>
    <w:p w:rsidR="0052729E" w:rsidRPr="007C65BA" w:rsidRDefault="0052729E" w:rsidP="007C65BA">
      <w:pPr>
        <w:pStyle w:val="ConsNormal"/>
        <w:widowControl/>
        <w:ind w:firstLine="709"/>
        <w:jc w:val="center"/>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7. СУБАРЕНДА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7.1. Арендатор вправе передавать арендуемый Участок (его часть) в субаренду, а также вносить изменения в уже существующие договоры субаренды в части уменьшения или увеличения площади переданного в субаренду Участка только с письменного разрешения Арендодателя, за исключением случаев, установленных законом. </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7.2. Обязательным условием разрешения на передачу части арендуемого Участка в субаренду является отсутствие задолженности Арендатора по арендной плате.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7.3. При рассмотрении вопроса о согласовании передачи части арендуемого Участка в субаренду производится сравнение используемых при расчете арендной платы коэффициентов вида деятельности Арендатора и потенциального субарендатора.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Размер платы и сроки по договору субаренды (далее – субарендные платежи) определяется в соответствии с законодательством, действующим на момент заключения договора субаренды. В случае превышения размера субарендных платежей размеру арендной платы по настоящему договору (доходы, полученные Арендатором от использования Участка) Арендатор Участка обязуется перечислять разницу в бюджет на единый счет Управления федерального казначейства по Пермскому краю (указанный в расчетных платежах на соо</w:t>
      </w:r>
      <w:r w:rsidR="006B3B27">
        <w:rPr>
          <w:rFonts w:ascii="Times New Roman" w:hAnsi="Times New Roman" w:cs="Times New Roman"/>
          <w:sz w:val="24"/>
          <w:szCs w:val="24"/>
        </w:rPr>
        <w:t>тветствующий календарный год).</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7.4. Договор субаренды подлежит обязательному учету у Арендодателя.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7.5. Срок действия договора субаренды не может превышать срок действия настоящего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7.6. При досрочном расторжении настоящего договора Договор субаренды прекращает свое действие.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7.7. Арендатор обязан письменно уведомить Арендодателя о досрочном расторжении Договора субаренды в пятидневный срок.</w:t>
      </w:r>
    </w:p>
    <w:p w:rsidR="003A448B" w:rsidRPr="007C65BA" w:rsidRDefault="003A448B" w:rsidP="007C65BA">
      <w:pPr>
        <w:autoSpaceDE w:val="0"/>
        <w:autoSpaceDN w:val="0"/>
        <w:adjustRightInd w:val="0"/>
        <w:ind w:firstLine="709"/>
        <w:jc w:val="both"/>
        <w:outlineLvl w:val="1"/>
      </w:pPr>
      <w:r w:rsidRPr="007C65BA">
        <w:t>7.8.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за исключением случаев, установленных федеральными законами, и направляется Арендодателю для последующего учета.</w:t>
      </w:r>
    </w:p>
    <w:p w:rsidR="00622918" w:rsidRDefault="00622918" w:rsidP="007C65BA">
      <w:pPr>
        <w:autoSpaceDE w:val="0"/>
        <w:autoSpaceDN w:val="0"/>
        <w:adjustRightInd w:val="0"/>
        <w:ind w:firstLine="709"/>
        <w:jc w:val="both"/>
        <w:outlineLvl w:val="1"/>
      </w:pPr>
    </w:p>
    <w:p w:rsidR="006B3B27" w:rsidRPr="007C65BA" w:rsidRDefault="006B3B27" w:rsidP="007C65BA">
      <w:pPr>
        <w:autoSpaceDE w:val="0"/>
        <w:autoSpaceDN w:val="0"/>
        <w:adjustRightInd w:val="0"/>
        <w:ind w:firstLine="709"/>
        <w:jc w:val="both"/>
        <w:outlineLvl w:val="1"/>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lastRenderedPageBreak/>
        <w:t>8. ДОПОЛНИТЕЛЬНЫЕ УСЛОВИЯ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8.1. Настоящий Договор составлен в 3-х экземплярах, имеющих равную юридическую силу.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8.2. Реорганизация Сторон, а также перемена собственника на арендуемый Участок не являются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8.3. Взаимоотношения Сторон, не урегулированные настоящим Договором, регламентируются нормативными актами Российской Федерации и Пермского края, органов местного самоуправления.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8.4. Споры, возникающие из настоящего Договора и в связи с ним, подлежат рассмотрению в суде, третейском суде в соответствии с их компетенцией или Арбитражном суде Пермского края.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8.5. При изменении наименования, местонахождения, банковских реквизитов или реорганизации одной из Сторон, она обязана письменно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или Правительства Российской Федерации.</w:t>
      </w:r>
    </w:p>
    <w:p w:rsidR="003A448B" w:rsidRPr="007C65BA" w:rsidRDefault="003A448B" w:rsidP="007C65BA">
      <w:pPr>
        <w:pStyle w:val="ConsNonformat"/>
        <w:widowControl/>
        <w:ind w:firstLine="709"/>
        <w:jc w:val="both"/>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9. ПРИЛОЖЕНИЯ К ДОГОВОРУ</w:t>
      </w:r>
    </w:p>
    <w:p w:rsidR="003A448B" w:rsidRDefault="0052729E" w:rsidP="00DB271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1. </w:t>
      </w:r>
      <w:r w:rsidR="003A448B" w:rsidRPr="007C65BA">
        <w:rPr>
          <w:rFonts w:ascii="Times New Roman" w:hAnsi="Times New Roman" w:cs="Times New Roman"/>
          <w:sz w:val="24"/>
          <w:szCs w:val="24"/>
        </w:rPr>
        <w:t>Акт приема-передачи земельного участка.</w:t>
      </w:r>
    </w:p>
    <w:p w:rsidR="004D4A69" w:rsidRPr="007C65BA" w:rsidRDefault="004D4A69" w:rsidP="00DB271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Расчет арендной платы </w:t>
      </w:r>
    </w:p>
    <w:p w:rsidR="003A448B" w:rsidRPr="007C65BA" w:rsidRDefault="003A448B" w:rsidP="007C65BA">
      <w:pPr>
        <w:pStyle w:val="ConsNormal"/>
        <w:widowControl/>
        <w:ind w:firstLine="709"/>
        <w:jc w:val="both"/>
        <w:rPr>
          <w:rFonts w:ascii="Times New Roman" w:hAnsi="Times New Roman" w:cs="Times New Roman"/>
          <w:sz w:val="24"/>
          <w:szCs w:val="24"/>
        </w:rPr>
      </w:pPr>
    </w:p>
    <w:p w:rsidR="003A448B" w:rsidRPr="007C65BA" w:rsidRDefault="003A448B" w:rsidP="007C65BA">
      <w:pPr>
        <w:pStyle w:val="ConsNormal"/>
        <w:widowControl/>
        <w:ind w:firstLine="709"/>
        <w:jc w:val="center"/>
        <w:rPr>
          <w:rFonts w:ascii="Times New Roman" w:hAnsi="Times New Roman" w:cs="Times New Roman"/>
          <w:sz w:val="24"/>
          <w:szCs w:val="24"/>
        </w:rPr>
      </w:pPr>
      <w:r w:rsidRPr="007C65BA">
        <w:rPr>
          <w:rFonts w:ascii="Times New Roman" w:hAnsi="Times New Roman" w:cs="Times New Roman"/>
          <w:sz w:val="24"/>
          <w:szCs w:val="24"/>
        </w:rPr>
        <w:t>10. АДРЕСА И РЕКВИЗИТЫ СТОРОН</w:t>
      </w:r>
    </w:p>
    <w:p w:rsidR="009914B7" w:rsidRPr="007C65BA" w:rsidRDefault="009914B7" w:rsidP="007C65BA">
      <w:pPr>
        <w:pStyle w:val="ConsNormal"/>
        <w:widowControl/>
        <w:ind w:firstLine="709"/>
        <w:jc w:val="center"/>
        <w:rPr>
          <w:rFonts w:ascii="Times New Roman" w:hAnsi="Times New Roman" w:cs="Times New Roman"/>
          <w:sz w:val="24"/>
          <w:szCs w:val="24"/>
        </w:rPr>
      </w:pPr>
    </w:p>
    <w:tbl>
      <w:tblPr>
        <w:tblW w:w="0" w:type="auto"/>
        <w:jc w:val="center"/>
        <w:tblLook w:val="04A0" w:firstRow="1" w:lastRow="0" w:firstColumn="1" w:lastColumn="0" w:noHBand="0" w:noVBand="1"/>
      </w:tblPr>
      <w:tblGrid>
        <w:gridCol w:w="4962"/>
        <w:gridCol w:w="4392"/>
      </w:tblGrid>
      <w:tr w:rsidR="009914B7" w:rsidRPr="009914B7" w:rsidTr="009914B7">
        <w:trPr>
          <w:trHeight w:val="313"/>
          <w:jc w:val="center"/>
        </w:trPr>
        <w:tc>
          <w:tcPr>
            <w:tcW w:w="4962" w:type="dxa"/>
          </w:tcPr>
          <w:p w:rsidR="009914B7" w:rsidRPr="009914B7" w:rsidRDefault="009914B7" w:rsidP="007C65BA">
            <w:pPr>
              <w:tabs>
                <w:tab w:val="left" w:pos="6510"/>
              </w:tabs>
            </w:pPr>
            <w:r w:rsidRPr="009914B7">
              <w:t>АРЕНДОДАТЕЛЬ:</w:t>
            </w:r>
          </w:p>
          <w:p w:rsidR="009914B7" w:rsidRPr="009914B7" w:rsidRDefault="009914B7" w:rsidP="007C65BA">
            <w:pPr>
              <w:tabs>
                <w:tab w:val="left" w:pos="6510"/>
              </w:tabs>
            </w:pPr>
            <w:r w:rsidRPr="009914B7">
              <w:t xml:space="preserve">Администрация Моховского </w:t>
            </w:r>
          </w:p>
          <w:p w:rsidR="009914B7" w:rsidRPr="009914B7" w:rsidRDefault="009914B7" w:rsidP="007C65BA">
            <w:pPr>
              <w:tabs>
                <w:tab w:val="left" w:pos="6510"/>
              </w:tabs>
            </w:pPr>
            <w:r w:rsidRPr="009914B7">
              <w:t>сельского поселения</w:t>
            </w:r>
          </w:p>
          <w:p w:rsidR="009914B7" w:rsidRPr="009914B7" w:rsidRDefault="009914B7" w:rsidP="007C65BA">
            <w:pPr>
              <w:tabs>
                <w:tab w:val="left" w:pos="6510"/>
              </w:tabs>
            </w:pPr>
            <w:r w:rsidRPr="009914B7">
              <w:t xml:space="preserve">617430, Пермский край, Кунгурский район, </w:t>
            </w:r>
          </w:p>
          <w:p w:rsidR="009914B7" w:rsidRPr="009914B7" w:rsidRDefault="009914B7" w:rsidP="007C65BA">
            <w:pPr>
              <w:tabs>
                <w:tab w:val="left" w:pos="6510"/>
              </w:tabs>
            </w:pPr>
            <w:r w:rsidRPr="009914B7">
              <w:t>с. Моховое, ул. Ленина, д. 7.</w:t>
            </w:r>
          </w:p>
          <w:p w:rsidR="009914B7" w:rsidRPr="009914B7" w:rsidRDefault="009914B7" w:rsidP="007C65BA">
            <w:pPr>
              <w:tabs>
                <w:tab w:val="left" w:pos="6510"/>
              </w:tabs>
            </w:pPr>
            <w:r w:rsidRPr="009914B7">
              <w:t>ИНН 5917592861, КПП 591701001, УФК по Пермскому краю (Администрация Моховского сельского поселения л/с 04563008260),</w:t>
            </w:r>
          </w:p>
          <w:p w:rsidR="009914B7" w:rsidRPr="009914B7" w:rsidRDefault="009914B7" w:rsidP="007C65BA">
            <w:pPr>
              <w:tabs>
                <w:tab w:val="left" w:pos="6510"/>
              </w:tabs>
            </w:pPr>
            <w:r w:rsidRPr="009914B7">
              <w:t>СЧЕТ 40101810700000010003, ГРКЦ ГУ Банка России ПО Пермскому краю г. Пермь</w:t>
            </w:r>
          </w:p>
          <w:p w:rsidR="009914B7" w:rsidRPr="009914B7" w:rsidRDefault="009914B7" w:rsidP="00E96A12">
            <w:pPr>
              <w:tabs>
                <w:tab w:val="left" w:pos="6510"/>
              </w:tabs>
            </w:pPr>
            <w:r w:rsidRPr="009914B7">
              <w:t>БИК 045773001</w:t>
            </w:r>
            <w:r w:rsidR="00E96A12">
              <w:t>.</w:t>
            </w:r>
          </w:p>
          <w:p w:rsidR="009914B7" w:rsidRPr="009914B7" w:rsidRDefault="009914B7" w:rsidP="007C65BA">
            <w:pPr>
              <w:tabs>
                <w:tab w:val="left" w:pos="6510"/>
              </w:tabs>
            </w:pPr>
            <w:r w:rsidRPr="009914B7">
              <w:t>Тел.: 8 (34271) 4-45-13</w:t>
            </w:r>
          </w:p>
          <w:p w:rsidR="009914B7" w:rsidRDefault="009914B7" w:rsidP="007C65BA">
            <w:pPr>
              <w:tabs>
                <w:tab w:val="left" w:pos="6510"/>
              </w:tabs>
            </w:pPr>
          </w:p>
          <w:p w:rsidR="009914B7" w:rsidRPr="009914B7" w:rsidRDefault="009914B7" w:rsidP="007C65BA">
            <w:pPr>
              <w:tabs>
                <w:tab w:val="left" w:pos="6510"/>
              </w:tabs>
            </w:pPr>
            <w:r w:rsidRPr="009914B7">
              <w:t>Глава Моховского сельского поселения</w:t>
            </w:r>
          </w:p>
          <w:p w:rsidR="009914B7" w:rsidRPr="009914B7" w:rsidRDefault="009914B7" w:rsidP="007C65BA">
            <w:pPr>
              <w:tabs>
                <w:tab w:val="left" w:pos="6510"/>
              </w:tabs>
            </w:pPr>
          </w:p>
          <w:p w:rsidR="009914B7" w:rsidRPr="009914B7" w:rsidRDefault="009914B7" w:rsidP="007C65BA">
            <w:pPr>
              <w:tabs>
                <w:tab w:val="left" w:pos="6510"/>
              </w:tabs>
            </w:pPr>
          </w:p>
          <w:p w:rsidR="009914B7" w:rsidRPr="009914B7" w:rsidRDefault="009914B7" w:rsidP="007C65BA">
            <w:pPr>
              <w:tabs>
                <w:tab w:val="left" w:pos="6510"/>
              </w:tabs>
            </w:pPr>
            <w:r w:rsidRPr="009914B7">
              <w:t>__________________ /В.Н. Мальцев/</w:t>
            </w:r>
          </w:p>
        </w:tc>
        <w:tc>
          <w:tcPr>
            <w:tcW w:w="4392" w:type="dxa"/>
          </w:tcPr>
          <w:p w:rsidR="009914B7" w:rsidRPr="009914B7" w:rsidRDefault="009914B7" w:rsidP="007C65BA">
            <w:pPr>
              <w:tabs>
                <w:tab w:val="left" w:pos="6510"/>
              </w:tabs>
            </w:pPr>
            <w:r w:rsidRPr="009914B7">
              <w:t>АРЕНДАТОР:</w:t>
            </w:r>
          </w:p>
          <w:p w:rsidR="009914B7" w:rsidRDefault="009914B7"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481366" w:rsidRDefault="00481366" w:rsidP="007C65BA">
            <w:pPr>
              <w:tabs>
                <w:tab w:val="left" w:pos="6510"/>
              </w:tabs>
            </w:pPr>
          </w:p>
          <w:p w:rsidR="00481366" w:rsidRDefault="00481366" w:rsidP="007C65BA">
            <w:pPr>
              <w:tabs>
                <w:tab w:val="left" w:pos="6510"/>
              </w:tabs>
            </w:pPr>
          </w:p>
          <w:p w:rsidR="00481366" w:rsidRPr="009914B7" w:rsidRDefault="00481366" w:rsidP="007C65BA">
            <w:pPr>
              <w:tabs>
                <w:tab w:val="left" w:pos="6510"/>
              </w:tabs>
            </w:pPr>
          </w:p>
          <w:p w:rsidR="009914B7" w:rsidRPr="009914B7" w:rsidRDefault="009914B7" w:rsidP="007C65BA">
            <w:pPr>
              <w:tabs>
                <w:tab w:val="left" w:pos="6510"/>
              </w:tabs>
            </w:pPr>
          </w:p>
          <w:p w:rsidR="009914B7" w:rsidRDefault="00481366" w:rsidP="007C65BA">
            <w:pPr>
              <w:tabs>
                <w:tab w:val="left" w:pos="6510"/>
              </w:tabs>
            </w:pPr>
            <w:r>
              <w:t>Гражданин</w:t>
            </w:r>
            <w:r w:rsidR="009D353C">
              <w:t>(ка)</w:t>
            </w:r>
            <w:r>
              <w:t xml:space="preserve"> Российской Федерации</w:t>
            </w:r>
            <w:r w:rsidR="009914B7" w:rsidRPr="009914B7">
              <w:t>:</w:t>
            </w:r>
          </w:p>
          <w:p w:rsidR="00481366" w:rsidRPr="009914B7" w:rsidRDefault="00481366" w:rsidP="007C65BA">
            <w:pPr>
              <w:tabs>
                <w:tab w:val="left" w:pos="6510"/>
              </w:tabs>
            </w:pPr>
          </w:p>
          <w:p w:rsidR="009914B7" w:rsidRPr="009914B7" w:rsidRDefault="009914B7" w:rsidP="007C65BA">
            <w:pPr>
              <w:tabs>
                <w:tab w:val="left" w:pos="6510"/>
              </w:tabs>
            </w:pPr>
          </w:p>
          <w:p w:rsidR="009914B7" w:rsidRPr="009914B7" w:rsidRDefault="009914B7" w:rsidP="009D353C">
            <w:pPr>
              <w:tabs>
                <w:tab w:val="left" w:pos="6510"/>
              </w:tabs>
            </w:pPr>
            <w:r w:rsidRPr="009914B7">
              <w:t>____________________ /</w:t>
            </w:r>
            <w:r w:rsidR="009D353C">
              <w:t>_____________</w:t>
            </w:r>
            <w:r w:rsidRPr="009914B7">
              <w:t>/</w:t>
            </w:r>
          </w:p>
        </w:tc>
      </w:tr>
    </w:tbl>
    <w:p w:rsidR="002F7AAD" w:rsidRPr="007C65BA" w:rsidRDefault="002F7AAD" w:rsidP="007C65BA">
      <w:pPr>
        <w:pStyle w:val="ConsNormal"/>
        <w:widowControl/>
        <w:ind w:firstLine="709"/>
        <w:jc w:val="center"/>
        <w:rPr>
          <w:rFonts w:ascii="Times New Roman" w:hAnsi="Times New Roman" w:cs="Times New Roman"/>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9914B7" w:rsidRPr="007C65BA" w:rsidRDefault="009914B7" w:rsidP="007C65BA">
      <w:pPr>
        <w:pStyle w:val="ConsNormal"/>
        <w:widowControl/>
        <w:ind w:firstLine="709"/>
        <w:jc w:val="center"/>
        <w:rPr>
          <w:rFonts w:ascii="Times New Roman" w:hAnsi="Times New Roman" w:cs="Times New Roman"/>
          <w:b/>
          <w:bCs/>
          <w:sz w:val="24"/>
          <w:szCs w:val="24"/>
        </w:rPr>
      </w:pPr>
    </w:p>
    <w:p w:rsidR="009914B7" w:rsidRDefault="009914B7" w:rsidP="007C65BA">
      <w:pPr>
        <w:pStyle w:val="ConsNormal"/>
        <w:widowControl/>
        <w:ind w:firstLine="709"/>
        <w:jc w:val="center"/>
        <w:rPr>
          <w:rFonts w:ascii="Times New Roman" w:hAnsi="Times New Roman" w:cs="Times New Roman"/>
          <w:b/>
          <w:bCs/>
          <w:sz w:val="24"/>
          <w:szCs w:val="24"/>
        </w:rPr>
      </w:pPr>
    </w:p>
    <w:p w:rsidR="00685977" w:rsidRDefault="00685977" w:rsidP="007C65BA">
      <w:pPr>
        <w:pStyle w:val="ConsNormal"/>
        <w:widowControl/>
        <w:ind w:firstLine="709"/>
        <w:jc w:val="center"/>
        <w:rPr>
          <w:rFonts w:ascii="Times New Roman" w:hAnsi="Times New Roman" w:cs="Times New Roman"/>
          <w:b/>
          <w:bCs/>
          <w:sz w:val="24"/>
          <w:szCs w:val="24"/>
        </w:rPr>
      </w:pPr>
    </w:p>
    <w:p w:rsidR="00E96A12" w:rsidRDefault="00E96A12" w:rsidP="007C65BA">
      <w:pPr>
        <w:pStyle w:val="ConsNormal"/>
        <w:widowControl/>
        <w:ind w:firstLine="709"/>
        <w:jc w:val="center"/>
        <w:rPr>
          <w:rFonts w:ascii="Times New Roman" w:hAnsi="Times New Roman" w:cs="Times New Roman"/>
          <w:b/>
          <w:bCs/>
          <w:sz w:val="24"/>
          <w:szCs w:val="24"/>
        </w:rPr>
      </w:pPr>
    </w:p>
    <w:p w:rsidR="00E96A12" w:rsidRDefault="00E96A12" w:rsidP="007C65BA">
      <w:pPr>
        <w:pStyle w:val="ConsNormal"/>
        <w:widowControl/>
        <w:ind w:firstLine="709"/>
        <w:jc w:val="center"/>
        <w:rPr>
          <w:rFonts w:ascii="Times New Roman" w:hAnsi="Times New Roman" w:cs="Times New Roman"/>
          <w:b/>
          <w:bCs/>
          <w:sz w:val="24"/>
          <w:szCs w:val="24"/>
        </w:rPr>
      </w:pPr>
    </w:p>
    <w:p w:rsidR="00996049" w:rsidRPr="007C65BA" w:rsidRDefault="00996049" w:rsidP="00075A2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lastRenderedPageBreak/>
        <w:t>АКТ</w:t>
      </w:r>
    </w:p>
    <w:p w:rsidR="00075A2A" w:rsidRDefault="00996049" w:rsidP="00075A2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t>ПРИЕМА-ПЕРЕДАЧИ</w:t>
      </w:r>
      <w:r w:rsidR="00075A2A">
        <w:rPr>
          <w:rFonts w:ascii="Times New Roman" w:hAnsi="Times New Roman" w:cs="Times New Roman"/>
          <w:b/>
          <w:bCs/>
          <w:sz w:val="24"/>
          <w:szCs w:val="24"/>
        </w:rPr>
        <w:t xml:space="preserve"> </w:t>
      </w:r>
      <w:r w:rsidRPr="007C65BA">
        <w:rPr>
          <w:rFonts w:ascii="Times New Roman" w:hAnsi="Times New Roman" w:cs="Times New Roman"/>
          <w:b/>
          <w:bCs/>
          <w:sz w:val="24"/>
          <w:szCs w:val="24"/>
        </w:rPr>
        <w:t xml:space="preserve">ЗЕМЕЛЬНОГО УЧАСТКА </w:t>
      </w:r>
    </w:p>
    <w:p w:rsidR="00996049" w:rsidRPr="007C65BA" w:rsidRDefault="00996049" w:rsidP="00075A2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t xml:space="preserve">ПО ДОГОВОРУ АРЕНДЫ ОТ </w:t>
      </w:r>
      <w:r w:rsidR="009D353C">
        <w:rPr>
          <w:rFonts w:ascii="Times New Roman" w:hAnsi="Times New Roman" w:cs="Times New Roman"/>
          <w:b/>
          <w:bCs/>
          <w:sz w:val="24"/>
          <w:szCs w:val="24"/>
        </w:rPr>
        <w:t>_</w:t>
      </w:r>
      <w:proofErr w:type="gramStart"/>
      <w:r w:rsidR="009D353C">
        <w:rPr>
          <w:rFonts w:ascii="Times New Roman" w:hAnsi="Times New Roman" w:cs="Times New Roman"/>
          <w:b/>
          <w:bCs/>
          <w:sz w:val="24"/>
          <w:szCs w:val="24"/>
        </w:rPr>
        <w:t>_._</w:t>
      </w:r>
      <w:proofErr w:type="gramEnd"/>
      <w:r w:rsidR="009D353C">
        <w:rPr>
          <w:rFonts w:ascii="Times New Roman" w:hAnsi="Times New Roman" w:cs="Times New Roman"/>
          <w:b/>
          <w:bCs/>
          <w:sz w:val="24"/>
          <w:szCs w:val="24"/>
        </w:rPr>
        <w:t>_.____</w:t>
      </w:r>
      <w:r w:rsidRPr="007C65BA">
        <w:rPr>
          <w:rFonts w:ascii="Times New Roman" w:hAnsi="Times New Roman" w:cs="Times New Roman"/>
          <w:b/>
          <w:bCs/>
          <w:sz w:val="24"/>
          <w:szCs w:val="24"/>
        </w:rPr>
        <w:t xml:space="preserve"> </w:t>
      </w:r>
      <w:r w:rsidR="00075A2A">
        <w:rPr>
          <w:rFonts w:ascii="Times New Roman" w:hAnsi="Times New Roman" w:cs="Times New Roman"/>
          <w:b/>
          <w:bCs/>
          <w:sz w:val="24"/>
          <w:szCs w:val="24"/>
        </w:rPr>
        <w:t>№</w:t>
      </w:r>
      <w:r w:rsidRPr="007C65BA">
        <w:rPr>
          <w:rFonts w:ascii="Times New Roman" w:hAnsi="Times New Roman" w:cs="Times New Roman"/>
          <w:b/>
          <w:bCs/>
          <w:sz w:val="24"/>
          <w:szCs w:val="24"/>
        </w:rPr>
        <w:t xml:space="preserve"> </w:t>
      </w:r>
      <w:r w:rsidR="009D353C">
        <w:rPr>
          <w:rFonts w:ascii="Times New Roman" w:hAnsi="Times New Roman" w:cs="Times New Roman"/>
          <w:b/>
          <w:bCs/>
          <w:sz w:val="24"/>
          <w:szCs w:val="24"/>
        </w:rPr>
        <w:t>__</w:t>
      </w:r>
      <w:r w:rsidRPr="007C65BA">
        <w:rPr>
          <w:rFonts w:ascii="Times New Roman" w:hAnsi="Times New Roman" w:cs="Times New Roman"/>
          <w:b/>
          <w:bCs/>
          <w:sz w:val="24"/>
          <w:szCs w:val="24"/>
        </w:rPr>
        <w:t>/201</w:t>
      </w:r>
      <w:r w:rsidR="00075A2A">
        <w:rPr>
          <w:rFonts w:ascii="Times New Roman" w:hAnsi="Times New Roman" w:cs="Times New Roman"/>
          <w:b/>
          <w:bCs/>
          <w:sz w:val="24"/>
          <w:szCs w:val="24"/>
        </w:rPr>
        <w:t>5</w:t>
      </w:r>
    </w:p>
    <w:p w:rsidR="00685977" w:rsidRDefault="00685977" w:rsidP="00685977">
      <w:pPr>
        <w:pStyle w:val="ConsNormal"/>
        <w:widowControl/>
        <w:ind w:firstLine="0"/>
        <w:jc w:val="both"/>
        <w:rPr>
          <w:rFonts w:ascii="Times New Roman" w:hAnsi="Times New Roman" w:cs="Times New Roman"/>
          <w:sz w:val="24"/>
          <w:szCs w:val="24"/>
        </w:rPr>
      </w:pPr>
    </w:p>
    <w:p w:rsidR="00996049" w:rsidRPr="007C65BA" w:rsidRDefault="00075A2A" w:rsidP="0068597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 Моховое</w:t>
      </w:r>
      <w:r w:rsidR="00996049" w:rsidRPr="007C65BA">
        <w:rPr>
          <w:rFonts w:ascii="Times New Roman" w:hAnsi="Times New Roman" w:cs="Times New Roman"/>
          <w:sz w:val="24"/>
          <w:szCs w:val="24"/>
        </w:rPr>
        <w:t xml:space="preserve">                                                                                                    </w:t>
      </w:r>
      <w:r>
        <w:rPr>
          <w:rFonts w:ascii="Times New Roman" w:hAnsi="Times New Roman" w:cs="Times New Roman"/>
          <w:sz w:val="24"/>
          <w:szCs w:val="24"/>
        </w:rPr>
        <w:t xml:space="preserve"> </w:t>
      </w:r>
      <w:r w:rsidR="00996049" w:rsidRPr="007C65BA">
        <w:rPr>
          <w:rFonts w:ascii="Times New Roman" w:hAnsi="Times New Roman" w:cs="Times New Roman"/>
          <w:sz w:val="24"/>
          <w:szCs w:val="24"/>
        </w:rPr>
        <w:t xml:space="preserve"> </w:t>
      </w:r>
      <w:proofErr w:type="gramStart"/>
      <w:r w:rsidR="00996049" w:rsidRPr="007C65BA">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9D353C">
        <w:rPr>
          <w:rFonts w:ascii="Times New Roman" w:hAnsi="Times New Roman" w:cs="Times New Roman"/>
          <w:sz w:val="24"/>
          <w:szCs w:val="24"/>
        </w:rPr>
        <w:t>__</w:t>
      </w:r>
      <w:r>
        <w:rPr>
          <w:rFonts w:ascii="Times New Roman" w:hAnsi="Times New Roman" w:cs="Times New Roman"/>
          <w:sz w:val="24"/>
          <w:szCs w:val="24"/>
        </w:rPr>
        <w:t xml:space="preserve">» </w:t>
      </w:r>
      <w:r w:rsidR="009D353C">
        <w:rPr>
          <w:rFonts w:ascii="Times New Roman" w:hAnsi="Times New Roman" w:cs="Times New Roman"/>
          <w:sz w:val="24"/>
          <w:szCs w:val="24"/>
        </w:rPr>
        <w:t>_____</w:t>
      </w:r>
      <w:r>
        <w:rPr>
          <w:rFonts w:ascii="Times New Roman" w:hAnsi="Times New Roman" w:cs="Times New Roman"/>
          <w:sz w:val="24"/>
          <w:szCs w:val="24"/>
        </w:rPr>
        <w:t xml:space="preserve"> 2015 г.</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Комиссией в составе:</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1. От Арендодателя: </w:t>
      </w:r>
      <w:r w:rsidR="009941C9" w:rsidRPr="009941C9">
        <w:rPr>
          <w:rFonts w:ascii="Times New Roman" w:hAnsi="Times New Roman" w:cs="Times New Roman"/>
          <w:sz w:val="24"/>
          <w:szCs w:val="24"/>
        </w:rPr>
        <w:t>муниципальное образование «Моховское сельское поселение» Кунгурского муниципального района Пермского края, именуемое в дальнейшем Арендодатель, в лице главы Моховского сельского поселения Мальцева Вадима Николаевича, действующего на основании Устава муниципального образования «Моховского сельское поселение» Кунгурского муниципального района</w:t>
      </w:r>
      <w:r w:rsidRPr="007C65BA">
        <w:rPr>
          <w:rFonts w:ascii="Times New Roman" w:hAnsi="Times New Roman" w:cs="Times New Roman"/>
          <w:sz w:val="24"/>
          <w:szCs w:val="24"/>
        </w:rPr>
        <w:t>.</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2. От Арендатора:</w:t>
      </w:r>
      <w:r w:rsidR="009229AD" w:rsidRPr="007C65BA">
        <w:rPr>
          <w:rFonts w:ascii="Times New Roman" w:hAnsi="Times New Roman" w:cs="Times New Roman"/>
          <w:sz w:val="24"/>
          <w:szCs w:val="24"/>
        </w:rPr>
        <w:t xml:space="preserve"> </w:t>
      </w:r>
      <w:r w:rsidR="009D353C" w:rsidRPr="009D353C">
        <w:rPr>
          <w:rFonts w:ascii="Times New Roman" w:hAnsi="Times New Roman" w:cs="Times New Roman"/>
          <w:sz w:val="24"/>
          <w:szCs w:val="24"/>
        </w:rPr>
        <w:t>___________________________________, _</w:t>
      </w:r>
      <w:proofErr w:type="gramStart"/>
      <w:r w:rsidR="009D353C" w:rsidRPr="009D353C">
        <w:rPr>
          <w:rFonts w:ascii="Times New Roman" w:hAnsi="Times New Roman" w:cs="Times New Roman"/>
          <w:sz w:val="24"/>
          <w:szCs w:val="24"/>
        </w:rPr>
        <w:t>_._</w:t>
      </w:r>
      <w:proofErr w:type="gramEnd"/>
      <w:r w:rsidR="009D353C" w:rsidRPr="009D353C">
        <w:rPr>
          <w:rFonts w:ascii="Times New Roman" w:hAnsi="Times New Roman" w:cs="Times New Roman"/>
          <w:sz w:val="24"/>
          <w:szCs w:val="24"/>
        </w:rPr>
        <w:t>_.____ г.р., имеющий(</w:t>
      </w:r>
      <w:proofErr w:type="spellStart"/>
      <w:r w:rsidR="009D353C" w:rsidRPr="009D353C">
        <w:rPr>
          <w:rFonts w:ascii="Times New Roman" w:hAnsi="Times New Roman" w:cs="Times New Roman"/>
          <w:sz w:val="24"/>
          <w:szCs w:val="24"/>
        </w:rPr>
        <w:t>ая</w:t>
      </w:r>
      <w:proofErr w:type="spellEnd"/>
      <w:r w:rsidR="009D353C" w:rsidRPr="009D353C">
        <w:rPr>
          <w:rFonts w:ascii="Times New Roman" w:hAnsi="Times New Roman" w:cs="Times New Roman"/>
          <w:sz w:val="24"/>
          <w:szCs w:val="24"/>
        </w:rPr>
        <w:t>) паспорт: серия __ __ № ______, выданный _________________ __.__.____,</w:t>
      </w:r>
      <w:r w:rsidR="009D353C">
        <w:rPr>
          <w:rFonts w:ascii="Times New Roman" w:hAnsi="Times New Roman" w:cs="Times New Roman"/>
          <w:sz w:val="24"/>
          <w:szCs w:val="24"/>
        </w:rPr>
        <w:t xml:space="preserve"> зарегистрированный(</w:t>
      </w:r>
      <w:proofErr w:type="spellStart"/>
      <w:r w:rsidR="009D353C">
        <w:rPr>
          <w:rFonts w:ascii="Times New Roman" w:hAnsi="Times New Roman" w:cs="Times New Roman"/>
          <w:sz w:val="24"/>
          <w:szCs w:val="24"/>
        </w:rPr>
        <w:t>ая</w:t>
      </w:r>
      <w:proofErr w:type="spellEnd"/>
      <w:r w:rsidR="009D353C">
        <w:rPr>
          <w:rFonts w:ascii="Times New Roman" w:hAnsi="Times New Roman" w:cs="Times New Roman"/>
          <w:sz w:val="24"/>
          <w:szCs w:val="24"/>
        </w:rPr>
        <w:t>) по адре</w:t>
      </w:r>
      <w:r w:rsidR="009D353C" w:rsidRPr="009D353C">
        <w:rPr>
          <w:rFonts w:ascii="Times New Roman" w:hAnsi="Times New Roman" w:cs="Times New Roman"/>
          <w:sz w:val="24"/>
          <w:szCs w:val="24"/>
        </w:rPr>
        <w:t>су: _______________________</w:t>
      </w:r>
      <w:r w:rsidR="009D353C">
        <w:rPr>
          <w:rFonts w:ascii="Times New Roman" w:hAnsi="Times New Roman" w:cs="Times New Roman"/>
          <w:sz w:val="24"/>
          <w:szCs w:val="24"/>
        </w:rPr>
        <w:t>_____________________</w:t>
      </w:r>
      <w:r w:rsidR="009D353C" w:rsidRPr="009D353C">
        <w:rPr>
          <w:rFonts w:ascii="Times New Roman" w:hAnsi="Times New Roman" w:cs="Times New Roman"/>
          <w:sz w:val="24"/>
          <w:szCs w:val="24"/>
        </w:rPr>
        <w:t>________</w:t>
      </w:r>
      <w:r w:rsidRPr="007C65BA">
        <w:rPr>
          <w:rFonts w:ascii="Times New Roman" w:hAnsi="Times New Roman" w:cs="Times New Roman"/>
          <w:sz w:val="24"/>
          <w:szCs w:val="24"/>
        </w:rPr>
        <w:t>.</w:t>
      </w:r>
    </w:p>
    <w:p w:rsidR="0005000C" w:rsidRPr="007C65BA" w:rsidRDefault="009941C9" w:rsidP="007C65BA">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п</w:t>
      </w:r>
      <w:r w:rsidR="00996049" w:rsidRPr="007C65BA">
        <w:rPr>
          <w:rFonts w:ascii="Times New Roman" w:hAnsi="Times New Roman" w:cs="Times New Roman"/>
          <w:sz w:val="24"/>
          <w:szCs w:val="24"/>
        </w:rPr>
        <w:t>роизведен</w:t>
      </w:r>
      <w:r>
        <w:rPr>
          <w:rFonts w:ascii="Times New Roman" w:hAnsi="Times New Roman" w:cs="Times New Roman"/>
          <w:sz w:val="24"/>
          <w:szCs w:val="24"/>
        </w:rPr>
        <w:t>а процедура</w:t>
      </w:r>
      <w:r w:rsidR="00996049" w:rsidRPr="007C65BA">
        <w:rPr>
          <w:rFonts w:ascii="Times New Roman" w:hAnsi="Times New Roman" w:cs="Times New Roman"/>
          <w:sz w:val="24"/>
          <w:szCs w:val="24"/>
        </w:rPr>
        <w:t xml:space="preserve"> прием</w:t>
      </w:r>
      <w:r>
        <w:rPr>
          <w:rFonts w:ascii="Times New Roman" w:hAnsi="Times New Roman" w:cs="Times New Roman"/>
          <w:sz w:val="24"/>
          <w:szCs w:val="24"/>
        </w:rPr>
        <w:t>а</w:t>
      </w:r>
      <w:r w:rsidR="00996049" w:rsidRPr="007C65BA">
        <w:rPr>
          <w:rFonts w:ascii="Times New Roman" w:hAnsi="Times New Roman" w:cs="Times New Roman"/>
          <w:sz w:val="24"/>
          <w:szCs w:val="24"/>
        </w:rPr>
        <w:t>-передач</w:t>
      </w:r>
      <w:r>
        <w:rPr>
          <w:rFonts w:ascii="Times New Roman" w:hAnsi="Times New Roman" w:cs="Times New Roman"/>
          <w:sz w:val="24"/>
          <w:szCs w:val="24"/>
        </w:rPr>
        <w:t>и</w:t>
      </w:r>
      <w:r w:rsidR="00996049" w:rsidRPr="007C65BA">
        <w:rPr>
          <w:rFonts w:ascii="Times New Roman" w:hAnsi="Times New Roman" w:cs="Times New Roman"/>
          <w:sz w:val="24"/>
          <w:szCs w:val="24"/>
        </w:rPr>
        <w:t xml:space="preserve"> земельного участка, </w:t>
      </w:r>
      <w:r w:rsidR="00F82598" w:rsidRPr="00F82598">
        <w:rPr>
          <w:rFonts w:ascii="Times New Roman" w:hAnsi="Times New Roman" w:cs="Times New Roman"/>
          <w:sz w:val="24"/>
          <w:szCs w:val="24"/>
        </w:rPr>
        <w:t xml:space="preserve">из земель населенных пунктов с кадастровым номером </w:t>
      </w:r>
      <w:r w:rsidR="009D353C" w:rsidRPr="009D353C">
        <w:rPr>
          <w:rFonts w:ascii="Times New Roman" w:hAnsi="Times New Roman" w:cs="Times New Roman"/>
          <w:sz w:val="24"/>
          <w:szCs w:val="24"/>
        </w:rPr>
        <w:t>59:24:1630101:871, категория: земли населенных пункто</w:t>
      </w:r>
      <w:r w:rsidR="009D353C">
        <w:rPr>
          <w:rFonts w:ascii="Times New Roman" w:hAnsi="Times New Roman" w:cs="Times New Roman"/>
          <w:sz w:val="24"/>
          <w:szCs w:val="24"/>
        </w:rPr>
        <w:t>в, адрес: Пермский край, Кунгур</w:t>
      </w:r>
      <w:r w:rsidR="009D353C" w:rsidRPr="009D353C">
        <w:rPr>
          <w:rFonts w:ascii="Times New Roman" w:hAnsi="Times New Roman" w:cs="Times New Roman"/>
          <w:sz w:val="24"/>
          <w:szCs w:val="24"/>
        </w:rPr>
        <w:t>ский район, д. Поповка, разрешенное использование: для ведения личного подсобного хозяйства</w:t>
      </w:r>
      <w:r w:rsidR="009D353C">
        <w:rPr>
          <w:rFonts w:ascii="Times New Roman" w:hAnsi="Times New Roman" w:cs="Times New Roman"/>
          <w:sz w:val="24"/>
          <w:szCs w:val="24"/>
        </w:rPr>
        <w:t>, общей площадью 527</w:t>
      </w:r>
      <w:r w:rsidR="00F82598" w:rsidRPr="00F82598">
        <w:rPr>
          <w:rFonts w:ascii="Times New Roman" w:hAnsi="Times New Roman" w:cs="Times New Roman"/>
          <w:sz w:val="24"/>
          <w:szCs w:val="24"/>
        </w:rPr>
        <w:t xml:space="preserve"> кв.м.</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На момент передачи участок имеет следующие характеристики:</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Участок предоставлен </w:t>
      </w:r>
      <w:r w:rsidR="009D353C" w:rsidRPr="009D353C">
        <w:rPr>
          <w:rFonts w:ascii="Times New Roman" w:hAnsi="Times New Roman" w:cs="Times New Roman"/>
          <w:sz w:val="24"/>
          <w:szCs w:val="24"/>
        </w:rPr>
        <w:t>для ведения личного подсобного хозяйства</w:t>
      </w:r>
      <w:r w:rsidR="00D4788C" w:rsidRPr="007C65BA">
        <w:rPr>
          <w:rFonts w:ascii="Times New Roman" w:hAnsi="Times New Roman" w:cs="Times New Roman"/>
          <w:sz w:val="24"/>
          <w:szCs w:val="24"/>
        </w:rPr>
        <w:t>.</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Претензий по состоянию и качеству Участка у Арендатора не имеется.</w:t>
      </w:r>
    </w:p>
    <w:p w:rsidR="00F82598" w:rsidRDefault="00F82598" w:rsidP="007C65BA">
      <w:pPr>
        <w:pStyle w:val="ConsNonformat"/>
        <w:widowControl/>
        <w:ind w:firstLine="709"/>
        <w:jc w:val="both"/>
        <w:rPr>
          <w:rFonts w:ascii="Times New Roman" w:hAnsi="Times New Roman" w:cs="Times New Roman"/>
          <w:sz w:val="24"/>
          <w:szCs w:val="24"/>
        </w:rPr>
      </w:pPr>
    </w:p>
    <w:p w:rsidR="00F82598" w:rsidRDefault="00F82598"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          </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685977" w:rsidRDefault="00996049" w:rsidP="00685977">
      <w:pPr>
        <w:pStyle w:val="ConsNonformat"/>
        <w:widowControl/>
        <w:jc w:val="both"/>
        <w:rPr>
          <w:rFonts w:ascii="Times New Roman" w:hAnsi="Times New Roman" w:cs="Times New Roman"/>
          <w:sz w:val="24"/>
          <w:szCs w:val="24"/>
        </w:rPr>
      </w:pPr>
      <w:r w:rsidRPr="007C65BA">
        <w:rPr>
          <w:rFonts w:ascii="Times New Roman" w:hAnsi="Times New Roman" w:cs="Times New Roman"/>
          <w:sz w:val="24"/>
          <w:szCs w:val="24"/>
        </w:rPr>
        <w:t xml:space="preserve">Участок </w:t>
      </w:r>
      <w:proofErr w:type="gramStart"/>
      <w:r w:rsidRPr="007C65BA">
        <w:rPr>
          <w:rFonts w:ascii="Times New Roman" w:hAnsi="Times New Roman" w:cs="Times New Roman"/>
          <w:sz w:val="24"/>
          <w:szCs w:val="24"/>
        </w:rPr>
        <w:t>сдал</w:t>
      </w:r>
      <w:r w:rsidR="00F82598">
        <w:rPr>
          <w:rFonts w:ascii="Times New Roman" w:hAnsi="Times New Roman" w:cs="Times New Roman"/>
          <w:sz w:val="24"/>
          <w:szCs w:val="24"/>
        </w:rPr>
        <w:t xml:space="preserve">:   </w:t>
      </w:r>
      <w:proofErr w:type="gramEnd"/>
      <w:r w:rsidR="00F82598">
        <w:rPr>
          <w:rFonts w:ascii="Times New Roman" w:hAnsi="Times New Roman" w:cs="Times New Roman"/>
          <w:sz w:val="24"/>
          <w:szCs w:val="24"/>
        </w:rPr>
        <w:t xml:space="preserve">                                                                 __________________ / В.Н. Мальцев</w:t>
      </w:r>
    </w:p>
    <w:p w:rsidR="00F82598" w:rsidRPr="00F82598" w:rsidRDefault="00F82598" w:rsidP="00685977">
      <w:pPr>
        <w:pStyle w:val="ConsNonformat"/>
        <w:widowControl/>
        <w:jc w:val="both"/>
        <w:rPr>
          <w:rFonts w:ascii="Times New Roman" w:hAnsi="Times New Roman" w:cs="Times New Roman"/>
          <w:sz w:val="16"/>
          <w:szCs w:val="24"/>
        </w:rPr>
      </w:pPr>
      <w:r>
        <w:rPr>
          <w:rFonts w:ascii="Times New Roman" w:hAnsi="Times New Roman" w:cs="Times New Roman"/>
          <w:sz w:val="16"/>
          <w:szCs w:val="24"/>
        </w:rPr>
        <w:t xml:space="preserve">            </w:t>
      </w:r>
      <w:r w:rsidRPr="00F82598">
        <w:rPr>
          <w:rFonts w:ascii="Times New Roman" w:hAnsi="Times New Roman" w:cs="Times New Roman"/>
          <w:sz w:val="16"/>
          <w:szCs w:val="24"/>
        </w:rPr>
        <w:t>МП</w:t>
      </w:r>
    </w:p>
    <w:p w:rsidR="00F82598" w:rsidRDefault="00F82598" w:rsidP="00685977">
      <w:pPr>
        <w:pStyle w:val="ConsNonformat"/>
        <w:widowControl/>
        <w:jc w:val="both"/>
        <w:rPr>
          <w:rFonts w:ascii="Times New Roman" w:hAnsi="Times New Roman" w:cs="Times New Roman"/>
          <w:sz w:val="24"/>
          <w:szCs w:val="24"/>
        </w:rPr>
      </w:pPr>
    </w:p>
    <w:p w:rsidR="00F82598" w:rsidRDefault="00F82598" w:rsidP="00685977">
      <w:pPr>
        <w:pStyle w:val="ConsNonformat"/>
        <w:widowControl/>
        <w:jc w:val="both"/>
        <w:rPr>
          <w:rFonts w:ascii="Times New Roman" w:hAnsi="Times New Roman" w:cs="Times New Roman"/>
          <w:sz w:val="24"/>
          <w:szCs w:val="24"/>
        </w:rPr>
      </w:pPr>
    </w:p>
    <w:p w:rsidR="00996049" w:rsidRPr="007C65BA" w:rsidRDefault="00F82598" w:rsidP="0068597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Участок </w:t>
      </w:r>
      <w:r w:rsidR="00996049" w:rsidRPr="007C65BA">
        <w:rPr>
          <w:rFonts w:ascii="Times New Roman" w:hAnsi="Times New Roman" w:cs="Times New Roman"/>
          <w:sz w:val="24"/>
          <w:szCs w:val="24"/>
        </w:rPr>
        <w:t>принял</w:t>
      </w:r>
      <w:r w:rsidR="009D353C">
        <w:rPr>
          <w:rFonts w:ascii="Times New Roman" w:hAnsi="Times New Roman" w:cs="Times New Roman"/>
          <w:sz w:val="24"/>
          <w:szCs w:val="24"/>
        </w:rPr>
        <w:t>(а</w:t>
      </w:r>
      <w:proofErr w:type="gramStart"/>
      <w:r w:rsidR="009D353C">
        <w:rPr>
          <w:rFonts w:ascii="Times New Roman" w:hAnsi="Times New Roman" w:cs="Times New Roman"/>
          <w:sz w:val="24"/>
          <w:szCs w:val="24"/>
        </w:rPr>
        <w:t>)</w:t>
      </w:r>
      <w:r w:rsidR="00996049" w:rsidRPr="007C65BA">
        <w:rPr>
          <w:rFonts w:ascii="Times New Roman" w:hAnsi="Times New Roman" w:cs="Times New Roman"/>
          <w:sz w:val="24"/>
          <w:szCs w:val="24"/>
        </w:rPr>
        <w:t>:</w:t>
      </w:r>
      <w:r w:rsidR="0068597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96049" w:rsidRPr="007C65BA">
        <w:rPr>
          <w:rFonts w:ascii="Times New Roman" w:hAnsi="Times New Roman" w:cs="Times New Roman"/>
          <w:sz w:val="24"/>
          <w:szCs w:val="24"/>
        </w:rPr>
        <w:t>____</w:t>
      </w:r>
      <w:r>
        <w:rPr>
          <w:rFonts w:ascii="Times New Roman" w:hAnsi="Times New Roman" w:cs="Times New Roman"/>
          <w:sz w:val="24"/>
          <w:szCs w:val="24"/>
        </w:rPr>
        <w:t>______</w:t>
      </w:r>
      <w:r w:rsidR="00996049" w:rsidRPr="007C65BA">
        <w:rPr>
          <w:rFonts w:ascii="Times New Roman" w:hAnsi="Times New Roman" w:cs="Times New Roman"/>
          <w:sz w:val="24"/>
          <w:szCs w:val="24"/>
        </w:rPr>
        <w:t>________</w:t>
      </w:r>
      <w:r>
        <w:rPr>
          <w:rFonts w:ascii="Times New Roman" w:hAnsi="Times New Roman" w:cs="Times New Roman"/>
          <w:sz w:val="24"/>
          <w:szCs w:val="24"/>
        </w:rPr>
        <w:t xml:space="preserve"> /</w:t>
      </w:r>
      <w:r w:rsidR="001B7F88" w:rsidRPr="007C65BA">
        <w:rPr>
          <w:rFonts w:ascii="Times New Roman" w:hAnsi="Times New Roman" w:cs="Times New Roman"/>
          <w:sz w:val="24"/>
          <w:szCs w:val="24"/>
        </w:rPr>
        <w:t xml:space="preserve"> </w:t>
      </w:r>
      <w:r w:rsidR="009D353C">
        <w:rPr>
          <w:rFonts w:ascii="Times New Roman" w:hAnsi="Times New Roman" w:cs="Times New Roman"/>
          <w:sz w:val="24"/>
          <w:szCs w:val="24"/>
        </w:rPr>
        <w:t>_____________</w:t>
      </w:r>
      <w:r w:rsidR="001E1CFC" w:rsidRPr="007C65BA">
        <w:rPr>
          <w:rFonts w:ascii="Times New Roman" w:hAnsi="Times New Roman" w:cs="Times New Roman"/>
          <w:sz w:val="24"/>
          <w:szCs w:val="24"/>
        </w:rPr>
        <w:t xml:space="preserve"> </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rmal"/>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ind w:firstLine="709"/>
      </w:pPr>
    </w:p>
    <w:p w:rsidR="00996049" w:rsidRDefault="0099604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9D353C" w:rsidRDefault="009D353C"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AB532F" w:rsidRDefault="00AB532F" w:rsidP="007C65BA">
      <w:pPr>
        <w:ind w:firstLine="709"/>
      </w:pPr>
    </w:p>
    <w:sectPr w:rsidR="00AB532F" w:rsidSect="0052729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13C75"/>
    <w:multiLevelType w:val="hybridMultilevel"/>
    <w:tmpl w:val="68364640"/>
    <w:lvl w:ilvl="0" w:tplc="8500B5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8B"/>
    <w:rsid w:val="000221C5"/>
    <w:rsid w:val="00024060"/>
    <w:rsid w:val="000305EB"/>
    <w:rsid w:val="00045231"/>
    <w:rsid w:val="00047BA9"/>
    <w:rsid w:val="0005000C"/>
    <w:rsid w:val="00053B2E"/>
    <w:rsid w:val="00070721"/>
    <w:rsid w:val="00075A2A"/>
    <w:rsid w:val="00082FD8"/>
    <w:rsid w:val="0008695E"/>
    <w:rsid w:val="000A5CC3"/>
    <w:rsid w:val="000B3A2B"/>
    <w:rsid w:val="000C59D8"/>
    <w:rsid w:val="000C5B64"/>
    <w:rsid w:val="000E484D"/>
    <w:rsid w:val="000F3CDA"/>
    <w:rsid w:val="0010162C"/>
    <w:rsid w:val="00117AAC"/>
    <w:rsid w:val="001321A6"/>
    <w:rsid w:val="001455E5"/>
    <w:rsid w:val="00157860"/>
    <w:rsid w:val="00160D15"/>
    <w:rsid w:val="00166147"/>
    <w:rsid w:val="0017418F"/>
    <w:rsid w:val="00183261"/>
    <w:rsid w:val="00186ECE"/>
    <w:rsid w:val="0019304B"/>
    <w:rsid w:val="001A6FF7"/>
    <w:rsid w:val="001B01E0"/>
    <w:rsid w:val="001B5197"/>
    <w:rsid w:val="001B7F88"/>
    <w:rsid w:val="001C386F"/>
    <w:rsid w:val="001D090E"/>
    <w:rsid w:val="001E1CFC"/>
    <w:rsid w:val="001E43F2"/>
    <w:rsid w:val="002073B9"/>
    <w:rsid w:val="0022125C"/>
    <w:rsid w:val="00226209"/>
    <w:rsid w:val="002373A9"/>
    <w:rsid w:val="0025078A"/>
    <w:rsid w:val="00253FEF"/>
    <w:rsid w:val="00254BFF"/>
    <w:rsid w:val="002567B0"/>
    <w:rsid w:val="0026142C"/>
    <w:rsid w:val="002626EA"/>
    <w:rsid w:val="00263781"/>
    <w:rsid w:val="00271494"/>
    <w:rsid w:val="0027386B"/>
    <w:rsid w:val="00274588"/>
    <w:rsid w:val="002757C9"/>
    <w:rsid w:val="00280CEF"/>
    <w:rsid w:val="002902D1"/>
    <w:rsid w:val="0029347B"/>
    <w:rsid w:val="002968B8"/>
    <w:rsid w:val="002A0165"/>
    <w:rsid w:val="002B3362"/>
    <w:rsid w:val="002B412B"/>
    <w:rsid w:val="002C63D1"/>
    <w:rsid w:val="002E3DD6"/>
    <w:rsid w:val="002F7AAD"/>
    <w:rsid w:val="00303EF2"/>
    <w:rsid w:val="0030630F"/>
    <w:rsid w:val="00320A6A"/>
    <w:rsid w:val="00326AAF"/>
    <w:rsid w:val="00335E75"/>
    <w:rsid w:val="003420A8"/>
    <w:rsid w:val="00342CA4"/>
    <w:rsid w:val="0034624A"/>
    <w:rsid w:val="00354E9F"/>
    <w:rsid w:val="0035667A"/>
    <w:rsid w:val="0035793E"/>
    <w:rsid w:val="00357AC8"/>
    <w:rsid w:val="0037551B"/>
    <w:rsid w:val="00380F40"/>
    <w:rsid w:val="00387FAA"/>
    <w:rsid w:val="00390399"/>
    <w:rsid w:val="00392B36"/>
    <w:rsid w:val="003A2021"/>
    <w:rsid w:val="003A2490"/>
    <w:rsid w:val="003A448B"/>
    <w:rsid w:val="003A5B87"/>
    <w:rsid w:val="003A6B40"/>
    <w:rsid w:val="003B136C"/>
    <w:rsid w:val="003B3103"/>
    <w:rsid w:val="003B5DF3"/>
    <w:rsid w:val="003C5B9C"/>
    <w:rsid w:val="003C656A"/>
    <w:rsid w:val="003D78E7"/>
    <w:rsid w:val="003E3159"/>
    <w:rsid w:val="003E7C9D"/>
    <w:rsid w:val="003F520E"/>
    <w:rsid w:val="00401B2F"/>
    <w:rsid w:val="004242EB"/>
    <w:rsid w:val="00424BF6"/>
    <w:rsid w:val="00436092"/>
    <w:rsid w:val="004557CD"/>
    <w:rsid w:val="004574D1"/>
    <w:rsid w:val="00465228"/>
    <w:rsid w:val="00467D9A"/>
    <w:rsid w:val="00475780"/>
    <w:rsid w:val="00481366"/>
    <w:rsid w:val="004A1737"/>
    <w:rsid w:val="004B7F24"/>
    <w:rsid w:val="004C648B"/>
    <w:rsid w:val="004D4A69"/>
    <w:rsid w:val="004D4F41"/>
    <w:rsid w:val="004E14F8"/>
    <w:rsid w:val="004F3409"/>
    <w:rsid w:val="00504458"/>
    <w:rsid w:val="005063BC"/>
    <w:rsid w:val="0050743A"/>
    <w:rsid w:val="005106D5"/>
    <w:rsid w:val="0051321D"/>
    <w:rsid w:val="005170EF"/>
    <w:rsid w:val="00522DE4"/>
    <w:rsid w:val="0052729E"/>
    <w:rsid w:val="00532647"/>
    <w:rsid w:val="00533266"/>
    <w:rsid w:val="005372BB"/>
    <w:rsid w:val="00540EAD"/>
    <w:rsid w:val="00554ECC"/>
    <w:rsid w:val="00555E9D"/>
    <w:rsid w:val="00563582"/>
    <w:rsid w:val="0056509E"/>
    <w:rsid w:val="00572CAA"/>
    <w:rsid w:val="00580FB8"/>
    <w:rsid w:val="00587260"/>
    <w:rsid w:val="00596253"/>
    <w:rsid w:val="005A176F"/>
    <w:rsid w:val="005A6828"/>
    <w:rsid w:val="005B0C01"/>
    <w:rsid w:val="005C24E1"/>
    <w:rsid w:val="005C5D14"/>
    <w:rsid w:val="005C7423"/>
    <w:rsid w:val="005D06A4"/>
    <w:rsid w:val="005D5420"/>
    <w:rsid w:val="00602DB7"/>
    <w:rsid w:val="0061053D"/>
    <w:rsid w:val="00617715"/>
    <w:rsid w:val="00622918"/>
    <w:rsid w:val="00633664"/>
    <w:rsid w:val="00646343"/>
    <w:rsid w:val="00647E7C"/>
    <w:rsid w:val="006504D2"/>
    <w:rsid w:val="00650BE7"/>
    <w:rsid w:val="006525F5"/>
    <w:rsid w:val="006637F1"/>
    <w:rsid w:val="00682F53"/>
    <w:rsid w:val="00685977"/>
    <w:rsid w:val="00685FF0"/>
    <w:rsid w:val="00693655"/>
    <w:rsid w:val="0069563D"/>
    <w:rsid w:val="0069624A"/>
    <w:rsid w:val="006A0C7B"/>
    <w:rsid w:val="006B37F7"/>
    <w:rsid w:val="006B3B27"/>
    <w:rsid w:val="006B3E83"/>
    <w:rsid w:val="006B4F32"/>
    <w:rsid w:val="006C59AC"/>
    <w:rsid w:val="006D04F1"/>
    <w:rsid w:val="006D0696"/>
    <w:rsid w:val="006D6917"/>
    <w:rsid w:val="006E4501"/>
    <w:rsid w:val="006F2DD8"/>
    <w:rsid w:val="006F4197"/>
    <w:rsid w:val="006F5C8B"/>
    <w:rsid w:val="00701B84"/>
    <w:rsid w:val="00711221"/>
    <w:rsid w:val="0071212C"/>
    <w:rsid w:val="00722787"/>
    <w:rsid w:val="007243FC"/>
    <w:rsid w:val="00726C28"/>
    <w:rsid w:val="00746DEA"/>
    <w:rsid w:val="00762565"/>
    <w:rsid w:val="0077484D"/>
    <w:rsid w:val="00780F58"/>
    <w:rsid w:val="007840DA"/>
    <w:rsid w:val="00791644"/>
    <w:rsid w:val="007A3A79"/>
    <w:rsid w:val="007A69D2"/>
    <w:rsid w:val="007B4D3E"/>
    <w:rsid w:val="007B7F72"/>
    <w:rsid w:val="007C6092"/>
    <w:rsid w:val="007C65BA"/>
    <w:rsid w:val="007E26FB"/>
    <w:rsid w:val="007E5B65"/>
    <w:rsid w:val="007F0958"/>
    <w:rsid w:val="007F2A85"/>
    <w:rsid w:val="0082223A"/>
    <w:rsid w:val="00837648"/>
    <w:rsid w:val="00850B43"/>
    <w:rsid w:val="008520B0"/>
    <w:rsid w:val="00886352"/>
    <w:rsid w:val="00890C4E"/>
    <w:rsid w:val="008934CD"/>
    <w:rsid w:val="00897BF7"/>
    <w:rsid w:val="008A1940"/>
    <w:rsid w:val="008A3D07"/>
    <w:rsid w:val="008A53A1"/>
    <w:rsid w:val="008B17DB"/>
    <w:rsid w:val="008C5777"/>
    <w:rsid w:val="008C6A33"/>
    <w:rsid w:val="008D29E6"/>
    <w:rsid w:val="008F27A0"/>
    <w:rsid w:val="00912B40"/>
    <w:rsid w:val="00912F3B"/>
    <w:rsid w:val="009159F4"/>
    <w:rsid w:val="009229AD"/>
    <w:rsid w:val="00954421"/>
    <w:rsid w:val="00962447"/>
    <w:rsid w:val="00966D7D"/>
    <w:rsid w:val="00975B67"/>
    <w:rsid w:val="00984FC9"/>
    <w:rsid w:val="009914B7"/>
    <w:rsid w:val="00992472"/>
    <w:rsid w:val="009941C9"/>
    <w:rsid w:val="00996049"/>
    <w:rsid w:val="00996609"/>
    <w:rsid w:val="009A11C3"/>
    <w:rsid w:val="009A2CC7"/>
    <w:rsid w:val="009B1289"/>
    <w:rsid w:val="009D01CF"/>
    <w:rsid w:val="009D353C"/>
    <w:rsid w:val="009D45D6"/>
    <w:rsid w:val="009E000C"/>
    <w:rsid w:val="009E3A06"/>
    <w:rsid w:val="009E63B1"/>
    <w:rsid w:val="00A05DAB"/>
    <w:rsid w:val="00A161B4"/>
    <w:rsid w:val="00A20D8D"/>
    <w:rsid w:val="00A277D0"/>
    <w:rsid w:val="00A44FF4"/>
    <w:rsid w:val="00A545BA"/>
    <w:rsid w:val="00A70ACC"/>
    <w:rsid w:val="00A73811"/>
    <w:rsid w:val="00A977EC"/>
    <w:rsid w:val="00AB38C3"/>
    <w:rsid w:val="00AB532F"/>
    <w:rsid w:val="00AC0FAF"/>
    <w:rsid w:val="00AC62CF"/>
    <w:rsid w:val="00AD5B2C"/>
    <w:rsid w:val="00AD6B18"/>
    <w:rsid w:val="00AF0351"/>
    <w:rsid w:val="00B14589"/>
    <w:rsid w:val="00B43B58"/>
    <w:rsid w:val="00B6001E"/>
    <w:rsid w:val="00B71E45"/>
    <w:rsid w:val="00B80429"/>
    <w:rsid w:val="00B90905"/>
    <w:rsid w:val="00BB74DA"/>
    <w:rsid w:val="00BD4953"/>
    <w:rsid w:val="00BE1237"/>
    <w:rsid w:val="00BE6293"/>
    <w:rsid w:val="00BF730A"/>
    <w:rsid w:val="00BF75FD"/>
    <w:rsid w:val="00C0355E"/>
    <w:rsid w:val="00C143BF"/>
    <w:rsid w:val="00C317A2"/>
    <w:rsid w:val="00C51280"/>
    <w:rsid w:val="00C70F59"/>
    <w:rsid w:val="00C80F23"/>
    <w:rsid w:val="00C86118"/>
    <w:rsid w:val="00CA18F4"/>
    <w:rsid w:val="00CB7737"/>
    <w:rsid w:val="00CC1E0F"/>
    <w:rsid w:val="00CD080A"/>
    <w:rsid w:val="00CD0A2B"/>
    <w:rsid w:val="00CD3182"/>
    <w:rsid w:val="00CE1558"/>
    <w:rsid w:val="00CF1EB7"/>
    <w:rsid w:val="00CF2D34"/>
    <w:rsid w:val="00CF540D"/>
    <w:rsid w:val="00D26643"/>
    <w:rsid w:val="00D26C03"/>
    <w:rsid w:val="00D30E39"/>
    <w:rsid w:val="00D314E2"/>
    <w:rsid w:val="00D37B82"/>
    <w:rsid w:val="00D4569F"/>
    <w:rsid w:val="00D4788C"/>
    <w:rsid w:val="00D50FB6"/>
    <w:rsid w:val="00D51652"/>
    <w:rsid w:val="00D52246"/>
    <w:rsid w:val="00D5485C"/>
    <w:rsid w:val="00D6093A"/>
    <w:rsid w:val="00D64284"/>
    <w:rsid w:val="00D87BF1"/>
    <w:rsid w:val="00DA35C3"/>
    <w:rsid w:val="00DB271A"/>
    <w:rsid w:val="00DB6013"/>
    <w:rsid w:val="00DD1BC8"/>
    <w:rsid w:val="00DE7283"/>
    <w:rsid w:val="00E027FD"/>
    <w:rsid w:val="00E06B11"/>
    <w:rsid w:val="00E07F2F"/>
    <w:rsid w:val="00E20F22"/>
    <w:rsid w:val="00E224B8"/>
    <w:rsid w:val="00E22799"/>
    <w:rsid w:val="00E2380C"/>
    <w:rsid w:val="00E27146"/>
    <w:rsid w:val="00E31BD8"/>
    <w:rsid w:val="00E35288"/>
    <w:rsid w:val="00E41A62"/>
    <w:rsid w:val="00E449F2"/>
    <w:rsid w:val="00E471A6"/>
    <w:rsid w:val="00E47B5B"/>
    <w:rsid w:val="00E67C2A"/>
    <w:rsid w:val="00E82EC7"/>
    <w:rsid w:val="00E83088"/>
    <w:rsid w:val="00E90517"/>
    <w:rsid w:val="00E92263"/>
    <w:rsid w:val="00E96A12"/>
    <w:rsid w:val="00EA4152"/>
    <w:rsid w:val="00EB0CFC"/>
    <w:rsid w:val="00EB4F16"/>
    <w:rsid w:val="00ED4CCB"/>
    <w:rsid w:val="00EE632E"/>
    <w:rsid w:val="00EF458B"/>
    <w:rsid w:val="00EF5185"/>
    <w:rsid w:val="00F02FB4"/>
    <w:rsid w:val="00F10547"/>
    <w:rsid w:val="00F22A5F"/>
    <w:rsid w:val="00F22EFA"/>
    <w:rsid w:val="00F34FBE"/>
    <w:rsid w:val="00F55CEB"/>
    <w:rsid w:val="00F70B4F"/>
    <w:rsid w:val="00F82598"/>
    <w:rsid w:val="00FA0E1F"/>
    <w:rsid w:val="00FB0330"/>
    <w:rsid w:val="00FB2DF9"/>
    <w:rsid w:val="00FC081B"/>
    <w:rsid w:val="00FC08C2"/>
    <w:rsid w:val="00FC4426"/>
    <w:rsid w:val="00FC541B"/>
    <w:rsid w:val="00FD5C28"/>
    <w:rsid w:val="00FD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FADE05-45EA-4058-93A1-A889A540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D8"/>
    <w:rPr>
      <w:sz w:val="24"/>
      <w:szCs w:val="24"/>
    </w:rPr>
  </w:style>
  <w:style w:type="paragraph" w:styleId="1">
    <w:name w:val="heading 1"/>
    <w:basedOn w:val="a"/>
    <w:next w:val="a"/>
    <w:qFormat/>
    <w:rsid w:val="000C59D8"/>
    <w:pPr>
      <w:keepNext/>
      <w:widowControl w:val="0"/>
      <w:spacing w:before="60"/>
      <w:jc w:val="center"/>
      <w:outlineLvl w:val="0"/>
    </w:pPr>
    <w:rPr>
      <w:b/>
      <w:color w:val="000000"/>
      <w:sz w:val="28"/>
      <w:szCs w:val="20"/>
    </w:rPr>
  </w:style>
  <w:style w:type="paragraph" w:styleId="4">
    <w:name w:val="heading 4"/>
    <w:basedOn w:val="a"/>
    <w:next w:val="a"/>
    <w:qFormat/>
    <w:rsid w:val="000C59D8"/>
    <w:pPr>
      <w:keepNext/>
      <w:widowControl w:val="0"/>
      <w:spacing w:before="60"/>
      <w:outlineLvl w:val="3"/>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C59D8"/>
    <w:pPr>
      <w:widowControl w:val="0"/>
      <w:autoSpaceDE w:val="0"/>
      <w:autoSpaceDN w:val="0"/>
      <w:adjustRightInd w:val="0"/>
      <w:ind w:firstLine="720"/>
    </w:pPr>
    <w:rPr>
      <w:rFonts w:ascii="Arial" w:hAnsi="Arial" w:cs="Arial"/>
    </w:rPr>
  </w:style>
  <w:style w:type="paragraph" w:customStyle="1" w:styleId="ConsNonformat">
    <w:name w:val="ConsNonformat"/>
    <w:rsid w:val="000C59D8"/>
    <w:pPr>
      <w:widowControl w:val="0"/>
      <w:autoSpaceDE w:val="0"/>
      <w:autoSpaceDN w:val="0"/>
      <w:adjustRightInd w:val="0"/>
    </w:pPr>
    <w:rPr>
      <w:rFonts w:ascii="Courier New" w:hAnsi="Courier New" w:cs="Courier New"/>
    </w:rPr>
  </w:style>
  <w:style w:type="paragraph" w:styleId="a3">
    <w:name w:val="Title"/>
    <w:basedOn w:val="a"/>
    <w:qFormat/>
    <w:rsid w:val="000C59D8"/>
    <w:pPr>
      <w:jc w:val="center"/>
    </w:pPr>
    <w:rPr>
      <w:sz w:val="28"/>
      <w:szCs w:val="20"/>
    </w:rPr>
  </w:style>
  <w:style w:type="paragraph" w:styleId="a4">
    <w:name w:val="Body Text Indent"/>
    <w:basedOn w:val="a"/>
    <w:rsid w:val="000C59D8"/>
    <w:pPr>
      <w:tabs>
        <w:tab w:val="num" w:pos="0"/>
        <w:tab w:val="left" w:pos="900"/>
      </w:tabs>
      <w:ind w:firstLine="540"/>
      <w:jc w:val="both"/>
    </w:pPr>
  </w:style>
  <w:style w:type="paragraph" w:customStyle="1" w:styleId="a5">
    <w:basedOn w:val="a"/>
    <w:rsid w:val="005D5420"/>
    <w:pPr>
      <w:widowControl w:val="0"/>
      <w:adjustRightInd w:val="0"/>
      <w:spacing w:after="160" w:line="240" w:lineRule="exact"/>
      <w:jc w:val="right"/>
    </w:pPr>
    <w:rPr>
      <w:sz w:val="20"/>
      <w:szCs w:val="20"/>
      <w:lang w:val="en-GB" w:eastAsia="en-US"/>
    </w:rPr>
  </w:style>
  <w:style w:type="paragraph" w:customStyle="1" w:styleId="a6">
    <w:name w:val="Знак"/>
    <w:basedOn w:val="a"/>
    <w:rsid w:val="00996049"/>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A545BA"/>
    <w:pPr>
      <w:widowControl w:val="0"/>
      <w:adjustRightInd w:val="0"/>
      <w:spacing w:after="160" w:line="240" w:lineRule="exact"/>
      <w:jc w:val="right"/>
    </w:pPr>
    <w:rPr>
      <w:sz w:val="20"/>
      <w:szCs w:val="20"/>
      <w:lang w:val="en-GB" w:eastAsia="en-US"/>
    </w:rPr>
  </w:style>
  <w:style w:type="paragraph" w:customStyle="1" w:styleId="ConsPlusNormal">
    <w:name w:val="ConsPlusNormal"/>
    <w:rsid w:val="00A545BA"/>
    <w:pPr>
      <w:autoSpaceDE w:val="0"/>
      <w:autoSpaceDN w:val="0"/>
      <w:adjustRightInd w:val="0"/>
      <w:ind w:firstLine="720"/>
    </w:pPr>
    <w:rPr>
      <w:rFonts w:ascii="Arial" w:hAnsi="Arial" w:cs="Arial"/>
    </w:rPr>
  </w:style>
  <w:style w:type="character" w:styleId="a8">
    <w:name w:val="Hyperlink"/>
    <w:basedOn w:val="a0"/>
    <w:rsid w:val="006A0C7B"/>
    <w:rPr>
      <w:color w:val="0000FF"/>
      <w:u w:val="single"/>
    </w:rPr>
  </w:style>
  <w:style w:type="paragraph" w:styleId="a9">
    <w:name w:val="Balloon Text"/>
    <w:basedOn w:val="a"/>
    <w:link w:val="aa"/>
    <w:uiPriority w:val="99"/>
    <w:semiHidden/>
    <w:unhideWhenUsed/>
    <w:rsid w:val="00BE6293"/>
    <w:rPr>
      <w:rFonts w:ascii="Segoe UI" w:hAnsi="Segoe UI" w:cs="Segoe UI"/>
      <w:sz w:val="18"/>
      <w:szCs w:val="18"/>
    </w:rPr>
  </w:style>
  <w:style w:type="character" w:customStyle="1" w:styleId="aa">
    <w:name w:val="Текст выноски Знак"/>
    <w:basedOn w:val="a0"/>
    <w:link w:val="a9"/>
    <w:uiPriority w:val="99"/>
    <w:semiHidden/>
    <w:rsid w:val="00BE6293"/>
    <w:rPr>
      <w:rFonts w:ascii="Segoe UI" w:hAnsi="Segoe UI" w:cs="Segoe UI"/>
      <w:sz w:val="18"/>
      <w:szCs w:val="18"/>
    </w:rPr>
  </w:style>
  <w:style w:type="table" w:styleId="ab">
    <w:name w:val="Table Grid"/>
    <w:basedOn w:val="a1"/>
    <w:rsid w:val="004D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77734">
      <w:bodyDiv w:val="1"/>
      <w:marLeft w:val="0"/>
      <w:marRight w:val="0"/>
      <w:marTop w:val="0"/>
      <w:marBottom w:val="0"/>
      <w:divBdr>
        <w:top w:val="none" w:sz="0" w:space="0" w:color="auto"/>
        <w:left w:val="none" w:sz="0" w:space="0" w:color="auto"/>
        <w:bottom w:val="none" w:sz="0" w:space="0" w:color="auto"/>
        <w:right w:val="none" w:sz="0" w:space="0" w:color="auto"/>
      </w:divBdr>
    </w:div>
    <w:div w:id="945885651">
      <w:bodyDiv w:val="1"/>
      <w:marLeft w:val="0"/>
      <w:marRight w:val="0"/>
      <w:marTop w:val="0"/>
      <w:marBottom w:val="0"/>
      <w:divBdr>
        <w:top w:val="none" w:sz="0" w:space="0" w:color="auto"/>
        <w:left w:val="none" w:sz="0" w:space="0" w:color="auto"/>
        <w:bottom w:val="none" w:sz="0" w:space="0" w:color="auto"/>
        <w:right w:val="none" w:sz="0" w:space="0" w:color="auto"/>
      </w:divBdr>
    </w:div>
    <w:div w:id="19729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6970087B76205DE894C35CA90A6B95C3AFED2AE2DC29F96FBCC7D88CAD9268182B060BF07E34E22vB5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"Землемер"</Company>
  <LinksUpToDate>false</LinksUpToDate>
  <CharactersWithSpaces>24858</CharactersWithSpaces>
  <SharedDoc>false</SharedDoc>
  <HLinks>
    <vt:vector size="6" baseType="variant">
      <vt:variant>
        <vt:i4>7274594</vt:i4>
      </vt:variant>
      <vt:variant>
        <vt:i4>0</vt:i4>
      </vt:variant>
      <vt:variant>
        <vt:i4>0</vt:i4>
      </vt:variant>
      <vt:variant>
        <vt:i4>5</vt:i4>
      </vt:variant>
      <vt:variant>
        <vt:lpwstr>consultantplus://offline/ref=96970087B76205DE894C35CA90A6B95C3AFED2AE2DC29F96FBCC7D88CAD9268182B060BF07E34E22vB50H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Доронина И.В.</dc:creator>
  <cp:keywords/>
  <dc:description/>
  <cp:lastModifiedBy>Комп</cp:lastModifiedBy>
  <cp:revision>4</cp:revision>
  <cp:lastPrinted>2015-04-21T04:07:00Z</cp:lastPrinted>
  <dcterms:created xsi:type="dcterms:W3CDTF">2015-05-06T10:10:00Z</dcterms:created>
  <dcterms:modified xsi:type="dcterms:W3CDTF">2015-05-06T10:15:00Z</dcterms:modified>
</cp:coreProperties>
</file>