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A1" w:rsidRDefault="00E850A1" w:rsidP="00E850A1">
      <w:pPr>
        <w:pStyle w:val="2LucidaSansUnicode"/>
        <w:keepNext w:val="0"/>
        <w:pageBreakBefore/>
        <w:spacing w:after="120"/>
        <w:ind w:firstLine="539"/>
        <w:rPr>
          <w:color w:val="333399"/>
        </w:rPr>
      </w:pPr>
      <w:bookmarkStart w:id="0" w:name="_Toc264472065"/>
      <w:r>
        <w:rPr>
          <w:color w:val="333399"/>
        </w:rPr>
        <w:t>Оформление заявлений родителями</w:t>
      </w:r>
      <w:bookmarkEnd w:id="0"/>
    </w:p>
    <w:p w:rsidR="00E850A1" w:rsidRDefault="00E850A1" w:rsidP="00E850A1">
      <w:pPr>
        <w:pStyle w:val="a6"/>
        <w:spacing w:before="0" w:beforeAutospacing="0" w:after="60" w:afterAutospacing="0"/>
        <w:ind w:firstLine="539"/>
        <w:jc w:val="both"/>
        <w:rPr>
          <w:color w:val="333399"/>
        </w:rPr>
      </w:pPr>
      <w:r>
        <w:rPr>
          <w:color w:val="333399"/>
        </w:rPr>
        <w:t>У родителей есть возможность подать заявлен</w:t>
      </w:r>
      <w:r>
        <w:rPr>
          <w:color w:val="333399"/>
        </w:rPr>
        <w:t xml:space="preserve">ие </w:t>
      </w:r>
      <w:r>
        <w:rPr>
          <w:color w:val="333399"/>
        </w:rPr>
        <w:t xml:space="preserve"> на место в ДОУ в сети интернет на портале «Образование (веб 2.0)».</w:t>
      </w:r>
    </w:p>
    <w:p w:rsidR="00E850A1" w:rsidRDefault="00E850A1" w:rsidP="00E850A1">
      <w:pPr>
        <w:pStyle w:val="3LucidaSansUnicode12"/>
      </w:pPr>
      <w:bookmarkStart w:id="1" w:name="_Toc264472066"/>
      <w:r>
        <w:t>Регистрация на портале «Образование (веб 2.0)»</w:t>
      </w:r>
      <w:bookmarkEnd w:id="1"/>
    </w:p>
    <w:p w:rsidR="00E850A1" w:rsidRDefault="00E850A1" w:rsidP="00E850A1">
      <w:pPr>
        <w:pStyle w:val="a6"/>
        <w:spacing w:before="0" w:beforeAutospacing="0" w:after="60" w:afterAutospacing="0"/>
        <w:ind w:firstLine="539"/>
        <w:jc w:val="both"/>
        <w:rPr>
          <w:color w:val="333399"/>
        </w:rPr>
      </w:pPr>
      <w:r>
        <w:rPr>
          <w:color w:val="333399"/>
        </w:rPr>
        <w:t xml:space="preserve">Для регистрации нужно зайти на портал (завести интернет-адрес </w:t>
      </w:r>
      <w:hyperlink r:id="rId6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web</w:t>
        </w:r>
        <w:r>
          <w:rPr>
            <w:rStyle w:val="a3"/>
          </w:rPr>
          <w:t>2</w:t>
        </w:r>
        <w:r>
          <w:rPr>
            <w:rStyle w:val="a3"/>
            <w:lang w:val="en-US"/>
          </w:rPr>
          <w:t>edu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color w:val="333399"/>
        </w:rPr>
        <w:t xml:space="preserve"> в адресную строку веб-браузера) и в правом верхнем углу в разделе «Вход в систему» нажать на ссылку «Регистрация» (</w:t>
      </w:r>
      <w:r>
        <w:rPr>
          <w:color w:val="333399"/>
        </w:rPr>
        <w:fldChar w:fldCharType="begin"/>
      </w:r>
      <w:r>
        <w:rPr>
          <w:color w:val="333399"/>
        </w:rPr>
        <w:instrText xml:space="preserve"> REF _Ref263093049 \h </w:instrText>
      </w:r>
      <w:r>
        <w:rPr>
          <w:color w:val="333399"/>
        </w:rPr>
      </w:r>
      <w:r>
        <w:rPr>
          <w:color w:val="333399"/>
        </w:rPr>
        <w:fldChar w:fldCharType="separate"/>
      </w:r>
      <w:r>
        <w:rPr>
          <w:color w:val="333399"/>
        </w:rPr>
        <w:t xml:space="preserve">Рис. </w:t>
      </w:r>
      <w:r>
        <w:rPr>
          <w:noProof/>
          <w:color w:val="333399"/>
        </w:rPr>
        <w:t>1</w:t>
      </w:r>
      <w:r>
        <w:rPr>
          <w:color w:val="333399"/>
        </w:rPr>
        <w:fldChar w:fldCharType="end"/>
      </w:r>
      <w:r>
        <w:rPr>
          <w:color w:val="333399"/>
        </w:rPr>
        <w:t>).</w:t>
      </w:r>
    </w:p>
    <w:p w:rsidR="00E850A1" w:rsidRDefault="00E850A1" w:rsidP="00E850A1">
      <w:pPr>
        <w:pStyle w:val="a6"/>
        <w:spacing w:before="120" w:beforeAutospacing="0" w:after="60" w:afterAutospacing="0"/>
        <w:jc w:val="center"/>
        <w:rPr>
          <w:color w:val="333399"/>
        </w:rPr>
      </w:pPr>
      <w:r>
        <w:rPr>
          <w:noProof/>
          <w:color w:val="333399"/>
        </w:rPr>
        <w:drawing>
          <wp:inline distT="0" distB="0" distL="0" distR="0" wp14:anchorId="08D1B969" wp14:editId="70C29A21">
            <wp:extent cx="1465692" cy="11239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92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A1" w:rsidRDefault="00E850A1" w:rsidP="00E850A1">
      <w:pPr>
        <w:pStyle w:val="a5"/>
        <w:spacing w:before="120"/>
        <w:ind w:firstLine="0"/>
        <w:jc w:val="center"/>
        <w:rPr>
          <w:color w:val="333399"/>
        </w:rPr>
      </w:pPr>
      <w:bookmarkStart w:id="2" w:name="_Ref263093049"/>
      <w:r>
        <w:rPr>
          <w:color w:val="333399"/>
        </w:rPr>
        <w:t xml:space="preserve">Рис. </w:t>
      </w:r>
      <w:r>
        <w:fldChar w:fldCharType="begin"/>
      </w:r>
      <w:r>
        <w:rPr>
          <w:color w:val="333399"/>
        </w:rPr>
        <w:instrText xml:space="preserve"> SEQ Рис._ \* ARABIC </w:instrText>
      </w:r>
      <w:r>
        <w:fldChar w:fldCharType="separate"/>
      </w:r>
      <w:r>
        <w:rPr>
          <w:noProof/>
          <w:color w:val="333399"/>
        </w:rPr>
        <w:t>1</w:t>
      </w:r>
      <w:r>
        <w:fldChar w:fldCharType="end"/>
      </w:r>
      <w:bookmarkEnd w:id="2"/>
      <w:r>
        <w:rPr>
          <w:color w:val="333399"/>
        </w:rPr>
        <w:t>. Вход в систему.</w:t>
      </w:r>
    </w:p>
    <w:p w:rsidR="00E850A1" w:rsidRDefault="00E850A1" w:rsidP="00E850A1">
      <w:pPr>
        <w:pStyle w:val="a6"/>
        <w:spacing w:before="120" w:beforeAutospacing="0" w:after="60" w:afterAutospacing="0"/>
        <w:ind w:firstLine="539"/>
        <w:jc w:val="both"/>
        <w:rPr>
          <w:color w:val="333399"/>
        </w:rPr>
      </w:pPr>
      <w:r>
        <w:rPr>
          <w:color w:val="333399"/>
        </w:rPr>
        <w:t>На странице регистрации нужно заполнить все поля и нажать на кнопку «Зарегистрироваться» (</w:t>
      </w:r>
      <w:r>
        <w:rPr>
          <w:color w:val="333399"/>
        </w:rPr>
        <w:fldChar w:fldCharType="begin"/>
      </w:r>
      <w:r>
        <w:rPr>
          <w:color w:val="333399"/>
        </w:rPr>
        <w:instrText xml:space="preserve"> REF _Ref263093817 \h </w:instrText>
      </w:r>
      <w:r>
        <w:rPr>
          <w:color w:val="333399"/>
        </w:rPr>
      </w:r>
      <w:r>
        <w:rPr>
          <w:color w:val="333399"/>
        </w:rPr>
        <w:fldChar w:fldCharType="separate"/>
      </w:r>
      <w:r>
        <w:rPr>
          <w:color w:val="333399"/>
        </w:rPr>
        <w:t xml:space="preserve">Рис. </w:t>
      </w:r>
      <w:r>
        <w:rPr>
          <w:noProof/>
          <w:color w:val="333399"/>
        </w:rPr>
        <w:t>2</w:t>
      </w:r>
      <w:r>
        <w:rPr>
          <w:color w:val="333399"/>
        </w:rPr>
        <w:fldChar w:fldCharType="end"/>
      </w:r>
      <w:r>
        <w:rPr>
          <w:color w:val="333399"/>
        </w:rPr>
        <w:t>).</w:t>
      </w:r>
    </w:p>
    <w:p w:rsidR="00E850A1" w:rsidRDefault="00E850A1" w:rsidP="00E850A1">
      <w:pPr>
        <w:pStyle w:val="a6"/>
        <w:spacing w:before="120" w:beforeAutospacing="0" w:after="60" w:afterAutospacing="0"/>
        <w:jc w:val="center"/>
        <w:rPr>
          <w:color w:val="333399"/>
        </w:rPr>
      </w:pPr>
      <w:r>
        <w:rPr>
          <w:noProof/>
          <w:color w:val="333399"/>
        </w:rPr>
        <w:drawing>
          <wp:inline distT="0" distB="0" distL="0" distR="0" wp14:anchorId="749FCB89" wp14:editId="3150482C">
            <wp:extent cx="2823494" cy="2847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494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A1" w:rsidRDefault="00E850A1" w:rsidP="00E850A1">
      <w:pPr>
        <w:pStyle w:val="a5"/>
        <w:spacing w:before="120"/>
        <w:ind w:firstLine="0"/>
        <w:jc w:val="center"/>
        <w:rPr>
          <w:color w:val="333399"/>
        </w:rPr>
      </w:pPr>
      <w:bookmarkStart w:id="3" w:name="_Ref263093817"/>
      <w:r>
        <w:rPr>
          <w:color w:val="333399"/>
        </w:rPr>
        <w:t xml:space="preserve">Рис. </w:t>
      </w:r>
      <w:r>
        <w:fldChar w:fldCharType="begin"/>
      </w:r>
      <w:r>
        <w:rPr>
          <w:color w:val="333399"/>
        </w:rPr>
        <w:instrText xml:space="preserve"> SEQ Рис._ \* ARABIC </w:instrText>
      </w:r>
      <w:r>
        <w:fldChar w:fldCharType="separate"/>
      </w:r>
      <w:r>
        <w:rPr>
          <w:noProof/>
          <w:color w:val="333399"/>
        </w:rPr>
        <w:t>2</w:t>
      </w:r>
      <w:r>
        <w:fldChar w:fldCharType="end"/>
      </w:r>
      <w:bookmarkEnd w:id="3"/>
      <w:r>
        <w:rPr>
          <w:color w:val="333399"/>
        </w:rPr>
        <w:t>. Регистрация пользователя.</w:t>
      </w:r>
    </w:p>
    <w:p w:rsidR="00E850A1" w:rsidRDefault="00E850A1" w:rsidP="00E850A1">
      <w:pPr>
        <w:pStyle w:val="a6"/>
        <w:spacing w:before="120" w:beforeAutospacing="0" w:after="60" w:afterAutospacing="0"/>
        <w:ind w:firstLine="539"/>
        <w:jc w:val="both"/>
        <w:rPr>
          <w:color w:val="333399"/>
        </w:rPr>
      </w:pPr>
      <w:r>
        <w:rPr>
          <w:color w:val="333399"/>
        </w:rPr>
        <w:t>Через некоторое время на указанный вами адрес электронной почты придет подтверждение регистрации и ссылка для активации учетной записи.</w:t>
      </w:r>
    </w:p>
    <w:p w:rsidR="00E850A1" w:rsidRDefault="00E850A1" w:rsidP="00E850A1">
      <w:pPr>
        <w:pStyle w:val="3LucidaSansUnicode12"/>
      </w:pPr>
      <w:bookmarkStart w:id="4" w:name="_Toc264472067"/>
      <w:r>
        <w:t>Оформление заявлений</w:t>
      </w:r>
      <w:bookmarkEnd w:id="4"/>
    </w:p>
    <w:p w:rsidR="00E850A1" w:rsidRDefault="00E850A1" w:rsidP="00E850A1">
      <w:pPr>
        <w:pStyle w:val="a6"/>
        <w:spacing w:before="120" w:beforeAutospacing="0" w:after="60" w:afterAutospacing="0"/>
        <w:ind w:firstLine="539"/>
        <w:jc w:val="both"/>
        <w:rPr>
          <w:color w:val="333399"/>
        </w:rPr>
      </w:pPr>
      <w:r>
        <w:rPr>
          <w:color w:val="333399"/>
        </w:rPr>
        <w:t>После регистрации нужно зайти на портал «Образование (веб 2.0)» - завести свои логин и пароль в разделе «Вход в систему». Откроется главная страница пользователя (</w:t>
      </w:r>
      <w:r>
        <w:rPr>
          <w:color w:val="333399"/>
        </w:rPr>
        <w:fldChar w:fldCharType="begin"/>
      </w:r>
      <w:r>
        <w:rPr>
          <w:color w:val="333399"/>
        </w:rPr>
        <w:instrText xml:space="preserve"> REF _Ref263763291 \h </w:instrText>
      </w:r>
      <w:r>
        <w:rPr>
          <w:color w:val="333399"/>
        </w:rPr>
      </w:r>
      <w:r>
        <w:rPr>
          <w:color w:val="333399"/>
        </w:rPr>
        <w:fldChar w:fldCharType="separate"/>
      </w:r>
      <w:r>
        <w:rPr>
          <w:color w:val="333399"/>
        </w:rPr>
        <w:t xml:space="preserve">Рис. </w:t>
      </w:r>
      <w:r>
        <w:rPr>
          <w:noProof/>
          <w:color w:val="333399"/>
        </w:rPr>
        <w:t>3</w:t>
      </w:r>
      <w:r>
        <w:rPr>
          <w:color w:val="333399"/>
        </w:rPr>
        <w:fldChar w:fldCharType="end"/>
      </w:r>
      <w:r>
        <w:rPr>
          <w:color w:val="333399"/>
        </w:rPr>
        <w:t>). Роль в системе будет «Гость», больше никаких ролей запрашивать не надо.</w:t>
      </w:r>
    </w:p>
    <w:p w:rsidR="00E850A1" w:rsidRPr="00E850A1" w:rsidRDefault="00E850A1" w:rsidP="00E850A1">
      <w:pPr>
        <w:pStyle w:val="a6"/>
        <w:spacing w:before="120" w:beforeAutospacing="0" w:after="60" w:afterAutospacing="0"/>
        <w:jc w:val="center"/>
        <w:rPr>
          <w:color w:val="333399"/>
        </w:rPr>
      </w:pPr>
      <w:r>
        <w:rPr>
          <w:noProof/>
          <w:color w:val="333399"/>
        </w:rPr>
        <w:drawing>
          <wp:inline distT="0" distB="0" distL="0" distR="0" wp14:anchorId="547C95F9" wp14:editId="4A925749">
            <wp:extent cx="2959788" cy="1790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741" cy="180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A1" w:rsidRDefault="00E850A1" w:rsidP="00E850A1">
      <w:pPr>
        <w:pStyle w:val="a5"/>
        <w:spacing w:before="120"/>
        <w:ind w:firstLine="0"/>
        <w:jc w:val="center"/>
        <w:rPr>
          <w:color w:val="333399"/>
        </w:rPr>
      </w:pPr>
      <w:bookmarkStart w:id="5" w:name="_Ref263763291"/>
      <w:r>
        <w:rPr>
          <w:color w:val="333399"/>
        </w:rPr>
        <w:t xml:space="preserve">Рис. </w:t>
      </w:r>
      <w:r>
        <w:fldChar w:fldCharType="begin"/>
      </w:r>
      <w:r>
        <w:rPr>
          <w:color w:val="333399"/>
        </w:rPr>
        <w:instrText xml:space="preserve"> SEQ Рис._ \* ARABIC </w:instrText>
      </w:r>
      <w:r>
        <w:fldChar w:fldCharType="separate"/>
      </w:r>
      <w:r>
        <w:rPr>
          <w:noProof/>
          <w:color w:val="333399"/>
        </w:rPr>
        <w:t>3</w:t>
      </w:r>
      <w:r>
        <w:fldChar w:fldCharType="end"/>
      </w:r>
      <w:bookmarkEnd w:id="5"/>
      <w:r>
        <w:rPr>
          <w:color w:val="333399"/>
        </w:rPr>
        <w:t>. Главная страница пользователя.</w:t>
      </w:r>
    </w:p>
    <w:p w:rsidR="00E850A1" w:rsidRDefault="00E850A1" w:rsidP="00E850A1">
      <w:pPr>
        <w:pStyle w:val="a6"/>
        <w:spacing w:before="120" w:beforeAutospacing="0" w:after="120" w:afterAutospacing="0"/>
        <w:ind w:firstLine="539"/>
        <w:jc w:val="both"/>
        <w:rPr>
          <w:color w:val="333399"/>
        </w:rPr>
      </w:pPr>
      <w:r>
        <w:rPr>
          <w:color w:val="333399"/>
        </w:rPr>
        <w:lastRenderedPageBreak/>
        <w:t>Для оформления заявлений нужно на главной странице пользователя в меню (в левой части страницы) выбрать «Образование края», затем раздел «Дошкольное образование» (</w:t>
      </w:r>
      <w:r>
        <w:rPr>
          <w:color w:val="333399"/>
        </w:rPr>
        <w:fldChar w:fldCharType="begin"/>
      </w:r>
      <w:r>
        <w:rPr>
          <w:color w:val="333399"/>
        </w:rPr>
        <w:instrText xml:space="preserve"> REF _Ref263763182 \h </w:instrText>
      </w:r>
      <w:r>
        <w:rPr>
          <w:color w:val="333399"/>
        </w:rPr>
      </w:r>
      <w:r>
        <w:rPr>
          <w:color w:val="333399"/>
        </w:rPr>
        <w:fldChar w:fldCharType="separate"/>
      </w:r>
      <w:r>
        <w:rPr>
          <w:color w:val="333399"/>
        </w:rPr>
        <w:t xml:space="preserve">Рис. </w:t>
      </w:r>
      <w:r>
        <w:rPr>
          <w:noProof/>
          <w:color w:val="333399"/>
        </w:rPr>
        <w:t>4</w:t>
      </w:r>
      <w:r>
        <w:rPr>
          <w:color w:val="333399"/>
        </w:rPr>
        <w:fldChar w:fldCharType="end"/>
      </w:r>
      <w:r>
        <w:rPr>
          <w:color w:val="333399"/>
        </w:rPr>
        <w:t>).</w:t>
      </w:r>
    </w:p>
    <w:p w:rsidR="00E850A1" w:rsidRDefault="00E850A1" w:rsidP="00E850A1">
      <w:pPr>
        <w:pStyle w:val="a6"/>
        <w:spacing w:before="120" w:beforeAutospacing="0" w:after="60" w:afterAutospacing="0"/>
        <w:jc w:val="center"/>
        <w:rPr>
          <w:color w:val="333399"/>
        </w:rPr>
      </w:pPr>
      <w:r>
        <w:rPr>
          <w:noProof/>
          <w:color w:val="333399"/>
        </w:rPr>
        <w:drawing>
          <wp:inline distT="0" distB="0" distL="0" distR="0" wp14:anchorId="527793BF" wp14:editId="506BF4D5">
            <wp:extent cx="4337389" cy="25431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389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A1" w:rsidRDefault="00E850A1" w:rsidP="00E850A1">
      <w:pPr>
        <w:pStyle w:val="a5"/>
        <w:spacing w:before="120"/>
        <w:ind w:firstLine="0"/>
        <w:jc w:val="center"/>
        <w:rPr>
          <w:color w:val="333399"/>
        </w:rPr>
      </w:pPr>
      <w:bookmarkStart w:id="6" w:name="_Ref263763182"/>
      <w:r>
        <w:rPr>
          <w:color w:val="333399"/>
        </w:rPr>
        <w:t xml:space="preserve">Рис. </w:t>
      </w:r>
      <w:r>
        <w:fldChar w:fldCharType="begin"/>
      </w:r>
      <w:r>
        <w:rPr>
          <w:color w:val="333399"/>
        </w:rPr>
        <w:instrText xml:space="preserve"> SEQ Рис._ \* ARABIC </w:instrText>
      </w:r>
      <w:r>
        <w:fldChar w:fldCharType="separate"/>
      </w:r>
      <w:r>
        <w:rPr>
          <w:noProof/>
          <w:color w:val="333399"/>
        </w:rPr>
        <w:t>4</w:t>
      </w:r>
      <w:r>
        <w:fldChar w:fldCharType="end"/>
      </w:r>
      <w:bookmarkEnd w:id="6"/>
      <w:r>
        <w:rPr>
          <w:color w:val="333399"/>
        </w:rPr>
        <w:t>. Раздел «Дошкольное образование».</w:t>
      </w:r>
    </w:p>
    <w:p w:rsidR="00E850A1" w:rsidRDefault="00E850A1" w:rsidP="00E850A1">
      <w:pPr>
        <w:pStyle w:val="a6"/>
        <w:spacing w:before="120" w:beforeAutospacing="0" w:after="60" w:afterAutospacing="0"/>
        <w:ind w:firstLine="539"/>
        <w:jc w:val="both"/>
        <w:rPr>
          <w:color w:val="333399"/>
        </w:rPr>
      </w:pPr>
      <w:r>
        <w:rPr>
          <w:color w:val="333399"/>
        </w:rPr>
        <w:t xml:space="preserve">В нижней части страницы в зависимости от вида заявления нужно перейти по ссылке «Мои заявления на пособие» или </w:t>
      </w:r>
      <w:r w:rsidRPr="00E850A1">
        <w:rPr>
          <w:b/>
          <w:color w:val="333399"/>
        </w:rPr>
        <w:t>«Мои заявл</w:t>
      </w:r>
      <w:bookmarkStart w:id="7" w:name="_GoBack"/>
      <w:bookmarkEnd w:id="7"/>
      <w:r w:rsidRPr="00E850A1">
        <w:rPr>
          <w:b/>
          <w:color w:val="333399"/>
        </w:rPr>
        <w:t>ения в детский сад</w:t>
      </w:r>
      <w:r>
        <w:rPr>
          <w:color w:val="333399"/>
        </w:rPr>
        <w:t>». Откроется список заявлений, пока пустой (</w:t>
      </w:r>
      <w:r>
        <w:rPr>
          <w:color w:val="333399"/>
        </w:rPr>
        <w:fldChar w:fldCharType="begin"/>
      </w:r>
      <w:r>
        <w:rPr>
          <w:color w:val="333399"/>
        </w:rPr>
        <w:instrText xml:space="preserve"> REF _Ref263768634 \h </w:instrText>
      </w:r>
      <w:r>
        <w:rPr>
          <w:color w:val="333399"/>
        </w:rPr>
      </w:r>
      <w:r>
        <w:rPr>
          <w:color w:val="333399"/>
        </w:rPr>
        <w:fldChar w:fldCharType="separate"/>
      </w:r>
      <w:r>
        <w:rPr>
          <w:color w:val="333399"/>
        </w:rPr>
        <w:t xml:space="preserve">Рис. </w:t>
      </w:r>
      <w:r>
        <w:rPr>
          <w:noProof/>
          <w:color w:val="333399"/>
        </w:rPr>
        <w:t>5</w:t>
      </w:r>
      <w:r>
        <w:rPr>
          <w:color w:val="333399"/>
        </w:rPr>
        <w:fldChar w:fldCharType="end"/>
      </w:r>
      <w:r>
        <w:rPr>
          <w:color w:val="333399"/>
        </w:rPr>
        <w:t>).</w:t>
      </w:r>
    </w:p>
    <w:p w:rsidR="00E850A1" w:rsidRDefault="00E850A1" w:rsidP="00E850A1">
      <w:pPr>
        <w:pStyle w:val="a6"/>
        <w:spacing w:before="120" w:beforeAutospacing="0" w:after="60" w:afterAutospacing="0"/>
        <w:ind w:firstLine="539"/>
        <w:jc w:val="both"/>
        <w:rPr>
          <w:color w:val="333399"/>
        </w:rPr>
      </w:pPr>
      <w:r>
        <w:rPr>
          <w:noProof/>
          <w:color w:val="333399"/>
        </w:rPr>
        <w:drawing>
          <wp:inline distT="0" distB="0" distL="0" distR="0" wp14:anchorId="589C5F2D" wp14:editId="01FC2C59">
            <wp:extent cx="5133975" cy="1304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A1" w:rsidRDefault="00E850A1" w:rsidP="00E850A1">
      <w:pPr>
        <w:pStyle w:val="a5"/>
        <w:spacing w:before="120"/>
        <w:ind w:firstLine="0"/>
        <w:jc w:val="center"/>
        <w:rPr>
          <w:color w:val="333399"/>
        </w:rPr>
      </w:pPr>
      <w:bookmarkStart w:id="8" w:name="_Ref263768634"/>
      <w:bookmarkStart w:id="9" w:name="OLE_LINK6"/>
      <w:bookmarkStart w:id="10" w:name="OLE_LINK5"/>
      <w:r>
        <w:rPr>
          <w:color w:val="333399"/>
        </w:rPr>
        <w:t xml:space="preserve">Рис. </w:t>
      </w:r>
      <w:r>
        <w:fldChar w:fldCharType="begin"/>
      </w:r>
      <w:r>
        <w:rPr>
          <w:color w:val="333399"/>
        </w:rPr>
        <w:instrText xml:space="preserve"> SEQ Рис._ \* ARABIC </w:instrText>
      </w:r>
      <w:r>
        <w:fldChar w:fldCharType="separate"/>
      </w:r>
      <w:r>
        <w:rPr>
          <w:noProof/>
          <w:color w:val="333399"/>
        </w:rPr>
        <w:t>5</w:t>
      </w:r>
      <w:r>
        <w:fldChar w:fldCharType="end"/>
      </w:r>
      <w:bookmarkEnd w:id="8"/>
      <w:r>
        <w:rPr>
          <w:color w:val="333399"/>
        </w:rPr>
        <w:t>. Мои заявления на пособие.</w:t>
      </w:r>
    </w:p>
    <w:bookmarkEnd w:id="9"/>
    <w:bookmarkEnd w:id="10"/>
    <w:p w:rsidR="00E850A1" w:rsidRDefault="00E850A1" w:rsidP="00E850A1">
      <w:pPr>
        <w:pStyle w:val="a6"/>
        <w:spacing w:before="120" w:beforeAutospacing="0" w:after="60" w:afterAutospacing="0"/>
        <w:ind w:firstLine="539"/>
        <w:jc w:val="both"/>
        <w:rPr>
          <w:color w:val="333399"/>
        </w:rPr>
      </w:pPr>
      <w:r>
        <w:rPr>
          <w:color w:val="333399"/>
        </w:rPr>
        <w:t xml:space="preserve">Для создания нового заявления нужно нажать на кнопку «Создать» </w:t>
      </w:r>
      <w:r>
        <w:rPr>
          <w:noProof/>
          <w:color w:val="333399"/>
        </w:rPr>
        <w:drawing>
          <wp:inline distT="0" distB="0" distL="0" distR="0" wp14:anchorId="423E147E" wp14:editId="62A50E86">
            <wp:extent cx="2286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99"/>
        </w:rPr>
        <w:t>. Откроется форма редактирования заявления, на которой заполняются все поля. После заполнения заявление нужно сохранить, при этом в верхней части появится ссылка для создания другого вида заявления и кнопка «Напечатать заявление» (</w:t>
      </w:r>
      <w:r>
        <w:rPr>
          <w:color w:val="333399"/>
        </w:rPr>
        <w:fldChar w:fldCharType="begin"/>
      </w:r>
      <w:r>
        <w:rPr>
          <w:color w:val="333399"/>
        </w:rPr>
        <w:instrText xml:space="preserve"> REF _Ref263769762 \h </w:instrText>
      </w:r>
      <w:r>
        <w:rPr>
          <w:color w:val="333399"/>
        </w:rPr>
      </w:r>
      <w:r>
        <w:rPr>
          <w:color w:val="333399"/>
        </w:rPr>
        <w:fldChar w:fldCharType="separate"/>
      </w:r>
      <w:r>
        <w:rPr>
          <w:color w:val="333399"/>
        </w:rPr>
        <w:t xml:space="preserve">Рис. </w:t>
      </w:r>
      <w:r>
        <w:rPr>
          <w:noProof/>
          <w:color w:val="333399"/>
        </w:rPr>
        <w:t>6</w:t>
      </w:r>
      <w:r>
        <w:rPr>
          <w:color w:val="333399"/>
        </w:rPr>
        <w:fldChar w:fldCharType="end"/>
      </w:r>
      <w:r>
        <w:rPr>
          <w:color w:val="333399"/>
        </w:rPr>
        <w:t>).</w:t>
      </w:r>
    </w:p>
    <w:p w:rsidR="00E850A1" w:rsidRDefault="00E850A1" w:rsidP="00E850A1">
      <w:pPr>
        <w:pStyle w:val="a6"/>
        <w:spacing w:before="120" w:beforeAutospacing="0" w:after="60" w:afterAutospacing="0"/>
        <w:jc w:val="center"/>
        <w:rPr>
          <w:color w:val="333399"/>
        </w:rPr>
      </w:pPr>
      <w:r>
        <w:rPr>
          <w:noProof/>
          <w:color w:val="333399"/>
        </w:rPr>
        <w:drawing>
          <wp:inline distT="0" distB="0" distL="0" distR="0" wp14:anchorId="712B18F9" wp14:editId="1D69F0AF">
            <wp:extent cx="5133975" cy="2181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A1" w:rsidRDefault="00E850A1" w:rsidP="00E850A1">
      <w:pPr>
        <w:pStyle w:val="a5"/>
        <w:spacing w:before="120"/>
        <w:ind w:firstLine="0"/>
        <w:jc w:val="center"/>
        <w:rPr>
          <w:color w:val="333399"/>
        </w:rPr>
      </w:pPr>
      <w:bookmarkStart w:id="11" w:name="_Ref263769762"/>
      <w:r>
        <w:rPr>
          <w:color w:val="333399"/>
        </w:rPr>
        <w:t xml:space="preserve">Рис. </w:t>
      </w:r>
      <w:r>
        <w:fldChar w:fldCharType="begin"/>
      </w:r>
      <w:r>
        <w:rPr>
          <w:color w:val="333399"/>
        </w:rPr>
        <w:instrText xml:space="preserve"> SEQ Рис._ \* ARABIC </w:instrText>
      </w:r>
      <w:r>
        <w:fldChar w:fldCharType="separate"/>
      </w:r>
      <w:r>
        <w:rPr>
          <w:noProof/>
          <w:color w:val="333399"/>
        </w:rPr>
        <w:t>6</w:t>
      </w:r>
      <w:r>
        <w:fldChar w:fldCharType="end"/>
      </w:r>
      <w:bookmarkEnd w:id="11"/>
      <w:r>
        <w:rPr>
          <w:color w:val="333399"/>
        </w:rPr>
        <w:t>. Верхняя часть формы заявления.</w:t>
      </w:r>
    </w:p>
    <w:p w:rsidR="00E850A1" w:rsidRDefault="00E850A1" w:rsidP="00E850A1">
      <w:pPr>
        <w:pStyle w:val="a6"/>
        <w:spacing w:before="120" w:beforeAutospacing="0" w:after="60" w:afterAutospacing="0"/>
        <w:ind w:firstLine="539"/>
        <w:jc w:val="both"/>
        <w:rPr>
          <w:color w:val="333399"/>
        </w:rPr>
      </w:pPr>
      <w:r>
        <w:rPr>
          <w:color w:val="333399"/>
        </w:rPr>
        <w:t>После сохранения поданные заявления попадают на портал «Дошкольное образование» в список обращений.</w:t>
      </w:r>
    </w:p>
    <w:p w:rsidR="00B931F6" w:rsidRDefault="00B931F6"/>
    <w:sectPr w:rsidR="00B931F6" w:rsidSect="00E850A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A1"/>
    <w:rsid w:val="0000733F"/>
    <w:rsid w:val="000144C4"/>
    <w:rsid w:val="00030E85"/>
    <w:rsid w:val="00035C90"/>
    <w:rsid w:val="000422E4"/>
    <w:rsid w:val="000536F5"/>
    <w:rsid w:val="00083311"/>
    <w:rsid w:val="00093E8C"/>
    <w:rsid w:val="000A19D5"/>
    <w:rsid w:val="000D2612"/>
    <w:rsid w:val="000E400D"/>
    <w:rsid w:val="000E448E"/>
    <w:rsid w:val="000F5C57"/>
    <w:rsid w:val="001042B9"/>
    <w:rsid w:val="0013603D"/>
    <w:rsid w:val="00171B2D"/>
    <w:rsid w:val="001808B9"/>
    <w:rsid w:val="00193700"/>
    <w:rsid w:val="001963D4"/>
    <w:rsid w:val="001A0FBB"/>
    <w:rsid w:val="001B2B71"/>
    <w:rsid w:val="001B3B92"/>
    <w:rsid w:val="001B5713"/>
    <w:rsid w:val="001C6D29"/>
    <w:rsid w:val="001D4D4E"/>
    <w:rsid w:val="001E36DC"/>
    <w:rsid w:val="001F5F72"/>
    <w:rsid w:val="002005A8"/>
    <w:rsid w:val="00212B76"/>
    <w:rsid w:val="00214CE0"/>
    <w:rsid w:val="00241889"/>
    <w:rsid w:val="00251BD7"/>
    <w:rsid w:val="00266F79"/>
    <w:rsid w:val="002A3FE8"/>
    <w:rsid w:val="002C3AFD"/>
    <w:rsid w:val="002D0CC0"/>
    <w:rsid w:val="002D612D"/>
    <w:rsid w:val="002E0A03"/>
    <w:rsid w:val="002F377C"/>
    <w:rsid w:val="002F5CAB"/>
    <w:rsid w:val="002F70E0"/>
    <w:rsid w:val="00306A18"/>
    <w:rsid w:val="0031117A"/>
    <w:rsid w:val="0031264D"/>
    <w:rsid w:val="00336838"/>
    <w:rsid w:val="00340B79"/>
    <w:rsid w:val="00351AAB"/>
    <w:rsid w:val="00354E90"/>
    <w:rsid w:val="00357E5A"/>
    <w:rsid w:val="0038414B"/>
    <w:rsid w:val="003853CA"/>
    <w:rsid w:val="0038689A"/>
    <w:rsid w:val="003910C1"/>
    <w:rsid w:val="003959D3"/>
    <w:rsid w:val="003A119C"/>
    <w:rsid w:val="003B2771"/>
    <w:rsid w:val="003C68E3"/>
    <w:rsid w:val="003F589C"/>
    <w:rsid w:val="0040566A"/>
    <w:rsid w:val="0041736E"/>
    <w:rsid w:val="00421F72"/>
    <w:rsid w:val="00425FC1"/>
    <w:rsid w:val="00444FD7"/>
    <w:rsid w:val="00454111"/>
    <w:rsid w:val="004600E6"/>
    <w:rsid w:val="00460B98"/>
    <w:rsid w:val="0046710F"/>
    <w:rsid w:val="004706F6"/>
    <w:rsid w:val="00484CCC"/>
    <w:rsid w:val="00490689"/>
    <w:rsid w:val="00491F8F"/>
    <w:rsid w:val="004939A3"/>
    <w:rsid w:val="004A124B"/>
    <w:rsid w:val="004A6246"/>
    <w:rsid w:val="004B1373"/>
    <w:rsid w:val="004B157F"/>
    <w:rsid w:val="004F1124"/>
    <w:rsid w:val="004F11F7"/>
    <w:rsid w:val="00504C81"/>
    <w:rsid w:val="00511273"/>
    <w:rsid w:val="00520509"/>
    <w:rsid w:val="00524782"/>
    <w:rsid w:val="00540B6B"/>
    <w:rsid w:val="00552DCF"/>
    <w:rsid w:val="00573158"/>
    <w:rsid w:val="00583A9B"/>
    <w:rsid w:val="005854FA"/>
    <w:rsid w:val="005934D9"/>
    <w:rsid w:val="0059773E"/>
    <w:rsid w:val="005A4DA6"/>
    <w:rsid w:val="005A5942"/>
    <w:rsid w:val="005E26D9"/>
    <w:rsid w:val="005E3BD9"/>
    <w:rsid w:val="00635844"/>
    <w:rsid w:val="00645784"/>
    <w:rsid w:val="00662C1E"/>
    <w:rsid w:val="00687B49"/>
    <w:rsid w:val="00695E2C"/>
    <w:rsid w:val="006A265E"/>
    <w:rsid w:val="006E1BAD"/>
    <w:rsid w:val="006E58F8"/>
    <w:rsid w:val="007114FC"/>
    <w:rsid w:val="0071701D"/>
    <w:rsid w:val="007361C0"/>
    <w:rsid w:val="00737897"/>
    <w:rsid w:val="0074776A"/>
    <w:rsid w:val="00752B8C"/>
    <w:rsid w:val="00782AA2"/>
    <w:rsid w:val="007945DA"/>
    <w:rsid w:val="007B1770"/>
    <w:rsid w:val="007C5482"/>
    <w:rsid w:val="007C6D73"/>
    <w:rsid w:val="007E33A3"/>
    <w:rsid w:val="007E750A"/>
    <w:rsid w:val="007F2A45"/>
    <w:rsid w:val="007F4DFD"/>
    <w:rsid w:val="00807B9F"/>
    <w:rsid w:val="00810300"/>
    <w:rsid w:val="00813FF6"/>
    <w:rsid w:val="008249E5"/>
    <w:rsid w:val="008302BC"/>
    <w:rsid w:val="008461EB"/>
    <w:rsid w:val="008A14DD"/>
    <w:rsid w:val="008B2D98"/>
    <w:rsid w:val="008B60D1"/>
    <w:rsid w:val="008C27B6"/>
    <w:rsid w:val="008C5127"/>
    <w:rsid w:val="008C6CD6"/>
    <w:rsid w:val="008E7299"/>
    <w:rsid w:val="008F215C"/>
    <w:rsid w:val="008F5FAD"/>
    <w:rsid w:val="00906424"/>
    <w:rsid w:val="009138EB"/>
    <w:rsid w:val="0091601E"/>
    <w:rsid w:val="009277EC"/>
    <w:rsid w:val="00945B90"/>
    <w:rsid w:val="00953FB9"/>
    <w:rsid w:val="009745C2"/>
    <w:rsid w:val="009847EB"/>
    <w:rsid w:val="00984C0D"/>
    <w:rsid w:val="009970B9"/>
    <w:rsid w:val="009A3DAE"/>
    <w:rsid w:val="009A6C5D"/>
    <w:rsid w:val="009B308F"/>
    <w:rsid w:val="009D4FAB"/>
    <w:rsid w:val="009D5CE9"/>
    <w:rsid w:val="009D6B0A"/>
    <w:rsid w:val="009D6DB4"/>
    <w:rsid w:val="009E3673"/>
    <w:rsid w:val="009F2616"/>
    <w:rsid w:val="009F7C26"/>
    <w:rsid w:val="00A0078B"/>
    <w:rsid w:val="00A11115"/>
    <w:rsid w:val="00A1557A"/>
    <w:rsid w:val="00A237C7"/>
    <w:rsid w:val="00A41011"/>
    <w:rsid w:val="00A46D9F"/>
    <w:rsid w:val="00A52E7C"/>
    <w:rsid w:val="00A61152"/>
    <w:rsid w:val="00A67143"/>
    <w:rsid w:val="00A80452"/>
    <w:rsid w:val="00A83A11"/>
    <w:rsid w:val="00A87751"/>
    <w:rsid w:val="00A9142E"/>
    <w:rsid w:val="00A91A16"/>
    <w:rsid w:val="00AC0D4B"/>
    <w:rsid w:val="00B17D47"/>
    <w:rsid w:val="00B21368"/>
    <w:rsid w:val="00B310D1"/>
    <w:rsid w:val="00B40A85"/>
    <w:rsid w:val="00B50982"/>
    <w:rsid w:val="00B53D90"/>
    <w:rsid w:val="00B8773E"/>
    <w:rsid w:val="00B905BC"/>
    <w:rsid w:val="00B931F6"/>
    <w:rsid w:val="00BA1AD0"/>
    <w:rsid w:val="00BA5A6C"/>
    <w:rsid w:val="00BD5886"/>
    <w:rsid w:val="00BE3300"/>
    <w:rsid w:val="00BE69F6"/>
    <w:rsid w:val="00C253FA"/>
    <w:rsid w:val="00C43B01"/>
    <w:rsid w:val="00C547A3"/>
    <w:rsid w:val="00C56363"/>
    <w:rsid w:val="00C619B0"/>
    <w:rsid w:val="00C840FC"/>
    <w:rsid w:val="00CB012F"/>
    <w:rsid w:val="00CD1BEF"/>
    <w:rsid w:val="00CE409C"/>
    <w:rsid w:val="00D21B50"/>
    <w:rsid w:val="00D32255"/>
    <w:rsid w:val="00D42B0A"/>
    <w:rsid w:val="00D71859"/>
    <w:rsid w:val="00D76A88"/>
    <w:rsid w:val="00D870BD"/>
    <w:rsid w:val="00D9120B"/>
    <w:rsid w:val="00D945ED"/>
    <w:rsid w:val="00DA1293"/>
    <w:rsid w:val="00DD6AC9"/>
    <w:rsid w:val="00DE21D0"/>
    <w:rsid w:val="00DF2B7A"/>
    <w:rsid w:val="00DF6822"/>
    <w:rsid w:val="00E43DC4"/>
    <w:rsid w:val="00E76656"/>
    <w:rsid w:val="00E850A1"/>
    <w:rsid w:val="00EB190B"/>
    <w:rsid w:val="00EB4091"/>
    <w:rsid w:val="00EC4F77"/>
    <w:rsid w:val="00EE5811"/>
    <w:rsid w:val="00EF5F99"/>
    <w:rsid w:val="00F0427D"/>
    <w:rsid w:val="00F07078"/>
    <w:rsid w:val="00F1547D"/>
    <w:rsid w:val="00F25E25"/>
    <w:rsid w:val="00F325FD"/>
    <w:rsid w:val="00F354FF"/>
    <w:rsid w:val="00F36ABD"/>
    <w:rsid w:val="00F535F3"/>
    <w:rsid w:val="00FA074E"/>
    <w:rsid w:val="00FA1C51"/>
    <w:rsid w:val="00FB1AE0"/>
    <w:rsid w:val="00FB303F"/>
    <w:rsid w:val="00FC3EAD"/>
    <w:rsid w:val="00FC4FBD"/>
    <w:rsid w:val="00FD721F"/>
    <w:rsid w:val="00F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50A1"/>
    <w:rPr>
      <w:color w:val="0000FF"/>
      <w:u w:val="single"/>
    </w:rPr>
  </w:style>
  <w:style w:type="character" w:customStyle="1" w:styleId="a4">
    <w:name w:val="Название объекта Знак"/>
    <w:link w:val="a5"/>
    <w:semiHidden/>
    <w:locked/>
    <w:rsid w:val="00E850A1"/>
    <w:rPr>
      <w:b/>
      <w:bCs/>
    </w:rPr>
  </w:style>
  <w:style w:type="paragraph" w:styleId="a5">
    <w:name w:val="caption"/>
    <w:basedOn w:val="a"/>
    <w:next w:val="a"/>
    <w:link w:val="a4"/>
    <w:semiHidden/>
    <w:unhideWhenUsed/>
    <w:qFormat/>
    <w:rsid w:val="00E850A1"/>
    <w:pPr>
      <w:spacing w:after="0" w:line="240" w:lineRule="auto"/>
      <w:ind w:firstLine="357"/>
      <w:jc w:val="both"/>
    </w:pPr>
    <w:rPr>
      <w:b/>
      <w:bCs/>
    </w:rPr>
  </w:style>
  <w:style w:type="paragraph" w:customStyle="1" w:styleId="3LucidaSansUnicode12">
    <w:name w:val="Стиль Заголовок 3 + Lucida Sans Unicode 12 пт"/>
    <w:basedOn w:val="3"/>
    <w:autoRedefine/>
    <w:rsid w:val="00E850A1"/>
    <w:pPr>
      <w:keepNext w:val="0"/>
      <w:keepLines w:val="0"/>
      <w:spacing w:before="160" w:after="120" w:line="240" w:lineRule="auto"/>
      <w:ind w:firstLine="540"/>
    </w:pPr>
    <w:rPr>
      <w:rFonts w:ascii="Times New Roman" w:eastAsia="Times New Roman" w:hAnsi="Times New Roman" w:cs="Arial"/>
      <w:color w:val="333399"/>
      <w:sz w:val="24"/>
      <w:szCs w:val="24"/>
      <w:lang w:eastAsia="ru-RU"/>
    </w:rPr>
  </w:style>
  <w:style w:type="paragraph" w:customStyle="1" w:styleId="2LucidaSansUnicode">
    <w:name w:val="Стиль Заголовок 2 + Lucida Sans Unicode не курсив Первая строка: ..."/>
    <w:basedOn w:val="2"/>
    <w:rsid w:val="00E850A1"/>
    <w:pPr>
      <w:keepLines w:val="0"/>
      <w:spacing w:before="240" w:after="60" w:line="240" w:lineRule="auto"/>
      <w:ind w:firstLine="540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customStyle="1" w:styleId="a6">
    <w:name w:val="обычный"/>
    <w:basedOn w:val="a"/>
    <w:rsid w:val="00E8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5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85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8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50A1"/>
    <w:rPr>
      <w:color w:val="0000FF"/>
      <w:u w:val="single"/>
    </w:rPr>
  </w:style>
  <w:style w:type="character" w:customStyle="1" w:styleId="a4">
    <w:name w:val="Название объекта Знак"/>
    <w:link w:val="a5"/>
    <w:semiHidden/>
    <w:locked/>
    <w:rsid w:val="00E850A1"/>
    <w:rPr>
      <w:b/>
      <w:bCs/>
    </w:rPr>
  </w:style>
  <w:style w:type="paragraph" w:styleId="a5">
    <w:name w:val="caption"/>
    <w:basedOn w:val="a"/>
    <w:next w:val="a"/>
    <w:link w:val="a4"/>
    <w:semiHidden/>
    <w:unhideWhenUsed/>
    <w:qFormat/>
    <w:rsid w:val="00E850A1"/>
    <w:pPr>
      <w:spacing w:after="0" w:line="240" w:lineRule="auto"/>
      <w:ind w:firstLine="357"/>
      <w:jc w:val="both"/>
    </w:pPr>
    <w:rPr>
      <w:b/>
      <w:bCs/>
    </w:rPr>
  </w:style>
  <w:style w:type="paragraph" w:customStyle="1" w:styleId="3LucidaSansUnicode12">
    <w:name w:val="Стиль Заголовок 3 + Lucida Sans Unicode 12 пт"/>
    <w:basedOn w:val="3"/>
    <w:autoRedefine/>
    <w:rsid w:val="00E850A1"/>
    <w:pPr>
      <w:keepNext w:val="0"/>
      <w:keepLines w:val="0"/>
      <w:spacing w:before="160" w:after="120" w:line="240" w:lineRule="auto"/>
      <w:ind w:firstLine="540"/>
    </w:pPr>
    <w:rPr>
      <w:rFonts w:ascii="Times New Roman" w:eastAsia="Times New Roman" w:hAnsi="Times New Roman" w:cs="Arial"/>
      <w:color w:val="333399"/>
      <w:sz w:val="24"/>
      <w:szCs w:val="24"/>
      <w:lang w:eastAsia="ru-RU"/>
    </w:rPr>
  </w:style>
  <w:style w:type="paragraph" w:customStyle="1" w:styleId="2LucidaSansUnicode">
    <w:name w:val="Стиль Заголовок 2 + Lucida Sans Unicode не курсив Первая строка: ..."/>
    <w:basedOn w:val="2"/>
    <w:rsid w:val="00E850A1"/>
    <w:pPr>
      <w:keepLines w:val="0"/>
      <w:spacing w:before="240" w:after="60" w:line="240" w:lineRule="auto"/>
      <w:ind w:firstLine="540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customStyle="1" w:styleId="a6">
    <w:name w:val="обычный"/>
    <w:basedOn w:val="a"/>
    <w:rsid w:val="00E8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5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85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8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2edu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F94A-55C3-45F3-BCC0-45889776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2014-07-25T05:49:00Z</cp:lastPrinted>
  <dcterms:created xsi:type="dcterms:W3CDTF">2014-07-25T05:44:00Z</dcterms:created>
  <dcterms:modified xsi:type="dcterms:W3CDTF">2014-07-25T05:53:00Z</dcterms:modified>
</cp:coreProperties>
</file>