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32" w:rsidRDefault="006D7E32" w:rsidP="006D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32" w:rsidRDefault="006D7E32" w:rsidP="006D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32" w:rsidRDefault="006D7E32" w:rsidP="006D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E32">
        <w:rPr>
          <w:rFonts w:ascii="Times New Roman" w:eastAsia="Times New Roman" w:hAnsi="Times New Roman" w:cs="Times New Roman"/>
          <w:b/>
          <w:sz w:val="28"/>
          <w:szCs w:val="28"/>
        </w:rPr>
        <w:drawing>
          <wp:anchor distT="57150" distB="57150" distL="114300" distR="114300" simplePos="0" relativeHeight="251659264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-862330</wp:posOffset>
            </wp:positionV>
            <wp:extent cx="555625" cy="897890"/>
            <wp:effectExtent l="0" t="0" r="3175" b="3810"/>
            <wp:wrapThrough wrapText="bothSides">
              <wp:wrapPolygon edited="0">
                <wp:start x="5244" y="0"/>
                <wp:lineTo x="0" y="2308"/>
                <wp:lineTo x="0" y="20769"/>
                <wp:lineTo x="8990" y="21231"/>
                <wp:lineTo x="12735" y="21231"/>
                <wp:lineTo x="20976" y="20769"/>
                <wp:lineTo x="20976" y="1846"/>
                <wp:lineTo x="16481" y="0"/>
                <wp:lineTo x="5244" y="0"/>
              </wp:wrapPolygon>
            </wp:wrapThrough>
            <wp:docPr id="31" name="Рисунок 31" descr="Описание: 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heraldicum.ru/russia/subjects/towns/images/kungur10.gif"/>
                    <pic:cNvPicPr>
                      <a:picLocks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E32" w:rsidRDefault="006D7E32" w:rsidP="006D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32" w:rsidRPr="002477D4" w:rsidRDefault="006D7E32" w:rsidP="006D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7D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7E32" w:rsidRPr="002477D4" w:rsidRDefault="006D7E32" w:rsidP="006D7E32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7D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КАЛИНИНСКОГО СЕЛЬСКОГО ПОСЕЛЕНИЯ</w:t>
      </w:r>
      <w:r w:rsidRPr="002477D4">
        <w:rPr>
          <w:rFonts w:ascii="Times New Roman" w:eastAsia="Times New Roman" w:hAnsi="Times New Roman" w:cs="Times New Roman"/>
          <w:b/>
          <w:sz w:val="28"/>
          <w:szCs w:val="28"/>
        </w:rPr>
        <w:br/>
        <w:t>КУНГУРСКОГО МУНИЦИПАЛЬНОГО РАЙОНА  ПЕРМСКОГО КРАЯ</w:t>
      </w:r>
    </w:p>
    <w:p w:rsidR="006D7E32" w:rsidRPr="002477D4" w:rsidRDefault="006D7E32" w:rsidP="006D7E32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E32" w:rsidRPr="002477D4" w:rsidRDefault="006D7E32" w:rsidP="006D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E32" w:rsidRPr="002477D4" w:rsidRDefault="006D7E32" w:rsidP="006D7E3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7D4">
        <w:rPr>
          <w:rFonts w:ascii="Times New Roman" w:eastAsia="Times New Roman" w:hAnsi="Times New Roman" w:cs="Times New Roman"/>
          <w:b/>
          <w:sz w:val="28"/>
          <w:szCs w:val="28"/>
        </w:rPr>
        <w:t xml:space="preserve">03.12.2014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165</w:t>
      </w:r>
      <w:bookmarkStart w:id="0" w:name="_GoBack"/>
      <w:bookmarkEnd w:id="0"/>
    </w:p>
    <w:p w:rsidR="006D7E32" w:rsidRPr="002477D4" w:rsidRDefault="006D7E32" w:rsidP="006D7E32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E32" w:rsidRPr="002477D4" w:rsidRDefault="006D7E32" w:rsidP="006D7E32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E32" w:rsidRPr="0039178A" w:rsidRDefault="006D7E32" w:rsidP="006D7E32">
      <w:pPr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7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39178A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6D7E32" w:rsidRPr="0039178A" w:rsidRDefault="006D7E32" w:rsidP="006D7E32">
      <w:pPr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78A"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6D7E32" w:rsidRPr="0039178A" w:rsidRDefault="006D7E32" w:rsidP="006D7E32">
      <w:pPr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78A">
        <w:rPr>
          <w:rFonts w:ascii="Times New Roman" w:hAnsi="Times New Roman" w:cs="Times New Roman"/>
          <w:b/>
          <w:sz w:val="28"/>
          <w:szCs w:val="28"/>
        </w:rPr>
        <w:t xml:space="preserve">«Признание жилых помещений </w:t>
      </w:r>
      <w:proofErr w:type="gramStart"/>
      <w:r w:rsidRPr="0039178A">
        <w:rPr>
          <w:rFonts w:ascii="Times New Roman" w:hAnsi="Times New Roman" w:cs="Times New Roman"/>
          <w:b/>
          <w:sz w:val="28"/>
          <w:szCs w:val="28"/>
        </w:rPr>
        <w:t>непригодными</w:t>
      </w:r>
      <w:proofErr w:type="gramEnd"/>
      <w:r w:rsidRPr="0039178A">
        <w:rPr>
          <w:rFonts w:ascii="Times New Roman" w:hAnsi="Times New Roman" w:cs="Times New Roman"/>
          <w:b/>
          <w:sz w:val="28"/>
          <w:szCs w:val="28"/>
        </w:rPr>
        <w:t xml:space="preserve"> для проживания»</w:t>
      </w:r>
      <w:r w:rsidRPr="0039178A">
        <w:rPr>
          <w:rFonts w:ascii="Times New Roman" w:hAnsi="Times New Roman" w:cs="Times New Roman"/>
          <w:b/>
          <w:sz w:val="28"/>
          <w:szCs w:val="28"/>
        </w:rPr>
        <w:br/>
      </w:r>
    </w:p>
    <w:p w:rsidR="006D7E32" w:rsidRPr="002477D4" w:rsidRDefault="006D7E32" w:rsidP="006D7E32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E32" w:rsidRPr="002477D4" w:rsidRDefault="006D7E32" w:rsidP="006D7E32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E32" w:rsidRPr="002477D4" w:rsidRDefault="006D7E32" w:rsidP="006D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7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Руководствуясь Федеральными законами от 6 октября 2003 года </w:t>
      </w:r>
      <w:hyperlink r:id="rId6" w:history="1">
        <w:r w:rsidRPr="002477D4">
          <w:rPr>
            <w:rFonts w:ascii="Times New Roman" w:eastAsia="Times New Roman" w:hAnsi="Times New Roman" w:cs="Times New Roman"/>
            <w:bCs/>
            <w:sz w:val="28"/>
            <w:szCs w:val="28"/>
          </w:rPr>
          <w:t>N 131-ФЗ</w:t>
        </w:r>
      </w:hyperlink>
      <w:r w:rsidRPr="002477D4">
        <w:rPr>
          <w:rFonts w:ascii="Times New Roman" w:eastAsia="Times New Roman" w:hAnsi="Times New Roman" w:cs="Times New Roman"/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от 27 июля 2010 года </w:t>
      </w:r>
      <w:hyperlink r:id="rId7" w:history="1">
        <w:r w:rsidRPr="002477D4">
          <w:rPr>
            <w:rFonts w:ascii="Times New Roman" w:eastAsia="Times New Roman" w:hAnsi="Times New Roman" w:cs="Times New Roman"/>
            <w:bCs/>
            <w:sz w:val="28"/>
            <w:szCs w:val="28"/>
          </w:rPr>
          <w:t>N 210-ФЗ</w:t>
        </w:r>
      </w:hyperlink>
      <w:r w:rsidRPr="002477D4">
        <w:rPr>
          <w:rFonts w:ascii="Times New Roman" w:eastAsia="Times New Roman" w:hAnsi="Times New Roman" w:cs="Times New Roman"/>
          <w:bCs/>
          <w:sz w:val="28"/>
          <w:szCs w:val="28"/>
        </w:rPr>
        <w:t xml:space="preserve"> "Об организации предоставления государственных и муниципальных услуг", в соответствии с </w:t>
      </w:r>
      <w:hyperlink r:id="rId8" w:history="1">
        <w:r w:rsidRPr="002477D4">
          <w:rPr>
            <w:rFonts w:ascii="Times New Roman" w:eastAsia="Times New Roman" w:hAnsi="Times New Roman" w:cs="Times New Roman"/>
            <w:bCs/>
            <w:sz w:val="28"/>
            <w:szCs w:val="28"/>
          </w:rPr>
          <w:t>Уставом</w:t>
        </w:r>
      </w:hyperlink>
      <w:r w:rsidRPr="002477D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администрация Калининского сельского поселения ПОСТАНОВЛЯЕТ:</w:t>
      </w:r>
    </w:p>
    <w:p w:rsidR="006D7E32" w:rsidRPr="002477D4" w:rsidRDefault="006D7E32" w:rsidP="006D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E32" w:rsidRPr="002477D4" w:rsidRDefault="006D7E32" w:rsidP="006D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7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1. Утвердить Административный </w:t>
      </w:r>
      <w:hyperlink r:id="rId9" w:history="1">
        <w:r w:rsidRPr="002477D4">
          <w:rPr>
            <w:rFonts w:ascii="Times New Roman" w:eastAsia="Times New Roman" w:hAnsi="Times New Roman" w:cs="Times New Roman"/>
            <w:bCs/>
            <w:sz w:val="28"/>
            <w:szCs w:val="28"/>
          </w:rPr>
          <w:t>регламент</w:t>
        </w:r>
      </w:hyperlink>
      <w:r w:rsidRPr="002477D4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исполнения </w:t>
      </w:r>
      <w:proofErr w:type="gramStart"/>
      <w:r w:rsidRPr="002477D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2477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D7E32" w:rsidRPr="0039178A" w:rsidRDefault="006D7E32" w:rsidP="006D7E32">
      <w:pPr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7D4"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функции </w:t>
      </w:r>
      <w:r w:rsidRPr="0039178A">
        <w:rPr>
          <w:rFonts w:ascii="Times New Roman" w:hAnsi="Times New Roman" w:cs="Times New Roman"/>
          <w:sz w:val="28"/>
          <w:szCs w:val="28"/>
        </w:rPr>
        <w:t>«Признание жилых помещен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проживания»</w:t>
      </w:r>
    </w:p>
    <w:p w:rsidR="006D7E32" w:rsidRPr="002477D4" w:rsidRDefault="006D7E32" w:rsidP="006D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7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2. Разместить на официальном сайте   администрации Калининского сельского поселения  в сети интернет: </w:t>
      </w:r>
      <w:hyperlink r:id="rId10" w:history="1">
        <w:r w:rsidRPr="002477D4">
          <w:rPr>
            <w:rFonts w:ascii="Times New Roman" w:eastAsia="Times New Roman" w:hAnsi="Times New Roman" w:cs="Times New Roman"/>
            <w:bCs/>
            <w:sz w:val="28"/>
            <w:szCs w:val="28"/>
          </w:rPr>
          <w:t>http://kungur.permarea.ru/kalininskoe</w:t>
        </w:r>
      </w:hyperlink>
    </w:p>
    <w:p w:rsidR="006D7E32" w:rsidRPr="002477D4" w:rsidRDefault="006D7E32" w:rsidP="006D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7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3. </w:t>
      </w:r>
      <w:proofErr w:type="gramStart"/>
      <w:r w:rsidRPr="002477D4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477D4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постановления возложить на ведущего специалиста по земле, имуществу и градостроительству Курицыну Е.М.  </w:t>
      </w:r>
    </w:p>
    <w:p w:rsidR="006D7E32" w:rsidRPr="002477D4" w:rsidRDefault="006D7E32" w:rsidP="006D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E32" w:rsidRPr="002477D4" w:rsidRDefault="006D7E32" w:rsidP="006D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E32" w:rsidRPr="002477D4" w:rsidRDefault="006D7E32" w:rsidP="006D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E32" w:rsidRPr="002477D4" w:rsidRDefault="006D7E32" w:rsidP="006D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7E32" w:rsidRPr="002477D4" w:rsidRDefault="006D7E32" w:rsidP="006D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77D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Глава Калининского  сельского поселения</w:t>
      </w:r>
      <w:r w:rsidRPr="002477D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А.Н. Пигасов        </w:t>
      </w:r>
    </w:p>
    <w:p w:rsidR="006D7E32" w:rsidRPr="002477D4" w:rsidRDefault="006D7E32" w:rsidP="006D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0000" w:rsidRDefault="006D7E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32"/>
    <w:rsid w:val="006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665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http://www.heraldicum.ru/russia/subjects/towns/images/kungur10.gif" TargetMode="External"/><Relationship Id="rId10" Type="http://schemas.openxmlformats.org/officeDocument/2006/relationships/hyperlink" Target="http://kungur.permarea.ru/kalininskoe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main?base=MOB;n=139279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2014-12-08T04:56:00Z</dcterms:created>
  <dcterms:modified xsi:type="dcterms:W3CDTF">2014-12-08T04:56:00Z</dcterms:modified>
</cp:coreProperties>
</file>