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BF" w:rsidRPr="003422CA" w:rsidRDefault="006057BF" w:rsidP="006057BF">
      <w:pPr>
        <w:spacing w:after="0"/>
        <w:rPr>
          <w:lang w:val="en-US"/>
        </w:rPr>
      </w:pPr>
      <w:r>
        <w:rPr>
          <w:noProof/>
        </w:rPr>
        <w:pict>
          <v:group id="_x0000_s1026" style="position:absolute;margin-left:189pt;margin-top:-45pt;width:61.6pt;height:81.65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4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6057BF" w:rsidRDefault="006057BF" w:rsidP="006057BF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057BF" w:rsidRDefault="006057BF" w:rsidP="006057BF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057BF" w:rsidRDefault="006057BF" w:rsidP="006057BF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057BF" w:rsidRPr="003422CA" w:rsidRDefault="006057BF" w:rsidP="006057BF">
      <w:pPr>
        <w:pStyle w:val="a3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057BF" w:rsidRPr="006057BF" w:rsidRDefault="006057BF" w:rsidP="006057BF">
      <w:pPr>
        <w:pStyle w:val="a3"/>
        <w:jc w:val="center"/>
        <w:rPr>
          <w:b/>
          <w:szCs w:val="28"/>
        </w:rPr>
      </w:pPr>
      <w:r w:rsidRPr="006057BF">
        <w:rPr>
          <w:b/>
          <w:szCs w:val="28"/>
        </w:rPr>
        <w:t>ПОСТАНОВЛЕНИЕ</w:t>
      </w:r>
    </w:p>
    <w:p w:rsidR="006057BF" w:rsidRPr="006057BF" w:rsidRDefault="006057BF" w:rsidP="006057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BF">
        <w:rPr>
          <w:rFonts w:ascii="Times New Roman" w:hAnsi="Times New Roman" w:cs="Times New Roman"/>
          <w:b/>
          <w:sz w:val="28"/>
          <w:szCs w:val="28"/>
        </w:rPr>
        <w:t>АДМИНИСТРАЦИИ КАЛИНИНСКОГО СЕЛЬСКОГО ПОСЕЛЕНИЯ</w:t>
      </w:r>
      <w:r w:rsidRPr="006057BF">
        <w:rPr>
          <w:rFonts w:ascii="Times New Roman" w:hAnsi="Times New Roman" w:cs="Times New Roman"/>
          <w:b/>
          <w:sz w:val="28"/>
          <w:szCs w:val="28"/>
        </w:rPr>
        <w:br/>
        <w:t>КУНГУРСКОГО МУНИЦИПАЛЬНОГО РАЙОНА  ПЕРМСКОГО КРАЯ</w:t>
      </w:r>
    </w:p>
    <w:p w:rsidR="006057BF" w:rsidRPr="006057BF" w:rsidRDefault="006057BF" w:rsidP="006057BF">
      <w:pPr>
        <w:spacing w:after="0"/>
        <w:jc w:val="center"/>
        <w:rPr>
          <w:rFonts w:ascii="Times New Roman" w:hAnsi="Times New Roman" w:cs="Times New Roman"/>
          <w:b/>
        </w:rPr>
      </w:pPr>
    </w:p>
    <w:p w:rsidR="006057BF" w:rsidRPr="006057BF" w:rsidRDefault="006057BF" w:rsidP="006057BF">
      <w:pPr>
        <w:autoSpaceDE w:val="0"/>
        <w:autoSpaceDN w:val="0"/>
        <w:adjustRightInd w:val="0"/>
        <w:spacing w:after="0"/>
        <w:ind w:left="-360"/>
        <w:rPr>
          <w:rFonts w:ascii="Times New Roman" w:hAnsi="Times New Roman" w:cs="Times New Roman"/>
        </w:rPr>
      </w:pPr>
      <w:r w:rsidRPr="006057BF">
        <w:rPr>
          <w:rFonts w:ascii="Times New Roman" w:hAnsi="Times New Roman" w:cs="Times New Roman"/>
          <w:b/>
          <w:sz w:val="28"/>
          <w:szCs w:val="28"/>
        </w:rPr>
        <w:t>25.11.2013                                                                                             № 151</w:t>
      </w:r>
    </w:p>
    <w:p w:rsidR="006057BF" w:rsidRPr="006057BF" w:rsidRDefault="006057BF" w:rsidP="006057BF">
      <w:pPr>
        <w:autoSpaceDE w:val="0"/>
        <w:autoSpaceDN w:val="0"/>
        <w:adjustRightInd w:val="0"/>
        <w:spacing w:after="0"/>
        <w:ind w:left="-540"/>
        <w:rPr>
          <w:rFonts w:ascii="Times New Roman" w:hAnsi="Times New Roman" w:cs="Times New Roman"/>
        </w:rPr>
      </w:pPr>
      <w:r w:rsidRPr="006057BF">
        <w:rPr>
          <w:rFonts w:ascii="Times New Roman" w:hAnsi="Times New Roman" w:cs="Times New Roman"/>
        </w:rPr>
        <w:t xml:space="preserve"> </w:t>
      </w:r>
    </w:p>
    <w:p w:rsidR="006057BF" w:rsidRPr="006057BF" w:rsidRDefault="006057BF" w:rsidP="006057BF">
      <w:pPr>
        <w:pStyle w:val="ConsPlusTitle"/>
        <w:spacing w:line="360" w:lineRule="auto"/>
        <w:ind w:left="-540"/>
        <w:jc w:val="both"/>
      </w:pPr>
      <w:r w:rsidRPr="006057BF">
        <w:t xml:space="preserve">Об утверждении </w:t>
      </w:r>
      <w:proofErr w:type="gramStart"/>
      <w:r w:rsidRPr="006057BF">
        <w:t>Административного</w:t>
      </w:r>
      <w:proofErr w:type="gramEnd"/>
      <w:r w:rsidRPr="006057BF">
        <w:t xml:space="preserve"> </w:t>
      </w:r>
    </w:p>
    <w:p w:rsidR="006057BF" w:rsidRPr="006057BF" w:rsidRDefault="006057BF" w:rsidP="006057BF">
      <w:pPr>
        <w:pStyle w:val="ConsPlusTitle"/>
        <w:spacing w:line="360" w:lineRule="auto"/>
        <w:ind w:left="-540"/>
        <w:jc w:val="both"/>
      </w:pPr>
      <w:r w:rsidRPr="006057BF">
        <w:t xml:space="preserve">регламента предоставления </w:t>
      </w:r>
      <w:proofErr w:type="gramStart"/>
      <w:r w:rsidRPr="006057BF">
        <w:t>муниципальной</w:t>
      </w:r>
      <w:proofErr w:type="gramEnd"/>
      <w:r w:rsidRPr="006057BF">
        <w:t xml:space="preserve"> </w:t>
      </w:r>
    </w:p>
    <w:p w:rsidR="006057BF" w:rsidRPr="006057BF" w:rsidRDefault="006057BF" w:rsidP="006057BF">
      <w:pPr>
        <w:pStyle w:val="ConsPlusTitle"/>
        <w:spacing w:line="360" w:lineRule="auto"/>
        <w:ind w:left="-540"/>
        <w:jc w:val="both"/>
      </w:pPr>
      <w:r w:rsidRPr="006057BF">
        <w:t>услуги «  Предоставление пользователям</w:t>
      </w:r>
    </w:p>
    <w:p w:rsidR="006057BF" w:rsidRPr="006057BF" w:rsidRDefault="006057BF" w:rsidP="006057BF">
      <w:pPr>
        <w:pStyle w:val="ConsPlusTitle"/>
        <w:spacing w:line="360" w:lineRule="auto"/>
        <w:ind w:left="-540"/>
        <w:jc w:val="both"/>
      </w:pPr>
      <w:r w:rsidRPr="006057BF">
        <w:t xml:space="preserve"> автомобильных дорог местного значения</w:t>
      </w:r>
    </w:p>
    <w:p w:rsidR="006057BF" w:rsidRPr="006057BF" w:rsidRDefault="006057BF" w:rsidP="006057BF">
      <w:pPr>
        <w:pStyle w:val="ConsPlusTitle"/>
        <w:spacing w:line="360" w:lineRule="auto"/>
        <w:ind w:left="-540"/>
        <w:jc w:val="both"/>
      </w:pPr>
      <w:r w:rsidRPr="006057BF">
        <w:t xml:space="preserve">информации о состоянии </w:t>
      </w:r>
      <w:proofErr w:type="gramStart"/>
      <w:r w:rsidRPr="006057BF">
        <w:t>автомобильных</w:t>
      </w:r>
      <w:proofErr w:type="gramEnd"/>
    </w:p>
    <w:p w:rsidR="006057BF" w:rsidRPr="006057BF" w:rsidRDefault="006057BF" w:rsidP="006057BF">
      <w:pPr>
        <w:pStyle w:val="ConsPlusTitle"/>
        <w:spacing w:line="360" w:lineRule="auto"/>
        <w:ind w:left="-540"/>
        <w:jc w:val="both"/>
      </w:pPr>
      <w:r w:rsidRPr="006057BF">
        <w:t>дорог»</w:t>
      </w:r>
    </w:p>
    <w:p w:rsidR="006057BF" w:rsidRPr="006057BF" w:rsidRDefault="006057BF" w:rsidP="006057BF">
      <w:pPr>
        <w:pStyle w:val="ConsPlusTitle"/>
        <w:spacing w:line="360" w:lineRule="auto"/>
        <w:ind w:left="-540"/>
        <w:jc w:val="both"/>
        <w:rPr>
          <w:sz w:val="24"/>
          <w:szCs w:val="24"/>
        </w:rPr>
      </w:pPr>
    </w:p>
    <w:p w:rsidR="006057BF" w:rsidRPr="006057BF" w:rsidRDefault="006057BF" w:rsidP="006057BF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057BF">
        <w:rPr>
          <w:rFonts w:ascii="Times New Roman" w:hAnsi="Times New Roman" w:cs="Times New Roman"/>
          <w:sz w:val="28"/>
          <w:szCs w:val="28"/>
        </w:rPr>
        <w:t xml:space="preserve">          Руководствуясь Федеральными законами от 6 октября 2003 года </w:t>
      </w:r>
      <w:hyperlink r:id="rId5" w:history="1">
        <w:r w:rsidRPr="006057BF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6057B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27 июля 2010 года </w:t>
      </w:r>
      <w:hyperlink r:id="rId6" w:history="1">
        <w:r w:rsidRPr="006057BF">
          <w:rPr>
            <w:rFonts w:ascii="Times New Roman" w:hAnsi="Times New Roman" w:cs="Times New Roman"/>
            <w:sz w:val="28"/>
            <w:szCs w:val="28"/>
          </w:rPr>
          <w:t>N 210-ФЗ</w:t>
        </w:r>
      </w:hyperlink>
      <w:r w:rsidRPr="006057BF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в соответствии с </w:t>
      </w:r>
      <w:hyperlink r:id="rId7" w:history="1">
        <w:r w:rsidRPr="006057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57BF">
        <w:rPr>
          <w:rFonts w:ascii="Times New Roman" w:hAnsi="Times New Roman" w:cs="Times New Roman"/>
          <w:sz w:val="28"/>
          <w:szCs w:val="28"/>
        </w:rPr>
        <w:t xml:space="preserve"> сельского поселения  администрация Калининского сельского поселения ПОСТАНОВЛЯЕТ:</w:t>
      </w:r>
    </w:p>
    <w:p w:rsidR="006057BF" w:rsidRPr="006057BF" w:rsidRDefault="006057BF" w:rsidP="006057BF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057BF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</w:t>
      </w:r>
      <w:hyperlink r:id="rId8" w:history="1">
        <w:r w:rsidRPr="006057B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057B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 Предоставление пользователям автомобильных дорог местного значения информации о состоянии автомобильных дорог».</w:t>
      </w:r>
    </w:p>
    <w:p w:rsidR="006057BF" w:rsidRPr="006057BF" w:rsidRDefault="006057BF" w:rsidP="006057BF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057BF">
        <w:rPr>
          <w:rFonts w:ascii="Times New Roman" w:hAnsi="Times New Roman" w:cs="Times New Roman"/>
          <w:sz w:val="28"/>
          <w:szCs w:val="28"/>
        </w:rPr>
        <w:t xml:space="preserve">        2. Разместить на официальном сайте   администрации Калининского сельского поселения  в сети интернет: </w:t>
      </w:r>
      <w:r w:rsidRPr="006057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057B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057BF">
        <w:rPr>
          <w:rFonts w:ascii="Times New Roman" w:hAnsi="Times New Roman" w:cs="Times New Roman"/>
          <w:sz w:val="28"/>
          <w:szCs w:val="28"/>
          <w:lang w:val="en-US"/>
        </w:rPr>
        <w:t>kungur</w:t>
      </w:r>
      <w:proofErr w:type="spellEnd"/>
      <w:r w:rsidRPr="00605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57BF">
        <w:rPr>
          <w:rFonts w:ascii="Times New Roman" w:hAnsi="Times New Roman" w:cs="Times New Roman"/>
          <w:sz w:val="28"/>
          <w:szCs w:val="28"/>
          <w:lang w:val="en-US"/>
        </w:rPr>
        <w:t>permarea</w:t>
      </w:r>
      <w:proofErr w:type="spellEnd"/>
      <w:r w:rsidRPr="006057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57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57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057BF">
        <w:rPr>
          <w:rFonts w:ascii="Times New Roman" w:hAnsi="Times New Roman" w:cs="Times New Roman"/>
          <w:sz w:val="28"/>
          <w:szCs w:val="28"/>
          <w:lang w:val="en-US"/>
        </w:rPr>
        <w:t>kalininskoe</w:t>
      </w:r>
      <w:proofErr w:type="spellEnd"/>
    </w:p>
    <w:p w:rsidR="006057BF" w:rsidRPr="006057BF" w:rsidRDefault="006057BF" w:rsidP="006057BF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6057B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5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7B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057BF" w:rsidRPr="006057BF" w:rsidRDefault="006057BF" w:rsidP="006057BF">
      <w:pPr>
        <w:autoSpaceDE w:val="0"/>
        <w:autoSpaceDN w:val="0"/>
        <w:adjustRightInd w:val="0"/>
        <w:spacing w:after="0" w:line="360" w:lineRule="auto"/>
        <w:ind w:left="-540"/>
        <w:jc w:val="both"/>
        <w:rPr>
          <w:rFonts w:ascii="Times New Roman" w:hAnsi="Times New Roman" w:cs="Times New Roman"/>
        </w:rPr>
      </w:pPr>
    </w:p>
    <w:p w:rsidR="006057BF" w:rsidRPr="006057BF" w:rsidRDefault="006057BF" w:rsidP="006057BF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</w:rPr>
      </w:pPr>
      <w:r w:rsidRPr="006057BF">
        <w:rPr>
          <w:rFonts w:ascii="Times New Roman" w:hAnsi="Times New Roman" w:cs="Times New Roman"/>
        </w:rPr>
        <w:t xml:space="preserve">  </w:t>
      </w:r>
    </w:p>
    <w:p w:rsidR="006057BF" w:rsidRPr="006057BF" w:rsidRDefault="006057BF" w:rsidP="006057BF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</w:rPr>
      </w:pPr>
    </w:p>
    <w:p w:rsidR="00000000" w:rsidRPr="006057BF" w:rsidRDefault="006057BF" w:rsidP="006057BF">
      <w:pPr>
        <w:autoSpaceDE w:val="0"/>
        <w:autoSpaceDN w:val="0"/>
        <w:adjustRightInd w:val="0"/>
        <w:spacing w:after="0"/>
        <w:ind w:left="-540"/>
        <w:jc w:val="both"/>
        <w:rPr>
          <w:rFonts w:ascii="Times New Roman" w:hAnsi="Times New Roman" w:cs="Times New Roman"/>
        </w:rPr>
      </w:pPr>
      <w:r w:rsidRPr="006057BF">
        <w:rPr>
          <w:rFonts w:ascii="Times New Roman" w:hAnsi="Times New Roman" w:cs="Times New Roman"/>
        </w:rPr>
        <w:t xml:space="preserve"> </w:t>
      </w:r>
      <w:r w:rsidRPr="006057B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6057BF">
        <w:rPr>
          <w:rFonts w:ascii="Times New Roman" w:hAnsi="Times New Roman" w:cs="Times New Roman"/>
          <w:sz w:val="28"/>
          <w:szCs w:val="28"/>
        </w:rPr>
        <w:tab/>
        <w:t xml:space="preserve">                             А.Н.Пигасов       </w:t>
      </w:r>
    </w:p>
    <w:sectPr w:rsidR="00000000" w:rsidRPr="0060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7BF"/>
    <w:rsid w:val="0060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6057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57B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9279;fld=134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MOB;n=13665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hyperlink" Target="consultantplus://offline/main?base=LAW;n=117671;f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2014-11-20T05:41:00Z</dcterms:created>
  <dcterms:modified xsi:type="dcterms:W3CDTF">2014-11-20T05:43:00Z</dcterms:modified>
</cp:coreProperties>
</file>