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7E" w:rsidRPr="009443AB" w:rsidRDefault="00BA33A8" w:rsidP="00C31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A8">
        <w:rPr>
          <w:rFonts w:ascii="Times New Roman" w:hAnsi="Times New Roman" w:cs="Times New Roman"/>
        </w:rPr>
        <w:pict>
          <v:group id="_x0000_s1026" style="position:absolute;left:0;text-align:left;margin-left:197.95pt;margin-top:-55.6pt;width:61.6pt;height:81.65pt;z-index:251658240" coordorigin="5529,7" coordsize="1232,16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841;top:184;width:920;height:1340" wrapcoords="-354 0 -354 21357 21600 21357 21600 0 -354 0">
              <v:imagedata r:id="rId4" o:title="gerb_1_shaf1"/>
            </v:shape>
            <v:rect id="_x0000_s1028" style="position:absolute;left:5841;top:1532;width:900;height:108" strokecolor="white" strokeweight="3.75pt"/>
            <v:rect id="_x0000_s1029" style="position:absolute;left:5529;top:7;width:341;height:1620" strokecolor="white"/>
          </v:group>
        </w:pict>
      </w:r>
    </w:p>
    <w:p w:rsidR="006C587E" w:rsidRPr="009443AB" w:rsidRDefault="006C587E" w:rsidP="00C31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AB" w:rsidRDefault="009443AB" w:rsidP="00C31AE4">
      <w:pPr>
        <w:pStyle w:val="aa"/>
        <w:ind w:firstLine="840"/>
        <w:jc w:val="center"/>
        <w:rPr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Совет депутатов  Калининского сельского поселения </w:t>
      </w:r>
      <w:proofErr w:type="spellStart"/>
      <w:r w:rsidRPr="00900078">
        <w:rPr>
          <w:rFonts w:ascii="Times New Roman" w:hAnsi="Times New Roman"/>
          <w:sz w:val="28"/>
          <w:szCs w:val="28"/>
        </w:rPr>
        <w:t>Кунгурского</w:t>
      </w:r>
      <w:proofErr w:type="spellEnd"/>
      <w:r w:rsidRPr="00900078">
        <w:rPr>
          <w:rFonts w:ascii="Times New Roman" w:hAnsi="Times New Roman"/>
          <w:sz w:val="28"/>
          <w:szCs w:val="28"/>
        </w:rPr>
        <w:t xml:space="preserve"> муниципального района Пермского края</w:t>
      </w:r>
    </w:p>
    <w:p w:rsidR="006C587E" w:rsidRPr="009443AB" w:rsidRDefault="006C587E" w:rsidP="00C31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A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587E" w:rsidRPr="009443AB" w:rsidRDefault="006C587E" w:rsidP="00C31A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3A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86DE8">
        <w:rPr>
          <w:rFonts w:ascii="Times New Roman" w:hAnsi="Times New Roman" w:cs="Times New Roman"/>
          <w:b/>
          <w:sz w:val="28"/>
          <w:szCs w:val="28"/>
        </w:rPr>
        <w:t>20.11.</w:t>
      </w:r>
      <w:r w:rsidRPr="009443AB">
        <w:rPr>
          <w:rFonts w:ascii="Times New Roman" w:hAnsi="Times New Roman" w:cs="Times New Roman"/>
          <w:b/>
          <w:sz w:val="28"/>
          <w:szCs w:val="28"/>
        </w:rPr>
        <w:t xml:space="preserve">2014                                                                                           № </w:t>
      </w:r>
      <w:r w:rsidR="00986DE8">
        <w:rPr>
          <w:rFonts w:ascii="Times New Roman" w:hAnsi="Times New Roman" w:cs="Times New Roman"/>
          <w:b/>
          <w:sz w:val="28"/>
          <w:szCs w:val="28"/>
        </w:rPr>
        <w:t>75</w:t>
      </w:r>
    </w:p>
    <w:p w:rsidR="006C587E" w:rsidRPr="009443AB" w:rsidRDefault="006C587E" w:rsidP="00C31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3AB">
        <w:rPr>
          <w:rFonts w:ascii="Times New Roman" w:hAnsi="Times New Roman" w:cs="Times New Roman"/>
          <w:b/>
          <w:sz w:val="28"/>
          <w:szCs w:val="28"/>
        </w:rPr>
        <w:t>Об установлении на территории муниципального образования «</w:t>
      </w:r>
      <w:r w:rsidR="009443AB">
        <w:rPr>
          <w:rFonts w:ascii="Times New Roman" w:hAnsi="Times New Roman" w:cs="Times New Roman"/>
          <w:b/>
          <w:sz w:val="28"/>
          <w:szCs w:val="28"/>
        </w:rPr>
        <w:t xml:space="preserve">Калининское  </w:t>
      </w:r>
      <w:r w:rsidRPr="009443AB">
        <w:rPr>
          <w:rFonts w:ascii="Times New Roman" w:hAnsi="Times New Roman" w:cs="Times New Roman"/>
          <w:b/>
          <w:sz w:val="28"/>
          <w:szCs w:val="28"/>
        </w:rPr>
        <w:t>сельское поселение» налога на имущество физических лиц</w:t>
      </w:r>
    </w:p>
    <w:p w:rsidR="006C587E" w:rsidRPr="009443AB" w:rsidRDefault="006C587E" w:rsidP="00C31A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3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43A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5" w:history="1">
        <w:r w:rsidRPr="00986DE8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законами</w:t>
        </w:r>
      </w:hyperlink>
      <w:r w:rsidRPr="00986DE8">
        <w:rPr>
          <w:rFonts w:ascii="Times New Roman" w:hAnsi="Times New Roman" w:cs="Times New Roman"/>
          <w:sz w:val="28"/>
          <w:szCs w:val="28"/>
        </w:rPr>
        <w:t xml:space="preserve"> </w:t>
      </w:r>
      <w:r w:rsidRPr="009443AB">
        <w:rPr>
          <w:rFonts w:ascii="Times New Roman" w:hAnsi="Times New Roman" w:cs="Times New Roman"/>
          <w:sz w:val="28"/>
          <w:szCs w:val="28"/>
        </w:rPr>
        <w:t>от 6 октября 2003  № 131-ФЗ «Об общих принципах организации местного самоуправления в Российской Федерации», от 04 октября 2014  № 284-ФЗ «</w:t>
      </w:r>
      <w:r w:rsidRPr="009443AB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</w:t>
      </w:r>
      <w:proofErr w:type="gramEnd"/>
      <w:r w:rsidRPr="009443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кодекса Российской Федерации, </w:t>
      </w:r>
      <w:r w:rsidRPr="009443A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1109D4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Уставом</w:t>
        </w:r>
      </w:hyperlink>
      <w:r w:rsidRPr="001109D4">
        <w:rPr>
          <w:rFonts w:ascii="Times New Roman" w:hAnsi="Times New Roman" w:cs="Times New Roman"/>
          <w:sz w:val="28"/>
          <w:szCs w:val="28"/>
        </w:rPr>
        <w:t xml:space="preserve"> </w:t>
      </w:r>
      <w:r w:rsidRPr="009443A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31AE4">
        <w:rPr>
          <w:rFonts w:ascii="Times New Roman" w:hAnsi="Times New Roman" w:cs="Times New Roman"/>
          <w:sz w:val="28"/>
          <w:szCs w:val="28"/>
        </w:rPr>
        <w:t>Калининское</w:t>
      </w:r>
      <w:r w:rsidRPr="009443AB">
        <w:rPr>
          <w:rFonts w:ascii="Times New Roman" w:hAnsi="Times New Roman" w:cs="Times New Roman"/>
          <w:sz w:val="28"/>
          <w:szCs w:val="28"/>
        </w:rPr>
        <w:t xml:space="preserve"> сельское поселение»,  Совет депутатов </w:t>
      </w:r>
      <w:r w:rsidR="009443AB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9443AB">
        <w:rPr>
          <w:rFonts w:ascii="Times New Roman" w:hAnsi="Times New Roman" w:cs="Times New Roman"/>
          <w:sz w:val="28"/>
          <w:szCs w:val="28"/>
        </w:rPr>
        <w:t>сельского поселения  РЕШАЕТ:</w:t>
      </w:r>
    </w:p>
    <w:p w:rsidR="006C587E" w:rsidRPr="009443AB" w:rsidRDefault="006C587E" w:rsidP="00C31A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3AB">
        <w:rPr>
          <w:rFonts w:ascii="Times New Roman" w:hAnsi="Times New Roman" w:cs="Times New Roman"/>
          <w:sz w:val="28"/>
          <w:szCs w:val="28"/>
        </w:rPr>
        <w:t>1. Установить и ввести в действие с 1 января 2015 года на территории муниципального образования «</w:t>
      </w:r>
      <w:r w:rsidR="009443AB">
        <w:rPr>
          <w:rFonts w:ascii="Times New Roman" w:hAnsi="Times New Roman" w:cs="Times New Roman"/>
          <w:sz w:val="28"/>
          <w:szCs w:val="28"/>
        </w:rPr>
        <w:t xml:space="preserve">Калининское </w:t>
      </w:r>
      <w:r w:rsidRPr="009443AB">
        <w:rPr>
          <w:rFonts w:ascii="Times New Roman" w:hAnsi="Times New Roman" w:cs="Times New Roman"/>
          <w:sz w:val="28"/>
          <w:szCs w:val="28"/>
        </w:rPr>
        <w:t xml:space="preserve"> сельское поселение» налог на имущество физических лиц (далее – налог).</w:t>
      </w:r>
    </w:p>
    <w:p w:rsidR="006C587E" w:rsidRPr="009443AB" w:rsidRDefault="006C587E" w:rsidP="00C31A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3AB">
        <w:rPr>
          <w:rFonts w:ascii="Times New Roman" w:hAnsi="Times New Roman" w:cs="Times New Roman"/>
          <w:sz w:val="28"/>
          <w:szCs w:val="28"/>
        </w:rPr>
        <w:t xml:space="preserve">2. Установить, что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года, если иное не предусмотрено настоящим пунктом.  </w:t>
      </w:r>
    </w:p>
    <w:p w:rsidR="006C587E" w:rsidRPr="009443AB" w:rsidRDefault="006C587E" w:rsidP="00C31A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3AB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объектов налогообложения, включенных в перечень, определенный в соответствии с пунктом 7 статьи 378</w:t>
      </w:r>
      <w:r w:rsidRPr="009443AB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Pr="009443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Налогового кодекса Российской Федерации, а также объектов налогообложения, предусмотренных абзацем вторым пункта 10 статьи 378</w:t>
      </w:r>
      <w:r w:rsidRPr="009443AB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Pr="009443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Налогового кодекса Российской Федерации, налоговая база определяется как кадастровая стоимость указанных объектов.</w:t>
      </w:r>
    </w:p>
    <w:p w:rsidR="006C587E" w:rsidRPr="009443AB" w:rsidRDefault="006C587E" w:rsidP="00C31A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3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9443AB">
        <w:rPr>
          <w:rFonts w:ascii="Times New Roman" w:hAnsi="Times New Roman" w:cs="Times New Roman"/>
          <w:sz w:val="28"/>
          <w:szCs w:val="28"/>
        </w:rPr>
        <w:t>Установить следующие налоговые ставки по налогу: 3.1.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40"/>
        <w:gridCol w:w="3120"/>
        <w:gridCol w:w="2646"/>
      </w:tblGrid>
      <w:tr w:rsidR="006C587E" w:rsidRPr="009443AB" w:rsidTr="006C587E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7E" w:rsidRPr="009443AB" w:rsidRDefault="006C587E" w:rsidP="00C31A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7E" w:rsidRPr="009443AB" w:rsidRDefault="006C587E" w:rsidP="00C31A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AB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налога </w:t>
            </w:r>
            <w:proofErr w:type="gramStart"/>
            <w:r w:rsidRPr="009443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43AB">
              <w:rPr>
                <w:rFonts w:ascii="Times New Roman" w:hAnsi="Times New Roman" w:cs="Times New Roman"/>
                <w:sz w:val="24"/>
                <w:szCs w:val="24"/>
              </w:rPr>
              <w:t xml:space="preserve"> %:</w:t>
            </w:r>
          </w:p>
          <w:p w:rsidR="006C587E" w:rsidRPr="009443AB" w:rsidRDefault="006C587E" w:rsidP="00C31A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AB">
              <w:rPr>
                <w:rFonts w:ascii="Times New Roman" w:hAnsi="Times New Roman" w:cs="Times New Roman"/>
                <w:sz w:val="24"/>
                <w:szCs w:val="24"/>
              </w:rPr>
              <w:t>Жилой дом, квартира, комната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7E" w:rsidRPr="009443AB" w:rsidRDefault="006C587E" w:rsidP="00C31A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AB">
              <w:rPr>
                <w:rFonts w:ascii="Times New Roman" w:hAnsi="Times New Roman" w:cs="Times New Roman"/>
                <w:sz w:val="24"/>
                <w:szCs w:val="24"/>
              </w:rPr>
              <w:t>Ставка налога в</w:t>
            </w:r>
            <w:proofErr w:type="gramStart"/>
            <w:r w:rsidRPr="009443AB">
              <w:rPr>
                <w:rFonts w:ascii="Times New Roman" w:hAnsi="Times New Roman" w:cs="Times New Roman"/>
                <w:sz w:val="24"/>
                <w:szCs w:val="24"/>
              </w:rPr>
              <w:t xml:space="preserve"> % П</w:t>
            </w:r>
            <w:proofErr w:type="gramEnd"/>
            <w:r w:rsidRPr="009443AB">
              <w:rPr>
                <w:rFonts w:ascii="Times New Roman" w:hAnsi="Times New Roman" w:cs="Times New Roman"/>
                <w:sz w:val="24"/>
                <w:szCs w:val="24"/>
              </w:rPr>
              <w:t>рочие строения</w:t>
            </w:r>
          </w:p>
        </w:tc>
      </w:tr>
      <w:tr w:rsidR="006C587E" w:rsidRPr="009443AB" w:rsidTr="00C31AE4">
        <w:trPr>
          <w:trHeight w:val="4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E" w:rsidRPr="009443AB" w:rsidRDefault="006C587E" w:rsidP="00C31A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300 000 рублей (включительно)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7E" w:rsidRPr="009443AB" w:rsidRDefault="006C587E" w:rsidP="00C31A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A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7E" w:rsidRPr="009443AB" w:rsidRDefault="006C587E" w:rsidP="00C31A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A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C587E" w:rsidRPr="009443AB" w:rsidTr="006C587E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E" w:rsidRPr="009443AB" w:rsidRDefault="006C587E" w:rsidP="00C31A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AB">
              <w:rPr>
                <w:rFonts w:ascii="Times New Roman" w:hAnsi="Times New Roman" w:cs="Times New Roman"/>
                <w:sz w:val="28"/>
                <w:szCs w:val="28"/>
              </w:rPr>
              <w:t>Свыше 300 000 рублей до 500 000 рублей (включительно)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7E" w:rsidRPr="009443AB" w:rsidRDefault="006C587E" w:rsidP="00C31A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A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7E" w:rsidRPr="009443AB" w:rsidRDefault="006C587E" w:rsidP="00C31A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A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C587E" w:rsidRPr="009443AB" w:rsidTr="006C587E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E" w:rsidRPr="009443AB" w:rsidRDefault="006C587E" w:rsidP="00C31A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AB">
              <w:rPr>
                <w:rFonts w:ascii="Times New Roman" w:hAnsi="Times New Roman" w:cs="Times New Roman"/>
                <w:sz w:val="28"/>
                <w:szCs w:val="28"/>
              </w:rPr>
              <w:t>Свыше 500 000 рублей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7E" w:rsidRPr="009443AB" w:rsidRDefault="006C587E" w:rsidP="003212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A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21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7E" w:rsidRPr="009443AB" w:rsidRDefault="006C587E" w:rsidP="00C31A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A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6C587E" w:rsidRDefault="006C587E" w:rsidP="00C31A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3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3.2</w:t>
      </w:r>
      <w:r w:rsidRPr="009443AB">
        <w:rPr>
          <w:rFonts w:ascii="Times New Roman" w:eastAsia="Calibri" w:hAnsi="Times New Roman" w:cs="Times New Roman"/>
          <w:sz w:val="28"/>
          <w:szCs w:val="28"/>
        </w:rPr>
        <w:t>.</w:t>
      </w:r>
      <w:r w:rsidRPr="00C31A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1AE4" w:rsidRPr="00C31AE4">
        <w:rPr>
          <w:rFonts w:ascii="Times New Roman" w:eastAsia="Calibri" w:hAnsi="Times New Roman" w:cs="Times New Roman"/>
          <w:sz w:val="28"/>
          <w:szCs w:val="28"/>
        </w:rPr>
        <w:t xml:space="preserve">  2</w:t>
      </w:r>
      <w:r w:rsidR="00C31AE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9443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9443AB">
        <w:rPr>
          <w:rFonts w:ascii="Times New Roman" w:eastAsia="Calibri" w:hAnsi="Times New Roman" w:cs="Times New Roman"/>
          <w:sz w:val="28"/>
          <w:szCs w:val="28"/>
          <w:lang w:eastAsia="en-US"/>
        </w:rPr>
        <w:t>процент</w:t>
      </w:r>
      <w:r w:rsidR="00C31A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Pr="009443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отношении объектов налогообложения, указанных в абзаце втором пункта 2 настоящего решения.</w:t>
      </w:r>
    </w:p>
    <w:p w:rsidR="00E760A8" w:rsidRPr="009443AB" w:rsidRDefault="00E760A8" w:rsidP="00C31A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4.Установить, что для граждан, имеющих в собственности имущество, являющееся объектом налогообложения на территории Калининского сельского поселения,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льготы,  установленные в соответствии  со статьей 407 Налогового кодекса  Российской Федерации  действуют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полном объеме.</w:t>
      </w:r>
    </w:p>
    <w:p w:rsidR="008545C5" w:rsidRDefault="00C31AE4" w:rsidP="00C31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60A8">
        <w:rPr>
          <w:rFonts w:ascii="Times New Roman" w:hAnsi="Times New Roman" w:cs="Times New Roman"/>
          <w:sz w:val="28"/>
          <w:szCs w:val="28"/>
        </w:rPr>
        <w:t>5</w:t>
      </w:r>
      <w:r w:rsidRPr="00C31AE4">
        <w:rPr>
          <w:rFonts w:ascii="Times New Roman" w:eastAsia="Calibri" w:hAnsi="Times New Roman" w:cs="Times New Roman"/>
          <w:sz w:val="28"/>
          <w:szCs w:val="28"/>
        </w:rPr>
        <w:t xml:space="preserve">.Уплата налога производится – не позднее       1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октября </w:t>
      </w:r>
      <w:r w:rsidRPr="00C31AE4">
        <w:rPr>
          <w:rFonts w:ascii="Times New Roman" w:eastAsia="Calibri" w:hAnsi="Times New Roman" w:cs="Times New Roman"/>
          <w:sz w:val="28"/>
          <w:szCs w:val="28"/>
        </w:rPr>
        <w:t xml:space="preserve"> года,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31AE4">
        <w:rPr>
          <w:rFonts w:ascii="Times New Roman" w:eastAsia="Calibri" w:hAnsi="Times New Roman" w:cs="Times New Roman"/>
          <w:sz w:val="28"/>
          <w:szCs w:val="28"/>
        </w:rPr>
        <w:t>ледующего за годом за которым начислен налог.</w:t>
      </w:r>
      <w:r w:rsidR="006C587E" w:rsidRPr="009443A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C587E" w:rsidRPr="009443AB" w:rsidRDefault="006C587E" w:rsidP="008545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3AB">
        <w:rPr>
          <w:rFonts w:ascii="Times New Roman" w:hAnsi="Times New Roman" w:cs="Times New Roman"/>
          <w:sz w:val="28"/>
          <w:szCs w:val="28"/>
        </w:rPr>
        <w:t xml:space="preserve"> </w:t>
      </w:r>
      <w:r w:rsidR="00E760A8">
        <w:rPr>
          <w:rFonts w:ascii="Times New Roman" w:hAnsi="Times New Roman" w:cs="Times New Roman"/>
          <w:sz w:val="28"/>
          <w:szCs w:val="28"/>
        </w:rPr>
        <w:t>5</w:t>
      </w:r>
      <w:r w:rsidR="008545C5" w:rsidRPr="009443AB">
        <w:rPr>
          <w:rFonts w:ascii="Times New Roman" w:eastAsia="Calibri" w:hAnsi="Times New Roman" w:cs="Times New Roman"/>
          <w:sz w:val="28"/>
          <w:szCs w:val="28"/>
        </w:rPr>
        <w:t>.</w:t>
      </w:r>
      <w:r w:rsidR="008545C5">
        <w:rPr>
          <w:rFonts w:ascii="Times New Roman" w:eastAsia="Calibri" w:hAnsi="Times New Roman" w:cs="Times New Roman"/>
          <w:sz w:val="28"/>
          <w:szCs w:val="28"/>
        </w:rPr>
        <w:t xml:space="preserve"> С момента вступления  в силу  настоящего  решения, решение</w:t>
      </w:r>
      <w:r w:rsidR="008545C5" w:rsidRPr="009443AB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</w:t>
      </w:r>
      <w:r w:rsidR="008545C5">
        <w:rPr>
          <w:rFonts w:ascii="Times New Roman" w:eastAsia="Calibri" w:hAnsi="Times New Roman" w:cs="Times New Roman"/>
          <w:sz w:val="28"/>
          <w:szCs w:val="28"/>
        </w:rPr>
        <w:t xml:space="preserve">Калининского сельского поселения </w:t>
      </w:r>
      <w:r w:rsidR="008545C5" w:rsidRPr="009443AB">
        <w:rPr>
          <w:rFonts w:ascii="Times New Roman" w:eastAsia="Calibri" w:hAnsi="Times New Roman" w:cs="Times New Roman"/>
          <w:sz w:val="28"/>
          <w:szCs w:val="28"/>
        </w:rPr>
        <w:t xml:space="preserve">  от </w:t>
      </w:r>
      <w:r w:rsidR="008545C5">
        <w:rPr>
          <w:rFonts w:ascii="Times New Roman" w:eastAsia="Calibri" w:hAnsi="Times New Roman" w:cs="Times New Roman"/>
          <w:sz w:val="28"/>
          <w:szCs w:val="28"/>
        </w:rPr>
        <w:t xml:space="preserve">01.11.2007г </w:t>
      </w:r>
      <w:r w:rsidR="008545C5" w:rsidRPr="009443A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545C5">
        <w:rPr>
          <w:rFonts w:ascii="Times New Roman" w:eastAsia="Calibri" w:hAnsi="Times New Roman" w:cs="Times New Roman"/>
          <w:sz w:val="28"/>
          <w:szCs w:val="28"/>
        </w:rPr>
        <w:t>39</w:t>
      </w:r>
      <w:r w:rsidR="008545C5" w:rsidRPr="009443AB">
        <w:rPr>
          <w:rFonts w:ascii="Times New Roman" w:eastAsia="Calibri" w:hAnsi="Times New Roman" w:cs="Times New Roman"/>
          <w:sz w:val="28"/>
          <w:szCs w:val="28"/>
        </w:rPr>
        <w:t xml:space="preserve"> «Об установлении ставок имущественного налога с физических лиц в Калининском сельском  поселении на 2008 год</w:t>
      </w:r>
      <w:proofErr w:type="gramStart"/>
      <w:r w:rsidR="003D1B2A">
        <w:rPr>
          <w:rFonts w:ascii="Times New Roman" w:eastAsia="Calibri" w:hAnsi="Times New Roman" w:cs="Times New Roman"/>
          <w:sz w:val="28"/>
          <w:szCs w:val="28"/>
        </w:rPr>
        <w:t>,</w:t>
      </w:r>
      <w:r w:rsidR="008545C5" w:rsidRPr="009443AB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8545C5">
        <w:rPr>
          <w:rFonts w:ascii="Times New Roman" w:eastAsia="Calibri" w:hAnsi="Times New Roman" w:cs="Times New Roman"/>
          <w:sz w:val="28"/>
          <w:szCs w:val="28"/>
        </w:rPr>
        <w:t xml:space="preserve"> считать утративши</w:t>
      </w:r>
      <w:r w:rsidR="003D1B2A">
        <w:rPr>
          <w:rFonts w:ascii="Times New Roman" w:eastAsia="Calibri" w:hAnsi="Times New Roman" w:cs="Times New Roman"/>
          <w:sz w:val="28"/>
          <w:szCs w:val="28"/>
        </w:rPr>
        <w:t>м</w:t>
      </w:r>
      <w:r w:rsidR="008545C5">
        <w:rPr>
          <w:rFonts w:ascii="Times New Roman" w:eastAsia="Calibri" w:hAnsi="Times New Roman" w:cs="Times New Roman"/>
          <w:sz w:val="28"/>
          <w:szCs w:val="28"/>
        </w:rPr>
        <w:t xml:space="preserve"> силу.</w:t>
      </w:r>
      <w:r w:rsidRPr="009443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C587E" w:rsidRPr="009443AB" w:rsidRDefault="00C31AE4" w:rsidP="00C31AE4">
      <w:pPr>
        <w:spacing w:after="0"/>
        <w:ind w:left="360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60A8">
        <w:rPr>
          <w:rFonts w:ascii="Times New Roman" w:hAnsi="Times New Roman" w:cs="Times New Roman"/>
          <w:sz w:val="28"/>
          <w:szCs w:val="28"/>
        </w:rPr>
        <w:t>7</w:t>
      </w:r>
      <w:r w:rsidR="006C587E" w:rsidRPr="009443AB">
        <w:rPr>
          <w:rFonts w:ascii="Times New Roman" w:hAnsi="Times New Roman" w:cs="Times New Roman"/>
          <w:sz w:val="28"/>
          <w:szCs w:val="28"/>
        </w:rPr>
        <w:t>.</w:t>
      </w:r>
      <w:r w:rsidRPr="00ED4B45">
        <w:rPr>
          <w:rFonts w:ascii="Times New Roman" w:hAnsi="Times New Roman" w:cs="Times New Roman"/>
          <w:sz w:val="28"/>
          <w:szCs w:val="28"/>
        </w:rPr>
        <w:t xml:space="preserve">Решение опубликовать в газете «Новости </w:t>
      </w:r>
      <w:proofErr w:type="spellStart"/>
      <w:r w:rsidRPr="00ED4B45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ED4B45">
        <w:rPr>
          <w:rFonts w:ascii="Times New Roman" w:hAnsi="Times New Roman" w:cs="Times New Roman"/>
          <w:sz w:val="28"/>
          <w:szCs w:val="28"/>
        </w:rPr>
        <w:t xml:space="preserve"> края»  и разместить на сайте Калининского сельского поселения в сети Интернет: </w:t>
      </w:r>
      <w:hyperlink r:id="rId7" w:history="1">
        <w:r w:rsidRPr="00ED4B4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D4B45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D4B4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kungur</w:t>
        </w:r>
        <w:proofErr w:type="spellEnd"/>
      </w:hyperlink>
      <w:r w:rsidRPr="00ED4B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4B45">
        <w:rPr>
          <w:rFonts w:ascii="Times New Roman" w:hAnsi="Times New Roman" w:cs="Times New Roman"/>
          <w:sz w:val="28"/>
          <w:szCs w:val="28"/>
        </w:rPr>
        <w:t>permarea.ru</w:t>
      </w:r>
      <w:proofErr w:type="spellEnd"/>
      <w:r w:rsidRPr="00ED4B45">
        <w:rPr>
          <w:rFonts w:ascii="Times New Roman" w:hAnsi="Times New Roman" w:cs="Times New Roman"/>
          <w:sz w:val="28"/>
          <w:szCs w:val="28"/>
        </w:rPr>
        <w:t>/</w:t>
      </w:r>
      <w:r w:rsidRPr="00ED4B45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ED4B45">
        <w:rPr>
          <w:rFonts w:ascii="Times New Roman" w:hAnsi="Times New Roman" w:cs="Times New Roman"/>
          <w:sz w:val="28"/>
          <w:szCs w:val="28"/>
        </w:rPr>
        <w:t>alininskoe</w:t>
      </w:r>
      <w:proofErr w:type="spellEnd"/>
      <w:r w:rsidRPr="00ED4B45">
        <w:rPr>
          <w:rFonts w:ascii="Times New Roman" w:hAnsi="Times New Roman" w:cs="Times New Roman"/>
          <w:sz w:val="28"/>
          <w:szCs w:val="28"/>
        </w:rPr>
        <w:t>/.</w:t>
      </w:r>
    </w:p>
    <w:p w:rsidR="006C587E" w:rsidRPr="009443AB" w:rsidRDefault="006C587E" w:rsidP="00C31A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3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</w:t>
      </w:r>
      <w:r w:rsidR="00E760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</w:t>
      </w:r>
      <w:r w:rsidRPr="009443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Pr="009443AB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одного месяца с момента официального опубликования, но не ранее 1 января 2015 года.</w:t>
      </w:r>
    </w:p>
    <w:p w:rsidR="006C587E" w:rsidRPr="009443AB" w:rsidRDefault="006C587E" w:rsidP="00C31A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C587E" w:rsidRPr="009443AB" w:rsidRDefault="006C587E" w:rsidP="00C31A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C587E" w:rsidRPr="009443AB" w:rsidRDefault="006C587E" w:rsidP="001109D4">
      <w:pPr>
        <w:tabs>
          <w:tab w:val="left" w:pos="7095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443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31AE4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9443AB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="00C31AE4">
        <w:rPr>
          <w:rFonts w:ascii="Times New Roman" w:hAnsi="Times New Roman" w:cs="Times New Roman"/>
          <w:sz w:val="28"/>
          <w:szCs w:val="28"/>
        </w:rPr>
        <w:t xml:space="preserve">                                     А.Н.Пигасов</w:t>
      </w:r>
    </w:p>
    <w:p w:rsidR="006C587E" w:rsidRPr="009443AB" w:rsidRDefault="006C587E" w:rsidP="00C31A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87E" w:rsidRPr="009443AB" w:rsidRDefault="006C587E" w:rsidP="00C31A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87E" w:rsidRPr="009443AB" w:rsidRDefault="006C587E" w:rsidP="00C31A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87E" w:rsidRPr="009443AB" w:rsidRDefault="006C587E" w:rsidP="00C31A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87E" w:rsidRPr="009443AB" w:rsidRDefault="006C587E" w:rsidP="00C31A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87E" w:rsidRPr="009443AB" w:rsidRDefault="006C587E" w:rsidP="00C31A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87E" w:rsidRPr="009443AB" w:rsidRDefault="006C587E" w:rsidP="00C31A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87E" w:rsidRPr="009443AB" w:rsidRDefault="006C587E" w:rsidP="00C31AE4">
      <w:pPr>
        <w:spacing w:after="0"/>
        <w:ind w:left="390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037ED" w:rsidRPr="009443AB" w:rsidRDefault="00A037ED" w:rsidP="00C31AE4">
      <w:pPr>
        <w:spacing w:after="0"/>
        <w:jc w:val="both"/>
        <w:rPr>
          <w:rFonts w:ascii="Times New Roman" w:hAnsi="Times New Roman" w:cs="Times New Roman"/>
        </w:rPr>
      </w:pPr>
    </w:p>
    <w:sectPr w:rsidR="00A037ED" w:rsidRPr="009443AB" w:rsidSect="00C3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88E"/>
    <w:rsid w:val="001109D4"/>
    <w:rsid w:val="001D168A"/>
    <w:rsid w:val="002F44A6"/>
    <w:rsid w:val="003212D8"/>
    <w:rsid w:val="00377E06"/>
    <w:rsid w:val="003D1B2A"/>
    <w:rsid w:val="0047103C"/>
    <w:rsid w:val="004955D4"/>
    <w:rsid w:val="004C540B"/>
    <w:rsid w:val="004E398D"/>
    <w:rsid w:val="00544D3B"/>
    <w:rsid w:val="006C587E"/>
    <w:rsid w:val="007A338C"/>
    <w:rsid w:val="008545C5"/>
    <w:rsid w:val="008E1FF9"/>
    <w:rsid w:val="00906E42"/>
    <w:rsid w:val="00924AAD"/>
    <w:rsid w:val="009443AB"/>
    <w:rsid w:val="00986DE8"/>
    <w:rsid w:val="009A27C3"/>
    <w:rsid w:val="00A037ED"/>
    <w:rsid w:val="00A61A54"/>
    <w:rsid w:val="00BA33A8"/>
    <w:rsid w:val="00C24CED"/>
    <w:rsid w:val="00C309CF"/>
    <w:rsid w:val="00C31AE4"/>
    <w:rsid w:val="00E760A8"/>
    <w:rsid w:val="00EB74AA"/>
    <w:rsid w:val="00F24223"/>
    <w:rsid w:val="00FC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CF"/>
  </w:style>
  <w:style w:type="paragraph" w:styleId="1">
    <w:name w:val="heading 1"/>
    <w:basedOn w:val="a"/>
    <w:next w:val="a"/>
    <w:link w:val="10"/>
    <w:qFormat/>
    <w:rsid w:val="009443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88E"/>
    <w:rPr>
      <w:b/>
      <w:bCs/>
    </w:rPr>
  </w:style>
  <w:style w:type="paragraph" w:styleId="a4">
    <w:name w:val="Normal (Web)"/>
    <w:basedOn w:val="a"/>
    <w:uiPriority w:val="99"/>
    <w:semiHidden/>
    <w:unhideWhenUsed/>
    <w:rsid w:val="00FC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C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F44A6"/>
    <w:rPr>
      <w:color w:val="0000FF"/>
      <w:u w:val="single"/>
    </w:rPr>
  </w:style>
  <w:style w:type="character" w:styleId="a8">
    <w:name w:val="Emphasis"/>
    <w:basedOn w:val="a0"/>
    <w:uiPriority w:val="20"/>
    <w:qFormat/>
    <w:rsid w:val="004C540B"/>
    <w:rPr>
      <w:i/>
      <w:iCs/>
    </w:rPr>
  </w:style>
  <w:style w:type="table" w:styleId="a9">
    <w:name w:val="Table Grid"/>
    <w:basedOn w:val="a1"/>
    <w:uiPriority w:val="59"/>
    <w:rsid w:val="00A03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43AB"/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aa">
    <w:name w:val="No Spacing"/>
    <w:qFormat/>
    <w:rsid w:val="009443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9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5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7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6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ungu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2014-11-20T11:14:00Z</cp:lastPrinted>
  <dcterms:created xsi:type="dcterms:W3CDTF">2014-09-22T05:37:00Z</dcterms:created>
  <dcterms:modified xsi:type="dcterms:W3CDTF">2014-11-20T11:14:00Z</dcterms:modified>
</cp:coreProperties>
</file>