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49" w:rsidRPr="000B461C" w:rsidRDefault="00F30249" w:rsidP="00F30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61C">
        <w:rPr>
          <w:rFonts w:ascii="Times New Roman" w:hAnsi="Times New Roman" w:cs="Times New Roman"/>
          <w:b/>
          <w:sz w:val="28"/>
          <w:szCs w:val="28"/>
        </w:rPr>
        <w:t xml:space="preserve">Уважаемые </w:t>
      </w:r>
      <w:r>
        <w:rPr>
          <w:rFonts w:ascii="Times New Roman" w:hAnsi="Times New Roman" w:cs="Times New Roman"/>
          <w:b/>
          <w:sz w:val="28"/>
          <w:szCs w:val="28"/>
        </w:rPr>
        <w:t>жители Пермского края</w:t>
      </w:r>
      <w:r w:rsidRPr="000B461C">
        <w:rPr>
          <w:rFonts w:ascii="Times New Roman" w:hAnsi="Times New Roman" w:cs="Times New Roman"/>
          <w:b/>
          <w:sz w:val="28"/>
          <w:szCs w:val="28"/>
        </w:rPr>
        <w:t>!</w:t>
      </w:r>
    </w:p>
    <w:p w:rsidR="00F30249" w:rsidRPr="00910FC6" w:rsidRDefault="00F30249" w:rsidP="00F30249">
      <w:pPr>
        <w:spacing w:line="240" w:lineRule="exact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F1050">
        <w:rPr>
          <w:rFonts w:ascii="Times New Roman" w:hAnsi="Times New Roman" w:cs="Times New Roman"/>
          <w:b/>
          <w:sz w:val="28"/>
          <w:szCs w:val="28"/>
        </w:rPr>
        <w:t>Министерство по управлению имуществом и земельным отношениям Пермского края</w:t>
      </w:r>
      <w:r w:rsidRPr="003B3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 государственные услуги </w:t>
      </w:r>
      <w:r w:rsidRPr="00910FC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электронном виде.</w:t>
      </w:r>
    </w:p>
    <w:p w:rsidR="00F30249" w:rsidRDefault="00F30249" w:rsidP="00F3024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30249" w:rsidRPr="002A3276" w:rsidRDefault="00F30249" w:rsidP="00F30249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получить следующие виды услуг ведомства:</w:t>
      </w:r>
    </w:p>
    <w:p w:rsidR="00F30249" w:rsidRPr="002A3276" w:rsidRDefault="00EA1925" w:rsidP="00F30249">
      <w:pPr>
        <w:numPr>
          <w:ilvl w:val="0"/>
          <w:numId w:val="1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</w:pPr>
      <w:hyperlink r:id="rId5" w:history="1">
        <w:r w:rsidR="00F30249" w:rsidRPr="002A3276">
          <w:rPr>
            <w:rFonts w:ascii="Times New Roman" w:hAnsi="Times New Roman" w:cs="Times New Roman"/>
            <w:b/>
            <w:color w:val="578FD7"/>
            <w:sz w:val="21"/>
            <w:szCs w:val="21"/>
            <w:u w:val="single"/>
          </w:rPr>
          <w:t>Предоставление государственной услуги по переводу земель из одной категории в другую</w:t>
        </w:r>
      </w:hyperlink>
      <w:r w:rsidR="00F30249"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  <w:t>;</w:t>
      </w:r>
    </w:p>
    <w:p w:rsidR="00F30249" w:rsidRPr="002A3276" w:rsidRDefault="00EA1925" w:rsidP="00F30249">
      <w:pPr>
        <w:numPr>
          <w:ilvl w:val="0"/>
          <w:numId w:val="1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</w:pPr>
      <w:hyperlink r:id="rId6" w:history="1">
        <w:r w:rsidR="00F30249" w:rsidRPr="002A3276">
          <w:rPr>
            <w:rFonts w:ascii="Times New Roman" w:hAnsi="Times New Roman" w:cs="Times New Roman"/>
            <w:b/>
            <w:color w:val="578FD7"/>
            <w:sz w:val="21"/>
            <w:szCs w:val="21"/>
            <w:u w:val="single"/>
          </w:rPr>
          <w:t>Утверждение границ охранных зон газораспределительных сетей и наложение ограничений (обременений) на входящие в них земельные участки</w:t>
        </w:r>
      </w:hyperlink>
      <w:r w:rsidR="00F30249"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  <w:t>;</w:t>
      </w:r>
    </w:p>
    <w:p w:rsidR="00F30249" w:rsidRPr="002A3276" w:rsidRDefault="00EA1925" w:rsidP="00F30249">
      <w:pPr>
        <w:numPr>
          <w:ilvl w:val="0"/>
          <w:numId w:val="1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</w:pPr>
      <w:hyperlink r:id="rId7" w:history="1">
        <w:r w:rsidR="00F30249" w:rsidRPr="002A3276">
          <w:rPr>
            <w:rFonts w:ascii="Times New Roman" w:hAnsi="Times New Roman" w:cs="Times New Roman"/>
            <w:b/>
            <w:color w:val="578FD7"/>
            <w:sz w:val="21"/>
            <w:szCs w:val="21"/>
            <w:u w:val="single"/>
          </w:rPr>
          <w:t>Предоставление информации из Реестра государственной собственности Пермского края на конкретно указанные объекты учета</w:t>
        </w:r>
      </w:hyperlink>
      <w:r w:rsidR="00F30249"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  <w:t>;</w:t>
      </w:r>
    </w:p>
    <w:p w:rsidR="00F30249" w:rsidRPr="002A3276" w:rsidRDefault="00EA1925" w:rsidP="00F30249">
      <w:pPr>
        <w:numPr>
          <w:ilvl w:val="0"/>
          <w:numId w:val="1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</w:pPr>
      <w:hyperlink r:id="rId8" w:history="1">
        <w:r w:rsidR="00F30249" w:rsidRPr="002A3276">
          <w:rPr>
            <w:rFonts w:ascii="Times New Roman" w:hAnsi="Times New Roman" w:cs="Times New Roman"/>
            <w:b/>
            <w:color w:val="578FD7"/>
            <w:sz w:val="21"/>
            <w:szCs w:val="21"/>
            <w:u w:val="single"/>
          </w:rPr>
  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</w:t>
        </w:r>
      </w:hyperlink>
      <w:r w:rsidR="00F30249"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  <w:t>;</w:t>
      </w:r>
      <w:r w:rsidR="00F30249" w:rsidRPr="002A3276">
        <w:rPr>
          <w:rFonts w:ascii="Times New Roman" w:hAnsi="Times New Roman" w:cs="Times New Roman"/>
          <w:b/>
          <w:color w:val="578FD7"/>
          <w:sz w:val="21"/>
          <w:szCs w:val="21"/>
          <w:u w:val="single"/>
        </w:rPr>
        <w:t> </w:t>
      </w:r>
    </w:p>
    <w:p w:rsidR="00F30249" w:rsidRDefault="00F30249" w:rsidP="00F3024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0249" w:rsidRPr="00DD3D13" w:rsidRDefault="00EA1925" w:rsidP="00F3024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hyperlink r:id="rId9" w:history="1">
        <w:r w:rsidR="00F30249" w:rsidRPr="00DD3D13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http://www.gosuslugi.ru/</w:t>
        </w:r>
      </w:hyperlink>
    </w:p>
    <w:p w:rsidR="00F30249" w:rsidRDefault="00EA1925" w:rsidP="00F30249">
      <w:pPr>
        <w:ind w:left="993" w:hanging="993"/>
        <w:jc w:val="center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style="position:absolute;left:0;text-align:left;margin-left:29.4pt;margin-top:214pt;width:46.5pt;height:.7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vNAAIAAKEDAAAOAAAAZHJzL2Uyb0RvYy54bWysU82O0zAQviPxDpbvNGlRqt2o6R5aygVB&#10;JX7uU8dJLDm2ZZumvS28wD4Cr8CFAz/aZ0jeiLETqgVuiBxGMx7PNzOfv6xuTq0kR26d0Kqg81lK&#10;CVdMl0LVBX37ZvfkihLnQZUgteIFPXNHb9aPH606k/OFbrQsuSUIolzemYI23ps8SRxreAtupg1X&#10;mKy0bcFjaOuktNAheiuTRZouk07b0ljNuHN4uh2TdB3xq4oz/6qqHPdEFhRn89HaaA/BJusV5LUF&#10;0wg2jQH/MEULQmHTC9QWPJD3VvwF1QpmtdOVnzHdJrqqBONxB9xmnv6xzesGDI+7IDnOXGhy/w+W&#10;vTzuLRFlQZeUKGjxifpPw+1w1//oPw93ZPjQ36MZPg63/Zf+e/+tv++/kmXgrTMux/KN2tspcmZv&#10;AwmnyrakksK8Q0lEWnBRcoqsny+s85MnDA+z6zTL8G0Ypq6zRRawkxEkgBnr/HOuWxKcgjpvQdSN&#10;32il8HW1HRvA8YXzY+GvglCs9E5IieeQS0W6gj69mqehF6DWKgke3dbg9k7VlICsUcTM2ziz01KU&#10;oTxUO1sfNtKSI6CQdrsUv2nO366F3ltwzXgvpsI1yD0I+UyVxJ8NUgzW6m6qlyrkedTqtENgduQy&#10;eAddniPFSYhQB5GeSbNBaA9j9B/+WeufAAAA//8DAFBLAwQUAAYACAAAACEAgP2wAN8AAAAKAQAA&#10;DwAAAGRycy9kb3ducmV2LnhtbEyPQUvDQBCF74L/YRnBm900GIkxm1IFsUgFjYVep9ltEszOhuw2&#10;Tf+9k5Me583jve/lq8l2YjSDbx0pWC4iEIYqp1uqFey+X+9SED4gaewcGQUX42FVXF/lmGl3pi8z&#10;lqEWHEI+QwVNCH0mpa8aY9EvXG+If0c3WAx8DrXUA5453HYyjqIHabElbmiwNy+NqX7Kk1WwiT/L&#10;5+007VPs3zfrD3fcvl1GpW5vpvUTiGCm8GeGGZ/RoWCmgzuR9qJTkKRMHhTcxylvmg3JkpXDrDwm&#10;IItc/p9Q/AIAAP//AwBQSwECLQAUAAYACAAAACEAtoM4kv4AAADhAQAAEwAAAAAAAAAAAAAAAAAA&#10;AAAAW0NvbnRlbnRfVHlwZXNdLnhtbFBLAQItABQABgAIAAAAIQA4/SH/1gAAAJQBAAALAAAAAAAA&#10;AAAAAAAAAC8BAABfcmVscy8ucmVsc1BLAQItABQABgAIAAAAIQBqe3vNAAIAAKEDAAAOAAAAAAAA&#10;AAAAAAAAAC4CAABkcnMvZTJvRG9jLnhtbFBLAQItABQABgAIAAAAIQCA/bAA3wAAAAoBAAAPAAAA&#10;AAAAAAAAAAAAAFoEAABkcnMvZG93bnJldi54bWxQSwUGAAAAAAQABADzAAAAZgUAAAAA&#10;" strokecolor="red" strokeweight="3pt">
            <v:stroke endarrow="open"/>
          </v:shape>
        </w:pict>
      </w:r>
      <w:r>
        <w:rPr>
          <w:noProof/>
        </w:rPr>
        <w:pict>
          <v:roundrect id="Скругленный прямоугольник 5" o:spid="_x0000_s1027" style="position:absolute;left:0;text-align:left;margin-left:79.65pt;margin-top:201.25pt;width:48.75pt;height:24pt;z-index:25166131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07mAIAAN0EAAAOAAAAZHJzL2Uyb0RvYy54bWysVM1uEzEQviPxDpbvdDchKW3UTRW1CkKq&#10;2ooW9ex47exK/sN2siknJI5F4hl4BoQELS2v4LwRY+/2h8IJsQfvjGf2m5lvZnZndyUFWjLraq0K&#10;3NvIMWKK6rJW8wK/OZ0+28LIeaJKIrRiBT5nDu+Onz7ZacyI9XWlRcksAhDlRo0pcOW9GWWZoxWT&#10;xG1owxQYubaSeFDtPCstaQBdiqyf55tZo21prKbMObjdb414nPA5Z9Qfce6YR6LAkJtPp03nLJ7Z&#10;eIeM5paYqqZdGuQfspCkVhD0DmqfeIIWtv4DStbUaqe536BaZprzmrJUA1TTyx9Vc1IRw1ItQI4z&#10;dzS5/wdLD5fHFtVlgYcYKSKhReFzuFy/X38IX8JV+Bquw/X6InxH4Sdcfgo/wk0y3YSr9UcwfguX&#10;aBhpbIwbAdqJObad5kCMnKy4lfEN1aJVov78jnq28ojC5WZvu9eHFCiYnueDrTy1Jrv/2FjnXzIt&#10;URQKbPVCla+hvYl1sjxwHqKC/61fDKj0tBYitVgo1BS4PxwAMKIEJo0L4kGUBmp3ao4REXMYYept&#10;gnRa1GX8PAI5O5/tCYuWBMZoOs3hiSVDuN/cYux94qrWL5k6N6EiDEsD2aUa+WoZitJMl+fQCKvb&#10;CXWGTmtAOyDOHxMLIwlpw5r5Izi40FCL7iSMKm3f/e0++sOkgBWjBkYc6ny7IJZhJF4pmKHt3mAQ&#10;dyIpg+GLPij2oWX20KIWck9D+T1YaEOTGP29uBW51fIMtnESo4KJKAqxW0Y7Zc+3qwf7TNlkktxg&#10;DwzxB+rE0AgeeYo8nq7OiDVdtz2MyaG+XQcyetTv1rft+GThNa/TMNzzCq2KCuxQalq373FJH+rJ&#10;6/6vNP4FAAD//wMAUEsDBBQABgAIAAAAIQCaHq0K3wAAAAsBAAAPAAAAZHJzL2Rvd25yZXYueG1s&#10;TI/NTsMwEITvSLyDtUjcqE0gFQ1xKopUAYceaCPObrxNIvyn2GnSt2c5wXFmP83OlOvZGnbGIfbe&#10;SbhfCGDoGq9710qoD9u7J2AxKaeV8Q4lXDDCurq+KlWh/eQ+8bxPLaMQFwsloUspFJzHpkOr4sIH&#10;dHQ7+cGqRHJouR7UROHW8EyIJbeqd/ShUwFfO2y+96OV4Kds3oYPczqMb5tQX+rV1+Z9J+Xtzfzy&#10;DCzhnP5g+K1P1aGiTkc/Oh2ZIZ2vHgiV8CiyHBgRWb6kMUdycpEDr0r+f0P1AwAA//8DAFBLAQIt&#10;ABQABgAIAAAAIQC2gziS/gAAAOEBAAATAAAAAAAAAAAAAAAAAAAAAABbQ29udGVudF9UeXBlc10u&#10;eG1sUEsBAi0AFAAGAAgAAAAhADj9If/WAAAAlAEAAAsAAAAAAAAAAAAAAAAALwEAAF9yZWxzLy5y&#10;ZWxzUEsBAi0AFAAGAAgAAAAhAOWlbTuYAgAA3QQAAA4AAAAAAAAAAAAAAAAALgIAAGRycy9lMm9E&#10;b2MueG1sUEsBAi0AFAAGAAgAAAAhAJoerQrfAAAACwEAAA8AAAAAAAAAAAAAAAAA8gQAAGRycy9k&#10;b3ducmV2LnhtbFBLBQYAAAAABAAEAPMAAAD+BQAAAAA=&#10;" filled="f" strokecolor="red" strokeweight="2pt"/>
        </w:pict>
      </w:r>
      <w:r w:rsidR="00F30249">
        <w:rPr>
          <w:noProof/>
        </w:rPr>
        <w:drawing>
          <wp:inline distT="0" distB="0" distL="0" distR="0">
            <wp:extent cx="6096000" cy="3019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14" r="-2126" b="2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49" w:rsidRPr="00DD3D13" w:rsidRDefault="00F30249" w:rsidP="00F3024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http://</w:t>
      </w:r>
      <w:r w:rsidRPr="00DD3D13">
        <w:rPr>
          <w:b/>
          <w:color w:val="FF0000"/>
          <w:u w:val="single"/>
          <w:lang w:val="en-US"/>
        </w:rPr>
        <w:t xml:space="preserve"> </w:t>
      </w:r>
      <w:r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www.mizo.permkrai.ru/</w:t>
      </w:r>
    </w:p>
    <w:p w:rsidR="00F30249" w:rsidRDefault="00EA1925" w:rsidP="00F30249">
      <w:pPr>
        <w:jc w:val="center"/>
        <w:rPr>
          <w:lang w:val="en-US"/>
        </w:rPr>
      </w:pPr>
      <w:r>
        <w:rPr>
          <w:noProof/>
        </w:rPr>
        <w:pict>
          <v:roundrect id="Скругленный прямоугольник 4" o:spid="_x0000_s1026" style="position:absolute;left:0;text-align:left;margin-left:336.15pt;margin-top:152.5pt;width:105pt;height:33.7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c1mQIAAN4EAAAOAAAAZHJzL2Uyb0RvYy54bWysVMFuEzEQvSPxD5bvdJN0U8qqmypqFYRU&#10;tRUt6nni9WZX8trGdrIpJySOReIb+AaEBC0tv7D5I8beTVoKJ0QOzoxn/Mbz/Gb39peVIAtubKlk&#10;SvtbPUq4ZCor5Sylb84nz3YpsQ5kBkJJntJLbun+6OmTvVonfKAKJTJuCIJIm9Q6pYVzOokiywpe&#10;gd1SmksM5spU4NA1sygzUCN6JaJBr7cT1cpk2ijGrcXdwzZIRwE/zzlzJ3luuSMipXg3F1YT1qlf&#10;o9EeJDMDuihZdw34h1tUUEosuoE6BAdkbso/oKqSGWVV7raYqiKV5yXjoQfspt971M1ZAZqHXpAc&#10;qzc02f8Hy44Xp4aUWUpjSiRU+ETN5+Z69X71ofnS3DRfm9vmdnXVfCfNT9z81Pxo7kLorrlZfcTg&#10;t+aaxJ7GWtsE0c70qek8i6bnZJmbyv9jt2QZqL/cUM+XjjDc7G9vbw97+EIMY/Fgd2cw9KDR/Wlt&#10;rHvJVUW8kVKj5jJ7je8baIfFkXVt/jrPV5RqUgqB+5AISeqUDoZxKAIotVyAw3qVxuatnFECYoYa&#10;Zs4ESKtEmfnj/rQ1s+mBMGQBqKPJpIe/7nq/pfnah2CLNi+EujQhPQwPiuyu6glrKfLWVGWX+BJG&#10;tRK1mk1KRDsC607BoCaRG5wzd4JLLhT2ojqLkkKZd3/b9/koFYxSUqPGsc+3czCcEvFKoohe9OPY&#10;D0Vw4uHzATrmYWT6MCLn1YHC9vs40ZoF0+c7sTZzo6oLHMexr4ohkAxrt4x2zoFrZw8HmvHxOKTh&#10;IGhwR/JMMw/uefI8ni8vwOjutR3q5Fit5wGSR+/d5vqTUo3nTuVlEMM9r6gk7+AQBU11A++n9KEf&#10;su4/S6NfAAAA//8DAFBLAwQUAAYACAAAACEAqyFqo+AAAAALAQAADwAAAGRycy9kb3ducmV2Lnht&#10;bEyPPU/DMBCGdyT+g3VIbNQhVds0jVNRpAoYGGgjZjd2kwj7bMVOk/57rhOM996j96PYTtawi+5D&#10;51DA8ywBprF2qsNGQHXcP2XAQpSopHGoBVx1gG15f1fIXLkRv/TlEBtGJhhyKaCN0eech7rVVoaZ&#10;8xrpd3a9lZHOvuGqlyOZW8PTJFlyKzukhFZ6/drq+ucwWAFuTKe9/zDn4/C289W1Wn/v3j+FeHyY&#10;XjbAop7iHwy3+lQdSup0cgOqwIyA5SqdEypgnixoFBFZdlNOpKzSBfCy4P83lL8AAAD//wMAUEsB&#10;Ai0AFAAGAAgAAAAhALaDOJL+AAAA4QEAABMAAAAAAAAAAAAAAAAAAAAAAFtDb250ZW50X1R5cGVz&#10;XS54bWxQSwECLQAUAAYACAAAACEAOP0h/9YAAACUAQAACwAAAAAAAAAAAAAAAAAvAQAAX3JlbHMv&#10;LnJlbHNQSwECLQAUAAYACAAAACEALUZHNZkCAADeBAAADgAAAAAAAAAAAAAAAAAuAgAAZHJzL2Uy&#10;b0RvYy54bWxQSwECLQAUAAYACAAAACEAqyFqo+AAAAALAQAADwAAAAAAAAAAAAAAAADzBAAAZHJz&#10;L2Rvd25yZXYueG1sUEsFBgAAAAAEAAQA8wAAAAAGAAAAAA==&#10;" filled="f" strokecolor="red" strokeweight="2pt"/>
        </w:pict>
      </w:r>
      <w:r w:rsidR="00F30249">
        <w:rPr>
          <w:noProof/>
        </w:rPr>
        <w:drawing>
          <wp:inline distT="0" distB="0" distL="0" distR="0">
            <wp:extent cx="5972175" cy="1752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03" r="-2119" b="5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49" w:rsidRPr="00656166" w:rsidRDefault="00EA1925" w:rsidP="00F30249">
      <w:pPr>
        <w:jc w:val="center"/>
        <w:rPr>
          <w:lang w:val="en-US"/>
        </w:rPr>
      </w:pPr>
      <w:r>
        <w:rPr>
          <w:noProof/>
        </w:rPr>
        <w:pict>
          <v:shape id="Прямая со стрелкой 7" o:spid="_x0000_s1029" type="#_x0000_t32" style="position:absolute;left:0;text-align:left;margin-left:446.4pt;margin-top:20.45pt;width:69pt;height:.7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jWBAIAAKsDAAAOAAAAZHJzL2Uyb0RvYy54bWysU82O0zAQviPxDpbvNGlXuy1R0z20FA4I&#10;KvFznzpOYsmxLds07W3hBfYReAUue+BH+wzJGzF2QrXADZHDaMbjb34+f1leHxtJDtw6oVVOp5OU&#10;Eq6YLoSqcvru7fbJghLnQRUgteI5PXFHr1ePHy1bk/GZrrUsuCVYRLmsNTmtvTdZkjhW8wbcRBuu&#10;MFlq24DH0FZJYaHF6o1MZml6lbTaFsZqxp3D082QpKtYvyw586/L0nFPZE5xNh+tjXYfbLJaQlZZ&#10;MLVg4xjwD1M0IBQ2PZfagAfywYq/SjWCWe106SdMN4kuS8F43AG3maZ/bPOmBsPjLkiOM2ea3P8r&#10;y14ddpaIIqdzShQ0+ETd5/6mv+1+dF/6W9J/7O7R9J/6m+6u+9596+67r2QeeGuNyxC+Vjs7Rs7s&#10;bCDhWNqGlFKYFygJGr33wQs5XJkcI/+nM//86AnDw8X86iLFV2KYeno5uwxdkqFcgBrr/HOuGxKc&#10;nDpvQVS1X2ul8J21HRrA4aXzA/AXIICV3gop8RwyqUib04vFNPYCVF0pwWPbxiAPTlWUgKxQzszb&#10;OLPTUhQBHtDOVvu1tOQAKKntNsVvnPO3a6H3Blw93IupcA0yD0I+UwXxJ4Nkg7W6HfFShTyPqh13&#10;CBwPrAZvr4tTJDsJESoi0jOqN0juYYz+w39s9RMAAP//AwBQSwMEFAAGAAgAAAAhACOS/ineAAAA&#10;CgEAAA8AAABkcnMvZG93bnJldi54bWxMj01PwzAMhu9I/IfISNxYQplQV5pOA2nAhQMDCXHzGtNW&#10;NE7VZOvYr8c7wfH90OvH5fLge7WnMXaBLVzPDCjiOriOGwvvb+urHFRMyA77wGThhyIsq/OzEgsX&#10;Jn6l/SY1SkY4FmihTWkotI51Sx7jLAzEkn2F0WMSOTbajTjJuO91Zsyt9tixXGhxoIeW6u/NzltY&#10;fw7Tc756uU907Gp8jB/umD9Ze3lxWN2BSnRIf2U44Qs6VMK0DTt2UfUW8kUm6MnC3CxAnQrmxoiz&#10;FSebg65K/f+F6hcAAP//AwBQSwECLQAUAAYACAAAACEAtoM4kv4AAADhAQAAEwAAAAAAAAAAAAAA&#10;AAAAAAAAW0NvbnRlbnRfVHlwZXNdLnhtbFBLAQItABQABgAIAAAAIQA4/SH/1gAAAJQBAAALAAAA&#10;AAAAAAAAAAAAAC8BAABfcmVscy8ucmVsc1BLAQItABQABgAIAAAAIQDNAjjWBAIAAKsDAAAOAAAA&#10;AAAAAAAAAAAAAC4CAABkcnMvZTJvRG9jLnhtbFBLAQItABQABgAIAAAAIQAjkv4p3gAAAAoBAAAP&#10;AAAAAAAAAAAAAAAAAF4EAABkcnMvZG93bnJldi54bWxQSwUGAAAAAAQABADzAAAAaQUAAAAA&#10;" strokecolor="red" strokeweight="3pt">
            <v:stroke endarrow="open"/>
          </v:shape>
        </w:pict>
      </w:r>
      <w:r w:rsidR="00F30249">
        <w:rPr>
          <w:noProof/>
        </w:rPr>
        <w:drawing>
          <wp:inline distT="0" distB="0" distL="0" distR="0">
            <wp:extent cx="5829300" cy="581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8053" r="443" b="5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DE" w:rsidRDefault="00F057DE" w:rsidP="00F057DE">
      <w:pPr>
        <w:ind w:left="-142"/>
        <w:jc w:val="center"/>
        <w:rPr>
          <w:noProof/>
        </w:rPr>
      </w:pPr>
    </w:p>
    <w:p w:rsidR="00F057DE" w:rsidRDefault="00F057DE" w:rsidP="00F057DE">
      <w:pPr>
        <w:ind w:left="-142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1059180</wp:posOffset>
            </wp:positionV>
            <wp:extent cx="1666875" cy="2952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37" t="17043" r="83733" b="8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134225" cy="185737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05" t="34988" r="15701" b="3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DE" w:rsidRDefault="00F057DE" w:rsidP="00F057DE">
      <w:pPr>
        <w:rPr>
          <w:noProof/>
        </w:rPr>
      </w:pPr>
    </w:p>
    <w:p w:rsidR="00F057DE" w:rsidRDefault="00F057DE" w:rsidP="00F057D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margin-left:14.65pt;margin-top:60.9pt;width:255pt;height:75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inOAIAACMEAAAOAAAAZHJzL2Uyb0RvYy54bWysU82O0zAQviPxDpbvNGna7najpqulSxHS&#10;8iMtPIDrOI2F4zG226Tc9s4r8A4cOHDjFbpvxNjpdgvcED5YM56Zb2a+Gc8uu0aRrbBOgi7ocJBS&#10;IjSHUup1QT+8Xz6bUuI80yVToEVBd8LRy/nTJ7PW5CKDGlQpLEEQ7fLWFLT23uRJ4ngtGuYGYIRG&#10;YwW2YR5Vu05Ky1pEb1SSpelZ0oItjQUunMPX695I5xG/qgT3b6vKCU9UQbE2H28b71W4k/mM5WvL&#10;TC35oQz2D1U0TGpMeoS6Zp6RjZV/QTWSW3BQ+QGHJoGqklzEHrCbYfpHN7c1MyL2guQ4c6TJ/T9Y&#10;/mb7zhJZFnSUnlOiWYND2n/df9t/3//c/7i/u/9CssBSa1yOzrcG3X33HDqcduzYmRvgHx3RsKiZ&#10;Xosra6GtBSuxymGITE5CexwXQFbtaygxGdt4iEBdZZtAIZJCEB2ntTtOSHSecHwcZaPpJEUTR9vF&#10;WZZmk5iC5Q/Rxjr/UkBDglBQixsQ0dn2xvlQDcsfXEIyB0qWS6lUVOx6tVCWbBluyzKeA/pvbkqT&#10;FrNPMHeI0hDi4yI10uM2K9kUdJqGE8JZHth4ocsoeyZVL2MlSh/oCYz03Phu1aFj4GwF5Q6JstBv&#10;Lf4yFGqwnylpcWML6j5tmBWUqFcayb4YjsdhxaMynpxnqNhTy+rUwjRHqIJ6Snpx4eO36Du6wqFU&#10;MvL1WMmhVtzESOPh14RVP9Wj1+Pfnv8CAAD//wMAUEsDBBQABgAIAAAAIQAJdm0q3QAAAAoBAAAP&#10;AAAAZHJzL2Rvd25yZXYueG1sTI9BT4NAEIXvJv6HzZh4MXYp2GKRpVETjdfW/oABpkBkZwm7LfTf&#10;Oz3pcd778ua9fDvbXp1p9J1jA8tFBIq4cnXHjYHD98fjMygfkGvsHZOBC3nYFrc3OWa1m3hH531o&#10;lISwz9BAG8KQae2rliz6hRuIxTu60WKQc2x0PeIk4bbXcRSttcWO5UOLA723VP3sT9bA8Wt6WG2m&#10;8jMc0t3T+g27tHQXY+7v5tcXUIHm8AfDtb5Uh0I6le7EtVe9gXiTCCl6vJQJAqySq1KKkyYJ6CLX&#10;/ycUvwAAAP//AwBQSwECLQAUAAYACAAAACEAtoM4kv4AAADhAQAAEwAAAAAAAAAAAAAAAAAAAAAA&#10;W0NvbnRlbnRfVHlwZXNdLnhtbFBLAQItABQABgAIAAAAIQA4/SH/1gAAAJQBAAALAAAAAAAAAAAA&#10;AAAAAC8BAABfcmVscy8ucmVsc1BLAQItABQABgAIAAAAIQAH3ninOAIAACMEAAAOAAAAAAAAAAAA&#10;AAAAAC4CAABkcnMvZTJvRG9jLnhtbFBLAQItABQABgAIAAAAIQAJdm0q3QAAAAoBAAAPAAAAAAAA&#10;AAAAAAAAAJIEAABkcnMvZG93bnJldi54bWxQSwUGAAAAAAQABADzAAAAnAUAAAAA&#10;" stroked="f">
            <v:textbox>
              <w:txbxContent>
                <w:p w:rsidR="00F057DE" w:rsidRDefault="00F057DE" w:rsidP="00F057DE">
                  <w:pPr>
                    <w:spacing w:after="0" w:line="320" w:lineRule="exact"/>
                    <w:jc w:val="center"/>
                  </w:pPr>
                </w:p>
                <w:p w:rsidR="00F057DE" w:rsidRPr="00AF5FE1" w:rsidRDefault="00F057DE" w:rsidP="00F057DE">
                  <w:pPr>
                    <w:spacing w:after="0" w:line="320" w:lineRule="exact"/>
                    <w:jc w:val="center"/>
                    <w:rPr>
                      <w:b/>
                    </w:rPr>
                  </w:pPr>
                  <w:r w:rsidRPr="00AF5FE1">
                    <w:rPr>
                      <w:b/>
                    </w:rPr>
                    <w:t>УСЛУГИ ВЕДОМСТВА,</w:t>
                  </w:r>
                </w:p>
                <w:p w:rsidR="00F057DE" w:rsidRPr="00AF5FE1" w:rsidRDefault="00F057DE" w:rsidP="00F057DE">
                  <w:pPr>
                    <w:spacing w:after="0" w:line="320" w:lineRule="exact"/>
                    <w:jc w:val="center"/>
                    <w:rPr>
                      <w:b/>
                    </w:rPr>
                  </w:pPr>
                  <w:r w:rsidRPr="00AF5FE1">
                    <w:rPr>
                      <w:b/>
                    </w:rPr>
                    <w:t>КОТОРЫЕ МОЖНО ПОЛУЧИТЬ ОНЛАЙН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91375" cy="28860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99" t="24025" r="22833" b="3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DE" w:rsidRDefault="00F057DE" w:rsidP="00F057DE">
      <w:pPr>
        <w:jc w:val="center"/>
        <w:rPr>
          <w:noProof/>
        </w:rPr>
      </w:pPr>
    </w:p>
    <w:p w:rsidR="00F057DE" w:rsidRPr="008F26EE" w:rsidRDefault="00F057DE" w:rsidP="00F057DE">
      <w:pPr>
        <w:jc w:val="center"/>
      </w:pPr>
      <w:r>
        <w:rPr>
          <w:noProof/>
        </w:rPr>
        <w:pict>
          <v:rect id="Прямоугольник 3" o:spid="_x0000_s1031" style="position:absolute;left:0;text-align:left;margin-left:28.9pt;margin-top:106pt;width:132.75pt;height:21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dbigIAANIEAAAOAAAAZHJzL2Uyb0RvYy54bWysVEtu2zAQ3RfoHQjuG9mOnY8QOTASuCgQ&#10;JAGSIusJRdkCKA5L0pbdVYFuC+QIPUQ3RT85g3yjDik5SdOuinpBz3CGM4+Pb3R0vKoUW0rrStQZ&#10;7+/0OJNaYF7qWcbfXk9fHXDmPOgcFGqZ8bV0/Hj88sVRbVI5wDmqXFpGRbRLa5PxufcmTRIn5rIC&#10;t4NGagoWaCvw5NpZkluoqXqlkkGvt5fUaHNjUUjnaPe0DfJxrF8UUviLonDSM5VxwubjauN6G9Zk&#10;fATpzIKZl6KDAf+AooJSU9OHUqfggS1s+UepqhQWHRZ+R2CVYFGUQsY70G36vWe3uZqDkfEuRI4z&#10;DzS5/1dWnC8vLSvzjO9ypqGiJ2o+bz5s7pofzf3mY/OluW++bz41P5uvzTe2G/iqjUvp2JW5tJ3n&#10;yAyXXxW2Cv90LbaKHK8fOJYrzwRt9vcORoeDEWeCYoP9vQHZVCZ5PG2s868lViwYGbf0hpFaWJ45&#10;36ZuU0Izh6rMp6VS0Vm7E2XZEui5SSU51pwpcJ42Mz6Nv67bb8eUZjWhGQ17pBEBpMNCgSezMsSM&#10;0zPOQM1I4MLbiEVj6EhgIA1YTsHN26axbNdC6RCXUYUd9MBdy1awbjFfE/sWW1k6I6YlVTsjwJdg&#10;SYeEhmbLX9BSKCSI2FmczdG+/9t+yCd5UJSzmnRN8N8twEri4Y0m4Rz2h8MwCNEZjvYH5Ninkdun&#10;Eb2oTpC47NMUGxHNkO/V1iwsVjc0gpPQlUKgBfVuieqcE9/OGw2xkJNJTCPxG/Bn+sqIUHzL4/Xq&#10;BqzpHt6TZM5xOwOQPnv/Njec1DhZeCzKKI5HXklUwaHBifLqhjxM5lM/Zj1+isa/AAAA//8DAFBL&#10;AwQUAAYACAAAACEA1NXvS9wAAAAKAQAADwAAAGRycy9kb3ducmV2LnhtbEyPwU7DMBBE70j8g7WV&#10;uFGnDikojVMBEuJMW/XsxNskaryObLcNf89yguPsjGbfVNvZjeKKIQ6eNKyWGQik1tuBOg2H/cfj&#10;C4iYDFkzekIN3xhhW9/fVaa0/kZfeN2lTnAJxdJo6FOaSilj26MzceknJPZOPjiTWIZO2mBuXO5G&#10;qbJsLZ0ZiD/0ZsL3Htvz7uI0yPSJ5/2sjpRnT6Z5C6fDcZJaPyzm1w2IhHP6C8MvPqNDzUyNv5CN&#10;YtRQPDN50qBWijdxIFd5DqLhS1EUIOtK/p9Q/wAAAP//AwBQSwECLQAUAAYACAAAACEAtoM4kv4A&#10;AADhAQAAEwAAAAAAAAAAAAAAAAAAAAAAW0NvbnRlbnRfVHlwZXNdLnhtbFBLAQItABQABgAIAAAA&#10;IQA4/SH/1gAAAJQBAAALAAAAAAAAAAAAAAAAAC8BAABfcmVscy8ucmVsc1BLAQItABQABgAIAAAA&#10;IQALRtdbigIAANIEAAAOAAAAAAAAAAAAAAAAAC4CAABkcnMvZTJvRG9jLnhtbFBLAQItABQABgAI&#10;AAAAIQDU1e9L3AAAAAoBAAAPAAAAAAAAAAAAAAAAAOQEAABkcnMvZG93bnJldi54bWxQSwUGAAAA&#10;AAQABADzAAAA7QUAAAAA&#10;" stroked="f" strokeweight="2pt"/>
        </w:pict>
      </w:r>
      <w:r>
        <w:rPr>
          <w:noProof/>
        </w:rPr>
        <w:drawing>
          <wp:inline distT="0" distB="0" distL="0" distR="0">
            <wp:extent cx="6438900" cy="3419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074" t="36703" r="28410" b="2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D695A" w:rsidRDefault="00AD695A"/>
    <w:sectPr w:rsidR="00AD695A" w:rsidSect="000B461C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14E58"/>
    <w:multiLevelType w:val="multilevel"/>
    <w:tmpl w:val="7190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0249"/>
    <w:rsid w:val="00AD695A"/>
    <w:rsid w:val="00EA1925"/>
    <w:rsid w:val="00F057DE"/>
    <w:rsid w:val="00F30249"/>
    <w:rsid w:val="00F91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249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zo.permkrai.ru/service/border_zu1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izo.permkrai.ru/service/r_it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mizo.permkrai.ru/service/gas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mizo.permkrai.ru/service/zem4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2016-05-27T10:03:00Z</dcterms:created>
  <dcterms:modified xsi:type="dcterms:W3CDTF">2016-05-27T10:04:00Z</dcterms:modified>
</cp:coreProperties>
</file>