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94" w:rsidRPr="00C85694" w:rsidRDefault="00C85694" w:rsidP="00C85694">
      <w:pPr>
        <w:spacing w:after="0" w:line="312" w:lineRule="auto"/>
        <w:jc w:val="center"/>
        <w:outlineLvl w:val="1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C85694">
        <w:rPr>
          <w:rFonts w:ascii="Times New Roman" w:eastAsia="Times New Roman" w:hAnsi="Times New Roman" w:cs="Times New Roman"/>
          <w:color w:val="494949"/>
          <w:sz w:val="28"/>
          <w:szCs w:val="28"/>
        </w:rPr>
        <w:t>Если в квартире начался пожар</w:t>
      </w:r>
    </w:p>
    <w:p w:rsidR="00C85694" w:rsidRPr="00C85694" w:rsidRDefault="00C85694" w:rsidP="00C85694">
      <w:pPr>
        <w:spacing w:before="144" w:after="288" w:line="408" w:lineRule="auto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C85694">
        <w:rPr>
          <w:rFonts w:ascii="Times New Roman" w:eastAsia="Times New Roman" w:hAnsi="Times New Roman" w:cs="Times New Roman"/>
          <w:color w:val="494949"/>
          <w:sz w:val="28"/>
          <w:szCs w:val="28"/>
        </w:rPr>
        <w:t> </w:t>
      </w:r>
    </w:p>
    <w:p w:rsidR="00C85694" w:rsidRPr="00C85694" w:rsidRDefault="00C85694" w:rsidP="00C85694">
      <w:pPr>
        <w:spacing w:before="144" w:after="288" w:line="408" w:lineRule="auto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C85694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Если вы одни, сначала постарайтесь справиться с огнем (если очаг пожара носит локальный и простой характер), одновременно, криками старайтесь привлечь внимание соседей. </w:t>
      </w:r>
      <w:r w:rsidRPr="00C85694">
        <w:rPr>
          <w:rFonts w:ascii="Times New Roman" w:eastAsia="Times New Roman" w:hAnsi="Times New Roman" w:cs="Times New Roman"/>
          <w:color w:val="494949"/>
          <w:sz w:val="28"/>
          <w:szCs w:val="28"/>
        </w:rPr>
        <w:br/>
        <w:t>Если чувствуете, что огонь становится неуправляемым, звоните в пожарную охрану и покиньте квартиру.</w:t>
      </w:r>
      <w:r w:rsidRPr="00C85694">
        <w:rPr>
          <w:rFonts w:ascii="Times New Roman" w:eastAsia="Times New Roman" w:hAnsi="Times New Roman" w:cs="Times New Roman"/>
          <w:color w:val="494949"/>
          <w:sz w:val="28"/>
          <w:szCs w:val="28"/>
        </w:rPr>
        <w:br/>
        <w:t>Если вы не одни, вызывайте пожарную охрану и пытайтесь справиться с очагом огня.</w:t>
      </w:r>
    </w:p>
    <w:p w:rsidR="00C85694" w:rsidRPr="00C85694" w:rsidRDefault="00C85694" w:rsidP="00C85694">
      <w:pPr>
        <w:spacing w:before="144" w:after="288" w:line="408" w:lineRule="auto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C85694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</w:rPr>
        <w:t xml:space="preserve">Вызывая пожарную охрану, сохраняйте спокойствие и членораздельную речь, </w:t>
      </w:r>
    </w:p>
    <w:p w:rsidR="00C85694" w:rsidRPr="00C85694" w:rsidRDefault="00C85694" w:rsidP="00C85694">
      <w:pPr>
        <w:spacing w:before="144" w:after="288" w:line="408" w:lineRule="auto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C85694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</w:rPr>
        <w:t>назовите:</w:t>
      </w:r>
    </w:p>
    <w:p w:rsidR="00C85694" w:rsidRPr="00C85694" w:rsidRDefault="00C85694" w:rsidP="00C85694">
      <w:pPr>
        <w:numPr>
          <w:ilvl w:val="0"/>
          <w:numId w:val="1"/>
        </w:numPr>
        <w:spacing w:before="36" w:after="36" w:line="408" w:lineRule="auto"/>
        <w:ind w:left="-420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C85694">
        <w:rPr>
          <w:rFonts w:ascii="Times New Roman" w:eastAsia="Times New Roman" w:hAnsi="Times New Roman" w:cs="Times New Roman"/>
          <w:color w:val="494949"/>
          <w:sz w:val="28"/>
          <w:szCs w:val="28"/>
        </w:rPr>
        <w:t>улицу;</w:t>
      </w:r>
    </w:p>
    <w:p w:rsidR="00C85694" w:rsidRPr="00C85694" w:rsidRDefault="00C85694" w:rsidP="00C85694">
      <w:pPr>
        <w:numPr>
          <w:ilvl w:val="0"/>
          <w:numId w:val="1"/>
        </w:numPr>
        <w:spacing w:before="36" w:after="36" w:line="408" w:lineRule="auto"/>
        <w:ind w:left="-420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C85694">
        <w:rPr>
          <w:rFonts w:ascii="Times New Roman" w:eastAsia="Times New Roman" w:hAnsi="Times New Roman" w:cs="Times New Roman"/>
          <w:color w:val="494949"/>
          <w:sz w:val="28"/>
          <w:szCs w:val="28"/>
        </w:rPr>
        <w:t>номер дома;</w:t>
      </w:r>
    </w:p>
    <w:p w:rsidR="00C85694" w:rsidRPr="00C85694" w:rsidRDefault="00C85694" w:rsidP="00C85694">
      <w:pPr>
        <w:numPr>
          <w:ilvl w:val="0"/>
          <w:numId w:val="1"/>
        </w:numPr>
        <w:spacing w:before="36" w:after="36" w:line="408" w:lineRule="auto"/>
        <w:ind w:left="-420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C85694">
        <w:rPr>
          <w:rFonts w:ascii="Times New Roman" w:eastAsia="Times New Roman" w:hAnsi="Times New Roman" w:cs="Times New Roman"/>
          <w:color w:val="494949"/>
          <w:sz w:val="28"/>
          <w:szCs w:val="28"/>
        </w:rPr>
        <w:t>подъезд;</w:t>
      </w:r>
    </w:p>
    <w:p w:rsidR="00C85694" w:rsidRPr="00C85694" w:rsidRDefault="00C85694" w:rsidP="00C85694">
      <w:pPr>
        <w:numPr>
          <w:ilvl w:val="0"/>
          <w:numId w:val="1"/>
        </w:numPr>
        <w:spacing w:before="36" w:after="36" w:line="408" w:lineRule="auto"/>
        <w:ind w:left="-420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C85694">
        <w:rPr>
          <w:rFonts w:ascii="Times New Roman" w:eastAsia="Times New Roman" w:hAnsi="Times New Roman" w:cs="Times New Roman"/>
          <w:color w:val="494949"/>
          <w:sz w:val="28"/>
          <w:szCs w:val="28"/>
        </w:rPr>
        <w:t>этаж;</w:t>
      </w:r>
    </w:p>
    <w:p w:rsidR="00C85694" w:rsidRPr="00C85694" w:rsidRDefault="00C85694" w:rsidP="00C85694">
      <w:pPr>
        <w:numPr>
          <w:ilvl w:val="0"/>
          <w:numId w:val="1"/>
        </w:numPr>
        <w:spacing w:before="36" w:after="36" w:line="408" w:lineRule="auto"/>
        <w:ind w:left="-420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C85694">
        <w:rPr>
          <w:rFonts w:ascii="Times New Roman" w:eastAsia="Times New Roman" w:hAnsi="Times New Roman" w:cs="Times New Roman"/>
          <w:color w:val="494949"/>
          <w:sz w:val="28"/>
          <w:szCs w:val="28"/>
        </w:rPr>
        <w:t>номер квартиры (это может повлиять на тип и количество техники, которую к вам направят);</w:t>
      </w:r>
    </w:p>
    <w:p w:rsidR="00C85694" w:rsidRPr="00C85694" w:rsidRDefault="00C85694" w:rsidP="00C85694">
      <w:pPr>
        <w:numPr>
          <w:ilvl w:val="0"/>
          <w:numId w:val="1"/>
        </w:numPr>
        <w:spacing w:before="36" w:after="36" w:line="408" w:lineRule="auto"/>
        <w:ind w:left="-420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C85694">
        <w:rPr>
          <w:rFonts w:ascii="Times New Roman" w:eastAsia="Times New Roman" w:hAnsi="Times New Roman" w:cs="Times New Roman"/>
          <w:color w:val="494949"/>
          <w:sz w:val="28"/>
          <w:szCs w:val="28"/>
        </w:rPr>
        <w:t>кратко сообщите, что, где и сколько горит, есть ли люди, отрезанные огнем.</w:t>
      </w:r>
    </w:p>
    <w:p w:rsidR="00C85694" w:rsidRPr="00C85694" w:rsidRDefault="00C85694" w:rsidP="00C85694">
      <w:pPr>
        <w:spacing w:before="144" w:after="288" w:line="408" w:lineRule="auto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C8569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>Обязательно убедитесь, что вас поняли правильно.</w:t>
      </w:r>
      <w:r w:rsidRPr="00C85694">
        <w:rPr>
          <w:rFonts w:ascii="Times New Roman" w:eastAsia="Times New Roman" w:hAnsi="Times New Roman" w:cs="Times New Roman"/>
          <w:color w:val="494949"/>
          <w:sz w:val="28"/>
          <w:szCs w:val="28"/>
        </w:rPr>
        <w:br/>
        <w:t xml:space="preserve">При самостоятельном тушении пожара </w:t>
      </w:r>
      <w:r w:rsidRPr="00C85694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</w:rPr>
        <w:t>нельзя тушить водой горящие предметы под напряжением. В случае любого пожара в квартире первым делом обесточьте квартиру на входном щитке.</w:t>
      </w:r>
    </w:p>
    <w:p w:rsidR="00C85694" w:rsidRPr="00C85694" w:rsidRDefault="00C85694" w:rsidP="00C85694">
      <w:pPr>
        <w:spacing w:before="144" w:after="288" w:line="408" w:lineRule="auto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C85694">
        <w:rPr>
          <w:rFonts w:ascii="Times New Roman" w:eastAsia="Times New Roman" w:hAnsi="Times New Roman" w:cs="Times New Roman"/>
          <w:b/>
          <w:bCs/>
          <w:i/>
          <w:iCs/>
          <w:color w:val="494949"/>
          <w:sz w:val="28"/>
          <w:szCs w:val="28"/>
        </w:rPr>
        <w:lastRenderedPageBreak/>
        <w:t>Не бойтесь остаться в темноте даже ночью – пока что-то горит, видно, что тушить.</w:t>
      </w:r>
      <w:r w:rsidRPr="00C85694">
        <w:rPr>
          <w:rFonts w:ascii="Times New Roman" w:eastAsia="Times New Roman" w:hAnsi="Times New Roman" w:cs="Times New Roman"/>
          <w:color w:val="494949"/>
          <w:sz w:val="28"/>
          <w:szCs w:val="28"/>
        </w:rPr>
        <w:br/>
        <w:t>На случай пожара хорошо иметь в квартире углекислотный огнетушитель, допустим, марки ОУ-5. Его преимущество в том, что им можно тушить предметы под напряжением.</w:t>
      </w:r>
      <w:r w:rsidRPr="00C85694">
        <w:rPr>
          <w:rFonts w:ascii="Times New Roman" w:eastAsia="Times New Roman" w:hAnsi="Times New Roman" w:cs="Times New Roman"/>
          <w:color w:val="494949"/>
          <w:sz w:val="28"/>
          <w:szCs w:val="28"/>
        </w:rPr>
        <w:br/>
      </w:r>
      <w:proofErr w:type="gramStart"/>
      <w:r w:rsidRPr="00C85694">
        <w:rPr>
          <w:rFonts w:ascii="Times New Roman" w:eastAsia="Times New Roman" w:hAnsi="Times New Roman" w:cs="Times New Roman"/>
          <w:color w:val="494949"/>
          <w:sz w:val="28"/>
          <w:szCs w:val="28"/>
        </w:rPr>
        <w:t>Если такие финансовые затраты вам не по плечу, разоритесь хотя бы на садовый шланг длиной не менее 7–8 м. Рекомендуется расположить шланг на кухне (при пожаре отключается электричество и в ванной будет темно, а на кухне всегда будет светло от уличного освещения), а также обязательно нужно проверить, достаточно ли плотно он надевается на трубку крана.</w:t>
      </w:r>
      <w:proofErr w:type="gramEnd"/>
      <w:r w:rsidRPr="00C85694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Традиционные ведра, тазики и чайники на реальном пожаре крайне неудобны.</w:t>
      </w:r>
    </w:p>
    <w:p w:rsidR="00C85694" w:rsidRPr="00C85694" w:rsidRDefault="00C85694" w:rsidP="00C85694">
      <w:pPr>
        <w:spacing w:before="144" w:after="288" w:line="408" w:lineRule="auto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C856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Помните!</w:t>
      </w:r>
    </w:p>
    <w:p w:rsidR="00C85694" w:rsidRPr="00C85694" w:rsidRDefault="00C85694" w:rsidP="00C85694">
      <w:pPr>
        <w:numPr>
          <w:ilvl w:val="0"/>
          <w:numId w:val="2"/>
        </w:numPr>
        <w:spacing w:before="36" w:after="36" w:line="408" w:lineRule="auto"/>
        <w:ind w:left="-420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C85694">
        <w:rPr>
          <w:rFonts w:ascii="Times New Roman" w:eastAsia="Times New Roman" w:hAnsi="Times New Roman" w:cs="Times New Roman"/>
          <w:color w:val="494949"/>
          <w:sz w:val="28"/>
          <w:szCs w:val="28"/>
        </w:rPr>
        <w:t>При пожаре не открывайте окна, так как с поступлением кислорода огонь вспыхнет сильнее;</w:t>
      </w:r>
    </w:p>
    <w:p w:rsidR="00C85694" w:rsidRPr="00C85694" w:rsidRDefault="00C85694" w:rsidP="00C85694">
      <w:pPr>
        <w:numPr>
          <w:ilvl w:val="0"/>
          <w:numId w:val="2"/>
        </w:numPr>
        <w:spacing w:before="36" w:after="36" w:line="408" w:lineRule="auto"/>
        <w:ind w:left="-420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C85694">
        <w:rPr>
          <w:rFonts w:ascii="Times New Roman" w:eastAsia="Times New Roman" w:hAnsi="Times New Roman" w:cs="Times New Roman"/>
          <w:color w:val="494949"/>
          <w:sz w:val="28"/>
          <w:szCs w:val="28"/>
        </w:rPr>
        <w:t>уведите из опасной зоны детей и престарелых;</w:t>
      </w:r>
    </w:p>
    <w:p w:rsidR="00C85694" w:rsidRPr="00C85694" w:rsidRDefault="00C85694" w:rsidP="00C85694">
      <w:pPr>
        <w:numPr>
          <w:ilvl w:val="0"/>
          <w:numId w:val="2"/>
        </w:numPr>
        <w:spacing w:before="36" w:after="36" w:line="408" w:lineRule="auto"/>
        <w:ind w:left="-420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C85694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вызовите пожарных по телефону </w:t>
      </w:r>
      <w:r w:rsidRPr="00C8569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>01</w:t>
      </w:r>
      <w:r w:rsidRPr="00C85694">
        <w:rPr>
          <w:rFonts w:ascii="Times New Roman" w:eastAsia="Times New Roman" w:hAnsi="Times New Roman" w:cs="Times New Roman"/>
          <w:color w:val="494949"/>
          <w:sz w:val="28"/>
          <w:szCs w:val="28"/>
        </w:rPr>
        <w:t>;</w:t>
      </w:r>
    </w:p>
    <w:p w:rsidR="00C85694" w:rsidRPr="00C85694" w:rsidRDefault="00C85694" w:rsidP="00C85694">
      <w:pPr>
        <w:numPr>
          <w:ilvl w:val="0"/>
          <w:numId w:val="2"/>
        </w:numPr>
        <w:spacing w:before="36" w:after="36" w:line="408" w:lineRule="auto"/>
        <w:ind w:left="-420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C85694">
        <w:rPr>
          <w:rFonts w:ascii="Times New Roman" w:eastAsia="Times New Roman" w:hAnsi="Times New Roman" w:cs="Times New Roman"/>
          <w:color w:val="494949"/>
          <w:sz w:val="28"/>
          <w:szCs w:val="28"/>
        </w:rPr>
        <w:t>выключите электричество, перекройте газ;</w:t>
      </w:r>
    </w:p>
    <w:p w:rsidR="00C85694" w:rsidRPr="00C85694" w:rsidRDefault="00C85694" w:rsidP="00C85694">
      <w:pPr>
        <w:numPr>
          <w:ilvl w:val="0"/>
          <w:numId w:val="2"/>
        </w:numPr>
        <w:spacing w:before="36" w:after="36" w:line="408" w:lineRule="auto"/>
        <w:ind w:left="-420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C85694">
        <w:rPr>
          <w:rFonts w:ascii="Times New Roman" w:eastAsia="Times New Roman" w:hAnsi="Times New Roman" w:cs="Times New Roman"/>
          <w:color w:val="494949"/>
          <w:sz w:val="28"/>
          <w:szCs w:val="28"/>
        </w:rPr>
        <w:t>залейте очаг пожара водой;</w:t>
      </w:r>
    </w:p>
    <w:p w:rsidR="00C85694" w:rsidRPr="00C85694" w:rsidRDefault="00C85694" w:rsidP="00C85694">
      <w:pPr>
        <w:numPr>
          <w:ilvl w:val="0"/>
          <w:numId w:val="2"/>
        </w:numPr>
        <w:spacing w:before="36" w:line="408" w:lineRule="auto"/>
        <w:ind w:left="-420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C85694">
        <w:rPr>
          <w:rFonts w:ascii="Times New Roman" w:eastAsia="Times New Roman" w:hAnsi="Times New Roman" w:cs="Times New Roman"/>
          <w:color w:val="494949"/>
          <w:sz w:val="28"/>
          <w:szCs w:val="28"/>
        </w:rPr>
        <w:t>передвигайтесь в задымленном помещении ползком или пригнувшись, закрыв нос и рот мокрой тряпкой.</w:t>
      </w:r>
    </w:p>
    <w:p w:rsidR="00786325" w:rsidRDefault="00786325"/>
    <w:sectPr w:rsidR="00786325" w:rsidSect="008F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3C71"/>
    <w:multiLevelType w:val="multilevel"/>
    <w:tmpl w:val="6EAC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776180"/>
    <w:multiLevelType w:val="multilevel"/>
    <w:tmpl w:val="80E0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694"/>
    <w:rsid w:val="00786325"/>
    <w:rsid w:val="008F4424"/>
    <w:rsid w:val="00A27D0D"/>
    <w:rsid w:val="00C8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24"/>
  </w:style>
  <w:style w:type="paragraph" w:styleId="2">
    <w:name w:val="heading 2"/>
    <w:basedOn w:val="a"/>
    <w:link w:val="20"/>
    <w:uiPriority w:val="9"/>
    <w:qFormat/>
    <w:rsid w:val="00C85694"/>
    <w:pPr>
      <w:spacing w:after="0" w:line="312" w:lineRule="auto"/>
      <w:outlineLvl w:val="1"/>
    </w:pPr>
    <w:rPr>
      <w:rFonts w:ascii="Helvetica" w:eastAsia="Times New Roman" w:hAnsi="Helvetica" w:cs="Helvetica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694"/>
    <w:rPr>
      <w:rFonts w:ascii="Helvetica" w:eastAsia="Times New Roman" w:hAnsi="Helvetica" w:cs="Helvetica"/>
      <w:sz w:val="38"/>
      <w:szCs w:val="38"/>
    </w:rPr>
  </w:style>
  <w:style w:type="character" w:styleId="a3">
    <w:name w:val="Strong"/>
    <w:basedOn w:val="a0"/>
    <w:uiPriority w:val="22"/>
    <w:qFormat/>
    <w:rsid w:val="00C85694"/>
    <w:rPr>
      <w:b/>
      <w:bCs/>
    </w:rPr>
  </w:style>
  <w:style w:type="paragraph" w:styleId="a4">
    <w:name w:val="Normal (Web)"/>
    <w:basedOn w:val="a"/>
    <w:uiPriority w:val="99"/>
    <w:semiHidden/>
    <w:unhideWhenUsed/>
    <w:rsid w:val="00C85694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85694"/>
    <w:rPr>
      <w:i/>
      <w:iCs/>
    </w:rPr>
  </w:style>
  <w:style w:type="paragraph" w:customStyle="1" w:styleId="style1">
    <w:name w:val="style1"/>
    <w:basedOn w:val="a"/>
    <w:rsid w:val="00C85694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32614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7100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04725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52140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738209846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8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83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1614</Characters>
  <Application>Microsoft Office Word</Application>
  <DocSecurity>0</DocSecurity>
  <Lines>13</Lines>
  <Paragraphs>3</Paragraphs>
  <ScaleCrop>false</ScaleCrop>
  <Company>Hewlett-Packard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2015-02-26T05:12:00Z</dcterms:created>
  <dcterms:modified xsi:type="dcterms:W3CDTF">2015-02-26T05:12:00Z</dcterms:modified>
</cp:coreProperties>
</file>