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6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«БЫРМИНСКОЕ СЕЛЬСКОЕ ПОСЕЛЕНИЕ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Кунгурского муниципального района Пермского края»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(продавец)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ПРОТОКОЛ</w:t>
      </w:r>
    </w:p>
    <w:p w:rsidR="00A7733A" w:rsidRPr="00A7733A" w:rsidRDefault="00A7733A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Подведения итогов продажи</w:t>
      </w:r>
      <w:r w:rsidR="00296481" w:rsidRPr="00A7733A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296481" w:rsidRPr="00A7733A" w:rsidRDefault="00A7733A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 xml:space="preserve">  без объявления цены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481" w:rsidRPr="00A7733A" w:rsidRDefault="00296481" w:rsidP="00296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7733A">
        <w:rPr>
          <w:rFonts w:ascii="Times New Roman" w:hAnsi="Times New Roman" w:cs="Times New Roman"/>
          <w:sz w:val="24"/>
          <w:szCs w:val="24"/>
        </w:rPr>
        <w:t>Бырма</w:t>
      </w:r>
      <w:proofErr w:type="spellEnd"/>
      <w:r w:rsidRPr="00A77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161A3">
        <w:rPr>
          <w:rFonts w:ascii="Times New Roman" w:hAnsi="Times New Roman" w:cs="Times New Roman"/>
          <w:sz w:val="24"/>
          <w:szCs w:val="24"/>
        </w:rPr>
        <w:t xml:space="preserve">                       18</w:t>
      </w:r>
      <w:bookmarkStart w:id="0" w:name="_GoBack"/>
      <w:bookmarkEnd w:id="0"/>
      <w:r w:rsidR="00A7733A" w:rsidRPr="00A7733A">
        <w:rPr>
          <w:rFonts w:ascii="Times New Roman" w:hAnsi="Times New Roman" w:cs="Times New Roman"/>
          <w:sz w:val="24"/>
          <w:szCs w:val="24"/>
        </w:rPr>
        <w:t>.10</w:t>
      </w:r>
      <w:r w:rsidRPr="00A7733A">
        <w:rPr>
          <w:rFonts w:ascii="Times New Roman" w:hAnsi="Times New Roman" w:cs="Times New Roman"/>
          <w:sz w:val="24"/>
          <w:szCs w:val="24"/>
        </w:rPr>
        <w:t>.2018 г.</w:t>
      </w:r>
    </w:p>
    <w:p w:rsidR="00A7733A" w:rsidRPr="00A7733A" w:rsidRDefault="00A7733A" w:rsidP="00296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F92" w:rsidRDefault="00A7733A" w:rsidP="001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торгов: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33A">
        <w:rPr>
          <w:rFonts w:ascii="Times New Roman" w:hAnsi="Times New Roman" w:cs="Times New Roman"/>
          <w:sz w:val="24"/>
          <w:szCs w:val="24"/>
        </w:rPr>
        <w:t>Без объявления цены с закрытой формой подачи предложений о цене приобретения муниципального имущества (письменно в запечатанных конвертах)</w:t>
      </w:r>
    </w:p>
    <w:p w:rsidR="001B5F92" w:rsidRDefault="001B5F92" w:rsidP="001B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33A" w:rsidRPr="00A7733A" w:rsidRDefault="00A7733A" w:rsidP="001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состав и характеристика недвижимого имущества, выставляемого на торги: </w:t>
      </w:r>
    </w:p>
    <w:p w:rsidR="00A7733A" w:rsidRPr="00A7733A" w:rsidRDefault="00A7733A" w:rsidP="001B5F9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Pr="00A7733A">
        <w:rPr>
          <w:rFonts w:ascii="Times New Roman" w:hAnsi="Times New Roman" w:cs="Times New Roman"/>
          <w:sz w:val="24"/>
          <w:szCs w:val="24"/>
        </w:rPr>
        <w:t xml:space="preserve">Выход материалов пригодных для вторичного использования, получаемых от разборки нежилого здания: </w:t>
      </w:r>
      <w:proofErr w:type="gramStart"/>
      <w:r w:rsidRPr="00A7733A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одноэтажное, общей площадью 140,4 </w:t>
      </w:r>
      <w:proofErr w:type="spellStart"/>
      <w:r w:rsidRPr="00A773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733A">
        <w:rPr>
          <w:rFonts w:ascii="Times New Roman" w:hAnsi="Times New Roman" w:cs="Times New Roman"/>
          <w:sz w:val="24"/>
          <w:szCs w:val="24"/>
        </w:rPr>
        <w:t>., инв. № 2-7546, (лит.</w:t>
      </w:r>
      <w:proofErr w:type="gramEnd"/>
      <w:r w:rsidRPr="00A7733A">
        <w:rPr>
          <w:rFonts w:ascii="Times New Roman" w:hAnsi="Times New Roman" w:cs="Times New Roman"/>
          <w:sz w:val="24"/>
          <w:szCs w:val="24"/>
        </w:rPr>
        <w:t xml:space="preserve"> А), без учета стоимости земельного участка по адресу: Пермский край, Кунгурский район, д. </w:t>
      </w:r>
      <w:proofErr w:type="spellStart"/>
      <w:r w:rsidRPr="00A7733A">
        <w:rPr>
          <w:rFonts w:ascii="Times New Roman" w:hAnsi="Times New Roman" w:cs="Times New Roman"/>
          <w:sz w:val="24"/>
          <w:szCs w:val="24"/>
        </w:rPr>
        <w:t>Талачик</w:t>
      </w:r>
      <w:proofErr w:type="spellEnd"/>
      <w:r w:rsidRPr="00A7733A">
        <w:rPr>
          <w:rFonts w:ascii="Times New Roman" w:hAnsi="Times New Roman" w:cs="Times New Roman"/>
          <w:sz w:val="24"/>
          <w:szCs w:val="24"/>
        </w:rPr>
        <w:t>.</w:t>
      </w:r>
    </w:p>
    <w:p w:rsidR="00A7733A" w:rsidRPr="00A7733A" w:rsidRDefault="00A7733A" w:rsidP="00A7733A">
      <w:pPr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 w:rsidRPr="00A7733A">
        <w:rPr>
          <w:rFonts w:ascii="Times New Roman" w:hAnsi="Times New Roman" w:cs="Times New Roman"/>
          <w:sz w:val="24"/>
          <w:szCs w:val="24"/>
        </w:rPr>
        <w:t xml:space="preserve"> </w:t>
      </w:r>
      <w:r w:rsidRPr="00A7733A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проводится в </w:t>
      </w:r>
      <w:proofErr w:type="spellStart"/>
      <w:r w:rsidRPr="00A7733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7733A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A7733A">
        <w:rPr>
          <w:rFonts w:ascii="Times New Roman" w:hAnsi="Times New Roman" w:cs="Times New Roman"/>
          <w:sz w:val="24"/>
          <w:szCs w:val="24"/>
        </w:rPr>
        <w:t xml:space="preserve"> со статьей 217 Гражданского кодекса Российской Федерации, на основании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22.07.2002г. № 549.</w:t>
      </w:r>
    </w:p>
    <w:p w:rsidR="00A7733A" w:rsidRPr="00A7733A" w:rsidRDefault="00A7733A" w:rsidP="001B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выставляемого на торги имущества: 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Бырминского</w:t>
      </w:r>
      <w:proofErr w:type="spellEnd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7733A" w:rsidRPr="00A7733A" w:rsidRDefault="00A7733A" w:rsidP="001B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торгов, продавец: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Бырминского</w:t>
      </w:r>
      <w:proofErr w:type="spellEnd"/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(617456, Пермский край, Кунгурский район, с. </w:t>
      </w:r>
      <w:proofErr w:type="spellStart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Бырма</w:t>
      </w:r>
      <w:proofErr w:type="spellEnd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56), телефон: (834271) 5-32-32.</w:t>
      </w:r>
    </w:p>
    <w:p w:rsidR="00A7733A" w:rsidRDefault="00A7733A" w:rsidP="00A7733A">
      <w:p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A7733A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A773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733A">
        <w:rPr>
          <w:rFonts w:ascii="Times New Roman" w:hAnsi="Times New Roman" w:cs="Times New Roman"/>
          <w:sz w:val="24"/>
          <w:szCs w:val="24"/>
        </w:rPr>
        <w:t xml:space="preserve">кциона размещено на официальном сайте: </w:t>
      </w:r>
      <w:r w:rsidRPr="00A773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73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733A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A773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7733A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A773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7733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7733A">
        <w:rPr>
          <w:rFonts w:ascii="Times New Roman" w:hAnsi="Times New Roman" w:cs="Times New Roman"/>
          <w:color w:val="000000"/>
          <w:sz w:val="24"/>
          <w:szCs w:val="24"/>
        </w:rPr>
        <w:t xml:space="preserve"> и на сайте продавца</w:t>
      </w: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http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://</w:t>
        </w:r>
        <w:proofErr w:type="spellStart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kungur</w:t>
        </w:r>
        <w:proofErr w:type="spellEnd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.</w:t>
        </w:r>
        <w:proofErr w:type="spellStart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permarea</w:t>
        </w:r>
        <w:proofErr w:type="spellEnd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.</w:t>
        </w:r>
        <w:proofErr w:type="spellStart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ru</w:t>
        </w:r>
        <w:proofErr w:type="spellEnd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/</w:t>
        </w:r>
        <w:proofErr w:type="spellStart"/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byrminskoe</w:t>
        </w:r>
        <w:proofErr w:type="spellEnd"/>
      </w:hyperlink>
      <w:r w:rsidRPr="00A7733A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</w:p>
    <w:p w:rsidR="00A7733A" w:rsidRDefault="00A7733A" w:rsidP="00A77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hAnsi="Times New Roman" w:cs="Times New Roman"/>
          <w:b/>
          <w:sz w:val="24"/>
          <w:szCs w:val="24"/>
        </w:rPr>
        <w:t>Место проведения продажи без объявления цены: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Кунгурский район, с. </w:t>
      </w:r>
      <w:proofErr w:type="spellStart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Бырма</w:t>
      </w:r>
      <w:proofErr w:type="spellEnd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00B" w:rsidRDefault="0028100B" w:rsidP="00A77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аудиозапись вскрытия конвертов.</w:t>
      </w:r>
    </w:p>
    <w:p w:rsidR="0028100B" w:rsidRPr="0028100B" w:rsidRDefault="0028100B" w:rsidP="002810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100B">
        <w:rPr>
          <w:rFonts w:ascii="Times New Roman" w:hAnsi="Times New Roman" w:cs="Times New Roman"/>
          <w:b/>
          <w:sz w:val="24"/>
          <w:szCs w:val="24"/>
          <w:lang w:eastAsia="ru-RU"/>
        </w:rPr>
        <w:t>Время начала:</w:t>
      </w:r>
      <w:r w:rsidRPr="0028100B">
        <w:rPr>
          <w:rFonts w:ascii="Times New Roman" w:hAnsi="Times New Roman" w:cs="Times New Roman"/>
          <w:sz w:val="24"/>
          <w:szCs w:val="24"/>
          <w:lang w:eastAsia="ru-RU"/>
        </w:rPr>
        <w:t xml:space="preserve"> 10 часов.00 минут.</w:t>
      </w:r>
    </w:p>
    <w:p w:rsidR="0028100B" w:rsidRPr="0028100B" w:rsidRDefault="0028100B" w:rsidP="002810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100B">
        <w:rPr>
          <w:rFonts w:ascii="Times New Roman" w:hAnsi="Times New Roman" w:cs="Times New Roman"/>
          <w:b/>
          <w:sz w:val="24"/>
          <w:szCs w:val="24"/>
          <w:lang w:eastAsia="ru-RU"/>
        </w:rPr>
        <w:t>Время окончания:</w:t>
      </w:r>
      <w:r w:rsidRPr="0028100B">
        <w:rPr>
          <w:rFonts w:ascii="Times New Roman" w:hAnsi="Times New Roman" w:cs="Times New Roman"/>
          <w:sz w:val="24"/>
          <w:szCs w:val="24"/>
          <w:lang w:eastAsia="ru-RU"/>
        </w:rPr>
        <w:t xml:space="preserve"> 10 часов 30 минут.</w:t>
      </w:r>
    </w:p>
    <w:p w:rsidR="0028100B" w:rsidRDefault="0028100B" w:rsidP="00A77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733A" w:rsidRDefault="00A7733A" w:rsidP="00A77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73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Присутствовавшие на заседании комиссии члены комиссии по организации продажи имущества, находящегося в муниципальной собственности:</w:t>
      </w:r>
    </w:p>
    <w:p w:rsidR="0028100B" w:rsidRPr="00A7733A" w:rsidRDefault="0028100B" w:rsidP="00A77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Истомин Владимир Иванович - глава сельского поселения, </w:t>
      </w:r>
      <w:r w:rsidRPr="00A7733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33A">
        <w:rPr>
          <w:rFonts w:ascii="Times New Roman" w:eastAsia="Calibri" w:hAnsi="Times New Roman" w:cs="Times New Roman"/>
          <w:color w:val="000000"/>
          <w:sz w:val="24"/>
          <w:szCs w:val="24"/>
        </w:rPr>
        <w:t>Павлова Наталья Григорьевна  -  специалист по имуществу и земле, секретарь комиссии</w:t>
      </w:r>
    </w:p>
    <w:p w:rsidR="00A7733A" w:rsidRPr="00A7733A" w:rsidRDefault="00A7733A" w:rsidP="00A7733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Факкарова</w:t>
      </w:r>
      <w:proofErr w:type="spellEnd"/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– ведущий специалист по экономике и финансам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</w:p>
    <w:p w:rsidR="00A7733A" w:rsidRPr="00A7733A" w:rsidRDefault="00A7733A" w:rsidP="00A7733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Ширбанова</w:t>
      </w:r>
      <w:proofErr w:type="spellEnd"/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 – главный специалист по бухгалтерскому учету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</w:p>
    <w:p w:rsidR="00A7733A" w:rsidRPr="00A7733A" w:rsidRDefault="00A7733A" w:rsidP="00A7733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Черашева</w:t>
      </w:r>
      <w:proofErr w:type="spellEnd"/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 -  специалист по общим вопросам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33A" w:rsidRPr="00A7733A" w:rsidRDefault="00A7733A" w:rsidP="00A7733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733A" w:rsidRPr="00A7733A" w:rsidRDefault="00A7733A" w:rsidP="00A77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присутствовало 5 членов комиссии из 5. Заседание комиссии правомочно.</w:t>
      </w:r>
    </w:p>
    <w:p w:rsidR="00A7733A" w:rsidRDefault="00A7733A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продажи муниципального имущества без объявления цены: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Pr="00A7733A">
        <w:rPr>
          <w:rFonts w:ascii="Times New Roman" w:hAnsi="Times New Roman" w:cs="Times New Roman"/>
          <w:sz w:val="24"/>
          <w:szCs w:val="24"/>
        </w:rPr>
        <w:t xml:space="preserve">Выход материалов пригодных для вторичного использования, получаемых от разборки нежилого здания: </w:t>
      </w:r>
      <w:proofErr w:type="gramStart"/>
      <w:r w:rsidRPr="00A7733A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одноэтажное, общей площадью 140,4 </w:t>
      </w:r>
      <w:proofErr w:type="spellStart"/>
      <w:r w:rsidRPr="00A773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7733A">
        <w:rPr>
          <w:rFonts w:ascii="Times New Roman" w:hAnsi="Times New Roman" w:cs="Times New Roman"/>
          <w:sz w:val="24"/>
          <w:szCs w:val="24"/>
        </w:rPr>
        <w:t>., инв. № 2-7546, (лит.</w:t>
      </w:r>
      <w:proofErr w:type="gramEnd"/>
      <w:r w:rsidRPr="00A7733A">
        <w:rPr>
          <w:rFonts w:ascii="Times New Roman" w:hAnsi="Times New Roman" w:cs="Times New Roman"/>
          <w:sz w:val="24"/>
          <w:szCs w:val="24"/>
        </w:rPr>
        <w:t xml:space="preserve"> А), без учета стоимости земельного участка по адресу: Пермский край, Кунгурский район, д. </w:t>
      </w:r>
      <w:proofErr w:type="spellStart"/>
      <w:r w:rsidRPr="00A7733A">
        <w:rPr>
          <w:rFonts w:ascii="Times New Roman" w:hAnsi="Times New Roman" w:cs="Times New Roman"/>
          <w:sz w:val="24"/>
          <w:szCs w:val="24"/>
        </w:rPr>
        <w:t>Талачик</w:t>
      </w:r>
      <w:proofErr w:type="spellEnd"/>
      <w:r w:rsidRPr="00A7733A">
        <w:rPr>
          <w:rFonts w:ascii="Times New Roman" w:hAnsi="Times New Roman" w:cs="Times New Roman"/>
          <w:sz w:val="24"/>
          <w:szCs w:val="24"/>
        </w:rPr>
        <w:t>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заявок был установлен с «14» сентября 2018 г. по «15» октября 2018 г.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была подана 1 заявка на приобретение имущества.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к рассмотрению 1 заявка: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3991"/>
        <w:gridCol w:w="4083"/>
      </w:tblGrid>
      <w:tr w:rsidR="001B5F92" w:rsidRPr="00836DD6" w:rsidTr="00246FED">
        <w:tc>
          <w:tcPr>
            <w:tcW w:w="1526" w:type="dxa"/>
          </w:tcPr>
          <w:p w:rsidR="001B5F92" w:rsidRPr="00836DD6" w:rsidRDefault="001B5F92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1B5F92" w:rsidRPr="00836DD6" w:rsidRDefault="001B5F92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1B5F92" w:rsidRPr="00836DD6" w:rsidRDefault="001B5F92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1B5F92" w:rsidRPr="00836DD6" w:rsidTr="00246FED">
        <w:tc>
          <w:tcPr>
            <w:tcW w:w="1526" w:type="dxa"/>
          </w:tcPr>
          <w:p w:rsidR="001B5F92" w:rsidRPr="00836DD6" w:rsidRDefault="001B5F92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1B5F92" w:rsidRPr="00836DD6" w:rsidRDefault="001B5F92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 В.Л.</w:t>
            </w:r>
          </w:p>
        </w:tc>
        <w:tc>
          <w:tcPr>
            <w:tcW w:w="4217" w:type="dxa"/>
          </w:tcPr>
          <w:p w:rsidR="001B5F92" w:rsidRPr="00836DD6" w:rsidRDefault="001B5F92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г. 10</w:t>
            </w: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15 мин.</w:t>
            </w:r>
          </w:p>
        </w:tc>
      </w:tr>
    </w:tbl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приступила к рассмотрению предложения о цене муниципального имущества, которое было подано вместе с заявкой в запечатанном конверте.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конверта была проверена и подтверждается комиссией.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вскр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 в присутствии всех членов комиссии.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 и зачитал предложение претендента</w:t>
      </w:r>
      <w:r w:rsidR="00A31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5"/>
        <w:gridCol w:w="3984"/>
        <w:gridCol w:w="4092"/>
      </w:tblGrid>
      <w:tr w:rsidR="00A31FD7" w:rsidRPr="00836DD6" w:rsidTr="00A31FD7">
        <w:tc>
          <w:tcPr>
            <w:tcW w:w="1526" w:type="dxa"/>
            <w:vAlign w:val="center"/>
          </w:tcPr>
          <w:p w:rsidR="00A31FD7" w:rsidRPr="00836DD6" w:rsidRDefault="00A31FD7" w:rsidP="00A31F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  <w:vAlign w:val="center"/>
          </w:tcPr>
          <w:p w:rsidR="00A31FD7" w:rsidRPr="00836DD6" w:rsidRDefault="00A31FD7" w:rsidP="00A31F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  <w:vAlign w:val="center"/>
          </w:tcPr>
          <w:p w:rsidR="00A31FD7" w:rsidRPr="00836DD6" w:rsidRDefault="00A31FD7" w:rsidP="00A31F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приобретения имущества составило (рублей)</w:t>
            </w:r>
          </w:p>
        </w:tc>
      </w:tr>
      <w:tr w:rsidR="00A31FD7" w:rsidRPr="00836DD6" w:rsidTr="00A31FD7">
        <w:tc>
          <w:tcPr>
            <w:tcW w:w="1526" w:type="dxa"/>
            <w:vAlign w:val="center"/>
          </w:tcPr>
          <w:p w:rsidR="00A31FD7" w:rsidRPr="00836DD6" w:rsidRDefault="00A31FD7" w:rsidP="00A31F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A31FD7" w:rsidRPr="00836DD6" w:rsidRDefault="00A31FD7" w:rsidP="00A31F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 В.Л.</w:t>
            </w:r>
          </w:p>
        </w:tc>
        <w:tc>
          <w:tcPr>
            <w:tcW w:w="4217" w:type="dxa"/>
            <w:vAlign w:val="center"/>
          </w:tcPr>
          <w:p w:rsidR="00A31FD7" w:rsidRPr="00836DD6" w:rsidRDefault="00A31FD7" w:rsidP="00A31FD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(Две тысячи)</w:t>
            </w:r>
          </w:p>
        </w:tc>
      </w:tr>
    </w:tbl>
    <w:p w:rsidR="00A31FD7" w:rsidRDefault="00A31FD7" w:rsidP="00A3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муниципального имущества без объявления цены его начальная цена не определяется.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обсуждения члены комиссии 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покупателем муниципального имущества следующего претендента: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5"/>
        <w:gridCol w:w="3984"/>
        <w:gridCol w:w="4092"/>
      </w:tblGrid>
      <w:tr w:rsidR="00A31FD7" w:rsidRPr="00836DD6" w:rsidTr="00246FED">
        <w:tc>
          <w:tcPr>
            <w:tcW w:w="1526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приобретения имущества составило (рублей)</w:t>
            </w:r>
          </w:p>
        </w:tc>
      </w:tr>
      <w:tr w:rsidR="00A31FD7" w:rsidRPr="00836DD6" w:rsidTr="00246FED">
        <w:tc>
          <w:tcPr>
            <w:tcW w:w="1526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 В.Л.</w:t>
            </w:r>
          </w:p>
        </w:tc>
        <w:tc>
          <w:tcPr>
            <w:tcW w:w="4217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(Две тысячи)</w:t>
            </w:r>
          </w:p>
        </w:tc>
      </w:tr>
    </w:tbl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 продажи имущества заключается в течение </w:t>
      </w:r>
      <w:r w:rsidRPr="00A31FD7">
        <w:rPr>
          <w:rFonts w:ascii="Times New Roman" w:hAnsi="Times New Roman" w:cs="Times New Roman"/>
          <w:sz w:val="24"/>
          <w:szCs w:val="24"/>
        </w:rPr>
        <w:t>пяти рабочих дней с даты подведения итогов аукциона.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FD7">
        <w:rPr>
          <w:rFonts w:ascii="Times New Roman" w:hAnsi="Times New Roman" w:cs="Times New Roman"/>
          <w:sz w:val="24"/>
          <w:szCs w:val="24"/>
        </w:rPr>
        <w:t>Оплата (с учетом НДС) за приобретенное имущество осуществляется единовременно не позднее 15 рабочих дней со дня подписания договора купли-продажи.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</w:t>
      </w:r>
      <w:r w:rsidR="00BF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утрачивает право</w:t>
      </w:r>
      <w:r w:rsidR="00BF718C">
        <w:rPr>
          <w:rFonts w:ascii="Times New Roman" w:hAnsi="Times New Roman" w:cs="Times New Roman"/>
          <w:sz w:val="24"/>
          <w:szCs w:val="24"/>
        </w:rPr>
        <w:t xml:space="preserve"> на заключение такого договора. В этом случае продажа имущества признается несостоявшейся.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путем открытого голосования.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голосования: 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 членов комиссии;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человек;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человек.</w:t>
      </w:r>
    </w:p>
    <w:p w:rsidR="001521C6" w:rsidRDefault="001521C6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</w:t>
      </w:r>
      <w:r w:rsidRPr="00D47A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 В.И. Истомин</w:t>
      </w: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</w:t>
      </w:r>
      <w:r w:rsidRPr="00D47A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 Н.Г. Павлова</w:t>
      </w: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Члены комиссии:                  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Черашева</w:t>
      </w:r>
      <w:proofErr w:type="spellEnd"/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Ширбанова</w:t>
      </w:r>
      <w:proofErr w:type="spellEnd"/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 xml:space="preserve">________________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Факкарова</w:t>
      </w:r>
      <w:proofErr w:type="spellEnd"/>
    </w:p>
    <w:p w:rsidR="001521C6" w:rsidRDefault="001521C6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18C" w:rsidRPr="00A7733A" w:rsidRDefault="00BF718C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81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736FC8" w:rsidRP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36FC8" w:rsidRPr="0073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1"/>
    <w:rsid w:val="000B6C5C"/>
    <w:rsid w:val="001521C6"/>
    <w:rsid w:val="001B5F92"/>
    <w:rsid w:val="0028100B"/>
    <w:rsid w:val="00296481"/>
    <w:rsid w:val="005161A3"/>
    <w:rsid w:val="007142C6"/>
    <w:rsid w:val="00736FC8"/>
    <w:rsid w:val="007F5CDC"/>
    <w:rsid w:val="00A07B4A"/>
    <w:rsid w:val="00A31FD7"/>
    <w:rsid w:val="00A7733A"/>
    <w:rsid w:val="00A81E2A"/>
    <w:rsid w:val="00B46C1E"/>
    <w:rsid w:val="00BF718C"/>
    <w:rsid w:val="00D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byrmin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2018-10-18T07:23:00Z</cp:lastPrinted>
  <dcterms:created xsi:type="dcterms:W3CDTF">2018-10-18T07:24:00Z</dcterms:created>
  <dcterms:modified xsi:type="dcterms:W3CDTF">2018-10-18T07:24:00Z</dcterms:modified>
</cp:coreProperties>
</file>