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</w:t>
      </w:r>
      <w:r>
        <w:rPr>
          <w:rFonts w:ascii="Times New Roman" w:hAnsi="Times New Roman"/>
          <w:b/>
          <w:sz w:val="32"/>
          <w:szCs w:val="24"/>
        </w:rPr>
        <w:t>м</w:t>
      </w:r>
      <w:r w:rsidRPr="008F13DE">
        <w:rPr>
          <w:rFonts w:ascii="Times New Roman" w:hAnsi="Times New Roman"/>
          <w:b/>
          <w:sz w:val="32"/>
          <w:szCs w:val="24"/>
        </w:rPr>
        <w:t xml:space="preserve">униципальному району за </w:t>
      </w:r>
      <w:r w:rsidR="00961792">
        <w:rPr>
          <w:rFonts w:ascii="Times New Roman" w:hAnsi="Times New Roman"/>
          <w:b/>
          <w:sz w:val="32"/>
          <w:szCs w:val="24"/>
        </w:rPr>
        <w:t>ию</w:t>
      </w:r>
      <w:r w:rsidR="0072010E">
        <w:rPr>
          <w:rFonts w:ascii="Times New Roman" w:hAnsi="Times New Roman"/>
          <w:b/>
          <w:sz w:val="32"/>
          <w:szCs w:val="24"/>
        </w:rPr>
        <w:t>ль</w:t>
      </w:r>
      <w:r>
        <w:rPr>
          <w:rFonts w:ascii="Times New Roman" w:hAnsi="Times New Roman"/>
          <w:b/>
          <w:sz w:val="32"/>
          <w:szCs w:val="24"/>
        </w:rPr>
        <w:t xml:space="preserve"> 2017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170" w:type="dxa"/>
        <w:tblLook w:val="04A0" w:firstRow="1" w:lastRow="0" w:firstColumn="1" w:lastColumn="0" w:noHBand="0" w:noVBand="1"/>
      </w:tblPr>
      <w:tblGrid>
        <w:gridCol w:w="560"/>
        <w:gridCol w:w="2648"/>
        <w:gridCol w:w="1499"/>
        <w:gridCol w:w="2097"/>
        <w:gridCol w:w="1934"/>
        <w:gridCol w:w="2155"/>
        <w:gridCol w:w="3277"/>
      </w:tblGrid>
      <w:tr w:rsidR="0072010E" w:rsidRPr="0072010E" w:rsidTr="00DE01D0">
        <w:trPr>
          <w:trHeight w:val="44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72010E" w:rsidRPr="0072010E" w:rsidTr="00DE01D0">
        <w:trPr>
          <w:trHeight w:val="26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</w:t>
            </w:r>
            <w:bookmarkStart w:id="0" w:name="_GoBack"/>
            <w:bookmarkEnd w:id="0"/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ровый номер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010E" w:rsidRPr="0072010E" w:rsidTr="00DE01D0">
        <w:trPr>
          <w:trHeight w:val="27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color w:val="000000"/>
                <w:sz w:val="24"/>
                <w:szCs w:val="24"/>
              </w:rPr>
              <w:t>Пермский край, Кунгурский район, вблизи д. Мериново "Склад"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color w:val="000000"/>
                <w:sz w:val="24"/>
                <w:szCs w:val="24"/>
              </w:rPr>
              <w:t>59-RU 59518311 – 5-2017</w:t>
            </w:r>
            <w:r w:rsidRPr="0072010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07.07.2017 г.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sz w:val="24"/>
                <w:szCs w:val="24"/>
              </w:rPr>
              <w:t>59:24:3730107:250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color w:val="000000"/>
                <w:sz w:val="24"/>
                <w:szCs w:val="24"/>
              </w:rPr>
              <w:t>S общ 35,0 кв.м.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123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10E">
              <w:rPr>
                <w:rFonts w:ascii="Times New Roman" w:hAnsi="Times New Roman"/>
                <w:sz w:val="24"/>
                <w:szCs w:val="24"/>
              </w:rPr>
              <w:t xml:space="preserve">Разработано: ООО "АртПроект"  </w:t>
            </w:r>
          </w:p>
          <w:p w:rsidR="00777123" w:rsidRDefault="00777123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8 -5 л.</w:t>
            </w:r>
          </w:p>
          <w:p w:rsidR="00777123" w:rsidRDefault="00777123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9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 л.</w:t>
            </w:r>
            <w:r w:rsidRPr="0072010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77123" w:rsidRDefault="00777123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 –</w:t>
            </w:r>
            <w:r w:rsidRPr="00720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л.</w:t>
            </w:r>
            <w:r w:rsidRPr="0072010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2010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</w:t>
            </w:r>
            <w:r w:rsidR="0072010E" w:rsidRPr="0072010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777123" w:rsidRDefault="00777123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 – 10 л.</w:t>
            </w:r>
          </w:p>
          <w:p w:rsidR="0072010E" w:rsidRPr="0072010E" w:rsidRDefault="0072010E" w:rsidP="00720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F22" w:rsidRDefault="00AF1F22" w:rsidP="00AF1F22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p w:rsidR="00F23FE6" w:rsidRDefault="00F23FE6"/>
    <w:sectPr w:rsidR="00F23FE6" w:rsidSect="0096179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2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16F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2010E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77123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179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07CC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1F2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08C5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01D0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2938"/>
  <w15:chartTrackingRefBased/>
  <w15:docId w15:val="{6C2BD114-7FCB-4600-AEA0-256F0359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F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2017-04-04T06:52:00Z</dcterms:created>
  <dcterms:modified xsi:type="dcterms:W3CDTF">2017-12-22T08:48:00Z</dcterms:modified>
</cp:coreProperties>
</file>