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 w:rsidR="00811E76">
        <w:rPr>
          <w:rFonts w:ascii="Times New Roman" w:hAnsi="Times New Roman"/>
          <w:b/>
          <w:sz w:val="32"/>
          <w:szCs w:val="24"/>
        </w:rPr>
        <w:t>ноябрь</w:t>
      </w:r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560"/>
        <w:gridCol w:w="2232"/>
        <w:gridCol w:w="1398"/>
        <w:gridCol w:w="2949"/>
        <w:gridCol w:w="1815"/>
        <w:gridCol w:w="2429"/>
        <w:gridCol w:w="2137"/>
      </w:tblGrid>
      <w:tr w:rsidR="00C17FDD" w:rsidRPr="00C17FDD" w:rsidTr="00C17FDD">
        <w:trPr>
          <w:trHeight w:val="154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C17FDD" w:rsidRPr="00C17FDD" w:rsidTr="00C17FDD">
        <w:trPr>
          <w:trHeight w:val="264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FDD" w:rsidRPr="00C17FDD" w:rsidTr="00C17FDD">
        <w:trPr>
          <w:trHeight w:val="18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sz w:val="24"/>
                <w:szCs w:val="24"/>
              </w:rPr>
              <w:t xml:space="preserve"> Пермский край, Кунгурский район, с. Плеханово Гараж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sz w:val="24"/>
                <w:szCs w:val="24"/>
              </w:rPr>
              <w:t>59-RU 59518312 – 17-2017</w:t>
            </w:r>
            <w:r w:rsidRPr="00C17FDD">
              <w:rPr>
                <w:rFonts w:ascii="Times New Roman" w:hAnsi="Times New Roman"/>
                <w:sz w:val="24"/>
                <w:szCs w:val="24"/>
              </w:rPr>
              <w:br/>
              <w:t>от 08.12.2017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sz w:val="24"/>
                <w:szCs w:val="24"/>
              </w:rPr>
              <w:t>59:24:1990101:3794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sz w:val="24"/>
                <w:szCs w:val="24"/>
              </w:rPr>
              <w:t xml:space="preserve">S общ. = 30,0 </w:t>
            </w:r>
            <w:proofErr w:type="gramStart"/>
            <w:r w:rsidRPr="00C17F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sz w:val="24"/>
                <w:szCs w:val="24"/>
              </w:rPr>
              <w:t>Разработано: ООО "СТРОЙПРОЕКТ" Том 3 №п/п 2.6-1 л.     Том 3 № п/п 2.7-1л.  Том 2 - 3 л.</w:t>
            </w:r>
          </w:p>
        </w:tc>
      </w:tr>
      <w:tr w:rsidR="00C17FDD" w:rsidRPr="00C17FDD" w:rsidTr="00C17FDD">
        <w:trPr>
          <w:trHeight w:val="15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край, Кунгурский район, с Моховое Склад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59-RU 59518309-18-2017 от 08.12.2017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59:24:1550101:1756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общ. = 30,0 </w:t>
            </w:r>
            <w:proofErr w:type="gramStart"/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ООО "АртПроект"       Раздел 2 - 3 л.     Раздел 6.8 - 2 л. Раздел 7 - 2 л.</w:t>
            </w:r>
          </w:p>
        </w:tc>
      </w:tr>
      <w:tr w:rsidR="00C17FDD" w:rsidRPr="00C17FDD" w:rsidTr="00C17FDD">
        <w:trPr>
          <w:trHeight w:val="3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край, Кунгурский район, с. Серга, ул. Дружбы, д. 4, кв. 2. Реконструкция. Часть двухквартирного жилого дома, состоящая из квартиры № 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59-RU 59518313-19-2017 от 14.12.2017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59:24:2080105:298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общ. = 74,4 </w:t>
            </w:r>
            <w:proofErr w:type="gramStart"/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Индивидуальным застройщиком 10 л.</w:t>
            </w:r>
          </w:p>
        </w:tc>
      </w:tr>
      <w:tr w:rsidR="00C17FDD" w:rsidRPr="00C17FDD" w:rsidTr="00C17FDD">
        <w:trPr>
          <w:trHeight w:val="3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Газопровод высокого давления, ГРПБ, газопровод низкого давления с. Филипповка Кунгурского района Пермского края (закольцовка)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59-RU 59518317-20-2017 от 28.12.2017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59:24:2640101:447; 59:24:2640101:1042; 59:24:2640101:1150; 59:24:2640101:2137; 59:24:2640101:3112; 59:24:2640101:3197; 59:24:3600101:1452; 59:24:3600101:1468; 59:24:3600101:1558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-</w:t>
            </w:r>
            <w:r w:rsidR="006B3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1103,08 м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ООО "ПермьКрайГаз" Раздел 7 - 162 л. Раздел 8 - 38 л.  Раздел 1.п. 4.2 - 2 л.</w:t>
            </w:r>
          </w:p>
        </w:tc>
      </w:tr>
      <w:tr w:rsidR="00C17FDD" w:rsidRPr="00C17FDD" w:rsidTr="00C17FDD">
        <w:trPr>
          <w:trHeight w:val="21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Распределительные газопроводы д. Теплая Кунгурского района Пермского края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59-RU 59518314-21-2017 от 28.12.2017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59:24:0000000:2978; 59:24:2310101:155; 59:24:2310101:499; 59:24:2310101:509; 59:24:3730106:15; 59:24:3730106:867; 59:243730106:874; 59:24:3730106:940; 59:24:3730106:1030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-</w:t>
            </w:r>
            <w:r w:rsidR="006B3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7359,4 м.</w:t>
            </w:r>
            <w:r w:rsidR="006B3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Разработано: ООО "ГаранксПроект" Раздел № 7 - 65 л.   Раздел № </w:t>
            </w:r>
            <w:proofErr w:type="gramStart"/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8  -</w:t>
            </w:r>
            <w:proofErr w:type="gramEnd"/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л.  Раздел № 1 - 69 л.</w:t>
            </w:r>
          </w:p>
        </w:tc>
      </w:tr>
      <w:tr w:rsidR="00C17FDD" w:rsidRPr="00C17FDD" w:rsidTr="00C17FDD">
        <w:trPr>
          <w:trHeight w:val="54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Газопровод 1 категории от точки подключения до населенных пунктов д. Тихановка, с. Троицк, д. Колпашники, д. Мушкалово Кунгурского района Пермского края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59-RU 595183000-22-2017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59:24:0000000:2978; 59:24:3730106:854; 5924:3730106:16; 59:24:3730106:715; 59:24:3730106:1030; 59:24:3730106:874; 59:24:3730106:940; 59:24:3730106:716; 59:24:3730106:943; 59:24:3730106:13; 59:24:3730106:942; 59:24:3730106:714; 59:24:3730106:1005; 59:24:2340101:143; 59:24:0000000:3014; 59:24:2400101:595; 59:24:3730105:150; 59:243730105:149; 59:24:3730104:211; 59:24:3730104:281; 59:243730104:9; 59:24:3730104:323; 59:24:3730104:316; 59:24:3730104:317; 59:24:3730104:342; 59:24:3730104:284; 59:24:3730104:221; 59:24:3730104:288; 59:24:3730103:240; 59:24:3730103:220; 59:24:3730103:219; 59:24:1510101:110; 59:24:1510101:107; 59:24:1510101:88; 59:24:1510101:2.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-7359,4 м.</w:t>
            </w:r>
            <w:r w:rsidR="006B3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DD" w:rsidRPr="00C17FDD" w:rsidRDefault="00C17FDD" w:rsidP="00C17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Разработано: ООО "ГНГ-Пермь"             Раздел № 7 - 83 л.  Раздел № 8 - 78 л.  Раздел № 1 - 266</w:t>
            </w:r>
            <w:bookmarkStart w:id="0" w:name="_GoBack"/>
            <w:bookmarkEnd w:id="0"/>
            <w:r w:rsidRPr="00C17FDD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</w:tc>
      </w:tr>
    </w:tbl>
    <w:p w:rsidR="00C17FDD" w:rsidRDefault="00C17FDD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sectPr w:rsidR="00C17FDD" w:rsidSect="002F5E40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2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256F4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3890"/>
    <w:rsid w:val="002D5016"/>
    <w:rsid w:val="002D5B2F"/>
    <w:rsid w:val="002E0B37"/>
    <w:rsid w:val="002E170D"/>
    <w:rsid w:val="002F5E40"/>
    <w:rsid w:val="002F6796"/>
    <w:rsid w:val="00300FAD"/>
    <w:rsid w:val="003044E4"/>
    <w:rsid w:val="00307357"/>
    <w:rsid w:val="00311ED7"/>
    <w:rsid w:val="0031539A"/>
    <w:rsid w:val="00316C2F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372A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4C51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2010E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0FC1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1E76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179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1F2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08C5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17FDD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328B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01D0"/>
    <w:rsid w:val="00DE5216"/>
    <w:rsid w:val="00E0000F"/>
    <w:rsid w:val="00E020DD"/>
    <w:rsid w:val="00E06C83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18F1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BDCF"/>
  <w15:chartTrackingRefBased/>
  <w15:docId w15:val="{6C2BD114-7FCB-4600-AEA0-256F035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B7F8-7602-4A8D-8229-8CBD272C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2017-04-04T06:52:00Z</dcterms:created>
  <dcterms:modified xsi:type="dcterms:W3CDTF">2018-02-02T06:36:00Z</dcterms:modified>
</cp:coreProperties>
</file>