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454" w:rsidRDefault="00252EEE" w:rsidP="000A2D3E">
      <w:pPr>
        <w:spacing w:beforeAutospacing="1"/>
        <w:jc w:val="center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Объявление</w:t>
      </w:r>
      <w:r w:rsidR="00080A6D" w:rsidRPr="00DE0F33">
        <w:rPr>
          <w:b/>
          <w:bCs/>
          <w:color w:val="000000"/>
          <w:sz w:val="28"/>
          <w:szCs w:val="28"/>
        </w:rPr>
        <w:t xml:space="preserve"> о </w:t>
      </w:r>
      <w:r w:rsidR="00AE385F">
        <w:rPr>
          <w:b/>
          <w:bCs/>
          <w:color w:val="000000"/>
          <w:sz w:val="28"/>
          <w:szCs w:val="28"/>
        </w:rPr>
        <w:t>про</w:t>
      </w:r>
      <w:r w:rsidR="003455FF">
        <w:rPr>
          <w:b/>
          <w:bCs/>
          <w:color w:val="000000"/>
          <w:sz w:val="28"/>
          <w:szCs w:val="28"/>
        </w:rPr>
        <w:t>длении</w:t>
      </w:r>
      <w:r w:rsidR="00DE0F33" w:rsidRPr="00DE0F33">
        <w:rPr>
          <w:bCs/>
          <w:color w:val="000000"/>
          <w:sz w:val="28"/>
          <w:szCs w:val="28"/>
        </w:rPr>
        <w:t xml:space="preserve"> </w:t>
      </w:r>
    </w:p>
    <w:p w:rsidR="00080A6D" w:rsidRPr="00DE0F33" w:rsidRDefault="00080A6D" w:rsidP="00DD5454">
      <w:pPr>
        <w:jc w:val="center"/>
        <w:rPr>
          <w:bCs/>
          <w:color w:val="000000"/>
          <w:sz w:val="28"/>
          <w:szCs w:val="28"/>
        </w:rPr>
      </w:pPr>
      <w:r w:rsidRPr="00DE0F33">
        <w:rPr>
          <w:bCs/>
          <w:color w:val="000000"/>
          <w:sz w:val="28"/>
          <w:szCs w:val="28"/>
        </w:rPr>
        <w:t xml:space="preserve">Конкурсного отбора </w:t>
      </w:r>
      <w:r w:rsidR="00AE385F">
        <w:rPr>
          <w:bCs/>
          <w:color w:val="000000"/>
          <w:sz w:val="28"/>
          <w:szCs w:val="28"/>
        </w:rPr>
        <w:t xml:space="preserve">по мероприятию «Предоставление грантов </w:t>
      </w:r>
      <w:r w:rsidR="00C746EE">
        <w:rPr>
          <w:bCs/>
          <w:color w:val="000000"/>
          <w:sz w:val="28"/>
          <w:szCs w:val="28"/>
        </w:rPr>
        <w:t xml:space="preserve">начинающим субъектам малого предпринимательства в целях возмещения части затрат, связанных с началом предпринимательской деятельности» </w:t>
      </w:r>
    </w:p>
    <w:tbl>
      <w:tblPr>
        <w:tblW w:w="99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9901"/>
      </w:tblGrid>
      <w:tr w:rsidR="00483A10" w:rsidRPr="002B4085" w:rsidTr="00483A10">
        <w:trPr>
          <w:trHeight w:val="1139"/>
        </w:trPr>
        <w:tc>
          <w:tcPr>
            <w:tcW w:w="9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483A10" w:rsidRPr="00483A10" w:rsidRDefault="00483A10" w:rsidP="00483A10">
            <w:pPr>
              <w:spacing w:after="160"/>
              <w:rPr>
                <w:b/>
                <w:sz w:val="28"/>
                <w:szCs w:val="28"/>
              </w:rPr>
            </w:pPr>
            <w:r w:rsidRPr="00483A10">
              <w:rPr>
                <w:b/>
                <w:sz w:val="28"/>
                <w:szCs w:val="28"/>
              </w:rPr>
              <w:t>Организатор Конкурсного отбора:</w:t>
            </w:r>
          </w:p>
          <w:p w:rsidR="00483A10" w:rsidRPr="00BD3DF5" w:rsidRDefault="00483A10" w:rsidP="00483A10">
            <w:pPr>
              <w:spacing w:after="160"/>
              <w:rPr>
                <w:sz w:val="28"/>
                <w:szCs w:val="28"/>
              </w:rPr>
            </w:pPr>
            <w:r w:rsidRPr="00BD3DF5">
              <w:rPr>
                <w:sz w:val="28"/>
                <w:szCs w:val="28"/>
              </w:rPr>
              <w:t>Управление экономического развития Кунгурского муниципального района</w:t>
            </w:r>
            <w:r>
              <w:rPr>
                <w:sz w:val="28"/>
                <w:szCs w:val="28"/>
              </w:rPr>
              <w:t>,</w:t>
            </w:r>
            <w:r w:rsidRPr="00BD3DF5">
              <w:rPr>
                <w:sz w:val="28"/>
                <w:szCs w:val="28"/>
              </w:rPr>
              <w:t xml:space="preserve"> адрес сайта: </w:t>
            </w:r>
            <w:hyperlink r:id="rId5" w:history="1">
              <w:r w:rsidRPr="00BD3DF5">
                <w:rPr>
                  <w:rStyle w:val="a3"/>
                  <w:color w:val="auto"/>
                  <w:sz w:val="28"/>
                  <w:szCs w:val="28"/>
                </w:rPr>
                <w:t>www.</w:t>
              </w:r>
              <w:r w:rsidRPr="00BD3DF5">
                <w:rPr>
                  <w:rStyle w:val="a3"/>
                  <w:color w:val="auto"/>
                  <w:sz w:val="28"/>
                  <w:szCs w:val="28"/>
                  <w:lang w:val="en-US"/>
                </w:rPr>
                <w:t>kungur</w:t>
              </w:r>
              <w:r w:rsidRPr="00BD3DF5">
                <w:rPr>
                  <w:rStyle w:val="a3"/>
                  <w:color w:val="auto"/>
                  <w:sz w:val="28"/>
                  <w:szCs w:val="28"/>
                </w:rPr>
                <w:t>.</w:t>
              </w:r>
              <w:r w:rsidRPr="00BD3DF5">
                <w:rPr>
                  <w:rStyle w:val="a3"/>
                  <w:color w:val="auto"/>
                  <w:sz w:val="28"/>
                  <w:szCs w:val="28"/>
                  <w:lang w:val="en-US"/>
                </w:rPr>
                <w:t>permarea</w:t>
              </w:r>
              <w:r w:rsidRPr="00BD3DF5">
                <w:rPr>
                  <w:rStyle w:val="a3"/>
                  <w:color w:val="auto"/>
                  <w:sz w:val="28"/>
                  <w:szCs w:val="28"/>
                </w:rPr>
                <w:t>.</w:t>
              </w:r>
              <w:r w:rsidRPr="00BD3DF5">
                <w:rPr>
                  <w:rStyle w:val="a3"/>
                  <w:color w:val="auto"/>
                  <w:sz w:val="28"/>
                  <w:szCs w:val="28"/>
                  <w:lang w:val="en-US"/>
                </w:rPr>
                <w:t>ru</w:t>
              </w:r>
            </w:hyperlink>
            <w:r w:rsidRPr="00BD3DF5">
              <w:rPr>
                <w:sz w:val="28"/>
                <w:szCs w:val="28"/>
              </w:rPr>
              <w:t xml:space="preserve"> </w:t>
            </w:r>
          </w:p>
        </w:tc>
      </w:tr>
      <w:tr w:rsidR="00483A10" w:rsidRPr="002B4085" w:rsidTr="00483A10">
        <w:trPr>
          <w:trHeight w:val="2655"/>
        </w:trPr>
        <w:tc>
          <w:tcPr>
            <w:tcW w:w="9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483A10" w:rsidRPr="00483A10" w:rsidRDefault="00483A10" w:rsidP="003B378B">
            <w:pPr>
              <w:spacing w:after="160"/>
              <w:rPr>
                <w:b/>
                <w:sz w:val="28"/>
                <w:szCs w:val="28"/>
              </w:rPr>
            </w:pPr>
            <w:r w:rsidRPr="00483A10">
              <w:rPr>
                <w:b/>
                <w:sz w:val="28"/>
                <w:szCs w:val="28"/>
              </w:rPr>
              <w:t>Цель проведения Конкурсного отбора:</w:t>
            </w:r>
          </w:p>
          <w:p w:rsidR="00483A10" w:rsidRPr="00BD3DF5" w:rsidRDefault="00483A10" w:rsidP="003B378B">
            <w:pPr>
              <w:spacing w:after="160"/>
              <w:rPr>
                <w:sz w:val="28"/>
                <w:szCs w:val="28"/>
              </w:rPr>
            </w:pPr>
            <w:r w:rsidRPr="00BD3DF5">
              <w:rPr>
                <w:sz w:val="28"/>
                <w:szCs w:val="28"/>
              </w:rPr>
              <w:t xml:space="preserve">Предоставление грантов </w:t>
            </w:r>
            <w:r>
              <w:rPr>
                <w:sz w:val="28"/>
                <w:szCs w:val="28"/>
              </w:rPr>
              <w:t>начинающим субъектам малого предпринимательства в целях возмещения части затрат, связанных с началом предпринимательской деятельности на основании Правил расходования субсидий в рамках реализации отдельных мероприятий муниципальной целевой программы развития малого и среднего предпринимательства, утвержденных постановлением администрации Кунгурского муниципального района от 06.11.2012 № 450-01-10 (далее Правила)</w:t>
            </w:r>
          </w:p>
        </w:tc>
      </w:tr>
      <w:tr w:rsidR="00483A10" w:rsidRPr="002B4085" w:rsidTr="00CD1CE6">
        <w:tc>
          <w:tcPr>
            <w:tcW w:w="9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483A10" w:rsidRPr="00483A10" w:rsidRDefault="00483A10" w:rsidP="008F4303">
            <w:pPr>
              <w:spacing w:after="160"/>
              <w:rPr>
                <w:b/>
                <w:sz w:val="28"/>
                <w:szCs w:val="28"/>
              </w:rPr>
            </w:pPr>
            <w:r w:rsidRPr="00483A10">
              <w:rPr>
                <w:b/>
                <w:sz w:val="28"/>
                <w:szCs w:val="28"/>
              </w:rPr>
              <w:t>Дата, время (начала, окончания) и место приема заявлений и документов на участие в Конкурсном отборе</w:t>
            </w:r>
          </w:p>
          <w:p w:rsidR="00483A10" w:rsidRPr="00BD3DF5" w:rsidRDefault="003455FF" w:rsidP="003455FF">
            <w:pPr>
              <w:spacing w:after="16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Срок подачи заявок </w:t>
            </w:r>
            <w:r w:rsidR="00483A10" w:rsidRPr="00BD3DF5">
              <w:rPr>
                <w:b/>
                <w:sz w:val="28"/>
                <w:szCs w:val="28"/>
              </w:rPr>
              <w:t xml:space="preserve"> до </w:t>
            </w:r>
            <w:r w:rsidR="00273DDB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9</w:t>
            </w:r>
            <w:r w:rsidR="00483A10" w:rsidRPr="00BD3DF5">
              <w:rPr>
                <w:b/>
                <w:sz w:val="28"/>
                <w:szCs w:val="28"/>
              </w:rPr>
              <w:t xml:space="preserve"> </w:t>
            </w:r>
            <w:r w:rsidR="00483A10">
              <w:rPr>
                <w:b/>
                <w:sz w:val="28"/>
                <w:szCs w:val="28"/>
              </w:rPr>
              <w:t>декабря</w:t>
            </w:r>
            <w:r w:rsidR="00483A10" w:rsidRPr="00BD3DF5">
              <w:rPr>
                <w:b/>
                <w:sz w:val="28"/>
                <w:szCs w:val="28"/>
              </w:rPr>
              <w:t xml:space="preserve"> 2012 года </w:t>
            </w:r>
            <w:r w:rsidR="00483A10" w:rsidRPr="00BD3DF5">
              <w:rPr>
                <w:b/>
                <w:sz w:val="28"/>
                <w:szCs w:val="28"/>
              </w:rPr>
              <w:br/>
            </w:r>
            <w:r w:rsidR="00483A10" w:rsidRPr="00BD3DF5">
              <w:rPr>
                <w:sz w:val="28"/>
                <w:szCs w:val="28"/>
              </w:rPr>
              <w:t xml:space="preserve">время: </w:t>
            </w:r>
            <w:proofErr w:type="spellStart"/>
            <w:r w:rsidR="00483A10" w:rsidRPr="00BD3DF5">
              <w:rPr>
                <w:sz w:val="28"/>
                <w:szCs w:val="28"/>
              </w:rPr>
              <w:t>пн-чет</w:t>
            </w:r>
            <w:proofErr w:type="spellEnd"/>
            <w:r w:rsidR="00483A10" w:rsidRPr="00BD3DF5">
              <w:rPr>
                <w:sz w:val="28"/>
                <w:szCs w:val="28"/>
              </w:rPr>
              <w:t xml:space="preserve"> с 8.00 час. до 17.00 час., пят с 8.00 до 16.00 час. (обед с 12.00 до 12.48 час.)</w:t>
            </w:r>
            <w:r w:rsidR="00483A10" w:rsidRPr="00BD3DF5">
              <w:rPr>
                <w:sz w:val="28"/>
                <w:szCs w:val="28"/>
              </w:rPr>
              <w:br/>
              <w:t>место: 617470, г</w:t>
            </w:r>
            <w:proofErr w:type="gramStart"/>
            <w:r w:rsidR="00483A10" w:rsidRPr="00BD3DF5">
              <w:rPr>
                <w:sz w:val="28"/>
                <w:szCs w:val="28"/>
              </w:rPr>
              <w:t>.К</w:t>
            </w:r>
            <w:proofErr w:type="gramEnd"/>
            <w:r w:rsidR="00483A10" w:rsidRPr="00BD3DF5">
              <w:rPr>
                <w:sz w:val="28"/>
                <w:szCs w:val="28"/>
              </w:rPr>
              <w:t xml:space="preserve">унгур, ул. Советская, д..22, 1 этаж, </w:t>
            </w:r>
            <w:proofErr w:type="spellStart"/>
            <w:r w:rsidR="00483A10" w:rsidRPr="00BD3DF5">
              <w:rPr>
                <w:sz w:val="28"/>
                <w:szCs w:val="28"/>
              </w:rPr>
              <w:t>каб</w:t>
            </w:r>
            <w:proofErr w:type="spellEnd"/>
            <w:r w:rsidR="00483A10" w:rsidRPr="00BD3DF5">
              <w:rPr>
                <w:sz w:val="28"/>
                <w:szCs w:val="28"/>
              </w:rPr>
              <w:t xml:space="preserve">. 23 </w:t>
            </w:r>
            <w:r w:rsidR="00483A10" w:rsidRPr="00BD3DF5">
              <w:rPr>
                <w:sz w:val="28"/>
                <w:szCs w:val="28"/>
              </w:rPr>
              <w:br/>
            </w:r>
            <w:r w:rsidR="00483A10" w:rsidRPr="00CD1CE6">
              <w:rPr>
                <w:b/>
                <w:sz w:val="28"/>
                <w:szCs w:val="28"/>
              </w:rPr>
              <w:t>Контактное лицо</w:t>
            </w:r>
            <w:r w:rsidR="00483A10" w:rsidRPr="00BD3DF5">
              <w:rPr>
                <w:sz w:val="28"/>
                <w:szCs w:val="28"/>
              </w:rPr>
              <w:t xml:space="preserve">: </w:t>
            </w:r>
            <w:proofErr w:type="spellStart"/>
            <w:r w:rsidR="00483A10" w:rsidRPr="00BD3DF5">
              <w:rPr>
                <w:sz w:val="28"/>
                <w:szCs w:val="28"/>
              </w:rPr>
              <w:t>Пашиева</w:t>
            </w:r>
            <w:proofErr w:type="spellEnd"/>
            <w:r w:rsidR="00483A10" w:rsidRPr="00BD3DF5">
              <w:rPr>
                <w:sz w:val="28"/>
                <w:szCs w:val="28"/>
              </w:rPr>
              <w:t xml:space="preserve"> Вера Александровна (34271) 2-45-88 </w:t>
            </w:r>
          </w:p>
        </w:tc>
      </w:tr>
      <w:tr w:rsidR="00483A10" w:rsidRPr="002B4085" w:rsidTr="00483A10">
        <w:trPr>
          <w:trHeight w:val="5893"/>
        </w:trPr>
        <w:tc>
          <w:tcPr>
            <w:tcW w:w="9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483A10" w:rsidRPr="00483A10" w:rsidRDefault="00483A10" w:rsidP="00483A10">
            <w:pPr>
              <w:autoSpaceDE w:val="0"/>
              <w:autoSpaceDN w:val="0"/>
              <w:adjustRightInd w:val="0"/>
              <w:spacing w:line="360" w:lineRule="exact"/>
              <w:jc w:val="both"/>
              <w:outlineLvl w:val="1"/>
              <w:rPr>
                <w:b/>
                <w:sz w:val="28"/>
                <w:szCs w:val="28"/>
              </w:rPr>
            </w:pPr>
            <w:r w:rsidRPr="00483A10">
              <w:rPr>
                <w:b/>
                <w:sz w:val="28"/>
                <w:szCs w:val="28"/>
              </w:rPr>
              <w:t>Перечень документов, необходимых для получения субсидии:</w:t>
            </w:r>
          </w:p>
          <w:p w:rsidR="00483A10" w:rsidRPr="004F1603" w:rsidRDefault="00483A10" w:rsidP="004F1603">
            <w:pPr>
              <w:autoSpaceDE w:val="0"/>
              <w:autoSpaceDN w:val="0"/>
              <w:adjustRightInd w:val="0"/>
              <w:spacing w:line="360" w:lineRule="exact"/>
              <w:ind w:firstLine="720"/>
              <w:jc w:val="both"/>
              <w:outlineLvl w:val="1"/>
              <w:rPr>
                <w:b/>
                <w:sz w:val="28"/>
                <w:szCs w:val="28"/>
              </w:rPr>
            </w:pPr>
            <w:r w:rsidRPr="004F1603">
              <w:rPr>
                <w:b/>
                <w:sz w:val="28"/>
                <w:szCs w:val="28"/>
              </w:rPr>
              <w:t>Для предоставления гранта начинающие субъекты малого предпринимательства представляют в Уполномоченный орган:</w:t>
            </w:r>
          </w:p>
          <w:p w:rsidR="00483A10" w:rsidRPr="004A3EBE" w:rsidRDefault="00483A10" w:rsidP="004F1603">
            <w:pPr>
              <w:autoSpaceDE w:val="0"/>
              <w:autoSpaceDN w:val="0"/>
              <w:adjustRightInd w:val="0"/>
              <w:spacing w:line="360" w:lineRule="exact"/>
              <w:ind w:firstLine="720"/>
              <w:jc w:val="both"/>
              <w:outlineLvl w:val="1"/>
              <w:rPr>
                <w:sz w:val="28"/>
                <w:szCs w:val="28"/>
              </w:rPr>
            </w:pPr>
            <w:hyperlink r:id="rId6" w:history="1">
              <w:r w:rsidRPr="004A3EBE">
                <w:rPr>
                  <w:sz w:val="28"/>
                  <w:szCs w:val="28"/>
                </w:rPr>
                <w:t>заявку</w:t>
              </w:r>
            </w:hyperlink>
            <w:r w:rsidRPr="004A3EBE">
              <w:rPr>
                <w:sz w:val="28"/>
                <w:szCs w:val="28"/>
              </w:rPr>
              <w:t xml:space="preserve"> на получение гранта</w:t>
            </w:r>
            <w:r w:rsidRPr="004A3EBE">
              <w:rPr>
                <w:rFonts w:eastAsia="Calibri"/>
                <w:sz w:val="28"/>
                <w:szCs w:val="28"/>
                <w:lang w:eastAsia="en-US"/>
              </w:rPr>
              <w:t xml:space="preserve"> начинающим </w:t>
            </w:r>
            <w:r w:rsidRPr="004A3EBE">
              <w:rPr>
                <w:sz w:val="28"/>
                <w:szCs w:val="28"/>
              </w:rPr>
              <w:t>субъектом малого предпринимательства</w:t>
            </w:r>
            <w:r w:rsidRPr="004A3EB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A3EBE">
              <w:rPr>
                <w:sz w:val="28"/>
                <w:szCs w:val="28"/>
              </w:rPr>
              <w:t xml:space="preserve">по форме согласно </w:t>
            </w:r>
            <w:r w:rsidRPr="00460919">
              <w:rPr>
                <w:sz w:val="28"/>
                <w:szCs w:val="28"/>
              </w:rPr>
              <w:t>приложению 1</w:t>
            </w:r>
            <w:r w:rsidRPr="004A3EBE">
              <w:rPr>
                <w:sz w:val="28"/>
                <w:szCs w:val="28"/>
              </w:rPr>
              <w:t xml:space="preserve"> к настоящим Правилам;</w:t>
            </w:r>
          </w:p>
          <w:p w:rsidR="00483A10" w:rsidRPr="004A3EBE" w:rsidRDefault="00483A10" w:rsidP="004F1603">
            <w:pPr>
              <w:autoSpaceDE w:val="0"/>
              <w:autoSpaceDN w:val="0"/>
              <w:adjustRightInd w:val="0"/>
              <w:spacing w:line="360" w:lineRule="exact"/>
              <w:ind w:firstLine="720"/>
              <w:jc w:val="both"/>
              <w:rPr>
                <w:sz w:val="28"/>
                <w:szCs w:val="28"/>
              </w:rPr>
            </w:pPr>
            <w:r w:rsidRPr="004A3EBE">
              <w:rPr>
                <w:sz w:val="28"/>
                <w:szCs w:val="28"/>
              </w:rPr>
              <w:t xml:space="preserve">выписку из ЕГРЮЛ или ЕГРИП по состоянию на дату, которая предшествует дате подачи заявки не более чем на 30 дней. </w:t>
            </w:r>
          </w:p>
          <w:p w:rsidR="00483A10" w:rsidRPr="004A3EBE" w:rsidRDefault="00483A10" w:rsidP="004F1603">
            <w:pPr>
              <w:autoSpaceDE w:val="0"/>
              <w:autoSpaceDN w:val="0"/>
              <w:adjustRightInd w:val="0"/>
              <w:spacing w:line="360" w:lineRule="exact"/>
              <w:ind w:firstLine="720"/>
              <w:jc w:val="both"/>
              <w:rPr>
                <w:sz w:val="28"/>
                <w:szCs w:val="28"/>
              </w:rPr>
            </w:pPr>
            <w:r w:rsidRPr="004A3EBE">
              <w:rPr>
                <w:sz w:val="28"/>
                <w:szCs w:val="28"/>
              </w:rPr>
              <w:t>В случае  непредставления выписки из ЕГРЮЛ, выписки из ЕГРИП субъек</w:t>
            </w:r>
            <w:r>
              <w:rPr>
                <w:sz w:val="28"/>
                <w:szCs w:val="28"/>
              </w:rPr>
              <w:t xml:space="preserve">том малого предпринимательства </w:t>
            </w:r>
            <w:r w:rsidRPr="004A3EBE">
              <w:rPr>
                <w:sz w:val="28"/>
                <w:szCs w:val="28"/>
              </w:rPr>
              <w:t>Уполномоченный орган вправе обратиться с запросом о предоставлении указанных доку</w:t>
            </w:r>
            <w:r>
              <w:rPr>
                <w:sz w:val="28"/>
                <w:szCs w:val="28"/>
              </w:rPr>
              <w:t xml:space="preserve">ментов посредством направления </w:t>
            </w:r>
            <w:r w:rsidRPr="004A3EBE">
              <w:rPr>
                <w:sz w:val="28"/>
                <w:szCs w:val="28"/>
              </w:rPr>
              <w:t>запроса в территориальные органы Федеральной налоговой службы.</w:t>
            </w:r>
          </w:p>
          <w:p w:rsidR="00483A10" w:rsidRPr="004A3EBE" w:rsidRDefault="00483A10" w:rsidP="004F1603">
            <w:pPr>
              <w:autoSpaceDE w:val="0"/>
              <w:autoSpaceDN w:val="0"/>
              <w:adjustRightInd w:val="0"/>
              <w:spacing w:line="360" w:lineRule="exact"/>
              <w:ind w:firstLine="720"/>
              <w:jc w:val="both"/>
              <w:rPr>
                <w:sz w:val="28"/>
                <w:szCs w:val="28"/>
              </w:rPr>
            </w:pPr>
            <w:r w:rsidRPr="004A3EBE">
              <w:rPr>
                <w:sz w:val="28"/>
                <w:szCs w:val="28"/>
              </w:rPr>
              <w:t>копию учредительных документов (для юридических лиц), копию паспорта (для индивидуальных предпринимателей);</w:t>
            </w:r>
          </w:p>
          <w:p w:rsidR="00483A10" w:rsidRPr="004A3EBE" w:rsidRDefault="00483A10" w:rsidP="004F1603">
            <w:pPr>
              <w:autoSpaceDE w:val="0"/>
              <w:autoSpaceDN w:val="0"/>
              <w:adjustRightInd w:val="0"/>
              <w:spacing w:line="360" w:lineRule="exact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 w:rsidRPr="004A3EBE">
              <w:rPr>
                <w:sz w:val="28"/>
                <w:szCs w:val="28"/>
              </w:rPr>
              <w:t xml:space="preserve">документы, подтверждающие отсутствие задолженности по налогам, сборам, пеням и штрафам перед бюджетами всех уровней бюджетной системы </w:t>
            </w:r>
            <w:r w:rsidRPr="004A3EBE">
              <w:rPr>
                <w:sz w:val="28"/>
                <w:szCs w:val="28"/>
              </w:rPr>
              <w:lastRenderedPageBreak/>
              <w:t>Российской Федерации и страховым взносам, пеням и штрафам во внебюджетные фонды на дату, которая предшествует дате подачи заявления не более чем на 30 дней. В случае наличия просроченной задолженности дополнительно представляются заверенные копии платежных документов, подтвержд</w:t>
            </w:r>
            <w:r>
              <w:rPr>
                <w:sz w:val="28"/>
                <w:szCs w:val="28"/>
              </w:rPr>
              <w:t xml:space="preserve">ающих ее оплату, </w:t>
            </w:r>
            <w:proofErr w:type="gramStart"/>
            <w:r>
              <w:rPr>
                <w:sz w:val="28"/>
                <w:szCs w:val="28"/>
              </w:rPr>
              <w:t>и(</w:t>
            </w:r>
            <w:proofErr w:type="gramEnd"/>
            <w:r>
              <w:rPr>
                <w:sz w:val="28"/>
                <w:szCs w:val="28"/>
              </w:rPr>
              <w:t xml:space="preserve">или) соглашения </w:t>
            </w:r>
            <w:r w:rsidRPr="004A3EBE">
              <w:rPr>
                <w:sz w:val="28"/>
                <w:szCs w:val="28"/>
              </w:rPr>
              <w:t xml:space="preserve">о реструктуризации задолженности.  </w:t>
            </w:r>
          </w:p>
          <w:p w:rsidR="00483A10" w:rsidRPr="004A3EBE" w:rsidRDefault="00483A10" w:rsidP="004F1603">
            <w:pPr>
              <w:autoSpaceDE w:val="0"/>
              <w:autoSpaceDN w:val="0"/>
              <w:adjustRightInd w:val="0"/>
              <w:spacing w:line="360" w:lineRule="exact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случае </w:t>
            </w:r>
            <w:r w:rsidRPr="004A3EBE">
              <w:rPr>
                <w:sz w:val="28"/>
                <w:szCs w:val="28"/>
              </w:rPr>
              <w:t>непредставления субъектом малого предпринимательства справки об отсутствии задолженности Уполномоченный орган вправе обратиться с запросом о предоставлении указанных документов поср</w:t>
            </w:r>
            <w:r>
              <w:rPr>
                <w:sz w:val="28"/>
                <w:szCs w:val="28"/>
              </w:rPr>
              <w:t xml:space="preserve">едством направления запроса в </w:t>
            </w:r>
            <w:r w:rsidRPr="004A3EBE">
              <w:rPr>
                <w:sz w:val="28"/>
                <w:szCs w:val="28"/>
              </w:rPr>
              <w:t>соответствующие службы.</w:t>
            </w:r>
          </w:p>
          <w:p w:rsidR="00483A10" w:rsidRDefault="00483A10" w:rsidP="004F1603">
            <w:pPr>
              <w:autoSpaceDE w:val="0"/>
              <w:autoSpaceDN w:val="0"/>
              <w:adjustRightInd w:val="0"/>
              <w:spacing w:line="360" w:lineRule="exact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бизнес-план, составленный с учетом рекомендаций </w:t>
            </w:r>
            <w:r w:rsidRPr="004A3EBE">
              <w:rPr>
                <w:sz w:val="28"/>
                <w:szCs w:val="28"/>
              </w:rPr>
              <w:t>по составлению бизнес-плана по</w:t>
            </w:r>
            <w:r>
              <w:rPr>
                <w:sz w:val="28"/>
                <w:szCs w:val="28"/>
              </w:rPr>
              <w:t xml:space="preserve"> организации собственного дела </w:t>
            </w:r>
            <w:r w:rsidRPr="004A3EBE">
              <w:rPr>
                <w:sz w:val="28"/>
                <w:szCs w:val="28"/>
              </w:rPr>
              <w:t>для начинающих малых предприн</w:t>
            </w:r>
            <w:r>
              <w:rPr>
                <w:sz w:val="28"/>
                <w:szCs w:val="28"/>
              </w:rPr>
              <w:t xml:space="preserve">имателей, согласно приложению </w:t>
            </w:r>
            <w:r w:rsidRPr="00460919">
              <w:rPr>
                <w:sz w:val="28"/>
                <w:szCs w:val="28"/>
              </w:rPr>
              <w:t>2</w:t>
            </w:r>
            <w:r w:rsidRPr="004A3EBE">
              <w:rPr>
                <w:sz w:val="28"/>
                <w:szCs w:val="28"/>
              </w:rPr>
              <w:t xml:space="preserve"> к настоящим Правилам.</w:t>
            </w:r>
          </w:p>
          <w:p w:rsidR="00483A10" w:rsidRPr="004A3EBE" w:rsidRDefault="00483A10" w:rsidP="004F1603">
            <w:pPr>
              <w:autoSpaceDE w:val="0"/>
              <w:autoSpaceDN w:val="0"/>
              <w:adjustRightInd w:val="0"/>
              <w:spacing w:line="360" w:lineRule="exact"/>
              <w:ind w:firstLine="720"/>
              <w:jc w:val="both"/>
              <w:rPr>
                <w:sz w:val="28"/>
                <w:szCs w:val="28"/>
              </w:rPr>
            </w:pPr>
            <w:r w:rsidRPr="004A3EBE">
              <w:rPr>
                <w:sz w:val="28"/>
                <w:szCs w:val="28"/>
              </w:rPr>
              <w:t>копии документов, подтверждающих</w:t>
            </w:r>
            <w:r w:rsidRPr="004A3EBE">
              <w:rPr>
                <w:rFonts w:eastAsia="Calibri"/>
                <w:sz w:val="28"/>
                <w:szCs w:val="28"/>
                <w:lang w:eastAsia="en-US"/>
              </w:rPr>
              <w:t xml:space="preserve"> осуществлени</w:t>
            </w:r>
            <w:r>
              <w:rPr>
                <w:rFonts w:eastAsia="Calibri"/>
                <w:sz w:val="28"/>
                <w:szCs w:val="28"/>
                <w:lang w:eastAsia="en-US"/>
              </w:rPr>
              <w:t>е расходов, указанных в пункте 2</w:t>
            </w:r>
            <w:r w:rsidRPr="004A3EBE">
              <w:rPr>
                <w:rFonts w:eastAsia="Calibri"/>
                <w:sz w:val="28"/>
                <w:szCs w:val="28"/>
                <w:lang w:eastAsia="en-US"/>
              </w:rPr>
              <w:t>.4 настоящих Правил</w:t>
            </w:r>
            <w:r w:rsidRPr="004A3EBE">
              <w:rPr>
                <w:sz w:val="28"/>
                <w:szCs w:val="28"/>
              </w:rPr>
              <w:t xml:space="preserve"> (копия договора аренды помещения; копия договора купли-продажи зданий, помещений, транспортных средств, оборудования; копии документов на право собственности помещения, транспортного средства; копия документа, подтверждающего </w:t>
            </w:r>
            <w:r w:rsidRPr="004A3EBE">
              <w:rPr>
                <w:rFonts w:eastAsia="Calibri"/>
                <w:sz w:val="28"/>
                <w:szCs w:val="28"/>
                <w:lang w:eastAsia="en-US"/>
              </w:rPr>
              <w:t xml:space="preserve">профессиональную подготовку </w:t>
            </w:r>
            <w:proofErr w:type="gramStart"/>
            <w:r w:rsidRPr="004A3EBE">
              <w:rPr>
                <w:rFonts w:eastAsia="Calibri"/>
                <w:sz w:val="28"/>
                <w:szCs w:val="28"/>
                <w:lang w:eastAsia="en-US"/>
              </w:rPr>
              <w:t>и(</w:t>
            </w:r>
            <w:proofErr w:type="gramEnd"/>
            <w:r w:rsidRPr="004A3EBE">
              <w:rPr>
                <w:rFonts w:eastAsia="Calibri"/>
                <w:sz w:val="28"/>
                <w:szCs w:val="28"/>
                <w:lang w:eastAsia="en-US"/>
              </w:rPr>
              <w:t xml:space="preserve">или) повышение квалификации </w:t>
            </w:r>
            <w:r w:rsidRPr="004A3EBE">
              <w:rPr>
                <w:sz w:val="28"/>
                <w:szCs w:val="28"/>
              </w:rPr>
              <w:t>и т.п.);</w:t>
            </w:r>
          </w:p>
          <w:p w:rsidR="00483A10" w:rsidRPr="004A3EBE" w:rsidRDefault="00483A10" w:rsidP="004F1603">
            <w:pPr>
              <w:autoSpaceDE w:val="0"/>
              <w:autoSpaceDN w:val="0"/>
              <w:adjustRightInd w:val="0"/>
              <w:spacing w:line="360" w:lineRule="exact"/>
              <w:ind w:firstLine="720"/>
              <w:jc w:val="both"/>
              <w:rPr>
                <w:sz w:val="28"/>
                <w:szCs w:val="28"/>
              </w:rPr>
            </w:pPr>
            <w:proofErr w:type="gramStart"/>
            <w:r w:rsidRPr="004A3EBE">
              <w:rPr>
                <w:sz w:val="28"/>
                <w:szCs w:val="28"/>
              </w:rPr>
              <w:t>копии документов, под</w:t>
            </w:r>
            <w:r>
              <w:rPr>
                <w:sz w:val="28"/>
                <w:szCs w:val="28"/>
              </w:rPr>
              <w:t xml:space="preserve">тверждающих затраты, связанные </w:t>
            </w:r>
            <w:r w:rsidRPr="004A3EBE">
              <w:rPr>
                <w:sz w:val="28"/>
                <w:szCs w:val="28"/>
              </w:rPr>
              <w:t>с осуществлением расходов, указанных в пункте</w:t>
            </w:r>
            <w:r>
              <w:rPr>
                <w:sz w:val="28"/>
                <w:szCs w:val="28"/>
              </w:rPr>
              <w:t xml:space="preserve"> 2</w:t>
            </w:r>
            <w:r w:rsidRPr="004A3EBE">
              <w:rPr>
                <w:sz w:val="28"/>
                <w:szCs w:val="28"/>
              </w:rPr>
              <w:t>.4 настоящих Правил (копии товарных накладных, платежных поручений, квитанций к приходным кассовым ордерам и других документов, подтверждающих фактически произведенные затраты, подлежащие субсидированию);</w:t>
            </w:r>
            <w:proofErr w:type="gramEnd"/>
          </w:p>
          <w:p w:rsidR="00483A10" w:rsidRPr="004A3EBE" w:rsidRDefault="00483A10" w:rsidP="004F1603">
            <w:pPr>
              <w:autoSpaceDE w:val="0"/>
              <w:autoSpaceDN w:val="0"/>
              <w:adjustRightInd w:val="0"/>
              <w:spacing w:line="360" w:lineRule="exact"/>
              <w:ind w:firstLine="720"/>
              <w:jc w:val="both"/>
              <w:rPr>
                <w:sz w:val="28"/>
                <w:szCs w:val="28"/>
              </w:rPr>
            </w:pPr>
            <w:hyperlink r:id="rId7" w:history="1">
              <w:r w:rsidRPr="004A3EBE">
                <w:rPr>
                  <w:sz w:val="28"/>
                  <w:szCs w:val="28"/>
                </w:rPr>
                <w:t>расчет</w:t>
              </w:r>
            </w:hyperlink>
            <w:r w:rsidRPr="004A3EBE">
              <w:rPr>
                <w:sz w:val="28"/>
                <w:szCs w:val="28"/>
              </w:rPr>
              <w:t xml:space="preserve"> размера гранта начинающему субъекту малого предпринимательства в целях возмещения части затрат, связанных с началом п</w:t>
            </w:r>
            <w:r>
              <w:rPr>
                <w:sz w:val="28"/>
                <w:szCs w:val="28"/>
              </w:rPr>
              <w:t>редпринимательской деятельности,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A3EBE">
              <w:rPr>
                <w:sz w:val="28"/>
                <w:szCs w:val="28"/>
              </w:rPr>
              <w:t xml:space="preserve">по форме согласно </w:t>
            </w:r>
            <w:r w:rsidRPr="00460919">
              <w:rPr>
                <w:sz w:val="28"/>
                <w:szCs w:val="28"/>
              </w:rPr>
              <w:t>приложению 3</w:t>
            </w:r>
            <w:r w:rsidRPr="004A3EBE">
              <w:rPr>
                <w:sz w:val="28"/>
                <w:szCs w:val="28"/>
              </w:rPr>
              <w:t xml:space="preserve"> к настоящим Правилам;</w:t>
            </w:r>
          </w:p>
          <w:p w:rsidR="00483A10" w:rsidRPr="004A3EBE" w:rsidRDefault="00483A10" w:rsidP="004F1603">
            <w:pPr>
              <w:autoSpaceDE w:val="0"/>
              <w:autoSpaceDN w:val="0"/>
              <w:adjustRightInd w:val="0"/>
              <w:spacing w:line="360" w:lineRule="exact"/>
              <w:ind w:firstLine="720"/>
              <w:jc w:val="both"/>
              <w:rPr>
                <w:sz w:val="28"/>
                <w:szCs w:val="28"/>
              </w:rPr>
            </w:pPr>
            <w:r w:rsidRPr="004A3EBE">
              <w:rPr>
                <w:sz w:val="28"/>
                <w:szCs w:val="28"/>
              </w:rPr>
              <w:t xml:space="preserve">копии документов, подтверждающих соответствие начинающего субъекта малого предпринимательства условиям, установленным пунктом </w:t>
            </w:r>
            <w:r>
              <w:rPr>
                <w:sz w:val="28"/>
                <w:szCs w:val="28"/>
              </w:rPr>
              <w:t>2</w:t>
            </w:r>
            <w:r w:rsidRPr="004A3EBE">
              <w:rPr>
                <w:sz w:val="28"/>
                <w:szCs w:val="28"/>
              </w:rPr>
              <w:t>.5 настоящих Правил;</w:t>
            </w:r>
          </w:p>
          <w:p w:rsidR="00483A10" w:rsidRPr="004A3EBE" w:rsidRDefault="00483A10" w:rsidP="004F1603">
            <w:pPr>
              <w:autoSpaceDE w:val="0"/>
              <w:autoSpaceDN w:val="0"/>
              <w:adjustRightInd w:val="0"/>
              <w:spacing w:line="360" w:lineRule="exact"/>
              <w:ind w:firstLine="720"/>
              <w:jc w:val="both"/>
              <w:rPr>
                <w:sz w:val="28"/>
                <w:szCs w:val="28"/>
              </w:rPr>
            </w:pPr>
            <w:r w:rsidRPr="004A3EBE">
              <w:rPr>
                <w:sz w:val="28"/>
                <w:szCs w:val="28"/>
              </w:rPr>
              <w:t xml:space="preserve"> копию документа, подтверждающего прохождение</w:t>
            </w:r>
            <w:r>
              <w:rPr>
                <w:sz w:val="28"/>
                <w:szCs w:val="28"/>
              </w:rPr>
              <w:t xml:space="preserve"> </w:t>
            </w:r>
            <w:r w:rsidRPr="004A3EBE">
              <w:rPr>
                <w:sz w:val="28"/>
                <w:szCs w:val="28"/>
              </w:rPr>
              <w:t xml:space="preserve">краткосрочного обучения основам предпринимательской деятельности согласно пункту </w:t>
            </w:r>
            <w:r>
              <w:rPr>
                <w:sz w:val="28"/>
                <w:szCs w:val="28"/>
              </w:rPr>
              <w:t>2</w:t>
            </w:r>
            <w:r w:rsidRPr="004A3EBE">
              <w:rPr>
                <w:sz w:val="28"/>
                <w:szCs w:val="28"/>
              </w:rPr>
              <w:t>.1.</w:t>
            </w:r>
            <w:r>
              <w:rPr>
                <w:sz w:val="28"/>
                <w:szCs w:val="28"/>
              </w:rPr>
              <w:t>3</w:t>
            </w:r>
            <w:r w:rsidRPr="004A3EBE">
              <w:rPr>
                <w:sz w:val="28"/>
                <w:szCs w:val="28"/>
              </w:rPr>
              <w:t xml:space="preserve"> настоящих Правил;</w:t>
            </w:r>
          </w:p>
          <w:p w:rsidR="00483A10" w:rsidRPr="004A3EBE" w:rsidRDefault="00483A10" w:rsidP="004F1603">
            <w:pPr>
              <w:autoSpaceDE w:val="0"/>
              <w:autoSpaceDN w:val="0"/>
              <w:adjustRightInd w:val="0"/>
              <w:spacing w:line="360" w:lineRule="exact"/>
              <w:ind w:firstLine="720"/>
              <w:jc w:val="both"/>
              <w:rPr>
                <w:sz w:val="28"/>
                <w:szCs w:val="28"/>
              </w:rPr>
            </w:pPr>
            <w:r w:rsidRPr="004A3EBE">
              <w:rPr>
                <w:sz w:val="28"/>
                <w:szCs w:val="28"/>
              </w:rPr>
              <w:t>другие документы по усмотрению субъекта малого предпринимательства.</w:t>
            </w:r>
          </w:p>
          <w:p w:rsidR="00483A10" w:rsidRPr="002B4085" w:rsidRDefault="00483A10" w:rsidP="003B378B">
            <w:pPr>
              <w:autoSpaceDE w:val="0"/>
              <w:autoSpaceDN w:val="0"/>
              <w:adjustRightInd w:val="0"/>
              <w:spacing w:line="360" w:lineRule="exact"/>
              <w:ind w:firstLine="720"/>
              <w:jc w:val="both"/>
              <w:rPr>
                <w:sz w:val="28"/>
                <w:szCs w:val="28"/>
              </w:rPr>
            </w:pPr>
            <w:r w:rsidRPr="004A3EBE">
              <w:rPr>
                <w:sz w:val="28"/>
                <w:szCs w:val="28"/>
              </w:rPr>
              <w:t xml:space="preserve">К заявке и документам, указанным в пункте </w:t>
            </w:r>
            <w:r>
              <w:rPr>
                <w:sz w:val="28"/>
                <w:szCs w:val="28"/>
              </w:rPr>
              <w:t>2</w:t>
            </w:r>
            <w:r w:rsidRPr="004A3EBE">
              <w:rPr>
                <w:sz w:val="28"/>
                <w:szCs w:val="28"/>
              </w:rPr>
              <w:t>.7 настоящих Правил, начинающий субъект малого предпринимательства оформляет сопроводительное письмо в двух экземплярах.</w:t>
            </w:r>
          </w:p>
        </w:tc>
      </w:tr>
      <w:tr w:rsidR="00CD1CE6" w:rsidRPr="002B4085" w:rsidTr="00CD1CE6">
        <w:tc>
          <w:tcPr>
            <w:tcW w:w="9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CD1CE6" w:rsidRPr="00483A10" w:rsidRDefault="00CD1CE6" w:rsidP="004A27B3">
            <w:pPr>
              <w:autoSpaceDE w:val="0"/>
              <w:autoSpaceDN w:val="0"/>
              <w:adjustRightInd w:val="0"/>
              <w:ind w:firstLine="720"/>
              <w:jc w:val="both"/>
              <w:outlineLvl w:val="2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83A10">
              <w:rPr>
                <w:b/>
                <w:sz w:val="28"/>
                <w:szCs w:val="28"/>
              </w:rPr>
              <w:lastRenderedPageBreak/>
              <w:t>Условия предоставления субсидии, Участники Конкурсного отбора</w:t>
            </w:r>
            <w:r>
              <w:rPr>
                <w:b/>
                <w:sz w:val="28"/>
                <w:szCs w:val="28"/>
              </w:rPr>
              <w:t>:</w:t>
            </w:r>
          </w:p>
          <w:p w:rsidR="00CD1CE6" w:rsidRPr="004A3EBE" w:rsidRDefault="00CD1CE6" w:rsidP="004A27B3">
            <w:pPr>
              <w:autoSpaceDE w:val="0"/>
              <w:autoSpaceDN w:val="0"/>
              <w:adjustRightInd w:val="0"/>
              <w:ind w:firstLine="720"/>
              <w:jc w:val="both"/>
              <w:outlineLvl w:val="2"/>
              <w:rPr>
                <w:rFonts w:eastAsia="Calibri"/>
                <w:sz w:val="28"/>
                <w:szCs w:val="28"/>
                <w:lang w:eastAsia="en-US"/>
              </w:rPr>
            </w:pPr>
            <w:r w:rsidRPr="004A3EBE">
              <w:rPr>
                <w:rFonts w:eastAsia="Calibri"/>
                <w:sz w:val="28"/>
                <w:szCs w:val="28"/>
                <w:lang w:eastAsia="en-US"/>
              </w:rPr>
              <w:t xml:space="preserve">Гранты начинающим субъектам малого предпринимательства (далее – </w:t>
            </w:r>
            <w:r w:rsidRPr="004A3EBE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гранты) – это субсидии индивидуальным предпринимателям и юридическим лицам – производителям товаров, работ, услуг, которые предоставляются </w:t>
            </w:r>
            <w:r w:rsidRPr="004A3EBE">
              <w:rPr>
                <w:sz w:val="28"/>
                <w:szCs w:val="28"/>
              </w:rPr>
              <w:t xml:space="preserve"> на условиях долевого финансирования целевых расходов по регистрации юридического лица или индивидуального предпринимателя, расходов, связанных с началом предпринимательской деятельности, </w:t>
            </w:r>
            <w:r w:rsidRPr="004A3EBE">
              <w:rPr>
                <w:rFonts w:eastAsia="Calibri"/>
                <w:sz w:val="28"/>
                <w:szCs w:val="28"/>
                <w:lang w:eastAsia="en-US"/>
              </w:rPr>
              <w:t xml:space="preserve">при соблюдении следующих условий: </w:t>
            </w:r>
          </w:p>
          <w:p w:rsidR="00CD1CE6" w:rsidRPr="004A3EBE" w:rsidRDefault="00CD1CE6" w:rsidP="004A27B3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A7EE1">
              <w:rPr>
                <w:rFonts w:eastAsia="Calibri"/>
                <w:sz w:val="28"/>
                <w:szCs w:val="28"/>
                <w:lang w:eastAsia="en-US"/>
              </w:rPr>
              <w:t>2</w:t>
            </w:r>
            <w:r>
              <w:rPr>
                <w:rFonts w:eastAsia="Calibri"/>
                <w:sz w:val="28"/>
                <w:szCs w:val="28"/>
                <w:lang w:eastAsia="en-US"/>
              </w:rPr>
              <w:t>.1.1. </w:t>
            </w:r>
            <w:r w:rsidRPr="004A3EBE">
              <w:rPr>
                <w:rFonts w:eastAsia="Calibri"/>
                <w:sz w:val="28"/>
                <w:szCs w:val="28"/>
                <w:lang w:eastAsia="en-US"/>
              </w:rPr>
              <w:t xml:space="preserve">начинающий субъект малого предпринимательства, включая крестьянские (фермерские) хозяйства и потребительские кооперативы, вновь зарегистрирован и действует менее 1 года (далее </w:t>
            </w:r>
            <w:r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Pr="004A3EBE">
              <w:rPr>
                <w:rFonts w:eastAsia="Calibri"/>
                <w:sz w:val="28"/>
                <w:szCs w:val="28"/>
                <w:lang w:eastAsia="en-US"/>
              </w:rPr>
              <w:t xml:space="preserve"> начинающий субъект малого предпринимательства);</w:t>
            </w:r>
          </w:p>
          <w:p w:rsidR="00CD1CE6" w:rsidRPr="004A3EBE" w:rsidRDefault="00CD1CE6" w:rsidP="004A27B3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A7EE1">
              <w:rPr>
                <w:rFonts w:eastAsia="Calibri"/>
                <w:sz w:val="28"/>
                <w:szCs w:val="28"/>
                <w:lang w:eastAsia="en-US"/>
              </w:rPr>
              <w:t>2</w:t>
            </w:r>
            <w:r>
              <w:rPr>
                <w:rFonts w:eastAsia="Calibri"/>
                <w:sz w:val="28"/>
                <w:szCs w:val="28"/>
                <w:lang w:eastAsia="en-US"/>
              </w:rPr>
              <w:t>.1.2. </w:t>
            </w:r>
            <w:r w:rsidRPr="004A3EBE">
              <w:rPr>
                <w:rFonts w:eastAsia="Calibri"/>
                <w:sz w:val="28"/>
                <w:szCs w:val="28"/>
                <w:lang w:eastAsia="en-US"/>
              </w:rPr>
              <w:t>вложения собственных средств начинающим субъектом малого предпринимательства в размере не менее 15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% от </w:t>
            </w:r>
            <w:r w:rsidRPr="004A3EBE">
              <w:rPr>
                <w:rFonts w:eastAsia="Calibri"/>
                <w:sz w:val="28"/>
                <w:szCs w:val="28"/>
                <w:lang w:eastAsia="en-US"/>
              </w:rPr>
              <w:t>расходов на реализацию проекта в соответствии с бизнес-планом;</w:t>
            </w:r>
          </w:p>
          <w:p w:rsidR="00CD1CE6" w:rsidRPr="004A3EBE" w:rsidRDefault="00CD1CE6" w:rsidP="004A27B3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696F">
              <w:rPr>
                <w:rFonts w:eastAsia="Calibri"/>
                <w:sz w:val="28"/>
                <w:szCs w:val="28"/>
                <w:lang w:eastAsia="en-US"/>
              </w:rPr>
              <w:t>2</w:t>
            </w:r>
            <w:r>
              <w:rPr>
                <w:rFonts w:eastAsia="Calibri"/>
                <w:sz w:val="28"/>
                <w:szCs w:val="28"/>
                <w:lang w:eastAsia="en-US"/>
              </w:rPr>
              <w:t>.1.3. </w:t>
            </w:r>
            <w:r w:rsidRPr="004A3EBE">
              <w:rPr>
                <w:rFonts w:eastAsia="Calibri"/>
                <w:sz w:val="28"/>
                <w:szCs w:val="28"/>
                <w:lang w:eastAsia="en-US"/>
              </w:rPr>
              <w:t>прохождения начинающим субъектом малого предпринимательства краткосрочного обучения основам предприниматель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ской деятельности и при наличии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бизнес-проекта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, оцениваемого </w:t>
            </w:r>
            <w:r w:rsidRPr="004A3EBE">
              <w:rPr>
                <w:rFonts w:eastAsia="Calibri"/>
                <w:sz w:val="28"/>
                <w:szCs w:val="28"/>
                <w:lang w:eastAsia="en-US"/>
              </w:rPr>
              <w:t>комисси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ей </w:t>
            </w:r>
            <w:r w:rsidRPr="004A3EBE">
              <w:rPr>
                <w:rFonts w:eastAsia="Calibri"/>
                <w:sz w:val="28"/>
                <w:szCs w:val="28"/>
                <w:lang w:eastAsia="en-US"/>
              </w:rPr>
              <w:t>с участием представителей некоммерческих организаций предпринимателей. Прохожден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ие претендентом (индивидуальным предпринимателем </w:t>
            </w:r>
            <w:r w:rsidRPr="004A3EBE">
              <w:rPr>
                <w:rFonts w:eastAsia="Calibri"/>
                <w:sz w:val="28"/>
                <w:szCs w:val="28"/>
                <w:lang w:eastAsia="en-US"/>
              </w:rPr>
              <w:t>или учредителем</w:t>
            </w:r>
            <w:proofErr w:type="gramStart"/>
            <w:r w:rsidRPr="004A3EBE">
              <w:rPr>
                <w:rFonts w:eastAsia="Calibri"/>
                <w:sz w:val="28"/>
                <w:szCs w:val="28"/>
                <w:lang w:eastAsia="en-US"/>
              </w:rPr>
              <w:t xml:space="preserve"> (-</w:t>
            </w:r>
            <w:proofErr w:type="spellStart"/>
            <w:proofErr w:type="gramEnd"/>
            <w:r w:rsidRPr="004A3EBE">
              <w:rPr>
                <w:rFonts w:eastAsia="Calibri"/>
                <w:sz w:val="28"/>
                <w:szCs w:val="28"/>
                <w:lang w:eastAsia="en-US"/>
              </w:rPr>
              <w:t>лями</w:t>
            </w:r>
            <w:proofErr w:type="spellEnd"/>
            <w:r w:rsidRPr="004A3EBE">
              <w:rPr>
                <w:rFonts w:eastAsia="Calibri"/>
                <w:sz w:val="28"/>
                <w:szCs w:val="28"/>
                <w:lang w:eastAsia="en-US"/>
              </w:rPr>
              <w:t>) юридического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лица) краткосрочного обучения </w:t>
            </w:r>
            <w:r w:rsidRPr="004A3EBE">
              <w:rPr>
                <w:rFonts w:eastAsia="Calibri"/>
                <w:sz w:val="28"/>
                <w:szCs w:val="28"/>
                <w:lang w:eastAsia="en-US"/>
              </w:rPr>
              <w:t>не требуется для начинающих предпринимателей, имеющих диплом о высшем юридическом и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A3EBE">
              <w:rPr>
                <w:rFonts w:eastAsia="Calibri"/>
                <w:sz w:val="28"/>
                <w:szCs w:val="28"/>
                <w:lang w:eastAsia="en-US"/>
              </w:rPr>
              <w:t>(или) экономическом образовании (профильной переподготовки);</w:t>
            </w:r>
          </w:p>
          <w:p w:rsidR="00CD1CE6" w:rsidRPr="004A3EBE" w:rsidRDefault="00CD1CE6" w:rsidP="004A27B3">
            <w:pPr>
              <w:tabs>
                <w:tab w:val="left" w:pos="1134"/>
                <w:tab w:val="left" w:pos="1276"/>
                <w:tab w:val="left" w:pos="1701"/>
                <w:tab w:val="left" w:pos="2268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20D69">
              <w:rPr>
                <w:rFonts w:eastAsia="Calibri"/>
                <w:sz w:val="28"/>
                <w:szCs w:val="28"/>
                <w:lang w:eastAsia="en-US"/>
              </w:rPr>
              <w:t>2</w:t>
            </w:r>
            <w:r>
              <w:rPr>
                <w:rFonts w:eastAsia="Calibri"/>
                <w:sz w:val="28"/>
                <w:szCs w:val="28"/>
                <w:lang w:eastAsia="en-US"/>
              </w:rPr>
              <w:t>.1.4. </w:t>
            </w:r>
            <w:r w:rsidRPr="004A3EBE">
              <w:rPr>
                <w:sz w:val="28"/>
                <w:szCs w:val="28"/>
              </w:rPr>
              <w:t>осуществления пр</w:t>
            </w:r>
            <w:r>
              <w:rPr>
                <w:sz w:val="28"/>
                <w:szCs w:val="28"/>
              </w:rPr>
              <w:t xml:space="preserve">едпринимательской деятельности </w:t>
            </w:r>
            <w:r w:rsidRPr="004A3EBE">
              <w:rPr>
                <w:sz w:val="28"/>
                <w:szCs w:val="28"/>
              </w:rPr>
              <w:t xml:space="preserve">в приоритетных отраслях поддержки предпринимательства, предусмотренных </w:t>
            </w:r>
            <w:r>
              <w:rPr>
                <w:sz w:val="28"/>
                <w:szCs w:val="28"/>
              </w:rPr>
              <w:t>ведомственной</w:t>
            </w:r>
            <w:r w:rsidRPr="004A3E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целевой </w:t>
            </w:r>
            <w:r w:rsidRPr="004A3EBE">
              <w:rPr>
                <w:sz w:val="28"/>
                <w:szCs w:val="28"/>
              </w:rPr>
              <w:t>программой</w:t>
            </w:r>
            <w:r>
              <w:rPr>
                <w:sz w:val="28"/>
                <w:szCs w:val="28"/>
              </w:rPr>
              <w:t xml:space="preserve"> «Развитие малого и среднего предпринимательства в Кунгурском муниципальном районе на 2011-2013 годы», утвержденной постановлением администрации Кунгурского муниципального района от 23 июня 2011 № СЭД-01-07-183 (в ред. Постановления администрации Кунгурского муниципального района  от  02 ноября 2012 года № 443-01-10)</w:t>
            </w:r>
            <w:r w:rsidRPr="004A3EBE">
              <w:rPr>
                <w:sz w:val="28"/>
                <w:szCs w:val="28"/>
              </w:rPr>
              <w:t>;</w:t>
            </w:r>
          </w:p>
          <w:p w:rsidR="00CD1CE6" w:rsidRDefault="00CD1CE6" w:rsidP="004A27B3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A3EBE">
              <w:rPr>
                <w:sz w:val="28"/>
                <w:szCs w:val="28"/>
              </w:rPr>
              <w:t>за последние три года на день подачи заявки не допущено нарушений порядка и условий ранее оказанной поддержки, в том числе в части нецелевого использования субсидий</w:t>
            </w:r>
            <w:r w:rsidRPr="004A3EBE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CD1CE6" w:rsidRPr="003C706E" w:rsidRDefault="00CD1CE6" w:rsidP="003C706E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C706E">
              <w:rPr>
                <w:rFonts w:eastAsia="Calibri"/>
                <w:b/>
                <w:sz w:val="28"/>
                <w:szCs w:val="28"/>
                <w:lang w:eastAsia="en-US"/>
              </w:rPr>
              <w:t>соответствие требованиям пункта 1.3 настоящих Правил, а именно:</w:t>
            </w:r>
          </w:p>
          <w:p w:rsidR="00CD1CE6" w:rsidRPr="0022600A" w:rsidRDefault="00CD1CE6" w:rsidP="00BD0CD7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2600A">
              <w:rPr>
                <w:rFonts w:eastAsia="Calibri"/>
                <w:sz w:val="28"/>
                <w:szCs w:val="28"/>
                <w:lang w:eastAsia="en-US"/>
              </w:rPr>
              <w:t xml:space="preserve">соответствующим требованиям, установленным статьей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4 </w:t>
            </w:r>
            <w:r w:rsidRPr="0022600A">
              <w:rPr>
                <w:rFonts w:eastAsia="Calibri"/>
                <w:sz w:val="28"/>
                <w:szCs w:val="28"/>
                <w:lang w:eastAsia="en-US"/>
              </w:rPr>
              <w:t>Федерал</w:t>
            </w:r>
            <w:r w:rsidRPr="0022600A">
              <w:rPr>
                <w:rFonts w:eastAsia="Calibri"/>
                <w:sz w:val="28"/>
                <w:szCs w:val="28"/>
                <w:lang w:eastAsia="en-US"/>
              </w:rPr>
              <w:t>ь</w:t>
            </w:r>
            <w:r w:rsidRPr="0022600A">
              <w:rPr>
                <w:rFonts w:eastAsia="Calibri"/>
                <w:sz w:val="28"/>
                <w:szCs w:val="28"/>
                <w:lang w:eastAsia="en-US"/>
              </w:rPr>
              <w:t>ного закона от 24 июля 2007 г. № 209-ФЗ «О развитии малого и среднего предприним</w:t>
            </w:r>
            <w:r w:rsidRPr="0022600A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22600A">
              <w:rPr>
                <w:rFonts w:eastAsia="Calibri"/>
                <w:sz w:val="28"/>
                <w:szCs w:val="28"/>
                <w:lang w:eastAsia="en-US"/>
              </w:rPr>
              <w:t>тельства в Российской Федерации»;</w:t>
            </w:r>
          </w:p>
          <w:p w:rsidR="00CD1CE6" w:rsidRPr="0022600A" w:rsidRDefault="00CD1CE6" w:rsidP="00BD0CD7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зарегистрированным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и о</w:t>
            </w:r>
            <w:r w:rsidRPr="0022600A">
              <w:rPr>
                <w:rFonts w:eastAsia="Calibri"/>
                <w:sz w:val="28"/>
                <w:szCs w:val="28"/>
                <w:lang w:eastAsia="en-US"/>
              </w:rPr>
              <w:t>существляющим свою деятельность на терр</w:t>
            </w:r>
            <w:r w:rsidRPr="0022600A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22600A">
              <w:rPr>
                <w:rFonts w:eastAsia="Calibri"/>
                <w:sz w:val="28"/>
                <w:szCs w:val="28"/>
                <w:lang w:eastAsia="en-US"/>
              </w:rPr>
              <w:t xml:space="preserve">тории </w:t>
            </w:r>
            <w:r>
              <w:rPr>
                <w:rFonts w:eastAsia="Calibri"/>
                <w:sz w:val="28"/>
                <w:szCs w:val="28"/>
                <w:lang w:eastAsia="en-US"/>
              </w:rPr>
              <w:t>Кунгурского муниципального района</w:t>
            </w:r>
            <w:r w:rsidRPr="0022600A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CD1CE6" w:rsidRDefault="00CD1CE6" w:rsidP="00BD0CD7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4A3EBE">
              <w:rPr>
                <w:rFonts w:eastAsia="Calibri"/>
                <w:sz w:val="28"/>
                <w:szCs w:val="28"/>
                <w:lang w:eastAsia="en-US"/>
              </w:rPr>
              <w:t>не имеющим просроченной задолженности по налоговым и иным обязательным платежам, а также по начисленным, но неуплаченным штрафам и пеням в бюджеты всех уровней бюджетной системы Российской Федерации и внебюджетные фонды (за исключением задолженности, по которой оформлены в установленном порядке соглашения о реструктуризации, соблюдаются графики погашения задолженности и своевременно осуществляются текущие платежи)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  <w:proofErr w:type="gramEnd"/>
          </w:p>
          <w:p w:rsidR="00CD1CE6" w:rsidRPr="0022600A" w:rsidRDefault="00CD1CE6" w:rsidP="00BD0CD7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22600A">
              <w:rPr>
                <w:rFonts w:eastAsia="Calibri"/>
                <w:sz w:val="28"/>
                <w:szCs w:val="28"/>
                <w:lang w:eastAsia="en-US"/>
              </w:rPr>
              <w:t>не являющимся кредитными организациями, страховыми организ</w:t>
            </w:r>
            <w:r w:rsidRPr="0022600A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22600A">
              <w:rPr>
                <w:rFonts w:eastAsia="Calibri"/>
                <w:sz w:val="28"/>
                <w:szCs w:val="28"/>
                <w:lang w:eastAsia="en-US"/>
              </w:rPr>
              <w:t xml:space="preserve">циями </w:t>
            </w:r>
            <w:r w:rsidRPr="0022600A">
              <w:rPr>
                <w:rFonts w:eastAsia="Calibri"/>
                <w:sz w:val="28"/>
                <w:szCs w:val="28"/>
                <w:lang w:eastAsia="en-US"/>
              </w:rPr>
              <w:lastRenderedPageBreak/>
              <w:t>(за исключением потребительских кооперативов), инвестиционными фо</w:t>
            </w:r>
            <w:r w:rsidRPr="0022600A">
              <w:rPr>
                <w:rFonts w:eastAsia="Calibri"/>
                <w:sz w:val="28"/>
                <w:szCs w:val="28"/>
                <w:lang w:eastAsia="en-US"/>
              </w:rPr>
              <w:t>н</w:t>
            </w:r>
            <w:r w:rsidRPr="0022600A">
              <w:rPr>
                <w:rFonts w:eastAsia="Calibri"/>
                <w:sz w:val="28"/>
                <w:szCs w:val="28"/>
                <w:lang w:eastAsia="en-US"/>
              </w:rPr>
              <w:t>дами, негосударственными пенсионными фондами, профессиональными участн</w:t>
            </w:r>
            <w:r w:rsidRPr="0022600A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22600A">
              <w:rPr>
                <w:rFonts w:eastAsia="Calibri"/>
                <w:sz w:val="28"/>
                <w:szCs w:val="28"/>
                <w:lang w:eastAsia="en-US"/>
              </w:rPr>
              <w:t>ками рынка ценных бумаг, ломбардами;</w:t>
            </w:r>
            <w:proofErr w:type="gramEnd"/>
          </w:p>
          <w:p w:rsidR="00CD1CE6" w:rsidRPr="0022600A" w:rsidRDefault="00CD1CE6" w:rsidP="00BD0CD7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22600A">
              <w:rPr>
                <w:rFonts w:eastAsia="Calibri"/>
                <w:sz w:val="28"/>
                <w:szCs w:val="28"/>
                <w:lang w:eastAsia="en-US"/>
              </w:rPr>
              <w:t>не являющимся участниками соглашений о разделе продукции;</w:t>
            </w:r>
            <w:proofErr w:type="gramEnd"/>
          </w:p>
          <w:p w:rsidR="00CD1CE6" w:rsidRPr="0022600A" w:rsidRDefault="00CD1CE6" w:rsidP="00BD0CD7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2600A">
              <w:rPr>
                <w:rFonts w:eastAsia="Calibri"/>
                <w:sz w:val="28"/>
                <w:szCs w:val="28"/>
                <w:lang w:eastAsia="en-US"/>
              </w:rPr>
              <w:t xml:space="preserve">не </w:t>
            </w:r>
            <w:proofErr w:type="gramStart"/>
            <w:r w:rsidRPr="0022600A">
              <w:rPr>
                <w:rFonts w:eastAsia="Calibri"/>
                <w:sz w:val="28"/>
                <w:szCs w:val="28"/>
                <w:lang w:eastAsia="en-US"/>
              </w:rPr>
              <w:t>осуществляющим</w:t>
            </w:r>
            <w:proofErr w:type="gramEnd"/>
            <w:r w:rsidRPr="0022600A">
              <w:rPr>
                <w:rFonts w:eastAsia="Calibri"/>
                <w:sz w:val="28"/>
                <w:szCs w:val="28"/>
                <w:lang w:eastAsia="en-US"/>
              </w:rPr>
              <w:t xml:space="preserve"> предпринимательскую деятельность в сфере игорного бизнеса;</w:t>
            </w:r>
          </w:p>
          <w:p w:rsidR="00CD1CE6" w:rsidRPr="0022600A" w:rsidRDefault="00CD1CE6" w:rsidP="00BD0CD7">
            <w:pPr>
              <w:autoSpaceDE w:val="0"/>
              <w:autoSpaceDN w:val="0"/>
              <w:adjustRightInd w:val="0"/>
              <w:spacing w:line="360" w:lineRule="exact"/>
              <w:ind w:firstLine="7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2600A">
              <w:rPr>
                <w:rFonts w:eastAsia="Calibri"/>
                <w:sz w:val="28"/>
                <w:szCs w:val="28"/>
                <w:lang w:eastAsia="en-US"/>
              </w:rPr>
              <w:t>не являющимся в порядке, установленном законодательством Росси</w:t>
            </w:r>
            <w:r w:rsidRPr="0022600A">
              <w:rPr>
                <w:rFonts w:eastAsia="Calibri"/>
                <w:sz w:val="28"/>
                <w:szCs w:val="28"/>
                <w:lang w:eastAsia="en-US"/>
              </w:rPr>
              <w:t>й</w:t>
            </w:r>
            <w:r w:rsidRPr="0022600A">
              <w:rPr>
                <w:rFonts w:eastAsia="Calibri"/>
                <w:sz w:val="28"/>
                <w:szCs w:val="28"/>
                <w:lang w:eastAsia="en-US"/>
              </w:rPr>
              <w:t>ской Федерации о валютном регулировании и валютном контроле, нерезидентами Российской Федерации;</w:t>
            </w:r>
          </w:p>
          <w:p w:rsidR="00CD1CE6" w:rsidRPr="0022600A" w:rsidRDefault="00CD1CE6" w:rsidP="00BD0CD7">
            <w:pPr>
              <w:autoSpaceDE w:val="0"/>
              <w:autoSpaceDN w:val="0"/>
              <w:adjustRightInd w:val="0"/>
              <w:spacing w:line="360" w:lineRule="exact"/>
              <w:ind w:firstLine="7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22600A">
              <w:rPr>
                <w:rFonts w:eastAsia="Calibri"/>
                <w:sz w:val="28"/>
                <w:szCs w:val="28"/>
                <w:lang w:eastAsia="en-US"/>
              </w:rPr>
              <w:t>не осуществляющим производство и реализацию подакцизных тов</w:t>
            </w:r>
            <w:r w:rsidRPr="0022600A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22600A">
              <w:rPr>
                <w:rFonts w:eastAsia="Calibri"/>
                <w:sz w:val="28"/>
                <w:szCs w:val="28"/>
                <w:lang w:eastAsia="en-US"/>
              </w:rPr>
              <w:t>ров, а также добычу и реализацию полезных ископаемых</w:t>
            </w:r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22600A">
              <w:rPr>
                <w:rFonts w:eastAsia="Calibri"/>
                <w:sz w:val="28"/>
                <w:szCs w:val="28"/>
                <w:lang w:eastAsia="en-US"/>
              </w:rPr>
              <w:t xml:space="preserve"> за исключением общераспр</w:t>
            </w:r>
            <w:r w:rsidRPr="0022600A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22600A">
              <w:rPr>
                <w:rFonts w:eastAsia="Calibri"/>
                <w:sz w:val="28"/>
                <w:szCs w:val="28"/>
                <w:lang w:eastAsia="en-US"/>
              </w:rPr>
              <w:t>страненных полезных ископаемых;</w:t>
            </w:r>
            <w:proofErr w:type="gramEnd"/>
          </w:p>
          <w:p w:rsidR="00CD1CE6" w:rsidRPr="00BD0CD7" w:rsidRDefault="00CD1CE6" w:rsidP="00BD0CD7">
            <w:pPr>
              <w:autoSpaceDE w:val="0"/>
              <w:autoSpaceDN w:val="0"/>
              <w:adjustRightInd w:val="0"/>
              <w:spacing w:line="360" w:lineRule="exact"/>
              <w:ind w:firstLine="7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2600A">
              <w:rPr>
                <w:rFonts w:eastAsia="Calibri"/>
                <w:sz w:val="28"/>
                <w:szCs w:val="28"/>
                <w:lang w:eastAsia="en-US"/>
              </w:rPr>
              <w:t xml:space="preserve">не </w:t>
            </w:r>
            <w:proofErr w:type="gramStart"/>
            <w:r w:rsidRPr="0022600A">
              <w:rPr>
                <w:rFonts w:eastAsia="Calibri"/>
                <w:sz w:val="28"/>
                <w:szCs w:val="28"/>
                <w:lang w:eastAsia="en-US"/>
              </w:rPr>
              <w:t>находящимся</w:t>
            </w:r>
            <w:proofErr w:type="gramEnd"/>
            <w:r w:rsidRPr="0022600A">
              <w:rPr>
                <w:rFonts w:eastAsia="Calibri"/>
                <w:sz w:val="28"/>
                <w:szCs w:val="28"/>
                <w:lang w:eastAsia="en-US"/>
              </w:rPr>
              <w:t xml:space="preserve"> в стадии реорганизации, ликвидации, банкро</w:t>
            </w:r>
            <w:r w:rsidRPr="0022600A">
              <w:rPr>
                <w:rFonts w:eastAsia="Calibri"/>
                <w:sz w:val="28"/>
                <w:szCs w:val="28"/>
                <w:lang w:eastAsia="en-US"/>
              </w:rPr>
              <w:t>т</w:t>
            </w:r>
            <w:r w:rsidRPr="0022600A">
              <w:rPr>
                <w:rFonts w:eastAsia="Calibri"/>
                <w:sz w:val="28"/>
                <w:szCs w:val="28"/>
                <w:lang w:eastAsia="en-US"/>
              </w:rPr>
              <w:t>ства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</w:tbl>
    <w:p w:rsidR="00DD5299" w:rsidRDefault="00DD5299"/>
    <w:sectPr w:rsidR="00DD5299" w:rsidSect="00BD3DF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53E9D"/>
    <w:multiLevelType w:val="multilevel"/>
    <w:tmpl w:val="96747C5C"/>
    <w:lvl w:ilvl="0">
      <w:start w:val="2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1">
    <w:nsid w:val="47F42316"/>
    <w:multiLevelType w:val="multilevel"/>
    <w:tmpl w:val="7AFA2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6B2913"/>
    <w:multiLevelType w:val="multilevel"/>
    <w:tmpl w:val="0B04F5F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05"/>
        </w:tabs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80A6D"/>
    <w:rsid w:val="00037576"/>
    <w:rsid w:val="00080A6D"/>
    <w:rsid w:val="000A2D3E"/>
    <w:rsid w:val="000A51B0"/>
    <w:rsid w:val="000B060B"/>
    <w:rsid w:val="001E42B6"/>
    <w:rsid w:val="00247A69"/>
    <w:rsid w:val="00252EEE"/>
    <w:rsid w:val="00273DDB"/>
    <w:rsid w:val="002B4085"/>
    <w:rsid w:val="002F0F79"/>
    <w:rsid w:val="002F7368"/>
    <w:rsid w:val="0030039B"/>
    <w:rsid w:val="003411EA"/>
    <w:rsid w:val="003455FF"/>
    <w:rsid w:val="00387322"/>
    <w:rsid w:val="003956BD"/>
    <w:rsid w:val="003B378B"/>
    <w:rsid w:val="003C706E"/>
    <w:rsid w:val="003F3514"/>
    <w:rsid w:val="00457B1C"/>
    <w:rsid w:val="00483A10"/>
    <w:rsid w:val="004A27B3"/>
    <w:rsid w:val="004C636B"/>
    <w:rsid w:val="004F1603"/>
    <w:rsid w:val="00602394"/>
    <w:rsid w:val="00603349"/>
    <w:rsid w:val="006B2B73"/>
    <w:rsid w:val="00706AC4"/>
    <w:rsid w:val="007B3B08"/>
    <w:rsid w:val="007F4D12"/>
    <w:rsid w:val="008A08A0"/>
    <w:rsid w:val="008F4303"/>
    <w:rsid w:val="009261AE"/>
    <w:rsid w:val="009958E6"/>
    <w:rsid w:val="00A238F7"/>
    <w:rsid w:val="00A64DDF"/>
    <w:rsid w:val="00AC4BCA"/>
    <w:rsid w:val="00AE385F"/>
    <w:rsid w:val="00B4233C"/>
    <w:rsid w:val="00B47CAE"/>
    <w:rsid w:val="00B845EE"/>
    <w:rsid w:val="00BD0CD7"/>
    <w:rsid w:val="00BD3DF5"/>
    <w:rsid w:val="00BE6CFC"/>
    <w:rsid w:val="00C44D2D"/>
    <w:rsid w:val="00C746EE"/>
    <w:rsid w:val="00CC5C37"/>
    <w:rsid w:val="00CD1CE6"/>
    <w:rsid w:val="00CE4C18"/>
    <w:rsid w:val="00D26C4F"/>
    <w:rsid w:val="00DD5299"/>
    <w:rsid w:val="00DD5454"/>
    <w:rsid w:val="00DE0F33"/>
    <w:rsid w:val="00F22131"/>
    <w:rsid w:val="00F40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080A6D"/>
    <w:rPr>
      <w:color w:val="507DDF"/>
      <w:u w:val="single"/>
    </w:rPr>
  </w:style>
  <w:style w:type="character" w:customStyle="1" w:styleId="date1">
    <w:name w:val="date1"/>
    <w:rsid w:val="00080A6D"/>
    <w:rPr>
      <w:color w:val="C42626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525">
              <w:marLeft w:val="-9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5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20995">
                      <w:marLeft w:val="0"/>
                      <w:marRight w:val="0"/>
                      <w:marTop w:val="5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78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29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17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01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5FF964C17FEA8C04C8897B4259792D1801EB3F2D91B118619D7A71FCD42339ACF086C94233B51D8C13A2AMAQ4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07E7DC3134AFD6A4837F9A7AD3CD9D4025150479216A9D9A68DC37E709D676CA9DF3751ADD76D52D21540hEO1F" TargetMode="External"/><Relationship Id="rId5" Type="http://schemas.openxmlformats.org/officeDocument/2006/relationships/hyperlink" Target="http://www.kungur.permare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1233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8251</CharactersWithSpaces>
  <SharedDoc>false</SharedDoc>
  <HLinks>
    <vt:vector size="18" baseType="variant">
      <vt:variant>
        <vt:i4>655362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consultantplus://offline/ref=A5FF964C17FEA8C04C8897B4259792D1801EB3F2D91B118619D7A71FCD42339ACF086C94233B51D8C13A2AMAQ4K</vt:lpwstr>
      </vt:variant>
      <vt:variant>
        <vt:lpwstr/>
      </vt:variant>
      <vt:variant>
        <vt:i4>1572868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consultantplus://offline/ref=707E7DC3134AFD6A4837F9A7AD3CD9D4025150479216A9D9A68DC37E709D676CA9DF3751ADD76D52D21540hEO1F</vt:lpwstr>
      </vt:variant>
      <vt:variant>
        <vt:lpwstr/>
      </vt:variant>
      <vt:variant>
        <vt:i4>3342445</vt:i4>
      </vt:variant>
      <vt:variant>
        <vt:i4>0</vt:i4>
      </vt:variant>
      <vt:variant>
        <vt:i4>0</vt:i4>
      </vt:variant>
      <vt:variant>
        <vt:i4>5</vt:i4>
      </vt:variant>
      <vt:variant>
        <vt:lpwstr>http://www.kungur.permarea.ru/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В. Лапшин</cp:lastModifiedBy>
  <cp:revision>2</cp:revision>
  <cp:lastPrinted>2011-11-09T04:58:00Z</cp:lastPrinted>
  <dcterms:created xsi:type="dcterms:W3CDTF">2015-05-14T10:10:00Z</dcterms:created>
  <dcterms:modified xsi:type="dcterms:W3CDTF">2015-05-14T10:10:00Z</dcterms:modified>
</cp:coreProperties>
</file>