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28" w:rsidRPr="00297939" w:rsidRDefault="00BD5A28" w:rsidP="00BD5A28">
      <w:pPr>
        <w:spacing w:line="240" w:lineRule="exact"/>
        <w:jc w:val="right"/>
        <w:rPr>
          <w:sz w:val="28"/>
          <w:szCs w:val="20"/>
        </w:rPr>
      </w:pPr>
    </w:p>
    <w:p w:rsidR="00BD5A28" w:rsidRPr="00297939" w:rsidRDefault="00BD5A28" w:rsidP="00BD5A28">
      <w:pPr>
        <w:spacing w:line="240" w:lineRule="exact"/>
        <w:jc w:val="center"/>
        <w:rPr>
          <w:b/>
          <w:sz w:val="28"/>
          <w:szCs w:val="20"/>
        </w:rPr>
      </w:pPr>
      <w:r w:rsidRPr="00297939">
        <w:rPr>
          <w:b/>
          <w:sz w:val="28"/>
          <w:szCs w:val="20"/>
        </w:rPr>
        <w:t>ОБЪЯВЛЕНИЕ</w:t>
      </w:r>
    </w:p>
    <w:p w:rsidR="00BD5A28" w:rsidRPr="00297939" w:rsidRDefault="00BD5A28" w:rsidP="00BD5A28">
      <w:pPr>
        <w:spacing w:line="240" w:lineRule="exact"/>
        <w:jc w:val="center"/>
        <w:rPr>
          <w:b/>
          <w:sz w:val="28"/>
          <w:szCs w:val="20"/>
        </w:rPr>
      </w:pPr>
      <w:r w:rsidRPr="00297939">
        <w:rPr>
          <w:b/>
          <w:sz w:val="28"/>
          <w:szCs w:val="20"/>
        </w:rPr>
        <w:t>о начале отбора бизнес-проектов (инвестиционных проектов)</w:t>
      </w:r>
    </w:p>
    <w:p w:rsidR="00BD5A28" w:rsidRPr="00297939" w:rsidRDefault="00BD5A28" w:rsidP="00BD5A28">
      <w:pPr>
        <w:spacing w:line="240" w:lineRule="exact"/>
        <w:jc w:val="center"/>
        <w:rPr>
          <w:sz w:val="28"/>
          <w:szCs w:val="20"/>
        </w:rPr>
      </w:pPr>
      <w:r w:rsidRPr="00297939">
        <w:rPr>
          <w:sz w:val="28"/>
          <w:szCs w:val="20"/>
        </w:rPr>
        <w:t xml:space="preserve"> </w:t>
      </w:r>
    </w:p>
    <w:p w:rsidR="00E05483" w:rsidRDefault="00BD5A28" w:rsidP="00BD5A28">
      <w:pPr>
        <w:spacing w:line="360" w:lineRule="exact"/>
        <w:ind w:firstLine="567"/>
        <w:jc w:val="both"/>
        <w:rPr>
          <w:sz w:val="28"/>
          <w:szCs w:val="20"/>
        </w:rPr>
      </w:pPr>
      <w:proofErr w:type="gramStart"/>
      <w:r w:rsidRPr="00297939">
        <w:rPr>
          <w:sz w:val="28"/>
          <w:szCs w:val="20"/>
        </w:rPr>
        <w:t xml:space="preserve">Во исполнение постановления Правительства Пермского края                    от 8 апреля 2014 года № 242-п «Об утверждении Порядка предоставления из бюджета Пермского края субсидий  бюджетам муниципальных районов (городских округов), </w:t>
      </w:r>
      <w:proofErr w:type="spellStart"/>
      <w:r w:rsidRPr="00297939">
        <w:rPr>
          <w:sz w:val="28"/>
          <w:szCs w:val="20"/>
        </w:rPr>
        <w:t>монопрофильных</w:t>
      </w:r>
      <w:proofErr w:type="spellEnd"/>
      <w:r w:rsidRPr="00297939">
        <w:rPr>
          <w:sz w:val="28"/>
          <w:szCs w:val="20"/>
        </w:rPr>
        <w:t xml:space="preserve"> населенных пунктов (моногородов)  Пермского края в целях </w:t>
      </w:r>
      <w:proofErr w:type="spellStart"/>
      <w:r w:rsidRPr="00297939">
        <w:rPr>
          <w:sz w:val="28"/>
          <w:szCs w:val="20"/>
        </w:rPr>
        <w:t>софинансирования</w:t>
      </w:r>
      <w:proofErr w:type="spellEnd"/>
      <w:r w:rsidRPr="00297939">
        <w:rPr>
          <w:sz w:val="28"/>
          <w:szCs w:val="20"/>
        </w:rPr>
        <w:t xml:space="preserve"> отдельных  мероприятий муниципальных программ, направленных на развитие малого и среднего предпринимательства, и Правил расходования субсидий в рамках реализации отдельных мероприятий муниципальных программ развития малого </w:t>
      </w:r>
      <w:r w:rsidRPr="00297939">
        <w:rPr>
          <w:sz w:val="28"/>
          <w:szCs w:val="20"/>
        </w:rPr>
        <w:br/>
        <w:t>и</w:t>
      </w:r>
      <w:proofErr w:type="gramEnd"/>
      <w:r w:rsidRPr="00297939">
        <w:rPr>
          <w:sz w:val="28"/>
          <w:szCs w:val="20"/>
        </w:rPr>
        <w:t xml:space="preserve"> среднего предпринимательства» (далее – соответственно Порядок, Правила) </w:t>
      </w:r>
    </w:p>
    <w:p w:rsidR="00BD5A28" w:rsidRPr="00E05483" w:rsidRDefault="00E05483" w:rsidP="00E05483">
      <w:pPr>
        <w:spacing w:line="360" w:lineRule="exact"/>
        <w:ind w:firstLine="567"/>
        <w:jc w:val="both"/>
        <w:rPr>
          <w:sz w:val="28"/>
          <w:szCs w:val="20"/>
          <w:vertAlign w:val="subscript"/>
        </w:rPr>
      </w:pPr>
      <w:r w:rsidRPr="00E05483">
        <w:rPr>
          <w:b/>
          <w:sz w:val="28"/>
          <w:szCs w:val="20"/>
        </w:rPr>
        <w:t xml:space="preserve">Управление экономического развития </w:t>
      </w:r>
      <w:proofErr w:type="spellStart"/>
      <w:r w:rsidRPr="00E05483">
        <w:rPr>
          <w:b/>
          <w:sz w:val="28"/>
          <w:szCs w:val="20"/>
        </w:rPr>
        <w:t>Кунгурского</w:t>
      </w:r>
      <w:proofErr w:type="spellEnd"/>
      <w:r w:rsidRPr="00E05483">
        <w:rPr>
          <w:b/>
          <w:sz w:val="28"/>
          <w:szCs w:val="20"/>
        </w:rPr>
        <w:t xml:space="preserve"> муниципального района</w:t>
      </w:r>
      <w:r>
        <w:rPr>
          <w:sz w:val="28"/>
          <w:szCs w:val="20"/>
          <w:vertAlign w:val="subscript"/>
        </w:rPr>
        <w:t xml:space="preserve"> </w:t>
      </w:r>
      <w:r w:rsidR="00BD5A28" w:rsidRPr="00297939">
        <w:rPr>
          <w:sz w:val="28"/>
          <w:szCs w:val="20"/>
        </w:rPr>
        <w:t xml:space="preserve">объявляет о начале отбора </w:t>
      </w:r>
      <w:proofErr w:type="gramStart"/>
      <w:r w:rsidR="00BD5A28" w:rsidRPr="00297939">
        <w:rPr>
          <w:sz w:val="28"/>
          <w:szCs w:val="20"/>
        </w:rPr>
        <w:t>бизнес-проектов</w:t>
      </w:r>
      <w:proofErr w:type="gramEnd"/>
      <w:r w:rsidR="00BD5A28" w:rsidRPr="00297939">
        <w:rPr>
          <w:sz w:val="28"/>
          <w:szCs w:val="20"/>
        </w:rPr>
        <w:t xml:space="preserve"> (инвестиционных проектов) субъектов малого и среднего предпринимательства на предоставление субсидий в рамках реализации отдельных мероприятий государственных (муниципальных) программ развития малого и среднего предпринимательства (далее – Отбор). </w:t>
      </w:r>
    </w:p>
    <w:p w:rsidR="00BD5A28" w:rsidRPr="00297939" w:rsidRDefault="00BD5A28" w:rsidP="00BD5A28">
      <w:pPr>
        <w:ind w:firstLine="567"/>
        <w:jc w:val="both"/>
        <w:rPr>
          <w:sz w:val="28"/>
          <w:szCs w:val="20"/>
        </w:rPr>
      </w:pPr>
      <w:r w:rsidRPr="00297939">
        <w:rPr>
          <w:sz w:val="28"/>
          <w:szCs w:val="20"/>
        </w:rPr>
        <w:t xml:space="preserve">Дата начала приема документов от субъектов малого и среднего предпринимательства - </w:t>
      </w:r>
      <w:r w:rsidRPr="00E05483">
        <w:rPr>
          <w:b/>
          <w:sz w:val="28"/>
          <w:szCs w:val="20"/>
        </w:rPr>
        <w:t>12 августа 2016 года</w:t>
      </w:r>
      <w:r w:rsidRPr="00297939">
        <w:rPr>
          <w:sz w:val="28"/>
          <w:szCs w:val="20"/>
        </w:rPr>
        <w:t>.</w:t>
      </w:r>
    </w:p>
    <w:p w:rsidR="00BD5A28" w:rsidRPr="00297939" w:rsidRDefault="00BD5A28" w:rsidP="00BD5A28">
      <w:pPr>
        <w:ind w:firstLine="567"/>
        <w:jc w:val="both"/>
        <w:rPr>
          <w:sz w:val="28"/>
          <w:szCs w:val="20"/>
        </w:rPr>
      </w:pPr>
      <w:r w:rsidRPr="00297939">
        <w:rPr>
          <w:sz w:val="28"/>
          <w:szCs w:val="20"/>
        </w:rPr>
        <w:t xml:space="preserve">Дата окончания приема документов - </w:t>
      </w:r>
      <w:r w:rsidRPr="00E05483">
        <w:rPr>
          <w:b/>
          <w:sz w:val="28"/>
          <w:szCs w:val="20"/>
        </w:rPr>
        <w:t>25 августа 2016 года</w:t>
      </w:r>
      <w:r w:rsidRPr="00297939">
        <w:rPr>
          <w:sz w:val="28"/>
          <w:szCs w:val="20"/>
        </w:rPr>
        <w:t>.</w:t>
      </w:r>
    </w:p>
    <w:p w:rsidR="00BD5A28" w:rsidRPr="00E05483" w:rsidRDefault="00BD5A28" w:rsidP="00E05483">
      <w:pPr>
        <w:ind w:firstLine="567"/>
        <w:jc w:val="both"/>
        <w:rPr>
          <w:sz w:val="28"/>
          <w:szCs w:val="20"/>
        </w:rPr>
      </w:pPr>
      <w:r w:rsidRPr="00297939">
        <w:rPr>
          <w:sz w:val="28"/>
          <w:szCs w:val="20"/>
        </w:rPr>
        <w:t xml:space="preserve">Место приема документов от субъектов малого и среднего предпринимательства: </w:t>
      </w:r>
      <w:r w:rsidR="00E05483" w:rsidRPr="00E05483">
        <w:rPr>
          <w:b/>
          <w:sz w:val="28"/>
          <w:szCs w:val="20"/>
        </w:rPr>
        <w:t>г.Кунгур, ул.Газеты Искра, д.1 (каб.205)</w:t>
      </w:r>
      <w:r w:rsidR="00E05483">
        <w:rPr>
          <w:b/>
          <w:sz w:val="28"/>
          <w:szCs w:val="20"/>
        </w:rPr>
        <w:t xml:space="preserve"> Управление экономического развития </w:t>
      </w:r>
      <w:proofErr w:type="spellStart"/>
      <w:r w:rsidR="00E05483">
        <w:rPr>
          <w:b/>
          <w:sz w:val="28"/>
          <w:szCs w:val="20"/>
        </w:rPr>
        <w:t>Кунгурского</w:t>
      </w:r>
      <w:proofErr w:type="spellEnd"/>
      <w:r w:rsidR="00E05483">
        <w:rPr>
          <w:b/>
          <w:sz w:val="28"/>
          <w:szCs w:val="20"/>
        </w:rPr>
        <w:t xml:space="preserve"> муниципального района.</w:t>
      </w:r>
    </w:p>
    <w:p w:rsidR="00BD5A28" w:rsidRPr="00297939" w:rsidRDefault="00BD5A28" w:rsidP="00BD5A28">
      <w:pPr>
        <w:ind w:firstLine="567"/>
        <w:jc w:val="both"/>
        <w:rPr>
          <w:sz w:val="28"/>
          <w:szCs w:val="20"/>
        </w:rPr>
      </w:pPr>
      <w:r w:rsidRPr="00297939">
        <w:rPr>
          <w:sz w:val="28"/>
          <w:szCs w:val="20"/>
        </w:rPr>
        <w:t xml:space="preserve">Перечень документов, предоставляемых субъектами малого и среднего предпринимательства для участия в Отборе: </w:t>
      </w:r>
    </w:p>
    <w:p w:rsidR="00BD5A28" w:rsidRPr="00297939" w:rsidRDefault="00BD5A28" w:rsidP="008723B9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8"/>
          <w:szCs w:val="20"/>
          <w:lang w:eastAsia="en-US"/>
        </w:rPr>
      </w:pPr>
      <w:r w:rsidRPr="00297939">
        <w:rPr>
          <w:sz w:val="28"/>
          <w:szCs w:val="20"/>
          <w:lang w:eastAsia="en-US"/>
        </w:rPr>
        <w:t xml:space="preserve">паспорт бизнес-проекта (инвестиционного проекта) субъекта малого и среднего предпринимательства по форме согласно приложению 3 к Порядку в двух экземплярах; </w:t>
      </w:r>
    </w:p>
    <w:p w:rsidR="00BD5A28" w:rsidRPr="00297939" w:rsidRDefault="00BD5A28" w:rsidP="008723B9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8"/>
          <w:szCs w:val="20"/>
          <w:lang w:eastAsia="en-US"/>
        </w:rPr>
      </w:pPr>
      <w:r w:rsidRPr="00297939">
        <w:rPr>
          <w:rFonts w:eastAsia="Calibri"/>
          <w:sz w:val="28"/>
          <w:szCs w:val="28"/>
          <w:lang w:eastAsia="en-US"/>
        </w:rPr>
        <w:t>документы, необходимые для получения запрашиваемой субсидии, указанные соответственно в пунктах 3.7, 4.6, 5.6, 6.5 Правил;</w:t>
      </w:r>
    </w:p>
    <w:p w:rsidR="00BD5A28" w:rsidRPr="00297939" w:rsidRDefault="00BD5A28" w:rsidP="008723B9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8"/>
          <w:szCs w:val="20"/>
          <w:lang w:eastAsia="en-US"/>
        </w:rPr>
      </w:pPr>
      <w:r w:rsidRPr="00297939">
        <w:rPr>
          <w:rFonts w:eastAsia="Calibri"/>
          <w:sz w:val="28"/>
          <w:szCs w:val="28"/>
          <w:lang w:eastAsia="en-US"/>
        </w:rPr>
        <w:t>оригиналы документов, указанных в разделе 4 паспорта бизнес-проекта (инвестиционного проекта) в качестве документов, на основании которых заполнен паспорт бизнес-проекта (инвестиционного проекта);</w:t>
      </w:r>
    </w:p>
    <w:p w:rsidR="00BD5A28" w:rsidRPr="00297939" w:rsidRDefault="00BD5A28" w:rsidP="00544D9C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8"/>
          <w:szCs w:val="20"/>
          <w:lang w:eastAsia="en-US"/>
        </w:rPr>
      </w:pPr>
      <w:r w:rsidRPr="00297939">
        <w:rPr>
          <w:sz w:val="28"/>
          <w:szCs w:val="20"/>
          <w:lang w:eastAsia="en-US"/>
        </w:rPr>
        <w:t>сопроводительное письмо в двух экземплярах (в произвольной форме).</w:t>
      </w:r>
    </w:p>
    <w:p w:rsidR="00BD5A28" w:rsidRPr="00297939" w:rsidRDefault="00BD5A28" w:rsidP="00BD5A28">
      <w:pPr>
        <w:suppressAutoHyphens/>
        <w:spacing w:line="360" w:lineRule="exact"/>
        <w:ind w:firstLine="567"/>
        <w:jc w:val="both"/>
        <w:rPr>
          <w:color w:val="222222"/>
          <w:sz w:val="28"/>
          <w:szCs w:val="28"/>
          <w:shd w:val="clear" w:color="auto" w:fill="FFFFFF"/>
          <w:vertAlign w:val="subscript"/>
        </w:rPr>
      </w:pPr>
      <w:r w:rsidRPr="00297939">
        <w:rPr>
          <w:sz w:val="28"/>
          <w:szCs w:val="20"/>
        </w:rPr>
        <w:t>Отбор бизнес-проектов (инвестиционных) проектов осуществляется для предоставления следующих видов субсидий:</w:t>
      </w:r>
    </w:p>
    <w:p w:rsidR="00BD5A28" w:rsidRPr="008723B9" w:rsidRDefault="00BD5A28" w:rsidP="00544D9C">
      <w:pPr>
        <w:ind w:firstLine="567"/>
        <w:jc w:val="both"/>
        <w:rPr>
          <w:sz w:val="28"/>
          <w:szCs w:val="28"/>
        </w:rPr>
      </w:pPr>
      <w:r w:rsidRPr="00297939">
        <w:rPr>
          <w:sz w:val="28"/>
          <w:szCs w:val="20"/>
        </w:rPr>
        <w:t>1.</w:t>
      </w:r>
      <w:r w:rsidR="008723B9" w:rsidRPr="008723B9">
        <w:t xml:space="preserve"> </w:t>
      </w:r>
      <w:r w:rsidR="008723B9" w:rsidRPr="008723B9">
        <w:rPr>
          <w:sz w:val="28"/>
          <w:szCs w:val="28"/>
        </w:rPr>
        <w:t xml:space="preserve">Субсидии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</w:t>
      </w:r>
      <w:r w:rsidR="008723B9" w:rsidRPr="008723B9">
        <w:rPr>
          <w:sz w:val="28"/>
          <w:szCs w:val="28"/>
        </w:rPr>
        <w:lastRenderedPageBreak/>
        <w:t>модернизации производства товаров (работ, услуг), включая затраты на монтаж оборудования</w:t>
      </w:r>
      <w:r w:rsidR="00AA29AF">
        <w:rPr>
          <w:sz w:val="28"/>
          <w:szCs w:val="28"/>
        </w:rPr>
        <w:t>.</w:t>
      </w:r>
    </w:p>
    <w:p w:rsidR="00BD5A28" w:rsidRPr="008723B9" w:rsidRDefault="00BD5A28" w:rsidP="00544D9C">
      <w:pPr>
        <w:ind w:firstLine="567"/>
        <w:jc w:val="both"/>
        <w:rPr>
          <w:sz w:val="28"/>
          <w:szCs w:val="28"/>
        </w:rPr>
      </w:pPr>
      <w:r w:rsidRPr="00297939">
        <w:rPr>
          <w:sz w:val="28"/>
          <w:szCs w:val="20"/>
        </w:rPr>
        <w:t>2.</w:t>
      </w:r>
      <w:r w:rsidR="008723B9" w:rsidRPr="008723B9">
        <w:t xml:space="preserve"> </w:t>
      </w:r>
      <w:r w:rsidR="008723B9" w:rsidRPr="008723B9">
        <w:rPr>
          <w:sz w:val="28"/>
          <w:szCs w:val="28"/>
        </w:rPr>
        <w:t>Предоставление субсидий на возмещение части</w:t>
      </w:r>
      <w:r w:rsidR="008723B9">
        <w:rPr>
          <w:sz w:val="28"/>
          <w:szCs w:val="28"/>
        </w:rPr>
        <w:t xml:space="preserve"> </w:t>
      </w:r>
      <w:r w:rsidR="008723B9" w:rsidRPr="008723B9">
        <w:rPr>
          <w:sz w:val="28"/>
          <w:szCs w:val="28"/>
        </w:rPr>
        <w:t>затрат, связанных с приобретением субъектами малого и среднего</w:t>
      </w:r>
      <w:r w:rsidR="008723B9">
        <w:rPr>
          <w:sz w:val="28"/>
          <w:szCs w:val="28"/>
        </w:rPr>
        <w:t xml:space="preserve"> </w:t>
      </w:r>
      <w:r w:rsidR="008723B9" w:rsidRPr="008723B9">
        <w:rPr>
          <w:sz w:val="28"/>
          <w:szCs w:val="28"/>
        </w:rPr>
        <w:t>предпринимательства, в том числе участниками инновационных</w:t>
      </w:r>
      <w:r w:rsidR="008723B9">
        <w:rPr>
          <w:sz w:val="28"/>
          <w:szCs w:val="28"/>
        </w:rPr>
        <w:t xml:space="preserve"> </w:t>
      </w:r>
      <w:r w:rsidR="008723B9" w:rsidRPr="008723B9">
        <w:rPr>
          <w:sz w:val="28"/>
          <w:szCs w:val="28"/>
        </w:rPr>
        <w:t>территориальных кластеров, оборудования, включая затраты на монтаж оборудования, в целях</w:t>
      </w:r>
      <w:r w:rsidR="00AA29AF">
        <w:rPr>
          <w:sz w:val="28"/>
          <w:szCs w:val="28"/>
        </w:rPr>
        <w:t xml:space="preserve"> </w:t>
      </w:r>
      <w:r w:rsidR="008723B9" w:rsidRPr="008723B9">
        <w:rPr>
          <w:sz w:val="28"/>
          <w:szCs w:val="28"/>
        </w:rPr>
        <w:t>создания и (или) развития либо модернизации</w:t>
      </w:r>
      <w:r w:rsidR="008723B9">
        <w:rPr>
          <w:sz w:val="28"/>
          <w:szCs w:val="28"/>
        </w:rPr>
        <w:t xml:space="preserve"> </w:t>
      </w:r>
      <w:r w:rsidR="008723B9" w:rsidRPr="008723B9">
        <w:rPr>
          <w:sz w:val="28"/>
          <w:szCs w:val="28"/>
        </w:rPr>
        <w:t>производства товаров (работ, услуг)</w:t>
      </w:r>
      <w:r w:rsidR="00AA29AF">
        <w:rPr>
          <w:sz w:val="28"/>
          <w:szCs w:val="28"/>
        </w:rPr>
        <w:t>.</w:t>
      </w:r>
    </w:p>
    <w:p w:rsidR="008723B9" w:rsidRPr="00544D9C" w:rsidRDefault="00BD5A28" w:rsidP="00544D9C">
      <w:pPr>
        <w:suppressAutoHyphens/>
        <w:spacing w:line="360" w:lineRule="exact"/>
        <w:ind w:firstLine="567"/>
        <w:jc w:val="both"/>
        <w:rPr>
          <w:sz w:val="28"/>
          <w:szCs w:val="20"/>
        </w:rPr>
      </w:pPr>
      <w:r w:rsidRPr="00297939">
        <w:rPr>
          <w:sz w:val="28"/>
          <w:szCs w:val="20"/>
        </w:rPr>
        <w:t>Контактное лицо, ответственное за проверку и регистрацию документов от субъектов малого и среднего предпринимательства:</w:t>
      </w:r>
      <w:r w:rsidR="00544D9C">
        <w:rPr>
          <w:sz w:val="28"/>
          <w:szCs w:val="20"/>
        </w:rPr>
        <w:t xml:space="preserve"> </w:t>
      </w:r>
      <w:proofErr w:type="spellStart"/>
      <w:r w:rsidR="008723B9" w:rsidRPr="008723B9">
        <w:rPr>
          <w:b/>
          <w:sz w:val="28"/>
          <w:szCs w:val="20"/>
        </w:rPr>
        <w:t>Ярушина</w:t>
      </w:r>
      <w:proofErr w:type="spellEnd"/>
      <w:r w:rsidR="008723B9" w:rsidRPr="008723B9">
        <w:rPr>
          <w:b/>
          <w:sz w:val="28"/>
          <w:szCs w:val="20"/>
        </w:rPr>
        <w:t xml:space="preserve"> Наталья Борисовна – начальник отдела прогнозирования и социально-экономического развития района</w:t>
      </w:r>
      <w:r w:rsidR="008723B9">
        <w:rPr>
          <w:b/>
          <w:sz w:val="28"/>
          <w:szCs w:val="20"/>
        </w:rPr>
        <w:t>, тел. 6 45 96</w:t>
      </w:r>
      <w:r w:rsidR="00544D9C">
        <w:rPr>
          <w:b/>
          <w:sz w:val="28"/>
          <w:szCs w:val="20"/>
        </w:rPr>
        <w:t>.</w:t>
      </w:r>
      <w:r w:rsidR="008723B9" w:rsidRPr="008723B9">
        <w:rPr>
          <w:b/>
          <w:sz w:val="28"/>
          <w:szCs w:val="20"/>
        </w:rPr>
        <w:t xml:space="preserve"> </w:t>
      </w:r>
    </w:p>
    <w:p w:rsidR="008723B9" w:rsidRPr="00297939" w:rsidRDefault="008723B9" w:rsidP="00BD5A28">
      <w:pPr>
        <w:suppressAutoHyphens/>
        <w:spacing w:line="360" w:lineRule="exact"/>
        <w:ind w:firstLine="567"/>
        <w:jc w:val="both"/>
        <w:rPr>
          <w:sz w:val="28"/>
          <w:szCs w:val="20"/>
        </w:rPr>
      </w:pPr>
    </w:p>
    <w:p w:rsidR="00BD5A28" w:rsidRPr="00297939" w:rsidRDefault="00BD5A28" w:rsidP="00BD5A28">
      <w:pPr>
        <w:rPr>
          <w:sz w:val="28"/>
          <w:szCs w:val="20"/>
        </w:rPr>
      </w:pPr>
    </w:p>
    <w:p w:rsidR="005E0020" w:rsidRDefault="005E0020"/>
    <w:sectPr w:rsidR="005E0020" w:rsidSect="00E951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D37"/>
    <w:multiLevelType w:val="hybridMultilevel"/>
    <w:tmpl w:val="00AC050C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A28"/>
    <w:rsid w:val="00284E87"/>
    <w:rsid w:val="00544D9C"/>
    <w:rsid w:val="005E0020"/>
    <w:rsid w:val="008723B9"/>
    <w:rsid w:val="00AA29AF"/>
    <w:rsid w:val="00BB7665"/>
    <w:rsid w:val="00BD5A28"/>
    <w:rsid w:val="00BD79E5"/>
    <w:rsid w:val="00CE6D97"/>
    <w:rsid w:val="00E05483"/>
    <w:rsid w:val="00E951B5"/>
    <w:rsid w:val="00FD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BD5A28"/>
    <w:pPr>
      <w:suppressAutoHyphens/>
      <w:spacing w:after="0" w:line="240" w:lineRule="exact"/>
    </w:pPr>
    <w:rPr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BD5A2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D5A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8D5F3B-D489-4FD4-A78D-E61CD1E19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A3A401-EB9A-41EE-8231-36D072FD9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B067E-046E-4DCF-8162-800776A4F2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 Светлана Анатольевна</dc:creator>
  <cp:keywords/>
  <dc:description/>
  <cp:lastModifiedBy>Vyalyh</cp:lastModifiedBy>
  <cp:revision>6</cp:revision>
  <dcterms:created xsi:type="dcterms:W3CDTF">2016-08-09T10:13:00Z</dcterms:created>
  <dcterms:modified xsi:type="dcterms:W3CDTF">2016-08-10T05:45:00Z</dcterms:modified>
</cp:coreProperties>
</file>