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C1" w:rsidRDefault="00A06EC1" w:rsidP="00A06EC1">
      <w:bookmarkStart w:id="0" w:name="_GoBack"/>
      <w:bookmarkEnd w:id="0"/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336D9F" wp14:editId="10015298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FE0039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FE0039" w:rsidRDefault="00FE0039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FE0039" w:rsidRDefault="00FE0039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НО «Пермский фонд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            развития предпринимательства» </w:t>
                                  </w:r>
                                </w:p>
                                <w:p w:rsidR="00FE0039" w:rsidRDefault="00FE0039" w:rsidP="00A55341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06.03.2017 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г. № </w:t>
                                  </w:r>
                                  <w:r w:rsidR="00A55341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E0039" w:rsidRDefault="00FE0039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36D9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FE0039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FE0039" w:rsidRDefault="00FE0039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FE0039" w:rsidRDefault="00FE0039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НО «Пермский фонд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            развития предпринимательства» </w:t>
                            </w:r>
                          </w:p>
                          <w:p w:rsidR="00FE0039" w:rsidRDefault="00FE0039" w:rsidP="00A55341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 xml:space="preserve">06.03.2017 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г. № </w:t>
                            </w:r>
                            <w:r w:rsidR="00A55341">
                              <w:rPr>
                                <w:rFonts w:eastAsia="Calibri" w:cs="Calibri"/>
                                <w:lang w:eastAsia="x-none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FE0039" w:rsidRDefault="00FE0039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F93159">
        <w:rPr>
          <w:b/>
          <w:color w:val="29211E"/>
        </w:rPr>
        <w:t>7</w:t>
      </w:r>
      <w:r w:rsidRPr="00B16A71">
        <w:rPr>
          <w:b/>
          <w:color w:val="29211E"/>
        </w:rPr>
        <w:t xml:space="preserve"> ГОДУ.</w:t>
      </w:r>
    </w:p>
    <w:p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4D6EC2">
        <w:t xml:space="preserve">Социальный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4C1312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Пермского </w:t>
      </w:r>
      <w:r w:rsidR="00707D50" w:rsidRPr="00B16A71">
        <w:t>края «</w:t>
      </w:r>
      <w:r w:rsidR="00C45E8B">
        <w:t xml:space="preserve">Социальный </w:t>
      </w:r>
      <w:r w:rsidR="00F93159">
        <w:t>проект</w:t>
      </w:r>
      <w:r w:rsidRPr="00B16A71">
        <w:t xml:space="preserve"> года» в 201</w:t>
      </w:r>
      <w:r w:rsidR="00370109">
        <w:t>7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>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 xml:space="preserve">ривлечению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 xml:space="preserve">.1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2</w:t>
      </w:r>
      <w:r w:rsidRPr="005425A2">
        <w:t xml:space="preserve"> под </w:t>
      </w:r>
      <w:r w:rsidR="004C1312" w:rsidRPr="005425A2">
        <w:t>с</w:t>
      </w:r>
      <w:r w:rsidRPr="005425A2">
        <w:t>оциально-</w:t>
      </w:r>
      <w:r w:rsidR="004C1312" w:rsidRPr="005425A2">
        <w:t xml:space="preserve">ориентированной некоммерческой организацией понимаются организации, не имеющие </w:t>
      </w:r>
      <w:proofErr w:type="gramStart"/>
      <w:r w:rsidR="004C1312" w:rsidRPr="005425A2">
        <w:t>извлечение</w:t>
      </w:r>
      <w:proofErr w:type="gramEnd"/>
      <w:r w:rsidR="004C1312" w:rsidRPr="005425A2">
        <w:t xml:space="preserve"> прибыли в качестве основной цели своей деятельности и не распределяющая полученную прибыль между участниками и осуществляющие </w:t>
      </w:r>
      <w:r w:rsidR="004C1312" w:rsidRPr="005425A2">
        <w:lastRenderedPageBreak/>
        <w:t>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законом от 03.07.2016 N 287-ФЗ «О некоммерческих организациях»;</w:t>
      </w:r>
    </w:p>
    <w:p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3</w:t>
      </w:r>
      <w:r w:rsidRPr="005425A2">
        <w:t xml:space="preserve"> </w:t>
      </w:r>
      <w:r w:rsidR="005E5AA9" w:rsidRPr="005425A2">
        <w:t>к</w:t>
      </w:r>
      <w:r w:rsidR="00DA2ED0" w:rsidRPr="005425A2">
        <w:t xml:space="preserve"> 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их развития и саморазвития, обеспечивает долгосрочные позитивные изменения в их жизни.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1.7.</w:t>
      </w:r>
      <w:r w:rsidR="005E5AA9">
        <w:t>4</w:t>
      </w:r>
      <w:r>
        <w:t xml:space="preserve"> </w:t>
      </w:r>
      <w:r w:rsidR="005E5AA9">
        <w:t>о</w:t>
      </w:r>
      <w:r w:rsidRPr="00C23648">
        <w:t xml:space="preserve">сновными чертами социально-предпринимательского проекта являются: 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</w:t>
      </w:r>
      <w:r w:rsidR="00E33C20">
        <w:t>.</w:t>
      </w:r>
      <w:r>
        <w:t>7.</w:t>
      </w:r>
      <w:r w:rsidR="005E5AA9">
        <w:t>5</w:t>
      </w:r>
      <w:r w:rsidR="00E33C20">
        <w:t xml:space="preserve"> </w:t>
      </w:r>
      <w:r w:rsidR="005E5AA9">
        <w:t>к</w:t>
      </w:r>
      <w:r w:rsidR="00E33C20">
        <w:t xml:space="preserve"> 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DA2ED0">
        <w:rPr>
          <w:b w:val="0"/>
          <w:bCs w:val="0"/>
          <w:sz w:val="24"/>
          <w:szCs w:val="24"/>
        </w:rPr>
        <w:t>8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</w:p>
    <w:p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 xml:space="preserve">2.3. Лучший социальный проект в сфере оказания услуг </w:t>
      </w:r>
      <w:r w:rsidR="00D81D6E">
        <w:t xml:space="preserve">и трудоустройства </w:t>
      </w:r>
      <w:r w:rsidRPr="00AF3FF1">
        <w:t>люд</w:t>
      </w:r>
      <w:r w:rsidR="00D81D6E">
        <w:t>ей</w:t>
      </w:r>
      <w:r w:rsidRPr="00AF3FF1">
        <w:t xml:space="preserve"> с ограниченными возможностями</w:t>
      </w:r>
      <w:r w:rsidR="00723716">
        <w:t>.</w:t>
      </w:r>
    </w:p>
    <w:p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D81D6E">
        <w:t>Лучшая социальная франшиза</w:t>
      </w:r>
      <w:r w:rsidR="00723716">
        <w:t>.</w:t>
      </w:r>
      <w:r w:rsidRPr="00AF3FF1">
        <w:t xml:space="preserve"> </w:t>
      </w:r>
    </w:p>
    <w:p w:rsidR="00D81D6E" w:rsidRPr="00AF3FF1" w:rsidRDefault="00D81D6E" w:rsidP="00AF3FF1">
      <w:pPr>
        <w:ind w:firstLine="720"/>
        <w:jc w:val="both"/>
      </w:pPr>
      <w:r>
        <w:t>2.6. Личный вклад в развитие социальной сферы</w:t>
      </w:r>
      <w:r w:rsidR="005E4C90">
        <w:t xml:space="preserve"> в муниципальном образовании.</w:t>
      </w:r>
    </w:p>
    <w:p w:rsidR="004C1312" w:rsidRPr="00B16A71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</w:t>
      </w:r>
      <w:r w:rsidR="00707D50">
        <w:t xml:space="preserve"> </w:t>
      </w:r>
      <w:r w:rsidRPr="00B16A71">
        <w:t xml:space="preserve">Участник </w:t>
      </w:r>
      <w:r w:rsidR="00D81D6E">
        <w:t>к</w:t>
      </w:r>
      <w:r w:rsidRPr="00B16A71">
        <w:t xml:space="preserve"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</w:t>
      </w:r>
      <w:r w:rsidRPr="00B16A71">
        <w:lastRenderedPageBreak/>
        <w:t>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официальных сайтах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цпп-пермь.рф</w:t>
      </w:r>
      <w:proofErr w:type="spellEnd"/>
      <w:r w:rsidRPr="00B16A71">
        <w:t xml:space="preserve">, </w:t>
      </w:r>
      <w:hyperlink r:id="rId5" w:history="1">
        <w:r w:rsidRPr="00B16A71">
          <w:t>www.frp59.ru</w:t>
        </w:r>
      </w:hyperlink>
      <w:r w:rsidRPr="00B16A71">
        <w:t>, на официальном сайте Министерства промышл</w:t>
      </w:r>
      <w:r>
        <w:t xml:space="preserve">енности, предпринимательства и </w:t>
      </w:r>
      <w:r w:rsidRPr="00B16A71">
        <w:t>торговли Пермского края www.minpromt</w:t>
      </w:r>
      <w:r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>
        <w:t>И</w:t>
      </w:r>
      <w:r w:rsidRPr="00B16A71">
        <w:t>звещение).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п</w:t>
      </w:r>
      <w:r w:rsidRPr="00D6700C">
        <w:t xml:space="preserve">о 01 </w:t>
      </w:r>
      <w:r w:rsidR="00FD6C52">
        <w:t>сентября</w:t>
      </w:r>
      <w:r w:rsidRPr="00D6700C">
        <w:t xml:space="preserve"> 201</w:t>
      </w:r>
      <w:r>
        <w:t>7</w:t>
      </w:r>
      <w:r w:rsidRPr="00D6700C">
        <w:t xml:space="preserve"> года включительно Организатору конкурса подается заявка по форме согласно приложению 1 к настоящему Положению (далее – Заявка).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Pr="00D6700C">
        <w:t xml:space="preserve">. Заявлять номинантов на участие в Конкурсе вправе администрации муниципальных образований; </w:t>
      </w:r>
      <w:r w:rsidRPr="009225AE">
        <w:t xml:space="preserve">организации, образующие инфраструктуру поддержки предпринимательства в Пермском крае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49465E">
        <w:t>й,</w:t>
      </w:r>
      <w:r w:rsidR="00153C95">
        <w:t xml:space="preserve"> является обязательным.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r w:rsidRPr="009225AE">
        <w:t>Word</w:t>
      </w:r>
      <w:r w:rsidRPr="00D6700C">
        <w:t xml:space="preserve">) и сканированном виде с подписями и печатями, на адрес электронной почты </w:t>
      </w:r>
      <w:r w:rsidRPr="009225AE">
        <w:t>s</w:t>
      </w:r>
      <w:r w:rsidR="00FD6C52" w:rsidRPr="009225AE">
        <w:t>mv</w:t>
      </w:r>
      <w:r w:rsidRPr="00B81B1A">
        <w:t>@</w:t>
      </w:r>
      <w:r w:rsidRPr="009225AE">
        <w:t>frp</w:t>
      </w:r>
      <w:r w:rsidRPr="00E871BC">
        <w:t>59</w:t>
      </w:r>
      <w:hyperlink r:id="rId6" w:history="1"/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определяются финалисты краевого конкурса «Социальный проект года» в 2017 году.</w:t>
      </w:r>
    </w:p>
    <w:p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реестр поступивших проектов по каждой номинации.</w:t>
      </w:r>
    </w:p>
    <w:p w:rsidR="007847BA" w:rsidRDefault="007847BA" w:rsidP="007847BA">
      <w:pPr>
        <w:ind w:firstLine="720"/>
        <w:jc w:val="both"/>
      </w:pPr>
      <w:r w:rsidRPr="005425A2">
        <w:t>4.1</w:t>
      </w:r>
      <w:r w:rsidR="009225AE" w:rsidRPr="005425A2">
        <w:t>5</w:t>
      </w:r>
      <w:r w:rsidRPr="005425A2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проставляют баллы. Каждая </w:t>
      </w:r>
      <w:r w:rsidR="00153C95" w:rsidRPr="005425A2">
        <w:t>З</w:t>
      </w:r>
      <w:r w:rsidRPr="005425A2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6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:rsidR="007847BA" w:rsidRPr="00B16A71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Организатор конкурса, по результатам решения, принятого Комиссией, определяет </w:t>
      </w:r>
      <w:r>
        <w:t>финалистов (</w:t>
      </w:r>
      <w:r w:rsidRPr="000373E5">
        <w:t>по три проекта</w:t>
      </w:r>
      <w:r>
        <w:t xml:space="preserve"> </w:t>
      </w:r>
      <w:r w:rsidRPr="000373E5">
        <w:t>в каждой номинации (четыре проекта в случае равного количества набранных баллов)</w:t>
      </w:r>
      <w:r>
        <w:t>)</w:t>
      </w:r>
      <w:r w:rsidRPr="000373E5">
        <w:t>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9</w:t>
      </w:r>
      <w:r w:rsidRPr="00B16A71">
        <w:t xml:space="preserve">. </w:t>
      </w:r>
      <w:r w:rsidR="009225AE">
        <w:t>Финалисты</w:t>
      </w:r>
      <w:r w:rsidRPr="00B16A71">
        <w:t xml:space="preserve"> первого этапа допускаются к участию во втором этапе </w:t>
      </w:r>
      <w:r w:rsidR="00153C95">
        <w:t>К</w:t>
      </w:r>
      <w:r w:rsidRPr="00B16A71">
        <w:t>онкурса.</w:t>
      </w:r>
    </w:p>
    <w:p w:rsidR="007847BA" w:rsidRPr="00B81B1A" w:rsidRDefault="007847BA" w:rsidP="007847BA">
      <w:pPr>
        <w:ind w:firstLine="720"/>
        <w:jc w:val="both"/>
      </w:pPr>
      <w:r w:rsidRPr="00B81B1A">
        <w:t>4.</w:t>
      </w:r>
      <w:r w:rsidR="009225AE">
        <w:t>20</w:t>
      </w:r>
      <w:r w:rsidRPr="00B81B1A">
        <w:t xml:space="preserve">. На втором этапе </w:t>
      </w:r>
      <w:r w:rsidR="00FA46F0">
        <w:t>К</w:t>
      </w:r>
      <w:r w:rsidRPr="00B81B1A">
        <w:t>онкурса определяются победители краевого конкурса «</w:t>
      </w:r>
      <w:r w:rsidR="00FD6C52">
        <w:t>Социальный проект</w:t>
      </w:r>
      <w:r w:rsidRPr="00B81B1A">
        <w:t xml:space="preserve"> года» в 2017 году.</w:t>
      </w:r>
    </w:p>
    <w:p w:rsidR="007847BA" w:rsidRPr="00B16A71" w:rsidRDefault="007847BA" w:rsidP="007847BA">
      <w:pPr>
        <w:ind w:firstLine="720"/>
        <w:jc w:val="both"/>
      </w:pPr>
      <w:r w:rsidRPr="00B16A71">
        <w:t>4.</w:t>
      </w:r>
      <w:r w:rsidR="00FA46F0">
        <w:t>2</w:t>
      </w:r>
      <w:r w:rsidR="009225AE">
        <w:t>1</w:t>
      </w:r>
      <w:r w:rsidRPr="00B16A71">
        <w:t xml:space="preserve">. Победители определяются путем очной защиты проектов перед </w:t>
      </w:r>
      <w:r>
        <w:t>К</w:t>
      </w:r>
      <w:r w:rsidRPr="00B16A71">
        <w:t>омиссией.</w:t>
      </w:r>
      <w:r>
        <w:t xml:space="preserve"> </w:t>
      </w:r>
      <w:r w:rsidRPr="006F7E2B">
        <w:t xml:space="preserve">Участники второго этапа конкурса представляют </w:t>
      </w:r>
      <w:r>
        <w:t xml:space="preserve">свой проект </w:t>
      </w:r>
      <w:r w:rsidRPr="006F7E2B">
        <w:t xml:space="preserve">и в течение </w:t>
      </w:r>
      <w:r>
        <w:t>5</w:t>
      </w:r>
      <w:r w:rsidRPr="006F7E2B">
        <w:t xml:space="preserve"> минут защищают </w:t>
      </w:r>
      <w:r>
        <w:t xml:space="preserve">его </w:t>
      </w:r>
      <w:r w:rsidRPr="006F7E2B">
        <w:t xml:space="preserve">устно перед </w:t>
      </w:r>
      <w:r w:rsidR="00FA46F0">
        <w:t>К</w:t>
      </w:r>
      <w:r w:rsidRPr="006F7E2B">
        <w:t>омиссией</w:t>
      </w:r>
      <w:r>
        <w:t>.</w:t>
      </w:r>
    </w:p>
    <w:p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в </w:t>
      </w:r>
      <w:r>
        <w:t>З</w:t>
      </w:r>
      <w:r w:rsidRPr="00354F66">
        <w:t xml:space="preserve">аявке. </w:t>
      </w:r>
      <w:r w:rsidRPr="00520B6F">
        <w:t xml:space="preserve">Каждая </w:t>
      </w:r>
      <w:r>
        <w:t>З</w:t>
      </w:r>
      <w:r w:rsidRPr="00520B6F">
        <w:t xml:space="preserve">аявка </w:t>
      </w:r>
      <w:r w:rsidRPr="00D6700C">
        <w:t xml:space="preserve">оценивается в диапазоне от 5 до 30 баллов.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:rsidR="007847BA" w:rsidRDefault="007847BA" w:rsidP="007847BA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сети Интернет</w:t>
      </w:r>
      <w:r>
        <w:t xml:space="preserve"> </w:t>
      </w:r>
      <w:r w:rsidRPr="00B16A71">
        <w:t>на официальн</w:t>
      </w:r>
      <w:r>
        <w:t>ом</w:t>
      </w:r>
      <w:r w:rsidRPr="00B16A71">
        <w:t xml:space="preserve"> сайт</w:t>
      </w:r>
      <w:r>
        <w:t>е:</w:t>
      </w:r>
      <w:r w:rsidRPr="00B16A71">
        <w:t xml:space="preserve"> </w:t>
      </w:r>
      <w:hyperlink r:id="rId26" w:history="1">
        <w:r w:rsidRPr="00B16A71">
          <w:t>www.frp59.ru</w:t>
        </w:r>
      </w:hyperlink>
      <w:r>
        <w:t xml:space="preserve">. </w:t>
      </w:r>
    </w:p>
    <w:p w:rsidR="007847BA" w:rsidRDefault="007847BA" w:rsidP="007847BA">
      <w:pPr>
        <w:ind w:firstLine="720"/>
        <w:jc w:val="both"/>
      </w:pPr>
    </w:p>
    <w:p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:rsidR="007847BA" w:rsidRDefault="007847BA" w:rsidP="007847BA">
      <w:pPr>
        <w:ind w:firstLine="720"/>
      </w:pPr>
      <w:r w:rsidRPr="005344A0">
        <w:t>5.1.   Победители Конкурса награждаются памятными дипломами и приглашениями на мероприятие «Итоговый форум предпринимателей Пермского края», которое состоится в ноябре 2017г.</w:t>
      </w:r>
      <w:r>
        <w:t xml:space="preserve"> </w:t>
      </w:r>
    </w:p>
    <w:p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:rsidR="007847BA" w:rsidRDefault="007847BA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4319DC" w:rsidRPr="00072C48" w:rsidTr="004319DC">
        <w:tc>
          <w:tcPr>
            <w:tcW w:w="4183" w:type="dxa"/>
          </w:tcPr>
          <w:p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 Пермского края «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CC0EC1">
              <w:t>7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:rsidR="004319DC" w:rsidRPr="008D572C" w:rsidRDefault="00A55341" w:rsidP="00CC0EC1">
            <w:r>
              <w:rPr>
                <w:rFonts w:eastAsia="Calibri" w:cs="Calibri"/>
                <w:lang w:eastAsia="x-none"/>
              </w:rPr>
              <w:t>от 06.03.2017 г. № 4</w:t>
            </w:r>
          </w:p>
        </w:tc>
      </w:tr>
    </w:tbl>
    <w:p w:rsidR="004319DC" w:rsidRPr="00072C48" w:rsidRDefault="009225AE" w:rsidP="004319DC">
      <w:pPr>
        <w:spacing w:line="360" w:lineRule="exact"/>
      </w:pPr>
      <w:r>
        <w:t xml:space="preserve">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CC0EC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402"/>
        <w:gridCol w:w="1418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AF3254" w:rsidRDefault="004319DC" w:rsidP="00733CB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F3254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AF3254" w:rsidRDefault="00AF3254" w:rsidP="00733CB6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  <w:r w:rsidRPr="00AF3254">
              <w:rPr>
                <w:rFonts w:eastAsia="Calibri"/>
                <w:b/>
                <w:bCs/>
                <w:color w:val="29211E"/>
                <w:lang w:eastAsia="ar-SA"/>
              </w:rPr>
              <w:t>«Лучший социальный проект в сфере дошкольного и дополнительного детского образования»</w:t>
            </w: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733CB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653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733CB6" w:rsidRPr="005425A2">
              <w:rPr>
                <w:rFonts w:eastAsia="Calibri"/>
                <w:lang w:eastAsia="ar-SA"/>
              </w:rPr>
              <w:t>предпринимательства работает</w:t>
            </w:r>
            <w:r w:rsidRPr="005425A2">
              <w:rPr>
                <w:rFonts w:eastAsia="Calibri"/>
                <w:lang w:eastAsia="ar-SA"/>
              </w:rPr>
              <w:t xml:space="preserve"> (</w:t>
            </w:r>
            <w:r w:rsidR="00733CB6" w:rsidRPr="005425A2">
              <w:rPr>
                <w:rFonts w:eastAsia="Calibri"/>
                <w:lang w:eastAsia="ar-SA"/>
              </w:rPr>
              <w:t>работал) без</w:t>
            </w:r>
            <w:r w:rsidRPr="005425A2">
              <w:rPr>
                <w:rFonts w:eastAsia="Calibri"/>
                <w:lang w:eastAsia="ar-SA"/>
              </w:rPr>
              <w:t xml:space="preserve"> убытков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</w:t>
            </w:r>
            <w:r w:rsidR="00E445A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за 201</w:t>
            </w:r>
            <w:r w:rsidR="00E445AD" w:rsidRPr="005425A2">
              <w:rPr>
                <w:rFonts w:eastAsia="Calibri"/>
                <w:lang w:eastAsia="ar-SA"/>
              </w:rPr>
              <w:t xml:space="preserve">5 - 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EF598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льгот, наличие </w:t>
            </w:r>
            <w:r w:rsidR="00733CB6" w:rsidRPr="00072C48">
              <w:rPr>
                <w:rFonts w:eastAsia="Calibri"/>
                <w:lang w:eastAsia="ar-SA"/>
              </w:rPr>
              <w:t>программ для</w:t>
            </w:r>
            <w:r w:rsidRPr="00072C48">
              <w:rPr>
                <w:rFonts w:eastAsia="Calibri"/>
                <w:lang w:eastAsia="ar-SA"/>
              </w:rPr>
              <w:t xml:space="preserve"> социально – незащищенных слоев населения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06C6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 w:rsidR="00E06C6A"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EF5987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EF5987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Theme="minorHAnsi"/>
                <w:lang w:val="x-none"/>
              </w:rPr>
            </w:pPr>
          </w:p>
          <w:p w:rsidR="004319DC" w:rsidRPr="00FE60E2" w:rsidRDefault="004319DC" w:rsidP="0085195E">
            <w:pPr>
              <w:tabs>
                <w:tab w:val="left" w:pos="6630"/>
              </w:tabs>
              <w:autoSpaceDE w:val="0"/>
              <w:jc w:val="both"/>
              <w:rPr>
                <w:rFonts w:eastAsiaTheme="minorHAnsi"/>
                <w:b/>
                <w:sz w:val="20"/>
                <w:szCs w:val="20"/>
                <w:lang w:val="x-none"/>
              </w:rPr>
            </w:pP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*Ответственность за достоверность предоставленной информации несет субъект</w:t>
            </w:r>
            <w:r w:rsidR="000F0ADB" w:rsidRPr="00FE60E2">
              <w:rPr>
                <w:rFonts w:eastAsiaTheme="minorHAnsi"/>
                <w:b/>
                <w:sz w:val="20"/>
                <w:szCs w:val="20"/>
                <w:lang w:val="x-none"/>
              </w:rPr>
              <w:t>, подавший заявку</w:t>
            </w: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 xml:space="preserve">. </w:t>
            </w:r>
          </w:p>
          <w:p w:rsidR="004319DC" w:rsidRPr="00EF5987" w:rsidRDefault="004319DC" w:rsidP="004319DC">
            <w:pPr>
              <w:snapToGrid w:val="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администрации </w:t>
            </w:r>
            <w:r w:rsidRPr="00EF5987">
              <w:rPr>
                <w:rFonts w:eastAsiaTheme="minorHAnsi"/>
                <w:b/>
                <w:lang w:val="x-none"/>
              </w:rPr>
              <w:t>муниципального образования</w:t>
            </w:r>
            <w:r w:rsidR="00EF5987" w:rsidRPr="00EF5987">
              <w:rPr>
                <w:rFonts w:eastAsiaTheme="minorHAnsi"/>
                <w:b/>
                <w:lang w:val="x-none"/>
              </w:rPr>
              <w:t xml:space="preserve"> или организации, образующие инфраструктуру поддержки предпринимательства или некоммерческой организации</w:t>
            </w:r>
            <w:r w:rsidRPr="00EF5987">
              <w:rPr>
                <w:rFonts w:eastAsiaTheme="minorHAnsi"/>
                <w:b/>
                <w:lang w:val="x-none"/>
              </w:rPr>
              <w:t xml:space="preserve">: </w:t>
            </w:r>
          </w:p>
          <w:p w:rsidR="004319DC" w:rsidRPr="00EF5987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 xml:space="preserve">(Краткое описание проекта, предоставление новой социальной услуги, повышение </w:t>
            </w:r>
            <w:r w:rsidR="008D572C" w:rsidRPr="00EF5987">
              <w:rPr>
                <w:rFonts w:eastAsiaTheme="minorHAnsi"/>
                <w:lang w:val="x-none"/>
              </w:rPr>
              <w:t>качества и</w:t>
            </w:r>
            <w:r w:rsidRPr="00EF5987">
              <w:rPr>
                <w:rFonts w:eastAsiaTheme="minorHAnsi"/>
                <w:lang w:val="x-none"/>
              </w:rPr>
              <w:t xml:space="preserve"> доступности услуг населению, влияние на </w:t>
            </w:r>
            <w:r w:rsidR="008D572C" w:rsidRPr="00EF5987">
              <w:rPr>
                <w:rFonts w:eastAsiaTheme="minorHAnsi"/>
                <w:lang w:val="x-none"/>
              </w:rPr>
              <w:t>развитие инфраструктуры</w:t>
            </w:r>
            <w:r w:rsidRPr="00EF5987">
              <w:rPr>
                <w:rFonts w:eastAsiaTheme="minorHAnsi"/>
                <w:lang w:val="x-none"/>
              </w:rPr>
              <w:t xml:space="preserve"> </w:t>
            </w:r>
            <w:r w:rsidR="008D572C" w:rsidRPr="00EF5987">
              <w:rPr>
                <w:rFonts w:eastAsiaTheme="minorHAnsi"/>
                <w:lang w:val="x-none"/>
              </w:rPr>
              <w:t>(какие</w:t>
            </w:r>
            <w:r w:rsidRPr="00EF5987">
              <w:rPr>
                <w:rFonts w:eastAsiaTheme="minorHAnsi"/>
                <w:lang w:val="x-none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EF5987" w:rsidTr="004319DC">
              <w:tc>
                <w:tcPr>
                  <w:tcW w:w="5735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Представитель уполномоченного органа 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  <w:p w:rsidR="004319DC" w:rsidRPr="00EF5987" w:rsidRDefault="004319DC" w:rsidP="004319DC">
                  <w:pPr>
                    <w:spacing w:line="360" w:lineRule="exact"/>
                    <w:jc w:val="both"/>
                    <w:rPr>
                      <w:rFonts w:eastAsiaTheme="minorHAnsi"/>
                      <w:lang w:val="x-none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4319DC" w:rsidRPr="00EF5987" w:rsidRDefault="004319DC" w:rsidP="0085195E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</w:tc>
            </w:tr>
          </w:tbl>
          <w:p w:rsidR="004319DC" w:rsidRPr="00EF5987" w:rsidRDefault="004319DC" w:rsidP="004319DC">
            <w:pPr>
              <w:autoSpaceDE w:val="0"/>
              <w:jc w:val="both"/>
              <w:rPr>
                <w:rFonts w:eastAsiaTheme="minorHAnsi"/>
                <w:lang w:val="x-none"/>
              </w:rPr>
            </w:pPr>
          </w:p>
        </w:tc>
      </w:tr>
    </w:tbl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53419F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2798"/>
        <w:gridCol w:w="2022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344525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44525" w:rsidRPr="00344525">
              <w:rPr>
                <w:rFonts w:cs="Times New Roman"/>
                <w:color w:val="29211E"/>
                <w:sz w:val="24"/>
                <w:szCs w:val="24"/>
              </w:rPr>
              <w:t>Лучший социальный проект в сфере оказания услуг людям преклонного возраста</w:t>
            </w:r>
            <w:r w:rsidRPr="00344525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188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E445AD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5425A2">
              <w:t xml:space="preserve"> г.)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F51BD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41A7D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41A7D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Pr="005425A2">
              <w:rPr>
                <w:rFonts w:eastAsia="Calibri"/>
                <w:lang w:eastAsia="ar-SA"/>
              </w:rPr>
              <w:t xml:space="preserve"> </w:t>
            </w:r>
            <w:r w:rsidR="00E445AD" w:rsidRPr="005425A2">
              <w:rPr>
                <w:rFonts w:eastAsia="Calibri"/>
                <w:lang w:eastAsia="ar-SA"/>
              </w:rPr>
              <w:t xml:space="preserve">– 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066EB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Какие дополнительные услуги оказываются</w:t>
            </w:r>
            <w:r w:rsidR="005E5AA9">
              <w:rPr>
                <w:rFonts w:eastAsia="Calibri"/>
                <w:lang w:eastAsia="ar-SA"/>
              </w:rPr>
              <w:t xml:space="preserve"> (мероприятия по социализации, </w:t>
            </w:r>
            <w:r w:rsidR="009225AE">
              <w:rPr>
                <w:rFonts w:eastAsia="Calibri"/>
                <w:lang w:eastAsia="ar-SA"/>
              </w:rPr>
              <w:t xml:space="preserve">культурно-развлекательные программы, </w:t>
            </w:r>
            <w:r w:rsidR="005E5AA9">
              <w:rPr>
                <w:rFonts w:eastAsia="Calibri"/>
                <w:lang w:eastAsia="ar-SA"/>
              </w:rPr>
              <w:t xml:space="preserve">юридические услуги, консультационная поддержка и пр.) 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471531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471531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lang w:eastAsia="ar-SA"/>
              </w:rPr>
            </w:pPr>
          </w:p>
          <w:p w:rsidR="00FE60E2" w:rsidRPr="00471531" w:rsidRDefault="004319DC" w:rsidP="00FE60E2">
            <w:pPr>
              <w:snapToGrid w:val="0"/>
              <w:rPr>
                <w:rFonts w:eastAsiaTheme="minorHAnsi"/>
                <w:lang w:val="x-none"/>
              </w:rPr>
            </w:pPr>
            <w:r w:rsidRPr="00471531">
              <w:rPr>
                <w:rFonts w:eastAsia="Calibri"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8D572C" w:rsidRPr="00471531">
              <w:rPr>
                <w:rFonts w:eastAsia="Calibri"/>
                <w:sz w:val="20"/>
                <w:szCs w:val="20"/>
                <w:lang w:eastAsia="ar-SA"/>
              </w:rPr>
              <w:t>субъект,</w:t>
            </w:r>
            <w:r w:rsidR="000F0ADB" w:rsidRPr="00471531">
              <w:rPr>
                <w:rFonts w:eastAsia="Calibri"/>
                <w:sz w:val="20"/>
                <w:szCs w:val="20"/>
                <w:lang w:eastAsia="ar-SA"/>
              </w:rPr>
              <w:t xml:space="preserve"> подавший заявку</w:t>
            </w:r>
            <w:r w:rsidR="000F0ADB" w:rsidRPr="00471531">
              <w:rPr>
                <w:rFonts w:eastAsia="Calibri"/>
                <w:sz w:val="28"/>
                <w:lang w:eastAsia="ar-SA"/>
              </w:rPr>
              <w:t xml:space="preserve"> </w:t>
            </w:r>
            <w:r w:rsidR="00FE60E2" w:rsidRPr="00471531">
              <w:rPr>
                <w:rFonts w:eastAsiaTheme="minorHAnsi"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471531" w:rsidRDefault="00FE60E2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471531">
              <w:rPr>
                <w:rFonts w:eastAsia="Calibri"/>
                <w:lang w:eastAsia="ar-SA"/>
              </w:rPr>
              <w:t xml:space="preserve"> </w:t>
            </w:r>
            <w:r w:rsidR="004319DC" w:rsidRPr="00471531">
              <w:rPr>
                <w:rFonts w:eastAsia="Calibri"/>
                <w:lang w:eastAsia="ar-SA"/>
              </w:rPr>
              <w:t xml:space="preserve">(Краткое описание </w:t>
            </w:r>
            <w:r w:rsidR="008D572C" w:rsidRPr="00471531">
              <w:rPr>
                <w:rFonts w:eastAsia="Calibri"/>
                <w:lang w:eastAsia="ar-SA"/>
              </w:rPr>
              <w:t>проекта, предоставление</w:t>
            </w:r>
            <w:r w:rsidR="004319DC" w:rsidRPr="00471531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8D572C" w:rsidRPr="00471531">
              <w:rPr>
                <w:rFonts w:eastAsia="Calibri"/>
                <w:lang w:eastAsia="ar-SA"/>
              </w:rPr>
              <w:t>качества и</w:t>
            </w:r>
            <w:r w:rsidR="004319DC" w:rsidRPr="00471531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8D572C" w:rsidRPr="00471531">
              <w:rPr>
                <w:rFonts w:eastAsia="Calibri"/>
                <w:lang w:eastAsia="ar-SA"/>
              </w:rPr>
              <w:t>развитие инфраструктуры</w:t>
            </w:r>
            <w:r w:rsidR="004319DC" w:rsidRPr="00471531">
              <w:rPr>
                <w:rFonts w:eastAsia="Calibri"/>
                <w:lang w:eastAsia="ar-SA"/>
              </w:rPr>
              <w:t xml:space="preserve"> </w:t>
            </w:r>
            <w:r w:rsidR="008D572C" w:rsidRPr="00471531">
              <w:rPr>
                <w:rFonts w:eastAsia="Calibri"/>
                <w:lang w:eastAsia="ar-SA"/>
              </w:rPr>
              <w:t>(какие</w:t>
            </w:r>
            <w:r w:rsidR="004319DC" w:rsidRPr="00471531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471531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471531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471531" w:rsidTr="004319DC">
              <w:tc>
                <w:tcPr>
                  <w:tcW w:w="5735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471531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791811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119"/>
        <w:gridCol w:w="1701"/>
        <w:gridCol w:w="3311"/>
        <w:gridCol w:w="106"/>
        <w:gridCol w:w="1177"/>
      </w:tblGrid>
      <w:tr w:rsidR="004319DC" w:rsidRPr="00072C48" w:rsidTr="00C01D2B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791811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Лучший социальный проект в сфере оказания услуг 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 xml:space="preserve">и трудоустройства 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>люд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>ей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 с ограниченными возможностями</w:t>
            </w:r>
            <w:r w:rsidR="00791811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AB3C59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AB3C59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C01D2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C01D2B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C01D2B" w:rsidRPr="005425A2">
              <w:rPr>
                <w:rFonts w:eastAsia="Calibri"/>
                <w:lang w:eastAsia="ar-SA"/>
              </w:rPr>
              <w:t xml:space="preserve"> - 2016</w:t>
            </w:r>
            <w:r w:rsidR="007B022D" w:rsidRPr="005425A2">
              <w:rPr>
                <w:rFonts w:eastAsia="Calibri"/>
                <w:lang w:eastAsia="ar-SA"/>
              </w:rPr>
              <w:t xml:space="preserve">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C01D2B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Предоставление рабочих мест и/или содействие трудоустройству лиц с ограниченными возможностями (какие программы реализуются)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</w:t>
            </w:r>
            <w:r>
              <w:rPr>
                <w:rFonts w:eastAsia="Calibri"/>
                <w:lang w:eastAsia="ar-SA"/>
              </w:rPr>
              <w:t xml:space="preserve">постоянно работающих на предприятии лиц с ограниченными возможностями/количество вновь принятых в 2015 г.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Квалификация специалистов</w:t>
            </w:r>
            <w:r>
              <w:rPr>
                <w:rFonts w:eastAsia="Calibri"/>
                <w:lang w:eastAsia="ar-SA"/>
              </w:rPr>
              <w:t xml:space="preserve"> - лиц с ограниченными возможностями</w:t>
            </w:r>
            <w:r w:rsidRPr="00072C48">
              <w:rPr>
                <w:rFonts w:eastAsia="Calibri"/>
                <w:lang w:eastAsia="ar-SA"/>
              </w:rPr>
              <w:t xml:space="preserve">, работающих </w:t>
            </w:r>
            <w:r>
              <w:rPr>
                <w:rFonts w:eastAsia="Calibri"/>
                <w:lang w:eastAsia="ar-SA"/>
              </w:rPr>
              <w:t>на предприятии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Есть ли возможность для повышения квалификации у лиц с ограниченными возможностями (описать образовательные программы и/или курсы повышения квалификации)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C748F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Уровень доступности среды: оборудование доступа и рабочих мест для лиц с ограниченными возможностями (пандусы, специальное оборудование рабочих мест и т.п.)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5195E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FE60E2" w:rsidRDefault="00FE60E2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7B022D" w:rsidRDefault="007B022D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C01D2B" w:rsidRDefault="00C01D2B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2757A6">
        <w:rPr>
          <w:rFonts w:cs="Times New Roman"/>
          <w:color w:val="29211E"/>
          <w:sz w:val="20"/>
          <w:szCs w:val="20"/>
        </w:rPr>
        <w:t xml:space="preserve">СОЦИАЛЬНЫЙ </w:t>
      </w:r>
      <w:r w:rsidR="00B2378C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 w:rsidR="00B2378C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2757A6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20EA9">
              <w:t>Лучший социальный проект, направленный на улучшение социальной среды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2757A6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0349E3">
            <w:r w:rsidRPr="003304B6">
              <w:t xml:space="preserve">(на начало ведения хозяйственной деятельности </w:t>
            </w:r>
            <w:r w:rsidRPr="005425A2">
              <w:t>/на 01.01.201</w:t>
            </w:r>
            <w:r w:rsidR="000349E3" w:rsidRPr="005425A2">
              <w:t>7</w:t>
            </w:r>
            <w:r w:rsidRPr="003304B6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2378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2378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0349E3">
              <w:rPr>
                <w:rFonts w:eastAsia="Calibri"/>
                <w:lang w:eastAsia="ar-SA"/>
              </w:rPr>
              <w:t>7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0349E3" w:rsidRPr="005425A2">
              <w:rPr>
                <w:rFonts w:eastAsia="Calibri"/>
                <w:lang w:eastAsia="ar-SA"/>
              </w:rPr>
              <w:t>5 - 2016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0349E3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FE60E2" w:rsidRDefault="004319DC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B44F76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20EA9" w:rsidRPr="00072C48" w:rsidRDefault="00320EA9" w:rsidP="00320EA9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0349E3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A5534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320EA9" w:rsidRPr="00072C48" w:rsidTr="00F066EB">
        <w:tc>
          <w:tcPr>
            <w:tcW w:w="2057" w:type="dxa"/>
            <w:gridSpan w:val="3"/>
          </w:tcPr>
          <w:p w:rsidR="00320EA9" w:rsidRPr="00072C48" w:rsidRDefault="00320EA9" w:rsidP="00F066EB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Лучш</w:t>
            </w:r>
            <w:r w:rsidR="0091752C">
              <w:t>ая</w:t>
            </w:r>
            <w:r>
              <w:t xml:space="preserve"> социальн</w:t>
            </w:r>
            <w:r w:rsidR="0091752C">
              <w:t>ая</w:t>
            </w:r>
            <w:r>
              <w:t xml:space="preserve"> </w:t>
            </w:r>
            <w:r w:rsidR="0091752C">
              <w:t>франшиза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320EA9" w:rsidRPr="00072C48" w:rsidRDefault="00320EA9" w:rsidP="00F066EB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320EA9" w:rsidRPr="00072C48" w:rsidRDefault="00320EA9" w:rsidP="00F066EB">
            <w:pPr>
              <w:snapToGrid w:val="0"/>
              <w:ind w:firstLine="709"/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320EA9" w:rsidRPr="00072C48" w:rsidRDefault="00320EA9" w:rsidP="00F066EB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320EA9" w:rsidRPr="00072C48" w:rsidRDefault="00BD24B2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320EA9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320EA9" w:rsidRPr="003304B6" w:rsidRDefault="00320EA9" w:rsidP="00F066EB">
            <w:r w:rsidRPr="003304B6">
              <w:t xml:space="preserve">Среднесписочная численность сотрудников за год </w:t>
            </w:r>
          </w:p>
          <w:p w:rsidR="00320EA9" w:rsidRPr="003304B6" w:rsidRDefault="00320EA9" w:rsidP="00BD24B2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BD24B2" w:rsidRPr="005425A2">
              <w:t>7</w:t>
            </w:r>
            <w:r w:rsidRPr="005425A2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D24B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D24B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BD24B2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</w:t>
            </w:r>
            <w:r>
              <w:rPr>
                <w:rFonts w:eastAsia="Calibri"/>
                <w:lang w:eastAsia="ar-SA"/>
              </w:rPr>
              <w:t>5</w:t>
            </w:r>
            <w:r w:rsidR="00BD24B2">
              <w:rPr>
                <w:rFonts w:eastAsia="Calibri"/>
                <w:lang w:eastAsia="ar-SA"/>
              </w:rPr>
              <w:t xml:space="preserve"> - 2016</w:t>
            </w:r>
            <w:r w:rsidRPr="00072C48">
              <w:rPr>
                <w:rFonts w:eastAsia="Calibri"/>
                <w:lang w:eastAsia="ar-SA"/>
              </w:rPr>
              <w:t xml:space="preserve"> год</w:t>
            </w:r>
            <w:r w:rsidR="00BD24B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249A" w:rsidRPr="002757A6" w:rsidRDefault="002E249A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Зарегистрирован ли товарный знак вашей франшизы (да/нет)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49A" w:rsidRPr="00072C48" w:rsidRDefault="002E249A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Pr="002757A6" w:rsidRDefault="00BD24B2" w:rsidP="002E249A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Опишите бизнес-модель, предлагаемую </w:t>
            </w:r>
            <w:proofErr w:type="spellStart"/>
            <w:r>
              <w:rPr>
                <w:rFonts w:eastAsia="Calibri"/>
                <w:bCs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bCs/>
                <w:lang w:eastAsia="ar-SA"/>
              </w:rPr>
              <w:t>т.з</w:t>
            </w:r>
            <w:proofErr w:type="spellEnd"/>
            <w:r>
              <w:rPr>
                <w:rFonts w:eastAsia="Calibri"/>
                <w:bCs/>
                <w:lang w:eastAsia="ar-SA"/>
              </w:rPr>
              <w:t>. сроков ее окупаемости, простоты реализации,</w:t>
            </w:r>
            <w:r w:rsidR="002E249A">
              <w:rPr>
                <w:rFonts w:eastAsia="Calibri"/>
                <w:bCs/>
                <w:lang w:eastAsia="ar-SA"/>
              </w:rPr>
              <w:t xml:space="preserve"> контроля за исполнением договора и </w:t>
            </w:r>
            <w:proofErr w:type="spellStart"/>
            <w:r w:rsidR="002E249A">
              <w:rPr>
                <w:rFonts w:eastAsia="Calibri"/>
                <w:bCs/>
                <w:lang w:eastAsia="ar-SA"/>
              </w:rPr>
              <w:t>п.т</w:t>
            </w:r>
            <w:proofErr w:type="spellEnd"/>
            <w:r w:rsidR="002E249A">
              <w:rPr>
                <w:rFonts w:eastAsia="Calibri"/>
                <w:bCs/>
                <w:lang w:eastAsia="ar-SA"/>
              </w:rPr>
              <w:t xml:space="preserve">. </w:t>
            </w:r>
            <w:r>
              <w:rPr>
                <w:rFonts w:eastAsia="Calibri"/>
                <w:bCs/>
                <w:lang w:eastAsia="ar-SA"/>
              </w:rPr>
              <w:t xml:space="preserve">  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072C48" w:rsidRDefault="00BD24B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</w:t>
            </w:r>
            <w:r w:rsidR="00BD24B2">
              <w:rPr>
                <w:rFonts w:eastAsia="Calibri"/>
                <w:lang w:eastAsia="ar-SA"/>
              </w:rPr>
              <w:t>тиражирования</w:t>
            </w:r>
            <w:r>
              <w:rPr>
                <w:rFonts w:eastAsia="Calibri"/>
                <w:lang w:eastAsia="ar-SA"/>
              </w:rPr>
              <w:t xml:space="preserve">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Планируемая численность сотрудников у </w:t>
            </w:r>
            <w:proofErr w:type="spellStart"/>
            <w:r>
              <w:rPr>
                <w:rFonts w:eastAsia="Calibri"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lang w:eastAsia="ar-SA"/>
              </w:rPr>
              <w:t xml:space="preserve">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Планируемые объемы выручки от реализации франшизы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Социальная составляющая вашего бизнеса (трудоустройство лиц с ограниченными возможностями или находящихся в сложной жизненной ситуации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320EA9" w:rsidRPr="00072C48" w:rsidRDefault="00320EA9" w:rsidP="00F066EB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320EA9" w:rsidRPr="00FE60E2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320EA9" w:rsidRPr="00072C48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320EA9" w:rsidRPr="00072C48" w:rsidTr="00F066EB">
              <w:tc>
                <w:tcPr>
                  <w:tcW w:w="5735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2E249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320EA9" w:rsidRPr="00072C48" w:rsidRDefault="00320EA9" w:rsidP="00F066EB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440357"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5B1A8C">
        <w:rPr>
          <w:rFonts w:cs="Times New Roman"/>
          <w:color w:val="29211E"/>
          <w:sz w:val="20"/>
          <w:szCs w:val="20"/>
        </w:rPr>
        <w:t>6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294"/>
        <w:gridCol w:w="1526"/>
        <w:gridCol w:w="3311"/>
        <w:gridCol w:w="106"/>
        <w:gridCol w:w="18"/>
        <w:gridCol w:w="1159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2E249A">
              <w:t>Личный вклад в развитие социальной сферы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4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9A" w:rsidRPr="00072C48" w:rsidRDefault="00791E35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9A" w:rsidRPr="00072C48" w:rsidRDefault="002E249A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hRule="exact" w:val="892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956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791E35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791E35" w:rsidRPr="005425A2">
              <w:t>7</w:t>
            </w:r>
            <w:r w:rsidRPr="003304B6">
              <w:t xml:space="preserve"> г.)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8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71531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71531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E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791E35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791E35" w:rsidRPr="005425A2">
              <w:rPr>
                <w:rFonts w:eastAsia="Calibri"/>
                <w:lang w:eastAsia="ar-SA"/>
              </w:rPr>
              <w:t xml:space="preserve">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791E35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C8557D" w:rsidRDefault="00600397" w:rsidP="00600397"/>
        </w:tc>
      </w:tr>
      <w:tr w:rsidR="00600397" w:rsidRPr="00072C48" w:rsidTr="001A4E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11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56F32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56F32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</w:t>
            </w:r>
            <w:r>
              <w:rPr>
                <w:rFonts w:eastAsia="Calibri"/>
                <w:lang w:eastAsia="ar-SA"/>
              </w:rPr>
              <w:t>но-незащищенным слоям населения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32" w:rsidRPr="00072C48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600397" w:rsidRPr="00072C48" w:rsidRDefault="00600397" w:rsidP="00600397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4319DC">
        <w:trPr>
          <w:gridBefore w:val="1"/>
          <w:gridAfter w:val="3"/>
          <w:wBefore w:w="106" w:type="dxa"/>
          <w:wAfter w:w="1283" w:type="dxa"/>
        </w:trPr>
        <w:tc>
          <w:tcPr>
            <w:tcW w:w="10082" w:type="dxa"/>
            <w:gridSpan w:val="5"/>
          </w:tcPr>
          <w:p w:rsidR="00600397" w:rsidRPr="00072C48" w:rsidRDefault="00600397" w:rsidP="00600397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600397" w:rsidRPr="00072C48" w:rsidRDefault="00600397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="00FE60E2"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600397" w:rsidRPr="00072C48" w:rsidRDefault="00600397" w:rsidP="00600397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600397" w:rsidRDefault="0060039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072C48" w:rsidRDefault="00364C6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600397" w:rsidRPr="00072C48" w:rsidTr="004319DC">
              <w:tc>
                <w:tcPr>
                  <w:tcW w:w="5735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3C249F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B230D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600397" w:rsidRPr="00072C48" w:rsidRDefault="00600397" w:rsidP="00600397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0F0AD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6"/>
    <w:rsid w:val="000349E3"/>
    <w:rsid w:val="00091B6F"/>
    <w:rsid w:val="000A22AD"/>
    <w:rsid w:val="000F0ADB"/>
    <w:rsid w:val="000F3702"/>
    <w:rsid w:val="00153C95"/>
    <w:rsid w:val="00161D6B"/>
    <w:rsid w:val="001A4E76"/>
    <w:rsid w:val="001C4405"/>
    <w:rsid w:val="00205686"/>
    <w:rsid w:val="0020712B"/>
    <w:rsid w:val="00223FFA"/>
    <w:rsid w:val="002330D4"/>
    <w:rsid w:val="0023699A"/>
    <w:rsid w:val="00251B76"/>
    <w:rsid w:val="002757A6"/>
    <w:rsid w:val="00294C96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C249F"/>
    <w:rsid w:val="003C6422"/>
    <w:rsid w:val="00400682"/>
    <w:rsid w:val="00402C36"/>
    <w:rsid w:val="00412D02"/>
    <w:rsid w:val="0042321E"/>
    <w:rsid w:val="004235A8"/>
    <w:rsid w:val="00426438"/>
    <w:rsid w:val="004319DC"/>
    <w:rsid w:val="00440187"/>
    <w:rsid w:val="00440357"/>
    <w:rsid w:val="00454D17"/>
    <w:rsid w:val="00471531"/>
    <w:rsid w:val="00472983"/>
    <w:rsid w:val="004927DF"/>
    <w:rsid w:val="0049465E"/>
    <w:rsid w:val="004A1C64"/>
    <w:rsid w:val="004A557E"/>
    <w:rsid w:val="004C1312"/>
    <w:rsid w:val="004C5EA8"/>
    <w:rsid w:val="004D4E07"/>
    <w:rsid w:val="004D6EC2"/>
    <w:rsid w:val="004F036F"/>
    <w:rsid w:val="00520B6F"/>
    <w:rsid w:val="0052334C"/>
    <w:rsid w:val="0053419F"/>
    <w:rsid w:val="00541A7D"/>
    <w:rsid w:val="005425A2"/>
    <w:rsid w:val="0057204E"/>
    <w:rsid w:val="005824EB"/>
    <w:rsid w:val="005B1A8C"/>
    <w:rsid w:val="005E4C90"/>
    <w:rsid w:val="005E5AA9"/>
    <w:rsid w:val="00600397"/>
    <w:rsid w:val="006038BF"/>
    <w:rsid w:val="006106D4"/>
    <w:rsid w:val="00636562"/>
    <w:rsid w:val="00684B8F"/>
    <w:rsid w:val="006B51BA"/>
    <w:rsid w:val="006E01B1"/>
    <w:rsid w:val="00707D50"/>
    <w:rsid w:val="00723716"/>
    <w:rsid w:val="00727BDD"/>
    <w:rsid w:val="00733CB6"/>
    <w:rsid w:val="007847BA"/>
    <w:rsid w:val="00790BAD"/>
    <w:rsid w:val="00791811"/>
    <w:rsid w:val="00791E35"/>
    <w:rsid w:val="0079614C"/>
    <w:rsid w:val="007A15FE"/>
    <w:rsid w:val="007B022D"/>
    <w:rsid w:val="007B5AD6"/>
    <w:rsid w:val="00823A5A"/>
    <w:rsid w:val="00832FD4"/>
    <w:rsid w:val="0085195E"/>
    <w:rsid w:val="008642EF"/>
    <w:rsid w:val="0086567E"/>
    <w:rsid w:val="00874437"/>
    <w:rsid w:val="00896166"/>
    <w:rsid w:val="00896DD7"/>
    <w:rsid w:val="008A39B3"/>
    <w:rsid w:val="008B2611"/>
    <w:rsid w:val="008C7AE8"/>
    <w:rsid w:val="008D572C"/>
    <w:rsid w:val="008D7621"/>
    <w:rsid w:val="00904917"/>
    <w:rsid w:val="0091752C"/>
    <w:rsid w:val="009225AE"/>
    <w:rsid w:val="009256A7"/>
    <w:rsid w:val="009460C5"/>
    <w:rsid w:val="00964621"/>
    <w:rsid w:val="00973716"/>
    <w:rsid w:val="00975129"/>
    <w:rsid w:val="009A27AA"/>
    <w:rsid w:val="009C4D86"/>
    <w:rsid w:val="009E3ECD"/>
    <w:rsid w:val="00A06025"/>
    <w:rsid w:val="00A06EC1"/>
    <w:rsid w:val="00A13688"/>
    <w:rsid w:val="00A22333"/>
    <w:rsid w:val="00A53C08"/>
    <w:rsid w:val="00A55341"/>
    <w:rsid w:val="00A66018"/>
    <w:rsid w:val="00A83CED"/>
    <w:rsid w:val="00AB25BC"/>
    <w:rsid w:val="00AB3C59"/>
    <w:rsid w:val="00AB4CAE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84948"/>
    <w:rsid w:val="00B90190"/>
    <w:rsid w:val="00BA7ADC"/>
    <w:rsid w:val="00BD24B2"/>
    <w:rsid w:val="00C01D2B"/>
    <w:rsid w:val="00C21950"/>
    <w:rsid w:val="00C45E8B"/>
    <w:rsid w:val="00C62526"/>
    <w:rsid w:val="00C748F3"/>
    <w:rsid w:val="00C870BB"/>
    <w:rsid w:val="00C93358"/>
    <w:rsid w:val="00CC0EC1"/>
    <w:rsid w:val="00CE3548"/>
    <w:rsid w:val="00CE4795"/>
    <w:rsid w:val="00D1106D"/>
    <w:rsid w:val="00D81D6E"/>
    <w:rsid w:val="00DA2ED0"/>
    <w:rsid w:val="00DB7CA1"/>
    <w:rsid w:val="00DE1B29"/>
    <w:rsid w:val="00E06C6A"/>
    <w:rsid w:val="00E33C20"/>
    <w:rsid w:val="00E445AD"/>
    <w:rsid w:val="00E5242E"/>
    <w:rsid w:val="00E56F32"/>
    <w:rsid w:val="00E74C6B"/>
    <w:rsid w:val="00EC225F"/>
    <w:rsid w:val="00ED26E9"/>
    <w:rsid w:val="00EF5987"/>
    <w:rsid w:val="00F066EB"/>
    <w:rsid w:val="00F06E7E"/>
    <w:rsid w:val="00F179FF"/>
    <w:rsid w:val="00F443B6"/>
    <w:rsid w:val="00F51BDD"/>
    <w:rsid w:val="00F5677F"/>
    <w:rsid w:val="00F61691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119E-2EE1-4515-82F1-F1132DF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http://www.frp59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p.perm@gmail.com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hyperlink" Target="http://www.frp59.ru" TargetMode="Externa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2017-03-06T10:54:00Z</cp:lastPrinted>
  <dcterms:created xsi:type="dcterms:W3CDTF">2017-08-01T11:59:00Z</dcterms:created>
  <dcterms:modified xsi:type="dcterms:W3CDTF">2017-08-01T11:59:00Z</dcterms:modified>
</cp:coreProperties>
</file>