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B9" w:rsidRPr="00F263A8" w:rsidRDefault="00EE04B9" w:rsidP="00EE04B9">
      <w:pPr>
        <w:ind w:left="4956"/>
        <w:jc w:val="both"/>
        <w:rPr>
          <w:color w:val="FF0000"/>
          <w:sz w:val="28"/>
          <w:szCs w:val="28"/>
        </w:rPr>
      </w:pPr>
    </w:p>
    <w:p w:rsidR="00EE04B9" w:rsidRPr="00F263A8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3A8">
        <w:rPr>
          <w:b/>
          <w:sz w:val="28"/>
          <w:szCs w:val="28"/>
        </w:rPr>
        <w:t>ОТЧЕТ</w:t>
      </w:r>
    </w:p>
    <w:p w:rsidR="009E3111" w:rsidRPr="00F263A8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3A8">
        <w:rPr>
          <w:b/>
          <w:sz w:val="28"/>
          <w:szCs w:val="28"/>
        </w:rPr>
        <w:t xml:space="preserve">о ходе реализации муниципальной программы </w:t>
      </w:r>
    </w:p>
    <w:p w:rsidR="00EE04B9" w:rsidRPr="00F263A8" w:rsidRDefault="00FC35BB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3A8">
        <w:rPr>
          <w:b/>
          <w:sz w:val="28"/>
          <w:szCs w:val="28"/>
        </w:rPr>
        <w:t>«</w:t>
      </w:r>
      <w:r w:rsidR="004E3C50" w:rsidRPr="00F263A8">
        <w:rPr>
          <w:b/>
          <w:sz w:val="28"/>
          <w:szCs w:val="28"/>
        </w:rPr>
        <w:t>Гармонизация межнациональных и межконфессиональных отношений на территории Кунгурского муниципального района»</w:t>
      </w:r>
    </w:p>
    <w:p w:rsidR="00EE04B9" w:rsidRPr="00F263A8" w:rsidRDefault="00EE04B9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3A8">
        <w:rPr>
          <w:b/>
          <w:sz w:val="28"/>
          <w:szCs w:val="28"/>
        </w:rPr>
        <w:t xml:space="preserve">за </w:t>
      </w:r>
      <w:r w:rsidR="000E3772" w:rsidRPr="00F263A8">
        <w:rPr>
          <w:b/>
          <w:sz w:val="28"/>
          <w:szCs w:val="28"/>
        </w:rPr>
        <w:t>2016</w:t>
      </w:r>
      <w:r w:rsidR="00262ED6" w:rsidRPr="00F263A8">
        <w:rPr>
          <w:b/>
          <w:sz w:val="28"/>
          <w:szCs w:val="28"/>
        </w:rPr>
        <w:t xml:space="preserve"> год</w:t>
      </w:r>
    </w:p>
    <w:p w:rsidR="00522A75" w:rsidRPr="00F263A8" w:rsidRDefault="00522A75" w:rsidP="00EE0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077"/>
        <w:gridCol w:w="6237"/>
      </w:tblGrid>
      <w:tr w:rsidR="00522A75" w:rsidRPr="00F263A8" w:rsidTr="00522A75">
        <w:tc>
          <w:tcPr>
            <w:tcW w:w="4077" w:type="dxa"/>
          </w:tcPr>
          <w:p w:rsidR="00522A75" w:rsidRPr="00F263A8" w:rsidRDefault="00522A75" w:rsidP="00EE0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63A8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81149A" w:rsidRDefault="0081149A" w:rsidP="0081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внутренней политики </w:t>
            </w:r>
          </w:p>
          <w:p w:rsidR="00522A75" w:rsidRPr="00F263A8" w:rsidRDefault="00522A75" w:rsidP="008114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63A8">
              <w:rPr>
                <w:b/>
                <w:sz w:val="24"/>
                <w:szCs w:val="24"/>
              </w:rPr>
              <w:t>Кунгурского муниципального района</w:t>
            </w:r>
          </w:p>
        </w:tc>
      </w:tr>
    </w:tbl>
    <w:p w:rsidR="00262ED6" w:rsidRPr="00F263A8" w:rsidRDefault="00262ED6" w:rsidP="004E3C50">
      <w:pPr>
        <w:spacing w:line="240" w:lineRule="exact"/>
        <w:jc w:val="both"/>
        <w:rPr>
          <w:sz w:val="28"/>
          <w:szCs w:val="28"/>
        </w:rPr>
      </w:pPr>
    </w:p>
    <w:p w:rsidR="00262ED6" w:rsidRPr="00F263A8" w:rsidRDefault="00262ED6" w:rsidP="00DB59A3">
      <w:pPr>
        <w:jc w:val="both"/>
        <w:rPr>
          <w:b/>
          <w:sz w:val="28"/>
          <w:szCs w:val="28"/>
        </w:rPr>
      </w:pPr>
      <w:r w:rsidRPr="00F263A8">
        <w:rPr>
          <w:sz w:val="28"/>
          <w:szCs w:val="28"/>
        </w:rPr>
        <w:tab/>
      </w:r>
      <w:r w:rsidR="00EE04B9" w:rsidRPr="00F263A8">
        <w:rPr>
          <w:b/>
          <w:sz w:val="28"/>
          <w:szCs w:val="28"/>
        </w:rPr>
        <w:t>1. Основания для реализации муниципальной программы</w:t>
      </w:r>
      <w:r w:rsidRPr="00F263A8">
        <w:rPr>
          <w:b/>
          <w:sz w:val="28"/>
          <w:szCs w:val="28"/>
        </w:rPr>
        <w:t>:</w:t>
      </w:r>
    </w:p>
    <w:p w:rsidR="00EE04B9" w:rsidRPr="00F263A8" w:rsidRDefault="00262ED6" w:rsidP="00DB59A3">
      <w:pPr>
        <w:jc w:val="both"/>
        <w:rPr>
          <w:sz w:val="28"/>
          <w:szCs w:val="28"/>
        </w:rPr>
      </w:pPr>
      <w:r w:rsidRPr="00F263A8">
        <w:rPr>
          <w:sz w:val="28"/>
          <w:szCs w:val="28"/>
        </w:rPr>
        <w:tab/>
      </w:r>
      <w:r w:rsidR="00EE04B9" w:rsidRPr="00F263A8">
        <w:rPr>
          <w:sz w:val="28"/>
          <w:szCs w:val="28"/>
        </w:rPr>
        <w:t xml:space="preserve"> </w:t>
      </w:r>
      <w:r w:rsidRPr="00F263A8">
        <w:rPr>
          <w:sz w:val="28"/>
          <w:szCs w:val="28"/>
        </w:rPr>
        <w:t>- постановление администрации Кунгурского муниципального района от 17.08.2015 №392-01-10 «</w:t>
      </w:r>
      <w:fldSimple w:instr=" DOCPROPERTY  doc_summary  \* MERGEFORMAT ">
        <w:r w:rsidRPr="00F263A8">
          <w:rPr>
            <w:sz w:val="28"/>
            <w:szCs w:val="28"/>
          </w:rPr>
          <w:t>Об утверждении муниципальной программы</w:t>
        </w:r>
      </w:fldSimple>
      <w:r w:rsidRPr="00F263A8">
        <w:rPr>
          <w:sz w:val="28"/>
          <w:szCs w:val="28"/>
        </w:rPr>
        <w:t xml:space="preserve"> </w:t>
      </w:r>
      <w:r w:rsidRPr="00F263A8">
        <w:rPr>
          <w:bCs/>
          <w:kern w:val="1"/>
          <w:sz w:val="28"/>
          <w:szCs w:val="28"/>
        </w:rPr>
        <w:t>«Гармонизация межнациональных и межконфессиональных отношений на территории Кунгурского муниципального района»</w:t>
      </w:r>
      <w:r w:rsidR="00BC3294" w:rsidRPr="00F263A8">
        <w:rPr>
          <w:bCs/>
          <w:kern w:val="1"/>
          <w:sz w:val="28"/>
          <w:szCs w:val="28"/>
        </w:rPr>
        <w:t>.</w:t>
      </w:r>
      <w:r w:rsidRPr="00F263A8">
        <w:rPr>
          <w:bCs/>
          <w:kern w:val="1"/>
          <w:sz w:val="28"/>
          <w:szCs w:val="28"/>
        </w:rPr>
        <w:t xml:space="preserve"> </w:t>
      </w:r>
    </w:p>
    <w:p w:rsidR="00EE04B9" w:rsidRPr="00F263A8" w:rsidRDefault="00EE04B9" w:rsidP="00DB59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263A8">
        <w:rPr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программы:</w:t>
      </w:r>
    </w:p>
    <w:tbl>
      <w:tblPr>
        <w:tblW w:w="5238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827"/>
        <w:gridCol w:w="727"/>
        <w:gridCol w:w="705"/>
        <w:gridCol w:w="577"/>
        <w:gridCol w:w="705"/>
        <w:gridCol w:w="562"/>
        <w:gridCol w:w="575"/>
        <w:gridCol w:w="594"/>
        <w:gridCol w:w="408"/>
        <w:gridCol w:w="412"/>
        <w:gridCol w:w="709"/>
        <w:gridCol w:w="581"/>
        <w:gridCol w:w="551"/>
        <w:gridCol w:w="562"/>
        <w:gridCol w:w="436"/>
        <w:gridCol w:w="417"/>
      </w:tblGrid>
      <w:tr w:rsidR="00522A75" w:rsidRPr="00F263A8" w:rsidTr="00477000">
        <w:trPr>
          <w:trHeight w:val="56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 xml:space="preserve">№ </w:t>
            </w:r>
            <w:r w:rsidRPr="00F263A8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Сроки выполнения год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522A75" w:rsidRPr="00F263A8" w:rsidTr="00477000">
        <w:trPr>
          <w:trHeight w:val="81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Отклонение, дней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в том числе</w:t>
            </w:r>
          </w:p>
        </w:tc>
      </w:tr>
      <w:tr w:rsidR="00477000" w:rsidRPr="00F263A8" w:rsidTr="00477000">
        <w:trPr>
          <w:trHeight w:val="3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63A8">
              <w:rPr>
                <w:b/>
                <w:sz w:val="20"/>
                <w:szCs w:val="20"/>
              </w:rPr>
              <w:t>внебюд</w:t>
            </w:r>
            <w:proofErr w:type="spellEnd"/>
            <w:r w:rsidRPr="00F263A8">
              <w:rPr>
                <w:b/>
                <w:sz w:val="20"/>
                <w:szCs w:val="20"/>
              </w:rPr>
              <w:t>. источники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75" w:rsidRPr="00F263A8" w:rsidRDefault="00522A75">
            <w:pPr>
              <w:rPr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КБ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БП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63A8">
              <w:rPr>
                <w:b/>
                <w:sz w:val="20"/>
                <w:szCs w:val="20"/>
              </w:rPr>
              <w:t>внебюд</w:t>
            </w:r>
            <w:proofErr w:type="spellEnd"/>
            <w:r w:rsidRPr="00F263A8">
              <w:rPr>
                <w:b/>
                <w:sz w:val="20"/>
                <w:szCs w:val="20"/>
              </w:rPr>
              <w:t>. источники</w:t>
            </w:r>
          </w:p>
        </w:tc>
      </w:tr>
      <w:tr w:rsidR="00477000" w:rsidRPr="00F263A8" w:rsidTr="00477000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7F072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522A7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17</w:t>
            </w:r>
          </w:p>
        </w:tc>
      </w:tr>
      <w:tr w:rsidR="00522A75" w:rsidRPr="00F263A8" w:rsidTr="00477000">
        <w:trPr>
          <w:trHeight w:val="45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75" w:rsidRPr="00F263A8" w:rsidRDefault="00522A75" w:rsidP="009E3111">
            <w:pPr>
              <w:pStyle w:val="ConsPlusCell"/>
            </w:pPr>
            <w:r w:rsidRPr="00F263A8">
              <w:t>1.</w:t>
            </w:r>
          </w:p>
          <w:p w:rsidR="00522A75" w:rsidRPr="00F263A8" w:rsidRDefault="00522A75" w:rsidP="009E3111">
            <w:pPr>
              <w:pStyle w:val="ConsPlusCell"/>
            </w:pPr>
          </w:p>
        </w:tc>
        <w:tc>
          <w:tcPr>
            <w:tcW w:w="47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 w:rsidP="009E3111">
            <w:pPr>
              <w:pStyle w:val="ConsPlusCell"/>
              <w:rPr>
                <w:b/>
              </w:rPr>
            </w:pPr>
            <w:r w:rsidRPr="00F263A8">
              <w:rPr>
                <w:b/>
              </w:rPr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F263A8" w:rsidP="009E3111">
            <w:pPr>
              <w:pStyle w:val="ConsPlusCell"/>
            </w:pPr>
            <w:r w:rsidRPr="00F263A8"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F263A8" w:rsidRDefault="00522A75" w:rsidP="009E3111">
            <w:pPr>
              <w:pStyle w:val="ConsPlusCell"/>
            </w:pPr>
            <w:r w:rsidRPr="00F263A8">
              <w:rPr>
                <w:bCs/>
              </w:rPr>
              <w:t>1.1.Мероприятие 1 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 w:rsidRPr="00191401"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191401">
            <w:pPr>
              <w:pStyle w:val="ConsPlusCell"/>
              <w:jc w:val="center"/>
            </w:pPr>
            <w:r w:rsidRPr="00191401"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280 000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210 000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70 000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F263A8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380 000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210 000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70 000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F263A8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</w:pPr>
            <w:r w:rsidRPr="00191401"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F1989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1.2.Мероприятие 2</w:t>
            </w:r>
          </w:p>
          <w:p w:rsidR="00522A75" w:rsidRPr="00191401" w:rsidRDefault="00522A75" w:rsidP="00CF1989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  <w:p w:rsidR="00522A75" w:rsidRPr="00191401" w:rsidRDefault="00522A75" w:rsidP="009E3111">
            <w:pPr>
              <w:pStyle w:val="ConsPlusCell"/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  <w:p w:rsidR="00522A75" w:rsidRPr="00191401" w:rsidRDefault="00522A75" w:rsidP="009E3111">
            <w:pPr>
              <w:pStyle w:val="ConsPlusCell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0</w:t>
            </w:r>
          </w:p>
        </w:tc>
      </w:tr>
      <w:tr w:rsidR="00191401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</w:pPr>
            <w:r w:rsidRPr="00191401">
              <w:lastRenderedPageBreak/>
              <w:t>4.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1.3.Мероприятие 3</w:t>
            </w:r>
          </w:p>
          <w:p w:rsidR="00191401" w:rsidRPr="00191401" w:rsidRDefault="00191401" w:rsidP="009E3111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Организация заседаний рабочей группы оперативного реагирования на конфликтные и предконфликтные ситуации в Кунгурском районе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</w:tr>
      <w:tr w:rsidR="00191401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</w:pPr>
            <w:r w:rsidRPr="00191401">
              <w:t>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1.4.Мероприятие 4</w:t>
            </w:r>
          </w:p>
          <w:p w:rsidR="00191401" w:rsidRPr="00191401" w:rsidRDefault="00191401" w:rsidP="009E3111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</w:tr>
      <w:tr w:rsidR="00191401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</w:pPr>
            <w:r w:rsidRPr="00191401">
              <w:t>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1.5.Мероприятие 5</w:t>
            </w:r>
          </w:p>
          <w:p w:rsidR="00191401" w:rsidRPr="00191401" w:rsidRDefault="00191401" w:rsidP="009E3111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 xml:space="preserve">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1" w:rsidRPr="00191401" w:rsidRDefault="00191401" w:rsidP="009E3111">
            <w:pPr>
              <w:pStyle w:val="ConsPlusCell"/>
              <w:jc w:val="center"/>
            </w:pPr>
            <w:r w:rsidRPr="00191401">
              <w:rPr>
                <w:bCs/>
              </w:rPr>
              <w:t>Финансирование не требуется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rPr>
                <w:b/>
              </w:rPr>
            </w:pPr>
            <w:r w:rsidRPr="00191401">
              <w:rPr>
                <w:b/>
              </w:rPr>
              <w:t>7.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8B377C">
            <w:pPr>
              <w:pStyle w:val="ConsPlusCell"/>
              <w:rPr>
                <w:b/>
              </w:rPr>
            </w:pPr>
            <w:r w:rsidRPr="00191401">
              <w:rPr>
                <w:b/>
                <w:bCs/>
              </w:rPr>
              <w:t>Итого по Задаче № 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280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210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 xml:space="preserve">70 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280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210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 xml:space="preserve">70 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</w:tr>
      <w:tr w:rsidR="00F263A8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191401" w:rsidRDefault="00F263A8" w:rsidP="009E3111">
            <w:pPr>
              <w:pStyle w:val="ConsPlusCell"/>
              <w:rPr>
                <w:b/>
              </w:rPr>
            </w:pPr>
            <w:r w:rsidRPr="00191401">
              <w:rPr>
                <w:b/>
              </w:rPr>
              <w:t>8.</w:t>
            </w:r>
          </w:p>
        </w:tc>
        <w:tc>
          <w:tcPr>
            <w:tcW w:w="47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191401" w:rsidRDefault="00F263A8" w:rsidP="00ED2575">
            <w:pPr>
              <w:pStyle w:val="ConsPlusCell"/>
              <w:rPr>
                <w:b/>
              </w:rPr>
            </w:pPr>
            <w:r w:rsidRPr="00191401"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</w:pPr>
            <w:r w:rsidRPr="00191401">
              <w:t>9.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 xml:space="preserve">2.1.Мероприятие 1 Информирование населения через средства массовой информации Кунгурского </w:t>
            </w:r>
            <w:r w:rsidRPr="00191401">
              <w:rPr>
                <w:bCs/>
              </w:rPr>
              <w:lastRenderedPageBreak/>
              <w:t>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C25426">
            <w:pPr>
              <w:pStyle w:val="ConsPlusCell"/>
              <w:jc w:val="center"/>
            </w:pPr>
            <w:r>
              <w:lastRenderedPageBreak/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C25426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94 975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90 000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4 975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191401" w:rsidP="00C25426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94 975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90 000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4 975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191401" w:rsidP="00C25426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25426">
            <w:pPr>
              <w:pStyle w:val="ConsPlusCell"/>
              <w:jc w:val="center"/>
            </w:pPr>
            <w:r w:rsidRPr="00794063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</w:pPr>
            <w:r w:rsidRPr="00191401">
              <w:lastRenderedPageBreak/>
              <w:t>10.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2.2.Мероприятие 2</w:t>
            </w:r>
          </w:p>
          <w:p w:rsidR="00522A75" w:rsidRPr="00191401" w:rsidRDefault="00522A75" w:rsidP="009E3111">
            <w:pPr>
              <w:pStyle w:val="ConsPlusCell"/>
              <w:rPr>
                <w:bCs/>
              </w:rPr>
            </w:pPr>
            <w:proofErr w:type="gramStart"/>
            <w:r w:rsidRPr="00191401">
              <w:rPr>
                <w:bCs/>
              </w:rPr>
              <w:t>Обучение муниципальных служащих по вопросам</w:t>
            </w:r>
            <w:proofErr w:type="gramEnd"/>
            <w:r w:rsidRPr="00191401">
              <w:rPr>
                <w:bCs/>
              </w:rPr>
              <w:t xml:space="preserve"> межнациональных отношений и участие в форумах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95 025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60 000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35 025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477000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95 025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60 000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35 025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477000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</w:pPr>
            <w:r w:rsidRPr="00191401">
              <w:t>11.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2.3.Мероприятие 3 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</w:pPr>
            <w:r w:rsidRPr="00191401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150 000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C94FEF">
            <w:pPr>
              <w:pStyle w:val="ConsPlusCell"/>
              <w:jc w:val="center"/>
            </w:pPr>
            <w:r w:rsidRPr="00794063">
              <w:t xml:space="preserve">0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40 000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110 000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477000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150 000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40 000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110 000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477000" w:rsidP="009E3111">
            <w:pPr>
              <w:pStyle w:val="ConsPlusCell"/>
              <w:jc w:val="center"/>
            </w:pPr>
            <w:r w:rsidRPr="0079406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794063" w:rsidRDefault="00522A75" w:rsidP="009E3111">
            <w:pPr>
              <w:pStyle w:val="ConsPlusCell"/>
              <w:jc w:val="center"/>
            </w:pPr>
            <w:r w:rsidRPr="00794063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rPr>
                <w:b/>
              </w:rPr>
            </w:pPr>
            <w:r w:rsidRPr="00191401">
              <w:rPr>
                <w:b/>
              </w:rPr>
              <w:t>12.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8B377C">
            <w:pPr>
              <w:pStyle w:val="ConsPlusCell"/>
              <w:rPr>
                <w:b/>
              </w:rPr>
            </w:pPr>
            <w:r w:rsidRPr="00191401">
              <w:rPr>
                <w:b/>
              </w:rPr>
              <w:t>Итого по Задаче №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340</w:t>
            </w:r>
          </w:p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90</w:t>
            </w:r>
          </w:p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100 00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150</w:t>
            </w:r>
          </w:p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9E311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9E3111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340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900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90</w:t>
            </w:r>
          </w:p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100 000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150 000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191401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191401" w:rsidRDefault="00522A75" w:rsidP="00C25426">
            <w:pPr>
              <w:pStyle w:val="ConsPlusCell"/>
              <w:jc w:val="center"/>
              <w:rPr>
                <w:b/>
              </w:rPr>
            </w:pPr>
            <w:r w:rsidRPr="00191401">
              <w:rPr>
                <w:b/>
              </w:rPr>
              <w:t>0</w:t>
            </w:r>
          </w:p>
        </w:tc>
      </w:tr>
      <w:tr w:rsidR="00F263A8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477000" w:rsidRDefault="00F263A8" w:rsidP="009E3111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13.</w:t>
            </w:r>
          </w:p>
        </w:tc>
        <w:tc>
          <w:tcPr>
            <w:tcW w:w="477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8" w:rsidRPr="00477000" w:rsidRDefault="00F263A8" w:rsidP="008B377C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</w:pPr>
            <w:r w:rsidRPr="00477000">
              <w:t>14.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3.1.Мероприятие 1 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370 000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100 000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270000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370 000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270 000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</w:pPr>
            <w:r w:rsidRPr="00477000">
              <w:t>15.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snapToGrid w:val="0"/>
              <w:rPr>
                <w:bCs/>
              </w:rPr>
            </w:pPr>
            <w:r w:rsidRPr="00477000">
              <w:rPr>
                <w:bCs/>
              </w:rPr>
              <w:t>3.2.Мероприятие 2</w:t>
            </w:r>
          </w:p>
          <w:p w:rsidR="00522A75" w:rsidRPr="00477000" w:rsidRDefault="00522A75" w:rsidP="009E3111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 xml:space="preserve">Организация и проведение </w:t>
            </w:r>
            <w:r w:rsidRPr="00477000">
              <w:rPr>
                <w:bCs/>
              </w:rPr>
              <w:lastRenderedPageBreak/>
              <w:t>торжественных мероприятий, приуроченных к памятным датам в истории народов России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lastRenderedPageBreak/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</w:pPr>
            <w:r w:rsidRPr="00477000">
              <w:lastRenderedPageBreak/>
              <w:t>16.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3.3.Мероприятие 3 Организация и проведение мероприятий, посвященных Дню русского языка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20 000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</w:tr>
      <w:tr w:rsidR="00477000" w:rsidRPr="00477000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</w:pPr>
            <w:r w:rsidRPr="00477000">
              <w:t>17.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snapToGrid w:val="0"/>
              <w:rPr>
                <w:bCs/>
              </w:rPr>
            </w:pPr>
            <w:r w:rsidRPr="00477000">
              <w:rPr>
                <w:bCs/>
              </w:rPr>
              <w:t>3.4.Мероприятие 4</w:t>
            </w:r>
          </w:p>
          <w:p w:rsidR="00522A75" w:rsidRPr="00477000" w:rsidRDefault="00522A75" w:rsidP="009E3111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100 000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100 000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9E3111">
            <w:pPr>
              <w:pStyle w:val="ConsPlusCell"/>
              <w:jc w:val="center"/>
            </w:pPr>
            <w:r w:rsidRPr="00477000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</w:pPr>
            <w:r w:rsidRPr="00477000"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18.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527AD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Итого по Задаче № 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510</w:t>
            </w:r>
          </w:p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100</w:t>
            </w:r>
          </w:p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803BD8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410</w:t>
            </w:r>
          </w:p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510</w:t>
            </w:r>
          </w:p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100</w:t>
            </w:r>
          </w:p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410</w:t>
            </w:r>
          </w:p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</w:tr>
      <w:tr w:rsidR="00477000" w:rsidRPr="00F263A8" w:rsidTr="00477000">
        <w:trPr>
          <w:trHeight w:val="81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E3111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19.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9527AD">
            <w:pPr>
              <w:pStyle w:val="ConsPlusCell"/>
              <w:rPr>
                <w:b/>
              </w:rPr>
            </w:pPr>
            <w:r w:rsidRPr="00477000">
              <w:rPr>
                <w:b/>
              </w:rPr>
              <w:t>Всего по программе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</w:t>
            </w:r>
          </w:p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130 000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300 000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200 000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630000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</w:t>
            </w:r>
          </w:p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130 00</w:t>
            </w:r>
            <w:r w:rsidR="00477000">
              <w:rPr>
                <w:b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300 000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200 000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477000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 xml:space="preserve">630 </w:t>
            </w:r>
            <w:r w:rsidR="00477000">
              <w:rPr>
                <w:b/>
              </w:rPr>
              <w:t>0</w:t>
            </w:r>
            <w:r w:rsidRPr="00477000">
              <w:rPr>
                <w:b/>
              </w:rPr>
              <w:t>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477000" w:rsidP="00C254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75" w:rsidRPr="00477000" w:rsidRDefault="00522A75" w:rsidP="00C25426">
            <w:pPr>
              <w:pStyle w:val="ConsPlusCell"/>
              <w:jc w:val="center"/>
              <w:rPr>
                <w:b/>
              </w:rPr>
            </w:pPr>
            <w:r w:rsidRPr="00477000">
              <w:rPr>
                <w:b/>
              </w:rPr>
              <w:t>0</w:t>
            </w:r>
          </w:p>
        </w:tc>
      </w:tr>
    </w:tbl>
    <w:p w:rsidR="00C25426" w:rsidRPr="003F19AD" w:rsidRDefault="00EE04B9" w:rsidP="00C2542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19AD">
        <w:rPr>
          <w:b/>
          <w:sz w:val="28"/>
          <w:szCs w:val="28"/>
        </w:rPr>
        <w:t xml:space="preserve">3. Результаты выполнения. </w:t>
      </w:r>
      <w:r w:rsidR="00C25426" w:rsidRPr="003F19AD">
        <w:rPr>
          <w:b/>
          <w:sz w:val="28"/>
          <w:szCs w:val="28"/>
        </w:rPr>
        <w:t>Итоги выполнения мероприятий, указываются причины невыполнения утвержденных мероприятий или их несвоевременного выпол</w:t>
      </w:r>
      <w:r w:rsidR="003F19AD">
        <w:rPr>
          <w:b/>
          <w:sz w:val="28"/>
          <w:szCs w:val="28"/>
        </w:rPr>
        <w:t>нения, причины нарушения сроков</w:t>
      </w:r>
    </w:p>
    <w:tbl>
      <w:tblPr>
        <w:tblStyle w:val="aa"/>
        <w:tblW w:w="0" w:type="auto"/>
        <w:tblLook w:val="04A0"/>
      </w:tblPr>
      <w:tblGrid>
        <w:gridCol w:w="534"/>
        <w:gridCol w:w="3685"/>
        <w:gridCol w:w="3828"/>
        <w:gridCol w:w="2357"/>
      </w:tblGrid>
      <w:tr w:rsidR="00F263A8" w:rsidTr="00F263A8">
        <w:tc>
          <w:tcPr>
            <w:tcW w:w="534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357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F263A8" w:rsidTr="00F263A8">
        <w:tc>
          <w:tcPr>
            <w:tcW w:w="534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7" w:type="dxa"/>
          </w:tcPr>
          <w:p w:rsidR="00F263A8" w:rsidRPr="00F263A8" w:rsidRDefault="00F263A8" w:rsidP="00F263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3A8">
              <w:rPr>
                <w:b/>
                <w:sz w:val="20"/>
                <w:szCs w:val="20"/>
              </w:rPr>
              <w:t>4</w:t>
            </w:r>
          </w:p>
        </w:tc>
      </w:tr>
      <w:tr w:rsidR="003F19AD" w:rsidTr="007F072A">
        <w:tc>
          <w:tcPr>
            <w:tcW w:w="534" w:type="dxa"/>
          </w:tcPr>
          <w:p w:rsidR="003F19AD" w:rsidRDefault="003F19AD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0" w:type="dxa"/>
            <w:gridSpan w:val="3"/>
          </w:tcPr>
          <w:p w:rsidR="003F19AD" w:rsidRPr="00F263A8" w:rsidRDefault="003F19AD" w:rsidP="00FD7BB7">
            <w:pPr>
              <w:pStyle w:val="ConsPlusCell"/>
              <w:rPr>
                <w:b/>
              </w:rPr>
            </w:pPr>
            <w:r w:rsidRPr="00F263A8">
              <w:rPr>
                <w:b/>
              </w:rPr>
              <w:t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</w:t>
            </w:r>
          </w:p>
        </w:tc>
      </w:tr>
      <w:tr w:rsidR="003F19AD" w:rsidTr="00F263A8">
        <w:tc>
          <w:tcPr>
            <w:tcW w:w="534" w:type="dxa"/>
          </w:tcPr>
          <w:p w:rsidR="003F19AD" w:rsidRDefault="003F19AD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F19AD" w:rsidRPr="00F263A8" w:rsidRDefault="003F19AD" w:rsidP="00FD7BB7">
            <w:pPr>
              <w:pStyle w:val="ConsPlusCell"/>
            </w:pPr>
            <w:r w:rsidRPr="00F263A8">
              <w:rPr>
                <w:bCs/>
              </w:rPr>
              <w:t>1.1.Мероприятие 1 Организация и проведение мониторинга межнациональных и межконфессиональных процессов на территории Кунгурского муниципального района</w:t>
            </w:r>
          </w:p>
        </w:tc>
        <w:tc>
          <w:tcPr>
            <w:tcW w:w="3828" w:type="dxa"/>
          </w:tcPr>
          <w:p w:rsidR="00746AED" w:rsidRDefault="002B45B7" w:rsidP="001E32C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2B45B7">
              <w:rPr>
                <w:bCs/>
                <w:sz w:val="24"/>
                <w:szCs w:val="24"/>
              </w:rPr>
              <w:t xml:space="preserve">Социологический опрос проводился методом стандартизированного интервью по месту жительства респондентов в августе - декабре 2016 года. Опрос проводился в четырех сельских поселениях: </w:t>
            </w:r>
          </w:p>
          <w:p w:rsidR="00746AED" w:rsidRDefault="00746AED" w:rsidP="00746AE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2B45B7" w:rsidRPr="002B45B7">
              <w:rPr>
                <w:bCs/>
                <w:sz w:val="24"/>
                <w:szCs w:val="24"/>
              </w:rPr>
              <w:t>Усть-Турское</w:t>
            </w:r>
            <w:r>
              <w:rPr>
                <w:bCs/>
                <w:sz w:val="24"/>
                <w:szCs w:val="24"/>
              </w:rPr>
              <w:t>;</w:t>
            </w:r>
          </w:p>
          <w:p w:rsidR="00746AED" w:rsidRDefault="00746AED" w:rsidP="00746AE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B45B7" w:rsidRPr="002B45B7">
              <w:rPr>
                <w:bCs/>
                <w:sz w:val="24"/>
                <w:szCs w:val="24"/>
              </w:rPr>
              <w:t xml:space="preserve"> Ленское</w:t>
            </w:r>
            <w:r>
              <w:rPr>
                <w:bCs/>
                <w:sz w:val="24"/>
                <w:szCs w:val="24"/>
              </w:rPr>
              <w:t>;</w:t>
            </w:r>
          </w:p>
          <w:p w:rsidR="00746AED" w:rsidRDefault="00746AED" w:rsidP="00746AE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B45B7" w:rsidRPr="002B45B7">
              <w:rPr>
                <w:bCs/>
                <w:sz w:val="24"/>
                <w:szCs w:val="24"/>
              </w:rPr>
              <w:t xml:space="preserve"> Сергинское</w:t>
            </w:r>
            <w:r>
              <w:rPr>
                <w:bCs/>
                <w:sz w:val="24"/>
                <w:szCs w:val="24"/>
              </w:rPr>
              <w:t>;</w:t>
            </w:r>
          </w:p>
          <w:p w:rsidR="00746AED" w:rsidRDefault="002B45B7" w:rsidP="00746AE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2B45B7">
              <w:rPr>
                <w:bCs/>
                <w:sz w:val="24"/>
                <w:szCs w:val="24"/>
              </w:rPr>
              <w:t xml:space="preserve">Неволинское. </w:t>
            </w:r>
          </w:p>
          <w:p w:rsidR="003F19AD" w:rsidRPr="002B45B7" w:rsidRDefault="002B45B7" w:rsidP="00C6482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C6482D">
              <w:rPr>
                <w:bCs/>
                <w:sz w:val="24"/>
                <w:szCs w:val="24"/>
              </w:rPr>
              <w:t>Всего в опросе участвовало -1200 человек.</w:t>
            </w:r>
            <w:r w:rsidR="00C2664A" w:rsidRPr="00C6482D">
              <w:rPr>
                <w:bCs/>
                <w:sz w:val="24"/>
                <w:szCs w:val="24"/>
              </w:rPr>
              <w:t xml:space="preserve"> </w:t>
            </w:r>
            <w:r w:rsidR="00C6482D" w:rsidRPr="00C6482D">
              <w:rPr>
                <w:bCs/>
                <w:sz w:val="24"/>
                <w:szCs w:val="24"/>
              </w:rPr>
              <w:t xml:space="preserve">Подготовлено 4 </w:t>
            </w:r>
            <w:proofErr w:type="gramStart"/>
            <w:r w:rsidR="00C6482D" w:rsidRPr="00C6482D">
              <w:rPr>
                <w:bCs/>
                <w:sz w:val="24"/>
                <w:szCs w:val="24"/>
              </w:rPr>
              <w:t>аналитических</w:t>
            </w:r>
            <w:proofErr w:type="gramEnd"/>
            <w:r w:rsidR="00C6482D" w:rsidRPr="00C6482D">
              <w:rPr>
                <w:bCs/>
                <w:sz w:val="24"/>
                <w:szCs w:val="24"/>
              </w:rPr>
              <w:t xml:space="preserve"> </w:t>
            </w:r>
            <w:r w:rsidR="00A75BB2" w:rsidRPr="00C6482D">
              <w:rPr>
                <w:bCs/>
                <w:sz w:val="24"/>
                <w:szCs w:val="24"/>
              </w:rPr>
              <w:t>отчета</w:t>
            </w:r>
            <w:r w:rsidR="00C2664A" w:rsidRPr="00C6482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3F19AD" w:rsidRPr="00472130" w:rsidRDefault="002B45B7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130">
              <w:rPr>
                <w:sz w:val="24"/>
                <w:szCs w:val="24"/>
              </w:rPr>
              <w:t>Мероприятие выполнено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1.2.Мероприятие 2</w:t>
            </w:r>
          </w:p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Организация и проведение социального исследования на территории Кунгурского муниципального района</w:t>
            </w:r>
          </w:p>
        </w:tc>
        <w:tc>
          <w:tcPr>
            <w:tcW w:w="3828" w:type="dxa"/>
          </w:tcPr>
          <w:p w:rsidR="00DE4051" w:rsidRPr="00A9296D" w:rsidRDefault="00DE4051" w:rsidP="001E32C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9296D">
              <w:rPr>
                <w:bCs/>
                <w:sz w:val="24"/>
                <w:szCs w:val="24"/>
              </w:rPr>
              <w:t xml:space="preserve">Социологическое ведомство оперативных исследований «СВОИ» на территории Кунгурского муниципального района провело социологическое </w:t>
            </w:r>
            <w:r w:rsidRPr="00A9296D">
              <w:rPr>
                <w:bCs/>
                <w:sz w:val="24"/>
                <w:szCs w:val="24"/>
              </w:rPr>
              <w:lastRenderedPageBreak/>
              <w:t>исследование жителей по вопросам межнациональных и межконфессиональных отношений (1050 человек</w:t>
            </w:r>
            <w:r w:rsidRPr="00C6482D">
              <w:rPr>
                <w:bCs/>
                <w:sz w:val="24"/>
                <w:szCs w:val="24"/>
              </w:rPr>
              <w:t>).</w:t>
            </w:r>
            <w:r w:rsidR="00C2664A" w:rsidRPr="00C6482D">
              <w:rPr>
                <w:bCs/>
                <w:sz w:val="24"/>
                <w:szCs w:val="24"/>
              </w:rPr>
              <w:t xml:space="preserve"> </w:t>
            </w:r>
            <w:r w:rsidR="00C6482D" w:rsidRPr="00C6482D">
              <w:rPr>
                <w:bCs/>
                <w:sz w:val="24"/>
                <w:szCs w:val="24"/>
              </w:rPr>
              <w:t>Подготовлен 1 аналитический отчет.</w:t>
            </w:r>
          </w:p>
        </w:tc>
        <w:tc>
          <w:tcPr>
            <w:tcW w:w="2357" w:type="dxa"/>
          </w:tcPr>
          <w:p w:rsidR="00DE4051" w:rsidRPr="00FD7BB7" w:rsidRDefault="00095EE1" w:rsidP="00FD7B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472130"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1.3.Мероприятие 3</w:t>
            </w:r>
          </w:p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Организация заседаний рабочей группы оперативного реагирования на конфликтные и предконфликтные ситуации в Кунгурском районе</w:t>
            </w:r>
          </w:p>
        </w:tc>
        <w:tc>
          <w:tcPr>
            <w:tcW w:w="3828" w:type="dxa"/>
          </w:tcPr>
          <w:p w:rsidR="00DE4051" w:rsidRPr="00DE4051" w:rsidRDefault="00DE4051" w:rsidP="001E32C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</w:t>
            </w:r>
            <w:r w:rsidRPr="00DE4051">
              <w:rPr>
                <w:bCs/>
                <w:sz w:val="24"/>
                <w:szCs w:val="24"/>
              </w:rPr>
              <w:t xml:space="preserve"> 2016 года проведено 3 заседания рабочей группы:</w:t>
            </w:r>
          </w:p>
          <w:p w:rsidR="00DE4051" w:rsidRPr="00DE4051" w:rsidRDefault="00DE4051" w:rsidP="001E32C4">
            <w:pPr>
              <w:snapToGrid w:val="0"/>
              <w:rPr>
                <w:bCs/>
                <w:sz w:val="24"/>
                <w:szCs w:val="24"/>
              </w:rPr>
            </w:pPr>
            <w:r w:rsidRPr="00DE4051">
              <w:rPr>
                <w:bCs/>
                <w:sz w:val="24"/>
                <w:szCs w:val="24"/>
              </w:rPr>
              <w:t>04.08.2016 – заседание рабочей группы №1;</w:t>
            </w:r>
          </w:p>
          <w:p w:rsidR="00DE4051" w:rsidRPr="00DE4051" w:rsidRDefault="00DE4051" w:rsidP="001E32C4">
            <w:pPr>
              <w:snapToGrid w:val="0"/>
              <w:rPr>
                <w:bCs/>
                <w:sz w:val="24"/>
                <w:szCs w:val="24"/>
              </w:rPr>
            </w:pPr>
            <w:r w:rsidRPr="00DE4051">
              <w:rPr>
                <w:bCs/>
                <w:sz w:val="24"/>
                <w:szCs w:val="24"/>
              </w:rPr>
              <w:t>25.10.2016 - заседание рабочей группы №2;</w:t>
            </w:r>
          </w:p>
          <w:p w:rsidR="00DE4051" w:rsidRPr="00DE4051" w:rsidRDefault="00DE4051" w:rsidP="001E32C4">
            <w:pPr>
              <w:snapToGrid w:val="0"/>
              <w:rPr>
                <w:bCs/>
                <w:sz w:val="24"/>
                <w:szCs w:val="24"/>
              </w:rPr>
            </w:pPr>
            <w:r w:rsidRPr="00DE4051">
              <w:rPr>
                <w:bCs/>
                <w:sz w:val="24"/>
                <w:szCs w:val="24"/>
              </w:rPr>
              <w:t>22.12.2016 - заседание рабочей группы №3.</w:t>
            </w:r>
          </w:p>
        </w:tc>
        <w:tc>
          <w:tcPr>
            <w:tcW w:w="2357" w:type="dxa"/>
          </w:tcPr>
          <w:p w:rsidR="00DE4051" w:rsidRP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051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 xml:space="preserve">тие выполнено 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1.4.Мероприятие 4</w:t>
            </w:r>
          </w:p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Привлечение к работе в заседаниях рабочей группы оперативного реагирования иных экспертно-консультативных органах представителей НКО</w:t>
            </w:r>
          </w:p>
        </w:tc>
        <w:tc>
          <w:tcPr>
            <w:tcW w:w="3828" w:type="dxa"/>
          </w:tcPr>
          <w:p w:rsidR="00DE4051" w:rsidRPr="00DE4051" w:rsidRDefault="00DE4051" w:rsidP="001E32C4">
            <w:pPr>
              <w:snapToGrid w:val="0"/>
              <w:rPr>
                <w:bCs/>
                <w:sz w:val="24"/>
                <w:szCs w:val="24"/>
              </w:rPr>
            </w:pPr>
            <w:r w:rsidRPr="00DE4051">
              <w:rPr>
                <w:bCs/>
                <w:sz w:val="24"/>
                <w:szCs w:val="24"/>
              </w:rPr>
              <w:t xml:space="preserve">В течение 2016 года привлекалась одна общественная организация </w:t>
            </w:r>
            <w:r w:rsidRPr="00DE4051">
              <w:rPr>
                <w:bCs/>
                <w:spacing w:val="-7"/>
                <w:sz w:val="24"/>
                <w:szCs w:val="24"/>
              </w:rPr>
              <w:t xml:space="preserve"> «</w:t>
            </w:r>
            <w:proofErr w:type="spellStart"/>
            <w:r w:rsidRPr="00DE4051">
              <w:rPr>
                <w:bCs/>
                <w:spacing w:val="-7"/>
                <w:sz w:val="24"/>
                <w:szCs w:val="24"/>
              </w:rPr>
              <w:t>Русичи</w:t>
            </w:r>
            <w:proofErr w:type="spellEnd"/>
            <w:r w:rsidRPr="00DE4051">
              <w:rPr>
                <w:bCs/>
                <w:spacing w:val="-7"/>
                <w:sz w:val="24"/>
                <w:szCs w:val="24"/>
              </w:rPr>
              <w:t>»</w:t>
            </w:r>
            <w:r w:rsidRPr="00DE4051">
              <w:rPr>
                <w:sz w:val="24"/>
                <w:szCs w:val="24"/>
              </w:rPr>
              <w:t>. Директор АНО «Творческое объедение (</w:t>
            </w:r>
            <w:proofErr w:type="spellStart"/>
            <w:r w:rsidRPr="00DE4051">
              <w:rPr>
                <w:sz w:val="24"/>
                <w:szCs w:val="24"/>
              </w:rPr>
              <w:t>витаАрт</w:t>
            </w:r>
            <w:proofErr w:type="spellEnd"/>
            <w:r w:rsidRPr="00DE4051">
              <w:rPr>
                <w:sz w:val="24"/>
                <w:szCs w:val="24"/>
              </w:rPr>
              <w:t>) ЦНК «</w:t>
            </w:r>
            <w:proofErr w:type="spellStart"/>
            <w:r w:rsidRPr="00DE4051">
              <w:rPr>
                <w:sz w:val="24"/>
                <w:szCs w:val="24"/>
              </w:rPr>
              <w:t>Русичи</w:t>
            </w:r>
            <w:proofErr w:type="spellEnd"/>
            <w:r w:rsidRPr="00DE4051">
              <w:rPr>
                <w:sz w:val="24"/>
                <w:szCs w:val="24"/>
              </w:rPr>
              <w:t xml:space="preserve">» </w:t>
            </w:r>
            <w:proofErr w:type="gramStart"/>
            <w:r w:rsidRPr="00DE4051">
              <w:rPr>
                <w:sz w:val="24"/>
                <w:szCs w:val="24"/>
              </w:rPr>
              <w:t>-К</w:t>
            </w:r>
            <w:proofErr w:type="gramEnd"/>
            <w:r w:rsidRPr="00DE4051">
              <w:rPr>
                <w:sz w:val="24"/>
                <w:szCs w:val="24"/>
              </w:rPr>
              <w:t>лимова Людмила Викторовна.</w:t>
            </w:r>
          </w:p>
        </w:tc>
        <w:tc>
          <w:tcPr>
            <w:tcW w:w="2357" w:type="dxa"/>
          </w:tcPr>
          <w:p w:rsidR="00DE4051" w:rsidRPr="00DE4051" w:rsidRDefault="001E32C4" w:rsidP="00A92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выполнено 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1.5.Мероприятие 5</w:t>
            </w:r>
          </w:p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 xml:space="preserve"> Проведение совещаний, семинаров, круглых столов с руководителями муниципальных учреждений по вопросам предупреждения межнациональных конфликтов</w:t>
            </w:r>
          </w:p>
        </w:tc>
        <w:tc>
          <w:tcPr>
            <w:tcW w:w="3828" w:type="dxa"/>
          </w:tcPr>
          <w:p w:rsidR="001E32C4" w:rsidRPr="00A9296D" w:rsidRDefault="001E32C4" w:rsidP="001E32C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9296D">
              <w:rPr>
                <w:bCs/>
                <w:sz w:val="24"/>
                <w:szCs w:val="24"/>
              </w:rPr>
              <w:t>В течение 2016 года проведено 2 совещания:</w:t>
            </w:r>
          </w:p>
          <w:p w:rsidR="001E32C4" w:rsidRPr="00A9296D" w:rsidRDefault="001E32C4" w:rsidP="001E32C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9296D">
              <w:rPr>
                <w:bCs/>
                <w:sz w:val="24"/>
                <w:szCs w:val="24"/>
              </w:rPr>
              <w:t>- 28.09.2016 года - совещание с руководителями образовательных организаций;</w:t>
            </w:r>
          </w:p>
          <w:p w:rsidR="00DE4051" w:rsidRPr="00A9296D" w:rsidRDefault="001E32C4" w:rsidP="001E32C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8"/>
                <w:szCs w:val="28"/>
                <w:highlight w:val="yellow"/>
              </w:rPr>
            </w:pPr>
            <w:r w:rsidRPr="00A9296D">
              <w:rPr>
                <w:bCs/>
                <w:sz w:val="24"/>
                <w:szCs w:val="24"/>
              </w:rPr>
              <w:t>- 26.10.2016 - совещание с руководителями образовательных организаций.</w:t>
            </w:r>
            <w:r w:rsidRPr="00A929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DE4051" w:rsidRPr="00A9296D" w:rsidRDefault="00A9296D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>Мероприятие выполнено</w:t>
            </w:r>
          </w:p>
        </w:tc>
      </w:tr>
      <w:tr w:rsidR="00DE4051" w:rsidTr="00FD7BB7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0" w:type="dxa"/>
            <w:gridSpan w:val="3"/>
          </w:tcPr>
          <w:p w:rsidR="00DE4051" w:rsidRPr="00DE4051" w:rsidRDefault="00DE4051" w:rsidP="00FD7BB7">
            <w:pPr>
              <w:pStyle w:val="ConsPlusCell"/>
              <w:rPr>
                <w:b/>
              </w:rPr>
            </w:pPr>
            <w:r w:rsidRPr="00DE4051"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2.1.Мероприятие 1 Информирование населения через средства массовой информации Кунгурского муниципального района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3828" w:type="dxa"/>
          </w:tcPr>
          <w:p w:rsidR="001E32C4" w:rsidRPr="00A9296D" w:rsidRDefault="001E32C4" w:rsidP="001E32C4">
            <w:pPr>
              <w:ind w:firstLine="34"/>
              <w:rPr>
                <w:bCs/>
                <w:sz w:val="24"/>
                <w:szCs w:val="24"/>
              </w:rPr>
            </w:pPr>
            <w:r w:rsidRPr="00A9296D">
              <w:rPr>
                <w:bCs/>
                <w:sz w:val="24"/>
                <w:szCs w:val="24"/>
              </w:rPr>
              <w:t xml:space="preserve">На районном телевидении, радио программах и печатных средствах массовой информации на регулярной основе выходят материалы о мероприятиях, реализуемых в рамках программы, а также выходят материалы о народах, проживающих на территории муниципального района, их традициях и обычаях. Всего за 2016 год на вышеуказанную тематику опубликовано 36 видеосюжетов и </w:t>
            </w:r>
            <w:r w:rsidRPr="00A9296D">
              <w:rPr>
                <w:sz w:val="24"/>
                <w:szCs w:val="24"/>
              </w:rPr>
              <w:t>14 публикаций в газете "Новости Кунгурского края».</w:t>
            </w:r>
            <w:r w:rsidRPr="00A9296D">
              <w:rPr>
                <w:bCs/>
                <w:sz w:val="24"/>
                <w:szCs w:val="24"/>
              </w:rPr>
              <w:t xml:space="preserve"> </w:t>
            </w:r>
          </w:p>
          <w:p w:rsidR="00DE4051" w:rsidRPr="00F42533" w:rsidRDefault="001E32C4" w:rsidP="00F42533">
            <w:pPr>
              <w:ind w:firstLine="34"/>
              <w:rPr>
                <w:bCs/>
                <w:sz w:val="24"/>
                <w:szCs w:val="24"/>
              </w:rPr>
            </w:pPr>
            <w:r w:rsidRPr="00A9296D">
              <w:rPr>
                <w:bCs/>
                <w:sz w:val="24"/>
                <w:szCs w:val="24"/>
              </w:rPr>
              <w:t>Кроме того, в 2016 году телевидение Кунгурского района выпустило 31 рубрику на тему «Памятные даты истории России».</w:t>
            </w:r>
          </w:p>
        </w:tc>
        <w:tc>
          <w:tcPr>
            <w:tcW w:w="2357" w:type="dxa"/>
          </w:tcPr>
          <w:p w:rsidR="00A9296D" w:rsidRPr="00A9296D" w:rsidRDefault="00A9296D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>Мероприятие выполнено</w:t>
            </w:r>
          </w:p>
          <w:p w:rsidR="00A9296D" w:rsidRDefault="00A9296D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  <w:p w:rsidR="00DE4051" w:rsidRPr="001E32C4" w:rsidRDefault="00FD7BB7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9296D">
              <w:rPr>
                <w:bCs/>
              </w:rPr>
              <w:t xml:space="preserve">Прилагаются эфирные справки от Новости Кунгурского края и </w:t>
            </w:r>
            <w:proofErr w:type="spellStart"/>
            <w:r w:rsidRPr="00A9296D">
              <w:rPr>
                <w:bCs/>
              </w:rPr>
              <w:t>КРайтВ</w:t>
            </w:r>
            <w:proofErr w:type="spellEnd"/>
            <w:r w:rsidRPr="00A9296D">
              <w:rPr>
                <w:bCs/>
              </w:rPr>
              <w:t>.</w:t>
            </w:r>
          </w:p>
        </w:tc>
      </w:tr>
      <w:tr w:rsidR="00DE4051" w:rsidTr="00F263A8">
        <w:tc>
          <w:tcPr>
            <w:tcW w:w="534" w:type="dxa"/>
          </w:tcPr>
          <w:p w:rsidR="00DE4051" w:rsidRDefault="00DE4051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4051" w:rsidRPr="00191401" w:rsidRDefault="00DE4051" w:rsidP="00FD7BB7">
            <w:pPr>
              <w:snapToGrid w:val="0"/>
              <w:rPr>
                <w:bCs/>
              </w:rPr>
            </w:pPr>
            <w:r w:rsidRPr="00191401">
              <w:rPr>
                <w:bCs/>
              </w:rPr>
              <w:t>2.2.Мероприятие 2</w:t>
            </w:r>
          </w:p>
          <w:p w:rsidR="00DE4051" w:rsidRPr="00191401" w:rsidRDefault="00DE4051" w:rsidP="00FD7BB7">
            <w:pPr>
              <w:pStyle w:val="ConsPlusCell"/>
              <w:rPr>
                <w:bCs/>
              </w:rPr>
            </w:pPr>
            <w:proofErr w:type="gramStart"/>
            <w:r w:rsidRPr="00191401">
              <w:rPr>
                <w:bCs/>
              </w:rPr>
              <w:t>Обучение муниципальных служащих по вопросам</w:t>
            </w:r>
            <w:proofErr w:type="gramEnd"/>
            <w:r w:rsidRPr="00191401">
              <w:rPr>
                <w:bCs/>
              </w:rPr>
              <w:t xml:space="preserve"> межнациональных отношений и участие в форумах</w:t>
            </w:r>
          </w:p>
        </w:tc>
        <w:tc>
          <w:tcPr>
            <w:tcW w:w="3828" w:type="dxa"/>
          </w:tcPr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 xml:space="preserve">За 2016 год трое муниципальных служащих (Еремеев Е.В., Махмудов А.М., Останина Е.Е.) проходили обучение в </w:t>
            </w:r>
            <w:proofErr w:type="gramStart"/>
            <w:r w:rsidRPr="001E32C4">
              <w:rPr>
                <w:bCs/>
              </w:rPr>
              <w:t>г</w:t>
            </w:r>
            <w:proofErr w:type="gramEnd"/>
            <w:r w:rsidRPr="001E32C4">
              <w:rPr>
                <w:bCs/>
              </w:rPr>
              <w:t xml:space="preserve">. Перми по следующим программам: 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 xml:space="preserve">- «Реализация государственной национальной политики в </w:t>
            </w:r>
            <w:r w:rsidRPr="001E32C4">
              <w:rPr>
                <w:bCs/>
              </w:rPr>
              <w:lastRenderedPageBreak/>
              <w:t>Пермском крае»;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 xml:space="preserve">- «Реализация государственной национальной политики, профилактика и предотвращение экстремисткой деятельности»; 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 xml:space="preserve">- «Государственно-конфессиональные отношения: история, теоретические и практические аспекты». 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>Кроме обучения вышеуказанные муниципальные служащие приняли участие в работе: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>- Пермского форума национального единства 2016;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>- Форума народов России в городе Москва 2016 (Еремеев Е.В.)</w:t>
            </w:r>
            <w:proofErr w:type="gramStart"/>
            <w:r w:rsidRPr="001E32C4">
              <w:rPr>
                <w:bCs/>
              </w:rPr>
              <w:t>.</w:t>
            </w:r>
            <w:proofErr w:type="gramEnd"/>
            <w:r w:rsidRPr="001E32C4">
              <w:rPr>
                <w:bCs/>
              </w:rPr>
              <w:t xml:space="preserve"> </w:t>
            </w:r>
            <w:proofErr w:type="gramStart"/>
            <w:r w:rsidRPr="001E32C4">
              <w:rPr>
                <w:bCs/>
              </w:rPr>
              <w:t>п</w:t>
            </w:r>
            <w:proofErr w:type="gramEnd"/>
            <w:r w:rsidRPr="001E32C4">
              <w:rPr>
                <w:bCs/>
              </w:rPr>
              <w:t xml:space="preserve">риняли участие в форумах: </w:t>
            </w:r>
          </w:p>
          <w:p w:rsidR="001E32C4" w:rsidRPr="001E32C4" w:rsidRDefault="001E32C4" w:rsidP="001E32C4">
            <w:pPr>
              <w:pStyle w:val="ConsPlusCell"/>
              <w:rPr>
                <w:bCs/>
              </w:rPr>
            </w:pPr>
            <w:r w:rsidRPr="001E32C4">
              <w:rPr>
                <w:bCs/>
              </w:rPr>
              <w:t xml:space="preserve">- «Мусульманский мир»; </w:t>
            </w:r>
          </w:p>
          <w:p w:rsidR="00DE4051" w:rsidRPr="001E32C4" w:rsidRDefault="001E32C4" w:rsidP="001E32C4">
            <w:pPr>
              <w:pStyle w:val="ConsPlusCell"/>
              <w:rPr>
                <w:b/>
                <w:bCs/>
              </w:rPr>
            </w:pPr>
            <w:r w:rsidRPr="001E32C4">
              <w:rPr>
                <w:bCs/>
              </w:rPr>
              <w:t>- «Православная Русь».</w:t>
            </w:r>
            <w:r w:rsidRPr="001E32C4">
              <w:rPr>
                <w:b/>
                <w:bCs/>
              </w:rPr>
              <w:tab/>
            </w:r>
          </w:p>
        </w:tc>
        <w:tc>
          <w:tcPr>
            <w:tcW w:w="2357" w:type="dxa"/>
          </w:tcPr>
          <w:p w:rsidR="00DE4051" w:rsidRPr="00DE4051" w:rsidRDefault="001E32C4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CA74E5" w:rsidTr="00F263A8">
        <w:tc>
          <w:tcPr>
            <w:tcW w:w="534" w:type="dxa"/>
          </w:tcPr>
          <w:p w:rsidR="00CA74E5" w:rsidRDefault="00CA74E5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74E5" w:rsidRPr="00191401" w:rsidRDefault="00CA74E5" w:rsidP="00FD7BB7">
            <w:pPr>
              <w:pStyle w:val="ConsPlusCell"/>
              <w:rPr>
                <w:bCs/>
              </w:rPr>
            </w:pPr>
            <w:r w:rsidRPr="00191401">
              <w:rPr>
                <w:bCs/>
              </w:rPr>
              <w:t>2.3.Мероприятие 3 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3828" w:type="dxa"/>
          </w:tcPr>
          <w:p w:rsidR="00CA74E5" w:rsidRPr="00746AED" w:rsidRDefault="00CA74E5" w:rsidP="00746AED">
            <w:pPr>
              <w:rPr>
                <w:bCs/>
                <w:sz w:val="24"/>
                <w:szCs w:val="24"/>
              </w:rPr>
            </w:pPr>
            <w:r w:rsidRPr="00746AED">
              <w:rPr>
                <w:bCs/>
                <w:sz w:val="24"/>
                <w:szCs w:val="24"/>
              </w:rPr>
              <w:t>В течение 2016 года проведено</w:t>
            </w:r>
            <w:r>
              <w:rPr>
                <w:bCs/>
                <w:sz w:val="24"/>
                <w:szCs w:val="24"/>
              </w:rPr>
              <w:t xml:space="preserve"> 2 мероприятия</w:t>
            </w:r>
            <w:r w:rsidRPr="00746AED">
              <w:rPr>
                <w:bCs/>
                <w:sz w:val="24"/>
                <w:szCs w:val="24"/>
              </w:rPr>
              <w:t>:</w:t>
            </w:r>
          </w:p>
          <w:p w:rsidR="00CA74E5" w:rsidRPr="00746AED" w:rsidRDefault="00CA74E5" w:rsidP="00746AED">
            <w:pPr>
              <w:rPr>
                <w:bCs/>
                <w:sz w:val="24"/>
                <w:szCs w:val="24"/>
              </w:rPr>
            </w:pPr>
            <w:r w:rsidRPr="00746AED">
              <w:rPr>
                <w:bCs/>
                <w:sz w:val="24"/>
                <w:szCs w:val="24"/>
              </w:rPr>
              <w:t xml:space="preserve">- Межмуниципальный форум «Я – гражданин». </w:t>
            </w:r>
          </w:p>
          <w:p w:rsidR="00F42533" w:rsidRDefault="00CA74E5" w:rsidP="00746AED">
            <w:pPr>
              <w:rPr>
                <w:bCs/>
                <w:sz w:val="24"/>
                <w:szCs w:val="24"/>
              </w:rPr>
            </w:pPr>
            <w:r w:rsidRPr="00746AED">
              <w:rPr>
                <w:bCs/>
                <w:sz w:val="24"/>
                <w:szCs w:val="24"/>
              </w:rPr>
              <w:t xml:space="preserve">Основной задачей мероприятия являлось выстраивание диалога с молодежью о развитии общероссийского гражданского самосознания и гражданской ответственности, взаимного уважения традиций и обычаев </w:t>
            </w:r>
            <w:proofErr w:type="gramStart"/>
            <w:r w:rsidRPr="00746AED">
              <w:rPr>
                <w:bCs/>
                <w:sz w:val="24"/>
                <w:szCs w:val="24"/>
              </w:rPr>
              <w:t>народов</w:t>
            </w:r>
            <w:proofErr w:type="gramEnd"/>
            <w:r w:rsidRPr="00746AED">
              <w:rPr>
                <w:bCs/>
                <w:sz w:val="24"/>
                <w:szCs w:val="24"/>
              </w:rPr>
              <w:t xml:space="preserve"> проживающих в России. Участниками данного форума были старшеклассники Кунгурского, Пермского, </w:t>
            </w:r>
            <w:proofErr w:type="spellStart"/>
            <w:r w:rsidRPr="00746AED">
              <w:rPr>
                <w:bCs/>
                <w:sz w:val="24"/>
                <w:szCs w:val="24"/>
              </w:rPr>
              <w:t>Ординского</w:t>
            </w:r>
            <w:proofErr w:type="spellEnd"/>
            <w:r w:rsidRPr="00746AED">
              <w:rPr>
                <w:bCs/>
                <w:sz w:val="24"/>
                <w:szCs w:val="24"/>
              </w:rPr>
              <w:t xml:space="preserve"> муниципальных районов, а также города Перми и города Кунгура. </w:t>
            </w:r>
          </w:p>
          <w:p w:rsidR="00CA74E5" w:rsidRPr="00746AED" w:rsidRDefault="00CA74E5" w:rsidP="00746AED">
            <w:pPr>
              <w:rPr>
                <w:bCs/>
                <w:sz w:val="24"/>
                <w:szCs w:val="24"/>
              </w:rPr>
            </w:pPr>
            <w:r w:rsidRPr="00746AED">
              <w:rPr>
                <w:bCs/>
                <w:sz w:val="24"/>
                <w:szCs w:val="24"/>
              </w:rPr>
              <w:t>Охват – 250 человек.</w:t>
            </w:r>
          </w:p>
          <w:p w:rsidR="00CA74E5" w:rsidRPr="00746AED" w:rsidRDefault="00CA74E5" w:rsidP="00746AED">
            <w:pPr>
              <w:pStyle w:val="ConsPlusCell"/>
            </w:pPr>
            <w:r w:rsidRPr="00746AED">
              <w:t xml:space="preserve">- Фестиваль детских и юношеских коллективов «Содружество». </w:t>
            </w:r>
          </w:p>
          <w:p w:rsidR="00F42533" w:rsidRDefault="00CA74E5" w:rsidP="00746AED">
            <w:pPr>
              <w:pStyle w:val="ConsPlusCell"/>
            </w:pPr>
            <w:r w:rsidRPr="00746AED">
              <w:t>Фестиваль прошел с целью создания позитивного поликультурного пространства для взаимодействия детей и взрослых разных этнических групп и национальностей, повышение познавательного интереса детей и подростков к традициям и обычаям народов Прикамья и России. Программа фестиваля разнообразна и насыщена. После то</w:t>
            </w:r>
            <w:r>
              <w:t xml:space="preserve">ржественного открытия фестиваля </w:t>
            </w:r>
            <w:r w:rsidRPr="00746AED">
              <w:t xml:space="preserve">«Содружество» все участники посетили этнокультурные площадки и мастер-классы. Затем </w:t>
            </w:r>
            <w:r w:rsidRPr="00746AED">
              <w:lastRenderedPageBreak/>
              <w:t xml:space="preserve">состоялся гала-концерт 19-и творческих коллективов из 13-и муниципальных районов края. Завершился фестиваль массовым </w:t>
            </w:r>
            <w:proofErr w:type="spellStart"/>
            <w:r w:rsidRPr="00746AED">
              <w:t>флешмобом</w:t>
            </w:r>
            <w:proofErr w:type="spellEnd"/>
            <w:r w:rsidRPr="00746AED">
              <w:t xml:space="preserve"> и большим хороводом дружбы. </w:t>
            </w:r>
          </w:p>
          <w:p w:rsidR="00CA74E5" w:rsidRPr="00746AED" w:rsidRDefault="00CA74E5" w:rsidP="00F42533">
            <w:pPr>
              <w:pStyle w:val="ConsPlusCell"/>
              <w:rPr>
                <w:b/>
                <w:bCs/>
              </w:rPr>
            </w:pPr>
            <w:r w:rsidRPr="00746AED">
              <w:t>Охват составил 250 человек.</w:t>
            </w:r>
          </w:p>
        </w:tc>
        <w:tc>
          <w:tcPr>
            <w:tcW w:w="2357" w:type="dxa"/>
          </w:tcPr>
          <w:p w:rsidR="00CA74E5" w:rsidRPr="00DE4051" w:rsidRDefault="00CA74E5" w:rsidP="00FD7B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CA74E5" w:rsidTr="00FD7BB7">
        <w:tc>
          <w:tcPr>
            <w:tcW w:w="534" w:type="dxa"/>
          </w:tcPr>
          <w:p w:rsidR="00CA74E5" w:rsidRDefault="00CA74E5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870" w:type="dxa"/>
            <w:gridSpan w:val="3"/>
          </w:tcPr>
          <w:p w:rsidR="00CA74E5" w:rsidRPr="00DE4051" w:rsidRDefault="00CA74E5" w:rsidP="00FD7BB7">
            <w:pPr>
              <w:pStyle w:val="ConsPlusCell"/>
              <w:rPr>
                <w:b/>
              </w:rPr>
            </w:pPr>
            <w:r w:rsidRPr="00DE4051">
              <w:rPr>
                <w:b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CA74E5" w:rsidTr="00F263A8">
        <w:tc>
          <w:tcPr>
            <w:tcW w:w="534" w:type="dxa"/>
          </w:tcPr>
          <w:p w:rsidR="00CA74E5" w:rsidRDefault="00CA74E5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74E5" w:rsidRPr="00477000" w:rsidRDefault="00CA74E5" w:rsidP="00FD7BB7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3.1.Мероприятие 1 Организация и проведение  традиционных народных праздников, массовых мероприятий и культурных акций для народов России, проживающих на территории Кунгурского муниципального района</w:t>
            </w:r>
          </w:p>
        </w:tc>
        <w:tc>
          <w:tcPr>
            <w:tcW w:w="3828" w:type="dxa"/>
          </w:tcPr>
          <w:p w:rsidR="00CA74E5" w:rsidRPr="00916C28" w:rsidRDefault="00CA74E5" w:rsidP="00746AED">
            <w:pPr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В течение 2016 года проведены следующие традиционные праздники: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 xml:space="preserve">- 04 июня 2016 года </w:t>
            </w:r>
            <w:r w:rsidRPr="00916C28">
              <w:rPr>
                <w:bCs/>
                <w:sz w:val="24"/>
                <w:szCs w:val="24"/>
              </w:rPr>
              <w:t xml:space="preserve">в с. Усть-Турка проведен - межмуниципальный татаро-башкирский праздник «Сабантуй». 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 xml:space="preserve">Охват </w:t>
            </w:r>
            <w:r w:rsidRPr="00916C28">
              <w:rPr>
                <w:sz w:val="24"/>
                <w:szCs w:val="24"/>
              </w:rPr>
              <w:t>5000 человек.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 xml:space="preserve">- 19 ноября 2016   года в </w:t>
            </w:r>
            <w:proofErr w:type="spellStart"/>
            <w:r w:rsidRPr="00916C28">
              <w:rPr>
                <w:bCs/>
                <w:sz w:val="24"/>
                <w:szCs w:val="24"/>
              </w:rPr>
              <w:t>Усть-Турском</w:t>
            </w:r>
            <w:proofErr w:type="spellEnd"/>
            <w:r w:rsidRPr="00916C28">
              <w:rPr>
                <w:bCs/>
                <w:sz w:val="24"/>
                <w:szCs w:val="24"/>
              </w:rPr>
              <w:t xml:space="preserve"> сельском поселении Кунгурского муниципального района национальный праздник «День Гуся». 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>Охват 40 человек.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 xml:space="preserve">- с </w:t>
            </w:r>
            <w:r w:rsidRPr="00916C28">
              <w:rPr>
                <w:sz w:val="24"/>
                <w:szCs w:val="24"/>
              </w:rPr>
              <w:t>15-17 июля 2016 года</w:t>
            </w:r>
            <w:r w:rsidRPr="00916C28">
              <w:rPr>
                <w:bCs/>
                <w:sz w:val="24"/>
                <w:szCs w:val="24"/>
              </w:rPr>
              <w:t xml:space="preserve"> фестиваль «</w:t>
            </w:r>
            <w:proofErr w:type="spellStart"/>
            <w:r w:rsidRPr="00916C28">
              <w:rPr>
                <w:bCs/>
                <w:sz w:val="24"/>
                <w:szCs w:val="24"/>
              </w:rPr>
              <w:t>Белогорская</w:t>
            </w:r>
            <w:proofErr w:type="spellEnd"/>
            <w:r w:rsidRPr="00916C28">
              <w:rPr>
                <w:bCs/>
                <w:sz w:val="24"/>
                <w:szCs w:val="24"/>
              </w:rPr>
              <w:t xml:space="preserve"> дружина»</w:t>
            </w:r>
            <w:proofErr w:type="gramStart"/>
            <w:r w:rsidRPr="00916C28">
              <w:rPr>
                <w:bCs/>
                <w:sz w:val="24"/>
                <w:szCs w:val="24"/>
              </w:rPr>
              <w:t>.Н</w:t>
            </w:r>
            <w:proofErr w:type="gramEnd"/>
            <w:r w:rsidRPr="00916C28">
              <w:rPr>
                <w:bCs/>
                <w:sz w:val="24"/>
                <w:szCs w:val="24"/>
              </w:rPr>
              <w:t xml:space="preserve">а территории Кунгурского муниципального района, расположено множество православных храмов, монастырей и </w:t>
            </w:r>
            <w:proofErr w:type="spellStart"/>
            <w:r w:rsidRPr="00916C28">
              <w:rPr>
                <w:bCs/>
                <w:sz w:val="24"/>
                <w:szCs w:val="24"/>
              </w:rPr>
              <w:t>несоменно</w:t>
            </w:r>
            <w:proofErr w:type="spellEnd"/>
            <w:r w:rsidRPr="00916C28">
              <w:rPr>
                <w:bCs/>
                <w:sz w:val="24"/>
                <w:szCs w:val="24"/>
              </w:rPr>
              <w:t xml:space="preserve"> самым известным является Белогорский </w:t>
            </w:r>
            <w:proofErr w:type="spellStart"/>
            <w:r w:rsidRPr="00916C28">
              <w:rPr>
                <w:bCs/>
                <w:sz w:val="24"/>
                <w:szCs w:val="24"/>
              </w:rPr>
              <w:t>Свято-Николаевский</w:t>
            </w:r>
            <w:proofErr w:type="spellEnd"/>
            <w:r w:rsidRPr="00916C28">
              <w:rPr>
                <w:bCs/>
                <w:sz w:val="24"/>
                <w:szCs w:val="24"/>
              </w:rPr>
              <w:t xml:space="preserve"> мужской монастырь. На территории данного уникального объекта ежегодно проводится Фестиваль «</w:t>
            </w:r>
            <w:proofErr w:type="spellStart"/>
            <w:r w:rsidRPr="00916C28">
              <w:rPr>
                <w:bCs/>
                <w:sz w:val="24"/>
                <w:szCs w:val="24"/>
              </w:rPr>
              <w:t>Белогорская</w:t>
            </w:r>
            <w:proofErr w:type="spellEnd"/>
            <w:r w:rsidRPr="00916C28">
              <w:rPr>
                <w:bCs/>
                <w:sz w:val="24"/>
                <w:szCs w:val="24"/>
              </w:rPr>
              <w:t xml:space="preserve"> дружина», который </w:t>
            </w:r>
            <w:proofErr w:type="gramStart"/>
            <w:r w:rsidRPr="00916C28">
              <w:rPr>
                <w:bCs/>
                <w:sz w:val="24"/>
                <w:szCs w:val="24"/>
              </w:rPr>
              <w:t>объединил всех кто интересуется</w:t>
            </w:r>
            <w:proofErr w:type="gramEnd"/>
            <w:r w:rsidRPr="00916C28">
              <w:rPr>
                <w:bCs/>
                <w:sz w:val="24"/>
                <w:szCs w:val="24"/>
              </w:rPr>
              <w:t xml:space="preserve">  мужской традиционной народной культурой. 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 xml:space="preserve">В фестивале принимают участие военно-патриотические объединения, клубы исторических реконструкций, организации ветеранов боевых действий, мастера народных промыслов и ремесел, ученые-исследователи, краеведы. </w:t>
            </w:r>
          </w:p>
          <w:p w:rsidR="00CA74E5" w:rsidRPr="00916C28" w:rsidRDefault="00CA74E5" w:rsidP="00746AED">
            <w:pPr>
              <w:ind w:firstLine="34"/>
              <w:rPr>
                <w:bCs/>
                <w:sz w:val="24"/>
                <w:szCs w:val="24"/>
              </w:rPr>
            </w:pPr>
            <w:r w:rsidRPr="00916C28">
              <w:rPr>
                <w:bCs/>
                <w:sz w:val="24"/>
                <w:szCs w:val="24"/>
              </w:rPr>
              <w:t xml:space="preserve">Охват </w:t>
            </w:r>
            <w:r w:rsidRPr="00916C28">
              <w:rPr>
                <w:sz w:val="24"/>
                <w:szCs w:val="24"/>
              </w:rPr>
              <w:t>500 человек.</w:t>
            </w:r>
          </w:p>
        </w:tc>
        <w:tc>
          <w:tcPr>
            <w:tcW w:w="2357" w:type="dxa"/>
          </w:tcPr>
          <w:p w:rsidR="00CA74E5" w:rsidRPr="00DE4051" w:rsidRDefault="00CA74E5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выполнено</w:t>
            </w:r>
          </w:p>
        </w:tc>
      </w:tr>
      <w:tr w:rsidR="00A21BF6" w:rsidTr="00F263A8">
        <w:tc>
          <w:tcPr>
            <w:tcW w:w="534" w:type="dxa"/>
          </w:tcPr>
          <w:p w:rsidR="00A21BF6" w:rsidRDefault="00A21BF6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1BF6" w:rsidRPr="00477000" w:rsidRDefault="00A21BF6" w:rsidP="00FD7BB7">
            <w:pPr>
              <w:snapToGrid w:val="0"/>
              <w:rPr>
                <w:bCs/>
              </w:rPr>
            </w:pPr>
            <w:r w:rsidRPr="00477000">
              <w:rPr>
                <w:bCs/>
              </w:rPr>
              <w:t>3.2.Мероприятие 2</w:t>
            </w:r>
          </w:p>
          <w:p w:rsidR="00A21BF6" w:rsidRPr="00477000" w:rsidRDefault="00A21BF6" w:rsidP="00FD7BB7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3828" w:type="dxa"/>
          </w:tcPr>
          <w:p w:rsidR="00A21BF6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 проведено 2 мероприятия:</w:t>
            </w:r>
          </w:p>
          <w:p w:rsidR="00A21BF6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BF6">
              <w:rPr>
                <w:sz w:val="24"/>
                <w:szCs w:val="24"/>
              </w:rPr>
              <w:t xml:space="preserve">- 9 Мая 2017 в Ленском сельском поселении состоялось Торжественное мероприятие, посвященное Дню Победы. </w:t>
            </w:r>
          </w:p>
          <w:p w:rsidR="00A21BF6" w:rsidRPr="00A21BF6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BF6">
              <w:rPr>
                <w:sz w:val="24"/>
                <w:szCs w:val="24"/>
              </w:rPr>
              <w:t xml:space="preserve">Цель: Привлечение внимания населения к теме подвига </w:t>
            </w:r>
            <w:r w:rsidRPr="00A21BF6">
              <w:rPr>
                <w:sz w:val="24"/>
                <w:szCs w:val="24"/>
              </w:rPr>
              <w:lastRenderedPageBreak/>
              <w:t>советского народа в Великой Отечественной войне 1941-1945 годов (охват 100 человек);</w:t>
            </w:r>
          </w:p>
          <w:p w:rsidR="00A21BF6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BF6">
              <w:rPr>
                <w:sz w:val="24"/>
                <w:szCs w:val="24"/>
              </w:rPr>
              <w:t xml:space="preserve">- 28 ноября 2017 в Калининском ЦД состоялось тематическая встреча «Чтобы помнили», посвященная дню памяти жертв политических репрессий. </w:t>
            </w:r>
          </w:p>
          <w:p w:rsidR="00A21BF6" w:rsidRPr="00A21BF6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1BF6">
              <w:rPr>
                <w:sz w:val="24"/>
                <w:szCs w:val="24"/>
              </w:rPr>
              <w:t>Цель мероприятия: воспитывать чувство патриотизма, гордости за своё Отечество (охват 60 человек)</w:t>
            </w:r>
          </w:p>
        </w:tc>
        <w:tc>
          <w:tcPr>
            <w:tcW w:w="2357" w:type="dxa"/>
          </w:tcPr>
          <w:p w:rsidR="00A21BF6" w:rsidRPr="00DE4051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выполнено</w:t>
            </w:r>
          </w:p>
        </w:tc>
      </w:tr>
      <w:tr w:rsidR="00A21BF6" w:rsidTr="00F263A8">
        <w:tc>
          <w:tcPr>
            <w:tcW w:w="534" w:type="dxa"/>
          </w:tcPr>
          <w:p w:rsidR="00A21BF6" w:rsidRDefault="00A21BF6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1BF6" w:rsidRPr="00477000" w:rsidRDefault="00A21BF6" w:rsidP="00FD7BB7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3.3.Мероприятие 3 Организация и проведение мероприятий, посвященных Дню русского языка</w:t>
            </w:r>
          </w:p>
        </w:tc>
        <w:tc>
          <w:tcPr>
            <w:tcW w:w="3828" w:type="dxa"/>
          </w:tcPr>
          <w:p w:rsidR="00A21BF6" w:rsidRPr="00F42533" w:rsidRDefault="00A21BF6" w:rsidP="00916C28">
            <w:pPr>
              <w:jc w:val="both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В течение 2016 года проводились следующие мероприятия:</w:t>
            </w:r>
          </w:p>
          <w:p w:rsidR="00A21BF6" w:rsidRPr="00F42533" w:rsidRDefault="00A21BF6" w:rsidP="00916C28">
            <w:pPr>
              <w:jc w:val="both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 xml:space="preserve">- 06  июня 2016 </w:t>
            </w:r>
            <w:r w:rsidRPr="00F42533">
              <w:rPr>
                <w:bCs/>
                <w:sz w:val="24"/>
                <w:szCs w:val="24"/>
              </w:rPr>
              <w:t xml:space="preserve">на всей территории Кунгурского района проводилась акция </w:t>
            </w:r>
            <w:r w:rsidRPr="00F42533">
              <w:rPr>
                <w:sz w:val="24"/>
                <w:szCs w:val="24"/>
              </w:rPr>
              <w:t>«Работа над ошибками», в мероприятии приняли участие 2 человека;</w:t>
            </w:r>
          </w:p>
          <w:p w:rsidR="00A21BF6" w:rsidRPr="00F42533" w:rsidRDefault="00A21BF6" w:rsidP="00A9296D">
            <w:pPr>
              <w:jc w:val="both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- размещение цитат и афоризмов  в общественном транспорте (всего 41 шт</w:t>
            </w:r>
            <w:r>
              <w:rPr>
                <w:sz w:val="24"/>
                <w:szCs w:val="24"/>
              </w:rPr>
              <w:t>.</w:t>
            </w:r>
            <w:r w:rsidRPr="00F42533">
              <w:rPr>
                <w:sz w:val="24"/>
                <w:szCs w:val="24"/>
              </w:rPr>
              <w:t>)</w:t>
            </w:r>
            <w:proofErr w:type="gramStart"/>
            <w:r w:rsidRPr="00F42533">
              <w:rPr>
                <w:sz w:val="24"/>
                <w:szCs w:val="24"/>
              </w:rPr>
              <w:t xml:space="preserve"> .</w:t>
            </w:r>
            <w:proofErr w:type="gramEnd"/>
            <w:r w:rsidRPr="00F425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A21BF6" w:rsidRPr="00DE4051" w:rsidRDefault="00A21BF6" w:rsidP="00340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выполнено</w:t>
            </w:r>
          </w:p>
        </w:tc>
      </w:tr>
      <w:tr w:rsidR="00A21BF6" w:rsidTr="00F263A8">
        <w:tc>
          <w:tcPr>
            <w:tcW w:w="534" w:type="dxa"/>
          </w:tcPr>
          <w:p w:rsidR="00A21BF6" w:rsidRDefault="00A21BF6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A21BF6" w:rsidRPr="00477000" w:rsidRDefault="00A21BF6" w:rsidP="00FD7BB7">
            <w:pPr>
              <w:snapToGrid w:val="0"/>
              <w:rPr>
                <w:bCs/>
              </w:rPr>
            </w:pPr>
            <w:r w:rsidRPr="00477000">
              <w:rPr>
                <w:bCs/>
              </w:rPr>
              <w:t>3.4.Мероприятие 4</w:t>
            </w:r>
          </w:p>
          <w:p w:rsidR="00A21BF6" w:rsidRPr="00477000" w:rsidRDefault="00A21BF6" w:rsidP="00FD7BB7">
            <w:pPr>
              <w:pStyle w:val="ConsPlusCell"/>
              <w:rPr>
                <w:bCs/>
              </w:rPr>
            </w:pPr>
            <w:r w:rsidRPr="00477000">
              <w:rPr>
                <w:bCs/>
              </w:rPr>
              <w:t>Организация и проведение мероприятий по поддержке национальных видов спорта</w:t>
            </w:r>
          </w:p>
        </w:tc>
        <w:tc>
          <w:tcPr>
            <w:tcW w:w="3828" w:type="dxa"/>
          </w:tcPr>
          <w:p w:rsidR="00A21BF6" w:rsidRPr="00916C28" w:rsidRDefault="00A21BF6" w:rsidP="00916C28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 xml:space="preserve">В ноябре 2016 года Кунгурский район принимал участников Всероссийского турнира «Кубок Урала» по национальной борьбе корэш.  </w:t>
            </w:r>
          </w:p>
          <w:p w:rsidR="00A21BF6" w:rsidRPr="00916C28" w:rsidRDefault="00A21BF6" w:rsidP="00916C28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 xml:space="preserve">Местом проведения борцовского турнира был выбран </w:t>
            </w:r>
            <w:proofErr w:type="spellStart"/>
            <w:r w:rsidRPr="00916C28">
              <w:rPr>
                <w:sz w:val="24"/>
                <w:szCs w:val="24"/>
              </w:rPr>
              <w:t>туркомплекс</w:t>
            </w:r>
            <w:proofErr w:type="spellEnd"/>
            <w:r w:rsidRPr="00916C28">
              <w:rPr>
                <w:sz w:val="24"/>
                <w:szCs w:val="24"/>
              </w:rPr>
              <w:t xml:space="preserve"> «Сталагмит. </w:t>
            </w:r>
          </w:p>
          <w:p w:rsidR="00A21BF6" w:rsidRPr="00916C28" w:rsidRDefault="00A21BF6" w:rsidP="00916C28">
            <w:pPr>
              <w:pStyle w:val="ad"/>
              <w:spacing w:before="0" w:beforeAutospacing="0" w:after="0" w:afterAutospacing="0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В соревнованиях приняли участие более 100 спортсменов из одиннадцати регионов страны. Спортсмены Башкирии, Татарстана, Чувашии, Свердловской, Кировской, Челябинской, Оренбургской области, Тюмени и Пермского края оспаривали право назваться сильнейшими в своих весовых категориях среди юношей и мужчин.  </w:t>
            </w:r>
          </w:p>
        </w:tc>
        <w:tc>
          <w:tcPr>
            <w:tcW w:w="2357" w:type="dxa"/>
          </w:tcPr>
          <w:p w:rsidR="00A21BF6" w:rsidRPr="00DE4051" w:rsidRDefault="00A21BF6" w:rsidP="00C2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выполнено</w:t>
            </w:r>
          </w:p>
        </w:tc>
      </w:tr>
    </w:tbl>
    <w:p w:rsidR="00EE04B9" w:rsidRPr="007F072A" w:rsidRDefault="00EE04B9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072A">
        <w:rPr>
          <w:b/>
          <w:sz w:val="28"/>
          <w:szCs w:val="28"/>
        </w:rPr>
        <w:t>4. Итоги реализации муниципальной программы</w:t>
      </w:r>
    </w:p>
    <w:p w:rsidR="00F324A4" w:rsidRPr="007F072A" w:rsidRDefault="00F324A4" w:rsidP="005D13A2">
      <w:pPr>
        <w:jc w:val="both"/>
        <w:rPr>
          <w:b/>
          <w:sz w:val="28"/>
          <w:szCs w:val="28"/>
        </w:rPr>
      </w:pPr>
      <w:r w:rsidRPr="007F072A">
        <w:rPr>
          <w:b/>
          <w:sz w:val="28"/>
          <w:szCs w:val="28"/>
        </w:rPr>
        <w:tab/>
        <w:t>1) Оценка достижения целей и задач муниципальной программы</w:t>
      </w:r>
      <w:r w:rsidR="00BE48A8" w:rsidRPr="007F072A">
        <w:rPr>
          <w:b/>
          <w:sz w:val="28"/>
          <w:szCs w:val="28"/>
        </w:rPr>
        <w:t>, достижение целевых показателей</w:t>
      </w:r>
    </w:p>
    <w:p w:rsidR="00F324A4" w:rsidRPr="007F072A" w:rsidRDefault="00F324A4" w:rsidP="00EE04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72A">
        <w:rPr>
          <w:sz w:val="28"/>
          <w:szCs w:val="28"/>
        </w:rPr>
        <w:t xml:space="preserve">Оценка достижения целей и задач муниципальной программы достигается путем выполнения мероприятий и достижением </w:t>
      </w:r>
      <w:r w:rsidR="00BE48A8" w:rsidRPr="007F072A">
        <w:rPr>
          <w:sz w:val="28"/>
          <w:szCs w:val="28"/>
        </w:rPr>
        <w:t xml:space="preserve">целевых показателей </w:t>
      </w:r>
      <w:r w:rsidRPr="007F072A">
        <w:rPr>
          <w:sz w:val="28"/>
          <w:szCs w:val="28"/>
        </w:rPr>
        <w:t>к данным мероприятиям.</w:t>
      </w:r>
    </w:p>
    <w:p w:rsidR="007F072A" w:rsidRPr="007F072A" w:rsidRDefault="007F072A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072A">
        <w:rPr>
          <w:b/>
          <w:sz w:val="28"/>
          <w:szCs w:val="28"/>
        </w:rPr>
        <w:t>2) Достигнутые конечные целевые показатели 2016 года, причины не выполнения показателей</w:t>
      </w:r>
    </w:p>
    <w:tbl>
      <w:tblPr>
        <w:tblStyle w:val="aa"/>
        <w:tblW w:w="0" w:type="auto"/>
        <w:tblInd w:w="108" w:type="dxa"/>
        <w:tblLook w:val="04A0"/>
      </w:tblPr>
      <w:tblGrid>
        <w:gridCol w:w="503"/>
        <w:gridCol w:w="2603"/>
        <w:gridCol w:w="1844"/>
        <w:gridCol w:w="1636"/>
        <w:gridCol w:w="1440"/>
        <w:gridCol w:w="2287"/>
      </w:tblGrid>
      <w:tr w:rsidR="00A9296D" w:rsidRPr="00F263A8" w:rsidTr="00F42533">
        <w:tc>
          <w:tcPr>
            <w:tcW w:w="503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03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844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636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Отклонение, %</w:t>
            </w:r>
          </w:p>
        </w:tc>
        <w:tc>
          <w:tcPr>
            <w:tcW w:w="2287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A9296D" w:rsidRPr="00F263A8" w:rsidTr="00F42533">
        <w:tc>
          <w:tcPr>
            <w:tcW w:w="503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3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7" w:type="dxa"/>
          </w:tcPr>
          <w:p w:rsidR="007F072A" w:rsidRPr="007F072A" w:rsidRDefault="007F072A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6</w:t>
            </w:r>
          </w:p>
        </w:tc>
      </w:tr>
      <w:tr w:rsidR="002D1F73" w:rsidRPr="00F263A8" w:rsidTr="00FD7BB7">
        <w:tc>
          <w:tcPr>
            <w:tcW w:w="503" w:type="dxa"/>
          </w:tcPr>
          <w:p w:rsidR="002D1F73" w:rsidRPr="002D1F73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0" w:type="dxa"/>
            <w:gridSpan w:val="5"/>
          </w:tcPr>
          <w:p w:rsidR="002D1F73" w:rsidRPr="00F263A8" w:rsidRDefault="002D1F73" w:rsidP="00FD7BB7">
            <w:pPr>
              <w:pStyle w:val="ConsPlusCell"/>
              <w:rPr>
                <w:b/>
              </w:rPr>
            </w:pPr>
            <w:r w:rsidRPr="00F263A8">
              <w:rPr>
                <w:b/>
              </w:rPr>
              <w:t xml:space="preserve">Задача № 1 Совершенствование системы управления и координации органов местного самоуправления и институтов гражданского общества при реализации национальной </w:t>
            </w:r>
            <w:r w:rsidRPr="00F263A8">
              <w:rPr>
                <w:b/>
              </w:rPr>
              <w:lastRenderedPageBreak/>
              <w:t>политики в Кунгурском муниципальном районе</w:t>
            </w: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03" w:type="dxa"/>
          </w:tcPr>
          <w:p w:rsidR="002D1F73" w:rsidRPr="00916C28" w:rsidRDefault="002D1F73" w:rsidP="002D1F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</w:t>
            </w:r>
            <w:r w:rsidRPr="00916C28">
              <w:rPr>
                <w:sz w:val="24"/>
                <w:szCs w:val="24"/>
              </w:rPr>
              <w:t>Количество аналитических отчетов, ед.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F73" w:rsidRPr="00F42533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D1F73" w:rsidRPr="00F42533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+1</w:t>
            </w:r>
          </w:p>
          <w:p w:rsidR="002D1F73" w:rsidRPr="00F42533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125</w:t>
            </w:r>
          </w:p>
        </w:tc>
        <w:tc>
          <w:tcPr>
            <w:tcW w:w="2287" w:type="dxa"/>
          </w:tcPr>
          <w:p w:rsidR="002D1F73" w:rsidRPr="00F42533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Показатель выполнен</w:t>
            </w:r>
          </w:p>
          <w:p w:rsidR="002D1F73" w:rsidRPr="00F42533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EE7DC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2D1F73" w:rsidRPr="00916C28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1.2. </w:t>
            </w:r>
            <w:r w:rsidRPr="00916C28">
              <w:rPr>
                <w:sz w:val="24"/>
                <w:szCs w:val="24"/>
              </w:rPr>
              <w:t>Количество заседаний рабочей группы оперативного реагирования на конфликтные и предконфликтные ситуации, ед.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2D1F73" w:rsidRPr="00A9296D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1F73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2D1F73" w:rsidRPr="00A9296D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2287" w:type="dxa"/>
          </w:tcPr>
          <w:p w:rsidR="002D1F73" w:rsidRPr="00F42533" w:rsidRDefault="00C6482D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 xml:space="preserve">Показатель </w:t>
            </w:r>
            <w:r w:rsidR="002D1F73" w:rsidRPr="00F42533">
              <w:rPr>
                <w:sz w:val="24"/>
                <w:szCs w:val="24"/>
              </w:rPr>
              <w:t>выполнен</w:t>
            </w:r>
          </w:p>
          <w:p w:rsidR="00CA74E5" w:rsidRPr="00F42533" w:rsidRDefault="00CA74E5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D1F73" w:rsidRPr="00F42533" w:rsidRDefault="002D1F73" w:rsidP="00CA74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2D1F73" w:rsidRPr="00916C28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</w:t>
            </w:r>
            <w:r w:rsidRPr="00916C28">
              <w:rPr>
                <w:sz w:val="24"/>
                <w:szCs w:val="24"/>
              </w:rPr>
              <w:t>Количество привлеченных организаций к работе в заседаниях рабочей группы оперативного реагирования, ед.</w:t>
            </w:r>
          </w:p>
        </w:tc>
        <w:tc>
          <w:tcPr>
            <w:tcW w:w="1844" w:type="dxa"/>
            <w:shd w:val="clear" w:color="auto" w:fill="auto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D1F73" w:rsidRPr="00A9296D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D1F73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  <w:p w:rsidR="002D1F73" w:rsidRPr="00A9296D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87" w:type="dxa"/>
          </w:tcPr>
          <w:p w:rsidR="002D1F73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не выполнен</w:t>
            </w:r>
          </w:p>
          <w:p w:rsidR="002D1F73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 xml:space="preserve">В связи с тем, что на территории Кунгурского муниципального района в настоящее время отсутствуют  общественные организации деятельность, которой связана с межнациональными отношениями. </w:t>
            </w:r>
          </w:p>
          <w:p w:rsidR="002D1F73" w:rsidRPr="00A9296D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 xml:space="preserve">В 2016 году была привлечена одна НКО. </w:t>
            </w: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2D1F73" w:rsidRPr="00916C28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1.4. </w:t>
            </w:r>
            <w:r w:rsidRPr="00916C28">
              <w:rPr>
                <w:sz w:val="24"/>
                <w:szCs w:val="24"/>
              </w:rPr>
              <w:t>Количество проведенных совещаний, семинаров, круглых столов по вопросам предупреждения межнациональных конфликтов, ед.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D1F73" w:rsidRPr="00A9296D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1F73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2D1F73" w:rsidRPr="00A9296D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287" w:type="dxa"/>
          </w:tcPr>
          <w:p w:rsidR="002D1F73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не выполнен</w:t>
            </w:r>
          </w:p>
          <w:p w:rsidR="002D1F73" w:rsidRPr="00A9296D" w:rsidRDefault="002D1F73" w:rsidP="00A92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96D">
              <w:rPr>
                <w:sz w:val="24"/>
                <w:szCs w:val="24"/>
              </w:rPr>
              <w:t xml:space="preserve">Запланированная встреча с работниками библиотек не состоялась, ввиду отсутствия </w:t>
            </w:r>
            <w:proofErr w:type="spellStart"/>
            <w:r w:rsidRPr="00A9296D">
              <w:rPr>
                <w:sz w:val="24"/>
                <w:szCs w:val="24"/>
              </w:rPr>
              <w:t>Еремеева</w:t>
            </w:r>
            <w:proofErr w:type="spellEnd"/>
            <w:r w:rsidRPr="00A9296D">
              <w:rPr>
                <w:sz w:val="24"/>
                <w:szCs w:val="24"/>
              </w:rPr>
              <w:t xml:space="preserve"> Е.В. </w:t>
            </w:r>
          </w:p>
        </w:tc>
      </w:tr>
      <w:tr w:rsidR="002D1F73" w:rsidRPr="00F263A8" w:rsidTr="00FD7BB7">
        <w:tc>
          <w:tcPr>
            <w:tcW w:w="503" w:type="dxa"/>
          </w:tcPr>
          <w:p w:rsidR="002D1F73" w:rsidRDefault="002D1F73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9810" w:type="dxa"/>
            <w:gridSpan w:val="5"/>
          </w:tcPr>
          <w:p w:rsidR="002D1F73" w:rsidRPr="00DE4051" w:rsidRDefault="002D1F73" w:rsidP="00FD7BB7">
            <w:pPr>
              <w:pStyle w:val="ConsPlusCell"/>
              <w:rPr>
                <w:b/>
              </w:rPr>
            </w:pPr>
            <w:r w:rsidRPr="00DE4051">
              <w:rPr>
                <w:b/>
              </w:rPr>
              <w:t>Задача № 2 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</w:t>
            </w: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2D1F73" w:rsidRPr="00916C28" w:rsidRDefault="002D1F73" w:rsidP="00916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</w:t>
            </w:r>
            <w:r w:rsidRPr="00916C28">
              <w:rPr>
                <w:sz w:val="24"/>
                <w:szCs w:val="24"/>
              </w:rPr>
              <w:t xml:space="preserve">Количество публикаций </w:t>
            </w:r>
            <w:proofErr w:type="gramStart"/>
            <w:r w:rsidRPr="00916C28">
              <w:rPr>
                <w:sz w:val="24"/>
                <w:szCs w:val="24"/>
              </w:rPr>
              <w:t>о</w:t>
            </w:r>
            <w:proofErr w:type="gramEnd"/>
            <w:r w:rsidRPr="00916C28">
              <w:rPr>
                <w:sz w:val="24"/>
                <w:szCs w:val="24"/>
              </w:rPr>
              <w:t xml:space="preserve"> планируемых проведенных мероприятий в области межнациональных и межконфессиональных отношений, ед.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D1F73" w:rsidRPr="008262C1" w:rsidRDefault="0034028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2D1F73" w:rsidRPr="008262C1" w:rsidRDefault="0034028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  <w:p w:rsidR="002D1F73" w:rsidRPr="008262C1" w:rsidRDefault="0034028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466,7</w:t>
            </w:r>
          </w:p>
        </w:tc>
        <w:tc>
          <w:tcPr>
            <w:tcW w:w="2287" w:type="dxa"/>
          </w:tcPr>
          <w:p w:rsidR="002D1F73" w:rsidRPr="008262C1" w:rsidRDefault="002D1F73" w:rsidP="00826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2C1">
              <w:rPr>
                <w:sz w:val="24"/>
                <w:szCs w:val="24"/>
              </w:rPr>
              <w:t>Показатель выполнен</w:t>
            </w: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2D1F73" w:rsidRPr="00916C28" w:rsidRDefault="002D1F73" w:rsidP="00916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</w:t>
            </w:r>
            <w:r w:rsidRPr="00916C28">
              <w:rPr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916C28">
              <w:rPr>
                <w:sz w:val="24"/>
                <w:szCs w:val="24"/>
              </w:rPr>
              <w:lastRenderedPageBreak/>
              <w:t>обучение по вопросам</w:t>
            </w:r>
            <w:proofErr w:type="gramEnd"/>
            <w:r w:rsidRPr="00916C28">
              <w:rPr>
                <w:sz w:val="24"/>
                <w:szCs w:val="24"/>
              </w:rPr>
              <w:t xml:space="preserve"> межнациональных отношений, чел.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2D1F73" w:rsidRPr="008262C1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2C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D1F73" w:rsidRDefault="002D1F7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2C1">
              <w:rPr>
                <w:sz w:val="24"/>
                <w:szCs w:val="24"/>
              </w:rPr>
              <w:t>+2</w:t>
            </w:r>
          </w:p>
          <w:p w:rsidR="00F42533" w:rsidRPr="008262C1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287" w:type="dxa"/>
          </w:tcPr>
          <w:p w:rsidR="002D1F73" w:rsidRPr="008262C1" w:rsidRDefault="002D1F73" w:rsidP="008262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2D1F73" w:rsidRPr="00F263A8" w:rsidTr="00F42533">
        <w:tc>
          <w:tcPr>
            <w:tcW w:w="503" w:type="dxa"/>
          </w:tcPr>
          <w:p w:rsidR="002D1F73" w:rsidRPr="00916C28" w:rsidRDefault="002D1F73" w:rsidP="00A41D04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603" w:type="dxa"/>
          </w:tcPr>
          <w:p w:rsidR="002D1F73" w:rsidRPr="00916C28" w:rsidRDefault="002D1F73" w:rsidP="00916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2.3. </w:t>
            </w:r>
            <w:r w:rsidRPr="00916C28">
              <w:rPr>
                <w:sz w:val="24"/>
                <w:szCs w:val="24"/>
              </w:rPr>
              <w:t>Количество мероприятий направленных на распространение знаний о народах России, ед.</w:t>
            </w:r>
          </w:p>
        </w:tc>
        <w:tc>
          <w:tcPr>
            <w:tcW w:w="1844" w:type="dxa"/>
          </w:tcPr>
          <w:p w:rsidR="002D1F73" w:rsidRPr="00916C28" w:rsidRDefault="002D1F7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2D1F73" w:rsidRPr="00CA74E5" w:rsidRDefault="00CA74E5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4E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D1F73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CA74E5" w:rsidRPr="00CA74E5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2287" w:type="dxa"/>
          </w:tcPr>
          <w:p w:rsidR="002D1F73" w:rsidRDefault="00CA74E5" w:rsidP="00CA74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не выполнен</w:t>
            </w:r>
          </w:p>
          <w:p w:rsidR="00CA74E5" w:rsidRDefault="00CA74E5" w:rsidP="00CA74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4E5" w:rsidRPr="00CA74E5" w:rsidRDefault="00CA74E5" w:rsidP="00CA74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1F73" w:rsidRPr="00F263A8" w:rsidTr="00FD7BB7">
        <w:tc>
          <w:tcPr>
            <w:tcW w:w="503" w:type="dxa"/>
          </w:tcPr>
          <w:p w:rsidR="002D1F73" w:rsidRDefault="002D1F73" w:rsidP="00A41D04">
            <w:pPr>
              <w:pStyle w:val="ConsPlusCell"/>
              <w:rPr>
                <w:bCs/>
              </w:rPr>
            </w:pPr>
          </w:p>
        </w:tc>
        <w:tc>
          <w:tcPr>
            <w:tcW w:w="9810" w:type="dxa"/>
            <w:gridSpan w:val="5"/>
          </w:tcPr>
          <w:p w:rsidR="002D1F73" w:rsidRPr="00DE4051" w:rsidRDefault="002D1F73" w:rsidP="00FD7BB7">
            <w:pPr>
              <w:pStyle w:val="ConsPlusCell"/>
              <w:rPr>
                <w:b/>
              </w:rPr>
            </w:pPr>
            <w:r w:rsidRPr="00DE4051">
              <w:rPr>
                <w:b/>
              </w:rPr>
              <w:t>Задача № 3 Содействие этнокультурному многообразию народов России, проживающих в Кунгурском муниципальном районе</w:t>
            </w:r>
          </w:p>
        </w:tc>
      </w:tr>
      <w:tr w:rsidR="00CA74E5" w:rsidRPr="00F263A8" w:rsidTr="00F42533">
        <w:tc>
          <w:tcPr>
            <w:tcW w:w="503" w:type="dxa"/>
          </w:tcPr>
          <w:p w:rsidR="00CA74E5" w:rsidRPr="00916C28" w:rsidRDefault="00CA74E5" w:rsidP="00A41D04">
            <w:pPr>
              <w:pStyle w:val="ConsPlusCell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03" w:type="dxa"/>
          </w:tcPr>
          <w:p w:rsidR="00CA74E5" w:rsidRPr="00916C28" w:rsidRDefault="00CA74E5" w:rsidP="00916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</w:t>
            </w:r>
            <w:r w:rsidRPr="00916C28">
              <w:rPr>
                <w:sz w:val="24"/>
                <w:szCs w:val="24"/>
              </w:rPr>
              <w:t>Количество мероприятий, проводимых для народов России проживающих на территории Кунгурского муниципального района, ед.</w:t>
            </w:r>
          </w:p>
        </w:tc>
        <w:tc>
          <w:tcPr>
            <w:tcW w:w="1844" w:type="dxa"/>
          </w:tcPr>
          <w:p w:rsidR="00CA74E5" w:rsidRPr="00916C28" w:rsidRDefault="00CA74E5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C28"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A74E5" w:rsidRPr="00CA74E5" w:rsidRDefault="00CA74E5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4E5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A74E5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A74E5" w:rsidRPr="00CA74E5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</w:tcPr>
          <w:p w:rsidR="00CA74E5" w:rsidRPr="008262C1" w:rsidRDefault="00CA74E5" w:rsidP="00FD7B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CA74E5" w:rsidRPr="00F263A8" w:rsidTr="00F42533">
        <w:tc>
          <w:tcPr>
            <w:tcW w:w="503" w:type="dxa"/>
          </w:tcPr>
          <w:p w:rsidR="00CA74E5" w:rsidRPr="00265B39" w:rsidRDefault="00CA74E5" w:rsidP="00A41D04">
            <w:pPr>
              <w:pStyle w:val="ConsPlusCell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03" w:type="dxa"/>
          </w:tcPr>
          <w:p w:rsidR="00CA74E5" w:rsidRPr="00265B39" w:rsidRDefault="00CA74E5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3.2. </w:t>
            </w:r>
            <w:r w:rsidRPr="00265B39">
              <w:rPr>
                <w:sz w:val="24"/>
                <w:szCs w:val="24"/>
              </w:rPr>
              <w:t>Количество участников мероприятий, проводимых для народов России проживающих на территории Кунгурского муниципального района, чел.</w:t>
            </w:r>
          </w:p>
        </w:tc>
        <w:tc>
          <w:tcPr>
            <w:tcW w:w="1844" w:type="dxa"/>
          </w:tcPr>
          <w:p w:rsidR="00CA74E5" w:rsidRPr="00265B39" w:rsidRDefault="00CA74E5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B39">
              <w:rPr>
                <w:sz w:val="24"/>
                <w:szCs w:val="24"/>
              </w:rPr>
              <w:t>400</w:t>
            </w:r>
          </w:p>
        </w:tc>
        <w:tc>
          <w:tcPr>
            <w:tcW w:w="1636" w:type="dxa"/>
          </w:tcPr>
          <w:p w:rsidR="00CA74E5" w:rsidRPr="00CA74E5" w:rsidRDefault="00CA74E5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4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A74E5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</w:tcPr>
          <w:p w:rsidR="00CA74E5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+5 140</w:t>
            </w:r>
          </w:p>
          <w:p w:rsidR="00CA74E5" w:rsidRPr="00CA74E5" w:rsidRDefault="00CA74E5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1 385</w:t>
            </w:r>
          </w:p>
        </w:tc>
        <w:tc>
          <w:tcPr>
            <w:tcW w:w="2287" w:type="dxa"/>
          </w:tcPr>
          <w:p w:rsidR="00CA74E5" w:rsidRPr="008262C1" w:rsidRDefault="00CA74E5" w:rsidP="00FD7B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903391" w:rsidRPr="00F263A8" w:rsidTr="00F42533">
        <w:tc>
          <w:tcPr>
            <w:tcW w:w="503" w:type="dxa"/>
          </w:tcPr>
          <w:p w:rsidR="00903391" w:rsidRPr="00265B39" w:rsidRDefault="00903391" w:rsidP="00A41D0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903391" w:rsidRDefault="00903391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</w:t>
            </w:r>
          </w:p>
          <w:p w:rsidR="00903391" w:rsidRPr="00265B39" w:rsidRDefault="00903391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B39">
              <w:rPr>
                <w:sz w:val="24"/>
                <w:szCs w:val="24"/>
              </w:rPr>
              <w:t>Количество торжественных мероприятий, приуроченных к памятным датам в истории народов России, ед.</w:t>
            </w:r>
          </w:p>
        </w:tc>
        <w:tc>
          <w:tcPr>
            <w:tcW w:w="1844" w:type="dxa"/>
          </w:tcPr>
          <w:p w:rsidR="00903391" w:rsidRPr="00265B39" w:rsidRDefault="00903391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65B39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03391" w:rsidRPr="00903391" w:rsidRDefault="00903391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03391" w:rsidRPr="00903391" w:rsidRDefault="00903391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-</w:t>
            </w:r>
          </w:p>
          <w:p w:rsidR="00903391" w:rsidRPr="00903391" w:rsidRDefault="00903391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</w:tcPr>
          <w:p w:rsidR="00903391" w:rsidRPr="008262C1" w:rsidRDefault="00903391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903391" w:rsidRPr="00F263A8" w:rsidTr="00F42533">
        <w:tc>
          <w:tcPr>
            <w:tcW w:w="503" w:type="dxa"/>
          </w:tcPr>
          <w:p w:rsidR="00903391" w:rsidRPr="00265B39" w:rsidRDefault="00903391" w:rsidP="00A41D0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903391" w:rsidRPr="00265B39" w:rsidRDefault="00903391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</w:t>
            </w:r>
            <w:r w:rsidRPr="00265B39">
              <w:rPr>
                <w:sz w:val="24"/>
                <w:szCs w:val="24"/>
              </w:rPr>
              <w:t>Количество участников торжественных мероприятий, приуроченных к памятным датам в истории народов России, чел.</w:t>
            </w:r>
          </w:p>
        </w:tc>
        <w:tc>
          <w:tcPr>
            <w:tcW w:w="1844" w:type="dxa"/>
          </w:tcPr>
          <w:p w:rsidR="00903391" w:rsidRPr="00265B39" w:rsidRDefault="00903391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65B39">
              <w:rPr>
                <w:sz w:val="24"/>
                <w:szCs w:val="24"/>
              </w:rPr>
              <w:t>150</w:t>
            </w:r>
          </w:p>
        </w:tc>
        <w:tc>
          <w:tcPr>
            <w:tcW w:w="1636" w:type="dxa"/>
          </w:tcPr>
          <w:p w:rsidR="00903391" w:rsidRPr="00903391" w:rsidRDefault="00903391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903391" w:rsidRPr="00903391" w:rsidRDefault="00903391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+10</w:t>
            </w:r>
          </w:p>
          <w:p w:rsidR="00903391" w:rsidRPr="00903391" w:rsidRDefault="00903391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391">
              <w:rPr>
                <w:sz w:val="24"/>
                <w:szCs w:val="24"/>
              </w:rPr>
              <w:t>106,7</w:t>
            </w:r>
          </w:p>
        </w:tc>
        <w:tc>
          <w:tcPr>
            <w:tcW w:w="2287" w:type="dxa"/>
          </w:tcPr>
          <w:p w:rsidR="00903391" w:rsidRPr="008262C1" w:rsidRDefault="00903391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78352D" w:rsidRPr="00F263A8" w:rsidTr="00F42533">
        <w:tc>
          <w:tcPr>
            <w:tcW w:w="503" w:type="dxa"/>
          </w:tcPr>
          <w:p w:rsidR="0078352D" w:rsidRPr="00265B39" w:rsidRDefault="0078352D" w:rsidP="00A41D04">
            <w:pPr>
              <w:pStyle w:val="ConsPlusCell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03" w:type="dxa"/>
          </w:tcPr>
          <w:p w:rsidR="0078352D" w:rsidRPr="00265B39" w:rsidRDefault="0078352D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3.5. </w:t>
            </w:r>
            <w:r w:rsidRPr="00265B39">
              <w:rPr>
                <w:sz w:val="24"/>
                <w:szCs w:val="24"/>
              </w:rPr>
              <w:t>Количество мероприятий, посвященных Дню русского языка, ед.</w:t>
            </w:r>
          </w:p>
        </w:tc>
        <w:tc>
          <w:tcPr>
            <w:tcW w:w="1844" w:type="dxa"/>
          </w:tcPr>
          <w:p w:rsidR="0078352D" w:rsidRPr="00265B39" w:rsidRDefault="0078352D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B39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78352D" w:rsidRPr="0078352D" w:rsidRDefault="0078352D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2D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8352D" w:rsidRPr="0078352D" w:rsidRDefault="0078352D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2D">
              <w:rPr>
                <w:sz w:val="24"/>
                <w:szCs w:val="24"/>
              </w:rPr>
              <w:t>-</w:t>
            </w:r>
          </w:p>
          <w:p w:rsidR="0078352D" w:rsidRPr="0078352D" w:rsidRDefault="0078352D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52D"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</w:tcPr>
          <w:p w:rsidR="0078352D" w:rsidRPr="008262C1" w:rsidRDefault="0078352D" w:rsidP="00FD7B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  <w:tr w:rsidR="00F42533" w:rsidRPr="00F263A8" w:rsidTr="00F42533">
        <w:tc>
          <w:tcPr>
            <w:tcW w:w="503" w:type="dxa"/>
          </w:tcPr>
          <w:p w:rsidR="00F42533" w:rsidRPr="00265B39" w:rsidRDefault="00F42533" w:rsidP="00A41D04">
            <w:pPr>
              <w:pStyle w:val="ConsPlusCell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03" w:type="dxa"/>
          </w:tcPr>
          <w:p w:rsidR="00F42533" w:rsidRPr="00265B39" w:rsidRDefault="00F42533" w:rsidP="00265B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3.6. </w:t>
            </w:r>
            <w:r w:rsidRPr="00265B39">
              <w:rPr>
                <w:sz w:val="24"/>
                <w:szCs w:val="24"/>
              </w:rPr>
              <w:lastRenderedPageBreak/>
              <w:t>Количество участников мероприятий, посвященных Дню русского языка, чел.</w:t>
            </w:r>
          </w:p>
        </w:tc>
        <w:tc>
          <w:tcPr>
            <w:tcW w:w="1844" w:type="dxa"/>
          </w:tcPr>
          <w:p w:rsidR="00F42533" w:rsidRPr="00265B39" w:rsidRDefault="00F4253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B39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1636" w:type="dxa"/>
          </w:tcPr>
          <w:p w:rsidR="00F42533" w:rsidRPr="00F42533" w:rsidRDefault="00F4253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2</w:t>
            </w:r>
          </w:p>
          <w:p w:rsidR="00F42533" w:rsidRPr="00916C28" w:rsidRDefault="00F4253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2533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lastRenderedPageBreak/>
              <w:t>-148</w:t>
            </w:r>
          </w:p>
          <w:p w:rsidR="00F42533" w:rsidRPr="00F42533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1,3</w:t>
            </w:r>
          </w:p>
        </w:tc>
        <w:tc>
          <w:tcPr>
            <w:tcW w:w="2287" w:type="dxa"/>
          </w:tcPr>
          <w:p w:rsidR="00F42533" w:rsidRDefault="00F42533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sz w:val="24"/>
                <w:szCs w:val="24"/>
              </w:rPr>
              <w:lastRenderedPageBreak/>
              <w:t>выполнен</w:t>
            </w:r>
          </w:p>
          <w:p w:rsidR="00F42533" w:rsidRDefault="00F42533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F42533">
              <w:rPr>
                <w:bCs/>
                <w:sz w:val="24"/>
                <w:szCs w:val="24"/>
              </w:rPr>
              <w:t>акци</w:t>
            </w:r>
            <w:r>
              <w:rPr>
                <w:bCs/>
                <w:sz w:val="24"/>
                <w:szCs w:val="24"/>
              </w:rPr>
              <w:t>и</w:t>
            </w:r>
            <w:r w:rsidRPr="00F42533">
              <w:rPr>
                <w:bCs/>
                <w:sz w:val="24"/>
                <w:szCs w:val="24"/>
              </w:rPr>
              <w:t xml:space="preserve"> </w:t>
            </w:r>
            <w:r w:rsidRPr="00F42533">
              <w:rPr>
                <w:sz w:val="24"/>
                <w:szCs w:val="24"/>
              </w:rPr>
              <w:t>«Работа над ошибками»</w:t>
            </w:r>
          </w:p>
          <w:p w:rsidR="00F42533" w:rsidRDefault="00F42533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533">
              <w:rPr>
                <w:sz w:val="24"/>
                <w:szCs w:val="24"/>
              </w:rPr>
              <w:t>приняли участие 2 человека</w:t>
            </w:r>
          </w:p>
          <w:p w:rsidR="00F42533" w:rsidRPr="008262C1" w:rsidRDefault="00F42533" w:rsidP="003402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2533" w:rsidRPr="00F263A8" w:rsidTr="00F42533">
        <w:tc>
          <w:tcPr>
            <w:tcW w:w="503" w:type="dxa"/>
          </w:tcPr>
          <w:p w:rsidR="00F42533" w:rsidRPr="00265B39" w:rsidRDefault="00F42533" w:rsidP="00A41D0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3" w:type="dxa"/>
          </w:tcPr>
          <w:p w:rsidR="00F42533" w:rsidRPr="00265B39" w:rsidRDefault="00F42533" w:rsidP="007835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3.7. </w:t>
            </w:r>
            <w:r w:rsidRPr="00265B39">
              <w:rPr>
                <w:sz w:val="24"/>
                <w:szCs w:val="24"/>
              </w:rPr>
              <w:t>Количество проведенных мероприятий по поддержке национальных видов спорта, ед.</w:t>
            </w:r>
          </w:p>
        </w:tc>
        <w:tc>
          <w:tcPr>
            <w:tcW w:w="1844" w:type="dxa"/>
          </w:tcPr>
          <w:p w:rsidR="00F42533" w:rsidRPr="00265B39" w:rsidRDefault="00F4253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B39"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42533" w:rsidRPr="002D1F73" w:rsidRDefault="00F42533" w:rsidP="00FD7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F73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42533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2533" w:rsidRPr="002D1F73" w:rsidRDefault="00F42533" w:rsidP="00C2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87" w:type="dxa"/>
          </w:tcPr>
          <w:p w:rsidR="00F42533" w:rsidRPr="002D1F73" w:rsidRDefault="00F42533" w:rsidP="002D1F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выполнен</w:t>
            </w:r>
          </w:p>
        </w:tc>
      </w:tr>
    </w:tbl>
    <w:p w:rsidR="001A0EA5" w:rsidRPr="007F072A" w:rsidRDefault="00023AD4" w:rsidP="00EE04B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072A">
        <w:rPr>
          <w:b/>
          <w:sz w:val="28"/>
          <w:szCs w:val="28"/>
        </w:rPr>
        <w:t xml:space="preserve">3) Анализ факторов, повлиявших </w:t>
      </w:r>
      <w:r w:rsidR="00BC79A5" w:rsidRPr="007F072A">
        <w:rPr>
          <w:b/>
          <w:sz w:val="28"/>
          <w:szCs w:val="28"/>
        </w:rPr>
        <w:t>н</w:t>
      </w:r>
      <w:r w:rsidRPr="007F072A">
        <w:rPr>
          <w:b/>
          <w:sz w:val="28"/>
          <w:szCs w:val="28"/>
        </w:rPr>
        <w:t>а ход реа</w:t>
      </w:r>
      <w:r w:rsidR="007F072A">
        <w:rPr>
          <w:b/>
          <w:sz w:val="28"/>
          <w:szCs w:val="28"/>
        </w:rPr>
        <w:t>лизации муниципальной программы</w:t>
      </w:r>
    </w:p>
    <w:p w:rsidR="00BC79A5" w:rsidRPr="007F072A" w:rsidRDefault="00BC79A5" w:rsidP="00BC7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072A">
        <w:rPr>
          <w:sz w:val="28"/>
          <w:szCs w:val="28"/>
        </w:rPr>
        <w:t>Факторов, повлиявших на ход реализации муниципальной программы нет.</w:t>
      </w:r>
    </w:p>
    <w:p w:rsidR="00EE04B9" w:rsidRPr="007F072A" w:rsidRDefault="00EE04B9" w:rsidP="00C019DC">
      <w:pPr>
        <w:ind w:firstLine="708"/>
        <w:jc w:val="both"/>
        <w:rPr>
          <w:b/>
          <w:sz w:val="28"/>
          <w:szCs w:val="28"/>
        </w:rPr>
      </w:pPr>
      <w:r w:rsidRPr="007F072A">
        <w:rPr>
          <w:b/>
          <w:sz w:val="28"/>
          <w:szCs w:val="28"/>
        </w:rPr>
        <w:t>4) Данные об использовании бюджетных ассигнований и иных ср</w:t>
      </w:r>
      <w:r w:rsidR="007F072A" w:rsidRPr="007F072A">
        <w:rPr>
          <w:b/>
          <w:sz w:val="28"/>
          <w:szCs w:val="28"/>
        </w:rPr>
        <w:t>едств на выполнение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1560"/>
        <w:gridCol w:w="2409"/>
      </w:tblGrid>
      <w:tr w:rsidR="00EE04B9" w:rsidRPr="00F263A8" w:rsidTr="00023AD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 xml:space="preserve">Причины </w:t>
            </w:r>
            <w:proofErr w:type="spellStart"/>
            <w:r w:rsidRPr="007F072A">
              <w:rPr>
                <w:b/>
                <w:sz w:val="20"/>
                <w:szCs w:val="20"/>
              </w:rPr>
              <w:t>неосвоения</w:t>
            </w:r>
            <w:proofErr w:type="spellEnd"/>
            <w:r w:rsidRPr="007F072A">
              <w:rPr>
                <w:b/>
                <w:sz w:val="20"/>
                <w:szCs w:val="20"/>
              </w:rPr>
              <w:t xml:space="preserve"> бюджетных средств</w:t>
            </w:r>
          </w:p>
        </w:tc>
      </w:tr>
      <w:tr w:rsidR="00EE04B9" w:rsidRPr="00F263A8" w:rsidTr="00023A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7F072A" w:rsidRDefault="00EE04B9">
            <w:pPr>
              <w:jc w:val="center"/>
              <w:rPr>
                <w:b/>
                <w:sz w:val="20"/>
                <w:szCs w:val="20"/>
              </w:rPr>
            </w:pPr>
            <w:r w:rsidRPr="007F072A">
              <w:rPr>
                <w:b/>
                <w:sz w:val="20"/>
                <w:szCs w:val="20"/>
              </w:rPr>
              <w:t>4</w:t>
            </w:r>
          </w:p>
        </w:tc>
      </w:tr>
      <w:tr w:rsidR="00EE04B9" w:rsidRPr="00F263A8" w:rsidTr="007F072A">
        <w:trPr>
          <w:trHeight w:val="59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B9" w:rsidRPr="00CE2440" w:rsidRDefault="007F072A">
            <w:r w:rsidRPr="00CE2440"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CE2440" w:rsidRDefault="00EE04B9">
            <w:pPr>
              <w:jc w:val="center"/>
            </w:pPr>
            <w:r w:rsidRPr="00CE2440">
              <w:t>План</w:t>
            </w:r>
          </w:p>
          <w:p w:rsidR="00023AD4" w:rsidRPr="00CE2440" w:rsidRDefault="007F072A">
            <w:pPr>
              <w:jc w:val="center"/>
            </w:pPr>
            <w:r w:rsidRPr="00CE2440">
              <w:t>300 000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CE2440" w:rsidRDefault="005E7EE5" w:rsidP="00BC79A5">
            <w:pPr>
              <w:jc w:val="center"/>
            </w:pPr>
            <w:r w:rsidRPr="00CE2440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B9" w:rsidRPr="00CE2440" w:rsidRDefault="007F072A" w:rsidP="00BC79A5">
            <w:r w:rsidRPr="00CE2440">
              <w:t>Средства освоены полностью</w:t>
            </w:r>
          </w:p>
        </w:tc>
      </w:tr>
      <w:tr w:rsidR="00EE04B9" w:rsidRPr="00F263A8" w:rsidTr="00023AD4">
        <w:trPr>
          <w:trHeight w:val="12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CE2440" w:rsidRDefault="00EE04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CE2440" w:rsidRDefault="00EE04B9">
            <w:pPr>
              <w:jc w:val="center"/>
            </w:pPr>
            <w:r w:rsidRPr="00CE2440">
              <w:t>Факт</w:t>
            </w:r>
          </w:p>
          <w:p w:rsidR="00BC79A5" w:rsidRPr="00CE2440" w:rsidRDefault="007F072A">
            <w:pPr>
              <w:jc w:val="center"/>
            </w:pPr>
            <w:r w:rsidRPr="00CE2440">
              <w:t>300 000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CE2440" w:rsidRDefault="00EE04B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B9" w:rsidRPr="00CE2440" w:rsidRDefault="00EE04B9"/>
        </w:tc>
      </w:tr>
      <w:tr w:rsidR="007F072A" w:rsidRPr="00F263A8" w:rsidTr="00023AD4">
        <w:trPr>
          <w:trHeight w:val="33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2A" w:rsidRPr="00CE2440" w:rsidRDefault="007F072A">
            <w:r w:rsidRPr="00CE2440">
              <w:t>Средства краевого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2A" w:rsidRPr="00CE2440" w:rsidRDefault="007F072A">
            <w:pPr>
              <w:jc w:val="center"/>
            </w:pPr>
            <w:r w:rsidRPr="00CE2440">
              <w:t>План</w:t>
            </w:r>
          </w:p>
          <w:p w:rsidR="007F072A" w:rsidRPr="00CE2440" w:rsidRDefault="007F072A">
            <w:pPr>
              <w:jc w:val="center"/>
            </w:pPr>
            <w:r w:rsidRPr="00CE2440">
              <w:t>200 000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A" w:rsidRPr="00CE2440" w:rsidRDefault="007F072A" w:rsidP="00BC79A5">
            <w:pPr>
              <w:jc w:val="center"/>
            </w:pPr>
            <w:r w:rsidRPr="00CE2440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2A" w:rsidRPr="00CE2440" w:rsidRDefault="007F072A" w:rsidP="007F072A">
            <w:r w:rsidRPr="00CE2440">
              <w:t>Средства освоены полностью</w:t>
            </w:r>
          </w:p>
        </w:tc>
      </w:tr>
      <w:tr w:rsidR="007F072A" w:rsidRPr="00F263A8" w:rsidTr="00023AD4">
        <w:trPr>
          <w:trHeight w:val="32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2A" w:rsidRPr="00CE2440" w:rsidRDefault="007F07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2A" w:rsidRPr="00CE2440" w:rsidRDefault="007F072A">
            <w:pPr>
              <w:jc w:val="center"/>
            </w:pPr>
            <w:r w:rsidRPr="00CE2440">
              <w:t>Факт</w:t>
            </w:r>
          </w:p>
          <w:p w:rsidR="007F072A" w:rsidRPr="00CE2440" w:rsidRDefault="007F072A">
            <w:pPr>
              <w:jc w:val="center"/>
            </w:pPr>
            <w:r w:rsidRPr="00CE2440">
              <w:t>200 000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2A" w:rsidRPr="00CE2440" w:rsidRDefault="007F072A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2A" w:rsidRPr="00CE2440" w:rsidRDefault="007F072A"/>
        </w:tc>
      </w:tr>
      <w:tr w:rsidR="00CE2440" w:rsidRPr="00F263A8" w:rsidTr="00023AD4">
        <w:trPr>
          <w:trHeight w:val="19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40" w:rsidRPr="00CE2440" w:rsidRDefault="00CE2440">
            <w:r w:rsidRPr="00CE2440">
              <w:t>Средства бюджета Кунгурского муниципального района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>
            <w:pPr>
              <w:jc w:val="center"/>
            </w:pPr>
            <w:r w:rsidRPr="00CE2440">
              <w:t>План</w:t>
            </w:r>
          </w:p>
          <w:p w:rsidR="00CE2440" w:rsidRPr="00CE2440" w:rsidRDefault="00CE2440">
            <w:pPr>
              <w:jc w:val="center"/>
            </w:pPr>
            <w:r w:rsidRPr="00CE2440">
              <w:t>630 000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0" w:rsidRPr="00CE2440" w:rsidRDefault="00CE2440" w:rsidP="00BC79A5">
            <w:pPr>
              <w:jc w:val="center"/>
            </w:pPr>
            <w:r w:rsidRPr="00CE2440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0" w:rsidRPr="00CE2440" w:rsidRDefault="00CE2440" w:rsidP="00FD7BB7">
            <w:r w:rsidRPr="00CE2440">
              <w:t>Средства освоены полностью</w:t>
            </w:r>
          </w:p>
        </w:tc>
      </w:tr>
      <w:tr w:rsidR="00CE2440" w:rsidRPr="00F263A8" w:rsidTr="003C39F8">
        <w:trPr>
          <w:trHeight w:val="51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>
            <w:pPr>
              <w:jc w:val="center"/>
            </w:pPr>
            <w:r w:rsidRPr="00CE2440">
              <w:t>Факт</w:t>
            </w:r>
          </w:p>
          <w:p w:rsidR="00CE2440" w:rsidRPr="00CE2440" w:rsidRDefault="00CE2440">
            <w:pPr>
              <w:jc w:val="center"/>
            </w:pPr>
            <w:r w:rsidRPr="00CE2440">
              <w:t>630 000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/>
        </w:tc>
      </w:tr>
      <w:tr w:rsidR="00CE2440" w:rsidRPr="00F263A8" w:rsidTr="00023AD4">
        <w:trPr>
          <w:trHeight w:val="364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40" w:rsidRPr="00CE2440" w:rsidRDefault="00CE2440">
            <w:r w:rsidRPr="00CE2440">
              <w:t>Всего по Муниципальной программе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>
            <w:pPr>
              <w:jc w:val="center"/>
            </w:pPr>
            <w:r w:rsidRPr="00CE2440">
              <w:t>План</w:t>
            </w:r>
          </w:p>
          <w:p w:rsidR="00CE2440" w:rsidRPr="00CE2440" w:rsidRDefault="00CE2440">
            <w:pPr>
              <w:jc w:val="center"/>
            </w:pPr>
            <w:r w:rsidRPr="00CE2440">
              <w:t>1 130 000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0" w:rsidRPr="00CE2440" w:rsidRDefault="00CE2440" w:rsidP="00A77442">
            <w:pPr>
              <w:jc w:val="center"/>
            </w:pPr>
            <w:r w:rsidRPr="00CE2440"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40" w:rsidRPr="00CE2440" w:rsidRDefault="00CE2440"/>
        </w:tc>
      </w:tr>
      <w:tr w:rsidR="00CE2440" w:rsidRPr="00F263A8" w:rsidTr="007F072A">
        <w:trPr>
          <w:trHeight w:val="65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F263A8" w:rsidRDefault="00CE244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CE2440" w:rsidRDefault="00CE2440">
            <w:pPr>
              <w:jc w:val="center"/>
            </w:pPr>
            <w:r w:rsidRPr="00CE2440">
              <w:t>Факт</w:t>
            </w:r>
          </w:p>
          <w:p w:rsidR="00CE2440" w:rsidRPr="007F072A" w:rsidRDefault="00CE2440">
            <w:pPr>
              <w:jc w:val="center"/>
              <w:rPr>
                <w:color w:val="FF0000"/>
              </w:rPr>
            </w:pPr>
            <w:r w:rsidRPr="00CE2440">
              <w:t>1 130 000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F263A8" w:rsidRDefault="00CE2440" w:rsidP="00A7744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40" w:rsidRPr="00F263A8" w:rsidRDefault="00CE2440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E04B9" w:rsidRPr="00CE2440" w:rsidRDefault="00CE2440" w:rsidP="00F812FF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E04B9" w:rsidRPr="00CE2440">
        <w:rPr>
          <w:b/>
          <w:sz w:val="28"/>
          <w:szCs w:val="28"/>
        </w:rPr>
        <w:t>5. Информация о внесенных ответственным исполнителем изменениях в муниципальную программу.</w:t>
      </w:r>
    </w:p>
    <w:p w:rsidR="00CE2440" w:rsidRPr="0019743B" w:rsidRDefault="00CE2440" w:rsidP="0019743B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E2440">
        <w:rPr>
          <w:sz w:val="28"/>
          <w:szCs w:val="28"/>
        </w:rPr>
        <w:tab/>
        <w:t xml:space="preserve">- </w:t>
      </w:r>
      <w:r w:rsidRPr="00CE2440">
        <w:rPr>
          <w:rFonts w:eastAsia="Calibri"/>
          <w:sz w:val="28"/>
          <w:szCs w:val="28"/>
          <w:lang w:eastAsia="en-US"/>
        </w:rPr>
        <w:t>постановление администрации Кунгурского муниципального района от 25.12.2015  № 663-01-10 «Об утверждении изменений, которые вносятся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CE2440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E2440">
        <w:rPr>
          <w:sz w:val="28"/>
          <w:szCs w:val="28"/>
        </w:rPr>
        <w:tab/>
      </w:r>
      <w:r w:rsidR="00023AD4" w:rsidRPr="00CE2440">
        <w:rPr>
          <w:sz w:val="28"/>
          <w:szCs w:val="28"/>
        </w:rPr>
        <w:t xml:space="preserve">- </w:t>
      </w:r>
      <w:r w:rsidRPr="00CE2440">
        <w:rPr>
          <w:rFonts w:eastAsia="Calibri"/>
          <w:sz w:val="28"/>
          <w:szCs w:val="28"/>
          <w:lang w:eastAsia="en-US"/>
        </w:rPr>
        <w:t>постановление администрации Кунгурского муниципального района от 27.05.2016  № 249-01-10 «Об утверждении изменений, которые вносятся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CE2440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E2440">
        <w:rPr>
          <w:rFonts w:eastAsia="Calibri"/>
          <w:sz w:val="28"/>
          <w:szCs w:val="28"/>
          <w:lang w:eastAsia="en-US"/>
        </w:rPr>
        <w:lastRenderedPageBreak/>
        <w:tab/>
        <w:t>- постановление администрации Кунгурского муниципального района от 13.10.2016 № 547-01-10 «О внесении изменений в муниципальную программу «Гармонизация межнациональных и межконфессиональных отношений на территории Кунгурского муниципального района», утвержденную постановлением администрации Кунгурского муниципального района от 17.08.2015 г. № 392-01-10»;</w:t>
      </w:r>
    </w:p>
    <w:p w:rsidR="005E7EE5" w:rsidRPr="00CE2440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E2440">
        <w:rPr>
          <w:rFonts w:eastAsia="Calibri"/>
          <w:sz w:val="28"/>
          <w:szCs w:val="28"/>
          <w:lang w:eastAsia="en-US"/>
        </w:rPr>
        <w:tab/>
        <w:t xml:space="preserve">- постановление администрации Кунгурского муниципального района от 05.12.2016 № 671-01-10 «О внесении изменений в приложение к муниципальной программе «Гармонизация межнациональных и межконфессиональных отношений на территории Кунгурского муниципального района», </w:t>
      </w:r>
      <w:proofErr w:type="gramStart"/>
      <w:r w:rsidRPr="00CE244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CE2440">
        <w:rPr>
          <w:rFonts w:eastAsia="Calibri"/>
          <w:sz w:val="28"/>
          <w:szCs w:val="28"/>
          <w:lang w:eastAsia="en-US"/>
        </w:rPr>
        <w:t xml:space="preserve"> постановлением администрации Кунгурского муниципального района от 17.08.2015 г. № 392-01-10»; </w:t>
      </w:r>
    </w:p>
    <w:p w:rsidR="005E7EE5" w:rsidRPr="00CE2440" w:rsidRDefault="005E7EE5" w:rsidP="005E7EE5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CE2440">
        <w:rPr>
          <w:rFonts w:eastAsia="Calibri"/>
          <w:sz w:val="28"/>
          <w:szCs w:val="28"/>
          <w:lang w:eastAsia="en-US"/>
        </w:rPr>
        <w:tab/>
        <w:t>- постановление администрации Кунгурского муниципального района от 27.01.2017 № 37-271-01-</w:t>
      </w:r>
      <w:r w:rsidR="00CE2440">
        <w:rPr>
          <w:rFonts w:eastAsia="Calibri"/>
          <w:sz w:val="28"/>
          <w:szCs w:val="28"/>
          <w:lang w:eastAsia="en-US"/>
        </w:rPr>
        <w:t>01</w:t>
      </w:r>
      <w:r w:rsidRPr="00CE2440">
        <w:rPr>
          <w:rFonts w:eastAsia="Calibri"/>
          <w:sz w:val="28"/>
          <w:szCs w:val="28"/>
          <w:lang w:eastAsia="en-US"/>
        </w:rPr>
        <w:t xml:space="preserve"> «О внесении изменений в приложение к муниципальной программе «Гармонизация межнациональных и межконфессиональных отношений на территории Кунгурского муниципального района», </w:t>
      </w:r>
      <w:proofErr w:type="gramStart"/>
      <w:r w:rsidRPr="00CE244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CE2440">
        <w:rPr>
          <w:rFonts w:eastAsia="Calibri"/>
          <w:sz w:val="28"/>
          <w:szCs w:val="28"/>
          <w:lang w:eastAsia="en-US"/>
        </w:rPr>
        <w:t xml:space="preserve"> постановлением администрации Кунгурского муниципального район</w:t>
      </w:r>
      <w:r w:rsidR="00CE2440">
        <w:rPr>
          <w:rFonts w:eastAsia="Calibri"/>
          <w:sz w:val="28"/>
          <w:szCs w:val="28"/>
          <w:lang w:eastAsia="en-US"/>
        </w:rPr>
        <w:t>а от 17.08.2015 г. № 392-01-10».</w:t>
      </w:r>
    </w:p>
    <w:p w:rsidR="001D0FCD" w:rsidRPr="00EC5411" w:rsidRDefault="001D0FCD" w:rsidP="001D0FCD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Pr="00EC5411"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>Оценка эффективности осуществляется по следующим направлениям: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 xml:space="preserve">- степень полноты использования бюджетных ассигнований к </w:t>
      </w:r>
      <w:proofErr w:type="gramStart"/>
      <w:r w:rsidRPr="00EC5411">
        <w:rPr>
          <w:sz w:val="28"/>
          <w:szCs w:val="28"/>
        </w:rPr>
        <w:t>запланирован</w:t>
      </w:r>
      <w:proofErr w:type="gramEnd"/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>ному уровню (оценка полноты использования бюджетных ассигнований);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>- эффективность реализации муниципальной программы (подпрограммы).</w:t>
      </w:r>
    </w:p>
    <w:p w:rsidR="001D0FCD" w:rsidRDefault="001D0FCD" w:rsidP="001D0FCD">
      <w:pPr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ab/>
        <w:t>Оценка результативности:</w:t>
      </w:r>
    </w:p>
    <w:p w:rsidR="001D0FCD" w:rsidRPr="00EC5411" w:rsidRDefault="001D0FCD" w:rsidP="001D0F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C5411">
        <w:rPr>
          <w:b/>
          <w:sz w:val="28"/>
          <w:szCs w:val="28"/>
        </w:rPr>
        <w:t>Расчет результативности реализации муниципальной программы в целом</w:t>
      </w:r>
      <w:r w:rsidRPr="00EC5411">
        <w:rPr>
          <w:sz w:val="28"/>
          <w:szCs w:val="28"/>
        </w:rPr>
        <w:t xml:space="preserve">  </w:t>
      </w:r>
    </w:p>
    <w:p w:rsidR="001D0FCD" w:rsidRPr="00903391" w:rsidRDefault="001D0FCD" w:rsidP="001D0FC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5411">
        <w:rPr>
          <w:b/>
          <w:sz w:val="28"/>
          <w:szCs w:val="28"/>
        </w:rPr>
        <w:tab/>
      </w:r>
      <w:r w:rsidRPr="00903391">
        <w:rPr>
          <w:b/>
          <w:sz w:val="28"/>
          <w:szCs w:val="28"/>
        </w:rPr>
        <w:t>= (</w:t>
      </w:r>
      <w:r w:rsidR="00903391" w:rsidRPr="00903391">
        <w:rPr>
          <w:b/>
          <w:sz w:val="28"/>
          <w:szCs w:val="28"/>
        </w:rPr>
        <w:t>125</w:t>
      </w:r>
      <w:r w:rsidRPr="00903391">
        <w:rPr>
          <w:b/>
          <w:sz w:val="28"/>
          <w:szCs w:val="28"/>
        </w:rPr>
        <w:t xml:space="preserve"> + </w:t>
      </w:r>
      <w:r w:rsidR="00903391" w:rsidRPr="00903391">
        <w:rPr>
          <w:b/>
          <w:sz w:val="28"/>
          <w:szCs w:val="28"/>
        </w:rPr>
        <w:t>133,3</w:t>
      </w:r>
      <w:r w:rsidRPr="00903391">
        <w:rPr>
          <w:b/>
          <w:sz w:val="28"/>
          <w:szCs w:val="28"/>
        </w:rPr>
        <w:t xml:space="preserve"> + </w:t>
      </w:r>
      <w:r w:rsidR="00903391" w:rsidRPr="00903391">
        <w:rPr>
          <w:b/>
          <w:sz w:val="28"/>
          <w:szCs w:val="28"/>
        </w:rPr>
        <w:t>33,3</w:t>
      </w:r>
      <w:r w:rsidRPr="00903391">
        <w:rPr>
          <w:b/>
          <w:sz w:val="28"/>
          <w:szCs w:val="28"/>
        </w:rPr>
        <w:t xml:space="preserve"> + </w:t>
      </w:r>
      <w:r w:rsidR="00903391" w:rsidRPr="00903391">
        <w:rPr>
          <w:b/>
          <w:sz w:val="28"/>
          <w:szCs w:val="28"/>
        </w:rPr>
        <w:t>66,7</w:t>
      </w:r>
      <w:r w:rsidRPr="00903391">
        <w:rPr>
          <w:b/>
          <w:sz w:val="28"/>
          <w:szCs w:val="28"/>
        </w:rPr>
        <w:t xml:space="preserve"> + </w:t>
      </w:r>
      <w:r w:rsidR="00340283">
        <w:rPr>
          <w:b/>
          <w:sz w:val="28"/>
          <w:szCs w:val="28"/>
        </w:rPr>
        <w:t>466,7</w:t>
      </w:r>
      <w:r w:rsidRPr="00903391">
        <w:rPr>
          <w:b/>
          <w:sz w:val="28"/>
          <w:szCs w:val="28"/>
        </w:rPr>
        <w:t xml:space="preserve"> + </w:t>
      </w:r>
      <w:r w:rsidR="00903391" w:rsidRPr="00903391">
        <w:rPr>
          <w:b/>
          <w:sz w:val="28"/>
          <w:szCs w:val="28"/>
        </w:rPr>
        <w:t>3</w:t>
      </w:r>
      <w:r w:rsidRPr="00903391">
        <w:rPr>
          <w:b/>
          <w:sz w:val="28"/>
          <w:szCs w:val="28"/>
        </w:rPr>
        <w:t xml:space="preserve">00 + </w:t>
      </w:r>
      <w:r w:rsidR="00903391" w:rsidRPr="00903391">
        <w:rPr>
          <w:b/>
          <w:sz w:val="28"/>
          <w:szCs w:val="28"/>
        </w:rPr>
        <w:t>66,7</w:t>
      </w:r>
      <w:r w:rsidRPr="00903391">
        <w:rPr>
          <w:b/>
          <w:sz w:val="28"/>
          <w:szCs w:val="28"/>
        </w:rPr>
        <w:t xml:space="preserve"> + 100 + </w:t>
      </w:r>
      <w:r w:rsidR="00903391" w:rsidRPr="00903391">
        <w:rPr>
          <w:b/>
          <w:sz w:val="28"/>
          <w:szCs w:val="28"/>
        </w:rPr>
        <w:t>1 385</w:t>
      </w:r>
      <w:r w:rsidRPr="00903391">
        <w:rPr>
          <w:b/>
          <w:sz w:val="28"/>
          <w:szCs w:val="28"/>
        </w:rPr>
        <w:t xml:space="preserve"> + 100 + </w:t>
      </w:r>
      <w:r w:rsidR="00903391" w:rsidRPr="00903391">
        <w:rPr>
          <w:b/>
          <w:sz w:val="28"/>
          <w:szCs w:val="28"/>
        </w:rPr>
        <w:t>106,7</w:t>
      </w:r>
      <w:r w:rsidRPr="00903391">
        <w:rPr>
          <w:b/>
          <w:sz w:val="28"/>
          <w:szCs w:val="28"/>
        </w:rPr>
        <w:t xml:space="preserve"> + 100 + </w:t>
      </w:r>
      <w:r w:rsidR="00903391" w:rsidRPr="00903391">
        <w:rPr>
          <w:b/>
          <w:sz w:val="28"/>
          <w:szCs w:val="28"/>
        </w:rPr>
        <w:t>1,3</w:t>
      </w:r>
      <w:r w:rsidRPr="00903391">
        <w:rPr>
          <w:b/>
          <w:sz w:val="28"/>
          <w:szCs w:val="28"/>
        </w:rPr>
        <w:t xml:space="preserve"> + 100) / </w:t>
      </w:r>
      <w:r w:rsidR="00903391" w:rsidRPr="00903391">
        <w:rPr>
          <w:b/>
          <w:sz w:val="28"/>
          <w:szCs w:val="28"/>
        </w:rPr>
        <w:t>14</w:t>
      </w:r>
      <w:r w:rsidRPr="00903391">
        <w:rPr>
          <w:b/>
          <w:sz w:val="28"/>
          <w:szCs w:val="28"/>
        </w:rPr>
        <w:t xml:space="preserve"> = </w:t>
      </w:r>
      <w:r w:rsidR="00340283">
        <w:rPr>
          <w:b/>
          <w:sz w:val="28"/>
          <w:szCs w:val="28"/>
        </w:rPr>
        <w:t>3 084,7</w:t>
      </w:r>
      <w:r w:rsidRPr="00903391">
        <w:rPr>
          <w:b/>
          <w:sz w:val="28"/>
          <w:szCs w:val="28"/>
        </w:rPr>
        <w:t xml:space="preserve"> / </w:t>
      </w:r>
      <w:r w:rsidR="00903391" w:rsidRPr="00903391">
        <w:rPr>
          <w:b/>
          <w:sz w:val="28"/>
          <w:szCs w:val="28"/>
        </w:rPr>
        <w:t>14</w:t>
      </w:r>
      <w:r w:rsidRPr="00903391">
        <w:rPr>
          <w:b/>
          <w:sz w:val="28"/>
          <w:szCs w:val="28"/>
        </w:rPr>
        <w:t xml:space="preserve"> = </w:t>
      </w:r>
      <w:r w:rsidR="00340283">
        <w:rPr>
          <w:b/>
          <w:sz w:val="28"/>
          <w:szCs w:val="28"/>
        </w:rPr>
        <w:t>220,3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b/>
          <w:sz w:val="28"/>
          <w:szCs w:val="28"/>
        </w:rPr>
        <w:tab/>
        <w:t>Оценка полноты использования бюджетных ассигнований: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1D0FCD" w:rsidRPr="00EC5411" w:rsidRDefault="001D0FCD" w:rsidP="001D0FCD">
      <w:pPr>
        <w:ind w:firstLine="851"/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>1 130 000 / 1 130 000 = 100</w:t>
      </w:r>
    </w:p>
    <w:p w:rsidR="001D0FCD" w:rsidRPr="00EC5411" w:rsidRDefault="001D0FCD" w:rsidP="001D0FCD">
      <w:pPr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1D0FCD" w:rsidRPr="00EC5411" w:rsidRDefault="001D0FCD" w:rsidP="001D0FCD">
      <w:pPr>
        <w:ind w:firstLine="709"/>
        <w:jc w:val="both"/>
        <w:rPr>
          <w:sz w:val="28"/>
          <w:szCs w:val="28"/>
        </w:rPr>
      </w:pPr>
      <w:r w:rsidRPr="00EC5411">
        <w:rPr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1D0FCD" w:rsidRPr="00903391" w:rsidRDefault="001D0FCD" w:rsidP="001D0FCD">
      <w:pPr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ab/>
      </w:r>
      <w:r w:rsidRPr="00903391">
        <w:rPr>
          <w:b/>
          <w:sz w:val="28"/>
          <w:szCs w:val="28"/>
        </w:rPr>
        <w:t xml:space="preserve">= </w:t>
      </w:r>
      <w:r w:rsidR="00340283">
        <w:rPr>
          <w:b/>
          <w:sz w:val="28"/>
          <w:szCs w:val="28"/>
        </w:rPr>
        <w:t>220,3</w:t>
      </w:r>
      <w:r w:rsidRPr="00903391">
        <w:rPr>
          <w:b/>
          <w:sz w:val="28"/>
          <w:szCs w:val="28"/>
        </w:rPr>
        <w:t xml:space="preserve"> / </w:t>
      </w:r>
      <w:r w:rsidR="00903391" w:rsidRPr="00903391">
        <w:rPr>
          <w:b/>
          <w:sz w:val="28"/>
          <w:szCs w:val="28"/>
        </w:rPr>
        <w:t>100</w:t>
      </w:r>
      <w:r w:rsidRPr="00903391">
        <w:rPr>
          <w:b/>
          <w:sz w:val="28"/>
          <w:szCs w:val="28"/>
        </w:rPr>
        <w:t xml:space="preserve"> = </w:t>
      </w:r>
      <w:r w:rsidR="00340283">
        <w:rPr>
          <w:b/>
          <w:sz w:val="28"/>
          <w:szCs w:val="28"/>
        </w:rPr>
        <w:t>220,3</w:t>
      </w:r>
    </w:p>
    <w:p w:rsidR="001D0FCD" w:rsidRPr="00EC5411" w:rsidRDefault="001D0FCD" w:rsidP="001D0FCD">
      <w:pPr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ab/>
        <w:t>Эффективность реализации муниципальной программы:</w:t>
      </w:r>
    </w:p>
    <w:p w:rsidR="001D0FCD" w:rsidRPr="00EC5411" w:rsidRDefault="001D0FCD" w:rsidP="001D0FCD">
      <w:pPr>
        <w:jc w:val="both"/>
        <w:rPr>
          <w:sz w:val="28"/>
          <w:szCs w:val="28"/>
        </w:rPr>
      </w:pPr>
      <w:r w:rsidRPr="00EC5411">
        <w:rPr>
          <w:sz w:val="28"/>
          <w:szCs w:val="28"/>
        </w:rPr>
        <w:tab/>
        <w:t xml:space="preserve">Расчет эффективности реализации муниципальной программы </w:t>
      </w:r>
    </w:p>
    <w:p w:rsidR="001D0FCD" w:rsidRPr="00903391" w:rsidRDefault="001D0FCD" w:rsidP="001D0FCD">
      <w:pPr>
        <w:jc w:val="both"/>
        <w:rPr>
          <w:b/>
          <w:sz w:val="28"/>
          <w:szCs w:val="28"/>
        </w:rPr>
      </w:pPr>
      <w:r w:rsidRPr="00EC5411">
        <w:rPr>
          <w:sz w:val="28"/>
          <w:szCs w:val="28"/>
        </w:rPr>
        <w:tab/>
      </w:r>
      <w:r w:rsidRPr="00903391">
        <w:rPr>
          <w:b/>
          <w:sz w:val="28"/>
          <w:szCs w:val="28"/>
        </w:rPr>
        <w:t xml:space="preserve">=  </w:t>
      </w:r>
      <w:r w:rsidR="00340283">
        <w:rPr>
          <w:b/>
          <w:sz w:val="28"/>
          <w:szCs w:val="28"/>
        </w:rPr>
        <w:t>220,3</w:t>
      </w:r>
      <w:r w:rsidRPr="00903391">
        <w:rPr>
          <w:b/>
          <w:sz w:val="28"/>
          <w:szCs w:val="28"/>
        </w:rPr>
        <w:t xml:space="preserve"> + </w:t>
      </w:r>
      <w:r w:rsidR="00903391" w:rsidRPr="00903391">
        <w:rPr>
          <w:b/>
          <w:sz w:val="28"/>
          <w:szCs w:val="28"/>
        </w:rPr>
        <w:t>100</w:t>
      </w:r>
      <w:r w:rsidRPr="00903391">
        <w:rPr>
          <w:b/>
          <w:sz w:val="28"/>
          <w:szCs w:val="28"/>
        </w:rPr>
        <w:t xml:space="preserve"> + </w:t>
      </w:r>
      <w:r w:rsidR="00340283">
        <w:rPr>
          <w:b/>
          <w:sz w:val="28"/>
          <w:szCs w:val="28"/>
        </w:rPr>
        <w:t>220,3</w:t>
      </w:r>
      <w:r w:rsidRPr="00903391">
        <w:rPr>
          <w:b/>
          <w:sz w:val="28"/>
          <w:szCs w:val="28"/>
        </w:rPr>
        <w:t xml:space="preserve"> = </w:t>
      </w:r>
      <w:r w:rsidR="00340283">
        <w:rPr>
          <w:b/>
          <w:sz w:val="28"/>
          <w:szCs w:val="28"/>
        </w:rPr>
        <w:t>540,6</w:t>
      </w:r>
    </w:p>
    <w:p w:rsidR="001D0FCD" w:rsidRPr="00EC5411" w:rsidRDefault="001D0FCD" w:rsidP="001D0FCD">
      <w:pPr>
        <w:ind w:firstLine="709"/>
        <w:jc w:val="both"/>
        <w:rPr>
          <w:b/>
          <w:sz w:val="28"/>
          <w:szCs w:val="28"/>
        </w:rPr>
      </w:pPr>
      <w:r w:rsidRPr="00EC5411">
        <w:rPr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817"/>
      </w:tblGrid>
      <w:tr w:rsidR="001D0FCD" w:rsidRPr="00EC5411" w:rsidTr="00FD7BB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1D0FCD" w:rsidRPr="00EC5411" w:rsidTr="00FD7BB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EC5411" w:rsidRDefault="001D0FCD" w:rsidP="00FD7B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5411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1D0FCD" w:rsidRPr="00EC5411" w:rsidTr="00FD7B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903391" w:rsidRDefault="00903391" w:rsidP="00FD7BB7">
            <w:pPr>
              <w:jc w:val="both"/>
              <w:rPr>
                <w:rFonts w:eastAsia="Calibri"/>
              </w:rPr>
            </w:pPr>
            <w:r w:rsidRPr="00903391">
              <w:rPr>
                <w:rFonts w:eastAsia="Calibri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903391" w:rsidRDefault="001D0FCD" w:rsidP="00903391">
            <w:pPr>
              <w:jc w:val="both"/>
              <w:rPr>
                <w:rFonts w:eastAsia="Calibri"/>
              </w:rPr>
            </w:pPr>
            <w:r w:rsidRPr="00903391">
              <w:rPr>
                <w:rFonts w:eastAsia="Calibri"/>
              </w:rPr>
              <w:t>Э</w:t>
            </w:r>
            <w:r w:rsidR="00903391" w:rsidRPr="00903391">
              <w:rPr>
                <w:rFonts w:eastAsia="Calibri"/>
              </w:rPr>
              <w:t>≥</w:t>
            </w:r>
            <w:r w:rsidRPr="00903391">
              <w:rPr>
                <w:rFonts w:eastAsia="Calibri"/>
              </w:rPr>
              <w:t>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903391" w:rsidRDefault="00903391" w:rsidP="00FD7BB7">
            <w:pPr>
              <w:jc w:val="both"/>
              <w:rPr>
                <w:rFonts w:eastAsia="Calibri"/>
              </w:rPr>
            </w:pPr>
            <w:r w:rsidRPr="00903391">
              <w:rPr>
                <w:rFonts w:eastAsia="Calibri"/>
              </w:rPr>
              <w:t>Э</w:t>
            </w:r>
            <w:r w:rsidR="001D0FCD" w:rsidRPr="00903391">
              <w:rPr>
                <w:rFonts w:eastAsia="Calibri"/>
              </w:rPr>
              <w:t>ффективная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Pr="00903391" w:rsidRDefault="00903391" w:rsidP="00903391">
            <w:pPr>
              <w:rPr>
                <w:rFonts w:eastAsia="Calibri"/>
              </w:rPr>
            </w:pPr>
            <w:r w:rsidRPr="00903391">
              <w:rPr>
                <w:rFonts w:eastAsia="Calibri"/>
              </w:rPr>
              <w:t xml:space="preserve">Продолжение реализации муниципальной программы </w:t>
            </w:r>
          </w:p>
        </w:tc>
      </w:tr>
    </w:tbl>
    <w:p w:rsidR="00A77442" w:rsidRDefault="00340283" w:rsidP="00F812FF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340283">
        <w:rPr>
          <w:b/>
          <w:sz w:val="28"/>
          <w:szCs w:val="28"/>
        </w:rPr>
        <w:t>Примечание:</w:t>
      </w:r>
      <w:r>
        <w:rPr>
          <w:b/>
          <w:color w:val="FF0000"/>
          <w:sz w:val="28"/>
          <w:szCs w:val="28"/>
        </w:rPr>
        <w:t xml:space="preserve"> </w:t>
      </w:r>
      <w:r w:rsidRPr="005F7F69">
        <w:rPr>
          <w:sz w:val="28"/>
          <w:szCs w:val="28"/>
        </w:rPr>
        <w:t xml:space="preserve">перевыполнение показателя </w:t>
      </w:r>
      <w:r>
        <w:rPr>
          <w:sz w:val="28"/>
          <w:szCs w:val="28"/>
        </w:rPr>
        <w:t xml:space="preserve">3.2. </w:t>
      </w:r>
      <w:r w:rsidRPr="005F7F69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проведением межрайонного национального татарского праздника «Сабантуй».</w:t>
      </w:r>
    </w:p>
    <w:p w:rsidR="00340283" w:rsidRPr="00F263A8" w:rsidRDefault="00340283" w:rsidP="00F812FF">
      <w:pPr>
        <w:jc w:val="both"/>
        <w:rPr>
          <w:b/>
          <w:color w:val="FF0000"/>
          <w:sz w:val="28"/>
          <w:szCs w:val="28"/>
        </w:rPr>
      </w:pPr>
    </w:p>
    <w:p w:rsidR="00CE2440" w:rsidRPr="00CE2440" w:rsidRDefault="00EE04B9" w:rsidP="001D6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966CF4" w:rsidRPr="00CE2440">
        <w:rPr>
          <w:rFonts w:ascii="Times New Roman" w:hAnsi="Times New Roman" w:cs="Times New Roman"/>
          <w:sz w:val="28"/>
          <w:szCs w:val="28"/>
        </w:rPr>
        <w:t xml:space="preserve"> </w:t>
      </w:r>
      <w:r w:rsidR="001D6C7D" w:rsidRPr="00CE2440">
        <w:rPr>
          <w:rFonts w:ascii="Times New Roman" w:hAnsi="Times New Roman" w:cs="Times New Roman"/>
          <w:sz w:val="28"/>
          <w:szCs w:val="28"/>
        </w:rPr>
        <w:t>Останина Елена</w:t>
      </w:r>
      <w:r w:rsidR="00966CF4" w:rsidRPr="00CE2440">
        <w:rPr>
          <w:rFonts w:ascii="Times New Roman" w:hAnsi="Times New Roman" w:cs="Times New Roman"/>
          <w:sz w:val="28"/>
          <w:szCs w:val="28"/>
        </w:rPr>
        <w:t xml:space="preserve"> Евгеньевна</w:t>
      </w:r>
    </w:p>
    <w:p w:rsidR="00EE04B9" w:rsidRPr="00CE2440" w:rsidRDefault="00CE2440" w:rsidP="001D6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ab/>
        <w:t>Тел. /34271/</w:t>
      </w:r>
      <w:r w:rsidR="001D6C7D" w:rsidRPr="00CE2440">
        <w:rPr>
          <w:rFonts w:ascii="Times New Roman" w:hAnsi="Times New Roman" w:cs="Times New Roman"/>
          <w:sz w:val="28"/>
          <w:szCs w:val="28"/>
        </w:rPr>
        <w:t xml:space="preserve"> 2-42-46 доб.115</w:t>
      </w:r>
      <w:r w:rsidR="00FC35BB" w:rsidRPr="00CE2440">
        <w:rPr>
          <w:rFonts w:ascii="Times New Roman" w:hAnsi="Times New Roman" w:cs="Times New Roman"/>
          <w:sz w:val="28"/>
          <w:szCs w:val="28"/>
        </w:rPr>
        <w:t>.</w:t>
      </w:r>
    </w:p>
    <w:p w:rsidR="00CE2440" w:rsidRPr="00CE2440" w:rsidRDefault="00CE2440" w:rsidP="001D6C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ab/>
        <w:t>15.02.2017</w:t>
      </w:r>
    </w:p>
    <w:p w:rsidR="001D61DF" w:rsidRPr="00CE2440" w:rsidRDefault="001D61DF" w:rsidP="00EE04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19DC" w:rsidRPr="00CE2440" w:rsidRDefault="00CE2440" w:rsidP="00EE04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2440">
        <w:rPr>
          <w:rFonts w:ascii="Times New Roman" w:hAnsi="Times New Roman" w:cs="Times New Roman"/>
          <w:sz w:val="28"/>
          <w:szCs w:val="28"/>
        </w:rPr>
        <w:t xml:space="preserve">Ответственный за проверку и анализ программы </w:t>
      </w:r>
      <w:r w:rsidRPr="00CE2440">
        <w:rPr>
          <w:rFonts w:ascii="Times New Roman" w:hAnsi="Times New Roman" w:cs="Times New Roman"/>
          <w:sz w:val="28"/>
          <w:szCs w:val="28"/>
        </w:rPr>
        <w:tab/>
      </w:r>
      <w:r w:rsidRPr="00CE2440">
        <w:rPr>
          <w:rFonts w:ascii="Times New Roman" w:hAnsi="Times New Roman" w:cs="Times New Roman"/>
          <w:sz w:val="28"/>
          <w:szCs w:val="28"/>
        </w:rPr>
        <w:tab/>
      </w:r>
      <w:r w:rsidRPr="00CE2440">
        <w:rPr>
          <w:rFonts w:ascii="Times New Roman" w:hAnsi="Times New Roman" w:cs="Times New Roman"/>
          <w:sz w:val="28"/>
          <w:szCs w:val="28"/>
        </w:rPr>
        <w:tab/>
      </w:r>
      <w:r w:rsidRPr="00CE2440">
        <w:rPr>
          <w:rFonts w:ascii="Times New Roman" w:hAnsi="Times New Roman" w:cs="Times New Roman"/>
          <w:sz w:val="28"/>
          <w:szCs w:val="28"/>
        </w:rPr>
        <w:tab/>
      </w:r>
      <w:r w:rsidR="001D61DF" w:rsidRPr="00CE2440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1D61DF" w:rsidRPr="00CE2440">
        <w:rPr>
          <w:rFonts w:ascii="Times New Roman" w:hAnsi="Times New Roman" w:cs="Times New Roman"/>
          <w:sz w:val="28"/>
          <w:szCs w:val="28"/>
        </w:rPr>
        <w:t>Ярушин</w:t>
      </w:r>
      <w:r w:rsidR="00C019DC" w:rsidRPr="00CE244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C3C23" w:rsidRPr="00CE2440" w:rsidRDefault="00CE2440">
      <w:pPr>
        <w:rPr>
          <w:sz w:val="28"/>
          <w:szCs w:val="28"/>
        </w:rPr>
      </w:pPr>
      <w:r w:rsidRPr="00CE2440">
        <w:tab/>
      </w:r>
      <w:r w:rsidRPr="00CE2440">
        <w:rPr>
          <w:sz w:val="28"/>
          <w:szCs w:val="28"/>
        </w:rPr>
        <w:t>Тел. /34271/ 6-45-96</w:t>
      </w:r>
    </w:p>
    <w:p w:rsidR="00CE2440" w:rsidRPr="00CE2440" w:rsidRDefault="00CE2440">
      <w:pPr>
        <w:rPr>
          <w:sz w:val="28"/>
          <w:szCs w:val="28"/>
        </w:rPr>
      </w:pPr>
      <w:r w:rsidRPr="00CE2440">
        <w:rPr>
          <w:sz w:val="28"/>
          <w:szCs w:val="28"/>
        </w:rPr>
        <w:tab/>
        <w:t>15.02.2017</w:t>
      </w:r>
    </w:p>
    <w:sectPr w:rsidR="00CE2440" w:rsidRPr="00CE2440" w:rsidSect="00262E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D5" w:rsidRDefault="003928D5" w:rsidP="00EE04B9">
      <w:r>
        <w:separator/>
      </w:r>
    </w:p>
  </w:endnote>
  <w:endnote w:type="continuationSeparator" w:id="0">
    <w:p w:rsidR="003928D5" w:rsidRDefault="003928D5" w:rsidP="00EE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D5" w:rsidRDefault="003928D5" w:rsidP="00EE04B9">
      <w:r>
        <w:separator/>
      </w:r>
    </w:p>
  </w:footnote>
  <w:footnote w:type="continuationSeparator" w:id="0">
    <w:p w:rsidR="003928D5" w:rsidRDefault="003928D5" w:rsidP="00EE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E65"/>
    <w:multiLevelType w:val="hybridMultilevel"/>
    <w:tmpl w:val="54CC722E"/>
    <w:lvl w:ilvl="0" w:tplc="60DE9804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E347C"/>
    <w:multiLevelType w:val="hybridMultilevel"/>
    <w:tmpl w:val="B01218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0585"/>
    <w:multiLevelType w:val="multilevel"/>
    <w:tmpl w:val="29D65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B9"/>
    <w:rsid w:val="0001001C"/>
    <w:rsid w:val="00023AD4"/>
    <w:rsid w:val="000332DA"/>
    <w:rsid w:val="0003622F"/>
    <w:rsid w:val="0003729B"/>
    <w:rsid w:val="000446E9"/>
    <w:rsid w:val="00095EE1"/>
    <w:rsid w:val="000B0E33"/>
    <w:rsid w:val="000C529C"/>
    <w:rsid w:val="000E3772"/>
    <w:rsid w:val="00110D1D"/>
    <w:rsid w:val="00135707"/>
    <w:rsid w:val="00136FDD"/>
    <w:rsid w:val="00145A2E"/>
    <w:rsid w:val="0018172A"/>
    <w:rsid w:val="00191401"/>
    <w:rsid w:val="0019578E"/>
    <w:rsid w:val="0019743B"/>
    <w:rsid w:val="001A0EA5"/>
    <w:rsid w:val="001D0FCD"/>
    <w:rsid w:val="001D52E8"/>
    <w:rsid w:val="001D61DF"/>
    <w:rsid w:val="001D6C7D"/>
    <w:rsid w:val="001E32C4"/>
    <w:rsid w:val="001E6FF8"/>
    <w:rsid w:val="001F055F"/>
    <w:rsid w:val="00200686"/>
    <w:rsid w:val="00203648"/>
    <w:rsid w:val="00234311"/>
    <w:rsid w:val="0026002A"/>
    <w:rsid w:val="00262ED6"/>
    <w:rsid w:val="00265B39"/>
    <w:rsid w:val="002A7EE7"/>
    <w:rsid w:val="002B45B7"/>
    <w:rsid w:val="002D1F73"/>
    <w:rsid w:val="002D6492"/>
    <w:rsid w:val="002D7D10"/>
    <w:rsid w:val="002E23CB"/>
    <w:rsid w:val="002E3568"/>
    <w:rsid w:val="002F1B74"/>
    <w:rsid w:val="00337913"/>
    <w:rsid w:val="00340283"/>
    <w:rsid w:val="00356A94"/>
    <w:rsid w:val="00357EBC"/>
    <w:rsid w:val="003835BE"/>
    <w:rsid w:val="003837BA"/>
    <w:rsid w:val="003928D5"/>
    <w:rsid w:val="00396459"/>
    <w:rsid w:val="003B2FA2"/>
    <w:rsid w:val="003C39F8"/>
    <w:rsid w:val="003E020C"/>
    <w:rsid w:val="003F01D4"/>
    <w:rsid w:val="003F19AD"/>
    <w:rsid w:val="0042014F"/>
    <w:rsid w:val="00420666"/>
    <w:rsid w:val="00437145"/>
    <w:rsid w:val="00447070"/>
    <w:rsid w:val="00472130"/>
    <w:rsid w:val="00477000"/>
    <w:rsid w:val="00483EF7"/>
    <w:rsid w:val="004A6AE3"/>
    <w:rsid w:val="004C1D07"/>
    <w:rsid w:val="004E2E7A"/>
    <w:rsid w:val="004E3C50"/>
    <w:rsid w:val="004F7ADB"/>
    <w:rsid w:val="005061D3"/>
    <w:rsid w:val="00522A75"/>
    <w:rsid w:val="0055584B"/>
    <w:rsid w:val="00597081"/>
    <w:rsid w:val="005C7953"/>
    <w:rsid w:val="005D13A2"/>
    <w:rsid w:val="005D1D64"/>
    <w:rsid w:val="005D5D18"/>
    <w:rsid w:val="005D6748"/>
    <w:rsid w:val="005E7EE5"/>
    <w:rsid w:val="006016FD"/>
    <w:rsid w:val="00617372"/>
    <w:rsid w:val="00625805"/>
    <w:rsid w:val="0064385B"/>
    <w:rsid w:val="006531BB"/>
    <w:rsid w:val="00683F4F"/>
    <w:rsid w:val="006B21E6"/>
    <w:rsid w:val="006E449A"/>
    <w:rsid w:val="006F7380"/>
    <w:rsid w:val="007114E7"/>
    <w:rsid w:val="00746AED"/>
    <w:rsid w:val="007554F2"/>
    <w:rsid w:val="007679DA"/>
    <w:rsid w:val="0078352D"/>
    <w:rsid w:val="00794063"/>
    <w:rsid w:val="007A4ADA"/>
    <w:rsid w:val="007A4F6C"/>
    <w:rsid w:val="007B473E"/>
    <w:rsid w:val="007E1E2A"/>
    <w:rsid w:val="007E65C9"/>
    <w:rsid w:val="007F072A"/>
    <w:rsid w:val="007F59A1"/>
    <w:rsid w:val="007F69A8"/>
    <w:rsid w:val="00803BD8"/>
    <w:rsid w:val="00804C62"/>
    <w:rsid w:val="0081149A"/>
    <w:rsid w:val="008262C1"/>
    <w:rsid w:val="00831FC1"/>
    <w:rsid w:val="008362B7"/>
    <w:rsid w:val="00845D7C"/>
    <w:rsid w:val="00850E78"/>
    <w:rsid w:val="00862641"/>
    <w:rsid w:val="00876005"/>
    <w:rsid w:val="00880B4D"/>
    <w:rsid w:val="008B377C"/>
    <w:rsid w:val="008B668B"/>
    <w:rsid w:val="008D21B8"/>
    <w:rsid w:val="00903391"/>
    <w:rsid w:val="00911FDA"/>
    <w:rsid w:val="00916C28"/>
    <w:rsid w:val="009325E7"/>
    <w:rsid w:val="009527AD"/>
    <w:rsid w:val="00966CF4"/>
    <w:rsid w:val="00974B7C"/>
    <w:rsid w:val="009C7AF6"/>
    <w:rsid w:val="009D011D"/>
    <w:rsid w:val="009E3111"/>
    <w:rsid w:val="009F6A68"/>
    <w:rsid w:val="00A007B7"/>
    <w:rsid w:val="00A21BF6"/>
    <w:rsid w:val="00A22B37"/>
    <w:rsid w:val="00A41D04"/>
    <w:rsid w:val="00A56D2E"/>
    <w:rsid w:val="00A711FD"/>
    <w:rsid w:val="00A735DC"/>
    <w:rsid w:val="00A75BB2"/>
    <w:rsid w:val="00A77442"/>
    <w:rsid w:val="00A81934"/>
    <w:rsid w:val="00A9296D"/>
    <w:rsid w:val="00AD54AF"/>
    <w:rsid w:val="00AF0AB6"/>
    <w:rsid w:val="00B23AB7"/>
    <w:rsid w:val="00B400D5"/>
    <w:rsid w:val="00B52126"/>
    <w:rsid w:val="00B52ED5"/>
    <w:rsid w:val="00B567FA"/>
    <w:rsid w:val="00BC3294"/>
    <w:rsid w:val="00BC3C23"/>
    <w:rsid w:val="00BC79A5"/>
    <w:rsid w:val="00BE4704"/>
    <w:rsid w:val="00BE48A8"/>
    <w:rsid w:val="00BF0F4E"/>
    <w:rsid w:val="00C019DC"/>
    <w:rsid w:val="00C123AE"/>
    <w:rsid w:val="00C25426"/>
    <w:rsid w:val="00C257E1"/>
    <w:rsid w:val="00C2664A"/>
    <w:rsid w:val="00C561CB"/>
    <w:rsid w:val="00C6482D"/>
    <w:rsid w:val="00C94FEF"/>
    <w:rsid w:val="00CA74E5"/>
    <w:rsid w:val="00CB42FF"/>
    <w:rsid w:val="00CB4656"/>
    <w:rsid w:val="00CD102C"/>
    <w:rsid w:val="00CE2440"/>
    <w:rsid w:val="00CF1989"/>
    <w:rsid w:val="00D202BE"/>
    <w:rsid w:val="00D72A66"/>
    <w:rsid w:val="00D73C9E"/>
    <w:rsid w:val="00D92E31"/>
    <w:rsid w:val="00DB1EE4"/>
    <w:rsid w:val="00DB59A3"/>
    <w:rsid w:val="00DC45A2"/>
    <w:rsid w:val="00DD1DC6"/>
    <w:rsid w:val="00DE0EB4"/>
    <w:rsid w:val="00DE4051"/>
    <w:rsid w:val="00DE66A6"/>
    <w:rsid w:val="00DF123A"/>
    <w:rsid w:val="00DF2BE2"/>
    <w:rsid w:val="00E0194B"/>
    <w:rsid w:val="00E3249B"/>
    <w:rsid w:val="00E47541"/>
    <w:rsid w:val="00E6324B"/>
    <w:rsid w:val="00EC3332"/>
    <w:rsid w:val="00ED2575"/>
    <w:rsid w:val="00EE04B9"/>
    <w:rsid w:val="00EE7DCC"/>
    <w:rsid w:val="00F05D17"/>
    <w:rsid w:val="00F06545"/>
    <w:rsid w:val="00F06748"/>
    <w:rsid w:val="00F23C20"/>
    <w:rsid w:val="00F263A8"/>
    <w:rsid w:val="00F324A4"/>
    <w:rsid w:val="00F32672"/>
    <w:rsid w:val="00F42533"/>
    <w:rsid w:val="00F5038A"/>
    <w:rsid w:val="00F70FFD"/>
    <w:rsid w:val="00F769E3"/>
    <w:rsid w:val="00F76FEC"/>
    <w:rsid w:val="00F812FF"/>
    <w:rsid w:val="00F853DE"/>
    <w:rsid w:val="00FC35BB"/>
    <w:rsid w:val="00FD56B8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2ED6"/>
    <w:pPr>
      <w:ind w:left="720"/>
      <w:contextualSpacing/>
    </w:pPr>
  </w:style>
  <w:style w:type="table" w:styleId="aa">
    <w:name w:val="Table Grid"/>
    <w:basedOn w:val="a1"/>
    <w:uiPriority w:val="59"/>
    <w:rsid w:val="00C254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9578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19578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"/>
    <w:uiPriority w:val="99"/>
    <w:unhideWhenUsed/>
    <w:rsid w:val="00C123A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E63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E04B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E0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0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EE04B9"/>
    <w:rPr>
      <w:vertAlign w:val="superscript"/>
    </w:rPr>
  </w:style>
  <w:style w:type="paragraph" w:customStyle="1" w:styleId="a6">
    <w:name w:val="Исполнитель"/>
    <w:basedOn w:val="a7"/>
    <w:rsid w:val="00B567FA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567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6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Kadebskaya-EA</dc:creator>
  <cp:lastModifiedBy>User</cp:lastModifiedBy>
  <cp:revision>6</cp:revision>
  <cp:lastPrinted>2017-04-06T05:19:00Z</cp:lastPrinted>
  <dcterms:created xsi:type="dcterms:W3CDTF">2017-04-05T11:41:00Z</dcterms:created>
  <dcterms:modified xsi:type="dcterms:W3CDTF">2017-04-06T05:40:00Z</dcterms:modified>
</cp:coreProperties>
</file>