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ОТЧЕТ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ходе реализации муниципальной программы </w:t>
      </w:r>
    </w:p>
    <w:p w:rsidR="001F2AE1" w:rsidRDefault="0004760A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1F2AE1">
        <w:rPr>
          <w:b/>
          <w:sz w:val="28"/>
          <w:szCs w:val="20"/>
        </w:rPr>
        <w:t xml:space="preserve">«Развитие малого и среднего предпринимательства 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0"/>
        </w:rPr>
        <w:t>в Кунгурском муниципальном районе»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 2016 год</w:t>
      </w:r>
    </w:p>
    <w:p w:rsidR="001F2AE1" w:rsidRDefault="001F2AE1" w:rsidP="001F2A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5923"/>
      </w:tblGrid>
      <w:tr w:rsidR="001F2AE1" w:rsidTr="0004760A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130480" w:rsidRDefault="001F2A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0480">
              <w:rPr>
                <w:b/>
              </w:rPr>
              <w:t>Ответственный исполнитель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480">
              <w:rPr>
                <w:b/>
              </w:rPr>
              <w:t xml:space="preserve">Управление экономического развития </w:t>
            </w:r>
          </w:p>
          <w:p w:rsidR="001F2AE1" w:rsidRPr="00130480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480">
              <w:rPr>
                <w:b/>
              </w:rPr>
              <w:t>Кунгурского муниципального района</w:t>
            </w:r>
          </w:p>
        </w:tc>
      </w:tr>
    </w:tbl>
    <w:p w:rsidR="001F2AE1" w:rsidRPr="00C3082F" w:rsidRDefault="001F2AE1" w:rsidP="0004760A">
      <w:pPr>
        <w:widowControl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1. Основания для реализации муниципальной программы:</w:t>
      </w:r>
    </w:p>
    <w:p w:rsidR="001F2AE1" w:rsidRDefault="001F2AE1" w:rsidP="0004760A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постановление администрации  Кунгурского муниципального района от </w:t>
      </w:r>
      <w:r w:rsidR="005B1EDE">
        <w:rPr>
          <w:sz w:val="28"/>
          <w:szCs w:val="20"/>
        </w:rPr>
        <w:t xml:space="preserve">22 сентября 2015 г. № 461-01-10 </w:t>
      </w:r>
      <w:r w:rsidR="00040CA0">
        <w:rPr>
          <w:sz w:val="28"/>
          <w:szCs w:val="20"/>
        </w:rPr>
        <w:t>«</w:t>
      </w:r>
      <w:r w:rsidR="005B1EDE">
        <w:rPr>
          <w:sz w:val="28"/>
          <w:szCs w:val="20"/>
        </w:rPr>
        <w:t xml:space="preserve">Об утверждении </w:t>
      </w:r>
      <w:r>
        <w:rPr>
          <w:sz w:val="28"/>
          <w:szCs w:val="20"/>
        </w:rPr>
        <w:t xml:space="preserve"> </w:t>
      </w:r>
      <w:r w:rsidR="005B1EDE">
        <w:rPr>
          <w:sz w:val="28"/>
          <w:szCs w:val="20"/>
        </w:rPr>
        <w:t>муниципальной программы «Развитие малого и среднего предпринимательства в Кунгурском муниципальном районе».</w:t>
      </w:r>
    </w:p>
    <w:p w:rsidR="001F2AE1" w:rsidRPr="00C3082F" w:rsidRDefault="001F2AE1" w:rsidP="0004760A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2. Отчет об освоении выделенных денежных средств и выполнении мероприятий муниципальной программы, включая подпрограммы (нарастающим итогом с начала года):</w:t>
      </w:r>
    </w:p>
    <w:tbl>
      <w:tblPr>
        <w:tblW w:w="545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5"/>
        <w:gridCol w:w="1861"/>
        <w:gridCol w:w="630"/>
        <w:gridCol w:w="689"/>
        <w:gridCol w:w="630"/>
        <w:gridCol w:w="594"/>
        <w:gridCol w:w="620"/>
        <w:gridCol w:w="628"/>
        <w:gridCol w:w="472"/>
        <w:gridCol w:w="368"/>
        <w:gridCol w:w="578"/>
        <w:gridCol w:w="624"/>
        <w:gridCol w:w="604"/>
        <w:gridCol w:w="589"/>
        <w:gridCol w:w="594"/>
        <w:gridCol w:w="368"/>
        <w:gridCol w:w="537"/>
      </w:tblGrid>
      <w:tr w:rsidR="005305E9" w:rsidTr="00845287">
        <w:trPr>
          <w:trHeight w:val="501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выполнения (полугодие, год)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1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04760A" w:rsidTr="00845287">
        <w:trPr>
          <w:trHeight w:val="3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7A5B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внебюд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ист</w:t>
            </w:r>
            <w:r w:rsidR="001F2AE1">
              <w:rPr>
                <w:b/>
                <w:sz w:val="20"/>
                <w:szCs w:val="20"/>
              </w:rPr>
              <w:t>чники</w:t>
            </w:r>
            <w:proofErr w:type="spellEnd"/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внебюд</w:t>
            </w:r>
            <w:proofErr w:type="spellEnd"/>
            <w:r>
              <w:rPr>
                <w:b/>
                <w:sz w:val="20"/>
                <w:szCs w:val="20"/>
              </w:rPr>
              <w:t>. источники</w:t>
            </w:r>
          </w:p>
        </w:tc>
      </w:tr>
      <w:tr w:rsidR="0004760A" w:rsidTr="0084528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Default="001F2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7A5B4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E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E" w:rsidRPr="00FA50CF" w:rsidRDefault="005B1E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0CF">
              <w:rPr>
                <w:b/>
                <w:sz w:val="20"/>
                <w:szCs w:val="20"/>
              </w:rPr>
              <w:t>Задача 1. Обеспечение доступности финансовой поддержки субъектов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1.1.Мероприятие № 1Предоставление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04760A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1.2.Мероприятие № 2 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</w:t>
            </w:r>
            <w:r w:rsidRPr="005B1EDE">
              <w:rPr>
                <w:sz w:val="20"/>
                <w:szCs w:val="20"/>
              </w:rPr>
              <w:lastRenderedPageBreak/>
              <w:t>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1.3.Мероприятие № 3 Субсидии на возмещение части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предпринимательства, в том числе участниками </w:t>
            </w:r>
            <w:proofErr w:type="gramStart"/>
            <w:r w:rsidRPr="005B1EDE">
              <w:rPr>
                <w:sz w:val="20"/>
                <w:szCs w:val="20"/>
              </w:rPr>
              <w:t>инновационных</w:t>
            </w:r>
            <w:proofErr w:type="gramEnd"/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создания и (или) развития либо модернизации</w:t>
            </w:r>
          </w:p>
          <w:p w:rsidR="00264B96" w:rsidRPr="005B1EDE" w:rsidRDefault="00264B96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4000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2505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220,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4000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2505</w:t>
            </w:r>
          </w:p>
          <w:p w:rsidR="0004760A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220,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D53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5B46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4B9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2.1.Мероприятие № 1 Организация «круглых столов», семинаров, совещаний по обсуждению проблем субъектов малого и среднего предпринимательства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04760A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2.2.Мероприятие № 2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и проведение совещаний с координационным советом предпринимателей Кунгурского муниципального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2.3.Мероприятие № 3 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 xml:space="preserve">Содействие в проведении </w:t>
            </w:r>
            <w:r w:rsidRPr="00D53994">
              <w:rPr>
                <w:sz w:val="20"/>
                <w:szCs w:val="20"/>
              </w:rPr>
              <w:lastRenderedPageBreak/>
              <w:t>образовательной деятельности для  субъектов малого и среднего предпринимательства и физических лиц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2.4.Мероприятие № 4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участия субъектов малого и среднего предпринимательства в ярмарках, конкурсах, выставках, с целью повышения конкурентоспособности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2.5.Мероприятие № 5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Размещение информационных материалов в сети Интернет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-</w:t>
            </w:r>
          </w:p>
        </w:tc>
      </w:tr>
      <w:tr w:rsidR="00264B96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04760A" w:rsidRDefault="00264B96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3.1.Мероприятие № 1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и проведение ежегодного конкурса и торжественного мероприятия, посвященного Дню российского предпринимательства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530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D53994" w:rsidRDefault="00264B96" w:rsidP="0004760A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3.2.Мероприятие № 2</w:t>
            </w:r>
            <w:r w:rsidR="0004760A">
              <w:rPr>
                <w:sz w:val="20"/>
                <w:szCs w:val="20"/>
              </w:rPr>
              <w:t xml:space="preserve"> </w:t>
            </w:r>
            <w:r w:rsidRPr="00D53994">
              <w:rPr>
                <w:sz w:val="20"/>
                <w:szCs w:val="20"/>
              </w:rPr>
              <w:t>Организация и проведение конкурса социальных бизнес-проектов среди учащихся 9-11 классов общеобразовательных организаций Кунгурского муниципального района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62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3515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50</w:t>
            </w:r>
          </w:p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50</w:t>
            </w:r>
          </w:p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50</w:t>
            </w:r>
          </w:p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50</w:t>
            </w:r>
          </w:p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264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>-</w:t>
            </w:r>
          </w:p>
        </w:tc>
      </w:tr>
      <w:tr w:rsidR="0004760A" w:rsidTr="00845287">
        <w:trPr>
          <w:trHeight w:val="100"/>
        </w:trPr>
        <w:tc>
          <w:tcPr>
            <w:tcW w:w="1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6" w:rsidRPr="00264B96" w:rsidRDefault="00264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4B96">
              <w:rPr>
                <w:b/>
                <w:sz w:val="20"/>
                <w:szCs w:val="20"/>
              </w:rPr>
              <w:t xml:space="preserve">Всего по муниципальной программе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4549</w:t>
            </w:r>
          </w:p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4549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</w:t>
            </w:r>
          </w:p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</w:t>
            </w:r>
          </w:p>
          <w:p w:rsidR="0004760A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</w:t>
            </w:r>
          </w:p>
          <w:p w:rsidR="00264B96" w:rsidRPr="007A5B4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6" w:rsidRPr="00264B96" w:rsidRDefault="00264B96" w:rsidP="001304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F2AE1" w:rsidRPr="00C3082F" w:rsidRDefault="001F2AE1" w:rsidP="00FC515B">
      <w:pPr>
        <w:widowControl w:val="0"/>
        <w:autoSpaceDE w:val="0"/>
        <w:autoSpaceDN w:val="0"/>
        <w:adjustRightInd w:val="0"/>
        <w:spacing w:line="360" w:lineRule="exact"/>
        <w:ind w:left="-993" w:firstLine="993"/>
        <w:jc w:val="both"/>
        <w:rPr>
          <w:b/>
          <w:sz w:val="28"/>
          <w:szCs w:val="20"/>
        </w:rPr>
      </w:pPr>
      <w:r w:rsidRPr="00C3082F">
        <w:rPr>
          <w:b/>
          <w:sz w:val="28"/>
          <w:szCs w:val="20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выполнения, причины нарушения сроков.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6"/>
        <w:gridCol w:w="4819"/>
        <w:gridCol w:w="1985"/>
      </w:tblGrid>
      <w:tr w:rsidR="001F2AE1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 xml:space="preserve">№ </w:t>
            </w:r>
            <w:r w:rsidRPr="005305E9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 xml:space="preserve">Причины </w:t>
            </w:r>
            <w:r w:rsidRPr="005305E9">
              <w:rPr>
                <w:b/>
                <w:sz w:val="20"/>
                <w:szCs w:val="20"/>
              </w:rPr>
              <w:lastRenderedPageBreak/>
              <w:t>невыполнения или несвоевременного выполнения</w:t>
            </w:r>
          </w:p>
        </w:tc>
      </w:tr>
      <w:tr w:rsidR="001F2AE1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5305E9" w:rsidRDefault="001F2AE1">
            <w:pPr>
              <w:jc w:val="center"/>
              <w:rPr>
                <w:b/>
                <w:sz w:val="20"/>
                <w:szCs w:val="20"/>
              </w:rPr>
            </w:pPr>
            <w:r w:rsidRPr="005305E9">
              <w:rPr>
                <w:b/>
                <w:sz w:val="20"/>
                <w:szCs w:val="20"/>
              </w:rPr>
              <w:t>4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FA50CF">
            <w:pPr>
              <w:rPr>
                <w:sz w:val="28"/>
                <w:szCs w:val="28"/>
              </w:rPr>
            </w:pPr>
            <w:r w:rsidRPr="00FA50CF">
              <w:rPr>
                <w:b/>
                <w:sz w:val="20"/>
                <w:szCs w:val="20"/>
              </w:rPr>
              <w:t>Задача 1. Обеспечение доступности финансовой поддержки субъектов малого и среднего предпринимательства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1.1.Мероприятие № 1</w:t>
            </w:r>
          </w:p>
          <w:p w:rsidR="00FA50CF" w:rsidRPr="005B1EDE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 w:rsidP="00236E04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2016 год не выделено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1.2.Мероприятие № 2 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B" w:rsidRDefault="00973F2B" w:rsidP="00973F2B">
            <w:pPr>
              <w:rPr>
                <w:sz w:val="20"/>
                <w:szCs w:val="20"/>
              </w:rPr>
            </w:pPr>
            <w:r w:rsidRPr="00040CA0">
              <w:rPr>
                <w:sz w:val="20"/>
                <w:szCs w:val="20"/>
              </w:rPr>
              <w:t xml:space="preserve">На данный вид </w:t>
            </w: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заявилось</w:t>
            </w:r>
            <w:proofErr w:type="gramEnd"/>
            <w:r>
              <w:rPr>
                <w:sz w:val="20"/>
                <w:szCs w:val="20"/>
              </w:rPr>
              <w:t xml:space="preserve"> два  претендента – ООО «Ергач» и ИП </w:t>
            </w:r>
            <w:proofErr w:type="spellStart"/>
            <w:r>
              <w:rPr>
                <w:sz w:val="20"/>
                <w:szCs w:val="20"/>
              </w:rPr>
              <w:t>Вековшинина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Вековшининой</w:t>
            </w:r>
            <w:proofErr w:type="spellEnd"/>
            <w:r>
              <w:rPr>
                <w:sz w:val="20"/>
                <w:szCs w:val="20"/>
              </w:rPr>
              <w:t xml:space="preserve"> – отказ в получение субсидии – протокол № 1 от 26.08.2016 г.</w:t>
            </w:r>
            <w:r w:rsidR="00E743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7433C" w:rsidRPr="00E7433C">
              <w:rPr>
                <w:sz w:val="20"/>
                <w:szCs w:val="20"/>
              </w:rPr>
              <w:t xml:space="preserve">по причине того, что </w:t>
            </w:r>
            <w:proofErr w:type="gramStart"/>
            <w:r w:rsidR="00E7433C" w:rsidRPr="00E7433C">
              <w:rPr>
                <w:sz w:val="20"/>
                <w:szCs w:val="20"/>
              </w:rPr>
              <w:t>согласно пункта</w:t>
            </w:r>
            <w:proofErr w:type="gramEnd"/>
            <w:r w:rsidR="00E7433C" w:rsidRPr="00E7433C">
              <w:rPr>
                <w:sz w:val="20"/>
                <w:szCs w:val="20"/>
              </w:rPr>
              <w:t xml:space="preserve"> 1.2.5 Правил – код экономической деятельности, включенный в раздел </w:t>
            </w:r>
            <w:r w:rsidR="00E7433C" w:rsidRPr="00E7433C">
              <w:rPr>
                <w:sz w:val="20"/>
                <w:szCs w:val="20"/>
                <w:lang w:val="en-US"/>
              </w:rPr>
              <w:t>L</w:t>
            </w:r>
            <w:r w:rsidR="00E7433C" w:rsidRPr="00E7433C">
              <w:rPr>
                <w:sz w:val="20"/>
                <w:szCs w:val="20"/>
              </w:rPr>
              <w:t xml:space="preserve"> – операции с недвижимым имуществом не субсидируется</w:t>
            </w:r>
            <w:r w:rsidR="00E7433C">
              <w:rPr>
                <w:sz w:val="20"/>
                <w:szCs w:val="20"/>
              </w:rPr>
              <w:t>.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 субсидию </w:t>
            </w:r>
            <w:r w:rsidR="004D3A9F">
              <w:rPr>
                <w:sz w:val="20"/>
                <w:szCs w:val="20"/>
              </w:rPr>
              <w:t>ООО «Ергач» в сумме 4 000 000 р</w:t>
            </w:r>
            <w:r>
              <w:rPr>
                <w:sz w:val="20"/>
                <w:szCs w:val="20"/>
              </w:rPr>
              <w:t>уб. в том числе: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– </w:t>
            </w:r>
            <w:r w:rsidR="004D3A9F">
              <w:rPr>
                <w:sz w:val="20"/>
                <w:szCs w:val="20"/>
              </w:rPr>
              <w:t>2 505 220,22</w:t>
            </w:r>
            <w:r>
              <w:rPr>
                <w:sz w:val="20"/>
                <w:szCs w:val="20"/>
              </w:rPr>
              <w:t xml:space="preserve"> руб.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– </w:t>
            </w:r>
            <w:r w:rsidR="004D3A9F">
              <w:rPr>
                <w:sz w:val="20"/>
                <w:szCs w:val="20"/>
              </w:rPr>
              <w:t>1 294 779,78</w:t>
            </w:r>
            <w:r>
              <w:rPr>
                <w:sz w:val="20"/>
                <w:szCs w:val="20"/>
              </w:rPr>
              <w:t xml:space="preserve"> руб.</w:t>
            </w:r>
          </w:p>
          <w:p w:rsidR="00FA50CF" w:rsidRDefault="00973F2B" w:rsidP="00973F2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Местный бюджет – 200 000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  <w:r w:rsidR="00660066">
              <w:rPr>
                <w:sz w:val="20"/>
                <w:szCs w:val="20"/>
              </w:rPr>
              <w:t xml:space="preserve"> не в полном объеме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1.3.Мероприятие № 3 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Субсидии на возмещение части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 xml:space="preserve">предпринимательства, в том числе участниками </w:t>
            </w:r>
            <w:proofErr w:type="gramStart"/>
            <w:r w:rsidRPr="005B1EDE">
              <w:rPr>
                <w:sz w:val="20"/>
                <w:szCs w:val="20"/>
              </w:rPr>
              <w:t>инновационных</w:t>
            </w:r>
            <w:proofErr w:type="gramEnd"/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создания и (или) развития либо модернизации</w:t>
            </w:r>
          </w:p>
          <w:p w:rsidR="00FA50CF" w:rsidRPr="005B1EDE" w:rsidRDefault="00FA50CF" w:rsidP="0062442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производства товаров (работ, услуг)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B" w:rsidRDefault="00040CA0" w:rsidP="00973F2B">
            <w:pPr>
              <w:rPr>
                <w:sz w:val="20"/>
                <w:szCs w:val="20"/>
              </w:rPr>
            </w:pPr>
            <w:r w:rsidRPr="00040CA0">
              <w:rPr>
                <w:sz w:val="20"/>
                <w:szCs w:val="20"/>
              </w:rPr>
              <w:t xml:space="preserve">На данный вид </w:t>
            </w: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заявился</w:t>
            </w:r>
            <w:proofErr w:type="gramEnd"/>
            <w:r>
              <w:rPr>
                <w:sz w:val="20"/>
                <w:szCs w:val="20"/>
              </w:rPr>
              <w:t xml:space="preserve"> один претендент – ООО «Ленский завод молочных продуктов»</w:t>
            </w:r>
          </w:p>
          <w:p w:rsidR="00973F2B" w:rsidRDefault="00040CA0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 субсидию </w:t>
            </w:r>
            <w:r w:rsidR="00973F2B">
              <w:rPr>
                <w:sz w:val="20"/>
                <w:szCs w:val="20"/>
              </w:rPr>
              <w:t xml:space="preserve">в сумме 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499 963,37 руб. в том числе: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 – 197 756,339 руб.</w:t>
            </w:r>
          </w:p>
          <w:p w:rsidR="00973F2B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– 102 206,98 руб.</w:t>
            </w:r>
          </w:p>
          <w:p w:rsidR="00973F2B" w:rsidRPr="00040CA0" w:rsidRDefault="00973F2B" w:rsidP="0097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– 200 000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236E04" w:rsidRDefault="00236E04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  <w:r w:rsidR="00660066">
              <w:rPr>
                <w:sz w:val="20"/>
                <w:szCs w:val="20"/>
              </w:rPr>
              <w:t xml:space="preserve"> не в полном объеме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2.1.Мероприятие № 1 </w:t>
            </w:r>
          </w:p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Организация «круглых столов», семинаров, совещаний по обсуждению проблем субъектов малого и среднего предпринимательства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D" w:rsidRDefault="006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2 мероприятия по обсуждению проблем СМСП</w:t>
            </w:r>
          </w:p>
          <w:p w:rsidR="006709FD" w:rsidRDefault="0067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мая 2016 г. </w:t>
            </w:r>
            <w:r>
              <w:rPr>
                <w:sz w:val="20"/>
                <w:szCs w:val="20"/>
              </w:rPr>
              <w:t>– проведен круглый стол – Бизнес в условиях новой экономической реальности</w:t>
            </w:r>
            <w:r w:rsidR="005E15E9">
              <w:rPr>
                <w:sz w:val="20"/>
                <w:szCs w:val="20"/>
              </w:rPr>
              <w:t>: перспективы и риски. Правовой аспект»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Модератор круглого стола – Захарченко П.И. – аттестованный налоговый адвокат и консультант.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Выступали:</w:t>
            </w:r>
          </w:p>
          <w:p w:rsidR="005E15E9" w:rsidRDefault="005E15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Межрайонная</w:t>
            </w:r>
            <w:proofErr w:type="gramEnd"/>
            <w:r>
              <w:rPr>
                <w:sz w:val="20"/>
                <w:szCs w:val="20"/>
              </w:rPr>
              <w:t xml:space="preserve"> ИФНС России № 5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Романова М.А. – начальник отдела камеральных проверок № 1 (типовые ошибки, налоговые льготы)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Дремина</w:t>
            </w:r>
            <w:proofErr w:type="spellEnd"/>
            <w:r>
              <w:rPr>
                <w:sz w:val="20"/>
                <w:szCs w:val="20"/>
              </w:rPr>
              <w:t xml:space="preserve"> Е.А. начальник отдела выездных проверок (критерии самостоятельной оценки налоговых рисков)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Горбунова О.Г. – начальник правового отдела (порядок досудебного урегулирования налоговых споров)</w:t>
            </w:r>
          </w:p>
          <w:p w:rsidR="005E15E9" w:rsidRDefault="005E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Пенсионного фонда</w:t>
            </w:r>
          </w:p>
          <w:p w:rsidR="00397041" w:rsidRDefault="0039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Толмачева Т.Ю. заместитель начальника управления (особенности исчисления и уплаты страховых взносов, типовые ошибки, спорные вопросы применения пониженных тарифов страховых взносов, критерии отбора страхователей для проведения проверок)</w:t>
            </w:r>
          </w:p>
          <w:p w:rsidR="00397041" w:rsidRDefault="0039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Кунгурская городская прокуратура</w:t>
            </w:r>
          </w:p>
          <w:p w:rsidR="00397041" w:rsidRDefault="0039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Лобанова И.С. заместитель прокурора (особенности привлечения к ответственности на нарушение трудового права, о порядке и основаниях проведения внеплановых проверок)</w:t>
            </w:r>
          </w:p>
          <w:p w:rsidR="00CC323D" w:rsidRPr="006709FD" w:rsidRDefault="00CC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5 СМСП.</w:t>
            </w:r>
          </w:p>
          <w:p w:rsidR="00FA50CF" w:rsidRDefault="00BD1865">
            <w:pPr>
              <w:rPr>
                <w:sz w:val="20"/>
                <w:szCs w:val="20"/>
              </w:rPr>
            </w:pPr>
            <w:r w:rsidRPr="00EB0A07">
              <w:rPr>
                <w:b/>
                <w:sz w:val="20"/>
                <w:szCs w:val="20"/>
              </w:rPr>
              <w:t>27 мая 2016 г.</w:t>
            </w:r>
            <w:r w:rsidRPr="00BD1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D1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 круглый стол с предпринимателями по обсуждению проблем СМСП</w:t>
            </w:r>
          </w:p>
          <w:p w:rsidR="00BD1865" w:rsidRDefault="00BD1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Выступали:</w:t>
            </w:r>
          </w:p>
          <w:p w:rsidR="00BD1865" w:rsidRDefault="00BD1865" w:rsidP="00BD186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Блинова Е.В. – доклад </w:t>
            </w:r>
            <w:r w:rsidRPr="00BD1865">
              <w:rPr>
                <w:bCs/>
                <w:sz w:val="20"/>
                <w:szCs w:val="20"/>
              </w:rPr>
              <w:t>О внедрении оценки регулирующего воздействия проектов нормативных правовых актов Кунгурского муниципального района</w:t>
            </w:r>
          </w:p>
          <w:p w:rsidR="00BD1865" w:rsidRDefault="00BD1865" w:rsidP="00BD186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Ярушина</w:t>
            </w:r>
            <w:proofErr w:type="spellEnd"/>
            <w:r>
              <w:rPr>
                <w:bCs/>
                <w:sz w:val="20"/>
                <w:szCs w:val="20"/>
              </w:rPr>
              <w:t xml:space="preserve"> Н.Б. – о реализации МП Развитие малого и среднего предпринимательства в КМР за 2015 год</w:t>
            </w:r>
          </w:p>
          <w:p w:rsidR="00BD1865" w:rsidRPr="00BD1865" w:rsidRDefault="00BD1865" w:rsidP="00BD18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Толмачева Т.Ю. – зам. начальника управления пенсионного фонда по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  <w:r w:rsidR="00CA6AD3">
              <w:rPr>
                <w:bCs/>
                <w:sz w:val="20"/>
                <w:szCs w:val="20"/>
              </w:rPr>
              <w:t xml:space="preserve"> Кунгуру и Кунгурскому району </w:t>
            </w:r>
          </w:p>
          <w:p w:rsidR="00BD1865" w:rsidRPr="00BD1865" w:rsidRDefault="00EB0A07" w:rsidP="00CC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Присутствовало 23 </w:t>
            </w:r>
            <w:r w:rsidR="00CC323D">
              <w:rPr>
                <w:sz w:val="20"/>
                <w:szCs w:val="20"/>
              </w:rPr>
              <w:t>СМСП.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397041" w:rsidRDefault="0039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FA50CF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0C3948" w:rsidRDefault="003515D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2.2.Мероприятие № 2</w:t>
            </w:r>
          </w:p>
          <w:p w:rsidR="00FA50CF" w:rsidRPr="00D53994" w:rsidRDefault="00FA50CF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совещаний с координационным советом предпринимателей Кунгурского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Default="0096753F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3 совещания координационного совета предпринимателей</w:t>
            </w:r>
          </w:p>
          <w:p w:rsidR="0096753F" w:rsidRPr="009E0D3E" w:rsidRDefault="0096753F" w:rsidP="0096753F">
            <w:pPr>
              <w:rPr>
                <w:b/>
                <w:sz w:val="20"/>
                <w:szCs w:val="20"/>
              </w:rPr>
            </w:pPr>
            <w:r w:rsidRPr="009E0D3E">
              <w:rPr>
                <w:b/>
                <w:sz w:val="20"/>
                <w:szCs w:val="20"/>
              </w:rPr>
              <w:t>05 мая 2016 г.:</w:t>
            </w:r>
          </w:p>
          <w:p w:rsidR="0096753F" w:rsidRDefault="0096753F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оценке регулирующего воздействия НПА;</w:t>
            </w:r>
          </w:p>
          <w:p w:rsidR="0096753F" w:rsidRDefault="0096753F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изменений в состав координационного совета предпринимателей</w:t>
            </w:r>
          </w:p>
          <w:p w:rsidR="0096753F" w:rsidRDefault="0096753F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реализации МП Развитие малого и среднего предпринимательства в КМР</w:t>
            </w:r>
          </w:p>
          <w:p w:rsidR="0096753F" w:rsidRDefault="0096753F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плану мероприятий по Дню Российского предпринимательства в 2016 г.</w:t>
            </w:r>
          </w:p>
          <w:p w:rsidR="009E0D3E" w:rsidRPr="009E0D3E" w:rsidRDefault="009E0D3E" w:rsidP="0096753F">
            <w:pPr>
              <w:rPr>
                <w:b/>
                <w:sz w:val="20"/>
                <w:szCs w:val="20"/>
              </w:rPr>
            </w:pPr>
            <w:r w:rsidRPr="009E0D3E">
              <w:rPr>
                <w:b/>
                <w:sz w:val="20"/>
                <w:szCs w:val="20"/>
              </w:rPr>
              <w:t>05 августа 2016 г.:</w:t>
            </w:r>
          </w:p>
          <w:p w:rsidR="009E0D3E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Порядку предоставления из бюджета Пермского края субсидий бюджетам муниципальных районов, в целях 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</w:t>
            </w:r>
          </w:p>
          <w:p w:rsidR="009E0D3E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встрече Уполномоченного по защите прав предпринимателей</w:t>
            </w:r>
          </w:p>
          <w:p w:rsidR="009E0D3E" w:rsidRPr="009E0D3E" w:rsidRDefault="009E0D3E" w:rsidP="0096753F">
            <w:pPr>
              <w:rPr>
                <w:b/>
                <w:sz w:val="20"/>
                <w:szCs w:val="20"/>
              </w:rPr>
            </w:pPr>
            <w:r w:rsidRPr="009E0D3E">
              <w:rPr>
                <w:b/>
                <w:sz w:val="20"/>
                <w:szCs w:val="20"/>
              </w:rPr>
              <w:t>09 декабря 2016 г.:</w:t>
            </w:r>
          </w:p>
          <w:p w:rsidR="009E0D3E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изменений в состав и положение координационного совета предпринимателей</w:t>
            </w:r>
          </w:p>
          <w:p w:rsidR="009E0D3E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оценке регулирующего воздействия НПА</w:t>
            </w:r>
          </w:p>
          <w:p w:rsidR="009E0D3E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содействии развития конкуренции в КМР</w:t>
            </w:r>
          </w:p>
          <w:p w:rsidR="009E0D3E" w:rsidRPr="0096753F" w:rsidRDefault="009E0D3E" w:rsidP="0096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исполнении МП Развитие малого и среднего предпринимательства в Кунгурском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F" w:rsidRPr="0096753F" w:rsidRDefault="0096753F" w:rsidP="0096753F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 xml:space="preserve">2.3.Мероприятие № 3 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Содействие в проведении образовательной деятельности для  субъектов малого и среднего предпринимательства и физических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Default="00BA39A0" w:rsidP="00CC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2016 года прошли следующие образовательные мероприятия для СМСП:</w:t>
            </w:r>
          </w:p>
          <w:p w:rsidR="00BA39A0" w:rsidRDefault="00BA39A0" w:rsidP="00B038F5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26 февраля 2016 г.</w:t>
            </w:r>
            <w:r>
              <w:rPr>
                <w:sz w:val="20"/>
                <w:szCs w:val="20"/>
              </w:rPr>
              <w:t xml:space="preserve"> – семинар по теме – Расчеты с подотчетными лицами, операции с денежной наличностью: сложные ситуации, обзор практики и правовых позиций Федеральной налоговой службы. Лектор семинара Звягина О.В. </w:t>
            </w:r>
          </w:p>
          <w:p w:rsidR="0002046B" w:rsidRDefault="0002046B" w:rsidP="00B0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5 чел.</w:t>
            </w:r>
          </w:p>
          <w:p w:rsidR="00BA39A0" w:rsidRDefault="0002046B" w:rsidP="00B038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апреля 2016 г. – </w:t>
            </w:r>
            <w:proofErr w:type="gramStart"/>
            <w:r>
              <w:rPr>
                <w:sz w:val="20"/>
                <w:szCs w:val="20"/>
              </w:rPr>
              <w:t>обучение по Мерам</w:t>
            </w:r>
            <w:proofErr w:type="gramEnd"/>
            <w:r>
              <w:rPr>
                <w:sz w:val="20"/>
                <w:szCs w:val="20"/>
              </w:rPr>
              <w:t xml:space="preserve"> государственной поддержки СМСП в 2016 г. </w:t>
            </w:r>
          </w:p>
          <w:p w:rsidR="0002046B" w:rsidRDefault="0002046B" w:rsidP="0002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Никитенко И.А. – заместитель министра промышленности, предпринимательства и торговли ПК</w:t>
            </w:r>
          </w:p>
          <w:p w:rsidR="0002046B" w:rsidRDefault="0002046B" w:rsidP="0002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11 чел.</w:t>
            </w:r>
          </w:p>
          <w:p w:rsidR="0002046B" w:rsidRDefault="0002046B" w:rsidP="000204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июня 2016 г. </w:t>
            </w:r>
            <w:r>
              <w:rPr>
                <w:sz w:val="20"/>
                <w:szCs w:val="20"/>
              </w:rPr>
              <w:t>– семинар Налогообложение выплат в пользу физических лиц: сложные (спорные) вопросы исчисления и уплаты</w:t>
            </w:r>
          </w:p>
          <w:p w:rsidR="00245D75" w:rsidRDefault="0002046B" w:rsidP="0002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Лектор Захарченко П.И.</w:t>
            </w:r>
          </w:p>
          <w:p w:rsidR="00245D75" w:rsidRDefault="00245D75" w:rsidP="0002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3 чел.</w:t>
            </w:r>
          </w:p>
          <w:p w:rsidR="00245D75" w:rsidRDefault="00245D75" w:rsidP="000204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августа 2016 г. </w:t>
            </w:r>
            <w:r>
              <w:rPr>
                <w:sz w:val="20"/>
                <w:szCs w:val="20"/>
              </w:rPr>
              <w:t>– Встреча с уполномоченным по защите прав предпринимателей (консультации, личный прием)</w:t>
            </w:r>
          </w:p>
          <w:p w:rsidR="0002046B" w:rsidRDefault="00245D75" w:rsidP="0024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защите прав предпринимателей</w:t>
            </w:r>
            <w:r w:rsidR="000204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Пермском крае Белов В.А.</w:t>
            </w:r>
          </w:p>
          <w:p w:rsidR="00245D75" w:rsidRDefault="00245D75" w:rsidP="0024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</w:t>
            </w:r>
            <w:r w:rsidR="0003455E">
              <w:rPr>
                <w:sz w:val="20"/>
                <w:szCs w:val="20"/>
              </w:rPr>
              <w:t>прокурора Пермского края Черкасов В.А.</w:t>
            </w:r>
          </w:p>
          <w:p w:rsidR="0003455E" w:rsidRPr="0002046B" w:rsidRDefault="0003455E" w:rsidP="0024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Присутствовало 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2.4.Мероприятие № 4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участия субъектов малого и среднего предпринимательства в ярмарках, конкурсах, выставках, с целью повышения конкурентоспособности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Участвовали в 9 ярмарках: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7 мая 2016 г</w:t>
            </w:r>
            <w:r w:rsidRPr="000217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021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Калинино – Весенняя сельскохозяйственная ярмарка подворий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14 мая 2016 г.</w:t>
            </w:r>
            <w:r>
              <w:rPr>
                <w:sz w:val="20"/>
                <w:szCs w:val="20"/>
              </w:rPr>
              <w:t xml:space="preserve"> – с. Кыласово - Сельскохозяйственная ярмарка подворий</w:t>
            </w:r>
          </w:p>
          <w:p w:rsidR="00BA39A0" w:rsidRPr="000166B9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14 мая 2016 г.</w:t>
            </w:r>
            <w:r w:rsidRPr="000166B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0166B9">
              <w:rPr>
                <w:sz w:val="20"/>
                <w:szCs w:val="20"/>
              </w:rPr>
              <w:t>Традиционная весенняя  ярмарка им. Губкина А.С. на  Соборной площади г. Кунгур (организатор - УЭР г. Кунгура)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21 мая 2016 г.</w:t>
            </w:r>
            <w:r>
              <w:rPr>
                <w:sz w:val="20"/>
                <w:szCs w:val="20"/>
              </w:rPr>
              <w:t xml:space="preserve"> – с. Зуята – Выставка продажа фермерской продукции 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3 сентября 2016 г.</w:t>
            </w:r>
            <w:r>
              <w:rPr>
                <w:sz w:val="20"/>
                <w:szCs w:val="20"/>
              </w:rPr>
              <w:t xml:space="preserve"> – с. Кыласово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ельскохозяйственная ярмарка подворий</w:t>
            </w:r>
          </w:p>
          <w:p w:rsidR="00BA39A0" w:rsidRDefault="00BA39A0" w:rsidP="00660066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10 сентября 2016 г.</w:t>
            </w:r>
            <w:r>
              <w:rPr>
                <w:sz w:val="20"/>
                <w:szCs w:val="20"/>
              </w:rPr>
              <w:t xml:space="preserve"> – с. Калинино -</w:t>
            </w:r>
          </w:p>
          <w:p w:rsidR="00BA39A0" w:rsidRDefault="00BA39A0" w:rsidP="0066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Осенняя сельскохозяйственная ярмарка подворий</w:t>
            </w:r>
          </w:p>
          <w:p w:rsidR="00BA39A0" w:rsidRPr="000166B9" w:rsidRDefault="00BA39A0" w:rsidP="00660066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17 сентября 2016 г.</w:t>
            </w:r>
            <w:r w:rsidRPr="000166B9">
              <w:rPr>
                <w:sz w:val="20"/>
                <w:szCs w:val="20"/>
              </w:rPr>
              <w:t xml:space="preserve"> -  </w:t>
            </w:r>
            <w:r w:rsidRPr="000166B9">
              <w:rPr>
                <w:rStyle w:val="a5"/>
                <w:b w:val="0"/>
                <w:sz w:val="20"/>
                <w:szCs w:val="20"/>
              </w:rPr>
              <w:t>Традиционная осенняя ярмарка им. Губкина А.С.</w:t>
            </w:r>
            <w:r w:rsidRPr="000166B9">
              <w:rPr>
                <w:sz w:val="20"/>
                <w:szCs w:val="20"/>
              </w:rPr>
              <w:t xml:space="preserve"> на Соборной площади г. Кунгур (организатор - УЭР г. Кунгура)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17 сентября 2016 г.</w:t>
            </w:r>
            <w:r>
              <w:rPr>
                <w:sz w:val="20"/>
                <w:szCs w:val="20"/>
              </w:rPr>
              <w:t xml:space="preserve"> – с. Зуята - Выставка продажа фермерской продукции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 w:rsidRPr="00B038F5">
              <w:rPr>
                <w:b/>
                <w:sz w:val="20"/>
                <w:szCs w:val="20"/>
              </w:rPr>
              <w:t>24 декабря 2016 г.</w:t>
            </w:r>
            <w:r>
              <w:rPr>
                <w:sz w:val="20"/>
                <w:szCs w:val="20"/>
              </w:rPr>
              <w:t xml:space="preserve"> – с. Кыласово - Сельскохозяйственная ярмарка подворий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Участвовали в конкурсах: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</w:t>
            </w:r>
            <w:proofErr w:type="gramEnd"/>
            <w:r>
              <w:rPr>
                <w:sz w:val="20"/>
                <w:szCs w:val="20"/>
              </w:rPr>
              <w:t xml:space="preserve"> посвященный Дню российского предпринимательства – 4 номинации: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Уютный магазин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Ветеран бизнеса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Народное признание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Бизнес Леди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предоставление субсидии по 2 мероприятиям:</w:t>
            </w:r>
          </w:p>
          <w:p w:rsidR="00BA39A0" w:rsidRDefault="00BA39A0" w:rsidP="000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1EDE">
              <w:rPr>
                <w:sz w:val="20"/>
                <w:szCs w:val="20"/>
              </w:rPr>
              <w:t>Субсидии на возмещение части затрат, связанных с уплатой субъектами малого и среднего предпринимательства первого взноса при заключении договора лизинга</w:t>
            </w:r>
          </w:p>
          <w:p w:rsidR="00BA39A0" w:rsidRPr="005B1EDE" w:rsidRDefault="00BA39A0" w:rsidP="00BA39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1EDE">
              <w:rPr>
                <w:sz w:val="20"/>
                <w:szCs w:val="20"/>
              </w:rPr>
              <w:t>Субсидии на возмещение части</w:t>
            </w:r>
          </w:p>
          <w:p w:rsidR="00BA39A0" w:rsidRPr="005B1EDE" w:rsidRDefault="00BA39A0" w:rsidP="00BA39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BA39A0" w:rsidRPr="0002179D" w:rsidRDefault="00BA39A0" w:rsidP="00BA39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B1EDE">
              <w:rPr>
                <w:sz w:val="20"/>
                <w:szCs w:val="20"/>
              </w:rPr>
              <w:t>предпринимательства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t>Мероприятие выполнено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2.5.Мероприятие № 5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Размещение информационных материалов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397041" w:rsidRDefault="00BA39A0" w:rsidP="00CC323D">
            <w:pPr>
              <w:rPr>
                <w:sz w:val="20"/>
                <w:szCs w:val="20"/>
              </w:rPr>
            </w:pPr>
            <w:r w:rsidRPr="00397041">
              <w:rPr>
                <w:sz w:val="20"/>
                <w:szCs w:val="20"/>
              </w:rPr>
              <w:t xml:space="preserve">Информация в сети Интернет размещается по мере </w:t>
            </w:r>
            <w:r>
              <w:rPr>
                <w:sz w:val="20"/>
                <w:szCs w:val="20"/>
              </w:rPr>
              <w:t>п</w:t>
            </w:r>
            <w:r w:rsidRPr="00397041">
              <w:rPr>
                <w:sz w:val="20"/>
                <w:szCs w:val="20"/>
              </w:rPr>
              <w:t>оступления</w:t>
            </w:r>
            <w:r>
              <w:rPr>
                <w:sz w:val="20"/>
                <w:szCs w:val="20"/>
              </w:rPr>
              <w:t xml:space="preserve"> во вкладке </w:t>
            </w:r>
            <w:r w:rsidRPr="00CC323D">
              <w:rPr>
                <w:sz w:val="20"/>
                <w:szCs w:val="20"/>
              </w:rPr>
              <w:t>Бизнес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 w:rsidP="0002046B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t>Мероприятие выполнено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12.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b/>
                <w:sz w:val="20"/>
                <w:szCs w:val="20"/>
              </w:rPr>
              <w:t>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3.1.Мероприятие № 1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ежегодного конкурса и торжественного мероприятия, посвященного Дню российского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по 24 мая проводился конкурс по 4 номинациям:</w:t>
            </w:r>
          </w:p>
          <w:p w:rsidR="00BA39A0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Уютный магазин – </w:t>
            </w:r>
            <w:proofErr w:type="gramStart"/>
            <w:r>
              <w:rPr>
                <w:sz w:val="20"/>
                <w:szCs w:val="20"/>
              </w:rPr>
              <w:t>заявилось</w:t>
            </w:r>
            <w:proofErr w:type="gramEnd"/>
            <w:r>
              <w:rPr>
                <w:sz w:val="20"/>
                <w:szCs w:val="20"/>
              </w:rPr>
              <w:t xml:space="preserve"> 3 претендента (ИП Данилова С.Г., ИП Вялых Л.П., ООО Агрофирма Шадейка)</w:t>
            </w:r>
          </w:p>
          <w:p w:rsidR="00BA39A0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Ветеран бизнеса – </w:t>
            </w:r>
            <w:proofErr w:type="gramStart"/>
            <w:r>
              <w:rPr>
                <w:sz w:val="20"/>
                <w:szCs w:val="20"/>
              </w:rPr>
              <w:t>заявилось</w:t>
            </w:r>
            <w:proofErr w:type="gramEnd"/>
            <w:r>
              <w:rPr>
                <w:sz w:val="20"/>
                <w:szCs w:val="20"/>
              </w:rPr>
              <w:t xml:space="preserve"> 3 претендента (ИП Кравчук Р.С., ИП Казымова Е.М., ООО СК Электромонтаж)</w:t>
            </w:r>
          </w:p>
          <w:p w:rsidR="00BA39A0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Народное признание – </w:t>
            </w:r>
            <w:proofErr w:type="gramStart"/>
            <w:r>
              <w:rPr>
                <w:sz w:val="20"/>
                <w:szCs w:val="20"/>
              </w:rPr>
              <w:t>заявилось</w:t>
            </w:r>
            <w:proofErr w:type="gramEnd"/>
            <w:r>
              <w:rPr>
                <w:sz w:val="20"/>
                <w:szCs w:val="20"/>
              </w:rPr>
              <w:t xml:space="preserve"> 3 претендента (ИП </w:t>
            </w:r>
            <w:proofErr w:type="spellStart"/>
            <w:r>
              <w:rPr>
                <w:sz w:val="20"/>
                <w:szCs w:val="20"/>
              </w:rPr>
              <w:lastRenderedPageBreak/>
              <w:t>Галузина</w:t>
            </w:r>
            <w:proofErr w:type="spellEnd"/>
            <w:r>
              <w:rPr>
                <w:sz w:val="20"/>
                <w:szCs w:val="20"/>
              </w:rPr>
              <w:t xml:space="preserve"> А.В., ООО СК Электромонтаж, ИП </w:t>
            </w:r>
            <w:proofErr w:type="spellStart"/>
            <w:r>
              <w:rPr>
                <w:sz w:val="20"/>
                <w:szCs w:val="20"/>
              </w:rPr>
              <w:t>Дзюрский</w:t>
            </w:r>
            <w:proofErr w:type="spellEnd"/>
            <w:r>
              <w:rPr>
                <w:sz w:val="20"/>
                <w:szCs w:val="20"/>
              </w:rPr>
              <w:t xml:space="preserve"> Б.Н.)</w:t>
            </w:r>
          </w:p>
          <w:p w:rsidR="00BA39A0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Бизнес Леди – </w:t>
            </w:r>
            <w:proofErr w:type="gramStart"/>
            <w:r>
              <w:rPr>
                <w:sz w:val="20"/>
                <w:szCs w:val="20"/>
              </w:rPr>
              <w:t>заявилось</w:t>
            </w:r>
            <w:proofErr w:type="gramEnd"/>
            <w:r>
              <w:rPr>
                <w:sz w:val="20"/>
                <w:szCs w:val="20"/>
              </w:rPr>
              <w:t xml:space="preserve"> 4 претендента (ООО 777 – </w:t>
            </w:r>
            <w:proofErr w:type="spellStart"/>
            <w:r>
              <w:rPr>
                <w:sz w:val="20"/>
                <w:szCs w:val="20"/>
              </w:rPr>
              <w:t>Накорякова</w:t>
            </w:r>
            <w:proofErr w:type="spellEnd"/>
            <w:r>
              <w:rPr>
                <w:sz w:val="20"/>
                <w:szCs w:val="20"/>
              </w:rPr>
              <w:t xml:space="preserve"> О.Л., ИП Култышева О.И., ИП Ищенко Е.В., ИП Данилова С.Г.)</w:t>
            </w:r>
          </w:p>
          <w:p w:rsidR="00BA39A0" w:rsidRPr="004D3A9F" w:rsidRDefault="00BA39A0" w:rsidP="004D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мая 2016 г. в 11 час. проведено торжественное мероприятие, посвященное Дню российского предпринимательства на базе «Усадьба </w:t>
            </w:r>
            <w:proofErr w:type="spellStart"/>
            <w:r>
              <w:rPr>
                <w:sz w:val="20"/>
                <w:szCs w:val="20"/>
              </w:rPr>
              <w:t>Быморвская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Бым., где и были награждении победители конкурса.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4D3A9F" w:rsidRDefault="00BA39A0">
            <w:pPr>
              <w:rPr>
                <w:sz w:val="20"/>
                <w:szCs w:val="20"/>
              </w:rPr>
            </w:pPr>
            <w:r w:rsidRPr="004D3A9F"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A39A0" w:rsidTr="004929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0C3948" w:rsidRDefault="00BA39A0">
            <w:pPr>
              <w:rPr>
                <w:sz w:val="20"/>
                <w:szCs w:val="20"/>
              </w:rPr>
            </w:pPr>
            <w:r w:rsidRPr="000C3948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3.2.Мероприятие № 2</w:t>
            </w:r>
          </w:p>
          <w:p w:rsidR="00BA39A0" w:rsidRPr="00D53994" w:rsidRDefault="00BA39A0" w:rsidP="00624427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0"/>
                <w:szCs w:val="20"/>
              </w:rPr>
            </w:pPr>
            <w:r w:rsidRPr="00D53994">
              <w:rPr>
                <w:sz w:val="20"/>
                <w:szCs w:val="20"/>
              </w:rPr>
              <w:t>Организация и проведение конкурса социальных бизнес-проектов среди учащихся 9-11 классов общеобразовательных организаций Кунгурского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236E04" w:rsidRDefault="00BA39A0" w:rsidP="00624427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>Мероприятие 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0" w:rsidRPr="00236E04" w:rsidRDefault="00BA39A0" w:rsidP="00624427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2016 год не выделено</w:t>
            </w:r>
          </w:p>
        </w:tc>
      </w:tr>
    </w:tbl>
    <w:p w:rsidR="001F2AE1" w:rsidRPr="00EE1199" w:rsidRDefault="001F2AE1" w:rsidP="00FC51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EE1199">
        <w:rPr>
          <w:b/>
          <w:sz w:val="28"/>
          <w:szCs w:val="20"/>
        </w:rPr>
        <w:t xml:space="preserve">4. Итоги реализации муниципальной программы </w:t>
      </w:r>
    </w:p>
    <w:p w:rsidR="001F2AE1" w:rsidRPr="00EE1199" w:rsidRDefault="001F2AE1" w:rsidP="00FC515B">
      <w:pPr>
        <w:rPr>
          <w:b/>
          <w:sz w:val="28"/>
          <w:szCs w:val="28"/>
        </w:rPr>
      </w:pPr>
      <w:r w:rsidRPr="00EE1199">
        <w:rPr>
          <w:b/>
          <w:sz w:val="28"/>
          <w:szCs w:val="28"/>
        </w:rPr>
        <w:t xml:space="preserve">1) Оценка достижения целей и задач муниципальной программы </w:t>
      </w:r>
    </w:p>
    <w:p w:rsidR="00FC515B" w:rsidRDefault="00EE1199" w:rsidP="00FC515B">
      <w:pPr>
        <w:widowControl w:val="0"/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и задач муниципальной программы достигается путем выполнения мероприятий и достижением показателей результативности к данным мероприятиям.</w:t>
      </w:r>
    </w:p>
    <w:p w:rsidR="001F2AE1" w:rsidRPr="00FC515B" w:rsidRDefault="001F2AE1" w:rsidP="00FC515B">
      <w:pPr>
        <w:widowControl w:val="0"/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  <w:r w:rsidRPr="00EE1199">
        <w:rPr>
          <w:b/>
          <w:sz w:val="28"/>
          <w:szCs w:val="28"/>
        </w:rPr>
        <w:t>2) Достигнутые целевые показатели, причины невы</w:t>
      </w:r>
      <w:r w:rsidR="00EE1199">
        <w:rPr>
          <w:b/>
          <w:sz w:val="28"/>
          <w:szCs w:val="28"/>
        </w:rPr>
        <w:t>полнения показателей</w:t>
      </w:r>
    </w:p>
    <w:tbl>
      <w:tblPr>
        <w:tblW w:w="109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338"/>
        <w:gridCol w:w="1134"/>
        <w:gridCol w:w="1417"/>
        <w:gridCol w:w="1418"/>
        <w:gridCol w:w="2013"/>
      </w:tblGrid>
      <w:tr w:rsidR="001F2AE1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Целевой показатель, ед</w:t>
            </w:r>
            <w:proofErr w:type="gramStart"/>
            <w:r w:rsidRPr="006C4E91">
              <w:rPr>
                <w:b/>
                <w:sz w:val="20"/>
                <w:szCs w:val="20"/>
              </w:rPr>
              <w:t>.и</w:t>
            </w:r>
            <w:proofErr w:type="gramEnd"/>
            <w:r w:rsidRPr="006C4E91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Отклонение,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1F2AE1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C4E91" w:rsidRDefault="001F2AE1">
            <w:pPr>
              <w:jc w:val="center"/>
              <w:rPr>
                <w:b/>
                <w:sz w:val="20"/>
                <w:szCs w:val="20"/>
              </w:rPr>
            </w:pPr>
            <w:r w:rsidRPr="006C4E91">
              <w:rPr>
                <w:b/>
                <w:sz w:val="20"/>
                <w:szCs w:val="20"/>
              </w:rPr>
              <w:t>6</w:t>
            </w:r>
          </w:p>
        </w:tc>
      </w:tr>
      <w:tr w:rsidR="00153C99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9" w:rsidRPr="00153C99" w:rsidRDefault="00153C99" w:rsidP="00153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153C99" w:rsidRPr="00153C99" w:rsidRDefault="00153C99" w:rsidP="00153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9" w:rsidRPr="00153C99" w:rsidRDefault="00153C99" w:rsidP="00153C99">
            <w:pPr>
              <w:rPr>
                <w:b/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1. Обеспечение доступности финансовой поддержки  субъектов малого и среднего предпринимательства</w:t>
            </w:r>
          </w:p>
        </w:tc>
      </w:tr>
      <w:tr w:rsidR="001910E7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1. Количество субъектов малого и среднего предпринимательства, получивших грант</w:t>
            </w:r>
          </w:p>
          <w:p w:rsidR="001910E7" w:rsidRPr="001910E7" w:rsidRDefault="001910E7" w:rsidP="00B038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 xml:space="preserve">(субсидию) на организацию и (или) расширение сферы услуг и производственной деятельности на территории сельских </w:t>
            </w:r>
            <w:r w:rsidRPr="00B038F5">
              <w:rPr>
                <w:sz w:val="20"/>
                <w:szCs w:val="20"/>
              </w:rPr>
              <w:t>поселений</w:t>
            </w:r>
            <w:r w:rsidR="00B038F5" w:rsidRP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- 3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D368A6" w:rsidRDefault="00D368A6">
            <w:pPr>
              <w:rPr>
                <w:sz w:val="20"/>
                <w:szCs w:val="20"/>
              </w:rPr>
            </w:pPr>
            <w:r w:rsidRPr="00236E04">
              <w:rPr>
                <w:sz w:val="20"/>
                <w:szCs w:val="20"/>
              </w:rPr>
              <w:t xml:space="preserve">На </w:t>
            </w:r>
            <w:proofErr w:type="gramStart"/>
            <w:r w:rsidRPr="00236E04">
              <w:rPr>
                <w:sz w:val="20"/>
                <w:szCs w:val="20"/>
              </w:rPr>
              <w:t>данное</w:t>
            </w:r>
            <w:proofErr w:type="gramEnd"/>
            <w:r w:rsidRPr="00236E04">
              <w:rPr>
                <w:sz w:val="20"/>
                <w:szCs w:val="20"/>
              </w:rPr>
              <w:t xml:space="preserve"> мероприятия средств из бюджета районе на 2016 год не выделено</w:t>
            </w:r>
          </w:p>
        </w:tc>
      </w:tr>
      <w:tr w:rsidR="001910E7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973F2B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 xml:space="preserve">2. </w:t>
            </w:r>
            <w:proofErr w:type="gramStart"/>
            <w:r w:rsidRPr="001910E7">
              <w:rPr>
                <w:sz w:val="20"/>
                <w:szCs w:val="20"/>
              </w:rPr>
              <w:t>Количество субъектов малого и среднего предпринимательства, получивших субсидию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  <w:r w:rsidR="00B038F5">
              <w:rPr>
                <w:sz w:val="20"/>
                <w:szCs w:val="20"/>
              </w:rPr>
              <w:t>, чел.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-1</w:t>
            </w:r>
          </w:p>
          <w:p w:rsidR="00D368A6" w:rsidRPr="00E7433C" w:rsidRDefault="00D368A6" w:rsidP="00D368A6">
            <w:pPr>
              <w:jc w:val="center"/>
            </w:pPr>
            <w:r w:rsidRPr="00E7433C">
              <w:t>50%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C47BA1" w:rsidRDefault="00C47BA1">
            <w:pPr>
              <w:rPr>
                <w:sz w:val="20"/>
                <w:szCs w:val="20"/>
              </w:rPr>
            </w:pPr>
            <w:proofErr w:type="gramStart"/>
            <w:r w:rsidRPr="00C47BA1">
              <w:rPr>
                <w:sz w:val="20"/>
                <w:szCs w:val="20"/>
              </w:rPr>
              <w:t>Заявился</w:t>
            </w:r>
            <w:proofErr w:type="gramEnd"/>
            <w:r w:rsidRPr="00C47BA1">
              <w:rPr>
                <w:sz w:val="20"/>
                <w:szCs w:val="20"/>
              </w:rPr>
              <w:t xml:space="preserve"> 1 претендент</w:t>
            </w:r>
          </w:p>
        </w:tc>
      </w:tr>
      <w:tr w:rsidR="001910E7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1910E7" w:rsidRDefault="001910E7" w:rsidP="000166B9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3. Количество субъектов малого и среднего предпринимательства, получивших субсидию на возмещение части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затрат, связанных с приобретением субъектами малого и среднего</w:t>
            </w:r>
          </w:p>
          <w:p w:rsidR="001910E7" w:rsidRPr="001910E7" w:rsidRDefault="001910E7" w:rsidP="000166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910E7">
              <w:rPr>
                <w:sz w:val="20"/>
                <w:szCs w:val="20"/>
              </w:rPr>
              <w:t>предпринимательства, в том числе участниками инновационных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территориальных кластеров, оборудования, включая затраты на монтаж оборудования, в целях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создания и (или) развития либо модернизации</w:t>
            </w:r>
            <w:r w:rsidR="000166B9">
              <w:rPr>
                <w:sz w:val="20"/>
                <w:szCs w:val="20"/>
              </w:rPr>
              <w:t xml:space="preserve"> </w:t>
            </w:r>
            <w:r w:rsidRPr="001910E7">
              <w:rPr>
                <w:sz w:val="20"/>
                <w:szCs w:val="20"/>
              </w:rPr>
              <w:t>производства товаров (работ, услуг)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7" w:rsidRPr="00E7433C" w:rsidRDefault="00D368A6" w:rsidP="00D368A6">
            <w:pPr>
              <w:jc w:val="center"/>
            </w:pPr>
            <w:r w:rsidRPr="00E7433C">
              <w:t>-1</w:t>
            </w:r>
          </w:p>
          <w:p w:rsidR="00D368A6" w:rsidRPr="00E7433C" w:rsidRDefault="00D368A6" w:rsidP="00C47BA1">
            <w:pPr>
              <w:jc w:val="center"/>
            </w:pPr>
            <w:r w:rsidRPr="00E7433C">
              <w:t>50</w:t>
            </w:r>
            <w:r w:rsidR="00C47BA1" w:rsidRPr="00E7433C"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C" w:rsidRDefault="00C47BA1" w:rsidP="00E7433C">
            <w:pPr>
              <w:rPr>
                <w:sz w:val="20"/>
                <w:szCs w:val="20"/>
              </w:rPr>
            </w:pPr>
            <w:proofErr w:type="gramStart"/>
            <w:r w:rsidRPr="00E7433C">
              <w:rPr>
                <w:sz w:val="20"/>
                <w:szCs w:val="20"/>
              </w:rPr>
              <w:t>Заявилось</w:t>
            </w:r>
            <w:proofErr w:type="gramEnd"/>
            <w:r w:rsidRPr="00E7433C">
              <w:rPr>
                <w:sz w:val="20"/>
                <w:szCs w:val="20"/>
              </w:rPr>
              <w:t xml:space="preserve"> 2 претендента, </w:t>
            </w:r>
          </w:p>
          <w:p w:rsidR="001910E7" w:rsidRPr="00E7433C" w:rsidRDefault="00C47BA1" w:rsidP="00E7433C">
            <w:pPr>
              <w:rPr>
                <w:sz w:val="20"/>
                <w:szCs w:val="20"/>
              </w:rPr>
            </w:pPr>
            <w:r w:rsidRPr="00E7433C">
              <w:rPr>
                <w:sz w:val="20"/>
                <w:szCs w:val="20"/>
              </w:rPr>
              <w:t xml:space="preserve">1 </w:t>
            </w:r>
            <w:r w:rsidR="00E7433C">
              <w:rPr>
                <w:sz w:val="20"/>
                <w:szCs w:val="20"/>
              </w:rPr>
              <w:t xml:space="preserve">- </w:t>
            </w:r>
            <w:r w:rsidRPr="00E7433C">
              <w:rPr>
                <w:sz w:val="20"/>
                <w:szCs w:val="20"/>
              </w:rPr>
              <w:t>отказано</w:t>
            </w:r>
            <w:r w:rsidR="00E7433C" w:rsidRPr="00E7433C">
              <w:rPr>
                <w:sz w:val="20"/>
                <w:szCs w:val="20"/>
              </w:rPr>
              <w:t xml:space="preserve"> по причине того, что </w:t>
            </w:r>
            <w:proofErr w:type="gramStart"/>
            <w:r w:rsidR="00E7433C" w:rsidRPr="00E7433C">
              <w:rPr>
                <w:sz w:val="20"/>
                <w:szCs w:val="20"/>
              </w:rPr>
              <w:t>согласно пункта</w:t>
            </w:r>
            <w:proofErr w:type="gramEnd"/>
            <w:r w:rsidR="00E7433C" w:rsidRPr="00E7433C">
              <w:rPr>
                <w:sz w:val="20"/>
                <w:szCs w:val="20"/>
              </w:rPr>
              <w:t xml:space="preserve"> 1.2.5 Правил – код экономической деятельности, включенный в раздел </w:t>
            </w:r>
            <w:r w:rsidR="00E7433C" w:rsidRPr="00E7433C">
              <w:rPr>
                <w:sz w:val="20"/>
                <w:szCs w:val="20"/>
                <w:lang w:val="en-US"/>
              </w:rPr>
              <w:t>L</w:t>
            </w:r>
            <w:r w:rsidR="00E7433C" w:rsidRPr="00E7433C">
              <w:rPr>
                <w:sz w:val="20"/>
                <w:szCs w:val="20"/>
              </w:rPr>
              <w:t xml:space="preserve"> – операции с недвижимым имуществом не субсидируется</w:t>
            </w:r>
          </w:p>
        </w:tc>
      </w:tr>
      <w:tr w:rsidR="00153C99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>
            <w:pPr>
              <w:rPr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2. Оказание информационной, организационно-методической поддержки субъектам малого и среднего предпринимательства</w:t>
            </w:r>
          </w:p>
        </w:tc>
      </w:tr>
      <w:tr w:rsidR="00153C99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1.  Количество проведенных «круглых столов», семинаров по обсуждению проблем субъектов малого и среднего предпринимательства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397041" w:rsidP="00D368A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-</w:t>
            </w:r>
          </w:p>
          <w:p w:rsidR="00153C99" w:rsidRPr="00E7433C" w:rsidRDefault="00397041" w:rsidP="00D368A6">
            <w:pPr>
              <w:jc w:val="center"/>
            </w:pPr>
            <w: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397041"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153C99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2.  Количество проведенных совещаний с координационным советом предпринимателей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D368A6" w:rsidP="00D368A6">
            <w:pPr>
              <w:jc w:val="center"/>
            </w:pPr>
            <w:r w:rsidRPr="00E743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E7433C" w:rsidRDefault="0096753F" w:rsidP="00D368A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Default="0096753F" w:rsidP="00D368A6">
            <w:pPr>
              <w:jc w:val="center"/>
            </w:pPr>
            <w:r>
              <w:t>+1</w:t>
            </w:r>
          </w:p>
          <w:p w:rsidR="0096753F" w:rsidRPr="00E7433C" w:rsidRDefault="0096753F" w:rsidP="00D368A6">
            <w:pPr>
              <w:jc w:val="center"/>
            </w:pPr>
            <w:r>
              <w:t>150%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96753F" w:rsidRDefault="0096753F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3.  Количество получателей образовательных услуг для субъектов малого и среднего предпринимательства и физических лиц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F50487" w:rsidP="00D368A6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F50487" w:rsidP="00D368A6">
            <w:pPr>
              <w:jc w:val="center"/>
            </w:pPr>
            <w:r>
              <w:t>+2</w:t>
            </w:r>
          </w:p>
          <w:p w:rsidR="00F50487" w:rsidRPr="00E7433C" w:rsidRDefault="00F50487" w:rsidP="00D368A6">
            <w:pPr>
              <w:jc w:val="center"/>
            </w:pPr>
            <w:r>
              <w:t>110%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Количество </w:t>
            </w:r>
            <w:r w:rsidRPr="00153C99">
              <w:rPr>
                <w:sz w:val="20"/>
                <w:szCs w:val="20"/>
              </w:rPr>
              <w:t>ярмарок,</w:t>
            </w:r>
            <w:r>
              <w:rPr>
                <w:sz w:val="20"/>
                <w:szCs w:val="20"/>
              </w:rPr>
              <w:t xml:space="preserve"> </w:t>
            </w:r>
            <w:r w:rsidRPr="00153C99">
              <w:rPr>
                <w:sz w:val="20"/>
                <w:szCs w:val="20"/>
              </w:rPr>
              <w:t xml:space="preserve">конкурсов, выставок, в которых приняли участие  субъекты малого </w:t>
            </w:r>
            <w:r w:rsidR="00B038F5">
              <w:rPr>
                <w:sz w:val="20"/>
                <w:szCs w:val="20"/>
              </w:rPr>
              <w:t>и среднего предпринимательства, ед.</w:t>
            </w:r>
            <w:r w:rsidRPr="00153C9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-</w:t>
            </w:r>
          </w:p>
          <w:p w:rsidR="00CC323D" w:rsidRPr="00E7433C" w:rsidRDefault="00CC323D" w:rsidP="00D368A6">
            <w:pPr>
              <w:jc w:val="center"/>
            </w:pPr>
            <w:r>
              <w:t>100%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5. Пополнение</w:t>
            </w:r>
            <w:r>
              <w:rPr>
                <w:sz w:val="20"/>
                <w:szCs w:val="20"/>
              </w:rPr>
              <w:t xml:space="preserve"> раздела «Бизнес» на </w:t>
            </w:r>
            <w:r w:rsidRPr="00153C99">
              <w:rPr>
                <w:sz w:val="20"/>
                <w:szCs w:val="20"/>
              </w:rPr>
              <w:t>официальном сайте Кунгурского муниципального района</w:t>
            </w:r>
            <w:r w:rsidR="00B038F5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+6</w:t>
            </w:r>
          </w:p>
          <w:p w:rsidR="00CC323D" w:rsidRPr="00E7433C" w:rsidRDefault="00CC323D" w:rsidP="00D368A6">
            <w:pPr>
              <w:jc w:val="center"/>
            </w:pPr>
            <w:r>
              <w:t>250%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96753F" w:rsidRDefault="00CC323D" w:rsidP="0002046B">
            <w:pPr>
              <w:rPr>
                <w:sz w:val="20"/>
                <w:szCs w:val="20"/>
              </w:rPr>
            </w:pPr>
            <w:r w:rsidRPr="0096753F">
              <w:rPr>
                <w:sz w:val="20"/>
                <w:szCs w:val="20"/>
              </w:rPr>
              <w:t>Мероприятие выполнено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>
            <w:pPr>
              <w:rPr>
                <w:sz w:val="20"/>
                <w:szCs w:val="20"/>
              </w:rPr>
            </w:pPr>
            <w:r w:rsidRPr="00153C99">
              <w:rPr>
                <w:b/>
                <w:sz w:val="20"/>
                <w:szCs w:val="20"/>
              </w:rPr>
              <w:t>Задача 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1. Количество участников конкурса посвященного Дню российского предпринимательства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Default="00CC323D" w:rsidP="00D368A6">
            <w:pPr>
              <w:jc w:val="center"/>
            </w:pPr>
            <w:r>
              <w:t>+1</w:t>
            </w:r>
          </w:p>
          <w:p w:rsidR="00CC323D" w:rsidRPr="00E7433C" w:rsidRDefault="00CC323D" w:rsidP="00D368A6">
            <w:pPr>
              <w:jc w:val="center"/>
            </w:pPr>
            <w:r>
              <w:t>108,3%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>
            <w:pPr>
              <w:rPr>
                <w:sz w:val="20"/>
                <w:szCs w:val="20"/>
              </w:rPr>
            </w:pPr>
            <w:r w:rsidRPr="00E7433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выполнено</w:t>
            </w:r>
          </w:p>
        </w:tc>
      </w:tr>
      <w:tr w:rsidR="00CC323D" w:rsidTr="006C4E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1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153C99" w:rsidRDefault="00CC323D" w:rsidP="00973F2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53C99">
              <w:rPr>
                <w:sz w:val="20"/>
                <w:szCs w:val="20"/>
              </w:rPr>
              <w:t>2. Количество учащихся 9-11 классов принявших участие в конкурсе</w:t>
            </w:r>
            <w:r w:rsidR="00B038F5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D368A6">
            <w:pPr>
              <w:jc w:val="center"/>
            </w:pPr>
            <w:r w:rsidRPr="00E7433C">
              <w:t>-4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D" w:rsidRPr="00E7433C" w:rsidRDefault="00CC323D" w:rsidP="00CC323D">
            <w:pPr>
              <w:rPr>
                <w:sz w:val="20"/>
                <w:szCs w:val="20"/>
              </w:rPr>
            </w:pPr>
            <w:r w:rsidRPr="00E7433C">
              <w:rPr>
                <w:sz w:val="20"/>
                <w:szCs w:val="20"/>
              </w:rPr>
              <w:t xml:space="preserve">На </w:t>
            </w:r>
            <w:proofErr w:type="gramStart"/>
            <w:r w:rsidRPr="00E7433C">
              <w:rPr>
                <w:sz w:val="20"/>
                <w:szCs w:val="20"/>
              </w:rPr>
              <w:t>данное</w:t>
            </w:r>
            <w:proofErr w:type="gramEnd"/>
            <w:r w:rsidRPr="00E7433C">
              <w:rPr>
                <w:sz w:val="20"/>
                <w:szCs w:val="20"/>
              </w:rPr>
              <w:t xml:space="preserve"> мероприятия средств из бюджета район</w:t>
            </w:r>
            <w:r>
              <w:rPr>
                <w:sz w:val="20"/>
                <w:szCs w:val="20"/>
              </w:rPr>
              <w:t>а</w:t>
            </w:r>
            <w:r w:rsidRPr="00E7433C">
              <w:rPr>
                <w:sz w:val="20"/>
                <w:szCs w:val="20"/>
              </w:rPr>
              <w:t xml:space="preserve"> на 2016 год не выделено</w:t>
            </w:r>
          </w:p>
        </w:tc>
      </w:tr>
    </w:tbl>
    <w:p w:rsidR="009E0D3E" w:rsidRDefault="001F2AE1" w:rsidP="009E0D3E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3)  Анализ факторов, повлиявших на ход реализации муниципальной программы</w:t>
      </w:r>
    </w:p>
    <w:p w:rsidR="00C3082F" w:rsidRPr="009E0D3E" w:rsidRDefault="00C3082F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36E04">
        <w:rPr>
          <w:sz w:val="28"/>
          <w:szCs w:val="28"/>
        </w:rPr>
        <w:t>ыделение средств из бюджета Кунгурского муниципального района</w:t>
      </w:r>
      <w:r>
        <w:rPr>
          <w:sz w:val="28"/>
          <w:szCs w:val="28"/>
        </w:rPr>
        <w:t xml:space="preserve"> не в полном объеме</w:t>
      </w:r>
      <w:r w:rsidR="001F2AE1">
        <w:rPr>
          <w:sz w:val="28"/>
          <w:szCs w:val="28"/>
        </w:rPr>
        <w:t>.</w:t>
      </w:r>
      <w:r w:rsidR="00236E04">
        <w:rPr>
          <w:sz w:val="28"/>
          <w:szCs w:val="28"/>
        </w:rPr>
        <w:t xml:space="preserve"> </w:t>
      </w:r>
      <w:r w:rsidR="00624427">
        <w:rPr>
          <w:sz w:val="28"/>
          <w:szCs w:val="28"/>
        </w:rPr>
        <w:t>Планировали по Муниципальной программе – 870 тыс. руб., выделили – 450 тыс. руб.</w:t>
      </w:r>
      <w:r>
        <w:rPr>
          <w:sz w:val="28"/>
          <w:szCs w:val="28"/>
        </w:rPr>
        <w:t xml:space="preserve"> </w:t>
      </w:r>
    </w:p>
    <w:p w:rsidR="001F2AE1" w:rsidRPr="00C3082F" w:rsidRDefault="001F2AE1" w:rsidP="00D35263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4) Данные об использовании бюджетных</w:t>
      </w:r>
      <w:r w:rsidR="00D35263">
        <w:rPr>
          <w:b/>
          <w:sz w:val="28"/>
          <w:szCs w:val="28"/>
        </w:rPr>
        <w:t xml:space="preserve"> ассигнований и иных средств на </w:t>
      </w:r>
      <w:r w:rsidRPr="00C3082F">
        <w:rPr>
          <w:b/>
          <w:sz w:val="28"/>
          <w:szCs w:val="28"/>
        </w:rPr>
        <w:t>выполнение мероприя</w:t>
      </w:r>
      <w:r w:rsidR="00C3082F">
        <w:rPr>
          <w:b/>
          <w:sz w:val="28"/>
          <w:szCs w:val="28"/>
        </w:rPr>
        <w:t>тий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410"/>
        <w:gridCol w:w="1720"/>
        <w:gridCol w:w="3100"/>
      </w:tblGrid>
      <w:tr w:rsidR="001F2AE1" w:rsidTr="0062442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>Объемы и источники финансирования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>% исполнения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  <w:jc w:val="center"/>
              <w:rPr>
                <w:b/>
              </w:rPr>
            </w:pPr>
            <w:r w:rsidRPr="00624427">
              <w:rPr>
                <w:b/>
              </w:rPr>
              <w:t xml:space="preserve">Причины </w:t>
            </w:r>
            <w:proofErr w:type="spellStart"/>
            <w:r w:rsidRPr="00624427">
              <w:rPr>
                <w:b/>
              </w:rPr>
              <w:t>неосвоения</w:t>
            </w:r>
            <w:proofErr w:type="spellEnd"/>
            <w:r w:rsidRPr="00624427">
              <w:rPr>
                <w:b/>
              </w:rPr>
              <w:t xml:space="preserve"> бюджетных средств</w:t>
            </w:r>
          </w:p>
        </w:tc>
      </w:tr>
      <w:tr w:rsidR="001F2AE1" w:rsidTr="006244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jc w:val="center"/>
              <w:rPr>
                <w:b/>
              </w:rPr>
            </w:pPr>
            <w:r w:rsidRPr="00624427">
              <w:rPr>
                <w:b/>
              </w:rPr>
              <w:t>4</w:t>
            </w:r>
          </w:p>
        </w:tc>
      </w:tr>
      <w:tr w:rsidR="001F2AE1" w:rsidRPr="00624427" w:rsidTr="000707B9">
        <w:trPr>
          <w:trHeight w:val="51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федерального бюджета 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0707B9">
            <w:pPr>
              <w:spacing w:line="240" w:lineRule="exact"/>
              <w:jc w:val="center"/>
              <w:rPr>
                <w:b/>
              </w:rPr>
            </w:pPr>
            <w:r w:rsidRPr="000707B9">
              <w:rPr>
                <w:b/>
              </w:rPr>
              <w:t>2 702 976,61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0707B9" w:rsidP="000707B9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>
            <w:pPr>
              <w:spacing w:line="240" w:lineRule="exact"/>
            </w:pPr>
            <w:r>
              <w:t>Освоено</w:t>
            </w:r>
          </w:p>
        </w:tc>
      </w:tr>
      <w:tr w:rsidR="001F2AE1" w:rsidRPr="00624427" w:rsidTr="00624427">
        <w:trPr>
          <w:trHeight w:val="271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624427" w:rsidRDefault="000707B9">
            <w:pPr>
              <w:spacing w:line="240" w:lineRule="exact"/>
              <w:jc w:val="center"/>
            </w:pPr>
            <w:r w:rsidRPr="000707B9">
              <w:rPr>
                <w:b/>
              </w:rPr>
              <w:t>2 702 976,61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0707B9">
        <w:trPr>
          <w:trHeight w:val="55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краевого бюджета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0707B9">
            <w:pPr>
              <w:spacing w:line="240" w:lineRule="exact"/>
              <w:jc w:val="center"/>
              <w:rPr>
                <w:b/>
              </w:rPr>
            </w:pPr>
            <w:r w:rsidRPr="000707B9">
              <w:rPr>
                <w:b/>
              </w:rPr>
              <w:t>1 396 986,76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0707B9" w:rsidP="000707B9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>
            <w:pPr>
              <w:spacing w:line="240" w:lineRule="exact"/>
            </w:pPr>
            <w:r>
              <w:t>Освоено</w:t>
            </w:r>
          </w:p>
        </w:tc>
      </w:tr>
      <w:tr w:rsidR="001F2AE1" w:rsidRPr="00624427" w:rsidTr="00624427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624427" w:rsidRDefault="000707B9">
            <w:pPr>
              <w:spacing w:line="240" w:lineRule="exact"/>
              <w:jc w:val="center"/>
            </w:pPr>
            <w:r w:rsidRPr="000707B9">
              <w:rPr>
                <w:b/>
              </w:rPr>
              <w:t>1 396 986,76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0707B9">
        <w:trPr>
          <w:trHeight w:val="49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бюджета Кунгурского района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  <w:p w:rsidR="000707B9" w:rsidRPr="000707B9" w:rsidRDefault="000707B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1" w:rsidRPr="00624427" w:rsidRDefault="000707B9" w:rsidP="000707B9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>
            <w:pPr>
              <w:spacing w:line="240" w:lineRule="exact"/>
            </w:pPr>
            <w:r>
              <w:t>Освоено</w:t>
            </w:r>
          </w:p>
        </w:tc>
      </w:tr>
      <w:tr w:rsidR="001F2AE1" w:rsidRPr="00624427" w:rsidTr="00624427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  <w:p w:rsidR="000707B9" w:rsidRPr="000707B9" w:rsidRDefault="000707B9">
            <w:pPr>
              <w:spacing w:line="240" w:lineRule="exact"/>
              <w:jc w:val="center"/>
              <w:rPr>
                <w:b/>
              </w:rPr>
            </w:pPr>
            <w:r w:rsidRPr="000707B9">
              <w:rPr>
                <w:b/>
              </w:rPr>
              <w:t>450 000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0707B9">
        <w:trPr>
          <w:trHeight w:val="34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Средства бюджета сельских поселений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 w:rsidP="000707B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 w:rsidP="000707B9">
            <w:pPr>
              <w:spacing w:line="240" w:lineRule="exact"/>
            </w:pPr>
            <w:r>
              <w:t>Средства их бюджета сельских поселений не предусматривались</w:t>
            </w:r>
          </w:p>
        </w:tc>
      </w:tr>
      <w:tr w:rsidR="001F2AE1" w:rsidRPr="00624427" w:rsidTr="000707B9">
        <w:trPr>
          <w:trHeight w:val="41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>
            <w:pPr>
              <w:spacing w:line="240" w:lineRule="exact"/>
              <w:jc w:val="center"/>
            </w:pPr>
            <w:r w:rsidRPr="00624427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1F2AE1" w:rsidRPr="00624427" w:rsidTr="00624427">
        <w:trPr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1" w:rsidRPr="00624427" w:rsidRDefault="001F2AE1">
            <w:pPr>
              <w:spacing w:line="240" w:lineRule="exact"/>
            </w:pPr>
            <w:r w:rsidRPr="00624427">
              <w:t>Внебюджетные источники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>
            <w:pPr>
              <w:spacing w:line="240" w:lineRule="exact"/>
              <w:jc w:val="center"/>
            </w:pPr>
            <w:r w:rsidRPr="00624427">
              <w:t>План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 w:rsidP="000707B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1" w:rsidRPr="00624427" w:rsidRDefault="000707B9">
            <w:pPr>
              <w:spacing w:line="240" w:lineRule="exact"/>
            </w:pPr>
            <w:r>
              <w:t>Внебюджетные источники не предусматривались</w:t>
            </w:r>
          </w:p>
        </w:tc>
      </w:tr>
      <w:tr w:rsidR="001F2AE1" w:rsidRPr="00624427" w:rsidTr="00624427">
        <w:trPr>
          <w:trHeight w:val="3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1F2AE1">
            <w:pPr>
              <w:jc w:val="center"/>
            </w:pPr>
            <w:r w:rsidRPr="00624427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E1" w:rsidRPr="00624427" w:rsidRDefault="001F2AE1"/>
        </w:tc>
      </w:tr>
      <w:tr w:rsidR="000707B9" w:rsidRPr="00624427" w:rsidTr="00973F2B">
        <w:trPr>
          <w:trHeight w:val="32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1910E7" w:rsidRDefault="001910E7">
            <w:pPr>
              <w:rPr>
                <w:b/>
              </w:rPr>
            </w:pPr>
            <w:r w:rsidRPr="001910E7">
              <w:rPr>
                <w:b/>
              </w:rPr>
              <w:t xml:space="preserve">Всего по Муниципальной </w:t>
            </w:r>
            <w:r w:rsidRPr="001910E7">
              <w:rPr>
                <w:b/>
              </w:rPr>
              <w:lastRenderedPageBreak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Default="000707B9">
            <w:pPr>
              <w:jc w:val="center"/>
            </w:pPr>
            <w:r>
              <w:lastRenderedPageBreak/>
              <w:t>План</w:t>
            </w:r>
          </w:p>
          <w:p w:rsidR="000707B9" w:rsidRPr="000707B9" w:rsidRDefault="000707B9">
            <w:pPr>
              <w:jc w:val="center"/>
              <w:rPr>
                <w:b/>
              </w:rPr>
            </w:pPr>
            <w:r w:rsidRPr="000707B9">
              <w:rPr>
                <w:b/>
              </w:rPr>
              <w:lastRenderedPageBreak/>
              <w:t>4 549 963,37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 w:rsidP="000707B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</w:tr>
      <w:tr w:rsidR="000707B9" w:rsidRPr="00624427" w:rsidTr="00973F2B">
        <w:trPr>
          <w:trHeight w:val="32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Default="000707B9" w:rsidP="000707B9">
            <w:pPr>
              <w:jc w:val="center"/>
            </w:pPr>
            <w:r>
              <w:t>Факт</w:t>
            </w:r>
          </w:p>
          <w:p w:rsidR="000707B9" w:rsidRPr="000707B9" w:rsidRDefault="000707B9" w:rsidP="000707B9">
            <w:pPr>
              <w:jc w:val="center"/>
              <w:rPr>
                <w:b/>
              </w:rPr>
            </w:pPr>
            <w:r w:rsidRPr="000707B9">
              <w:rPr>
                <w:b/>
              </w:rPr>
              <w:t>4 549 963,37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9" w:rsidRPr="00624427" w:rsidRDefault="000707B9"/>
        </w:tc>
      </w:tr>
    </w:tbl>
    <w:p w:rsidR="009E0D3E" w:rsidRDefault="001F2AE1" w:rsidP="009E0D3E">
      <w:pPr>
        <w:ind w:left="-993" w:firstLine="993"/>
        <w:jc w:val="both"/>
        <w:rPr>
          <w:b/>
          <w:sz w:val="28"/>
          <w:szCs w:val="28"/>
        </w:rPr>
      </w:pPr>
      <w:r w:rsidRPr="00C3082F">
        <w:rPr>
          <w:b/>
          <w:sz w:val="28"/>
          <w:szCs w:val="28"/>
        </w:rPr>
        <w:t>5. Информация о внесенных ответственным исполнителем измен</w:t>
      </w:r>
      <w:r w:rsidR="00624427" w:rsidRPr="00C3082F">
        <w:rPr>
          <w:b/>
          <w:sz w:val="28"/>
          <w:szCs w:val="28"/>
        </w:rPr>
        <w:t>ениях в муниципальную программу:</w:t>
      </w:r>
    </w:p>
    <w:p w:rsidR="009E0D3E" w:rsidRDefault="00624427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12 февраля 2016 г. № 58-01-10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 xml:space="preserve">О внесении изменений в  </w:t>
      </w:r>
      <w:proofErr w:type="gramStart"/>
      <w:r>
        <w:rPr>
          <w:sz w:val="28"/>
          <w:szCs w:val="20"/>
        </w:rPr>
        <w:t>муниципальную</w:t>
      </w:r>
      <w:proofErr w:type="gramEnd"/>
      <w:r>
        <w:rPr>
          <w:sz w:val="28"/>
          <w:szCs w:val="20"/>
        </w:rPr>
        <w:t xml:space="preserve"> программы «Развитие малого и среднего предпринимательства в Кунгурском муниципальном районе»;</w:t>
      </w:r>
    </w:p>
    <w:p w:rsidR="009E0D3E" w:rsidRDefault="00624427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09 августа 2016 г. № 433-01-10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 xml:space="preserve">О внесении изменений в  </w:t>
      </w:r>
      <w:proofErr w:type="gramStart"/>
      <w:r>
        <w:rPr>
          <w:sz w:val="28"/>
          <w:szCs w:val="20"/>
        </w:rPr>
        <w:t>муниципальную</w:t>
      </w:r>
      <w:proofErr w:type="gramEnd"/>
      <w:r>
        <w:rPr>
          <w:sz w:val="28"/>
          <w:szCs w:val="20"/>
        </w:rPr>
        <w:t xml:space="preserve"> программы «Развитие малого и среднего предпринимательства в Кунгурском муниципальном районе»;</w:t>
      </w:r>
    </w:p>
    <w:p w:rsidR="009E0D3E" w:rsidRDefault="003017EF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17 августа 2016 г. № 448-01-10 «О внесении изменений в  </w:t>
      </w:r>
      <w:proofErr w:type="gramStart"/>
      <w:r>
        <w:rPr>
          <w:sz w:val="28"/>
          <w:szCs w:val="20"/>
        </w:rPr>
        <w:t>муниципальную</w:t>
      </w:r>
      <w:proofErr w:type="gramEnd"/>
      <w:r>
        <w:rPr>
          <w:sz w:val="28"/>
          <w:szCs w:val="20"/>
        </w:rPr>
        <w:t xml:space="preserve"> программы «Развитие малого и среднего предпринимательства в Кунгурском муниципальном районе»;</w:t>
      </w:r>
    </w:p>
    <w:p w:rsidR="00624427" w:rsidRPr="009E0D3E" w:rsidRDefault="00624427" w:rsidP="009E0D3E">
      <w:pPr>
        <w:ind w:left="-993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постановление администрации  Кунгурского муниципального района от 28 ноября 2016 г. № 652-01-10 </w:t>
      </w:r>
      <w:r w:rsidR="003017EF">
        <w:rPr>
          <w:sz w:val="28"/>
          <w:szCs w:val="20"/>
        </w:rPr>
        <w:t>«</w:t>
      </w:r>
      <w:r>
        <w:rPr>
          <w:sz w:val="28"/>
          <w:szCs w:val="20"/>
        </w:rPr>
        <w:t xml:space="preserve">О внесении изменений в  </w:t>
      </w:r>
      <w:proofErr w:type="gramStart"/>
      <w:r>
        <w:rPr>
          <w:sz w:val="28"/>
          <w:szCs w:val="20"/>
        </w:rPr>
        <w:t>муниципальную</w:t>
      </w:r>
      <w:proofErr w:type="gramEnd"/>
      <w:r>
        <w:rPr>
          <w:sz w:val="28"/>
          <w:szCs w:val="20"/>
        </w:rPr>
        <w:t xml:space="preserve"> программы «Развитие малого и среднего предпринимательства в К</w:t>
      </w:r>
      <w:r w:rsidR="003017EF">
        <w:rPr>
          <w:sz w:val="28"/>
          <w:szCs w:val="20"/>
        </w:rPr>
        <w:t>унгурском муниципальном районе».</w:t>
      </w:r>
    </w:p>
    <w:p w:rsidR="00126E9A" w:rsidRDefault="00126E9A" w:rsidP="00126E9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DA6B35" w:rsidRDefault="00126E9A" w:rsidP="00DA6B3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осуществляется по следующим направлениям: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степень достижения запланированных результатов м</w:t>
      </w:r>
      <w:r>
        <w:rPr>
          <w:sz w:val="28"/>
          <w:szCs w:val="28"/>
        </w:rPr>
        <w:t>униципальной программы</w:t>
      </w:r>
      <w:r w:rsidR="00126E9A">
        <w:rPr>
          <w:sz w:val="28"/>
          <w:szCs w:val="28"/>
        </w:rPr>
        <w:t xml:space="preserve"> (оценка результативности);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DA6B35" w:rsidRDefault="00DA6B35" w:rsidP="00DA6B35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эффективность использования бюджетных ассигнований (оценка экономической эффективности достижения результатов);</w:t>
      </w:r>
    </w:p>
    <w:p w:rsidR="00DA6B35" w:rsidRDefault="00DA6B35" w:rsidP="00DA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E9A">
        <w:rPr>
          <w:sz w:val="28"/>
          <w:szCs w:val="28"/>
        </w:rPr>
        <w:t>эффективность реализации муниципальной программы (подпрограммы).</w:t>
      </w:r>
    </w:p>
    <w:p w:rsidR="00126E9A" w:rsidRDefault="00126E9A" w:rsidP="00DA6B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результативности:</w:t>
      </w:r>
    </w:p>
    <w:p w:rsidR="00DA6B35" w:rsidRPr="00F50487" w:rsidRDefault="00242912" w:rsidP="00F50487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>
        <w:t xml:space="preserve">1. </w:t>
      </w:r>
      <w:r w:rsidR="00DA6B35" w:rsidRPr="00F50487">
        <w:t>Количество субъектов малого и среднего предпринимательства, получивших грант</w:t>
      </w:r>
      <w:r w:rsidR="00F50487">
        <w:t xml:space="preserve"> </w:t>
      </w:r>
      <w:r w:rsidR="00DA6B35" w:rsidRPr="00F50487">
        <w:t xml:space="preserve">(субсидию) на организацию и (или) расширение сферы услуг и производственной деятельности на территории сельских поселений </w:t>
      </w:r>
      <w:r>
        <w:t>= 0/3 = 0.</w:t>
      </w:r>
    </w:p>
    <w:p w:rsidR="00DA6B35" w:rsidRDefault="00242912" w:rsidP="00242912">
      <w:pPr>
        <w:ind w:left="-993" w:firstLine="993"/>
        <w:jc w:val="both"/>
      </w:pPr>
      <w:r>
        <w:t xml:space="preserve">2. </w:t>
      </w:r>
      <w:proofErr w:type="gramStart"/>
      <w:r w:rsidR="00DA6B35" w:rsidRPr="00242912">
        <w:t>Количество субъектов малого и среднего предпринимательства, получивших субсидию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</w:r>
      <w:r>
        <w:t xml:space="preserve"> = 1/2 = 50%.</w:t>
      </w:r>
      <w:proofErr w:type="gramEnd"/>
    </w:p>
    <w:p w:rsidR="00BE04C8" w:rsidRPr="00242912" w:rsidRDefault="00242912" w:rsidP="00242912">
      <w:pPr>
        <w:overflowPunct w:val="0"/>
        <w:autoSpaceDE w:val="0"/>
        <w:autoSpaceDN w:val="0"/>
        <w:adjustRightInd w:val="0"/>
        <w:spacing w:line="240" w:lineRule="exact"/>
        <w:ind w:left="-993" w:firstLine="993"/>
        <w:jc w:val="both"/>
        <w:outlineLvl w:val="1"/>
      </w:pPr>
      <w:r>
        <w:t xml:space="preserve">3. </w:t>
      </w:r>
      <w:r w:rsidR="00BE04C8" w:rsidRPr="00242912">
        <w:t>Количество субъектов малого и среднего предпринимательства, получивших субсидию на возмещение части затрат, связанных с приобретением субъектами малого и среднего</w:t>
      </w:r>
      <w:r>
        <w:t xml:space="preserve"> </w:t>
      </w:r>
      <w:r w:rsidR="00BE04C8" w:rsidRPr="00242912">
        <w:t>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</w:t>
      </w:r>
      <w:r w:rsidRPr="00242912">
        <w:t xml:space="preserve"> </w:t>
      </w:r>
      <w:r>
        <w:t>= 1/2 = 50%.</w:t>
      </w:r>
    </w:p>
    <w:p w:rsidR="00BE04C8" w:rsidRPr="00242912" w:rsidRDefault="00242912" w:rsidP="00242912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>
        <w:t xml:space="preserve">4. </w:t>
      </w:r>
      <w:r w:rsidR="00BE04C8" w:rsidRPr="00242912">
        <w:t>Количество проведенных «круглых столов», семинаров по обсуждению проблем субъектов малого и среднего предпринимательства</w:t>
      </w:r>
      <w:r>
        <w:t xml:space="preserve"> = 2/2 = 100%.</w:t>
      </w:r>
    </w:p>
    <w:p w:rsidR="00BE04C8" w:rsidRPr="00242912" w:rsidRDefault="00242912" w:rsidP="00242912">
      <w:pPr>
        <w:ind w:left="-993" w:firstLine="993"/>
        <w:jc w:val="both"/>
      </w:pPr>
      <w:r w:rsidRPr="00242912">
        <w:t xml:space="preserve">5. </w:t>
      </w:r>
      <w:r w:rsidR="005F7627" w:rsidRPr="00242912">
        <w:t>Количество проведенных совещаний с координационным советом предпринимателей</w:t>
      </w:r>
      <w:r>
        <w:t xml:space="preserve"> = 3/2 = 150%.</w:t>
      </w:r>
    </w:p>
    <w:p w:rsidR="005F7627" w:rsidRPr="00242912" w:rsidRDefault="00242912" w:rsidP="00242912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 w:rsidRPr="00242912">
        <w:lastRenderedPageBreak/>
        <w:t xml:space="preserve">6. </w:t>
      </w:r>
      <w:r w:rsidR="005F7627" w:rsidRPr="00242912">
        <w:t>Количество получателей образовательных услуг для субъектов малого и среднего предпринимательства и физических лиц</w:t>
      </w:r>
      <w:r>
        <w:t xml:space="preserve"> = 22/20 = 110%.</w:t>
      </w:r>
    </w:p>
    <w:p w:rsidR="005F7627" w:rsidRPr="00242912" w:rsidRDefault="00242912" w:rsidP="00242912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>
        <w:t>7</w:t>
      </w:r>
      <w:r w:rsidR="005F7627" w:rsidRPr="00242912">
        <w:t>. Количество ярмарок, конкурсов, выставок, в которых приняли участие  субъекты малого и среднего предпринимательства</w:t>
      </w:r>
      <w:r>
        <w:t xml:space="preserve"> = 15/15 = 100%.</w:t>
      </w:r>
      <w:r w:rsidR="005F7627" w:rsidRPr="00242912">
        <w:t xml:space="preserve">       </w:t>
      </w:r>
    </w:p>
    <w:p w:rsidR="005F7627" w:rsidRPr="00242912" w:rsidRDefault="00242912" w:rsidP="00242912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>
        <w:t>8</w:t>
      </w:r>
      <w:r w:rsidR="005F7627" w:rsidRPr="00242912">
        <w:t>. Пополнение раздела «Бизнес» на официальном сайте Кунгурского муниципального района</w:t>
      </w:r>
      <w:r>
        <w:t xml:space="preserve"> = 10/4 = 250%.</w:t>
      </w:r>
    </w:p>
    <w:p w:rsidR="005F7627" w:rsidRPr="00242912" w:rsidRDefault="00242912" w:rsidP="00242912">
      <w:pPr>
        <w:suppressAutoHyphens/>
        <w:autoSpaceDE w:val="0"/>
        <w:autoSpaceDN w:val="0"/>
        <w:adjustRightInd w:val="0"/>
        <w:spacing w:line="240" w:lineRule="exact"/>
        <w:ind w:left="-993" w:firstLine="993"/>
        <w:jc w:val="both"/>
      </w:pPr>
      <w:r>
        <w:t xml:space="preserve">9. </w:t>
      </w:r>
      <w:r w:rsidR="005F7627" w:rsidRPr="00242912">
        <w:t>Количество участников конкурса посвященного Дню российского предпринимательства</w:t>
      </w:r>
      <w:r>
        <w:t xml:space="preserve"> = 13/12 = 108,3%.</w:t>
      </w:r>
    </w:p>
    <w:p w:rsidR="0060669D" w:rsidRDefault="0060669D" w:rsidP="0060669D">
      <w:pPr>
        <w:suppressAutoHyphens/>
        <w:autoSpaceDE w:val="0"/>
        <w:autoSpaceDN w:val="0"/>
        <w:adjustRightInd w:val="0"/>
        <w:spacing w:line="240" w:lineRule="exact"/>
        <w:jc w:val="both"/>
      </w:pPr>
      <w:r>
        <w:t>10</w:t>
      </w:r>
      <w:r w:rsidR="005F7627" w:rsidRPr="00242912">
        <w:t>. Количество учащихся 9-11 классов принявших участие в конкурсе</w:t>
      </w:r>
      <w:r>
        <w:t xml:space="preserve"> = 0/4 = 0.</w:t>
      </w:r>
    </w:p>
    <w:p w:rsidR="0060669D" w:rsidRDefault="00126E9A" w:rsidP="0060669D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60669D">
        <w:rPr>
          <w:b/>
          <w:sz w:val="28"/>
          <w:szCs w:val="28"/>
        </w:rPr>
        <w:t>Расчет результативности реализации муниципальной программы в целом</w:t>
      </w:r>
      <w:r w:rsidR="0060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6B35" w:rsidRDefault="0060669D" w:rsidP="0060669D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AD70DC">
        <w:rPr>
          <w:b/>
          <w:sz w:val="28"/>
          <w:szCs w:val="28"/>
        </w:rPr>
        <w:t xml:space="preserve">= </w:t>
      </w:r>
      <w:r w:rsidR="00845287">
        <w:rPr>
          <w:b/>
          <w:sz w:val="28"/>
          <w:szCs w:val="28"/>
        </w:rPr>
        <w:t>(</w:t>
      </w:r>
      <w:r w:rsidRPr="00AD70DC">
        <w:rPr>
          <w:b/>
          <w:sz w:val="28"/>
          <w:szCs w:val="28"/>
        </w:rPr>
        <w:t>0 + 50 + 50 + 100 + 150 + 110 + 100 + 250 + 108,3 + 0</w:t>
      </w:r>
      <w:r w:rsidR="00845287">
        <w:rPr>
          <w:b/>
          <w:sz w:val="28"/>
          <w:szCs w:val="28"/>
        </w:rPr>
        <w:t>)</w:t>
      </w:r>
      <w:r w:rsidRPr="00AD70DC">
        <w:rPr>
          <w:b/>
          <w:sz w:val="28"/>
          <w:szCs w:val="28"/>
        </w:rPr>
        <w:t xml:space="preserve"> / 10 = 918,3 / 10 =</w:t>
      </w:r>
      <w:r>
        <w:rPr>
          <w:sz w:val="28"/>
          <w:szCs w:val="28"/>
        </w:rPr>
        <w:t xml:space="preserve"> </w:t>
      </w:r>
      <w:r w:rsidRPr="0060669D">
        <w:rPr>
          <w:b/>
          <w:sz w:val="28"/>
          <w:szCs w:val="28"/>
        </w:rPr>
        <w:t>91,83%</w:t>
      </w:r>
    </w:p>
    <w:p w:rsidR="00AD70DC" w:rsidRDefault="00126E9A" w:rsidP="00AD70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полноты использования бюджетных ассигнований:</w:t>
      </w:r>
    </w:p>
    <w:p w:rsidR="00AD70DC" w:rsidRDefault="00126E9A" w:rsidP="00AD70DC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DA6B35" w:rsidRDefault="00AD70DC" w:rsidP="00AD70DC">
      <w:pPr>
        <w:ind w:left="-851" w:firstLine="851"/>
        <w:jc w:val="both"/>
        <w:rPr>
          <w:sz w:val="28"/>
          <w:szCs w:val="28"/>
        </w:rPr>
      </w:pPr>
      <w:r w:rsidRPr="00AD70DC">
        <w:rPr>
          <w:sz w:val="28"/>
          <w:szCs w:val="28"/>
        </w:rPr>
        <w:t xml:space="preserve">= </w:t>
      </w:r>
      <w:r w:rsidRPr="00AD70DC">
        <w:rPr>
          <w:b/>
          <w:sz w:val="28"/>
          <w:szCs w:val="28"/>
        </w:rPr>
        <w:t>4 549 963,37 / 4 549 963,37 = 100%</w:t>
      </w:r>
    </w:p>
    <w:p w:rsidR="00DA6B35" w:rsidRDefault="00126E9A" w:rsidP="00DA6B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экономической эффек</w:t>
      </w:r>
      <w:r w:rsidR="00AD70DC">
        <w:rPr>
          <w:b/>
          <w:sz w:val="28"/>
          <w:szCs w:val="28"/>
        </w:rPr>
        <w:t>тивности достижения результатов</w:t>
      </w:r>
    </w:p>
    <w:p w:rsidR="00AD70DC" w:rsidRDefault="00126E9A" w:rsidP="00AD70DC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DA6B35" w:rsidRPr="00AD70DC" w:rsidRDefault="00AD70DC" w:rsidP="00AD70DC">
      <w:pPr>
        <w:jc w:val="both"/>
        <w:rPr>
          <w:b/>
          <w:sz w:val="28"/>
          <w:szCs w:val="28"/>
        </w:rPr>
      </w:pPr>
      <w:r w:rsidRPr="00AD70DC">
        <w:rPr>
          <w:b/>
          <w:sz w:val="28"/>
          <w:szCs w:val="28"/>
        </w:rPr>
        <w:t>= 91,83 / 100 = 91,83</w:t>
      </w:r>
    </w:p>
    <w:p w:rsidR="00AD70DC" w:rsidRDefault="00126E9A" w:rsidP="00AD70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реализации муниципальной программы:</w:t>
      </w:r>
    </w:p>
    <w:p w:rsidR="00126E9A" w:rsidRDefault="00126E9A" w:rsidP="00AD7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реализации муниципальной программы </w:t>
      </w:r>
    </w:p>
    <w:p w:rsidR="00AD70DC" w:rsidRPr="00AD70DC" w:rsidRDefault="00AD70DC" w:rsidP="00AD70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= 91,83 + 100 + 91,83 = 283,66</w:t>
      </w:r>
    </w:p>
    <w:p w:rsidR="00126E9A" w:rsidRDefault="00126E9A" w:rsidP="00DA6B35">
      <w:pPr>
        <w:ind w:left="-99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126E9A" w:rsidTr="00DA6B3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A317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A317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Выводы о реализации муниципальной программы (</w:t>
            </w:r>
          </w:p>
        </w:tc>
      </w:tr>
      <w:tr w:rsidR="00126E9A" w:rsidTr="00DA6B3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0480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126E9A" w:rsidTr="00DA6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both"/>
              <w:rPr>
                <w:rFonts w:eastAsia="Calibri"/>
              </w:rPr>
            </w:pPr>
            <w:r w:rsidRPr="00130480">
              <w:rPr>
                <w:rFonts w:eastAsia="Calibri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both"/>
              <w:rPr>
                <w:rFonts w:eastAsia="Calibri"/>
              </w:rPr>
            </w:pPr>
            <w:r w:rsidRPr="00130480">
              <w:rPr>
                <w:rFonts w:eastAsia="Calibri"/>
              </w:rPr>
              <w:t>280</w:t>
            </w:r>
            <w:proofErr w:type="gramStart"/>
            <w:r w:rsidRPr="00130480">
              <w:rPr>
                <w:rFonts w:eastAsia="Calibri"/>
              </w:rPr>
              <w:t>≤Э</w:t>
            </w:r>
            <w:proofErr w:type="gramEnd"/>
            <w:r w:rsidRPr="00130480">
              <w:rPr>
                <w:rFonts w:eastAsia="Calibri"/>
              </w:rPr>
              <w:t>&lt;300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2046B">
            <w:pPr>
              <w:jc w:val="both"/>
              <w:rPr>
                <w:rFonts w:eastAsia="Calibri"/>
              </w:rPr>
            </w:pPr>
            <w:r w:rsidRPr="00130480">
              <w:rPr>
                <w:rFonts w:eastAsia="Calibri"/>
              </w:rPr>
              <w:t>Малоэффективная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9A" w:rsidRPr="00130480" w:rsidRDefault="00126E9A" w:rsidP="000A0452">
            <w:pPr>
              <w:rPr>
                <w:rFonts w:eastAsia="Calibri"/>
              </w:rPr>
            </w:pPr>
            <w:r w:rsidRPr="00130480">
              <w:rPr>
                <w:rFonts w:eastAsia="Calibri"/>
              </w:rPr>
              <w:t xml:space="preserve">Необходим пересмотр муниципальной 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муниципальной программы </w:t>
            </w:r>
          </w:p>
        </w:tc>
      </w:tr>
    </w:tbl>
    <w:p w:rsidR="001F2AE1" w:rsidRPr="00624427" w:rsidRDefault="001F2AE1" w:rsidP="001F2AE1">
      <w:pPr>
        <w:jc w:val="both"/>
        <w:rPr>
          <w:sz w:val="28"/>
          <w:szCs w:val="28"/>
        </w:rPr>
      </w:pPr>
    </w:p>
    <w:p w:rsidR="00130480" w:rsidRDefault="001F2AE1" w:rsidP="001F2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</w:t>
      </w:r>
      <w:r w:rsidR="00624427">
        <w:rPr>
          <w:sz w:val="28"/>
          <w:szCs w:val="28"/>
        </w:rPr>
        <w:t xml:space="preserve"> </w:t>
      </w:r>
      <w:r w:rsidR="00130480">
        <w:rPr>
          <w:sz w:val="28"/>
          <w:szCs w:val="28"/>
        </w:rPr>
        <w:t>Ю.М. Вялых, тел. /34271/6-45-95</w:t>
      </w:r>
    </w:p>
    <w:p w:rsidR="00130480" w:rsidRDefault="00130480" w:rsidP="001F2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AE1" w:rsidRDefault="00130480" w:rsidP="00130480">
      <w:pPr>
        <w:widowControl w:val="0"/>
        <w:autoSpaceDE w:val="0"/>
        <w:autoSpaceDN w:val="0"/>
        <w:adjustRightInd w:val="0"/>
        <w:ind w:left="-993"/>
      </w:pPr>
      <w:r>
        <w:rPr>
          <w:sz w:val="28"/>
          <w:szCs w:val="28"/>
        </w:rPr>
        <w:t xml:space="preserve">Ответственный за проверку и анализ программы                      </w:t>
      </w:r>
      <w:r w:rsidR="006244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624427">
        <w:rPr>
          <w:sz w:val="28"/>
          <w:szCs w:val="28"/>
        </w:rPr>
        <w:t xml:space="preserve">Н.Б. </w:t>
      </w:r>
      <w:proofErr w:type="spellStart"/>
      <w:r w:rsidR="00624427">
        <w:rPr>
          <w:sz w:val="28"/>
          <w:szCs w:val="28"/>
        </w:rPr>
        <w:t>Ярушина</w:t>
      </w:r>
      <w:proofErr w:type="spellEnd"/>
    </w:p>
    <w:p w:rsidR="00130480" w:rsidRDefault="00130480">
      <w:pPr>
        <w:rPr>
          <w:sz w:val="28"/>
          <w:szCs w:val="28"/>
        </w:rPr>
      </w:pPr>
      <w:r>
        <w:rPr>
          <w:sz w:val="28"/>
          <w:szCs w:val="28"/>
        </w:rPr>
        <w:t>/34271/6-45-96</w:t>
      </w:r>
    </w:p>
    <w:p w:rsidR="00130480" w:rsidRDefault="00130480">
      <w:pPr>
        <w:rPr>
          <w:sz w:val="28"/>
          <w:szCs w:val="28"/>
        </w:rPr>
      </w:pPr>
    </w:p>
    <w:p w:rsidR="00624427" w:rsidRPr="00624427" w:rsidRDefault="00624427">
      <w:pPr>
        <w:rPr>
          <w:sz w:val="28"/>
          <w:szCs w:val="28"/>
        </w:rPr>
      </w:pPr>
      <w:r>
        <w:rPr>
          <w:sz w:val="28"/>
          <w:szCs w:val="28"/>
        </w:rPr>
        <w:t>06.02.2017 г.</w:t>
      </w:r>
    </w:p>
    <w:sectPr w:rsidR="00624427" w:rsidRPr="00624427" w:rsidSect="009E0D3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AE1"/>
    <w:rsid w:val="00003FAF"/>
    <w:rsid w:val="000055B2"/>
    <w:rsid w:val="000064B6"/>
    <w:rsid w:val="00010838"/>
    <w:rsid w:val="000166B9"/>
    <w:rsid w:val="0002046B"/>
    <w:rsid w:val="0002179D"/>
    <w:rsid w:val="00025E90"/>
    <w:rsid w:val="000272B9"/>
    <w:rsid w:val="00027F4C"/>
    <w:rsid w:val="00032D90"/>
    <w:rsid w:val="00033215"/>
    <w:rsid w:val="0003455E"/>
    <w:rsid w:val="00040CA0"/>
    <w:rsid w:val="0004321A"/>
    <w:rsid w:val="0004760A"/>
    <w:rsid w:val="000707B9"/>
    <w:rsid w:val="00072DD0"/>
    <w:rsid w:val="000919B9"/>
    <w:rsid w:val="000939A0"/>
    <w:rsid w:val="0009742A"/>
    <w:rsid w:val="000A0452"/>
    <w:rsid w:val="000B24D0"/>
    <w:rsid w:val="000B54AC"/>
    <w:rsid w:val="000B655B"/>
    <w:rsid w:val="000C3948"/>
    <w:rsid w:val="000C5038"/>
    <w:rsid w:val="000D6552"/>
    <w:rsid w:val="00106D5B"/>
    <w:rsid w:val="0012221F"/>
    <w:rsid w:val="00122FF9"/>
    <w:rsid w:val="00126E9A"/>
    <w:rsid w:val="00130480"/>
    <w:rsid w:val="00130E99"/>
    <w:rsid w:val="00151EC4"/>
    <w:rsid w:val="00153C99"/>
    <w:rsid w:val="0016510C"/>
    <w:rsid w:val="00171B95"/>
    <w:rsid w:val="001817DA"/>
    <w:rsid w:val="00186B6E"/>
    <w:rsid w:val="001910E7"/>
    <w:rsid w:val="00195815"/>
    <w:rsid w:val="001A0F49"/>
    <w:rsid w:val="001A485A"/>
    <w:rsid w:val="001D307F"/>
    <w:rsid w:val="001E3202"/>
    <w:rsid w:val="001F2AE1"/>
    <w:rsid w:val="001F2F32"/>
    <w:rsid w:val="001F6A9A"/>
    <w:rsid w:val="00202DD4"/>
    <w:rsid w:val="0021316B"/>
    <w:rsid w:val="00216F6E"/>
    <w:rsid w:val="002356DC"/>
    <w:rsid w:val="00236E04"/>
    <w:rsid w:val="00240B4A"/>
    <w:rsid w:val="00242912"/>
    <w:rsid w:val="00245D75"/>
    <w:rsid w:val="00264B96"/>
    <w:rsid w:val="00276035"/>
    <w:rsid w:val="00284637"/>
    <w:rsid w:val="00284FE8"/>
    <w:rsid w:val="002A68CC"/>
    <w:rsid w:val="002A7C1A"/>
    <w:rsid w:val="002B6A07"/>
    <w:rsid w:val="002F1BD1"/>
    <w:rsid w:val="003017EF"/>
    <w:rsid w:val="0032537A"/>
    <w:rsid w:val="003515D0"/>
    <w:rsid w:val="0036052A"/>
    <w:rsid w:val="00372E93"/>
    <w:rsid w:val="00380CF7"/>
    <w:rsid w:val="00381E8C"/>
    <w:rsid w:val="00396EE5"/>
    <w:rsid w:val="00397041"/>
    <w:rsid w:val="00397247"/>
    <w:rsid w:val="003F4C0B"/>
    <w:rsid w:val="00400C06"/>
    <w:rsid w:val="00404671"/>
    <w:rsid w:val="00412BB0"/>
    <w:rsid w:val="00440A88"/>
    <w:rsid w:val="00442E13"/>
    <w:rsid w:val="00474C0D"/>
    <w:rsid w:val="004753D4"/>
    <w:rsid w:val="00475CC6"/>
    <w:rsid w:val="00487F21"/>
    <w:rsid w:val="004929DC"/>
    <w:rsid w:val="004A44D1"/>
    <w:rsid w:val="004B0843"/>
    <w:rsid w:val="004C4B0B"/>
    <w:rsid w:val="004C64E7"/>
    <w:rsid w:val="004D3A9F"/>
    <w:rsid w:val="004D500E"/>
    <w:rsid w:val="004D5AA4"/>
    <w:rsid w:val="005305E9"/>
    <w:rsid w:val="00555443"/>
    <w:rsid w:val="005947FB"/>
    <w:rsid w:val="005A7CFE"/>
    <w:rsid w:val="005B1EDE"/>
    <w:rsid w:val="005B6B9D"/>
    <w:rsid w:val="005D1C94"/>
    <w:rsid w:val="005E15E9"/>
    <w:rsid w:val="005F1324"/>
    <w:rsid w:val="005F7627"/>
    <w:rsid w:val="0060669D"/>
    <w:rsid w:val="006108A6"/>
    <w:rsid w:val="0061473D"/>
    <w:rsid w:val="0062189D"/>
    <w:rsid w:val="00624427"/>
    <w:rsid w:val="00631070"/>
    <w:rsid w:val="00660066"/>
    <w:rsid w:val="00662FBE"/>
    <w:rsid w:val="006709FD"/>
    <w:rsid w:val="006727BF"/>
    <w:rsid w:val="0067481A"/>
    <w:rsid w:val="006903AF"/>
    <w:rsid w:val="00694602"/>
    <w:rsid w:val="006C0E29"/>
    <w:rsid w:val="006C319D"/>
    <w:rsid w:val="006C4E91"/>
    <w:rsid w:val="006C7317"/>
    <w:rsid w:val="006F0C03"/>
    <w:rsid w:val="007024E3"/>
    <w:rsid w:val="00705EBC"/>
    <w:rsid w:val="00714C9C"/>
    <w:rsid w:val="00715B3E"/>
    <w:rsid w:val="00716A45"/>
    <w:rsid w:val="00716DF2"/>
    <w:rsid w:val="00724977"/>
    <w:rsid w:val="00747794"/>
    <w:rsid w:val="00751667"/>
    <w:rsid w:val="007579A0"/>
    <w:rsid w:val="007835CC"/>
    <w:rsid w:val="007A5B46"/>
    <w:rsid w:val="007A788C"/>
    <w:rsid w:val="007B006B"/>
    <w:rsid w:val="007B18F1"/>
    <w:rsid w:val="007C5D92"/>
    <w:rsid w:val="007E0E49"/>
    <w:rsid w:val="007E5ED8"/>
    <w:rsid w:val="007F462B"/>
    <w:rsid w:val="007F7959"/>
    <w:rsid w:val="00805843"/>
    <w:rsid w:val="00811B95"/>
    <w:rsid w:val="008174C1"/>
    <w:rsid w:val="0081796E"/>
    <w:rsid w:val="00822B6E"/>
    <w:rsid w:val="0082407B"/>
    <w:rsid w:val="008243BE"/>
    <w:rsid w:val="00825108"/>
    <w:rsid w:val="0082611A"/>
    <w:rsid w:val="00845287"/>
    <w:rsid w:val="008479DA"/>
    <w:rsid w:val="0085659A"/>
    <w:rsid w:val="008670E7"/>
    <w:rsid w:val="00890C65"/>
    <w:rsid w:val="00895DCB"/>
    <w:rsid w:val="00896292"/>
    <w:rsid w:val="008A70F0"/>
    <w:rsid w:val="008C65BC"/>
    <w:rsid w:val="008E6659"/>
    <w:rsid w:val="008E6815"/>
    <w:rsid w:val="008F1763"/>
    <w:rsid w:val="00917EB3"/>
    <w:rsid w:val="0095553E"/>
    <w:rsid w:val="0096753F"/>
    <w:rsid w:val="00973F2B"/>
    <w:rsid w:val="00992128"/>
    <w:rsid w:val="0099305C"/>
    <w:rsid w:val="009A360D"/>
    <w:rsid w:val="009C6161"/>
    <w:rsid w:val="009D3641"/>
    <w:rsid w:val="009D4010"/>
    <w:rsid w:val="009E0D3E"/>
    <w:rsid w:val="009E2964"/>
    <w:rsid w:val="009E4A05"/>
    <w:rsid w:val="009E6FD5"/>
    <w:rsid w:val="009F4E36"/>
    <w:rsid w:val="009F5CCC"/>
    <w:rsid w:val="00A17944"/>
    <w:rsid w:val="00A317C3"/>
    <w:rsid w:val="00A40521"/>
    <w:rsid w:val="00A41E2D"/>
    <w:rsid w:val="00A6765F"/>
    <w:rsid w:val="00A67BCA"/>
    <w:rsid w:val="00A85507"/>
    <w:rsid w:val="00A912C8"/>
    <w:rsid w:val="00A914CE"/>
    <w:rsid w:val="00A93E09"/>
    <w:rsid w:val="00AD2A8F"/>
    <w:rsid w:val="00AD70DC"/>
    <w:rsid w:val="00B01BF3"/>
    <w:rsid w:val="00B038F5"/>
    <w:rsid w:val="00B14E36"/>
    <w:rsid w:val="00B169AE"/>
    <w:rsid w:val="00B26C0B"/>
    <w:rsid w:val="00B26DBB"/>
    <w:rsid w:val="00B3334D"/>
    <w:rsid w:val="00B451A0"/>
    <w:rsid w:val="00B60AD3"/>
    <w:rsid w:val="00BA1714"/>
    <w:rsid w:val="00BA39A0"/>
    <w:rsid w:val="00BC2B26"/>
    <w:rsid w:val="00BD1865"/>
    <w:rsid w:val="00BD5594"/>
    <w:rsid w:val="00BE04C8"/>
    <w:rsid w:val="00C3082F"/>
    <w:rsid w:val="00C43A10"/>
    <w:rsid w:val="00C47BA1"/>
    <w:rsid w:val="00C72AA9"/>
    <w:rsid w:val="00C85951"/>
    <w:rsid w:val="00CA6AD3"/>
    <w:rsid w:val="00CC323D"/>
    <w:rsid w:val="00CF00F3"/>
    <w:rsid w:val="00CF7C94"/>
    <w:rsid w:val="00D003C7"/>
    <w:rsid w:val="00D16BB6"/>
    <w:rsid w:val="00D210AF"/>
    <w:rsid w:val="00D27036"/>
    <w:rsid w:val="00D35263"/>
    <w:rsid w:val="00D368A6"/>
    <w:rsid w:val="00D467AA"/>
    <w:rsid w:val="00D53994"/>
    <w:rsid w:val="00D5537D"/>
    <w:rsid w:val="00D72A80"/>
    <w:rsid w:val="00D9608A"/>
    <w:rsid w:val="00D96B5C"/>
    <w:rsid w:val="00D97560"/>
    <w:rsid w:val="00DA6B35"/>
    <w:rsid w:val="00DD4B86"/>
    <w:rsid w:val="00DE0C11"/>
    <w:rsid w:val="00DF3091"/>
    <w:rsid w:val="00E003EC"/>
    <w:rsid w:val="00E066BE"/>
    <w:rsid w:val="00E22D7F"/>
    <w:rsid w:val="00E43F2A"/>
    <w:rsid w:val="00E44DED"/>
    <w:rsid w:val="00E5605A"/>
    <w:rsid w:val="00E653A7"/>
    <w:rsid w:val="00E7433C"/>
    <w:rsid w:val="00E77B3C"/>
    <w:rsid w:val="00E83B1F"/>
    <w:rsid w:val="00E8718E"/>
    <w:rsid w:val="00EB0A07"/>
    <w:rsid w:val="00EE1199"/>
    <w:rsid w:val="00EE30E0"/>
    <w:rsid w:val="00EE6953"/>
    <w:rsid w:val="00F24B5B"/>
    <w:rsid w:val="00F371D6"/>
    <w:rsid w:val="00F50487"/>
    <w:rsid w:val="00F56F12"/>
    <w:rsid w:val="00F74C29"/>
    <w:rsid w:val="00F84E6E"/>
    <w:rsid w:val="00F85537"/>
    <w:rsid w:val="00F865D8"/>
    <w:rsid w:val="00F91B16"/>
    <w:rsid w:val="00FA50CF"/>
    <w:rsid w:val="00FA716D"/>
    <w:rsid w:val="00FC1BCF"/>
    <w:rsid w:val="00FC515B"/>
    <w:rsid w:val="00FD3889"/>
    <w:rsid w:val="00FE2730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7C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F7C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CF7C94"/>
    <w:rPr>
      <w:sz w:val="24"/>
      <w:szCs w:val="24"/>
    </w:rPr>
  </w:style>
  <w:style w:type="paragraph" w:styleId="a4">
    <w:name w:val="List Paragraph"/>
    <w:basedOn w:val="a"/>
    <w:uiPriority w:val="34"/>
    <w:qFormat/>
    <w:rsid w:val="001F2AE1"/>
    <w:pPr>
      <w:ind w:left="720"/>
      <w:contextualSpacing/>
    </w:pPr>
  </w:style>
  <w:style w:type="character" w:styleId="a5">
    <w:name w:val="Strong"/>
    <w:uiPriority w:val="22"/>
    <w:qFormat/>
    <w:rsid w:val="000166B9"/>
    <w:rPr>
      <w:b/>
      <w:bCs/>
    </w:rPr>
  </w:style>
  <w:style w:type="paragraph" w:styleId="a6">
    <w:name w:val="Normal (Web)"/>
    <w:basedOn w:val="a"/>
    <w:uiPriority w:val="99"/>
    <w:semiHidden/>
    <w:unhideWhenUsed/>
    <w:rsid w:val="00BD18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C60A-4736-4E23-93EE-2BCA04F5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10</Pages>
  <Words>3130</Words>
  <Characters>19381</Characters>
  <Application>Microsoft Office Word</Application>
  <DocSecurity>0</DocSecurity>
  <Lines>1490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2017-02-02T09:57:00Z</dcterms:created>
  <dcterms:modified xsi:type="dcterms:W3CDTF">2017-03-02T10:51:00Z</dcterms:modified>
</cp:coreProperties>
</file>