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3" w:rsidRPr="00F75509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0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1596C" w:rsidRPr="00F75509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09"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муниципальной программы </w:t>
      </w:r>
    </w:p>
    <w:p w:rsidR="00950A03" w:rsidRPr="00F75509" w:rsidRDefault="00AD5490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03" w:rsidRPr="00F75509">
        <w:rPr>
          <w:rFonts w:ascii="Times New Roman" w:hAnsi="Times New Roman" w:cs="Times New Roman"/>
          <w:b/>
          <w:sz w:val="24"/>
          <w:szCs w:val="24"/>
        </w:rPr>
        <w:t>«</w:t>
      </w:r>
      <w:r w:rsidR="00EE6062" w:rsidRPr="00F75509">
        <w:rPr>
          <w:rFonts w:ascii="Times New Roman" w:hAnsi="Times New Roman" w:cs="Times New Roman"/>
          <w:b/>
          <w:sz w:val="24"/>
          <w:szCs w:val="24"/>
        </w:rPr>
        <w:t>Молодежная политика Кунгурского муниципального района</w:t>
      </w:r>
      <w:r w:rsidR="00950A03" w:rsidRPr="00F7550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E79B7" w:rsidRPr="00F75509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0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A446E" w:rsidRPr="00F75509">
        <w:rPr>
          <w:rFonts w:ascii="Times New Roman" w:hAnsi="Times New Roman" w:cs="Times New Roman"/>
          <w:b/>
          <w:sz w:val="24"/>
          <w:szCs w:val="24"/>
        </w:rPr>
        <w:t>201</w:t>
      </w:r>
      <w:r w:rsidR="00EE6062" w:rsidRPr="00F75509">
        <w:rPr>
          <w:rFonts w:ascii="Times New Roman" w:hAnsi="Times New Roman" w:cs="Times New Roman"/>
          <w:b/>
          <w:sz w:val="24"/>
          <w:szCs w:val="24"/>
        </w:rPr>
        <w:t>6</w:t>
      </w:r>
      <w:r w:rsidR="00732C8C" w:rsidRPr="00F755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632B7" w:rsidRPr="001C7D3D" w:rsidRDefault="003632B7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6"/>
        <w:gridCol w:w="5670"/>
      </w:tblGrid>
      <w:tr w:rsidR="003632B7" w:rsidRPr="001C7D3D" w:rsidTr="003632B7">
        <w:tc>
          <w:tcPr>
            <w:tcW w:w="4786" w:type="dxa"/>
          </w:tcPr>
          <w:p w:rsidR="003632B7" w:rsidRPr="001C7D3D" w:rsidRDefault="003632B7" w:rsidP="00080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</w:tcPr>
          <w:p w:rsidR="003632B7" w:rsidRPr="001C7D3D" w:rsidRDefault="003632B7" w:rsidP="00080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3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</w:tr>
    </w:tbl>
    <w:p w:rsidR="00FB538C" w:rsidRPr="001C7D3D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3D">
        <w:rPr>
          <w:rFonts w:ascii="Times New Roman" w:hAnsi="Times New Roman" w:cs="Times New Roman"/>
          <w:b/>
          <w:sz w:val="28"/>
          <w:szCs w:val="28"/>
        </w:rPr>
        <w:t>1. Основания для реал</w:t>
      </w:r>
      <w:r w:rsidR="00950A03" w:rsidRPr="001C7D3D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="00FB538C" w:rsidRPr="001C7D3D">
        <w:rPr>
          <w:rFonts w:ascii="Times New Roman" w:hAnsi="Times New Roman" w:cs="Times New Roman"/>
          <w:sz w:val="28"/>
          <w:szCs w:val="28"/>
        </w:rPr>
        <w:t>:</w:t>
      </w:r>
    </w:p>
    <w:p w:rsidR="00D171E3" w:rsidRPr="001C7D3D" w:rsidRDefault="00950A0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3D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Кунгурского муниципального района от </w:t>
      </w:r>
      <w:r w:rsidR="00EE6062" w:rsidRPr="001C7D3D">
        <w:rPr>
          <w:rFonts w:ascii="Times New Roman" w:hAnsi="Times New Roman" w:cs="Times New Roman"/>
          <w:sz w:val="28"/>
          <w:szCs w:val="28"/>
        </w:rPr>
        <w:t>15.12.2015 г.</w:t>
      </w:r>
      <w:r w:rsidR="006D6B6A" w:rsidRPr="001C7D3D">
        <w:rPr>
          <w:rFonts w:ascii="Times New Roman" w:hAnsi="Times New Roman" w:cs="Times New Roman"/>
          <w:sz w:val="28"/>
          <w:szCs w:val="28"/>
        </w:rPr>
        <w:t xml:space="preserve"> № </w:t>
      </w:r>
      <w:r w:rsidR="00EE6062" w:rsidRPr="001C7D3D">
        <w:rPr>
          <w:rFonts w:ascii="Times New Roman" w:hAnsi="Times New Roman" w:cs="Times New Roman"/>
          <w:sz w:val="28"/>
          <w:szCs w:val="28"/>
        </w:rPr>
        <w:t>637</w:t>
      </w:r>
      <w:r w:rsidR="006D6B6A" w:rsidRPr="001C7D3D">
        <w:rPr>
          <w:rFonts w:ascii="Times New Roman" w:hAnsi="Times New Roman" w:cs="Times New Roman"/>
          <w:sz w:val="28"/>
          <w:szCs w:val="28"/>
        </w:rPr>
        <w:t>-01-10</w:t>
      </w:r>
      <w:r w:rsidR="00A1596C" w:rsidRPr="001C7D3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EE6062" w:rsidRPr="001C7D3D">
        <w:rPr>
          <w:rFonts w:ascii="Times New Roman" w:hAnsi="Times New Roman" w:cs="Times New Roman"/>
          <w:sz w:val="28"/>
          <w:szCs w:val="28"/>
        </w:rPr>
        <w:t>Молодежная политика Кунгурского муниципального района</w:t>
      </w:r>
      <w:r w:rsidR="00A1596C" w:rsidRPr="001C7D3D">
        <w:rPr>
          <w:rFonts w:ascii="Times New Roman" w:hAnsi="Times New Roman" w:cs="Times New Roman"/>
          <w:sz w:val="28"/>
          <w:szCs w:val="28"/>
        </w:rPr>
        <w:t>»</w:t>
      </w:r>
      <w:r w:rsidR="002A2908" w:rsidRPr="001C7D3D">
        <w:rPr>
          <w:rFonts w:ascii="Times New Roman" w:hAnsi="Times New Roman" w:cs="Times New Roman"/>
          <w:sz w:val="28"/>
          <w:szCs w:val="28"/>
        </w:rPr>
        <w:t>.</w:t>
      </w:r>
    </w:p>
    <w:p w:rsidR="00636596" w:rsidRPr="001C7D3D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D3D">
        <w:rPr>
          <w:rFonts w:ascii="Times New Roman" w:hAnsi="Times New Roman" w:cs="Times New Roman"/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</w:t>
      </w:r>
      <w:r w:rsidR="00FB538C" w:rsidRPr="001C7D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0"/>
        <w:gridCol w:w="2711"/>
        <w:gridCol w:w="555"/>
        <w:gridCol w:w="538"/>
        <w:gridCol w:w="545"/>
        <w:gridCol w:w="574"/>
        <w:gridCol w:w="331"/>
        <w:gridCol w:w="287"/>
        <w:gridCol w:w="547"/>
        <w:gridCol w:w="429"/>
        <w:gridCol w:w="587"/>
        <w:gridCol w:w="561"/>
        <w:gridCol w:w="404"/>
        <w:gridCol w:w="409"/>
        <w:gridCol w:w="541"/>
        <w:gridCol w:w="484"/>
        <w:gridCol w:w="482"/>
      </w:tblGrid>
      <w:tr w:rsidR="009D7BF1" w:rsidRPr="00C83CDD" w:rsidTr="009D7BF1">
        <w:trPr>
          <w:trHeight w:val="561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 xml:space="preserve">№ </w:t>
            </w:r>
            <w:r w:rsidRPr="009D7BF1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Наименование утвержденных мероприятий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Сроки выполнения (квартал, полугодие, 9 месяцев, год)</w:t>
            </w:r>
          </w:p>
        </w:tc>
        <w:tc>
          <w:tcPr>
            <w:tcW w:w="1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Планируемое финансирование мероприятий</w:t>
            </w:r>
          </w:p>
        </w:tc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Фактическое финансирование мероприятий</w:t>
            </w:r>
          </w:p>
        </w:tc>
      </w:tr>
      <w:tr w:rsidR="009D7BF1" w:rsidRPr="00C83CDD" w:rsidTr="009D7BF1">
        <w:trPr>
          <w:trHeight w:val="8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Плановое окончание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Фактическое окончание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Отклонение, дней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в том числе</w:t>
            </w:r>
          </w:p>
        </w:tc>
      </w:tr>
      <w:tr w:rsidR="009D7BF1" w:rsidRPr="00C83CDD" w:rsidTr="009D7BF1">
        <w:trPr>
          <w:trHeight w:val="3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FE682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ФБ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FE682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КБ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FE682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РБ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БП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7BF1">
              <w:rPr>
                <w:b/>
                <w:sz w:val="18"/>
                <w:szCs w:val="18"/>
              </w:rPr>
              <w:t>внебюд</w:t>
            </w:r>
            <w:proofErr w:type="spellEnd"/>
            <w:r w:rsidRPr="009D7BF1">
              <w:rPr>
                <w:b/>
                <w:sz w:val="18"/>
                <w:szCs w:val="18"/>
              </w:rPr>
              <w:t>. источники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25" w:rsidRPr="009D7BF1" w:rsidRDefault="00FE6825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FE682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ФБ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FE682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КБ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FE682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РБ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БП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7BF1">
              <w:rPr>
                <w:b/>
                <w:sz w:val="18"/>
                <w:szCs w:val="18"/>
              </w:rPr>
              <w:t>внебюд</w:t>
            </w:r>
            <w:proofErr w:type="spellEnd"/>
            <w:r w:rsidRPr="009D7BF1">
              <w:rPr>
                <w:b/>
                <w:sz w:val="18"/>
                <w:szCs w:val="18"/>
              </w:rPr>
              <w:t>. источники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17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272C9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EE6062">
            <w:pPr>
              <w:pStyle w:val="ConsPlusCell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Задача № 1 Вовлечение молодежи в общественно-культурную жизнь Кунгурского муниципального района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272C9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EE6062">
            <w:pPr>
              <w:pStyle w:val="ConsPlusCell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1.1.Мероприятие 1 Организация и проведение мероприятий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3024DF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3024DF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516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487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516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487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516 487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516 487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272C9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1F2C64">
            <w:pPr>
              <w:pStyle w:val="ConsPlusCell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1.2. Мероприятие 2 Организация и проведение конкурса на лучшую постановку работы с молодежью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3024DF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3024DF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60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60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60 000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60 000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272C9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1F2C64">
            <w:pPr>
              <w:pStyle w:val="ConsPlusCell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1.3. Мероприятие 3 Организация и проведение конкурса на получение ежегодной молодежной премии главы Кунгурского муниципального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350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350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350 000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350 000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272C9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926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2C30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926</w:t>
            </w:r>
          </w:p>
          <w:p w:rsidR="009D7BF1" w:rsidRPr="009D7BF1" w:rsidRDefault="009D7BF1" w:rsidP="002C30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926 487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926 487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272C9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6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0A79E7">
            <w:pPr>
              <w:pStyle w:val="ConsPlusCell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Задача № 2 Повышение уровня экономической активности молодежи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272C9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0A79E7">
            <w:pPr>
              <w:pStyle w:val="ConsPlusCell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2.1. Мероприятие 1 Участие молодежи Кунгурского муниципального района в краевых, межрегиональных, всероссийских, международных фестивалях, конкурсах, форумах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</w:t>
            </w:r>
            <w:r w:rsidR="009D7BF1">
              <w:rPr>
                <w:sz w:val="18"/>
                <w:szCs w:val="18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</w:t>
            </w:r>
            <w:r w:rsidR="009D7BF1">
              <w:rPr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15 000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15 000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B41F1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15 000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9B41F1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15 000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5" w:rsidRPr="009D7BF1" w:rsidRDefault="00FE682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0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272C9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0A79E7">
            <w:pPr>
              <w:pStyle w:val="ConsPlusCell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2.2. Мероприятие 2 Участие и проведение семинаров, курсов, мастер-классов, тренингов в сфере молодежной политики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63059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63059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63059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10 000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B41F1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B41F1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10 000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272C9A" w:rsidRDefault="00272C9A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72C9A">
              <w:rPr>
                <w:sz w:val="18"/>
                <w:szCs w:val="18"/>
              </w:rPr>
              <w:t>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0A79E7">
            <w:pPr>
              <w:pStyle w:val="ConsPlusCell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2.3. Мероприятие 3 Приобретение полиграфической, сувенирной и имиджевой продукции для молодежи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63059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63059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63059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9D7BF1">
              <w:rPr>
                <w:sz w:val="18"/>
                <w:szCs w:val="18"/>
              </w:rPr>
              <w:t>20 000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272C9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</w:tr>
      <w:tr w:rsidR="009D7BF1" w:rsidRPr="00C83CDD" w:rsidTr="009D7B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272C9A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ВСЕГО по Муниципальной программе</w:t>
            </w:r>
            <w:r w:rsidRPr="009D7BF1">
              <w:rPr>
                <w:b/>
                <w:sz w:val="18"/>
                <w:szCs w:val="18"/>
              </w:rPr>
              <w:tab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971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971</w:t>
            </w:r>
          </w:p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971 487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9D7BF1">
              <w:rPr>
                <w:b/>
                <w:sz w:val="18"/>
                <w:szCs w:val="18"/>
              </w:rPr>
              <w:t>971 487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1" w:rsidRPr="009D7BF1" w:rsidRDefault="009D7BF1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1C7E79" w:rsidRPr="00272C9A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9A">
        <w:rPr>
          <w:rFonts w:ascii="Times New Roman" w:hAnsi="Times New Roman" w:cs="Times New Roman"/>
          <w:b/>
          <w:sz w:val="28"/>
          <w:szCs w:val="28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</w:t>
      </w:r>
      <w:r w:rsidR="009160B4" w:rsidRPr="00272C9A">
        <w:rPr>
          <w:rFonts w:ascii="Times New Roman" w:hAnsi="Times New Roman" w:cs="Times New Roman"/>
          <w:b/>
          <w:sz w:val="28"/>
          <w:szCs w:val="28"/>
        </w:rPr>
        <w:t>нения, причины нарушения сроков</w:t>
      </w:r>
    </w:p>
    <w:tbl>
      <w:tblPr>
        <w:tblStyle w:val="ab"/>
        <w:tblW w:w="0" w:type="auto"/>
        <w:tblInd w:w="108" w:type="dxa"/>
        <w:tblLook w:val="04A0"/>
      </w:tblPr>
      <w:tblGrid>
        <w:gridCol w:w="534"/>
        <w:gridCol w:w="3543"/>
        <w:gridCol w:w="4111"/>
        <w:gridCol w:w="2268"/>
      </w:tblGrid>
      <w:tr w:rsidR="009D7BF1" w:rsidTr="00272C9A">
        <w:tc>
          <w:tcPr>
            <w:tcW w:w="534" w:type="dxa"/>
          </w:tcPr>
          <w:p w:rsidR="009D7BF1" w:rsidRPr="00272C9A" w:rsidRDefault="009D7BF1" w:rsidP="009D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9D7BF1" w:rsidRPr="00272C9A" w:rsidRDefault="009D7BF1" w:rsidP="009D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</w:tcPr>
          <w:p w:rsidR="009D7BF1" w:rsidRPr="00272C9A" w:rsidRDefault="009D7BF1" w:rsidP="009D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2268" w:type="dxa"/>
          </w:tcPr>
          <w:p w:rsidR="009D7BF1" w:rsidRPr="00272C9A" w:rsidRDefault="00272C9A" w:rsidP="009D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Причины невыполнения или </w:t>
            </w: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несвоевременного выполнения</w:t>
            </w:r>
          </w:p>
        </w:tc>
      </w:tr>
      <w:tr w:rsidR="009D7BF1" w:rsidTr="00272C9A">
        <w:tc>
          <w:tcPr>
            <w:tcW w:w="534" w:type="dxa"/>
          </w:tcPr>
          <w:p w:rsidR="009D7BF1" w:rsidRPr="00272C9A" w:rsidRDefault="00272C9A" w:rsidP="009D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9D7BF1" w:rsidRPr="00272C9A" w:rsidRDefault="00272C9A" w:rsidP="009D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9D7BF1" w:rsidRPr="00272C9A" w:rsidRDefault="00272C9A" w:rsidP="009D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BF1" w:rsidRPr="00272C9A" w:rsidRDefault="00272C9A" w:rsidP="009D7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72C9A" w:rsidTr="00272C9A">
        <w:tc>
          <w:tcPr>
            <w:tcW w:w="534" w:type="dxa"/>
          </w:tcPr>
          <w:p w:rsidR="00272C9A" w:rsidRPr="00A460CF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</w:tcPr>
          <w:p w:rsidR="00272C9A" w:rsidRPr="00272C9A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1 Вовлечение молодежи в общественно-культурную жизнь Кунгурского муниципального района</w:t>
            </w:r>
          </w:p>
        </w:tc>
      </w:tr>
      <w:tr w:rsidR="00272C9A" w:rsidTr="00272C9A">
        <w:tc>
          <w:tcPr>
            <w:tcW w:w="534" w:type="dxa"/>
          </w:tcPr>
          <w:p w:rsidR="00272C9A" w:rsidRPr="00A460CF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272C9A" w:rsidRPr="00272C9A" w:rsidRDefault="00272C9A" w:rsidP="00963059">
            <w:pPr>
              <w:pStyle w:val="ConsPlusCell"/>
            </w:pPr>
            <w:r w:rsidRPr="00272C9A">
              <w:t>1.1.Мероприятие 1 Организация и проведение мероприятий</w:t>
            </w:r>
          </w:p>
        </w:tc>
        <w:tc>
          <w:tcPr>
            <w:tcW w:w="4111" w:type="dxa"/>
          </w:tcPr>
          <w:p w:rsidR="00272C9A" w:rsidRPr="00C96340" w:rsidRDefault="002279C7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 год проведено 18 районных мероприятий: Конкурс снежных фигур, 3 мероприятия по рыбной ловле, районный День молодежи, первенство по военно-прикладным видам спорта и другие.</w:t>
            </w:r>
          </w:p>
        </w:tc>
        <w:tc>
          <w:tcPr>
            <w:tcW w:w="2268" w:type="dxa"/>
          </w:tcPr>
          <w:p w:rsidR="00272C9A" w:rsidRPr="00C96340" w:rsidRDefault="002279C7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4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272C9A" w:rsidTr="00272C9A">
        <w:tc>
          <w:tcPr>
            <w:tcW w:w="534" w:type="dxa"/>
          </w:tcPr>
          <w:p w:rsidR="00272C9A" w:rsidRPr="00A460CF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272C9A" w:rsidRPr="00272C9A" w:rsidRDefault="00272C9A" w:rsidP="00963059">
            <w:pPr>
              <w:pStyle w:val="ConsPlusCell"/>
            </w:pPr>
            <w:r w:rsidRPr="00272C9A">
              <w:t>1.2. Мероприятие 2 Организация и проведение конкурса на лучшую постановку работы с молодежью</w:t>
            </w:r>
          </w:p>
        </w:tc>
        <w:tc>
          <w:tcPr>
            <w:tcW w:w="4111" w:type="dxa"/>
          </w:tcPr>
          <w:p w:rsidR="002279C7" w:rsidRPr="002279C7" w:rsidRDefault="002279C7" w:rsidP="002279C7">
            <w:pPr>
              <w:pStyle w:val="ad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рейтингу активности культурно-досуговых учреждений Кунгурского муниципального района за 2016 года в сфере молодежной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конкурс на лучшую постановку работы с молодежью</w:t>
            </w: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-победителям</w:t>
            </w: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межбюджетными трансфертами перечислены денежные призы:</w:t>
            </w:r>
          </w:p>
          <w:p w:rsidR="002279C7" w:rsidRPr="002279C7" w:rsidRDefault="002279C7" w:rsidP="00227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место - МБУК «Ергачинский Центр досуга» (15000 рублей),</w:t>
            </w:r>
          </w:p>
          <w:p w:rsidR="002279C7" w:rsidRPr="002279C7" w:rsidRDefault="002279C7" w:rsidP="002279C7">
            <w:pPr>
              <w:pStyle w:val="ad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место - МБУК «Неволинский Дом культуры» (13000 рублей),</w:t>
            </w:r>
          </w:p>
          <w:p w:rsidR="002279C7" w:rsidRPr="002279C7" w:rsidRDefault="002279C7" w:rsidP="002279C7">
            <w:pPr>
              <w:pStyle w:val="ad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 место - МБУК «Калининский Центр досуга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(11000 рублей),</w:t>
            </w:r>
          </w:p>
          <w:p w:rsidR="002279C7" w:rsidRPr="002279C7" w:rsidRDefault="002279C7" w:rsidP="002279C7">
            <w:pPr>
              <w:pStyle w:val="ad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место – МБУК «Мазунинский Дом культуры» (9000 рублей),</w:t>
            </w:r>
          </w:p>
          <w:p w:rsidR="002279C7" w:rsidRPr="002279C7" w:rsidRDefault="002279C7" w:rsidP="002279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место – МБУК «Ленский Центр русской культуры «Встреча»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(7000 рублей),</w:t>
            </w:r>
          </w:p>
          <w:p w:rsidR="00272C9A" w:rsidRPr="002279C7" w:rsidRDefault="002279C7" w:rsidP="0022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 место – МБУК «Кыласовский Центр досуга» (5000 рублей).</w:t>
            </w:r>
          </w:p>
        </w:tc>
        <w:tc>
          <w:tcPr>
            <w:tcW w:w="2268" w:type="dxa"/>
          </w:tcPr>
          <w:p w:rsidR="00272C9A" w:rsidRPr="00C96340" w:rsidRDefault="002279C7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4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272C9A" w:rsidTr="00272C9A">
        <w:tc>
          <w:tcPr>
            <w:tcW w:w="534" w:type="dxa"/>
          </w:tcPr>
          <w:p w:rsidR="00272C9A" w:rsidRPr="00A460CF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272C9A" w:rsidRPr="00272C9A" w:rsidRDefault="00272C9A" w:rsidP="00963059">
            <w:pPr>
              <w:pStyle w:val="ConsPlusCell"/>
            </w:pPr>
            <w:r w:rsidRPr="00272C9A">
              <w:t>1.3. Мероприятие 3 Организация и проведение конкурса на получение ежегодной молодежной премии главы Кунгурского муниципального района</w:t>
            </w:r>
          </w:p>
        </w:tc>
        <w:tc>
          <w:tcPr>
            <w:tcW w:w="4111" w:type="dxa"/>
          </w:tcPr>
          <w:p w:rsidR="00272C9A" w:rsidRDefault="00BF0B9A" w:rsidP="00BF0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в администрации Кунгурского муниципального района состоялась торжественная церемония вручения ежегодной молодежной премии главы Кунгурского муниципального района  за 2016 год.</w:t>
            </w:r>
          </w:p>
          <w:p w:rsidR="00BF0B9A" w:rsidRPr="00C96340" w:rsidRDefault="00BF0B9A" w:rsidP="00BF0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конкурсе в этом году заявилось 63 человека,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награда была присуждена 29 молодым и активным жителям Кунгурского района.</w:t>
            </w:r>
          </w:p>
        </w:tc>
        <w:tc>
          <w:tcPr>
            <w:tcW w:w="2268" w:type="dxa"/>
          </w:tcPr>
          <w:p w:rsidR="00272C9A" w:rsidRPr="00C96340" w:rsidRDefault="00C96340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4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272C9A" w:rsidTr="00272C9A">
        <w:tc>
          <w:tcPr>
            <w:tcW w:w="534" w:type="dxa"/>
          </w:tcPr>
          <w:p w:rsidR="00272C9A" w:rsidRPr="00A460CF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</w:tcPr>
          <w:p w:rsidR="00272C9A" w:rsidRPr="00272C9A" w:rsidRDefault="00272C9A" w:rsidP="00963059">
            <w:pPr>
              <w:pStyle w:val="ConsPlusCell"/>
              <w:rPr>
                <w:b/>
                <w:sz w:val="20"/>
                <w:szCs w:val="20"/>
              </w:rPr>
            </w:pPr>
            <w:r w:rsidRPr="00272C9A">
              <w:rPr>
                <w:b/>
                <w:sz w:val="20"/>
                <w:szCs w:val="20"/>
              </w:rPr>
              <w:t>Задача № 2 Повышение уровня экономической активности молодежи</w:t>
            </w:r>
          </w:p>
        </w:tc>
      </w:tr>
      <w:tr w:rsidR="00272C9A" w:rsidTr="00272C9A">
        <w:tc>
          <w:tcPr>
            <w:tcW w:w="534" w:type="dxa"/>
          </w:tcPr>
          <w:p w:rsidR="00272C9A" w:rsidRPr="00A460CF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272C9A" w:rsidRPr="00272C9A" w:rsidRDefault="00272C9A" w:rsidP="00963059">
            <w:pPr>
              <w:pStyle w:val="ConsPlusCell"/>
            </w:pPr>
            <w:r w:rsidRPr="00272C9A">
              <w:t>2.1. Мероприятие 1 Участие молодежи Кунгурского муниципального района в краевых, межрегиональных, всероссийских, международных фестивалях, конкурсах, форумах</w:t>
            </w:r>
          </w:p>
        </w:tc>
        <w:tc>
          <w:tcPr>
            <w:tcW w:w="4111" w:type="dxa"/>
          </w:tcPr>
          <w:p w:rsidR="00272C9A" w:rsidRPr="00C96340" w:rsidRDefault="002279C7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D358C3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молодежью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D358C3">
              <w:rPr>
                <w:rFonts w:ascii="Times New Roman" w:hAnsi="Times New Roman" w:cs="Times New Roman"/>
                <w:sz w:val="24"/>
                <w:szCs w:val="24"/>
              </w:rPr>
              <w:t>учреждений, члены Молодежного кадрового резерва КМР и Молодежного парламента при Земском Собрании КМР принимали активное участие в фестивалях, конкурсах, форумах различных уровней.</w:t>
            </w:r>
          </w:p>
        </w:tc>
        <w:tc>
          <w:tcPr>
            <w:tcW w:w="2268" w:type="dxa"/>
          </w:tcPr>
          <w:p w:rsidR="00272C9A" w:rsidRPr="00C96340" w:rsidRDefault="002279C7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4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272C9A" w:rsidTr="00272C9A">
        <w:tc>
          <w:tcPr>
            <w:tcW w:w="534" w:type="dxa"/>
          </w:tcPr>
          <w:p w:rsidR="00272C9A" w:rsidRPr="00A460CF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272C9A" w:rsidRPr="00272C9A" w:rsidRDefault="00272C9A" w:rsidP="00963059">
            <w:pPr>
              <w:pStyle w:val="ConsPlusCell"/>
            </w:pPr>
            <w:r w:rsidRPr="00272C9A">
              <w:t xml:space="preserve">2.2. Мероприятие 2 Участие и проведение семинаров, курсов, </w:t>
            </w:r>
            <w:r w:rsidRPr="00272C9A">
              <w:lastRenderedPageBreak/>
              <w:t>мастер-классов, тренингов в сфере молодежной политики</w:t>
            </w:r>
          </w:p>
        </w:tc>
        <w:tc>
          <w:tcPr>
            <w:tcW w:w="4111" w:type="dxa"/>
          </w:tcPr>
          <w:p w:rsidR="00272C9A" w:rsidRPr="00C96340" w:rsidRDefault="00D358C3" w:rsidP="00D35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по работе с молодежью культурно-досуговых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Молодежного кадрового резерва КМР и Молодежного парламента при Земском Собрании КМР приняли участие в семинарах, мастер-классах и тренингах различных уровней.</w:t>
            </w:r>
          </w:p>
        </w:tc>
        <w:tc>
          <w:tcPr>
            <w:tcW w:w="2268" w:type="dxa"/>
          </w:tcPr>
          <w:p w:rsidR="00272C9A" w:rsidRPr="00C96340" w:rsidRDefault="002279C7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272C9A" w:rsidTr="00272C9A">
        <w:tc>
          <w:tcPr>
            <w:tcW w:w="534" w:type="dxa"/>
          </w:tcPr>
          <w:p w:rsidR="00272C9A" w:rsidRPr="00A460CF" w:rsidRDefault="00272C9A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543" w:type="dxa"/>
          </w:tcPr>
          <w:p w:rsidR="00272C9A" w:rsidRPr="00272C9A" w:rsidRDefault="00272C9A" w:rsidP="00963059">
            <w:pPr>
              <w:pStyle w:val="ConsPlusCell"/>
            </w:pPr>
            <w:r w:rsidRPr="00272C9A">
              <w:t>2.3. Мероприятие 3 Приобретение полиграфической, сувенирной и имиджевой продукции для молодежи</w:t>
            </w:r>
          </w:p>
        </w:tc>
        <w:tc>
          <w:tcPr>
            <w:tcW w:w="4111" w:type="dxa"/>
          </w:tcPr>
          <w:p w:rsidR="00272C9A" w:rsidRPr="00C96340" w:rsidRDefault="00D358C3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приобретено 380 экземпляров полиграфической и сувенирной продукции: значки, блокноты, вымпела, футболки и бейсболки.</w:t>
            </w:r>
          </w:p>
        </w:tc>
        <w:tc>
          <w:tcPr>
            <w:tcW w:w="2268" w:type="dxa"/>
          </w:tcPr>
          <w:p w:rsidR="00272C9A" w:rsidRPr="00C96340" w:rsidRDefault="002279C7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4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</w:tbl>
    <w:p w:rsidR="00272C9A" w:rsidRPr="00272C9A" w:rsidRDefault="0067005E" w:rsidP="00272C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2C9A">
        <w:rPr>
          <w:rFonts w:ascii="Times New Roman" w:hAnsi="Times New Roman" w:cs="Times New Roman"/>
          <w:b/>
          <w:sz w:val="28"/>
          <w:szCs w:val="28"/>
        </w:rPr>
        <w:t>4. Итоги реа</w:t>
      </w:r>
      <w:r w:rsidR="00272C9A" w:rsidRPr="00272C9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67005E" w:rsidRPr="00272C9A" w:rsidRDefault="0067005E" w:rsidP="00272C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2C9A">
        <w:rPr>
          <w:rFonts w:ascii="Times New Roman" w:hAnsi="Times New Roman" w:cs="Times New Roman"/>
          <w:b/>
          <w:sz w:val="28"/>
          <w:szCs w:val="28"/>
        </w:rPr>
        <w:t xml:space="preserve">1) Оценка достижения целей </w:t>
      </w:r>
      <w:r w:rsidR="00272C9A" w:rsidRPr="00272C9A">
        <w:rPr>
          <w:rFonts w:ascii="Times New Roman" w:hAnsi="Times New Roman" w:cs="Times New Roman"/>
          <w:b/>
          <w:sz w:val="28"/>
          <w:szCs w:val="28"/>
        </w:rPr>
        <w:t>и задач муниципальной программы</w:t>
      </w:r>
    </w:p>
    <w:p w:rsidR="0067005E" w:rsidRPr="00272C9A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C9A">
        <w:rPr>
          <w:rFonts w:ascii="Times New Roman" w:hAnsi="Times New Roman" w:cs="Times New Roman"/>
          <w:sz w:val="28"/>
          <w:szCs w:val="28"/>
        </w:rPr>
        <w:t xml:space="preserve">Оценка достижения целей и задач муниципальной программы достигается путем выполнения мероприятий и достижением </w:t>
      </w:r>
      <w:r w:rsidR="007D22D5" w:rsidRPr="00272C9A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272C9A">
        <w:rPr>
          <w:rFonts w:ascii="Times New Roman" w:hAnsi="Times New Roman" w:cs="Times New Roman"/>
          <w:sz w:val="28"/>
          <w:szCs w:val="28"/>
        </w:rPr>
        <w:t>показателей результативности к данным мероприятиям.</w:t>
      </w:r>
    </w:p>
    <w:p w:rsidR="00272C9A" w:rsidRPr="00272C9A" w:rsidRDefault="00272C9A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9A">
        <w:rPr>
          <w:rFonts w:ascii="Times New Roman" w:hAnsi="Times New Roman" w:cs="Times New Roman"/>
          <w:b/>
          <w:sz w:val="28"/>
          <w:szCs w:val="28"/>
        </w:rPr>
        <w:t>2) Достигнутые целевые показатели, причины невыполнения показателей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67"/>
        <w:gridCol w:w="4395"/>
        <w:gridCol w:w="1135"/>
        <w:gridCol w:w="1417"/>
        <w:gridCol w:w="1418"/>
        <w:gridCol w:w="1559"/>
      </w:tblGrid>
      <w:tr w:rsidR="00272C9A" w:rsidRPr="00C83CDD" w:rsidTr="00272C9A">
        <w:tc>
          <w:tcPr>
            <w:tcW w:w="567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1135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418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%</w:t>
            </w:r>
          </w:p>
        </w:tc>
        <w:tc>
          <w:tcPr>
            <w:tcW w:w="1559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272C9A" w:rsidRPr="00C83CDD" w:rsidTr="00272C9A">
        <w:tc>
          <w:tcPr>
            <w:tcW w:w="567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72C9A" w:rsidRPr="00272C9A" w:rsidRDefault="00272C9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60CF" w:rsidRPr="00C83CDD" w:rsidTr="0021373D">
        <w:tc>
          <w:tcPr>
            <w:tcW w:w="567" w:type="dxa"/>
          </w:tcPr>
          <w:p w:rsidR="00A460CF" w:rsidRPr="00A460CF" w:rsidRDefault="00A460CF" w:rsidP="00A4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4" w:type="dxa"/>
            <w:gridSpan w:val="5"/>
          </w:tcPr>
          <w:p w:rsidR="00A460CF" w:rsidRPr="00272C9A" w:rsidRDefault="00A460CF" w:rsidP="00963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72C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1 Вовлечение молодежи в общественно-культурную жизнь Кунгурского муниципального района</w:t>
            </w:r>
          </w:p>
        </w:tc>
      </w:tr>
      <w:tr w:rsidR="00A460CF" w:rsidRPr="00C83CDD" w:rsidTr="00272C9A">
        <w:tc>
          <w:tcPr>
            <w:tcW w:w="567" w:type="dxa"/>
          </w:tcPr>
          <w:p w:rsidR="00A460CF" w:rsidRPr="00A460CF" w:rsidRDefault="00A460CF" w:rsidP="003024DF">
            <w:pPr>
              <w:pStyle w:val="ConsPlusCell"/>
            </w:pPr>
            <w:r w:rsidRPr="00A460CF">
              <w:t>2</w:t>
            </w:r>
          </w:p>
        </w:tc>
        <w:tc>
          <w:tcPr>
            <w:tcW w:w="4395" w:type="dxa"/>
          </w:tcPr>
          <w:p w:rsidR="00A460CF" w:rsidRPr="004200F0" w:rsidRDefault="00A460CF" w:rsidP="007F41FC">
            <w:pPr>
              <w:pStyle w:val="ConsPlusCell"/>
            </w:pPr>
            <w:r w:rsidRPr="004200F0">
              <w:t>Показатель 1.1. Количество молодых людей, вовлеченных в мероприятия</w:t>
            </w:r>
          </w:p>
        </w:tc>
        <w:tc>
          <w:tcPr>
            <w:tcW w:w="1135" w:type="dxa"/>
          </w:tcPr>
          <w:p w:rsidR="00A460CF" w:rsidRPr="004200F0" w:rsidRDefault="00A460C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A460CF" w:rsidRPr="00FD2F6E" w:rsidRDefault="00A460C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E"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1418" w:type="dxa"/>
          </w:tcPr>
          <w:p w:rsidR="00A460CF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+2485</w:t>
            </w:r>
          </w:p>
          <w:p w:rsidR="002279C7" w:rsidRPr="00BF0B9A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FD2F6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A460CF" w:rsidRPr="00BF0B9A" w:rsidRDefault="002279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:rsidR="00A460CF" w:rsidRPr="00BF0B9A" w:rsidRDefault="00A460CF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CF" w:rsidRPr="00C83CDD" w:rsidTr="00272C9A">
        <w:tc>
          <w:tcPr>
            <w:tcW w:w="567" w:type="dxa"/>
          </w:tcPr>
          <w:p w:rsidR="00A460CF" w:rsidRPr="00A460CF" w:rsidRDefault="00A460CF" w:rsidP="007F41FC">
            <w:pPr>
              <w:pStyle w:val="ConsPlusCell"/>
            </w:pPr>
            <w:r>
              <w:t>3</w:t>
            </w:r>
          </w:p>
        </w:tc>
        <w:tc>
          <w:tcPr>
            <w:tcW w:w="4395" w:type="dxa"/>
          </w:tcPr>
          <w:p w:rsidR="00A460CF" w:rsidRPr="004200F0" w:rsidRDefault="00A460CF" w:rsidP="007F41FC">
            <w:pPr>
              <w:pStyle w:val="ConsPlusCell"/>
            </w:pPr>
            <w:r w:rsidRPr="004200F0">
              <w:t>Показатель 1.2. Количество районных мероприятий</w:t>
            </w:r>
          </w:p>
        </w:tc>
        <w:tc>
          <w:tcPr>
            <w:tcW w:w="1135" w:type="dxa"/>
          </w:tcPr>
          <w:p w:rsidR="00A460CF" w:rsidRPr="004200F0" w:rsidRDefault="00A460C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60CF" w:rsidRPr="00FD2F6E" w:rsidRDefault="00A460CF" w:rsidP="0030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460CF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2279C7" w:rsidRPr="00BF0B9A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2F6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A460CF" w:rsidRPr="00BF0B9A" w:rsidRDefault="002279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A460CF" w:rsidRPr="00C83CDD" w:rsidTr="00272C9A">
        <w:tc>
          <w:tcPr>
            <w:tcW w:w="567" w:type="dxa"/>
          </w:tcPr>
          <w:p w:rsidR="00A460CF" w:rsidRPr="00A460CF" w:rsidRDefault="00A460CF" w:rsidP="007F41FC">
            <w:pPr>
              <w:pStyle w:val="ConsPlusCell"/>
            </w:pPr>
            <w:r>
              <w:t>4</w:t>
            </w:r>
          </w:p>
        </w:tc>
        <w:tc>
          <w:tcPr>
            <w:tcW w:w="4395" w:type="dxa"/>
          </w:tcPr>
          <w:p w:rsidR="00A460CF" w:rsidRPr="004200F0" w:rsidRDefault="00A460CF" w:rsidP="007F41FC">
            <w:pPr>
              <w:pStyle w:val="ConsPlusCell"/>
            </w:pPr>
            <w:r w:rsidRPr="004200F0">
              <w:t>Показатель 1.3. Количество учреждений, участвующих в конкурсе на лучшую постановку работы с молодежью</w:t>
            </w:r>
          </w:p>
        </w:tc>
        <w:tc>
          <w:tcPr>
            <w:tcW w:w="1135" w:type="dxa"/>
          </w:tcPr>
          <w:p w:rsidR="00A460CF" w:rsidRPr="004200F0" w:rsidRDefault="00A460C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60CF" w:rsidRPr="00FD2F6E" w:rsidRDefault="00A460C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460CF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C7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  <w:p w:rsidR="002279C7" w:rsidRPr="002279C7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A460CF" w:rsidRPr="00BF0B9A" w:rsidRDefault="002279C7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A460CF" w:rsidRPr="00C83CDD" w:rsidTr="00272C9A">
        <w:tc>
          <w:tcPr>
            <w:tcW w:w="567" w:type="dxa"/>
          </w:tcPr>
          <w:p w:rsidR="00A460CF" w:rsidRPr="00A460CF" w:rsidRDefault="00A460CF" w:rsidP="007F41FC">
            <w:pPr>
              <w:pStyle w:val="ConsPlusCell"/>
            </w:pPr>
            <w:r>
              <w:t>5</w:t>
            </w:r>
          </w:p>
        </w:tc>
        <w:tc>
          <w:tcPr>
            <w:tcW w:w="4395" w:type="dxa"/>
          </w:tcPr>
          <w:p w:rsidR="00A460CF" w:rsidRPr="004200F0" w:rsidRDefault="00A460CF" w:rsidP="007F41FC">
            <w:pPr>
              <w:pStyle w:val="ConsPlusCell"/>
            </w:pPr>
            <w:r w:rsidRPr="004200F0">
              <w:t>Показатель 1.4. Количество молодых людей, получивших премию главы Кунгурского муниципального района</w:t>
            </w:r>
          </w:p>
        </w:tc>
        <w:tc>
          <w:tcPr>
            <w:tcW w:w="1135" w:type="dxa"/>
          </w:tcPr>
          <w:p w:rsidR="00A460CF" w:rsidRPr="004200F0" w:rsidRDefault="00A460C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460CF" w:rsidRPr="00BF0B9A" w:rsidRDefault="00A460CF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460CF" w:rsidRDefault="00BF0B9A" w:rsidP="00BF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  <w:p w:rsidR="00BF0B9A" w:rsidRPr="00BF0B9A" w:rsidRDefault="00BF0B9A" w:rsidP="00BF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A460CF" w:rsidRPr="00BF0B9A" w:rsidRDefault="00BF0B9A" w:rsidP="0022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B9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A460CF" w:rsidRPr="00C83CDD" w:rsidTr="009A55AC">
        <w:tc>
          <w:tcPr>
            <w:tcW w:w="567" w:type="dxa"/>
          </w:tcPr>
          <w:p w:rsidR="00A460CF" w:rsidRPr="00A460CF" w:rsidRDefault="00A460CF" w:rsidP="007F41FC">
            <w:pPr>
              <w:pStyle w:val="ConsPlusCell"/>
            </w:pPr>
            <w:r>
              <w:t>6</w:t>
            </w:r>
          </w:p>
        </w:tc>
        <w:tc>
          <w:tcPr>
            <w:tcW w:w="9924" w:type="dxa"/>
            <w:gridSpan w:val="5"/>
          </w:tcPr>
          <w:p w:rsidR="00A460CF" w:rsidRPr="00272C9A" w:rsidRDefault="00A460CF" w:rsidP="00963059">
            <w:pPr>
              <w:pStyle w:val="ConsPlusCell"/>
              <w:rPr>
                <w:b/>
                <w:sz w:val="20"/>
                <w:szCs w:val="20"/>
              </w:rPr>
            </w:pPr>
            <w:r w:rsidRPr="00272C9A">
              <w:rPr>
                <w:b/>
                <w:sz w:val="20"/>
                <w:szCs w:val="20"/>
              </w:rPr>
              <w:t>Задача № 2 Повышение уровня экономической активности молодежи</w:t>
            </w:r>
          </w:p>
        </w:tc>
      </w:tr>
      <w:tr w:rsidR="002279C7" w:rsidRPr="00C83CDD" w:rsidTr="00272C9A">
        <w:tc>
          <w:tcPr>
            <w:tcW w:w="567" w:type="dxa"/>
          </w:tcPr>
          <w:p w:rsidR="002279C7" w:rsidRPr="00A460CF" w:rsidRDefault="002279C7" w:rsidP="007F41FC">
            <w:pPr>
              <w:pStyle w:val="ConsPlusCell"/>
            </w:pPr>
            <w:r>
              <w:t>7</w:t>
            </w:r>
          </w:p>
        </w:tc>
        <w:tc>
          <w:tcPr>
            <w:tcW w:w="4395" w:type="dxa"/>
          </w:tcPr>
          <w:p w:rsidR="002279C7" w:rsidRPr="004200F0" w:rsidRDefault="002279C7" w:rsidP="007F41FC">
            <w:pPr>
              <w:pStyle w:val="ConsPlusCell"/>
            </w:pPr>
            <w:r w:rsidRPr="004200F0">
              <w:t xml:space="preserve">Показатель 2.1. Количество участников краевых, межрегиональных, всероссийских, международных </w:t>
            </w:r>
            <w:proofErr w:type="gramStart"/>
            <w:r w:rsidRPr="004200F0">
              <w:t>фестивалях</w:t>
            </w:r>
            <w:proofErr w:type="gramEnd"/>
            <w:r w:rsidRPr="004200F0">
              <w:t>, конкурсах, форумах</w:t>
            </w:r>
          </w:p>
        </w:tc>
        <w:tc>
          <w:tcPr>
            <w:tcW w:w="1135" w:type="dxa"/>
          </w:tcPr>
          <w:p w:rsidR="002279C7" w:rsidRPr="004200F0" w:rsidRDefault="002279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79C7" w:rsidRPr="00FD2F6E" w:rsidRDefault="002279C7" w:rsidP="00302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279C7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2279C7" w:rsidRPr="00BF0B9A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FD2F6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2279C7" w:rsidRDefault="002279C7">
            <w:r w:rsidRPr="004F4D5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2279C7" w:rsidRPr="00C83CDD" w:rsidTr="00272C9A">
        <w:tc>
          <w:tcPr>
            <w:tcW w:w="567" w:type="dxa"/>
          </w:tcPr>
          <w:p w:rsidR="002279C7" w:rsidRPr="00A460CF" w:rsidRDefault="002279C7" w:rsidP="005D082E">
            <w:pPr>
              <w:pStyle w:val="ConsPlusCell"/>
            </w:pPr>
            <w:r>
              <w:t>8</w:t>
            </w:r>
          </w:p>
        </w:tc>
        <w:tc>
          <w:tcPr>
            <w:tcW w:w="4395" w:type="dxa"/>
          </w:tcPr>
          <w:p w:rsidR="002279C7" w:rsidRPr="004200F0" w:rsidRDefault="002279C7" w:rsidP="005D082E">
            <w:pPr>
              <w:pStyle w:val="ConsPlusCell"/>
            </w:pPr>
            <w:r w:rsidRPr="004200F0">
              <w:t>Показатель 2.2. Количество участников семинаров, курсов, мастер-классов, тренингов в сфере молодежной политики</w:t>
            </w:r>
          </w:p>
        </w:tc>
        <w:tc>
          <w:tcPr>
            <w:tcW w:w="1135" w:type="dxa"/>
          </w:tcPr>
          <w:p w:rsidR="002279C7" w:rsidRPr="004200F0" w:rsidRDefault="002279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279C7" w:rsidRPr="00FD2F6E" w:rsidRDefault="002279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279C7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2279C7" w:rsidRPr="00BF0B9A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2F6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2279C7" w:rsidRDefault="002279C7">
            <w:r w:rsidRPr="004F4D5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2279C7" w:rsidRPr="00C83CDD" w:rsidTr="00272C9A">
        <w:tc>
          <w:tcPr>
            <w:tcW w:w="567" w:type="dxa"/>
          </w:tcPr>
          <w:p w:rsidR="002279C7" w:rsidRPr="00A460CF" w:rsidRDefault="002279C7" w:rsidP="005D082E">
            <w:pPr>
              <w:pStyle w:val="ConsPlusCell"/>
            </w:pPr>
            <w:r>
              <w:t>9</w:t>
            </w:r>
          </w:p>
        </w:tc>
        <w:tc>
          <w:tcPr>
            <w:tcW w:w="4395" w:type="dxa"/>
          </w:tcPr>
          <w:p w:rsidR="002279C7" w:rsidRPr="004200F0" w:rsidRDefault="002279C7" w:rsidP="005D082E">
            <w:pPr>
              <w:pStyle w:val="ConsPlusCell"/>
            </w:pPr>
            <w:r w:rsidRPr="004200F0">
              <w:t>Показатель 2.3. Количество экземпляров полиграфической, сувенирной и имиджевой продукции для молодежи</w:t>
            </w:r>
          </w:p>
        </w:tc>
        <w:tc>
          <w:tcPr>
            <w:tcW w:w="1135" w:type="dxa"/>
          </w:tcPr>
          <w:p w:rsidR="002279C7" w:rsidRPr="004200F0" w:rsidRDefault="002279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2279C7" w:rsidRPr="00FD2F6E" w:rsidRDefault="002279C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6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2279C7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+80</w:t>
            </w:r>
          </w:p>
          <w:p w:rsidR="002279C7" w:rsidRPr="00BF0B9A" w:rsidRDefault="002279C7" w:rsidP="0022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2F6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</w:tcPr>
          <w:p w:rsidR="002279C7" w:rsidRDefault="002279C7">
            <w:r w:rsidRPr="004F4D5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:rsidR="0067005E" w:rsidRPr="004200F0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C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2908">
        <w:rPr>
          <w:rFonts w:ascii="Times New Roman" w:hAnsi="Times New Roman" w:cs="Times New Roman"/>
          <w:b/>
          <w:sz w:val="28"/>
          <w:szCs w:val="28"/>
        </w:rPr>
        <w:t>3) Анализ факторов, повлиявших на ход реа</w:t>
      </w:r>
      <w:r w:rsidR="002A2908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2D3DE8" w:rsidRPr="002A2908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908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 нет.</w:t>
      </w:r>
    </w:p>
    <w:p w:rsidR="002D3DE8" w:rsidRPr="002A2908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08">
        <w:rPr>
          <w:rFonts w:ascii="Times New Roman" w:hAnsi="Times New Roman" w:cs="Times New Roman"/>
          <w:b/>
          <w:sz w:val="28"/>
          <w:szCs w:val="28"/>
        </w:rPr>
        <w:t>4) Данные об использовании бюджетных ассигнований и иных ср</w:t>
      </w:r>
      <w:r w:rsidR="002A2908">
        <w:rPr>
          <w:rFonts w:ascii="Times New Roman" w:hAnsi="Times New Roman" w:cs="Times New Roman"/>
          <w:b/>
          <w:sz w:val="28"/>
          <w:szCs w:val="28"/>
        </w:rPr>
        <w:t>едств на выполнение мероприятий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3969"/>
        <w:gridCol w:w="1701"/>
        <w:gridCol w:w="1276"/>
        <w:gridCol w:w="3544"/>
      </w:tblGrid>
      <w:tr w:rsidR="0067005E" w:rsidRPr="00C83CDD" w:rsidTr="002A2908">
        <w:tc>
          <w:tcPr>
            <w:tcW w:w="5670" w:type="dxa"/>
            <w:gridSpan w:val="2"/>
          </w:tcPr>
          <w:p w:rsidR="0067005E" w:rsidRPr="002A2908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08">
              <w:rPr>
                <w:rFonts w:ascii="Times New Roman" w:hAnsi="Times New Roman" w:cs="Times New Roman"/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276" w:type="dxa"/>
          </w:tcPr>
          <w:p w:rsidR="0067005E" w:rsidRPr="002A2908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0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544" w:type="dxa"/>
          </w:tcPr>
          <w:p w:rsidR="0067005E" w:rsidRPr="002A2908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Причины не освоения бюджетных </w:t>
            </w:r>
            <w:r w:rsidRPr="002A2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</w:t>
            </w:r>
          </w:p>
        </w:tc>
      </w:tr>
      <w:tr w:rsidR="002A2908" w:rsidRPr="00C83CDD" w:rsidTr="002A2908">
        <w:tc>
          <w:tcPr>
            <w:tcW w:w="3969" w:type="dxa"/>
          </w:tcPr>
          <w:p w:rsidR="002A2908" w:rsidRPr="002A2908" w:rsidRDefault="002A290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A2908" w:rsidRPr="002A2908" w:rsidRDefault="002A290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A2908" w:rsidRPr="002A2908" w:rsidRDefault="002A290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2A2908" w:rsidRPr="002A2908" w:rsidRDefault="002A290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7005E" w:rsidRPr="00C83CDD" w:rsidTr="002A2908">
        <w:tc>
          <w:tcPr>
            <w:tcW w:w="3969" w:type="dxa"/>
            <w:vMerge w:val="restart"/>
          </w:tcPr>
          <w:p w:rsidR="0067005E" w:rsidRPr="002A2908" w:rsidRDefault="0067005E" w:rsidP="0022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8">
              <w:rPr>
                <w:rFonts w:ascii="Times New Roman" w:hAnsi="Times New Roman" w:cs="Times New Roman"/>
                <w:sz w:val="24"/>
                <w:szCs w:val="24"/>
              </w:rPr>
              <w:t>Бюджет Кунгурского муниципального района</w:t>
            </w:r>
            <w:r w:rsidR="002A2908" w:rsidRPr="002A290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7005E" w:rsidRPr="002A2908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005E" w:rsidRPr="002A2908" w:rsidRDefault="002A290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8">
              <w:rPr>
                <w:rFonts w:ascii="Times New Roman" w:hAnsi="Times New Roman" w:cs="Times New Roman"/>
                <w:sz w:val="24"/>
                <w:szCs w:val="24"/>
              </w:rPr>
              <w:t>971 487</w:t>
            </w:r>
          </w:p>
        </w:tc>
        <w:tc>
          <w:tcPr>
            <w:tcW w:w="1276" w:type="dxa"/>
            <w:vMerge w:val="restart"/>
          </w:tcPr>
          <w:p w:rsidR="0067005E" w:rsidRPr="002A2908" w:rsidRDefault="00595608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8C8" w:rsidRPr="002A2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</w:tcPr>
          <w:p w:rsidR="0067005E" w:rsidRPr="002A2908" w:rsidRDefault="002A2908" w:rsidP="00227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8">
              <w:rPr>
                <w:rFonts w:ascii="Times New Roman" w:hAnsi="Times New Roman" w:cs="Times New Roman"/>
                <w:sz w:val="24"/>
                <w:szCs w:val="24"/>
              </w:rPr>
              <w:t>Бюджет района освоен полностью</w:t>
            </w:r>
          </w:p>
        </w:tc>
      </w:tr>
      <w:tr w:rsidR="002A2908" w:rsidRPr="00C83CDD" w:rsidTr="002A2908">
        <w:trPr>
          <w:trHeight w:val="566"/>
        </w:trPr>
        <w:tc>
          <w:tcPr>
            <w:tcW w:w="3969" w:type="dxa"/>
            <w:vMerge/>
          </w:tcPr>
          <w:p w:rsidR="002A2908" w:rsidRPr="00C83CDD" w:rsidRDefault="002A2908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908" w:rsidRPr="002A2908" w:rsidRDefault="002A290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A2908" w:rsidRPr="00C83CDD" w:rsidRDefault="002A290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908">
              <w:rPr>
                <w:rFonts w:ascii="Times New Roman" w:hAnsi="Times New Roman" w:cs="Times New Roman"/>
                <w:sz w:val="24"/>
                <w:szCs w:val="24"/>
              </w:rPr>
              <w:t>971 487</w:t>
            </w:r>
          </w:p>
        </w:tc>
        <w:tc>
          <w:tcPr>
            <w:tcW w:w="1276" w:type="dxa"/>
            <w:vMerge/>
          </w:tcPr>
          <w:p w:rsidR="002A2908" w:rsidRPr="00C83CDD" w:rsidRDefault="002A2908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A2908" w:rsidRPr="00C83CDD" w:rsidRDefault="002A2908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7005E" w:rsidRPr="002A2908" w:rsidRDefault="002A2908" w:rsidP="00670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7005E" w:rsidRPr="002A2908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муниципальную программу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5608" w:rsidRPr="002A2908" w:rsidRDefault="00595608" w:rsidP="00595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908">
        <w:rPr>
          <w:rFonts w:ascii="Times New Roman" w:hAnsi="Times New Roman" w:cs="Times New Roman"/>
          <w:sz w:val="28"/>
          <w:szCs w:val="28"/>
        </w:rPr>
        <w:t>– постановление администрации Кунгурского муниципального района от 15.03.2016 г. № 109-01-10 «О внесении изменений в муниципальную программу «Молодежная политика Кунгурского муниципального района»</w:t>
      </w:r>
      <w:r w:rsidR="00CC3A07">
        <w:rPr>
          <w:rFonts w:ascii="Times New Roman" w:hAnsi="Times New Roman" w:cs="Times New Roman"/>
          <w:sz w:val="28"/>
          <w:szCs w:val="28"/>
        </w:rPr>
        <w:t>, утвержденную</w:t>
      </w:r>
      <w:r w:rsidR="00CC3A07" w:rsidRPr="00CC3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3A07" w:rsidRPr="00CC3A07">
        <w:rPr>
          <w:rFonts w:ascii="Times New Roman" w:hAnsi="Times New Roman" w:cs="Times New Roman"/>
          <w:sz w:val="28"/>
          <w:szCs w:val="28"/>
        </w:rPr>
        <w:t>постановлением администрации Кунгурского муниципального района от 15.12.2015 г. № 637-01-10</w:t>
      </w:r>
      <w:r w:rsidRPr="00CC3A07">
        <w:rPr>
          <w:rFonts w:ascii="Times New Roman" w:hAnsi="Times New Roman" w:cs="Times New Roman"/>
          <w:sz w:val="28"/>
          <w:szCs w:val="28"/>
        </w:rPr>
        <w:t>;</w:t>
      </w:r>
    </w:p>
    <w:p w:rsidR="00CC3A07" w:rsidRDefault="00595608" w:rsidP="00CC3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908">
        <w:rPr>
          <w:rFonts w:ascii="Times New Roman" w:hAnsi="Times New Roman" w:cs="Times New Roman"/>
          <w:sz w:val="28"/>
          <w:szCs w:val="28"/>
        </w:rPr>
        <w:t>– постановление администрации Кунгурского муниципального района от 15.11.2016 г. № 630-01-10 «О внесении изменений в муниципальную программу «Молодежная политика Кунгурского муниципального района»</w:t>
      </w:r>
      <w:r w:rsidR="00CC3A07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CC3A07" w:rsidRPr="00CC3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3A07" w:rsidRPr="00CC3A07">
        <w:rPr>
          <w:rFonts w:ascii="Times New Roman" w:hAnsi="Times New Roman" w:cs="Times New Roman"/>
          <w:sz w:val="28"/>
          <w:szCs w:val="28"/>
        </w:rPr>
        <w:t>постановлением администрации Кунгурского муниципального района от 15.12.2015 г. № 637-01-10</w:t>
      </w:r>
      <w:r w:rsidRPr="00CC3A07">
        <w:rPr>
          <w:rFonts w:ascii="Times New Roman" w:hAnsi="Times New Roman" w:cs="Times New Roman"/>
          <w:sz w:val="28"/>
          <w:szCs w:val="28"/>
        </w:rPr>
        <w:t>.</w:t>
      </w:r>
    </w:p>
    <w:p w:rsidR="00CC3A07" w:rsidRPr="00CC3A07" w:rsidRDefault="00CC3A07" w:rsidP="00CC3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9D7">
        <w:rPr>
          <w:rFonts w:ascii="Times New Roman" w:eastAsia="Arial Unicode MS" w:hAnsi="Times New Roman" w:cs="Times New Roman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Оценка эффективности осуществляется по следующим направлениям: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- степень достижения запланированных результатов муниципальной программы (оценка результативности);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ассигнований (оценка экономической эффективности достижения результатов);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- эффективность реализации муниципальной программы (подпрограммы).</w:t>
      </w:r>
    </w:p>
    <w:p w:rsidR="00CC3A0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CC3A0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Расчет результативности реализации муниципальной программы в целом</w:t>
      </w:r>
      <w:r w:rsidRPr="006E19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A07" w:rsidRPr="00FD2F6E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D2F6E">
        <w:rPr>
          <w:rFonts w:ascii="Times New Roman" w:hAnsi="Times New Roman" w:cs="Times New Roman"/>
          <w:b/>
          <w:sz w:val="28"/>
          <w:szCs w:val="28"/>
        </w:rPr>
        <w:t>= (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224,2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163,6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375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145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 xml:space="preserve">433,3 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187,5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126,7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) /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7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1 655,3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236,5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ассигнований:</w:t>
      </w:r>
    </w:p>
    <w:p w:rsidR="00CC3A0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CC3A07" w:rsidRPr="00CC3A0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A07">
        <w:rPr>
          <w:rFonts w:ascii="Times New Roman" w:hAnsi="Times New Roman" w:cs="Times New Roman"/>
          <w:b/>
          <w:sz w:val="28"/>
          <w:szCs w:val="28"/>
        </w:rPr>
        <w:t>= 971 487 / 971 487</w:t>
      </w:r>
      <w:r w:rsidR="00C903EB">
        <w:rPr>
          <w:rFonts w:ascii="Times New Roman" w:hAnsi="Times New Roman" w:cs="Times New Roman"/>
          <w:b/>
          <w:sz w:val="28"/>
          <w:szCs w:val="28"/>
        </w:rPr>
        <w:t xml:space="preserve"> = 100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Оценка экономической эффективности достижения результатов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</w:t>
      </w:r>
    </w:p>
    <w:p w:rsidR="00CC3A07" w:rsidRPr="00FD2F6E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= 236,5</w:t>
      </w:r>
      <w:r w:rsidRPr="00FD2F6E">
        <w:rPr>
          <w:rFonts w:ascii="Times New Roman" w:hAnsi="Times New Roman" w:cs="Times New Roman"/>
          <w:b/>
          <w:sz w:val="28"/>
          <w:szCs w:val="28"/>
        </w:rPr>
        <w:t xml:space="preserve"> / 100 = </w:t>
      </w:r>
      <w:r w:rsidR="00FD2F6E" w:rsidRPr="00FD2F6E">
        <w:rPr>
          <w:rFonts w:ascii="Times New Roman" w:hAnsi="Times New Roman" w:cs="Times New Roman"/>
          <w:b/>
          <w:sz w:val="28"/>
          <w:szCs w:val="28"/>
        </w:rPr>
        <w:t>236,5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</w:p>
    <w:p w:rsidR="00CC3A07" w:rsidRPr="00263815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3815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FD2F6E" w:rsidRPr="00263815">
        <w:rPr>
          <w:rFonts w:ascii="Times New Roman" w:hAnsi="Times New Roman" w:cs="Times New Roman"/>
          <w:b/>
          <w:sz w:val="28"/>
          <w:szCs w:val="28"/>
        </w:rPr>
        <w:t>236,5</w:t>
      </w:r>
      <w:r w:rsidRPr="00263815">
        <w:rPr>
          <w:rFonts w:ascii="Times New Roman" w:hAnsi="Times New Roman" w:cs="Times New Roman"/>
          <w:b/>
          <w:sz w:val="28"/>
          <w:szCs w:val="28"/>
        </w:rPr>
        <w:t xml:space="preserve"> + 100 + </w:t>
      </w:r>
      <w:r w:rsidR="00FD2F6E" w:rsidRPr="00263815">
        <w:rPr>
          <w:rFonts w:ascii="Times New Roman" w:hAnsi="Times New Roman" w:cs="Times New Roman"/>
          <w:b/>
          <w:sz w:val="28"/>
          <w:szCs w:val="28"/>
        </w:rPr>
        <w:t>236,5</w:t>
      </w:r>
      <w:r w:rsidRPr="0026381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263815" w:rsidRPr="00263815">
        <w:rPr>
          <w:rFonts w:ascii="Times New Roman" w:hAnsi="Times New Roman" w:cs="Times New Roman"/>
          <w:b/>
          <w:sz w:val="28"/>
          <w:szCs w:val="28"/>
        </w:rPr>
        <w:t>573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CC3A07" w:rsidRPr="006E19D7" w:rsidTr="0096305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BF2F76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BF2F76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BF2F76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BF2F76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CC3A07" w:rsidRPr="006E19D7" w:rsidTr="0096305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BF2F76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BF2F76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BF2F76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BF2F76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C3A07" w:rsidRPr="006E19D7" w:rsidTr="009630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0F173E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0F173E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E">
              <w:rPr>
                <w:rFonts w:ascii="Times New Roman" w:eastAsia="Calibri" w:hAnsi="Times New Roman" w:cs="Times New Roman"/>
                <w:sz w:val="24"/>
                <w:szCs w:val="24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0F173E" w:rsidRDefault="00CC3A07" w:rsidP="0096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07" w:rsidRPr="000F173E" w:rsidRDefault="00CC3A07" w:rsidP="00963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E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реализации Муниципальной программы</w:t>
            </w:r>
          </w:p>
        </w:tc>
      </w:tr>
    </w:tbl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07" w:rsidRPr="006E19D7" w:rsidRDefault="00CC3A07" w:rsidP="00C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 </w:t>
      </w:r>
      <w:r>
        <w:rPr>
          <w:rFonts w:ascii="Times New Roman" w:hAnsi="Times New Roman" w:cs="Times New Roman"/>
          <w:sz w:val="28"/>
          <w:szCs w:val="28"/>
        </w:rPr>
        <w:t>О.А. Кузнецова</w:t>
      </w:r>
      <w:r w:rsidRPr="006E19D7">
        <w:rPr>
          <w:rFonts w:ascii="Times New Roman" w:hAnsi="Times New Roman" w:cs="Times New Roman"/>
          <w:sz w:val="28"/>
          <w:szCs w:val="28"/>
        </w:rPr>
        <w:t>, тел. /34271/</w:t>
      </w:r>
      <w:r>
        <w:rPr>
          <w:rFonts w:ascii="Times New Roman" w:hAnsi="Times New Roman" w:cs="Times New Roman"/>
          <w:sz w:val="28"/>
          <w:szCs w:val="28"/>
        </w:rPr>
        <w:t>2-47-23</w:t>
      </w:r>
    </w:p>
    <w:p w:rsidR="00CC3A07" w:rsidRPr="006E19D7" w:rsidRDefault="00CC3A07" w:rsidP="00C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A07" w:rsidRPr="006E19D7" w:rsidRDefault="00CC3A07" w:rsidP="00CC3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Ответственный за проверку и анализ программы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9D7">
        <w:rPr>
          <w:rFonts w:ascii="Times New Roman" w:hAnsi="Times New Roman" w:cs="Times New Roman"/>
          <w:sz w:val="28"/>
          <w:szCs w:val="28"/>
        </w:rPr>
        <w:t>Н.Б. Ярушина</w:t>
      </w:r>
    </w:p>
    <w:p w:rsidR="00CC3A07" w:rsidRPr="006E19D7" w:rsidRDefault="00CC3A07" w:rsidP="00CC3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Pr="006E19D7">
        <w:rPr>
          <w:rFonts w:ascii="Times New Roman" w:hAnsi="Times New Roman" w:cs="Times New Roman"/>
          <w:sz w:val="28"/>
          <w:szCs w:val="28"/>
        </w:rPr>
        <w:t>/34271/6-45-96</w:t>
      </w:r>
    </w:p>
    <w:p w:rsidR="00CC3A07" w:rsidRPr="006E19D7" w:rsidRDefault="00CC3A07" w:rsidP="00CC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6E19D7">
        <w:rPr>
          <w:rFonts w:ascii="Times New Roman" w:hAnsi="Times New Roman" w:cs="Times New Roman"/>
          <w:sz w:val="28"/>
          <w:szCs w:val="28"/>
        </w:rPr>
        <w:t>.02.2017 г.</w:t>
      </w:r>
    </w:p>
    <w:p w:rsidR="00CC3A07" w:rsidRPr="006E19D7" w:rsidRDefault="00CC3A07" w:rsidP="00CC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5E" w:rsidRPr="00C83CDD" w:rsidRDefault="0067005E" w:rsidP="005956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2908" w:rsidRPr="00C83CDD" w:rsidRDefault="002A2908" w:rsidP="002A2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706E" w:rsidRPr="00C83CDD" w:rsidRDefault="003B706E" w:rsidP="006700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706E" w:rsidRPr="00C83CDD" w:rsidSect="00753041">
      <w:footerReference w:type="default" r:id="rId8"/>
      <w:pgSz w:w="11906" w:h="16838" w:code="9"/>
      <w:pgMar w:top="567" w:right="567" w:bottom="993" w:left="9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AA" w:rsidRDefault="009A62AA" w:rsidP="00D171E3">
      <w:pPr>
        <w:spacing w:after="0" w:line="240" w:lineRule="auto"/>
      </w:pPr>
      <w:r>
        <w:separator/>
      </w:r>
    </w:p>
  </w:endnote>
  <w:endnote w:type="continuationSeparator" w:id="0">
    <w:p w:rsidR="009A62AA" w:rsidRDefault="009A62AA" w:rsidP="00D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62" w:rsidRDefault="00EE6062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AA" w:rsidRDefault="009A62AA" w:rsidP="00D171E3">
      <w:pPr>
        <w:spacing w:after="0" w:line="240" w:lineRule="auto"/>
      </w:pPr>
      <w:r>
        <w:separator/>
      </w:r>
    </w:p>
  </w:footnote>
  <w:footnote w:type="continuationSeparator" w:id="0">
    <w:p w:rsidR="009A62AA" w:rsidRDefault="009A62AA" w:rsidP="00D1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EB"/>
    <w:multiLevelType w:val="hybridMultilevel"/>
    <w:tmpl w:val="2F68289A"/>
    <w:lvl w:ilvl="0" w:tplc="4D0AE79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42D91"/>
    <w:multiLevelType w:val="multilevel"/>
    <w:tmpl w:val="AF6AE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65413"/>
    <w:multiLevelType w:val="multilevel"/>
    <w:tmpl w:val="5206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1E3"/>
    <w:rsid w:val="00001C25"/>
    <w:rsid w:val="00002E53"/>
    <w:rsid w:val="00024CC2"/>
    <w:rsid w:val="00034DE8"/>
    <w:rsid w:val="00046567"/>
    <w:rsid w:val="00051D00"/>
    <w:rsid w:val="00054A5D"/>
    <w:rsid w:val="000733E2"/>
    <w:rsid w:val="00080469"/>
    <w:rsid w:val="00086EF2"/>
    <w:rsid w:val="0009103B"/>
    <w:rsid w:val="00095F46"/>
    <w:rsid w:val="000A1AEC"/>
    <w:rsid w:val="000A79E7"/>
    <w:rsid w:val="000B5377"/>
    <w:rsid w:val="000B7E94"/>
    <w:rsid w:val="000C3D99"/>
    <w:rsid w:val="000C7CCA"/>
    <w:rsid w:val="000D31FD"/>
    <w:rsid w:val="000D6A5A"/>
    <w:rsid w:val="0010041E"/>
    <w:rsid w:val="00101125"/>
    <w:rsid w:val="001062A3"/>
    <w:rsid w:val="0010699D"/>
    <w:rsid w:val="00116B7A"/>
    <w:rsid w:val="00123B10"/>
    <w:rsid w:val="001564DA"/>
    <w:rsid w:val="0018126A"/>
    <w:rsid w:val="001873B8"/>
    <w:rsid w:val="001935CF"/>
    <w:rsid w:val="00193EEA"/>
    <w:rsid w:val="001A0A75"/>
    <w:rsid w:val="001A2C94"/>
    <w:rsid w:val="001A2F7C"/>
    <w:rsid w:val="001A4640"/>
    <w:rsid w:val="001B05E6"/>
    <w:rsid w:val="001B16AD"/>
    <w:rsid w:val="001B5C9F"/>
    <w:rsid w:val="001C2B41"/>
    <w:rsid w:val="001C567E"/>
    <w:rsid w:val="001C7320"/>
    <w:rsid w:val="001C7D3D"/>
    <w:rsid w:val="001C7E79"/>
    <w:rsid w:val="001D2A66"/>
    <w:rsid w:val="001F00BD"/>
    <w:rsid w:val="001F2C64"/>
    <w:rsid w:val="00203849"/>
    <w:rsid w:val="00206250"/>
    <w:rsid w:val="00211BA6"/>
    <w:rsid w:val="00214786"/>
    <w:rsid w:val="00221D12"/>
    <w:rsid w:val="00226EC2"/>
    <w:rsid w:val="002279C7"/>
    <w:rsid w:val="0023029D"/>
    <w:rsid w:val="002303F3"/>
    <w:rsid w:val="00234315"/>
    <w:rsid w:val="00234971"/>
    <w:rsid w:val="00240367"/>
    <w:rsid w:val="00241222"/>
    <w:rsid w:val="00241877"/>
    <w:rsid w:val="002448B6"/>
    <w:rsid w:val="0025468B"/>
    <w:rsid w:val="0025623D"/>
    <w:rsid w:val="00263815"/>
    <w:rsid w:val="00266C50"/>
    <w:rsid w:val="00272C9A"/>
    <w:rsid w:val="00273116"/>
    <w:rsid w:val="00280F85"/>
    <w:rsid w:val="002A2908"/>
    <w:rsid w:val="002A4392"/>
    <w:rsid w:val="002B43AD"/>
    <w:rsid w:val="002C306C"/>
    <w:rsid w:val="002C637F"/>
    <w:rsid w:val="002D3DE8"/>
    <w:rsid w:val="002E12C4"/>
    <w:rsid w:val="002E18C5"/>
    <w:rsid w:val="002F3AB6"/>
    <w:rsid w:val="002F6CDA"/>
    <w:rsid w:val="003014A6"/>
    <w:rsid w:val="003024DF"/>
    <w:rsid w:val="00305C87"/>
    <w:rsid w:val="00312C71"/>
    <w:rsid w:val="00323A91"/>
    <w:rsid w:val="00327086"/>
    <w:rsid w:val="00332C89"/>
    <w:rsid w:val="003334CC"/>
    <w:rsid w:val="00341B48"/>
    <w:rsid w:val="00343934"/>
    <w:rsid w:val="003443AF"/>
    <w:rsid w:val="00344BE7"/>
    <w:rsid w:val="00355BA7"/>
    <w:rsid w:val="00357541"/>
    <w:rsid w:val="003632B7"/>
    <w:rsid w:val="00364B49"/>
    <w:rsid w:val="00374645"/>
    <w:rsid w:val="003863E1"/>
    <w:rsid w:val="003A03C6"/>
    <w:rsid w:val="003A6A34"/>
    <w:rsid w:val="003B706E"/>
    <w:rsid w:val="003C2596"/>
    <w:rsid w:val="003F56CD"/>
    <w:rsid w:val="0041487D"/>
    <w:rsid w:val="00417C3F"/>
    <w:rsid w:val="004200F0"/>
    <w:rsid w:val="00434513"/>
    <w:rsid w:val="00470CDF"/>
    <w:rsid w:val="00474DD2"/>
    <w:rsid w:val="004760BF"/>
    <w:rsid w:val="0048536A"/>
    <w:rsid w:val="00487A52"/>
    <w:rsid w:val="00497D0C"/>
    <w:rsid w:val="004A2695"/>
    <w:rsid w:val="004A2C65"/>
    <w:rsid w:val="004D6AAD"/>
    <w:rsid w:val="004E0D0A"/>
    <w:rsid w:val="004E0DFD"/>
    <w:rsid w:val="004E358C"/>
    <w:rsid w:val="004F03FB"/>
    <w:rsid w:val="00501A20"/>
    <w:rsid w:val="005039F9"/>
    <w:rsid w:val="00522DD8"/>
    <w:rsid w:val="00523860"/>
    <w:rsid w:val="005335D7"/>
    <w:rsid w:val="00541ABF"/>
    <w:rsid w:val="0054254E"/>
    <w:rsid w:val="00544BC1"/>
    <w:rsid w:val="00546CD5"/>
    <w:rsid w:val="00557EA3"/>
    <w:rsid w:val="00561416"/>
    <w:rsid w:val="005660AE"/>
    <w:rsid w:val="0056673E"/>
    <w:rsid w:val="00566831"/>
    <w:rsid w:val="00590382"/>
    <w:rsid w:val="00595608"/>
    <w:rsid w:val="005A00F4"/>
    <w:rsid w:val="005A52AF"/>
    <w:rsid w:val="005A5A48"/>
    <w:rsid w:val="005B32A3"/>
    <w:rsid w:val="005C2BE4"/>
    <w:rsid w:val="005C48C8"/>
    <w:rsid w:val="005D043E"/>
    <w:rsid w:val="005D082E"/>
    <w:rsid w:val="005D6FE6"/>
    <w:rsid w:val="005D7AE5"/>
    <w:rsid w:val="005F5C24"/>
    <w:rsid w:val="00601A5D"/>
    <w:rsid w:val="00604430"/>
    <w:rsid w:val="0061336C"/>
    <w:rsid w:val="0061391C"/>
    <w:rsid w:val="00626F62"/>
    <w:rsid w:val="0063058A"/>
    <w:rsid w:val="00636596"/>
    <w:rsid w:val="00637612"/>
    <w:rsid w:val="0065623B"/>
    <w:rsid w:val="00666242"/>
    <w:rsid w:val="0067005E"/>
    <w:rsid w:val="00674BBD"/>
    <w:rsid w:val="0068390E"/>
    <w:rsid w:val="006A4D2C"/>
    <w:rsid w:val="006B2335"/>
    <w:rsid w:val="006D39C2"/>
    <w:rsid w:val="006D6B6A"/>
    <w:rsid w:val="006E1599"/>
    <w:rsid w:val="006E5069"/>
    <w:rsid w:val="006E50F9"/>
    <w:rsid w:val="006F00D9"/>
    <w:rsid w:val="00712196"/>
    <w:rsid w:val="00715291"/>
    <w:rsid w:val="00717732"/>
    <w:rsid w:val="00724FB0"/>
    <w:rsid w:val="0073277D"/>
    <w:rsid w:val="00732C8C"/>
    <w:rsid w:val="0074218F"/>
    <w:rsid w:val="00742904"/>
    <w:rsid w:val="00743124"/>
    <w:rsid w:val="007517AB"/>
    <w:rsid w:val="00753041"/>
    <w:rsid w:val="007553C2"/>
    <w:rsid w:val="00756906"/>
    <w:rsid w:val="00780AF8"/>
    <w:rsid w:val="007916DB"/>
    <w:rsid w:val="00794EC6"/>
    <w:rsid w:val="007A31AB"/>
    <w:rsid w:val="007B0545"/>
    <w:rsid w:val="007D22D5"/>
    <w:rsid w:val="007D242C"/>
    <w:rsid w:val="007D5B27"/>
    <w:rsid w:val="007E10BD"/>
    <w:rsid w:val="007F41FC"/>
    <w:rsid w:val="00802E7B"/>
    <w:rsid w:val="008073F4"/>
    <w:rsid w:val="00812BA7"/>
    <w:rsid w:val="00813F70"/>
    <w:rsid w:val="00844667"/>
    <w:rsid w:val="008702D4"/>
    <w:rsid w:val="00877F9E"/>
    <w:rsid w:val="00882FBD"/>
    <w:rsid w:val="00887574"/>
    <w:rsid w:val="008A3EA4"/>
    <w:rsid w:val="008C108C"/>
    <w:rsid w:val="008C30A6"/>
    <w:rsid w:val="008D1026"/>
    <w:rsid w:val="008E05EB"/>
    <w:rsid w:val="008E39FE"/>
    <w:rsid w:val="008E4CF3"/>
    <w:rsid w:val="008E79B7"/>
    <w:rsid w:val="008E7CF4"/>
    <w:rsid w:val="008F3534"/>
    <w:rsid w:val="00905798"/>
    <w:rsid w:val="009160B4"/>
    <w:rsid w:val="009168BE"/>
    <w:rsid w:val="009179C6"/>
    <w:rsid w:val="009222D4"/>
    <w:rsid w:val="00925670"/>
    <w:rsid w:val="00926EEE"/>
    <w:rsid w:val="009278B2"/>
    <w:rsid w:val="00931436"/>
    <w:rsid w:val="00932FAA"/>
    <w:rsid w:val="009420E6"/>
    <w:rsid w:val="0094380E"/>
    <w:rsid w:val="00944E94"/>
    <w:rsid w:val="00950A03"/>
    <w:rsid w:val="00952F4A"/>
    <w:rsid w:val="00971B8F"/>
    <w:rsid w:val="00971CEC"/>
    <w:rsid w:val="009A07F2"/>
    <w:rsid w:val="009A62AA"/>
    <w:rsid w:val="009B24C6"/>
    <w:rsid w:val="009B4A45"/>
    <w:rsid w:val="009C4DF7"/>
    <w:rsid w:val="009D7BF1"/>
    <w:rsid w:val="009E7876"/>
    <w:rsid w:val="00A1596C"/>
    <w:rsid w:val="00A27B49"/>
    <w:rsid w:val="00A45981"/>
    <w:rsid w:val="00A460CF"/>
    <w:rsid w:val="00A47E95"/>
    <w:rsid w:val="00A568CB"/>
    <w:rsid w:val="00A619C9"/>
    <w:rsid w:val="00A65DC7"/>
    <w:rsid w:val="00A71F65"/>
    <w:rsid w:val="00A723D5"/>
    <w:rsid w:val="00A83318"/>
    <w:rsid w:val="00A84681"/>
    <w:rsid w:val="00A87A13"/>
    <w:rsid w:val="00A968B3"/>
    <w:rsid w:val="00AA2184"/>
    <w:rsid w:val="00AA243B"/>
    <w:rsid w:val="00AA7E96"/>
    <w:rsid w:val="00AB31B5"/>
    <w:rsid w:val="00AB4F19"/>
    <w:rsid w:val="00AB5E21"/>
    <w:rsid w:val="00AC2227"/>
    <w:rsid w:val="00AC33FF"/>
    <w:rsid w:val="00AC6165"/>
    <w:rsid w:val="00AD5490"/>
    <w:rsid w:val="00AD6D80"/>
    <w:rsid w:val="00AE7B82"/>
    <w:rsid w:val="00B1594F"/>
    <w:rsid w:val="00B17EC1"/>
    <w:rsid w:val="00B21ACB"/>
    <w:rsid w:val="00B34499"/>
    <w:rsid w:val="00B41007"/>
    <w:rsid w:val="00B45E16"/>
    <w:rsid w:val="00B46840"/>
    <w:rsid w:val="00B468BC"/>
    <w:rsid w:val="00B706E2"/>
    <w:rsid w:val="00B73E71"/>
    <w:rsid w:val="00BA013D"/>
    <w:rsid w:val="00BA234A"/>
    <w:rsid w:val="00BA5581"/>
    <w:rsid w:val="00BB29E2"/>
    <w:rsid w:val="00BB2A23"/>
    <w:rsid w:val="00BC2642"/>
    <w:rsid w:val="00BD1B69"/>
    <w:rsid w:val="00BE2DE2"/>
    <w:rsid w:val="00BE7E05"/>
    <w:rsid w:val="00BF0910"/>
    <w:rsid w:val="00BF0B9A"/>
    <w:rsid w:val="00BF5087"/>
    <w:rsid w:val="00C143D8"/>
    <w:rsid w:val="00C16F78"/>
    <w:rsid w:val="00C17F84"/>
    <w:rsid w:val="00C24CBB"/>
    <w:rsid w:val="00C47F70"/>
    <w:rsid w:val="00C5318F"/>
    <w:rsid w:val="00C53E3D"/>
    <w:rsid w:val="00C71461"/>
    <w:rsid w:val="00C77A85"/>
    <w:rsid w:val="00C83CDD"/>
    <w:rsid w:val="00C903EB"/>
    <w:rsid w:val="00C96340"/>
    <w:rsid w:val="00CC3A07"/>
    <w:rsid w:val="00CF38E9"/>
    <w:rsid w:val="00CF4D41"/>
    <w:rsid w:val="00CF5686"/>
    <w:rsid w:val="00CF70D8"/>
    <w:rsid w:val="00D02189"/>
    <w:rsid w:val="00D14418"/>
    <w:rsid w:val="00D16B33"/>
    <w:rsid w:val="00D171E3"/>
    <w:rsid w:val="00D250B1"/>
    <w:rsid w:val="00D26D54"/>
    <w:rsid w:val="00D358C3"/>
    <w:rsid w:val="00D74C46"/>
    <w:rsid w:val="00D765CE"/>
    <w:rsid w:val="00D90BB7"/>
    <w:rsid w:val="00D92BE3"/>
    <w:rsid w:val="00DB0ABC"/>
    <w:rsid w:val="00DB46CE"/>
    <w:rsid w:val="00DC2C54"/>
    <w:rsid w:val="00DC3798"/>
    <w:rsid w:val="00DC4077"/>
    <w:rsid w:val="00DF4CF9"/>
    <w:rsid w:val="00E11FB4"/>
    <w:rsid w:val="00E132B5"/>
    <w:rsid w:val="00E1724D"/>
    <w:rsid w:val="00E24285"/>
    <w:rsid w:val="00E376C7"/>
    <w:rsid w:val="00E41EED"/>
    <w:rsid w:val="00E45F6A"/>
    <w:rsid w:val="00E53DCC"/>
    <w:rsid w:val="00E55D94"/>
    <w:rsid w:val="00E61573"/>
    <w:rsid w:val="00E668A2"/>
    <w:rsid w:val="00E7168E"/>
    <w:rsid w:val="00E723F0"/>
    <w:rsid w:val="00EA446E"/>
    <w:rsid w:val="00EB142F"/>
    <w:rsid w:val="00EB1AF3"/>
    <w:rsid w:val="00EB496D"/>
    <w:rsid w:val="00EB533F"/>
    <w:rsid w:val="00EC7145"/>
    <w:rsid w:val="00ED26ED"/>
    <w:rsid w:val="00ED42A1"/>
    <w:rsid w:val="00EE6062"/>
    <w:rsid w:val="00EE78C5"/>
    <w:rsid w:val="00EF37E7"/>
    <w:rsid w:val="00EF4E81"/>
    <w:rsid w:val="00F22763"/>
    <w:rsid w:val="00F31D57"/>
    <w:rsid w:val="00F32B58"/>
    <w:rsid w:val="00F4211E"/>
    <w:rsid w:val="00F4669B"/>
    <w:rsid w:val="00F55268"/>
    <w:rsid w:val="00F55553"/>
    <w:rsid w:val="00F70B71"/>
    <w:rsid w:val="00F71E1E"/>
    <w:rsid w:val="00F75509"/>
    <w:rsid w:val="00F760DB"/>
    <w:rsid w:val="00F81988"/>
    <w:rsid w:val="00F8477C"/>
    <w:rsid w:val="00F84DD4"/>
    <w:rsid w:val="00FA5263"/>
    <w:rsid w:val="00FB538C"/>
    <w:rsid w:val="00FD2F6E"/>
    <w:rsid w:val="00FD456D"/>
    <w:rsid w:val="00FD4B51"/>
    <w:rsid w:val="00FE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4"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9ADE-0BC1-469B-B0CB-B1FB9515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Дремина</dc:creator>
  <cp:lastModifiedBy>User</cp:lastModifiedBy>
  <cp:revision>4</cp:revision>
  <cp:lastPrinted>2017-03-30T04:04:00Z</cp:lastPrinted>
  <dcterms:created xsi:type="dcterms:W3CDTF">2017-03-30T03:48:00Z</dcterms:created>
  <dcterms:modified xsi:type="dcterms:W3CDTF">2017-04-27T11:35:00Z</dcterms:modified>
</cp:coreProperties>
</file>