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E3" w:rsidRPr="00492B47"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492B47">
        <w:rPr>
          <w:rFonts w:ascii="Times New Roman" w:hAnsi="Times New Roman" w:cs="Times New Roman"/>
          <w:b/>
          <w:sz w:val="28"/>
          <w:szCs w:val="28"/>
        </w:rPr>
        <w:t>ОТЧЕТ</w:t>
      </w:r>
    </w:p>
    <w:p w:rsidR="00A1596C" w:rsidRPr="00492B47"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492B47">
        <w:rPr>
          <w:rFonts w:ascii="Times New Roman" w:hAnsi="Times New Roman" w:cs="Times New Roman"/>
          <w:b/>
          <w:sz w:val="28"/>
          <w:szCs w:val="28"/>
        </w:rPr>
        <w:t xml:space="preserve">о ходе реализации муниципальной программы </w:t>
      </w:r>
    </w:p>
    <w:p w:rsidR="00950A03" w:rsidRPr="00492B47" w:rsidRDefault="00AD5490" w:rsidP="00080469">
      <w:pPr>
        <w:widowControl w:val="0"/>
        <w:autoSpaceDE w:val="0"/>
        <w:autoSpaceDN w:val="0"/>
        <w:adjustRightInd w:val="0"/>
        <w:spacing w:after="0" w:line="240" w:lineRule="auto"/>
        <w:jc w:val="center"/>
        <w:rPr>
          <w:rFonts w:ascii="Times New Roman" w:hAnsi="Times New Roman" w:cs="Times New Roman"/>
          <w:b/>
        </w:rPr>
      </w:pPr>
      <w:r w:rsidRPr="00492B47">
        <w:rPr>
          <w:rFonts w:ascii="Times New Roman" w:hAnsi="Times New Roman" w:cs="Times New Roman"/>
          <w:sz w:val="28"/>
          <w:szCs w:val="28"/>
        </w:rPr>
        <w:t xml:space="preserve"> </w:t>
      </w:r>
      <w:r w:rsidR="00950A03" w:rsidRPr="00492B47">
        <w:rPr>
          <w:rFonts w:ascii="Times New Roman" w:hAnsi="Times New Roman" w:cs="Times New Roman"/>
          <w:b/>
          <w:sz w:val="28"/>
          <w:szCs w:val="28"/>
        </w:rPr>
        <w:t>«</w:t>
      </w:r>
      <w:r w:rsidRPr="00492B47">
        <w:rPr>
          <w:rFonts w:ascii="Times New Roman" w:hAnsi="Times New Roman" w:cs="Times New Roman"/>
          <w:b/>
          <w:sz w:val="28"/>
          <w:szCs w:val="28"/>
        </w:rPr>
        <w:t xml:space="preserve">Развитие </w:t>
      </w:r>
      <w:r w:rsidR="00492B47" w:rsidRPr="00492B47">
        <w:rPr>
          <w:rFonts w:ascii="Times New Roman" w:hAnsi="Times New Roman" w:cs="Times New Roman"/>
          <w:b/>
          <w:sz w:val="28"/>
          <w:szCs w:val="28"/>
        </w:rPr>
        <w:t>системы образования Кунгурского муниципального района</w:t>
      </w:r>
      <w:r w:rsidR="00950A03" w:rsidRPr="00492B47">
        <w:rPr>
          <w:rFonts w:ascii="Times New Roman" w:hAnsi="Times New Roman" w:cs="Times New Roman"/>
          <w:b/>
          <w:sz w:val="28"/>
          <w:szCs w:val="28"/>
        </w:rPr>
        <w:t>»</w:t>
      </w:r>
      <w:r w:rsidR="00950A03" w:rsidRPr="00492B47">
        <w:rPr>
          <w:rFonts w:ascii="Times New Roman" w:hAnsi="Times New Roman" w:cs="Times New Roman"/>
          <w:b/>
        </w:rPr>
        <w:t xml:space="preserve"> </w:t>
      </w:r>
    </w:p>
    <w:p w:rsidR="008E79B7" w:rsidRPr="00492B47" w:rsidRDefault="00D171E3" w:rsidP="00080469">
      <w:pPr>
        <w:widowControl w:val="0"/>
        <w:autoSpaceDE w:val="0"/>
        <w:autoSpaceDN w:val="0"/>
        <w:adjustRightInd w:val="0"/>
        <w:spacing w:after="0" w:line="240" w:lineRule="auto"/>
        <w:jc w:val="center"/>
        <w:rPr>
          <w:rFonts w:ascii="Times New Roman" w:hAnsi="Times New Roman" w:cs="Times New Roman"/>
          <w:b/>
          <w:sz w:val="28"/>
          <w:szCs w:val="28"/>
        </w:rPr>
      </w:pPr>
      <w:r w:rsidRPr="00492B47">
        <w:rPr>
          <w:rFonts w:ascii="Times New Roman" w:hAnsi="Times New Roman" w:cs="Times New Roman"/>
          <w:b/>
          <w:sz w:val="28"/>
          <w:szCs w:val="28"/>
        </w:rPr>
        <w:t xml:space="preserve">за </w:t>
      </w:r>
      <w:r w:rsidR="00EA446E" w:rsidRPr="00492B47">
        <w:rPr>
          <w:rFonts w:ascii="Times New Roman" w:hAnsi="Times New Roman" w:cs="Times New Roman"/>
          <w:b/>
          <w:sz w:val="28"/>
          <w:szCs w:val="28"/>
        </w:rPr>
        <w:t>2015</w:t>
      </w:r>
      <w:r w:rsidR="00732C8C" w:rsidRPr="00492B47">
        <w:rPr>
          <w:rFonts w:ascii="Times New Roman" w:hAnsi="Times New Roman" w:cs="Times New Roman"/>
          <w:b/>
          <w:sz w:val="28"/>
          <w:szCs w:val="28"/>
        </w:rPr>
        <w:t xml:space="preserve"> года</w:t>
      </w:r>
    </w:p>
    <w:p w:rsidR="00080469" w:rsidRPr="00492B47" w:rsidRDefault="00080469" w:rsidP="00080469">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B538C" w:rsidRPr="00492B47" w:rsidRDefault="00D171E3" w:rsidP="00FB53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2B47">
        <w:rPr>
          <w:b/>
          <w:sz w:val="28"/>
          <w:szCs w:val="28"/>
        </w:rPr>
        <w:t xml:space="preserve">1. </w:t>
      </w:r>
      <w:r w:rsidRPr="00492B47">
        <w:rPr>
          <w:rFonts w:ascii="Times New Roman" w:hAnsi="Times New Roman" w:cs="Times New Roman"/>
          <w:b/>
          <w:sz w:val="28"/>
          <w:szCs w:val="28"/>
        </w:rPr>
        <w:t>Основания для реал</w:t>
      </w:r>
      <w:r w:rsidR="00950A03" w:rsidRPr="00492B47">
        <w:rPr>
          <w:rFonts w:ascii="Times New Roman" w:hAnsi="Times New Roman" w:cs="Times New Roman"/>
          <w:b/>
          <w:sz w:val="28"/>
          <w:szCs w:val="28"/>
        </w:rPr>
        <w:t>изации муниципальной программы</w:t>
      </w:r>
      <w:r w:rsidR="00FB538C" w:rsidRPr="00492B47">
        <w:rPr>
          <w:rFonts w:ascii="Times New Roman" w:hAnsi="Times New Roman" w:cs="Times New Roman"/>
          <w:sz w:val="28"/>
          <w:szCs w:val="28"/>
        </w:rPr>
        <w:t>:</w:t>
      </w:r>
    </w:p>
    <w:p w:rsidR="00D171E3" w:rsidRPr="00492B47" w:rsidRDefault="00950A03" w:rsidP="00FB53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2B47">
        <w:rPr>
          <w:rFonts w:ascii="Times New Roman" w:hAnsi="Times New Roman" w:cs="Times New Roman"/>
          <w:sz w:val="28"/>
          <w:szCs w:val="28"/>
        </w:rPr>
        <w:t xml:space="preserve"> – постановление администрации Кунгурского муниципального района от </w:t>
      </w:r>
      <w:r w:rsidR="00AD5490" w:rsidRPr="00492B47">
        <w:rPr>
          <w:rFonts w:ascii="Times New Roman" w:hAnsi="Times New Roman" w:cs="Times New Roman"/>
          <w:sz w:val="28"/>
          <w:szCs w:val="28"/>
        </w:rPr>
        <w:t>1</w:t>
      </w:r>
      <w:r w:rsidR="00492B47" w:rsidRPr="00492B47">
        <w:rPr>
          <w:rFonts w:ascii="Times New Roman" w:hAnsi="Times New Roman" w:cs="Times New Roman"/>
          <w:sz w:val="28"/>
          <w:szCs w:val="28"/>
        </w:rPr>
        <w:t>5</w:t>
      </w:r>
      <w:r w:rsidR="00A1596C" w:rsidRPr="00492B47">
        <w:rPr>
          <w:rFonts w:ascii="Times New Roman" w:hAnsi="Times New Roman" w:cs="Times New Roman"/>
          <w:sz w:val="28"/>
          <w:szCs w:val="28"/>
        </w:rPr>
        <w:t>.</w:t>
      </w:r>
      <w:r w:rsidR="00AD5490" w:rsidRPr="00492B47">
        <w:rPr>
          <w:rFonts w:ascii="Times New Roman" w:hAnsi="Times New Roman" w:cs="Times New Roman"/>
          <w:sz w:val="28"/>
          <w:szCs w:val="28"/>
        </w:rPr>
        <w:t>1</w:t>
      </w:r>
      <w:r w:rsidR="00492B47" w:rsidRPr="00492B47">
        <w:rPr>
          <w:rFonts w:ascii="Times New Roman" w:hAnsi="Times New Roman" w:cs="Times New Roman"/>
          <w:sz w:val="28"/>
          <w:szCs w:val="28"/>
        </w:rPr>
        <w:t>2</w:t>
      </w:r>
      <w:r w:rsidR="006D6B6A" w:rsidRPr="00492B47">
        <w:rPr>
          <w:rFonts w:ascii="Times New Roman" w:hAnsi="Times New Roman" w:cs="Times New Roman"/>
          <w:sz w:val="28"/>
          <w:szCs w:val="28"/>
        </w:rPr>
        <w:t>.201</w:t>
      </w:r>
      <w:r w:rsidR="00AD5490" w:rsidRPr="00492B47">
        <w:rPr>
          <w:rFonts w:ascii="Times New Roman" w:hAnsi="Times New Roman" w:cs="Times New Roman"/>
          <w:sz w:val="28"/>
          <w:szCs w:val="28"/>
        </w:rPr>
        <w:t>4</w:t>
      </w:r>
      <w:r w:rsidR="006D6B6A" w:rsidRPr="00492B47">
        <w:rPr>
          <w:rFonts w:ascii="Times New Roman" w:hAnsi="Times New Roman" w:cs="Times New Roman"/>
          <w:sz w:val="28"/>
          <w:szCs w:val="28"/>
        </w:rPr>
        <w:t xml:space="preserve"> № </w:t>
      </w:r>
      <w:r w:rsidR="00492B47" w:rsidRPr="00492B47">
        <w:rPr>
          <w:rFonts w:ascii="Times New Roman" w:hAnsi="Times New Roman" w:cs="Times New Roman"/>
          <w:sz w:val="28"/>
          <w:szCs w:val="28"/>
        </w:rPr>
        <w:t>231</w:t>
      </w:r>
      <w:r w:rsidR="006D6B6A" w:rsidRPr="00492B47">
        <w:rPr>
          <w:rFonts w:ascii="Times New Roman" w:hAnsi="Times New Roman" w:cs="Times New Roman"/>
          <w:sz w:val="28"/>
          <w:szCs w:val="28"/>
        </w:rPr>
        <w:t>-01-10</w:t>
      </w:r>
      <w:r w:rsidR="00A1596C" w:rsidRPr="00492B47">
        <w:rPr>
          <w:rFonts w:ascii="Times New Roman" w:hAnsi="Times New Roman" w:cs="Times New Roman"/>
          <w:sz w:val="28"/>
          <w:szCs w:val="28"/>
        </w:rPr>
        <w:t xml:space="preserve"> «Об утверждении муниципальной программы «</w:t>
      </w:r>
      <w:r w:rsidR="00AD5490" w:rsidRPr="00492B47">
        <w:rPr>
          <w:rFonts w:ascii="Times New Roman" w:hAnsi="Times New Roman" w:cs="Times New Roman"/>
          <w:sz w:val="28"/>
          <w:szCs w:val="28"/>
        </w:rPr>
        <w:t xml:space="preserve">Развитие </w:t>
      </w:r>
      <w:r w:rsidR="00492B47" w:rsidRPr="00492B47">
        <w:rPr>
          <w:rFonts w:ascii="Times New Roman" w:hAnsi="Times New Roman" w:cs="Times New Roman"/>
          <w:sz w:val="28"/>
          <w:szCs w:val="28"/>
        </w:rPr>
        <w:t xml:space="preserve">системы образования Кунгурского муниципального района </w:t>
      </w:r>
      <w:r w:rsidR="00AD5490" w:rsidRPr="00492B47">
        <w:rPr>
          <w:rFonts w:ascii="Times New Roman" w:hAnsi="Times New Roman" w:cs="Times New Roman"/>
          <w:sz w:val="28"/>
          <w:szCs w:val="28"/>
        </w:rPr>
        <w:t>на 2015-20</w:t>
      </w:r>
      <w:r w:rsidR="00492B47" w:rsidRPr="00492B47">
        <w:rPr>
          <w:rFonts w:ascii="Times New Roman" w:hAnsi="Times New Roman" w:cs="Times New Roman"/>
          <w:sz w:val="28"/>
          <w:szCs w:val="28"/>
        </w:rPr>
        <w:t>17</w:t>
      </w:r>
      <w:r w:rsidR="00A1596C" w:rsidRPr="00492B47">
        <w:rPr>
          <w:rFonts w:ascii="Times New Roman" w:hAnsi="Times New Roman" w:cs="Times New Roman"/>
          <w:sz w:val="28"/>
          <w:szCs w:val="28"/>
        </w:rPr>
        <w:t xml:space="preserve"> годы»</w:t>
      </w:r>
    </w:p>
    <w:p w:rsidR="00636596" w:rsidRPr="00492B47" w:rsidRDefault="00D171E3" w:rsidP="00FB538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2B47">
        <w:rPr>
          <w:rFonts w:ascii="Times New Roman" w:hAnsi="Times New Roman" w:cs="Times New Roman"/>
          <w:b/>
          <w:sz w:val="28"/>
          <w:szCs w:val="28"/>
        </w:rPr>
        <w:t>2. Отчет об освоении выделенных денежных средств и выполнении мероприятий муниципальной программы</w:t>
      </w:r>
      <w:r w:rsidR="00FB538C" w:rsidRPr="00492B47">
        <w:rPr>
          <w:rFonts w:ascii="Times New Roman" w:hAnsi="Times New Roman" w:cs="Times New Roman"/>
          <w:sz w:val="28"/>
          <w:szCs w:val="28"/>
        </w:rPr>
        <w:t>:</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08"/>
        <w:gridCol w:w="3115"/>
        <w:gridCol w:w="564"/>
        <w:gridCol w:w="555"/>
        <w:gridCol w:w="551"/>
        <w:gridCol w:w="691"/>
        <w:gridCol w:w="465"/>
        <w:gridCol w:w="467"/>
        <w:gridCol w:w="517"/>
        <w:gridCol w:w="441"/>
        <w:gridCol w:w="788"/>
        <w:gridCol w:w="467"/>
        <w:gridCol w:w="596"/>
        <w:gridCol w:w="536"/>
        <w:gridCol w:w="502"/>
      </w:tblGrid>
      <w:tr w:rsidR="006B2335" w:rsidRPr="00492B47" w:rsidTr="009C7BE8">
        <w:trPr>
          <w:trHeight w:val="561"/>
        </w:trPr>
        <w:tc>
          <w:tcPr>
            <w:tcW w:w="236"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 xml:space="preserve">№ </w:t>
            </w:r>
            <w:r w:rsidRPr="00901FA5">
              <w:rPr>
                <w:sz w:val="18"/>
                <w:szCs w:val="18"/>
              </w:rPr>
              <w:br/>
              <w:t>п/п</w:t>
            </w:r>
          </w:p>
        </w:tc>
        <w:tc>
          <w:tcPr>
            <w:tcW w:w="1447"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Наименование утвержденных мероприятий</w:t>
            </w:r>
          </w:p>
        </w:tc>
        <w:tc>
          <w:tcPr>
            <w:tcW w:w="776" w:type="pct"/>
            <w:gridSpan w:val="3"/>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Сроки выполнения (квартал, полугодие, 9 месяцев, год)</w:t>
            </w:r>
          </w:p>
        </w:tc>
        <w:tc>
          <w:tcPr>
            <w:tcW w:w="1199" w:type="pct"/>
            <w:gridSpan w:val="5"/>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Планируемое финансирование мероприятий</w:t>
            </w:r>
          </w:p>
        </w:tc>
        <w:tc>
          <w:tcPr>
            <w:tcW w:w="1342" w:type="pct"/>
            <w:gridSpan w:val="5"/>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Фактическое финансирование мероприятий</w:t>
            </w:r>
          </w:p>
        </w:tc>
      </w:tr>
      <w:tr w:rsidR="00835700" w:rsidRPr="00492B47" w:rsidTr="009C7BE8">
        <w:trPr>
          <w:trHeight w:val="81"/>
        </w:trPr>
        <w:tc>
          <w:tcPr>
            <w:tcW w:w="236"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262"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Плановое окончание</w:t>
            </w:r>
          </w:p>
        </w:tc>
        <w:tc>
          <w:tcPr>
            <w:tcW w:w="258"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Фактическое окончание</w:t>
            </w:r>
          </w:p>
        </w:tc>
        <w:tc>
          <w:tcPr>
            <w:tcW w:w="256"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Отклонение, дней</w:t>
            </w:r>
          </w:p>
        </w:tc>
        <w:tc>
          <w:tcPr>
            <w:tcW w:w="321"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всего</w:t>
            </w:r>
          </w:p>
        </w:tc>
        <w:tc>
          <w:tcPr>
            <w:tcW w:w="878" w:type="pct"/>
            <w:gridSpan w:val="4"/>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в том числе</w:t>
            </w:r>
          </w:p>
        </w:tc>
        <w:tc>
          <w:tcPr>
            <w:tcW w:w="366" w:type="pct"/>
            <w:vMerge w:val="restar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всего</w:t>
            </w:r>
          </w:p>
        </w:tc>
        <w:tc>
          <w:tcPr>
            <w:tcW w:w="976" w:type="pct"/>
            <w:gridSpan w:val="4"/>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в том числе</w:t>
            </w:r>
          </w:p>
        </w:tc>
      </w:tr>
      <w:tr w:rsidR="00831B3F" w:rsidRPr="00492B47" w:rsidTr="009C7BE8">
        <w:trPr>
          <w:trHeight w:val="320"/>
        </w:trPr>
        <w:tc>
          <w:tcPr>
            <w:tcW w:w="236"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1447"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262"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258"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216"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ФБ</w:t>
            </w:r>
            <w:r w:rsidRPr="00901FA5">
              <w:rPr>
                <w:rStyle w:val="a7"/>
                <w:rFonts w:ascii="Symbol" w:hAnsi="Symbol"/>
                <w:sz w:val="18"/>
                <w:szCs w:val="18"/>
              </w:rPr>
              <w:footnoteReference w:customMarkFollows="1" w:id="1"/>
              <w:t></w:t>
            </w:r>
          </w:p>
        </w:tc>
        <w:tc>
          <w:tcPr>
            <w:tcW w:w="21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КБ</w:t>
            </w:r>
            <w:r w:rsidRPr="00901FA5">
              <w:rPr>
                <w:rStyle w:val="a7"/>
                <w:rFonts w:ascii="Symbol" w:hAnsi="Symbol"/>
                <w:sz w:val="18"/>
                <w:szCs w:val="18"/>
              </w:rPr>
              <w:footnoteReference w:customMarkFollows="1" w:id="2"/>
              <w:t></w:t>
            </w:r>
          </w:p>
        </w:tc>
        <w:tc>
          <w:tcPr>
            <w:tcW w:w="240"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РБ</w:t>
            </w:r>
            <w:r w:rsidRPr="00901FA5">
              <w:rPr>
                <w:rStyle w:val="a7"/>
                <w:rFonts w:ascii="Symbol" w:hAnsi="Symbol"/>
                <w:sz w:val="18"/>
                <w:szCs w:val="18"/>
              </w:rPr>
              <w:footnoteReference w:customMarkFollows="1" w:id="3"/>
              <w:t></w:t>
            </w:r>
          </w:p>
        </w:tc>
        <w:tc>
          <w:tcPr>
            <w:tcW w:w="205"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proofErr w:type="spellStart"/>
            <w:r w:rsidRPr="00901FA5">
              <w:rPr>
                <w:sz w:val="18"/>
                <w:szCs w:val="18"/>
              </w:rPr>
              <w:t>внебюд</w:t>
            </w:r>
            <w:proofErr w:type="spellEnd"/>
            <w:r w:rsidRPr="00901FA5">
              <w:rPr>
                <w:sz w:val="18"/>
                <w:szCs w:val="18"/>
              </w:rPr>
              <w:t>. источники</w:t>
            </w:r>
          </w:p>
        </w:tc>
        <w:tc>
          <w:tcPr>
            <w:tcW w:w="366" w:type="pct"/>
            <w:vMerge/>
            <w:tcBorders>
              <w:top w:val="single" w:sz="4" w:space="0" w:color="auto"/>
              <w:left w:val="single" w:sz="4" w:space="0" w:color="auto"/>
              <w:bottom w:val="single" w:sz="4" w:space="0" w:color="auto"/>
              <w:right w:val="single" w:sz="4" w:space="0" w:color="auto"/>
            </w:tcBorders>
            <w:vAlign w:val="center"/>
          </w:tcPr>
          <w:p w:rsidR="00D171E3" w:rsidRPr="00901FA5" w:rsidRDefault="00D171E3" w:rsidP="00905798">
            <w:pP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ФБ*</w:t>
            </w:r>
          </w:p>
        </w:tc>
        <w:tc>
          <w:tcPr>
            <w:tcW w:w="27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КБ*</w:t>
            </w:r>
          </w:p>
        </w:tc>
        <w:tc>
          <w:tcPr>
            <w:tcW w:w="249"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РБ*</w:t>
            </w:r>
          </w:p>
        </w:tc>
        <w:tc>
          <w:tcPr>
            <w:tcW w:w="233"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proofErr w:type="spellStart"/>
            <w:r w:rsidRPr="00901FA5">
              <w:rPr>
                <w:sz w:val="18"/>
                <w:szCs w:val="18"/>
              </w:rPr>
              <w:t>внебюд</w:t>
            </w:r>
            <w:proofErr w:type="spellEnd"/>
            <w:r w:rsidRPr="00901FA5">
              <w:rPr>
                <w:sz w:val="18"/>
                <w:szCs w:val="18"/>
              </w:rPr>
              <w:t>. источники</w:t>
            </w:r>
          </w:p>
        </w:tc>
      </w:tr>
      <w:tr w:rsidR="00831B3F" w:rsidRPr="00492B47" w:rsidTr="009C7BE8">
        <w:tc>
          <w:tcPr>
            <w:tcW w:w="236"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w:t>
            </w:r>
          </w:p>
        </w:tc>
        <w:tc>
          <w:tcPr>
            <w:tcW w:w="144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2</w:t>
            </w:r>
          </w:p>
        </w:tc>
        <w:tc>
          <w:tcPr>
            <w:tcW w:w="262"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3</w:t>
            </w:r>
          </w:p>
        </w:tc>
        <w:tc>
          <w:tcPr>
            <w:tcW w:w="258"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4</w:t>
            </w:r>
          </w:p>
        </w:tc>
        <w:tc>
          <w:tcPr>
            <w:tcW w:w="256"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5</w:t>
            </w:r>
          </w:p>
        </w:tc>
        <w:tc>
          <w:tcPr>
            <w:tcW w:w="321"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6</w:t>
            </w:r>
          </w:p>
        </w:tc>
        <w:tc>
          <w:tcPr>
            <w:tcW w:w="216"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7</w:t>
            </w:r>
          </w:p>
        </w:tc>
        <w:tc>
          <w:tcPr>
            <w:tcW w:w="21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8</w:t>
            </w:r>
          </w:p>
        </w:tc>
        <w:tc>
          <w:tcPr>
            <w:tcW w:w="240"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9</w:t>
            </w:r>
          </w:p>
        </w:tc>
        <w:tc>
          <w:tcPr>
            <w:tcW w:w="205"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10</w:t>
            </w:r>
          </w:p>
        </w:tc>
        <w:tc>
          <w:tcPr>
            <w:tcW w:w="366"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11</w:t>
            </w:r>
          </w:p>
        </w:tc>
        <w:tc>
          <w:tcPr>
            <w:tcW w:w="21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12</w:t>
            </w:r>
          </w:p>
        </w:tc>
        <w:tc>
          <w:tcPr>
            <w:tcW w:w="277"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13</w:t>
            </w:r>
          </w:p>
        </w:tc>
        <w:tc>
          <w:tcPr>
            <w:tcW w:w="249"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14</w:t>
            </w:r>
          </w:p>
        </w:tc>
        <w:tc>
          <w:tcPr>
            <w:tcW w:w="233" w:type="pct"/>
            <w:tcBorders>
              <w:top w:val="single" w:sz="4" w:space="0" w:color="auto"/>
              <w:left w:val="single" w:sz="4" w:space="0" w:color="auto"/>
              <w:bottom w:val="single" w:sz="4" w:space="0" w:color="auto"/>
              <w:right w:val="single" w:sz="4" w:space="0" w:color="auto"/>
            </w:tcBorders>
          </w:tcPr>
          <w:p w:rsidR="00D171E3" w:rsidRPr="00901FA5" w:rsidRDefault="00D171E3" w:rsidP="00905798">
            <w:pPr>
              <w:pStyle w:val="ConsPlusCell"/>
              <w:jc w:val="center"/>
              <w:rPr>
                <w:sz w:val="18"/>
                <w:szCs w:val="18"/>
              </w:rPr>
            </w:pPr>
            <w:r w:rsidRPr="00901FA5">
              <w:rPr>
                <w:sz w:val="18"/>
                <w:szCs w:val="18"/>
              </w:rPr>
              <w:t>15</w:t>
            </w:r>
          </w:p>
        </w:tc>
      </w:tr>
      <w:tr w:rsidR="00AD5490" w:rsidRPr="00492B47" w:rsidTr="009C7BE8">
        <w:tc>
          <w:tcPr>
            <w:tcW w:w="236" w:type="pct"/>
            <w:tcBorders>
              <w:top w:val="single" w:sz="4" w:space="0" w:color="auto"/>
              <w:left w:val="single" w:sz="4" w:space="0" w:color="auto"/>
              <w:bottom w:val="single" w:sz="4" w:space="0" w:color="auto"/>
              <w:right w:val="single" w:sz="4" w:space="0" w:color="auto"/>
            </w:tcBorders>
          </w:tcPr>
          <w:p w:rsidR="00AD5490" w:rsidRPr="00901FA5" w:rsidRDefault="00AD5490" w:rsidP="00905798">
            <w:pPr>
              <w:pStyle w:val="ConsPlusCell"/>
              <w:jc w:val="center"/>
              <w:rPr>
                <w:b/>
                <w:sz w:val="18"/>
                <w:szCs w:val="18"/>
              </w:rPr>
            </w:pPr>
            <w:r w:rsidRPr="00901FA5">
              <w:rPr>
                <w:b/>
                <w:sz w:val="18"/>
                <w:szCs w:val="18"/>
              </w:rPr>
              <w:t>1</w:t>
            </w:r>
            <w:r w:rsidR="00D250B1" w:rsidRPr="00901FA5">
              <w:rPr>
                <w:b/>
                <w:sz w:val="18"/>
                <w:szCs w:val="18"/>
              </w:rPr>
              <w:t>.</w:t>
            </w:r>
          </w:p>
        </w:tc>
        <w:tc>
          <w:tcPr>
            <w:tcW w:w="4764" w:type="pct"/>
            <w:gridSpan w:val="14"/>
            <w:tcBorders>
              <w:top w:val="single" w:sz="4" w:space="0" w:color="auto"/>
              <w:left w:val="single" w:sz="4" w:space="0" w:color="auto"/>
              <w:bottom w:val="single" w:sz="4" w:space="0" w:color="auto"/>
              <w:right w:val="single" w:sz="4" w:space="0" w:color="auto"/>
            </w:tcBorders>
          </w:tcPr>
          <w:p w:rsidR="00AD5490" w:rsidRPr="00901FA5" w:rsidRDefault="00AD5490" w:rsidP="00901FA5">
            <w:pPr>
              <w:pStyle w:val="ConsPlusCell"/>
              <w:rPr>
                <w:b/>
                <w:sz w:val="18"/>
                <w:szCs w:val="18"/>
              </w:rPr>
            </w:pPr>
            <w:r w:rsidRPr="00901FA5">
              <w:rPr>
                <w:b/>
                <w:sz w:val="18"/>
                <w:szCs w:val="18"/>
              </w:rPr>
              <w:t xml:space="preserve">Подпрограмма 1 </w:t>
            </w:r>
            <w:r w:rsidR="00901FA5" w:rsidRPr="00901FA5">
              <w:rPr>
                <w:b/>
                <w:sz w:val="18"/>
                <w:szCs w:val="18"/>
              </w:rPr>
              <w:t>Дошкольное образование</w:t>
            </w:r>
          </w:p>
        </w:tc>
      </w:tr>
      <w:tr w:rsidR="00AD5490" w:rsidRPr="00492B47" w:rsidTr="009C7BE8">
        <w:tc>
          <w:tcPr>
            <w:tcW w:w="236" w:type="pct"/>
            <w:tcBorders>
              <w:top w:val="single" w:sz="4" w:space="0" w:color="auto"/>
              <w:left w:val="single" w:sz="4" w:space="0" w:color="auto"/>
              <w:bottom w:val="single" w:sz="4" w:space="0" w:color="auto"/>
              <w:right w:val="single" w:sz="4" w:space="0" w:color="auto"/>
            </w:tcBorders>
          </w:tcPr>
          <w:p w:rsidR="00AD5490" w:rsidRPr="00901FA5" w:rsidRDefault="00D250B1" w:rsidP="00905798">
            <w:pPr>
              <w:pStyle w:val="ConsPlusCell"/>
              <w:jc w:val="center"/>
              <w:rPr>
                <w:b/>
                <w:sz w:val="18"/>
                <w:szCs w:val="18"/>
              </w:rPr>
            </w:pPr>
            <w:r w:rsidRPr="00901FA5">
              <w:rPr>
                <w:b/>
                <w:sz w:val="18"/>
                <w:szCs w:val="18"/>
              </w:rPr>
              <w:t>2.</w:t>
            </w:r>
          </w:p>
        </w:tc>
        <w:tc>
          <w:tcPr>
            <w:tcW w:w="4764" w:type="pct"/>
            <w:gridSpan w:val="14"/>
            <w:tcBorders>
              <w:top w:val="single" w:sz="4" w:space="0" w:color="auto"/>
              <w:left w:val="single" w:sz="4" w:space="0" w:color="auto"/>
              <w:bottom w:val="single" w:sz="4" w:space="0" w:color="auto"/>
              <w:right w:val="single" w:sz="4" w:space="0" w:color="auto"/>
            </w:tcBorders>
          </w:tcPr>
          <w:p w:rsidR="00AD5490" w:rsidRPr="00901FA5" w:rsidRDefault="00AD5490" w:rsidP="00835700">
            <w:pPr>
              <w:pStyle w:val="ConsPlusCell"/>
              <w:rPr>
                <w:b/>
                <w:sz w:val="18"/>
                <w:szCs w:val="18"/>
              </w:rPr>
            </w:pPr>
            <w:r w:rsidRPr="00901FA5">
              <w:rPr>
                <w:b/>
                <w:sz w:val="18"/>
                <w:szCs w:val="18"/>
              </w:rPr>
              <w:t xml:space="preserve">Задача № 1 </w:t>
            </w:r>
            <w:r w:rsidR="00901FA5" w:rsidRPr="00901FA5">
              <w:rPr>
                <w:b/>
                <w:sz w:val="18"/>
                <w:szCs w:val="18"/>
              </w:rPr>
              <w:t>Формирование образовательной сети, обеспечивающий равный доступ населения к услугам дош</w:t>
            </w:r>
            <w:r w:rsidR="00835700">
              <w:rPr>
                <w:b/>
                <w:sz w:val="18"/>
                <w:szCs w:val="18"/>
              </w:rPr>
              <w:t>к</w:t>
            </w:r>
            <w:r w:rsidR="00901FA5" w:rsidRPr="00901FA5">
              <w:rPr>
                <w:b/>
                <w:sz w:val="18"/>
                <w:szCs w:val="18"/>
              </w:rPr>
              <w:t>ольного образования</w:t>
            </w:r>
          </w:p>
        </w:tc>
      </w:tr>
      <w:tr w:rsidR="00D84095" w:rsidRPr="00492B47" w:rsidTr="009C7BE8">
        <w:tc>
          <w:tcPr>
            <w:tcW w:w="23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3.</w:t>
            </w:r>
          </w:p>
        </w:tc>
        <w:tc>
          <w:tcPr>
            <w:tcW w:w="1447" w:type="pct"/>
            <w:tcBorders>
              <w:top w:val="single" w:sz="4" w:space="0" w:color="auto"/>
              <w:left w:val="single" w:sz="4" w:space="0" w:color="auto"/>
              <w:bottom w:val="single" w:sz="4" w:space="0" w:color="auto"/>
              <w:right w:val="single" w:sz="4" w:space="0" w:color="auto"/>
            </w:tcBorders>
          </w:tcPr>
          <w:p w:rsidR="00D84095" w:rsidRPr="008C1E6F" w:rsidRDefault="00D84095" w:rsidP="00E723F0">
            <w:pPr>
              <w:pStyle w:val="ConsPlusCell"/>
              <w:rPr>
                <w:sz w:val="18"/>
                <w:szCs w:val="18"/>
              </w:rPr>
            </w:pPr>
            <w:r w:rsidRPr="008C1E6F">
              <w:rPr>
                <w:sz w:val="18"/>
                <w:szCs w:val="18"/>
              </w:rPr>
              <w:t>1.1.Мероприятьие 1 Предоставление услуги в сфере дошкольного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D84095" w:rsidRPr="0038532A" w:rsidRDefault="00D84095" w:rsidP="00905798">
            <w:pPr>
              <w:pStyle w:val="ConsPlusCell"/>
              <w:jc w:val="center"/>
              <w:rPr>
                <w:color w:val="FF0000"/>
                <w:sz w:val="18"/>
                <w:szCs w:val="18"/>
              </w:rPr>
            </w:pPr>
            <w:r w:rsidRPr="0038532A">
              <w:rPr>
                <w:color w:val="FF0000"/>
                <w:sz w:val="18"/>
                <w:szCs w:val="18"/>
              </w:rPr>
              <w:t>21</w:t>
            </w:r>
          </w:p>
          <w:p w:rsidR="00D84095" w:rsidRPr="0038532A" w:rsidRDefault="00602A76" w:rsidP="00905798">
            <w:pPr>
              <w:pStyle w:val="ConsPlusCell"/>
              <w:jc w:val="center"/>
              <w:rPr>
                <w:color w:val="FF0000"/>
                <w:sz w:val="18"/>
                <w:szCs w:val="18"/>
              </w:rPr>
            </w:pPr>
            <w:r w:rsidRPr="0038532A">
              <w:rPr>
                <w:color w:val="FF0000"/>
                <w:sz w:val="18"/>
                <w:szCs w:val="18"/>
              </w:rPr>
              <w:t>708</w:t>
            </w:r>
          </w:p>
          <w:p w:rsidR="00D84095" w:rsidRPr="0038532A" w:rsidRDefault="00D84095" w:rsidP="00905798">
            <w:pPr>
              <w:pStyle w:val="ConsPlusCell"/>
              <w:jc w:val="center"/>
              <w:rPr>
                <w:color w:val="FF0000"/>
                <w:sz w:val="18"/>
                <w:szCs w:val="18"/>
              </w:rPr>
            </w:pPr>
            <w:r w:rsidRPr="0038532A">
              <w:rPr>
                <w:color w:val="FF0000"/>
                <w:sz w:val="18"/>
                <w:szCs w:val="18"/>
              </w:rPr>
              <w:t>210,80</w:t>
            </w:r>
          </w:p>
        </w:tc>
        <w:tc>
          <w:tcPr>
            <w:tcW w:w="216" w:type="pct"/>
            <w:tcBorders>
              <w:top w:val="single" w:sz="4" w:space="0" w:color="auto"/>
              <w:left w:val="single" w:sz="4" w:space="0" w:color="auto"/>
              <w:bottom w:val="single" w:sz="4" w:space="0" w:color="auto"/>
              <w:right w:val="single" w:sz="4" w:space="0" w:color="auto"/>
            </w:tcBorders>
          </w:tcPr>
          <w:p w:rsidR="00D84095" w:rsidRPr="0038532A" w:rsidRDefault="00D84095" w:rsidP="00905798">
            <w:pPr>
              <w:pStyle w:val="ConsPlusCell"/>
              <w:jc w:val="center"/>
              <w:rPr>
                <w:color w:val="FF0000"/>
                <w:sz w:val="18"/>
                <w:szCs w:val="18"/>
              </w:rPr>
            </w:pPr>
            <w:r w:rsidRPr="0038532A">
              <w:rPr>
                <w:color w:val="FF0000"/>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D84095" w:rsidRPr="0038532A" w:rsidRDefault="00D84095" w:rsidP="00905798">
            <w:pPr>
              <w:pStyle w:val="ConsPlusCell"/>
              <w:jc w:val="center"/>
              <w:rPr>
                <w:color w:val="FF0000"/>
                <w:sz w:val="18"/>
                <w:szCs w:val="18"/>
              </w:rPr>
            </w:pPr>
            <w:r w:rsidRPr="0038532A">
              <w:rPr>
                <w:color w:val="FF0000"/>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D84095" w:rsidRPr="0038532A" w:rsidRDefault="00D84095" w:rsidP="00905798">
            <w:pPr>
              <w:pStyle w:val="ConsPlusCell"/>
              <w:jc w:val="center"/>
              <w:rPr>
                <w:color w:val="FF0000"/>
                <w:sz w:val="18"/>
                <w:szCs w:val="18"/>
              </w:rPr>
            </w:pPr>
            <w:r w:rsidRPr="0038532A">
              <w:rPr>
                <w:color w:val="FF0000"/>
                <w:sz w:val="18"/>
                <w:szCs w:val="18"/>
              </w:rPr>
              <w:t>21</w:t>
            </w:r>
          </w:p>
          <w:p w:rsidR="00D84095" w:rsidRPr="0038532A" w:rsidRDefault="00602A76" w:rsidP="00905798">
            <w:pPr>
              <w:pStyle w:val="ConsPlusCell"/>
              <w:jc w:val="center"/>
              <w:rPr>
                <w:color w:val="FF0000"/>
                <w:sz w:val="18"/>
                <w:szCs w:val="18"/>
              </w:rPr>
            </w:pPr>
            <w:r w:rsidRPr="0038532A">
              <w:rPr>
                <w:color w:val="FF0000"/>
                <w:sz w:val="18"/>
                <w:szCs w:val="18"/>
              </w:rPr>
              <w:t>708</w:t>
            </w:r>
          </w:p>
          <w:p w:rsidR="00D84095" w:rsidRPr="0038532A" w:rsidRDefault="00D84095" w:rsidP="00905798">
            <w:pPr>
              <w:pStyle w:val="ConsPlusCell"/>
              <w:jc w:val="center"/>
              <w:rPr>
                <w:color w:val="FF0000"/>
                <w:sz w:val="18"/>
                <w:szCs w:val="18"/>
              </w:rPr>
            </w:pPr>
            <w:r w:rsidRPr="0038532A">
              <w:rPr>
                <w:color w:val="FF0000"/>
                <w:sz w:val="18"/>
                <w:szCs w:val="18"/>
              </w:rPr>
              <w:t>210,80</w:t>
            </w:r>
          </w:p>
        </w:tc>
        <w:tc>
          <w:tcPr>
            <w:tcW w:w="205" w:type="pct"/>
            <w:tcBorders>
              <w:top w:val="single" w:sz="4" w:space="0" w:color="auto"/>
              <w:left w:val="single" w:sz="4" w:space="0" w:color="auto"/>
              <w:bottom w:val="single" w:sz="4" w:space="0" w:color="auto"/>
              <w:right w:val="single" w:sz="4" w:space="0" w:color="auto"/>
            </w:tcBorders>
          </w:tcPr>
          <w:p w:rsidR="00D84095" w:rsidRPr="0038532A" w:rsidRDefault="00D84095" w:rsidP="00905798">
            <w:pPr>
              <w:pStyle w:val="ConsPlusCell"/>
              <w:jc w:val="center"/>
              <w:rPr>
                <w:color w:val="FF0000"/>
                <w:sz w:val="18"/>
                <w:szCs w:val="18"/>
              </w:rPr>
            </w:pPr>
            <w:r w:rsidRPr="0038532A">
              <w:rPr>
                <w:color w:val="FF0000"/>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D84095" w:rsidRPr="0038532A" w:rsidRDefault="00D84095" w:rsidP="007A1660">
            <w:pPr>
              <w:pStyle w:val="ConsPlusCell"/>
              <w:jc w:val="center"/>
              <w:rPr>
                <w:color w:val="FF0000"/>
                <w:sz w:val="18"/>
                <w:szCs w:val="18"/>
              </w:rPr>
            </w:pPr>
            <w:r w:rsidRPr="0038532A">
              <w:rPr>
                <w:color w:val="FF0000"/>
                <w:sz w:val="18"/>
                <w:szCs w:val="18"/>
              </w:rPr>
              <w:t>21</w:t>
            </w:r>
          </w:p>
          <w:p w:rsidR="00D84095" w:rsidRPr="0038532A" w:rsidRDefault="00602A76" w:rsidP="007A1660">
            <w:pPr>
              <w:pStyle w:val="ConsPlusCell"/>
              <w:jc w:val="center"/>
              <w:rPr>
                <w:color w:val="FF0000"/>
                <w:sz w:val="18"/>
                <w:szCs w:val="18"/>
              </w:rPr>
            </w:pPr>
            <w:r w:rsidRPr="0038532A">
              <w:rPr>
                <w:color w:val="FF0000"/>
                <w:sz w:val="18"/>
                <w:szCs w:val="18"/>
              </w:rPr>
              <w:t>708</w:t>
            </w:r>
          </w:p>
          <w:p w:rsidR="00D84095" w:rsidRPr="0038532A" w:rsidRDefault="00D84095" w:rsidP="007A1660">
            <w:pPr>
              <w:pStyle w:val="ConsPlusCell"/>
              <w:jc w:val="center"/>
              <w:rPr>
                <w:color w:val="FF0000"/>
                <w:sz w:val="18"/>
                <w:szCs w:val="18"/>
              </w:rPr>
            </w:pPr>
            <w:r w:rsidRPr="0038532A">
              <w:rPr>
                <w:color w:val="FF0000"/>
                <w:sz w:val="18"/>
                <w:szCs w:val="18"/>
              </w:rPr>
              <w:t>210,80</w:t>
            </w:r>
          </w:p>
        </w:tc>
        <w:tc>
          <w:tcPr>
            <w:tcW w:w="217" w:type="pct"/>
            <w:tcBorders>
              <w:top w:val="single" w:sz="4" w:space="0" w:color="auto"/>
              <w:left w:val="single" w:sz="4" w:space="0" w:color="auto"/>
              <w:bottom w:val="single" w:sz="4" w:space="0" w:color="auto"/>
              <w:right w:val="single" w:sz="4" w:space="0" w:color="auto"/>
            </w:tcBorders>
          </w:tcPr>
          <w:p w:rsidR="00D84095" w:rsidRPr="0038532A" w:rsidRDefault="00D84095" w:rsidP="007A1660">
            <w:pPr>
              <w:pStyle w:val="ConsPlusCell"/>
              <w:jc w:val="center"/>
              <w:rPr>
                <w:color w:val="FF0000"/>
                <w:sz w:val="18"/>
                <w:szCs w:val="18"/>
              </w:rPr>
            </w:pPr>
            <w:r w:rsidRPr="0038532A">
              <w:rPr>
                <w:color w:val="FF0000"/>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D84095" w:rsidRPr="0038532A" w:rsidRDefault="00D84095" w:rsidP="007A1660">
            <w:pPr>
              <w:pStyle w:val="ConsPlusCell"/>
              <w:jc w:val="center"/>
              <w:rPr>
                <w:color w:val="FF0000"/>
                <w:sz w:val="18"/>
                <w:szCs w:val="18"/>
              </w:rPr>
            </w:pPr>
            <w:r w:rsidRPr="0038532A">
              <w:rPr>
                <w:color w:val="FF0000"/>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D84095" w:rsidRPr="0038532A" w:rsidRDefault="00D84095" w:rsidP="007A1660">
            <w:pPr>
              <w:pStyle w:val="ConsPlusCell"/>
              <w:jc w:val="center"/>
              <w:rPr>
                <w:color w:val="FF0000"/>
                <w:sz w:val="18"/>
                <w:szCs w:val="18"/>
              </w:rPr>
            </w:pPr>
            <w:r w:rsidRPr="0038532A">
              <w:rPr>
                <w:color w:val="FF0000"/>
                <w:sz w:val="18"/>
                <w:szCs w:val="18"/>
              </w:rPr>
              <w:t>21</w:t>
            </w:r>
          </w:p>
          <w:p w:rsidR="00D84095" w:rsidRPr="0038532A" w:rsidRDefault="00602A76" w:rsidP="007A1660">
            <w:pPr>
              <w:pStyle w:val="ConsPlusCell"/>
              <w:jc w:val="center"/>
              <w:rPr>
                <w:color w:val="FF0000"/>
                <w:sz w:val="18"/>
                <w:szCs w:val="18"/>
              </w:rPr>
            </w:pPr>
            <w:r w:rsidRPr="0038532A">
              <w:rPr>
                <w:color w:val="FF0000"/>
                <w:sz w:val="18"/>
                <w:szCs w:val="18"/>
              </w:rPr>
              <w:t>708</w:t>
            </w:r>
          </w:p>
          <w:p w:rsidR="00D84095" w:rsidRPr="0038532A" w:rsidRDefault="00D84095" w:rsidP="007A1660">
            <w:pPr>
              <w:pStyle w:val="ConsPlusCell"/>
              <w:jc w:val="center"/>
              <w:rPr>
                <w:color w:val="FF0000"/>
                <w:sz w:val="18"/>
                <w:szCs w:val="18"/>
              </w:rPr>
            </w:pPr>
            <w:r w:rsidRPr="0038532A">
              <w:rPr>
                <w:color w:val="FF0000"/>
                <w:sz w:val="18"/>
                <w:szCs w:val="18"/>
              </w:rPr>
              <w:t>210,80</w:t>
            </w:r>
          </w:p>
        </w:tc>
        <w:tc>
          <w:tcPr>
            <w:tcW w:w="233" w:type="pct"/>
            <w:tcBorders>
              <w:top w:val="single" w:sz="4" w:space="0" w:color="auto"/>
              <w:left w:val="single" w:sz="4" w:space="0" w:color="auto"/>
              <w:bottom w:val="single" w:sz="4" w:space="0" w:color="auto"/>
              <w:right w:val="single" w:sz="4" w:space="0" w:color="auto"/>
            </w:tcBorders>
          </w:tcPr>
          <w:p w:rsidR="00D84095" w:rsidRPr="0038532A" w:rsidRDefault="00D84095" w:rsidP="007A1660">
            <w:pPr>
              <w:pStyle w:val="ConsPlusCell"/>
              <w:jc w:val="center"/>
              <w:rPr>
                <w:color w:val="FF0000"/>
                <w:sz w:val="18"/>
                <w:szCs w:val="18"/>
              </w:rPr>
            </w:pPr>
            <w:r w:rsidRPr="0038532A">
              <w:rPr>
                <w:color w:val="FF0000"/>
                <w:sz w:val="18"/>
                <w:szCs w:val="18"/>
              </w:rPr>
              <w:t>0</w:t>
            </w:r>
          </w:p>
        </w:tc>
      </w:tr>
      <w:tr w:rsidR="00D84095" w:rsidRPr="00492B47" w:rsidTr="009C7BE8">
        <w:tc>
          <w:tcPr>
            <w:tcW w:w="23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4.</w:t>
            </w:r>
          </w:p>
        </w:tc>
        <w:tc>
          <w:tcPr>
            <w:tcW w:w="1447" w:type="pct"/>
            <w:tcBorders>
              <w:top w:val="single" w:sz="4" w:space="0" w:color="auto"/>
              <w:left w:val="single" w:sz="4" w:space="0" w:color="auto"/>
              <w:bottom w:val="single" w:sz="4" w:space="0" w:color="auto"/>
              <w:right w:val="single" w:sz="4" w:space="0" w:color="auto"/>
            </w:tcBorders>
          </w:tcPr>
          <w:p w:rsidR="00D84095" w:rsidRPr="008C1E6F" w:rsidRDefault="00D84095" w:rsidP="00E723F0">
            <w:pPr>
              <w:pStyle w:val="ConsPlusCell"/>
              <w:rPr>
                <w:sz w:val="18"/>
                <w:szCs w:val="18"/>
              </w:rPr>
            </w:pPr>
            <w:r w:rsidRPr="008C1E6F">
              <w:rPr>
                <w:sz w:val="18"/>
                <w:szCs w:val="18"/>
              </w:rPr>
              <w:t>1.2. Мероприятие 2 Обеспечение государственных гарантий на получение общедоступного и бесплатного дошкольного образования по основным общеобразовательным программам в учреждениях дошкольного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sidRPr="008C1E6F">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D84095" w:rsidRPr="0026415E" w:rsidRDefault="00D84095" w:rsidP="00905798">
            <w:pPr>
              <w:pStyle w:val="ConsPlusCell"/>
              <w:jc w:val="center"/>
              <w:rPr>
                <w:sz w:val="18"/>
                <w:szCs w:val="18"/>
              </w:rPr>
            </w:pPr>
            <w:r w:rsidRPr="0026415E">
              <w:rPr>
                <w:sz w:val="18"/>
                <w:szCs w:val="18"/>
              </w:rPr>
              <w:t>72</w:t>
            </w:r>
          </w:p>
          <w:p w:rsidR="00D84095" w:rsidRPr="0026415E" w:rsidRDefault="00D84095" w:rsidP="00905798">
            <w:pPr>
              <w:pStyle w:val="ConsPlusCell"/>
              <w:jc w:val="center"/>
              <w:rPr>
                <w:sz w:val="18"/>
                <w:szCs w:val="18"/>
              </w:rPr>
            </w:pPr>
            <w:r w:rsidRPr="0026415E">
              <w:rPr>
                <w:sz w:val="18"/>
                <w:szCs w:val="18"/>
              </w:rPr>
              <w:t>270</w:t>
            </w:r>
          </w:p>
          <w:p w:rsidR="00D84095" w:rsidRPr="0026415E" w:rsidRDefault="00D84095" w:rsidP="00905798">
            <w:pPr>
              <w:pStyle w:val="ConsPlusCell"/>
              <w:jc w:val="center"/>
              <w:rPr>
                <w:sz w:val="18"/>
                <w:szCs w:val="18"/>
              </w:rPr>
            </w:pPr>
            <w:r w:rsidRPr="0026415E">
              <w:rPr>
                <w:sz w:val="18"/>
                <w:szCs w:val="18"/>
              </w:rPr>
              <w:t>449</w:t>
            </w:r>
          </w:p>
        </w:tc>
        <w:tc>
          <w:tcPr>
            <w:tcW w:w="21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D84095" w:rsidRDefault="00D84095" w:rsidP="00905798">
            <w:pPr>
              <w:pStyle w:val="ConsPlusCell"/>
              <w:jc w:val="center"/>
              <w:rPr>
                <w:sz w:val="18"/>
                <w:szCs w:val="18"/>
              </w:rPr>
            </w:pPr>
            <w:r>
              <w:rPr>
                <w:sz w:val="18"/>
                <w:szCs w:val="18"/>
              </w:rPr>
              <w:t>72</w:t>
            </w:r>
          </w:p>
          <w:p w:rsidR="00D84095" w:rsidRDefault="00D84095" w:rsidP="00905798">
            <w:pPr>
              <w:pStyle w:val="ConsPlusCell"/>
              <w:jc w:val="center"/>
              <w:rPr>
                <w:sz w:val="18"/>
                <w:szCs w:val="18"/>
              </w:rPr>
            </w:pPr>
            <w:r>
              <w:rPr>
                <w:sz w:val="18"/>
                <w:szCs w:val="18"/>
              </w:rPr>
              <w:t>270</w:t>
            </w:r>
          </w:p>
          <w:p w:rsidR="00D84095" w:rsidRPr="008C1E6F" w:rsidRDefault="00D84095" w:rsidP="00905798">
            <w:pPr>
              <w:pStyle w:val="ConsPlusCell"/>
              <w:jc w:val="center"/>
              <w:rPr>
                <w:sz w:val="18"/>
                <w:szCs w:val="18"/>
              </w:rPr>
            </w:pPr>
            <w:r>
              <w:rPr>
                <w:sz w:val="18"/>
                <w:szCs w:val="18"/>
              </w:rPr>
              <w:t>449</w:t>
            </w:r>
          </w:p>
        </w:tc>
        <w:tc>
          <w:tcPr>
            <w:tcW w:w="240"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D84095" w:rsidRDefault="00D84095" w:rsidP="005B32A3">
            <w:pPr>
              <w:pStyle w:val="ConsPlusCell"/>
              <w:jc w:val="center"/>
              <w:rPr>
                <w:sz w:val="18"/>
                <w:szCs w:val="18"/>
              </w:rPr>
            </w:pPr>
            <w:r>
              <w:rPr>
                <w:sz w:val="18"/>
                <w:szCs w:val="18"/>
              </w:rPr>
              <w:t>72</w:t>
            </w:r>
          </w:p>
          <w:p w:rsidR="00D84095" w:rsidRDefault="00D84095" w:rsidP="005B32A3">
            <w:pPr>
              <w:pStyle w:val="ConsPlusCell"/>
              <w:jc w:val="center"/>
              <w:rPr>
                <w:sz w:val="18"/>
                <w:szCs w:val="18"/>
              </w:rPr>
            </w:pPr>
            <w:r>
              <w:rPr>
                <w:sz w:val="18"/>
                <w:szCs w:val="18"/>
              </w:rPr>
              <w:t>020</w:t>
            </w:r>
          </w:p>
          <w:p w:rsidR="00D84095" w:rsidRPr="008C1E6F" w:rsidRDefault="00D84095" w:rsidP="005B32A3">
            <w:pPr>
              <w:pStyle w:val="ConsPlusCell"/>
              <w:jc w:val="center"/>
              <w:rPr>
                <w:sz w:val="18"/>
                <w:szCs w:val="18"/>
              </w:rPr>
            </w:pPr>
            <w:r>
              <w:rPr>
                <w:sz w:val="18"/>
                <w:szCs w:val="18"/>
              </w:rPr>
              <w:t>897</w:t>
            </w:r>
          </w:p>
        </w:tc>
        <w:tc>
          <w:tcPr>
            <w:tcW w:w="217" w:type="pct"/>
            <w:tcBorders>
              <w:top w:val="single" w:sz="4" w:space="0" w:color="auto"/>
              <w:left w:val="single" w:sz="4" w:space="0" w:color="auto"/>
              <w:bottom w:val="single" w:sz="4" w:space="0" w:color="auto"/>
              <w:right w:val="single" w:sz="4" w:space="0" w:color="auto"/>
            </w:tcBorders>
          </w:tcPr>
          <w:p w:rsidR="00D84095" w:rsidRPr="008C1E6F" w:rsidRDefault="00D84095"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D84095" w:rsidRDefault="00D84095" w:rsidP="005B32A3">
            <w:pPr>
              <w:pStyle w:val="ConsPlusCell"/>
              <w:jc w:val="center"/>
              <w:rPr>
                <w:sz w:val="18"/>
                <w:szCs w:val="18"/>
              </w:rPr>
            </w:pPr>
            <w:r>
              <w:rPr>
                <w:sz w:val="18"/>
                <w:szCs w:val="18"/>
              </w:rPr>
              <w:t>72</w:t>
            </w:r>
          </w:p>
          <w:p w:rsidR="00D84095" w:rsidRDefault="00D84095" w:rsidP="005B32A3">
            <w:pPr>
              <w:pStyle w:val="ConsPlusCell"/>
              <w:jc w:val="center"/>
              <w:rPr>
                <w:sz w:val="18"/>
                <w:szCs w:val="18"/>
              </w:rPr>
            </w:pPr>
            <w:r>
              <w:rPr>
                <w:sz w:val="18"/>
                <w:szCs w:val="18"/>
              </w:rPr>
              <w:t>020</w:t>
            </w:r>
          </w:p>
          <w:p w:rsidR="00D84095" w:rsidRPr="008C1E6F" w:rsidRDefault="00D84095" w:rsidP="005B32A3">
            <w:pPr>
              <w:pStyle w:val="ConsPlusCell"/>
              <w:jc w:val="center"/>
              <w:rPr>
                <w:sz w:val="18"/>
                <w:szCs w:val="18"/>
              </w:rPr>
            </w:pPr>
            <w:r>
              <w:rPr>
                <w:sz w:val="18"/>
                <w:szCs w:val="18"/>
              </w:rPr>
              <w:t>897</w:t>
            </w:r>
          </w:p>
        </w:tc>
        <w:tc>
          <w:tcPr>
            <w:tcW w:w="249" w:type="pct"/>
            <w:tcBorders>
              <w:top w:val="single" w:sz="4" w:space="0" w:color="auto"/>
              <w:left w:val="single" w:sz="4" w:space="0" w:color="auto"/>
              <w:bottom w:val="single" w:sz="4" w:space="0" w:color="auto"/>
              <w:right w:val="single" w:sz="4" w:space="0" w:color="auto"/>
            </w:tcBorders>
          </w:tcPr>
          <w:p w:rsidR="00D84095" w:rsidRPr="008C1E6F" w:rsidRDefault="00D84095"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D84095" w:rsidRPr="008C1E6F" w:rsidRDefault="00D84095" w:rsidP="005B32A3">
            <w:pPr>
              <w:pStyle w:val="ConsPlusCell"/>
              <w:jc w:val="center"/>
              <w:rPr>
                <w:sz w:val="18"/>
                <w:szCs w:val="18"/>
              </w:rPr>
            </w:pPr>
            <w:r>
              <w:rPr>
                <w:sz w:val="18"/>
                <w:szCs w:val="18"/>
              </w:rPr>
              <w:t>0</w:t>
            </w:r>
          </w:p>
        </w:tc>
      </w:tr>
      <w:tr w:rsidR="00D84095" w:rsidRPr="00492B47" w:rsidTr="009C7BE8">
        <w:tc>
          <w:tcPr>
            <w:tcW w:w="23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D84095" w:rsidRPr="008C1E6F" w:rsidRDefault="00D84095" w:rsidP="00E723F0">
            <w:pPr>
              <w:pStyle w:val="ConsPlusCell"/>
              <w:rPr>
                <w:sz w:val="18"/>
                <w:szCs w:val="18"/>
              </w:rPr>
            </w:pPr>
            <w:r w:rsidRPr="008C1E6F">
              <w:rPr>
                <w:sz w:val="18"/>
                <w:szCs w:val="18"/>
              </w:rPr>
              <w:t>1.3. Мероприятие 3 Обеспечение воспитания и обучения детей - инвалидов в дошкольных образовательных организациях и на дому</w:t>
            </w:r>
          </w:p>
        </w:tc>
        <w:tc>
          <w:tcPr>
            <w:tcW w:w="262"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D84095" w:rsidRPr="0026415E" w:rsidRDefault="00D84095" w:rsidP="00905798">
            <w:pPr>
              <w:pStyle w:val="ConsPlusCell"/>
              <w:jc w:val="center"/>
              <w:rPr>
                <w:sz w:val="18"/>
                <w:szCs w:val="18"/>
              </w:rPr>
            </w:pPr>
            <w:r w:rsidRPr="0026415E">
              <w:rPr>
                <w:sz w:val="18"/>
                <w:szCs w:val="18"/>
              </w:rPr>
              <w:t>182</w:t>
            </w:r>
          </w:p>
          <w:p w:rsidR="00D84095" w:rsidRPr="0026415E" w:rsidRDefault="00D84095" w:rsidP="00905798">
            <w:pPr>
              <w:pStyle w:val="ConsPlusCell"/>
              <w:jc w:val="center"/>
              <w:rPr>
                <w:sz w:val="18"/>
                <w:szCs w:val="18"/>
              </w:rPr>
            </w:pPr>
            <w:r w:rsidRPr="0026415E">
              <w:rPr>
                <w:sz w:val="18"/>
                <w:szCs w:val="18"/>
              </w:rPr>
              <w:t>400</w:t>
            </w:r>
          </w:p>
        </w:tc>
        <w:tc>
          <w:tcPr>
            <w:tcW w:w="216"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D84095" w:rsidRDefault="00D84095" w:rsidP="00905798">
            <w:pPr>
              <w:pStyle w:val="ConsPlusCell"/>
              <w:jc w:val="center"/>
              <w:rPr>
                <w:sz w:val="18"/>
                <w:szCs w:val="18"/>
              </w:rPr>
            </w:pPr>
            <w:r>
              <w:rPr>
                <w:sz w:val="18"/>
                <w:szCs w:val="18"/>
              </w:rPr>
              <w:t>182</w:t>
            </w:r>
          </w:p>
          <w:p w:rsidR="00D84095" w:rsidRPr="008C1E6F" w:rsidRDefault="00D84095" w:rsidP="00905798">
            <w:pPr>
              <w:pStyle w:val="ConsPlusCell"/>
              <w:jc w:val="center"/>
              <w:rPr>
                <w:sz w:val="18"/>
                <w:szCs w:val="18"/>
              </w:rPr>
            </w:pPr>
            <w:r>
              <w:rPr>
                <w:sz w:val="18"/>
                <w:szCs w:val="18"/>
              </w:rPr>
              <w:t>400</w:t>
            </w:r>
          </w:p>
        </w:tc>
        <w:tc>
          <w:tcPr>
            <w:tcW w:w="240"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D84095" w:rsidRPr="008C1E6F" w:rsidRDefault="00D84095"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D84095" w:rsidRDefault="00D84095" w:rsidP="005B32A3">
            <w:pPr>
              <w:pStyle w:val="ConsPlusCell"/>
              <w:jc w:val="center"/>
              <w:rPr>
                <w:sz w:val="18"/>
                <w:szCs w:val="18"/>
              </w:rPr>
            </w:pPr>
            <w:r>
              <w:rPr>
                <w:sz w:val="18"/>
                <w:szCs w:val="18"/>
              </w:rPr>
              <w:t>125</w:t>
            </w:r>
          </w:p>
          <w:p w:rsidR="00D84095" w:rsidRPr="008C1E6F" w:rsidRDefault="00D84095" w:rsidP="005B32A3">
            <w:pPr>
              <w:pStyle w:val="ConsPlusCell"/>
              <w:jc w:val="center"/>
              <w:rPr>
                <w:sz w:val="18"/>
                <w:szCs w:val="18"/>
              </w:rPr>
            </w:pPr>
            <w:r>
              <w:rPr>
                <w:sz w:val="18"/>
                <w:szCs w:val="18"/>
              </w:rPr>
              <w:t>270</w:t>
            </w:r>
          </w:p>
        </w:tc>
        <w:tc>
          <w:tcPr>
            <w:tcW w:w="217" w:type="pct"/>
            <w:tcBorders>
              <w:top w:val="single" w:sz="4" w:space="0" w:color="auto"/>
              <w:left w:val="single" w:sz="4" w:space="0" w:color="auto"/>
              <w:bottom w:val="single" w:sz="4" w:space="0" w:color="auto"/>
              <w:right w:val="single" w:sz="4" w:space="0" w:color="auto"/>
            </w:tcBorders>
          </w:tcPr>
          <w:p w:rsidR="00D84095" w:rsidRPr="008C1E6F" w:rsidRDefault="00D84095"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D84095" w:rsidRDefault="00D84095" w:rsidP="005B32A3">
            <w:pPr>
              <w:pStyle w:val="ConsPlusCell"/>
              <w:jc w:val="center"/>
              <w:rPr>
                <w:sz w:val="18"/>
                <w:szCs w:val="18"/>
              </w:rPr>
            </w:pPr>
            <w:r>
              <w:rPr>
                <w:sz w:val="18"/>
                <w:szCs w:val="18"/>
              </w:rPr>
              <w:t>125</w:t>
            </w:r>
          </w:p>
          <w:p w:rsidR="00D84095" w:rsidRPr="008C1E6F" w:rsidRDefault="00D84095" w:rsidP="005B32A3">
            <w:pPr>
              <w:pStyle w:val="ConsPlusCell"/>
              <w:jc w:val="center"/>
              <w:rPr>
                <w:sz w:val="18"/>
                <w:szCs w:val="18"/>
              </w:rPr>
            </w:pPr>
            <w:r>
              <w:rPr>
                <w:sz w:val="18"/>
                <w:szCs w:val="18"/>
              </w:rPr>
              <w:t>270</w:t>
            </w:r>
          </w:p>
        </w:tc>
        <w:tc>
          <w:tcPr>
            <w:tcW w:w="249" w:type="pct"/>
            <w:tcBorders>
              <w:top w:val="single" w:sz="4" w:space="0" w:color="auto"/>
              <w:left w:val="single" w:sz="4" w:space="0" w:color="auto"/>
              <w:bottom w:val="single" w:sz="4" w:space="0" w:color="auto"/>
              <w:right w:val="single" w:sz="4" w:space="0" w:color="auto"/>
            </w:tcBorders>
          </w:tcPr>
          <w:p w:rsidR="00D84095" w:rsidRPr="008C1E6F" w:rsidRDefault="00D84095"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D84095" w:rsidRPr="008C1E6F" w:rsidRDefault="00D84095" w:rsidP="005B32A3">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901FA5">
            <w:pPr>
              <w:pStyle w:val="ConsPlusCell"/>
              <w:rPr>
                <w:sz w:val="18"/>
                <w:szCs w:val="18"/>
              </w:rPr>
            </w:pPr>
            <w:r w:rsidRPr="008C1E6F">
              <w:rPr>
                <w:sz w:val="18"/>
                <w:szCs w:val="18"/>
              </w:rPr>
              <w:t>1.4. Мероприятие 4 Создание дополнительных мест для организации дошкольного образования в имеющихся образовательных учреждениях</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Pr="0026415E" w:rsidRDefault="003E44E3" w:rsidP="00905798">
            <w:pPr>
              <w:pStyle w:val="ConsPlusCell"/>
              <w:jc w:val="center"/>
              <w:rPr>
                <w:b/>
                <w:sz w:val="18"/>
                <w:szCs w:val="18"/>
              </w:rPr>
            </w:pPr>
            <w:r w:rsidRPr="0026415E">
              <w:rPr>
                <w:b/>
                <w:sz w:val="18"/>
                <w:szCs w:val="18"/>
              </w:rPr>
              <w:t>4</w:t>
            </w:r>
          </w:p>
          <w:p w:rsidR="003E44E3" w:rsidRPr="0026415E" w:rsidRDefault="003E44E3" w:rsidP="00905798">
            <w:pPr>
              <w:pStyle w:val="ConsPlusCell"/>
              <w:jc w:val="center"/>
              <w:rPr>
                <w:b/>
                <w:sz w:val="18"/>
                <w:szCs w:val="18"/>
              </w:rPr>
            </w:pPr>
            <w:r w:rsidRPr="0026415E">
              <w:rPr>
                <w:b/>
                <w:sz w:val="18"/>
                <w:szCs w:val="18"/>
              </w:rPr>
              <w:t>168</w:t>
            </w:r>
          </w:p>
          <w:p w:rsidR="003E44E3" w:rsidRPr="0026415E" w:rsidRDefault="003E44E3" w:rsidP="00905798">
            <w:pPr>
              <w:pStyle w:val="ConsPlusCell"/>
              <w:jc w:val="center"/>
              <w:rPr>
                <w:b/>
                <w:sz w:val="18"/>
                <w:szCs w:val="18"/>
              </w:rPr>
            </w:pPr>
            <w:r w:rsidRPr="0026415E">
              <w:rPr>
                <w:b/>
                <w:sz w:val="18"/>
                <w:szCs w:val="18"/>
              </w:rPr>
              <w:t>696,91</w:t>
            </w:r>
          </w:p>
        </w:tc>
        <w:tc>
          <w:tcPr>
            <w:tcW w:w="216"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b/>
                <w:sz w:val="18"/>
                <w:szCs w:val="18"/>
              </w:rPr>
            </w:pPr>
            <w:r w:rsidRPr="003E44E3">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b/>
                <w:sz w:val="18"/>
                <w:szCs w:val="18"/>
              </w:rPr>
            </w:pPr>
            <w:r w:rsidRPr="003E44E3">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b/>
                <w:sz w:val="18"/>
                <w:szCs w:val="18"/>
              </w:rPr>
            </w:pPr>
            <w:r w:rsidRPr="003E44E3">
              <w:rPr>
                <w:b/>
                <w:sz w:val="18"/>
                <w:szCs w:val="18"/>
              </w:rPr>
              <w:t>4</w:t>
            </w:r>
          </w:p>
          <w:p w:rsidR="003E44E3" w:rsidRPr="003E44E3" w:rsidRDefault="003E44E3" w:rsidP="00905798">
            <w:pPr>
              <w:pStyle w:val="ConsPlusCell"/>
              <w:jc w:val="center"/>
              <w:rPr>
                <w:b/>
                <w:sz w:val="18"/>
                <w:szCs w:val="18"/>
              </w:rPr>
            </w:pPr>
            <w:r w:rsidRPr="003E44E3">
              <w:rPr>
                <w:b/>
                <w:sz w:val="18"/>
                <w:szCs w:val="18"/>
              </w:rPr>
              <w:t>168</w:t>
            </w:r>
          </w:p>
          <w:p w:rsidR="003E44E3" w:rsidRPr="003E44E3" w:rsidRDefault="003E44E3" w:rsidP="00905798">
            <w:pPr>
              <w:pStyle w:val="ConsPlusCell"/>
              <w:jc w:val="center"/>
              <w:rPr>
                <w:b/>
                <w:sz w:val="18"/>
                <w:szCs w:val="18"/>
              </w:rPr>
            </w:pPr>
            <w:r w:rsidRPr="003E44E3">
              <w:rPr>
                <w:b/>
                <w:sz w:val="18"/>
                <w:szCs w:val="18"/>
              </w:rPr>
              <w:t>696,91</w:t>
            </w:r>
          </w:p>
        </w:tc>
        <w:tc>
          <w:tcPr>
            <w:tcW w:w="205"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b/>
                <w:sz w:val="18"/>
                <w:szCs w:val="18"/>
              </w:rPr>
            </w:pPr>
            <w:r w:rsidRPr="003E44E3">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Pr="003E44E3" w:rsidRDefault="003E44E3" w:rsidP="004345D0">
            <w:pPr>
              <w:pStyle w:val="ConsPlusCell"/>
              <w:jc w:val="center"/>
              <w:rPr>
                <w:b/>
                <w:sz w:val="18"/>
                <w:szCs w:val="18"/>
              </w:rPr>
            </w:pPr>
            <w:r w:rsidRPr="003E44E3">
              <w:rPr>
                <w:b/>
                <w:sz w:val="18"/>
                <w:szCs w:val="18"/>
              </w:rPr>
              <w:t>4</w:t>
            </w:r>
          </w:p>
          <w:p w:rsidR="003E44E3" w:rsidRPr="003E44E3" w:rsidRDefault="003E44E3" w:rsidP="004345D0">
            <w:pPr>
              <w:pStyle w:val="ConsPlusCell"/>
              <w:jc w:val="center"/>
              <w:rPr>
                <w:b/>
                <w:sz w:val="18"/>
                <w:szCs w:val="18"/>
              </w:rPr>
            </w:pPr>
            <w:r w:rsidRPr="003E44E3">
              <w:rPr>
                <w:b/>
                <w:sz w:val="18"/>
                <w:szCs w:val="18"/>
              </w:rPr>
              <w:t>168</w:t>
            </w:r>
          </w:p>
          <w:p w:rsidR="003E44E3" w:rsidRPr="003E44E3" w:rsidRDefault="003E44E3" w:rsidP="004345D0">
            <w:pPr>
              <w:pStyle w:val="ConsPlusCell"/>
              <w:jc w:val="center"/>
              <w:rPr>
                <w:b/>
                <w:sz w:val="18"/>
                <w:szCs w:val="18"/>
              </w:rPr>
            </w:pPr>
            <w:r w:rsidRPr="003E44E3">
              <w:rPr>
                <w:b/>
                <w:sz w:val="18"/>
                <w:szCs w:val="18"/>
              </w:rPr>
              <w:t>696,91</w:t>
            </w:r>
          </w:p>
        </w:tc>
        <w:tc>
          <w:tcPr>
            <w:tcW w:w="217" w:type="pct"/>
            <w:tcBorders>
              <w:top w:val="single" w:sz="4" w:space="0" w:color="auto"/>
              <w:left w:val="single" w:sz="4" w:space="0" w:color="auto"/>
              <w:bottom w:val="single" w:sz="4" w:space="0" w:color="auto"/>
              <w:right w:val="single" w:sz="4" w:space="0" w:color="auto"/>
            </w:tcBorders>
          </w:tcPr>
          <w:p w:rsidR="003E44E3" w:rsidRPr="003E44E3" w:rsidRDefault="003E44E3" w:rsidP="004345D0">
            <w:pPr>
              <w:pStyle w:val="ConsPlusCell"/>
              <w:jc w:val="center"/>
              <w:rPr>
                <w:b/>
                <w:sz w:val="18"/>
                <w:szCs w:val="18"/>
              </w:rPr>
            </w:pPr>
            <w:r w:rsidRPr="003E44E3">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Pr="003E44E3" w:rsidRDefault="003E44E3" w:rsidP="004345D0">
            <w:pPr>
              <w:pStyle w:val="ConsPlusCell"/>
              <w:jc w:val="center"/>
              <w:rPr>
                <w:b/>
                <w:sz w:val="18"/>
                <w:szCs w:val="18"/>
              </w:rPr>
            </w:pPr>
            <w:r w:rsidRPr="003E44E3">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E44E3" w:rsidRPr="003E44E3" w:rsidRDefault="003E44E3" w:rsidP="004345D0">
            <w:pPr>
              <w:pStyle w:val="ConsPlusCell"/>
              <w:jc w:val="center"/>
              <w:rPr>
                <w:b/>
                <w:sz w:val="18"/>
                <w:szCs w:val="18"/>
              </w:rPr>
            </w:pPr>
            <w:r w:rsidRPr="003E44E3">
              <w:rPr>
                <w:b/>
                <w:sz w:val="18"/>
                <w:szCs w:val="18"/>
              </w:rPr>
              <w:t>4</w:t>
            </w:r>
          </w:p>
          <w:p w:rsidR="003E44E3" w:rsidRPr="003E44E3" w:rsidRDefault="003E44E3" w:rsidP="004345D0">
            <w:pPr>
              <w:pStyle w:val="ConsPlusCell"/>
              <w:jc w:val="center"/>
              <w:rPr>
                <w:b/>
                <w:sz w:val="18"/>
                <w:szCs w:val="18"/>
              </w:rPr>
            </w:pPr>
            <w:r w:rsidRPr="003E44E3">
              <w:rPr>
                <w:b/>
                <w:sz w:val="18"/>
                <w:szCs w:val="18"/>
              </w:rPr>
              <w:t>168</w:t>
            </w:r>
          </w:p>
          <w:p w:rsidR="003E44E3" w:rsidRPr="003E44E3" w:rsidRDefault="003E44E3" w:rsidP="004345D0">
            <w:pPr>
              <w:pStyle w:val="ConsPlusCell"/>
              <w:jc w:val="center"/>
              <w:rPr>
                <w:b/>
                <w:sz w:val="18"/>
                <w:szCs w:val="18"/>
              </w:rPr>
            </w:pPr>
            <w:r w:rsidRPr="003E44E3">
              <w:rPr>
                <w:b/>
                <w:sz w:val="18"/>
                <w:szCs w:val="18"/>
              </w:rPr>
              <w:t>696,91</w:t>
            </w:r>
          </w:p>
        </w:tc>
        <w:tc>
          <w:tcPr>
            <w:tcW w:w="233" w:type="pct"/>
            <w:tcBorders>
              <w:top w:val="single" w:sz="4" w:space="0" w:color="auto"/>
              <w:left w:val="single" w:sz="4" w:space="0" w:color="auto"/>
              <w:bottom w:val="single" w:sz="4" w:space="0" w:color="auto"/>
              <w:right w:val="single" w:sz="4" w:space="0" w:color="auto"/>
            </w:tcBorders>
          </w:tcPr>
          <w:p w:rsidR="003E44E3" w:rsidRPr="003E44E3" w:rsidRDefault="003E44E3" w:rsidP="004345D0">
            <w:pPr>
              <w:pStyle w:val="ConsPlusCell"/>
              <w:jc w:val="center"/>
              <w:rPr>
                <w:b/>
                <w:sz w:val="18"/>
                <w:szCs w:val="18"/>
              </w:rPr>
            </w:pPr>
            <w:r w:rsidRPr="003E44E3">
              <w:rPr>
                <w:b/>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Pr>
                <w:sz w:val="18"/>
                <w:szCs w:val="18"/>
              </w:rPr>
              <w:t xml:space="preserve">1.4.1. </w:t>
            </w:r>
            <w:r w:rsidRPr="008C1E6F">
              <w:rPr>
                <w:sz w:val="18"/>
                <w:szCs w:val="18"/>
              </w:rPr>
              <w:t>Открытие группы на 20 ме</w:t>
            </w:r>
            <w:proofErr w:type="gramStart"/>
            <w:r w:rsidRPr="008C1E6F">
              <w:rPr>
                <w:sz w:val="18"/>
                <w:szCs w:val="18"/>
              </w:rPr>
              <w:t>ст в стр</w:t>
            </w:r>
            <w:proofErr w:type="gramEnd"/>
            <w:r w:rsidRPr="008C1E6F">
              <w:rPr>
                <w:sz w:val="18"/>
                <w:szCs w:val="18"/>
              </w:rPr>
              <w:t>уктурном подразделении МБОУ «Плехановская СОШ»</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w:t>
            </w:r>
          </w:p>
          <w:p w:rsidR="003E44E3" w:rsidRDefault="003E44E3" w:rsidP="00905798">
            <w:pPr>
              <w:pStyle w:val="ConsPlusCell"/>
              <w:jc w:val="center"/>
              <w:rPr>
                <w:sz w:val="18"/>
                <w:szCs w:val="18"/>
              </w:rPr>
            </w:pPr>
            <w:r>
              <w:rPr>
                <w:sz w:val="18"/>
                <w:szCs w:val="18"/>
              </w:rPr>
              <w:t>354</w:t>
            </w:r>
          </w:p>
          <w:p w:rsidR="003E44E3" w:rsidRPr="008C1E6F" w:rsidRDefault="003E44E3" w:rsidP="00905798">
            <w:pPr>
              <w:pStyle w:val="ConsPlusCell"/>
              <w:jc w:val="center"/>
              <w:rPr>
                <w:sz w:val="18"/>
                <w:szCs w:val="18"/>
              </w:rPr>
            </w:pPr>
            <w:r>
              <w:rPr>
                <w:sz w:val="18"/>
                <w:szCs w:val="18"/>
              </w:rPr>
              <w:t>749,30</w:t>
            </w:r>
          </w:p>
        </w:tc>
        <w:tc>
          <w:tcPr>
            <w:tcW w:w="21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4345D0">
            <w:pPr>
              <w:pStyle w:val="ConsPlusCell"/>
              <w:jc w:val="center"/>
              <w:rPr>
                <w:sz w:val="18"/>
                <w:szCs w:val="18"/>
              </w:rPr>
            </w:pPr>
            <w:r>
              <w:rPr>
                <w:sz w:val="18"/>
                <w:szCs w:val="18"/>
              </w:rPr>
              <w:t>2</w:t>
            </w:r>
          </w:p>
          <w:p w:rsidR="003E44E3" w:rsidRDefault="003E44E3" w:rsidP="004345D0">
            <w:pPr>
              <w:pStyle w:val="ConsPlusCell"/>
              <w:jc w:val="center"/>
              <w:rPr>
                <w:sz w:val="18"/>
                <w:szCs w:val="18"/>
              </w:rPr>
            </w:pPr>
            <w:r>
              <w:rPr>
                <w:sz w:val="18"/>
                <w:szCs w:val="18"/>
              </w:rPr>
              <w:t>354</w:t>
            </w:r>
          </w:p>
          <w:p w:rsidR="003E44E3" w:rsidRPr="008C1E6F" w:rsidRDefault="003E44E3" w:rsidP="004345D0">
            <w:pPr>
              <w:pStyle w:val="ConsPlusCell"/>
              <w:jc w:val="center"/>
              <w:rPr>
                <w:sz w:val="18"/>
                <w:szCs w:val="18"/>
              </w:rPr>
            </w:pPr>
            <w:r>
              <w:rPr>
                <w:sz w:val="18"/>
                <w:szCs w:val="18"/>
              </w:rPr>
              <w:t>749,30</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4345D0">
            <w:pPr>
              <w:pStyle w:val="ConsPlusCell"/>
              <w:jc w:val="center"/>
              <w:rPr>
                <w:sz w:val="18"/>
                <w:szCs w:val="18"/>
              </w:rPr>
            </w:pPr>
            <w:r>
              <w:rPr>
                <w:sz w:val="18"/>
                <w:szCs w:val="18"/>
              </w:rPr>
              <w:t>2</w:t>
            </w:r>
          </w:p>
          <w:p w:rsidR="003E44E3" w:rsidRDefault="003E44E3" w:rsidP="004345D0">
            <w:pPr>
              <w:pStyle w:val="ConsPlusCell"/>
              <w:jc w:val="center"/>
              <w:rPr>
                <w:sz w:val="18"/>
                <w:szCs w:val="18"/>
              </w:rPr>
            </w:pPr>
            <w:r>
              <w:rPr>
                <w:sz w:val="18"/>
                <w:szCs w:val="18"/>
              </w:rPr>
              <w:t>354</w:t>
            </w:r>
          </w:p>
          <w:p w:rsidR="003E44E3" w:rsidRPr="008C1E6F" w:rsidRDefault="003E44E3" w:rsidP="004345D0">
            <w:pPr>
              <w:pStyle w:val="ConsPlusCell"/>
              <w:jc w:val="center"/>
              <w:rPr>
                <w:sz w:val="18"/>
                <w:szCs w:val="18"/>
              </w:rPr>
            </w:pPr>
            <w:r>
              <w:rPr>
                <w:sz w:val="18"/>
                <w:szCs w:val="18"/>
              </w:rPr>
              <w:t>749,30</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4345D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Pr="008C1E6F" w:rsidRDefault="003E44E3" w:rsidP="004345D0">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4345D0">
            <w:pPr>
              <w:pStyle w:val="ConsPlusCell"/>
              <w:jc w:val="center"/>
              <w:rPr>
                <w:sz w:val="18"/>
                <w:szCs w:val="18"/>
              </w:rPr>
            </w:pPr>
            <w:r>
              <w:rPr>
                <w:sz w:val="18"/>
                <w:szCs w:val="18"/>
              </w:rPr>
              <w:t>2</w:t>
            </w:r>
          </w:p>
          <w:p w:rsidR="003E44E3" w:rsidRDefault="003E44E3" w:rsidP="004345D0">
            <w:pPr>
              <w:pStyle w:val="ConsPlusCell"/>
              <w:jc w:val="center"/>
              <w:rPr>
                <w:sz w:val="18"/>
                <w:szCs w:val="18"/>
              </w:rPr>
            </w:pPr>
            <w:r>
              <w:rPr>
                <w:sz w:val="18"/>
                <w:szCs w:val="18"/>
              </w:rPr>
              <w:t>354</w:t>
            </w:r>
          </w:p>
          <w:p w:rsidR="003E44E3" w:rsidRPr="008C1E6F" w:rsidRDefault="003E44E3" w:rsidP="004345D0">
            <w:pPr>
              <w:pStyle w:val="ConsPlusCell"/>
              <w:jc w:val="center"/>
              <w:rPr>
                <w:sz w:val="18"/>
                <w:szCs w:val="18"/>
              </w:rPr>
            </w:pPr>
            <w:r>
              <w:rPr>
                <w:sz w:val="18"/>
                <w:szCs w:val="18"/>
              </w:rPr>
              <w:t>749,30</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4345D0">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6D4AF8">
            <w:pPr>
              <w:pStyle w:val="ConsPlusCell"/>
              <w:rPr>
                <w:sz w:val="18"/>
                <w:szCs w:val="18"/>
              </w:rPr>
            </w:pPr>
            <w:r>
              <w:rPr>
                <w:sz w:val="18"/>
                <w:szCs w:val="18"/>
              </w:rPr>
              <w:t xml:space="preserve">1.4.2. </w:t>
            </w:r>
            <w:r w:rsidRPr="008C1E6F">
              <w:rPr>
                <w:sz w:val="18"/>
                <w:szCs w:val="18"/>
              </w:rPr>
              <w:t>Открытие группы на 25 мест в МБДОУ «Комсомольский детский сад»</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1</w:t>
            </w:r>
          </w:p>
          <w:p w:rsidR="003E44E3" w:rsidRDefault="003E44E3" w:rsidP="00905798">
            <w:pPr>
              <w:pStyle w:val="ConsPlusCell"/>
              <w:jc w:val="center"/>
              <w:rPr>
                <w:sz w:val="18"/>
                <w:szCs w:val="18"/>
              </w:rPr>
            </w:pPr>
            <w:r>
              <w:rPr>
                <w:sz w:val="18"/>
                <w:szCs w:val="18"/>
              </w:rPr>
              <w:t>813</w:t>
            </w:r>
          </w:p>
          <w:p w:rsidR="003E44E3" w:rsidRPr="008C1E6F" w:rsidRDefault="003E44E3" w:rsidP="00905798">
            <w:pPr>
              <w:pStyle w:val="ConsPlusCell"/>
              <w:jc w:val="center"/>
              <w:rPr>
                <w:sz w:val="18"/>
                <w:szCs w:val="18"/>
              </w:rPr>
            </w:pPr>
            <w:r>
              <w:rPr>
                <w:sz w:val="18"/>
                <w:szCs w:val="18"/>
              </w:rPr>
              <w:t>947,61</w:t>
            </w:r>
          </w:p>
        </w:tc>
        <w:tc>
          <w:tcPr>
            <w:tcW w:w="21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4345D0">
            <w:pPr>
              <w:pStyle w:val="ConsPlusCell"/>
              <w:jc w:val="center"/>
              <w:rPr>
                <w:sz w:val="18"/>
                <w:szCs w:val="18"/>
              </w:rPr>
            </w:pPr>
            <w:r>
              <w:rPr>
                <w:sz w:val="18"/>
                <w:szCs w:val="18"/>
              </w:rPr>
              <w:t>1</w:t>
            </w:r>
          </w:p>
          <w:p w:rsidR="003E44E3" w:rsidRDefault="003E44E3" w:rsidP="004345D0">
            <w:pPr>
              <w:pStyle w:val="ConsPlusCell"/>
              <w:jc w:val="center"/>
              <w:rPr>
                <w:sz w:val="18"/>
                <w:szCs w:val="18"/>
              </w:rPr>
            </w:pPr>
            <w:r>
              <w:rPr>
                <w:sz w:val="18"/>
                <w:szCs w:val="18"/>
              </w:rPr>
              <w:t>813</w:t>
            </w:r>
          </w:p>
          <w:p w:rsidR="003E44E3" w:rsidRPr="008C1E6F" w:rsidRDefault="003E44E3" w:rsidP="004345D0">
            <w:pPr>
              <w:pStyle w:val="ConsPlusCell"/>
              <w:jc w:val="center"/>
              <w:rPr>
                <w:sz w:val="18"/>
                <w:szCs w:val="18"/>
              </w:rPr>
            </w:pPr>
            <w:r>
              <w:rPr>
                <w:sz w:val="18"/>
                <w:szCs w:val="18"/>
              </w:rPr>
              <w:t>947,61</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4345D0">
            <w:pPr>
              <w:pStyle w:val="ConsPlusCell"/>
              <w:jc w:val="center"/>
              <w:rPr>
                <w:sz w:val="18"/>
                <w:szCs w:val="18"/>
              </w:rPr>
            </w:pPr>
            <w:r>
              <w:rPr>
                <w:sz w:val="18"/>
                <w:szCs w:val="18"/>
              </w:rPr>
              <w:t>1</w:t>
            </w:r>
          </w:p>
          <w:p w:rsidR="003E44E3" w:rsidRDefault="003E44E3" w:rsidP="004345D0">
            <w:pPr>
              <w:pStyle w:val="ConsPlusCell"/>
              <w:jc w:val="center"/>
              <w:rPr>
                <w:sz w:val="18"/>
                <w:szCs w:val="18"/>
              </w:rPr>
            </w:pPr>
            <w:r>
              <w:rPr>
                <w:sz w:val="18"/>
                <w:szCs w:val="18"/>
              </w:rPr>
              <w:t>813</w:t>
            </w:r>
          </w:p>
          <w:p w:rsidR="003E44E3" w:rsidRPr="008C1E6F" w:rsidRDefault="003E44E3" w:rsidP="004345D0">
            <w:pPr>
              <w:pStyle w:val="ConsPlusCell"/>
              <w:jc w:val="center"/>
              <w:rPr>
                <w:sz w:val="18"/>
                <w:szCs w:val="18"/>
              </w:rPr>
            </w:pPr>
            <w:r>
              <w:rPr>
                <w:sz w:val="18"/>
                <w:szCs w:val="18"/>
              </w:rPr>
              <w:t>947,61</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4345D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Pr="008C1E6F" w:rsidRDefault="003E44E3" w:rsidP="004345D0">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4345D0">
            <w:pPr>
              <w:pStyle w:val="ConsPlusCell"/>
              <w:jc w:val="center"/>
              <w:rPr>
                <w:sz w:val="18"/>
                <w:szCs w:val="18"/>
              </w:rPr>
            </w:pPr>
            <w:r>
              <w:rPr>
                <w:sz w:val="18"/>
                <w:szCs w:val="18"/>
              </w:rPr>
              <w:t>1</w:t>
            </w:r>
          </w:p>
          <w:p w:rsidR="003E44E3" w:rsidRDefault="003E44E3" w:rsidP="004345D0">
            <w:pPr>
              <w:pStyle w:val="ConsPlusCell"/>
              <w:jc w:val="center"/>
              <w:rPr>
                <w:sz w:val="18"/>
                <w:szCs w:val="18"/>
              </w:rPr>
            </w:pPr>
            <w:r>
              <w:rPr>
                <w:sz w:val="18"/>
                <w:szCs w:val="18"/>
              </w:rPr>
              <w:t>813</w:t>
            </w:r>
          </w:p>
          <w:p w:rsidR="003E44E3" w:rsidRPr="008C1E6F" w:rsidRDefault="003E44E3" w:rsidP="004345D0">
            <w:pPr>
              <w:pStyle w:val="ConsPlusCell"/>
              <w:jc w:val="center"/>
              <w:rPr>
                <w:sz w:val="18"/>
                <w:szCs w:val="18"/>
              </w:rPr>
            </w:pPr>
            <w:r>
              <w:rPr>
                <w:sz w:val="18"/>
                <w:szCs w:val="18"/>
              </w:rPr>
              <w:t>947,61</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4345D0">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3E44E3" w:rsidRDefault="003E44E3" w:rsidP="00E723F0">
            <w:pPr>
              <w:pStyle w:val="ConsPlusCell"/>
              <w:rPr>
                <w:sz w:val="18"/>
                <w:szCs w:val="18"/>
              </w:rPr>
            </w:pPr>
            <w:r w:rsidRPr="003E44E3">
              <w:rPr>
                <w:sz w:val="18"/>
                <w:szCs w:val="18"/>
              </w:rPr>
              <w:t xml:space="preserve">1.5. Мероприятие 5 Строительство (реконструкция), приобретение в муниципальную собственность </w:t>
            </w:r>
            <w:r w:rsidRPr="003E44E3">
              <w:rPr>
                <w:sz w:val="18"/>
                <w:szCs w:val="18"/>
              </w:rPr>
              <w:lastRenderedPageBreak/>
              <w:t>объектов образования</w:t>
            </w:r>
          </w:p>
        </w:tc>
        <w:tc>
          <w:tcPr>
            <w:tcW w:w="262"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sz w:val="18"/>
                <w:szCs w:val="18"/>
              </w:rPr>
            </w:pPr>
            <w:r w:rsidRPr="003E44E3">
              <w:rPr>
                <w:sz w:val="18"/>
                <w:szCs w:val="18"/>
              </w:rPr>
              <w:lastRenderedPageBreak/>
              <w:t>2015</w:t>
            </w:r>
          </w:p>
        </w:tc>
        <w:tc>
          <w:tcPr>
            <w:tcW w:w="258"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sz w:val="18"/>
                <w:szCs w:val="18"/>
              </w:rPr>
            </w:pPr>
            <w:r w:rsidRPr="003E44E3">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3E44E3" w:rsidRDefault="003E44E3" w:rsidP="00905798">
            <w:pPr>
              <w:pStyle w:val="ConsPlusCell"/>
              <w:jc w:val="center"/>
              <w:rPr>
                <w:sz w:val="18"/>
                <w:szCs w:val="18"/>
              </w:rPr>
            </w:pPr>
            <w:r w:rsidRPr="003E44E3">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A0A78" w:rsidRDefault="00822A47" w:rsidP="00905798">
            <w:pPr>
              <w:pStyle w:val="ConsPlusCell"/>
              <w:jc w:val="center"/>
              <w:rPr>
                <w:b/>
                <w:sz w:val="18"/>
                <w:szCs w:val="18"/>
              </w:rPr>
            </w:pPr>
            <w:r>
              <w:rPr>
                <w:b/>
                <w:sz w:val="18"/>
                <w:szCs w:val="18"/>
              </w:rPr>
              <w:t>212</w:t>
            </w:r>
          </w:p>
          <w:p w:rsidR="00822A47" w:rsidRDefault="00822A47" w:rsidP="00905798">
            <w:pPr>
              <w:pStyle w:val="ConsPlusCell"/>
              <w:jc w:val="center"/>
              <w:rPr>
                <w:b/>
                <w:sz w:val="18"/>
                <w:szCs w:val="18"/>
              </w:rPr>
            </w:pPr>
            <w:r>
              <w:rPr>
                <w:b/>
                <w:sz w:val="18"/>
                <w:szCs w:val="18"/>
              </w:rPr>
              <w:t>653</w:t>
            </w:r>
          </w:p>
          <w:p w:rsidR="00822A47" w:rsidRPr="004345D0" w:rsidRDefault="00822A47" w:rsidP="00905798">
            <w:pPr>
              <w:pStyle w:val="ConsPlusCell"/>
              <w:jc w:val="center"/>
              <w:rPr>
                <w:b/>
                <w:sz w:val="18"/>
                <w:szCs w:val="18"/>
              </w:rPr>
            </w:pPr>
            <w:r>
              <w:rPr>
                <w:b/>
                <w:sz w:val="18"/>
                <w:szCs w:val="18"/>
              </w:rPr>
              <w:t>001,04</w:t>
            </w:r>
          </w:p>
        </w:tc>
        <w:tc>
          <w:tcPr>
            <w:tcW w:w="216" w:type="pct"/>
            <w:tcBorders>
              <w:top w:val="single" w:sz="4" w:space="0" w:color="auto"/>
              <w:left w:val="single" w:sz="4" w:space="0" w:color="auto"/>
              <w:bottom w:val="single" w:sz="4" w:space="0" w:color="auto"/>
              <w:right w:val="single" w:sz="4" w:space="0" w:color="auto"/>
            </w:tcBorders>
          </w:tcPr>
          <w:p w:rsidR="00BA0A78" w:rsidRDefault="00822A47" w:rsidP="00905798">
            <w:pPr>
              <w:pStyle w:val="ConsPlusCell"/>
              <w:jc w:val="center"/>
              <w:rPr>
                <w:b/>
                <w:sz w:val="18"/>
                <w:szCs w:val="18"/>
              </w:rPr>
            </w:pPr>
            <w:r>
              <w:rPr>
                <w:b/>
                <w:sz w:val="18"/>
                <w:szCs w:val="18"/>
              </w:rPr>
              <w:t>77</w:t>
            </w:r>
          </w:p>
          <w:p w:rsidR="00822A47" w:rsidRDefault="00822A47" w:rsidP="00905798">
            <w:pPr>
              <w:pStyle w:val="ConsPlusCell"/>
              <w:jc w:val="center"/>
              <w:rPr>
                <w:b/>
                <w:sz w:val="18"/>
                <w:szCs w:val="18"/>
              </w:rPr>
            </w:pPr>
            <w:r>
              <w:rPr>
                <w:b/>
                <w:sz w:val="18"/>
                <w:szCs w:val="18"/>
              </w:rPr>
              <w:t>048</w:t>
            </w:r>
          </w:p>
          <w:p w:rsidR="00822A47" w:rsidRPr="004345D0" w:rsidRDefault="00822A47" w:rsidP="00905798">
            <w:pPr>
              <w:pStyle w:val="ConsPlusCell"/>
              <w:jc w:val="center"/>
              <w:rPr>
                <w:b/>
                <w:sz w:val="18"/>
                <w:szCs w:val="18"/>
              </w:rPr>
            </w:pPr>
            <w:r>
              <w:rPr>
                <w:b/>
                <w:sz w:val="18"/>
                <w:szCs w:val="18"/>
              </w:rPr>
              <w:t>600</w:t>
            </w:r>
          </w:p>
        </w:tc>
        <w:tc>
          <w:tcPr>
            <w:tcW w:w="217" w:type="pct"/>
            <w:tcBorders>
              <w:top w:val="single" w:sz="4" w:space="0" w:color="auto"/>
              <w:left w:val="single" w:sz="4" w:space="0" w:color="auto"/>
              <w:bottom w:val="single" w:sz="4" w:space="0" w:color="auto"/>
              <w:right w:val="single" w:sz="4" w:space="0" w:color="auto"/>
            </w:tcBorders>
          </w:tcPr>
          <w:p w:rsidR="00BA0A78" w:rsidRDefault="00822A47" w:rsidP="00905798">
            <w:pPr>
              <w:pStyle w:val="ConsPlusCell"/>
              <w:jc w:val="center"/>
              <w:rPr>
                <w:b/>
                <w:sz w:val="18"/>
                <w:szCs w:val="18"/>
              </w:rPr>
            </w:pPr>
            <w:r>
              <w:rPr>
                <w:b/>
                <w:sz w:val="18"/>
                <w:szCs w:val="18"/>
              </w:rPr>
              <w:t>28</w:t>
            </w:r>
          </w:p>
          <w:p w:rsidR="00822A47" w:rsidRDefault="00822A47" w:rsidP="00905798">
            <w:pPr>
              <w:pStyle w:val="ConsPlusCell"/>
              <w:jc w:val="center"/>
              <w:rPr>
                <w:b/>
                <w:sz w:val="18"/>
                <w:szCs w:val="18"/>
              </w:rPr>
            </w:pPr>
            <w:r>
              <w:rPr>
                <w:b/>
                <w:sz w:val="18"/>
                <w:szCs w:val="18"/>
              </w:rPr>
              <w:t>743</w:t>
            </w:r>
          </w:p>
          <w:p w:rsidR="00822A47" w:rsidRPr="004345D0" w:rsidRDefault="00822A47" w:rsidP="00905798">
            <w:pPr>
              <w:pStyle w:val="ConsPlusCell"/>
              <w:jc w:val="center"/>
              <w:rPr>
                <w:b/>
                <w:sz w:val="18"/>
                <w:szCs w:val="18"/>
              </w:rPr>
            </w:pPr>
            <w:r>
              <w:rPr>
                <w:b/>
                <w:sz w:val="18"/>
                <w:szCs w:val="18"/>
              </w:rPr>
              <w:t>829,</w:t>
            </w:r>
            <w:r>
              <w:rPr>
                <w:b/>
                <w:sz w:val="18"/>
                <w:szCs w:val="18"/>
              </w:rPr>
              <w:lastRenderedPageBreak/>
              <w:t>88</w:t>
            </w:r>
          </w:p>
        </w:tc>
        <w:tc>
          <w:tcPr>
            <w:tcW w:w="240" w:type="pct"/>
            <w:tcBorders>
              <w:top w:val="single" w:sz="4" w:space="0" w:color="auto"/>
              <w:left w:val="single" w:sz="4" w:space="0" w:color="auto"/>
              <w:bottom w:val="single" w:sz="4" w:space="0" w:color="auto"/>
              <w:right w:val="single" w:sz="4" w:space="0" w:color="auto"/>
            </w:tcBorders>
          </w:tcPr>
          <w:p w:rsidR="00BA0A78" w:rsidRDefault="00822A47" w:rsidP="00905798">
            <w:pPr>
              <w:pStyle w:val="ConsPlusCell"/>
              <w:jc w:val="center"/>
              <w:rPr>
                <w:b/>
                <w:sz w:val="18"/>
                <w:szCs w:val="18"/>
              </w:rPr>
            </w:pPr>
            <w:r>
              <w:rPr>
                <w:b/>
                <w:sz w:val="18"/>
                <w:szCs w:val="18"/>
              </w:rPr>
              <w:lastRenderedPageBreak/>
              <w:t>106</w:t>
            </w:r>
          </w:p>
          <w:p w:rsidR="00822A47" w:rsidRDefault="00822A47" w:rsidP="00905798">
            <w:pPr>
              <w:pStyle w:val="ConsPlusCell"/>
              <w:jc w:val="center"/>
              <w:rPr>
                <w:b/>
                <w:sz w:val="18"/>
                <w:szCs w:val="18"/>
              </w:rPr>
            </w:pPr>
            <w:r>
              <w:rPr>
                <w:b/>
                <w:sz w:val="18"/>
                <w:szCs w:val="18"/>
              </w:rPr>
              <w:t>860</w:t>
            </w:r>
          </w:p>
          <w:p w:rsidR="00822A47" w:rsidRPr="004345D0" w:rsidRDefault="00822A47" w:rsidP="00905798">
            <w:pPr>
              <w:pStyle w:val="ConsPlusCell"/>
              <w:jc w:val="center"/>
              <w:rPr>
                <w:b/>
                <w:sz w:val="18"/>
                <w:szCs w:val="18"/>
              </w:rPr>
            </w:pPr>
            <w:r>
              <w:rPr>
                <w:b/>
                <w:sz w:val="18"/>
                <w:szCs w:val="18"/>
              </w:rPr>
              <w:t>571,</w:t>
            </w:r>
            <w:r>
              <w:rPr>
                <w:b/>
                <w:sz w:val="18"/>
                <w:szCs w:val="18"/>
              </w:rPr>
              <w:lastRenderedPageBreak/>
              <w:t>16</w:t>
            </w:r>
          </w:p>
        </w:tc>
        <w:tc>
          <w:tcPr>
            <w:tcW w:w="205" w:type="pct"/>
            <w:tcBorders>
              <w:top w:val="single" w:sz="4" w:space="0" w:color="auto"/>
              <w:left w:val="single" w:sz="4" w:space="0" w:color="auto"/>
              <w:bottom w:val="single" w:sz="4" w:space="0" w:color="auto"/>
              <w:right w:val="single" w:sz="4" w:space="0" w:color="auto"/>
            </w:tcBorders>
          </w:tcPr>
          <w:p w:rsidR="003E44E3" w:rsidRPr="004345D0" w:rsidRDefault="00822A47" w:rsidP="00905798">
            <w:pPr>
              <w:pStyle w:val="ConsPlusCell"/>
              <w:jc w:val="center"/>
              <w:rPr>
                <w:b/>
                <w:sz w:val="18"/>
                <w:szCs w:val="18"/>
              </w:rPr>
            </w:pPr>
            <w:r>
              <w:rPr>
                <w:b/>
                <w:sz w:val="18"/>
                <w:szCs w:val="18"/>
              </w:rPr>
              <w:lastRenderedPageBreak/>
              <w:t>0</w:t>
            </w:r>
          </w:p>
        </w:tc>
        <w:tc>
          <w:tcPr>
            <w:tcW w:w="366" w:type="pct"/>
            <w:tcBorders>
              <w:top w:val="single" w:sz="4" w:space="0" w:color="auto"/>
              <w:left w:val="single" w:sz="4" w:space="0" w:color="auto"/>
              <w:bottom w:val="single" w:sz="4" w:space="0" w:color="auto"/>
              <w:right w:val="single" w:sz="4" w:space="0" w:color="auto"/>
            </w:tcBorders>
          </w:tcPr>
          <w:p w:rsidR="00BA0A78" w:rsidRDefault="00393F18" w:rsidP="007A1660">
            <w:pPr>
              <w:pStyle w:val="ConsPlusCell"/>
              <w:jc w:val="center"/>
              <w:rPr>
                <w:b/>
                <w:sz w:val="18"/>
                <w:szCs w:val="18"/>
              </w:rPr>
            </w:pPr>
            <w:r>
              <w:rPr>
                <w:b/>
                <w:sz w:val="18"/>
                <w:szCs w:val="18"/>
              </w:rPr>
              <w:t>207</w:t>
            </w:r>
          </w:p>
          <w:p w:rsidR="00393F18" w:rsidRDefault="00393F18" w:rsidP="007A1660">
            <w:pPr>
              <w:pStyle w:val="ConsPlusCell"/>
              <w:jc w:val="center"/>
              <w:rPr>
                <w:b/>
                <w:sz w:val="18"/>
                <w:szCs w:val="18"/>
              </w:rPr>
            </w:pPr>
            <w:r>
              <w:rPr>
                <w:b/>
                <w:sz w:val="18"/>
                <w:szCs w:val="18"/>
              </w:rPr>
              <w:t>531</w:t>
            </w:r>
          </w:p>
          <w:p w:rsidR="00393F18" w:rsidRPr="004345D0" w:rsidRDefault="00393F18" w:rsidP="007A1660">
            <w:pPr>
              <w:pStyle w:val="ConsPlusCell"/>
              <w:jc w:val="center"/>
              <w:rPr>
                <w:b/>
                <w:sz w:val="18"/>
                <w:szCs w:val="18"/>
              </w:rPr>
            </w:pPr>
            <w:r>
              <w:rPr>
                <w:b/>
                <w:sz w:val="18"/>
                <w:szCs w:val="18"/>
              </w:rPr>
              <w:t>654,41</w:t>
            </w:r>
          </w:p>
        </w:tc>
        <w:tc>
          <w:tcPr>
            <w:tcW w:w="217" w:type="pct"/>
            <w:tcBorders>
              <w:top w:val="single" w:sz="4" w:space="0" w:color="auto"/>
              <w:left w:val="single" w:sz="4" w:space="0" w:color="auto"/>
              <w:bottom w:val="single" w:sz="4" w:space="0" w:color="auto"/>
              <w:right w:val="single" w:sz="4" w:space="0" w:color="auto"/>
            </w:tcBorders>
          </w:tcPr>
          <w:p w:rsidR="00BA0A78" w:rsidRDefault="00393F18" w:rsidP="007A1660">
            <w:pPr>
              <w:pStyle w:val="ConsPlusCell"/>
              <w:jc w:val="center"/>
              <w:rPr>
                <w:b/>
                <w:sz w:val="18"/>
                <w:szCs w:val="18"/>
              </w:rPr>
            </w:pPr>
            <w:r>
              <w:rPr>
                <w:b/>
                <w:sz w:val="18"/>
                <w:szCs w:val="18"/>
              </w:rPr>
              <w:t>77</w:t>
            </w:r>
          </w:p>
          <w:p w:rsidR="00393F18" w:rsidRDefault="00393F18" w:rsidP="007A1660">
            <w:pPr>
              <w:pStyle w:val="ConsPlusCell"/>
              <w:jc w:val="center"/>
              <w:rPr>
                <w:b/>
                <w:sz w:val="18"/>
                <w:szCs w:val="18"/>
              </w:rPr>
            </w:pPr>
            <w:r>
              <w:rPr>
                <w:b/>
                <w:sz w:val="18"/>
                <w:szCs w:val="18"/>
              </w:rPr>
              <w:t>048</w:t>
            </w:r>
          </w:p>
          <w:p w:rsidR="00393F18" w:rsidRPr="004345D0" w:rsidRDefault="00393F18" w:rsidP="007A1660">
            <w:pPr>
              <w:pStyle w:val="ConsPlusCell"/>
              <w:jc w:val="center"/>
              <w:rPr>
                <w:b/>
                <w:sz w:val="18"/>
                <w:szCs w:val="18"/>
              </w:rPr>
            </w:pPr>
            <w:r>
              <w:rPr>
                <w:b/>
                <w:sz w:val="18"/>
                <w:szCs w:val="18"/>
              </w:rPr>
              <w:t>600</w:t>
            </w:r>
          </w:p>
        </w:tc>
        <w:tc>
          <w:tcPr>
            <w:tcW w:w="277" w:type="pct"/>
            <w:tcBorders>
              <w:top w:val="single" w:sz="4" w:space="0" w:color="auto"/>
              <w:left w:val="single" w:sz="4" w:space="0" w:color="auto"/>
              <w:bottom w:val="single" w:sz="4" w:space="0" w:color="auto"/>
              <w:right w:val="single" w:sz="4" w:space="0" w:color="auto"/>
            </w:tcBorders>
          </w:tcPr>
          <w:p w:rsidR="00BA0A78" w:rsidRDefault="00393F18" w:rsidP="007A1660">
            <w:pPr>
              <w:pStyle w:val="ConsPlusCell"/>
              <w:jc w:val="center"/>
              <w:rPr>
                <w:b/>
                <w:sz w:val="18"/>
                <w:szCs w:val="18"/>
              </w:rPr>
            </w:pPr>
            <w:r>
              <w:rPr>
                <w:b/>
                <w:sz w:val="18"/>
                <w:szCs w:val="18"/>
              </w:rPr>
              <w:t>28</w:t>
            </w:r>
          </w:p>
          <w:p w:rsidR="00393F18" w:rsidRDefault="00393F18" w:rsidP="007A1660">
            <w:pPr>
              <w:pStyle w:val="ConsPlusCell"/>
              <w:jc w:val="center"/>
              <w:rPr>
                <w:b/>
                <w:sz w:val="18"/>
                <w:szCs w:val="18"/>
              </w:rPr>
            </w:pPr>
            <w:r>
              <w:rPr>
                <w:b/>
                <w:sz w:val="18"/>
                <w:szCs w:val="18"/>
              </w:rPr>
              <w:t>743</w:t>
            </w:r>
          </w:p>
          <w:p w:rsidR="00393F18" w:rsidRDefault="00393F18" w:rsidP="007A1660">
            <w:pPr>
              <w:pStyle w:val="ConsPlusCell"/>
              <w:jc w:val="center"/>
              <w:rPr>
                <w:b/>
                <w:sz w:val="18"/>
                <w:szCs w:val="18"/>
              </w:rPr>
            </w:pPr>
            <w:r>
              <w:rPr>
                <w:b/>
                <w:sz w:val="18"/>
                <w:szCs w:val="18"/>
              </w:rPr>
              <w:t>829,</w:t>
            </w:r>
          </w:p>
          <w:p w:rsidR="00393F18" w:rsidRPr="004345D0" w:rsidRDefault="00393F18" w:rsidP="007A1660">
            <w:pPr>
              <w:pStyle w:val="ConsPlusCell"/>
              <w:jc w:val="center"/>
              <w:rPr>
                <w:b/>
                <w:sz w:val="18"/>
                <w:szCs w:val="18"/>
              </w:rPr>
            </w:pPr>
            <w:r>
              <w:rPr>
                <w:b/>
                <w:sz w:val="18"/>
                <w:szCs w:val="18"/>
              </w:rPr>
              <w:lastRenderedPageBreak/>
              <w:t>88</w:t>
            </w:r>
          </w:p>
        </w:tc>
        <w:tc>
          <w:tcPr>
            <w:tcW w:w="249" w:type="pct"/>
            <w:tcBorders>
              <w:top w:val="single" w:sz="4" w:space="0" w:color="auto"/>
              <w:left w:val="single" w:sz="4" w:space="0" w:color="auto"/>
              <w:bottom w:val="single" w:sz="4" w:space="0" w:color="auto"/>
              <w:right w:val="single" w:sz="4" w:space="0" w:color="auto"/>
            </w:tcBorders>
          </w:tcPr>
          <w:p w:rsidR="00BA0A78" w:rsidRDefault="00393F18" w:rsidP="007A1660">
            <w:pPr>
              <w:pStyle w:val="ConsPlusCell"/>
              <w:jc w:val="center"/>
              <w:rPr>
                <w:b/>
                <w:sz w:val="18"/>
                <w:szCs w:val="18"/>
              </w:rPr>
            </w:pPr>
            <w:r>
              <w:rPr>
                <w:b/>
                <w:sz w:val="18"/>
                <w:szCs w:val="18"/>
              </w:rPr>
              <w:lastRenderedPageBreak/>
              <w:t>101</w:t>
            </w:r>
          </w:p>
          <w:p w:rsidR="00393F18" w:rsidRDefault="00393F18" w:rsidP="007A1660">
            <w:pPr>
              <w:pStyle w:val="ConsPlusCell"/>
              <w:jc w:val="center"/>
              <w:rPr>
                <w:b/>
                <w:sz w:val="18"/>
                <w:szCs w:val="18"/>
              </w:rPr>
            </w:pPr>
            <w:r>
              <w:rPr>
                <w:b/>
                <w:sz w:val="18"/>
                <w:szCs w:val="18"/>
              </w:rPr>
              <w:t>739</w:t>
            </w:r>
          </w:p>
          <w:p w:rsidR="00393F18" w:rsidRPr="004345D0" w:rsidRDefault="00393F18" w:rsidP="007A1660">
            <w:pPr>
              <w:pStyle w:val="ConsPlusCell"/>
              <w:jc w:val="center"/>
              <w:rPr>
                <w:b/>
                <w:sz w:val="18"/>
                <w:szCs w:val="18"/>
              </w:rPr>
            </w:pPr>
            <w:r>
              <w:rPr>
                <w:b/>
                <w:sz w:val="18"/>
                <w:szCs w:val="18"/>
              </w:rPr>
              <w:t>224,</w:t>
            </w:r>
            <w:r>
              <w:rPr>
                <w:b/>
                <w:sz w:val="18"/>
                <w:szCs w:val="18"/>
              </w:rPr>
              <w:lastRenderedPageBreak/>
              <w:t>53</w:t>
            </w:r>
          </w:p>
        </w:tc>
        <w:tc>
          <w:tcPr>
            <w:tcW w:w="233" w:type="pct"/>
            <w:tcBorders>
              <w:top w:val="single" w:sz="4" w:space="0" w:color="auto"/>
              <w:left w:val="single" w:sz="4" w:space="0" w:color="auto"/>
              <w:bottom w:val="single" w:sz="4" w:space="0" w:color="auto"/>
              <w:right w:val="single" w:sz="4" w:space="0" w:color="auto"/>
            </w:tcBorders>
          </w:tcPr>
          <w:p w:rsidR="003E44E3" w:rsidRPr="004345D0" w:rsidRDefault="00393F18" w:rsidP="007A1660">
            <w:pPr>
              <w:pStyle w:val="ConsPlusCell"/>
              <w:jc w:val="center"/>
              <w:rPr>
                <w:b/>
                <w:sz w:val="18"/>
                <w:szCs w:val="18"/>
              </w:rPr>
            </w:pPr>
            <w:r>
              <w:rPr>
                <w:b/>
                <w:sz w:val="18"/>
                <w:szCs w:val="18"/>
              </w:rPr>
              <w:lastRenderedPageBreak/>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Pr>
                <w:sz w:val="18"/>
                <w:szCs w:val="18"/>
              </w:rPr>
              <w:t xml:space="preserve">1.5.1. </w:t>
            </w:r>
            <w:r w:rsidRPr="008C1E6F">
              <w:rPr>
                <w:sz w:val="18"/>
                <w:szCs w:val="18"/>
              </w:rPr>
              <w:t xml:space="preserve">Строительство объекта «Начальная школа-сад на 140 мест </w:t>
            </w:r>
            <w:proofErr w:type="gramStart"/>
            <w:r w:rsidRPr="008C1E6F">
              <w:rPr>
                <w:sz w:val="18"/>
                <w:szCs w:val="18"/>
              </w:rPr>
              <w:t>в</w:t>
            </w:r>
            <w:proofErr w:type="gramEnd"/>
            <w:r w:rsidRPr="008C1E6F">
              <w:rPr>
                <w:sz w:val="18"/>
                <w:szCs w:val="18"/>
              </w:rPr>
              <w:t xml:space="preserve"> с. Бажуки Кунгурского муниципального района»</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11</w:t>
            </w:r>
          </w:p>
          <w:p w:rsidR="003E44E3" w:rsidRDefault="003E44E3" w:rsidP="00905798">
            <w:pPr>
              <w:pStyle w:val="ConsPlusCell"/>
              <w:jc w:val="center"/>
              <w:rPr>
                <w:sz w:val="18"/>
                <w:szCs w:val="18"/>
              </w:rPr>
            </w:pPr>
            <w:r>
              <w:rPr>
                <w:sz w:val="18"/>
                <w:szCs w:val="18"/>
              </w:rPr>
              <w:t>862</w:t>
            </w:r>
          </w:p>
          <w:p w:rsidR="003E44E3" w:rsidRPr="008C1E6F" w:rsidRDefault="003E44E3" w:rsidP="00905798">
            <w:pPr>
              <w:pStyle w:val="ConsPlusCell"/>
              <w:jc w:val="center"/>
              <w:rPr>
                <w:sz w:val="18"/>
                <w:szCs w:val="18"/>
              </w:rPr>
            </w:pPr>
            <w:r>
              <w:rPr>
                <w:sz w:val="18"/>
                <w:szCs w:val="18"/>
              </w:rPr>
              <w:t>781,04</w:t>
            </w:r>
          </w:p>
        </w:tc>
        <w:tc>
          <w:tcPr>
            <w:tcW w:w="21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1</w:t>
            </w:r>
          </w:p>
          <w:p w:rsidR="003E44E3" w:rsidRDefault="003E44E3" w:rsidP="00905798">
            <w:pPr>
              <w:pStyle w:val="ConsPlusCell"/>
              <w:jc w:val="center"/>
              <w:rPr>
                <w:sz w:val="18"/>
                <w:szCs w:val="18"/>
              </w:rPr>
            </w:pPr>
            <w:r>
              <w:rPr>
                <w:sz w:val="18"/>
                <w:szCs w:val="18"/>
              </w:rPr>
              <w:t>278</w:t>
            </w:r>
          </w:p>
          <w:p w:rsidR="003E44E3" w:rsidRPr="008C1E6F" w:rsidRDefault="003E44E3" w:rsidP="00905798">
            <w:pPr>
              <w:pStyle w:val="ConsPlusCell"/>
              <w:jc w:val="center"/>
              <w:rPr>
                <w:sz w:val="18"/>
                <w:szCs w:val="18"/>
              </w:rPr>
            </w:pPr>
            <w:r>
              <w:rPr>
                <w:sz w:val="18"/>
                <w:szCs w:val="18"/>
              </w:rPr>
              <w:t>929,88</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10</w:t>
            </w:r>
          </w:p>
          <w:p w:rsidR="003E44E3" w:rsidRDefault="003E44E3" w:rsidP="00905798">
            <w:pPr>
              <w:pStyle w:val="ConsPlusCell"/>
              <w:jc w:val="center"/>
              <w:rPr>
                <w:sz w:val="18"/>
                <w:szCs w:val="18"/>
              </w:rPr>
            </w:pPr>
            <w:r>
              <w:rPr>
                <w:sz w:val="18"/>
                <w:szCs w:val="18"/>
              </w:rPr>
              <w:t>583</w:t>
            </w:r>
          </w:p>
          <w:p w:rsidR="003E44E3" w:rsidRPr="008C1E6F" w:rsidRDefault="00822A47" w:rsidP="00905798">
            <w:pPr>
              <w:pStyle w:val="ConsPlusCell"/>
              <w:jc w:val="center"/>
              <w:rPr>
                <w:sz w:val="18"/>
                <w:szCs w:val="18"/>
              </w:rPr>
            </w:pPr>
            <w:r>
              <w:rPr>
                <w:sz w:val="18"/>
                <w:szCs w:val="18"/>
              </w:rPr>
              <w:t>85</w:t>
            </w:r>
            <w:r w:rsidR="003E44E3">
              <w:rPr>
                <w:sz w:val="18"/>
                <w:szCs w:val="18"/>
              </w:rPr>
              <w:t>1,16</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4345D0" w:rsidP="005B32A3">
            <w:pPr>
              <w:pStyle w:val="ConsPlusCell"/>
              <w:jc w:val="center"/>
              <w:rPr>
                <w:sz w:val="18"/>
                <w:szCs w:val="18"/>
              </w:rPr>
            </w:pPr>
            <w:r>
              <w:rPr>
                <w:sz w:val="18"/>
                <w:szCs w:val="18"/>
              </w:rPr>
              <w:t>6</w:t>
            </w:r>
          </w:p>
          <w:p w:rsidR="004345D0" w:rsidRDefault="004345D0" w:rsidP="005B32A3">
            <w:pPr>
              <w:pStyle w:val="ConsPlusCell"/>
              <w:jc w:val="center"/>
              <w:rPr>
                <w:sz w:val="18"/>
                <w:szCs w:val="18"/>
              </w:rPr>
            </w:pPr>
            <w:r>
              <w:rPr>
                <w:sz w:val="18"/>
                <w:szCs w:val="18"/>
              </w:rPr>
              <w:t>741</w:t>
            </w:r>
          </w:p>
          <w:p w:rsidR="004345D0" w:rsidRPr="008C1E6F" w:rsidRDefault="004345D0" w:rsidP="005B32A3">
            <w:pPr>
              <w:pStyle w:val="ConsPlusCell"/>
              <w:jc w:val="center"/>
              <w:rPr>
                <w:sz w:val="18"/>
                <w:szCs w:val="18"/>
              </w:rPr>
            </w:pPr>
            <w:r>
              <w:rPr>
                <w:sz w:val="18"/>
                <w:szCs w:val="18"/>
              </w:rPr>
              <w:t>434,41</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Default="004345D0" w:rsidP="005B32A3">
            <w:pPr>
              <w:pStyle w:val="ConsPlusCell"/>
              <w:jc w:val="center"/>
              <w:rPr>
                <w:sz w:val="18"/>
                <w:szCs w:val="18"/>
              </w:rPr>
            </w:pPr>
            <w:r>
              <w:rPr>
                <w:sz w:val="18"/>
                <w:szCs w:val="18"/>
              </w:rPr>
              <w:t>1</w:t>
            </w:r>
          </w:p>
          <w:p w:rsidR="004345D0" w:rsidRDefault="004345D0" w:rsidP="005B32A3">
            <w:pPr>
              <w:pStyle w:val="ConsPlusCell"/>
              <w:jc w:val="center"/>
              <w:rPr>
                <w:sz w:val="18"/>
                <w:szCs w:val="18"/>
              </w:rPr>
            </w:pPr>
            <w:r>
              <w:rPr>
                <w:sz w:val="18"/>
                <w:szCs w:val="18"/>
              </w:rPr>
              <w:t>278</w:t>
            </w:r>
          </w:p>
          <w:p w:rsidR="004345D0" w:rsidRDefault="004345D0" w:rsidP="005B32A3">
            <w:pPr>
              <w:pStyle w:val="ConsPlusCell"/>
              <w:jc w:val="center"/>
              <w:rPr>
                <w:sz w:val="18"/>
                <w:szCs w:val="18"/>
              </w:rPr>
            </w:pPr>
            <w:r>
              <w:rPr>
                <w:sz w:val="18"/>
                <w:szCs w:val="18"/>
              </w:rPr>
              <w:t>929,</w:t>
            </w:r>
          </w:p>
          <w:p w:rsidR="004345D0" w:rsidRPr="008C1E6F" w:rsidRDefault="004345D0" w:rsidP="005B32A3">
            <w:pPr>
              <w:pStyle w:val="ConsPlusCell"/>
              <w:jc w:val="center"/>
              <w:rPr>
                <w:sz w:val="18"/>
                <w:szCs w:val="18"/>
              </w:rPr>
            </w:pPr>
            <w:r>
              <w:rPr>
                <w:sz w:val="18"/>
                <w:szCs w:val="18"/>
              </w:rPr>
              <w:t>88</w:t>
            </w:r>
          </w:p>
        </w:tc>
        <w:tc>
          <w:tcPr>
            <w:tcW w:w="249" w:type="pct"/>
            <w:tcBorders>
              <w:top w:val="single" w:sz="4" w:space="0" w:color="auto"/>
              <w:left w:val="single" w:sz="4" w:space="0" w:color="auto"/>
              <w:bottom w:val="single" w:sz="4" w:space="0" w:color="auto"/>
              <w:right w:val="single" w:sz="4" w:space="0" w:color="auto"/>
            </w:tcBorders>
          </w:tcPr>
          <w:p w:rsidR="003E44E3" w:rsidRDefault="004345D0" w:rsidP="005B32A3">
            <w:pPr>
              <w:pStyle w:val="ConsPlusCell"/>
              <w:jc w:val="center"/>
              <w:rPr>
                <w:sz w:val="18"/>
                <w:szCs w:val="18"/>
              </w:rPr>
            </w:pPr>
            <w:r>
              <w:rPr>
                <w:sz w:val="18"/>
                <w:szCs w:val="18"/>
              </w:rPr>
              <w:t>5</w:t>
            </w:r>
          </w:p>
          <w:p w:rsidR="004345D0" w:rsidRDefault="00393F18" w:rsidP="005B32A3">
            <w:pPr>
              <w:pStyle w:val="ConsPlusCell"/>
              <w:jc w:val="center"/>
              <w:rPr>
                <w:sz w:val="18"/>
                <w:szCs w:val="18"/>
              </w:rPr>
            </w:pPr>
            <w:r>
              <w:rPr>
                <w:sz w:val="18"/>
                <w:szCs w:val="18"/>
              </w:rPr>
              <w:t>4</w:t>
            </w:r>
            <w:r w:rsidR="004345D0">
              <w:rPr>
                <w:sz w:val="18"/>
                <w:szCs w:val="18"/>
              </w:rPr>
              <w:t>62</w:t>
            </w:r>
          </w:p>
          <w:p w:rsidR="004345D0" w:rsidRDefault="004345D0" w:rsidP="005B32A3">
            <w:pPr>
              <w:pStyle w:val="ConsPlusCell"/>
              <w:jc w:val="center"/>
              <w:rPr>
                <w:sz w:val="18"/>
                <w:szCs w:val="18"/>
              </w:rPr>
            </w:pPr>
            <w:r>
              <w:rPr>
                <w:sz w:val="18"/>
                <w:szCs w:val="18"/>
              </w:rPr>
              <w:t>504,</w:t>
            </w:r>
          </w:p>
          <w:p w:rsidR="004345D0" w:rsidRPr="008C1E6F" w:rsidRDefault="00393F18" w:rsidP="005B32A3">
            <w:pPr>
              <w:pStyle w:val="ConsPlusCell"/>
              <w:jc w:val="center"/>
              <w:rPr>
                <w:sz w:val="18"/>
                <w:szCs w:val="18"/>
              </w:rPr>
            </w:pPr>
            <w:r>
              <w:rPr>
                <w:sz w:val="18"/>
                <w:szCs w:val="18"/>
              </w:rPr>
              <w:t>5</w:t>
            </w:r>
            <w:r w:rsidR="004345D0">
              <w:rPr>
                <w:sz w:val="18"/>
                <w:szCs w:val="18"/>
              </w:rPr>
              <w:t>3</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Pr>
                <w:sz w:val="18"/>
                <w:szCs w:val="18"/>
              </w:rPr>
              <w:t xml:space="preserve">1 5.2. </w:t>
            </w:r>
            <w:r w:rsidRPr="008C1E6F">
              <w:rPr>
                <w:sz w:val="18"/>
                <w:szCs w:val="18"/>
              </w:rPr>
              <w:t>Приобретение здания детского сада на 60 мест с. Кыласово</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69</w:t>
            </w:r>
          </w:p>
          <w:p w:rsidR="003E44E3" w:rsidRDefault="003E44E3" w:rsidP="00905798">
            <w:pPr>
              <w:pStyle w:val="ConsPlusCell"/>
              <w:jc w:val="center"/>
              <w:rPr>
                <w:sz w:val="18"/>
                <w:szCs w:val="18"/>
              </w:rPr>
            </w:pPr>
            <w:r>
              <w:rPr>
                <w:sz w:val="18"/>
                <w:szCs w:val="18"/>
              </w:rPr>
              <w:t>775</w:t>
            </w:r>
          </w:p>
          <w:p w:rsidR="003E44E3" w:rsidRPr="008C1E6F" w:rsidRDefault="003E44E3" w:rsidP="00905798">
            <w:pPr>
              <w:pStyle w:val="ConsPlusCell"/>
              <w:jc w:val="center"/>
              <w:rPr>
                <w:sz w:val="18"/>
                <w:szCs w:val="18"/>
              </w:rPr>
            </w:pPr>
            <w:r>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25</w:t>
            </w:r>
          </w:p>
          <w:p w:rsidR="003E44E3" w:rsidRDefault="003E44E3" w:rsidP="00905798">
            <w:pPr>
              <w:pStyle w:val="ConsPlusCell"/>
              <w:jc w:val="center"/>
              <w:rPr>
                <w:sz w:val="18"/>
                <w:szCs w:val="18"/>
              </w:rPr>
            </w:pPr>
            <w:r>
              <w:rPr>
                <w:sz w:val="18"/>
                <w:szCs w:val="18"/>
              </w:rPr>
              <w:t>151</w:t>
            </w:r>
          </w:p>
          <w:p w:rsidR="003E44E3" w:rsidRPr="008C1E6F" w:rsidRDefault="003E44E3" w:rsidP="00905798">
            <w:pPr>
              <w:pStyle w:val="ConsPlusCell"/>
              <w:jc w:val="center"/>
              <w:rPr>
                <w:sz w:val="18"/>
                <w:szCs w:val="18"/>
              </w:rPr>
            </w:pPr>
            <w:r>
              <w:rPr>
                <w:sz w:val="18"/>
                <w:szCs w:val="18"/>
              </w:rPr>
              <w:t>600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25</w:t>
            </w:r>
          </w:p>
          <w:p w:rsidR="003E44E3" w:rsidRDefault="003E44E3" w:rsidP="00905798">
            <w:pPr>
              <w:pStyle w:val="ConsPlusCell"/>
              <w:jc w:val="center"/>
              <w:rPr>
                <w:sz w:val="18"/>
                <w:szCs w:val="18"/>
              </w:rPr>
            </w:pPr>
            <w:r>
              <w:rPr>
                <w:sz w:val="18"/>
                <w:szCs w:val="18"/>
              </w:rPr>
              <w:t>000</w:t>
            </w:r>
          </w:p>
          <w:p w:rsidR="003E44E3" w:rsidRPr="008C1E6F" w:rsidRDefault="003E44E3" w:rsidP="00905798">
            <w:pPr>
              <w:pStyle w:val="ConsPlusCell"/>
              <w:jc w:val="center"/>
              <w:rPr>
                <w:sz w:val="18"/>
                <w:szCs w:val="18"/>
              </w:rPr>
            </w:pPr>
            <w:r>
              <w:rPr>
                <w:sz w:val="18"/>
                <w:szCs w:val="18"/>
              </w:rPr>
              <w:t>000</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19</w:t>
            </w:r>
          </w:p>
          <w:p w:rsidR="003E44E3" w:rsidRDefault="003E44E3" w:rsidP="00905798">
            <w:pPr>
              <w:pStyle w:val="ConsPlusCell"/>
              <w:jc w:val="center"/>
              <w:rPr>
                <w:sz w:val="18"/>
                <w:szCs w:val="18"/>
              </w:rPr>
            </w:pPr>
            <w:r>
              <w:rPr>
                <w:sz w:val="18"/>
                <w:szCs w:val="18"/>
              </w:rPr>
              <w:t>623</w:t>
            </w:r>
          </w:p>
          <w:p w:rsidR="003E44E3" w:rsidRPr="008C1E6F" w:rsidRDefault="003E44E3" w:rsidP="00905798">
            <w:pPr>
              <w:pStyle w:val="ConsPlusCell"/>
              <w:jc w:val="center"/>
              <w:rPr>
                <w:sz w:val="18"/>
                <w:szCs w:val="18"/>
              </w:rPr>
            </w:pPr>
            <w:r>
              <w:rPr>
                <w:sz w:val="18"/>
                <w:szCs w:val="18"/>
              </w:rPr>
              <w:t>400</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69</w:t>
            </w:r>
          </w:p>
          <w:p w:rsidR="003E44E3" w:rsidRDefault="003E44E3" w:rsidP="005B32A3">
            <w:pPr>
              <w:pStyle w:val="ConsPlusCell"/>
              <w:jc w:val="center"/>
              <w:rPr>
                <w:sz w:val="18"/>
                <w:szCs w:val="18"/>
              </w:rPr>
            </w:pPr>
            <w:r>
              <w:rPr>
                <w:sz w:val="18"/>
                <w:szCs w:val="18"/>
              </w:rPr>
              <w:t>775</w:t>
            </w:r>
          </w:p>
          <w:p w:rsidR="003E44E3" w:rsidRPr="008C1E6F" w:rsidRDefault="003E44E3" w:rsidP="005B32A3">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25</w:t>
            </w:r>
          </w:p>
          <w:p w:rsidR="003E44E3" w:rsidRDefault="003E44E3" w:rsidP="00AF1AC4">
            <w:pPr>
              <w:pStyle w:val="ConsPlusCell"/>
              <w:jc w:val="center"/>
              <w:rPr>
                <w:sz w:val="18"/>
                <w:szCs w:val="18"/>
              </w:rPr>
            </w:pPr>
            <w:r>
              <w:rPr>
                <w:sz w:val="18"/>
                <w:szCs w:val="18"/>
              </w:rPr>
              <w:t>151</w:t>
            </w:r>
          </w:p>
          <w:p w:rsidR="003E44E3" w:rsidRPr="008C1E6F" w:rsidRDefault="003E44E3" w:rsidP="00AF1AC4">
            <w:pPr>
              <w:pStyle w:val="ConsPlusCell"/>
              <w:jc w:val="center"/>
              <w:rPr>
                <w:sz w:val="18"/>
                <w:szCs w:val="18"/>
              </w:rPr>
            </w:pPr>
            <w:r>
              <w:rPr>
                <w:sz w:val="18"/>
                <w:szCs w:val="18"/>
              </w:rPr>
              <w:t>600</w:t>
            </w:r>
          </w:p>
        </w:tc>
        <w:tc>
          <w:tcPr>
            <w:tcW w:w="277"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25</w:t>
            </w:r>
          </w:p>
          <w:p w:rsidR="003E44E3" w:rsidRDefault="003E44E3" w:rsidP="00AF1AC4">
            <w:pPr>
              <w:pStyle w:val="ConsPlusCell"/>
              <w:jc w:val="center"/>
              <w:rPr>
                <w:sz w:val="18"/>
                <w:szCs w:val="18"/>
              </w:rPr>
            </w:pPr>
            <w:r>
              <w:rPr>
                <w:sz w:val="18"/>
                <w:szCs w:val="18"/>
              </w:rPr>
              <w:t>000</w:t>
            </w:r>
          </w:p>
          <w:p w:rsidR="003E44E3" w:rsidRPr="008C1E6F" w:rsidRDefault="003E44E3" w:rsidP="00AF1AC4">
            <w:pPr>
              <w:pStyle w:val="ConsPlusCell"/>
              <w:jc w:val="center"/>
              <w:rPr>
                <w:sz w:val="18"/>
                <w:szCs w:val="18"/>
              </w:rPr>
            </w:pPr>
            <w:r>
              <w:rPr>
                <w:sz w:val="18"/>
                <w:szCs w:val="18"/>
              </w:rPr>
              <w:t>000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19</w:t>
            </w:r>
          </w:p>
          <w:p w:rsidR="003E44E3" w:rsidRDefault="003E44E3" w:rsidP="00AF1AC4">
            <w:pPr>
              <w:pStyle w:val="ConsPlusCell"/>
              <w:jc w:val="center"/>
              <w:rPr>
                <w:sz w:val="18"/>
                <w:szCs w:val="18"/>
              </w:rPr>
            </w:pPr>
            <w:r>
              <w:rPr>
                <w:sz w:val="18"/>
                <w:szCs w:val="18"/>
              </w:rPr>
              <w:t>623</w:t>
            </w:r>
          </w:p>
          <w:p w:rsidR="003E44E3" w:rsidRPr="008C1E6F" w:rsidRDefault="003E44E3" w:rsidP="00AF1AC4">
            <w:pPr>
              <w:pStyle w:val="ConsPlusCell"/>
              <w:jc w:val="center"/>
              <w:rPr>
                <w:sz w:val="18"/>
                <w:szCs w:val="18"/>
              </w:rPr>
            </w:pPr>
            <w:r>
              <w:rPr>
                <w:sz w:val="18"/>
                <w:szCs w:val="18"/>
              </w:rPr>
              <w:t>400</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AF1AC4">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Pr>
                <w:sz w:val="18"/>
                <w:szCs w:val="18"/>
              </w:rPr>
              <w:t xml:space="preserve">1 5.3. </w:t>
            </w:r>
            <w:r w:rsidRPr="008C1E6F">
              <w:rPr>
                <w:sz w:val="18"/>
                <w:szCs w:val="18"/>
              </w:rPr>
              <w:t xml:space="preserve">Приобретение здания Детский сад на 80 мест </w:t>
            </w:r>
            <w:proofErr w:type="gramStart"/>
            <w:r w:rsidRPr="008C1E6F">
              <w:rPr>
                <w:sz w:val="18"/>
                <w:szCs w:val="18"/>
              </w:rPr>
              <w:t>с</w:t>
            </w:r>
            <w:proofErr w:type="gramEnd"/>
            <w:r w:rsidRPr="008C1E6F">
              <w:rPr>
                <w:sz w:val="18"/>
                <w:szCs w:val="18"/>
              </w:rPr>
              <w:t>. Филипповка</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48</w:t>
            </w:r>
          </w:p>
          <w:p w:rsidR="003E44E3" w:rsidRDefault="003E44E3" w:rsidP="00905798">
            <w:pPr>
              <w:pStyle w:val="ConsPlusCell"/>
              <w:jc w:val="center"/>
              <w:rPr>
                <w:sz w:val="18"/>
                <w:szCs w:val="18"/>
              </w:rPr>
            </w:pPr>
            <w:r>
              <w:rPr>
                <w:sz w:val="18"/>
                <w:szCs w:val="18"/>
              </w:rPr>
              <w:t>840</w:t>
            </w:r>
          </w:p>
          <w:p w:rsidR="003E44E3" w:rsidRPr="008C1E6F" w:rsidRDefault="003E44E3" w:rsidP="00905798">
            <w:pPr>
              <w:pStyle w:val="ConsPlusCell"/>
              <w:jc w:val="center"/>
              <w:rPr>
                <w:sz w:val="18"/>
                <w:szCs w:val="18"/>
              </w:rPr>
            </w:pPr>
            <w:r>
              <w:rPr>
                <w:sz w:val="18"/>
                <w:szCs w:val="18"/>
              </w:rPr>
              <w:t>220</w:t>
            </w:r>
          </w:p>
        </w:tc>
        <w:tc>
          <w:tcPr>
            <w:tcW w:w="216"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29</w:t>
            </w:r>
          </w:p>
          <w:p w:rsidR="003E44E3" w:rsidRDefault="003E44E3" w:rsidP="00905798">
            <w:pPr>
              <w:pStyle w:val="ConsPlusCell"/>
              <w:jc w:val="center"/>
              <w:rPr>
                <w:sz w:val="18"/>
                <w:szCs w:val="18"/>
              </w:rPr>
            </w:pPr>
            <w:r>
              <w:rPr>
                <w:sz w:val="18"/>
                <w:szCs w:val="18"/>
              </w:rPr>
              <w:t>426</w:t>
            </w:r>
          </w:p>
          <w:p w:rsidR="003E44E3" w:rsidRPr="008C1E6F" w:rsidRDefault="003E44E3" w:rsidP="00905798">
            <w:pPr>
              <w:pStyle w:val="ConsPlusCell"/>
              <w:jc w:val="center"/>
              <w:rPr>
                <w:sz w:val="18"/>
                <w:szCs w:val="18"/>
              </w:rPr>
            </w:pPr>
            <w:r>
              <w:rPr>
                <w:sz w:val="18"/>
                <w:szCs w:val="18"/>
              </w:rPr>
              <w:t>500</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19</w:t>
            </w:r>
          </w:p>
          <w:p w:rsidR="003E44E3" w:rsidRDefault="003E44E3" w:rsidP="00905798">
            <w:pPr>
              <w:pStyle w:val="ConsPlusCell"/>
              <w:jc w:val="center"/>
              <w:rPr>
                <w:sz w:val="18"/>
                <w:szCs w:val="18"/>
              </w:rPr>
            </w:pPr>
            <w:r>
              <w:rPr>
                <w:sz w:val="18"/>
                <w:szCs w:val="18"/>
              </w:rPr>
              <w:t>413</w:t>
            </w:r>
          </w:p>
          <w:p w:rsidR="003E44E3" w:rsidRPr="008C1E6F" w:rsidRDefault="003E44E3" w:rsidP="00905798">
            <w:pPr>
              <w:pStyle w:val="ConsPlusCell"/>
              <w:jc w:val="center"/>
              <w:rPr>
                <w:sz w:val="18"/>
                <w:szCs w:val="18"/>
              </w:rPr>
            </w:pPr>
            <w:r>
              <w:rPr>
                <w:sz w:val="18"/>
                <w:szCs w:val="18"/>
              </w:rPr>
              <w:t>720</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48</w:t>
            </w:r>
          </w:p>
          <w:p w:rsidR="003E44E3" w:rsidRDefault="003E44E3" w:rsidP="005B32A3">
            <w:pPr>
              <w:pStyle w:val="ConsPlusCell"/>
              <w:jc w:val="center"/>
              <w:rPr>
                <w:sz w:val="18"/>
                <w:szCs w:val="18"/>
              </w:rPr>
            </w:pPr>
            <w:r>
              <w:rPr>
                <w:sz w:val="18"/>
                <w:szCs w:val="18"/>
              </w:rPr>
              <w:t>840</w:t>
            </w:r>
          </w:p>
          <w:p w:rsidR="003E44E3" w:rsidRPr="008C1E6F" w:rsidRDefault="003E44E3" w:rsidP="005B32A3">
            <w:pPr>
              <w:pStyle w:val="ConsPlusCell"/>
              <w:jc w:val="center"/>
              <w:rPr>
                <w:sz w:val="18"/>
                <w:szCs w:val="18"/>
              </w:rPr>
            </w:pPr>
            <w:r>
              <w:rPr>
                <w:sz w:val="18"/>
                <w:szCs w:val="18"/>
              </w:rPr>
              <w:t>220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29</w:t>
            </w:r>
          </w:p>
          <w:p w:rsidR="003E44E3" w:rsidRDefault="003E44E3" w:rsidP="00AF1AC4">
            <w:pPr>
              <w:pStyle w:val="ConsPlusCell"/>
              <w:jc w:val="center"/>
              <w:rPr>
                <w:sz w:val="18"/>
                <w:szCs w:val="18"/>
              </w:rPr>
            </w:pPr>
            <w:r>
              <w:rPr>
                <w:sz w:val="18"/>
                <w:szCs w:val="18"/>
              </w:rPr>
              <w:t>426</w:t>
            </w:r>
          </w:p>
          <w:p w:rsidR="003E44E3" w:rsidRPr="008C1E6F" w:rsidRDefault="003E44E3" w:rsidP="00AF1AC4">
            <w:pPr>
              <w:pStyle w:val="ConsPlusCell"/>
              <w:jc w:val="center"/>
              <w:rPr>
                <w:sz w:val="18"/>
                <w:szCs w:val="18"/>
              </w:rPr>
            </w:pPr>
            <w:r>
              <w:rPr>
                <w:sz w:val="18"/>
                <w:szCs w:val="18"/>
              </w:rPr>
              <w:t>500</w:t>
            </w:r>
          </w:p>
        </w:tc>
        <w:tc>
          <w:tcPr>
            <w:tcW w:w="277" w:type="pct"/>
            <w:tcBorders>
              <w:top w:val="single" w:sz="4" w:space="0" w:color="auto"/>
              <w:left w:val="single" w:sz="4" w:space="0" w:color="auto"/>
              <w:bottom w:val="single" w:sz="4" w:space="0" w:color="auto"/>
              <w:right w:val="single" w:sz="4" w:space="0" w:color="auto"/>
            </w:tcBorders>
          </w:tcPr>
          <w:p w:rsidR="003E44E3" w:rsidRPr="008C1E6F" w:rsidRDefault="003E44E3" w:rsidP="00AF1AC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19</w:t>
            </w:r>
          </w:p>
          <w:p w:rsidR="003E44E3" w:rsidRDefault="003E44E3" w:rsidP="00AF1AC4">
            <w:pPr>
              <w:pStyle w:val="ConsPlusCell"/>
              <w:jc w:val="center"/>
              <w:rPr>
                <w:sz w:val="18"/>
                <w:szCs w:val="18"/>
              </w:rPr>
            </w:pPr>
            <w:r>
              <w:rPr>
                <w:sz w:val="18"/>
                <w:szCs w:val="18"/>
              </w:rPr>
              <w:t>413</w:t>
            </w:r>
          </w:p>
          <w:p w:rsidR="003E44E3" w:rsidRPr="008C1E6F" w:rsidRDefault="003E44E3" w:rsidP="00AF1AC4">
            <w:pPr>
              <w:pStyle w:val="ConsPlusCell"/>
              <w:jc w:val="center"/>
              <w:rPr>
                <w:sz w:val="18"/>
                <w:szCs w:val="18"/>
              </w:rPr>
            </w:pPr>
            <w:r>
              <w:rPr>
                <w:sz w:val="18"/>
                <w:szCs w:val="18"/>
              </w:rPr>
              <w:t>720</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AF1AC4">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Pr>
                <w:sz w:val="18"/>
                <w:szCs w:val="18"/>
              </w:rPr>
              <w:t xml:space="preserve">1.5.4. </w:t>
            </w:r>
            <w:r w:rsidRPr="008C1E6F">
              <w:rPr>
                <w:sz w:val="18"/>
                <w:szCs w:val="18"/>
              </w:rPr>
              <w:t>Приобретение здания детского на 60 мест с. Усть-Турка</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62</w:t>
            </w:r>
          </w:p>
          <w:p w:rsidR="003E44E3" w:rsidRDefault="003E44E3" w:rsidP="00905798">
            <w:pPr>
              <w:pStyle w:val="ConsPlusCell"/>
              <w:jc w:val="center"/>
              <w:rPr>
                <w:sz w:val="18"/>
                <w:szCs w:val="18"/>
              </w:rPr>
            </w:pPr>
            <w:r>
              <w:rPr>
                <w:sz w:val="18"/>
                <w:szCs w:val="18"/>
              </w:rPr>
              <w:t>175</w:t>
            </w:r>
          </w:p>
          <w:p w:rsidR="003E44E3" w:rsidRPr="008C1E6F" w:rsidRDefault="003E44E3" w:rsidP="00905798">
            <w:pPr>
              <w:pStyle w:val="ConsPlusCell"/>
              <w:jc w:val="center"/>
              <w:rPr>
                <w:sz w:val="18"/>
                <w:szCs w:val="18"/>
              </w:rPr>
            </w:pPr>
            <w:r>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22</w:t>
            </w:r>
          </w:p>
          <w:p w:rsidR="003E44E3" w:rsidRDefault="003E44E3" w:rsidP="00905798">
            <w:pPr>
              <w:pStyle w:val="ConsPlusCell"/>
              <w:jc w:val="center"/>
              <w:rPr>
                <w:sz w:val="18"/>
                <w:szCs w:val="18"/>
              </w:rPr>
            </w:pPr>
            <w:r>
              <w:rPr>
                <w:sz w:val="18"/>
                <w:szCs w:val="18"/>
              </w:rPr>
              <w:t>470</w:t>
            </w:r>
          </w:p>
          <w:p w:rsidR="003E44E3" w:rsidRPr="008C1E6F" w:rsidRDefault="003E44E3" w:rsidP="00905798">
            <w:pPr>
              <w:pStyle w:val="ConsPlusCell"/>
              <w:jc w:val="center"/>
              <w:rPr>
                <w:sz w:val="18"/>
                <w:szCs w:val="18"/>
              </w:rPr>
            </w:pPr>
            <w:r>
              <w:rPr>
                <w:sz w:val="18"/>
                <w:szCs w:val="18"/>
              </w:rPr>
              <w:t>500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w:t>
            </w:r>
          </w:p>
          <w:p w:rsidR="003E44E3" w:rsidRDefault="003E44E3" w:rsidP="00905798">
            <w:pPr>
              <w:pStyle w:val="ConsPlusCell"/>
              <w:jc w:val="center"/>
              <w:rPr>
                <w:sz w:val="18"/>
                <w:szCs w:val="18"/>
              </w:rPr>
            </w:pPr>
            <w:r>
              <w:rPr>
                <w:sz w:val="18"/>
                <w:szCs w:val="18"/>
              </w:rPr>
              <w:t>464</w:t>
            </w:r>
          </w:p>
          <w:p w:rsidR="003E44E3" w:rsidRPr="008C1E6F" w:rsidRDefault="003E44E3" w:rsidP="00905798">
            <w:pPr>
              <w:pStyle w:val="ConsPlusCell"/>
              <w:jc w:val="center"/>
              <w:rPr>
                <w:sz w:val="18"/>
                <w:szCs w:val="18"/>
              </w:rPr>
            </w:pPr>
            <w:r>
              <w:rPr>
                <w:sz w:val="18"/>
                <w:szCs w:val="18"/>
              </w:rPr>
              <w:t>900</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37</w:t>
            </w:r>
          </w:p>
          <w:p w:rsidR="003E44E3" w:rsidRDefault="003E44E3" w:rsidP="00905798">
            <w:pPr>
              <w:pStyle w:val="ConsPlusCell"/>
              <w:jc w:val="center"/>
              <w:rPr>
                <w:sz w:val="18"/>
                <w:szCs w:val="18"/>
              </w:rPr>
            </w:pPr>
            <w:r>
              <w:rPr>
                <w:sz w:val="18"/>
                <w:szCs w:val="18"/>
              </w:rPr>
              <w:t>239</w:t>
            </w:r>
          </w:p>
          <w:p w:rsidR="003E44E3" w:rsidRPr="008C1E6F" w:rsidRDefault="003E44E3" w:rsidP="00905798">
            <w:pPr>
              <w:pStyle w:val="ConsPlusCell"/>
              <w:jc w:val="center"/>
              <w:rPr>
                <w:sz w:val="18"/>
                <w:szCs w:val="18"/>
              </w:rPr>
            </w:pPr>
            <w:r>
              <w:rPr>
                <w:sz w:val="18"/>
                <w:szCs w:val="18"/>
              </w:rPr>
              <w:t>600</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62</w:t>
            </w:r>
          </w:p>
          <w:p w:rsidR="003E44E3" w:rsidRDefault="003E44E3" w:rsidP="005B32A3">
            <w:pPr>
              <w:pStyle w:val="ConsPlusCell"/>
              <w:jc w:val="center"/>
              <w:rPr>
                <w:sz w:val="18"/>
                <w:szCs w:val="18"/>
              </w:rPr>
            </w:pPr>
            <w:r>
              <w:rPr>
                <w:sz w:val="18"/>
                <w:szCs w:val="18"/>
              </w:rPr>
              <w:t>175</w:t>
            </w:r>
          </w:p>
          <w:p w:rsidR="003E44E3" w:rsidRPr="008C1E6F" w:rsidRDefault="003E44E3" w:rsidP="005B32A3">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22</w:t>
            </w:r>
          </w:p>
          <w:p w:rsidR="003E44E3" w:rsidRDefault="003E44E3" w:rsidP="00AF1AC4">
            <w:pPr>
              <w:pStyle w:val="ConsPlusCell"/>
              <w:jc w:val="center"/>
              <w:rPr>
                <w:sz w:val="18"/>
                <w:szCs w:val="18"/>
              </w:rPr>
            </w:pPr>
            <w:r>
              <w:rPr>
                <w:sz w:val="18"/>
                <w:szCs w:val="18"/>
              </w:rPr>
              <w:t>470</w:t>
            </w:r>
          </w:p>
          <w:p w:rsidR="003E44E3" w:rsidRPr="008C1E6F" w:rsidRDefault="003E44E3" w:rsidP="00AF1AC4">
            <w:pPr>
              <w:pStyle w:val="ConsPlusCell"/>
              <w:jc w:val="center"/>
              <w:rPr>
                <w:sz w:val="18"/>
                <w:szCs w:val="18"/>
              </w:rPr>
            </w:pPr>
            <w:r>
              <w:rPr>
                <w:sz w:val="18"/>
                <w:szCs w:val="18"/>
              </w:rPr>
              <w:t>500</w:t>
            </w:r>
          </w:p>
        </w:tc>
        <w:tc>
          <w:tcPr>
            <w:tcW w:w="277"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2</w:t>
            </w:r>
          </w:p>
          <w:p w:rsidR="003E44E3" w:rsidRDefault="003E44E3" w:rsidP="005B32A3">
            <w:pPr>
              <w:pStyle w:val="ConsPlusCell"/>
              <w:jc w:val="center"/>
              <w:rPr>
                <w:sz w:val="18"/>
                <w:szCs w:val="18"/>
              </w:rPr>
            </w:pPr>
            <w:r>
              <w:rPr>
                <w:sz w:val="18"/>
                <w:szCs w:val="18"/>
              </w:rPr>
              <w:t>464</w:t>
            </w:r>
          </w:p>
          <w:p w:rsidR="003E44E3" w:rsidRPr="008C1E6F" w:rsidRDefault="003E44E3" w:rsidP="005B32A3">
            <w:pPr>
              <w:pStyle w:val="ConsPlusCell"/>
              <w:jc w:val="center"/>
              <w:rPr>
                <w:sz w:val="18"/>
                <w:szCs w:val="18"/>
              </w:rPr>
            </w:pPr>
            <w:r>
              <w:rPr>
                <w:sz w:val="18"/>
                <w:szCs w:val="18"/>
              </w:rPr>
              <w:t>900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37</w:t>
            </w:r>
          </w:p>
          <w:p w:rsidR="003E44E3" w:rsidRDefault="003E44E3" w:rsidP="005B32A3">
            <w:pPr>
              <w:pStyle w:val="ConsPlusCell"/>
              <w:jc w:val="center"/>
              <w:rPr>
                <w:sz w:val="18"/>
                <w:szCs w:val="18"/>
              </w:rPr>
            </w:pPr>
            <w:r>
              <w:rPr>
                <w:sz w:val="18"/>
                <w:szCs w:val="18"/>
              </w:rPr>
              <w:t>239</w:t>
            </w:r>
          </w:p>
          <w:p w:rsidR="003E44E3" w:rsidRPr="008C1E6F" w:rsidRDefault="003E44E3" w:rsidP="005B32A3">
            <w:pPr>
              <w:pStyle w:val="ConsPlusCell"/>
              <w:jc w:val="center"/>
              <w:rPr>
                <w:sz w:val="18"/>
                <w:szCs w:val="18"/>
              </w:rPr>
            </w:pPr>
            <w:r>
              <w:rPr>
                <w:sz w:val="18"/>
                <w:szCs w:val="18"/>
              </w:rPr>
              <w:t>600</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Pr>
                <w:sz w:val="18"/>
                <w:szCs w:val="18"/>
              </w:rPr>
              <w:t xml:space="preserve">1.5.5. </w:t>
            </w:r>
            <w:r w:rsidRPr="008C1E6F">
              <w:rPr>
                <w:sz w:val="18"/>
                <w:szCs w:val="18"/>
              </w:rPr>
              <w:t>Приобретение здания «Учительский дом» на 50 мест в п. Садоягодное</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20</w:t>
            </w:r>
          </w:p>
          <w:p w:rsidR="003E44E3" w:rsidRDefault="003E44E3" w:rsidP="00905798">
            <w:pPr>
              <w:pStyle w:val="ConsPlusCell"/>
              <w:jc w:val="center"/>
              <w:rPr>
                <w:sz w:val="18"/>
                <w:szCs w:val="18"/>
              </w:rPr>
            </w:pPr>
            <w:r>
              <w:rPr>
                <w:sz w:val="18"/>
                <w:szCs w:val="18"/>
              </w:rPr>
              <w:t>000</w:t>
            </w:r>
          </w:p>
          <w:p w:rsidR="003E44E3" w:rsidRPr="008C1E6F" w:rsidRDefault="003E44E3" w:rsidP="00905798">
            <w:pPr>
              <w:pStyle w:val="ConsPlusCell"/>
              <w:jc w:val="center"/>
              <w:rPr>
                <w:sz w:val="18"/>
                <w:szCs w:val="18"/>
              </w:rPr>
            </w:pPr>
            <w:r>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20</w:t>
            </w:r>
          </w:p>
          <w:p w:rsidR="003E44E3" w:rsidRDefault="003E44E3" w:rsidP="00905798">
            <w:pPr>
              <w:pStyle w:val="ConsPlusCell"/>
              <w:jc w:val="center"/>
              <w:rPr>
                <w:sz w:val="18"/>
                <w:szCs w:val="18"/>
              </w:rPr>
            </w:pPr>
            <w:r>
              <w:rPr>
                <w:sz w:val="18"/>
                <w:szCs w:val="18"/>
              </w:rPr>
              <w:t>000</w:t>
            </w:r>
          </w:p>
          <w:p w:rsidR="003E44E3" w:rsidRPr="008C1E6F" w:rsidRDefault="003E44E3"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20</w:t>
            </w:r>
          </w:p>
          <w:p w:rsidR="003E44E3" w:rsidRDefault="003E44E3" w:rsidP="005B32A3">
            <w:pPr>
              <w:pStyle w:val="ConsPlusCell"/>
              <w:jc w:val="center"/>
              <w:rPr>
                <w:sz w:val="18"/>
                <w:szCs w:val="18"/>
              </w:rPr>
            </w:pPr>
            <w:r>
              <w:rPr>
                <w:sz w:val="18"/>
                <w:szCs w:val="18"/>
              </w:rPr>
              <w:t>000</w:t>
            </w:r>
          </w:p>
          <w:p w:rsidR="003E44E3" w:rsidRPr="008C1E6F" w:rsidRDefault="003E44E3" w:rsidP="005B32A3">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AF1AC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Pr="008C1E6F" w:rsidRDefault="003E44E3" w:rsidP="00AF1AC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AF1AC4">
            <w:pPr>
              <w:pStyle w:val="ConsPlusCell"/>
              <w:jc w:val="center"/>
              <w:rPr>
                <w:sz w:val="18"/>
                <w:szCs w:val="18"/>
              </w:rPr>
            </w:pPr>
            <w:r>
              <w:rPr>
                <w:sz w:val="18"/>
                <w:szCs w:val="18"/>
              </w:rPr>
              <w:t>20</w:t>
            </w:r>
          </w:p>
          <w:p w:rsidR="003E44E3" w:rsidRDefault="003E44E3" w:rsidP="00AF1AC4">
            <w:pPr>
              <w:pStyle w:val="ConsPlusCell"/>
              <w:jc w:val="center"/>
              <w:rPr>
                <w:sz w:val="18"/>
                <w:szCs w:val="18"/>
              </w:rPr>
            </w:pPr>
            <w:r>
              <w:rPr>
                <w:sz w:val="18"/>
                <w:szCs w:val="18"/>
              </w:rPr>
              <w:t>000</w:t>
            </w:r>
          </w:p>
          <w:p w:rsidR="003E44E3" w:rsidRPr="008C1E6F" w:rsidRDefault="003E44E3" w:rsidP="00AF1AC4">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AF1AC4">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E723F0">
            <w:pPr>
              <w:pStyle w:val="ConsPlusCell"/>
              <w:rPr>
                <w:sz w:val="18"/>
                <w:szCs w:val="18"/>
              </w:rPr>
            </w:pPr>
            <w:r w:rsidRPr="008C1E6F">
              <w:rPr>
                <w:sz w:val="18"/>
                <w:szCs w:val="18"/>
              </w:rPr>
              <w:t>1.6. Мероприятие 6 Выплата компенсации части родительской платы</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Pr="0026415E" w:rsidRDefault="003E44E3" w:rsidP="00905798">
            <w:pPr>
              <w:pStyle w:val="ConsPlusCell"/>
              <w:jc w:val="center"/>
              <w:rPr>
                <w:sz w:val="18"/>
                <w:szCs w:val="18"/>
              </w:rPr>
            </w:pPr>
            <w:r w:rsidRPr="0026415E">
              <w:rPr>
                <w:sz w:val="18"/>
                <w:szCs w:val="18"/>
              </w:rPr>
              <w:t>6</w:t>
            </w:r>
          </w:p>
          <w:p w:rsidR="003E44E3" w:rsidRPr="0026415E" w:rsidRDefault="003E44E3" w:rsidP="00905798">
            <w:pPr>
              <w:pStyle w:val="ConsPlusCell"/>
              <w:jc w:val="center"/>
              <w:rPr>
                <w:sz w:val="18"/>
                <w:szCs w:val="18"/>
              </w:rPr>
            </w:pPr>
            <w:r w:rsidRPr="0026415E">
              <w:rPr>
                <w:sz w:val="18"/>
                <w:szCs w:val="18"/>
              </w:rPr>
              <w:t>432</w:t>
            </w:r>
          </w:p>
          <w:p w:rsidR="003E44E3" w:rsidRPr="0026415E" w:rsidRDefault="003E44E3" w:rsidP="00905798">
            <w:pPr>
              <w:pStyle w:val="ConsPlusCell"/>
              <w:jc w:val="center"/>
              <w:rPr>
                <w:sz w:val="18"/>
                <w:szCs w:val="18"/>
              </w:rPr>
            </w:pPr>
            <w:r w:rsidRPr="0026415E">
              <w:rPr>
                <w:sz w:val="18"/>
                <w:szCs w:val="18"/>
              </w:rPr>
              <w:t>673</w:t>
            </w:r>
          </w:p>
        </w:tc>
        <w:tc>
          <w:tcPr>
            <w:tcW w:w="21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Default="003E44E3" w:rsidP="00905798">
            <w:pPr>
              <w:pStyle w:val="ConsPlusCell"/>
              <w:jc w:val="center"/>
              <w:rPr>
                <w:sz w:val="18"/>
                <w:szCs w:val="18"/>
              </w:rPr>
            </w:pPr>
            <w:r>
              <w:rPr>
                <w:sz w:val="18"/>
                <w:szCs w:val="18"/>
              </w:rPr>
              <w:t>6</w:t>
            </w:r>
          </w:p>
          <w:p w:rsidR="003E44E3" w:rsidRDefault="003E44E3" w:rsidP="00905798">
            <w:pPr>
              <w:pStyle w:val="ConsPlusCell"/>
              <w:jc w:val="center"/>
              <w:rPr>
                <w:sz w:val="18"/>
                <w:szCs w:val="18"/>
              </w:rPr>
            </w:pPr>
            <w:r>
              <w:rPr>
                <w:sz w:val="18"/>
                <w:szCs w:val="18"/>
              </w:rPr>
              <w:t>432</w:t>
            </w:r>
          </w:p>
          <w:p w:rsidR="003E44E3" w:rsidRPr="008C1E6F" w:rsidRDefault="003E44E3" w:rsidP="00905798">
            <w:pPr>
              <w:pStyle w:val="ConsPlusCell"/>
              <w:jc w:val="center"/>
              <w:rPr>
                <w:sz w:val="18"/>
                <w:szCs w:val="18"/>
              </w:rPr>
            </w:pPr>
            <w:r>
              <w:rPr>
                <w:sz w:val="18"/>
                <w:szCs w:val="18"/>
              </w:rPr>
              <w:t>673</w:t>
            </w:r>
          </w:p>
        </w:tc>
        <w:tc>
          <w:tcPr>
            <w:tcW w:w="240"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 xml:space="preserve">6 </w:t>
            </w:r>
          </w:p>
          <w:p w:rsidR="003E44E3" w:rsidRDefault="003E44E3" w:rsidP="005B32A3">
            <w:pPr>
              <w:pStyle w:val="ConsPlusCell"/>
              <w:jc w:val="center"/>
              <w:rPr>
                <w:sz w:val="18"/>
                <w:szCs w:val="18"/>
              </w:rPr>
            </w:pPr>
            <w:r>
              <w:rPr>
                <w:sz w:val="18"/>
                <w:szCs w:val="18"/>
              </w:rPr>
              <w:t>128</w:t>
            </w:r>
          </w:p>
          <w:p w:rsidR="003E44E3" w:rsidRPr="008C1E6F" w:rsidRDefault="003E44E3" w:rsidP="005B32A3">
            <w:pPr>
              <w:pStyle w:val="ConsPlusCell"/>
              <w:jc w:val="center"/>
              <w:rPr>
                <w:sz w:val="18"/>
                <w:szCs w:val="18"/>
              </w:rPr>
            </w:pPr>
            <w:r>
              <w:rPr>
                <w:sz w:val="18"/>
                <w:szCs w:val="18"/>
              </w:rPr>
              <w:t>573,86</w:t>
            </w:r>
          </w:p>
        </w:tc>
        <w:tc>
          <w:tcPr>
            <w:tcW w:w="217" w:type="pct"/>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Default="003E44E3" w:rsidP="005B32A3">
            <w:pPr>
              <w:pStyle w:val="ConsPlusCell"/>
              <w:jc w:val="center"/>
              <w:rPr>
                <w:sz w:val="18"/>
                <w:szCs w:val="18"/>
              </w:rPr>
            </w:pPr>
            <w:r>
              <w:rPr>
                <w:sz w:val="18"/>
                <w:szCs w:val="18"/>
              </w:rPr>
              <w:t>6</w:t>
            </w:r>
          </w:p>
          <w:p w:rsidR="003E44E3" w:rsidRDefault="003E44E3" w:rsidP="005B32A3">
            <w:pPr>
              <w:pStyle w:val="ConsPlusCell"/>
              <w:jc w:val="center"/>
              <w:rPr>
                <w:sz w:val="18"/>
                <w:szCs w:val="18"/>
              </w:rPr>
            </w:pPr>
            <w:r>
              <w:rPr>
                <w:sz w:val="18"/>
                <w:szCs w:val="18"/>
              </w:rPr>
              <w:t>128</w:t>
            </w:r>
          </w:p>
          <w:p w:rsidR="003E44E3" w:rsidRPr="008C1E6F" w:rsidRDefault="003E44E3" w:rsidP="00DD2306">
            <w:pPr>
              <w:pStyle w:val="ConsPlusCell"/>
              <w:ind w:right="-74"/>
              <w:jc w:val="center"/>
              <w:rPr>
                <w:sz w:val="18"/>
                <w:szCs w:val="18"/>
              </w:rPr>
            </w:pPr>
            <w:r>
              <w:rPr>
                <w:sz w:val="18"/>
                <w:szCs w:val="18"/>
              </w:rPr>
              <w:t>573,86</w:t>
            </w:r>
          </w:p>
        </w:tc>
        <w:tc>
          <w:tcPr>
            <w:tcW w:w="249" w:type="pct"/>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3E44E3" w:rsidRPr="008C1E6F" w:rsidRDefault="003E44E3" w:rsidP="00742904">
            <w:pPr>
              <w:pStyle w:val="ConsPlusCell"/>
              <w:rPr>
                <w:b/>
                <w:sz w:val="18"/>
                <w:szCs w:val="18"/>
              </w:rPr>
            </w:pPr>
            <w:r w:rsidRPr="008C1E6F">
              <w:rPr>
                <w:b/>
                <w:sz w:val="18"/>
                <w:szCs w:val="18"/>
              </w:rPr>
              <w:t>Итого по Задаче 1</w:t>
            </w:r>
          </w:p>
        </w:tc>
        <w:tc>
          <w:tcPr>
            <w:tcW w:w="321" w:type="pct"/>
            <w:tcBorders>
              <w:top w:val="single" w:sz="4" w:space="0" w:color="auto"/>
              <w:left w:val="single" w:sz="4" w:space="0" w:color="auto"/>
              <w:bottom w:val="single" w:sz="4" w:space="0" w:color="auto"/>
              <w:right w:val="single" w:sz="4" w:space="0" w:color="auto"/>
            </w:tcBorders>
          </w:tcPr>
          <w:p w:rsidR="003E44E3" w:rsidRPr="0038532A" w:rsidRDefault="001E0052" w:rsidP="00905798">
            <w:pPr>
              <w:pStyle w:val="ConsPlusCell"/>
              <w:jc w:val="center"/>
              <w:rPr>
                <w:b/>
                <w:color w:val="FF0000"/>
                <w:sz w:val="18"/>
                <w:szCs w:val="18"/>
              </w:rPr>
            </w:pPr>
            <w:r w:rsidRPr="0038532A">
              <w:rPr>
                <w:b/>
                <w:color w:val="FF0000"/>
                <w:sz w:val="18"/>
                <w:szCs w:val="18"/>
              </w:rPr>
              <w:t>317</w:t>
            </w:r>
          </w:p>
          <w:p w:rsidR="001E0052" w:rsidRPr="0038532A" w:rsidRDefault="00FD1F65" w:rsidP="00905798">
            <w:pPr>
              <w:pStyle w:val="ConsPlusCell"/>
              <w:jc w:val="center"/>
              <w:rPr>
                <w:b/>
                <w:color w:val="FF0000"/>
                <w:sz w:val="18"/>
                <w:szCs w:val="18"/>
              </w:rPr>
            </w:pPr>
            <w:r w:rsidRPr="0038532A">
              <w:rPr>
                <w:b/>
                <w:color w:val="FF0000"/>
                <w:sz w:val="18"/>
                <w:szCs w:val="18"/>
              </w:rPr>
              <w:t>415</w:t>
            </w:r>
          </w:p>
          <w:p w:rsidR="001E0052" w:rsidRPr="008C1E6F" w:rsidRDefault="001E0052" w:rsidP="00905798">
            <w:pPr>
              <w:pStyle w:val="ConsPlusCell"/>
              <w:jc w:val="center"/>
              <w:rPr>
                <w:b/>
                <w:sz w:val="18"/>
                <w:szCs w:val="18"/>
              </w:rPr>
            </w:pPr>
            <w:r w:rsidRPr="0038532A">
              <w:rPr>
                <w:b/>
                <w:color w:val="FF0000"/>
                <w:sz w:val="18"/>
                <w:szCs w:val="18"/>
              </w:rPr>
              <w:t>430,75</w:t>
            </w:r>
          </w:p>
        </w:tc>
        <w:tc>
          <w:tcPr>
            <w:tcW w:w="216" w:type="pct"/>
            <w:tcBorders>
              <w:top w:val="single" w:sz="4" w:space="0" w:color="auto"/>
              <w:left w:val="single" w:sz="4" w:space="0" w:color="auto"/>
              <w:bottom w:val="single" w:sz="4" w:space="0" w:color="auto"/>
              <w:right w:val="single" w:sz="4" w:space="0" w:color="auto"/>
            </w:tcBorders>
          </w:tcPr>
          <w:p w:rsidR="003E44E3" w:rsidRDefault="001E0052" w:rsidP="00905798">
            <w:pPr>
              <w:pStyle w:val="ConsPlusCell"/>
              <w:jc w:val="center"/>
              <w:rPr>
                <w:b/>
                <w:sz w:val="18"/>
                <w:szCs w:val="18"/>
              </w:rPr>
            </w:pPr>
            <w:r>
              <w:rPr>
                <w:b/>
                <w:sz w:val="18"/>
                <w:szCs w:val="18"/>
              </w:rPr>
              <w:t>77</w:t>
            </w:r>
          </w:p>
          <w:p w:rsidR="001E0052" w:rsidRDefault="001E0052" w:rsidP="00905798">
            <w:pPr>
              <w:pStyle w:val="ConsPlusCell"/>
              <w:jc w:val="center"/>
              <w:rPr>
                <w:b/>
                <w:sz w:val="18"/>
                <w:szCs w:val="18"/>
              </w:rPr>
            </w:pPr>
            <w:r>
              <w:rPr>
                <w:b/>
                <w:sz w:val="18"/>
                <w:szCs w:val="18"/>
              </w:rPr>
              <w:t>048</w:t>
            </w:r>
          </w:p>
          <w:p w:rsidR="001E0052" w:rsidRPr="008C1E6F" w:rsidRDefault="001E0052" w:rsidP="00905798">
            <w:pPr>
              <w:pStyle w:val="ConsPlusCell"/>
              <w:jc w:val="center"/>
              <w:rPr>
                <w:b/>
                <w:sz w:val="18"/>
                <w:szCs w:val="18"/>
              </w:rPr>
            </w:pPr>
            <w:r>
              <w:rPr>
                <w:b/>
                <w:sz w:val="18"/>
                <w:szCs w:val="18"/>
              </w:rPr>
              <w:t>600</w:t>
            </w:r>
          </w:p>
        </w:tc>
        <w:tc>
          <w:tcPr>
            <w:tcW w:w="217" w:type="pct"/>
            <w:tcBorders>
              <w:top w:val="single" w:sz="4" w:space="0" w:color="auto"/>
              <w:left w:val="single" w:sz="4" w:space="0" w:color="auto"/>
              <w:bottom w:val="single" w:sz="4" w:space="0" w:color="auto"/>
              <w:right w:val="single" w:sz="4" w:space="0" w:color="auto"/>
            </w:tcBorders>
          </w:tcPr>
          <w:p w:rsidR="003E44E3" w:rsidRDefault="001E0052" w:rsidP="00905798">
            <w:pPr>
              <w:pStyle w:val="ConsPlusCell"/>
              <w:jc w:val="center"/>
              <w:rPr>
                <w:b/>
                <w:sz w:val="18"/>
                <w:szCs w:val="18"/>
              </w:rPr>
            </w:pPr>
            <w:r>
              <w:rPr>
                <w:b/>
                <w:sz w:val="18"/>
                <w:szCs w:val="18"/>
              </w:rPr>
              <w:t>107</w:t>
            </w:r>
          </w:p>
          <w:p w:rsidR="001E0052" w:rsidRDefault="001E0052" w:rsidP="00905798">
            <w:pPr>
              <w:pStyle w:val="ConsPlusCell"/>
              <w:jc w:val="center"/>
              <w:rPr>
                <w:b/>
                <w:sz w:val="18"/>
                <w:szCs w:val="18"/>
              </w:rPr>
            </w:pPr>
            <w:r>
              <w:rPr>
                <w:b/>
                <w:sz w:val="18"/>
                <w:szCs w:val="18"/>
              </w:rPr>
              <w:t>629</w:t>
            </w:r>
          </w:p>
          <w:p w:rsidR="001E0052" w:rsidRDefault="001E0052" w:rsidP="00905798">
            <w:pPr>
              <w:pStyle w:val="ConsPlusCell"/>
              <w:jc w:val="center"/>
              <w:rPr>
                <w:b/>
                <w:sz w:val="18"/>
                <w:szCs w:val="18"/>
              </w:rPr>
            </w:pPr>
            <w:r>
              <w:rPr>
                <w:b/>
                <w:sz w:val="18"/>
                <w:szCs w:val="18"/>
              </w:rPr>
              <w:t>351,</w:t>
            </w:r>
          </w:p>
          <w:p w:rsidR="001E0052" w:rsidRPr="008C1E6F" w:rsidRDefault="001E0052" w:rsidP="00905798">
            <w:pPr>
              <w:pStyle w:val="ConsPlusCell"/>
              <w:jc w:val="center"/>
              <w:rPr>
                <w:b/>
                <w:sz w:val="18"/>
                <w:szCs w:val="18"/>
              </w:rPr>
            </w:pPr>
            <w:r>
              <w:rPr>
                <w:b/>
                <w:sz w:val="18"/>
                <w:szCs w:val="18"/>
              </w:rPr>
              <w:t>88</w:t>
            </w:r>
          </w:p>
        </w:tc>
        <w:tc>
          <w:tcPr>
            <w:tcW w:w="240" w:type="pct"/>
            <w:tcBorders>
              <w:top w:val="single" w:sz="4" w:space="0" w:color="auto"/>
              <w:left w:val="single" w:sz="4" w:space="0" w:color="auto"/>
              <w:bottom w:val="single" w:sz="4" w:space="0" w:color="auto"/>
              <w:right w:val="single" w:sz="4" w:space="0" w:color="auto"/>
            </w:tcBorders>
          </w:tcPr>
          <w:p w:rsidR="003E44E3" w:rsidRPr="0038532A" w:rsidRDefault="001E0052" w:rsidP="002C306C">
            <w:pPr>
              <w:pStyle w:val="ConsPlusCell"/>
              <w:jc w:val="center"/>
              <w:rPr>
                <w:b/>
                <w:color w:val="FF0000"/>
                <w:sz w:val="18"/>
                <w:szCs w:val="18"/>
              </w:rPr>
            </w:pPr>
            <w:r w:rsidRPr="0038532A">
              <w:rPr>
                <w:b/>
                <w:color w:val="FF0000"/>
                <w:sz w:val="18"/>
                <w:szCs w:val="18"/>
              </w:rPr>
              <w:t>132</w:t>
            </w:r>
          </w:p>
          <w:p w:rsidR="001E0052" w:rsidRPr="0038532A" w:rsidRDefault="00FD1F65" w:rsidP="002C306C">
            <w:pPr>
              <w:pStyle w:val="ConsPlusCell"/>
              <w:jc w:val="center"/>
              <w:rPr>
                <w:b/>
                <w:color w:val="FF0000"/>
                <w:sz w:val="18"/>
                <w:szCs w:val="18"/>
              </w:rPr>
            </w:pPr>
            <w:r w:rsidRPr="0038532A">
              <w:rPr>
                <w:b/>
                <w:color w:val="FF0000"/>
                <w:sz w:val="18"/>
                <w:szCs w:val="18"/>
              </w:rPr>
              <w:t>737</w:t>
            </w:r>
          </w:p>
          <w:p w:rsidR="001E0052" w:rsidRPr="008C1E6F" w:rsidRDefault="001E0052" w:rsidP="002C306C">
            <w:pPr>
              <w:pStyle w:val="ConsPlusCell"/>
              <w:jc w:val="center"/>
              <w:rPr>
                <w:b/>
                <w:sz w:val="18"/>
                <w:szCs w:val="18"/>
              </w:rPr>
            </w:pPr>
            <w:r w:rsidRPr="0038532A">
              <w:rPr>
                <w:b/>
                <w:color w:val="FF0000"/>
                <w:sz w:val="18"/>
                <w:szCs w:val="18"/>
              </w:rPr>
              <w:t>478,87</w:t>
            </w:r>
          </w:p>
        </w:tc>
        <w:tc>
          <w:tcPr>
            <w:tcW w:w="205" w:type="pct"/>
            <w:tcBorders>
              <w:top w:val="single" w:sz="4" w:space="0" w:color="auto"/>
              <w:left w:val="single" w:sz="4" w:space="0" w:color="auto"/>
              <w:bottom w:val="single" w:sz="4" w:space="0" w:color="auto"/>
              <w:right w:val="single" w:sz="4" w:space="0" w:color="auto"/>
            </w:tcBorders>
          </w:tcPr>
          <w:p w:rsidR="003E44E3" w:rsidRPr="008C1E6F" w:rsidRDefault="001E0052"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Pr="0038532A" w:rsidRDefault="00317C10" w:rsidP="005B32A3">
            <w:pPr>
              <w:pStyle w:val="ConsPlusCell"/>
              <w:jc w:val="center"/>
              <w:rPr>
                <w:b/>
                <w:color w:val="FF0000"/>
                <w:sz w:val="18"/>
                <w:szCs w:val="18"/>
              </w:rPr>
            </w:pPr>
            <w:r w:rsidRPr="0038532A">
              <w:rPr>
                <w:b/>
                <w:color w:val="FF0000"/>
                <w:sz w:val="18"/>
                <w:szCs w:val="18"/>
              </w:rPr>
              <w:t>311</w:t>
            </w:r>
          </w:p>
          <w:p w:rsidR="00317C10" w:rsidRPr="0038532A" w:rsidRDefault="00FD1F65" w:rsidP="005B32A3">
            <w:pPr>
              <w:pStyle w:val="ConsPlusCell"/>
              <w:jc w:val="center"/>
              <w:rPr>
                <w:b/>
                <w:color w:val="FF0000"/>
                <w:sz w:val="18"/>
                <w:szCs w:val="18"/>
              </w:rPr>
            </w:pPr>
            <w:r w:rsidRPr="0038532A">
              <w:rPr>
                <w:b/>
                <w:color w:val="FF0000"/>
                <w:sz w:val="18"/>
                <w:szCs w:val="18"/>
              </w:rPr>
              <w:t>683</w:t>
            </w:r>
          </w:p>
          <w:p w:rsidR="00317C10" w:rsidRPr="008C1E6F" w:rsidRDefault="00317C10" w:rsidP="005B32A3">
            <w:pPr>
              <w:pStyle w:val="ConsPlusCell"/>
              <w:jc w:val="center"/>
              <w:rPr>
                <w:b/>
                <w:sz w:val="18"/>
                <w:szCs w:val="18"/>
              </w:rPr>
            </w:pPr>
            <w:r w:rsidRPr="0038532A">
              <w:rPr>
                <w:b/>
                <w:color w:val="FF0000"/>
                <w:sz w:val="18"/>
                <w:szCs w:val="18"/>
              </w:rPr>
              <w:t>302,98</w:t>
            </w:r>
          </w:p>
        </w:tc>
        <w:tc>
          <w:tcPr>
            <w:tcW w:w="217" w:type="pct"/>
            <w:tcBorders>
              <w:top w:val="single" w:sz="4" w:space="0" w:color="auto"/>
              <w:left w:val="single" w:sz="4" w:space="0" w:color="auto"/>
              <w:bottom w:val="single" w:sz="4" w:space="0" w:color="auto"/>
              <w:right w:val="single" w:sz="4" w:space="0" w:color="auto"/>
            </w:tcBorders>
          </w:tcPr>
          <w:p w:rsidR="003E44E3" w:rsidRDefault="00317C10" w:rsidP="005B32A3">
            <w:pPr>
              <w:pStyle w:val="ConsPlusCell"/>
              <w:jc w:val="center"/>
              <w:rPr>
                <w:b/>
                <w:sz w:val="18"/>
                <w:szCs w:val="18"/>
              </w:rPr>
            </w:pPr>
            <w:r>
              <w:rPr>
                <w:b/>
                <w:sz w:val="18"/>
                <w:szCs w:val="18"/>
              </w:rPr>
              <w:t>77</w:t>
            </w:r>
          </w:p>
          <w:p w:rsidR="00317C10" w:rsidRDefault="00317C10" w:rsidP="005B32A3">
            <w:pPr>
              <w:pStyle w:val="ConsPlusCell"/>
              <w:jc w:val="center"/>
              <w:rPr>
                <w:b/>
                <w:sz w:val="18"/>
                <w:szCs w:val="18"/>
              </w:rPr>
            </w:pPr>
            <w:r>
              <w:rPr>
                <w:b/>
                <w:sz w:val="18"/>
                <w:szCs w:val="18"/>
              </w:rPr>
              <w:t>048</w:t>
            </w:r>
          </w:p>
          <w:p w:rsidR="00317C10" w:rsidRPr="008C1E6F" w:rsidRDefault="00317C10" w:rsidP="005B32A3">
            <w:pPr>
              <w:pStyle w:val="ConsPlusCell"/>
              <w:jc w:val="center"/>
              <w:rPr>
                <w:b/>
                <w:sz w:val="18"/>
                <w:szCs w:val="18"/>
              </w:rPr>
            </w:pPr>
            <w:r>
              <w:rPr>
                <w:b/>
                <w:sz w:val="18"/>
                <w:szCs w:val="18"/>
              </w:rPr>
              <w:t>600</w:t>
            </w:r>
          </w:p>
        </w:tc>
        <w:tc>
          <w:tcPr>
            <w:tcW w:w="277" w:type="pct"/>
            <w:tcBorders>
              <w:top w:val="single" w:sz="4" w:space="0" w:color="auto"/>
              <w:left w:val="single" w:sz="4" w:space="0" w:color="auto"/>
              <w:bottom w:val="single" w:sz="4" w:space="0" w:color="auto"/>
              <w:right w:val="single" w:sz="4" w:space="0" w:color="auto"/>
            </w:tcBorders>
          </w:tcPr>
          <w:p w:rsidR="003E44E3" w:rsidRDefault="00317C10" w:rsidP="005B32A3">
            <w:pPr>
              <w:pStyle w:val="ConsPlusCell"/>
              <w:jc w:val="center"/>
              <w:rPr>
                <w:b/>
                <w:sz w:val="18"/>
                <w:szCs w:val="18"/>
              </w:rPr>
            </w:pPr>
            <w:r>
              <w:rPr>
                <w:b/>
                <w:sz w:val="18"/>
                <w:szCs w:val="18"/>
              </w:rPr>
              <w:t>107</w:t>
            </w:r>
          </w:p>
          <w:p w:rsidR="00317C10" w:rsidRDefault="00317C10" w:rsidP="005B32A3">
            <w:pPr>
              <w:pStyle w:val="ConsPlusCell"/>
              <w:jc w:val="center"/>
              <w:rPr>
                <w:b/>
                <w:sz w:val="18"/>
                <w:szCs w:val="18"/>
              </w:rPr>
            </w:pPr>
            <w:r>
              <w:rPr>
                <w:b/>
                <w:sz w:val="18"/>
                <w:szCs w:val="18"/>
              </w:rPr>
              <w:t>018</w:t>
            </w:r>
          </w:p>
          <w:p w:rsidR="00317C10" w:rsidRDefault="00317C10" w:rsidP="005B32A3">
            <w:pPr>
              <w:pStyle w:val="ConsPlusCell"/>
              <w:jc w:val="center"/>
              <w:rPr>
                <w:b/>
                <w:sz w:val="18"/>
                <w:szCs w:val="18"/>
              </w:rPr>
            </w:pPr>
            <w:r>
              <w:rPr>
                <w:b/>
                <w:sz w:val="18"/>
                <w:szCs w:val="18"/>
              </w:rPr>
              <w:t>570,</w:t>
            </w:r>
          </w:p>
          <w:p w:rsidR="00317C10" w:rsidRPr="008C1E6F" w:rsidRDefault="00317C10" w:rsidP="005B32A3">
            <w:pPr>
              <w:pStyle w:val="ConsPlusCell"/>
              <w:jc w:val="center"/>
              <w:rPr>
                <w:b/>
                <w:sz w:val="18"/>
                <w:szCs w:val="18"/>
              </w:rPr>
            </w:pPr>
            <w:r>
              <w:rPr>
                <w:b/>
                <w:sz w:val="18"/>
                <w:szCs w:val="18"/>
              </w:rPr>
              <w:t>74</w:t>
            </w:r>
          </w:p>
        </w:tc>
        <w:tc>
          <w:tcPr>
            <w:tcW w:w="249" w:type="pct"/>
            <w:tcBorders>
              <w:top w:val="single" w:sz="4" w:space="0" w:color="auto"/>
              <w:left w:val="single" w:sz="4" w:space="0" w:color="auto"/>
              <w:bottom w:val="single" w:sz="4" w:space="0" w:color="auto"/>
              <w:right w:val="single" w:sz="4" w:space="0" w:color="auto"/>
            </w:tcBorders>
          </w:tcPr>
          <w:p w:rsidR="003E44E3" w:rsidRPr="0038532A" w:rsidRDefault="00317C10" w:rsidP="005B32A3">
            <w:pPr>
              <w:pStyle w:val="ConsPlusCell"/>
              <w:jc w:val="center"/>
              <w:rPr>
                <w:b/>
                <w:color w:val="FF0000"/>
                <w:sz w:val="18"/>
                <w:szCs w:val="18"/>
              </w:rPr>
            </w:pPr>
            <w:r w:rsidRPr="0038532A">
              <w:rPr>
                <w:b/>
                <w:color w:val="FF0000"/>
                <w:sz w:val="18"/>
                <w:szCs w:val="18"/>
              </w:rPr>
              <w:t>127</w:t>
            </w:r>
          </w:p>
          <w:p w:rsidR="00317C10" w:rsidRPr="0038532A" w:rsidRDefault="00FD1F65" w:rsidP="005B32A3">
            <w:pPr>
              <w:pStyle w:val="ConsPlusCell"/>
              <w:jc w:val="center"/>
              <w:rPr>
                <w:b/>
                <w:color w:val="FF0000"/>
                <w:sz w:val="18"/>
                <w:szCs w:val="18"/>
              </w:rPr>
            </w:pPr>
            <w:r w:rsidRPr="0038532A">
              <w:rPr>
                <w:b/>
                <w:color w:val="FF0000"/>
                <w:sz w:val="18"/>
                <w:szCs w:val="18"/>
              </w:rPr>
              <w:t>616</w:t>
            </w:r>
          </w:p>
          <w:p w:rsidR="00317C10" w:rsidRPr="008C1E6F" w:rsidRDefault="00317C10" w:rsidP="005B32A3">
            <w:pPr>
              <w:pStyle w:val="ConsPlusCell"/>
              <w:jc w:val="center"/>
              <w:rPr>
                <w:b/>
                <w:sz w:val="18"/>
                <w:szCs w:val="18"/>
              </w:rPr>
            </w:pPr>
            <w:r w:rsidRPr="0038532A">
              <w:rPr>
                <w:b/>
                <w:color w:val="FF0000"/>
                <w:sz w:val="18"/>
                <w:szCs w:val="18"/>
              </w:rPr>
              <w:t>132,24</w:t>
            </w:r>
          </w:p>
        </w:tc>
        <w:tc>
          <w:tcPr>
            <w:tcW w:w="233" w:type="pct"/>
            <w:tcBorders>
              <w:top w:val="single" w:sz="4" w:space="0" w:color="auto"/>
              <w:left w:val="single" w:sz="4" w:space="0" w:color="auto"/>
              <w:bottom w:val="single" w:sz="4" w:space="0" w:color="auto"/>
              <w:right w:val="single" w:sz="4" w:space="0" w:color="auto"/>
            </w:tcBorders>
          </w:tcPr>
          <w:p w:rsidR="003E44E3" w:rsidRPr="008C1E6F" w:rsidRDefault="00317C10" w:rsidP="005B32A3">
            <w:pPr>
              <w:pStyle w:val="ConsPlusCell"/>
              <w:jc w:val="center"/>
              <w:rPr>
                <w:b/>
                <w:sz w:val="18"/>
                <w:szCs w:val="18"/>
              </w:rPr>
            </w:pPr>
            <w:r>
              <w:rPr>
                <w:b/>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3E44E3" w:rsidRPr="008C1E6F" w:rsidRDefault="003E44E3" w:rsidP="008C1E6F">
            <w:pPr>
              <w:pStyle w:val="ConsPlusCell"/>
              <w:rPr>
                <w:b/>
                <w:sz w:val="18"/>
                <w:szCs w:val="18"/>
              </w:rPr>
            </w:pPr>
            <w:r w:rsidRPr="008C1E6F">
              <w:rPr>
                <w:b/>
                <w:sz w:val="18"/>
                <w:szCs w:val="18"/>
              </w:rPr>
              <w:t>Задача № 2 Развитие государственно-частного партнерства в сфере дошкольного образования</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8C1E6F" w:rsidRDefault="003E44E3" w:rsidP="008C1E6F">
            <w:pPr>
              <w:pStyle w:val="ConsPlusCell"/>
              <w:rPr>
                <w:sz w:val="18"/>
                <w:szCs w:val="18"/>
              </w:rPr>
            </w:pPr>
            <w:r w:rsidRPr="008C1E6F">
              <w:rPr>
                <w:sz w:val="18"/>
                <w:szCs w:val="18"/>
              </w:rPr>
              <w:t>2.1. Мероприятие 1 Привлечение негосударственных организаций с целью оказания услуг дошкольного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sidRPr="008C1E6F">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sidRPr="008C1E6F">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sidRPr="008C1E6F">
              <w:rPr>
                <w:sz w:val="18"/>
                <w:szCs w:val="18"/>
              </w:rPr>
              <w:t>-</w:t>
            </w:r>
          </w:p>
        </w:tc>
        <w:tc>
          <w:tcPr>
            <w:tcW w:w="1199" w:type="pct"/>
            <w:gridSpan w:val="5"/>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sz w:val="18"/>
                <w:szCs w:val="18"/>
              </w:rPr>
            </w:pPr>
            <w:r w:rsidRPr="008C1E6F">
              <w:rPr>
                <w:sz w:val="18"/>
                <w:szCs w:val="18"/>
              </w:rPr>
              <w:t>Финансирования не требует</w:t>
            </w:r>
          </w:p>
        </w:tc>
        <w:tc>
          <w:tcPr>
            <w:tcW w:w="1342" w:type="pct"/>
            <w:gridSpan w:val="5"/>
            <w:tcBorders>
              <w:top w:val="single" w:sz="4" w:space="0" w:color="auto"/>
              <w:left w:val="single" w:sz="4" w:space="0" w:color="auto"/>
              <w:bottom w:val="single" w:sz="4" w:space="0" w:color="auto"/>
              <w:right w:val="single" w:sz="4" w:space="0" w:color="auto"/>
            </w:tcBorders>
          </w:tcPr>
          <w:p w:rsidR="003E44E3" w:rsidRPr="008C1E6F" w:rsidRDefault="003E44E3" w:rsidP="005B32A3">
            <w:pPr>
              <w:pStyle w:val="ConsPlusCell"/>
              <w:jc w:val="center"/>
              <w:rPr>
                <w:sz w:val="18"/>
                <w:szCs w:val="18"/>
              </w:rPr>
            </w:pPr>
            <w:r w:rsidRPr="008C1E6F">
              <w:rPr>
                <w:sz w:val="18"/>
                <w:szCs w:val="18"/>
              </w:rPr>
              <w:t>Финансирования не требует</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8C1E6F" w:rsidRDefault="003E44E3"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3E44E3" w:rsidRPr="008C1E6F" w:rsidRDefault="003E44E3" w:rsidP="00A659A7">
            <w:pPr>
              <w:pStyle w:val="ConsPlusCell"/>
              <w:rPr>
                <w:b/>
                <w:sz w:val="18"/>
                <w:szCs w:val="18"/>
              </w:rPr>
            </w:pPr>
            <w:r w:rsidRPr="008C1E6F">
              <w:rPr>
                <w:b/>
                <w:sz w:val="18"/>
                <w:szCs w:val="18"/>
              </w:rPr>
              <w:t>Итого по Задаче 2</w:t>
            </w:r>
          </w:p>
        </w:tc>
        <w:tc>
          <w:tcPr>
            <w:tcW w:w="1199" w:type="pct"/>
            <w:gridSpan w:val="5"/>
            <w:tcBorders>
              <w:top w:val="single" w:sz="4" w:space="0" w:color="auto"/>
              <w:left w:val="single" w:sz="4" w:space="0" w:color="auto"/>
              <w:bottom w:val="single" w:sz="4" w:space="0" w:color="auto"/>
              <w:right w:val="single" w:sz="4" w:space="0" w:color="auto"/>
            </w:tcBorders>
          </w:tcPr>
          <w:p w:rsidR="003E44E3" w:rsidRPr="008C1E6F" w:rsidRDefault="003E44E3" w:rsidP="00A659A7">
            <w:pPr>
              <w:pStyle w:val="ConsPlusCell"/>
              <w:jc w:val="center"/>
              <w:rPr>
                <w:b/>
                <w:sz w:val="18"/>
                <w:szCs w:val="18"/>
              </w:rPr>
            </w:pPr>
            <w:r w:rsidRPr="008C1E6F">
              <w:rPr>
                <w:b/>
                <w:sz w:val="18"/>
                <w:szCs w:val="18"/>
              </w:rPr>
              <w:t>Финансирования не требует</w:t>
            </w:r>
          </w:p>
        </w:tc>
        <w:tc>
          <w:tcPr>
            <w:tcW w:w="1342" w:type="pct"/>
            <w:gridSpan w:val="5"/>
            <w:tcBorders>
              <w:top w:val="single" w:sz="4" w:space="0" w:color="auto"/>
              <w:left w:val="single" w:sz="4" w:space="0" w:color="auto"/>
              <w:bottom w:val="single" w:sz="4" w:space="0" w:color="auto"/>
              <w:right w:val="single" w:sz="4" w:space="0" w:color="auto"/>
            </w:tcBorders>
          </w:tcPr>
          <w:p w:rsidR="003E44E3" w:rsidRPr="008C1E6F" w:rsidRDefault="003E44E3" w:rsidP="00A659A7">
            <w:pPr>
              <w:pStyle w:val="ConsPlusCell"/>
              <w:jc w:val="center"/>
              <w:rPr>
                <w:b/>
                <w:sz w:val="18"/>
                <w:szCs w:val="18"/>
              </w:rPr>
            </w:pPr>
            <w:r w:rsidRPr="008C1E6F">
              <w:rPr>
                <w:b/>
                <w:sz w:val="18"/>
                <w:szCs w:val="18"/>
              </w:rPr>
              <w:t>Финансирования не требует</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355514" w:rsidRDefault="003E44E3" w:rsidP="00D250B1">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3E44E3" w:rsidRPr="00355514" w:rsidRDefault="003E44E3" w:rsidP="008C1E6F">
            <w:pPr>
              <w:pStyle w:val="ConsPlusCell"/>
              <w:rPr>
                <w:b/>
                <w:sz w:val="18"/>
                <w:szCs w:val="18"/>
              </w:rPr>
            </w:pPr>
            <w:r w:rsidRPr="00355514">
              <w:rPr>
                <w:b/>
                <w:sz w:val="18"/>
                <w:szCs w:val="18"/>
              </w:rPr>
              <w:t>Задача № 3 Модернизация содержания дошкольного образования, образовательной среды для обеспечения качества образовательной услуги в связи с введением федерального государственного образовательного стандарта</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975124" w:rsidRDefault="003E44E3" w:rsidP="00355514">
            <w:pPr>
              <w:pStyle w:val="ConsPlusCell"/>
              <w:rPr>
                <w:sz w:val="18"/>
                <w:szCs w:val="18"/>
              </w:rPr>
            </w:pPr>
            <w:r w:rsidRPr="00975124">
              <w:rPr>
                <w:sz w:val="18"/>
                <w:szCs w:val="18"/>
              </w:rPr>
              <w:t>3.1. Мероприятие 1 Научно-методическое сопровождение введения ФГОС ДОО</w:t>
            </w:r>
          </w:p>
        </w:tc>
        <w:tc>
          <w:tcPr>
            <w:tcW w:w="262"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sidRPr="00355514">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sidRPr="00355514">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r>
      <w:tr w:rsidR="003E44E3" w:rsidRPr="00492B47" w:rsidTr="009C7BE8">
        <w:tc>
          <w:tcPr>
            <w:tcW w:w="236"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E44E3" w:rsidRPr="00355514" w:rsidRDefault="003E44E3" w:rsidP="00E723F0">
            <w:pPr>
              <w:pStyle w:val="ConsPlusCell"/>
              <w:rPr>
                <w:sz w:val="18"/>
                <w:szCs w:val="18"/>
              </w:rPr>
            </w:pPr>
            <w:r>
              <w:rPr>
                <w:sz w:val="18"/>
                <w:szCs w:val="18"/>
              </w:rPr>
              <w:t xml:space="preserve">3.2. Мероприятие 2 </w:t>
            </w:r>
            <w:r w:rsidRPr="00355514">
              <w:rPr>
                <w:sz w:val="18"/>
                <w:szCs w:val="18"/>
              </w:rPr>
              <w:t>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tc>
        <w:tc>
          <w:tcPr>
            <w:tcW w:w="262"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E44E3" w:rsidRPr="0026415E" w:rsidRDefault="003E44E3" w:rsidP="00905798">
            <w:pPr>
              <w:pStyle w:val="ConsPlusCell"/>
              <w:jc w:val="center"/>
              <w:rPr>
                <w:sz w:val="18"/>
                <w:szCs w:val="18"/>
              </w:rPr>
            </w:pPr>
            <w:r w:rsidRPr="0026415E">
              <w:rPr>
                <w:sz w:val="18"/>
                <w:szCs w:val="18"/>
              </w:rPr>
              <w:t>929</w:t>
            </w:r>
          </w:p>
          <w:p w:rsidR="003E44E3" w:rsidRPr="0026415E" w:rsidRDefault="003E44E3" w:rsidP="00905798">
            <w:pPr>
              <w:pStyle w:val="ConsPlusCell"/>
              <w:jc w:val="center"/>
              <w:rPr>
                <w:sz w:val="18"/>
                <w:szCs w:val="18"/>
              </w:rPr>
            </w:pPr>
            <w:r w:rsidRPr="0026415E">
              <w:rPr>
                <w:sz w:val="18"/>
                <w:szCs w:val="18"/>
              </w:rPr>
              <w:t>473</w:t>
            </w:r>
          </w:p>
        </w:tc>
        <w:tc>
          <w:tcPr>
            <w:tcW w:w="216" w:type="pct"/>
            <w:tcBorders>
              <w:top w:val="single" w:sz="4" w:space="0" w:color="auto"/>
              <w:left w:val="single" w:sz="4" w:space="0" w:color="auto"/>
              <w:bottom w:val="single" w:sz="4" w:space="0" w:color="auto"/>
              <w:right w:val="single" w:sz="4" w:space="0" w:color="auto"/>
            </w:tcBorders>
          </w:tcPr>
          <w:p w:rsidR="003E44E3" w:rsidRPr="0026415E" w:rsidRDefault="003E44E3" w:rsidP="00905798">
            <w:pPr>
              <w:pStyle w:val="ConsPlusCell"/>
              <w:jc w:val="center"/>
              <w:rPr>
                <w:sz w:val="18"/>
                <w:szCs w:val="18"/>
              </w:rPr>
            </w:pPr>
            <w:r w:rsidRPr="0026415E">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E44E3" w:rsidRPr="0026415E" w:rsidRDefault="003E44E3" w:rsidP="00905798">
            <w:pPr>
              <w:pStyle w:val="ConsPlusCell"/>
              <w:jc w:val="center"/>
              <w:rPr>
                <w:sz w:val="18"/>
                <w:szCs w:val="18"/>
              </w:rPr>
            </w:pPr>
            <w:r w:rsidRPr="0026415E">
              <w:rPr>
                <w:sz w:val="18"/>
                <w:szCs w:val="18"/>
              </w:rPr>
              <w:t>421</w:t>
            </w:r>
          </w:p>
          <w:p w:rsidR="003E44E3" w:rsidRPr="0026415E" w:rsidRDefault="003E44E3" w:rsidP="00905798">
            <w:pPr>
              <w:pStyle w:val="ConsPlusCell"/>
              <w:jc w:val="center"/>
              <w:rPr>
                <w:sz w:val="18"/>
                <w:szCs w:val="18"/>
              </w:rPr>
            </w:pPr>
            <w:r w:rsidRPr="0026415E">
              <w:rPr>
                <w:sz w:val="18"/>
                <w:szCs w:val="18"/>
              </w:rPr>
              <w:t>700</w:t>
            </w:r>
          </w:p>
        </w:tc>
        <w:tc>
          <w:tcPr>
            <w:tcW w:w="240" w:type="pct"/>
            <w:tcBorders>
              <w:top w:val="single" w:sz="4" w:space="0" w:color="auto"/>
              <w:left w:val="single" w:sz="4" w:space="0" w:color="auto"/>
              <w:bottom w:val="single" w:sz="4" w:space="0" w:color="auto"/>
              <w:right w:val="single" w:sz="4" w:space="0" w:color="auto"/>
            </w:tcBorders>
          </w:tcPr>
          <w:p w:rsidR="003E44E3" w:rsidRPr="0026415E" w:rsidRDefault="003E44E3" w:rsidP="00905798">
            <w:pPr>
              <w:pStyle w:val="ConsPlusCell"/>
              <w:jc w:val="center"/>
              <w:rPr>
                <w:sz w:val="18"/>
                <w:szCs w:val="18"/>
              </w:rPr>
            </w:pPr>
            <w:r w:rsidRPr="0026415E">
              <w:rPr>
                <w:sz w:val="18"/>
                <w:szCs w:val="18"/>
              </w:rPr>
              <w:t>507</w:t>
            </w:r>
          </w:p>
          <w:p w:rsidR="003E44E3" w:rsidRPr="0026415E" w:rsidRDefault="003E44E3" w:rsidP="00905798">
            <w:pPr>
              <w:pStyle w:val="ConsPlusCell"/>
              <w:jc w:val="center"/>
              <w:rPr>
                <w:sz w:val="18"/>
                <w:szCs w:val="18"/>
              </w:rPr>
            </w:pPr>
            <w:r w:rsidRPr="0026415E">
              <w:rPr>
                <w:sz w:val="18"/>
                <w:szCs w:val="18"/>
              </w:rPr>
              <w:t>773</w:t>
            </w:r>
          </w:p>
        </w:tc>
        <w:tc>
          <w:tcPr>
            <w:tcW w:w="205" w:type="pct"/>
            <w:tcBorders>
              <w:top w:val="single" w:sz="4" w:space="0" w:color="auto"/>
              <w:left w:val="single" w:sz="4" w:space="0" w:color="auto"/>
              <w:bottom w:val="single" w:sz="4" w:space="0" w:color="auto"/>
              <w:right w:val="single" w:sz="4" w:space="0" w:color="auto"/>
            </w:tcBorders>
          </w:tcPr>
          <w:p w:rsidR="003E44E3" w:rsidRPr="00355514" w:rsidRDefault="003E44E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E44E3" w:rsidRDefault="003E44E3" w:rsidP="00E17A63">
            <w:pPr>
              <w:pStyle w:val="ConsPlusCell"/>
              <w:jc w:val="center"/>
              <w:rPr>
                <w:sz w:val="18"/>
                <w:szCs w:val="18"/>
              </w:rPr>
            </w:pPr>
            <w:r>
              <w:rPr>
                <w:sz w:val="18"/>
                <w:szCs w:val="18"/>
              </w:rPr>
              <w:t>929</w:t>
            </w:r>
          </w:p>
          <w:p w:rsidR="003E44E3" w:rsidRPr="00355514" w:rsidRDefault="003E44E3" w:rsidP="00E17A63">
            <w:pPr>
              <w:pStyle w:val="ConsPlusCell"/>
              <w:jc w:val="center"/>
              <w:rPr>
                <w:sz w:val="18"/>
                <w:szCs w:val="18"/>
              </w:rPr>
            </w:pPr>
            <w:r>
              <w:rPr>
                <w:sz w:val="18"/>
                <w:szCs w:val="18"/>
              </w:rPr>
              <w:t>473</w:t>
            </w:r>
          </w:p>
        </w:tc>
        <w:tc>
          <w:tcPr>
            <w:tcW w:w="217" w:type="pct"/>
            <w:tcBorders>
              <w:top w:val="single" w:sz="4" w:space="0" w:color="auto"/>
              <w:left w:val="single" w:sz="4" w:space="0" w:color="auto"/>
              <w:bottom w:val="single" w:sz="4" w:space="0" w:color="auto"/>
              <w:right w:val="single" w:sz="4" w:space="0" w:color="auto"/>
            </w:tcBorders>
          </w:tcPr>
          <w:p w:rsidR="003E44E3" w:rsidRPr="00355514" w:rsidRDefault="003E44E3"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E44E3" w:rsidRDefault="003E44E3" w:rsidP="00E17A63">
            <w:pPr>
              <w:pStyle w:val="ConsPlusCell"/>
              <w:jc w:val="center"/>
              <w:rPr>
                <w:sz w:val="18"/>
                <w:szCs w:val="18"/>
              </w:rPr>
            </w:pPr>
            <w:r>
              <w:rPr>
                <w:sz w:val="18"/>
                <w:szCs w:val="18"/>
              </w:rPr>
              <w:t>421</w:t>
            </w:r>
          </w:p>
          <w:p w:rsidR="003E44E3" w:rsidRPr="00355514" w:rsidRDefault="003E44E3" w:rsidP="00E17A63">
            <w:pPr>
              <w:pStyle w:val="ConsPlusCell"/>
              <w:jc w:val="center"/>
              <w:rPr>
                <w:sz w:val="18"/>
                <w:szCs w:val="18"/>
              </w:rPr>
            </w:pPr>
            <w:r>
              <w:rPr>
                <w:sz w:val="18"/>
                <w:szCs w:val="18"/>
              </w:rPr>
              <w:t>700</w:t>
            </w:r>
          </w:p>
        </w:tc>
        <w:tc>
          <w:tcPr>
            <w:tcW w:w="249" w:type="pct"/>
            <w:tcBorders>
              <w:top w:val="single" w:sz="4" w:space="0" w:color="auto"/>
              <w:left w:val="single" w:sz="4" w:space="0" w:color="auto"/>
              <w:bottom w:val="single" w:sz="4" w:space="0" w:color="auto"/>
              <w:right w:val="single" w:sz="4" w:space="0" w:color="auto"/>
            </w:tcBorders>
          </w:tcPr>
          <w:p w:rsidR="003E44E3" w:rsidRDefault="003E44E3" w:rsidP="00E17A63">
            <w:pPr>
              <w:pStyle w:val="ConsPlusCell"/>
              <w:jc w:val="center"/>
              <w:rPr>
                <w:sz w:val="18"/>
                <w:szCs w:val="18"/>
              </w:rPr>
            </w:pPr>
            <w:r>
              <w:rPr>
                <w:sz w:val="18"/>
                <w:szCs w:val="18"/>
              </w:rPr>
              <w:t>507</w:t>
            </w:r>
          </w:p>
          <w:p w:rsidR="003E44E3" w:rsidRPr="00355514" w:rsidRDefault="003E44E3" w:rsidP="00E17A63">
            <w:pPr>
              <w:pStyle w:val="ConsPlusCell"/>
              <w:jc w:val="center"/>
              <w:rPr>
                <w:sz w:val="18"/>
                <w:szCs w:val="18"/>
              </w:rPr>
            </w:pPr>
            <w:r>
              <w:rPr>
                <w:sz w:val="18"/>
                <w:szCs w:val="18"/>
              </w:rPr>
              <w:t>773</w:t>
            </w:r>
          </w:p>
        </w:tc>
        <w:tc>
          <w:tcPr>
            <w:tcW w:w="233" w:type="pct"/>
            <w:tcBorders>
              <w:top w:val="single" w:sz="4" w:space="0" w:color="auto"/>
              <w:left w:val="single" w:sz="4" w:space="0" w:color="auto"/>
              <w:bottom w:val="single" w:sz="4" w:space="0" w:color="auto"/>
              <w:right w:val="single" w:sz="4" w:space="0" w:color="auto"/>
            </w:tcBorders>
          </w:tcPr>
          <w:p w:rsidR="003E44E3" w:rsidRPr="00355514" w:rsidRDefault="003E44E3" w:rsidP="00E17A63">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A659A7" w:rsidRDefault="00317C10" w:rsidP="00905798">
            <w:pPr>
              <w:pStyle w:val="ConsPlusCell"/>
              <w:jc w:val="center"/>
              <w:rPr>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317C10" w:rsidRPr="00A659A7" w:rsidRDefault="00317C10" w:rsidP="00A659A7">
            <w:pPr>
              <w:pStyle w:val="ConsPlusCell"/>
              <w:rPr>
                <w:b/>
                <w:sz w:val="18"/>
                <w:szCs w:val="18"/>
              </w:rPr>
            </w:pPr>
            <w:r w:rsidRPr="00A659A7">
              <w:rPr>
                <w:b/>
                <w:sz w:val="18"/>
                <w:szCs w:val="18"/>
              </w:rPr>
              <w:t>Итого по Задаче 3</w:t>
            </w:r>
          </w:p>
        </w:tc>
        <w:tc>
          <w:tcPr>
            <w:tcW w:w="321"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929</w:t>
            </w:r>
          </w:p>
          <w:p w:rsidR="00317C10" w:rsidRPr="00317C10" w:rsidRDefault="00317C10" w:rsidP="0065326E">
            <w:pPr>
              <w:pStyle w:val="ConsPlusCell"/>
              <w:jc w:val="center"/>
              <w:rPr>
                <w:b/>
                <w:sz w:val="18"/>
                <w:szCs w:val="18"/>
              </w:rPr>
            </w:pPr>
            <w:r w:rsidRPr="00317C10">
              <w:rPr>
                <w:b/>
                <w:sz w:val="18"/>
                <w:szCs w:val="18"/>
              </w:rPr>
              <w:t>473</w:t>
            </w:r>
          </w:p>
        </w:tc>
        <w:tc>
          <w:tcPr>
            <w:tcW w:w="216"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421</w:t>
            </w:r>
          </w:p>
          <w:p w:rsidR="00317C10" w:rsidRPr="00317C10" w:rsidRDefault="00317C10" w:rsidP="0065326E">
            <w:pPr>
              <w:pStyle w:val="ConsPlusCell"/>
              <w:jc w:val="center"/>
              <w:rPr>
                <w:b/>
                <w:sz w:val="18"/>
                <w:szCs w:val="18"/>
              </w:rPr>
            </w:pPr>
            <w:r w:rsidRPr="00317C10">
              <w:rPr>
                <w:b/>
                <w:sz w:val="18"/>
                <w:szCs w:val="18"/>
              </w:rPr>
              <w:t>700</w:t>
            </w:r>
          </w:p>
        </w:tc>
        <w:tc>
          <w:tcPr>
            <w:tcW w:w="240"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507</w:t>
            </w:r>
          </w:p>
          <w:p w:rsidR="00317C10" w:rsidRPr="00317C10" w:rsidRDefault="00317C10" w:rsidP="0065326E">
            <w:pPr>
              <w:pStyle w:val="ConsPlusCell"/>
              <w:jc w:val="center"/>
              <w:rPr>
                <w:b/>
                <w:sz w:val="18"/>
                <w:szCs w:val="18"/>
              </w:rPr>
            </w:pPr>
            <w:r w:rsidRPr="00317C10">
              <w:rPr>
                <w:b/>
                <w:sz w:val="18"/>
                <w:szCs w:val="18"/>
              </w:rPr>
              <w:t>773</w:t>
            </w:r>
          </w:p>
        </w:tc>
        <w:tc>
          <w:tcPr>
            <w:tcW w:w="205"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929</w:t>
            </w:r>
          </w:p>
          <w:p w:rsidR="00317C10" w:rsidRPr="00317C10" w:rsidRDefault="00317C10" w:rsidP="0065326E">
            <w:pPr>
              <w:pStyle w:val="ConsPlusCell"/>
              <w:jc w:val="center"/>
              <w:rPr>
                <w:b/>
                <w:sz w:val="18"/>
                <w:szCs w:val="18"/>
              </w:rPr>
            </w:pPr>
            <w:r w:rsidRPr="00317C10">
              <w:rPr>
                <w:b/>
                <w:sz w:val="18"/>
                <w:szCs w:val="18"/>
              </w:rPr>
              <w:t>473</w:t>
            </w:r>
          </w:p>
        </w:tc>
        <w:tc>
          <w:tcPr>
            <w:tcW w:w="217"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421</w:t>
            </w:r>
          </w:p>
          <w:p w:rsidR="00317C10" w:rsidRPr="00317C10" w:rsidRDefault="00317C10" w:rsidP="0065326E">
            <w:pPr>
              <w:pStyle w:val="ConsPlusCell"/>
              <w:jc w:val="center"/>
              <w:rPr>
                <w:b/>
                <w:sz w:val="18"/>
                <w:szCs w:val="18"/>
              </w:rPr>
            </w:pPr>
            <w:r w:rsidRPr="00317C10">
              <w:rPr>
                <w:b/>
                <w:sz w:val="18"/>
                <w:szCs w:val="18"/>
              </w:rPr>
              <w:t>700</w:t>
            </w:r>
          </w:p>
        </w:tc>
        <w:tc>
          <w:tcPr>
            <w:tcW w:w="249"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507</w:t>
            </w:r>
          </w:p>
          <w:p w:rsidR="00317C10" w:rsidRPr="00317C10" w:rsidRDefault="00317C10" w:rsidP="0065326E">
            <w:pPr>
              <w:pStyle w:val="ConsPlusCell"/>
              <w:jc w:val="center"/>
              <w:rPr>
                <w:b/>
                <w:sz w:val="18"/>
                <w:szCs w:val="18"/>
              </w:rPr>
            </w:pPr>
            <w:r w:rsidRPr="00317C10">
              <w:rPr>
                <w:b/>
                <w:sz w:val="18"/>
                <w:szCs w:val="18"/>
              </w:rPr>
              <w:t>773</w:t>
            </w:r>
          </w:p>
        </w:tc>
        <w:tc>
          <w:tcPr>
            <w:tcW w:w="233" w:type="pct"/>
            <w:tcBorders>
              <w:top w:val="single" w:sz="4" w:space="0" w:color="auto"/>
              <w:left w:val="single" w:sz="4" w:space="0" w:color="auto"/>
              <w:bottom w:val="single" w:sz="4" w:space="0" w:color="auto"/>
              <w:right w:val="single" w:sz="4" w:space="0" w:color="auto"/>
            </w:tcBorders>
          </w:tcPr>
          <w:p w:rsidR="00317C10" w:rsidRPr="00317C10" w:rsidRDefault="00317C10" w:rsidP="0065326E">
            <w:pPr>
              <w:pStyle w:val="ConsPlusCell"/>
              <w:jc w:val="center"/>
              <w:rPr>
                <w:b/>
                <w:sz w:val="18"/>
                <w:szCs w:val="18"/>
              </w:rPr>
            </w:pPr>
            <w:r w:rsidRPr="00317C10">
              <w:rPr>
                <w:b/>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A659A7" w:rsidRDefault="00317C10" w:rsidP="00D250B1">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317C10" w:rsidRPr="00A659A7" w:rsidRDefault="00317C10" w:rsidP="00742904">
            <w:pPr>
              <w:pStyle w:val="ConsPlusCell"/>
              <w:rPr>
                <w:b/>
                <w:sz w:val="18"/>
                <w:szCs w:val="18"/>
              </w:rPr>
            </w:pPr>
            <w:r w:rsidRPr="00A659A7">
              <w:rPr>
                <w:b/>
                <w:sz w:val="18"/>
                <w:szCs w:val="18"/>
              </w:rPr>
              <w:t>Итого по Подпрограмме 1</w:t>
            </w:r>
          </w:p>
        </w:tc>
        <w:tc>
          <w:tcPr>
            <w:tcW w:w="321" w:type="pct"/>
            <w:tcBorders>
              <w:top w:val="single" w:sz="4" w:space="0" w:color="auto"/>
              <w:left w:val="single" w:sz="4" w:space="0" w:color="auto"/>
              <w:bottom w:val="single" w:sz="4" w:space="0" w:color="auto"/>
              <w:right w:val="single" w:sz="4" w:space="0" w:color="auto"/>
            </w:tcBorders>
          </w:tcPr>
          <w:p w:rsidR="00317C10" w:rsidRPr="0038532A" w:rsidRDefault="00E27A30" w:rsidP="00742904">
            <w:pPr>
              <w:pStyle w:val="ConsPlusCell"/>
              <w:jc w:val="center"/>
              <w:rPr>
                <w:b/>
                <w:color w:val="FF0000"/>
                <w:sz w:val="18"/>
                <w:szCs w:val="18"/>
              </w:rPr>
            </w:pPr>
            <w:r w:rsidRPr="0038532A">
              <w:rPr>
                <w:b/>
                <w:color w:val="FF0000"/>
                <w:sz w:val="18"/>
                <w:szCs w:val="18"/>
              </w:rPr>
              <w:t>318</w:t>
            </w:r>
          </w:p>
          <w:p w:rsidR="00E27A30" w:rsidRPr="0038532A" w:rsidRDefault="0038532A" w:rsidP="00742904">
            <w:pPr>
              <w:pStyle w:val="ConsPlusCell"/>
              <w:jc w:val="center"/>
              <w:rPr>
                <w:b/>
                <w:color w:val="FF0000"/>
                <w:sz w:val="18"/>
                <w:szCs w:val="18"/>
              </w:rPr>
            </w:pPr>
            <w:r w:rsidRPr="0038532A">
              <w:rPr>
                <w:b/>
                <w:color w:val="FF0000"/>
                <w:sz w:val="18"/>
                <w:szCs w:val="18"/>
              </w:rPr>
              <w:t>344</w:t>
            </w:r>
          </w:p>
          <w:p w:rsidR="00E27A30" w:rsidRPr="0038532A" w:rsidRDefault="00E27A30" w:rsidP="00742904">
            <w:pPr>
              <w:pStyle w:val="ConsPlusCell"/>
              <w:jc w:val="center"/>
              <w:rPr>
                <w:b/>
                <w:color w:val="FF0000"/>
                <w:sz w:val="18"/>
                <w:szCs w:val="18"/>
              </w:rPr>
            </w:pPr>
            <w:r w:rsidRPr="0038532A">
              <w:rPr>
                <w:b/>
                <w:color w:val="FF0000"/>
                <w:sz w:val="18"/>
                <w:szCs w:val="18"/>
              </w:rPr>
              <w:t>903,75</w:t>
            </w:r>
          </w:p>
        </w:tc>
        <w:tc>
          <w:tcPr>
            <w:tcW w:w="216" w:type="pct"/>
            <w:tcBorders>
              <w:top w:val="single" w:sz="4" w:space="0" w:color="auto"/>
              <w:left w:val="single" w:sz="4" w:space="0" w:color="auto"/>
              <w:bottom w:val="single" w:sz="4" w:space="0" w:color="auto"/>
              <w:right w:val="single" w:sz="4" w:space="0" w:color="auto"/>
            </w:tcBorders>
          </w:tcPr>
          <w:p w:rsidR="00317C10" w:rsidRDefault="00E27A30" w:rsidP="00742904">
            <w:pPr>
              <w:pStyle w:val="ConsPlusCell"/>
              <w:jc w:val="center"/>
              <w:rPr>
                <w:b/>
                <w:sz w:val="18"/>
                <w:szCs w:val="18"/>
              </w:rPr>
            </w:pPr>
            <w:r>
              <w:rPr>
                <w:b/>
                <w:sz w:val="18"/>
                <w:szCs w:val="18"/>
              </w:rPr>
              <w:t>77</w:t>
            </w:r>
          </w:p>
          <w:p w:rsidR="00E27A30" w:rsidRDefault="00E27A30" w:rsidP="00742904">
            <w:pPr>
              <w:pStyle w:val="ConsPlusCell"/>
              <w:jc w:val="center"/>
              <w:rPr>
                <w:b/>
                <w:sz w:val="18"/>
                <w:szCs w:val="18"/>
              </w:rPr>
            </w:pPr>
            <w:r>
              <w:rPr>
                <w:b/>
                <w:sz w:val="18"/>
                <w:szCs w:val="18"/>
              </w:rPr>
              <w:t>048</w:t>
            </w:r>
          </w:p>
          <w:p w:rsidR="00E27A30" w:rsidRPr="00A659A7" w:rsidRDefault="00E27A30" w:rsidP="00742904">
            <w:pPr>
              <w:pStyle w:val="ConsPlusCell"/>
              <w:jc w:val="center"/>
              <w:rPr>
                <w:b/>
                <w:sz w:val="18"/>
                <w:szCs w:val="18"/>
              </w:rPr>
            </w:pPr>
            <w:r>
              <w:rPr>
                <w:b/>
                <w:sz w:val="18"/>
                <w:szCs w:val="18"/>
              </w:rPr>
              <w:t>600</w:t>
            </w:r>
          </w:p>
        </w:tc>
        <w:tc>
          <w:tcPr>
            <w:tcW w:w="217" w:type="pct"/>
            <w:tcBorders>
              <w:top w:val="single" w:sz="4" w:space="0" w:color="auto"/>
              <w:left w:val="single" w:sz="4" w:space="0" w:color="auto"/>
              <w:bottom w:val="single" w:sz="4" w:space="0" w:color="auto"/>
              <w:right w:val="single" w:sz="4" w:space="0" w:color="auto"/>
            </w:tcBorders>
          </w:tcPr>
          <w:p w:rsidR="00317C10" w:rsidRDefault="00E27A30" w:rsidP="00742904">
            <w:pPr>
              <w:pStyle w:val="ConsPlusCell"/>
              <w:jc w:val="center"/>
              <w:rPr>
                <w:b/>
                <w:sz w:val="18"/>
                <w:szCs w:val="18"/>
              </w:rPr>
            </w:pPr>
            <w:r>
              <w:rPr>
                <w:b/>
                <w:sz w:val="18"/>
                <w:szCs w:val="18"/>
              </w:rPr>
              <w:t>108</w:t>
            </w:r>
          </w:p>
          <w:p w:rsidR="00E27A30" w:rsidRDefault="00E27A30" w:rsidP="00742904">
            <w:pPr>
              <w:pStyle w:val="ConsPlusCell"/>
              <w:jc w:val="center"/>
              <w:rPr>
                <w:b/>
                <w:sz w:val="18"/>
                <w:szCs w:val="18"/>
              </w:rPr>
            </w:pPr>
            <w:r>
              <w:rPr>
                <w:b/>
                <w:sz w:val="18"/>
                <w:szCs w:val="18"/>
              </w:rPr>
              <w:t>051</w:t>
            </w:r>
          </w:p>
          <w:p w:rsidR="00E27A30" w:rsidRPr="00A659A7" w:rsidRDefault="00E27A30" w:rsidP="00742904">
            <w:pPr>
              <w:pStyle w:val="ConsPlusCell"/>
              <w:jc w:val="center"/>
              <w:rPr>
                <w:b/>
                <w:sz w:val="18"/>
                <w:szCs w:val="18"/>
              </w:rPr>
            </w:pPr>
            <w:r>
              <w:rPr>
                <w:b/>
                <w:sz w:val="18"/>
                <w:szCs w:val="18"/>
              </w:rPr>
              <w:t>051,88</w:t>
            </w:r>
          </w:p>
        </w:tc>
        <w:tc>
          <w:tcPr>
            <w:tcW w:w="240" w:type="pct"/>
            <w:tcBorders>
              <w:top w:val="single" w:sz="4" w:space="0" w:color="auto"/>
              <w:left w:val="single" w:sz="4" w:space="0" w:color="auto"/>
              <w:bottom w:val="single" w:sz="4" w:space="0" w:color="auto"/>
              <w:right w:val="single" w:sz="4" w:space="0" w:color="auto"/>
            </w:tcBorders>
          </w:tcPr>
          <w:p w:rsidR="00317C10" w:rsidRDefault="00E27A30" w:rsidP="00742904">
            <w:pPr>
              <w:pStyle w:val="ConsPlusCell"/>
              <w:jc w:val="center"/>
              <w:rPr>
                <w:b/>
                <w:sz w:val="18"/>
                <w:szCs w:val="18"/>
              </w:rPr>
            </w:pPr>
            <w:r>
              <w:rPr>
                <w:b/>
                <w:sz w:val="18"/>
                <w:szCs w:val="18"/>
              </w:rPr>
              <w:t>133</w:t>
            </w:r>
          </w:p>
          <w:p w:rsidR="00E27A30" w:rsidRDefault="0038532A" w:rsidP="00742904">
            <w:pPr>
              <w:pStyle w:val="ConsPlusCell"/>
              <w:jc w:val="center"/>
              <w:rPr>
                <w:b/>
                <w:sz w:val="18"/>
                <w:szCs w:val="18"/>
              </w:rPr>
            </w:pPr>
            <w:r>
              <w:rPr>
                <w:b/>
                <w:sz w:val="18"/>
                <w:szCs w:val="18"/>
              </w:rPr>
              <w:t>245</w:t>
            </w:r>
          </w:p>
          <w:p w:rsidR="00E27A30" w:rsidRPr="00A659A7" w:rsidRDefault="00E27A30" w:rsidP="00742904">
            <w:pPr>
              <w:pStyle w:val="ConsPlusCell"/>
              <w:jc w:val="center"/>
              <w:rPr>
                <w:b/>
                <w:sz w:val="18"/>
                <w:szCs w:val="18"/>
              </w:rPr>
            </w:pPr>
            <w:r>
              <w:rPr>
                <w:b/>
                <w:sz w:val="18"/>
                <w:szCs w:val="18"/>
              </w:rPr>
              <w:t>251,87</w:t>
            </w:r>
          </w:p>
        </w:tc>
        <w:tc>
          <w:tcPr>
            <w:tcW w:w="205" w:type="pct"/>
            <w:tcBorders>
              <w:top w:val="single" w:sz="4" w:space="0" w:color="auto"/>
              <w:left w:val="single" w:sz="4" w:space="0" w:color="auto"/>
              <w:bottom w:val="single" w:sz="4" w:space="0" w:color="auto"/>
              <w:right w:val="single" w:sz="4" w:space="0" w:color="auto"/>
            </w:tcBorders>
          </w:tcPr>
          <w:p w:rsidR="00317C10" w:rsidRPr="00A659A7" w:rsidRDefault="00E27A30" w:rsidP="00742904">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Pr="004D3C79" w:rsidRDefault="00E27A30" w:rsidP="00742904">
            <w:pPr>
              <w:pStyle w:val="ConsPlusCell"/>
              <w:jc w:val="center"/>
              <w:rPr>
                <w:b/>
                <w:color w:val="FF0000"/>
                <w:sz w:val="18"/>
                <w:szCs w:val="18"/>
              </w:rPr>
            </w:pPr>
            <w:r w:rsidRPr="004D3C79">
              <w:rPr>
                <w:b/>
                <w:color w:val="FF0000"/>
                <w:sz w:val="18"/>
                <w:szCs w:val="18"/>
              </w:rPr>
              <w:t>312</w:t>
            </w:r>
          </w:p>
          <w:p w:rsidR="00E27A30" w:rsidRPr="004D3C79" w:rsidRDefault="0038532A" w:rsidP="00742904">
            <w:pPr>
              <w:pStyle w:val="ConsPlusCell"/>
              <w:jc w:val="center"/>
              <w:rPr>
                <w:b/>
                <w:color w:val="FF0000"/>
                <w:sz w:val="18"/>
                <w:szCs w:val="18"/>
              </w:rPr>
            </w:pPr>
            <w:r w:rsidRPr="004D3C79">
              <w:rPr>
                <w:b/>
                <w:color w:val="FF0000"/>
                <w:sz w:val="18"/>
                <w:szCs w:val="18"/>
              </w:rPr>
              <w:t>612</w:t>
            </w:r>
          </w:p>
          <w:p w:rsidR="00E27A30" w:rsidRPr="00A659A7" w:rsidRDefault="00E27A30" w:rsidP="00742904">
            <w:pPr>
              <w:pStyle w:val="ConsPlusCell"/>
              <w:jc w:val="center"/>
              <w:rPr>
                <w:b/>
                <w:sz w:val="18"/>
                <w:szCs w:val="18"/>
              </w:rPr>
            </w:pPr>
            <w:r w:rsidRPr="004D3C79">
              <w:rPr>
                <w:b/>
                <w:color w:val="FF0000"/>
                <w:sz w:val="18"/>
                <w:szCs w:val="18"/>
              </w:rPr>
              <w:t>775,98</w:t>
            </w:r>
          </w:p>
        </w:tc>
        <w:tc>
          <w:tcPr>
            <w:tcW w:w="217" w:type="pct"/>
            <w:tcBorders>
              <w:top w:val="single" w:sz="4" w:space="0" w:color="auto"/>
              <w:left w:val="single" w:sz="4" w:space="0" w:color="auto"/>
              <w:bottom w:val="single" w:sz="4" w:space="0" w:color="auto"/>
              <w:right w:val="single" w:sz="4" w:space="0" w:color="auto"/>
            </w:tcBorders>
          </w:tcPr>
          <w:p w:rsidR="00317C10" w:rsidRDefault="00E27A30" w:rsidP="00742904">
            <w:pPr>
              <w:pStyle w:val="ConsPlusCell"/>
              <w:jc w:val="center"/>
              <w:rPr>
                <w:b/>
                <w:sz w:val="18"/>
                <w:szCs w:val="18"/>
              </w:rPr>
            </w:pPr>
            <w:r>
              <w:rPr>
                <w:b/>
                <w:sz w:val="18"/>
                <w:szCs w:val="18"/>
              </w:rPr>
              <w:t>77</w:t>
            </w:r>
          </w:p>
          <w:p w:rsidR="00E27A30" w:rsidRDefault="00E27A30" w:rsidP="00742904">
            <w:pPr>
              <w:pStyle w:val="ConsPlusCell"/>
              <w:jc w:val="center"/>
              <w:rPr>
                <w:b/>
                <w:sz w:val="18"/>
                <w:szCs w:val="18"/>
              </w:rPr>
            </w:pPr>
            <w:r>
              <w:rPr>
                <w:b/>
                <w:sz w:val="18"/>
                <w:szCs w:val="18"/>
              </w:rPr>
              <w:t>048</w:t>
            </w:r>
          </w:p>
          <w:p w:rsidR="00E27A30" w:rsidRPr="00A659A7" w:rsidRDefault="00E27A30" w:rsidP="00742904">
            <w:pPr>
              <w:pStyle w:val="ConsPlusCell"/>
              <w:jc w:val="center"/>
              <w:rPr>
                <w:b/>
                <w:sz w:val="18"/>
                <w:szCs w:val="18"/>
              </w:rPr>
            </w:pPr>
            <w:r>
              <w:rPr>
                <w:b/>
                <w:sz w:val="18"/>
                <w:szCs w:val="18"/>
              </w:rPr>
              <w:t>600</w:t>
            </w:r>
          </w:p>
        </w:tc>
        <w:tc>
          <w:tcPr>
            <w:tcW w:w="277" w:type="pct"/>
            <w:tcBorders>
              <w:top w:val="single" w:sz="4" w:space="0" w:color="auto"/>
              <w:left w:val="single" w:sz="4" w:space="0" w:color="auto"/>
              <w:bottom w:val="single" w:sz="4" w:space="0" w:color="auto"/>
              <w:right w:val="single" w:sz="4" w:space="0" w:color="auto"/>
            </w:tcBorders>
          </w:tcPr>
          <w:p w:rsidR="00317C10" w:rsidRDefault="00E27A30" w:rsidP="00742904">
            <w:pPr>
              <w:pStyle w:val="ConsPlusCell"/>
              <w:jc w:val="center"/>
              <w:rPr>
                <w:b/>
                <w:sz w:val="18"/>
                <w:szCs w:val="18"/>
              </w:rPr>
            </w:pPr>
            <w:r>
              <w:rPr>
                <w:b/>
                <w:sz w:val="18"/>
                <w:szCs w:val="18"/>
              </w:rPr>
              <w:t>107</w:t>
            </w:r>
          </w:p>
          <w:p w:rsidR="00E27A30" w:rsidRDefault="00E27A30" w:rsidP="00742904">
            <w:pPr>
              <w:pStyle w:val="ConsPlusCell"/>
              <w:jc w:val="center"/>
              <w:rPr>
                <w:b/>
                <w:sz w:val="18"/>
                <w:szCs w:val="18"/>
              </w:rPr>
            </w:pPr>
            <w:r>
              <w:rPr>
                <w:b/>
                <w:sz w:val="18"/>
                <w:szCs w:val="18"/>
              </w:rPr>
              <w:t>440</w:t>
            </w:r>
          </w:p>
          <w:p w:rsidR="00E27A30" w:rsidRDefault="00E27A30" w:rsidP="00742904">
            <w:pPr>
              <w:pStyle w:val="ConsPlusCell"/>
              <w:jc w:val="center"/>
              <w:rPr>
                <w:b/>
                <w:sz w:val="18"/>
                <w:szCs w:val="18"/>
              </w:rPr>
            </w:pPr>
            <w:r>
              <w:rPr>
                <w:b/>
                <w:sz w:val="18"/>
                <w:szCs w:val="18"/>
              </w:rPr>
              <w:t>270,</w:t>
            </w:r>
          </w:p>
          <w:p w:rsidR="00E27A30" w:rsidRPr="00A659A7" w:rsidRDefault="00E27A30" w:rsidP="00742904">
            <w:pPr>
              <w:pStyle w:val="ConsPlusCell"/>
              <w:jc w:val="center"/>
              <w:rPr>
                <w:b/>
                <w:sz w:val="18"/>
                <w:szCs w:val="18"/>
              </w:rPr>
            </w:pPr>
            <w:r>
              <w:rPr>
                <w:b/>
                <w:sz w:val="18"/>
                <w:szCs w:val="18"/>
              </w:rPr>
              <w:t>74</w:t>
            </w:r>
          </w:p>
        </w:tc>
        <w:tc>
          <w:tcPr>
            <w:tcW w:w="249" w:type="pct"/>
            <w:tcBorders>
              <w:top w:val="single" w:sz="4" w:space="0" w:color="auto"/>
              <w:left w:val="single" w:sz="4" w:space="0" w:color="auto"/>
              <w:bottom w:val="single" w:sz="4" w:space="0" w:color="auto"/>
              <w:right w:val="single" w:sz="4" w:space="0" w:color="auto"/>
            </w:tcBorders>
          </w:tcPr>
          <w:p w:rsidR="00317C10" w:rsidRPr="004D3C79" w:rsidRDefault="00E27A30" w:rsidP="00742904">
            <w:pPr>
              <w:pStyle w:val="ConsPlusCell"/>
              <w:jc w:val="center"/>
              <w:rPr>
                <w:b/>
                <w:color w:val="FF0000"/>
                <w:sz w:val="18"/>
                <w:szCs w:val="18"/>
              </w:rPr>
            </w:pPr>
            <w:r w:rsidRPr="004D3C79">
              <w:rPr>
                <w:b/>
                <w:color w:val="FF0000"/>
                <w:sz w:val="18"/>
                <w:szCs w:val="18"/>
              </w:rPr>
              <w:t>128</w:t>
            </w:r>
          </w:p>
          <w:p w:rsidR="00E27A30" w:rsidRPr="004D3C79" w:rsidRDefault="0038532A" w:rsidP="00742904">
            <w:pPr>
              <w:pStyle w:val="ConsPlusCell"/>
              <w:jc w:val="center"/>
              <w:rPr>
                <w:b/>
                <w:color w:val="FF0000"/>
                <w:sz w:val="18"/>
                <w:szCs w:val="18"/>
              </w:rPr>
            </w:pPr>
            <w:r w:rsidRPr="004D3C79">
              <w:rPr>
                <w:b/>
                <w:color w:val="FF0000"/>
                <w:sz w:val="18"/>
                <w:szCs w:val="18"/>
              </w:rPr>
              <w:t>123</w:t>
            </w:r>
          </w:p>
          <w:p w:rsidR="00E27A30" w:rsidRPr="004D3C79" w:rsidRDefault="00E27A30" w:rsidP="00742904">
            <w:pPr>
              <w:pStyle w:val="ConsPlusCell"/>
              <w:jc w:val="center"/>
              <w:rPr>
                <w:b/>
                <w:color w:val="FF0000"/>
                <w:sz w:val="18"/>
                <w:szCs w:val="18"/>
              </w:rPr>
            </w:pPr>
            <w:r w:rsidRPr="004D3C79">
              <w:rPr>
                <w:b/>
                <w:color w:val="FF0000"/>
                <w:sz w:val="18"/>
                <w:szCs w:val="18"/>
              </w:rPr>
              <w:t>905,24</w:t>
            </w:r>
          </w:p>
        </w:tc>
        <w:tc>
          <w:tcPr>
            <w:tcW w:w="233" w:type="pct"/>
            <w:tcBorders>
              <w:top w:val="single" w:sz="4" w:space="0" w:color="auto"/>
              <w:left w:val="single" w:sz="4" w:space="0" w:color="auto"/>
              <w:bottom w:val="single" w:sz="4" w:space="0" w:color="auto"/>
              <w:right w:val="single" w:sz="4" w:space="0" w:color="auto"/>
            </w:tcBorders>
          </w:tcPr>
          <w:p w:rsidR="00317C10" w:rsidRPr="00A659A7" w:rsidRDefault="00E27A30" w:rsidP="00742904">
            <w:pPr>
              <w:pStyle w:val="ConsPlusCell"/>
              <w:jc w:val="center"/>
              <w:rPr>
                <w:b/>
                <w:sz w:val="18"/>
                <w:szCs w:val="18"/>
              </w:rPr>
            </w:pPr>
            <w:r>
              <w:rPr>
                <w:b/>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A659A7" w:rsidRDefault="00317C10" w:rsidP="00D250B1">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317C10" w:rsidRPr="00A659A7" w:rsidRDefault="00317C10" w:rsidP="00A659A7">
            <w:pPr>
              <w:pStyle w:val="ConsPlusCell"/>
              <w:rPr>
                <w:b/>
                <w:sz w:val="18"/>
                <w:szCs w:val="18"/>
              </w:rPr>
            </w:pPr>
            <w:r>
              <w:rPr>
                <w:b/>
                <w:sz w:val="18"/>
                <w:szCs w:val="18"/>
              </w:rPr>
              <w:t>Подпрограмма 2 Начальное общее, основное общее, среднее общее образование</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A659A7" w:rsidRDefault="00317C10" w:rsidP="00D250B1">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317C10" w:rsidRPr="00A659A7" w:rsidRDefault="00317C10" w:rsidP="00A659A7">
            <w:pPr>
              <w:pStyle w:val="ConsPlusCell"/>
              <w:rPr>
                <w:b/>
                <w:sz w:val="18"/>
                <w:szCs w:val="18"/>
              </w:rPr>
            </w:pPr>
            <w:r w:rsidRPr="00A659A7">
              <w:rPr>
                <w:b/>
                <w:sz w:val="18"/>
                <w:szCs w:val="18"/>
              </w:rPr>
              <w:t>Задача № 1 Формирование образовательной сети и финансово-</w:t>
            </w:r>
            <w:proofErr w:type="gramStart"/>
            <w:r w:rsidRPr="00A659A7">
              <w:rPr>
                <w:b/>
                <w:sz w:val="18"/>
                <w:szCs w:val="18"/>
              </w:rPr>
              <w:t>экономических механизмов</w:t>
            </w:r>
            <w:proofErr w:type="gramEnd"/>
            <w:r w:rsidRPr="00A659A7">
              <w:rPr>
                <w:b/>
                <w:sz w:val="18"/>
                <w:szCs w:val="18"/>
              </w:rPr>
              <w:t>, обеспечивающих равный доступ населения к услугам общего образования детей</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1.1. Мероприятие 1 Предоставление услуги в сфере общего образования</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sidRPr="009F4E50">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sidRPr="009F4E50">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sidRPr="009F4E50">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4D3C79" w:rsidRDefault="004D3C79" w:rsidP="00975124">
            <w:pPr>
              <w:pStyle w:val="ConsPlusCell"/>
              <w:jc w:val="center"/>
              <w:rPr>
                <w:color w:val="FF0000"/>
                <w:sz w:val="18"/>
                <w:szCs w:val="18"/>
              </w:rPr>
            </w:pPr>
            <w:r w:rsidRPr="004D3C79">
              <w:rPr>
                <w:color w:val="FF0000"/>
                <w:sz w:val="18"/>
                <w:szCs w:val="18"/>
              </w:rPr>
              <w:t>86</w:t>
            </w:r>
          </w:p>
          <w:p w:rsidR="004D3C79" w:rsidRPr="004D3C79" w:rsidRDefault="004D3C79" w:rsidP="00975124">
            <w:pPr>
              <w:pStyle w:val="ConsPlusCell"/>
              <w:jc w:val="center"/>
              <w:rPr>
                <w:color w:val="FF0000"/>
                <w:sz w:val="18"/>
                <w:szCs w:val="18"/>
              </w:rPr>
            </w:pPr>
            <w:r w:rsidRPr="004D3C79">
              <w:rPr>
                <w:color w:val="FF0000"/>
                <w:sz w:val="18"/>
                <w:szCs w:val="18"/>
              </w:rPr>
              <w:t>258</w:t>
            </w:r>
          </w:p>
          <w:p w:rsidR="004D3C79" w:rsidRPr="0026415E" w:rsidRDefault="004D3C79" w:rsidP="00975124">
            <w:pPr>
              <w:pStyle w:val="ConsPlusCell"/>
              <w:jc w:val="center"/>
              <w:rPr>
                <w:sz w:val="18"/>
                <w:szCs w:val="18"/>
              </w:rPr>
            </w:pPr>
            <w:r w:rsidRPr="004D3C79">
              <w:rPr>
                <w:color w:val="FF0000"/>
                <w:sz w:val="18"/>
                <w:szCs w:val="18"/>
              </w:rPr>
              <w:t>469,07</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75124">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75124">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4D3C79" w:rsidRPr="004D3C79" w:rsidRDefault="004D3C79" w:rsidP="004D3C79">
            <w:pPr>
              <w:pStyle w:val="ConsPlusCell"/>
              <w:jc w:val="center"/>
              <w:rPr>
                <w:color w:val="FF0000"/>
                <w:sz w:val="18"/>
                <w:szCs w:val="18"/>
              </w:rPr>
            </w:pPr>
            <w:r w:rsidRPr="004D3C79">
              <w:rPr>
                <w:color w:val="FF0000"/>
                <w:sz w:val="18"/>
                <w:szCs w:val="18"/>
              </w:rPr>
              <w:t>86</w:t>
            </w:r>
          </w:p>
          <w:p w:rsidR="004D3C79" w:rsidRPr="004D3C79" w:rsidRDefault="004D3C79" w:rsidP="004D3C79">
            <w:pPr>
              <w:pStyle w:val="ConsPlusCell"/>
              <w:jc w:val="center"/>
              <w:rPr>
                <w:color w:val="FF0000"/>
                <w:sz w:val="18"/>
                <w:szCs w:val="18"/>
              </w:rPr>
            </w:pPr>
            <w:r w:rsidRPr="004D3C79">
              <w:rPr>
                <w:color w:val="FF0000"/>
                <w:sz w:val="18"/>
                <w:szCs w:val="18"/>
              </w:rPr>
              <w:t>258</w:t>
            </w:r>
          </w:p>
          <w:p w:rsidR="00317C10" w:rsidRPr="009F4E50" w:rsidRDefault="004D3C79" w:rsidP="004D3C79">
            <w:pPr>
              <w:pStyle w:val="ConsPlusCell"/>
              <w:jc w:val="center"/>
              <w:rPr>
                <w:sz w:val="18"/>
                <w:szCs w:val="18"/>
              </w:rPr>
            </w:pPr>
            <w:r w:rsidRPr="004D3C79">
              <w:rPr>
                <w:color w:val="FF0000"/>
                <w:sz w:val="18"/>
                <w:szCs w:val="18"/>
              </w:rPr>
              <w:t>469,07</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75124">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4D3C79" w:rsidRPr="004D3C79" w:rsidRDefault="004D3C79" w:rsidP="004D3C79">
            <w:pPr>
              <w:pStyle w:val="ConsPlusCell"/>
              <w:jc w:val="center"/>
              <w:rPr>
                <w:color w:val="FF0000"/>
                <w:sz w:val="18"/>
                <w:szCs w:val="18"/>
              </w:rPr>
            </w:pPr>
            <w:r w:rsidRPr="004D3C79">
              <w:rPr>
                <w:color w:val="FF0000"/>
                <w:sz w:val="18"/>
                <w:szCs w:val="18"/>
              </w:rPr>
              <w:t>86</w:t>
            </w:r>
          </w:p>
          <w:p w:rsidR="004D3C79" w:rsidRPr="004D3C79" w:rsidRDefault="004D3C79" w:rsidP="004D3C79">
            <w:pPr>
              <w:pStyle w:val="ConsPlusCell"/>
              <w:jc w:val="center"/>
              <w:rPr>
                <w:color w:val="FF0000"/>
                <w:sz w:val="18"/>
                <w:szCs w:val="18"/>
              </w:rPr>
            </w:pPr>
            <w:r w:rsidRPr="004D3C79">
              <w:rPr>
                <w:color w:val="FF0000"/>
                <w:sz w:val="18"/>
                <w:szCs w:val="18"/>
              </w:rPr>
              <w:t>258</w:t>
            </w:r>
          </w:p>
          <w:p w:rsidR="00317C10" w:rsidRPr="009F4E50" w:rsidRDefault="004D3C79" w:rsidP="004D3C79">
            <w:pPr>
              <w:pStyle w:val="ConsPlusCell"/>
              <w:jc w:val="center"/>
              <w:rPr>
                <w:sz w:val="18"/>
                <w:szCs w:val="18"/>
              </w:rPr>
            </w:pPr>
            <w:r w:rsidRPr="004D3C79">
              <w:rPr>
                <w:color w:val="FF0000"/>
                <w:sz w:val="18"/>
                <w:szCs w:val="18"/>
              </w:rPr>
              <w:t>469,07</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4D3C79" w:rsidRPr="004D3C79" w:rsidRDefault="004D3C79" w:rsidP="004D3C79">
            <w:pPr>
              <w:pStyle w:val="ConsPlusCell"/>
              <w:jc w:val="center"/>
              <w:rPr>
                <w:color w:val="FF0000"/>
                <w:sz w:val="18"/>
                <w:szCs w:val="18"/>
              </w:rPr>
            </w:pPr>
            <w:r w:rsidRPr="004D3C79">
              <w:rPr>
                <w:color w:val="FF0000"/>
                <w:sz w:val="18"/>
                <w:szCs w:val="18"/>
              </w:rPr>
              <w:t>86</w:t>
            </w:r>
          </w:p>
          <w:p w:rsidR="004D3C79" w:rsidRPr="004D3C79" w:rsidRDefault="004D3C79" w:rsidP="004D3C79">
            <w:pPr>
              <w:pStyle w:val="ConsPlusCell"/>
              <w:jc w:val="center"/>
              <w:rPr>
                <w:color w:val="FF0000"/>
                <w:sz w:val="18"/>
                <w:szCs w:val="18"/>
              </w:rPr>
            </w:pPr>
            <w:r w:rsidRPr="004D3C79">
              <w:rPr>
                <w:color w:val="FF0000"/>
                <w:sz w:val="18"/>
                <w:szCs w:val="18"/>
              </w:rPr>
              <w:t>258</w:t>
            </w:r>
          </w:p>
          <w:p w:rsidR="00317C10" w:rsidRPr="009F4E50" w:rsidRDefault="004D3C79" w:rsidP="004D3C79">
            <w:pPr>
              <w:pStyle w:val="ConsPlusCell"/>
              <w:jc w:val="center"/>
              <w:rPr>
                <w:sz w:val="18"/>
                <w:szCs w:val="18"/>
              </w:rPr>
            </w:pPr>
            <w:r w:rsidRPr="004D3C79">
              <w:rPr>
                <w:color w:val="FF0000"/>
                <w:sz w:val="18"/>
                <w:szCs w:val="18"/>
              </w:rPr>
              <w:t>469,07</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1.2. Мероприятие 2 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26415E" w:rsidRDefault="00317C10" w:rsidP="00905798">
            <w:pPr>
              <w:pStyle w:val="ConsPlusCell"/>
              <w:jc w:val="center"/>
              <w:rPr>
                <w:sz w:val="18"/>
                <w:szCs w:val="18"/>
              </w:rPr>
            </w:pPr>
            <w:r w:rsidRPr="0026415E">
              <w:rPr>
                <w:sz w:val="18"/>
                <w:szCs w:val="18"/>
              </w:rPr>
              <w:t>316</w:t>
            </w:r>
          </w:p>
          <w:p w:rsidR="00317C10" w:rsidRPr="0026415E" w:rsidRDefault="00317C10" w:rsidP="00905798">
            <w:pPr>
              <w:pStyle w:val="ConsPlusCell"/>
              <w:jc w:val="center"/>
              <w:rPr>
                <w:sz w:val="18"/>
                <w:szCs w:val="18"/>
              </w:rPr>
            </w:pPr>
            <w:r w:rsidRPr="0026415E">
              <w:rPr>
                <w:sz w:val="18"/>
                <w:szCs w:val="18"/>
              </w:rPr>
              <w:t>217</w:t>
            </w:r>
          </w:p>
          <w:p w:rsidR="00317C10" w:rsidRPr="0026415E" w:rsidRDefault="00317C10" w:rsidP="00905798">
            <w:pPr>
              <w:pStyle w:val="ConsPlusCell"/>
              <w:jc w:val="center"/>
              <w:rPr>
                <w:sz w:val="18"/>
                <w:szCs w:val="18"/>
              </w:rPr>
            </w:pPr>
            <w:r w:rsidRPr="0026415E">
              <w:rPr>
                <w:sz w:val="18"/>
                <w:szCs w:val="18"/>
              </w:rPr>
              <w:t>826</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Default="00317C10" w:rsidP="00905798">
            <w:pPr>
              <w:pStyle w:val="ConsPlusCell"/>
              <w:jc w:val="center"/>
              <w:rPr>
                <w:sz w:val="18"/>
                <w:szCs w:val="18"/>
              </w:rPr>
            </w:pPr>
            <w:r>
              <w:rPr>
                <w:sz w:val="18"/>
                <w:szCs w:val="18"/>
              </w:rPr>
              <w:t>316</w:t>
            </w:r>
          </w:p>
          <w:p w:rsidR="00317C10" w:rsidRDefault="00317C10" w:rsidP="00905798">
            <w:pPr>
              <w:pStyle w:val="ConsPlusCell"/>
              <w:jc w:val="center"/>
              <w:rPr>
                <w:sz w:val="18"/>
                <w:szCs w:val="18"/>
              </w:rPr>
            </w:pPr>
            <w:r>
              <w:rPr>
                <w:sz w:val="18"/>
                <w:szCs w:val="18"/>
              </w:rPr>
              <w:t>217</w:t>
            </w:r>
          </w:p>
          <w:p w:rsidR="00317C10" w:rsidRPr="009F4E50" w:rsidRDefault="00317C10" w:rsidP="00905798">
            <w:pPr>
              <w:pStyle w:val="ConsPlusCell"/>
              <w:jc w:val="center"/>
              <w:rPr>
                <w:sz w:val="18"/>
                <w:szCs w:val="18"/>
              </w:rPr>
            </w:pPr>
            <w:r>
              <w:rPr>
                <w:sz w:val="18"/>
                <w:szCs w:val="18"/>
              </w:rPr>
              <w:t>826</w:t>
            </w:r>
          </w:p>
        </w:tc>
        <w:tc>
          <w:tcPr>
            <w:tcW w:w="240" w:type="pct"/>
            <w:tcBorders>
              <w:top w:val="single" w:sz="4" w:space="0" w:color="auto"/>
              <w:left w:val="single" w:sz="4" w:space="0" w:color="auto"/>
              <w:bottom w:val="single" w:sz="4" w:space="0" w:color="auto"/>
              <w:right w:val="single" w:sz="4" w:space="0" w:color="auto"/>
            </w:tcBorders>
          </w:tcPr>
          <w:p w:rsidR="00317C10" w:rsidRPr="009F4E50" w:rsidRDefault="00317C10" w:rsidP="00975124">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Default="00317C10" w:rsidP="005B32A3">
            <w:pPr>
              <w:pStyle w:val="ConsPlusCell"/>
              <w:jc w:val="center"/>
              <w:rPr>
                <w:sz w:val="18"/>
                <w:szCs w:val="18"/>
              </w:rPr>
            </w:pPr>
            <w:r>
              <w:rPr>
                <w:sz w:val="18"/>
                <w:szCs w:val="18"/>
              </w:rPr>
              <w:t>315</w:t>
            </w:r>
          </w:p>
          <w:p w:rsidR="00317C10" w:rsidRDefault="00317C10" w:rsidP="005B32A3">
            <w:pPr>
              <w:pStyle w:val="ConsPlusCell"/>
              <w:jc w:val="center"/>
              <w:rPr>
                <w:sz w:val="18"/>
                <w:szCs w:val="18"/>
              </w:rPr>
            </w:pPr>
            <w:r>
              <w:rPr>
                <w:sz w:val="18"/>
                <w:szCs w:val="18"/>
              </w:rPr>
              <w:t>524</w:t>
            </w:r>
          </w:p>
          <w:p w:rsidR="00317C10" w:rsidRPr="009F4E50" w:rsidRDefault="00317C10" w:rsidP="005B32A3">
            <w:pPr>
              <w:pStyle w:val="ConsPlusCell"/>
              <w:jc w:val="center"/>
              <w:rPr>
                <w:sz w:val="18"/>
                <w:szCs w:val="18"/>
              </w:rPr>
            </w:pPr>
            <w:r>
              <w:rPr>
                <w:sz w:val="18"/>
                <w:szCs w:val="18"/>
              </w:rPr>
              <w:t>020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Default="00317C10" w:rsidP="005B32A3">
            <w:pPr>
              <w:pStyle w:val="ConsPlusCell"/>
              <w:jc w:val="center"/>
              <w:rPr>
                <w:sz w:val="18"/>
                <w:szCs w:val="18"/>
              </w:rPr>
            </w:pPr>
            <w:r>
              <w:rPr>
                <w:sz w:val="18"/>
                <w:szCs w:val="18"/>
              </w:rPr>
              <w:t>315</w:t>
            </w:r>
          </w:p>
          <w:p w:rsidR="00317C10" w:rsidRDefault="00317C10" w:rsidP="005B32A3">
            <w:pPr>
              <w:pStyle w:val="ConsPlusCell"/>
              <w:jc w:val="center"/>
              <w:rPr>
                <w:sz w:val="18"/>
                <w:szCs w:val="18"/>
              </w:rPr>
            </w:pPr>
            <w:r>
              <w:rPr>
                <w:sz w:val="18"/>
                <w:szCs w:val="18"/>
              </w:rPr>
              <w:t>524</w:t>
            </w:r>
          </w:p>
          <w:p w:rsidR="00317C10" w:rsidRPr="009F4E50" w:rsidRDefault="00317C10" w:rsidP="005B32A3">
            <w:pPr>
              <w:pStyle w:val="ConsPlusCell"/>
              <w:jc w:val="center"/>
              <w:rPr>
                <w:sz w:val="18"/>
                <w:szCs w:val="18"/>
              </w:rPr>
            </w:pPr>
            <w:r>
              <w:rPr>
                <w:sz w:val="18"/>
                <w:szCs w:val="18"/>
              </w:rPr>
              <w:t>020</w:t>
            </w:r>
          </w:p>
        </w:tc>
        <w:tc>
          <w:tcPr>
            <w:tcW w:w="249" w:type="pct"/>
            <w:tcBorders>
              <w:top w:val="single" w:sz="4" w:space="0" w:color="auto"/>
              <w:left w:val="single" w:sz="4" w:space="0" w:color="auto"/>
              <w:bottom w:val="single" w:sz="4" w:space="0" w:color="auto"/>
              <w:right w:val="single" w:sz="4" w:space="0" w:color="auto"/>
            </w:tcBorders>
          </w:tcPr>
          <w:p w:rsidR="00317C10" w:rsidRPr="009F4E50" w:rsidRDefault="00317C10" w:rsidP="00975124">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5B32A3">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1.3. Мероприятие 3 Выплата ежемесячного денежного вознаграждения за классное руководство в муниципальных образовательных организациях</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26415E" w:rsidRDefault="00317C10" w:rsidP="00905798">
            <w:pPr>
              <w:pStyle w:val="ConsPlusCell"/>
              <w:jc w:val="center"/>
              <w:rPr>
                <w:sz w:val="18"/>
                <w:szCs w:val="18"/>
              </w:rPr>
            </w:pPr>
            <w:r w:rsidRPr="0026415E">
              <w:rPr>
                <w:sz w:val="18"/>
                <w:szCs w:val="18"/>
              </w:rPr>
              <w:t>8</w:t>
            </w:r>
          </w:p>
          <w:p w:rsidR="00317C10" w:rsidRPr="0026415E" w:rsidRDefault="00317C10" w:rsidP="00905798">
            <w:pPr>
              <w:pStyle w:val="ConsPlusCell"/>
              <w:jc w:val="center"/>
              <w:rPr>
                <w:sz w:val="18"/>
                <w:szCs w:val="18"/>
              </w:rPr>
            </w:pPr>
            <w:r w:rsidRPr="0026415E">
              <w:rPr>
                <w:sz w:val="18"/>
                <w:szCs w:val="18"/>
              </w:rPr>
              <w:t>655</w:t>
            </w:r>
          </w:p>
          <w:p w:rsidR="00317C10" w:rsidRPr="0026415E" w:rsidRDefault="00317C10" w:rsidP="00905798">
            <w:pPr>
              <w:pStyle w:val="ConsPlusCell"/>
              <w:jc w:val="center"/>
              <w:rPr>
                <w:sz w:val="18"/>
                <w:szCs w:val="18"/>
              </w:rPr>
            </w:pPr>
            <w:r w:rsidRPr="0026415E">
              <w:rPr>
                <w:sz w:val="18"/>
                <w:szCs w:val="18"/>
              </w:rPr>
              <w:t>007</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Default="00317C10" w:rsidP="00905798">
            <w:pPr>
              <w:pStyle w:val="ConsPlusCell"/>
              <w:jc w:val="center"/>
              <w:rPr>
                <w:sz w:val="18"/>
                <w:szCs w:val="18"/>
              </w:rPr>
            </w:pPr>
            <w:r>
              <w:rPr>
                <w:sz w:val="18"/>
                <w:szCs w:val="18"/>
              </w:rPr>
              <w:t>8</w:t>
            </w:r>
          </w:p>
          <w:p w:rsidR="00317C10" w:rsidRDefault="00317C10" w:rsidP="00905798">
            <w:pPr>
              <w:pStyle w:val="ConsPlusCell"/>
              <w:jc w:val="center"/>
              <w:rPr>
                <w:sz w:val="18"/>
                <w:szCs w:val="18"/>
              </w:rPr>
            </w:pPr>
            <w:r>
              <w:rPr>
                <w:sz w:val="18"/>
                <w:szCs w:val="18"/>
              </w:rPr>
              <w:t>655</w:t>
            </w:r>
          </w:p>
          <w:p w:rsidR="00317C10" w:rsidRPr="009F4E50" w:rsidRDefault="00317C10" w:rsidP="00905798">
            <w:pPr>
              <w:pStyle w:val="ConsPlusCell"/>
              <w:jc w:val="center"/>
              <w:rPr>
                <w:sz w:val="18"/>
                <w:szCs w:val="18"/>
              </w:rPr>
            </w:pPr>
            <w:r>
              <w:rPr>
                <w:sz w:val="18"/>
                <w:szCs w:val="18"/>
              </w:rPr>
              <w:t>007</w:t>
            </w:r>
          </w:p>
        </w:tc>
        <w:tc>
          <w:tcPr>
            <w:tcW w:w="240" w:type="pct"/>
            <w:tcBorders>
              <w:top w:val="single" w:sz="4" w:space="0" w:color="auto"/>
              <w:left w:val="single" w:sz="4" w:space="0" w:color="auto"/>
              <w:bottom w:val="single" w:sz="4" w:space="0" w:color="auto"/>
              <w:right w:val="single" w:sz="4" w:space="0" w:color="auto"/>
            </w:tcBorders>
          </w:tcPr>
          <w:p w:rsidR="00317C10" w:rsidRPr="009F4E50" w:rsidRDefault="00317C10" w:rsidP="00831B3F">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831B3F">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Default="00317C10" w:rsidP="005B32A3">
            <w:pPr>
              <w:pStyle w:val="ConsPlusCell"/>
              <w:jc w:val="center"/>
              <w:rPr>
                <w:sz w:val="18"/>
                <w:szCs w:val="18"/>
              </w:rPr>
            </w:pPr>
            <w:r>
              <w:rPr>
                <w:sz w:val="18"/>
                <w:szCs w:val="18"/>
              </w:rPr>
              <w:t>8</w:t>
            </w:r>
          </w:p>
          <w:p w:rsidR="00317C10" w:rsidRDefault="00317C10" w:rsidP="005B32A3">
            <w:pPr>
              <w:pStyle w:val="ConsPlusCell"/>
              <w:jc w:val="center"/>
              <w:rPr>
                <w:sz w:val="18"/>
                <w:szCs w:val="18"/>
              </w:rPr>
            </w:pPr>
            <w:r>
              <w:rPr>
                <w:sz w:val="18"/>
                <w:szCs w:val="18"/>
              </w:rPr>
              <w:t>655</w:t>
            </w:r>
          </w:p>
          <w:p w:rsidR="00317C10" w:rsidRPr="009F4E50" w:rsidRDefault="00317C10" w:rsidP="005B32A3">
            <w:pPr>
              <w:pStyle w:val="ConsPlusCell"/>
              <w:jc w:val="center"/>
              <w:rPr>
                <w:sz w:val="18"/>
                <w:szCs w:val="18"/>
              </w:rPr>
            </w:pPr>
            <w:r>
              <w:rPr>
                <w:sz w:val="18"/>
                <w:szCs w:val="18"/>
              </w:rPr>
              <w:t>007</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Default="00317C10" w:rsidP="005B32A3">
            <w:pPr>
              <w:pStyle w:val="ConsPlusCell"/>
              <w:jc w:val="center"/>
              <w:rPr>
                <w:sz w:val="18"/>
                <w:szCs w:val="18"/>
              </w:rPr>
            </w:pPr>
            <w:r>
              <w:rPr>
                <w:sz w:val="18"/>
                <w:szCs w:val="18"/>
              </w:rPr>
              <w:t>8</w:t>
            </w:r>
          </w:p>
          <w:p w:rsidR="00317C10" w:rsidRDefault="00317C10" w:rsidP="005B32A3">
            <w:pPr>
              <w:pStyle w:val="ConsPlusCell"/>
              <w:jc w:val="center"/>
              <w:rPr>
                <w:sz w:val="18"/>
                <w:szCs w:val="18"/>
              </w:rPr>
            </w:pPr>
            <w:r>
              <w:rPr>
                <w:sz w:val="18"/>
                <w:szCs w:val="18"/>
              </w:rPr>
              <w:t>655</w:t>
            </w:r>
          </w:p>
          <w:p w:rsidR="00317C10" w:rsidRPr="009F4E50" w:rsidRDefault="00317C10" w:rsidP="005B32A3">
            <w:pPr>
              <w:pStyle w:val="ConsPlusCell"/>
              <w:jc w:val="center"/>
              <w:rPr>
                <w:sz w:val="18"/>
                <w:szCs w:val="18"/>
              </w:rPr>
            </w:pPr>
            <w:r>
              <w:rPr>
                <w:sz w:val="18"/>
                <w:szCs w:val="18"/>
              </w:rPr>
              <w:t>007</w:t>
            </w:r>
          </w:p>
        </w:tc>
        <w:tc>
          <w:tcPr>
            <w:tcW w:w="249" w:type="pct"/>
            <w:tcBorders>
              <w:top w:val="single" w:sz="4" w:space="0" w:color="auto"/>
              <w:left w:val="single" w:sz="4" w:space="0" w:color="auto"/>
              <w:bottom w:val="single" w:sz="4" w:space="0" w:color="auto"/>
              <w:right w:val="single" w:sz="4" w:space="0" w:color="auto"/>
            </w:tcBorders>
          </w:tcPr>
          <w:p w:rsidR="00317C10" w:rsidRPr="009F4E50" w:rsidRDefault="00317C10" w:rsidP="00831B3F">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831B3F">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1.4. Мероприятие 4 Предоставление мер социальной поддержки детей школьного возраста из многодетных малоимущих семей и малоимущих семей</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26415E" w:rsidRDefault="00317C10" w:rsidP="00905798">
            <w:pPr>
              <w:pStyle w:val="ConsPlusCell"/>
              <w:jc w:val="center"/>
              <w:rPr>
                <w:sz w:val="18"/>
                <w:szCs w:val="18"/>
              </w:rPr>
            </w:pPr>
            <w:r w:rsidRPr="0026415E">
              <w:rPr>
                <w:sz w:val="18"/>
                <w:szCs w:val="18"/>
              </w:rPr>
              <w:t>24</w:t>
            </w:r>
          </w:p>
          <w:p w:rsidR="00317C10" w:rsidRPr="0026415E" w:rsidRDefault="00317C10" w:rsidP="00905798">
            <w:pPr>
              <w:pStyle w:val="ConsPlusCell"/>
              <w:jc w:val="center"/>
              <w:rPr>
                <w:sz w:val="18"/>
                <w:szCs w:val="18"/>
              </w:rPr>
            </w:pPr>
            <w:r w:rsidRPr="0026415E">
              <w:rPr>
                <w:sz w:val="18"/>
                <w:szCs w:val="18"/>
              </w:rPr>
              <w:t>641</w:t>
            </w:r>
          </w:p>
          <w:p w:rsidR="00317C10" w:rsidRPr="0026415E" w:rsidRDefault="00317C10" w:rsidP="00905798">
            <w:pPr>
              <w:pStyle w:val="ConsPlusCell"/>
              <w:jc w:val="center"/>
              <w:rPr>
                <w:sz w:val="18"/>
                <w:szCs w:val="18"/>
              </w:rPr>
            </w:pPr>
            <w:r w:rsidRPr="0026415E">
              <w:rPr>
                <w:sz w:val="18"/>
                <w:szCs w:val="18"/>
              </w:rPr>
              <w:t>253</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Default="00317C10" w:rsidP="00905798">
            <w:pPr>
              <w:pStyle w:val="ConsPlusCell"/>
              <w:jc w:val="center"/>
              <w:rPr>
                <w:sz w:val="18"/>
                <w:szCs w:val="18"/>
              </w:rPr>
            </w:pPr>
            <w:r>
              <w:rPr>
                <w:sz w:val="18"/>
                <w:szCs w:val="18"/>
              </w:rPr>
              <w:t>24</w:t>
            </w:r>
          </w:p>
          <w:p w:rsidR="00317C10" w:rsidRDefault="00317C10" w:rsidP="00905798">
            <w:pPr>
              <w:pStyle w:val="ConsPlusCell"/>
              <w:jc w:val="center"/>
              <w:rPr>
                <w:sz w:val="18"/>
                <w:szCs w:val="18"/>
              </w:rPr>
            </w:pPr>
            <w:r>
              <w:rPr>
                <w:sz w:val="18"/>
                <w:szCs w:val="18"/>
              </w:rPr>
              <w:t>641</w:t>
            </w:r>
          </w:p>
          <w:p w:rsidR="00317C10" w:rsidRPr="009F4E50" w:rsidRDefault="00317C10" w:rsidP="00905798">
            <w:pPr>
              <w:pStyle w:val="ConsPlusCell"/>
              <w:jc w:val="center"/>
              <w:rPr>
                <w:sz w:val="18"/>
                <w:szCs w:val="18"/>
              </w:rPr>
            </w:pPr>
            <w:r>
              <w:rPr>
                <w:sz w:val="18"/>
                <w:szCs w:val="18"/>
              </w:rPr>
              <w:t>253</w:t>
            </w:r>
          </w:p>
        </w:tc>
        <w:tc>
          <w:tcPr>
            <w:tcW w:w="240" w:type="pct"/>
            <w:tcBorders>
              <w:top w:val="single" w:sz="4" w:space="0" w:color="auto"/>
              <w:left w:val="single" w:sz="4" w:space="0" w:color="auto"/>
              <w:bottom w:val="single" w:sz="4" w:space="0" w:color="auto"/>
              <w:right w:val="single" w:sz="4" w:space="0" w:color="auto"/>
            </w:tcBorders>
          </w:tcPr>
          <w:p w:rsidR="00317C10" w:rsidRPr="009F4E50" w:rsidRDefault="00317C10" w:rsidP="00835700">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Default="00317C10" w:rsidP="005B32A3">
            <w:pPr>
              <w:pStyle w:val="ConsPlusCell"/>
              <w:jc w:val="center"/>
              <w:rPr>
                <w:sz w:val="18"/>
                <w:szCs w:val="18"/>
              </w:rPr>
            </w:pPr>
            <w:r>
              <w:rPr>
                <w:sz w:val="18"/>
                <w:szCs w:val="18"/>
              </w:rPr>
              <w:t>23</w:t>
            </w:r>
          </w:p>
          <w:p w:rsidR="00317C10" w:rsidRDefault="00317C10" w:rsidP="005B32A3">
            <w:pPr>
              <w:pStyle w:val="ConsPlusCell"/>
              <w:jc w:val="center"/>
              <w:rPr>
                <w:sz w:val="18"/>
                <w:szCs w:val="18"/>
              </w:rPr>
            </w:pPr>
            <w:r>
              <w:rPr>
                <w:sz w:val="18"/>
                <w:szCs w:val="18"/>
              </w:rPr>
              <w:t>823</w:t>
            </w:r>
          </w:p>
          <w:p w:rsidR="00317C10" w:rsidRPr="009F4E50" w:rsidRDefault="00317C10" w:rsidP="005B32A3">
            <w:pPr>
              <w:pStyle w:val="ConsPlusCell"/>
              <w:jc w:val="center"/>
              <w:rPr>
                <w:sz w:val="18"/>
                <w:szCs w:val="18"/>
              </w:rPr>
            </w:pPr>
            <w:r>
              <w:rPr>
                <w:sz w:val="18"/>
                <w:szCs w:val="18"/>
              </w:rPr>
              <w:t>842</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Default="00317C10" w:rsidP="005B32A3">
            <w:pPr>
              <w:pStyle w:val="ConsPlusCell"/>
              <w:jc w:val="center"/>
              <w:rPr>
                <w:sz w:val="18"/>
                <w:szCs w:val="18"/>
              </w:rPr>
            </w:pPr>
            <w:r>
              <w:rPr>
                <w:sz w:val="18"/>
                <w:szCs w:val="18"/>
              </w:rPr>
              <w:t>23</w:t>
            </w:r>
          </w:p>
          <w:p w:rsidR="00317C10" w:rsidRDefault="00317C10" w:rsidP="005B32A3">
            <w:pPr>
              <w:pStyle w:val="ConsPlusCell"/>
              <w:jc w:val="center"/>
              <w:rPr>
                <w:sz w:val="18"/>
                <w:szCs w:val="18"/>
              </w:rPr>
            </w:pPr>
            <w:r>
              <w:rPr>
                <w:sz w:val="18"/>
                <w:szCs w:val="18"/>
              </w:rPr>
              <w:t>823</w:t>
            </w:r>
          </w:p>
          <w:p w:rsidR="00317C10" w:rsidRPr="009F4E50" w:rsidRDefault="00317C10" w:rsidP="005B32A3">
            <w:pPr>
              <w:pStyle w:val="ConsPlusCell"/>
              <w:jc w:val="center"/>
              <w:rPr>
                <w:sz w:val="18"/>
                <w:szCs w:val="18"/>
              </w:rPr>
            </w:pPr>
            <w:r>
              <w:rPr>
                <w:sz w:val="18"/>
                <w:szCs w:val="18"/>
              </w:rPr>
              <w:t>842</w:t>
            </w:r>
          </w:p>
        </w:tc>
        <w:tc>
          <w:tcPr>
            <w:tcW w:w="249" w:type="pct"/>
            <w:tcBorders>
              <w:top w:val="single" w:sz="4" w:space="0" w:color="auto"/>
              <w:left w:val="single" w:sz="4" w:space="0" w:color="auto"/>
              <w:bottom w:val="single" w:sz="4" w:space="0" w:color="auto"/>
              <w:right w:val="single" w:sz="4" w:space="0" w:color="auto"/>
            </w:tcBorders>
          </w:tcPr>
          <w:p w:rsidR="00317C10" w:rsidRPr="009F4E50" w:rsidRDefault="00317C10" w:rsidP="00835700">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5B32A3">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1.5. Мероприятие 5 Участие в проекте «Электронная школа»</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41" w:type="pct"/>
            <w:gridSpan w:val="10"/>
            <w:vMerge w:val="restart"/>
            <w:tcBorders>
              <w:top w:val="single" w:sz="4" w:space="0" w:color="auto"/>
              <w:left w:val="single" w:sz="4" w:space="0" w:color="auto"/>
              <w:right w:val="single" w:sz="4" w:space="0" w:color="auto"/>
            </w:tcBorders>
          </w:tcPr>
          <w:p w:rsidR="00317C10" w:rsidRPr="009F4E50" w:rsidRDefault="00D66370" w:rsidP="00A85D44">
            <w:pPr>
              <w:pStyle w:val="ConsPlusCell"/>
              <w:rPr>
                <w:sz w:val="18"/>
                <w:szCs w:val="18"/>
              </w:rPr>
            </w:pPr>
            <w:r>
              <w:rPr>
                <w:sz w:val="18"/>
                <w:szCs w:val="18"/>
              </w:rPr>
              <w:t xml:space="preserve">Подпрограмма 2 – Задача 1 </w:t>
            </w:r>
            <w:r w:rsidR="00317C10">
              <w:rPr>
                <w:sz w:val="18"/>
                <w:szCs w:val="18"/>
              </w:rPr>
              <w:t xml:space="preserve"> – Мероприятие 2 </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1.6. Мероприятие 6 Участие в проекте «Электронный дневник»</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41" w:type="pct"/>
            <w:gridSpan w:val="10"/>
            <w:vMerge/>
            <w:tcBorders>
              <w:left w:val="single" w:sz="4" w:space="0" w:color="auto"/>
              <w:right w:val="single" w:sz="4" w:space="0" w:color="auto"/>
            </w:tcBorders>
          </w:tcPr>
          <w:p w:rsidR="00317C10" w:rsidRPr="009F4E50" w:rsidRDefault="00317C10" w:rsidP="005B32A3">
            <w:pPr>
              <w:pStyle w:val="ConsPlusCell"/>
              <w:jc w:val="center"/>
              <w:rPr>
                <w:sz w:val="18"/>
                <w:szCs w:val="18"/>
              </w:rPr>
            </w:pP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A659A7">
            <w:pPr>
              <w:pStyle w:val="ConsPlusCell"/>
              <w:rPr>
                <w:sz w:val="18"/>
                <w:szCs w:val="18"/>
              </w:rPr>
            </w:pPr>
            <w:r w:rsidRPr="009F4E50">
              <w:rPr>
                <w:sz w:val="18"/>
                <w:szCs w:val="18"/>
              </w:rPr>
              <w:t>1.7. Мероприятие 7 Организация дистанционного образования детей-инвалидов на дому</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w:t>
            </w:r>
          </w:p>
        </w:tc>
        <w:tc>
          <w:tcPr>
            <w:tcW w:w="2541" w:type="pct"/>
            <w:gridSpan w:val="10"/>
            <w:vMerge/>
            <w:tcBorders>
              <w:left w:val="single" w:sz="4" w:space="0" w:color="auto"/>
              <w:bottom w:val="single" w:sz="4" w:space="0" w:color="auto"/>
              <w:right w:val="single" w:sz="4" w:space="0" w:color="auto"/>
            </w:tcBorders>
          </w:tcPr>
          <w:p w:rsidR="00317C10" w:rsidRPr="009F4E50" w:rsidRDefault="00317C10" w:rsidP="005B32A3">
            <w:pPr>
              <w:pStyle w:val="ConsPlusCell"/>
              <w:jc w:val="center"/>
              <w:rPr>
                <w:sz w:val="18"/>
                <w:szCs w:val="18"/>
              </w:rPr>
            </w:pP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317C10" w:rsidRPr="009F4E50" w:rsidRDefault="00317C10" w:rsidP="00742904">
            <w:pPr>
              <w:pStyle w:val="ConsPlusCell"/>
              <w:rPr>
                <w:b/>
                <w:sz w:val="18"/>
                <w:szCs w:val="18"/>
              </w:rPr>
            </w:pPr>
            <w:r w:rsidRPr="009F4E50">
              <w:rPr>
                <w:b/>
                <w:sz w:val="18"/>
                <w:szCs w:val="18"/>
              </w:rPr>
              <w:t>Итого по Задаче 1</w:t>
            </w:r>
          </w:p>
        </w:tc>
        <w:tc>
          <w:tcPr>
            <w:tcW w:w="321" w:type="pct"/>
            <w:tcBorders>
              <w:top w:val="single" w:sz="4" w:space="0" w:color="auto"/>
              <w:left w:val="single" w:sz="4" w:space="0" w:color="auto"/>
              <w:bottom w:val="single" w:sz="4" w:space="0" w:color="auto"/>
              <w:right w:val="single" w:sz="4" w:space="0" w:color="auto"/>
            </w:tcBorders>
          </w:tcPr>
          <w:p w:rsidR="00317C10" w:rsidRPr="004D3C79" w:rsidRDefault="00EF2796" w:rsidP="00905798">
            <w:pPr>
              <w:pStyle w:val="ConsPlusCell"/>
              <w:jc w:val="center"/>
              <w:rPr>
                <w:b/>
                <w:color w:val="FF0000"/>
                <w:sz w:val="18"/>
                <w:szCs w:val="18"/>
              </w:rPr>
            </w:pPr>
            <w:r w:rsidRPr="004D3C79">
              <w:rPr>
                <w:b/>
                <w:color w:val="FF0000"/>
                <w:sz w:val="18"/>
                <w:szCs w:val="18"/>
              </w:rPr>
              <w:t>435</w:t>
            </w:r>
          </w:p>
          <w:p w:rsidR="00EF2796" w:rsidRPr="004D3C79" w:rsidRDefault="004D3C79" w:rsidP="00905798">
            <w:pPr>
              <w:pStyle w:val="ConsPlusCell"/>
              <w:jc w:val="center"/>
              <w:rPr>
                <w:b/>
                <w:color w:val="FF0000"/>
                <w:sz w:val="18"/>
                <w:szCs w:val="18"/>
              </w:rPr>
            </w:pPr>
            <w:r w:rsidRPr="004D3C79">
              <w:rPr>
                <w:b/>
                <w:color w:val="FF0000"/>
                <w:sz w:val="18"/>
                <w:szCs w:val="18"/>
              </w:rPr>
              <w:t>772</w:t>
            </w:r>
          </w:p>
          <w:p w:rsidR="00EF2796" w:rsidRPr="004D3C79" w:rsidRDefault="004D3C79" w:rsidP="004D3C79">
            <w:pPr>
              <w:pStyle w:val="ConsPlusCell"/>
              <w:jc w:val="center"/>
              <w:rPr>
                <w:b/>
                <w:color w:val="FF0000"/>
                <w:sz w:val="18"/>
                <w:szCs w:val="18"/>
              </w:rPr>
            </w:pPr>
            <w:r w:rsidRPr="004D3C79">
              <w:rPr>
                <w:b/>
                <w:color w:val="FF0000"/>
                <w:sz w:val="18"/>
                <w:szCs w:val="18"/>
              </w:rPr>
              <w:t>555</w:t>
            </w:r>
            <w:r w:rsidR="00EF2796" w:rsidRPr="004D3C79">
              <w:rPr>
                <w:b/>
                <w:color w:val="FF0000"/>
                <w:sz w:val="18"/>
                <w:szCs w:val="18"/>
              </w:rPr>
              <w:t>,</w:t>
            </w:r>
            <w:r w:rsidRPr="004D3C79">
              <w:rPr>
                <w:b/>
                <w:color w:val="FF0000"/>
                <w:sz w:val="18"/>
                <w:szCs w:val="18"/>
              </w:rPr>
              <w:t>07</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EF2796"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Default="00EF2796" w:rsidP="00905798">
            <w:pPr>
              <w:pStyle w:val="ConsPlusCell"/>
              <w:jc w:val="center"/>
              <w:rPr>
                <w:b/>
                <w:sz w:val="18"/>
                <w:szCs w:val="18"/>
              </w:rPr>
            </w:pPr>
            <w:r>
              <w:rPr>
                <w:b/>
                <w:sz w:val="18"/>
                <w:szCs w:val="18"/>
              </w:rPr>
              <w:t>349</w:t>
            </w:r>
          </w:p>
          <w:p w:rsidR="00EF2796" w:rsidRDefault="00EF2796" w:rsidP="00905798">
            <w:pPr>
              <w:pStyle w:val="ConsPlusCell"/>
              <w:jc w:val="center"/>
              <w:rPr>
                <w:b/>
                <w:sz w:val="18"/>
                <w:szCs w:val="18"/>
              </w:rPr>
            </w:pPr>
            <w:r>
              <w:rPr>
                <w:b/>
                <w:sz w:val="18"/>
                <w:szCs w:val="18"/>
              </w:rPr>
              <w:t>514</w:t>
            </w:r>
          </w:p>
          <w:p w:rsidR="00EF2796" w:rsidRPr="009F4E50" w:rsidRDefault="00EF2796" w:rsidP="00905798">
            <w:pPr>
              <w:pStyle w:val="ConsPlusCell"/>
              <w:jc w:val="center"/>
              <w:rPr>
                <w:b/>
                <w:sz w:val="18"/>
                <w:szCs w:val="18"/>
              </w:rPr>
            </w:pPr>
            <w:r>
              <w:rPr>
                <w:b/>
                <w:sz w:val="18"/>
                <w:szCs w:val="18"/>
              </w:rPr>
              <w:t>086</w:t>
            </w:r>
          </w:p>
        </w:tc>
        <w:tc>
          <w:tcPr>
            <w:tcW w:w="240" w:type="pct"/>
            <w:tcBorders>
              <w:top w:val="single" w:sz="4" w:space="0" w:color="auto"/>
              <w:left w:val="single" w:sz="4" w:space="0" w:color="auto"/>
              <w:bottom w:val="single" w:sz="4" w:space="0" w:color="auto"/>
              <w:right w:val="single" w:sz="4" w:space="0" w:color="auto"/>
            </w:tcBorders>
          </w:tcPr>
          <w:p w:rsidR="00EF2796" w:rsidRPr="004D3C79" w:rsidRDefault="004D3C79" w:rsidP="00905798">
            <w:pPr>
              <w:pStyle w:val="ConsPlusCell"/>
              <w:jc w:val="center"/>
              <w:rPr>
                <w:b/>
                <w:color w:val="FF0000"/>
                <w:sz w:val="18"/>
                <w:szCs w:val="18"/>
              </w:rPr>
            </w:pPr>
            <w:r w:rsidRPr="004D3C79">
              <w:rPr>
                <w:b/>
                <w:color w:val="FF0000"/>
                <w:sz w:val="18"/>
                <w:szCs w:val="18"/>
              </w:rPr>
              <w:t>86</w:t>
            </w:r>
          </w:p>
          <w:p w:rsidR="004D3C79" w:rsidRPr="004D3C79" w:rsidRDefault="004D3C79" w:rsidP="00905798">
            <w:pPr>
              <w:pStyle w:val="ConsPlusCell"/>
              <w:jc w:val="center"/>
              <w:rPr>
                <w:b/>
                <w:color w:val="FF0000"/>
                <w:sz w:val="18"/>
                <w:szCs w:val="18"/>
              </w:rPr>
            </w:pPr>
            <w:r w:rsidRPr="004D3C79">
              <w:rPr>
                <w:b/>
                <w:color w:val="FF0000"/>
                <w:sz w:val="18"/>
                <w:szCs w:val="18"/>
              </w:rPr>
              <w:t>258</w:t>
            </w:r>
          </w:p>
          <w:p w:rsidR="004D3C79" w:rsidRPr="004D3C79" w:rsidRDefault="004D3C79" w:rsidP="00905798">
            <w:pPr>
              <w:pStyle w:val="ConsPlusCell"/>
              <w:jc w:val="center"/>
              <w:rPr>
                <w:b/>
                <w:color w:val="FF0000"/>
                <w:sz w:val="18"/>
                <w:szCs w:val="18"/>
              </w:rPr>
            </w:pPr>
            <w:r w:rsidRPr="004D3C79">
              <w:rPr>
                <w:b/>
                <w:color w:val="FF0000"/>
                <w:sz w:val="18"/>
                <w:szCs w:val="18"/>
              </w:rPr>
              <w:t>469,07</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EF2796"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EF2796" w:rsidRPr="004D3C79" w:rsidRDefault="004D3C79" w:rsidP="005B32A3">
            <w:pPr>
              <w:pStyle w:val="ConsPlusCell"/>
              <w:jc w:val="center"/>
              <w:rPr>
                <w:b/>
                <w:color w:val="FF0000"/>
                <w:sz w:val="18"/>
                <w:szCs w:val="18"/>
              </w:rPr>
            </w:pPr>
            <w:r w:rsidRPr="004D3C79">
              <w:rPr>
                <w:b/>
                <w:color w:val="FF0000"/>
                <w:sz w:val="18"/>
                <w:szCs w:val="18"/>
              </w:rPr>
              <w:t>434</w:t>
            </w:r>
          </w:p>
          <w:p w:rsidR="004D3C79" w:rsidRPr="004D3C79" w:rsidRDefault="004D3C79" w:rsidP="005B32A3">
            <w:pPr>
              <w:pStyle w:val="ConsPlusCell"/>
              <w:jc w:val="center"/>
              <w:rPr>
                <w:b/>
                <w:color w:val="FF0000"/>
                <w:sz w:val="18"/>
                <w:szCs w:val="18"/>
              </w:rPr>
            </w:pPr>
            <w:r w:rsidRPr="004D3C79">
              <w:rPr>
                <w:b/>
                <w:color w:val="FF0000"/>
                <w:sz w:val="18"/>
                <w:szCs w:val="18"/>
              </w:rPr>
              <w:t>261</w:t>
            </w:r>
          </w:p>
          <w:p w:rsidR="004D3C79" w:rsidRPr="009F4E50" w:rsidRDefault="004D3C79" w:rsidP="005B32A3">
            <w:pPr>
              <w:pStyle w:val="ConsPlusCell"/>
              <w:jc w:val="center"/>
              <w:rPr>
                <w:b/>
                <w:sz w:val="18"/>
                <w:szCs w:val="18"/>
              </w:rPr>
            </w:pPr>
            <w:r w:rsidRPr="004D3C79">
              <w:rPr>
                <w:b/>
                <w:color w:val="FF0000"/>
                <w:sz w:val="18"/>
                <w:szCs w:val="18"/>
              </w:rPr>
              <w:t>338,07</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EF2796" w:rsidP="005B32A3">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Default="00EF2796" w:rsidP="005B32A3">
            <w:pPr>
              <w:pStyle w:val="ConsPlusCell"/>
              <w:jc w:val="center"/>
              <w:rPr>
                <w:b/>
                <w:sz w:val="18"/>
                <w:szCs w:val="18"/>
              </w:rPr>
            </w:pPr>
            <w:r>
              <w:rPr>
                <w:b/>
                <w:sz w:val="18"/>
                <w:szCs w:val="18"/>
              </w:rPr>
              <w:t>348</w:t>
            </w:r>
          </w:p>
          <w:p w:rsidR="00EF2796" w:rsidRDefault="00EF2796" w:rsidP="005B32A3">
            <w:pPr>
              <w:pStyle w:val="ConsPlusCell"/>
              <w:jc w:val="center"/>
              <w:rPr>
                <w:b/>
                <w:sz w:val="18"/>
                <w:szCs w:val="18"/>
              </w:rPr>
            </w:pPr>
            <w:r>
              <w:rPr>
                <w:b/>
                <w:sz w:val="18"/>
                <w:szCs w:val="18"/>
              </w:rPr>
              <w:t>002</w:t>
            </w:r>
          </w:p>
          <w:p w:rsidR="00EF2796" w:rsidRPr="009F4E50" w:rsidRDefault="00EF2796" w:rsidP="005B32A3">
            <w:pPr>
              <w:pStyle w:val="ConsPlusCell"/>
              <w:jc w:val="center"/>
              <w:rPr>
                <w:b/>
                <w:sz w:val="18"/>
                <w:szCs w:val="18"/>
              </w:rPr>
            </w:pPr>
            <w:r>
              <w:rPr>
                <w:b/>
                <w:sz w:val="18"/>
                <w:szCs w:val="18"/>
              </w:rPr>
              <w:t>869</w:t>
            </w:r>
          </w:p>
        </w:tc>
        <w:tc>
          <w:tcPr>
            <w:tcW w:w="249" w:type="pct"/>
            <w:tcBorders>
              <w:top w:val="single" w:sz="4" w:space="0" w:color="auto"/>
              <w:left w:val="single" w:sz="4" w:space="0" w:color="auto"/>
              <w:bottom w:val="single" w:sz="4" w:space="0" w:color="auto"/>
              <w:right w:val="single" w:sz="4" w:space="0" w:color="auto"/>
            </w:tcBorders>
          </w:tcPr>
          <w:p w:rsidR="00EF2796" w:rsidRPr="004D3C79" w:rsidRDefault="004D3C79" w:rsidP="00835700">
            <w:pPr>
              <w:pStyle w:val="ConsPlusCell"/>
              <w:jc w:val="center"/>
              <w:rPr>
                <w:b/>
                <w:color w:val="FF0000"/>
                <w:sz w:val="18"/>
                <w:szCs w:val="18"/>
              </w:rPr>
            </w:pPr>
            <w:r w:rsidRPr="004D3C79">
              <w:rPr>
                <w:b/>
                <w:color w:val="FF0000"/>
                <w:sz w:val="18"/>
                <w:szCs w:val="18"/>
              </w:rPr>
              <w:t>86</w:t>
            </w:r>
          </w:p>
          <w:p w:rsidR="004D3C79" w:rsidRPr="004D3C79" w:rsidRDefault="004D3C79" w:rsidP="00835700">
            <w:pPr>
              <w:pStyle w:val="ConsPlusCell"/>
              <w:jc w:val="center"/>
              <w:rPr>
                <w:b/>
                <w:color w:val="FF0000"/>
                <w:sz w:val="18"/>
                <w:szCs w:val="18"/>
              </w:rPr>
            </w:pPr>
            <w:r w:rsidRPr="004D3C79">
              <w:rPr>
                <w:b/>
                <w:color w:val="FF0000"/>
                <w:sz w:val="18"/>
                <w:szCs w:val="18"/>
              </w:rPr>
              <w:t>258</w:t>
            </w:r>
          </w:p>
          <w:p w:rsidR="004D3C79" w:rsidRPr="004D3C79" w:rsidRDefault="004D3C79" w:rsidP="00835700">
            <w:pPr>
              <w:pStyle w:val="ConsPlusCell"/>
              <w:jc w:val="center"/>
              <w:rPr>
                <w:b/>
                <w:color w:val="FF0000"/>
                <w:sz w:val="18"/>
                <w:szCs w:val="18"/>
              </w:rPr>
            </w:pPr>
            <w:r w:rsidRPr="004D3C79">
              <w:rPr>
                <w:b/>
                <w:color w:val="FF0000"/>
                <w:sz w:val="18"/>
                <w:szCs w:val="18"/>
              </w:rPr>
              <w:t>469,07</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EF2796" w:rsidP="005B32A3">
            <w:pPr>
              <w:pStyle w:val="ConsPlusCell"/>
              <w:jc w:val="center"/>
              <w:rPr>
                <w:b/>
                <w:sz w:val="18"/>
                <w:szCs w:val="18"/>
              </w:rPr>
            </w:pPr>
            <w:r>
              <w:rPr>
                <w:b/>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317C10" w:rsidRPr="009F4E50" w:rsidRDefault="00317C10" w:rsidP="009F4E50">
            <w:pPr>
              <w:pStyle w:val="ConsPlusCell"/>
              <w:rPr>
                <w:b/>
                <w:sz w:val="18"/>
                <w:szCs w:val="18"/>
              </w:rPr>
            </w:pPr>
            <w:r w:rsidRPr="009F4E50">
              <w:rPr>
                <w:b/>
                <w:sz w:val="18"/>
                <w:szCs w:val="18"/>
              </w:rPr>
              <w:t>Задача № 2 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9F4E50">
            <w:pPr>
              <w:pStyle w:val="ConsPlusCell"/>
              <w:rPr>
                <w:sz w:val="18"/>
                <w:szCs w:val="18"/>
              </w:rPr>
            </w:pPr>
            <w:r w:rsidRPr="009F4E50">
              <w:rPr>
                <w:sz w:val="18"/>
                <w:szCs w:val="18"/>
              </w:rPr>
              <w:t>2.1. Мероприятие 1 Организация учебных сборов</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sidRPr="009F4E50">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sidRPr="009F4E50">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6A1497" w:rsidRDefault="006A1497" w:rsidP="00905798">
            <w:pPr>
              <w:pStyle w:val="ConsPlusCell"/>
              <w:jc w:val="center"/>
              <w:rPr>
                <w:color w:val="FF0000"/>
                <w:sz w:val="18"/>
                <w:szCs w:val="18"/>
              </w:rPr>
            </w:pPr>
            <w:r w:rsidRPr="006A1497">
              <w:rPr>
                <w:color w:val="FF0000"/>
                <w:sz w:val="18"/>
                <w:szCs w:val="18"/>
              </w:rPr>
              <w:t>49</w:t>
            </w:r>
          </w:p>
          <w:p w:rsidR="006A1497" w:rsidRPr="0026415E" w:rsidRDefault="006A1497" w:rsidP="00905798">
            <w:pPr>
              <w:pStyle w:val="ConsPlusCell"/>
              <w:jc w:val="center"/>
              <w:rPr>
                <w:sz w:val="18"/>
                <w:szCs w:val="18"/>
              </w:rPr>
            </w:pPr>
            <w:r w:rsidRPr="006A1497">
              <w:rPr>
                <w:color w:val="FF0000"/>
                <w:sz w:val="18"/>
                <w:szCs w:val="18"/>
              </w:rPr>
              <w:t>785,38</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Pr="006A1497" w:rsidRDefault="006A1497" w:rsidP="006A1497">
            <w:pPr>
              <w:pStyle w:val="ConsPlusCell"/>
              <w:jc w:val="center"/>
              <w:rPr>
                <w:color w:val="FF0000"/>
                <w:sz w:val="18"/>
                <w:szCs w:val="18"/>
              </w:rPr>
            </w:pPr>
            <w:r w:rsidRPr="006A1497">
              <w:rPr>
                <w:color w:val="FF0000"/>
                <w:sz w:val="18"/>
                <w:szCs w:val="18"/>
              </w:rPr>
              <w:t>49</w:t>
            </w:r>
          </w:p>
          <w:p w:rsidR="00317C10" w:rsidRPr="009F4E50" w:rsidRDefault="006A1497" w:rsidP="006A1497">
            <w:pPr>
              <w:pStyle w:val="ConsPlusCell"/>
              <w:jc w:val="center"/>
              <w:rPr>
                <w:sz w:val="18"/>
                <w:szCs w:val="18"/>
              </w:rPr>
            </w:pPr>
            <w:r w:rsidRPr="006A1497">
              <w:rPr>
                <w:color w:val="FF0000"/>
                <w:sz w:val="18"/>
                <w:szCs w:val="18"/>
              </w:rPr>
              <w:t>785,38</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Pr="006A1497" w:rsidRDefault="006A1497" w:rsidP="006A1497">
            <w:pPr>
              <w:pStyle w:val="ConsPlusCell"/>
              <w:jc w:val="center"/>
              <w:rPr>
                <w:color w:val="FF0000"/>
                <w:sz w:val="18"/>
                <w:szCs w:val="18"/>
              </w:rPr>
            </w:pPr>
            <w:r w:rsidRPr="006A1497">
              <w:rPr>
                <w:color w:val="FF0000"/>
                <w:sz w:val="18"/>
                <w:szCs w:val="18"/>
              </w:rPr>
              <w:t>49</w:t>
            </w:r>
          </w:p>
          <w:p w:rsidR="00317C10" w:rsidRPr="009F4E50" w:rsidRDefault="006A1497" w:rsidP="006A1497">
            <w:pPr>
              <w:pStyle w:val="ConsPlusCell"/>
              <w:jc w:val="center"/>
              <w:rPr>
                <w:sz w:val="18"/>
                <w:szCs w:val="18"/>
              </w:rPr>
            </w:pPr>
            <w:r w:rsidRPr="006A1497">
              <w:rPr>
                <w:color w:val="FF0000"/>
                <w:sz w:val="18"/>
                <w:szCs w:val="18"/>
              </w:rPr>
              <w:t>785,38</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Pr="006A1497" w:rsidRDefault="006A1497" w:rsidP="006A1497">
            <w:pPr>
              <w:pStyle w:val="ConsPlusCell"/>
              <w:jc w:val="center"/>
              <w:rPr>
                <w:color w:val="FF0000"/>
                <w:sz w:val="18"/>
                <w:szCs w:val="18"/>
              </w:rPr>
            </w:pPr>
            <w:r w:rsidRPr="006A1497">
              <w:rPr>
                <w:color w:val="FF0000"/>
                <w:sz w:val="18"/>
                <w:szCs w:val="18"/>
              </w:rPr>
              <w:t>49</w:t>
            </w:r>
          </w:p>
          <w:p w:rsidR="00317C10" w:rsidRPr="009F4E50" w:rsidRDefault="006A1497" w:rsidP="006A1497">
            <w:pPr>
              <w:pStyle w:val="ConsPlusCell"/>
              <w:jc w:val="center"/>
              <w:rPr>
                <w:sz w:val="18"/>
                <w:szCs w:val="18"/>
              </w:rPr>
            </w:pPr>
            <w:r w:rsidRPr="006A1497">
              <w:rPr>
                <w:color w:val="FF0000"/>
                <w:sz w:val="18"/>
                <w:szCs w:val="18"/>
              </w:rPr>
              <w:t>785,38</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75124" w:rsidRDefault="00317C10" w:rsidP="00742904">
            <w:pPr>
              <w:pStyle w:val="ConsPlusCell"/>
              <w:rPr>
                <w:sz w:val="18"/>
                <w:szCs w:val="18"/>
              </w:rPr>
            </w:pPr>
            <w:r w:rsidRPr="00975124">
              <w:rPr>
                <w:sz w:val="18"/>
                <w:szCs w:val="18"/>
              </w:rPr>
              <w:t>2.2. Мероприятие 2 Проведение мониторинга и оценки качества образования</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26415E" w:rsidRDefault="00317C10" w:rsidP="00905798">
            <w:pPr>
              <w:pStyle w:val="ConsPlusCell"/>
              <w:jc w:val="center"/>
              <w:rPr>
                <w:sz w:val="18"/>
                <w:szCs w:val="18"/>
              </w:rPr>
            </w:pPr>
            <w:r w:rsidRPr="0026415E">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75124" w:rsidRDefault="00317C10" w:rsidP="00742904">
            <w:pPr>
              <w:pStyle w:val="ConsPlusCell"/>
              <w:rPr>
                <w:sz w:val="18"/>
                <w:szCs w:val="18"/>
              </w:rPr>
            </w:pPr>
            <w:r w:rsidRPr="00975124">
              <w:rPr>
                <w:sz w:val="18"/>
                <w:szCs w:val="18"/>
              </w:rPr>
              <w:t>2.3. Мероприятие 3 Организация научно-методического сопровождения внедрения ФГОС</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26415E" w:rsidRDefault="00317C10" w:rsidP="00E17A63">
            <w:pPr>
              <w:pStyle w:val="ConsPlusCell"/>
              <w:jc w:val="center"/>
              <w:rPr>
                <w:sz w:val="18"/>
                <w:szCs w:val="18"/>
              </w:rPr>
            </w:pPr>
            <w:r w:rsidRPr="0026415E">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E17A63">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742904">
            <w:pPr>
              <w:pStyle w:val="ConsPlusCell"/>
              <w:rPr>
                <w:sz w:val="18"/>
                <w:szCs w:val="18"/>
              </w:rPr>
            </w:pPr>
            <w:r w:rsidRPr="009F4E50">
              <w:rPr>
                <w:sz w:val="18"/>
                <w:szCs w:val="18"/>
              </w:rPr>
              <w:t xml:space="preserve">2.4. Мероприятие 4 Оснащение учебно-лабораторным оборудованием, </w:t>
            </w:r>
            <w:proofErr w:type="gramStart"/>
            <w:r w:rsidRPr="009F4E50">
              <w:rPr>
                <w:sz w:val="18"/>
                <w:szCs w:val="18"/>
              </w:rPr>
              <w:t>соответствующего</w:t>
            </w:r>
            <w:proofErr w:type="gramEnd"/>
            <w:r w:rsidRPr="009F4E50">
              <w:rPr>
                <w:sz w:val="18"/>
                <w:szCs w:val="18"/>
              </w:rPr>
              <w:t xml:space="preserve"> требованиям ФГОС</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26415E" w:rsidRDefault="00317C10" w:rsidP="00905798">
            <w:pPr>
              <w:pStyle w:val="ConsPlusCell"/>
              <w:jc w:val="center"/>
              <w:rPr>
                <w:sz w:val="18"/>
                <w:szCs w:val="18"/>
              </w:rPr>
            </w:pPr>
            <w:r w:rsidRPr="0026415E">
              <w:rPr>
                <w:sz w:val="18"/>
                <w:szCs w:val="18"/>
              </w:rPr>
              <w:t>140</w:t>
            </w:r>
          </w:p>
          <w:p w:rsidR="00317C10" w:rsidRPr="0026415E" w:rsidRDefault="00317C10" w:rsidP="00905798">
            <w:pPr>
              <w:pStyle w:val="ConsPlusCell"/>
              <w:jc w:val="center"/>
              <w:rPr>
                <w:sz w:val="18"/>
                <w:szCs w:val="18"/>
              </w:rPr>
            </w:pPr>
            <w:r w:rsidRPr="0026415E">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17C10" w:rsidRDefault="00317C10" w:rsidP="00905798">
            <w:pPr>
              <w:pStyle w:val="ConsPlusCell"/>
              <w:jc w:val="center"/>
              <w:rPr>
                <w:sz w:val="18"/>
                <w:szCs w:val="18"/>
              </w:rPr>
            </w:pPr>
            <w:r>
              <w:rPr>
                <w:sz w:val="18"/>
                <w:szCs w:val="18"/>
              </w:rPr>
              <w:t>140</w:t>
            </w:r>
          </w:p>
          <w:p w:rsidR="00317C10" w:rsidRPr="009F4E50" w:rsidRDefault="00317C10"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Default="00317C10" w:rsidP="007A1660">
            <w:pPr>
              <w:pStyle w:val="ConsPlusCell"/>
              <w:jc w:val="center"/>
              <w:rPr>
                <w:sz w:val="18"/>
                <w:szCs w:val="18"/>
              </w:rPr>
            </w:pPr>
            <w:r>
              <w:rPr>
                <w:sz w:val="18"/>
                <w:szCs w:val="18"/>
              </w:rPr>
              <w:t>140</w:t>
            </w:r>
          </w:p>
          <w:p w:rsidR="00317C10" w:rsidRPr="009F4E50" w:rsidRDefault="00317C10" w:rsidP="007A1660">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17C10" w:rsidRDefault="00317C10" w:rsidP="007A1660">
            <w:pPr>
              <w:pStyle w:val="ConsPlusCell"/>
              <w:jc w:val="center"/>
              <w:rPr>
                <w:sz w:val="18"/>
                <w:szCs w:val="18"/>
              </w:rPr>
            </w:pPr>
            <w:r>
              <w:rPr>
                <w:sz w:val="18"/>
                <w:szCs w:val="18"/>
              </w:rPr>
              <w:t>140</w:t>
            </w:r>
          </w:p>
          <w:p w:rsidR="00317C10" w:rsidRPr="009F4E50" w:rsidRDefault="00317C10" w:rsidP="007A1660">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7A1660">
            <w:pPr>
              <w:pStyle w:val="ConsPlusCell"/>
              <w:jc w:val="center"/>
              <w:rPr>
                <w:sz w:val="18"/>
                <w:szCs w:val="18"/>
              </w:rPr>
            </w:pPr>
            <w:r>
              <w:rPr>
                <w:sz w:val="18"/>
                <w:szCs w:val="18"/>
              </w:rPr>
              <w:t>0</w:t>
            </w:r>
          </w:p>
        </w:tc>
      </w:tr>
      <w:tr w:rsidR="00317C10" w:rsidRPr="00492B47" w:rsidTr="009C7BE8">
        <w:tc>
          <w:tcPr>
            <w:tcW w:w="23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317C10" w:rsidRPr="009F4E50" w:rsidRDefault="00317C10" w:rsidP="00742904">
            <w:pPr>
              <w:pStyle w:val="ConsPlusCell"/>
              <w:rPr>
                <w:sz w:val="18"/>
                <w:szCs w:val="18"/>
              </w:rPr>
            </w:pPr>
            <w:r w:rsidRPr="009F4E50">
              <w:rPr>
                <w:sz w:val="18"/>
                <w:szCs w:val="18"/>
              </w:rPr>
              <w:t>2.5. Мероприятие 5 Развитие сетевых форм организации образовательного процесса</w:t>
            </w:r>
          </w:p>
        </w:tc>
        <w:tc>
          <w:tcPr>
            <w:tcW w:w="262"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317C10" w:rsidRPr="009F4E50" w:rsidRDefault="00317C10" w:rsidP="00905798">
            <w:pPr>
              <w:pStyle w:val="ConsPlusCell"/>
              <w:jc w:val="center"/>
              <w:rPr>
                <w:sz w:val="18"/>
                <w:szCs w:val="18"/>
              </w:rPr>
            </w:pPr>
            <w:r>
              <w:rPr>
                <w:sz w:val="18"/>
                <w:szCs w:val="18"/>
              </w:rPr>
              <w:t>0</w:t>
            </w:r>
          </w:p>
        </w:tc>
      </w:tr>
      <w:tr w:rsidR="000D302B" w:rsidRPr="00492B47" w:rsidTr="009C7BE8">
        <w:tc>
          <w:tcPr>
            <w:tcW w:w="236" w:type="pct"/>
            <w:tcBorders>
              <w:top w:val="single" w:sz="4" w:space="0" w:color="auto"/>
              <w:left w:val="single" w:sz="4" w:space="0" w:color="auto"/>
              <w:bottom w:val="single" w:sz="4" w:space="0" w:color="auto"/>
              <w:right w:val="single" w:sz="4" w:space="0" w:color="auto"/>
            </w:tcBorders>
          </w:tcPr>
          <w:p w:rsidR="000D302B" w:rsidRPr="009F4E50" w:rsidRDefault="000D302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0D302B" w:rsidRPr="009F4E50" w:rsidRDefault="000D302B" w:rsidP="00742904">
            <w:pPr>
              <w:pStyle w:val="ConsPlusCell"/>
              <w:rPr>
                <w:b/>
                <w:sz w:val="18"/>
                <w:szCs w:val="18"/>
              </w:rPr>
            </w:pPr>
            <w:r w:rsidRPr="009F4E50">
              <w:rPr>
                <w:b/>
                <w:sz w:val="18"/>
                <w:szCs w:val="18"/>
              </w:rPr>
              <w:t>Итого по Задаче 5</w:t>
            </w:r>
          </w:p>
        </w:tc>
        <w:tc>
          <w:tcPr>
            <w:tcW w:w="321" w:type="pct"/>
            <w:tcBorders>
              <w:top w:val="single" w:sz="4" w:space="0" w:color="auto"/>
              <w:left w:val="single" w:sz="4" w:space="0" w:color="auto"/>
              <w:bottom w:val="single" w:sz="4" w:space="0" w:color="auto"/>
              <w:right w:val="single" w:sz="4" w:space="0" w:color="auto"/>
            </w:tcBorders>
          </w:tcPr>
          <w:p w:rsidR="000D302B" w:rsidRPr="006A1497" w:rsidRDefault="006A1497" w:rsidP="00054A5D">
            <w:pPr>
              <w:pStyle w:val="ConsPlusCell"/>
              <w:jc w:val="center"/>
              <w:rPr>
                <w:b/>
                <w:color w:val="FF0000"/>
                <w:sz w:val="18"/>
                <w:szCs w:val="18"/>
              </w:rPr>
            </w:pPr>
            <w:r w:rsidRPr="006A1497">
              <w:rPr>
                <w:b/>
                <w:color w:val="FF0000"/>
                <w:sz w:val="18"/>
                <w:szCs w:val="18"/>
              </w:rPr>
              <w:t>189</w:t>
            </w:r>
          </w:p>
          <w:p w:rsidR="006A1497" w:rsidRPr="009F4E50" w:rsidRDefault="006A1497" w:rsidP="00054A5D">
            <w:pPr>
              <w:pStyle w:val="ConsPlusCell"/>
              <w:jc w:val="center"/>
              <w:rPr>
                <w:b/>
                <w:sz w:val="18"/>
                <w:szCs w:val="18"/>
              </w:rPr>
            </w:pPr>
            <w:r w:rsidRPr="006A1497">
              <w:rPr>
                <w:b/>
                <w:color w:val="FF0000"/>
                <w:sz w:val="18"/>
                <w:szCs w:val="18"/>
              </w:rPr>
              <w:t>785,38</w:t>
            </w:r>
          </w:p>
        </w:tc>
        <w:tc>
          <w:tcPr>
            <w:tcW w:w="216" w:type="pct"/>
            <w:tcBorders>
              <w:top w:val="single" w:sz="4" w:space="0" w:color="auto"/>
              <w:left w:val="single" w:sz="4" w:space="0" w:color="auto"/>
              <w:bottom w:val="single" w:sz="4" w:space="0" w:color="auto"/>
              <w:right w:val="single" w:sz="4" w:space="0" w:color="auto"/>
            </w:tcBorders>
          </w:tcPr>
          <w:p w:rsidR="000D302B" w:rsidRPr="009F4E50" w:rsidRDefault="000D302B" w:rsidP="00054A5D">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0D302B" w:rsidRPr="009F4E50" w:rsidRDefault="000D302B" w:rsidP="00054A5D">
            <w:pPr>
              <w:pStyle w:val="ConsPlusCell"/>
              <w:jc w:val="center"/>
              <w:rPr>
                <w:b/>
                <w:sz w:val="18"/>
                <w:szCs w:val="18"/>
              </w:rPr>
            </w:pPr>
            <w:r>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Pr="006A1497" w:rsidRDefault="006A1497" w:rsidP="006A1497">
            <w:pPr>
              <w:pStyle w:val="ConsPlusCell"/>
              <w:jc w:val="center"/>
              <w:rPr>
                <w:b/>
                <w:color w:val="FF0000"/>
                <w:sz w:val="18"/>
                <w:szCs w:val="18"/>
              </w:rPr>
            </w:pPr>
            <w:r w:rsidRPr="006A1497">
              <w:rPr>
                <w:b/>
                <w:color w:val="FF0000"/>
                <w:sz w:val="18"/>
                <w:szCs w:val="18"/>
              </w:rPr>
              <w:t>189</w:t>
            </w:r>
          </w:p>
          <w:p w:rsidR="000D302B" w:rsidRPr="009F4E50" w:rsidRDefault="006A1497" w:rsidP="006A1497">
            <w:pPr>
              <w:pStyle w:val="ConsPlusCell"/>
              <w:jc w:val="center"/>
              <w:rPr>
                <w:b/>
                <w:sz w:val="18"/>
                <w:szCs w:val="18"/>
              </w:rPr>
            </w:pPr>
            <w:r w:rsidRPr="006A1497">
              <w:rPr>
                <w:b/>
                <w:color w:val="FF0000"/>
                <w:sz w:val="18"/>
                <w:szCs w:val="18"/>
              </w:rPr>
              <w:t>785,38</w:t>
            </w:r>
          </w:p>
        </w:tc>
        <w:tc>
          <w:tcPr>
            <w:tcW w:w="205" w:type="pct"/>
            <w:tcBorders>
              <w:top w:val="single" w:sz="4" w:space="0" w:color="auto"/>
              <w:left w:val="single" w:sz="4" w:space="0" w:color="auto"/>
              <w:bottom w:val="single" w:sz="4" w:space="0" w:color="auto"/>
              <w:right w:val="single" w:sz="4" w:space="0" w:color="auto"/>
            </w:tcBorders>
          </w:tcPr>
          <w:p w:rsidR="000D302B" w:rsidRPr="009F4E50" w:rsidRDefault="000D302B" w:rsidP="00054A5D">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Pr="006A1497" w:rsidRDefault="006A1497" w:rsidP="006A1497">
            <w:pPr>
              <w:pStyle w:val="ConsPlusCell"/>
              <w:jc w:val="center"/>
              <w:rPr>
                <w:b/>
                <w:color w:val="FF0000"/>
                <w:sz w:val="18"/>
                <w:szCs w:val="18"/>
              </w:rPr>
            </w:pPr>
            <w:r w:rsidRPr="006A1497">
              <w:rPr>
                <w:b/>
                <w:color w:val="FF0000"/>
                <w:sz w:val="18"/>
                <w:szCs w:val="18"/>
              </w:rPr>
              <w:t>189</w:t>
            </w:r>
          </w:p>
          <w:p w:rsidR="000D302B" w:rsidRPr="009F4E50" w:rsidRDefault="006A1497" w:rsidP="006A1497">
            <w:pPr>
              <w:pStyle w:val="ConsPlusCell"/>
              <w:jc w:val="center"/>
              <w:rPr>
                <w:b/>
                <w:sz w:val="18"/>
                <w:szCs w:val="18"/>
              </w:rPr>
            </w:pPr>
            <w:r w:rsidRPr="006A1497">
              <w:rPr>
                <w:b/>
                <w:color w:val="FF0000"/>
                <w:sz w:val="18"/>
                <w:szCs w:val="18"/>
              </w:rPr>
              <w:t>785,38</w:t>
            </w:r>
          </w:p>
        </w:tc>
        <w:tc>
          <w:tcPr>
            <w:tcW w:w="217" w:type="pct"/>
            <w:tcBorders>
              <w:top w:val="single" w:sz="4" w:space="0" w:color="auto"/>
              <w:left w:val="single" w:sz="4" w:space="0" w:color="auto"/>
              <w:bottom w:val="single" w:sz="4" w:space="0" w:color="auto"/>
              <w:right w:val="single" w:sz="4" w:space="0" w:color="auto"/>
            </w:tcBorders>
          </w:tcPr>
          <w:p w:rsidR="000D302B" w:rsidRPr="009F4E50" w:rsidRDefault="000D302B" w:rsidP="0065326E">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0D302B" w:rsidRPr="009F4E50" w:rsidRDefault="000D302B" w:rsidP="0065326E">
            <w:pPr>
              <w:pStyle w:val="ConsPlusCell"/>
              <w:jc w:val="center"/>
              <w:rPr>
                <w:b/>
                <w:sz w:val="18"/>
                <w:szCs w:val="18"/>
              </w:rPr>
            </w:pPr>
            <w:r>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Pr="006A1497" w:rsidRDefault="006A1497" w:rsidP="006A1497">
            <w:pPr>
              <w:pStyle w:val="ConsPlusCell"/>
              <w:jc w:val="center"/>
              <w:rPr>
                <w:b/>
                <w:color w:val="FF0000"/>
                <w:sz w:val="18"/>
                <w:szCs w:val="18"/>
              </w:rPr>
            </w:pPr>
            <w:r w:rsidRPr="006A1497">
              <w:rPr>
                <w:b/>
                <w:color w:val="FF0000"/>
                <w:sz w:val="18"/>
                <w:szCs w:val="18"/>
              </w:rPr>
              <w:t>189</w:t>
            </w:r>
          </w:p>
          <w:p w:rsidR="000D302B" w:rsidRPr="009F4E50" w:rsidRDefault="006A1497" w:rsidP="006A1497">
            <w:pPr>
              <w:pStyle w:val="ConsPlusCell"/>
              <w:jc w:val="center"/>
              <w:rPr>
                <w:b/>
                <w:sz w:val="18"/>
                <w:szCs w:val="18"/>
              </w:rPr>
            </w:pPr>
            <w:r w:rsidRPr="006A1497">
              <w:rPr>
                <w:b/>
                <w:color w:val="FF0000"/>
                <w:sz w:val="18"/>
                <w:szCs w:val="18"/>
              </w:rPr>
              <w:t>785,38</w:t>
            </w:r>
          </w:p>
        </w:tc>
        <w:tc>
          <w:tcPr>
            <w:tcW w:w="233" w:type="pct"/>
            <w:tcBorders>
              <w:top w:val="single" w:sz="4" w:space="0" w:color="auto"/>
              <w:left w:val="single" w:sz="4" w:space="0" w:color="auto"/>
              <w:bottom w:val="single" w:sz="4" w:space="0" w:color="auto"/>
              <w:right w:val="single" w:sz="4" w:space="0" w:color="auto"/>
            </w:tcBorders>
          </w:tcPr>
          <w:p w:rsidR="000D302B" w:rsidRPr="009F4E50" w:rsidRDefault="000D302B" w:rsidP="0065326E">
            <w:pPr>
              <w:pStyle w:val="ConsPlusCell"/>
              <w:jc w:val="center"/>
              <w:rPr>
                <w:b/>
                <w:sz w:val="18"/>
                <w:szCs w:val="18"/>
              </w:rPr>
            </w:pPr>
            <w:r>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9F4E50" w:rsidRDefault="00C82DF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C82DFB" w:rsidRPr="009F4E50" w:rsidRDefault="00C82DFB" w:rsidP="00742904">
            <w:pPr>
              <w:pStyle w:val="ConsPlusCell"/>
              <w:rPr>
                <w:b/>
                <w:sz w:val="18"/>
                <w:szCs w:val="18"/>
              </w:rPr>
            </w:pPr>
            <w:r w:rsidRPr="009F4E50">
              <w:rPr>
                <w:b/>
                <w:sz w:val="18"/>
                <w:szCs w:val="18"/>
              </w:rPr>
              <w:t>Итого по Подпрограмме 2</w:t>
            </w:r>
          </w:p>
        </w:tc>
        <w:tc>
          <w:tcPr>
            <w:tcW w:w="321" w:type="pct"/>
            <w:tcBorders>
              <w:top w:val="single" w:sz="4" w:space="0" w:color="auto"/>
              <w:left w:val="single" w:sz="4" w:space="0" w:color="auto"/>
              <w:bottom w:val="single" w:sz="4" w:space="0" w:color="auto"/>
              <w:right w:val="single" w:sz="4" w:space="0" w:color="auto"/>
            </w:tcBorders>
          </w:tcPr>
          <w:p w:rsidR="00C82DFB" w:rsidRPr="006A1497" w:rsidRDefault="006A1497" w:rsidP="00054A5D">
            <w:pPr>
              <w:pStyle w:val="ConsPlusCell"/>
              <w:jc w:val="center"/>
              <w:rPr>
                <w:b/>
                <w:color w:val="FF0000"/>
                <w:sz w:val="18"/>
                <w:szCs w:val="18"/>
              </w:rPr>
            </w:pPr>
            <w:r w:rsidRPr="006A1497">
              <w:rPr>
                <w:b/>
                <w:color w:val="FF0000"/>
                <w:sz w:val="18"/>
                <w:szCs w:val="18"/>
              </w:rPr>
              <w:t>435</w:t>
            </w:r>
          </w:p>
          <w:p w:rsidR="006A1497" w:rsidRPr="006A1497" w:rsidRDefault="006A1497" w:rsidP="00054A5D">
            <w:pPr>
              <w:pStyle w:val="ConsPlusCell"/>
              <w:jc w:val="center"/>
              <w:rPr>
                <w:b/>
                <w:color w:val="FF0000"/>
                <w:sz w:val="18"/>
                <w:szCs w:val="18"/>
              </w:rPr>
            </w:pPr>
            <w:r w:rsidRPr="006A1497">
              <w:rPr>
                <w:b/>
                <w:color w:val="FF0000"/>
                <w:sz w:val="18"/>
                <w:szCs w:val="18"/>
              </w:rPr>
              <w:t>962</w:t>
            </w:r>
          </w:p>
          <w:p w:rsidR="006A1497" w:rsidRPr="006A1497" w:rsidRDefault="006A1497" w:rsidP="00054A5D">
            <w:pPr>
              <w:pStyle w:val="ConsPlusCell"/>
              <w:jc w:val="center"/>
              <w:rPr>
                <w:b/>
                <w:color w:val="FF0000"/>
                <w:sz w:val="18"/>
                <w:szCs w:val="18"/>
              </w:rPr>
            </w:pPr>
            <w:r w:rsidRPr="006A1497">
              <w:rPr>
                <w:b/>
                <w:color w:val="FF0000"/>
                <w:sz w:val="18"/>
                <w:szCs w:val="18"/>
              </w:rPr>
              <w:t>340,45</w:t>
            </w:r>
          </w:p>
        </w:tc>
        <w:tc>
          <w:tcPr>
            <w:tcW w:w="216" w:type="pct"/>
            <w:tcBorders>
              <w:top w:val="single" w:sz="4" w:space="0" w:color="auto"/>
              <w:left w:val="single" w:sz="4" w:space="0" w:color="auto"/>
              <w:bottom w:val="single" w:sz="4" w:space="0" w:color="auto"/>
              <w:right w:val="single" w:sz="4" w:space="0" w:color="auto"/>
            </w:tcBorders>
          </w:tcPr>
          <w:p w:rsidR="00C82DFB" w:rsidRPr="009F4E50" w:rsidRDefault="00C82DFB" w:rsidP="0065326E">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65326E">
            <w:pPr>
              <w:pStyle w:val="ConsPlusCell"/>
              <w:jc w:val="center"/>
              <w:rPr>
                <w:b/>
                <w:sz w:val="18"/>
                <w:szCs w:val="18"/>
              </w:rPr>
            </w:pPr>
            <w:r>
              <w:rPr>
                <w:b/>
                <w:sz w:val="18"/>
                <w:szCs w:val="18"/>
              </w:rPr>
              <w:t>349</w:t>
            </w:r>
          </w:p>
          <w:p w:rsidR="00C82DFB" w:rsidRDefault="00C82DFB" w:rsidP="0065326E">
            <w:pPr>
              <w:pStyle w:val="ConsPlusCell"/>
              <w:jc w:val="center"/>
              <w:rPr>
                <w:b/>
                <w:sz w:val="18"/>
                <w:szCs w:val="18"/>
              </w:rPr>
            </w:pPr>
            <w:r>
              <w:rPr>
                <w:b/>
                <w:sz w:val="18"/>
                <w:szCs w:val="18"/>
              </w:rPr>
              <w:t>514</w:t>
            </w:r>
          </w:p>
          <w:p w:rsidR="00C82DFB" w:rsidRPr="009F4E50" w:rsidRDefault="00C82DFB" w:rsidP="0065326E">
            <w:pPr>
              <w:pStyle w:val="ConsPlusCell"/>
              <w:jc w:val="center"/>
              <w:rPr>
                <w:b/>
                <w:sz w:val="18"/>
                <w:szCs w:val="18"/>
              </w:rPr>
            </w:pPr>
            <w:r>
              <w:rPr>
                <w:b/>
                <w:sz w:val="18"/>
                <w:szCs w:val="18"/>
              </w:rPr>
              <w:t>086</w:t>
            </w:r>
          </w:p>
        </w:tc>
        <w:tc>
          <w:tcPr>
            <w:tcW w:w="240" w:type="pct"/>
            <w:tcBorders>
              <w:top w:val="single" w:sz="4" w:space="0" w:color="auto"/>
              <w:left w:val="single" w:sz="4" w:space="0" w:color="auto"/>
              <w:bottom w:val="single" w:sz="4" w:space="0" w:color="auto"/>
              <w:right w:val="single" w:sz="4" w:space="0" w:color="auto"/>
            </w:tcBorders>
          </w:tcPr>
          <w:p w:rsidR="00C82DFB" w:rsidRPr="006A1497" w:rsidRDefault="006A1497" w:rsidP="00054A5D">
            <w:pPr>
              <w:pStyle w:val="ConsPlusCell"/>
              <w:jc w:val="center"/>
              <w:rPr>
                <w:b/>
                <w:color w:val="FF0000"/>
                <w:sz w:val="18"/>
                <w:szCs w:val="18"/>
              </w:rPr>
            </w:pPr>
            <w:r w:rsidRPr="006A1497">
              <w:rPr>
                <w:b/>
                <w:color w:val="FF0000"/>
                <w:sz w:val="18"/>
                <w:szCs w:val="18"/>
              </w:rPr>
              <w:t>86</w:t>
            </w:r>
          </w:p>
          <w:p w:rsidR="006A1497" w:rsidRPr="006A1497" w:rsidRDefault="006A1497" w:rsidP="00054A5D">
            <w:pPr>
              <w:pStyle w:val="ConsPlusCell"/>
              <w:jc w:val="center"/>
              <w:rPr>
                <w:b/>
                <w:color w:val="FF0000"/>
                <w:sz w:val="18"/>
                <w:szCs w:val="18"/>
              </w:rPr>
            </w:pPr>
            <w:r w:rsidRPr="006A1497">
              <w:rPr>
                <w:b/>
                <w:color w:val="FF0000"/>
                <w:sz w:val="18"/>
                <w:szCs w:val="18"/>
              </w:rPr>
              <w:t>448</w:t>
            </w:r>
          </w:p>
          <w:p w:rsidR="006A1497" w:rsidRPr="006A1497" w:rsidRDefault="006A1497" w:rsidP="00054A5D">
            <w:pPr>
              <w:pStyle w:val="ConsPlusCell"/>
              <w:jc w:val="center"/>
              <w:rPr>
                <w:b/>
                <w:color w:val="FF0000"/>
                <w:sz w:val="18"/>
                <w:szCs w:val="18"/>
              </w:rPr>
            </w:pPr>
            <w:r w:rsidRPr="006A1497">
              <w:rPr>
                <w:b/>
                <w:color w:val="FF0000"/>
                <w:sz w:val="18"/>
                <w:szCs w:val="18"/>
              </w:rPr>
              <w:t>254,45</w:t>
            </w:r>
          </w:p>
        </w:tc>
        <w:tc>
          <w:tcPr>
            <w:tcW w:w="205" w:type="pct"/>
            <w:tcBorders>
              <w:top w:val="single" w:sz="4" w:space="0" w:color="auto"/>
              <w:left w:val="single" w:sz="4" w:space="0" w:color="auto"/>
              <w:bottom w:val="single" w:sz="4" w:space="0" w:color="auto"/>
              <w:right w:val="single" w:sz="4" w:space="0" w:color="auto"/>
            </w:tcBorders>
          </w:tcPr>
          <w:p w:rsidR="00C82DFB" w:rsidRPr="009F4E50" w:rsidRDefault="00C82DFB" w:rsidP="00054A5D">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6A1497" w:rsidRDefault="006A1497" w:rsidP="00054A5D">
            <w:pPr>
              <w:pStyle w:val="ConsPlusCell"/>
              <w:jc w:val="center"/>
              <w:rPr>
                <w:b/>
                <w:color w:val="FF0000"/>
                <w:sz w:val="18"/>
                <w:szCs w:val="18"/>
              </w:rPr>
            </w:pPr>
            <w:r w:rsidRPr="006A1497">
              <w:rPr>
                <w:b/>
                <w:color w:val="FF0000"/>
                <w:sz w:val="18"/>
                <w:szCs w:val="18"/>
              </w:rPr>
              <w:t>434</w:t>
            </w:r>
          </w:p>
          <w:p w:rsidR="006A1497" w:rsidRPr="006A1497" w:rsidRDefault="006A1497" w:rsidP="00054A5D">
            <w:pPr>
              <w:pStyle w:val="ConsPlusCell"/>
              <w:jc w:val="center"/>
              <w:rPr>
                <w:b/>
                <w:color w:val="FF0000"/>
                <w:sz w:val="18"/>
                <w:szCs w:val="18"/>
              </w:rPr>
            </w:pPr>
            <w:r w:rsidRPr="006A1497">
              <w:rPr>
                <w:b/>
                <w:color w:val="FF0000"/>
                <w:sz w:val="18"/>
                <w:szCs w:val="18"/>
              </w:rPr>
              <w:t>451</w:t>
            </w:r>
          </w:p>
          <w:p w:rsidR="006A1497" w:rsidRPr="006A1497" w:rsidRDefault="006A1497" w:rsidP="00054A5D">
            <w:pPr>
              <w:pStyle w:val="ConsPlusCell"/>
              <w:jc w:val="center"/>
              <w:rPr>
                <w:b/>
                <w:color w:val="FF0000"/>
                <w:sz w:val="18"/>
                <w:szCs w:val="18"/>
              </w:rPr>
            </w:pPr>
            <w:r w:rsidRPr="006A1497">
              <w:rPr>
                <w:b/>
                <w:color w:val="FF0000"/>
                <w:sz w:val="18"/>
                <w:szCs w:val="18"/>
              </w:rPr>
              <w:t>123,45</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65326E">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65326E">
            <w:pPr>
              <w:pStyle w:val="ConsPlusCell"/>
              <w:jc w:val="center"/>
              <w:rPr>
                <w:b/>
                <w:sz w:val="18"/>
                <w:szCs w:val="18"/>
              </w:rPr>
            </w:pPr>
            <w:r>
              <w:rPr>
                <w:b/>
                <w:sz w:val="18"/>
                <w:szCs w:val="18"/>
              </w:rPr>
              <w:t>348</w:t>
            </w:r>
          </w:p>
          <w:p w:rsidR="00C82DFB" w:rsidRDefault="00C82DFB" w:rsidP="0065326E">
            <w:pPr>
              <w:pStyle w:val="ConsPlusCell"/>
              <w:jc w:val="center"/>
              <w:rPr>
                <w:b/>
                <w:sz w:val="18"/>
                <w:szCs w:val="18"/>
              </w:rPr>
            </w:pPr>
            <w:r>
              <w:rPr>
                <w:b/>
                <w:sz w:val="18"/>
                <w:szCs w:val="18"/>
              </w:rPr>
              <w:t>002</w:t>
            </w:r>
          </w:p>
          <w:p w:rsidR="00C82DFB" w:rsidRPr="009F4E50" w:rsidRDefault="00C82DFB" w:rsidP="0065326E">
            <w:pPr>
              <w:pStyle w:val="ConsPlusCell"/>
              <w:jc w:val="center"/>
              <w:rPr>
                <w:b/>
                <w:sz w:val="18"/>
                <w:szCs w:val="18"/>
              </w:rPr>
            </w:pPr>
            <w:r>
              <w:rPr>
                <w:b/>
                <w:sz w:val="18"/>
                <w:szCs w:val="18"/>
              </w:rPr>
              <w:t>869</w:t>
            </w:r>
          </w:p>
        </w:tc>
        <w:tc>
          <w:tcPr>
            <w:tcW w:w="249" w:type="pct"/>
            <w:tcBorders>
              <w:top w:val="single" w:sz="4" w:space="0" w:color="auto"/>
              <w:left w:val="single" w:sz="4" w:space="0" w:color="auto"/>
              <w:bottom w:val="single" w:sz="4" w:space="0" w:color="auto"/>
              <w:right w:val="single" w:sz="4" w:space="0" w:color="auto"/>
            </w:tcBorders>
          </w:tcPr>
          <w:p w:rsidR="00C82DFB" w:rsidRPr="006A1497" w:rsidRDefault="006A1497" w:rsidP="00054A5D">
            <w:pPr>
              <w:pStyle w:val="ConsPlusCell"/>
              <w:jc w:val="center"/>
              <w:rPr>
                <w:b/>
                <w:color w:val="FF0000"/>
                <w:sz w:val="18"/>
                <w:szCs w:val="18"/>
              </w:rPr>
            </w:pPr>
            <w:r w:rsidRPr="006A1497">
              <w:rPr>
                <w:b/>
                <w:color w:val="FF0000"/>
                <w:sz w:val="18"/>
                <w:szCs w:val="18"/>
              </w:rPr>
              <w:t>86</w:t>
            </w:r>
          </w:p>
          <w:p w:rsidR="006A1497" w:rsidRPr="006A1497" w:rsidRDefault="006A1497" w:rsidP="00054A5D">
            <w:pPr>
              <w:pStyle w:val="ConsPlusCell"/>
              <w:jc w:val="center"/>
              <w:rPr>
                <w:b/>
                <w:color w:val="FF0000"/>
                <w:sz w:val="18"/>
                <w:szCs w:val="18"/>
              </w:rPr>
            </w:pPr>
            <w:r w:rsidRPr="006A1497">
              <w:rPr>
                <w:b/>
                <w:color w:val="FF0000"/>
                <w:sz w:val="18"/>
                <w:szCs w:val="18"/>
              </w:rPr>
              <w:t>448</w:t>
            </w:r>
          </w:p>
          <w:p w:rsidR="006A1497" w:rsidRPr="006A1497" w:rsidRDefault="006A1497" w:rsidP="00054A5D">
            <w:pPr>
              <w:pStyle w:val="ConsPlusCell"/>
              <w:jc w:val="center"/>
              <w:rPr>
                <w:b/>
                <w:color w:val="FF0000"/>
                <w:sz w:val="18"/>
                <w:szCs w:val="18"/>
              </w:rPr>
            </w:pPr>
            <w:r w:rsidRPr="006A1497">
              <w:rPr>
                <w:b/>
                <w:color w:val="FF0000"/>
                <w:sz w:val="18"/>
                <w:szCs w:val="18"/>
              </w:rPr>
              <w:t>254,45</w:t>
            </w:r>
          </w:p>
        </w:tc>
        <w:tc>
          <w:tcPr>
            <w:tcW w:w="233" w:type="pct"/>
            <w:tcBorders>
              <w:top w:val="single" w:sz="4" w:space="0" w:color="auto"/>
              <w:left w:val="single" w:sz="4" w:space="0" w:color="auto"/>
              <w:bottom w:val="single" w:sz="4" w:space="0" w:color="auto"/>
              <w:right w:val="single" w:sz="4" w:space="0" w:color="auto"/>
            </w:tcBorders>
          </w:tcPr>
          <w:p w:rsidR="00C82DFB" w:rsidRPr="009F4E50" w:rsidRDefault="00C82DFB" w:rsidP="00054A5D">
            <w:pPr>
              <w:pStyle w:val="ConsPlusCell"/>
              <w:jc w:val="center"/>
              <w:rPr>
                <w:b/>
                <w:sz w:val="18"/>
                <w:szCs w:val="18"/>
              </w:rPr>
            </w:pPr>
            <w:r>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9F4E50"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9F4E50" w:rsidRDefault="00C82DFB" w:rsidP="009F4E50">
            <w:pPr>
              <w:pStyle w:val="ConsPlusCell"/>
              <w:rPr>
                <w:b/>
                <w:sz w:val="18"/>
                <w:szCs w:val="18"/>
              </w:rPr>
            </w:pPr>
            <w:r>
              <w:rPr>
                <w:b/>
                <w:sz w:val="18"/>
                <w:szCs w:val="18"/>
              </w:rPr>
              <w:t>Подпрограмме 3 Дополнительное образование и воспитание детей</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D82B6B" w:rsidRDefault="00C82DFB" w:rsidP="00D82B6B">
            <w:pPr>
              <w:pStyle w:val="ConsPlusCell"/>
              <w:rPr>
                <w:b/>
                <w:sz w:val="18"/>
                <w:szCs w:val="18"/>
              </w:rPr>
            </w:pPr>
            <w:r w:rsidRPr="00D82B6B">
              <w:rPr>
                <w:b/>
                <w:sz w:val="18"/>
                <w:szCs w:val="18"/>
              </w:rPr>
              <w:t>Задача № 1 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 семьи, общества, государства</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D82B6B" w:rsidRDefault="00C82DFB" w:rsidP="00D82B6B">
            <w:pPr>
              <w:pStyle w:val="ConsPlusCell"/>
              <w:rPr>
                <w:sz w:val="18"/>
                <w:szCs w:val="18"/>
              </w:rPr>
            </w:pPr>
            <w:r w:rsidRPr="00D82B6B">
              <w:rPr>
                <w:sz w:val="18"/>
                <w:szCs w:val="18"/>
              </w:rPr>
              <w:t>1.1. Мероприятие 1 Предоставление услуги в сфере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sidRPr="00D82B6B">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sidRPr="00D82B6B">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sidRPr="00D82B6B">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30</w:t>
            </w:r>
          </w:p>
          <w:p w:rsidR="00C82DFB" w:rsidRPr="0026415E" w:rsidRDefault="00C82DFB" w:rsidP="00905798">
            <w:pPr>
              <w:pStyle w:val="ConsPlusCell"/>
              <w:jc w:val="center"/>
              <w:rPr>
                <w:sz w:val="18"/>
                <w:szCs w:val="18"/>
              </w:rPr>
            </w:pPr>
            <w:r w:rsidRPr="0026415E">
              <w:rPr>
                <w:sz w:val="18"/>
                <w:szCs w:val="18"/>
              </w:rPr>
              <w:t>297</w:t>
            </w:r>
          </w:p>
          <w:p w:rsidR="00C82DFB" w:rsidRPr="0026415E" w:rsidRDefault="00C82DFB" w:rsidP="00905798">
            <w:pPr>
              <w:pStyle w:val="ConsPlusCell"/>
              <w:jc w:val="center"/>
              <w:rPr>
                <w:sz w:val="18"/>
                <w:szCs w:val="18"/>
              </w:rPr>
            </w:pPr>
            <w:r w:rsidRPr="0026415E">
              <w:rPr>
                <w:sz w:val="18"/>
                <w:szCs w:val="18"/>
              </w:rPr>
              <w:t>101</w:t>
            </w:r>
          </w:p>
        </w:tc>
        <w:tc>
          <w:tcPr>
            <w:tcW w:w="21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30</w:t>
            </w:r>
          </w:p>
          <w:p w:rsidR="00C82DFB" w:rsidRDefault="00C82DFB" w:rsidP="00905798">
            <w:pPr>
              <w:pStyle w:val="ConsPlusCell"/>
              <w:jc w:val="center"/>
              <w:rPr>
                <w:sz w:val="18"/>
                <w:szCs w:val="18"/>
              </w:rPr>
            </w:pPr>
            <w:r>
              <w:rPr>
                <w:sz w:val="18"/>
                <w:szCs w:val="18"/>
              </w:rPr>
              <w:t>297</w:t>
            </w:r>
          </w:p>
          <w:p w:rsidR="00C82DFB" w:rsidRPr="00D82B6B" w:rsidRDefault="00C82DFB" w:rsidP="00905798">
            <w:pPr>
              <w:pStyle w:val="ConsPlusCell"/>
              <w:jc w:val="center"/>
              <w:rPr>
                <w:sz w:val="18"/>
                <w:szCs w:val="18"/>
              </w:rPr>
            </w:pPr>
            <w:r>
              <w:rPr>
                <w:sz w:val="18"/>
                <w:szCs w:val="18"/>
              </w:rPr>
              <w:t>101</w:t>
            </w:r>
          </w:p>
        </w:tc>
        <w:tc>
          <w:tcPr>
            <w:tcW w:w="205"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30</w:t>
            </w:r>
          </w:p>
          <w:p w:rsidR="00C82DFB" w:rsidRDefault="00C82DFB" w:rsidP="007A1660">
            <w:pPr>
              <w:pStyle w:val="ConsPlusCell"/>
              <w:jc w:val="center"/>
              <w:rPr>
                <w:sz w:val="18"/>
                <w:szCs w:val="18"/>
              </w:rPr>
            </w:pPr>
            <w:r>
              <w:rPr>
                <w:sz w:val="18"/>
                <w:szCs w:val="18"/>
              </w:rPr>
              <w:t>297</w:t>
            </w:r>
          </w:p>
          <w:p w:rsidR="00C82DFB" w:rsidRPr="00D82B6B" w:rsidRDefault="00C82DFB" w:rsidP="007A1660">
            <w:pPr>
              <w:pStyle w:val="ConsPlusCell"/>
              <w:jc w:val="center"/>
              <w:rPr>
                <w:sz w:val="18"/>
                <w:szCs w:val="18"/>
              </w:rPr>
            </w:pPr>
            <w:r>
              <w:rPr>
                <w:sz w:val="18"/>
                <w:szCs w:val="18"/>
              </w:rPr>
              <w:t>101</w:t>
            </w:r>
          </w:p>
        </w:tc>
        <w:tc>
          <w:tcPr>
            <w:tcW w:w="217" w:type="pct"/>
            <w:tcBorders>
              <w:top w:val="single" w:sz="4" w:space="0" w:color="auto"/>
              <w:left w:val="single" w:sz="4" w:space="0" w:color="auto"/>
              <w:bottom w:val="single" w:sz="4" w:space="0" w:color="auto"/>
              <w:right w:val="single" w:sz="4" w:space="0" w:color="auto"/>
            </w:tcBorders>
          </w:tcPr>
          <w:p w:rsidR="00C82DFB" w:rsidRPr="00D82B6B" w:rsidRDefault="00C82DFB" w:rsidP="007A166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D82B6B" w:rsidRDefault="00C82DFB" w:rsidP="007A1660">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30</w:t>
            </w:r>
          </w:p>
          <w:p w:rsidR="00C82DFB" w:rsidRDefault="00C82DFB" w:rsidP="007A1660">
            <w:pPr>
              <w:pStyle w:val="ConsPlusCell"/>
              <w:jc w:val="center"/>
              <w:rPr>
                <w:sz w:val="18"/>
                <w:szCs w:val="18"/>
              </w:rPr>
            </w:pPr>
            <w:r>
              <w:rPr>
                <w:sz w:val="18"/>
                <w:szCs w:val="18"/>
              </w:rPr>
              <w:t>297</w:t>
            </w:r>
          </w:p>
          <w:p w:rsidR="00C82DFB" w:rsidRPr="00D82B6B" w:rsidRDefault="00C82DFB" w:rsidP="007A1660">
            <w:pPr>
              <w:pStyle w:val="ConsPlusCell"/>
              <w:jc w:val="center"/>
              <w:rPr>
                <w:sz w:val="18"/>
                <w:szCs w:val="18"/>
              </w:rPr>
            </w:pPr>
            <w:r>
              <w:rPr>
                <w:sz w:val="18"/>
                <w:szCs w:val="18"/>
              </w:rPr>
              <w:t>101</w:t>
            </w:r>
          </w:p>
        </w:tc>
        <w:tc>
          <w:tcPr>
            <w:tcW w:w="233" w:type="pct"/>
            <w:tcBorders>
              <w:top w:val="single" w:sz="4" w:space="0" w:color="auto"/>
              <w:left w:val="single" w:sz="4" w:space="0" w:color="auto"/>
              <w:bottom w:val="single" w:sz="4" w:space="0" w:color="auto"/>
              <w:right w:val="single" w:sz="4" w:space="0" w:color="auto"/>
            </w:tcBorders>
          </w:tcPr>
          <w:p w:rsidR="00C82DFB" w:rsidRPr="00D82B6B" w:rsidRDefault="00C82DFB" w:rsidP="007A1660">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975124" w:rsidRDefault="00C82DFB" w:rsidP="00E723F0">
            <w:pPr>
              <w:pStyle w:val="ConsPlusCell"/>
              <w:rPr>
                <w:sz w:val="18"/>
                <w:szCs w:val="18"/>
              </w:rPr>
            </w:pPr>
            <w:r w:rsidRPr="00975124">
              <w:rPr>
                <w:sz w:val="18"/>
                <w:szCs w:val="18"/>
              </w:rPr>
              <w:t>1.2. Мероприятие 2 Развитие туристического комплекса «Каширино»</w:t>
            </w:r>
          </w:p>
        </w:tc>
        <w:tc>
          <w:tcPr>
            <w:tcW w:w="262"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Pr>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C82DFB" w:rsidRPr="00D82B6B" w:rsidRDefault="00C82DFB" w:rsidP="00226EC2">
            <w:pPr>
              <w:pStyle w:val="ConsPlusCell"/>
              <w:rPr>
                <w:b/>
                <w:sz w:val="18"/>
                <w:szCs w:val="18"/>
              </w:rPr>
            </w:pPr>
            <w:r w:rsidRPr="00D82B6B">
              <w:rPr>
                <w:b/>
                <w:sz w:val="18"/>
                <w:szCs w:val="18"/>
              </w:rPr>
              <w:t>Итого по Задаче 1</w:t>
            </w:r>
          </w:p>
        </w:tc>
        <w:tc>
          <w:tcPr>
            <w:tcW w:w="321"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30</w:t>
            </w:r>
          </w:p>
          <w:p w:rsidR="00C82DFB" w:rsidRPr="00C82DFB" w:rsidRDefault="00C82DFB" w:rsidP="0065326E">
            <w:pPr>
              <w:pStyle w:val="ConsPlusCell"/>
              <w:jc w:val="center"/>
              <w:rPr>
                <w:b/>
                <w:sz w:val="18"/>
                <w:szCs w:val="18"/>
              </w:rPr>
            </w:pPr>
            <w:r w:rsidRPr="00C82DFB">
              <w:rPr>
                <w:b/>
                <w:sz w:val="18"/>
                <w:szCs w:val="18"/>
              </w:rPr>
              <w:t>297</w:t>
            </w:r>
          </w:p>
          <w:p w:rsidR="00C82DFB" w:rsidRPr="00C82DFB" w:rsidRDefault="00C82DFB" w:rsidP="0065326E">
            <w:pPr>
              <w:pStyle w:val="ConsPlusCell"/>
              <w:jc w:val="center"/>
              <w:rPr>
                <w:b/>
                <w:sz w:val="18"/>
                <w:szCs w:val="18"/>
              </w:rPr>
            </w:pPr>
            <w:r w:rsidRPr="00C82DFB">
              <w:rPr>
                <w:b/>
                <w:sz w:val="18"/>
                <w:szCs w:val="18"/>
              </w:rPr>
              <w:t>101</w:t>
            </w:r>
          </w:p>
        </w:tc>
        <w:tc>
          <w:tcPr>
            <w:tcW w:w="216"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30</w:t>
            </w:r>
          </w:p>
          <w:p w:rsidR="00C82DFB" w:rsidRPr="00C82DFB" w:rsidRDefault="00C82DFB" w:rsidP="0065326E">
            <w:pPr>
              <w:pStyle w:val="ConsPlusCell"/>
              <w:jc w:val="center"/>
              <w:rPr>
                <w:b/>
                <w:sz w:val="18"/>
                <w:szCs w:val="18"/>
              </w:rPr>
            </w:pPr>
            <w:r w:rsidRPr="00C82DFB">
              <w:rPr>
                <w:b/>
                <w:sz w:val="18"/>
                <w:szCs w:val="18"/>
              </w:rPr>
              <w:t>297</w:t>
            </w:r>
          </w:p>
          <w:p w:rsidR="00C82DFB" w:rsidRPr="00C82DFB" w:rsidRDefault="00C82DFB" w:rsidP="0065326E">
            <w:pPr>
              <w:pStyle w:val="ConsPlusCell"/>
              <w:jc w:val="center"/>
              <w:rPr>
                <w:b/>
                <w:sz w:val="18"/>
                <w:szCs w:val="18"/>
              </w:rPr>
            </w:pPr>
            <w:r w:rsidRPr="00C82DFB">
              <w:rPr>
                <w:b/>
                <w:sz w:val="18"/>
                <w:szCs w:val="18"/>
              </w:rPr>
              <w:t>101</w:t>
            </w:r>
          </w:p>
        </w:tc>
        <w:tc>
          <w:tcPr>
            <w:tcW w:w="205"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30</w:t>
            </w:r>
          </w:p>
          <w:p w:rsidR="00C82DFB" w:rsidRPr="00C82DFB" w:rsidRDefault="00C82DFB" w:rsidP="0065326E">
            <w:pPr>
              <w:pStyle w:val="ConsPlusCell"/>
              <w:jc w:val="center"/>
              <w:rPr>
                <w:b/>
                <w:sz w:val="18"/>
                <w:szCs w:val="18"/>
              </w:rPr>
            </w:pPr>
            <w:r w:rsidRPr="00C82DFB">
              <w:rPr>
                <w:b/>
                <w:sz w:val="18"/>
                <w:szCs w:val="18"/>
              </w:rPr>
              <w:t>297</w:t>
            </w:r>
          </w:p>
          <w:p w:rsidR="00C82DFB" w:rsidRPr="00C82DFB" w:rsidRDefault="00C82DFB" w:rsidP="0065326E">
            <w:pPr>
              <w:pStyle w:val="ConsPlusCell"/>
              <w:jc w:val="center"/>
              <w:rPr>
                <w:b/>
                <w:sz w:val="18"/>
                <w:szCs w:val="18"/>
              </w:rPr>
            </w:pPr>
            <w:r w:rsidRPr="00C82DFB">
              <w:rPr>
                <w:b/>
                <w:sz w:val="18"/>
                <w:szCs w:val="18"/>
              </w:rPr>
              <w:t>101</w:t>
            </w:r>
          </w:p>
        </w:tc>
        <w:tc>
          <w:tcPr>
            <w:tcW w:w="217"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30</w:t>
            </w:r>
          </w:p>
          <w:p w:rsidR="00C82DFB" w:rsidRPr="00C82DFB" w:rsidRDefault="00C82DFB" w:rsidP="0065326E">
            <w:pPr>
              <w:pStyle w:val="ConsPlusCell"/>
              <w:jc w:val="center"/>
              <w:rPr>
                <w:b/>
                <w:sz w:val="18"/>
                <w:szCs w:val="18"/>
              </w:rPr>
            </w:pPr>
            <w:r w:rsidRPr="00C82DFB">
              <w:rPr>
                <w:b/>
                <w:sz w:val="18"/>
                <w:szCs w:val="18"/>
              </w:rPr>
              <w:t>297</w:t>
            </w:r>
          </w:p>
          <w:p w:rsidR="00C82DFB" w:rsidRPr="00C82DFB" w:rsidRDefault="00C82DFB" w:rsidP="0065326E">
            <w:pPr>
              <w:pStyle w:val="ConsPlusCell"/>
              <w:jc w:val="center"/>
              <w:rPr>
                <w:b/>
                <w:sz w:val="18"/>
                <w:szCs w:val="18"/>
              </w:rPr>
            </w:pPr>
            <w:r w:rsidRPr="00C82DFB">
              <w:rPr>
                <w:b/>
                <w:sz w:val="18"/>
                <w:szCs w:val="18"/>
              </w:rPr>
              <w:t>101</w:t>
            </w:r>
          </w:p>
        </w:tc>
        <w:tc>
          <w:tcPr>
            <w:tcW w:w="233" w:type="pct"/>
            <w:tcBorders>
              <w:top w:val="single" w:sz="4" w:space="0" w:color="auto"/>
              <w:left w:val="single" w:sz="4" w:space="0" w:color="auto"/>
              <w:bottom w:val="single" w:sz="4" w:space="0" w:color="auto"/>
              <w:right w:val="single" w:sz="4" w:space="0" w:color="auto"/>
            </w:tcBorders>
          </w:tcPr>
          <w:p w:rsidR="00C82DFB" w:rsidRPr="00C82DFB" w:rsidRDefault="00C82DFB" w:rsidP="0065326E">
            <w:pPr>
              <w:pStyle w:val="ConsPlusCell"/>
              <w:jc w:val="center"/>
              <w:rPr>
                <w:b/>
                <w:sz w:val="18"/>
                <w:szCs w:val="18"/>
              </w:rPr>
            </w:pPr>
            <w:r w:rsidRPr="00C82DFB">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D82B6B" w:rsidRDefault="00C82DFB" w:rsidP="00621807">
            <w:pPr>
              <w:pStyle w:val="ConsPlusCell"/>
              <w:rPr>
                <w:b/>
                <w:sz w:val="18"/>
                <w:szCs w:val="18"/>
              </w:rPr>
            </w:pPr>
            <w:r w:rsidRPr="00D82B6B">
              <w:rPr>
                <w:b/>
                <w:sz w:val="18"/>
                <w:szCs w:val="18"/>
              </w:rPr>
              <w:t xml:space="preserve">Задача № </w:t>
            </w:r>
            <w:r>
              <w:rPr>
                <w:b/>
                <w:sz w:val="18"/>
                <w:szCs w:val="18"/>
              </w:rPr>
              <w:t>2</w:t>
            </w:r>
            <w:r w:rsidRPr="00D82B6B">
              <w:rPr>
                <w:b/>
                <w:sz w:val="18"/>
                <w:szCs w:val="18"/>
              </w:rPr>
              <w:t xml:space="preserve"> </w:t>
            </w:r>
            <w:r>
              <w:rPr>
                <w:b/>
                <w:sz w:val="18"/>
                <w:szCs w:val="18"/>
              </w:rPr>
              <w:t>Обеспечение доступности услуг дополнительного образования детей, независимо от места жительства, социально-экономического статуса, состояния здоровья</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975124" w:rsidRDefault="00C82DFB" w:rsidP="00D82B6B">
            <w:pPr>
              <w:pStyle w:val="ConsPlusCell"/>
              <w:rPr>
                <w:sz w:val="18"/>
                <w:szCs w:val="18"/>
              </w:rPr>
            </w:pPr>
            <w:r w:rsidRPr="00975124">
              <w:rPr>
                <w:sz w:val="18"/>
                <w:szCs w:val="18"/>
              </w:rPr>
              <w:t>2.1.Мероприятие 1 Приобретение спортивного, художественного, музыкального, научно-технического оборудования в организации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C82DFB" w:rsidRPr="00D82B6B" w:rsidRDefault="00C82DFB" w:rsidP="00E17A63">
            <w:pPr>
              <w:pStyle w:val="ConsPlusCell"/>
              <w:jc w:val="center"/>
              <w:rPr>
                <w:sz w:val="18"/>
                <w:szCs w:val="18"/>
              </w:rPr>
            </w:pPr>
            <w:r>
              <w:rPr>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C82DFB" w:rsidRPr="00D82B6B" w:rsidRDefault="00C82DFB" w:rsidP="00E17A63">
            <w:pPr>
              <w:pStyle w:val="ConsPlusCell"/>
              <w:jc w:val="center"/>
              <w:rPr>
                <w:sz w:val="18"/>
                <w:szCs w:val="18"/>
              </w:rPr>
            </w:pPr>
            <w:r>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C82DFB" w:rsidRPr="00D82B6B" w:rsidRDefault="00C82DFB" w:rsidP="00E17A63">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975124" w:rsidRDefault="00C82DFB" w:rsidP="00D82B6B">
            <w:pPr>
              <w:pStyle w:val="ConsPlusCell"/>
              <w:rPr>
                <w:sz w:val="18"/>
                <w:szCs w:val="18"/>
              </w:rPr>
            </w:pPr>
            <w:r w:rsidRPr="00975124">
              <w:rPr>
                <w:sz w:val="18"/>
                <w:szCs w:val="18"/>
              </w:rPr>
              <w:t>2.2. Мероприятие 2 Реализация проекта «Мобильное дополнительное образование»</w:t>
            </w:r>
          </w:p>
        </w:tc>
        <w:tc>
          <w:tcPr>
            <w:tcW w:w="262" w:type="pct"/>
            <w:tcBorders>
              <w:top w:val="single" w:sz="4" w:space="0" w:color="auto"/>
              <w:left w:val="single" w:sz="4" w:space="0" w:color="auto"/>
              <w:bottom w:val="single" w:sz="4" w:space="0" w:color="auto"/>
              <w:right w:val="single" w:sz="4" w:space="0" w:color="auto"/>
            </w:tcBorders>
          </w:tcPr>
          <w:p w:rsidR="00C82DFB" w:rsidRPr="00D82B6B" w:rsidRDefault="00C82DFB" w:rsidP="00E17A63">
            <w:pPr>
              <w:pStyle w:val="ConsPlusCell"/>
              <w:jc w:val="center"/>
              <w:rPr>
                <w:sz w:val="18"/>
                <w:szCs w:val="18"/>
              </w:rPr>
            </w:pPr>
            <w:r>
              <w:rPr>
                <w:sz w:val="18"/>
                <w:szCs w:val="18"/>
              </w:rPr>
              <w:t>-</w:t>
            </w:r>
          </w:p>
        </w:tc>
        <w:tc>
          <w:tcPr>
            <w:tcW w:w="258" w:type="pct"/>
            <w:tcBorders>
              <w:top w:val="single" w:sz="4" w:space="0" w:color="auto"/>
              <w:left w:val="single" w:sz="4" w:space="0" w:color="auto"/>
              <w:bottom w:val="single" w:sz="4" w:space="0" w:color="auto"/>
              <w:right w:val="single" w:sz="4" w:space="0" w:color="auto"/>
            </w:tcBorders>
          </w:tcPr>
          <w:p w:rsidR="00C82DFB" w:rsidRPr="00D82B6B" w:rsidRDefault="00C82DFB" w:rsidP="00E17A63">
            <w:pPr>
              <w:pStyle w:val="ConsPlusCell"/>
              <w:jc w:val="center"/>
              <w:rPr>
                <w:sz w:val="18"/>
                <w:szCs w:val="18"/>
              </w:rPr>
            </w:pPr>
            <w:r>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C82DFB" w:rsidRPr="00D82B6B" w:rsidRDefault="00C82DFB" w:rsidP="00E17A63">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C82DFB" w:rsidRPr="009F4E50" w:rsidRDefault="00C82DFB" w:rsidP="00E17A63">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82B6B" w:rsidRDefault="00C82DF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C82DFB" w:rsidRPr="00D82B6B" w:rsidRDefault="00C82DFB" w:rsidP="00054A5D">
            <w:pPr>
              <w:pStyle w:val="ConsPlusCell"/>
              <w:rPr>
                <w:b/>
                <w:sz w:val="18"/>
                <w:szCs w:val="18"/>
              </w:rPr>
            </w:pPr>
            <w:r>
              <w:rPr>
                <w:b/>
                <w:sz w:val="18"/>
                <w:szCs w:val="18"/>
              </w:rPr>
              <w:t>Итого по Задаче 2</w:t>
            </w:r>
          </w:p>
        </w:tc>
        <w:tc>
          <w:tcPr>
            <w:tcW w:w="321"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C82DFB" w:rsidRPr="00975124" w:rsidRDefault="00C82DFB" w:rsidP="00E17A63">
            <w:pPr>
              <w:pStyle w:val="ConsPlusCell"/>
              <w:jc w:val="center"/>
              <w:rPr>
                <w:b/>
                <w:sz w:val="18"/>
                <w:szCs w:val="18"/>
              </w:rPr>
            </w:pPr>
            <w:r w:rsidRPr="00975124">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E105CB" w:rsidRDefault="00C82DFB" w:rsidP="00621807">
            <w:pPr>
              <w:pStyle w:val="ConsPlusCell"/>
              <w:rPr>
                <w:b/>
                <w:sz w:val="18"/>
                <w:szCs w:val="18"/>
              </w:rPr>
            </w:pPr>
            <w:r w:rsidRPr="00E105CB">
              <w:rPr>
                <w:b/>
                <w:sz w:val="18"/>
                <w:szCs w:val="18"/>
              </w:rPr>
              <w:t xml:space="preserve">Задача № 3 </w:t>
            </w:r>
            <w:r>
              <w:rPr>
                <w:b/>
                <w:sz w:val="18"/>
                <w:szCs w:val="18"/>
              </w:rPr>
              <w:t>Проведение мероприятий, направленных на творческое развитие и воспитание, поиск и поддержку талантливых детей</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E105CB" w:rsidRDefault="00C82DFB" w:rsidP="00916BC6">
            <w:pPr>
              <w:pStyle w:val="ConsPlusCell"/>
              <w:rPr>
                <w:sz w:val="18"/>
                <w:szCs w:val="18"/>
              </w:rPr>
            </w:pPr>
            <w:r w:rsidRPr="00E105CB">
              <w:rPr>
                <w:sz w:val="18"/>
                <w:szCs w:val="18"/>
              </w:rPr>
              <w:t>3.1. Мероприятие 1 Проведение конкурса «Юные дарования Кунгурского района»</w:t>
            </w:r>
          </w:p>
        </w:tc>
        <w:tc>
          <w:tcPr>
            <w:tcW w:w="262" w:type="pct"/>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jc w:val="center"/>
              <w:rPr>
                <w:sz w:val="18"/>
                <w:szCs w:val="18"/>
              </w:rPr>
            </w:pPr>
            <w:r w:rsidRPr="00E105CB">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sidRPr="00E105CB">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sidRPr="00E105CB">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89</w:t>
            </w:r>
          </w:p>
          <w:p w:rsidR="00C82DFB" w:rsidRPr="0026415E" w:rsidRDefault="00C82DFB" w:rsidP="00905798">
            <w:pPr>
              <w:pStyle w:val="ConsPlusCell"/>
              <w:jc w:val="center"/>
              <w:rPr>
                <w:sz w:val="18"/>
                <w:szCs w:val="18"/>
              </w:rPr>
            </w:pPr>
            <w:r w:rsidRPr="0026415E">
              <w:rPr>
                <w:sz w:val="18"/>
                <w:szCs w:val="18"/>
              </w:rPr>
              <w:t>750</w:t>
            </w:r>
          </w:p>
        </w:tc>
        <w:tc>
          <w:tcPr>
            <w:tcW w:w="21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89</w:t>
            </w:r>
          </w:p>
          <w:p w:rsidR="00C82DFB" w:rsidRPr="00E105CB" w:rsidRDefault="00C82DFB" w:rsidP="00905798">
            <w:pPr>
              <w:pStyle w:val="ConsPlusCell"/>
              <w:jc w:val="center"/>
              <w:rPr>
                <w:sz w:val="18"/>
                <w:szCs w:val="18"/>
              </w:rPr>
            </w:pPr>
            <w:r>
              <w:rPr>
                <w:sz w:val="18"/>
                <w:szCs w:val="18"/>
              </w:rPr>
              <w:t>750</w:t>
            </w:r>
          </w:p>
        </w:tc>
        <w:tc>
          <w:tcPr>
            <w:tcW w:w="205"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AF1AC4">
            <w:pPr>
              <w:pStyle w:val="ConsPlusCell"/>
              <w:jc w:val="center"/>
              <w:rPr>
                <w:sz w:val="18"/>
                <w:szCs w:val="18"/>
              </w:rPr>
            </w:pPr>
            <w:r>
              <w:rPr>
                <w:sz w:val="18"/>
                <w:szCs w:val="18"/>
              </w:rPr>
              <w:t>89</w:t>
            </w:r>
          </w:p>
          <w:p w:rsidR="00C82DFB" w:rsidRPr="00E105CB" w:rsidRDefault="00C82DFB" w:rsidP="00AF1AC4">
            <w:pPr>
              <w:pStyle w:val="ConsPlusCell"/>
              <w:jc w:val="center"/>
              <w:rPr>
                <w:sz w:val="18"/>
                <w:szCs w:val="18"/>
              </w:rPr>
            </w:pPr>
            <w:r>
              <w:rPr>
                <w:sz w:val="18"/>
                <w:szCs w:val="18"/>
              </w:rPr>
              <w:t>750</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C82DFB" w:rsidP="00AF1AC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E105CB" w:rsidRDefault="00C82DFB" w:rsidP="00AF1AC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AF1AC4">
            <w:pPr>
              <w:pStyle w:val="ConsPlusCell"/>
              <w:jc w:val="center"/>
              <w:rPr>
                <w:sz w:val="18"/>
                <w:szCs w:val="18"/>
              </w:rPr>
            </w:pPr>
            <w:r>
              <w:rPr>
                <w:sz w:val="18"/>
                <w:szCs w:val="18"/>
              </w:rPr>
              <w:t>89</w:t>
            </w:r>
          </w:p>
          <w:p w:rsidR="00C82DFB" w:rsidRPr="00E105CB" w:rsidRDefault="00C82DFB" w:rsidP="00AF1AC4">
            <w:pPr>
              <w:pStyle w:val="ConsPlusCell"/>
              <w:jc w:val="center"/>
              <w:rPr>
                <w:sz w:val="18"/>
                <w:szCs w:val="18"/>
              </w:rPr>
            </w:pPr>
            <w:r>
              <w:rPr>
                <w:sz w:val="18"/>
                <w:szCs w:val="18"/>
              </w:rPr>
              <w:t>750</w:t>
            </w:r>
          </w:p>
        </w:tc>
        <w:tc>
          <w:tcPr>
            <w:tcW w:w="233" w:type="pct"/>
            <w:tcBorders>
              <w:top w:val="single" w:sz="4" w:space="0" w:color="auto"/>
              <w:left w:val="single" w:sz="4" w:space="0" w:color="auto"/>
              <w:bottom w:val="single" w:sz="4" w:space="0" w:color="auto"/>
              <w:right w:val="single" w:sz="4" w:space="0" w:color="auto"/>
            </w:tcBorders>
          </w:tcPr>
          <w:p w:rsidR="00C82DFB" w:rsidRPr="00E105CB" w:rsidRDefault="00C82DFB" w:rsidP="00AF1AC4">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rPr>
                <w:sz w:val="18"/>
                <w:szCs w:val="18"/>
              </w:rPr>
            </w:pPr>
            <w:r w:rsidRPr="00E105CB">
              <w:rPr>
                <w:sz w:val="18"/>
                <w:szCs w:val="18"/>
              </w:rPr>
              <w:t>3.2. Мероприятие 2 Участие детей в краевых, всероссийских, международных мероприятиях</w:t>
            </w:r>
          </w:p>
        </w:tc>
        <w:tc>
          <w:tcPr>
            <w:tcW w:w="262" w:type="pct"/>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122</w:t>
            </w:r>
          </w:p>
          <w:p w:rsidR="00C82DFB" w:rsidRPr="0026415E" w:rsidRDefault="00C82DFB" w:rsidP="00905798">
            <w:pPr>
              <w:pStyle w:val="ConsPlusCell"/>
              <w:jc w:val="center"/>
              <w:rPr>
                <w:sz w:val="18"/>
                <w:szCs w:val="18"/>
              </w:rPr>
            </w:pPr>
            <w:r w:rsidRPr="0026415E">
              <w:rPr>
                <w:sz w:val="18"/>
                <w:szCs w:val="18"/>
              </w:rPr>
              <w:t>463</w:t>
            </w:r>
          </w:p>
        </w:tc>
        <w:tc>
          <w:tcPr>
            <w:tcW w:w="21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122</w:t>
            </w:r>
          </w:p>
          <w:p w:rsidR="00C82DFB" w:rsidRPr="00E105CB" w:rsidRDefault="00C82DFB" w:rsidP="00905798">
            <w:pPr>
              <w:pStyle w:val="ConsPlusCell"/>
              <w:jc w:val="center"/>
              <w:rPr>
                <w:sz w:val="18"/>
                <w:szCs w:val="18"/>
              </w:rPr>
            </w:pPr>
            <w:r>
              <w:rPr>
                <w:sz w:val="18"/>
                <w:szCs w:val="18"/>
              </w:rPr>
              <w:t>463</w:t>
            </w:r>
          </w:p>
        </w:tc>
        <w:tc>
          <w:tcPr>
            <w:tcW w:w="205"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AF1AC4">
            <w:pPr>
              <w:pStyle w:val="ConsPlusCell"/>
              <w:jc w:val="center"/>
              <w:rPr>
                <w:sz w:val="18"/>
                <w:szCs w:val="18"/>
              </w:rPr>
            </w:pPr>
            <w:r>
              <w:rPr>
                <w:sz w:val="18"/>
                <w:szCs w:val="18"/>
              </w:rPr>
              <w:t>122</w:t>
            </w:r>
          </w:p>
          <w:p w:rsidR="00C82DFB" w:rsidRPr="00E105CB" w:rsidRDefault="00C82DFB" w:rsidP="00AF1AC4">
            <w:pPr>
              <w:pStyle w:val="ConsPlusCell"/>
              <w:jc w:val="center"/>
              <w:rPr>
                <w:sz w:val="18"/>
                <w:szCs w:val="18"/>
              </w:rPr>
            </w:pPr>
            <w:r>
              <w:rPr>
                <w:sz w:val="18"/>
                <w:szCs w:val="18"/>
              </w:rPr>
              <w:t>463</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C82DFB" w:rsidP="00AF1AC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E105CB" w:rsidRDefault="00C82DFB" w:rsidP="00AF1AC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AF1AC4">
            <w:pPr>
              <w:pStyle w:val="ConsPlusCell"/>
              <w:jc w:val="center"/>
              <w:rPr>
                <w:sz w:val="18"/>
                <w:szCs w:val="18"/>
              </w:rPr>
            </w:pPr>
            <w:r>
              <w:rPr>
                <w:sz w:val="18"/>
                <w:szCs w:val="18"/>
              </w:rPr>
              <w:t>122</w:t>
            </w:r>
          </w:p>
          <w:p w:rsidR="00C82DFB" w:rsidRPr="00E105CB" w:rsidRDefault="00C82DFB" w:rsidP="00AF1AC4">
            <w:pPr>
              <w:pStyle w:val="ConsPlusCell"/>
              <w:jc w:val="center"/>
              <w:rPr>
                <w:sz w:val="18"/>
                <w:szCs w:val="18"/>
              </w:rPr>
            </w:pPr>
            <w:r>
              <w:rPr>
                <w:sz w:val="18"/>
                <w:szCs w:val="18"/>
              </w:rPr>
              <w:t>463</w:t>
            </w:r>
          </w:p>
        </w:tc>
        <w:tc>
          <w:tcPr>
            <w:tcW w:w="233" w:type="pct"/>
            <w:tcBorders>
              <w:top w:val="single" w:sz="4" w:space="0" w:color="auto"/>
              <w:left w:val="single" w:sz="4" w:space="0" w:color="auto"/>
              <w:bottom w:val="single" w:sz="4" w:space="0" w:color="auto"/>
              <w:right w:val="single" w:sz="4" w:space="0" w:color="auto"/>
            </w:tcBorders>
          </w:tcPr>
          <w:p w:rsidR="00C82DFB" w:rsidRPr="00E105CB" w:rsidRDefault="00C82DFB" w:rsidP="00AF1AC4">
            <w:pPr>
              <w:pStyle w:val="ConsPlusCell"/>
              <w:jc w:val="center"/>
              <w:rPr>
                <w:sz w:val="18"/>
                <w:szCs w:val="18"/>
              </w:rPr>
            </w:pPr>
            <w:r>
              <w:rPr>
                <w:sz w:val="18"/>
                <w:szCs w:val="18"/>
              </w:rPr>
              <w:t>0</w:t>
            </w:r>
          </w:p>
        </w:tc>
      </w:tr>
      <w:tr w:rsidR="006A1497" w:rsidRPr="00492B47" w:rsidTr="007E4EC5">
        <w:tc>
          <w:tcPr>
            <w:tcW w:w="23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A1497" w:rsidRPr="00E105CB" w:rsidRDefault="006A1497" w:rsidP="00054A5D">
            <w:pPr>
              <w:pStyle w:val="ConsPlusCell"/>
              <w:rPr>
                <w:sz w:val="18"/>
                <w:szCs w:val="18"/>
              </w:rPr>
            </w:pPr>
            <w:r w:rsidRPr="00E105CB">
              <w:rPr>
                <w:sz w:val="18"/>
                <w:szCs w:val="18"/>
              </w:rPr>
              <w:t>3.3. Мероприятие 3 Проведение муниципальных мероприятий для детей, в том числе;</w:t>
            </w:r>
          </w:p>
        </w:tc>
        <w:tc>
          <w:tcPr>
            <w:tcW w:w="262" w:type="pct"/>
            <w:vMerge w:val="restart"/>
            <w:tcBorders>
              <w:top w:val="single" w:sz="4" w:space="0" w:color="auto"/>
              <w:left w:val="single" w:sz="4" w:space="0" w:color="auto"/>
              <w:right w:val="single" w:sz="4" w:space="0" w:color="auto"/>
            </w:tcBorders>
          </w:tcPr>
          <w:p w:rsidR="006A1497" w:rsidRPr="00E105CB" w:rsidRDefault="006A1497" w:rsidP="00054A5D">
            <w:pPr>
              <w:pStyle w:val="ConsPlusCell"/>
              <w:jc w:val="center"/>
              <w:rPr>
                <w:sz w:val="18"/>
                <w:szCs w:val="18"/>
              </w:rPr>
            </w:pPr>
            <w:r>
              <w:rPr>
                <w:sz w:val="18"/>
                <w:szCs w:val="18"/>
              </w:rPr>
              <w:t>2015</w:t>
            </w:r>
          </w:p>
        </w:tc>
        <w:tc>
          <w:tcPr>
            <w:tcW w:w="258" w:type="pct"/>
            <w:vMerge w:val="restart"/>
            <w:tcBorders>
              <w:top w:val="single" w:sz="4" w:space="0" w:color="auto"/>
              <w:left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2015</w:t>
            </w:r>
          </w:p>
        </w:tc>
        <w:tc>
          <w:tcPr>
            <w:tcW w:w="256" w:type="pct"/>
            <w:vMerge w:val="restart"/>
            <w:tcBorders>
              <w:top w:val="single" w:sz="4" w:space="0" w:color="auto"/>
              <w:left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6A1497" w:rsidRPr="006A1497" w:rsidRDefault="006A1497" w:rsidP="00905798">
            <w:pPr>
              <w:pStyle w:val="ConsPlusCell"/>
              <w:jc w:val="center"/>
              <w:rPr>
                <w:color w:val="FF0000"/>
                <w:sz w:val="18"/>
                <w:szCs w:val="18"/>
              </w:rPr>
            </w:pPr>
            <w:r w:rsidRPr="006A1497">
              <w:rPr>
                <w:color w:val="FF0000"/>
                <w:sz w:val="18"/>
                <w:szCs w:val="18"/>
              </w:rPr>
              <w:t>228</w:t>
            </w:r>
          </w:p>
          <w:p w:rsidR="006A1497" w:rsidRPr="006A1497" w:rsidRDefault="006A1497" w:rsidP="00905798">
            <w:pPr>
              <w:pStyle w:val="ConsPlusCell"/>
              <w:jc w:val="center"/>
              <w:rPr>
                <w:color w:val="FF0000"/>
                <w:sz w:val="18"/>
                <w:szCs w:val="18"/>
              </w:rPr>
            </w:pPr>
            <w:r w:rsidRPr="006A1497">
              <w:rPr>
                <w:color w:val="FF0000"/>
                <w:sz w:val="18"/>
                <w:szCs w:val="18"/>
              </w:rPr>
              <w:t>240,60</w:t>
            </w:r>
          </w:p>
        </w:tc>
        <w:tc>
          <w:tcPr>
            <w:tcW w:w="21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Pr="006A1497" w:rsidRDefault="006A1497" w:rsidP="00472F94">
            <w:pPr>
              <w:pStyle w:val="ConsPlusCell"/>
              <w:jc w:val="center"/>
              <w:rPr>
                <w:color w:val="FF0000"/>
                <w:sz w:val="18"/>
                <w:szCs w:val="18"/>
              </w:rPr>
            </w:pPr>
            <w:r w:rsidRPr="006A1497">
              <w:rPr>
                <w:color w:val="FF0000"/>
                <w:sz w:val="18"/>
                <w:szCs w:val="18"/>
              </w:rPr>
              <w:t>228</w:t>
            </w:r>
          </w:p>
          <w:p w:rsidR="006A1497" w:rsidRPr="006A1497" w:rsidRDefault="006A1497" w:rsidP="00472F94">
            <w:pPr>
              <w:pStyle w:val="ConsPlusCell"/>
              <w:jc w:val="center"/>
              <w:rPr>
                <w:color w:val="FF0000"/>
                <w:sz w:val="18"/>
                <w:szCs w:val="18"/>
              </w:rPr>
            </w:pPr>
            <w:r w:rsidRPr="006A1497">
              <w:rPr>
                <w:color w:val="FF0000"/>
                <w:sz w:val="18"/>
                <w:szCs w:val="18"/>
              </w:rPr>
              <w:t>240,60</w:t>
            </w:r>
          </w:p>
        </w:tc>
        <w:tc>
          <w:tcPr>
            <w:tcW w:w="205"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Pr="006A1497" w:rsidRDefault="006A1497" w:rsidP="00472F94">
            <w:pPr>
              <w:pStyle w:val="ConsPlusCell"/>
              <w:jc w:val="center"/>
              <w:rPr>
                <w:color w:val="FF0000"/>
                <w:sz w:val="18"/>
                <w:szCs w:val="18"/>
              </w:rPr>
            </w:pPr>
            <w:r w:rsidRPr="006A1497">
              <w:rPr>
                <w:color w:val="FF0000"/>
                <w:sz w:val="18"/>
                <w:szCs w:val="18"/>
              </w:rPr>
              <w:t>228</w:t>
            </w:r>
          </w:p>
          <w:p w:rsidR="006A1497" w:rsidRPr="006A1497" w:rsidRDefault="006A1497" w:rsidP="00472F94">
            <w:pPr>
              <w:pStyle w:val="ConsPlusCell"/>
              <w:jc w:val="center"/>
              <w:rPr>
                <w:color w:val="FF0000"/>
                <w:sz w:val="18"/>
                <w:szCs w:val="18"/>
              </w:rPr>
            </w:pPr>
            <w:r w:rsidRPr="006A1497">
              <w:rPr>
                <w:color w:val="FF0000"/>
                <w:sz w:val="18"/>
                <w:szCs w:val="18"/>
              </w:rPr>
              <w:t>240,60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AF1AC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A1497" w:rsidRPr="00E105CB" w:rsidRDefault="006A1497" w:rsidP="00AF1AC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Pr="006A1497" w:rsidRDefault="006A1497" w:rsidP="00472F94">
            <w:pPr>
              <w:pStyle w:val="ConsPlusCell"/>
              <w:jc w:val="center"/>
              <w:rPr>
                <w:color w:val="FF0000"/>
                <w:sz w:val="18"/>
                <w:szCs w:val="18"/>
              </w:rPr>
            </w:pPr>
            <w:r w:rsidRPr="006A1497">
              <w:rPr>
                <w:color w:val="FF0000"/>
                <w:sz w:val="18"/>
                <w:szCs w:val="18"/>
              </w:rPr>
              <w:t>228</w:t>
            </w:r>
          </w:p>
          <w:p w:rsidR="006A1497" w:rsidRPr="006A1497" w:rsidRDefault="006A1497" w:rsidP="00472F94">
            <w:pPr>
              <w:pStyle w:val="ConsPlusCell"/>
              <w:jc w:val="center"/>
              <w:rPr>
                <w:color w:val="FF0000"/>
                <w:sz w:val="18"/>
                <w:szCs w:val="18"/>
              </w:rPr>
            </w:pPr>
            <w:r w:rsidRPr="006A1497">
              <w:rPr>
                <w:color w:val="FF0000"/>
                <w:sz w:val="18"/>
                <w:szCs w:val="18"/>
              </w:rPr>
              <w:t>240,60</w:t>
            </w:r>
          </w:p>
        </w:tc>
        <w:tc>
          <w:tcPr>
            <w:tcW w:w="233" w:type="pct"/>
            <w:tcBorders>
              <w:top w:val="single" w:sz="4" w:space="0" w:color="auto"/>
              <w:left w:val="single" w:sz="4" w:space="0" w:color="auto"/>
              <w:bottom w:val="single" w:sz="4" w:space="0" w:color="auto"/>
              <w:right w:val="single" w:sz="4" w:space="0" w:color="auto"/>
            </w:tcBorders>
          </w:tcPr>
          <w:p w:rsidR="006A1497" w:rsidRPr="00E105CB" w:rsidRDefault="006A1497" w:rsidP="00AF1AC4">
            <w:pPr>
              <w:pStyle w:val="ConsPlusCell"/>
              <w:jc w:val="center"/>
              <w:rPr>
                <w:sz w:val="18"/>
                <w:szCs w:val="18"/>
              </w:rPr>
            </w:pPr>
            <w:r>
              <w:rPr>
                <w:sz w:val="18"/>
                <w:szCs w:val="18"/>
              </w:rPr>
              <w:t>0</w:t>
            </w:r>
          </w:p>
        </w:tc>
      </w:tr>
      <w:tr w:rsidR="006A1497" w:rsidRPr="00492B47" w:rsidTr="007E4EC5">
        <w:tc>
          <w:tcPr>
            <w:tcW w:w="23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A1497" w:rsidRPr="00E105CB" w:rsidRDefault="006A1497" w:rsidP="00054A5D">
            <w:pPr>
              <w:pStyle w:val="ConsPlusCell"/>
              <w:rPr>
                <w:sz w:val="18"/>
                <w:szCs w:val="18"/>
              </w:rPr>
            </w:pPr>
            <w:r w:rsidRPr="00E105CB">
              <w:rPr>
                <w:sz w:val="18"/>
                <w:szCs w:val="18"/>
              </w:rPr>
              <w:t>3.3.1. военно-патриотической, гражданско-правовой, краеведческой направленности</w:t>
            </w:r>
          </w:p>
        </w:tc>
        <w:tc>
          <w:tcPr>
            <w:tcW w:w="262" w:type="pct"/>
            <w:vMerge/>
            <w:tcBorders>
              <w:left w:val="single" w:sz="4" w:space="0" w:color="auto"/>
              <w:right w:val="single" w:sz="4" w:space="0" w:color="auto"/>
            </w:tcBorders>
          </w:tcPr>
          <w:p w:rsidR="006A1497" w:rsidRPr="00E105CB" w:rsidRDefault="006A1497" w:rsidP="00054A5D">
            <w:pPr>
              <w:pStyle w:val="ConsPlusCell"/>
              <w:jc w:val="center"/>
              <w:rPr>
                <w:sz w:val="18"/>
                <w:szCs w:val="18"/>
              </w:rPr>
            </w:pPr>
          </w:p>
        </w:tc>
        <w:tc>
          <w:tcPr>
            <w:tcW w:w="258"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256"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25</w:t>
            </w:r>
          </w:p>
          <w:p w:rsidR="006A1497" w:rsidRPr="00E105CB" w:rsidRDefault="006A1497" w:rsidP="00905798">
            <w:pPr>
              <w:pStyle w:val="ConsPlusCell"/>
              <w:jc w:val="center"/>
              <w:rPr>
                <w:sz w:val="18"/>
                <w:szCs w:val="18"/>
              </w:rPr>
            </w:pPr>
            <w:r>
              <w:rPr>
                <w:sz w:val="18"/>
                <w:szCs w:val="18"/>
              </w:rPr>
              <w:t>600</w:t>
            </w:r>
          </w:p>
        </w:tc>
        <w:tc>
          <w:tcPr>
            <w:tcW w:w="21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25</w:t>
            </w:r>
          </w:p>
          <w:p w:rsidR="006A1497" w:rsidRPr="00E105CB" w:rsidRDefault="006A1497" w:rsidP="00905798">
            <w:pPr>
              <w:pStyle w:val="ConsPlusCell"/>
              <w:jc w:val="center"/>
              <w:rPr>
                <w:sz w:val="18"/>
                <w:szCs w:val="18"/>
              </w:rPr>
            </w:pPr>
            <w:r>
              <w:rPr>
                <w:sz w:val="18"/>
                <w:szCs w:val="18"/>
              </w:rPr>
              <w:t>600</w:t>
            </w:r>
          </w:p>
        </w:tc>
        <w:tc>
          <w:tcPr>
            <w:tcW w:w="205"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25</w:t>
            </w:r>
          </w:p>
          <w:p w:rsidR="006A1497" w:rsidRPr="00E105CB" w:rsidRDefault="006A1497" w:rsidP="00472F94">
            <w:pPr>
              <w:pStyle w:val="ConsPlusCell"/>
              <w:jc w:val="center"/>
              <w:rPr>
                <w:sz w:val="18"/>
                <w:szCs w:val="18"/>
              </w:rPr>
            </w:pPr>
            <w:r>
              <w:rPr>
                <w:sz w:val="18"/>
                <w:szCs w:val="18"/>
              </w:rPr>
              <w:t>600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25</w:t>
            </w:r>
          </w:p>
          <w:p w:rsidR="006A1497" w:rsidRPr="00E105CB" w:rsidRDefault="006A1497" w:rsidP="00472F94">
            <w:pPr>
              <w:pStyle w:val="ConsPlusCell"/>
              <w:jc w:val="center"/>
              <w:rPr>
                <w:sz w:val="18"/>
                <w:szCs w:val="18"/>
              </w:rPr>
            </w:pPr>
            <w:r>
              <w:rPr>
                <w:sz w:val="18"/>
                <w:szCs w:val="18"/>
              </w:rPr>
              <w:t>600</w:t>
            </w:r>
          </w:p>
        </w:tc>
        <w:tc>
          <w:tcPr>
            <w:tcW w:w="233"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r>
      <w:tr w:rsidR="006A1497" w:rsidRPr="00492B47" w:rsidTr="007E4EC5">
        <w:tc>
          <w:tcPr>
            <w:tcW w:w="23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A1497" w:rsidRPr="00E105CB" w:rsidRDefault="006A1497" w:rsidP="00054A5D">
            <w:pPr>
              <w:pStyle w:val="ConsPlusCell"/>
              <w:rPr>
                <w:sz w:val="18"/>
                <w:szCs w:val="18"/>
              </w:rPr>
            </w:pPr>
            <w:r w:rsidRPr="00E105CB">
              <w:rPr>
                <w:sz w:val="18"/>
                <w:szCs w:val="18"/>
              </w:rPr>
              <w:t>3.3.2. экологической направленности</w:t>
            </w:r>
          </w:p>
        </w:tc>
        <w:tc>
          <w:tcPr>
            <w:tcW w:w="262" w:type="pct"/>
            <w:vMerge/>
            <w:tcBorders>
              <w:left w:val="single" w:sz="4" w:space="0" w:color="auto"/>
              <w:right w:val="single" w:sz="4" w:space="0" w:color="auto"/>
            </w:tcBorders>
          </w:tcPr>
          <w:p w:rsidR="006A1497" w:rsidRPr="00E105CB" w:rsidRDefault="006A1497" w:rsidP="00054A5D">
            <w:pPr>
              <w:pStyle w:val="ConsPlusCell"/>
              <w:jc w:val="center"/>
              <w:rPr>
                <w:sz w:val="18"/>
                <w:szCs w:val="18"/>
              </w:rPr>
            </w:pPr>
          </w:p>
        </w:tc>
        <w:tc>
          <w:tcPr>
            <w:tcW w:w="258"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256"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35</w:t>
            </w:r>
          </w:p>
          <w:p w:rsidR="006A1497" w:rsidRPr="00E105CB" w:rsidRDefault="006A1497" w:rsidP="00905798">
            <w:pPr>
              <w:pStyle w:val="ConsPlusCell"/>
              <w:jc w:val="center"/>
              <w:rPr>
                <w:sz w:val="18"/>
                <w:szCs w:val="18"/>
              </w:rPr>
            </w:pPr>
            <w:r>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35</w:t>
            </w:r>
          </w:p>
          <w:p w:rsidR="006A1497" w:rsidRPr="00E105CB" w:rsidRDefault="006A1497"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35</w:t>
            </w:r>
          </w:p>
          <w:p w:rsidR="006A1497" w:rsidRPr="00E105CB" w:rsidRDefault="006A1497" w:rsidP="00472F94">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35</w:t>
            </w:r>
          </w:p>
          <w:p w:rsidR="006A1497" w:rsidRPr="00E105CB" w:rsidRDefault="006A1497" w:rsidP="00472F94">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r>
      <w:tr w:rsidR="006A1497" w:rsidRPr="00492B47" w:rsidTr="007E4EC5">
        <w:tc>
          <w:tcPr>
            <w:tcW w:w="23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A1497" w:rsidRPr="00E105CB" w:rsidRDefault="006A1497" w:rsidP="00054A5D">
            <w:pPr>
              <w:pStyle w:val="ConsPlusCell"/>
              <w:rPr>
                <w:sz w:val="18"/>
                <w:szCs w:val="18"/>
              </w:rPr>
            </w:pPr>
            <w:r w:rsidRPr="00E105CB">
              <w:rPr>
                <w:sz w:val="18"/>
                <w:szCs w:val="18"/>
              </w:rPr>
              <w:t>3.3.3. художественно-эстетической, культурологической направленности</w:t>
            </w:r>
          </w:p>
        </w:tc>
        <w:tc>
          <w:tcPr>
            <w:tcW w:w="262" w:type="pct"/>
            <w:vMerge/>
            <w:tcBorders>
              <w:left w:val="single" w:sz="4" w:space="0" w:color="auto"/>
              <w:right w:val="single" w:sz="4" w:space="0" w:color="auto"/>
            </w:tcBorders>
          </w:tcPr>
          <w:p w:rsidR="006A1497" w:rsidRPr="00E105CB" w:rsidRDefault="006A1497" w:rsidP="00054A5D">
            <w:pPr>
              <w:pStyle w:val="ConsPlusCell"/>
              <w:jc w:val="center"/>
              <w:rPr>
                <w:sz w:val="18"/>
                <w:szCs w:val="18"/>
              </w:rPr>
            </w:pPr>
          </w:p>
        </w:tc>
        <w:tc>
          <w:tcPr>
            <w:tcW w:w="258"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256"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105</w:t>
            </w:r>
          </w:p>
          <w:p w:rsidR="006A1497" w:rsidRPr="00E105CB" w:rsidRDefault="006A1497" w:rsidP="00905798">
            <w:pPr>
              <w:pStyle w:val="ConsPlusCell"/>
              <w:jc w:val="center"/>
              <w:rPr>
                <w:sz w:val="18"/>
                <w:szCs w:val="18"/>
              </w:rPr>
            </w:pPr>
            <w:r>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105</w:t>
            </w:r>
          </w:p>
          <w:p w:rsidR="006A1497" w:rsidRPr="00E105CB" w:rsidRDefault="006A1497"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105</w:t>
            </w:r>
          </w:p>
          <w:p w:rsidR="006A1497" w:rsidRPr="00E105CB" w:rsidRDefault="006A1497" w:rsidP="00472F94">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105</w:t>
            </w:r>
          </w:p>
          <w:p w:rsidR="006A1497" w:rsidRPr="00E105CB" w:rsidRDefault="006A1497" w:rsidP="00472F94">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r>
      <w:tr w:rsidR="006A1497" w:rsidRPr="00492B47" w:rsidTr="007E4EC5">
        <w:tc>
          <w:tcPr>
            <w:tcW w:w="23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A1497" w:rsidRPr="00E105CB" w:rsidRDefault="006A1497" w:rsidP="00054A5D">
            <w:pPr>
              <w:pStyle w:val="ConsPlusCell"/>
              <w:rPr>
                <w:sz w:val="18"/>
                <w:szCs w:val="18"/>
              </w:rPr>
            </w:pPr>
            <w:r w:rsidRPr="00E105CB">
              <w:rPr>
                <w:sz w:val="18"/>
                <w:szCs w:val="18"/>
              </w:rPr>
              <w:t>3.3.4. спортивно-оздоровительной направленности</w:t>
            </w:r>
          </w:p>
        </w:tc>
        <w:tc>
          <w:tcPr>
            <w:tcW w:w="262" w:type="pct"/>
            <w:vMerge/>
            <w:tcBorders>
              <w:left w:val="single" w:sz="4" w:space="0" w:color="auto"/>
              <w:right w:val="single" w:sz="4" w:space="0" w:color="auto"/>
            </w:tcBorders>
          </w:tcPr>
          <w:p w:rsidR="006A1497" w:rsidRPr="00E105CB" w:rsidRDefault="006A1497" w:rsidP="00054A5D">
            <w:pPr>
              <w:pStyle w:val="ConsPlusCell"/>
              <w:jc w:val="center"/>
              <w:rPr>
                <w:sz w:val="18"/>
                <w:szCs w:val="18"/>
              </w:rPr>
            </w:pPr>
          </w:p>
        </w:tc>
        <w:tc>
          <w:tcPr>
            <w:tcW w:w="258"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256" w:type="pct"/>
            <w:vMerge/>
            <w:tcBorders>
              <w:left w:val="single" w:sz="4" w:space="0" w:color="auto"/>
              <w:right w:val="single" w:sz="4" w:space="0" w:color="auto"/>
            </w:tcBorders>
          </w:tcPr>
          <w:p w:rsidR="006A1497" w:rsidRPr="00E105CB" w:rsidRDefault="006A1497" w:rsidP="00905798">
            <w:pPr>
              <w:pStyle w:val="ConsPlusCell"/>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43</w:t>
            </w:r>
          </w:p>
          <w:p w:rsidR="006A1497" w:rsidRPr="00E105CB" w:rsidRDefault="006A1497" w:rsidP="00905798">
            <w:pPr>
              <w:pStyle w:val="ConsPlusCell"/>
              <w:jc w:val="center"/>
              <w:rPr>
                <w:sz w:val="18"/>
                <w:szCs w:val="18"/>
              </w:rPr>
            </w:pPr>
            <w:r>
              <w:rPr>
                <w:sz w:val="18"/>
                <w:szCs w:val="18"/>
              </w:rPr>
              <w:t>520</w:t>
            </w:r>
          </w:p>
        </w:tc>
        <w:tc>
          <w:tcPr>
            <w:tcW w:w="21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43</w:t>
            </w:r>
          </w:p>
          <w:p w:rsidR="006A1497" w:rsidRPr="00E105CB" w:rsidRDefault="006A1497" w:rsidP="00905798">
            <w:pPr>
              <w:pStyle w:val="ConsPlusCell"/>
              <w:jc w:val="center"/>
              <w:rPr>
                <w:sz w:val="18"/>
                <w:szCs w:val="18"/>
              </w:rPr>
            </w:pPr>
            <w:r>
              <w:rPr>
                <w:sz w:val="18"/>
                <w:szCs w:val="18"/>
              </w:rPr>
              <w:t>520</w:t>
            </w:r>
          </w:p>
        </w:tc>
        <w:tc>
          <w:tcPr>
            <w:tcW w:w="205"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43</w:t>
            </w:r>
          </w:p>
          <w:p w:rsidR="006A1497" w:rsidRPr="00E105CB" w:rsidRDefault="006A1497" w:rsidP="00472F94">
            <w:pPr>
              <w:pStyle w:val="ConsPlusCell"/>
              <w:jc w:val="center"/>
              <w:rPr>
                <w:sz w:val="18"/>
                <w:szCs w:val="18"/>
              </w:rPr>
            </w:pPr>
            <w:r>
              <w:rPr>
                <w:sz w:val="18"/>
                <w:szCs w:val="18"/>
              </w:rPr>
              <w:t>520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43</w:t>
            </w:r>
          </w:p>
          <w:p w:rsidR="006A1497" w:rsidRPr="00E105CB" w:rsidRDefault="006A1497" w:rsidP="00472F94">
            <w:pPr>
              <w:pStyle w:val="ConsPlusCell"/>
              <w:jc w:val="center"/>
              <w:rPr>
                <w:sz w:val="18"/>
                <w:szCs w:val="18"/>
              </w:rPr>
            </w:pPr>
            <w:r>
              <w:rPr>
                <w:sz w:val="18"/>
                <w:szCs w:val="18"/>
              </w:rPr>
              <w:t>520</w:t>
            </w:r>
          </w:p>
        </w:tc>
        <w:tc>
          <w:tcPr>
            <w:tcW w:w="233"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r>
      <w:tr w:rsidR="006A1497" w:rsidRPr="00492B47" w:rsidTr="007E4EC5">
        <w:tc>
          <w:tcPr>
            <w:tcW w:w="23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A1497" w:rsidRPr="00E105CB" w:rsidRDefault="006A1497" w:rsidP="00054A5D">
            <w:pPr>
              <w:pStyle w:val="ConsPlusCell"/>
              <w:rPr>
                <w:sz w:val="18"/>
                <w:szCs w:val="18"/>
              </w:rPr>
            </w:pPr>
            <w:r w:rsidRPr="00E105CB">
              <w:rPr>
                <w:sz w:val="18"/>
                <w:szCs w:val="18"/>
              </w:rPr>
              <w:t>3.3.5. интеллектуальной, научно-исследовательской направленности</w:t>
            </w:r>
          </w:p>
        </w:tc>
        <w:tc>
          <w:tcPr>
            <w:tcW w:w="262" w:type="pct"/>
            <w:vMerge/>
            <w:tcBorders>
              <w:left w:val="single" w:sz="4" w:space="0" w:color="auto"/>
              <w:bottom w:val="single" w:sz="4" w:space="0" w:color="auto"/>
              <w:right w:val="single" w:sz="4" w:space="0" w:color="auto"/>
            </w:tcBorders>
          </w:tcPr>
          <w:p w:rsidR="006A1497" w:rsidRPr="00E105CB" w:rsidRDefault="006A1497" w:rsidP="00054A5D">
            <w:pPr>
              <w:pStyle w:val="ConsPlusCell"/>
              <w:jc w:val="center"/>
              <w:rPr>
                <w:sz w:val="18"/>
                <w:szCs w:val="18"/>
              </w:rPr>
            </w:pPr>
          </w:p>
        </w:tc>
        <w:tc>
          <w:tcPr>
            <w:tcW w:w="258" w:type="pct"/>
            <w:vMerge/>
            <w:tcBorders>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256" w:type="pct"/>
            <w:vMerge/>
            <w:tcBorders>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p>
        </w:tc>
        <w:tc>
          <w:tcPr>
            <w:tcW w:w="321"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19</w:t>
            </w:r>
          </w:p>
          <w:p w:rsidR="006A1497" w:rsidRPr="00E105CB" w:rsidRDefault="006A1497" w:rsidP="00905798">
            <w:pPr>
              <w:pStyle w:val="ConsPlusCell"/>
              <w:jc w:val="center"/>
              <w:rPr>
                <w:sz w:val="18"/>
                <w:szCs w:val="18"/>
              </w:rPr>
            </w:pPr>
            <w:r>
              <w:rPr>
                <w:sz w:val="18"/>
                <w:szCs w:val="18"/>
              </w:rPr>
              <w:t>120,60</w:t>
            </w:r>
          </w:p>
        </w:tc>
        <w:tc>
          <w:tcPr>
            <w:tcW w:w="216"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6A1497" w:rsidRDefault="006A1497" w:rsidP="00905798">
            <w:pPr>
              <w:pStyle w:val="ConsPlusCell"/>
              <w:jc w:val="center"/>
              <w:rPr>
                <w:sz w:val="18"/>
                <w:szCs w:val="18"/>
              </w:rPr>
            </w:pPr>
            <w:r>
              <w:rPr>
                <w:sz w:val="18"/>
                <w:szCs w:val="18"/>
              </w:rPr>
              <w:t>19</w:t>
            </w:r>
          </w:p>
          <w:p w:rsidR="006A1497" w:rsidRPr="00E105CB" w:rsidRDefault="006A1497" w:rsidP="00905798">
            <w:pPr>
              <w:pStyle w:val="ConsPlusCell"/>
              <w:jc w:val="center"/>
              <w:rPr>
                <w:sz w:val="18"/>
                <w:szCs w:val="18"/>
              </w:rPr>
            </w:pPr>
            <w:r>
              <w:rPr>
                <w:sz w:val="18"/>
                <w:szCs w:val="18"/>
              </w:rPr>
              <w:t>120,60</w:t>
            </w:r>
          </w:p>
        </w:tc>
        <w:tc>
          <w:tcPr>
            <w:tcW w:w="205" w:type="pct"/>
            <w:tcBorders>
              <w:top w:val="single" w:sz="4" w:space="0" w:color="auto"/>
              <w:left w:val="single" w:sz="4" w:space="0" w:color="auto"/>
              <w:bottom w:val="single" w:sz="4" w:space="0" w:color="auto"/>
              <w:right w:val="single" w:sz="4" w:space="0" w:color="auto"/>
            </w:tcBorders>
          </w:tcPr>
          <w:p w:rsidR="006A1497" w:rsidRPr="00E105CB" w:rsidRDefault="006A1497"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19</w:t>
            </w:r>
          </w:p>
          <w:p w:rsidR="006A1497" w:rsidRPr="00E105CB" w:rsidRDefault="006A1497" w:rsidP="00472F94">
            <w:pPr>
              <w:pStyle w:val="ConsPlusCell"/>
              <w:jc w:val="center"/>
              <w:rPr>
                <w:sz w:val="18"/>
                <w:szCs w:val="18"/>
              </w:rPr>
            </w:pPr>
            <w:r>
              <w:rPr>
                <w:sz w:val="18"/>
                <w:szCs w:val="18"/>
              </w:rPr>
              <w:t>120,60</w:t>
            </w:r>
          </w:p>
        </w:tc>
        <w:tc>
          <w:tcPr>
            <w:tcW w:w="21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6A1497" w:rsidRDefault="006A1497" w:rsidP="00472F94">
            <w:pPr>
              <w:pStyle w:val="ConsPlusCell"/>
              <w:jc w:val="center"/>
              <w:rPr>
                <w:sz w:val="18"/>
                <w:szCs w:val="18"/>
              </w:rPr>
            </w:pPr>
            <w:r>
              <w:rPr>
                <w:sz w:val="18"/>
                <w:szCs w:val="18"/>
              </w:rPr>
              <w:t>19</w:t>
            </w:r>
          </w:p>
          <w:p w:rsidR="006A1497" w:rsidRPr="00E105CB" w:rsidRDefault="006A1497" w:rsidP="00472F94">
            <w:pPr>
              <w:pStyle w:val="ConsPlusCell"/>
              <w:jc w:val="center"/>
              <w:rPr>
                <w:sz w:val="18"/>
                <w:szCs w:val="18"/>
              </w:rPr>
            </w:pPr>
            <w:r>
              <w:rPr>
                <w:sz w:val="18"/>
                <w:szCs w:val="18"/>
              </w:rPr>
              <w:t>120,60</w:t>
            </w:r>
          </w:p>
        </w:tc>
        <w:tc>
          <w:tcPr>
            <w:tcW w:w="233" w:type="pct"/>
            <w:tcBorders>
              <w:top w:val="single" w:sz="4" w:space="0" w:color="auto"/>
              <w:left w:val="single" w:sz="4" w:space="0" w:color="auto"/>
              <w:bottom w:val="single" w:sz="4" w:space="0" w:color="auto"/>
              <w:right w:val="single" w:sz="4" w:space="0" w:color="auto"/>
            </w:tcBorders>
          </w:tcPr>
          <w:p w:rsidR="006A1497" w:rsidRPr="00E105CB" w:rsidRDefault="006A1497" w:rsidP="00472F94">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rPr>
                <w:sz w:val="18"/>
                <w:szCs w:val="18"/>
              </w:rPr>
            </w:pPr>
            <w:r w:rsidRPr="00E105CB">
              <w:rPr>
                <w:sz w:val="18"/>
                <w:szCs w:val="18"/>
              </w:rPr>
              <w:t>3.4. Мероприятие 4 Организация летнего отдыха детей</w:t>
            </w:r>
          </w:p>
        </w:tc>
        <w:tc>
          <w:tcPr>
            <w:tcW w:w="262" w:type="pct"/>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10</w:t>
            </w:r>
          </w:p>
          <w:p w:rsidR="00C82DFB" w:rsidRPr="0026415E" w:rsidRDefault="00C82DFB" w:rsidP="00905798">
            <w:pPr>
              <w:pStyle w:val="ConsPlusCell"/>
              <w:jc w:val="center"/>
              <w:rPr>
                <w:sz w:val="18"/>
                <w:szCs w:val="18"/>
              </w:rPr>
            </w:pPr>
            <w:r w:rsidRPr="0026415E">
              <w:rPr>
                <w:sz w:val="18"/>
                <w:szCs w:val="18"/>
              </w:rPr>
              <w:t>571</w:t>
            </w:r>
          </w:p>
          <w:p w:rsidR="00C82DFB" w:rsidRPr="0026415E" w:rsidRDefault="00C82DFB" w:rsidP="00905798">
            <w:pPr>
              <w:pStyle w:val="ConsPlusCell"/>
              <w:jc w:val="center"/>
              <w:rPr>
                <w:sz w:val="18"/>
                <w:szCs w:val="18"/>
              </w:rPr>
            </w:pPr>
            <w:r w:rsidRPr="0026415E">
              <w:rPr>
                <w:sz w:val="18"/>
                <w:szCs w:val="18"/>
              </w:rPr>
              <w:t>582,72</w:t>
            </w:r>
          </w:p>
        </w:tc>
        <w:tc>
          <w:tcPr>
            <w:tcW w:w="21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7</w:t>
            </w:r>
          </w:p>
          <w:p w:rsidR="00C82DFB" w:rsidRDefault="00C82DFB" w:rsidP="00905798">
            <w:pPr>
              <w:pStyle w:val="ConsPlusCell"/>
              <w:jc w:val="center"/>
              <w:rPr>
                <w:sz w:val="18"/>
                <w:szCs w:val="18"/>
              </w:rPr>
            </w:pPr>
            <w:r>
              <w:rPr>
                <w:sz w:val="18"/>
                <w:szCs w:val="18"/>
              </w:rPr>
              <w:t>186</w:t>
            </w:r>
          </w:p>
          <w:p w:rsidR="00C82DFB" w:rsidRPr="00E105CB" w:rsidRDefault="00C82DFB" w:rsidP="00905798">
            <w:pPr>
              <w:pStyle w:val="ConsPlusCell"/>
              <w:jc w:val="center"/>
              <w:rPr>
                <w:sz w:val="18"/>
                <w:szCs w:val="18"/>
              </w:rPr>
            </w:pPr>
            <w:r>
              <w:rPr>
                <w:sz w:val="18"/>
                <w:szCs w:val="18"/>
              </w:rPr>
              <w:t>697,31</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3</w:t>
            </w:r>
          </w:p>
          <w:p w:rsidR="00C82DFB" w:rsidRDefault="00C82DFB" w:rsidP="00905798">
            <w:pPr>
              <w:pStyle w:val="ConsPlusCell"/>
              <w:jc w:val="center"/>
              <w:rPr>
                <w:sz w:val="18"/>
                <w:szCs w:val="18"/>
              </w:rPr>
            </w:pPr>
            <w:r>
              <w:rPr>
                <w:sz w:val="18"/>
                <w:szCs w:val="18"/>
              </w:rPr>
              <w:t>384</w:t>
            </w:r>
          </w:p>
          <w:p w:rsidR="00C82DFB" w:rsidRPr="00E105CB" w:rsidRDefault="00C82DFB" w:rsidP="00905798">
            <w:pPr>
              <w:pStyle w:val="ConsPlusCell"/>
              <w:jc w:val="center"/>
              <w:rPr>
                <w:sz w:val="18"/>
                <w:szCs w:val="18"/>
              </w:rPr>
            </w:pPr>
            <w:r>
              <w:rPr>
                <w:sz w:val="18"/>
                <w:szCs w:val="18"/>
              </w:rPr>
              <w:t>885,41</w:t>
            </w:r>
          </w:p>
        </w:tc>
        <w:tc>
          <w:tcPr>
            <w:tcW w:w="205"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10</w:t>
            </w:r>
          </w:p>
          <w:p w:rsidR="00C82DFB" w:rsidRDefault="00C82DFB" w:rsidP="00905798">
            <w:pPr>
              <w:pStyle w:val="ConsPlusCell"/>
              <w:jc w:val="center"/>
              <w:rPr>
                <w:sz w:val="18"/>
                <w:szCs w:val="18"/>
              </w:rPr>
            </w:pPr>
            <w:r>
              <w:rPr>
                <w:sz w:val="18"/>
                <w:szCs w:val="18"/>
              </w:rPr>
              <w:t>569</w:t>
            </w:r>
          </w:p>
          <w:p w:rsidR="00C82DFB" w:rsidRPr="00E105CB" w:rsidRDefault="00C82DFB" w:rsidP="00905798">
            <w:pPr>
              <w:pStyle w:val="ConsPlusCell"/>
              <w:jc w:val="center"/>
              <w:rPr>
                <w:sz w:val="18"/>
                <w:szCs w:val="18"/>
              </w:rPr>
            </w:pPr>
            <w:r>
              <w:rPr>
                <w:sz w:val="18"/>
                <w:szCs w:val="18"/>
              </w:rPr>
              <w:t>855,92</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7</w:t>
            </w:r>
          </w:p>
          <w:p w:rsidR="00C82DFB" w:rsidRDefault="00C82DFB" w:rsidP="00905798">
            <w:pPr>
              <w:pStyle w:val="ConsPlusCell"/>
              <w:jc w:val="center"/>
              <w:rPr>
                <w:sz w:val="18"/>
                <w:szCs w:val="18"/>
              </w:rPr>
            </w:pPr>
            <w:r>
              <w:rPr>
                <w:sz w:val="18"/>
                <w:szCs w:val="18"/>
              </w:rPr>
              <w:t>184</w:t>
            </w:r>
          </w:p>
          <w:p w:rsidR="00C82DFB" w:rsidRDefault="00C82DFB" w:rsidP="00905798">
            <w:pPr>
              <w:pStyle w:val="ConsPlusCell"/>
              <w:jc w:val="center"/>
              <w:rPr>
                <w:sz w:val="18"/>
                <w:szCs w:val="18"/>
              </w:rPr>
            </w:pPr>
            <w:r>
              <w:rPr>
                <w:sz w:val="18"/>
                <w:szCs w:val="18"/>
              </w:rPr>
              <w:t>970,</w:t>
            </w:r>
          </w:p>
          <w:p w:rsidR="00C82DFB" w:rsidRPr="00E105CB" w:rsidRDefault="00C82DFB" w:rsidP="00905798">
            <w:pPr>
              <w:pStyle w:val="ConsPlusCell"/>
              <w:jc w:val="center"/>
              <w:rPr>
                <w:sz w:val="18"/>
                <w:szCs w:val="18"/>
              </w:rPr>
            </w:pPr>
            <w:r>
              <w:rPr>
                <w:sz w:val="18"/>
                <w:szCs w:val="18"/>
              </w:rPr>
              <w:t>51</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3</w:t>
            </w:r>
          </w:p>
          <w:p w:rsidR="00C82DFB" w:rsidRDefault="00C82DFB" w:rsidP="00905798">
            <w:pPr>
              <w:pStyle w:val="ConsPlusCell"/>
              <w:jc w:val="center"/>
              <w:rPr>
                <w:sz w:val="18"/>
                <w:szCs w:val="18"/>
              </w:rPr>
            </w:pPr>
            <w:r>
              <w:rPr>
                <w:sz w:val="18"/>
                <w:szCs w:val="18"/>
              </w:rPr>
              <w:t>384</w:t>
            </w:r>
          </w:p>
          <w:p w:rsidR="00C82DFB" w:rsidRPr="00E105CB" w:rsidRDefault="00C82DFB" w:rsidP="00905798">
            <w:pPr>
              <w:pStyle w:val="ConsPlusCell"/>
              <w:jc w:val="center"/>
              <w:rPr>
                <w:sz w:val="18"/>
                <w:szCs w:val="18"/>
              </w:rPr>
            </w:pPr>
            <w:r>
              <w:rPr>
                <w:sz w:val="18"/>
                <w:szCs w:val="18"/>
              </w:rPr>
              <w:t>885,41</w:t>
            </w:r>
          </w:p>
        </w:tc>
        <w:tc>
          <w:tcPr>
            <w:tcW w:w="233"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rPr>
                <w:sz w:val="18"/>
                <w:szCs w:val="18"/>
              </w:rPr>
            </w:pPr>
            <w:r>
              <w:rPr>
                <w:sz w:val="18"/>
                <w:szCs w:val="18"/>
              </w:rPr>
              <w:t>3.5. Мероприятие 5 Выплата единовременных премий обучающимся, награжденным знаком отличия Пермского края «Гордость Пермского края»*</w:t>
            </w:r>
          </w:p>
        </w:tc>
        <w:tc>
          <w:tcPr>
            <w:tcW w:w="262" w:type="pct"/>
            <w:tcBorders>
              <w:top w:val="single" w:sz="4" w:space="0" w:color="auto"/>
              <w:left w:val="single" w:sz="4" w:space="0" w:color="auto"/>
              <w:bottom w:val="single" w:sz="4" w:space="0" w:color="auto"/>
              <w:right w:val="single" w:sz="4" w:space="0" w:color="auto"/>
            </w:tcBorders>
          </w:tcPr>
          <w:p w:rsidR="00C82DFB" w:rsidRDefault="00C82DFB" w:rsidP="00054A5D">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45</w:t>
            </w:r>
          </w:p>
          <w:p w:rsidR="00C82DFB" w:rsidRPr="0026415E" w:rsidRDefault="00C82DFB" w:rsidP="00905798">
            <w:pPr>
              <w:pStyle w:val="ConsPlusCell"/>
              <w:jc w:val="center"/>
              <w:rPr>
                <w:sz w:val="18"/>
                <w:szCs w:val="18"/>
              </w:rPr>
            </w:pPr>
            <w:r w:rsidRPr="0026415E">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45</w:t>
            </w:r>
          </w:p>
          <w:p w:rsidR="00C82DFB" w:rsidRDefault="00C82DFB" w:rsidP="00905798">
            <w:pPr>
              <w:pStyle w:val="ConsPlusCell"/>
              <w:jc w:val="center"/>
              <w:rPr>
                <w:sz w:val="18"/>
                <w:szCs w:val="18"/>
              </w:rPr>
            </w:pPr>
            <w:r>
              <w:rPr>
                <w:sz w:val="18"/>
                <w:szCs w:val="18"/>
              </w:rPr>
              <w:t>000</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45</w:t>
            </w:r>
          </w:p>
          <w:p w:rsidR="00C82DFB" w:rsidRDefault="00C82DFB" w:rsidP="007A1660">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45</w:t>
            </w:r>
          </w:p>
          <w:p w:rsidR="00C82DFB" w:rsidRDefault="00C82DFB" w:rsidP="007A1660">
            <w:pPr>
              <w:pStyle w:val="ConsPlusCell"/>
              <w:jc w:val="center"/>
              <w:rPr>
                <w:sz w:val="18"/>
                <w:szCs w:val="18"/>
              </w:rPr>
            </w:pPr>
            <w:r>
              <w:rPr>
                <w:sz w:val="18"/>
                <w:szCs w:val="18"/>
              </w:rPr>
              <w:t>000</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rPr>
                <w:b/>
                <w:sz w:val="18"/>
                <w:szCs w:val="18"/>
              </w:rPr>
            </w:pPr>
            <w:r w:rsidRPr="00E105CB">
              <w:rPr>
                <w:b/>
                <w:sz w:val="18"/>
                <w:szCs w:val="18"/>
              </w:rPr>
              <w:t>Итого по Задаче 3</w:t>
            </w:r>
          </w:p>
        </w:tc>
        <w:tc>
          <w:tcPr>
            <w:tcW w:w="321" w:type="pct"/>
            <w:tcBorders>
              <w:top w:val="single" w:sz="4" w:space="0" w:color="auto"/>
              <w:left w:val="single" w:sz="4" w:space="0" w:color="auto"/>
              <w:bottom w:val="single" w:sz="4" w:space="0" w:color="auto"/>
              <w:right w:val="single" w:sz="4" w:space="0" w:color="auto"/>
            </w:tcBorders>
          </w:tcPr>
          <w:p w:rsidR="007B77AA" w:rsidRPr="006A1497" w:rsidRDefault="006A1497" w:rsidP="009E7876">
            <w:pPr>
              <w:pStyle w:val="ConsPlusCell"/>
              <w:jc w:val="center"/>
              <w:rPr>
                <w:b/>
                <w:color w:val="FF0000"/>
                <w:sz w:val="18"/>
                <w:szCs w:val="18"/>
              </w:rPr>
            </w:pPr>
            <w:r w:rsidRPr="006A1497">
              <w:rPr>
                <w:b/>
                <w:color w:val="FF0000"/>
                <w:sz w:val="18"/>
                <w:szCs w:val="18"/>
              </w:rPr>
              <w:t>11</w:t>
            </w:r>
          </w:p>
          <w:p w:rsidR="006A1497" w:rsidRPr="006A1497" w:rsidRDefault="006A1497" w:rsidP="009E7876">
            <w:pPr>
              <w:pStyle w:val="ConsPlusCell"/>
              <w:jc w:val="center"/>
              <w:rPr>
                <w:b/>
                <w:color w:val="FF0000"/>
                <w:sz w:val="18"/>
                <w:szCs w:val="18"/>
              </w:rPr>
            </w:pPr>
            <w:r w:rsidRPr="006A1497">
              <w:rPr>
                <w:b/>
                <w:color w:val="FF0000"/>
                <w:sz w:val="18"/>
                <w:szCs w:val="18"/>
              </w:rPr>
              <w:t>057</w:t>
            </w:r>
          </w:p>
          <w:p w:rsidR="006A1497" w:rsidRPr="006A1497" w:rsidRDefault="006A1497" w:rsidP="009E7876">
            <w:pPr>
              <w:pStyle w:val="ConsPlusCell"/>
              <w:jc w:val="center"/>
              <w:rPr>
                <w:b/>
                <w:color w:val="FF0000"/>
                <w:sz w:val="18"/>
                <w:szCs w:val="18"/>
              </w:rPr>
            </w:pPr>
            <w:r w:rsidRPr="006A1497">
              <w:rPr>
                <w:b/>
                <w:color w:val="FF0000"/>
                <w:sz w:val="18"/>
                <w:szCs w:val="18"/>
              </w:rPr>
              <w:t>036,32</w:t>
            </w:r>
          </w:p>
        </w:tc>
        <w:tc>
          <w:tcPr>
            <w:tcW w:w="216" w:type="pct"/>
            <w:tcBorders>
              <w:top w:val="single" w:sz="4" w:space="0" w:color="auto"/>
              <w:left w:val="single" w:sz="4" w:space="0" w:color="auto"/>
              <w:bottom w:val="single" w:sz="4" w:space="0" w:color="auto"/>
              <w:right w:val="single" w:sz="4" w:space="0" w:color="auto"/>
            </w:tcBorders>
          </w:tcPr>
          <w:p w:rsidR="00C82DFB" w:rsidRPr="00E105CB" w:rsidRDefault="007B77AA"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7B77AA" w:rsidP="00905798">
            <w:pPr>
              <w:pStyle w:val="ConsPlusCell"/>
              <w:jc w:val="center"/>
              <w:rPr>
                <w:b/>
                <w:sz w:val="18"/>
                <w:szCs w:val="18"/>
              </w:rPr>
            </w:pPr>
            <w:r>
              <w:rPr>
                <w:b/>
                <w:sz w:val="18"/>
                <w:szCs w:val="18"/>
              </w:rPr>
              <w:t>7</w:t>
            </w:r>
          </w:p>
          <w:p w:rsidR="007B77AA" w:rsidRDefault="007B77AA" w:rsidP="00905798">
            <w:pPr>
              <w:pStyle w:val="ConsPlusCell"/>
              <w:jc w:val="center"/>
              <w:rPr>
                <w:b/>
                <w:sz w:val="18"/>
                <w:szCs w:val="18"/>
              </w:rPr>
            </w:pPr>
            <w:r>
              <w:rPr>
                <w:b/>
                <w:sz w:val="18"/>
                <w:szCs w:val="18"/>
              </w:rPr>
              <w:t>231</w:t>
            </w:r>
          </w:p>
          <w:p w:rsidR="007B77AA" w:rsidRPr="00E105CB" w:rsidRDefault="007B77AA" w:rsidP="00905798">
            <w:pPr>
              <w:pStyle w:val="ConsPlusCell"/>
              <w:jc w:val="center"/>
              <w:rPr>
                <w:b/>
                <w:sz w:val="18"/>
                <w:szCs w:val="18"/>
              </w:rPr>
            </w:pPr>
            <w:r>
              <w:rPr>
                <w:b/>
                <w:sz w:val="18"/>
                <w:szCs w:val="18"/>
              </w:rPr>
              <w:t>697,31</w:t>
            </w:r>
          </w:p>
        </w:tc>
        <w:tc>
          <w:tcPr>
            <w:tcW w:w="240" w:type="pct"/>
            <w:tcBorders>
              <w:top w:val="single" w:sz="4" w:space="0" w:color="auto"/>
              <w:left w:val="single" w:sz="4" w:space="0" w:color="auto"/>
              <w:bottom w:val="single" w:sz="4" w:space="0" w:color="auto"/>
              <w:right w:val="single" w:sz="4" w:space="0" w:color="auto"/>
            </w:tcBorders>
          </w:tcPr>
          <w:p w:rsidR="007B77AA" w:rsidRPr="00487C7E" w:rsidRDefault="00487C7E" w:rsidP="00905798">
            <w:pPr>
              <w:pStyle w:val="ConsPlusCell"/>
              <w:jc w:val="center"/>
              <w:rPr>
                <w:b/>
                <w:color w:val="FF0000"/>
                <w:sz w:val="18"/>
                <w:szCs w:val="18"/>
              </w:rPr>
            </w:pPr>
            <w:r w:rsidRPr="00487C7E">
              <w:rPr>
                <w:b/>
                <w:color w:val="FF0000"/>
                <w:sz w:val="18"/>
                <w:szCs w:val="18"/>
              </w:rPr>
              <w:t>3</w:t>
            </w:r>
          </w:p>
          <w:p w:rsidR="00487C7E" w:rsidRPr="00487C7E" w:rsidRDefault="00487C7E" w:rsidP="00905798">
            <w:pPr>
              <w:pStyle w:val="ConsPlusCell"/>
              <w:jc w:val="center"/>
              <w:rPr>
                <w:b/>
                <w:color w:val="FF0000"/>
                <w:sz w:val="18"/>
                <w:szCs w:val="18"/>
              </w:rPr>
            </w:pPr>
            <w:r w:rsidRPr="00487C7E">
              <w:rPr>
                <w:b/>
                <w:color w:val="FF0000"/>
                <w:sz w:val="18"/>
                <w:szCs w:val="18"/>
              </w:rPr>
              <w:t>825</w:t>
            </w:r>
          </w:p>
          <w:p w:rsidR="00487C7E" w:rsidRPr="00487C7E" w:rsidRDefault="00487C7E" w:rsidP="00905798">
            <w:pPr>
              <w:pStyle w:val="ConsPlusCell"/>
              <w:jc w:val="center"/>
              <w:rPr>
                <w:b/>
                <w:color w:val="FF0000"/>
                <w:sz w:val="18"/>
                <w:szCs w:val="18"/>
              </w:rPr>
            </w:pPr>
            <w:r w:rsidRPr="00487C7E">
              <w:rPr>
                <w:b/>
                <w:color w:val="FF0000"/>
                <w:sz w:val="18"/>
                <w:szCs w:val="18"/>
              </w:rPr>
              <w:t>339,01</w:t>
            </w:r>
          </w:p>
        </w:tc>
        <w:tc>
          <w:tcPr>
            <w:tcW w:w="205" w:type="pct"/>
            <w:tcBorders>
              <w:top w:val="single" w:sz="4" w:space="0" w:color="auto"/>
              <w:left w:val="single" w:sz="4" w:space="0" w:color="auto"/>
              <w:bottom w:val="single" w:sz="4" w:space="0" w:color="auto"/>
              <w:right w:val="single" w:sz="4" w:space="0" w:color="auto"/>
            </w:tcBorders>
          </w:tcPr>
          <w:p w:rsidR="00C82DFB" w:rsidRPr="00E105CB" w:rsidRDefault="007B77AA"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Pr="00487C7E" w:rsidRDefault="0083139F" w:rsidP="009E7876">
            <w:pPr>
              <w:pStyle w:val="ConsPlusCell"/>
              <w:jc w:val="center"/>
              <w:rPr>
                <w:b/>
                <w:color w:val="FF0000"/>
                <w:sz w:val="18"/>
                <w:szCs w:val="18"/>
              </w:rPr>
            </w:pPr>
            <w:r w:rsidRPr="00487C7E">
              <w:rPr>
                <w:b/>
                <w:color w:val="FF0000"/>
                <w:sz w:val="18"/>
                <w:szCs w:val="18"/>
              </w:rPr>
              <w:t>11</w:t>
            </w:r>
          </w:p>
          <w:p w:rsidR="0083139F" w:rsidRPr="00487C7E" w:rsidRDefault="00487C7E" w:rsidP="009E7876">
            <w:pPr>
              <w:pStyle w:val="ConsPlusCell"/>
              <w:jc w:val="center"/>
              <w:rPr>
                <w:b/>
                <w:color w:val="FF0000"/>
                <w:sz w:val="18"/>
                <w:szCs w:val="18"/>
              </w:rPr>
            </w:pPr>
            <w:r w:rsidRPr="00487C7E">
              <w:rPr>
                <w:b/>
                <w:color w:val="FF0000"/>
                <w:sz w:val="18"/>
                <w:szCs w:val="18"/>
              </w:rPr>
              <w:t>055</w:t>
            </w:r>
          </w:p>
          <w:p w:rsidR="0083139F" w:rsidRPr="00487C7E" w:rsidRDefault="00487C7E" w:rsidP="009E7876">
            <w:pPr>
              <w:pStyle w:val="ConsPlusCell"/>
              <w:jc w:val="center"/>
              <w:rPr>
                <w:b/>
                <w:color w:val="FF0000"/>
                <w:sz w:val="18"/>
                <w:szCs w:val="18"/>
              </w:rPr>
            </w:pPr>
            <w:r w:rsidRPr="00487C7E">
              <w:rPr>
                <w:b/>
                <w:color w:val="FF0000"/>
                <w:sz w:val="18"/>
                <w:szCs w:val="18"/>
              </w:rPr>
              <w:t>309</w:t>
            </w:r>
            <w:r w:rsidR="0083139F" w:rsidRPr="00487C7E">
              <w:rPr>
                <w:b/>
                <w:color w:val="FF0000"/>
                <w:sz w:val="18"/>
                <w:szCs w:val="18"/>
              </w:rPr>
              <w:t>,52</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83139F" w:rsidP="001F00BD">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83139F" w:rsidP="001F00BD">
            <w:pPr>
              <w:pStyle w:val="ConsPlusCell"/>
              <w:jc w:val="center"/>
              <w:rPr>
                <w:b/>
                <w:sz w:val="18"/>
                <w:szCs w:val="18"/>
              </w:rPr>
            </w:pPr>
            <w:r>
              <w:rPr>
                <w:b/>
                <w:sz w:val="18"/>
                <w:szCs w:val="18"/>
              </w:rPr>
              <w:t>7</w:t>
            </w:r>
          </w:p>
          <w:p w:rsidR="0083139F" w:rsidRDefault="0083139F" w:rsidP="001F00BD">
            <w:pPr>
              <w:pStyle w:val="ConsPlusCell"/>
              <w:jc w:val="center"/>
              <w:rPr>
                <w:b/>
                <w:sz w:val="18"/>
                <w:szCs w:val="18"/>
              </w:rPr>
            </w:pPr>
            <w:r>
              <w:rPr>
                <w:b/>
                <w:sz w:val="18"/>
                <w:szCs w:val="18"/>
              </w:rPr>
              <w:t>229</w:t>
            </w:r>
          </w:p>
          <w:p w:rsidR="0083139F" w:rsidRDefault="0083139F" w:rsidP="001F00BD">
            <w:pPr>
              <w:pStyle w:val="ConsPlusCell"/>
              <w:jc w:val="center"/>
              <w:rPr>
                <w:b/>
                <w:sz w:val="18"/>
                <w:szCs w:val="18"/>
              </w:rPr>
            </w:pPr>
            <w:r>
              <w:rPr>
                <w:b/>
                <w:sz w:val="18"/>
                <w:szCs w:val="18"/>
              </w:rPr>
              <w:t>970,</w:t>
            </w:r>
          </w:p>
          <w:p w:rsidR="0083139F" w:rsidRPr="00E105CB" w:rsidRDefault="0083139F" w:rsidP="001F00BD">
            <w:pPr>
              <w:pStyle w:val="ConsPlusCell"/>
              <w:jc w:val="center"/>
              <w:rPr>
                <w:b/>
                <w:sz w:val="18"/>
                <w:szCs w:val="18"/>
              </w:rPr>
            </w:pPr>
            <w:r>
              <w:rPr>
                <w:b/>
                <w:sz w:val="18"/>
                <w:szCs w:val="18"/>
              </w:rPr>
              <w:t>51</w:t>
            </w:r>
          </w:p>
        </w:tc>
        <w:tc>
          <w:tcPr>
            <w:tcW w:w="249" w:type="pct"/>
            <w:tcBorders>
              <w:top w:val="single" w:sz="4" w:space="0" w:color="auto"/>
              <w:left w:val="single" w:sz="4" w:space="0" w:color="auto"/>
              <w:bottom w:val="single" w:sz="4" w:space="0" w:color="auto"/>
              <w:right w:val="single" w:sz="4" w:space="0" w:color="auto"/>
            </w:tcBorders>
          </w:tcPr>
          <w:p w:rsidR="0083139F" w:rsidRPr="00487C7E" w:rsidRDefault="00487C7E" w:rsidP="001F00BD">
            <w:pPr>
              <w:pStyle w:val="ConsPlusCell"/>
              <w:jc w:val="center"/>
              <w:rPr>
                <w:b/>
                <w:color w:val="FF0000"/>
                <w:sz w:val="18"/>
                <w:szCs w:val="18"/>
              </w:rPr>
            </w:pPr>
            <w:r w:rsidRPr="00487C7E">
              <w:rPr>
                <w:b/>
                <w:color w:val="FF0000"/>
                <w:sz w:val="18"/>
                <w:szCs w:val="18"/>
              </w:rPr>
              <w:t>3</w:t>
            </w:r>
          </w:p>
          <w:p w:rsidR="00487C7E" w:rsidRPr="00487C7E" w:rsidRDefault="00487C7E" w:rsidP="001F00BD">
            <w:pPr>
              <w:pStyle w:val="ConsPlusCell"/>
              <w:jc w:val="center"/>
              <w:rPr>
                <w:b/>
                <w:color w:val="FF0000"/>
                <w:sz w:val="18"/>
                <w:szCs w:val="18"/>
              </w:rPr>
            </w:pPr>
            <w:r w:rsidRPr="00487C7E">
              <w:rPr>
                <w:b/>
                <w:color w:val="FF0000"/>
                <w:sz w:val="18"/>
                <w:szCs w:val="18"/>
              </w:rPr>
              <w:t>825</w:t>
            </w:r>
          </w:p>
          <w:p w:rsidR="00487C7E" w:rsidRPr="00487C7E" w:rsidRDefault="00487C7E" w:rsidP="001F00BD">
            <w:pPr>
              <w:pStyle w:val="ConsPlusCell"/>
              <w:jc w:val="center"/>
              <w:rPr>
                <w:b/>
                <w:color w:val="FF0000"/>
                <w:sz w:val="18"/>
                <w:szCs w:val="18"/>
              </w:rPr>
            </w:pPr>
            <w:r w:rsidRPr="00487C7E">
              <w:rPr>
                <w:b/>
                <w:color w:val="FF0000"/>
                <w:sz w:val="18"/>
                <w:szCs w:val="18"/>
              </w:rPr>
              <w:t>339,01</w:t>
            </w:r>
          </w:p>
        </w:tc>
        <w:tc>
          <w:tcPr>
            <w:tcW w:w="233" w:type="pct"/>
            <w:tcBorders>
              <w:top w:val="single" w:sz="4" w:space="0" w:color="auto"/>
              <w:left w:val="single" w:sz="4" w:space="0" w:color="auto"/>
              <w:bottom w:val="single" w:sz="4" w:space="0" w:color="auto"/>
              <w:right w:val="single" w:sz="4" w:space="0" w:color="auto"/>
            </w:tcBorders>
          </w:tcPr>
          <w:p w:rsidR="00C82DFB" w:rsidRPr="00E105CB" w:rsidRDefault="0083139F" w:rsidP="001F00BD">
            <w:pPr>
              <w:pStyle w:val="ConsPlusCell"/>
              <w:jc w:val="center"/>
              <w:rPr>
                <w:b/>
                <w:sz w:val="18"/>
                <w:szCs w:val="18"/>
              </w:rPr>
            </w:pPr>
            <w:r>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C82DFB" w:rsidRPr="00E105CB" w:rsidRDefault="00C82DFB" w:rsidP="00054A5D">
            <w:pPr>
              <w:pStyle w:val="ConsPlusCell"/>
              <w:rPr>
                <w:b/>
                <w:sz w:val="18"/>
                <w:szCs w:val="18"/>
              </w:rPr>
            </w:pPr>
            <w:r w:rsidRPr="00E105CB">
              <w:rPr>
                <w:b/>
                <w:sz w:val="18"/>
                <w:szCs w:val="18"/>
              </w:rPr>
              <w:t>Итого по Подпрограмме 3</w:t>
            </w:r>
          </w:p>
        </w:tc>
        <w:tc>
          <w:tcPr>
            <w:tcW w:w="321" w:type="pct"/>
            <w:tcBorders>
              <w:top w:val="single" w:sz="4" w:space="0" w:color="auto"/>
              <w:left w:val="single" w:sz="4" w:space="0" w:color="auto"/>
              <w:bottom w:val="single" w:sz="4" w:space="0" w:color="auto"/>
              <w:right w:val="single" w:sz="4" w:space="0" w:color="auto"/>
            </w:tcBorders>
          </w:tcPr>
          <w:p w:rsidR="00E65073" w:rsidRPr="00487C7E" w:rsidRDefault="00487C7E" w:rsidP="00905798">
            <w:pPr>
              <w:pStyle w:val="ConsPlusCell"/>
              <w:jc w:val="center"/>
              <w:rPr>
                <w:b/>
                <w:color w:val="FF0000"/>
                <w:sz w:val="18"/>
                <w:szCs w:val="18"/>
              </w:rPr>
            </w:pPr>
            <w:r w:rsidRPr="00487C7E">
              <w:rPr>
                <w:b/>
                <w:color w:val="FF0000"/>
                <w:sz w:val="18"/>
                <w:szCs w:val="18"/>
              </w:rPr>
              <w:t>41</w:t>
            </w:r>
          </w:p>
          <w:p w:rsidR="00487C7E" w:rsidRPr="00487C7E" w:rsidRDefault="00487C7E" w:rsidP="00905798">
            <w:pPr>
              <w:pStyle w:val="ConsPlusCell"/>
              <w:jc w:val="center"/>
              <w:rPr>
                <w:b/>
                <w:color w:val="FF0000"/>
                <w:sz w:val="18"/>
                <w:szCs w:val="18"/>
              </w:rPr>
            </w:pPr>
            <w:r w:rsidRPr="00487C7E">
              <w:rPr>
                <w:b/>
                <w:color w:val="FF0000"/>
                <w:sz w:val="18"/>
                <w:szCs w:val="18"/>
              </w:rPr>
              <w:t>354</w:t>
            </w:r>
          </w:p>
          <w:p w:rsidR="00487C7E" w:rsidRPr="00487C7E" w:rsidRDefault="00487C7E" w:rsidP="00905798">
            <w:pPr>
              <w:pStyle w:val="ConsPlusCell"/>
              <w:jc w:val="center"/>
              <w:rPr>
                <w:b/>
                <w:color w:val="FF0000"/>
                <w:sz w:val="18"/>
                <w:szCs w:val="18"/>
              </w:rPr>
            </w:pPr>
            <w:r w:rsidRPr="00487C7E">
              <w:rPr>
                <w:b/>
                <w:color w:val="FF0000"/>
                <w:sz w:val="18"/>
                <w:szCs w:val="18"/>
              </w:rPr>
              <w:t>137,32</w:t>
            </w:r>
          </w:p>
        </w:tc>
        <w:tc>
          <w:tcPr>
            <w:tcW w:w="216" w:type="pct"/>
            <w:tcBorders>
              <w:top w:val="single" w:sz="4" w:space="0" w:color="auto"/>
              <w:left w:val="single" w:sz="4" w:space="0" w:color="auto"/>
              <w:bottom w:val="single" w:sz="4" w:space="0" w:color="auto"/>
              <w:right w:val="single" w:sz="4" w:space="0" w:color="auto"/>
            </w:tcBorders>
          </w:tcPr>
          <w:p w:rsidR="00C82DFB" w:rsidRPr="00E105CB" w:rsidRDefault="00E65073"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E65073" w:rsidP="00905798">
            <w:pPr>
              <w:pStyle w:val="ConsPlusCell"/>
              <w:jc w:val="center"/>
              <w:rPr>
                <w:b/>
                <w:sz w:val="18"/>
                <w:szCs w:val="18"/>
              </w:rPr>
            </w:pPr>
            <w:r>
              <w:rPr>
                <w:b/>
                <w:sz w:val="18"/>
                <w:szCs w:val="18"/>
              </w:rPr>
              <w:t>7</w:t>
            </w:r>
          </w:p>
          <w:p w:rsidR="00E65073" w:rsidRDefault="00E65073" w:rsidP="00905798">
            <w:pPr>
              <w:pStyle w:val="ConsPlusCell"/>
              <w:jc w:val="center"/>
              <w:rPr>
                <w:b/>
                <w:sz w:val="18"/>
                <w:szCs w:val="18"/>
              </w:rPr>
            </w:pPr>
            <w:r>
              <w:rPr>
                <w:b/>
                <w:sz w:val="18"/>
                <w:szCs w:val="18"/>
              </w:rPr>
              <w:t>231</w:t>
            </w:r>
          </w:p>
          <w:p w:rsidR="00E65073" w:rsidRPr="00E105CB" w:rsidRDefault="00E65073" w:rsidP="00905798">
            <w:pPr>
              <w:pStyle w:val="ConsPlusCell"/>
              <w:jc w:val="center"/>
              <w:rPr>
                <w:b/>
                <w:sz w:val="18"/>
                <w:szCs w:val="18"/>
              </w:rPr>
            </w:pPr>
            <w:r>
              <w:rPr>
                <w:b/>
                <w:sz w:val="18"/>
                <w:szCs w:val="18"/>
              </w:rPr>
              <w:t>697,31</w:t>
            </w:r>
          </w:p>
        </w:tc>
        <w:tc>
          <w:tcPr>
            <w:tcW w:w="240" w:type="pct"/>
            <w:tcBorders>
              <w:top w:val="single" w:sz="4" w:space="0" w:color="auto"/>
              <w:left w:val="single" w:sz="4" w:space="0" w:color="auto"/>
              <w:bottom w:val="single" w:sz="4" w:space="0" w:color="auto"/>
              <w:right w:val="single" w:sz="4" w:space="0" w:color="auto"/>
            </w:tcBorders>
          </w:tcPr>
          <w:p w:rsidR="00E65073" w:rsidRPr="00487C7E" w:rsidRDefault="00487C7E" w:rsidP="00905798">
            <w:pPr>
              <w:pStyle w:val="ConsPlusCell"/>
              <w:jc w:val="center"/>
              <w:rPr>
                <w:b/>
                <w:color w:val="FF0000"/>
                <w:sz w:val="18"/>
                <w:szCs w:val="18"/>
              </w:rPr>
            </w:pPr>
            <w:r w:rsidRPr="00487C7E">
              <w:rPr>
                <w:b/>
                <w:color w:val="FF0000"/>
                <w:sz w:val="18"/>
                <w:szCs w:val="18"/>
              </w:rPr>
              <w:t>34</w:t>
            </w:r>
          </w:p>
          <w:p w:rsidR="00487C7E" w:rsidRPr="00487C7E" w:rsidRDefault="00487C7E" w:rsidP="00905798">
            <w:pPr>
              <w:pStyle w:val="ConsPlusCell"/>
              <w:jc w:val="center"/>
              <w:rPr>
                <w:b/>
                <w:color w:val="FF0000"/>
                <w:sz w:val="18"/>
                <w:szCs w:val="18"/>
              </w:rPr>
            </w:pPr>
            <w:r w:rsidRPr="00487C7E">
              <w:rPr>
                <w:b/>
                <w:color w:val="FF0000"/>
                <w:sz w:val="18"/>
                <w:szCs w:val="18"/>
              </w:rPr>
              <w:t>122</w:t>
            </w:r>
          </w:p>
          <w:p w:rsidR="00487C7E" w:rsidRPr="00487C7E" w:rsidRDefault="00487C7E" w:rsidP="00905798">
            <w:pPr>
              <w:pStyle w:val="ConsPlusCell"/>
              <w:jc w:val="center"/>
              <w:rPr>
                <w:b/>
                <w:color w:val="FF0000"/>
                <w:sz w:val="18"/>
                <w:szCs w:val="18"/>
              </w:rPr>
            </w:pPr>
            <w:r w:rsidRPr="00487C7E">
              <w:rPr>
                <w:b/>
                <w:color w:val="FF0000"/>
                <w:sz w:val="18"/>
                <w:szCs w:val="18"/>
              </w:rPr>
              <w:t>440,01</w:t>
            </w:r>
          </w:p>
        </w:tc>
        <w:tc>
          <w:tcPr>
            <w:tcW w:w="205" w:type="pct"/>
            <w:tcBorders>
              <w:top w:val="single" w:sz="4" w:space="0" w:color="auto"/>
              <w:left w:val="single" w:sz="4" w:space="0" w:color="auto"/>
              <w:bottom w:val="single" w:sz="4" w:space="0" w:color="auto"/>
              <w:right w:val="single" w:sz="4" w:space="0" w:color="auto"/>
            </w:tcBorders>
          </w:tcPr>
          <w:p w:rsidR="00C82DFB" w:rsidRPr="00E105CB" w:rsidRDefault="00E65073"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E65073" w:rsidRPr="00487C7E" w:rsidRDefault="00487C7E" w:rsidP="00905798">
            <w:pPr>
              <w:pStyle w:val="ConsPlusCell"/>
              <w:jc w:val="center"/>
              <w:rPr>
                <w:b/>
                <w:color w:val="FF0000"/>
                <w:sz w:val="18"/>
                <w:szCs w:val="18"/>
              </w:rPr>
            </w:pPr>
            <w:r w:rsidRPr="00487C7E">
              <w:rPr>
                <w:b/>
                <w:color w:val="FF0000"/>
                <w:sz w:val="18"/>
                <w:szCs w:val="18"/>
              </w:rPr>
              <w:t>41</w:t>
            </w:r>
          </w:p>
          <w:p w:rsidR="00487C7E" w:rsidRPr="00487C7E" w:rsidRDefault="00487C7E" w:rsidP="00905798">
            <w:pPr>
              <w:pStyle w:val="ConsPlusCell"/>
              <w:jc w:val="center"/>
              <w:rPr>
                <w:b/>
                <w:color w:val="FF0000"/>
                <w:sz w:val="18"/>
                <w:szCs w:val="18"/>
              </w:rPr>
            </w:pPr>
            <w:r w:rsidRPr="00487C7E">
              <w:rPr>
                <w:b/>
                <w:color w:val="FF0000"/>
                <w:sz w:val="18"/>
                <w:szCs w:val="18"/>
              </w:rPr>
              <w:t>352</w:t>
            </w:r>
          </w:p>
          <w:p w:rsidR="00487C7E" w:rsidRPr="00487C7E" w:rsidRDefault="00487C7E" w:rsidP="00905798">
            <w:pPr>
              <w:pStyle w:val="ConsPlusCell"/>
              <w:jc w:val="center"/>
              <w:rPr>
                <w:b/>
                <w:color w:val="FF0000"/>
                <w:sz w:val="18"/>
                <w:szCs w:val="18"/>
              </w:rPr>
            </w:pPr>
            <w:r w:rsidRPr="00487C7E">
              <w:rPr>
                <w:b/>
                <w:color w:val="FF0000"/>
                <w:sz w:val="18"/>
                <w:szCs w:val="18"/>
              </w:rPr>
              <w:t>410,52</w:t>
            </w:r>
          </w:p>
        </w:tc>
        <w:tc>
          <w:tcPr>
            <w:tcW w:w="217" w:type="pct"/>
            <w:tcBorders>
              <w:top w:val="single" w:sz="4" w:space="0" w:color="auto"/>
              <w:left w:val="single" w:sz="4" w:space="0" w:color="auto"/>
              <w:bottom w:val="single" w:sz="4" w:space="0" w:color="auto"/>
              <w:right w:val="single" w:sz="4" w:space="0" w:color="auto"/>
            </w:tcBorders>
          </w:tcPr>
          <w:p w:rsidR="00C82DFB" w:rsidRPr="00E105CB" w:rsidRDefault="00E65073" w:rsidP="00905798">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E65073" w:rsidP="00905798">
            <w:pPr>
              <w:pStyle w:val="ConsPlusCell"/>
              <w:jc w:val="center"/>
              <w:rPr>
                <w:b/>
                <w:sz w:val="18"/>
                <w:szCs w:val="18"/>
              </w:rPr>
            </w:pPr>
            <w:r>
              <w:rPr>
                <w:b/>
                <w:sz w:val="18"/>
                <w:szCs w:val="18"/>
              </w:rPr>
              <w:t>7</w:t>
            </w:r>
          </w:p>
          <w:p w:rsidR="00E65073" w:rsidRDefault="00E65073" w:rsidP="00905798">
            <w:pPr>
              <w:pStyle w:val="ConsPlusCell"/>
              <w:jc w:val="center"/>
              <w:rPr>
                <w:b/>
                <w:sz w:val="18"/>
                <w:szCs w:val="18"/>
              </w:rPr>
            </w:pPr>
            <w:r>
              <w:rPr>
                <w:b/>
                <w:sz w:val="18"/>
                <w:szCs w:val="18"/>
              </w:rPr>
              <w:t>229</w:t>
            </w:r>
          </w:p>
          <w:p w:rsidR="00E65073" w:rsidRDefault="00E65073" w:rsidP="00905798">
            <w:pPr>
              <w:pStyle w:val="ConsPlusCell"/>
              <w:jc w:val="center"/>
              <w:rPr>
                <w:b/>
                <w:sz w:val="18"/>
                <w:szCs w:val="18"/>
              </w:rPr>
            </w:pPr>
            <w:r>
              <w:rPr>
                <w:b/>
                <w:sz w:val="18"/>
                <w:szCs w:val="18"/>
              </w:rPr>
              <w:t>970,</w:t>
            </w:r>
          </w:p>
          <w:p w:rsidR="00E65073" w:rsidRPr="00E105CB" w:rsidRDefault="00E65073" w:rsidP="00905798">
            <w:pPr>
              <w:pStyle w:val="ConsPlusCell"/>
              <w:jc w:val="center"/>
              <w:rPr>
                <w:b/>
                <w:sz w:val="18"/>
                <w:szCs w:val="18"/>
              </w:rPr>
            </w:pPr>
            <w:r>
              <w:rPr>
                <w:b/>
                <w:sz w:val="18"/>
                <w:szCs w:val="18"/>
              </w:rPr>
              <w:t>51</w:t>
            </w:r>
          </w:p>
        </w:tc>
        <w:tc>
          <w:tcPr>
            <w:tcW w:w="249" w:type="pct"/>
            <w:tcBorders>
              <w:top w:val="single" w:sz="4" w:space="0" w:color="auto"/>
              <w:left w:val="single" w:sz="4" w:space="0" w:color="auto"/>
              <w:bottom w:val="single" w:sz="4" w:space="0" w:color="auto"/>
              <w:right w:val="single" w:sz="4" w:space="0" w:color="auto"/>
            </w:tcBorders>
          </w:tcPr>
          <w:p w:rsidR="00E65073" w:rsidRPr="00487C7E" w:rsidRDefault="00487C7E" w:rsidP="00905798">
            <w:pPr>
              <w:pStyle w:val="ConsPlusCell"/>
              <w:jc w:val="center"/>
              <w:rPr>
                <w:b/>
                <w:color w:val="FF0000"/>
                <w:sz w:val="18"/>
                <w:szCs w:val="18"/>
              </w:rPr>
            </w:pPr>
            <w:r w:rsidRPr="00487C7E">
              <w:rPr>
                <w:b/>
                <w:color w:val="FF0000"/>
                <w:sz w:val="18"/>
                <w:szCs w:val="18"/>
              </w:rPr>
              <w:t>34</w:t>
            </w:r>
          </w:p>
          <w:p w:rsidR="00487C7E" w:rsidRPr="00487C7E" w:rsidRDefault="00487C7E" w:rsidP="00905798">
            <w:pPr>
              <w:pStyle w:val="ConsPlusCell"/>
              <w:jc w:val="center"/>
              <w:rPr>
                <w:b/>
                <w:color w:val="FF0000"/>
                <w:sz w:val="18"/>
                <w:szCs w:val="18"/>
              </w:rPr>
            </w:pPr>
            <w:r w:rsidRPr="00487C7E">
              <w:rPr>
                <w:b/>
                <w:color w:val="FF0000"/>
                <w:sz w:val="18"/>
                <w:szCs w:val="18"/>
              </w:rPr>
              <w:t>122,440,01</w:t>
            </w:r>
          </w:p>
        </w:tc>
        <w:tc>
          <w:tcPr>
            <w:tcW w:w="233" w:type="pct"/>
            <w:tcBorders>
              <w:top w:val="single" w:sz="4" w:space="0" w:color="auto"/>
              <w:left w:val="single" w:sz="4" w:space="0" w:color="auto"/>
              <w:bottom w:val="single" w:sz="4" w:space="0" w:color="auto"/>
              <w:right w:val="single" w:sz="4" w:space="0" w:color="auto"/>
            </w:tcBorders>
          </w:tcPr>
          <w:p w:rsidR="00C82DFB" w:rsidRPr="00E105CB" w:rsidRDefault="00E65073" w:rsidP="00905798">
            <w:pPr>
              <w:pStyle w:val="ConsPlusCell"/>
              <w:jc w:val="center"/>
              <w:rPr>
                <w:b/>
                <w:sz w:val="18"/>
                <w:szCs w:val="18"/>
              </w:rPr>
            </w:pPr>
            <w:r>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E105CB" w:rsidRDefault="00C82DFB" w:rsidP="00E105CB">
            <w:pPr>
              <w:pStyle w:val="ConsPlusCell"/>
              <w:rPr>
                <w:b/>
                <w:sz w:val="18"/>
                <w:szCs w:val="18"/>
              </w:rPr>
            </w:pPr>
            <w:r w:rsidRPr="00E105CB">
              <w:rPr>
                <w:b/>
                <w:sz w:val="18"/>
                <w:szCs w:val="18"/>
              </w:rPr>
              <w:t>Подпрограмма 4  Кадровая политика</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E105CB"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E105CB" w:rsidRDefault="00C82DFB" w:rsidP="00E105CB">
            <w:pPr>
              <w:pStyle w:val="ConsPlusCell"/>
              <w:rPr>
                <w:b/>
                <w:sz w:val="18"/>
                <w:szCs w:val="18"/>
              </w:rPr>
            </w:pPr>
            <w:r w:rsidRPr="00E105CB">
              <w:rPr>
                <w:b/>
                <w:sz w:val="18"/>
                <w:szCs w:val="18"/>
              </w:rPr>
              <w:t>Задача № 1 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за счет инновационных моделей организации учебного процесса и качества повышения квалификации, подготовки, переподготов</w:t>
            </w:r>
            <w:r>
              <w:rPr>
                <w:b/>
                <w:sz w:val="18"/>
                <w:szCs w:val="18"/>
              </w:rPr>
              <w:t>ки педагогических работников и р</w:t>
            </w:r>
            <w:r w:rsidRPr="00E105CB">
              <w:rPr>
                <w:b/>
                <w:sz w:val="18"/>
                <w:szCs w:val="18"/>
              </w:rPr>
              <w:t>уководителей</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A34A99" w:rsidRDefault="00C82DFB" w:rsidP="00AE7B82">
            <w:pPr>
              <w:pStyle w:val="ConsPlusCell"/>
              <w:rPr>
                <w:sz w:val="18"/>
                <w:szCs w:val="18"/>
              </w:rPr>
            </w:pPr>
            <w:r w:rsidRPr="00A34A99">
              <w:rPr>
                <w:sz w:val="18"/>
                <w:szCs w:val="18"/>
              </w:rPr>
              <w:t>1.1. Мероприятие 1 Предоставление бюджетной услуги по дополнительному профессиональному образованию (повышение квалификации) и методическому сопровождению профессионального уровня работников образования</w:t>
            </w:r>
          </w:p>
        </w:tc>
        <w:tc>
          <w:tcPr>
            <w:tcW w:w="262"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4</w:t>
            </w:r>
          </w:p>
          <w:p w:rsidR="00C82DFB" w:rsidRPr="0026415E" w:rsidRDefault="00C82DFB" w:rsidP="00905798">
            <w:pPr>
              <w:pStyle w:val="ConsPlusCell"/>
              <w:jc w:val="center"/>
              <w:rPr>
                <w:sz w:val="18"/>
                <w:szCs w:val="18"/>
              </w:rPr>
            </w:pPr>
            <w:r w:rsidRPr="0026415E">
              <w:rPr>
                <w:sz w:val="18"/>
                <w:szCs w:val="18"/>
              </w:rPr>
              <w:t>347</w:t>
            </w:r>
          </w:p>
          <w:p w:rsidR="00C82DFB" w:rsidRPr="0026415E" w:rsidRDefault="00C82DFB" w:rsidP="00905798">
            <w:pPr>
              <w:pStyle w:val="ConsPlusCell"/>
              <w:jc w:val="center"/>
              <w:rPr>
                <w:sz w:val="18"/>
                <w:szCs w:val="18"/>
              </w:rPr>
            </w:pPr>
            <w:r w:rsidRPr="0026415E">
              <w:rPr>
                <w:sz w:val="18"/>
                <w:szCs w:val="18"/>
              </w:rPr>
              <w:t>467</w:t>
            </w:r>
          </w:p>
        </w:tc>
        <w:tc>
          <w:tcPr>
            <w:tcW w:w="21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4</w:t>
            </w:r>
          </w:p>
          <w:p w:rsidR="00C82DFB" w:rsidRDefault="00C82DFB" w:rsidP="00905798">
            <w:pPr>
              <w:pStyle w:val="ConsPlusCell"/>
              <w:jc w:val="center"/>
              <w:rPr>
                <w:sz w:val="18"/>
                <w:szCs w:val="18"/>
              </w:rPr>
            </w:pPr>
            <w:r>
              <w:rPr>
                <w:sz w:val="18"/>
                <w:szCs w:val="18"/>
              </w:rPr>
              <w:t>347</w:t>
            </w:r>
          </w:p>
          <w:p w:rsidR="00C82DFB" w:rsidRPr="00A34A99" w:rsidRDefault="00C82DFB" w:rsidP="00905798">
            <w:pPr>
              <w:pStyle w:val="ConsPlusCell"/>
              <w:jc w:val="center"/>
              <w:rPr>
                <w:sz w:val="18"/>
                <w:szCs w:val="18"/>
              </w:rPr>
            </w:pPr>
            <w:r>
              <w:rPr>
                <w:sz w:val="18"/>
                <w:szCs w:val="18"/>
              </w:rPr>
              <w:t>467</w:t>
            </w:r>
          </w:p>
        </w:tc>
        <w:tc>
          <w:tcPr>
            <w:tcW w:w="205"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4</w:t>
            </w:r>
          </w:p>
          <w:p w:rsidR="00C82DFB" w:rsidRDefault="00C82DFB" w:rsidP="007A1660">
            <w:pPr>
              <w:pStyle w:val="ConsPlusCell"/>
              <w:jc w:val="center"/>
              <w:rPr>
                <w:sz w:val="18"/>
                <w:szCs w:val="18"/>
              </w:rPr>
            </w:pPr>
            <w:r>
              <w:rPr>
                <w:sz w:val="18"/>
                <w:szCs w:val="18"/>
              </w:rPr>
              <w:t>347</w:t>
            </w:r>
          </w:p>
          <w:p w:rsidR="00C82DFB" w:rsidRPr="00A34A99" w:rsidRDefault="00C82DFB" w:rsidP="007A1660">
            <w:pPr>
              <w:pStyle w:val="ConsPlusCell"/>
              <w:jc w:val="center"/>
              <w:rPr>
                <w:sz w:val="18"/>
                <w:szCs w:val="18"/>
              </w:rPr>
            </w:pPr>
            <w:r>
              <w:rPr>
                <w:sz w:val="18"/>
                <w:szCs w:val="18"/>
              </w:rPr>
              <w:t>467</w:t>
            </w:r>
          </w:p>
        </w:tc>
        <w:tc>
          <w:tcPr>
            <w:tcW w:w="217" w:type="pct"/>
            <w:tcBorders>
              <w:top w:val="single" w:sz="4" w:space="0" w:color="auto"/>
              <w:left w:val="single" w:sz="4" w:space="0" w:color="auto"/>
              <w:bottom w:val="single" w:sz="4" w:space="0" w:color="auto"/>
              <w:right w:val="single" w:sz="4" w:space="0" w:color="auto"/>
            </w:tcBorders>
          </w:tcPr>
          <w:p w:rsidR="00C82DFB" w:rsidRPr="00A34A99" w:rsidRDefault="00C82DFB" w:rsidP="007A1660">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Pr="00A34A99" w:rsidRDefault="00C82DFB" w:rsidP="007A1660">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4</w:t>
            </w:r>
          </w:p>
          <w:p w:rsidR="00C82DFB" w:rsidRDefault="00C82DFB" w:rsidP="007A1660">
            <w:pPr>
              <w:pStyle w:val="ConsPlusCell"/>
              <w:jc w:val="center"/>
              <w:rPr>
                <w:sz w:val="18"/>
                <w:szCs w:val="18"/>
              </w:rPr>
            </w:pPr>
            <w:r>
              <w:rPr>
                <w:sz w:val="18"/>
                <w:szCs w:val="18"/>
              </w:rPr>
              <w:t>347</w:t>
            </w:r>
          </w:p>
          <w:p w:rsidR="00C82DFB" w:rsidRPr="00A34A99" w:rsidRDefault="00C82DFB" w:rsidP="007A1660">
            <w:pPr>
              <w:pStyle w:val="ConsPlusCell"/>
              <w:jc w:val="center"/>
              <w:rPr>
                <w:sz w:val="18"/>
                <w:szCs w:val="18"/>
              </w:rPr>
            </w:pPr>
            <w:r>
              <w:rPr>
                <w:sz w:val="18"/>
                <w:szCs w:val="18"/>
              </w:rPr>
              <w:t>467</w:t>
            </w:r>
          </w:p>
        </w:tc>
        <w:tc>
          <w:tcPr>
            <w:tcW w:w="233" w:type="pct"/>
            <w:tcBorders>
              <w:top w:val="single" w:sz="4" w:space="0" w:color="auto"/>
              <w:left w:val="single" w:sz="4" w:space="0" w:color="auto"/>
              <w:bottom w:val="single" w:sz="4" w:space="0" w:color="auto"/>
              <w:right w:val="single" w:sz="4" w:space="0" w:color="auto"/>
            </w:tcBorders>
          </w:tcPr>
          <w:p w:rsidR="00C82DFB" w:rsidRPr="00A34A99" w:rsidRDefault="00C82DFB" w:rsidP="007A1660">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A34A99" w:rsidRDefault="00C82DFB" w:rsidP="00E105CB">
            <w:pPr>
              <w:pStyle w:val="ConsPlusCell"/>
              <w:rPr>
                <w:sz w:val="18"/>
                <w:szCs w:val="18"/>
              </w:rPr>
            </w:pPr>
            <w:r w:rsidRPr="00A34A99">
              <w:rPr>
                <w:sz w:val="18"/>
                <w:szCs w:val="18"/>
              </w:rPr>
              <w:t>1.2. Мероприятие 2 Проведение аттестации педагогических работников</w:t>
            </w:r>
          </w:p>
        </w:tc>
        <w:tc>
          <w:tcPr>
            <w:tcW w:w="262"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w:t>
            </w:r>
          </w:p>
        </w:tc>
        <w:tc>
          <w:tcPr>
            <w:tcW w:w="1199" w:type="pct"/>
            <w:gridSpan w:val="5"/>
            <w:tcBorders>
              <w:top w:val="single" w:sz="4" w:space="0" w:color="auto"/>
              <w:left w:val="single" w:sz="4" w:space="0" w:color="auto"/>
              <w:bottom w:val="single" w:sz="4" w:space="0" w:color="auto"/>
              <w:right w:val="single" w:sz="4" w:space="0" w:color="auto"/>
            </w:tcBorders>
          </w:tcPr>
          <w:p w:rsidR="00C82DFB" w:rsidRPr="00A34A99" w:rsidRDefault="00C82DFB" w:rsidP="00E17A63">
            <w:pPr>
              <w:pStyle w:val="ConsPlusCell"/>
              <w:jc w:val="center"/>
              <w:rPr>
                <w:sz w:val="18"/>
                <w:szCs w:val="18"/>
              </w:rPr>
            </w:pPr>
            <w:r w:rsidRPr="00A34A99">
              <w:rPr>
                <w:sz w:val="18"/>
                <w:szCs w:val="18"/>
              </w:rPr>
              <w:t>Финансирование не требует</w:t>
            </w:r>
          </w:p>
        </w:tc>
        <w:tc>
          <w:tcPr>
            <w:tcW w:w="1342" w:type="pct"/>
            <w:gridSpan w:val="5"/>
            <w:tcBorders>
              <w:top w:val="single" w:sz="4" w:space="0" w:color="auto"/>
              <w:left w:val="single" w:sz="4" w:space="0" w:color="auto"/>
              <w:bottom w:val="single" w:sz="4" w:space="0" w:color="auto"/>
              <w:right w:val="single" w:sz="4" w:space="0" w:color="auto"/>
            </w:tcBorders>
          </w:tcPr>
          <w:p w:rsidR="00C82DFB" w:rsidRPr="00A34A99" w:rsidRDefault="00C82DFB" w:rsidP="00E17A63">
            <w:pPr>
              <w:pStyle w:val="ConsPlusCell"/>
              <w:jc w:val="center"/>
              <w:rPr>
                <w:sz w:val="18"/>
                <w:szCs w:val="18"/>
              </w:rPr>
            </w:pPr>
            <w:r w:rsidRPr="00A34A99">
              <w:rPr>
                <w:sz w:val="18"/>
                <w:szCs w:val="18"/>
              </w:rPr>
              <w:t>Финансирования не требует</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A34A99" w:rsidRDefault="00C82DFB" w:rsidP="00E105CB">
            <w:pPr>
              <w:pStyle w:val="ConsPlusCell"/>
              <w:rPr>
                <w:sz w:val="18"/>
                <w:szCs w:val="18"/>
              </w:rPr>
            </w:pPr>
            <w:r w:rsidRPr="00A34A99">
              <w:rPr>
                <w:sz w:val="18"/>
                <w:szCs w:val="18"/>
              </w:rPr>
              <w:t>1.3. Мероприятие 3 Повышение заработной платы работникам муниципальных образовательных учреждений</w:t>
            </w:r>
          </w:p>
        </w:tc>
        <w:tc>
          <w:tcPr>
            <w:tcW w:w="262"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w:t>
            </w:r>
          </w:p>
        </w:tc>
        <w:tc>
          <w:tcPr>
            <w:tcW w:w="2541" w:type="pct"/>
            <w:gridSpan w:val="10"/>
            <w:tcBorders>
              <w:top w:val="single" w:sz="4" w:space="0" w:color="auto"/>
              <w:left w:val="single" w:sz="4" w:space="0" w:color="auto"/>
              <w:bottom w:val="single" w:sz="4" w:space="0" w:color="auto"/>
              <w:right w:val="single" w:sz="4" w:space="0" w:color="auto"/>
            </w:tcBorders>
          </w:tcPr>
          <w:p w:rsidR="00C82DFB" w:rsidRDefault="00C82DFB" w:rsidP="00255DAA">
            <w:pPr>
              <w:pStyle w:val="ConsPlusCell"/>
              <w:rPr>
                <w:sz w:val="18"/>
                <w:szCs w:val="18"/>
              </w:rPr>
            </w:pPr>
            <w:r>
              <w:rPr>
                <w:sz w:val="18"/>
                <w:szCs w:val="18"/>
              </w:rPr>
              <w:t>Подпрограммы 1</w:t>
            </w:r>
            <w:r w:rsidR="00D75A7F">
              <w:rPr>
                <w:sz w:val="18"/>
                <w:szCs w:val="18"/>
              </w:rPr>
              <w:t xml:space="preserve"> -</w:t>
            </w:r>
            <w:r>
              <w:rPr>
                <w:sz w:val="18"/>
                <w:szCs w:val="18"/>
              </w:rPr>
              <w:t xml:space="preserve"> Задач</w:t>
            </w:r>
            <w:r w:rsidR="00D75A7F">
              <w:rPr>
                <w:sz w:val="18"/>
                <w:szCs w:val="18"/>
              </w:rPr>
              <w:t>а</w:t>
            </w:r>
            <w:r>
              <w:rPr>
                <w:sz w:val="18"/>
                <w:szCs w:val="18"/>
              </w:rPr>
              <w:t xml:space="preserve"> 1 – Мероприятие 2 </w:t>
            </w:r>
          </w:p>
          <w:p w:rsidR="00D75A7F" w:rsidRDefault="00C82DFB" w:rsidP="00D75A7F">
            <w:pPr>
              <w:pStyle w:val="ConsPlusCell"/>
              <w:rPr>
                <w:sz w:val="18"/>
                <w:szCs w:val="18"/>
              </w:rPr>
            </w:pPr>
            <w:r>
              <w:rPr>
                <w:sz w:val="18"/>
                <w:szCs w:val="18"/>
              </w:rPr>
              <w:t>Подпрограмма 2</w:t>
            </w:r>
            <w:r w:rsidR="00D75A7F">
              <w:rPr>
                <w:sz w:val="18"/>
                <w:szCs w:val="18"/>
              </w:rPr>
              <w:t xml:space="preserve"> - Задача</w:t>
            </w:r>
            <w:r>
              <w:rPr>
                <w:sz w:val="18"/>
                <w:szCs w:val="18"/>
              </w:rPr>
              <w:t xml:space="preserve"> 1 – Мероприятие 2 </w:t>
            </w:r>
          </w:p>
          <w:p w:rsidR="00C82DFB" w:rsidRPr="00A34A99" w:rsidRDefault="00C82DFB" w:rsidP="00D75A7F">
            <w:pPr>
              <w:pStyle w:val="ConsPlusCell"/>
              <w:rPr>
                <w:sz w:val="18"/>
                <w:szCs w:val="18"/>
              </w:rPr>
            </w:pPr>
            <w:r>
              <w:rPr>
                <w:sz w:val="18"/>
                <w:szCs w:val="18"/>
              </w:rPr>
              <w:t>Подпрограммы 3</w:t>
            </w:r>
            <w:r w:rsidR="00D75A7F">
              <w:rPr>
                <w:sz w:val="18"/>
                <w:szCs w:val="18"/>
              </w:rPr>
              <w:t xml:space="preserve"> - </w:t>
            </w:r>
            <w:r>
              <w:rPr>
                <w:sz w:val="18"/>
                <w:szCs w:val="18"/>
              </w:rPr>
              <w:t>Задач</w:t>
            </w:r>
            <w:r w:rsidR="00D75A7F">
              <w:rPr>
                <w:sz w:val="18"/>
                <w:szCs w:val="18"/>
              </w:rPr>
              <w:t>а</w:t>
            </w:r>
            <w:r>
              <w:rPr>
                <w:sz w:val="18"/>
                <w:szCs w:val="18"/>
              </w:rPr>
              <w:t xml:space="preserve"> 1 – Мероприятие 1 </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A34A99" w:rsidRDefault="00C82DFB" w:rsidP="00A34A99">
            <w:pPr>
              <w:pStyle w:val="ConsPlusCell"/>
              <w:rPr>
                <w:sz w:val="18"/>
                <w:szCs w:val="18"/>
              </w:rPr>
            </w:pPr>
            <w:r w:rsidRPr="00A34A99">
              <w:rPr>
                <w:sz w:val="18"/>
                <w:szCs w:val="18"/>
              </w:rPr>
              <w:t>1.4. Мероприятие 4 Предоставление мер социальной поддержки педагогическим работникам муниципальных образовательных мероприятий</w:t>
            </w:r>
          </w:p>
        </w:tc>
        <w:tc>
          <w:tcPr>
            <w:tcW w:w="262"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sidRPr="00A34A99">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10</w:t>
            </w:r>
          </w:p>
          <w:p w:rsidR="00C82DFB" w:rsidRPr="0026415E" w:rsidRDefault="00C82DFB" w:rsidP="00905798">
            <w:pPr>
              <w:pStyle w:val="ConsPlusCell"/>
              <w:jc w:val="center"/>
              <w:rPr>
                <w:sz w:val="18"/>
                <w:szCs w:val="18"/>
              </w:rPr>
            </w:pPr>
            <w:r w:rsidRPr="0026415E">
              <w:rPr>
                <w:sz w:val="18"/>
                <w:szCs w:val="18"/>
              </w:rPr>
              <w:t>872</w:t>
            </w:r>
          </w:p>
          <w:p w:rsidR="00C82DFB" w:rsidRPr="0026415E" w:rsidRDefault="00C82DFB" w:rsidP="00905798">
            <w:pPr>
              <w:pStyle w:val="ConsPlusCell"/>
              <w:jc w:val="center"/>
              <w:rPr>
                <w:sz w:val="18"/>
                <w:szCs w:val="18"/>
              </w:rPr>
            </w:pPr>
            <w:r w:rsidRPr="0026415E">
              <w:rPr>
                <w:sz w:val="18"/>
                <w:szCs w:val="18"/>
              </w:rPr>
              <w:t>027,92</w:t>
            </w:r>
          </w:p>
        </w:tc>
        <w:tc>
          <w:tcPr>
            <w:tcW w:w="21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10</w:t>
            </w:r>
          </w:p>
          <w:p w:rsidR="00C82DFB" w:rsidRDefault="00C82DFB" w:rsidP="00905798">
            <w:pPr>
              <w:pStyle w:val="ConsPlusCell"/>
              <w:jc w:val="center"/>
              <w:rPr>
                <w:sz w:val="18"/>
                <w:szCs w:val="18"/>
              </w:rPr>
            </w:pPr>
            <w:r>
              <w:rPr>
                <w:sz w:val="18"/>
                <w:szCs w:val="18"/>
              </w:rPr>
              <w:t>063</w:t>
            </w:r>
          </w:p>
          <w:p w:rsidR="00C82DFB" w:rsidRPr="00A34A99" w:rsidRDefault="00C82DFB" w:rsidP="00905798">
            <w:pPr>
              <w:pStyle w:val="ConsPlusCell"/>
              <w:jc w:val="center"/>
              <w:rPr>
                <w:sz w:val="18"/>
                <w:szCs w:val="18"/>
              </w:rPr>
            </w:pPr>
            <w:r>
              <w:rPr>
                <w:sz w:val="18"/>
                <w:szCs w:val="18"/>
              </w:rPr>
              <w:t>189</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808</w:t>
            </w:r>
          </w:p>
          <w:p w:rsidR="00C82DFB" w:rsidRPr="00A34A99" w:rsidRDefault="00C82DFB" w:rsidP="00905798">
            <w:pPr>
              <w:pStyle w:val="ConsPlusCell"/>
              <w:jc w:val="center"/>
              <w:rPr>
                <w:sz w:val="18"/>
                <w:szCs w:val="18"/>
              </w:rPr>
            </w:pPr>
            <w:r>
              <w:rPr>
                <w:sz w:val="18"/>
                <w:szCs w:val="18"/>
              </w:rPr>
              <w:t>838,92</w:t>
            </w:r>
          </w:p>
        </w:tc>
        <w:tc>
          <w:tcPr>
            <w:tcW w:w="205"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10</w:t>
            </w:r>
          </w:p>
          <w:p w:rsidR="00C82DFB" w:rsidRDefault="00C82DFB" w:rsidP="00905798">
            <w:pPr>
              <w:pStyle w:val="ConsPlusCell"/>
              <w:jc w:val="center"/>
              <w:rPr>
                <w:sz w:val="18"/>
                <w:szCs w:val="18"/>
              </w:rPr>
            </w:pPr>
            <w:r>
              <w:rPr>
                <w:sz w:val="18"/>
                <w:szCs w:val="18"/>
              </w:rPr>
              <w:t>279</w:t>
            </w:r>
          </w:p>
          <w:p w:rsidR="00C82DFB" w:rsidRPr="00A34A99" w:rsidRDefault="00C82DFB" w:rsidP="00905798">
            <w:pPr>
              <w:pStyle w:val="ConsPlusCell"/>
              <w:jc w:val="center"/>
              <w:rPr>
                <w:sz w:val="18"/>
                <w:szCs w:val="18"/>
              </w:rPr>
            </w:pPr>
            <w:r>
              <w:rPr>
                <w:sz w:val="18"/>
                <w:szCs w:val="18"/>
              </w:rPr>
              <w:t>012,53</w:t>
            </w:r>
          </w:p>
        </w:tc>
        <w:tc>
          <w:tcPr>
            <w:tcW w:w="217"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9</w:t>
            </w:r>
          </w:p>
          <w:p w:rsidR="00C82DFB" w:rsidRDefault="00C82DFB" w:rsidP="00905798">
            <w:pPr>
              <w:pStyle w:val="ConsPlusCell"/>
              <w:jc w:val="center"/>
              <w:rPr>
                <w:sz w:val="18"/>
                <w:szCs w:val="18"/>
              </w:rPr>
            </w:pPr>
            <w:r>
              <w:rPr>
                <w:sz w:val="18"/>
                <w:szCs w:val="18"/>
              </w:rPr>
              <w:t>470</w:t>
            </w:r>
          </w:p>
          <w:p w:rsidR="00C82DFB" w:rsidRDefault="00C82DFB" w:rsidP="00905798">
            <w:pPr>
              <w:pStyle w:val="ConsPlusCell"/>
              <w:jc w:val="center"/>
              <w:rPr>
                <w:sz w:val="18"/>
                <w:szCs w:val="18"/>
              </w:rPr>
            </w:pPr>
            <w:r>
              <w:rPr>
                <w:sz w:val="18"/>
                <w:szCs w:val="18"/>
              </w:rPr>
              <w:t>173,</w:t>
            </w:r>
          </w:p>
          <w:p w:rsidR="00C82DFB" w:rsidRPr="00A34A99" w:rsidRDefault="00C82DFB" w:rsidP="00905798">
            <w:pPr>
              <w:pStyle w:val="ConsPlusCell"/>
              <w:jc w:val="center"/>
              <w:rPr>
                <w:sz w:val="18"/>
                <w:szCs w:val="18"/>
              </w:rPr>
            </w:pPr>
            <w:r>
              <w:rPr>
                <w:sz w:val="18"/>
                <w:szCs w:val="18"/>
              </w:rPr>
              <w:t>61</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808</w:t>
            </w:r>
          </w:p>
          <w:p w:rsidR="00C82DFB" w:rsidRPr="00A34A99" w:rsidRDefault="00C82DFB" w:rsidP="007A1660">
            <w:pPr>
              <w:pStyle w:val="ConsPlusCell"/>
              <w:jc w:val="center"/>
              <w:rPr>
                <w:sz w:val="18"/>
                <w:szCs w:val="18"/>
              </w:rPr>
            </w:pPr>
            <w:r>
              <w:rPr>
                <w:sz w:val="18"/>
                <w:szCs w:val="18"/>
              </w:rPr>
              <w:t>838,92</w:t>
            </w:r>
          </w:p>
        </w:tc>
        <w:tc>
          <w:tcPr>
            <w:tcW w:w="233"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A34A99" w:rsidRDefault="00C82DFB" w:rsidP="00E105CB">
            <w:pPr>
              <w:pStyle w:val="ConsPlusCell"/>
              <w:rPr>
                <w:sz w:val="18"/>
                <w:szCs w:val="18"/>
              </w:rPr>
            </w:pPr>
            <w:r w:rsidRPr="00A34A99">
              <w:rPr>
                <w:sz w:val="18"/>
                <w:szCs w:val="18"/>
              </w:rPr>
              <w:t>1.5. Мероприятие 5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w:t>
            </w:r>
          </w:p>
        </w:tc>
        <w:tc>
          <w:tcPr>
            <w:tcW w:w="262"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19</w:t>
            </w:r>
          </w:p>
          <w:p w:rsidR="00C82DFB" w:rsidRPr="0026415E" w:rsidRDefault="00C82DFB" w:rsidP="00905798">
            <w:pPr>
              <w:pStyle w:val="ConsPlusCell"/>
              <w:jc w:val="center"/>
              <w:rPr>
                <w:sz w:val="18"/>
                <w:szCs w:val="18"/>
              </w:rPr>
            </w:pPr>
            <w:r w:rsidRPr="0026415E">
              <w:rPr>
                <w:sz w:val="18"/>
                <w:szCs w:val="18"/>
              </w:rPr>
              <w:t>376</w:t>
            </w:r>
          </w:p>
          <w:p w:rsidR="00C82DFB" w:rsidRPr="0026415E" w:rsidRDefault="00C82DFB" w:rsidP="00905798">
            <w:pPr>
              <w:pStyle w:val="ConsPlusCell"/>
              <w:jc w:val="center"/>
              <w:rPr>
                <w:sz w:val="18"/>
                <w:szCs w:val="18"/>
              </w:rPr>
            </w:pPr>
            <w:r w:rsidRPr="0026415E">
              <w:rPr>
                <w:sz w:val="18"/>
                <w:szCs w:val="18"/>
              </w:rPr>
              <w:t>357,40</w:t>
            </w:r>
          </w:p>
        </w:tc>
        <w:tc>
          <w:tcPr>
            <w:tcW w:w="21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19</w:t>
            </w:r>
          </w:p>
          <w:p w:rsidR="00C82DFB" w:rsidRDefault="00C82DFB" w:rsidP="00905798">
            <w:pPr>
              <w:pStyle w:val="ConsPlusCell"/>
              <w:jc w:val="center"/>
              <w:rPr>
                <w:sz w:val="18"/>
                <w:szCs w:val="18"/>
              </w:rPr>
            </w:pPr>
            <w:r>
              <w:rPr>
                <w:sz w:val="18"/>
                <w:szCs w:val="18"/>
              </w:rPr>
              <w:t>376</w:t>
            </w:r>
          </w:p>
          <w:p w:rsidR="00C82DFB" w:rsidRPr="00A34A99" w:rsidRDefault="00C82DFB" w:rsidP="00905798">
            <w:pPr>
              <w:pStyle w:val="ConsPlusCell"/>
              <w:jc w:val="center"/>
              <w:rPr>
                <w:sz w:val="18"/>
                <w:szCs w:val="18"/>
              </w:rPr>
            </w:pPr>
            <w:r>
              <w:rPr>
                <w:sz w:val="18"/>
                <w:szCs w:val="18"/>
              </w:rPr>
              <w:t>357,40</w:t>
            </w:r>
          </w:p>
        </w:tc>
        <w:tc>
          <w:tcPr>
            <w:tcW w:w="240"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18</w:t>
            </w:r>
          </w:p>
          <w:p w:rsidR="00C82DFB" w:rsidRDefault="00C82DFB" w:rsidP="00905798">
            <w:pPr>
              <w:pStyle w:val="ConsPlusCell"/>
              <w:jc w:val="center"/>
              <w:rPr>
                <w:sz w:val="18"/>
                <w:szCs w:val="18"/>
              </w:rPr>
            </w:pPr>
            <w:r>
              <w:rPr>
                <w:sz w:val="18"/>
                <w:szCs w:val="18"/>
              </w:rPr>
              <w:t>527</w:t>
            </w:r>
          </w:p>
          <w:p w:rsidR="00C82DFB" w:rsidRPr="00A34A99" w:rsidRDefault="00C82DFB" w:rsidP="00905798">
            <w:pPr>
              <w:pStyle w:val="ConsPlusCell"/>
              <w:jc w:val="center"/>
              <w:rPr>
                <w:sz w:val="18"/>
                <w:szCs w:val="18"/>
              </w:rPr>
            </w:pPr>
            <w:r>
              <w:rPr>
                <w:sz w:val="18"/>
                <w:szCs w:val="18"/>
              </w:rPr>
              <w:t>273,82</w:t>
            </w:r>
          </w:p>
        </w:tc>
        <w:tc>
          <w:tcPr>
            <w:tcW w:w="217"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18</w:t>
            </w:r>
          </w:p>
          <w:p w:rsidR="00C82DFB" w:rsidRDefault="00C82DFB" w:rsidP="00905798">
            <w:pPr>
              <w:pStyle w:val="ConsPlusCell"/>
              <w:jc w:val="center"/>
              <w:rPr>
                <w:sz w:val="18"/>
                <w:szCs w:val="18"/>
              </w:rPr>
            </w:pPr>
            <w:r>
              <w:rPr>
                <w:sz w:val="18"/>
                <w:szCs w:val="18"/>
              </w:rPr>
              <w:t>527</w:t>
            </w:r>
          </w:p>
          <w:p w:rsidR="00C82DFB" w:rsidRDefault="00C82DFB" w:rsidP="00905798">
            <w:pPr>
              <w:pStyle w:val="ConsPlusCell"/>
              <w:jc w:val="center"/>
              <w:rPr>
                <w:sz w:val="18"/>
                <w:szCs w:val="18"/>
              </w:rPr>
            </w:pPr>
            <w:r>
              <w:rPr>
                <w:sz w:val="18"/>
                <w:szCs w:val="18"/>
              </w:rPr>
              <w:t>273,</w:t>
            </w:r>
          </w:p>
          <w:p w:rsidR="00C82DFB" w:rsidRPr="00A34A99" w:rsidRDefault="00C82DFB" w:rsidP="00905798">
            <w:pPr>
              <w:pStyle w:val="ConsPlusCell"/>
              <w:jc w:val="center"/>
              <w:rPr>
                <w:sz w:val="18"/>
                <w:szCs w:val="18"/>
              </w:rPr>
            </w:pPr>
            <w:r>
              <w:rPr>
                <w:sz w:val="18"/>
                <w:szCs w:val="18"/>
              </w:rPr>
              <w:t>82</w:t>
            </w:r>
          </w:p>
        </w:tc>
        <w:tc>
          <w:tcPr>
            <w:tcW w:w="249"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A34A99" w:rsidRDefault="00C82DFB" w:rsidP="00E105CB">
            <w:pPr>
              <w:pStyle w:val="ConsPlusCell"/>
              <w:rPr>
                <w:sz w:val="18"/>
                <w:szCs w:val="18"/>
              </w:rPr>
            </w:pPr>
            <w:r>
              <w:rPr>
                <w:sz w:val="18"/>
                <w:szCs w:val="18"/>
              </w:rPr>
              <w:t xml:space="preserve">1.6. Мероприятие 6 Реализация мероприятий по стимулированию </w:t>
            </w:r>
            <w:r>
              <w:rPr>
                <w:sz w:val="18"/>
                <w:szCs w:val="18"/>
              </w:rPr>
              <w:lastRenderedPageBreak/>
              <w:t>педагогических работников по результатам обучения школьников</w:t>
            </w:r>
            <w:r w:rsidR="00BA59A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lastRenderedPageBreak/>
              <w:t>2015</w:t>
            </w:r>
          </w:p>
        </w:tc>
        <w:tc>
          <w:tcPr>
            <w:tcW w:w="258"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1</w:t>
            </w:r>
          </w:p>
          <w:p w:rsidR="00C82DFB" w:rsidRPr="0026415E" w:rsidRDefault="00C82DFB" w:rsidP="00905798">
            <w:pPr>
              <w:pStyle w:val="ConsPlusCell"/>
              <w:jc w:val="center"/>
              <w:rPr>
                <w:sz w:val="18"/>
                <w:szCs w:val="18"/>
              </w:rPr>
            </w:pPr>
            <w:r w:rsidRPr="0026415E">
              <w:rPr>
                <w:sz w:val="18"/>
                <w:szCs w:val="18"/>
              </w:rPr>
              <w:t>348</w:t>
            </w:r>
          </w:p>
          <w:p w:rsidR="00C82DFB" w:rsidRPr="0026415E" w:rsidRDefault="00C82DFB" w:rsidP="00905798">
            <w:pPr>
              <w:pStyle w:val="ConsPlusCell"/>
              <w:jc w:val="center"/>
              <w:rPr>
                <w:sz w:val="18"/>
                <w:szCs w:val="18"/>
              </w:rPr>
            </w:pPr>
            <w:r w:rsidRPr="0026415E">
              <w:rPr>
                <w:sz w:val="18"/>
                <w:szCs w:val="18"/>
              </w:rPr>
              <w:lastRenderedPageBreak/>
              <w:t>464</w:t>
            </w:r>
          </w:p>
        </w:tc>
        <w:tc>
          <w:tcPr>
            <w:tcW w:w="216"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lastRenderedPageBreak/>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1</w:t>
            </w:r>
          </w:p>
          <w:p w:rsidR="00C82DFB" w:rsidRDefault="00C82DFB" w:rsidP="00905798">
            <w:pPr>
              <w:pStyle w:val="ConsPlusCell"/>
              <w:jc w:val="center"/>
              <w:rPr>
                <w:sz w:val="18"/>
                <w:szCs w:val="18"/>
              </w:rPr>
            </w:pPr>
            <w:r>
              <w:rPr>
                <w:sz w:val="18"/>
                <w:szCs w:val="18"/>
              </w:rPr>
              <w:t>348</w:t>
            </w:r>
          </w:p>
          <w:p w:rsidR="00C82DFB" w:rsidRDefault="00C82DFB" w:rsidP="00905798">
            <w:pPr>
              <w:pStyle w:val="ConsPlusCell"/>
              <w:jc w:val="center"/>
              <w:rPr>
                <w:sz w:val="18"/>
                <w:szCs w:val="18"/>
              </w:rPr>
            </w:pPr>
            <w:r>
              <w:rPr>
                <w:sz w:val="18"/>
                <w:szCs w:val="18"/>
              </w:rPr>
              <w:lastRenderedPageBreak/>
              <w:t>464</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lastRenderedPageBreak/>
              <w:t>0</w:t>
            </w:r>
          </w:p>
        </w:tc>
        <w:tc>
          <w:tcPr>
            <w:tcW w:w="205"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1</w:t>
            </w:r>
          </w:p>
          <w:p w:rsidR="00C82DFB" w:rsidRDefault="00C82DFB" w:rsidP="007A1660">
            <w:pPr>
              <w:pStyle w:val="ConsPlusCell"/>
              <w:jc w:val="center"/>
              <w:rPr>
                <w:sz w:val="18"/>
                <w:szCs w:val="18"/>
              </w:rPr>
            </w:pPr>
            <w:r>
              <w:rPr>
                <w:sz w:val="18"/>
                <w:szCs w:val="18"/>
              </w:rPr>
              <w:t>348</w:t>
            </w:r>
          </w:p>
          <w:p w:rsidR="00C82DFB" w:rsidRDefault="00C82DFB" w:rsidP="007A1660">
            <w:pPr>
              <w:pStyle w:val="ConsPlusCell"/>
              <w:jc w:val="center"/>
              <w:rPr>
                <w:sz w:val="18"/>
                <w:szCs w:val="18"/>
              </w:rPr>
            </w:pPr>
            <w:r>
              <w:rPr>
                <w:sz w:val="18"/>
                <w:szCs w:val="18"/>
              </w:rPr>
              <w:lastRenderedPageBreak/>
              <w:t>464</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lastRenderedPageBreak/>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1</w:t>
            </w:r>
          </w:p>
          <w:p w:rsidR="00C82DFB" w:rsidRDefault="00C82DFB" w:rsidP="007A1660">
            <w:pPr>
              <w:pStyle w:val="ConsPlusCell"/>
              <w:jc w:val="center"/>
              <w:rPr>
                <w:sz w:val="18"/>
                <w:szCs w:val="18"/>
              </w:rPr>
            </w:pPr>
            <w:r>
              <w:rPr>
                <w:sz w:val="18"/>
                <w:szCs w:val="18"/>
              </w:rPr>
              <w:t>348</w:t>
            </w:r>
          </w:p>
          <w:p w:rsidR="00C82DFB" w:rsidRDefault="00C82DFB" w:rsidP="007A1660">
            <w:pPr>
              <w:pStyle w:val="ConsPlusCell"/>
              <w:jc w:val="center"/>
              <w:rPr>
                <w:sz w:val="18"/>
                <w:szCs w:val="18"/>
              </w:rPr>
            </w:pPr>
            <w:r>
              <w:rPr>
                <w:sz w:val="18"/>
                <w:szCs w:val="18"/>
              </w:rPr>
              <w:lastRenderedPageBreak/>
              <w:t>464</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lastRenderedPageBreak/>
              <w:t>0</w:t>
            </w:r>
          </w:p>
        </w:tc>
        <w:tc>
          <w:tcPr>
            <w:tcW w:w="233" w:type="pct"/>
            <w:tcBorders>
              <w:top w:val="single" w:sz="4" w:space="0" w:color="auto"/>
              <w:left w:val="single" w:sz="4" w:space="0" w:color="auto"/>
              <w:bottom w:val="single" w:sz="4" w:space="0" w:color="auto"/>
              <w:right w:val="single" w:sz="4" w:space="0" w:color="auto"/>
            </w:tcBorders>
          </w:tcPr>
          <w:p w:rsidR="00C82DFB" w:rsidRDefault="00C82DFB" w:rsidP="007A1660">
            <w:pPr>
              <w:pStyle w:val="ConsPlusCell"/>
              <w:jc w:val="center"/>
              <w:rPr>
                <w:sz w:val="18"/>
                <w:szCs w:val="18"/>
              </w:rPr>
            </w:pPr>
            <w:r>
              <w:rPr>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C82DFB" w:rsidRPr="00A34A99" w:rsidRDefault="00C82DFB" w:rsidP="00DB46CE">
            <w:pPr>
              <w:pStyle w:val="ConsPlusCell"/>
              <w:rPr>
                <w:b/>
                <w:sz w:val="18"/>
                <w:szCs w:val="18"/>
              </w:rPr>
            </w:pPr>
            <w:r w:rsidRPr="00A34A99">
              <w:rPr>
                <w:b/>
                <w:sz w:val="18"/>
                <w:szCs w:val="18"/>
              </w:rPr>
              <w:t>Итого по Задаче 1</w:t>
            </w:r>
          </w:p>
        </w:tc>
        <w:tc>
          <w:tcPr>
            <w:tcW w:w="321" w:type="pct"/>
            <w:tcBorders>
              <w:top w:val="single" w:sz="4" w:space="0" w:color="auto"/>
              <w:left w:val="single" w:sz="4" w:space="0" w:color="auto"/>
              <w:bottom w:val="single" w:sz="4" w:space="0" w:color="auto"/>
              <w:right w:val="single" w:sz="4" w:space="0" w:color="auto"/>
            </w:tcBorders>
          </w:tcPr>
          <w:p w:rsidR="00762166" w:rsidRDefault="00762166" w:rsidP="00DB46CE">
            <w:pPr>
              <w:pStyle w:val="ConsPlusCell"/>
              <w:jc w:val="center"/>
              <w:rPr>
                <w:b/>
                <w:sz w:val="18"/>
                <w:szCs w:val="18"/>
              </w:rPr>
            </w:pPr>
            <w:r>
              <w:rPr>
                <w:b/>
                <w:sz w:val="18"/>
                <w:szCs w:val="18"/>
              </w:rPr>
              <w:t>35</w:t>
            </w:r>
          </w:p>
          <w:p w:rsidR="00762166" w:rsidRDefault="00762166" w:rsidP="00DB46CE">
            <w:pPr>
              <w:pStyle w:val="ConsPlusCell"/>
              <w:jc w:val="center"/>
              <w:rPr>
                <w:b/>
                <w:sz w:val="18"/>
                <w:szCs w:val="18"/>
              </w:rPr>
            </w:pPr>
            <w:r>
              <w:rPr>
                <w:b/>
                <w:sz w:val="18"/>
                <w:szCs w:val="18"/>
              </w:rPr>
              <w:t>944</w:t>
            </w:r>
          </w:p>
          <w:p w:rsidR="00762166" w:rsidRPr="00A34A99" w:rsidRDefault="00762166" w:rsidP="00DB46CE">
            <w:pPr>
              <w:pStyle w:val="ConsPlusCell"/>
              <w:jc w:val="center"/>
              <w:rPr>
                <w:b/>
                <w:sz w:val="18"/>
                <w:szCs w:val="18"/>
              </w:rPr>
            </w:pPr>
            <w:r>
              <w:rPr>
                <w:b/>
                <w:sz w:val="18"/>
                <w:szCs w:val="18"/>
              </w:rPr>
              <w:t>316,32</w:t>
            </w:r>
          </w:p>
        </w:tc>
        <w:tc>
          <w:tcPr>
            <w:tcW w:w="216" w:type="pct"/>
            <w:tcBorders>
              <w:top w:val="single" w:sz="4" w:space="0" w:color="auto"/>
              <w:left w:val="single" w:sz="4" w:space="0" w:color="auto"/>
              <w:bottom w:val="single" w:sz="4" w:space="0" w:color="auto"/>
              <w:right w:val="single" w:sz="4" w:space="0" w:color="auto"/>
            </w:tcBorders>
          </w:tcPr>
          <w:p w:rsidR="00C82DFB" w:rsidRPr="00A34A99" w:rsidRDefault="00762166" w:rsidP="00DB46CE">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762166" w:rsidP="00DB46CE">
            <w:pPr>
              <w:pStyle w:val="ConsPlusCell"/>
              <w:jc w:val="center"/>
              <w:rPr>
                <w:b/>
                <w:sz w:val="18"/>
                <w:szCs w:val="18"/>
              </w:rPr>
            </w:pPr>
            <w:r>
              <w:rPr>
                <w:b/>
                <w:sz w:val="18"/>
                <w:szCs w:val="18"/>
              </w:rPr>
              <w:t>30</w:t>
            </w:r>
          </w:p>
          <w:p w:rsidR="00762166" w:rsidRDefault="00762166" w:rsidP="00DB46CE">
            <w:pPr>
              <w:pStyle w:val="ConsPlusCell"/>
              <w:jc w:val="center"/>
              <w:rPr>
                <w:b/>
                <w:sz w:val="18"/>
                <w:szCs w:val="18"/>
              </w:rPr>
            </w:pPr>
            <w:r>
              <w:rPr>
                <w:b/>
                <w:sz w:val="18"/>
                <w:szCs w:val="18"/>
              </w:rPr>
              <w:t>788</w:t>
            </w:r>
          </w:p>
          <w:p w:rsidR="00762166" w:rsidRPr="00A34A99" w:rsidRDefault="00762166" w:rsidP="00DB46CE">
            <w:pPr>
              <w:pStyle w:val="ConsPlusCell"/>
              <w:jc w:val="center"/>
              <w:rPr>
                <w:b/>
                <w:sz w:val="18"/>
                <w:szCs w:val="18"/>
              </w:rPr>
            </w:pPr>
            <w:r>
              <w:rPr>
                <w:b/>
                <w:sz w:val="18"/>
                <w:szCs w:val="18"/>
              </w:rPr>
              <w:t>010,40</w:t>
            </w:r>
          </w:p>
        </w:tc>
        <w:tc>
          <w:tcPr>
            <w:tcW w:w="240" w:type="pct"/>
            <w:tcBorders>
              <w:top w:val="single" w:sz="4" w:space="0" w:color="auto"/>
              <w:left w:val="single" w:sz="4" w:space="0" w:color="auto"/>
              <w:bottom w:val="single" w:sz="4" w:space="0" w:color="auto"/>
              <w:right w:val="single" w:sz="4" w:space="0" w:color="auto"/>
            </w:tcBorders>
          </w:tcPr>
          <w:p w:rsidR="00C82DFB" w:rsidRDefault="00762166" w:rsidP="00DB46CE">
            <w:pPr>
              <w:pStyle w:val="ConsPlusCell"/>
              <w:jc w:val="center"/>
              <w:rPr>
                <w:b/>
                <w:sz w:val="18"/>
                <w:szCs w:val="18"/>
              </w:rPr>
            </w:pPr>
            <w:r>
              <w:rPr>
                <w:b/>
                <w:sz w:val="18"/>
                <w:szCs w:val="18"/>
              </w:rPr>
              <w:t>5</w:t>
            </w:r>
          </w:p>
          <w:p w:rsidR="00762166" w:rsidRDefault="00762166" w:rsidP="00DB46CE">
            <w:pPr>
              <w:pStyle w:val="ConsPlusCell"/>
              <w:jc w:val="center"/>
              <w:rPr>
                <w:b/>
                <w:sz w:val="18"/>
                <w:szCs w:val="18"/>
              </w:rPr>
            </w:pPr>
            <w:r>
              <w:rPr>
                <w:b/>
                <w:sz w:val="18"/>
                <w:szCs w:val="18"/>
              </w:rPr>
              <w:t>156</w:t>
            </w:r>
          </w:p>
          <w:p w:rsidR="00762166" w:rsidRPr="00A34A99" w:rsidRDefault="00762166" w:rsidP="00DB46CE">
            <w:pPr>
              <w:pStyle w:val="ConsPlusCell"/>
              <w:jc w:val="center"/>
              <w:rPr>
                <w:b/>
                <w:sz w:val="18"/>
                <w:szCs w:val="18"/>
              </w:rPr>
            </w:pPr>
            <w:r>
              <w:rPr>
                <w:b/>
                <w:sz w:val="18"/>
                <w:szCs w:val="18"/>
              </w:rPr>
              <w:t>305,92</w:t>
            </w:r>
          </w:p>
        </w:tc>
        <w:tc>
          <w:tcPr>
            <w:tcW w:w="205" w:type="pct"/>
            <w:tcBorders>
              <w:top w:val="single" w:sz="4" w:space="0" w:color="auto"/>
              <w:left w:val="single" w:sz="4" w:space="0" w:color="auto"/>
              <w:bottom w:val="single" w:sz="4" w:space="0" w:color="auto"/>
              <w:right w:val="single" w:sz="4" w:space="0" w:color="auto"/>
            </w:tcBorders>
          </w:tcPr>
          <w:p w:rsidR="00C82DFB" w:rsidRPr="00A34A99" w:rsidRDefault="00762166" w:rsidP="00DB46CE">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762166" w:rsidP="001F00BD">
            <w:pPr>
              <w:pStyle w:val="ConsPlusCell"/>
              <w:jc w:val="center"/>
              <w:rPr>
                <w:b/>
                <w:sz w:val="18"/>
                <w:szCs w:val="18"/>
              </w:rPr>
            </w:pPr>
            <w:r>
              <w:rPr>
                <w:b/>
                <w:sz w:val="18"/>
                <w:szCs w:val="18"/>
              </w:rPr>
              <w:t>34</w:t>
            </w:r>
          </w:p>
          <w:p w:rsidR="00762166" w:rsidRDefault="00762166" w:rsidP="001F00BD">
            <w:pPr>
              <w:pStyle w:val="ConsPlusCell"/>
              <w:jc w:val="center"/>
              <w:rPr>
                <w:b/>
                <w:sz w:val="18"/>
                <w:szCs w:val="18"/>
              </w:rPr>
            </w:pPr>
            <w:r>
              <w:rPr>
                <w:b/>
                <w:sz w:val="18"/>
                <w:szCs w:val="18"/>
              </w:rPr>
              <w:t>502</w:t>
            </w:r>
          </w:p>
          <w:p w:rsidR="00762166" w:rsidRPr="00A34A99" w:rsidRDefault="00762166" w:rsidP="001F00BD">
            <w:pPr>
              <w:pStyle w:val="ConsPlusCell"/>
              <w:jc w:val="center"/>
              <w:rPr>
                <w:b/>
                <w:sz w:val="18"/>
                <w:szCs w:val="18"/>
              </w:rPr>
            </w:pPr>
            <w:r>
              <w:rPr>
                <w:b/>
                <w:sz w:val="18"/>
                <w:szCs w:val="18"/>
              </w:rPr>
              <w:t>217,35</w:t>
            </w:r>
          </w:p>
        </w:tc>
        <w:tc>
          <w:tcPr>
            <w:tcW w:w="217" w:type="pct"/>
            <w:tcBorders>
              <w:top w:val="single" w:sz="4" w:space="0" w:color="auto"/>
              <w:left w:val="single" w:sz="4" w:space="0" w:color="auto"/>
              <w:bottom w:val="single" w:sz="4" w:space="0" w:color="auto"/>
              <w:right w:val="single" w:sz="4" w:space="0" w:color="auto"/>
            </w:tcBorders>
          </w:tcPr>
          <w:p w:rsidR="00C82DFB" w:rsidRPr="00A34A99" w:rsidRDefault="00762166" w:rsidP="001F00BD">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762166" w:rsidP="001F00BD">
            <w:pPr>
              <w:pStyle w:val="ConsPlusCell"/>
              <w:jc w:val="center"/>
              <w:rPr>
                <w:b/>
                <w:sz w:val="18"/>
                <w:szCs w:val="18"/>
              </w:rPr>
            </w:pPr>
            <w:r>
              <w:rPr>
                <w:b/>
                <w:sz w:val="18"/>
                <w:szCs w:val="18"/>
              </w:rPr>
              <w:t>29</w:t>
            </w:r>
          </w:p>
          <w:p w:rsidR="00762166" w:rsidRDefault="00762166" w:rsidP="001F00BD">
            <w:pPr>
              <w:pStyle w:val="ConsPlusCell"/>
              <w:jc w:val="center"/>
              <w:rPr>
                <w:b/>
                <w:sz w:val="18"/>
                <w:szCs w:val="18"/>
              </w:rPr>
            </w:pPr>
            <w:r>
              <w:rPr>
                <w:b/>
                <w:sz w:val="18"/>
                <w:szCs w:val="18"/>
              </w:rPr>
              <w:t>345</w:t>
            </w:r>
          </w:p>
          <w:p w:rsidR="00762166" w:rsidRDefault="00762166" w:rsidP="001F00BD">
            <w:pPr>
              <w:pStyle w:val="ConsPlusCell"/>
              <w:jc w:val="center"/>
              <w:rPr>
                <w:b/>
                <w:sz w:val="18"/>
                <w:szCs w:val="18"/>
              </w:rPr>
            </w:pPr>
            <w:r>
              <w:rPr>
                <w:b/>
                <w:sz w:val="18"/>
                <w:szCs w:val="18"/>
              </w:rPr>
              <w:t>911,</w:t>
            </w:r>
          </w:p>
          <w:p w:rsidR="00762166" w:rsidRPr="00A34A99" w:rsidRDefault="00762166" w:rsidP="001F00BD">
            <w:pPr>
              <w:pStyle w:val="ConsPlusCell"/>
              <w:jc w:val="center"/>
              <w:rPr>
                <w:b/>
                <w:sz w:val="18"/>
                <w:szCs w:val="18"/>
              </w:rPr>
            </w:pPr>
            <w:r>
              <w:rPr>
                <w:b/>
                <w:sz w:val="18"/>
                <w:szCs w:val="18"/>
              </w:rPr>
              <w:t>43</w:t>
            </w:r>
          </w:p>
        </w:tc>
        <w:tc>
          <w:tcPr>
            <w:tcW w:w="249" w:type="pct"/>
            <w:tcBorders>
              <w:top w:val="single" w:sz="4" w:space="0" w:color="auto"/>
              <w:left w:val="single" w:sz="4" w:space="0" w:color="auto"/>
              <w:bottom w:val="single" w:sz="4" w:space="0" w:color="auto"/>
              <w:right w:val="single" w:sz="4" w:space="0" w:color="auto"/>
            </w:tcBorders>
          </w:tcPr>
          <w:p w:rsidR="00C82DFB" w:rsidRDefault="00762166" w:rsidP="001F00BD">
            <w:pPr>
              <w:pStyle w:val="ConsPlusCell"/>
              <w:jc w:val="center"/>
              <w:rPr>
                <w:b/>
                <w:sz w:val="18"/>
                <w:szCs w:val="18"/>
              </w:rPr>
            </w:pPr>
            <w:r>
              <w:rPr>
                <w:b/>
                <w:sz w:val="18"/>
                <w:szCs w:val="18"/>
              </w:rPr>
              <w:t>5</w:t>
            </w:r>
          </w:p>
          <w:p w:rsidR="00762166" w:rsidRDefault="00762166" w:rsidP="001F00BD">
            <w:pPr>
              <w:pStyle w:val="ConsPlusCell"/>
              <w:jc w:val="center"/>
              <w:rPr>
                <w:b/>
                <w:sz w:val="18"/>
                <w:szCs w:val="18"/>
              </w:rPr>
            </w:pPr>
            <w:r>
              <w:rPr>
                <w:b/>
                <w:sz w:val="18"/>
                <w:szCs w:val="18"/>
              </w:rPr>
              <w:t>156</w:t>
            </w:r>
          </w:p>
          <w:p w:rsidR="00762166" w:rsidRDefault="00762166" w:rsidP="001F00BD">
            <w:pPr>
              <w:pStyle w:val="ConsPlusCell"/>
              <w:jc w:val="center"/>
              <w:rPr>
                <w:b/>
                <w:sz w:val="18"/>
                <w:szCs w:val="18"/>
              </w:rPr>
            </w:pPr>
            <w:r>
              <w:rPr>
                <w:b/>
                <w:sz w:val="18"/>
                <w:szCs w:val="18"/>
              </w:rPr>
              <w:t>305,</w:t>
            </w:r>
          </w:p>
          <w:p w:rsidR="00762166" w:rsidRPr="00A34A99" w:rsidRDefault="00762166" w:rsidP="001F00BD">
            <w:pPr>
              <w:pStyle w:val="ConsPlusCell"/>
              <w:jc w:val="center"/>
              <w:rPr>
                <w:b/>
                <w:sz w:val="18"/>
                <w:szCs w:val="18"/>
              </w:rPr>
            </w:pPr>
            <w:r>
              <w:rPr>
                <w:b/>
                <w:sz w:val="18"/>
                <w:szCs w:val="18"/>
              </w:rPr>
              <w:t>92</w:t>
            </w:r>
          </w:p>
        </w:tc>
        <w:tc>
          <w:tcPr>
            <w:tcW w:w="233" w:type="pct"/>
            <w:tcBorders>
              <w:top w:val="single" w:sz="4" w:space="0" w:color="auto"/>
              <w:left w:val="single" w:sz="4" w:space="0" w:color="auto"/>
              <w:bottom w:val="single" w:sz="4" w:space="0" w:color="auto"/>
              <w:right w:val="single" w:sz="4" w:space="0" w:color="auto"/>
            </w:tcBorders>
          </w:tcPr>
          <w:p w:rsidR="00C82DFB" w:rsidRPr="00A34A99" w:rsidRDefault="00762166" w:rsidP="001F00BD">
            <w:pPr>
              <w:pStyle w:val="ConsPlusCell"/>
              <w:jc w:val="center"/>
              <w:rPr>
                <w:b/>
                <w:sz w:val="18"/>
                <w:szCs w:val="18"/>
              </w:rPr>
            </w:pPr>
            <w:r>
              <w:rPr>
                <w:b/>
                <w:sz w:val="18"/>
                <w:szCs w:val="18"/>
              </w:rPr>
              <w:t>0</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A34A99" w:rsidRDefault="00C82DFB"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C82DFB" w:rsidRPr="00A34A99" w:rsidRDefault="00C82DFB" w:rsidP="00A34A99">
            <w:pPr>
              <w:pStyle w:val="ConsPlusCell"/>
              <w:rPr>
                <w:b/>
                <w:sz w:val="18"/>
                <w:szCs w:val="18"/>
              </w:rPr>
            </w:pPr>
            <w:r w:rsidRPr="00A34A99">
              <w:rPr>
                <w:b/>
                <w:sz w:val="18"/>
                <w:szCs w:val="18"/>
              </w:rPr>
              <w:t xml:space="preserve">Задача № 2 Создание условий для </w:t>
            </w:r>
            <w:r>
              <w:rPr>
                <w:b/>
                <w:sz w:val="18"/>
                <w:szCs w:val="18"/>
              </w:rPr>
              <w:t>стимулирования педагогических работников, привлечения молодых педагогов в образовательные организации</w:t>
            </w: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D938C9" w:rsidRDefault="00C82DFB" w:rsidP="00A34A99">
            <w:pPr>
              <w:pStyle w:val="ConsPlusCell"/>
              <w:rPr>
                <w:sz w:val="18"/>
                <w:szCs w:val="18"/>
              </w:rPr>
            </w:pPr>
            <w:r w:rsidRPr="00D938C9">
              <w:rPr>
                <w:sz w:val="18"/>
                <w:szCs w:val="18"/>
              </w:rPr>
              <w:t>2.1. Мероприятие 1 Проведение конференций, форумов, конкурсов и других мероприятий для педагогических работников</w:t>
            </w:r>
          </w:p>
        </w:tc>
        <w:tc>
          <w:tcPr>
            <w:tcW w:w="262"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sidRPr="00D938C9">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sidRPr="00D938C9">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sidRPr="00D938C9">
              <w:rPr>
                <w:sz w:val="18"/>
                <w:szCs w:val="18"/>
              </w:rPr>
              <w:t>-</w:t>
            </w:r>
          </w:p>
        </w:tc>
        <w:tc>
          <w:tcPr>
            <w:tcW w:w="2541" w:type="pct"/>
            <w:gridSpan w:val="10"/>
            <w:vMerge w:val="restart"/>
            <w:tcBorders>
              <w:top w:val="single" w:sz="4" w:space="0" w:color="auto"/>
              <w:left w:val="single" w:sz="4" w:space="0" w:color="auto"/>
              <w:right w:val="single" w:sz="4" w:space="0" w:color="auto"/>
            </w:tcBorders>
          </w:tcPr>
          <w:p w:rsidR="00BB292D" w:rsidRDefault="00BB292D" w:rsidP="00D01B45">
            <w:pPr>
              <w:pStyle w:val="ConsPlusCell"/>
              <w:rPr>
                <w:sz w:val="18"/>
                <w:szCs w:val="18"/>
              </w:rPr>
            </w:pPr>
            <w:r>
              <w:rPr>
                <w:sz w:val="18"/>
                <w:szCs w:val="18"/>
              </w:rPr>
              <w:t xml:space="preserve">Подпрограммы 3 - Задача 1 – Мероприятие 1 </w:t>
            </w:r>
          </w:p>
          <w:p w:rsidR="00C82DFB" w:rsidRPr="00D938C9" w:rsidRDefault="00C82DFB" w:rsidP="00D01B45">
            <w:pPr>
              <w:pStyle w:val="ConsPlusCell"/>
              <w:rPr>
                <w:sz w:val="18"/>
                <w:szCs w:val="18"/>
              </w:rPr>
            </w:pP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D938C9" w:rsidRDefault="00C82DFB" w:rsidP="00A34A99">
            <w:pPr>
              <w:pStyle w:val="ConsPlusCell"/>
              <w:rPr>
                <w:sz w:val="18"/>
                <w:szCs w:val="18"/>
              </w:rPr>
            </w:pPr>
            <w:r w:rsidRPr="00D938C9">
              <w:rPr>
                <w:sz w:val="18"/>
                <w:szCs w:val="18"/>
              </w:rPr>
              <w:t>2.2. Мероприятие 2 Проведение муниципального конкурса «Учитель года»</w:t>
            </w:r>
          </w:p>
        </w:tc>
        <w:tc>
          <w:tcPr>
            <w:tcW w:w="262"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sidRPr="00D938C9">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sidRPr="00D938C9">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sidRPr="00D938C9">
              <w:rPr>
                <w:sz w:val="18"/>
                <w:szCs w:val="18"/>
              </w:rPr>
              <w:t>-</w:t>
            </w:r>
          </w:p>
        </w:tc>
        <w:tc>
          <w:tcPr>
            <w:tcW w:w="2541" w:type="pct"/>
            <w:gridSpan w:val="10"/>
            <w:vMerge/>
            <w:tcBorders>
              <w:left w:val="single" w:sz="4" w:space="0" w:color="auto"/>
              <w:bottom w:val="single" w:sz="4" w:space="0" w:color="auto"/>
              <w:right w:val="single" w:sz="4" w:space="0" w:color="auto"/>
            </w:tcBorders>
          </w:tcPr>
          <w:p w:rsidR="00C82DFB" w:rsidRPr="00D938C9" w:rsidRDefault="00C82DFB" w:rsidP="005B32A3">
            <w:pPr>
              <w:pStyle w:val="ConsPlusCell"/>
              <w:jc w:val="center"/>
              <w:rPr>
                <w:sz w:val="18"/>
                <w:szCs w:val="18"/>
              </w:rPr>
            </w:pPr>
          </w:p>
        </w:tc>
      </w:tr>
      <w:tr w:rsidR="00C82DFB" w:rsidRPr="00492B47" w:rsidTr="009C7BE8">
        <w:tc>
          <w:tcPr>
            <w:tcW w:w="23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C82DFB" w:rsidRPr="00D938C9" w:rsidRDefault="00C82DFB" w:rsidP="00A34A99">
            <w:pPr>
              <w:pStyle w:val="ConsPlusCell"/>
              <w:rPr>
                <w:sz w:val="18"/>
                <w:szCs w:val="18"/>
              </w:rPr>
            </w:pPr>
            <w:r w:rsidRPr="00D938C9">
              <w:rPr>
                <w:sz w:val="18"/>
                <w:szCs w:val="18"/>
              </w:rPr>
              <w:t>2.3. Мероприятие 3 Участие в проекте "Мобильный учитель"</w:t>
            </w:r>
          </w:p>
        </w:tc>
        <w:tc>
          <w:tcPr>
            <w:tcW w:w="262"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C82DFB" w:rsidRPr="0026415E" w:rsidRDefault="00C82DFB" w:rsidP="00905798">
            <w:pPr>
              <w:pStyle w:val="ConsPlusCell"/>
              <w:jc w:val="center"/>
              <w:rPr>
                <w:sz w:val="18"/>
                <w:szCs w:val="18"/>
              </w:rPr>
            </w:pPr>
            <w:r w:rsidRPr="0026415E">
              <w:rPr>
                <w:sz w:val="18"/>
                <w:szCs w:val="18"/>
              </w:rPr>
              <w:t>650</w:t>
            </w:r>
          </w:p>
          <w:p w:rsidR="00C82DFB" w:rsidRPr="0026415E" w:rsidRDefault="00C82DFB" w:rsidP="00905798">
            <w:pPr>
              <w:pStyle w:val="ConsPlusCell"/>
              <w:jc w:val="center"/>
              <w:rPr>
                <w:sz w:val="18"/>
                <w:szCs w:val="18"/>
              </w:rPr>
            </w:pPr>
            <w:r w:rsidRPr="0026415E">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600</w:t>
            </w:r>
          </w:p>
          <w:p w:rsidR="00C82DFB" w:rsidRPr="00D938C9" w:rsidRDefault="00C82DFB" w:rsidP="00905798">
            <w:pPr>
              <w:pStyle w:val="ConsPlusCell"/>
              <w:jc w:val="center"/>
              <w:rPr>
                <w:sz w:val="18"/>
                <w:szCs w:val="18"/>
              </w:rPr>
            </w:pPr>
            <w:r>
              <w:rPr>
                <w:sz w:val="18"/>
                <w:szCs w:val="18"/>
              </w:rPr>
              <w:t>000</w:t>
            </w:r>
          </w:p>
        </w:tc>
        <w:tc>
          <w:tcPr>
            <w:tcW w:w="240" w:type="pct"/>
            <w:tcBorders>
              <w:top w:val="single" w:sz="4" w:space="0" w:color="auto"/>
              <w:left w:val="single" w:sz="4" w:space="0" w:color="auto"/>
              <w:bottom w:val="single" w:sz="4" w:space="0" w:color="auto"/>
              <w:right w:val="single" w:sz="4" w:space="0" w:color="auto"/>
            </w:tcBorders>
          </w:tcPr>
          <w:p w:rsidR="00C82DFB" w:rsidRDefault="00C82DFB" w:rsidP="00905798">
            <w:pPr>
              <w:pStyle w:val="ConsPlusCell"/>
              <w:jc w:val="center"/>
              <w:rPr>
                <w:sz w:val="18"/>
                <w:szCs w:val="18"/>
              </w:rPr>
            </w:pPr>
            <w:r>
              <w:rPr>
                <w:sz w:val="18"/>
                <w:szCs w:val="18"/>
              </w:rPr>
              <w:t>50</w:t>
            </w:r>
          </w:p>
          <w:p w:rsidR="00C82DFB" w:rsidRPr="00D938C9" w:rsidRDefault="00C82DFB"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C82DFB" w:rsidRPr="00D938C9" w:rsidRDefault="00C82DF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C82DFB" w:rsidRDefault="00C82DFB" w:rsidP="005B32A3">
            <w:pPr>
              <w:pStyle w:val="ConsPlusCell"/>
              <w:jc w:val="center"/>
              <w:rPr>
                <w:sz w:val="18"/>
                <w:szCs w:val="18"/>
              </w:rPr>
            </w:pPr>
            <w:r>
              <w:rPr>
                <w:sz w:val="18"/>
                <w:szCs w:val="18"/>
              </w:rPr>
              <w:t>650</w:t>
            </w:r>
          </w:p>
          <w:p w:rsidR="00C82DFB" w:rsidRPr="00D938C9" w:rsidRDefault="00C82DFB" w:rsidP="005B32A3">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C82DFB" w:rsidRPr="00D938C9" w:rsidRDefault="00C82DFB"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C82DFB" w:rsidRDefault="00C82DFB" w:rsidP="00E17A63">
            <w:pPr>
              <w:pStyle w:val="ConsPlusCell"/>
              <w:jc w:val="center"/>
              <w:rPr>
                <w:sz w:val="18"/>
                <w:szCs w:val="18"/>
              </w:rPr>
            </w:pPr>
            <w:r>
              <w:rPr>
                <w:sz w:val="18"/>
                <w:szCs w:val="18"/>
              </w:rPr>
              <w:t>600</w:t>
            </w:r>
          </w:p>
          <w:p w:rsidR="00C82DFB" w:rsidRPr="00D938C9" w:rsidRDefault="00C82DFB" w:rsidP="00E17A63">
            <w:pPr>
              <w:pStyle w:val="ConsPlusCell"/>
              <w:jc w:val="center"/>
              <w:rPr>
                <w:sz w:val="18"/>
                <w:szCs w:val="18"/>
              </w:rPr>
            </w:pPr>
            <w:r>
              <w:rPr>
                <w:sz w:val="18"/>
                <w:szCs w:val="18"/>
              </w:rPr>
              <w:t>000</w:t>
            </w:r>
          </w:p>
        </w:tc>
        <w:tc>
          <w:tcPr>
            <w:tcW w:w="249" w:type="pct"/>
            <w:tcBorders>
              <w:top w:val="single" w:sz="4" w:space="0" w:color="auto"/>
              <w:left w:val="single" w:sz="4" w:space="0" w:color="auto"/>
              <w:bottom w:val="single" w:sz="4" w:space="0" w:color="auto"/>
              <w:right w:val="single" w:sz="4" w:space="0" w:color="auto"/>
            </w:tcBorders>
          </w:tcPr>
          <w:p w:rsidR="00C82DFB" w:rsidRDefault="00C82DFB" w:rsidP="00E17A63">
            <w:pPr>
              <w:pStyle w:val="ConsPlusCell"/>
              <w:jc w:val="center"/>
              <w:rPr>
                <w:sz w:val="18"/>
                <w:szCs w:val="18"/>
              </w:rPr>
            </w:pPr>
            <w:r>
              <w:rPr>
                <w:sz w:val="18"/>
                <w:szCs w:val="18"/>
              </w:rPr>
              <w:t>50</w:t>
            </w:r>
          </w:p>
          <w:p w:rsidR="00C82DFB" w:rsidRPr="00D938C9" w:rsidRDefault="00C82DFB" w:rsidP="00E17A63">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C82DFB" w:rsidRPr="00D938C9" w:rsidRDefault="00C82DFB" w:rsidP="00E17A63">
            <w:pPr>
              <w:pStyle w:val="ConsPlusCell"/>
              <w:jc w:val="center"/>
              <w:rPr>
                <w:sz w:val="18"/>
                <w:szCs w:val="18"/>
              </w:rPr>
            </w:pPr>
            <w:r>
              <w:rPr>
                <w:sz w:val="18"/>
                <w:szCs w:val="18"/>
              </w:rPr>
              <w:t>0</w:t>
            </w:r>
          </w:p>
        </w:tc>
      </w:tr>
      <w:tr w:rsidR="006359DB" w:rsidRPr="00492B47" w:rsidTr="009C7BE8">
        <w:tc>
          <w:tcPr>
            <w:tcW w:w="236" w:type="pct"/>
            <w:tcBorders>
              <w:top w:val="single" w:sz="4" w:space="0" w:color="auto"/>
              <w:left w:val="single" w:sz="4" w:space="0" w:color="auto"/>
              <w:bottom w:val="single" w:sz="4" w:space="0" w:color="auto"/>
              <w:right w:val="single" w:sz="4" w:space="0" w:color="auto"/>
            </w:tcBorders>
          </w:tcPr>
          <w:p w:rsidR="006359DB" w:rsidRPr="00D938C9" w:rsidRDefault="006359DB"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6359DB" w:rsidRPr="00256B76" w:rsidRDefault="006359DB" w:rsidP="00A34A99">
            <w:pPr>
              <w:pStyle w:val="ConsPlusCell"/>
              <w:rPr>
                <w:sz w:val="18"/>
                <w:szCs w:val="18"/>
              </w:rPr>
            </w:pPr>
            <w:r w:rsidRPr="00256B76">
              <w:rPr>
                <w:sz w:val="18"/>
                <w:szCs w:val="18"/>
              </w:rPr>
              <w:t>2.4. Мероприятие 4 Приобретение путевок  на санаторно-курортное лечение и оздоровление</w:t>
            </w:r>
          </w:p>
        </w:tc>
        <w:tc>
          <w:tcPr>
            <w:tcW w:w="262" w:type="pct"/>
            <w:tcBorders>
              <w:top w:val="single" w:sz="4" w:space="0" w:color="auto"/>
              <w:left w:val="single" w:sz="4" w:space="0" w:color="auto"/>
              <w:bottom w:val="single" w:sz="4" w:space="0" w:color="auto"/>
              <w:right w:val="single" w:sz="4" w:space="0" w:color="auto"/>
            </w:tcBorders>
          </w:tcPr>
          <w:p w:rsidR="006359DB" w:rsidRPr="00256B76" w:rsidRDefault="006359DB" w:rsidP="00905798">
            <w:pPr>
              <w:pStyle w:val="ConsPlusCell"/>
              <w:jc w:val="center"/>
              <w:rPr>
                <w:sz w:val="18"/>
                <w:szCs w:val="18"/>
              </w:rPr>
            </w:pPr>
            <w:r w:rsidRPr="00256B76">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6359DB" w:rsidRPr="00256B76" w:rsidRDefault="006359DB" w:rsidP="00905798">
            <w:pPr>
              <w:pStyle w:val="ConsPlusCell"/>
              <w:jc w:val="center"/>
              <w:rPr>
                <w:sz w:val="18"/>
                <w:szCs w:val="18"/>
              </w:rPr>
            </w:pPr>
            <w:r w:rsidRPr="00256B76">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6359DB" w:rsidRPr="00256B76" w:rsidRDefault="006359DB" w:rsidP="00905798">
            <w:pPr>
              <w:pStyle w:val="ConsPlusCell"/>
              <w:jc w:val="center"/>
              <w:rPr>
                <w:sz w:val="18"/>
                <w:szCs w:val="18"/>
              </w:rPr>
            </w:pPr>
            <w:r w:rsidRPr="00256B76">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6359DB" w:rsidRPr="0051121E" w:rsidRDefault="006359DB" w:rsidP="00905798">
            <w:pPr>
              <w:pStyle w:val="ConsPlusCell"/>
              <w:jc w:val="center"/>
              <w:rPr>
                <w:color w:val="FF0000"/>
                <w:sz w:val="18"/>
                <w:szCs w:val="18"/>
              </w:rPr>
            </w:pPr>
            <w:r w:rsidRPr="0051121E">
              <w:rPr>
                <w:color w:val="FF0000"/>
                <w:sz w:val="18"/>
                <w:szCs w:val="18"/>
              </w:rPr>
              <w:t>346</w:t>
            </w:r>
          </w:p>
          <w:p w:rsidR="006359DB" w:rsidRPr="0051121E" w:rsidRDefault="006359DB" w:rsidP="00905798">
            <w:pPr>
              <w:pStyle w:val="ConsPlusCell"/>
              <w:jc w:val="center"/>
              <w:rPr>
                <w:color w:val="FF0000"/>
                <w:sz w:val="18"/>
                <w:szCs w:val="18"/>
              </w:rPr>
            </w:pPr>
            <w:r w:rsidRPr="0051121E">
              <w:rPr>
                <w:color w:val="FF0000"/>
                <w:sz w:val="18"/>
                <w:szCs w:val="18"/>
              </w:rPr>
              <w:t>290</w:t>
            </w:r>
          </w:p>
        </w:tc>
        <w:tc>
          <w:tcPr>
            <w:tcW w:w="216" w:type="pct"/>
            <w:tcBorders>
              <w:top w:val="single" w:sz="4" w:space="0" w:color="auto"/>
              <w:left w:val="single" w:sz="4" w:space="0" w:color="auto"/>
              <w:bottom w:val="single" w:sz="4" w:space="0" w:color="auto"/>
              <w:right w:val="single" w:sz="4" w:space="0" w:color="auto"/>
            </w:tcBorders>
          </w:tcPr>
          <w:p w:rsidR="006359DB" w:rsidRPr="00D938C9" w:rsidRDefault="006359DB"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359DB" w:rsidRPr="0051121E" w:rsidRDefault="006359DB" w:rsidP="00905798">
            <w:pPr>
              <w:pStyle w:val="ConsPlusCell"/>
              <w:jc w:val="center"/>
              <w:rPr>
                <w:color w:val="FF0000"/>
                <w:sz w:val="18"/>
                <w:szCs w:val="18"/>
              </w:rPr>
            </w:pPr>
            <w:r w:rsidRPr="0051121E">
              <w:rPr>
                <w:color w:val="FF0000"/>
                <w:sz w:val="18"/>
                <w:szCs w:val="18"/>
              </w:rPr>
              <w:t>203</w:t>
            </w:r>
          </w:p>
          <w:p w:rsidR="006359DB" w:rsidRPr="0051121E" w:rsidRDefault="006359DB" w:rsidP="00905798">
            <w:pPr>
              <w:pStyle w:val="ConsPlusCell"/>
              <w:jc w:val="center"/>
              <w:rPr>
                <w:color w:val="FF0000"/>
                <w:sz w:val="18"/>
                <w:szCs w:val="18"/>
              </w:rPr>
            </w:pPr>
            <w:r w:rsidRPr="0051121E">
              <w:rPr>
                <w:color w:val="FF0000"/>
                <w:sz w:val="18"/>
                <w:szCs w:val="18"/>
              </w:rPr>
              <w:t>568</w:t>
            </w:r>
          </w:p>
        </w:tc>
        <w:tc>
          <w:tcPr>
            <w:tcW w:w="240" w:type="pct"/>
            <w:tcBorders>
              <w:top w:val="single" w:sz="4" w:space="0" w:color="auto"/>
              <w:left w:val="single" w:sz="4" w:space="0" w:color="auto"/>
              <w:bottom w:val="single" w:sz="4" w:space="0" w:color="auto"/>
              <w:right w:val="single" w:sz="4" w:space="0" w:color="auto"/>
            </w:tcBorders>
          </w:tcPr>
          <w:p w:rsidR="006359DB" w:rsidRPr="0051121E" w:rsidRDefault="006359DB" w:rsidP="00905798">
            <w:pPr>
              <w:pStyle w:val="ConsPlusCell"/>
              <w:jc w:val="center"/>
              <w:rPr>
                <w:color w:val="FF0000"/>
                <w:sz w:val="18"/>
                <w:szCs w:val="18"/>
              </w:rPr>
            </w:pPr>
            <w:r w:rsidRPr="0051121E">
              <w:rPr>
                <w:color w:val="FF0000"/>
                <w:sz w:val="18"/>
                <w:szCs w:val="18"/>
              </w:rPr>
              <w:t>142</w:t>
            </w:r>
          </w:p>
          <w:p w:rsidR="006359DB" w:rsidRPr="0051121E" w:rsidRDefault="006359DB" w:rsidP="00905798">
            <w:pPr>
              <w:pStyle w:val="ConsPlusCell"/>
              <w:jc w:val="center"/>
              <w:rPr>
                <w:color w:val="FF0000"/>
                <w:sz w:val="18"/>
                <w:szCs w:val="18"/>
              </w:rPr>
            </w:pPr>
            <w:r w:rsidRPr="0051121E">
              <w:rPr>
                <w:color w:val="FF0000"/>
                <w:sz w:val="18"/>
                <w:szCs w:val="18"/>
              </w:rPr>
              <w:t>722</w:t>
            </w:r>
          </w:p>
        </w:tc>
        <w:tc>
          <w:tcPr>
            <w:tcW w:w="205" w:type="pct"/>
            <w:tcBorders>
              <w:top w:val="single" w:sz="4" w:space="0" w:color="auto"/>
              <w:left w:val="single" w:sz="4" w:space="0" w:color="auto"/>
              <w:bottom w:val="single" w:sz="4" w:space="0" w:color="auto"/>
              <w:right w:val="single" w:sz="4" w:space="0" w:color="auto"/>
            </w:tcBorders>
          </w:tcPr>
          <w:p w:rsidR="006359DB" w:rsidRPr="00D938C9" w:rsidRDefault="006359DB"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color w:val="FF0000"/>
                <w:sz w:val="18"/>
                <w:szCs w:val="18"/>
              </w:rPr>
            </w:pPr>
            <w:r w:rsidRPr="0051121E">
              <w:rPr>
                <w:color w:val="FF0000"/>
                <w:sz w:val="18"/>
                <w:szCs w:val="18"/>
              </w:rPr>
              <w:t>346</w:t>
            </w:r>
          </w:p>
          <w:p w:rsidR="006359DB" w:rsidRPr="0051121E" w:rsidRDefault="006359DB" w:rsidP="00472F94">
            <w:pPr>
              <w:pStyle w:val="ConsPlusCell"/>
              <w:jc w:val="center"/>
              <w:rPr>
                <w:color w:val="FF0000"/>
                <w:sz w:val="18"/>
                <w:szCs w:val="18"/>
              </w:rPr>
            </w:pPr>
            <w:r w:rsidRPr="0051121E">
              <w:rPr>
                <w:color w:val="FF0000"/>
                <w:sz w:val="18"/>
                <w:szCs w:val="18"/>
              </w:rPr>
              <w:t>290</w:t>
            </w:r>
          </w:p>
        </w:tc>
        <w:tc>
          <w:tcPr>
            <w:tcW w:w="217" w:type="pct"/>
            <w:tcBorders>
              <w:top w:val="single" w:sz="4" w:space="0" w:color="auto"/>
              <w:left w:val="single" w:sz="4" w:space="0" w:color="auto"/>
              <w:bottom w:val="single" w:sz="4" w:space="0" w:color="auto"/>
              <w:right w:val="single" w:sz="4" w:space="0" w:color="auto"/>
            </w:tcBorders>
          </w:tcPr>
          <w:p w:rsidR="006359DB" w:rsidRPr="00D938C9" w:rsidRDefault="006359DB" w:rsidP="00472F94">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color w:val="FF0000"/>
                <w:sz w:val="18"/>
                <w:szCs w:val="18"/>
              </w:rPr>
            </w:pPr>
            <w:r w:rsidRPr="0051121E">
              <w:rPr>
                <w:color w:val="FF0000"/>
                <w:sz w:val="18"/>
                <w:szCs w:val="18"/>
              </w:rPr>
              <w:t>203</w:t>
            </w:r>
          </w:p>
          <w:p w:rsidR="006359DB" w:rsidRPr="0051121E" w:rsidRDefault="006359DB" w:rsidP="00472F94">
            <w:pPr>
              <w:pStyle w:val="ConsPlusCell"/>
              <w:jc w:val="center"/>
              <w:rPr>
                <w:color w:val="FF0000"/>
                <w:sz w:val="18"/>
                <w:szCs w:val="18"/>
              </w:rPr>
            </w:pPr>
            <w:r w:rsidRPr="0051121E">
              <w:rPr>
                <w:color w:val="FF0000"/>
                <w:sz w:val="18"/>
                <w:szCs w:val="18"/>
              </w:rPr>
              <w:t>568</w:t>
            </w:r>
          </w:p>
        </w:tc>
        <w:tc>
          <w:tcPr>
            <w:tcW w:w="249"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color w:val="FF0000"/>
                <w:sz w:val="18"/>
                <w:szCs w:val="18"/>
              </w:rPr>
            </w:pPr>
            <w:r w:rsidRPr="0051121E">
              <w:rPr>
                <w:color w:val="FF0000"/>
                <w:sz w:val="18"/>
                <w:szCs w:val="18"/>
              </w:rPr>
              <w:t>142</w:t>
            </w:r>
          </w:p>
          <w:p w:rsidR="006359DB" w:rsidRPr="0051121E" w:rsidRDefault="006359DB" w:rsidP="00472F94">
            <w:pPr>
              <w:pStyle w:val="ConsPlusCell"/>
              <w:jc w:val="center"/>
              <w:rPr>
                <w:color w:val="FF0000"/>
                <w:sz w:val="18"/>
                <w:szCs w:val="18"/>
              </w:rPr>
            </w:pPr>
            <w:r w:rsidRPr="0051121E">
              <w:rPr>
                <w:color w:val="FF0000"/>
                <w:sz w:val="18"/>
                <w:szCs w:val="18"/>
              </w:rPr>
              <w:t>722</w:t>
            </w:r>
          </w:p>
        </w:tc>
        <w:tc>
          <w:tcPr>
            <w:tcW w:w="233"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color w:val="FF0000"/>
                <w:sz w:val="18"/>
                <w:szCs w:val="18"/>
              </w:rPr>
            </w:pPr>
            <w:r w:rsidRPr="0051121E">
              <w:rPr>
                <w:color w:val="FF0000"/>
                <w:sz w:val="18"/>
                <w:szCs w:val="18"/>
              </w:rPr>
              <w:t>346</w:t>
            </w:r>
          </w:p>
          <w:p w:rsidR="006359DB" w:rsidRPr="0051121E" w:rsidRDefault="006359DB" w:rsidP="00472F94">
            <w:pPr>
              <w:pStyle w:val="ConsPlusCell"/>
              <w:jc w:val="center"/>
              <w:rPr>
                <w:color w:val="FF0000"/>
                <w:sz w:val="18"/>
                <w:szCs w:val="18"/>
              </w:rPr>
            </w:pPr>
            <w:r w:rsidRPr="0051121E">
              <w:rPr>
                <w:color w:val="FF0000"/>
                <w:sz w:val="18"/>
                <w:szCs w:val="18"/>
              </w:rPr>
              <w:t>290</w:t>
            </w:r>
          </w:p>
        </w:tc>
      </w:tr>
      <w:tr w:rsidR="006359DB" w:rsidRPr="00492B47" w:rsidTr="009C7BE8">
        <w:tc>
          <w:tcPr>
            <w:tcW w:w="236" w:type="pct"/>
            <w:tcBorders>
              <w:top w:val="single" w:sz="4" w:space="0" w:color="auto"/>
              <w:left w:val="single" w:sz="4" w:space="0" w:color="auto"/>
              <w:bottom w:val="single" w:sz="4" w:space="0" w:color="auto"/>
              <w:right w:val="single" w:sz="4" w:space="0" w:color="auto"/>
            </w:tcBorders>
          </w:tcPr>
          <w:p w:rsidR="006359DB" w:rsidRPr="00D938C9" w:rsidRDefault="006359DB"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6359DB" w:rsidRPr="00D938C9" w:rsidRDefault="006359DB" w:rsidP="00D938C9">
            <w:pPr>
              <w:pStyle w:val="ConsPlusCell"/>
              <w:rPr>
                <w:b/>
                <w:sz w:val="18"/>
                <w:szCs w:val="18"/>
              </w:rPr>
            </w:pPr>
            <w:r w:rsidRPr="00D938C9">
              <w:rPr>
                <w:b/>
                <w:sz w:val="18"/>
                <w:szCs w:val="18"/>
              </w:rPr>
              <w:t>Итого по Задаче 2</w:t>
            </w:r>
          </w:p>
        </w:tc>
        <w:tc>
          <w:tcPr>
            <w:tcW w:w="321" w:type="pct"/>
            <w:tcBorders>
              <w:top w:val="single" w:sz="4" w:space="0" w:color="auto"/>
              <w:left w:val="single" w:sz="4" w:space="0" w:color="auto"/>
              <w:bottom w:val="single" w:sz="4" w:space="0" w:color="auto"/>
              <w:right w:val="single" w:sz="4" w:space="0" w:color="auto"/>
            </w:tcBorders>
          </w:tcPr>
          <w:p w:rsidR="006359DB" w:rsidRPr="0051121E" w:rsidRDefault="006359DB" w:rsidP="0065326E">
            <w:pPr>
              <w:pStyle w:val="ConsPlusCell"/>
              <w:jc w:val="center"/>
              <w:rPr>
                <w:b/>
                <w:color w:val="FF0000"/>
                <w:sz w:val="18"/>
                <w:szCs w:val="18"/>
              </w:rPr>
            </w:pPr>
            <w:r w:rsidRPr="0051121E">
              <w:rPr>
                <w:b/>
                <w:color w:val="FF0000"/>
                <w:sz w:val="18"/>
                <w:szCs w:val="18"/>
              </w:rPr>
              <w:t>996</w:t>
            </w:r>
          </w:p>
          <w:p w:rsidR="006359DB" w:rsidRPr="0051121E" w:rsidRDefault="006359DB" w:rsidP="0065326E">
            <w:pPr>
              <w:pStyle w:val="ConsPlusCell"/>
              <w:jc w:val="center"/>
              <w:rPr>
                <w:b/>
                <w:color w:val="FF0000"/>
                <w:sz w:val="18"/>
                <w:szCs w:val="18"/>
              </w:rPr>
            </w:pPr>
            <w:r w:rsidRPr="0051121E">
              <w:rPr>
                <w:b/>
                <w:color w:val="FF0000"/>
                <w:sz w:val="18"/>
                <w:szCs w:val="18"/>
              </w:rPr>
              <w:t>290</w:t>
            </w:r>
          </w:p>
        </w:tc>
        <w:tc>
          <w:tcPr>
            <w:tcW w:w="216" w:type="pct"/>
            <w:tcBorders>
              <w:top w:val="single" w:sz="4" w:space="0" w:color="auto"/>
              <w:left w:val="single" w:sz="4" w:space="0" w:color="auto"/>
              <w:bottom w:val="single" w:sz="4" w:space="0" w:color="auto"/>
              <w:right w:val="single" w:sz="4" w:space="0" w:color="auto"/>
            </w:tcBorders>
          </w:tcPr>
          <w:p w:rsidR="006359DB" w:rsidRPr="002E1523" w:rsidRDefault="006359DB" w:rsidP="0065326E">
            <w:pPr>
              <w:pStyle w:val="ConsPlusCell"/>
              <w:jc w:val="center"/>
              <w:rPr>
                <w:b/>
                <w:sz w:val="18"/>
                <w:szCs w:val="18"/>
              </w:rPr>
            </w:pPr>
            <w:r w:rsidRPr="002E1523">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6359DB" w:rsidRPr="0051121E" w:rsidRDefault="006359DB" w:rsidP="0065326E">
            <w:pPr>
              <w:pStyle w:val="ConsPlusCell"/>
              <w:jc w:val="center"/>
              <w:rPr>
                <w:b/>
                <w:color w:val="FF0000"/>
                <w:sz w:val="18"/>
                <w:szCs w:val="18"/>
              </w:rPr>
            </w:pPr>
            <w:r w:rsidRPr="0051121E">
              <w:rPr>
                <w:b/>
                <w:color w:val="FF0000"/>
                <w:sz w:val="18"/>
                <w:szCs w:val="18"/>
              </w:rPr>
              <w:t>803</w:t>
            </w:r>
          </w:p>
          <w:p w:rsidR="006359DB" w:rsidRPr="0051121E" w:rsidRDefault="006359DB" w:rsidP="0065326E">
            <w:pPr>
              <w:pStyle w:val="ConsPlusCell"/>
              <w:jc w:val="center"/>
              <w:rPr>
                <w:b/>
                <w:color w:val="FF0000"/>
                <w:sz w:val="18"/>
                <w:szCs w:val="18"/>
              </w:rPr>
            </w:pPr>
            <w:r w:rsidRPr="0051121E">
              <w:rPr>
                <w:b/>
                <w:color w:val="FF0000"/>
                <w:sz w:val="18"/>
                <w:szCs w:val="18"/>
              </w:rPr>
              <w:t>568</w:t>
            </w:r>
          </w:p>
        </w:tc>
        <w:tc>
          <w:tcPr>
            <w:tcW w:w="240" w:type="pct"/>
            <w:tcBorders>
              <w:top w:val="single" w:sz="4" w:space="0" w:color="auto"/>
              <w:left w:val="single" w:sz="4" w:space="0" w:color="auto"/>
              <w:bottom w:val="single" w:sz="4" w:space="0" w:color="auto"/>
              <w:right w:val="single" w:sz="4" w:space="0" w:color="auto"/>
            </w:tcBorders>
          </w:tcPr>
          <w:p w:rsidR="006359DB" w:rsidRPr="0051121E" w:rsidRDefault="006359DB" w:rsidP="0065326E">
            <w:pPr>
              <w:pStyle w:val="ConsPlusCell"/>
              <w:jc w:val="center"/>
              <w:rPr>
                <w:b/>
                <w:color w:val="FF0000"/>
                <w:sz w:val="18"/>
                <w:szCs w:val="18"/>
              </w:rPr>
            </w:pPr>
            <w:r w:rsidRPr="0051121E">
              <w:rPr>
                <w:b/>
                <w:color w:val="FF0000"/>
                <w:sz w:val="18"/>
                <w:szCs w:val="18"/>
              </w:rPr>
              <w:t>192</w:t>
            </w:r>
          </w:p>
          <w:p w:rsidR="006359DB" w:rsidRPr="0051121E" w:rsidRDefault="006359DB" w:rsidP="0065326E">
            <w:pPr>
              <w:pStyle w:val="ConsPlusCell"/>
              <w:jc w:val="center"/>
              <w:rPr>
                <w:b/>
                <w:color w:val="FF0000"/>
                <w:sz w:val="18"/>
                <w:szCs w:val="18"/>
              </w:rPr>
            </w:pPr>
            <w:r w:rsidRPr="0051121E">
              <w:rPr>
                <w:b/>
                <w:color w:val="FF0000"/>
                <w:sz w:val="18"/>
                <w:szCs w:val="18"/>
              </w:rPr>
              <w:t>722</w:t>
            </w:r>
          </w:p>
        </w:tc>
        <w:tc>
          <w:tcPr>
            <w:tcW w:w="205" w:type="pct"/>
            <w:tcBorders>
              <w:top w:val="single" w:sz="4" w:space="0" w:color="auto"/>
              <w:left w:val="single" w:sz="4" w:space="0" w:color="auto"/>
              <w:bottom w:val="single" w:sz="4" w:space="0" w:color="auto"/>
              <w:right w:val="single" w:sz="4" w:space="0" w:color="auto"/>
            </w:tcBorders>
          </w:tcPr>
          <w:p w:rsidR="006359DB" w:rsidRPr="002E1523" w:rsidRDefault="006359DB" w:rsidP="0065326E">
            <w:pPr>
              <w:pStyle w:val="ConsPlusCell"/>
              <w:jc w:val="center"/>
              <w:rPr>
                <w:b/>
                <w:sz w:val="18"/>
                <w:szCs w:val="18"/>
              </w:rPr>
            </w:pPr>
            <w:r w:rsidRPr="002E1523">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b/>
                <w:color w:val="FF0000"/>
                <w:sz w:val="18"/>
                <w:szCs w:val="18"/>
              </w:rPr>
            </w:pPr>
            <w:r w:rsidRPr="0051121E">
              <w:rPr>
                <w:b/>
                <w:color w:val="FF0000"/>
                <w:sz w:val="18"/>
                <w:szCs w:val="18"/>
              </w:rPr>
              <w:t>996</w:t>
            </w:r>
          </w:p>
          <w:p w:rsidR="006359DB" w:rsidRPr="0051121E" w:rsidRDefault="006359DB" w:rsidP="00472F94">
            <w:pPr>
              <w:pStyle w:val="ConsPlusCell"/>
              <w:jc w:val="center"/>
              <w:rPr>
                <w:b/>
                <w:color w:val="FF0000"/>
                <w:sz w:val="18"/>
                <w:szCs w:val="18"/>
              </w:rPr>
            </w:pPr>
            <w:r w:rsidRPr="0051121E">
              <w:rPr>
                <w:b/>
                <w:color w:val="FF0000"/>
                <w:sz w:val="18"/>
                <w:szCs w:val="18"/>
              </w:rPr>
              <w:t>290</w:t>
            </w:r>
          </w:p>
        </w:tc>
        <w:tc>
          <w:tcPr>
            <w:tcW w:w="217" w:type="pct"/>
            <w:tcBorders>
              <w:top w:val="single" w:sz="4" w:space="0" w:color="auto"/>
              <w:left w:val="single" w:sz="4" w:space="0" w:color="auto"/>
              <w:bottom w:val="single" w:sz="4" w:space="0" w:color="auto"/>
              <w:right w:val="single" w:sz="4" w:space="0" w:color="auto"/>
            </w:tcBorders>
          </w:tcPr>
          <w:p w:rsidR="006359DB" w:rsidRPr="002E1523" w:rsidRDefault="006359DB" w:rsidP="00472F94">
            <w:pPr>
              <w:pStyle w:val="ConsPlusCell"/>
              <w:jc w:val="center"/>
              <w:rPr>
                <w:b/>
                <w:sz w:val="18"/>
                <w:szCs w:val="18"/>
              </w:rPr>
            </w:pPr>
            <w:r w:rsidRPr="002E1523">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b/>
                <w:color w:val="FF0000"/>
                <w:sz w:val="18"/>
                <w:szCs w:val="18"/>
              </w:rPr>
            </w:pPr>
            <w:r w:rsidRPr="0051121E">
              <w:rPr>
                <w:b/>
                <w:color w:val="FF0000"/>
                <w:sz w:val="18"/>
                <w:szCs w:val="18"/>
              </w:rPr>
              <w:t>803</w:t>
            </w:r>
          </w:p>
          <w:p w:rsidR="006359DB" w:rsidRPr="0051121E" w:rsidRDefault="006359DB" w:rsidP="00472F94">
            <w:pPr>
              <w:pStyle w:val="ConsPlusCell"/>
              <w:jc w:val="center"/>
              <w:rPr>
                <w:b/>
                <w:color w:val="FF0000"/>
                <w:sz w:val="18"/>
                <w:szCs w:val="18"/>
              </w:rPr>
            </w:pPr>
            <w:r w:rsidRPr="0051121E">
              <w:rPr>
                <w:b/>
                <w:color w:val="FF0000"/>
                <w:sz w:val="18"/>
                <w:szCs w:val="18"/>
              </w:rPr>
              <w:t>568</w:t>
            </w:r>
          </w:p>
        </w:tc>
        <w:tc>
          <w:tcPr>
            <w:tcW w:w="249" w:type="pct"/>
            <w:tcBorders>
              <w:top w:val="single" w:sz="4" w:space="0" w:color="auto"/>
              <w:left w:val="single" w:sz="4" w:space="0" w:color="auto"/>
              <w:bottom w:val="single" w:sz="4" w:space="0" w:color="auto"/>
              <w:right w:val="single" w:sz="4" w:space="0" w:color="auto"/>
            </w:tcBorders>
          </w:tcPr>
          <w:p w:rsidR="006359DB" w:rsidRPr="0051121E" w:rsidRDefault="006359DB" w:rsidP="00472F94">
            <w:pPr>
              <w:pStyle w:val="ConsPlusCell"/>
              <w:jc w:val="center"/>
              <w:rPr>
                <w:b/>
                <w:color w:val="FF0000"/>
                <w:sz w:val="18"/>
                <w:szCs w:val="18"/>
              </w:rPr>
            </w:pPr>
            <w:r w:rsidRPr="0051121E">
              <w:rPr>
                <w:b/>
                <w:color w:val="FF0000"/>
                <w:sz w:val="18"/>
                <w:szCs w:val="18"/>
              </w:rPr>
              <w:t>192</w:t>
            </w:r>
          </w:p>
          <w:p w:rsidR="006359DB" w:rsidRPr="0051121E" w:rsidRDefault="006359DB" w:rsidP="00472F94">
            <w:pPr>
              <w:pStyle w:val="ConsPlusCell"/>
              <w:jc w:val="center"/>
              <w:rPr>
                <w:b/>
                <w:color w:val="FF0000"/>
                <w:sz w:val="18"/>
                <w:szCs w:val="18"/>
              </w:rPr>
            </w:pPr>
            <w:r w:rsidRPr="0051121E">
              <w:rPr>
                <w:b/>
                <w:color w:val="FF0000"/>
                <w:sz w:val="18"/>
                <w:szCs w:val="18"/>
              </w:rPr>
              <w:t>722</w:t>
            </w:r>
          </w:p>
        </w:tc>
        <w:tc>
          <w:tcPr>
            <w:tcW w:w="233" w:type="pct"/>
            <w:tcBorders>
              <w:top w:val="single" w:sz="4" w:space="0" w:color="auto"/>
              <w:left w:val="single" w:sz="4" w:space="0" w:color="auto"/>
              <w:bottom w:val="single" w:sz="4" w:space="0" w:color="auto"/>
              <w:right w:val="single" w:sz="4" w:space="0" w:color="auto"/>
            </w:tcBorders>
          </w:tcPr>
          <w:p w:rsidR="006359DB" w:rsidRPr="002E1523" w:rsidRDefault="006359DB" w:rsidP="00472F94">
            <w:pPr>
              <w:pStyle w:val="ConsPlusCell"/>
              <w:jc w:val="center"/>
              <w:rPr>
                <w:b/>
                <w:sz w:val="18"/>
                <w:szCs w:val="18"/>
              </w:rPr>
            </w:pPr>
            <w:r w:rsidRPr="002E1523">
              <w:rPr>
                <w:b/>
                <w:sz w:val="18"/>
                <w:szCs w:val="18"/>
              </w:rPr>
              <w:t>0</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2E1523" w:rsidRPr="00D938C9" w:rsidRDefault="002E1523" w:rsidP="00D938C9">
            <w:pPr>
              <w:pStyle w:val="ConsPlusCell"/>
              <w:rPr>
                <w:b/>
                <w:sz w:val="18"/>
                <w:szCs w:val="18"/>
              </w:rPr>
            </w:pPr>
            <w:r>
              <w:rPr>
                <w:b/>
                <w:sz w:val="18"/>
                <w:szCs w:val="18"/>
              </w:rPr>
              <w:t>Задача № 3 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2E1523" w:rsidRPr="00D938C9" w:rsidRDefault="002E1523" w:rsidP="00A34A99">
            <w:pPr>
              <w:pStyle w:val="ConsPlusCell"/>
              <w:rPr>
                <w:sz w:val="18"/>
                <w:szCs w:val="18"/>
              </w:rPr>
            </w:pPr>
            <w:r>
              <w:rPr>
                <w:sz w:val="18"/>
                <w:szCs w:val="18"/>
              </w:rPr>
              <w:t xml:space="preserve">3.1. Мероприятие 1 </w:t>
            </w:r>
            <w:r w:rsidRPr="00D938C9">
              <w:rPr>
                <w:sz w:val="18"/>
                <w:szCs w:val="18"/>
              </w:rPr>
              <w:t>Внедрение механизмов эффективного контракта</w:t>
            </w:r>
          </w:p>
        </w:tc>
        <w:tc>
          <w:tcPr>
            <w:tcW w:w="262"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w:t>
            </w:r>
          </w:p>
        </w:tc>
        <w:tc>
          <w:tcPr>
            <w:tcW w:w="2541" w:type="pct"/>
            <w:gridSpan w:val="10"/>
            <w:vMerge w:val="restart"/>
            <w:tcBorders>
              <w:top w:val="single" w:sz="4" w:space="0" w:color="auto"/>
              <w:left w:val="single" w:sz="4" w:space="0" w:color="auto"/>
              <w:right w:val="single" w:sz="4" w:space="0" w:color="auto"/>
            </w:tcBorders>
          </w:tcPr>
          <w:p w:rsidR="002E1523" w:rsidRDefault="002E1523" w:rsidP="00F74E27">
            <w:pPr>
              <w:pStyle w:val="ConsPlusCell"/>
              <w:rPr>
                <w:sz w:val="18"/>
                <w:szCs w:val="18"/>
              </w:rPr>
            </w:pPr>
            <w:r>
              <w:rPr>
                <w:sz w:val="18"/>
                <w:szCs w:val="18"/>
              </w:rPr>
              <w:t>Подпрограмма 1 – Задача 1 – Мероприятие 2</w:t>
            </w:r>
          </w:p>
          <w:p w:rsidR="002E1523" w:rsidRDefault="002E1523" w:rsidP="00F74E27">
            <w:pPr>
              <w:pStyle w:val="ConsPlusCell"/>
              <w:rPr>
                <w:sz w:val="18"/>
                <w:szCs w:val="18"/>
              </w:rPr>
            </w:pPr>
            <w:r>
              <w:rPr>
                <w:sz w:val="18"/>
                <w:szCs w:val="18"/>
              </w:rPr>
              <w:t>Подпрограмма 2 – Задача 1 – Мероприятие 2</w:t>
            </w:r>
          </w:p>
          <w:p w:rsidR="002E1523" w:rsidRDefault="002E1523" w:rsidP="00F74E27">
            <w:pPr>
              <w:pStyle w:val="ConsPlusCell"/>
              <w:rPr>
                <w:sz w:val="18"/>
                <w:szCs w:val="18"/>
              </w:rPr>
            </w:pPr>
            <w:r>
              <w:rPr>
                <w:sz w:val="18"/>
                <w:szCs w:val="18"/>
              </w:rPr>
              <w:t>Подпрограмма 3 – Задача 1 – Мероприятие 1</w:t>
            </w:r>
          </w:p>
          <w:p w:rsidR="002E1523" w:rsidRDefault="002E1523" w:rsidP="00F74E27">
            <w:pPr>
              <w:pStyle w:val="ConsPlusCell"/>
              <w:rPr>
                <w:sz w:val="18"/>
                <w:szCs w:val="18"/>
              </w:rPr>
            </w:pPr>
            <w:r>
              <w:rPr>
                <w:sz w:val="18"/>
                <w:szCs w:val="18"/>
              </w:rPr>
              <w:t>Подпрограмма 6 – Задача 1 – Мероприятие 2</w:t>
            </w:r>
          </w:p>
          <w:p w:rsidR="002E1523" w:rsidRPr="00D938C9" w:rsidRDefault="002E1523" w:rsidP="00F74E27">
            <w:pPr>
              <w:pStyle w:val="ConsPlusCell"/>
              <w:rPr>
                <w:sz w:val="18"/>
                <w:szCs w:val="18"/>
              </w:rPr>
            </w:pP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2E1523" w:rsidRPr="00D938C9" w:rsidRDefault="002E1523" w:rsidP="00D938C9">
            <w:pPr>
              <w:pStyle w:val="ConsPlusCell"/>
              <w:rPr>
                <w:sz w:val="18"/>
                <w:szCs w:val="18"/>
              </w:rPr>
            </w:pPr>
            <w:r>
              <w:rPr>
                <w:sz w:val="18"/>
                <w:szCs w:val="18"/>
              </w:rPr>
              <w:t xml:space="preserve">3.2. Мероприятие 2 </w:t>
            </w:r>
            <w:r w:rsidRPr="00D938C9">
              <w:rPr>
                <w:sz w:val="18"/>
                <w:szCs w:val="18"/>
              </w:rPr>
              <w:t>Проведение работы по заключению в установленном порядке дополнительных соглашений к трудовым договорам с работниками</w:t>
            </w:r>
          </w:p>
        </w:tc>
        <w:tc>
          <w:tcPr>
            <w:tcW w:w="262"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w:t>
            </w:r>
          </w:p>
        </w:tc>
        <w:tc>
          <w:tcPr>
            <w:tcW w:w="2541" w:type="pct"/>
            <w:gridSpan w:val="10"/>
            <w:vMerge/>
            <w:tcBorders>
              <w:left w:val="single" w:sz="4" w:space="0" w:color="auto"/>
              <w:bottom w:val="single" w:sz="4" w:space="0" w:color="auto"/>
              <w:right w:val="single" w:sz="4" w:space="0" w:color="auto"/>
            </w:tcBorders>
          </w:tcPr>
          <w:p w:rsidR="002E1523" w:rsidRPr="00D938C9" w:rsidRDefault="002E1523" w:rsidP="005B32A3">
            <w:pPr>
              <w:pStyle w:val="ConsPlusCell"/>
              <w:jc w:val="center"/>
              <w:rPr>
                <w:sz w:val="18"/>
                <w:szCs w:val="18"/>
              </w:rPr>
            </w:pP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2E1523" w:rsidRPr="00D938C9" w:rsidRDefault="002E1523" w:rsidP="00D938C9">
            <w:pPr>
              <w:pStyle w:val="ConsPlusCell"/>
              <w:rPr>
                <w:b/>
                <w:sz w:val="18"/>
                <w:szCs w:val="18"/>
              </w:rPr>
            </w:pPr>
            <w:r>
              <w:rPr>
                <w:b/>
                <w:sz w:val="18"/>
                <w:szCs w:val="18"/>
              </w:rPr>
              <w:t>Итого по задаче 3</w:t>
            </w:r>
          </w:p>
        </w:tc>
        <w:tc>
          <w:tcPr>
            <w:tcW w:w="321" w:type="pct"/>
            <w:tcBorders>
              <w:top w:val="single" w:sz="4" w:space="0" w:color="auto"/>
              <w:left w:val="single" w:sz="4" w:space="0" w:color="auto"/>
              <w:bottom w:val="single" w:sz="4" w:space="0" w:color="auto"/>
              <w:right w:val="single" w:sz="4" w:space="0" w:color="auto"/>
            </w:tcBorders>
          </w:tcPr>
          <w:p w:rsidR="002E1523" w:rsidRPr="00D938C9" w:rsidRDefault="00A018BF" w:rsidP="00905798">
            <w:pPr>
              <w:pStyle w:val="ConsPlusCell"/>
              <w:jc w:val="center"/>
              <w:rPr>
                <w:b/>
                <w:sz w:val="18"/>
                <w:szCs w:val="18"/>
              </w:rPr>
            </w:pPr>
            <w:r>
              <w:rPr>
                <w:b/>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2E1523" w:rsidRPr="00D938C9" w:rsidRDefault="00A018BF"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2E1523" w:rsidRPr="00D938C9" w:rsidRDefault="00A018BF" w:rsidP="00905798">
            <w:pPr>
              <w:pStyle w:val="ConsPlusCell"/>
              <w:jc w:val="center"/>
              <w:rPr>
                <w:b/>
                <w:sz w:val="18"/>
                <w:szCs w:val="18"/>
              </w:rPr>
            </w:pPr>
            <w:r>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2E1523" w:rsidRPr="00D938C9" w:rsidRDefault="00A018BF" w:rsidP="00905798">
            <w:pPr>
              <w:pStyle w:val="ConsPlusCell"/>
              <w:jc w:val="center"/>
              <w:rPr>
                <w:b/>
                <w:sz w:val="18"/>
                <w:szCs w:val="18"/>
              </w:rPr>
            </w:pPr>
            <w:r>
              <w:rPr>
                <w:b/>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2E1523" w:rsidRPr="00D938C9" w:rsidRDefault="00A018BF"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2E1523" w:rsidRPr="00D938C9" w:rsidRDefault="00A018BF" w:rsidP="005B32A3">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2E1523" w:rsidRPr="00D938C9" w:rsidRDefault="00A018BF" w:rsidP="005B32A3">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2E1523" w:rsidRPr="00D938C9" w:rsidRDefault="00A018BF" w:rsidP="005B32A3">
            <w:pPr>
              <w:pStyle w:val="ConsPlusCell"/>
              <w:jc w:val="center"/>
              <w:rPr>
                <w:b/>
                <w:sz w:val="18"/>
                <w:szCs w:val="18"/>
              </w:rPr>
            </w:pPr>
            <w:r>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2E1523" w:rsidRPr="00D938C9" w:rsidRDefault="00A018BF" w:rsidP="005B32A3">
            <w:pPr>
              <w:pStyle w:val="ConsPlusCell"/>
              <w:jc w:val="center"/>
              <w:rPr>
                <w:b/>
                <w:sz w:val="18"/>
                <w:szCs w:val="18"/>
              </w:rPr>
            </w:pPr>
            <w:r>
              <w:rPr>
                <w:b/>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2E1523" w:rsidRPr="00D938C9" w:rsidRDefault="00A018BF" w:rsidP="005B32A3">
            <w:pPr>
              <w:pStyle w:val="ConsPlusCell"/>
              <w:jc w:val="center"/>
              <w:rPr>
                <w:b/>
                <w:sz w:val="18"/>
                <w:szCs w:val="18"/>
              </w:rPr>
            </w:pPr>
            <w:r>
              <w:rPr>
                <w:b/>
                <w:sz w:val="18"/>
                <w:szCs w:val="18"/>
              </w:rPr>
              <w:t>0</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2E1523" w:rsidRPr="00D938C9" w:rsidRDefault="002E1523" w:rsidP="00D938C9">
            <w:pPr>
              <w:pStyle w:val="ConsPlusCell"/>
              <w:rPr>
                <w:b/>
                <w:sz w:val="18"/>
                <w:szCs w:val="18"/>
              </w:rPr>
            </w:pPr>
            <w:r>
              <w:rPr>
                <w:b/>
                <w:sz w:val="18"/>
                <w:szCs w:val="18"/>
              </w:rPr>
              <w:t>Итого по Подпрограмме 4</w:t>
            </w:r>
          </w:p>
        </w:tc>
        <w:tc>
          <w:tcPr>
            <w:tcW w:w="321" w:type="pct"/>
            <w:tcBorders>
              <w:top w:val="single" w:sz="4" w:space="0" w:color="auto"/>
              <w:left w:val="single" w:sz="4" w:space="0" w:color="auto"/>
              <w:bottom w:val="single" w:sz="4" w:space="0" w:color="auto"/>
              <w:right w:val="single" w:sz="4" w:space="0" w:color="auto"/>
            </w:tcBorders>
          </w:tcPr>
          <w:p w:rsidR="00256B76" w:rsidRPr="0051121E" w:rsidRDefault="0051121E" w:rsidP="00256B76">
            <w:pPr>
              <w:pStyle w:val="ConsPlusCell"/>
              <w:jc w:val="center"/>
              <w:rPr>
                <w:b/>
                <w:color w:val="FF0000"/>
                <w:sz w:val="18"/>
                <w:szCs w:val="18"/>
              </w:rPr>
            </w:pPr>
            <w:r w:rsidRPr="0051121E">
              <w:rPr>
                <w:b/>
                <w:color w:val="FF0000"/>
                <w:sz w:val="18"/>
                <w:szCs w:val="18"/>
              </w:rPr>
              <w:t>36</w:t>
            </w:r>
          </w:p>
          <w:p w:rsidR="0051121E" w:rsidRPr="0051121E" w:rsidRDefault="0051121E" w:rsidP="00256B76">
            <w:pPr>
              <w:pStyle w:val="ConsPlusCell"/>
              <w:jc w:val="center"/>
              <w:rPr>
                <w:b/>
                <w:color w:val="FF0000"/>
                <w:sz w:val="18"/>
                <w:szCs w:val="18"/>
              </w:rPr>
            </w:pPr>
            <w:r w:rsidRPr="0051121E">
              <w:rPr>
                <w:b/>
                <w:color w:val="FF0000"/>
                <w:sz w:val="18"/>
                <w:szCs w:val="18"/>
              </w:rPr>
              <w:t>940</w:t>
            </w:r>
          </w:p>
          <w:p w:rsidR="0051121E" w:rsidRPr="0051121E" w:rsidRDefault="0051121E" w:rsidP="00256B76">
            <w:pPr>
              <w:pStyle w:val="ConsPlusCell"/>
              <w:jc w:val="center"/>
              <w:rPr>
                <w:b/>
                <w:color w:val="FF0000"/>
                <w:sz w:val="18"/>
                <w:szCs w:val="18"/>
              </w:rPr>
            </w:pPr>
            <w:r w:rsidRPr="0051121E">
              <w:rPr>
                <w:b/>
                <w:color w:val="FF0000"/>
                <w:sz w:val="18"/>
                <w:szCs w:val="18"/>
              </w:rPr>
              <w:t>606,32</w:t>
            </w:r>
          </w:p>
        </w:tc>
        <w:tc>
          <w:tcPr>
            <w:tcW w:w="216" w:type="pct"/>
            <w:tcBorders>
              <w:top w:val="single" w:sz="4" w:space="0" w:color="auto"/>
              <w:left w:val="single" w:sz="4" w:space="0" w:color="auto"/>
              <w:bottom w:val="single" w:sz="4" w:space="0" w:color="auto"/>
              <w:right w:val="single" w:sz="4" w:space="0" w:color="auto"/>
            </w:tcBorders>
          </w:tcPr>
          <w:p w:rsidR="002E1523" w:rsidRPr="00D938C9" w:rsidRDefault="00256B76"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256B76" w:rsidRPr="0051121E" w:rsidRDefault="0051121E" w:rsidP="00905798">
            <w:pPr>
              <w:pStyle w:val="ConsPlusCell"/>
              <w:jc w:val="center"/>
              <w:rPr>
                <w:b/>
                <w:color w:val="FF0000"/>
                <w:sz w:val="18"/>
                <w:szCs w:val="18"/>
              </w:rPr>
            </w:pPr>
            <w:r w:rsidRPr="0051121E">
              <w:rPr>
                <w:b/>
                <w:color w:val="FF0000"/>
                <w:sz w:val="18"/>
                <w:szCs w:val="18"/>
              </w:rPr>
              <w:t>31</w:t>
            </w:r>
          </w:p>
          <w:p w:rsidR="0051121E" w:rsidRPr="0051121E" w:rsidRDefault="0051121E" w:rsidP="00905798">
            <w:pPr>
              <w:pStyle w:val="ConsPlusCell"/>
              <w:jc w:val="center"/>
              <w:rPr>
                <w:b/>
                <w:color w:val="FF0000"/>
                <w:sz w:val="18"/>
                <w:szCs w:val="18"/>
              </w:rPr>
            </w:pPr>
            <w:r w:rsidRPr="0051121E">
              <w:rPr>
                <w:b/>
                <w:color w:val="FF0000"/>
                <w:sz w:val="18"/>
                <w:szCs w:val="18"/>
              </w:rPr>
              <w:t>591</w:t>
            </w:r>
          </w:p>
          <w:p w:rsidR="0051121E" w:rsidRPr="0051121E" w:rsidRDefault="0051121E" w:rsidP="00905798">
            <w:pPr>
              <w:pStyle w:val="ConsPlusCell"/>
              <w:jc w:val="center"/>
              <w:rPr>
                <w:b/>
                <w:color w:val="FF0000"/>
                <w:sz w:val="18"/>
                <w:szCs w:val="18"/>
              </w:rPr>
            </w:pPr>
            <w:r w:rsidRPr="0051121E">
              <w:rPr>
                <w:b/>
                <w:color w:val="FF0000"/>
                <w:sz w:val="18"/>
                <w:szCs w:val="18"/>
              </w:rPr>
              <w:t>578,40</w:t>
            </w:r>
          </w:p>
        </w:tc>
        <w:tc>
          <w:tcPr>
            <w:tcW w:w="240" w:type="pct"/>
            <w:tcBorders>
              <w:top w:val="single" w:sz="4" w:space="0" w:color="auto"/>
              <w:left w:val="single" w:sz="4" w:space="0" w:color="auto"/>
              <w:bottom w:val="single" w:sz="4" w:space="0" w:color="auto"/>
              <w:right w:val="single" w:sz="4" w:space="0" w:color="auto"/>
            </w:tcBorders>
          </w:tcPr>
          <w:p w:rsidR="00256B76" w:rsidRPr="0051121E" w:rsidRDefault="0051121E" w:rsidP="00905798">
            <w:pPr>
              <w:pStyle w:val="ConsPlusCell"/>
              <w:jc w:val="center"/>
              <w:rPr>
                <w:b/>
                <w:color w:val="FF0000"/>
                <w:sz w:val="18"/>
                <w:szCs w:val="18"/>
              </w:rPr>
            </w:pPr>
            <w:r w:rsidRPr="0051121E">
              <w:rPr>
                <w:b/>
                <w:color w:val="FF0000"/>
                <w:sz w:val="18"/>
                <w:szCs w:val="18"/>
              </w:rPr>
              <w:t>5</w:t>
            </w:r>
          </w:p>
          <w:p w:rsidR="0051121E" w:rsidRPr="0051121E" w:rsidRDefault="0051121E" w:rsidP="00905798">
            <w:pPr>
              <w:pStyle w:val="ConsPlusCell"/>
              <w:jc w:val="center"/>
              <w:rPr>
                <w:b/>
                <w:color w:val="FF0000"/>
                <w:sz w:val="18"/>
                <w:szCs w:val="18"/>
              </w:rPr>
            </w:pPr>
            <w:r w:rsidRPr="0051121E">
              <w:rPr>
                <w:b/>
                <w:color w:val="FF0000"/>
                <w:sz w:val="18"/>
                <w:szCs w:val="18"/>
              </w:rPr>
              <w:t>349</w:t>
            </w:r>
          </w:p>
          <w:p w:rsidR="0051121E" w:rsidRPr="0051121E" w:rsidRDefault="0051121E" w:rsidP="00905798">
            <w:pPr>
              <w:pStyle w:val="ConsPlusCell"/>
              <w:jc w:val="center"/>
              <w:rPr>
                <w:b/>
                <w:color w:val="FF0000"/>
                <w:sz w:val="18"/>
                <w:szCs w:val="18"/>
              </w:rPr>
            </w:pPr>
            <w:r w:rsidRPr="0051121E">
              <w:rPr>
                <w:b/>
                <w:color w:val="FF0000"/>
                <w:sz w:val="18"/>
                <w:szCs w:val="18"/>
              </w:rPr>
              <w:t>027,92</w:t>
            </w:r>
          </w:p>
        </w:tc>
        <w:tc>
          <w:tcPr>
            <w:tcW w:w="205" w:type="pct"/>
            <w:tcBorders>
              <w:top w:val="single" w:sz="4" w:space="0" w:color="auto"/>
              <w:left w:val="single" w:sz="4" w:space="0" w:color="auto"/>
              <w:bottom w:val="single" w:sz="4" w:space="0" w:color="auto"/>
              <w:right w:val="single" w:sz="4" w:space="0" w:color="auto"/>
            </w:tcBorders>
          </w:tcPr>
          <w:p w:rsidR="002E1523" w:rsidRPr="00D938C9" w:rsidRDefault="00256B76"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256B76" w:rsidRDefault="006359DB" w:rsidP="005B32A3">
            <w:pPr>
              <w:pStyle w:val="ConsPlusCell"/>
              <w:jc w:val="center"/>
              <w:rPr>
                <w:b/>
                <w:color w:val="FF0000"/>
                <w:sz w:val="18"/>
                <w:szCs w:val="18"/>
              </w:rPr>
            </w:pPr>
            <w:r>
              <w:rPr>
                <w:b/>
                <w:color w:val="FF0000"/>
                <w:sz w:val="18"/>
                <w:szCs w:val="18"/>
              </w:rPr>
              <w:t>35</w:t>
            </w:r>
          </w:p>
          <w:p w:rsidR="006359DB" w:rsidRDefault="006359DB" w:rsidP="005B32A3">
            <w:pPr>
              <w:pStyle w:val="ConsPlusCell"/>
              <w:jc w:val="center"/>
              <w:rPr>
                <w:b/>
                <w:color w:val="FF0000"/>
                <w:sz w:val="18"/>
                <w:szCs w:val="18"/>
              </w:rPr>
            </w:pPr>
            <w:r>
              <w:rPr>
                <w:b/>
                <w:color w:val="FF0000"/>
                <w:sz w:val="18"/>
                <w:szCs w:val="18"/>
              </w:rPr>
              <w:t>498</w:t>
            </w:r>
          </w:p>
          <w:p w:rsidR="006359DB" w:rsidRPr="00D938C9" w:rsidRDefault="006359DB" w:rsidP="005B32A3">
            <w:pPr>
              <w:pStyle w:val="ConsPlusCell"/>
              <w:jc w:val="center"/>
              <w:rPr>
                <w:b/>
                <w:sz w:val="18"/>
                <w:szCs w:val="18"/>
              </w:rPr>
            </w:pPr>
            <w:r>
              <w:rPr>
                <w:b/>
                <w:color w:val="FF0000"/>
                <w:sz w:val="18"/>
                <w:szCs w:val="18"/>
              </w:rPr>
              <w:t>507,35</w:t>
            </w:r>
          </w:p>
        </w:tc>
        <w:tc>
          <w:tcPr>
            <w:tcW w:w="217" w:type="pct"/>
            <w:tcBorders>
              <w:top w:val="single" w:sz="4" w:space="0" w:color="auto"/>
              <w:left w:val="single" w:sz="4" w:space="0" w:color="auto"/>
              <w:bottom w:val="single" w:sz="4" w:space="0" w:color="auto"/>
              <w:right w:val="single" w:sz="4" w:space="0" w:color="auto"/>
            </w:tcBorders>
          </w:tcPr>
          <w:p w:rsidR="002E1523" w:rsidRPr="00D938C9" w:rsidRDefault="00256B76" w:rsidP="005B32A3">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256B76" w:rsidRPr="006359DB" w:rsidRDefault="006359DB" w:rsidP="005B32A3">
            <w:pPr>
              <w:pStyle w:val="ConsPlusCell"/>
              <w:jc w:val="center"/>
              <w:rPr>
                <w:b/>
                <w:color w:val="FF0000"/>
                <w:sz w:val="18"/>
                <w:szCs w:val="18"/>
              </w:rPr>
            </w:pPr>
            <w:r w:rsidRPr="006359DB">
              <w:rPr>
                <w:b/>
                <w:color w:val="FF0000"/>
                <w:sz w:val="18"/>
                <w:szCs w:val="18"/>
              </w:rPr>
              <w:t>30</w:t>
            </w:r>
          </w:p>
          <w:p w:rsidR="006359DB" w:rsidRPr="006359DB" w:rsidRDefault="006359DB" w:rsidP="005B32A3">
            <w:pPr>
              <w:pStyle w:val="ConsPlusCell"/>
              <w:jc w:val="center"/>
              <w:rPr>
                <w:b/>
                <w:color w:val="FF0000"/>
                <w:sz w:val="18"/>
                <w:szCs w:val="18"/>
              </w:rPr>
            </w:pPr>
            <w:r w:rsidRPr="006359DB">
              <w:rPr>
                <w:b/>
                <w:color w:val="FF0000"/>
                <w:sz w:val="18"/>
                <w:szCs w:val="18"/>
              </w:rPr>
              <w:t>149</w:t>
            </w:r>
          </w:p>
          <w:p w:rsidR="006359DB" w:rsidRPr="006359DB" w:rsidRDefault="006359DB" w:rsidP="005B32A3">
            <w:pPr>
              <w:pStyle w:val="ConsPlusCell"/>
              <w:jc w:val="center"/>
              <w:rPr>
                <w:b/>
                <w:color w:val="FF0000"/>
                <w:sz w:val="18"/>
                <w:szCs w:val="18"/>
              </w:rPr>
            </w:pPr>
            <w:r w:rsidRPr="006359DB">
              <w:rPr>
                <w:b/>
                <w:color w:val="FF0000"/>
                <w:sz w:val="18"/>
                <w:szCs w:val="18"/>
              </w:rPr>
              <w:t>479,</w:t>
            </w:r>
          </w:p>
          <w:p w:rsidR="006359DB" w:rsidRPr="00AA04E9" w:rsidRDefault="006359DB" w:rsidP="005B32A3">
            <w:pPr>
              <w:pStyle w:val="ConsPlusCell"/>
              <w:jc w:val="center"/>
              <w:rPr>
                <w:b/>
                <w:color w:val="FF0000"/>
                <w:sz w:val="18"/>
                <w:szCs w:val="18"/>
                <w:highlight w:val="yellow"/>
              </w:rPr>
            </w:pPr>
            <w:r w:rsidRPr="006359DB">
              <w:rPr>
                <w:b/>
                <w:color w:val="FF0000"/>
                <w:sz w:val="18"/>
                <w:szCs w:val="18"/>
              </w:rPr>
              <w:t>43</w:t>
            </w:r>
          </w:p>
        </w:tc>
        <w:tc>
          <w:tcPr>
            <w:tcW w:w="249" w:type="pct"/>
            <w:tcBorders>
              <w:top w:val="single" w:sz="4" w:space="0" w:color="auto"/>
              <w:left w:val="single" w:sz="4" w:space="0" w:color="auto"/>
              <w:bottom w:val="single" w:sz="4" w:space="0" w:color="auto"/>
              <w:right w:val="single" w:sz="4" w:space="0" w:color="auto"/>
            </w:tcBorders>
          </w:tcPr>
          <w:p w:rsidR="00256B76" w:rsidRPr="006359DB" w:rsidRDefault="006359DB" w:rsidP="005B32A3">
            <w:pPr>
              <w:pStyle w:val="ConsPlusCell"/>
              <w:jc w:val="center"/>
              <w:rPr>
                <w:b/>
                <w:color w:val="FF0000"/>
                <w:sz w:val="18"/>
                <w:szCs w:val="18"/>
              </w:rPr>
            </w:pPr>
            <w:r w:rsidRPr="006359DB">
              <w:rPr>
                <w:b/>
                <w:color w:val="FF0000"/>
                <w:sz w:val="18"/>
                <w:szCs w:val="18"/>
              </w:rPr>
              <w:t>5</w:t>
            </w:r>
          </w:p>
          <w:p w:rsidR="006359DB" w:rsidRPr="006359DB" w:rsidRDefault="006359DB" w:rsidP="005B32A3">
            <w:pPr>
              <w:pStyle w:val="ConsPlusCell"/>
              <w:jc w:val="center"/>
              <w:rPr>
                <w:b/>
                <w:color w:val="FF0000"/>
                <w:sz w:val="18"/>
                <w:szCs w:val="18"/>
              </w:rPr>
            </w:pPr>
            <w:r w:rsidRPr="006359DB">
              <w:rPr>
                <w:b/>
                <w:color w:val="FF0000"/>
                <w:sz w:val="18"/>
                <w:szCs w:val="18"/>
              </w:rPr>
              <w:t>349</w:t>
            </w:r>
          </w:p>
          <w:p w:rsidR="006359DB" w:rsidRPr="00AA04E9" w:rsidRDefault="006359DB" w:rsidP="005B32A3">
            <w:pPr>
              <w:pStyle w:val="ConsPlusCell"/>
              <w:jc w:val="center"/>
              <w:rPr>
                <w:b/>
                <w:color w:val="FF0000"/>
                <w:sz w:val="18"/>
                <w:szCs w:val="18"/>
                <w:highlight w:val="yellow"/>
              </w:rPr>
            </w:pPr>
            <w:r w:rsidRPr="006359DB">
              <w:rPr>
                <w:b/>
                <w:color w:val="FF0000"/>
                <w:sz w:val="18"/>
                <w:szCs w:val="18"/>
              </w:rPr>
              <w:t>027,92</w:t>
            </w:r>
          </w:p>
        </w:tc>
        <w:tc>
          <w:tcPr>
            <w:tcW w:w="233" w:type="pct"/>
            <w:tcBorders>
              <w:top w:val="single" w:sz="4" w:space="0" w:color="auto"/>
              <w:left w:val="single" w:sz="4" w:space="0" w:color="auto"/>
              <w:bottom w:val="single" w:sz="4" w:space="0" w:color="auto"/>
              <w:right w:val="single" w:sz="4" w:space="0" w:color="auto"/>
            </w:tcBorders>
          </w:tcPr>
          <w:p w:rsidR="002E1523" w:rsidRPr="00D938C9" w:rsidRDefault="00256B76" w:rsidP="005B32A3">
            <w:pPr>
              <w:pStyle w:val="ConsPlusCell"/>
              <w:jc w:val="center"/>
              <w:rPr>
                <w:b/>
                <w:sz w:val="18"/>
                <w:szCs w:val="18"/>
              </w:rPr>
            </w:pPr>
            <w:r>
              <w:rPr>
                <w:b/>
                <w:sz w:val="18"/>
                <w:szCs w:val="18"/>
              </w:rPr>
              <w:t>0</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2E1523" w:rsidRPr="00D938C9" w:rsidRDefault="002E1523" w:rsidP="00D938C9">
            <w:pPr>
              <w:pStyle w:val="ConsPlusCell"/>
              <w:rPr>
                <w:b/>
                <w:sz w:val="18"/>
                <w:szCs w:val="18"/>
              </w:rPr>
            </w:pPr>
            <w:r w:rsidRPr="00D938C9">
              <w:rPr>
                <w:b/>
                <w:sz w:val="18"/>
                <w:szCs w:val="18"/>
              </w:rPr>
              <w:t>Подпрограмма 5 Приведение образовательных организаций в нормативное состояние</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01040A" w:rsidRDefault="002E1523"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2E1523" w:rsidRPr="0001040A" w:rsidRDefault="002E1523" w:rsidP="0001040A">
            <w:pPr>
              <w:pStyle w:val="ConsPlusCell"/>
              <w:rPr>
                <w:b/>
                <w:sz w:val="18"/>
                <w:szCs w:val="18"/>
              </w:rPr>
            </w:pPr>
            <w:r>
              <w:rPr>
                <w:b/>
                <w:sz w:val="18"/>
                <w:szCs w:val="18"/>
              </w:rPr>
              <w:t>Задача № 1 Приведение материально-технической базы образовательных организаций в нормативное состояние, в соответствии с санитарными и техническими правилами и нормами, требованиями пожарного регламента, нормами антитеррористической безопасности</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1.1. </w:t>
            </w:r>
            <w:proofErr w:type="gramStart"/>
            <w:r>
              <w:rPr>
                <w:sz w:val="18"/>
                <w:szCs w:val="18"/>
              </w:rPr>
              <w:t xml:space="preserve">Мероприятие 1 </w:t>
            </w:r>
            <w:r w:rsidRPr="0001040A">
              <w:rPr>
                <w:sz w:val="18"/>
                <w:szCs w:val="18"/>
              </w:rPr>
              <w:t>Приведение в нормативное состояние образовательных учреждений, в том числе проведение мероприятий по: созданию безопасной среды, выполнению предписаний надзорных органов, подготовке к лицензированию образовательных учреждений, подготовке образовательных учреждений к отопительному сезону, увеличению количества мест на базе образовательных учреждений (включая расходы на составление проектно-сметной документации и проведение строительного контроля), приобретение оборудования отвечающего современным стандартам</w:t>
            </w:r>
            <w:proofErr w:type="gramEnd"/>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05559B" w:rsidRDefault="00B26A6C" w:rsidP="00905798">
            <w:pPr>
              <w:pStyle w:val="ConsPlusCell"/>
              <w:jc w:val="center"/>
              <w:rPr>
                <w:color w:val="FF0000"/>
                <w:sz w:val="18"/>
                <w:szCs w:val="18"/>
              </w:rPr>
            </w:pPr>
            <w:r w:rsidRPr="0005559B">
              <w:rPr>
                <w:color w:val="FF0000"/>
                <w:sz w:val="18"/>
                <w:szCs w:val="18"/>
              </w:rPr>
              <w:t>18</w:t>
            </w:r>
          </w:p>
          <w:p w:rsidR="00B26A6C" w:rsidRPr="0005559B" w:rsidRDefault="00B26A6C" w:rsidP="00905798">
            <w:pPr>
              <w:pStyle w:val="ConsPlusCell"/>
              <w:jc w:val="center"/>
              <w:rPr>
                <w:color w:val="FF0000"/>
                <w:sz w:val="18"/>
                <w:szCs w:val="18"/>
              </w:rPr>
            </w:pPr>
            <w:r w:rsidRPr="0005559B">
              <w:rPr>
                <w:color w:val="FF0000"/>
                <w:sz w:val="18"/>
                <w:szCs w:val="18"/>
              </w:rPr>
              <w:t>255</w:t>
            </w:r>
          </w:p>
          <w:p w:rsidR="00B26A6C" w:rsidRPr="0005559B" w:rsidRDefault="00B26A6C" w:rsidP="00905798">
            <w:pPr>
              <w:pStyle w:val="ConsPlusCell"/>
              <w:jc w:val="center"/>
              <w:rPr>
                <w:color w:val="FF0000"/>
                <w:sz w:val="18"/>
                <w:szCs w:val="18"/>
              </w:rPr>
            </w:pPr>
            <w:r w:rsidRPr="0005559B">
              <w:rPr>
                <w:color w:val="FF0000"/>
                <w:sz w:val="18"/>
                <w:szCs w:val="18"/>
              </w:rPr>
              <w:t>690,61</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05559B" w:rsidRDefault="00B26A6C" w:rsidP="00472F94">
            <w:pPr>
              <w:pStyle w:val="ConsPlusCell"/>
              <w:jc w:val="center"/>
              <w:rPr>
                <w:color w:val="FF0000"/>
                <w:sz w:val="18"/>
                <w:szCs w:val="18"/>
              </w:rPr>
            </w:pPr>
            <w:r w:rsidRPr="0005559B">
              <w:rPr>
                <w:color w:val="FF0000"/>
                <w:sz w:val="18"/>
                <w:szCs w:val="18"/>
              </w:rPr>
              <w:t>18</w:t>
            </w:r>
          </w:p>
          <w:p w:rsidR="00B26A6C" w:rsidRPr="0005559B" w:rsidRDefault="00B26A6C" w:rsidP="00472F94">
            <w:pPr>
              <w:pStyle w:val="ConsPlusCell"/>
              <w:jc w:val="center"/>
              <w:rPr>
                <w:color w:val="FF0000"/>
                <w:sz w:val="18"/>
                <w:szCs w:val="18"/>
              </w:rPr>
            </w:pPr>
            <w:r w:rsidRPr="0005559B">
              <w:rPr>
                <w:color w:val="FF0000"/>
                <w:sz w:val="18"/>
                <w:szCs w:val="18"/>
              </w:rPr>
              <w:t>255</w:t>
            </w:r>
          </w:p>
          <w:p w:rsidR="00B26A6C" w:rsidRPr="0005559B" w:rsidRDefault="00B26A6C" w:rsidP="00472F94">
            <w:pPr>
              <w:pStyle w:val="ConsPlusCell"/>
              <w:jc w:val="center"/>
              <w:rPr>
                <w:color w:val="FF0000"/>
                <w:sz w:val="18"/>
                <w:szCs w:val="18"/>
              </w:rPr>
            </w:pPr>
            <w:r w:rsidRPr="0005559B">
              <w:rPr>
                <w:color w:val="FF0000"/>
                <w:sz w:val="18"/>
                <w:szCs w:val="18"/>
              </w:rPr>
              <w:t>690,61</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05559B" w:rsidRDefault="00B26A6C" w:rsidP="00472F94">
            <w:pPr>
              <w:pStyle w:val="ConsPlusCell"/>
              <w:jc w:val="center"/>
              <w:rPr>
                <w:color w:val="FF0000"/>
                <w:sz w:val="18"/>
                <w:szCs w:val="18"/>
              </w:rPr>
            </w:pPr>
            <w:r w:rsidRPr="0005559B">
              <w:rPr>
                <w:color w:val="FF0000"/>
                <w:sz w:val="18"/>
                <w:szCs w:val="18"/>
              </w:rPr>
              <w:t>18</w:t>
            </w:r>
          </w:p>
          <w:p w:rsidR="00B26A6C" w:rsidRPr="0005559B" w:rsidRDefault="00B26A6C" w:rsidP="00472F94">
            <w:pPr>
              <w:pStyle w:val="ConsPlusCell"/>
              <w:jc w:val="center"/>
              <w:rPr>
                <w:color w:val="FF0000"/>
                <w:sz w:val="18"/>
                <w:szCs w:val="18"/>
              </w:rPr>
            </w:pPr>
            <w:r w:rsidRPr="0005559B">
              <w:rPr>
                <w:color w:val="FF0000"/>
                <w:sz w:val="18"/>
                <w:szCs w:val="18"/>
              </w:rPr>
              <w:t>255</w:t>
            </w:r>
          </w:p>
          <w:p w:rsidR="00B26A6C" w:rsidRPr="0005559B" w:rsidRDefault="00B26A6C" w:rsidP="00472F94">
            <w:pPr>
              <w:pStyle w:val="ConsPlusCell"/>
              <w:jc w:val="center"/>
              <w:rPr>
                <w:color w:val="FF0000"/>
                <w:sz w:val="18"/>
                <w:szCs w:val="18"/>
              </w:rPr>
            </w:pPr>
            <w:r w:rsidRPr="0005559B">
              <w:rPr>
                <w:color w:val="FF0000"/>
                <w:sz w:val="18"/>
                <w:szCs w:val="18"/>
              </w:rPr>
              <w:t>690,61</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05559B" w:rsidRDefault="00B26A6C" w:rsidP="00472F94">
            <w:pPr>
              <w:pStyle w:val="ConsPlusCell"/>
              <w:jc w:val="center"/>
              <w:rPr>
                <w:color w:val="FF0000"/>
                <w:sz w:val="18"/>
                <w:szCs w:val="18"/>
              </w:rPr>
            </w:pPr>
            <w:r w:rsidRPr="0005559B">
              <w:rPr>
                <w:color w:val="FF0000"/>
                <w:sz w:val="18"/>
                <w:szCs w:val="18"/>
              </w:rPr>
              <w:t>18</w:t>
            </w:r>
          </w:p>
          <w:p w:rsidR="00B26A6C" w:rsidRPr="0005559B" w:rsidRDefault="00B26A6C" w:rsidP="00472F94">
            <w:pPr>
              <w:pStyle w:val="ConsPlusCell"/>
              <w:jc w:val="center"/>
              <w:rPr>
                <w:color w:val="FF0000"/>
                <w:sz w:val="18"/>
                <w:szCs w:val="18"/>
              </w:rPr>
            </w:pPr>
            <w:r w:rsidRPr="0005559B">
              <w:rPr>
                <w:color w:val="FF0000"/>
                <w:sz w:val="18"/>
                <w:szCs w:val="18"/>
              </w:rPr>
              <w:t>255</w:t>
            </w:r>
          </w:p>
          <w:p w:rsidR="00B26A6C" w:rsidRPr="0005559B" w:rsidRDefault="00B26A6C" w:rsidP="00472F94">
            <w:pPr>
              <w:pStyle w:val="ConsPlusCell"/>
              <w:jc w:val="center"/>
              <w:rPr>
                <w:color w:val="FF0000"/>
                <w:sz w:val="18"/>
                <w:szCs w:val="18"/>
              </w:rPr>
            </w:pPr>
            <w:r w:rsidRPr="0005559B">
              <w:rPr>
                <w:color w:val="FF0000"/>
                <w:sz w:val="18"/>
                <w:szCs w:val="18"/>
              </w:rPr>
              <w:t>690,61</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2E1523" w:rsidRPr="00D938C9" w:rsidRDefault="002E1523" w:rsidP="00A34A99">
            <w:pPr>
              <w:pStyle w:val="ConsPlusCell"/>
              <w:rPr>
                <w:sz w:val="18"/>
                <w:szCs w:val="18"/>
              </w:rPr>
            </w:pPr>
            <w:r>
              <w:rPr>
                <w:sz w:val="18"/>
                <w:szCs w:val="18"/>
              </w:rPr>
              <w:t xml:space="preserve">1.2. Мероприятие 2 </w:t>
            </w:r>
            <w:r w:rsidRPr="0001040A">
              <w:rPr>
                <w:sz w:val="18"/>
                <w:szCs w:val="18"/>
              </w:rPr>
              <w:t>Приобретение, модернизация автотранспорта, предназначенного для подвоза детей к месту учебы и обратно</w:t>
            </w:r>
          </w:p>
        </w:tc>
        <w:tc>
          <w:tcPr>
            <w:tcW w:w="262"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2E1523" w:rsidRPr="0026415E" w:rsidRDefault="002E1523" w:rsidP="00905798">
            <w:pPr>
              <w:pStyle w:val="ConsPlusCell"/>
              <w:jc w:val="center"/>
              <w:rPr>
                <w:sz w:val="18"/>
                <w:szCs w:val="18"/>
              </w:rPr>
            </w:pPr>
            <w:r w:rsidRPr="0026415E">
              <w:rPr>
                <w:sz w:val="18"/>
                <w:szCs w:val="18"/>
              </w:rPr>
              <w:t>992</w:t>
            </w:r>
          </w:p>
          <w:p w:rsidR="002E1523" w:rsidRPr="0026415E" w:rsidRDefault="002E1523" w:rsidP="00905798">
            <w:pPr>
              <w:pStyle w:val="ConsPlusCell"/>
              <w:jc w:val="center"/>
              <w:rPr>
                <w:sz w:val="18"/>
                <w:szCs w:val="18"/>
              </w:rPr>
            </w:pPr>
            <w:r w:rsidRPr="0026415E">
              <w:rPr>
                <w:sz w:val="18"/>
                <w:szCs w:val="18"/>
              </w:rPr>
              <w:t>984,48</w:t>
            </w:r>
          </w:p>
        </w:tc>
        <w:tc>
          <w:tcPr>
            <w:tcW w:w="21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2E1523" w:rsidRDefault="002E1523" w:rsidP="00905798">
            <w:pPr>
              <w:pStyle w:val="ConsPlusCell"/>
              <w:jc w:val="center"/>
              <w:rPr>
                <w:sz w:val="18"/>
                <w:szCs w:val="18"/>
              </w:rPr>
            </w:pPr>
            <w:r>
              <w:rPr>
                <w:sz w:val="18"/>
                <w:szCs w:val="18"/>
              </w:rPr>
              <w:t>992</w:t>
            </w:r>
          </w:p>
          <w:p w:rsidR="002E1523" w:rsidRPr="00D938C9" w:rsidRDefault="002E1523" w:rsidP="00905798">
            <w:pPr>
              <w:pStyle w:val="ConsPlusCell"/>
              <w:jc w:val="center"/>
              <w:rPr>
                <w:sz w:val="18"/>
                <w:szCs w:val="18"/>
              </w:rPr>
            </w:pPr>
            <w:r>
              <w:rPr>
                <w:sz w:val="18"/>
                <w:szCs w:val="18"/>
              </w:rPr>
              <w:t>984,48</w:t>
            </w:r>
          </w:p>
        </w:tc>
        <w:tc>
          <w:tcPr>
            <w:tcW w:w="205"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2E1523" w:rsidRDefault="002E1523" w:rsidP="00E17A63">
            <w:pPr>
              <w:pStyle w:val="ConsPlusCell"/>
              <w:jc w:val="center"/>
              <w:rPr>
                <w:sz w:val="18"/>
                <w:szCs w:val="18"/>
              </w:rPr>
            </w:pPr>
            <w:r>
              <w:rPr>
                <w:sz w:val="18"/>
                <w:szCs w:val="18"/>
              </w:rPr>
              <w:t>992</w:t>
            </w:r>
          </w:p>
          <w:p w:rsidR="002E1523" w:rsidRPr="00D938C9" w:rsidRDefault="002E1523" w:rsidP="00E17A63">
            <w:pPr>
              <w:pStyle w:val="ConsPlusCell"/>
              <w:jc w:val="center"/>
              <w:rPr>
                <w:sz w:val="18"/>
                <w:szCs w:val="18"/>
              </w:rPr>
            </w:pPr>
            <w:r>
              <w:rPr>
                <w:sz w:val="18"/>
                <w:szCs w:val="18"/>
              </w:rPr>
              <w:t>984,48</w:t>
            </w:r>
          </w:p>
        </w:tc>
        <w:tc>
          <w:tcPr>
            <w:tcW w:w="217" w:type="pct"/>
            <w:tcBorders>
              <w:top w:val="single" w:sz="4" w:space="0" w:color="auto"/>
              <w:left w:val="single" w:sz="4" w:space="0" w:color="auto"/>
              <w:bottom w:val="single" w:sz="4" w:space="0" w:color="auto"/>
              <w:right w:val="single" w:sz="4" w:space="0" w:color="auto"/>
            </w:tcBorders>
          </w:tcPr>
          <w:p w:rsidR="002E1523" w:rsidRPr="00D938C9" w:rsidRDefault="002E1523"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2E1523" w:rsidRPr="00D938C9" w:rsidRDefault="002E1523"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2E1523" w:rsidRDefault="002E1523" w:rsidP="00E17A63">
            <w:pPr>
              <w:pStyle w:val="ConsPlusCell"/>
              <w:jc w:val="center"/>
              <w:rPr>
                <w:sz w:val="18"/>
                <w:szCs w:val="18"/>
              </w:rPr>
            </w:pPr>
            <w:r>
              <w:rPr>
                <w:sz w:val="18"/>
                <w:szCs w:val="18"/>
              </w:rPr>
              <w:t>992</w:t>
            </w:r>
          </w:p>
          <w:p w:rsidR="002E1523" w:rsidRPr="00D938C9" w:rsidRDefault="002E1523" w:rsidP="00E17A63">
            <w:pPr>
              <w:pStyle w:val="ConsPlusCell"/>
              <w:jc w:val="center"/>
              <w:rPr>
                <w:sz w:val="18"/>
                <w:szCs w:val="18"/>
              </w:rPr>
            </w:pPr>
            <w:r>
              <w:rPr>
                <w:sz w:val="18"/>
                <w:szCs w:val="18"/>
              </w:rPr>
              <w:t>984,48</w:t>
            </w:r>
          </w:p>
        </w:tc>
        <w:tc>
          <w:tcPr>
            <w:tcW w:w="233" w:type="pct"/>
            <w:tcBorders>
              <w:top w:val="single" w:sz="4" w:space="0" w:color="auto"/>
              <w:left w:val="single" w:sz="4" w:space="0" w:color="auto"/>
              <w:bottom w:val="single" w:sz="4" w:space="0" w:color="auto"/>
              <w:right w:val="single" w:sz="4" w:space="0" w:color="auto"/>
            </w:tcBorders>
          </w:tcPr>
          <w:p w:rsidR="002E1523" w:rsidRPr="00D938C9" w:rsidRDefault="002E1523" w:rsidP="00E17A6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01040A" w:rsidRDefault="00B26A6C"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B26A6C" w:rsidRPr="0001040A" w:rsidRDefault="00B26A6C" w:rsidP="0001040A">
            <w:pPr>
              <w:pStyle w:val="ConsPlusCell"/>
              <w:rPr>
                <w:b/>
                <w:sz w:val="18"/>
                <w:szCs w:val="18"/>
              </w:rPr>
            </w:pPr>
            <w:r>
              <w:rPr>
                <w:b/>
                <w:sz w:val="18"/>
                <w:szCs w:val="18"/>
              </w:rPr>
              <w:t>Итого по Задаче 1</w:t>
            </w:r>
          </w:p>
        </w:tc>
        <w:tc>
          <w:tcPr>
            <w:tcW w:w="321" w:type="pct"/>
            <w:tcBorders>
              <w:top w:val="single" w:sz="4" w:space="0" w:color="auto"/>
              <w:left w:val="single" w:sz="4" w:space="0" w:color="auto"/>
              <w:bottom w:val="single" w:sz="4" w:space="0" w:color="auto"/>
              <w:right w:val="single" w:sz="4" w:space="0" w:color="auto"/>
            </w:tcBorders>
          </w:tcPr>
          <w:p w:rsidR="00B26A6C" w:rsidRPr="00B26A6C" w:rsidRDefault="00B26A6C" w:rsidP="00905798">
            <w:pPr>
              <w:pStyle w:val="ConsPlusCell"/>
              <w:jc w:val="center"/>
              <w:rPr>
                <w:b/>
                <w:color w:val="FF0000"/>
                <w:sz w:val="18"/>
                <w:szCs w:val="18"/>
              </w:rPr>
            </w:pPr>
            <w:r w:rsidRPr="00B26A6C">
              <w:rPr>
                <w:b/>
                <w:color w:val="FF0000"/>
                <w:sz w:val="18"/>
                <w:szCs w:val="18"/>
              </w:rPr>
              <w:t>19</w:t>
            </w:r>
          </w:p>
          <w:p w:rsidR="00B26A6C" w:rsidRPr="00B26A6C" w:rsidRDefault="00B26A6C" w:rsidP="00905798">
            <w:pPr>
              <w:pStyle w:val="ConsPlusCell"/>
              <w:jc w:val="center"/>
              <w:rPr>
                <w:b/>
                <w:color w:val="FF0000"/>
                <w:sz w:val="18"/>
                <w:szCs w:val="18"/>
              </w:rPr>
            </w:pPr>
            <w:r w:rsidRPr="00B26A6C">
              <w:rPr>
                <w:b/>
                <w:color w:val="FF0000"/>
                <w:sz w:val="18"/>
                <w:szCs w:val="18"/>
              </w:rPr>
              <w:t>248</w:t>
            </w:r>
          </w:p>
          <w:p w:rsidR="00B26A6C" w:rsidRPr="00B26A6C" w:rsidRDefault="00B26A6C" w:rsidP="00905798">
            <w:pPr>
              <w:pStyle w:val="ConsPlusCell"/>
              <w:jc w:val="center"/>
              <w:rPr>
                <w:b/>
                <w:color w:val="FF0000"/>
                <w:sz w:val="18"/>
                <w:szCs w:val="18"/>
              </w:rPr>
            </w:pPr>
            <w:r w:rsidRPr="00B26A6C">
              <w:rPr>
                <w:b/>
                <w:color w:val="FF0000"/>
                <w:sz w:val="18"/>
                <w:szCs w:val="18"/>
              </w:rPr>
              <w:t>675,09</w:t>
            </w:r>
          </w:p>
        </w:tc>
        <w:tc>
          <w:tcPr>
            <w:tcW w:w="216" w:type="pct"/>
            <w:tcBorders>
              <w:top w:val="single" w:sz="4" w:space="0" w:color="auto"/>
              <w:left w:val="single" w:sz="4" w:space="0" w:color="auto"/>
              <w:bottom w:val="single" w:sz="4" w:space="0" w:color="auto"/>
              <w:right w:val="single" w:sz="4" w:space="0" w:color="auto"/>
            </w:tcBorders>
          </w:tcPr>
          <w:p w:rsidR="00B26A6C" w:rsidRPr="0001040A" w:rsidRDefault="00B26A6C"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01040A" w:rsidRDefault="00B26A6C" w:rsidP="00905798">
            <w:pPr>
              <w:pStyle w:val="ConsPlusCell"/>
              <w:jc w:val="center"/>
              <w:rPr>
                <w:b/>
                <w:sz w:val="18"/>
                <w:szCs w:val="18"/>
              </w:rPr>
            </w:pPr>
            <w:r>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05" w:type="pct"/>
            <w:tcBorders>
              <w:top w:val="single" w:sz="4" w:space="0" w:color="auto"/>
              <w:left w:val="single" w:sz="4" w:space="0" w:color="auto"/>
              <w:bottom w:val="single" w:sz="4" w:space="0" w:color="auto"/>
              <w:right w:val="single" w:sz="4" w:space="0" w:color="auto"/>
            </w:tcBorders>
          </w:tcPr>
          <w:p w:rsidR="00B26A6C" w:rsidRPr="0001040A" w:rsidRDefault="00B26A6C"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17" w:type="pct"/>
            <w:tcBorders>
              <w:top w:val="single" w:sz="4" w:space="0" w:color="auto"/>
              <w:left w:val="single" w:sz="4" w:space="0" w:color="auto"/>
              <w:bottom w:val="single" w:sz="4" w:space="0" w:color="auto"/>
              <w:right w:val="single" w:sz="4" w:space="0" w:color="auto"/>
            </w:tcBorders>
          </w:tcPr>
          <w:p w:rsidR="00B26A6C" w:rsidRPr="0001040A" w:rsidRDefault="00B26A6C" w:rsidP="005B32A3">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01040A" w:rsidRDefault="00B26A6C" w:rsidP="005B32A3">
            <w:pPr>
              <w:pStyle w:val="ConsPlusCell"/>
              <w:jc w:val="center"/>
              <w:rPr>
                <w:b/>
                <w:sz w:val="18"/>
                <w:szCs w:val="18"/>
              </w:rPr>
            </w:pPr>
            <w:r>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33" w:type="pct"/>
            <w:tcBorders>
              <w:top w:val="single" w:sz="4" w:space="0" w:color="auto"/>
              <w:left w:val="single" w:sz="4" w:space="0" w:color="auto"/>
              <w:bottom w:val="single" w:sz="4" w:space="0" w:color="auto"/>
              <w:right w:val="single" w:sz="4" w:space="0" w:color="auto"/>
            </w:tcBorders>
          </w:tcPr>
          <w:p w:rsidR="00B26A6C" w:rsidRPr="0001040A" w:rsidRDefault="00B26A6C" w:rsidP="005B32A3">
            <w:pPr>
              <w:pStyle w:val="ConsPlusCell"/>
              <w:jc w:val="center"/>
              <w:rPr>
                <w:b/>
                <w:sz w:val="18"/>
                <w:szCs w:val="18"/>
              </w:rPr>
            </w:pPr>
            <w:r>
              <w:rPr>
                <w:b/>
                <w:sz w:val="18"/>
                <w:szCs w:val="18"/>
              </w:rPr>
              <w:t>0</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01040A" w:rsidRDefault="002E1523"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2E1523" w:rsidRPr="0001040A" w:rsidRDefault="002E1523" w:rsidP="00E17A63">
            <w:pPr>
              <w:pStyle w:val="ConsPlusCell"/>
              <w:rPr>
                <w:b/>
                <w:sz w:val="18"/>
                <w:szCs w:val="18"/>
              </w:rPr>
            </w:pPr>
            <w:r>
              <w:rPr>
                <w:b/>
                <w:sz w:val="18"/>
                <w:szCs w:val="18"/>
              </w:rPr>
              <w:t xml:space="preserve">Задача № 2 Обеспечение создания условий доступной среды для получения образования для лиц с ограниченными </w:t>
            </w:r>
            <w:r>
              <w:rPr>
                <w:b/>
                <w:sz w:val="18"/>
                <w:szCs w:val="18"/>
              </w:rPr>
              <w:lastRenderedPageBreak/>
              <w:t>возможностями здоровья</w:t>
            </w: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2E1523" w:rsidRPr="00D938C9" w:rsidRDefault="002E1523" w:rsidP="00A34A99">
            <w:pPr>
              <w:pStyle w:val="ConsPlusCell"/>
              <w:rPr>
                <w:sz w:val="18"/>
                <w:szCs w:val="18"/>
              </w:rPr>
            </w:pPr>
            <w:r>
              <w:rPr>
                <w:sz w:val="18"/>
                <w:szCs w:val="18"/>
              </w:rPr>
              <w:t xml:space="preserve">2.1. Мероприятие 1 </w:t>
            </w:r>
            <w:r w:rsidRPr="0001040A">
              <w:rPr>
                <w:sz w:val="18"/>
                <w:szCs w:val="18"/>
              </w:rPr>
              <w:t>Формирование доступной среды для  лиц с ограниченными возможностями здоровья</w:t>
            </w:r>
          </w:p>
        </w:tc>
        <w:tc>
          <w:tcPr>
            <w:tcW w:w="262"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w:t>
            </w:r>
          </w:p>
        </w:tc>
        <w:tc>
          <w:tcPr>
            <w:tcW w:w="2541" w:type="pct"/>
            <w:gridSpan w:val="10"/>
            <w:vMerge w:val="restart"/>
            <w:tcBorders>
              <w:top w:val="single" w:sz="4" w:space="0" w:color="auto"/>
              <w:left w:val="single" w:sz="4" w:space="0" w:color="auto"/>
              <w:right w:val="single" w:sz="4" w:space="0" w:color="auto"/>
            </w:tcBorders>
          </w:tcPr>
          <w:p w:rsidR="002E1523" w:rsidRDefault="002E1523" w:rsidP="00F74E27">
            <w:pPr>
              <w:pStyle w:val="ConsPlusCell"/>
              <w:rPr>
                <w:sz w:val="18"/>
                <w:szCs w:val="18"/>
              </w:rPr>
            </w:pPr>
            <w:r>
              <w:rPr>
                <w:sz w:val="18"/>
                <w:szCs w:val="18"/>
              </w:rPr>
              <w:t>Подпрограмма 1 – Задача 1 – Мероприятие 5</w:t>
            </w:r>
          </w:p>
          <w:p w:rsidR="002E1523" w:rsidRPr="00D938C9" w:rsidRDefault="002E1523" w:rsidP="00F74E27">
            <w:pPr>
              <w:pStyle w:val="ConsPlusCell"/>
              <w:rPr>
                <w:sz w:val="18"/>
                <w:szCs w:val="18"/>
              </w:rPr>
            </w:pP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2E1523" w:rsidRPr="00D938C9" w:rsidRDefault="002E1523" w:rsidP="00A34A99">
            <w:pPr>
              <w:pStyle w:val="ConsPlusCell"/>
              <w:rPr>
                <w:sz w:val="18"/>
                <w:szCs w:val="18"/>
              </w:rPr>
            </w:pPr>
            <w:r>
              <w:rPr>
                <w:sz w:val="18"/>
                <w:szCs w:val="18"/>
              </w:rPr>
              <w:t xml:space="preserve">2.2. Мероприятие 2 </w:t>
            </w:r>
            <w:r w:rsidRPr="0001040A">
              <w:rPr>
                <w:sz w:val="18"/>
                <w:szCs w:val="18"/>
              </w:rPr>
              <w:t>Мероприятия, направленные на техническое оснащение образовательных организаций</w:t>
            </w:r>
          </w:p>
        </w:tc>
        <w:tc>
          <w:tcPr>
            <w:tcW w:w="262"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2E1523" w:rsidRPr="00D938C9" w:rsidRDefault="002E1523" w:rsidP="00905798">
            <w:pPr>
              <w:pStyle w:val="ConsPlusCell"/>
              <w:jc w:val="center"/>
              <w:rPr>
                <w:sz w:val="18"/>
                <w:szCs w:val="18"/>
              </w:rPr>
            </w:pPr>
            <w:r>
              <w:rPr>
                <w:sz w:val="18"/>
                <w:szCs w:val="18"/>
              </w:rPr>
              <w:t>-</w:t>
            </w:r>
          </w:p>
        </w:tc>
        <w:tc>
          <w:tcPr>
            <w:tcW w:w="2541" w:type="pct"/>
            <w:gridSpan w:val="10"/>
            <w:vMerge/>
            <w:tcBorders>
              <w:left w:val="single" w:sz="4" w:space="0" w:color="auto"/>
              <w:bottom w:val="single" w:sz="4" w:space="0" w:color="auto"/>
              <w:right w:val="single" w:sz="4" w:space="0" w:color="auto"/>
            </w:tcBorders>
          </w:tcPr>
          <w:p w:rsidR="002E1523" w:rsidRPr="00D938C9" w:rsidRDefault="002E1523" w:rsidP="005B32A3">
            <w:pPr>
              <w:pStyle w:val="ConsPlusCell"/>
              <w:jc w:val="center"/>
              <w:rPr>
                <w:sz w:val="18"/>
                <w:szCs w:val="18"/>
              </w:rPr>
            </w:pPr>
          </w:p>
        </w:tc>
      </w:tr>
      <w:tr w:rsidR="002E1523" w:rsidRPr="00492B47" w:rsidTr="009C7BE8">
        <w:tc>
          <w:tcPr>
            <w:tcW w:w="236" w:type="pct"/>
            <w:tcBorders>
              <w:top w:val="single" w:sz="4" w:space="0" w:color="auto"/>
              <w:left w:val="single" w:sz="4" w:space="0" w:color="auto"/>
              <w:bottom w:val="single" w:sz="4" w:space="0" w:color="auto"/>
              <w:right w:val="single" w:sz="4" w:space="0" w:color="auto"/>
            </w:tcBorders>
          </w:tcPr>
          <w:p w:rsidR="002E1523" w:rsidRPr="0001040A" w:rsidRDefault="002E1523"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2E1523" w:rsidRPr="0001040A" w:rsidRDefault="002E1523" w:rsidP="0001040A">
            <w:pPr>
              <w:pStyle w:val="ConsPlusCell"/>
              <w:rPr>
                <w:b/>
                <w:sz w:val="18"/>
                <w:szCs w:val="18"/>
              </w:rPr>
            </w:pPr>
            <w:r>
              <w:rPr>
                <w:b/>
                <w:sz w:val="18"/>
                <w:szCs w:val="18"/>
              </w:rPr>
              <w:t>Итого по Задаче 2</w:t>
            </w:r>
          </w:p>
        </w:tc>
        <w:tc>
          <w:tcPr>
            <w:tcW w:w="321" w:type="pct"/>
            <w:tcBorders>
              <w:top w:val="single" w:sz="4" w:space="0" w:color="auto"/>
              <w:left w:val="single" w:sz="4" w:space="0" w:color="auto"/>
              <w:bottom w:val="single" w:sz="4" w:space="0" w:color="auto"/>
              <w:right w:val="single" w:sz="4" w:space="0" w:color="auto"/>
            </w:tcBorders>
          </w:tcPr>
          <w:p w:rsidR="002E1523" w:rsidRPr="0001040A" w:rsidRDefault="00111EE5" w:rsidP="00905798">
            <w:pPr>
              <w:pStyle w:val="ConsPlusCell"/>
              <w:jc w:val="center"/>
              <w:rPr>
                <w:b/>
                <w:sz w:val="18"/>
                <w:szCs w:val="18"/>
              </w:rPr>
            </w:pPr>
            <w:r>
              <w:rPr>
                <w:b/>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2E1523" w:rsidRPr="0001040A" w:rsidRDefault="00111EE5"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2E1523" w:rsidRPr="0001040A" w:rsidRDefault="00111EE5" w:rsidP="00905798">
            <w:pPr>
              <w:pStyle w:val="ConsPlusCell"/>
              <w:jc w:val="center"/>
              <w:rPr>
                <w:b/>
                <w:sz w:val="18"/>
                <w:szCs w:val="18"/>
              </w:rPr>
            </w:pPr>
            <w:r>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2E1523" w:rsidRPr="0001040A" w:rsidRDefault="00111EE5" w:rsidP="00905798">
            <w:pPr>
              <w:pStyle w:val="ConsPlusCell"/>
              <w:jc w:val="center"/>
              <w:rPr>
                <w:b/>
                <w:sz w:val="18"/>
                <w:szCs w:val="18"/>
              </w:rPr>
            </w:pPr>
            <w:r>
              <w:rPr>
                <w:b/>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2E1523" w:rsidRPr="0001040A" w:rsidRDefault="00111EE5"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2E1523" w:rsidRPr="0001040A" w:rsidRDefault="00111EE5" w:rsidP="005B32A3">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2E1523" w:rsidRPr="0001040A" w:rsidRDefault="00111EE5" w:rsidP="005B32A3">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2E1523" w:rsidRPr="0001040A" w:rsidRDefault="00111EE5" w:rsidP="005B32A3">
            <w:pPr>
              <w:pStyle w:val="ConsPlusCell"/>
              <w:jc w:val="center"/>
              <w:rPr>
                <w:b/>
                <w:sz w:val="18"/>
                <w:szCs w:val="18"/>
              </w:rPr>
            </w:pPr>
            <w:r>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2E1523" w:rsidRPr="0001040A" w:rsidRDefault="00111EE5" w:rsidP="005B32A3">
            <w:pPr>
              <w:pStyle w:val="ConsPlusCell"/>
              <w:jc w:val="center"/>
              <w:rPr>
                <w:b/>
                <w:sz w:val="18"/>
                <w:szCs w:val="18"/>
              </w:rPr>
            </w:pPr>
            <w:r>
              <w:rPr>
                <w:b/>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2E1523" w:rsidRPr="0001040A" w:rsidRDefault="00111EE5" w:rsidP="005B32A3">
            <w:pPr>
              <w:pStyle w:val="ConsPlusCell"/>
              <w:jc w:val="center"/>
              <w:rPr>
                <w:b/>
                <w:sz w:val="18"/>
                <w:szCs w:val="18"/>
              </w:rPr>
            </w:pPr>
            <w:r>
              <w:rPr>
                <w:b/>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01040A" w:rsidRDefault="00B26A6C"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B26A6C" w:rsidRPr="0001040A" w:rsidRDefault="00B26A6C" w:rsidP="0001040A">
            <w:pPr>
              <w:pStyle w:val="ConsPlusCell"/>
              <w:rPr>
                <w:b/>
                <w:sz w:val="18"/>
                <w:szCs w:val="18"/>
              </w:rPr>
            </w:pPr>
            <w:r>
              <w:rPr>
                <w:b/>
                <w:sz w:val="18"/>
                <w:szCs w:val="18"/>
              </w:rPr>
              <w:t>Итого по Подпрограмме 5</w:t>
            </w:r>
          </w:p>
        </w:tc>
        <w:tc>
          <w:tcPr>
            <w:tcW w:w="321"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16" w:type="pct"/>
            <w:tcBorders>
              <w:top w:val="single" w:sz="4" w:space="0" w:color="auto"/>
              <w:left w:val="single" w:sz="4" w:space="0" w:color="auto"/>
              <w:bottom w:val="single" w:sz="4" w:space="0" w:color="auto"/>
              <w:right w:val="single" w:sz="4" w:space="0" w:color="auto"/>
            </w:tcBorders>
          </w:tcPr>
          <w:p w:rsidR="00B26A6C" w:rsidRPr="0001040A" w:rsidRDefault="00B26A6C" w:rsidP="0065326E">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01040A" w:rsidRDefault="00B26A6C" w:rsidP="0065326E">
            <w:pPr>
              <w:pStyle w:val="ConsPlusCell"/>
              <w:jc w:val="center"/>
              <w:rPr>
                <w:b/>
                <w:sz w:val="18"/>
                <w:szCs w:val="18"/>
              </w:rPr>
            </w:pPr>
            <w:r>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05" w:type="pct"/>
            <w:tcBorders>
              <w:top w:val="single" w:sz="4" w:space="0" w:color="auto"/>
              <w:left w:val="single" w:sz="4" w:space="0" w:color="auto"/>
              <w:bottom w:val="single" w:sz="4" w:space="0" w:color="auto"/>
              <w:right w:val="single" w:sz="4" w:space="0" w:color="auto"/>
            </w:tcBorders>
          </w:tcPr>
          <w:p w:rsidR="00B26A6C" w:rsidRPr="0001040A" w:rsidRDefault="00B26A6C" w:rsidP="0065326E">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17" w:type="pct"/>
            <w:tcBorders>
              <w:top w:val="single" w:sz="4" w:space="0" w:color="auto"/>
              <w:left w:val="single" w:sz="4" w:space="0" w:color="auto"/>
              <w:bottom w:val="single" w:sz="4" w:space="0" w:color="auto"/>
              <w:right w:val="single" w:sz="4" w:space="0" w:color="auto"/>
            </w:tcBorders>
          </w:tcPr>
          <w:p w:rsidR="00B26A6C" w:rsidRPr="0001040A" w:rsidRDefault="00B26A6C" w:rsidP="0065326E">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01040A" w:rsidRDefault="00B26A6C" w:rsidP="0065326E">
            <w:pPr>
              <w:pStyle w:val="ConsPlusCell"/>
              <w:jc w:val="center"/>
              <w:rPr>
                <w:b/>
                <w:sz w:val="18"/>
                <w:szCs w:val="18"/>
              </w:rPr>
            </w:pPr>
            <w:r>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19</w:t>
            </w:r>
          </w:p>
          <w:p w:rsidR="00B26A6C" w:rsidRPr="00B26A6C" w:rsidRDefault="00B26A6C" w:rsidP="00472F94">
            <w:pPr>
              <w:pStyle w:val="ConsPlusCell"/>
              <w:jc w:val="center"/>
              <w:rPr>
                <w:b/>
                <w:color w:val="FF0000"/>
                <w:sz w:val="18"/>
                <w:szCs w:val="18"/>
              </w:rPr>
            </w:pPr>
            <w:r w:rsidRPr="00B26A6C">
              <w:rPr>
                <w:b/>
                <w:color w:val="FF0000"/>
                <w:sz w:val="18"/>
                <w:szCs w:val="18"/>
              </w:rPr>
              <w:t>248</w:t>
            </w:r>
          </w:p>
          <w:p w:rsidR="00B26A6C" w:rsidRPr="00B26A6C" w:rsidRDefault="00B26A6C" w:rsidP="00472F94">
            <w:pPr>
              <w:pStyle w:val="ConsPlusCell"/>
              <w:jc w:val="center"/>
              <w:rPr>
                <w:b/>
                <w:color w:val="FF0000"/>
                <w:sz w:val="18"/>
                <w:szCs w:val="18"/>
              </w:rPr>
            </w:pPr>
            <w:r w:rsidRPr="00B26A6C">
              <w:rPr>
                <w:b/>
                <w:color w:val="FF0000"/>
                <w:sz w:val="18"/>
                <w:szCs w:val="18"/>
              </w:rPr>
              <w:t>675,09</w:t>
            </w:r>
          </w:p>
        </w:tc>
        <w:tc>
          <w:tcPr>
            <w:tcW w:w="233" w:type="pct"/>
            <w:tcBorders>
              <w:top w:val="single" w:sz="4" w:space="0" w:color="auto"/>
              <w:left w:val="single" w:sz="4" w:space="0" w:color="auto"/>
              <w:bottom w:val="single" w:sz="4" w:space="0" w:color="auto"/>
              <w:right w:val="single" w:sz="4" w:space="0" w:color="auto"/>
            </w:tcBorders>
          </w:tcPr>
          <w:p w:rsidR="00B26A6C" w:rsidRPr="0001040A" w:rsidRDefault="00B26A6C" w:rsidP="0065326E">
            <w:pPr>
              <w:pStyle w:val="ConsPlusCell"/>
              <w:jc w:val="center"/>
              <w:rPr>
                <w:b/>
                <w:sz w:val="18"/>
                <w:szCs w:val="18"/>
              </w:rPr>
            </w:pPr>
            <w:r>
              <w:rPr>
                <w:b/>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01040A" w:rsidRDefault="00B26A6C"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B26A6C" w:rsidRPr="0001040A" w:rsidRDefault="00B26A6C" w:rsidP="0001040A">
            <w:pPr>
              <w:pStyle w:val="ConsPlusCell"/>
              <w:rPr>
                <w:b/>
                <w:sz w:val="18"/>
                <w:szCs w:val="18"/>
              </w:rPr>
            </w:pPr>
            <w:r>
              <w:rPr>
                <w:b/>
                <w:sz w:val="18"/>
                <w:szCs w:val="18"/>
              </w:rPr>
              <w:t>Подпрограмма 6 обеспечение реализации Программы и прочие мероприятия в области образования</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E00B4" w:rsidRDefault="00B26A6C"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B26A6C" w:rsidRPr="005E00B4" w:rsidRDefault="00B26A6C" w:rsidP="005E00B4">
            <w:pPr>
              <w:pStyle w:val="ConsPlusCell"/>
              <w:rPr>
                <w:b/>
                <w:sz w:val="18"/>
                <w:szCs w:val="18"/>
              </w:rPr>
            </w:pPr>
            <w:r>
              <w:rPr>
                <w:b/>
                <w:sz w:val="18"/>
                <w:szCs w:val="18"/>
              </w:rPr>
              <w:t>Задача № 1 Реализация мероприятий, направленных на развитие и функционирование образования Кунгурского муниципального района</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5E00B4">
            <w:pPr>
              <w:pStyle w:val="ConsPlusCell"/>
              <w:rPr>
                <w:sz w:val="18"/>
                <w:szCs w:val="18"/>
              </w:rPr>
            </w:pPr>
            <w:r>
              <w:rPr>
                <w:sz w:val="18"/>
                <w:szCs w:val="18"/>
              </w:rPr>
              <w:t xml:space="preserve">1.1. Мероприятие 1 </w:t>
            </w:r>
            <w:r w:rsidRPr="005E00B4">
              <w:rPr>
                <w:sz w:val="18"/>
                <w:szCs w:val="18"/>
              </w:rPr>
              <w:t>Реализация мероприятий муниципальной Программы</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5E00B4">
            <w:pPr>
              <w:pStyle w:val="ConsPlusCell"/>
              <w:rPr>
                <w:sz w:val="18"/>
                <w:szCs w:val="18"/>
              </w:rPr>
            </w:pPr>
            <w:r>
              <w:rPr>
                <w:sz w:val="18"/>
                <w:szCs w:val="18"/>
              </w:rPr>
              <w:t xml:space="preserve">1.2. Мероприятие 2 </w:t>
            </w:r>
            <w:r w:rsidRPr="005E00B4">
              <w:rPr>
                <w:sz w:val="18"/>
                <w:szCs w:val="18"/>
              </w:rPr>
              <w:t>Обеспечение выполнения функций Управления образования</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B26A6C" w:rsidRDefault="00B26A6C" w:rsidP="00570B7C">
            <w:pPr>
              <w:pStyle w:val="ConsPlusCell"/>
              <w:jc w:val="center"/>
              <w:rPr>
                <w:color w:val="FF0000"/>
                <w:sz w:val="18"/>
                <w:szCs w:val="18"/>
              </w:rPr>
            </w:pPr>
            <w:r w:rsidRPr="00B26A6C">
              <w:rPr>
                <w:color w:val="FF0000"/>
                <w:sz w:val="18"/>
                <w:szCs w:val="18"/>
              </w:rPr>
              <w:t>8</w:t>
            </w:r>
          </w:p>
          <w:p w:rsidR="00B26A6C" w:rsidRPr="00B26A6C" w:rsidRDefault="00B26A6C" w:rsidP="00570B7C">
            <w:pPr>
              <w:pStyle w:val="ConsPlusCell"/>
              <w:jc w:val="center"/>
              <w:rPr>
                <w:color w:val="FF0000"/>
                <w:sz w:val="18"/>
                <w:szCs w:val="18"/>
              </w:rPr>
            </w:pPr>
            <w:r w:rsidRPr="00B26A6C">
              <w:rPr>
                <w:color w:val="FF0000"/>
                <w:sz w:val="18"/>
                <w:szCs w:val="18"/>
              </w:rPr>
              <w:t>770</w:t>
            </w:r>
          </w:p>
          <w:p w:rsidR="00B26A6C" w:rsidRPr="0026415E" w:rsidRDefault="00B26A6C" w:rsidP="00570B7C">
            <w:pPr>
              <w:pStyle w:val="ConsPlusCell"/>
              <w:jc w:val="center"/>
              <w:rPr>
                <w:sz w:val="18"/>
                <w:szCs w:val="18"/>
              </w:rPr>
            </w:pPr>
            <w:r w:rsidRPr="00B26A6C">
              <w:rPr>
                <w:color w:val="FF0000"/>
                <w:sz w:val="18"/>
                <w:szCs w:val="18"/>
              </w:rPr>
              <w:t>155,13</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B26A6C" w:rsidRDefault="00B26A6C" w:rsidP="00570B7C">
            <w:pPr>
              <w:pStyle w:val="ConsPlusCell"/>
              <w:jc w:val="center"/>
              <w:rPr>
                <w:color w:val="FF0000"/>
                <w:sz w:val="18"/>
                <w:szCs w:val="18"/>
              </w:rPr>
            </w:pPr>
            <w:r w:rsidRPr="00B26A6C">
              <w:rPr>
                <w:color w:val="FF0000"/>
                <w:sz w:val="18"/>
                <w:szCs w:val="18"/>
              </w:rPr>
              <w:t>90</w:t>
            </w:r>
          </w:p>
          <w:p w:rsidR="00B26A6C" w:rsidRPr="00B26A6C" w:rsidRDefault="00B26A6C" w:rsidP="00570B7C">
            <w:pPr>
              <w:pStyle w:val="ConsPlusCell"/>
              <w:jc w:val="center"/>
              <w:rPr>
                <w:color w:val="FF0000"/>
                <w:sz w:val="18"/>
                <w:szCs w:val="18"/>
              </w:rPr>
            </w:pPr>
            <w:r w:rsidRPr="00B26A6C">
              <w:rPr>
                <w:color w:val="FF0000"/>
                <w:sz w:val="18"/>
                <w:szCs w:val="18"/>
              </w:rPr>
              <w:t>017</w:t>
            </w:r>
          </w:p>
        </w:tc>
        <w:tc>
          <w:tcPr>
            <w:tcW w:w="240" w:type="pct"/>
            <w:tcBorders>
              <w:top w:val="single" w:sz="4" w:space="0" w:color="auto"/>
              <w:left w:val="single" w:sz="4" w:space="0" w:color="auto"/>
              <w:bottom w:val="single" w:sz="4" w:space="0" w:color="auto"/>
              <w:right w:val="single" w:sz="4" w:space="0" w:color="auto"/>
            </w:tcBorders>
          </w:tcPr>
          <w:p w:rsidR="00B26A6C" w:rsidRPr="00B26A6C" w:rsidRDefault="00B26A6C" w:rsidP="00957409">
            <w:pPr>
              <w:pStyle w:val="ConsPlusCell"/>
              <w:jc w:val="center"/>
              <w:rPr>
                <w:color w:val="FF0000"/>
                <w:sz w:val="18"/>
                <w:szCs w:val="18"/>
              </w:rPr>
            </w:pPr>
            <w:r w:rsidRPr="00B26A6C">
              <w:rPr>
                <w:color w:val="FF0000"/>
                <w:sz w:val="18"/>
                <w:szCs w:val="18"/>
              </w:rPr>
              <w:t>8</w:t>
            </w:r>
          </w:p>
          <w:p w:rsidR="00B26A6C" w:rsidRPr="00B26A6C" w:rsidRDefault="00B26A6C" w:rsidP="00957409">
            <w:pPr>
              <w:pStyle w:val="ConsPlusCell"/>
              <w:jc w:val="center"/>
              <w:rPr>
                <w:color w:val="FF0000"/>
                <w:sz w:val="18"/>
                <w:szCs w:val="18"/>
              </w:rPr>
            </w:pPr>
            <w:r w:rsidRPr="00B26A6C">
              <w:rPr>
                <w:color w:val="FF0000"/>
                <w:sz w:val="18"/>
                <w:szCs w:val="18"/>
              </w:rPr>
              <w:t>680</w:t>
            </w:r>
          </w:p>
          <w:p w:rsidR="00B26A6C" w:rsidRPr="00B26A6C" w:rsidRDefault="00B26A6C" w:rsidP="00957409">
            <w:pPr>
              <w:pStyle w:val="ConsPlusCell"/>
              <w:jc w:val="center"/>
              <w:rPr>
                <w:color w:val="FF0000"/>
                <w:sz w:val="18"/>
                <w:szCs w:val="18"/>
              </w:rPr>
            </w:pPr>
            <w:r w:rsidRPr="00B26A6C">
              <w:rPr>
                <w:color w:val="FF0000"/>
                <w:sz w:val="18"/>
                <w:szCs w:val="18"/>
              </w:rPr>
              <w:t>138,13</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34784A" w:rsidRDefault="0034784A" w:rsidP="005B32A3">
            <w:pPr>
              <w:pStyle w:val="ConsPlusCell"/>
              <w:jc w:val="center"/>
              <w:rPr>
                <w:color w:val="FF0000"/>
                <w:sz w:val="18"/>
                <w:szCs w:val="18"/>
              </w:rPr>
            </w:pPr>
            <w:r w:rsidRPr="0034784A">
              <w:rPr>
                <w:color w:val="FF0000"/>
                <w:sz w:val="18"/>
                <w:szCs w:val="18"/>
              </w:rPr>
              <w:t>8</w:t>
            </w:r>
          </w:p>
          <w:p w:rsidR="0034784A" w:rsidRPr="0034784A" w:rsidRDefault="0034784A" w:rsidP="005B32A3">
            <w:pPr>
              <w:pStyle w:val="ConsPlusCell"/>
              <w:jc w:val="center"/>
              <w:rPr>
                <w:color w:val="FF0000"/>
                <w:sz w:val="18"/>
                <w:szCs w:val="18"/>
              </w:rPr>
            </w:pPr>
            <w:r w:rsidRPr="0034784A">
              <w:rPr>
                <w:color w:val="FF0000"/>
                <w:sz w:val="18"/>
                <w:szCs w:val="18"/>
              </w:rPr>
              <w:t>769</w:t>
            </w:r>
          </w:p>
          <w:p w:rsidR="0034784A" w:rsidRPr="00D938C9" w:rsidRDefault="0034784A" w:rsidP="005B32A3">
            <w:pPr>
              <w:pStyle w:val="ConsPlusCell"/>
              <w:jc w:val="center"/>
              <w:rPr>
                <w:sz w:val="18"/>
                <w:szCs w:val="18"/>
              </w:rPr>
            </w:pPr>
            <w:r w:rsidRPr="0034784A">
              <w:rPr>
                <w:color w:val="FF0000"/>
                <w:sz w:val="18"/>
                <w:szCs w:val="18"/>
              </w:rPr>
              <w:t>895,65</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34784A" w:rsidRDefault="0034784A" w:rsidP="002E0911">
            <w:pPr>
              <w:pStyle w:val="ConsPlusCell"/>
              <w:jc w:val="center"/>
              <w:rPr>
                <w:color w:val="FF0000"/>
                <w:sz w:val="18"/>
                <w:szCs w:val="18"/>
              </w:rPr>
            </w:pPr>
            <w:r w:rsidRPr="0034784A">
              <w:rPr>
                <w:color w:val="FF0000"/>
                <w:sz w:val="18"/>
                <w:szCs w:val="18"/>
              </w:rPr>
              <w:t>90</w:t>
            </w:r>
          </w:p>
          <w:p w:rsidR="0034784A" w:rsidRPr="00D938C9" w:rsidRDefault="0034784A" w:rsidP="002E0911">
            <w:pPr>
              <w:pStyle w:val="ConsPlusCell"/>
              <w:jc w:val="center"/>
              <w:rPr>
                <w:sz w:val="18"/>
                <w:szCs w:val="18"/>
              </w:rPr>
            </w:pPr>
            <w:r w:rsidRPr="0034784A">
              <w:rPr>
                <w:color w:val="FF0000"/>
                <w:sz w:val="18"/>
                <w:szCs w:val="18"/>
              </w:rPr>
              <w:t>017</w:t>
            </w:r>
          </w:p>
        </w:tc>
        <w:tc>
          <w:tcPr>
            <w:tcW w:w="249" w:type="pct"/>
            <w:tcBorders>
              <w:top w:val="single" w:sz="4" w:space="0" w:color="auto"/>
              <w:left w:val="single" w:sz="4" w:space="0" w:color="auto"/>
              <w:bottom w:val="single" w:sz="4" w:space="0" w:color="auto"/>
              <w:right w:val="single" w:sz="4" w:space="0" w:color="auto"/>
            </w:tcBorders>
          </w:tcPr>
          <w:p w:rsidR="00B26A6C" w:rsidRDefault="0034784A" w:rsidP="00957409">
            <w:pPr>
              <w:pStyle w:val="ConsPlusCell"/>
              <w:jc w:val="center"/>
              <w:rPr>
                <w:color w:val="FF0000"/>
                <w:sz w:val="18"/>
                <w:szCs w:val="18"/>
              </w:rPr>
            </w:pPr>
            <w:r>
              <w:rPr>
                <w:color w:val="FF0000"/>
                <w:sz w:val="18"/>
                <w:szCs w:val="18"/>
              </w:rPr>
              <w:t>8</w:t>
            </w:r>
          </w:p>
          <w:p w:rsidR="0034784A" w:rsidRDefault="0034784A" w:rsidP="00957409">
            <w:pPr>
              <w:pStyle w:val="ConsPlusCell"/>
              <w:jc w:val="center"/>
              <w:rPr>
                <w:color w:val="FF0000"/>
                <w:sz w:val="18"/>
                <w:szCs w:val="18"/>
              </w:rPr>
            </w:pPr>
            <w:r>
              <w:rPr>
                <w:color w:val="FF0000"/>
                <w:sz w:val="18"/>
                <w:szCs w:val="18"/>
              </w:rPr>
              <w:t>679</w:t>
            </w:r>
          </w:p>
          <w:p w:rsidR="0034784A" w:rsidRPr="00D938C9" w:rsidRDefault="0034784A" w:rsidP="00957409">
            <w:pPr>
              <w:pStyle w:val="ConsPlusCell"/>
              <w:jc w:val="center"/>
              <w:rPr>
                <w:sz w:val="18"/>
                <w:szCs w:val="18"/>
              </w:rPr>
            </w:pPr>
            <w:r>
              <w:rPr>
                <w:color w:val="FF0000"/>
                <w:sz w:val="18"/>
                <w:szCs w:val="18"/>
              </w:rPr>
              <w:t>878,65</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5E00B4">
            <w:pPr>
              <w:pStyle w:val="ConsPlusCell"/>
              <w:ind w:left="56"/>
              <w:rPr>
                <w:sz w:val="18"/>
                <w:szCs w:val="18"/>
              </w:rPr>
            </w:pPr>
            <w:r>
              <w:rPr>
                <w:sz w:val="18"/>
                <w:szCs w:val="18"/>
              </w:rPr>
              <w:t xml:space="preserve">1.3. Мероприятие 3 </w:t>
            </w:r>
            <w:r w:rsidRPr="005E00B4">
              <w:rPr>
                <w:sz w:val="18"/>
                <w:szCs w:val="18"/>
              </w:rPr>
              <w:t>Своевременное принятие нормативных правовых актов, подготовка методических рекомендаций, необходимых для реализации мероприятий муниципальной Программы</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r>
      <w:tr w:rsidR="0034784A" w:rsidRPr="00492B47" w:rsidTr="009C7BE8">
        <w:tc>
          <w:tcPr>
            <w:tcW w:w="236" w:type="pct"/>
            <w:tcBorders>
              <w:top w:val="single" w:sz="4" w:space="0" w:color="auto"/>
              <w:left w:val="single" w:sz="4" w:space="0" w:color="auto"/>
              <w:bottom w:val="single" w:sz="4" w:space="0" w:color="auto"/>
              <w:right w:val="single" w:sz="4" w:space="0" w:color="auto"/>
            </w:tcBorders>
          </w:tcPr>
          <w:p w:rsidR="0034784A" w:rsidRPr="005E00B4" w:rsidRDefault="0034784A"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34784A" w:rsidRPr="005E00B4" w:rsidRDefault="0034784A" w:rsidP="005E00B4">
            <w:pPr>
              <w:pStyle w:val="ConsPlusCell"/>
              <w:rPr>
                <w:b/>
                <w:sz w:val="18"/>
                <w:szCs w:val="18"/>
              </w:rPr>
            </w:pPr>
            <w:r>
              <w:rPr>
                <w:b/>
                <w:sz w:val="18"/>
                <w:szCs w:val="18"/>
              </w:rPr>
              <w:t>Итого по Задаче 1</w:t>
            </w:r>
          </w:p>
        </w:tc>
        <w:tc>
          <w:tcPr>
            <w:tcW w:w="321" w:type="pct"/>
            <w:tcBorders>
              <w:top w:val="single" w:sz="4" w:space="0" w:color="auto"/>
              <w:left w:val="single" w:sz="4" w:space="0" w:color="auto"/>
              <w:bottom w:val="single" w:sz="4" w:space="0" w:color="auto"/>
              <w:right w:val="single" w:sz="4" w:space="0" w:color="auto"/>
            </w:tcBorders>
          </w:tcPr>
          <w:p w:rsidR="0034784A" w:rsidRPr="00B26A6C" w:rsidRDefault="0034784A" w:rsidP="00472F94">
            <w:pPr>
              <w:pStyle w:val="ConsPlusCell"/>
              <w:jc w:val="center"/>
              <w:rPr>
                <w:b/>
                <w:color w:val="FF0000"/>
                <w:sz w:val="18"/>
                <w:szCs w:val="18"/>
              </w:rPr>
            </w:pPr>
            <w:r w:rsidRPr="00B26A6C">
              <w:rPr>
                <w:b/>
                <w:color w:val="FF0000"/>
                <w:sz w:val="18"/>
                <w:szCs w:val="18"/>
              </w:rPr>
              <w:t>8</w:t>
            </w:r>
          </w:p>
          <w:p w:rsidR="0034784A" w:rsidRPr="00B26A6C" w:rsidRDefault="0034784A" w:rsidP="00472F94">
            <w:pPr>
              <w:pStyle w:val="ConsPlusCell"/>
              <w:jc w:val="center"/>
              <w:rPr>
                <w:b/>
                <w:color w:val="FF0000"/>
                <w:sz w:val="18"/>
                <w:szCs w:val="18"/>
              </w:rPr>
            </w:pPr>
            <w:r w:rsidRPr="00B26A6C">
              <w:rPr>
                <w:b/>
                <w:color w:val="FF0000"/>
                <w:sz w:val="18"/>
                <w:szCs w:val="18"/>
              </w:rPr>
              <w:t>770</w:t>
            </w:r>
          </w:p>
          <w:p w:rsidR="0034784A" w:rsidRPr="00B26A6C" w:rsidRDefault="0034784A" w:rsidP="00472F94">
            <w:pPr>
              <w:pStyle w:val="ConsPlusCell"/>
              <w:jc w:val="center"/>
              <w:rPr>
                <w:b/>
                <w:sz w:val="18"/>
                <w:szCs w:val="18"/>
              </w:rPr>
            </w:pPr>
            <w:r w:rsidRPr="00B26A6C">
              <w:rPr>
                <w:b/>
                <w:color w:val="FF0000"/>
                <w:sz w:val="18"/>
                <w:szCs w:val="18"/>
              </w:rPr>
              <w:t>155,13</w:t>
            </w:r>
          </w:p>
        </w:tc>
        <w:tc>
          <w:tcPr>
            <w:tcW w:w="216" w:type="pct"/>
            <w:tcBorders>
              <w:top w:val="single" w:sz="4" w:space="0" w:color="auto"/>
              <w:left w:val="single" w:sz="4" w:space="0" w:color="auto"/>
              <w:bottom w:val="single" w:sz="4" w:space="0" w:color="auto"/>
              <w:right w:val="single" w:sz="4" w:space="0" w:color="auto"/>
            </w:tcBorders>
          </w:tcPr>
          <w:p w:rsidR="0034784A" w:rsidRPr="00B26A6C" w:rsidRDefault="0034784A" w:rsidP="00472F94">
            <w:pPr>
              <w:pStyle w:val="ConsPlusCell"/>
              <w:jc w:val="center"/>
              <w:rPr>
                <w:b/>
                <w:sz w:val="18"/>
                <w:szCs w:val="18"/>
              </w:rPr>
            </w:pPr>
            <w:r w:rsidRPr="00B26A6C">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34784A" w:rsidRPr="00B26A6C" w:rsidRDefault="0034784A" w:rsidP="00472F94">
            <w:pPr>
              <w:pStyle w:val="ConsPlusCell"/>
              <w:jc w:val="center"/>
              <w:rPr>
                <w:b/>
                <w:color w:val="FF0000"/>
                <w:sz w:val="18"/>
                <w:szCs w:val="18"/>
              </w:rPr>
            </w:pPr>
            <w:r w:rsidRPr="00B26A6C">
              <w:rPr>
                <w:b/>
                <w:color w:val="FF0000"/>
                <w:sz w:val="18"/>
                <w:szCs w:val="18"/>
              </w:rPr>
              <w:t>90</w:t>
            </w:r>
          </w:p>
          <w:p w:rsidR="0034784A" w:rsidRPr="00B26A6C" w:rsidRDefault="0034784A" w:rsidP="00472F94">
            <w:pPr>
              <w:pStyle w:val="ConsPlusCell"/>
              <w:jc w:val="center"/>
              <w:rPr>
                <w:b/>
                <w:color w:val="FF0000"/>
                <w:sz w:val="18"/>
                <w:szCs w:val="18"/>
              </w:rPr>
            </w:pPr>
            <w:r w:rsidRPr="00B26A6C">
              <w:rPr>
                <w:b/>
                <w:color w:val="FF0000"/>
                <w:sz w:val="18"/>
                <w:szCs w:val="18"/>
              </w:rPr>
              <w:t>017</w:t>
            </w:r>
          </w:p>
        </w:tc>
        <w:tc>
          <w:tcPr>
            <w:tcW w:w="240" w:type="pct"/>
            <w:tcBorders>
              <w:top w:val="single" w:sz="4" w:space="0" w:color="auto"/>
              <w:left w:val="single" w:sz="4" w:space="0" w:color="auto"/>
              <w:bottom w:val="single" w:sz="4" w:space="0" w:color="auto"/>
              <w:right w:val="single" w:sz="4" w:space="0" w:color="auto"/>
            </w:tcBorders>
          </w:tcPr>
          <w:p w:rsidR="0034784A" w:rsidRPr="00B26A6C" w:rsidRDefault="0034784A" w:rsidP="00472F94">
            <w:pPr>
              <w:pStyle w:val="ConsPlusCell"/>
              <w:jc w:val="center"/>
              <w:rPr>
                <w:b/>
                <w:color w:val="FF0000"/>
                <w:sz w:val="18"/>
                <w:szCs w:val="18"/>
              </w:rPr>
            </w:pPr>
            <w:r w:rsidRPr="00B26A6C">
              <w:rPr>
                <w:b/>
                <w:color w:val="FF0000"/>
                <w:sz w:val="18"/>
                <w:szCs w:val="18"/>
              </w:rPr>
              <w:t>8</w:t>
            </w:r>
          </w:p>
          <w:p w:rsidR="0034784A" w:rsidRPr="00B26A6C" w:rsidRDefault="0034784A" w:rsidP="00472F94">
            <w:pPr>
              <w:pStyle w:val="ConsPlusCell"/>
              <w:jc w:val="center"/>
              <w:rPr>
                <w:b/>
                <w:color w:val="FF0000"/>
                <w:sz w:val="18"/>
                <w:szCs w:val="18"/>
              </w:rPr>
            </w:pPr>
            <w:r w:rsidRPr="00B26A6C">
              <w:rPr>
                <w:b/>
                <w:color w:val="FF0000"/>
                <w:sz w:val="18"/>
                <w:szCs w:val="18"/>
              </w:rPr>
              <w:t>680</w:t>
            </w:r>
          </w:p>
          <w:p w:rsidR="0034784A" w:rsidRPr="00B26A6C" w:rsidRDefault="0034784A" w:rsidP="00472F94">
            <w:pPr>
              <w:pStyle w:val="ConsPlusCell"/>
              <w:jc w:val="center"/>
              <w:rPr>
                <w:b/>
                <w:color w:val="FF0000"/>
                <w:sz w:val="18"/>
                <w:szCs w:val="18"/>
              </w:rPr>
            </w:pPr>
            <w:r w:rsidRPr="00B26A6C">
              <w:rPr>
                <w:b/>
                <w:color w:val="FF0000"/>
                <w:sz w:val="18"/>
                <w:szCs w:val="18"/>
              </w:rPr>
              <w:t>138,13</w:t>
            </w:r>
          </w:p>
        </w:tc>
        <w:tc>
          <w:tcPr>
            <w:tcW w:w="205" w:type="pct"/>
            <w:tcBorders>
              <w:top w:val="single" w:sz="4" w:space="0" w:color="auto"/>
              <w:left w:val="single" w:sz="4" w:space="0" w:color="auto"/>
              <w:bottom w:val="single" w:sz="4" w:space="0" w:color="auto"/>
              <w:right w:val="single" w:sz="4" w:space="0" w:color="auto"/>
            </w:tcBorders>
          </w:tcPr>
          <w:p w:rsidR="0034784A" w:rsidRPr="002E0911" w:rsidRDefault="0034784A" w:rsidP="0065326E">
            <w:pPr>
              <w:pStyle w:val="ConsPlusCell"/>
              <w:jc w:val="center"/>
              <w:rPr>
                <w:b/>
                <w:sz w:val="18"/>
                <w:szCs w:val="18"/>
              </w:rPr>
            </w:pPr>
            <w:r w:rsidRPr="002E0911">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34784A" w:rsidRPr="0034784A" w:rsidRDefault="0034784A" w:rsidP="00472F94">
            <w:pPr>
              <w:pStyle w:val="ConsPlusCell"/>
              <w:jc w:val="center"/>
              <w:rPr>
                <w:b/>
                <w:color w:val="FF0000"/>
                <w:sz w:val="18"/>
                <w:szCs w:val="18"/>
              </w:rPr>
            </w:pPr>
            <w:r w:rsidRPr="0034784A">
              <w:rPr>
                <w:b/>
                <w:color w:val="FF0000"/>
                <w:sz w:val="18"/>
                <w:szCs w:val="18"/>
              </w:rPr>
              <w:t>8</w:t>
            </w:r>
          </w:p>
          <w:p w:rsidR="0034784A" w:rsidRPr="0034784A" w:rsidRDefault="0034784A" w:rsidP="00472F94">
            <w:pPr>
              <w:pStyle w:val="ConsPlusCell"/>
              <w:jc w:val="center"/>
              <w:rPr>
                <w:b/>
                <w:color w:val="FF0000"/>
                <w:sz w:val="18"/>
                <w:szCs w:val="18"/>
              </w:rPr>
            </w:pPr>
            <w:r w:rsidRPr="0034784A">
              <w:rPr>
                <w:b/>
                <w:color w:val="FF0000"/>
                <w:sz w:val="18"/>
                <w:szCs w:val="18"/>
              </w:rPr>
              <w:t>769</w:t>
            </w:r>
          </w:p>
          <w:p w:rsidR="0034784A" w:rsidRPr="0034784A" w:rsidRDefault="0034784A" w:rsidP="00472F94">
            <w:pPr>
              <w:pStyle w:val="ConsPlusCell"/>
              <w:jc w:val="center"/>
              <w:rPr>
                <w:b/>
                <w:sz w:val="18"/>
                <w:szCs w:val="18"/>
              </w:rPr>
            </w:pPr>
            <w:r w:rsidRPr="0034784A">
              <w:rPr>
                <w:b/>
                <w:color w:val="FF0000"/>
                <w:sz w:val="18"/>
                <w:szCs w:val="18"/>
              </w:rPr>
              <w:t>895,65</w:t>
            </w:r>
          </w:p>
        </w:tc>
        <w:tc>
          <w:tcPr>
            <w:tcW w:w="217" w:type="pct"/>
            <w:tcBorders>
              <w:top w:val="single" w:sz="4" w:space="0" w:color="auto"/>
              <w:left w:val="single" w:sz="4" w:space="0" w:color="auto"/>
              <w:bottom w:val="single" w:sz="4" w:space="0" w:color="auto"/>
              <w:right w:val="single" w:sz="4" w:space="0" w:color="auto"/>
            </w:tcBorders>
          </w:tcPr>
          <w:p w:rsidR="0034784A" w:rsidRPr="0034784A" w:rsidRDefault="0034784A" w:rsidP="00472F94">
            <w:pPr>
              <w:pStyle w:val="ConsPlusCell"/>
              <w:jc w:val="center"/>
              <w:rPr>
                <w:b/>
                <w:sz w:val="18"/>
                <w:szCs w:val="18"/>
              </w:rPr>
            </w:pPr>
            <w:r w:rsidRPr="0034784A">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34784A" w:rsidRPr="0034784A" w:rsidRDefault="0034784A" w:rsidP="00472F94">
            <w:pPr>
              <w:pStyle w:val="ConsPlusCell"/>
              <w:jc w:val="center"/>
              <w:rPr>
                <w:b/>
                <w:color w:val="FF0000"/>
                <w:sz w:val="18"/>
                <w:szCs w:val="18"/>
              </w:rPr>
            </w:pPr>
            <w:r w:rsidRPr="0034784A">
              <w:rPr>
                <w:b/>
                <w:color w:val="FF0000"/>
                <w:sz w:val="18"/>
                <w:szCs w:val="18"/>
              </w:rPr>
              <w:t>90</w:t>
            </w:r>
          </w:p>
          <w:p w:rsidR="0034784A" w:rsidRPr="0034784A" w:rsidRDefault="0034784A" w:rsidP="00472F94">
            <w:pPr>
              <w:pStyle w:val="ConsPlusCell"/>
              <w:jc w:val="center"/>
              <w:rPr>
                <w:b/>
                <w:sz w:val="18"/>
                <w:szCs w:val="18"/>
              </w:rPr>
            </w:pPr>
            <w:r w:rsidRPr="0034784A">
              <w:rPr>
                <w:b/>
                <w:color w:val="FF0000"/>
                <w:sz w:val="18"/>
                <w:szCs w:val="18"/>
              </w:rPr>
              <w:t>017</w:t>
            </w:r>
          </w:p>
        </w:tc>
        <w:tc>
          <w:tcPr>
            <w:tcW w:w="249" w:type="pct"/>
            <w:tcBorders>
              <w:top w:val="single" w:sz="4" w:space="0" w:color="auto"/>
              <w:left w:val="single" w:sz="4" w:space="0" w:color="auto"/>
              <w:bottom w:val="single" w:sz="4" w:space="0" w:color="auto"/>
              <w:right w:val="single" w:sz="4" w:space="0" w:color="auto"/>
            </w:tcBorders>
          </w:tcPr>
          <w:p w:rsidR="0034784A" w:rsidRPr="0034784A" w:rsidRDefault="0034784A" w:rsidP="00472F94">
            <w:pPr>
              <w:pStyle w:val="ConsPlusCell"/>
              <w:jc w:val="center"/>
              <w:rPr>
                <w:b/>
                <w:color w:val="FF0000"/>
                <w:sz w:val="18"/>
                <w:szCs w:val="18"/>
              </w:rPr>
            </w:pPr>
            <w:r w:rsidRPr="0034784A">
              <w:rPr>
                <w:b/>
                <w:color w:val="FF0000"/>
                <w:sz w:val="18"/>
                <w:szCs w:val="18"/>
              </w:rPr>
              <w:t>8</w:t>
            </w:r>
          </w:p>
          <w:p w:rsidR="0034784A" w:rsidRPr="0034784A" w:rsidRDefault="0034784A" w:rsidP="00472F94">
            <w:pPr>
              <w:pStyle w:val="ConsPlusCell"/>
              <w:jc w:val="center"/>
              <w:rPr>
                <w:b/>
                <w:color w:val="FF0000"/>
                <w:sz w:val="18"/>
                <w:szCs w:val="18"/>
              </w:rPr>
            </w:pPr>
            <w:r w:rsidRPr="0034784A">
              <w:rPr>
                <w:b/>
                <w:color w:val="FF0000"/>
                <w:sz w:val="18"/>
                <w:szCs w:val="18"/>
              </w:rPr>
              <w:t>679</w:t>
            </w:r>
          </w:p>
          <w:p w:rsidR="0034784A" w:rsidRPr="0034784A" w:rsidRDefault="0034784A" w:rsidP="00472F94">
            <w:pPr>
              <w:pStyle w:val="ConsPlusCell"/>
              <w:jc w:val="center"/>
              <w:rPr>
                <w:b/>
                <w:sz w:val="18"/>
                <w:szCs w:val="18"/>
              </w:rPr>
            </w:pPr>
            <w:r w:rsidRPr="0034784A">
              <w:rPr>
                <w:b/>
                <w:color w:val="FF0000"/>
                <w:sz w:val="18"/>
                <w:szCs w:val="18"/>
              </w:rPr>
              <w:t>878,65</w:t>
            </w:r>
          </w:p>
        </w:tc>
        <w:tc>
          <w:tcPr>
            <w:tcW w:w="233" w:type="pct"/>
            <w:tcBorders>
              <w:top w:val="single" w:sz="4" w:space="0" w:color="auto"/>
              <w:left w:val="single" w:sz="4" w:space="0" w:color="auto"/>
              <w:bottom w:val="single" w:sz="4" w:space="0" w:color="auto"/>
              <w:right w:val="single" w:sz="4" w:space="0" w:color="auto"/>
            </w:tcBorders>
          </w:tcPr>
          <w:p w:rsidR="0034784A" w:rsidRPr="0034784A" w:rsidRDefault="0034784A" w:rsidP="00472F94">
            <w:pPr>
              <w:pStyle w:val="ConsPlusCell"/>
              <w:jc w:val="center"/>
              <w:rPr>
                <w:b/>
                <w:sz w:val="18"/>
                <w:szCs w:val="18"/>
              </w:rPr>
            </w:pPr>
            <w:r w:rsidRPr="0034784A">
              <w:rPr>
                <w:b/>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E00B4" w:rsidRDefault="00B26A6C"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B26A6C" w:rsidRPr="005E00B4" w:rsidRDefault="00B26A6C" w:rsidP="005E00B4">
            <w:pPr>
              <w:pStyle w:val="ConsPlusCell"/>
              <w:rPr>
                <w:b/>
                <w:sz w:val="18"/>
                <w:szCs w:val="18"/>
              </w:rPr>
            </w:pPr>
            <w:r>
              <w:rPr>
                <w:b/>
                <w:sz w:val="18"/>
                <w:szCs w:val="18"/>
              </w:rPr>
              <w:t>Задача № 2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2.1. Мероприятие 1 </w:t>
            </w:r>
            <w:r w:rsidRPr="00560009">
              <w:rPr>
                <w:sz w:val="18"/>
                <w:szCs w:val="18"/>
              </w:rPr>
              <w:t>Обеспечение мониторинга и контроля реализации муниципальной Программы</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2.2. Мероприятие 2 </w:t>
            </w:r>
            <w:r w:rsidRPr="00560009">
              <w:rPr>
                <w:sz w:val="18"/>
                <w:szCs w:val="18"/>
              </w:rPr>
              <w:t>Проведение муниципального конкурса «Образовательное учреждение года»</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26415E" w:rsidRDefault="00B26A6C" w:rsidP="00905798">
            <w:pPr>
              <w:pStyle w:val="ConsPlusCell"/>
              <w:jc w:val="center"/>
              <w:rPr>
                <w:sz w:val="18"/>
                <w:szCs w:val="18"/>
              </w:rPr>
            </w:pPr>
            <w:r w:rsidRPr="0026415E">
              <w:rPr>
                <w:sz w:val="18"/>
                <w:szCs w:val="18"/>
              </w:rPr>
              <w:t>150</w:t>
            </w:r>
          </w:p>
          <w:p w:rsidR="00B26A6C" w:rsidRPr="0026415E" w:rsidRDefault="00B26A6C" w:rsidP="00905798">
            <w:pPr>
              <w:pStyle w:val="ConsPlusCell"/>
              <w:jc w:val="center"/>
              <w:rPr>
                <w:sz w:val="18"/>
                <w:szCs w:val="18"/>
              </w:rPr>
            </w:pPr>
            <w:r w:rsidRPr="0026415E">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Default="00B26A6C" w:rsidP="00905798">
            <w:pPr>
              <w:pStyle w:val="ConsPlusCell"/>
              <w:jc w:val="center"/>
              <w:rPr>
                <w:sz w:val="18"/>
                <w:szCs w:val="18"/>
              </w:rPr>
            </w:pPr>
            <w:r>
              <w:rPr>
                <w:sz w:val="18"/>
                <w:szCs w:val="18"/>
              </w:rPr>
              <w:t>150</w:t>
            </w:r>
          </w:p>
          <w:p w:rsidR="00B26A6C" w:rsidRPr="00D938C9" w:rsidRDefault="00B26A6C"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Default="00B26A6C" w:rsidP="00E17A63">
            <w:pPr>
              <w:pStyle w:val="ConsPlusCell"/>
              <w:jc w:val="center"/>
              <w:rPr>
                <w:sz w:val="18"/>
                <w:szCs w:val="18"/>
              </w:rPr>
            </w:pPr>
            <w:r>
              <w:rPr>
                <w:sz w:val="18"/>
                <w:szCs w:val="18"/>
              </w:rPr>
              <w:t>150</w:t>
            </w:r>
          </w:p>
          <w:p w:rsidR="00B26A6C" w:rsidRPr="00D938C9" w:rsidRDefault="00B26A6C" w:rsidP="00E17A63">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Default="00B26A6C" w:rsidP="00E17A63">
            <w:pPr>
              <w:pStyle w:val="ConsPlusCell"/>
              <w:jc w:val="center"/>
              <w:rPr>
                <w:sz w:val="18"/>
                <w:szCs w:val="18"/>
              </w:rPr>
            </w:pPr>
            <w:r>
              <w:rPr>
                <w:sz w:val="18"/>
                <w:szCs w:val="18"/>
              </w:rPr>
              <w:t>150</w:t>
            </w:r>
          </w:p>
          <w:p w:rsidR="00B26A6C" w:rsidRPr="00D938C9" w:rsidRDefault="00B26A6C" w:rsidP="00E17A63">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B26A6C" w:rsidRPr="00560009" w:rsidRDefault="00B26A6C" w:rsidP="00560009">
            <w:pPr>
              <w:pStyle w:val="ConsPlusCell"/>
              <w:rPr>
                <w:b/>
                <w:sz w:val="18"/>
                <w:szCs w:val="18"/>
              </w:rPr>
            </w:pPr>
            <w:r>
              <w:rPr>
                <w:b/>
                <w:sz w:val="18"/>
                <w:szCs w:val="18"/>
              </w:rPr>
              <w:t>Итого по Задаче 2</w:t>
            </w:r>
          </w:p>
        </w:tc>
        <w:tc>
          <w:tcPr>
            <w:tcW w:w="321"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150</w:t>
            </w:r>
          </w:p>
          <w:p w:rsidR="00B26A6C" w:rsidRPr="002E0911" w:rsidRDefault="00B26A6C" w:rsidP="0065326E">
            <w:pPr>
              <w:pStyle w:val="ConsPlusCell"/>
              <w:jc w:val="center"/>
              <w:rPr>
                <w:b/>
                <w:sz w:val="18"/>
                <w:szCs w:val="18"/>
              </w:rPr>
            </w:pPr>
            <w:r w:rsidRPr="002E0911">
              <w:rPr>
                <w:b/>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150</w:t>
            </w:r>
          </w:p>
          <w:p w:rsidR="00B26A6C" w:rsidRPr="002E0911" w:rsidRDefault="00B26A6C" w:rsidP="0065326E">
            <w:pPr>
              <w:pStyle w:val="ConsPlusCell"/>
              <w:jc w:val="center"/>
              <w:rPr>
                <w:b/>
                <w:sz w:val="18"/>
                <w:szCs w:val="18"/>
              </w:rPr>
            </w:pPr>
            <w:r w:rsidRPr="002E0911">
              <w:rPr>
                <w:b/>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150</w:t>
            </w:r>
          </w:p>
          <w:p w:rsidR="00B26A6C" w:rsidRPr="002E0911" w:rsidRDefault="00B26A6C" w:rsidP="0065326E">
            <w:pPr>
              <w:pStyle w:val="ConsPlusCell"/>
              <w:jc w:val="center"/>
              <w:rPr>
                <w:b/>
                <w:sz w:val="18"/>
                <w:szCs w:val="18"/>
              </w:rPr>
            </w:pPr>
            <w:r w:rsidRPr="002E0911">
              <w:rPr>
                <w:b/>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150</w:t>
            </w:r>
          </w:p>
          <w:p w:rsidR="00B26A6C" w:rsidRPr="002E0911" w:rsidRDefault="00B26A6C" w:rsidP="0065326E">
            <w:pPr>
              <w:pStyle w:val="ConsPlusCell"/>
              <w:jc w:val="center"/>
              <w:rPr>
                <w:b/>
                <w:sz w:val="18"/>
                <w:szCs w:val="18"/>
              </w:rPr>
            </w:pPr>
            <w:r w:rsidRPr="002E0911">
              <w:rPr>
                <w:b/>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B26A6C" w:rsidRPr="002E0911" w:rsidRDefault="00B26A6C" w:rsidP="0065326E">
            <w:pPr>
              <w:pStyle w:val="ConsPlusCell"/>
              <w:jc w:val="center"/>
              <w:rPr>
                <w:b/>
                <w:sz w:val="18"/>
                <w:szCs w:val="18"/>
              </w:rPr>
            </w:pPr>
            <w:r w:rsidRPr="002E0911">
              <w:rPr>
                <w:b/>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p>
        </w:tc>
        <w:tc>
          <w:tcPr>
            <w:tcW w:w="4764" w:type="pct"/>
            <w:gridSpan w:val="14"/>
            <w:tcBorders>
              <w:top w:val="single" w:sz="4" w:space="0" w:color="auto"/>
              <w:left w:val="single" w:sz="4" w:space="0" w:color="auto"/>
              <w:bottom w:val="single" w:sz="4" w:space="0" w:color="auto"/>
              <w:right w:val="single" w:sz="4" w:space="0" w:color="auto"/>
            </w:tcBorders>
          </w:tcPr>
          <w:p w:rsidR="00B26A6C" w:rsidRPr="00560009" w:rsidRDefault="00B26A6C" w:rsidP="00560009">
            <w:pPr>
              <w:pStyle w:val="ConsPlusCell"/>
              <w:rPr>
                <w:b/>
                <w:sz w:val="18"/>
                <w:szCs w:val="18"/>
              </w:rPr>
            </w:pPr>
            <w:r>
              <w:rPr>
                <w:b/>
                <w:sz w:val="18"/>
                <w:szCs w:val="18"/>
              </w:rPr>
              <w:t>Задача № 3 Продвижение основных идей развития образования для получения поддержки и вовлечения экспертов и широкой общественности</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3.1. Мероприятие 1 </w:t>
            </w:r>
            <w:r w:rsidRPr="00560009">
              <w:rPr>
                <w:sz w:val="18"/>
                <w:szCs w:val="18"/>
              </w:rPr>
              <w:t>Информационное сопровождение функционирования и развития системы образования</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26415E" w:rsidRDefault="00B26A6C" w:rsidP="00905798">
            <w:pPr>
              <w:pStyle w:val="ConsPlusCell"/>
              <w:jc w:val="center"/>
              <w:rPr>
                <w:sz w:val="18"/>
                <w:szCs w:val="18"/>
              </w:rPr>
            </w:pPr>
            <w:r w:rsidRPr="0026415E">
              <w:rPr>
                <w:sz w:val="18"/>
                <w:szCs w:val="18"/>
              </w:rPr>
              <w:t>50</w:t>
            </w:r>
          </w:p>
          <w:p w:rsidR="00B26A6C" w:rsidRPr="0026415E" w:rsidRDefault="00B26A6C" w:rsidP="00905798">
            <w:pPr>
              <w:pStyle w:val="ConsPlusCell"/>
              <w:jc w:val="center"/>
              <w:rPr>
                <w:sz w:val="18"/>
                <w:szCs w:val="18"/>
              </w:rPr>
            </w:pPr>
            <w:r w:rsidRPr="0026415E">
              <w:rPr>
                <w:sz w:val="18"/>
                <w:szCs w:val="18"/>
              </w:rPr>
              <w:t>000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72187C">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Default="00B26A6C" w:rsidP="00905798">
            <w:pPr>
              <w:pStyle w:val="ConsPlusCell"/>
              <w:jc w:val="center"/>
              <w:rPr>
                <w:sz w:val="18"/>
                <w:szCs w:val="18"/>
              </w:rPr>
            </w:pPr>
            <w:r>
              <w:rPr>
                <w:sz w:val="18"/>
                <w:szCs w:val="18"/>
              </w:rPr>
              <w:t>50</w:t>
            </w:r>
          </w:p>
          <w:p w:rsidR="00B26A6C" w:rsidRPr="00D938C9" w:rsidRDefault="00B26A6C" w:rsidP="00905798">
            <w:pPr>
              <w:pStyle w:val="ConsPlusCell"/>
              <w:jc w:val="center"/>
              <w:rPr>
                <w:sz w:val="18"/>
                <w:szCs w:val="18"/>
              </w:rPr>
            </w:pPr>
            <w:r>
              <w:rPr>
                <w:sz w:val="18"/>
                <w:szCs w:val="18"/>
              </w:rPr>
              <w:t>000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Default="00B26A6C" w:rsidP="00E17A63">
            <w:pPr>
              <w:pStyle w:val="ConsPlusCell"/>
              <w:jc w:val="center"/>
              <w:rPr>
                <w:sz w:val="18"/>
                <w:szCs w:val="18"/>
              </w:rPr>
            </w:pPr>
            <w:r>
              <w:rPr>
                <w:sz w:val="18"/>
                <w:szCs w:val="18"/>
              </w:rPr>
              <w:t>50</w:t>
            </w:r>
          </w:p>
          <w:p w:rsidR="00B26A6C" w:rsidRPr="00D938C9" w:rsidRDefault="00B26A6C" w:rsidP="00E17A63">
            <w:pPr>
              <w:pStyle w:val="ConsPlusCell"/>
              <w:jc w:val="center"/>
              <w:rPr>
                <w:sz w:val="18"/>
                <w:szCs w:val="18"/>
              </w:rPr>
            </w:pPr>
            <w:r>
              <w:rPr>
                <w:sz w:val="18"/>
                <w:szCs w:val="18"/>
              </w:rPr>
              <w:t>000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Default="00B26A6C" w:rsidP="00E17A63">
            <w:pPr>
              <w:pStyle w:val="ConsPlusCell"/>
              <w:jc w:val="center"/>
              <w:rPr>
                <w:sz w:val="18"/>
                <w:szCs w:val="18"/>
              </w:rPr>
            </w:pPr>
            <w:r>
              <w:rPr>
                <w:sz w:val="18"/>
                <w:szCs w:val="18"/>
              </w:rPr>
              <w:t>50</w:t>
            </w:r>
          </w:p>
          <w:p w:rsidR="00B26A6C" w:rsidRPr="00D938C9" w:rsidRDefault="00B26A6C" w:rsidP="00E17A63">
            <w:pPr>
              <w:pStyle w:val="ConsPlusCell"/>
              <w:jc w:val="center"/>
              <w:rPr>
                <w:sz w:val="18"/>
                <w:szCs w:val="18"/>
              </w:rPr>
            </w:pPr>
            <w:r>
              <w:rPr>
                <w:sz w:val="18"/>
                <w:szCs w:val="18"/>
              </w:rPr>
              <w:t>000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3.2. Мероприятие 2 </w:t>
            </w:r>
            <w:r w:rsidRPr="00560009">
              <w:rPr>
                <w:sz w:val="18"/>
                <w:szCs w:val="18"/>
              </w:rPr>
              <w:t>Подготовка Публичного доклада об итогах деятельности системы образования</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3.3. Мероприятие 3 </w:t>
            </w:r>
            <w:r w:rsidRPr="00560009">
              <w:rPr>
                <w:sz w:val="18"/>
                <w:szCs w:val="18"/>
              </w:rPr>
              <w:t>Проведение муниципальных мероприятий</w:t>
            </w:r>
            <w:r>
              <w:rPr>
                <w:sz w:val="18"/>
                <w:szCs w:val="18"/>
              </w:rPr>
              <w:t xml:space="preserve"> (муниципальная родительская конференция)</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B26A6C" w:rsidRDefault="00B26A6C" w:rsidP="00905798">
            <w:pPr>
              <w:pStyle w:val="ConsPlusCell"/>
              <w:jc w:val="center"/>
              <w:rPr>
                <w:color w:val="FF0000"/>
                <w:sz w:val="18"/>
                <w:szCs w:val="18"/>
              </w:rPr>
            </w:pPr>
            <w:r w:rsidRPr="00B26A6C">
              <w:rPr>
                <w:color w:val="FF0000"/>
                <w:sz w:val="18"/>
                <w:szCs w:val="18"/>
              </w:rPr>
              <w:t>246</w:t>
            </w:r>
          </w:p>
          <w:p w:rsidR="00B26A6C" w:rsidRPr="0026415E" w:rsidRDefault="00B26A6C" w:rsidP="00905798">
            <w:pPr>
              <w:pStyle w:val="ConsPlusCell"/>
              <w:jc w:val="center"/>
              <w:rPr>
                <w:sz w:val="18"/>
                <w:szCs w:val="18"/>
              </w:rPr>
            </w:pPr>
            <w:r w:rsidRPr="00B26A6C">
              <w:rPr>
                <w:color w:val="FF0000"/>
                <w:sz w:val="18"/>
                <w:szCs w:val="18"/>
              </w:rPr>
              <w:t>053,02</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B26A6C" w:rsidRDefault="00B26A6C" w:rsidP="00B26A6C">
            <w:pPr>
              <w:pStyle w:val="ConsPlusCell"/>
              <w:jc w:val="center"/>
              <w:rPr>
                <w:color w:val="FF0000"/>
                <w:sz w:val="18"/>
                <w:szCs w:val="18"/>
              </w:rPr>
            </w:pPr>
            <w:r w:rsidRPr="00B26A6C">
              <w:rPr>
                <w:color w:val="FF0000"/>
                <w:sz w:val="18"/>
                <w:szCs w:val="18"/>
              </w:rPr>
              <w:t>246</w:t>
            </w:r>
          </w:p>
          <w:p w:rsidR="00B26A6C" w:rsidRPr="00B26A6C" w:rsidRDefault="00B26A6C" w:rsidP="00B26A6C">
            <w:pPr>
              <w:pStyle w:val="ConsPlusCell"/>
              <w:jc w:val="center"/>
              <w:rPr>
                <w:color w:val="FF0000"/>
                <w:sz w:val="18"/>
                <w:szCs w:val="18"/>
              </w:rPr>
            </w:pPr>
            <w:r w:rsidRPr="00B26A6C">
              <w:rPr>
                <w:color w:val="FF0000"/>
                <w:sz w:val="18"/>
                <w:szCs w:val="18"/>
              </w:rPr>
              <w:t>053,02</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B26A6C" w:rsidRDefault="00B26A6C" w:rsidP="00B26A6C">
            <w:pPr>
              <w:pStyle w:val="ConsPlusCell"/>
              <w:jc w:val="center"/>
              <w:rPr>
                <w:color w:val="FF0000"/>
                <w:sz w:val="18"/>
                <w:szCs w:val="18"/>
              </w:rPr>
            </w:pPr>
            <w:r w:rsidRPr="00B26A6C">
              <w:rPr>
                <w:color w:val="FF0000"/>
                <w:sz w:val="18"/>
                <w:szCs w:val="18"/>
              </w:rPr>
              <w:t>246</w:t>
            </w:r>
          </w:p>
          <w:p w:rsidR="00B26A6C" w:rsidRPr="00B26A6C" w:rsidRDefault="00B26A6C" w:rsidP="00B26A6C">
            <w:pPr>
              <w:pStyle w:val="ConsPlusCell"/>
              <w:jc w:val="center"/>
              <w:rPr>
                <w:color w:val="FF0000"/>
                <w:sz w:val="18"/>
                <w:szCs w:val="18"/>
              </w:rPr>
            </w:pPr>
            <w:r w:rsidRPr="00B26A6C">
              <w:rPr>
                <w:color w:val="FF0000"/>
                <w:sz w:val="18"/>
                <w:szCs w:val="18"/>
              </w:rPr>
              <w:t>053,02</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B26A6C" w:rsidRDefault="00B26A6C" w:rsidP="00B26A6C">
            <w:pPr>
              <w:pStyle w:val="ConsPlusCell"/>
              <w:jc w:val="center"/>
              <w:rPr>
                <w:color w:val="FF0000"/>
                <w:sz w:val="18"/>
                <w:szCs w:val="18"/>
              </w:rPr>
            </w:pPr>
            <w:r w:rsidRPr="00B26A6C">
              <w:rPr>
                <w:color w:val="FF0000"/>
                <w:sz w:val="18"/>
                <w:szCs w:val="18"/>
              </w:rPr>
              <w:t>246</w:t>
            </w:r>
          </w:p>
          <w:p w:rsidR="00B26A6C" w:rsidRPr="00B26A6C" w:rsidRDefault="00B26A6C" w:rsidP="00B26A6C">
            <w:pPr>
              <w:pStyle w:val="ConsPlusCell"/>
              <w:jc w:val="center"/>
              <w:rPr>
                <w:color w:val="FF0000"/>
                <w:sz w:val="18"/>
                <w:szCs w:val="18"/>
              </w:rPr>
            </w:pPr>
            <w:r w:rsidRPr="00B26A6C">
              <w:rPr>
                <w:color w:val="FF0000"/>
                <w:sz w:val="18"/>
                <w:szCs w:val="18"/>
              </w:rPr>
              <w:t>053,02</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E17A6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p>
        </w:tc>
        <w:tc>
          <w:tcPr>
            <w:tcW w:w="1447" w:type="pct"/>
            <w:tcBorders>
              <w:top w:val="single" w:sz="4" w:space="0" w:color="auto"/>
              <w:left w:val="single" w:sz="4" w:space="0" w:color="auto"/>
              <w:bottom w:val="single" w:sz="4" w:space="0" w:color="auto"/>
              <w:right w:val="single" w:sz="4" w:space="0" w:color="auto"/>
            </w:tcBorders>
          </w:tcPr>
          <w:p w:rsidR="00B26A6C" w:rsidRPr="00D938C9" w:rsidRDefault="00B26A6C" w:rsidP="00A34A99">
            <w:pPr>
              <w:pStyle w:val="ConsPlusCell"/>
              <w:rPr>
                <w:sz w:val="18"/>
                <w:szCs w:val="18"/>
              </w:rPr>
            </w:pPr>
            <w:r>
              <w:rPr>
                <w:sz w:val="18"/>
                <w:szCs w:val="18"/>
              </w:rPr>
              <w:t xml:space="preserve">3.4. Мероприятие 4 </w:t>
            </w:r>
            <w:r w:rsidRPr="00560009">
              <w:rPr>
                <w:sz w:val="18"/>
                <w:szCs w:val="18"/>
              </w:rPr>
              <w:t>Предоставление отчета о ходе реализации муниципальной Программы на Земское Собрание Кунгурского муниципального района</w:t>
            </w:r>
          </w:p>
        </w:tc>
        <w:tc>
          <w:tcPr>
            <w:tcW w:w="262"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8"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2015</w:t>
            </w:r>
          </w:p>
        </w:tc>
        <w:tc>
          <w:tcPr>
            <w:tcW w:w="25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w:t>
            </w:r>
          </w:p>
        </w:tc>
        <w:tc>
          <w:tcPr>
            <w:tcW w:w="321"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6"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205" w:type="pct"/>
            <w:tcBorders>
              <w:top w:val="single" w:sz="4" w:space="0" w:color="auto"/>
              <w:left w:val="single" w:sz="4" w:space="0" w:color="auto"/>
              <w:bottom w:val="single" w:sz="4" w:space="0" w:color="auto"/>
              <w:right w:val="single" w:sz="4" w:space="0" w:color="auto"/>
            </w:tcBorders>
          </w:tcPr>
          <w:p w:rsidR="00B26A6C" w:rsidRPr="00D938C9" w:rsidRDefault="00B26A6C" w:rsidP="00905798">
            <w:pPr>
              <w:pStyle w:val="ConsPlusCell"/>
              <w:jc w:val="center"/>
              <w:rPr>
                <w:sz w:val="18"/>
                <w:szCs w:val="18"/>
              </w:rPr>
            </w:pPr>
            <w:r>
              <w:rPr>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c>
          <w:tcPr>
            <w:tcW w:w="233" w:type="pct"/>
            <w:tcBorders>
              <w:top w:val="single" w:sz="4" w:space="0" w:color="auto"/>
              <w:left w:val="single" w:sz="4" w:space="0" w:color="auto"/>
              <w:bottom w:val="single" w:sz="4" w:space="0" w:color="auto"/>
              <w:right w:val="single" w:sz="4" w:space="0" w:color="auto"/>
            </w:tcBorders>
          </w:tcPr>
          <w:p w:rsidR="00B26A6C" w:rsidRPr="00D938C9" w:rsidRDefault="00B26A6C" w:rsidP="005B32A3">
            <w:pPr>
              <w:pStyle w:val="ConsPlusCell"/>
              <w:jc w:val="center"/>
              <w:rPr>
                <w:sz w:val="18"/>
                <w:szCs w:val="18"/>
              </w:rPr>
            </w:pPr>
            <w:r>
              <w:rPr>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B26A6C" w:rsidRPr="00560009" w:rsidRDefault="00B26A6C" w:rsidP="000D31FD">
            <w:pPr>
              <w:pStyle w:val="ConsPlusCell"/>
              <w:rPr>
                <w:b/>
                <w:sz w:val="18"/>
                <w:szCs w:val="18"/>
              </w:rPr>
            </w:pPr>
            <w:r w:rsidRPr="00560009">
              <w:rPr>
                <w:b/>
                <w:sz w:val="18"/>
                <w:szCs w:val="18"/>
              </w:rPr>
              <w:t>Итого по Задаче 3</w:t>
            </w:r>
          </w:p>
        </w:tc>
        <w:tc>
          <w:tcPr>
            <w:tcW w:w="321" w:type="pct"/>
            <w:tcBorders>
              <w:top w:val="single" w:sz="4" w:space="0" w:color="auto"/>
              <w:left w:val="single" w:sz="4" w:space="0" w:color="auto"/>
              <w:bottom w:val="single" w:sz="4" w:space="0" w:color="auto"/>
              <w:right w:val="single" w:sz="4" w:space="0" w:color="auto"/>
            </w:tcBorders>
          </w:tcPr>
          <w:p w:rsidR="00B26A6C" w:rsidRPr="00B26A6C" w:rsidRDefault="00B26A6C" w:rsidP="00905798">
            <w:pPr>
              <w:pStyle w:val="ConsPlusCell"/>
              <w:jc w:val="center"/>
              <w:rPr>
                <w:b/>
                <w:color w:val="FF0000"/>
                <w:sz w:val="18"/>
                <w:szCs w:val="18"/>
              </w:rPr>
            </w:pPr>
            <w:r w:rsidRPr="00B26A6C">
              <w:rPr>
                <w:b/>
                <w:color w:val="FF0000"/>
                <w:sz w:val="18"/>
                <w:szCs w:val="18"/>
              </w:rPr>
              <w:t>296</w:t>
            </w:r>
          </w:p>
          <w:p w:rsidR="00B26A6C" w:rsidRPr="00B26A6C" w:rsidRDefault="00B26A6C" w:rsidP="00905798">
            <w:pPr>
              <w:pStyle w:val="ConsPlusCell"/>
              <w:jc w:val="center"/>
              <w:rPr>
                <w:b/>
                <w:color w:val="FF0000"/>
                <w:sz w:val="18"/>
                <w:szCs w:val="18"/>
              </w:rPr>
            </w:pPr>
            <w:r w:rsidRPr="00B26A6C">
              <w:rPr>
                <w:b/>
                <w:color w:val="FF0000"/>
                <w:sz w:val="18"/>
                <w:szCs w:val="18"/>
              </w:rPr>
              <w:t>053,02</w:t>
            </w:r>
          </w:p>
        </w:tc>
        <w:tc>
          <w:tcPr>
            <w:tcW w:w="216"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r>
              <w:rPr>
                <w:b/>
                <w:sz w:val="18"/>
                <w:szCs w:val="18"/>
              </w:rPr>
              <w:t>0</w:t>
            </w:r>
          </w:p>
        </w:tc>
        <w:tc>
          <w:tcPr>
            <w:tcW w:w="240"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296</w:t>
            </w:r>
          </w:p>
          <w:p w:rsidR="00B26A6C" w:rsidRPr="00B26A6C" w:rsidRDefault="00B26A6C" w:rsidP="00472F94">
            <w:pPr>
              <w:pStyle w:val="ConsPlusCell"/>
              <w:jc w:val="center"/>
              <w:rPr>
                <w:b/>
                <w:color w:val="FF0000"/>
                <w:sz w:val="18"/>
                <w:szCs w:val="18"/>
              </w:rPr>
            </w:pPr>
            <w:r w:rsidRPr="00B26A6C">
              <w:rPr>
                <w:b/>
                <w:color w:val="FF0000"/>
                <w:sz w:val="18"/>
                <w:szCs w:val="18"/>
              </w:rPr>
              <w:t>053,02</w:t>
            </w:r>
          </w:p>
        </w:tc>
        <w:tc>
          <w:tcPr>
            <w:tcW w:w="205"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296</w:t>
            </w:r>
          </w:p>
          <w:p w:rsidR="00B26A6C" w:rsidRPr="00B26A6C" w:rsidRDefault="00B26A6C" w:rsidP="00472F94">
            <w:pPr>
              <w:pStyle w:val="ConsPlusCell"/>
              <w:jc w:val="center"/>
              <w:rPr>
                <w:b/>
                <w:color w:val="FF0000"/>
                <w:sz w:val="18"/>
                <w:szCs w:val="18"/>
              </w:rPr>
            </w:pPr>
            <w:r w:rsidRPr="00B26A6C">
              <w:rPr>
                <w:b/>
                <w:color w:val="FF0000"/>
                <w:sz w:val="18"/>
                <w:szCs w:val="18"/>
              </w:rPr>
              <w:t>053,02</w:t>
            </w:r>
          </w:p>
        </w:tc>
        <w:tc>
          <w:tcPr>
            <w:tcW w:w="217" w:type="pct"/>
            <w:tcBorders>
              <w:top w:val="single" w:sz="4" w:space="0" w:color="auto"/>
              <w:left w:val="single" w:sz="4" w:space="0" w:color="auto"/>
              <w:bottom w:val="single" w:sz="4" w:space="0" w:color="auto"/>
              <w:right w:val="single" w:sz="4" w:space="0" w:color="auto"/>
            </w:tcBorders>
          </w:tcPr>
          <w:p w:rsidR="00B26A6C" w:rsidRPr="00560009" w:rsidRDefault="00B26A6C" w:rsidP="0065326E">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560009" w:rsidRDefault="00B26A6C" w:rsidP="0065326E">
            <w:pPr>
              <w:pStyle w:val="ConsPlusCell"/>
              <w:jc w:val="center"/>
              <w:rPr>
                <w:b/>
                <w:sz w:val="18"/>
                <w:szCs w:val="18"/>
              </w:rPr>
            </w:pPr>
            <w:r>
              <w:rPr>
                <w:b/>
                <w:sz w:val="18"/>
                <w:szCs w:val="18"/>
              </w:rPr>
              <w:t>0</w:t>
            </w:r>
          </w:p>
        </w:tc>
        <w:tc>
          <w:tcPr>
            <w:tcW w:w="249" w:type="pct"/>
            <w:tcBorders>
              <w:top w:val="single" w:sz="4" w:space="0" w:color="auto"/>
              <w:left w:val="single" w:sz="4" w:space="0" w:color="auto"/>
              <w:bottom w:val="single" w:sz="4" w:space="0" w:color="auto"/>
              <w:right w:val="single" w:sz="4" w:space="0" w:color="auto"/>
            </w:tcBorders>
          </w:tcPr>
          <w:p w:rsidR="00B26A6C" w:rsidRPr="00B26A6C" w:rsidRDefault="00B26A6C" w:rsidP="00472F94">
            <w:pPr>
              <w:pStyle w:val="ConsPlusCell"/>
              <w:jc w:val="center"/>
              <w:rPr>
                <w:b/>
                <w:color w:val="FF0000"/>
                <w:sz w:val="18"/>
                <w:szCs w:val="18"/>
              </w:rPr>
            </w:pPr>
            <w:r w:rsidRPr="00B26A6C">
              <w:rPr>
                <w:b/>
                <w:color w:val="FF0000"/>
                <w:sz w:val="18"/>
                <w:szCs w:val="18"/>
              </w:rPr>
              <w:t>296</w:t>
            </w:r>
          </w:p>
          <w:p w:rsidR="00B26A6C" w:rsidRPr="00B26A6C" w:rsidRDefault="00B26A6C" w:rsidP="00472F94">
            <w:pPr>
              <w:pStyle w:val="ConsPlusCell"/>
              <w:jc w:val="center"/>
              <w:rPr>
                <w:b/>
                <w:color w:val="FF0000"/>
                <w:sz w:val="18"/>
                <w:szCs w:val="18"/>
              </w:rPr>
            </w:pPr>
            <w:r w:rsidRPr="00B26A6C">
              <w:rPr>
                <w:b/>
                <w:color w:val="FF0000"/>
                <w:sz w:val="18"/>
                <w:szCs w:val="18"/>
              </w:rPr>
              <w:t>053,02</w:t>
            </w:r>
          </w:p>
        </w:tc>
        <w:tc>
          <w:tcPr>
            <w:tcW w:w="233" w:type="pct"/>
            <w:tcBorders>
              <w:top w:val="single" w:sz="4" w:space="0" w:color="auto"/>
              <w:left w:val="single" w:sz="4" w:space="0" w:color="auto"/>
              <w:bottom w:val="single" w:sz="4" w:space="0" w:color="auto"/>
              <w:right w:val="single" w:sz="4" w:space="0" w:color="auto"/>
            </w:tcBorders>
          </w:tcPr>
          <w:p w:rsidR="00B26A6C" w:rsidRPr="00560009" w:rsidRDefault="00B26A6C" w:rsidP="0065326E">
            <w:pPr>
              <w:pStyle w:val="ConsPlusCell"/>
              <w:jc w:val="center"/>
              <w:rPr>
                <w:b/>
                <w:sz w:val="18"/>
                <w:szCs w:val="18"/>
              </w:rPr>
            </w:pPr>
            <w:r>
              <w:rPr>
                <w:b/>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B26A6C" w:rsidRPr="00560009" w:rsidRDefault="00B26A6C" w:rsidP="000D31FD">
            <w:pPr>
              <w:pStyle w:val="ConsPlusCell"/>
              <w:rPr>
                <w:b/>
                <w:sz w:val="18"/>
                <w:szCs w:val="18"/>
              </w:rPr>
            </w:pPr>
            <w:r w:rsidRPr="00560009">
              <w:rPr>
                <w:b/>
                <w:sz w:val="18"/>
                <w:szCs w:val="18"/>
              </w:rPr>
              <w:t>Итого по Подпрограмме 6</w:t>
            </w:r>
          </w:p>
        </w:tc>
        <w:tc>
          <w:tcPr>
            <w:tcW w:w="321" w:type="pct"/>
            <w:tcBorders>
              <w:top w:val="single" w:sz="4" w:space="0" w:color="auto"/>
              <w:left w:val="single" w:sz="4" w:space="0" w:color="auto"/>
              <w:bottom w:val="single" w:sz="4" w:space="0" w:color="auto"/>
              <w:right w:val="single" w:sz="4" w:space="0" w:color="auto"/>
            </w:tcBorders>
          </w:tcPr>
          <w:p w:rsidR="00B26A6C" w:rsidRPr="00B26A6C" w:rsidRDefault="00B26A6C" w:rsidP="00E2004F">
            <w:pPr>
              <w:pStyle w:val="ConsPlusCell"/>
              <w:jc w:val="center"/>
              <w:rPr>
                <w:b/>
                <w:color w:val="FF0000"/>
                <w:sz w:val="18"/>
                <w:szCs w:val="18"/>
              </w:rPr>
            </w:pPr>
            <w:r w:rsidRPr="00B26A6C">
              <w:rPr>
                <w:b/>
                <w:color w:val="FF0000"/>
                <w:sz w:val="18"/>
                <w:szCs w:val="18"/>
              </w:rPr>
              <w:t>9</w:t>
            </w:r>
          </w:p>
          <w:p w:rsidR="00B26A6C" w:rsidRPr="00B26A6C" w:rsidRDefault="00B26A6C" w:rsidP="00E2004F">
            <w:pPr>
              <w:pStyle w:val="ConsPlusCell"/>
              <w:jc w:val="center"/>
              <w:rPr>
                <w:b/>
                <w:color w:val="FF0000"/>
                <w:sz w:val="18"/>
                <w:szCs w:val="18"/>
              </w:rPr>
            </w:pPr>
            <w:r w:rsidRPr="00B26A6C">
              <w:rPr>
                <w:b/>
                <w:color w:val="FF0000"/>
                <w:sz w:val="18"/>
                <w:szCs w:val="18"/>
              </w:rPr>
              <w:t>216</w:t>
            </w:r>
          </w:p>
          <w:p w:rsidR="00B26A6C" w:rsidRPr="00560009" w:rsidRDefault="00B26A6C" w:rsidP="00E2004F">
            <w:pPr>
              <w:pStyle w:val="ConsPlusCell"/>
              <w:jc w:val="center"/>
              <w:rPr>
                <w:b/>
                <w:sz w:val="18"/>
                <w:szCs w:val="18"/>
              </w:rPr>
            </w:pPr>
            <w:r w:rsidRPr="00B26A6C">
              <w:rPr>
                <w:b/>
                <w:color w:val="FF0000"/>
                <w:sz w:val="18"/>
                <w:szCs w:val="18"/>
              </w:rPr>
              <w:t>208,15</w:t>
            </w:r>
          </w:p>
        </w:tc>
        <w:tc>
          <w:tcPr>
            <w:tcW w:w="216" w:type="pct"/>
            <w:tcBorders>
              <w:top w:val="single" w:sz="4" w:space="0" w:color="auto"/>
              <w:left w:val="single" w:sz="4" w:space="0" w:color="auto"/>
              <w:bottom w:val="single" w:sz="4" w:space="0" w:color="auto"/>
              <w:right w:val="single" w:sz="4" w:space="0" w:color="auto"/>
            </w:tcBorders>
          </w:tcPr>
          <w:p w:rsidR="00B26A6C" w:rsidRPr="00560009" w:rsidRDefault="00B26A6C" w:rsidP="001F00BD">
            <w:pPr>
              <w:pStyle w:val="ConsPlusCell"/>
              <w:jc w:val="center"/>
              <w:rPr>
                <w:b/>
                <w:sz w:val="18"/>
                <w:szCs w:val="18"/>
              </w:rPr>
            </w:pPr>
            <w:r>
              <w:rPr>
                <w:b/>
                <w:sz w:val="18"/>
                <w:szCs w:val="18"/>
              </w:rPr>
              <w:t>0</w:t>
            </w:r>
          </w:p>
        </w:tc>
        <w:tc>
          <w:tcPr>
            <w:tcW w:w="217" w:type="pct"/>
            <w:tcBorders>
              <w:top w:val="single" w:sz="4" w:space="0" w:color="auto"/>
              <w:left w:val="single" w:sz="4" w:space="0" w:color="auto"/>
              <w:bottom w:val="single" w:sz="4" w:space="0" w:color="auto"/>
              <w:right w:val="single" w:sz="4" w:space="0" w:color="auto"/>
            </w:tcBorders>
          </w:tcPr>
          <w:p w:rsidR="00B26A6C" w:rsidRPr="00B26A6C" w:rsidRDefault="00B26A6C" w:rsidP="0026415E">
            <w:pPr>
              <w:pStyle w:val="ConsPlusCell"/>
              <w:jc w:val="center"/>
              <w:rPr>
                <w:b/>
                <w:color w:val="FF0000"/>
                <w:sz w:val="18"/>
                <w:szCs w:val="18"/>
              </w:rPr>
            </w:pPr>
            <w:r w:rsidRPr="00B26A6C">
              <w:rPr>
                <w:b/>
                <w:color w:val="FF0000"/>
                <w:sz w:val="18"/>
                <w:szCs w:val="18"/>
              </w:rPr>
              <w:t>90</w:t>
            </w:r>
          </w:p>
          <w:p w:rsidR="00B26A6C" w:rsidRPr="00B26A6C" w:rsidRDefault="00B26A6C" w:rsidP="0026415E">
            <w:pPr>
              <w:pStyle w:val="ConsPlusCell"/>
              <w:jc w:val="center"/>
              <w:rPr>
                <w:b/>
                <w:color w:val="FF0000"/>
                <w:sz w:val="18"/>
                <w:szCs w:val="18"/>
              </w:rPr>
            </w:pPr>
            <w:r w:rsidRPr="00B26A6C">
              <w:rPr>
                <w:b/>
                <w:color w:val="FF0000"/>
                <w:sz w:val="18"/>
                <w:szCs w:val="18"/>
              </w:rPr>
              <w:t>017</w:t>
            </w:r>
          </w:p>
        </w:tc>
        <w:tc>
          <w:tcPr>
            <w:tcW w:w="240" w:type="pct"/>
            <w:tcBorders>
              <w:top w:val="single" w:sz="4" w:space="0" w:color="auto"/>
              <w:left w:val="single" w:sz="4" w:space="0" w:color="auto"/>
              <w:bottom w:val="single" w:sz="4" w:space="0" w:color="auto"/>
              <w:right w:val="single" w:sz="4" w:space="0" w:color="auto"/>
            </w:tcBorders>
          </w:tcPr>
          <w:p w:rsidR="00B26A6C" w:rsidRPr="00B26A6C" w:rsidRDefault="00B26A6C" w:rsidP="00957409">
            <w:pPr>
              <w:pStyle w:val="ConsPlusCell"/>
              <w:jc w:val="center"/>
              <w:rPr>
                <w:b/>
                <w:color w:val="FF0000"/>
                <w:sz w:val="18"/>
                <w:szCs w:val="18"/>
              </w:rPr>
            </w:pPr>
            <w:r w:rsidRPr="00B26A6C">
              <w:rPr>
                <w:b/>
                <w:color w:val="FF0000"/>
                <w:sz w:val="18"/>
                <w:szCs w:val="18"/>
              </w:rPr>
              <w:t>9</w:t>
            </w:r>
          </w:p>
          <w:p w:rsidR="00B26A6C" w:rsidRPr="00B26A6C" w:rsidRDefault="00B26A6C" w:rsidP="00957409">
            <w:pPr>
              <w:pStyle w:val="ConsPlusCell"/>
              <w:jc w:val="center"/>
              <w:rPr>
                <w:b/>
                <w:color w:val="FF0000"/>
                <w:sz w:val="18"/>
                <w:szCs w:val="18"/>
              </w:rPr>
            </w:pPr>
            <w:r w:rsidRPr="00B26A6C">
              <w:rPr>
                <w:b/>
                <w:color w:val="FF0000"/>
                <w:sz w:val="18"/>
                <w:szCs w:val="18"/>
              </w:rPr>
              <w:t>126</w:t>
            </w:r>
          </w:p>
          <w:p w:rsidR="00B26A6C" w:rsidRPr="00B26A6C" w:rsidRDefault="00B26A6C" w:rsidP="00957409">
            <w:pPr>
              <w:pStyle w:val="ConsPlusCell"/>
              <w:jc w:val="center"/>
              <w:rPr>
                <w:b/>
                <w:color w:val="FF0000"/>
                <w:sz w:val="18"/>
                <w:szCs w:val="18"/>
              </w:rPr>
            </w:pPr>
            <w:r w:rsidRPr="00B26A6C">
              <w:rPr>
                <w:b/>
                <w:color w:val="FF0000"/>
                <w:sz w:val="18"/>
                <w:szCs w:val="18"/>
              </w:rPr>
              <w:t>191,15</w:t>
            </w:r>
          </w:p>
        </w:tc>
        <w:tc>
          <w:tcPr>
            <w:tcW w:w="205" w:type="pct"/>
            <w:tcBorders>
              <w:top w:val="single" w:sz="4" w:space="0" w:color="auto"/>
              <w:left w:val="single" w:sz="4" w:space="0" w:color="auto"/>
              <w:bottom w:val="single" w:sz="4" w:space="0" w:color="auto"/>
              <w:right w:val="single" w:sz="4" w:space="0" w:color="auto"/>
            </w:tcBorders>
          </w:tcPr>
          <w:p w:rsidR="00B26A6C" w:rsidRPr="00560009" w:rsidRDefault="00B26A6C" w:rsidP="001F00BD">
            <w:pPr>
              <w:pStyle w:val="ConsPlusCell"/>
              <w:jc w:val="center"/>
              <w:rPr>
                <w:b/>
                <w:sz w:val="18"/>
                <w:szCs w:val="18"/>
              </w:rPr>
            </w:pPr>
            <w:r>
              <w:rPr>
                <w:b/>
                <w:sz w:val="18"/>
                <w:szCs w:val="18"/>
              </w:rPr>
              <w:t>0</w:t>
            </w:r>
          </w:p>
        </w:tc>
        <w:tc>
          <w:tcPr>
            <w:tcW w:w="366" w:type="pct"/>
            <w:tcBorders>
              <w:top w:val="single" w:sz="4" w:space="0" w:color="auto"/>
              <w:left w:val="single" w:sz="4" w:space="0" w:color="auto"/>
              <w:bottom w:val="single" w:sz="4" w:space="0" w:color="auto"/>
              <w:right w:val="single" w:sz="4" w:space="0" w:color="auto"/>
            </w:tcBorders>
          </w:tcPr>
          <w:p w:rsidR="00B26A6C" w:rsidRPr="00544B77" w:rsidRDefault="00544B77" w:rsidP="001F00BD">
            <w:pPr>
              <w:pStyle w:val="ConsPlusCell"/>
              <w:jc w:val="center"/>
              <w:rPr>
                <w:b/>
                <w:color w:val="FF0000"/>
                <w:sz w:val="18"/>
                <w:szCs w:val="18"/>
              </w:rPr>
            </w:pPr>
            <w:r w:rsidRPr="00544B77">
              <w:rPr>
                <w:b/>
                <w:color w:val="FF0000"/>
                <w:sz w:val="18"/>
                <w:szCs w:val="18"/>
              </w:rPr>
              <w:t>9</w:t>
            </w:r>
          </w:p>
          <w:p w:rsidR="00544B77" w:rsidRPr="00544B77" w:rsidRDefault="00544B77" w:rsidP="001F00BD">
            <w:pPr>
              <w:pStyle w:val="ConsPlusCell"/>
              <w:jc w:val="center"/>
              <w:rPr>
                <w:b/>
                <w:color w:val="FF0000"/>
                <w:sz w:val="18"/>
                <w:szCs w:val="18"/>
              </w:rPr>
            </w:pPr>
            <w:r w:rsidRPr="00544B77">
              <w:rPr>
                <w:b/>
                <w:color w:val="FF0000"/>
                <w:sz w:val="18"/>
                <w:szCs w:val="18"/>
              </w:rPr>
              <w:t>215</w:t>
            </w:r>
          </w:p>
          <w:p w:rsidR="00544B77" w:rsidRPr="00560009" w:rsidRDefault="00544B77" w:rsidP="001F00BD">
            <w:pPr>
              <w:pStyle w:val="ConsPlusCell"/>
              <w:jc w:val="center"/>
              <w:rPr>
                <w:b/>
                <w:sz w:val="18"/>
                <w:szCs w:val="18"/>
              </w:rPr>
            </w:pPr>
            <w:r>
              <w:rPr>
                <w:b/>
                <w:color w:val="FF0000"/>
                <w:sz w:val="18"/>
                <w:szCs w:val="18"/>
              </w:rPr>
              <w:t>9</w:t>
            </w:r>
            <w:r w:rsidRPr="00544B77">
              <w:rPr>
                <w:b/>
                <w:color w:val="FF0000"/>
                <w:sz w:val="18"/>
                <w:szCs w:val="18"/>
              </w:rPr>
              <w:t>48,67</w:t>
            </w:r>
          </w:p>
        </w:tc>
        <w:tc>
          <w:tcPr>
            <w:tcW w:w="217" w:type="pct"/>
            <w:tcBorders>
              <w:top w:val="single" w:sz="4" w:space="0" w:color="auto"/>
              <w:left w:val="single" w:sz="4" w:space="0" w:color="auto"/>
              <w:bottom w:val="single" w:sz="4" w:space="0" w:color="auto"/>
              <w:right w:val="single" w:sz="4" w:space="0" w:color="auto"/>
            </w:tcBorders>
          </w:tcPr>
          <w:p w:rsidR="00B26A6C" w:rsidRPr="00560009" w:rsidRDefault="00B26A6C" w:rsidP="001F00BD">
            <w:pPr>
              <w:pStyle w:val="ConsPlusCell"/>
              <w:jc w:val="center"/>
              <w:rPr>
                <w:b/>
                <w:sz w:val="18"/>
                <w:szCs w:val="18"/>
              </w:rPr>
            </w:pPr>
            <w:r>
              <w:rPr>
                <w:b/>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B26A6C" w:rsidRPr="00544B77" w:rsidRDefault="00544B77" w:rsidP="00544B77">
            <w:pPr>
              <w:pStyle w:val="ConsPlusCell"/>
              <w:jc w:val="center"/>
              <w:rPr>
                <w:b/>
                <w:color w:val="FF0000"/>
                <w:sz w:val="18"/>
                <w:szCs w:val="18"/>
              </w:rPr>
            </w:pPr>
            <w:r w:rsidRPr="00544B77">
              <w:rPr>
                <w:b/>
                <w:color w:val="FF0000"/>
                <w:sz w:val="18"/>
                <w:szCs w:val="18"/>
              </w:rPr>
              <w:t>90</w:t>
            </w:r>
          </w:p>
          <w:p w:rsidR="00544B77" w:rsidRPr="00544B77" w:rsidRDefault="00544B77" w:rsidP="00544B77">
            <w:pPr>
              <w:pStyle w:val="ConsPlusCell"/>
              <w:jc w:val="center"/>
              <w:rPr>
                <w:b/>
                <w:color w:val="FF0000"/>
                <w:sz w:val="18"/>
                <w:szCs w:val="18"/>
              </w:rPr>
            </w:pPr>
            <w:r w:rsidRPr="00544B77">
              <w:rPr>
                <w:b/>
                <w:color w:val="FF0000"/>
                <w:sz w:val="18"/>
                <w:szCs w:val="18"/>
              </w:rPr>
              <w:t>017</w:t>
            </w:r>
          </w:p>
        </w:tc>
        <w:tc>
          <w:tcPr>
            <w:tcW w:w="249" w:type="pct"/>
            <w:tcBorders>
              <w:top w:val="single" w:sz="4" w:space="0" w:color="auto"/>
              <w:left w:val="single" w:sz="4" w:space="0" w:color="auto"/>
              <w:bottom w:val="single" w:sz="4" w:space="0" w:color="auto"/>
              <w:right w:val="single" w:sz="4" w:space="0" w:color="auto"/>
            </w:tcBorders>
          </w:tcPr>
          <w:p w:rsidR="00B26A6C" w:rsidRPr="00941158" w:rsidRDefault="00941158" w:rsidP="00957409">
            <w:pPr>
              <w:pStyle w:val="ConsPlusCell"/>
              <w:jc w:val="center"/>
              <w:rPr>
                <w:b/>
                <w:color w:val="FF0000"/>
                <w:sz w:val="18"/>
                <w:szCs w:val="18"/>
              </w:rPr>
            </w:pPr>
            <w:r w:rsidRPr="00941158">
              <w:rPr>
                <w:b/>
                <w:color w:val="FF0000"/>
                <w:sz w:val="18"/>
                <w:szCs w:val="18"/>
              </w:rPr>
              <w:t>9</w:t>
            </w:r>
          </w:p>
          <w:p w:rsidR="00544B77" w:rsidRPr="00941158" w:rsidRDefault="00544B77" w:rsidP="00957409">
            <w:pPr>
              <w:pStyle w:val="ConsPlusCell"/>
              <w:jc w:val="center"/>
              <w:rPr>
                <w:b/>
                <w:color w:val="FF0000"/>
                <w:sz w:val="18"/>
                <w:szCs w:val="18"/>
              </w:rPr>
            </w:pPr>
            <w:r w:rsidRPr="00941158">
              <w:rPr>
                <w:b/>
                <w:color w:val="FF0000"/>
                <w:sz w:val="18"/>
                <w:szCs w:val="18"/>
              </w:rPr>
              <w:t>125</w:t>
            </w:r>
          </w:p>
          <w:p w:rsidR="00544B77" w:rsidRPr="00941158" w:rsidRDefault="00544B77" w:rsidP="00957409">
            <w:pPr>
              <w:pStyle w:val="ConsPlusCell"/>
              <w:jc w:val="center"/>
              <w:rPr>
                <w:b/>
                <w:color w:val="FF0000"/>
                <w:sz w:val="18"/>
                <w:szCs w:val="18"/>
                <w:highlight w:val="yellow"/>
              </w:rPr>
            </w:pPr>
            <w:r w:rsidRPr="00941158">
              <w:rPr>
                <w:b/>
                <w:color w:val="FF0000"/>
                <w:sz w:val="18"/>
                <w:szCs w:val="18"/>
              </w:rPr>
              <w:t>931,67</w:t>
            </w:r>
          </w:p>
        </w:tc>
        <w:tc>
          <w:tcPr>
            <w:tcW w:w="233" w:type="pct"/>
            <w:tcBorders>
              <w:top w:val="single" w:sz="4" w:space="0" w:color="auto"/>
              <w:left w:val="single" w:sz="4" w:space="0" w:color="auto"/>
              <w:bottom w:val="single" w:sz="4" w:space="0" w:color="auto"/>
              <w:right w:val="single" w:sz="4" w:space="0" w:color="auto"/>
            </w:tcBorders>
          </w:tcPr>
          <w:p w:rsidR="00B26A6C" w:rsidRPr="00560009" w:rsidRDefault="00B26A6C" w:rsidP="001F00BD">
            <w:pPr>
              <w:pStyle w:val="ConsPlusCell"/>
              <w:jc w:val="center"/>
              <w:rPr>
                <w:b/>
                <w:sz w:val="18"/>
                <w:szCs w:val="18"/>
              </w:rPr>
            </w:pPr>
            <w:r>
              <w:rPr>
                <w:b/>
                <w:sz w:val="18"/>
                <w:szCs w:val="18"/>
              </w:rPr>
              <w:t>0</w:t>
            </w:r>
          </w:p>
        </w:tc>
      </w:tr>
      <w:tr w:rsidR="00B26A6C" w:rsidRPr="00492B47" w:rsidTr="009C7BE8">
        <w:tc>
          <w:tcPr>
            <w:tcW w:w="236"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p>
        </w:tc>
        <w:tc>
          <w:tcPr>
            <w:tcW w:w="2223" w:type="pct"/>
            <w:gridSpan w:val="4"/>
            <w:tcBorders>
              <w:top w:val="single" w:sz="4" w:space="0" w:color="auto"/>
              <w:left w:val="single" w:sz="4" w:space="0" w:color="auto"/>
              <w:bottom w:val="single" w:sz="4" w:space="0" w:color="auto"/>
              <w:right w:val="single" w:sz="4" w:space="0" w:color="auto"/>
            </w:tcBorders>
          </w:tcPr>
          <w:p w:rsidR="00B26A6C" w:rsidRPr="00560009" w:rsidRDefault="00B26A6C" w:rsidP="000D31FD">
            <w:pPr>
              <w:pStyle w:val="ConsPlusCell"/>
              <w:rPr>
                <w:b/>
                <w:sz w:val="18"/>
                <w:szCs w:val="18"/>
              </w:rPr>
            </w:pPr>
            <w:r w:rsidRPr="00560009">
              <w:rPr>
                <w:b/>
                <w:sz w:val="18"/>
                <w:szCs w:val="18"/>
              </w:rPr>
              <w:t>ВСЕГО по Муниципальной программе</w:t>
            </w:r>
            <w:r w:rsidRPr="00560009">
              <w:rPr>
                <w:b/>
                <w:sz w:val="18"/>
                <w:szCs w:val="18"/>
              </w:rPr>
              <w:tab/>
            </w:r>
          </w:p>
        </w:tc>
        <w:tc>
          <w:tcPr>
            <w:tcW w:w="321" w:type="pct"/>
            <w:tcBorders>
              <w:top w:val="single" w:sz="4" w:space="0" w:color="auto"/>
              <w:left w:val="single" w:sz="4" w:space="0" w:color="auto"/>
              <w:bottom w:val="single" w:sz="4" w:space="0" w:color="auto"/>
              <w:right w:val="single" w:sz="4" w:space="0" w:color="auto"/>
            </w:tcBorders>
          </w:tcPr>
          <w:p w:rsidR="00B26A6C" w:rsidRPr="00AA04E9" w:rsidRDefault="00AA04E9" w:rsidP="00AA04E9">
            <w:pPr>
              <w:pStyle w:val="ConsPlusCell"/>
              <w:jc w:val="center"/>
              <w:rPr>
                <w:b/>
                <w:color w:val="FF0000"/>
                <w:sz w:val="18"/>
                <w:szCs w:val="18"/>
              </w:rPr>
            </w:pPr>
            <w:r w:rsidRPr="00AA04E9">
              <w:rPr>
                <w:b/>
                <w:color w:val="FF0000"/>
                <w:sz w:val="18"/>
                <w:szCs w:val="18"/>
              </w:rPr>
              <w:t>861</w:t>
            </w:r>
          </w:p>
          <w:p w:rsidR="00AA04E9" w:rsidRPr="00AA04E9" w:rsidRDefault="00AA04E9" w:rsidP="00AA04E9">
            <w:pPr>
              <w:pStyle w:val="ConsPlusCell"/>
              <w:jc w:val="center"/>
              <w:rPr>
                <w:b/>
                <w:color w:val="FF0000"/>
                <w:sz w:val="18"/>
                <w:szCs w:val="18"/>
              </w:rPr>
            </w:pPr>
            <w:r w:rsidRPr="00AA04E9">
              <w:rPr>
                <w:b/>
                <w:color w:val="FF0000"/>
                <w:sz w:val="18"/>
                <w:szCs w:val="18"/>
              </w:rPr>
              <w:lastRenderedPageBreak/>
              <w:t>066</w:t>
            </w:r>
          </w:p>
          <w:p w:rsidR="00AA04E9" w:rsidRPr="00560009" w:rsidRDefault="00AA04E9" w:rsidP="00AA04E9">
            <w:pPr>
              <w:pStyle w:val="ConsPlusCell"/>
              <w:jc w:val="center"/>
              <w:rPr>
                <w:b/>
                <w:sz w:val="18"/>
                <w:szCs w:val="18"/>
              </w:rPr>
            </w:pPr>
            <w:r w:rsidRPr="00AA04E9">
              <w:rPr>
                <w:b/>
                <w:color w:val="FF0000"/>
                <w:sz w:val="18"/>
                <w:szCs w:val="18"/>
              </w:rPr>
              <w:t>871,08</w:t>
            </w:r>
          </w:p>
        </w:tc>
        <w:tc>
          <w:tcPr>
            <w:tcW w:w="216" w:type="pct"/>
            <w:tcBorders>
              <w:top w:val="single" w:sz="4" w:space="0" w:color="auto"/>
              <w:left w:val="single" w:sz="4" w:space="0" w:color="auto"/>
              <w:bottom w:val="single" w:sz="4" w:space="0" w:color="auto"/>
              <w:right w:val="single" w:sz="4" w:space="0" w:color="auto"/>
            </w:tcBorders>
          </w:tcPr>
          <w:p w:rsidR="00B26A6C" w:rsidRDefault="00B26A6C" w:rsidP="00905798">
            <w:pPr>
              <w:pStyle w:val="ConsPlusCell"/>
              <w:jc w:val="center"/>
              <w:rPr>
                <w:b/>
                <w:sz w:val="18"/>
                <w:szCs w:val="18"/>
              </w:rPr>
            </w:pPr>
            <w:r>
              <w:rPr>
                <w:b/>
                <w:sz w:val="18"/>
                <w:szCs w:val="18"/>
              </w:rPr>
              <w:lastRenderedPageBreak/>
              <w:t>77</w:t>
            </w:r>
          </w:p>
          <w:p w:rsidR="00B26A6C" w:rsidRDefault="00B26A6C" w:rsidP="00905798">
            <w:pPr>
              <w:pStyle w:val="ConsPlusCell"/>
              <w:jc w:val="center"/>
              <w:rPr>
                <w:b/>
                <w:sz w:val="18"/>
                <w:szCs w:val="18"/>
              </w:rPr>
            </w:pPr>
            <w:r>
              <w:rPr>
                <w:b/>
                <w:sz w:val="18"/>
                <w:szCs w:val="18"/>
              </w:rPr>
              <w:lastRenderedPageBreak/>
              <w:t>048</w:t>
            </w:r>
          </w:p>
          <w:p w:rsidR="00B26A6C" w:rsidRPr="00560009" w:rsidRDefault="00B26A6C" w:rsidP="00905798">
            <w:pPr>
              <w:pStyle w:val="ConsPlusCell"/>
              <w:jc w:val="center"/>
              <w:rPr>
                <w:b/>
                <w:sz w:val="18"/>
                <w:szCs w:val="18"/>
              </w:rPr>
            </w:pPr>
            <w:r>
              <w:rPr>
                <w:b/>
                <w:sz w:val="18"/>
                <w:szCs w:val="18"/>
              </w:rPr>
              <w:t>600</w:t>
            </w:r>
          </w:p>
        </w:tc>
        <w:tc>
          <w:tcPr>
            <w:tcW w:w="217" w:type="pct"/>
            <w:tcBorders>
              <w:top w:val="single" w:sz="4" w:space="0" w:color="auto"/>
              <w:left w:val="single" w:sz="4" w:space="0" w:color="auto"/>
              <w:bottom w:val="single" w:sz="4" w:space="0" w:color="auto"/>
              <w:right w:val="single" w:sz="4" w:space="0" w:color="auto"/>
            </w:tcBorders>
          </w:tcPr>
          <w:p w:rsidR="00B26A6C" w:rsidRPr="00AA04E9" w:rsidRDefault="00AA04E9" w:rsidP="00905798">
            <w:pPr>
              <w:pStyle w:val="ConsPlusCell"/>
              <w:jc w:val="center"/>
              <w:rPr>
                <w:b/>
                <w:color w:val="FF0000"/>
                <w:sz w:val="18"/>
                <w:szCs w:val="18"/>
              </w:rPr>
            </w:pPr>
            <w:r w:rsidRPr="00AA04E9">
              <w:rPr>
                <w:b/>
                <w:color w:val="FF0000"/>
                <w:sz w:val="18"/>
                <w:szCs w:val="18"/>
              </w:rPr>
              <w:lastRenderedPageBreak/>
              <w:t>496</w:t>
            </w:r>
          </w:p>
          <w:p w:rsidR="00AA04E9" w:rsidRPr="00AA04E9" w:rsidRDefault="00AA04E9" w:rsidP="00905798">
            <w:pPr>
              <w:pStyle w:val="ConsPlusCell"/>
              <w:jc w:val="center"/>
              <w:rPr>
                <w:b/>
                <w:color w:val="FF0000"/>
                <w:sz w:val="18"/>
                <w:szCs w:val="18"/>
              </w:rPr>
            </w:pPr>
            <w:r w:rsidRPr="00AA04E9">
              <w:rPr>
                <w:b/>
                <w:color w:val="FF0000"/>
                <w:sz w:val="18"/>
                <w:szCs w:val="18"/>
              </w:rPr>
              <w:lastRenderedPageBreak/>
              <w:t>478</w:t>
            </w:r>
          </w:p>
          <w:p w:rsidR="00AA04E9" w:rsidRPr="00AA04E9" w:rsidRDefault="00AA04E9" w:rsidP="00905798">
            <w:pPr>
              <w:pStyle w:val="ConsPlusCell"/>
              <w:jc w:val="center"/>
              <w:rPr>
                <w:b/>
                <w:color w:val="FF0000"/>
                <w:sz w:val="18"/>
                <w:szCs w:val="18"/>
              </w:rPr>
            </w:pPr>
            <w:r w:rsidRPr="00AA04E9">
              <w:rPr>
                <w:b/>
                <w:color w:val="FF0000"/>
                <w:sz w:val="18"/>
                <w:szCs w:val="18"/>
              </w:rPr>
              <w:t>430,59</w:t>
            </w:r>
          </w:p>
        </w:tc>
        <w:tc>
          <w:tcPr>
            <w:tcW w:w="240" w:type="pct"/>
            <w:tcBorders>
              <w:top w:val="single" w:sz="4" w:space="0" w:color="auto"/>
              <w:left w:val="single" w:sz="4" w:space="0" w:color="auto"/>
              <w:bottom w:val="single" w:sz="4" w:space="0" w:color="auto"/>
              <w:right w:val="single" w:sz="4" w:space="0" w:color="auto"/>
            </w:tcBorders>
          </w:tcPr>
          <w:p w:rsidR="00B26A6C" w:rsidRPr="00AA04E9" w:rsidRDefault="00AA04E9" w:rsidP="00905798">
            <w:pPr>
              <w:pStyle w:val="ConsPlusCell"/>
              <w:jc w:val="center"/>
              <w:rPr>
                <w:b/>
                <w:color w:val="FF0000"/>
                <w:sz w:val="18"/>
                <w:szCs w:val="18"/>
              </w:rPr>
            </w:pPr>
            <w:r w:rsidRPr="00AA04E9">
              <w:rPr>
                <w:b/>
                <w:color w:val="FF0000"/>
                <w:sz w:val="18"/>
                <w:szCs w:val="18"/>
              </w:rPr>
              <w:lastRenderedPageBreak/>
              <w:t>287</w:t>
            </w:r>
          </w:p>
          <w:p w:rsidR="00AA04E9" w:rsidRPr="00AA04E9" w:rsidRDefault="00AA04E9" w:rsidP="00905798">
            <w:pPr>
              <w:pStyle w:val="ConsPlusCell"/>
              <w:jc w:val="center"/>
              <w:rPr>
                <w:b/>
                <w:color w:val="FF0000"/>
                <w:sz w:val="18"/>
                <w:szCs w:val="18"/>
              </w:rPr>
            </w:pPr>
            <w:r w:rsidRPr="00AA04E9">
              <w:rPr>
                <w:b/>
                <w:color w:val="FF0000"/>
                <w:sz w:val="18"/>
                <w:szCs w:val="18"/>
              </w:rPr>
              <w:lastRenderedPageBreak/>
              <w:t>539</w:t>
            </w:r>
          </w:p>
          <w:p w:rsidR="00AA04E9" w:rsidRPr="00AA04E9" w:rsidRDefault="00AA04E9" w:rsidP="00905798">
            <w:pPr>
              <w:pStyle w:val="ConsPlusCell"/>
              <w:jc w:val="center"/>
              <w:rPr>
                <w:b/>
                <w:color w:val="FF0000"/>
                <w:sz w:val="18"/>
                <w:szCs w:val="18"/>
              </w:rPr>
            </w:pPr>
            <w:r w:rsidRPr="00AA04E9">
              <w:rPr>
                <w:b/>
                <w:color w:val="FF0000"/>
                <w:sz w:val="18"/>
                <w:szCs w:val="18"/>
              </w:rPr>
              <w:t>840,49</w:t>
            </w:r>
          </w:p>
        </w:tc>
        <w:tc>
          <w:tcPr>
            <w:tcW w:w="205"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r>
              <w:rPr>
                <w:b/>
                <w:sz w:val="18"/>
                <w:szCs w:val="18"/>
              </w:rPr>
              <w:lastRenderedPageBreak/>
              <w:t>0</w:t>
            </w:r>
          </w:p>
        </w:tc>
        <w:tc>
          <w:tcPr>
            <w:tcW w:w="366" w:type="pct"/>
            <w:tcBorders>
              <w:top w:val="single" w:sz="4" w:space="0" w:color="auto"/>
              <w:left w:val="single" w:sz="4" w:space="0" w:color="auto"/>
              <w:bottom w:val="single" w:sz="4" w:space="0" w:color="auto"/>
              <w:right w:val="single" w:sz="4" w:space="0" w:color="auto"/>
            </w:tcBorders>
          </w:tcPr>
          <w:p w:rsidR="00B26A6C" w:rsidRPr="00DF1DF7" w:rsidRDefault="00D62084" w:rsidP="00905798">
            <w:pPr>
              <w:pStyle w:val="ConsPlusCell"/>
              <w:jc w:val="center"/>
              <w:rPr>
                <w:b/>
                <w:color w:val="FF0000"/>
                <w:sz w:val="18"/>
                <w:szCs w:val="18"/>
              </w:rPr>
            </w:pPr>
            <w:r w:rsidRPr="00DF1DF7">
              <w:rPr>
                <w:b/>
                <w:color w:val="FF0000"/>
                <w:sz w:val="18"/>
                <w:szCs w:val="18"/>
              </w:rPr>
              <w:t>852</w:t>
            </w:r>
          </w:p>
          <w:p w:rsidR="00D62084" w:rsidRPr="00DF1DF7" w:rsidRDefault="00D62084" w:rsidP="00905798">
            <w:pPr>
              <w:pStyle w:val="ConsPlusCell"/>
              <w:jc w:val="center"/>
              <w:rPr>
                <w:b/>
                <w:color w:val="FF0000"/>
                <w:sz w:val="18"/>
                <w:szCs w:val="18"/>
              </w:rPr>
            </w:pPr>
            <w:r w:rsidRPr="00DF1DF7">
              <w:rPr>
                <w:b/>
                <w:color w:val="FF0000"/>
                <w:sz w:val="18"/>
                <w:szCs w:val="18"/>
              </w:rPr>
              <w:lastRenderedPageBreak/>
              <w:t>379</w:t>
            </w:r>
          </w:p>
          <w:p w:rsidR="00D62084" w:rsidRPr="00560009" w:rsidRDefault="00D62084" w:rsidP="00905798">
            <w:pPr>
              <w:pStyle w:val="ConsPlusCell"/>
              <w:jc w:val="center"/>
              <w:rPr>
                <w:b/>
                <w:sz w:val="18"/>
                <w:szCs w:val="18"/>
              </w:rPr>
            </w:pPr>
            <w:r w:rsidRPr="00DF1DF7">
              <w:rPr>
                <w:b/>
                <w:color w:val="FF0000"/>
                <w:sz w:val="18"/>
                <w:szCs w:val="18"/>
              </w:rPr>
              <w:t>441,05</w:t>
            </w:r>
          </w:p>
        </w:tc>
        <w:tc>
          <w:tcPr>
            <w:tcW w:w="217" w:type="pct"/>
            <w:tcBorders>
              <w:top w:val="single" w:sz="4" w:space="0" w:color="auto"/>
              <w:left w:val="single" w:sz="4" w:space="0" w:color="auto"/>
              <w:bottom w:val="single" w:sz="4" w:space="0" w:color="auto"/>
              <w:right w:val="single" w:sz="4" w:space="0" w:color="auto"/>
            </w:tcBorders>
          </w:tcPr>
          <w:p w:rsidR="00B26A6C" w:rsidRDefault="00B26A6C" w:rsidP="00905798">
            <w:pPr>
              <w:pStyle w:val="ConsPlusCell"/>
              <w:jc w:val="center"/>
              <w:rPr>
                <w:b/>
                <w:sz w:val="18"/>
                <w:szCs w:val="18"/>
              </w:rPr>
            </w:pPr>
            <w:r>
              <w:rPr>
                <w:b/>
                <w:sz w:val="18"/>
                <w:szCs w:val="18"/>
              </w:rPr>
              <w:lastRenderedPageBreak/>
              <w:t>77</w:t>
            </w:r>
          </w:p>
          <w:p w:rsidR="00B26A6C" w:rsidRDefault="00B26A6C" w:rsidP="00905798">
            <w:pPr>
              <w:pStyle w:val="ConsPlusCell"/>
              <w:jc w:val="center"/>
              <w:rPr>
                <w:b/>
                <w:sz w:val="18"/>
                <w:szCs w:val="18"/>
              </w:rPr>
            </w:pPr>
            <w:r>
              <w:rPr>
                <w:b/>
                <w:sz w:val="18"/>
                <w:szCs w:val="18"/>
              </w:rPr>
              <w:lastRenderedPageBreak/>
              <w:t>048</w:t>
            </w:r>
          </w:p>
          <w:p w:rsidR="00B26A6C" w:rsidRPr="00560009" w:rsidRDefault="00B26A6C" w:rsidP="00905798">
            <w:pPr>
              <w:pStyle w:val="ConsPlusCell"/>
              <w:jc w:val="center"/>
              <w:rPr>
                <w:b/>
                <w:sz w:val="18"/>
                <w:szCs w:val="18"/>
              </w:rPr>
            </w:pPr>
            <w:r>
              <w:rPr>
                <w:b/>
                <w:sz w:val="18"/>
                <w:szCs w:val="18"/>
              </w:rPr>
              <w:t>600</w:t>
            </w:r>
          </w:p>
        </w:tc>
        <w:tc>
          <w:tcPr>
            <w:tcW w:w="277" w:type="pct"/>
            <w:tcBorders>
              <w:top w:val="single" w:sz="4" w:space="0" w:color="auto"/>
              <w:left w:val="single" w:sz="4" w:space="0" w:color="auto"/>
              <w:bottom w:val="single" w:sz="4" w:space="0" w:color="auto"/>
              <w:right w:val="single" w:sz="4" w:space="0" w:color="auto"/>
            </w:tcBorders>
          </w:tcPr>
          <w:p w:rsidR="00941158" w:rsidRPr="00DF1DF7" w:rsidRDefault="00941158" w:rsidP="00905798">
            <w:pPr>
              <w:pStyle w:val="ConsPlusCell"/>
              <w:jc w:val="center"/>
              <w:rPr>
                <w:b/>
                <w:color w:val="FF0000"/>
                <w:sz w:val="18"/>
                <w:szCs w:val="18"/>
              </w:rPr>
            </w:pPr>
            <w:r w:rsidRPr="00DF1DF7">
              <w:rPr>
                <w:b/>
                <w:color w:val="FF0000"/>
                <w:sz w:val="18"/>
                <w:szCs w:val="18"/>
              </w:rPr>
              <w:lastRenderedPageBreak/>
              <w:t>492 </w:t>
            </w:r>
          </w:p>
          <w:p w:rsidR="00941158" w:rsidRPr="00DF1DF7" w:rsidRDefault="00941158" w:rsidP="00905798">
            <w:pPr>
              <w:pStyle w:val="ConsPlusCell"/>
              <w:jc w:val="center"/>
              <w:rPr>
                <w:b/>
                <w:color w:val="FF0000"/>
                <w:sz w:val="18"/>
                <w:szCs w:val="18"/>
              </w:rPr>
            </w:pPr>
            <w:r w:rsidRPr="00DF1DF7">
              <w:rPr>
                <w:b/>
                <w:color w:val="FF0000"/>
                <w:sz w:val="18"/>
                <w:szCs w:val="18"/>
              </w:rPr>
              <w:lastRenderedPageBreak/>
              <w:t>912</w:t>
            </w:r>
          </w:p>
          <w:p w:rsidR="00941158" w:rsidRPr="00DF1DF7" w:rsidRDefault="00941158" w:rsidP="00905798">
            <w:pPr>
              <w:pStyle w:val="ConsPlusCell"/>
              <w:jc w:val="center"/>
              <w:rPr>
                <w:b/>
                <w:color w:val="FF0000"/>
                <w:sz w:val="18"/>
                <w:szCs w:val="18"/>
              </w:rPr>
            </w:pPr>
            <w:r w:rsidRPr="00DF1DF7">
              <w:rPr>
                <w:b/>
                <w:color w:val="FF0000"/>
                <w:sz w:val="18"/>
                <w:szCs w:val="18"/>
              </w:rPr>
              <w:t>606,</w:t>
            </w:r>
          </w:p>
          <w:p w:rsidR="00B26A6C" w:rsidRPr="00DF1DF7" w:rsidRDefault="00941158" w:rsidP="00905798">
            <w:pPr>
              <w:pStyle w:val="ConsPlusCell"/>
              <w:jc w:val="center"/>
              <w:rPr>
                <w:b/>
                <w:color w:val="FF0000"/>
                <w:sz w:val="18"/>
                <w:szCs w:val="18"/>
              </w:rPr>
            </w:pPr>
            <w:r w:rsidRPr="00DF1DF7">
              <w:rPr>
                <w:b/>
                <w:color w:val="FF0000"/>
                <w:sz w:val="18"/>
                <w:szCs w:val="18"/>
              </w:rPr>
              <w:t xml:space="preserve">68 </w:t>
            </w:r>
          </w:p>
        </w:tc>
        <w:tc>
          <w:tcPr>
            <w:tcW w:w="249" w:type="pct"/>
            <w:tcBorders>
              <w:top w:val="single" w:sz="4" w:space="0" w:color="auto"/>
              <w:left w:val="single" w:sz="4" w:space="0" w:color="auto"/>
              <w:bottom w:val="single" w:sz="4" w:space="0" w:color="auto"/>
              <w:right w:val="single" w:sz="4" w:space="0" w:color="auto"/>
            </w:tcBorders>
          </w:tcPr>
          <w:p w:rsidR="00B26A6C" w:rsidRPr="00DF1DF7" w:rsidRDefault="00941158" w:rsidP="00905798">
            <w:pPr>
              <w:pStyle w:val="ConsPlusCell"/>
              <w:jc w:val="center"/>
              <w:rPr>
                <w:b/>
                <w:color w:val="FF0000"/>
                <w:sz w:val="18"/>
                <w:szCs w:val="18"/>
              </w:rPr>
            </w:pPr>
            <w:r w:rsidRPr="00DF1DF7">
              <w:rPr>
                <w:b/>
                <w:color w:val="FF0000"/>
                <w:sz w:val="18"/>
                <w:szCs w:val="18"/>
              </w:rPr>
              <w:lastRenderedPageBreak/>
              <w:t>282</w:t>
            </w:r>
          </w:p>
          <w:p w:rsidR="00941158" w:rsidRPr="00DF1DF7" w:rsidRDefault="00941158" w:rsidP="00905798">
            <w:pPr>
              <w:pStyle w:val="ConsPlusCell"/>
              <w:jc w:val="center"/>
              <w:rPr>
                <w:b/>
                <w:color w:val="FF0000"/>
                <w:sz w:val="18"/>
                <w:szCs w:val="18"/>
              </w:rPr>
            </w:pPr>
            <w:r w:rsidRPr="00DF1DF7">
              <w:rPr>
                <w:b/>
                <w:color w:val="FF0000"/>
                <w:sz w:val="18"/>
                <w:szCs w:val="18"/>
              </w:rPr>
              <w:lastRenderedPageBreak/>
              <w:t>418</w:t>
            </w:r>
          </w:p>
          <w:p w:rsidR="00941158" w:rsidRPr="00DF1DF7" w:rsidRDefault="00941158" w:rsidP="00905798">
            <w:pPr>
              <w:pStyle w:val="ConsPlusCell"/>
              <w:jc w:val="center"/>
              <w:rPr>
                <w:b/>
                <w:color w:val="FF0000"/>
                <w:sz w:val="18"/>
                <w:szCs w:val="18"/>
              </w:rPr>
            </w:pPr>
            <w:r w:rsidRPr="00DF1DF7">
              <w:rPr>
                <w:b/>
                <w:color w:val="FF0000"/>
                <w:sz w:val="18"/>
                <w:szCs w:val="18"/>
              </w:rPr>
              <w:t>234,37</w:t>
            </w:r>
          </w:p>
        </w:tc>
        <w:tc>
          <w:tcPr>
            <w:tcW w:w="233" w:type="pct"/>
            <w:tcBorders>
              <w:top w:val="single" w:sz="4" w:space="0" w:color="auto"/>
              <w:left w:val="single" w:sz="4" w:space="0" w:color="auto"/>
              <w:bottom w:val="single" w:sz="4" w:space="0" w:color="auto"/>
              <w:right w:val="single" w:sz="4" w:space="0" w:color="auto"/>
            </w:tcBorders>
          </w:tcPr>
          <w:p w:rsidR="00B26A6C" w:rsidRPr="00560009" w:rsidRDefault="00B26A6C" w:rsidP="00905798">
            <w:pPr>
              <w:pStyle w:val="ConsPlusCell"/>
              <w:jc w:val="center"/>
              <w:rPr>
                <w:b/>
                <w:sz w:val="18"/>
                <w:szCs w:val="18"/>
              </w:rPr>
            </w:pPr>
            <w:r>
              <w:rPr>
                <w:b/>
                <w:sz w:val="18"/>
                <w:szCs w:val="18"/>
              </w:rPr>
              <w:lastRenderedPageBreak/>
              <w:t>0</w:t>
            </w:r>
          </w:p>
        </w:tc>
      </w:tr>
    </w:tbl>
    <w:p w:rsidR="00E55D94" w:rsidRPr="00C82DFB" w:rsidRDefault="00C82DFB" w:rsidP="00FB538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82DFB">
        <w:rPr>
          <w:rFonts w:ascii="Times New Roman" w:hAnsi="Times New Roman" w:cs="Times New Roman"/>
          <w:sz w:val="28"/>
          <w:szCs w:val="28"/>
        </w:rPr>
        <w:lastRenderedPageBreak/>
        <w:t>*Изменения в Муниципальную программу не было.</w:t>
      </w:r>
    </w:p>
    <w:p w:rsidR="001C7E79" w:rsidRPr="00560009" w:rsidRDefault="00D171E3" w:rsidP="00FB538C">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560009">
        <w:rPr>
          <w:rFonts w:ascii="Times New Roman" w:hAnsi="Times New Roman" w:cs="Times New Roman"/>
          <w:b/>
          <w:sz w:val="28"/>
          <w:szCs w:val="28"/>
        </w:rPr>
        <w:t>3. Результаты выполнения. Итоги выполнения мероприятий, указываются причины невыполнения утвержденных мероприятий или их несвоевременного выпол</w:t>
      </w:r>
      <w:r w:rsidR="009160B4" w:rsidRPr="00560009">
        <w:rPr>
          <w:rFonts w:ascii="Times New Roman" w:hAnsi="Times New Roman" w:cs="Times New Roman"/>
          <w:b/>
          <w:sz w:val="28"/>
          <w:szCs w:val="28"/>
        </w:rPr>
        <w:t>нения, причины нарушения сроков</w:t>
      </w:r>
      <w:r w:rsidR="00FB538C" w:rsidRPr="00560009">
        <w:rPr>
          <w:rFonts w:ascii="Times New Roman" w:hAnsi="Times New Roman" w:cs="Times New Roman"/>
          <w:b/>
          <w:sz w:val="28"/>
          <w:szCs w:val="28"/>
        </w:rPr>
        <w:t>:</w:t>
      </w:r>
    </w:p>
    <w:p w:rsidR="005921D5" w:rsidRPr="00F13B56" w:rsidRDefault="00F13B56" w:rsidP="005921D5">
      <w:pPr>
        <w:pStyle w:val="ConsPlusCell"/>
        <w:jc w:val="both"/>
        <w:rPr>
          <w:b/>
          <w:sz w:val="28"/>
          <w:szCs w:val="28"/>
        </w:rPr>
      </w:pPr>
      <w:r>
        <w:rPr>
          <w:b/>
          <w:sz w:val="18"/>
          <w:szCs w:val="18"/>
        </w:rPr>
        <w:tab/>
      </w:r>
      <w:r w:rsidR="005921D5" w:rsidRPr="00F13B56">
        <w:rPr>
          <w:b/>
          <w:sz w:val="28"/>
          <w:szCs w:val="28"/>
        </w:rPr>
        <w:t>Подпрограмма 1 Дошкольное образование</w:t>
      </w:r>
    </w:p>
    <w:p w:rsidR="004E0D0A" w:rsidRDefault="00F13B56" w:rsidP="007D22D5">
      <w:pPr>
        <w:pStyle w:val="ConsPlusCell"/>
        <w:jc w:val="both"/>
        <w:rPr>
          <w:b/>
          <w:sz w:val="28"/>
          <w:szCs w:val="28"/>
        </w:rPr>
      </w:pPr>
      <w:r w:rsidRPr="00F13B56">
        <w:rPr>
          <w:b/>
          <w:sz w:val="28"/>
          <w:szCs w:val="28"/>
        </w:rPr>
        <w:tab/>
      </w:r>
      <w:r w:rsidR="005921D5" w:rsidRPr="000F6789">
        <w:rPr>
          <w:b/>
          <w:sz w:val="28"/>
          <w:szCs w:val="28"/>
        </w:rPr>
        <w:t>1.1.Мероприятьие 1 Предоставление услуги в сфере дошкольного образования</w:t>
      </w:r>
    </w:p>
    <w:p w:rsidR="00080F3E" w:rsidRPr="000F6789" w:rsidRDefault="00080F3E" w:rsidP="007D22D5">
      <w:pPr>
        <w:pStyle w:val="ConsPlusCell"/>
        <w:jc w:val="both"/>
        <w:rPr>
          <w:b/>
          <w:sz w:val="28"/>
          <w:szCs w:val="28"/>
        </w:rPr>
      </w:pPr>
      <w:r>
        <w:rPr>
          <w:sz w:val="28"/>
          <w:szCs w:val="28"/>
        </w:rPr>
        <w:tab/>
      </w:r>
      <w:proofErr w:type="gramStart"/>
      <w:r w:rsidRPr="00080F3E">
        <w:rPr>
          <w:sz w:val="28"/>
          <w:szCs w:val="28"/>
        </w:rPr>
        <w:t xml:space="preserve">Услуга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сфере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 w:history="1">
        <w:r w:rsidRPr="00080F3E">
          <w:rPr>
            <w:rStyle w:val="af0"/>
            <w:color w:val="auto"/>
            <w:sz w:val="28"/>
            <w:szCs w:val="28"/>
          </w:rPr>
          <w:t>стандартами</w:t>
        </w:r>
      </w:hyperlink>
      <w:r w:rsidRPr="00080F3E">
        <w:rPr>
          <w:sz w:val="28"/>
          <w:szCs w:val="28"/>
        </w:rPr>
        <w:t>) в 2015 году оказывалась в 8 дошкольных образовательных учреждениях, 14 структурных подразделениях и 2 филиалах общеобразовательных</w:t>
      </w:r>
      <w:proofErr w:type="gramEnd"/>
      <w:r w:rsidRPr="00080F3E">
        <w:rPr>
          <w:sz w:val="28"/>
          <w:szCs w:val="28"/>
        </w:rPr>
        <w:t xml:space="preserve"> учреждений, реализующих основную программу дошкольного образования.</w:t>
      </w:r>
    </w:p>
    <w:p w:rsidR="005921D5" w:rsidRPr="000F6789" w:rsidRDefault="00F13B56" w:rsidP="007D22D5">
      <w:pPr>
        <w:pStyle w:val="ConsPlusCell"/>
        <w:jc w:val="both"/>
        <w:rPr>
          <w:b/>
          <w:sz w:val="28"/>
          <w:szCs w:val="28"/>
        </w:rPr>
      </w:pPr>
      <w:r w:rsidRPr="00F13B56">
        <w:rPr>
          <w:sz w:val="28"/>
          <w:szCs w:val="28"/>
        </w:rPr>
        <w:tab/>
      </w:r>
      <w:r w:rsidR="005921D5" w:rsidRPr="000F6789">
        <w:rPr>
          <w:b/>
          <w:sz w:val="28"/>
          <w:szCs w:val="28"/>
        </w:rPr>
        <w:t>1.2. Мероприятие 2 Обеспечение государственных гарантий на получение общедоступного и бесплатного дошкольного образования по основным общеобразовательным программам в учреждениях дошкольного образования</w:t>
      </w:r>
    </w:p>
    <w:p w:rsidR="00041E35" w:rsidRPr="00115493" w:rsidRDefault="002C757E" w:rsidP="007D22D5">
      <w:pPr>
        <w:pStyle w:val="ConsPlusCell"/>
        <w:jc w:val="both"/>
        <w:rPr>
          <w:color w:val="FF0000"/>
          <w:sz w:val="28"/>
          <w:szCs w:val="28"/>
        </w:rPr>
      </w:pPr>
      <w:r>
        <w:rPr>
          <w:sz w:val="28"/>
          <w:szCs w:val="28"/>
        </w:rPr>
        <w:tab/>
      </w:r>
      <w:r w:rsidR="002D4109" w:rsidRPr="00080F3E">
        <w:rPr>
          <w:sz w:val="28"/>
          <w:szCs w:val="28"/>
        </w:rPr>
        <w:t>В среднем услуг</w:t>
      </w:r>
      <w:r w:rsidR="00115493" w:rsidRPr="00080F3E">
        <w:rPr>
          <w:sz w:val="28"/>
          <w:szCs w:val="28"/>
        </w:rPr>
        <w:t>а</w:t>
      </w:r>
      <w:r w:rsidR="002D4109" w:rsidRPr="00080F3E">
        <w:rPr>
          <w:sz w:val="28"/>
          <w:szCs w:val="28"/>
        </w:rPr>
        <w:t xml:space="preserve"> общедоступного и бесплатного дошкольного образования по основным общеобразовательным программам в учреждениях дошкольного образования Кунгурского муниципального района</w:t>
      </w:r>
      <w:r w:rsidR="00115493" w:rsidRPr="00080F3E">
        <w:rPr>
          <w:sz w:val="28"/>
          <w:szCs w:val="28"/>
        </w:rPr>
        <w:t xml:space="preserve"> была предоставлена 1 270 детей</w:t>
      </w:r>
      <w:r w:rsidR="002D5DEC" w:rsidRPr="00080F3E">
        <w:rPr>
          <w:sz w:val="28"/>
          <w:szCs w:val="28"/>
        </w:rPr>
        <w:t>.</w:t>
      </w:r>
      <w:r w:rsidR="00115493" w:rsidRPr="00080F3E">
        <w:rPr>
          <w:sz w:val="28"/>
          <w:szCs w:val="28"/>
        </w:rPr>
        <w:t xml:space="preserve"> </w:t>
      </w:r>
    </w:p>
    <w:p w:rsidR="005921D5" w:rsidRPr="000F6789" w:rsidRDefault="00F13B56" w:rsidP="005921D5">
      <w:pPr>
        <w:pStyle w:val="ConsPlusCell"/>
        <w:jc w:val="both"/>
        <w:rPr>
          <w:b/>
          <w:sz w:val="28"/>
          <w:szCs w:val="28"/>
        </w:rPr>
      </w:pPr>
      <w:r w:rsidRPr="00F13B56">
        <w:rPr>
          <w:sz w:val="28"/>
          <w:szCs w:val="28"/>
        </w:rPr>
        <w:tab/>
      </w:r>
      <w:r w:rsidR="005921D5" w:rsidRPr="000F6789">
        <w:rPr>
          <w:b/>
          <w:sz w:val="28"/>
          <w:szCs w:val="28"/>
        </w:rPr>
        <w:t>1.3. Мероприятие 3 Обеспечение воспитания и обучения детей - инвалидов в дошкольных образовательных организациях и на дому</w:t>
      </w:r>
    </w:p>
    <w:p w:rsidR="00041E35" w:rsidRPr="006B278E" w:rsidRDefault="002C757E" w:rsidP="005921D5">
      <w:pPr>
        <w:pStyle w:val="ConsPlusCell"/>
        <w:jc w:val="both"/>
        <w:rPr>
          <w:sz w:val="28"/>
          <w:szCs w:val="28"/>
        </w:rPr>
      </w:pPr>
      <w:r w:rsidRPr="006B278E">
        <w:rPr>
          <w:sz w:val="28"/>
          <w:szCs w:val="28"/>
        </w:rPr>
        <w:tab/>
      </w:r>
      <w:r w:rsidR="006B278E" w:rsidRPr="00080F3E">
        <w:rPr>
          <w:sz w:val="28"/>
          <w:szCs w:val="28"/>
        </w:rPr>
        <w:t>Для 7 детей-инвалидов в дошкольных образовательных организациях и 5 – на дому в 2015 году был организован индивидуальный образовательный маршрут.</w:t>
      </w:r>
    </w:p>
    <w:p w:rsidR="005921D5" w:rsidRPr="000F6789" w:rsidRDefault="00F13B56" w:rsidP="007D22D5">
      <w:pPr>
        <w:pStyle w:val="ConsPlusCell"/>
        <w:jc w:val="both"/>
        <w:rPr>
          <w:b/>
          <w:sz w:val="28"/>
          <w:szCs w:val="28"/>
        </w:rPr>
      </w:pPr>
      <w:r w:rsidRPr="00F13B56">
        <w:rPr>
          <w:sz w:val="28"/>
          <w:szCs w:val="28"/>
        </w:rPr>
        <w:tab/>
      </w:r>
      <w:r w:rsidR="005921D5" w:rsidRPr="000F6789">
        <w:rPr>
          <w:b/>
          <w:sz w:val="28"/>
          <w:szCs w:val="28"/>
        </w:rPr>
        <w:t>1.4. Мероприятие 4 Создание дополнительных мест для организации дошкольного образования в имеющихся образовательных учреждениях</w:t>
      </w:r>
    </w:p>
    <w:p w:rsidR="005921D5" w:rsidRPr="000F6789" w:rsidRDefault="00F13B56" w:rsidP="007D22D5">
      <w:pPr>
        <w:pStyle w:val="ConsPlusCell"/>
        <w:jc w:val="both"/>
        <w:rPr>
          <w:b/>
          <w:sz w:val="28"/>
          <w:szCs w:val="28"/>
        </w:rPr>
      </w:pPr>
      <w:r w:rsidRPr="000F6789">
        <w:rPr>
          <w:b/>
          <w:sz w:val="28"/>
          <w:szCs w:val="28"/>
        </w:rPr>
        <w:tab/>
      </w:r>
      <w:r w:rsidR="005921D5" w:rsidRPr="000F6789">
        <w:rPr>
          <w:b/>
          <w:sz w:val="28"/>
          <w:szCs w:val="28"/>
        </w:rPr>
        <w:t>1.4.1. Открытие группы на 20 ме</w:t>
      </w:r>
      <w:proofErr w:type="gramStart"/>
      <w:r w:rsidR="005921D5" w:rsidRPr="000F6789">
        <w:rPr>
          <w:b/>
          <w:sz w:val="28"/>
          <w:szCs w:val="28"/>
        </w:rPr>
        <w:t>ст в стр</w:t>
      </w:r>
      <w:proofErr w:type="gramEnd"/>
      <w:r w:rsidR="005921D5" w:rsidRPr="000F6789">
        <w:rPr>
          <w:b/>
          <w:sz w:val="28"/>
          <w:szCs w:val="28"/>
        </w:rPr>
        <w:t>уктурном подразделении МБОУ «Плехановская СОШ»</w:t>
      </w:r>
    </w:p>
    <w:p w:rsidR="00041E35" w:rsidRPr="00F13B56" w:rsidRDefault="00041E35" w:rsidP="007D22D5">
      <w:pPr>
        <w:pStyle w:val="ConsPlusCell"/>
        <w:jc w:val="both"/>
        <w:rPr>
          <w:sz w:val="28"/>
          <w:szCs w:val="28"/>
        </w:rPr>
      </w:pPr>
      <w:r>
        <w:rPr>
          <w:sz w:val="28"/>
          <w:szCs w:val="28"/>
        </w:rPr>
        <w:tab/>
        <w:t xml:space="preserve">Открыта дополнительная группа </w:t>
      </w:r>
      <w:r w:rsidRPr="00F13B56">
        <w:rPr>
          <w:sz w:val="28"/>
          <w:szCs w:val="28"/>
        </w:rPr>
        <w:t>в структурном подразделении МБОУ «Плехановская СОШ»</w:t>
      </w:r>
      <w:r>
        <w:rPr>
          <w:sz w:val="28"/>
          <w:szCs w:val="28"/>
        </w:rPr>
        <w:t xml:space="preserve"> для детей дошкольного возраста на 20 мест.</w:t>
      </w:r>
    </w:p>
    <w:p w:rsidR="005921D5" w:rsidRPr="000F6789" w:rsidRDefault="00F13B56" w:rsidP="005921D5">
      <w:pPr>
        <w:pStyle w:val="ConsPlusCell"/>
        <w:jc w:val="both"/>
        <w:rPr>
          <w:b/>
          <w:sz w:val="28"/>
          <w:szCs w:val="28"/>
        </w:rPr>
      </w:pPr>
      <w:r w:rsidRPr="00F13B56">
        <w:rPr>
          <w:sz w:val="28"/>
          <w:szCs w:val="28"/>
        </w:rPr>
        <w:tab/>
      </w:r>
      <w:r w:rsidR="005921D5" w:rsidRPr="000F6789">
        <w:rPr>
          <w:b/>
          <w:sz w:val="28"/>
          <w:szCs w:val="28"/>
        </w:rPr>
        <w:t>1.4.2. Открытие группы на 25 мест в МБДОУ «Комсомольский детский сад»</w:t>
      </w:r>
    </w:p>
    <w:p w:rsidR="00041E35" w:rsidRPr="00F13B56" w:rsidRDefault="00041E35" w:rsidP="005921D5">
      <w:pPr>
        <w:pStyle w:val="ConsPlusCell"/>
        <w:jc w:val="both"/>
        <w:rPr>
          <w:sz w:val="28"/>
          <w:szCs w:val="28"/>
        </w:rPr>
      </w:pPr>
      <w:r>
        <w:rPr>
          <w:sz w:val="28"/>
          <w:szCs w:val="28"/>
        </w:rPr>
        <w:tab/>
        <w:t xml:space="preserve">Открыта дополнительная группа </w:t>
      </w:r>
      <w:r w:rsidRPr="00F13B56">
        <w:rPr>
          <w:sz w:val="28"/>
          <w:szCs w:val="28"/>
        </w:rPr>
        <w:t>в МБДОУ «Комсомольский детский сад»</w:t>
      </w:r>
      <w:r>
        <w:rPr>
          <w:sz w:val="28"/>
          <w:szCs w:val="28"/>
        </w:rPr>
        <w:t xml:space="preserve"> для детей дошкольного возраста на 25 мест.</w:t>
      </w:r>
    </w:p>
    <w:p w:rsidR="005921D5" w:rsidRPr="000F6789" w:rsidRDefault="00F13B56" w:rsidP="005921D5">
      <w:pPr>
        <w:pStyle w:val="ConsPlusCell"/>
        <w:jc w:val="both"/>
        <w:rPr>
          <w:b/>
          <w:sz w:val="28"/>
          <w:szCs w:val="28"/>
        </w:rPr>
      </w:pPr>
      <w:r w:rsidRPr="00F13B56">
        <w:rPr>
          <w:sz w:val="28"/>
          <w:szCs w:val="28"/>
        </w:rPr>
        <w:tab/>
      </w:r>
      <w:r w:rsidR="005921D5" w:rsidRPr="000F6789">
        <w:rPr>
          <w:b/>
          <w:sz w:val="28"/>
          <w:szCs w:val="28"/>
        </w:rPr>
        <w:t>1.5. Мероприятие 5 Строительство (реконструкция), приобретение в муниципальную собственность объектов образования</w:t>
      </w:r>
    </w:p>
    <w:p w:rsidR="005921D5" w:rsidRPr="000F6789" w:rsidRDefault="00F13B56" w:rsidP="005921D5">
      <w:pPr>
        <w:pStyle w:val="ConsPlusCell"/>
        <w:jc w:val="both"/>
        <w:rPr>
          <w:b/>
          <w:sz w:val="28"/>
          <w:szCs w:val="28"/>
        </w:rPr>
      </w:pPr>
      <w:r w:rsidRPr="000F6789">
        <w:rPr>
          <w:b/>
          <w:sz w:val="28"/>
          <w:szCs w:val="28"/>
        </w:rPr>
        <w:tab/>
      </w:r>
      <w:r w:rsidR="005921D5" w:rsidRPr="000F6789">
        <w:rPr>
          <w:b/>
          <w:sz w:val="28"/>
          <w:szCs w:val="28"/>
        </w:rPr>
        <w:t xml:space="preserve">1.5.1. Строительство объекта «Начальная школа-сад на 140 мест </w:t>
      </w:r>
      <w:proofErr w:type="gramStart"/>
      <w:r w:rsidR="005921D5" w:rsidRPr="000F6789">
        <w:rPr>
          <w:b/>
          <w:sz w:val="28"/>
          <w:szCs w:val="28"/>
        </w:rPr>
        <w:t>в</w:t>
      </w:r>
      <w:proofErr w:type="gramEnd"/>
      <w:r w:rsidR="005921D5" w:rsidRPr="000F6789">
        <w:rPr>
          <w:b/>
          <w:sz w:val="28"/>
          <w:szCs w:val="28"/>
        </w:rPr>
        <w:t xml:space="preserve"> с. Бажуки Кунгурского муниципального района»</w:t>
      </w:r>
    </w:p>
    <w:p w:rsidR="00041E35" w:rsidRPr="00041E35" w:rsidRDefault="00041E35" w:rsidP="005921D5">
      <w:pPr>
        <w:pStyle w:val="ConsPlusCell"/>
        <w:jc w:val="both"/>
        <w:rPr>
          <w:sz w:val="28"/>
          <w:szCs w:val="28"/>
        </w:rPr>
      </w:pPr>
      <w:r>
        <w:rPr>
          <w:b/>
        </w:rPr>
        <w:tab/>
      </w:r>
      <w:r>
        <w:rPr>
          <w:sz w:val="28"/>
          <w:szCs w:val="28"/>
        </w:rPr>
        <w:t>Сдана в эксплуатацию Бажуковская школа. Функционирует структурное подразделение для детей дошкольного возраста – 2 группы – 45 детей.</w:t>
      </w:r>
    </w:p>
    <w:p w:rsidR="005921D5" w:rsidRPr="000F6789" w:rsidRDefault="00F13B56" w:rsidP="005921D5">
      <w:pPr>
        <w:pStyle w:val="ConsPlusCell"/>
        <w:jc w:val="both"/>
        <w:rPr>
          <w:b/>
          <w:sz w:val="28"/>
          <w:szCs w:val="28"/>
        </w:rPr>
      </w:pPr>
      <w:r w:rsidRPr="00041E35">
        <w:rPr>
          <w:b/>
        </w:rPr>
        <w:tab/>
      </w:r>
      <w:r w:rsidR="005921D5" w:rsidRPr="000F6789">
        <w:rPr>
          <w:b/>
          <w:sz w:val="28"/>
          <w:szCs w:val="28"/>
        </w:rPr>
        <w:t>1 5.2. Приобретение здания детского сада на 60 мест с. Кыласово</w:t>
      </w:r>
    </w:p>
    <w:p w:rsidR="00041E35" w:rsidRPr="00041E35" w:rsidRDefault="00041E35" w:rsidP="005921D5">
      <w:pPr>
        <w:pStyle w:val="ConsPlusCell"/>
        <w:jc w:val="both"/>
        <w:rPr>
          <w:sz w:val="28"/>
          <w:szCs w:val="28"/>
        </w:rPr>
      </w:pPr>
      <w:r>
        <w:rPr>
          <w:b/>
        </w:rPr>
        <w:tab/>
      </w:r>
      <w:r>
        <w:rPr>
          <w:sz w:val="28"/>
          <w:szCs w:val="28"/>
        </w:rPr>
        <w:t xml:space="preserve">Сдан в эксплуатацию и начал работать с 01.07.2015 года детский сад </w:t>
      </w:r>
      <w:proofErr w:type="gramStart"/>
      <w:r>
        <w:rPr>
          <w:sz w:val="28"/>
          <w:szCs w:val="28"/>
        </w:rPr>
        <w:t>в</w:t>
      </w:r>
      <w:proofErr w:type="gramEnd"/>
      <w:r>
        <w:rPr>
          <w:sz w:val="28"/>
          <w:szCs w:val="28"/>
        </w:rPr>
        <w:t xml:space="preserve"> с. </w:t>
      </w:r>
      <w:r>
        <w:rPr>
          <w:sz w:val="28"/>
          <w:szCs w:val="28"/>
        </w:rPr>
        <w:lastRenderedPageBreak/>
        <w:t xml:space="preserve">Кыласово на 75 мест. </w:t>
      </w:r>
      <w:r w:rsidR="002E7375">
        <w:rPr>
          <w:sz w:val="28"/>
          <w:szCs w:val="28"/>
        </w:rPr>
        <w:t xml:space="preserve">Торжественное открытие состоялось с участием губернатора Пермского края В.Ф. </w:t>
      </w:r>
      <w:proofErr w:type="spellStart"/>
      <w:r w:rsidR="002E7375">
        <w:rPr>
          <w:sz w:val="28"/>
          <w:szCs w:val="28"/>
        </w:rPr>
        <w:t>Басаргина</w:t>
      </w:r>
      <w:proofErr w:type="spellEnd"/>
      <w:r w:rsidR="002E7375">
        <w:rPr>
          <w:sz w:val="28"/>
          <w:szCs w:val="28"/>
        </w:rPr>
        <w:t>.</w:t>
      </w:r>
    </w:p>
    <w:p w:rsidR="005921D5" w:rsidRPr="000F6789" w:rsidRDefault="00F13B56" w:rsidP="005921D5">
      <w:pPr>
        <w:pStyle w:val="ConsPlusCell"/>
        <w:jc w:val="both"/>
        <w:rPr>
          <w:b/>
          <w:sz w:val="28"/>
          <w:szCs w:val="28"/>
        </w:rPr>
      </w:pPr>
      <w:r w:rsidRPr="00041E35">
        <w:rPr>
          <w:b/>
        </w:rPr>
        <w:tab/>
      </w:r>
      <w:r w:rsidR="005921D5" w:rsidRPr="000F6789">
        <w:rPr>
          <w:b/>
          <w:sz w:val="28"/>
          <w:szCs w:val="28"/>
        </w:rPr>
        <w:t xml:space="preserve">1 5.3. Приобретение здания Детский сад на 80 мест </w:t>
      </w:r>
      <w:proofErr w:type="gramStart"/>
      <w:r w:rsidR="005921D5" w:rsidRPr="000F6789">
        <w:rPr>
          <w:b/>
          <w:sz w:val="28"/>
          <w:szCs w:val="28"/>
        </w:rPr>
        <w:t>с</w:t>
      </w:r>
      <w:proofErr w:type="gramEnd"/>
      <w:r w:rsidR="005921D5" w:rsidRPr="000F6789">
        <w:rPr>
          <w:b/>
          <w:sz w:val="28"/>
          <w:szCs w:val="28"/>
        </w:rPr>
        <w:t>. Филипповка</w:t>
      </w:r>
    </w:p>
    <w:p w:rsidR="002E7375" w:rsidRPr="002E7375" w:rsidRDefault="002E7375" w:rsidP="005921D5">
      <w:pPr>
        <w:pStyle w:val="ConsPlusCell"/>
        <w:jc w:val="both"/>
        <w:rPr>
          <w:sz w:val="28"/>
          <w:szCs w:val="28"/>
        </w:rPr>
      </w:pPr>
      <w:r>
        <w:rPr>
          <w:b/>
        </w:rPr>
        <w:tab/>
      </w:r>
      <w:r>
        <w:rPr>
          <w:sz w:val="28"/>
          <w:szCs w:val="28"/>
        </w:rPr>
        <w:t xml:space="preserve">Сдан в эксплуатацию и начал работать с 26.10.2015 года детский сад </w:t>
      </w:r>
      <w:proofErr w:type="gramStart"/>
      <w:r>
        <w:rPr>
          <w:sz w:val="28"/>
          <w:szCs w:val="28"/>
        </w:rPr>
        <w:t>в</w:t>
      </w:r>
      <w:proofErr w:type="gramEnd"/>
      <w:r>
        <w:rPr>
          <w:sz w:val="28"/>
          <w:szCs w:val="28"/>
        </w:rPr>
        <w:t xml:space="preserve"> с. Филипповка на 100 мест.</w:t>
      </w:r>
    </w:p>
    <w:p w:rsidR="005921D5" w:rsidRPr="000F6789" w:rsidRDefault="00F13B56" w:rsidP="005921D5">
      <w:pPr>
        <w:pStyle w:val="ConsPlusCell"/>
        <w:jc w:val="both"/>
        <w:rPr>
          <w:b/>
          <w:sz w:val="28"/>
          <w:szCs w:val="28"/>
        </w:rPr>
      </w:pPr>
      <w:r w:rsidRPr="00041E35">
        <w:rPr>
          <w:b/>
        </w:rPr>
        <w:tab/>
      </w:r>
      <w:r w:rsidR="005921D5" w:rsidRPr="000F6789">
        <w:rPr>
          <w:b/>
          <w:sz w:val="28"/>
          <w:szCs w:val="28"/>
        </w:rPr>
        <w:t>1.5.4. Приобретение здания детского на 60 мест с. Усть-Турка</w:t>
      </w:r>
    </w:p>
    <w:p w:rsidR="002E7375" w:rsidRPr="002E7375" w:rsidRDefault="002E7375" w:rsidP="005921D5">
      <w:pPr>
        <w:pStyle w:val="ConsPlusCell"/>
        <w:jc w:val="both"/>
        <w:rPr>
          <w:sz w:val="28"/>
          <w:szCs w:val="28"/>
        </w:rPr>
      </w:pPr>
      <w:r>
        <w:rPr>
          <w:b/>
        </w:rPr>
        <w:tab/>
      </w:r>
      <w:r>
        <w:rPr>
          <w:sz w:val="28"/>
          <w:szCs w:val="28"/>
        </w:rPr>
        <w:t xml:space="preserve">Сдан в эксплуатацию и начал работать с 15.12.2015 года детский сад </w:t>
      </w:r>
      <w:proofErr w:type="gramStart"/>
      <w:r>
        <w:rPr>
          <w:sz w:val="28"/>
          <w:szCs w:val="28"/>
        </w:rPr>
        <w:t>в</w:t>
      </w:r>
      <w:proofErr w:type="gramEnd"/>
      <w:r>
        <w:rPr>
          <w:sz w:val="28"/>
          <w:szCs w:val="28"/>
        </w:rPr>
        <w:t xml:space="preserve"> с. Усть-Турка на 75 мест.</w:t>
      </w:r>
    </w:p>
    <w:p w:rsidR="005921D5" w:rsidRPr="000F6789" w:rsidRDefault="00F13B56" w:rsidP="005921D5">
      <w:pPr>
        <w:pStyle w:val="ConsPlusCell"/>
        <w:jc w:val="both"/>
        <w:rPr>
          <w:b/>
          <w:sz w:val="28"/>
          <w:szCs w:val="28"/>
        </w:rPr>
      </w:pPr>
      <w:r w:rsidRPr="00041E35">
        <w:rPr>
          <w:b/>
        </w:rPr>
        <w:tab/>
      </w:r>
      <w:r w:rsidR="005921D5" w:rsidRPr="000F6789">
        <w:rPr>
          <w:b/>
          <w:sz w:val="28"/>
          <w:szCs w:val="28"/>
        </w:rPr>
        <w:t>1.5.5. Приобретение здания «Учительский дом» на 50 мест в п. Садоягодное</w:t>
      </w:r>
    </w:p>
    <w:p w:rsidR="00677D1F" w:rsidRPr="00677D1F" w:rsidRDefault="00677D1F" w:rsidP="005921D5">
      <w:pPr>
        <w:pStyle w:val="ConsPlusCell"/>
        <w:jc w:val="both"/>
        <w:rPr>
          <w:sz w:val="28"/>
          <w:szCs w:val="28"/>
        </w:rPr>
      </w:pPr>
      <w:r>
        <w:rPr>
          <w:b/>
        </w:rPr>
        <w:tab/>
      </w:r>
      <w:r>
        <w:rPr>
          <w:sz w:val="28"/>
          <w:szCs w:val="28"/>
        </w:rPr>
        <w:t>Сдан в эксплуатацию и начал работать с 01.09.2015 года «Учительский дом». Функционирует структурное подразделение для детей дошкольного возраста – 27 детей.</w:t>
      </w:r>
    </w:p>
    <w:p w:rsidR="005921D5" w:rsidRPr="000F6789" w:rsidRDefault="00F13B56" w:rsidP="005921D5">
      <w:pPr>
        <w:pStyle w:val="ConsPlusCell"/>
        <w:jc w:val="both"/>
        <w:rPr>
          <w:b/>
          <w:sz w:val="28"/>
          <w:szCs w:val="28"/>
        </w:rPr>
      </w:pPr>
      <w:r w:rsidRPr="00041E35">
        <w:rPr>
          <w:b/>
        </w:rPr>
        <w:tab/>
      </w:r>
      <w:r w:rsidR="005921D5" w:rsidRPr="000F6789">
        <w:rPr>
          <w:b/>
          <w:sz w:val="28"/>
          <w:szCs w:val="28"/>
        </w:rPr>
        <w:t>1.6. Мероприятие 6 Выплата компенсации части родительской платы</w:t>
      </w:r>
    </w:p>
    <w:p w:rsidR="00876EEF" w:rsidRPr="00666CF1" w:rsidRDefault="002C757E" w:rsidP="005921D5">
      <w:pPr>
        <w:pStyle w:val="ConsPlusCell"/>
        <w:jc w:val="both"/>
        <w:rPr>
          <w:sz w:val="28"/>
          <w:szCs w:val="28"/>
        </w:rPr>
      </w:pPr>
      <w:r w:rsidRPr="00666CF1">
        <w:rPr>
          <w:sz w:val="28"/>
          <w:szCs w:val="28"/>
        </w:rPr>
        <w:tab/>
      </w:r>
      <w:r w:rsidR="00666CF1" w:rsidRPr="00080F3E">
        <w:rPr>
          <w:sz w:val="28"/>
          <w:szCs w:val="28"/>
        </w:rPr>
        <w:t>Компенсация части родительской платы в 2015 году была назначена 2 124 родителям (законным представителям) воспитанников образовательных учреждений, реализующих основную общеобразовательную программу дошкольного образования.</w:t>
      </w:r>
    </w:p>
    <w:p w:rsidR="005921D5" w:rsidRPr="000F6789" w:rsidRDefault="00F13B56" w:rsidP="007D22D5">
      <w:pPr>
        <w:pStyle w:val="ConsPlusCell"/>
        <w:jc w:val="both"/>
        <w:rPr>
          <w:b/>
          <w:sz w:val="28"/>
          <w:szCs w:val="28"/>
        </w:rPr>
      </w:pPr>
      <w:r w:rsidRPr="00041E35">
        <w:rPr>
          <w:b/>
        </w:rPr>
        <w:tab/>
      </w:r>
      <w:r w:rsidR="005921D5" w:rsidRPr="000F6789">
        <w:rPr>
          <w:b/>
          <w:sz w:val="28"/>
          <w:szCs w:val="28"/>
        </w:rPr>
        <w:t>2.1. Мероприятие 1 Привлечение негосударственных организаций с целью оказания услуг дошкольного образования</w:t>
      </w:r>
    </w:p>
    <w:p w:rsidR="00876EEF" w:rsidRPr="00876EEF" w:rsidRDefault="00876EEF" w:rsidP="007D22D5">
      <w:pPr>
        <w:pStyle w:val="ConsPlusCell"/>
        <w:jc w:val="both"/>
        <w:rPr>
          <w:sz w:val="28"/>
          <w:szCs w:val="28"/>
        </w:rPr>
      </w:pPr>
      <w:r>
        <w:rPr>
          <w:b/>
        </w:rPr>
        <w:tab/>
      </w:r>
      <w:r>
        <w:rPr>
          <w:sz w:val="28"/>
          <w:szCs w:val="28"/>
        </w:rPr>
        <w:t xml:space="preserve">На территории Филипповского поселения работает ИП </w:t>
      </w:r>
      <w:proofErr w:type="spellStart"/>
      <w:r>
        <w:rPr>
          <w:sz w:val="28"/>
          <w:szCs w:val="28"/>
        </w:rPr>
        <w:t>Лучникова</w:t>
      </w:r>
      <w:proofErr w:type="spellEnd"/>
      <w:r>
        <w:rPr>
          <w:sz w:val="28"/>
          <w:szCs w:val="28"/>
        </w:rPr>
        <w:t xml:space="preserve"> С.А., предоставляющая услуги по присмотру и уходу за детьми дошкольно</w:t>
      </w:r>
      <w:r w:rsidR="004E5467">
        <w:rPr>
          <w:sz w:val="28"/>
          <w:szCs w:val="28"/>
        </w:rPr>
        <w:t>го возраста в количестве 20 человек.</w:t>
      </w:r>
    </w:p>
    <w:p w:rsidR="005921D5" w:rsidRPr="0056487F" w:rsidRDefault="00F13B56" w:rsidP="007D22D5">
      <w:pPr>
        <w:pStyle w:val="ConsPlusCell"/>
        <w:jc w:val="both"/>
        <w:rPr>
          <w:b/>
          <w:sz w:val="28"/>
          <w:szCs w:val="28"/>
        </w:rPr>
      </w:pPr>
      <w:r w:rsidRPr="00041E35">
        <w:rPr>
          <w:b/>
        </w:rPr>
        <w:tab/>
      </w:r>
      <w:r w:rsidR="005921D5" w:rsidRPr="0056487F">
        <w:rPr>
          <w:b/>
          <w:sz w:val="28"/>
          <w:szCs w:val="28"/>
        </w:rPr>
        <w:t>3.2. Мероприятие 2 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p w:rsidR="002C757E" w:rsidRPr="003319C5" w:rsidRDefault="002C757E" w:rsidP="007D22D5">
      <w:pPr>
        <w:pStyle w:val="ConsPlusCell"/>
        <w:jc w:val="both"/>
        <w:rPr>
          <w:color w:val="FF0000"/>
          <w:sz w:val="28"/>
          <w:szCs w:val="28"/>
        </w:rPr>
      </w:pPr>
      <w:r>
        <w:rPr>
          <w:b/>
        </w:rPr>
        <w:tab/>
      </w:r>
      <w:r w:rsidR="003319C5">
        <w:rPr>
          <w:sz w:val="28"/>
          <w:szCs w:val="28"/>
        </w:rPr>
        <w:t>Приобретено учебное, развивающееся, мультимедийное, музыкальное, физкультурное, оздоровительное оборудование и инвентарь для структурного подразделения дошкольного образования МБОУ «Кыласовская СОШ».</w:t>
      </w:r>
    </w:p>
    <w:p w:rsidR="005921D5" w:rsidRPr="00F13B56" w:rsidRDefault="00F13B56" w:rsidP="007D22D5">
      <w:pPr>
        <w:pStyle w:val="ConsPlusCell"/>
        <w:jc w:val="both"/>
        <w:rPr>
          <w:b/>
          <w:sz w:val="28"/>
          <w:szCs w:val="28"/>
        </w:rPr>
      </w:pPr>
      <w:r>
        <w:rPr>
          <w:b/>
          <w:sz w:val="18"/>
          <w:szCs w:val="18"/>
        </w:rPr>
        <w:tab/>
      </w:r>
      <w:r w:rsidR="005921D5" w:rsidRPr="00F13B56">
        <w:rPr>
          <w:b/>
          <w:sz w:val="28"/>
          <w:szCs w:val="28"/>
        </w:rPr>
        <w:t>Подпрограмма 2 Начальное общее, основное общее, среднее общее образование</w:t>
      </w:r>
    </w:p>
    <w:p w:rsidR="005921D5" w:rsidRDefault="00F13B56" w:rsidP="005921D5">
      <w:pPr>
        <w:pStyle w:val="ConsPlusCell"/>
        <w:jc w:val="both"/>
        <w:rPr>
          <w:b/>
          <w:sz w:val="28"/>
          <w:szCs w:val="28"/>
        </w:rPr>
      </w:pPr>
      <w:r w:rsidRPr="00F13B56">
        <w:rPr>
          <w:sz w:val="28"/>
          <w:szCs w:val="28"/>
        </w:rPr>
        <w:tab/>
      </w:r>
      <w:r w:rsidR="005921D5" w:rsidRPr="00080F3E">
        <w:rPr>
          <w:b/>
          <w:sz w:val="28"/>
          <w:szCs w:val="28"/>
        </w:rPr>
        <w:t>1.1. Мероприятие 1 Предоставление услуги в сфере общего образования</w:t>
      </w:r>
    </w:p>
    <w:p w:rsidR="00080F3E" w:rsidRDefault="00080F3E" w:rsidP="005921D5">
      <w:pPr>
        <w:pStyle w:val="ConsPlusCell"/>
        <w:jc w:val="both"/>
        <w:rPr>
          <w:color w:val="000000" w:themeColor="text1"/>
          <w:sz w:val="28"/>
          <w:szCs w:val="28"/>
        </w:rPr>
      </w:pPr>
      <w:r>
        <w:rPr>
          <w:color w:val="000000" w:themeColor="text1"/>
          <w:sz w:val="28"/>
          <w:szCs w:val="28"/>
        </w:rPr>
        <w:tab/>
      </w:r>
      <w:proofErr w:type="gramStart"/>
      <w:r w:rsidRPr="00080F3E">
        <w:rPr>
          <w:color w:val="000000" w:themeColor="text1"/>
          <w:sz w:val="28"/>
          <w:szCs w:val="28"/>
        </w:rPr>
        <w:t xml:space="preserve">Услуга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 w:history="1">
        <w:r w:rsidRPr="00080F3E">
          <w:rPr>
            <w:rStyle w:val="af0"/>
            <w:color w:val="000000" w:themeColor="text1"/>
            <w:sz w:val="28"/>
            <w:szCs w:val="28"/>
          </w:rPr>
          <w:t>стандартами</w:t>
        </w:r>
      </w:hyperlink>
      <w:r w:rsidRPr="00080F3E">
        <w:rPr>
          <w:color w:val="000000" w:themeColor="text1"/>
          <w:sz w:val="28"/>
          <w:szCs w:val="28"/>
        </w:rPr>
        <w:t>) в 2015 году оказывалась в 24 общеобразовательных учреждениях Кунгурского муниципального района</w:t>
      </w:r>
      <w:r>
        <w:rPr>
          <w:color w:val="000000" w:themeColor="text1"/>
          <w:sz w:val="28"/>
          <w:szCs w:val="28"/>
        </w:rPr>
        <w:t>.</w:t>
      </w:r>
      <w:proofErr w:type="gramEnd"/>
    </w:p>
    <w:p w:rsidR="00080F3E" w:rsidRPr="00080F3E" w:rsidRDefault="00080F3E" w:rsidP="005921D5">
      <w:pPr>
        <w:pStyle w:val="ConsPlusCell"/>
        <w:jc w:val="both"/>
        <w:rPr>
          <w:b/>
          <w:sz w:val="28"/>
          <w:szCs w:val="28"/>
        </w:rPr>
      </w:pPr>
      <w:r>
        <w:rPr>
          <w:b/>
          <w:color w:val="000000" w:themeColor="text1"/>
          <w:sz w:val="28"/>
          <w:szCs w:val="28"/>
        </w:rPr>
        <w:tab/>
      </w:r>
      <w:r w:rsidRPr="00080F3E">
        <w:rPr>
          <w:b/>
          <w:color w:val="000000" w:themeColor="text1"/>
          <w:sz w:val="28"/>
          <w:szCs w:val="28"/>
        </w:rPr>
        <w:t>1.2. Мероприятие 2 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CE7C24" w:rsidRPr="00115493" w:rsidRDefault="000F6789" w:rsidP="00CE7C24">
      <w:pPr>
        <w:pStyle w:val="ConsPlusCell"/>
        <w:jc w:val="both"/>
        <w:rPr>
          <w:color w:val="FF0000"/>
          <w:sz w:val="28"/>
          <w:szCs w:val="28"/>
        </w:rPr>
      </w:pPr>
      <w:r w:rsidRPr="00080F3E">
        <w:rPr>
          <w:color w:val="000000" w:themeColor="text1"/>
          <w:sz w:val="28"/>
          <w:szCs w:val="28"/>
        </w:rPr>
        <w:tab/>
      </w:r>
      <w:r w:rsidR="00CE7C24" w:rsidRPr="00080F3E">
        <w:rPr>
          <w:color w:val="000000" w:themeColor="text1"/>
          <w:sz w:val="28"/>
          <w:szCs w:val="28"/>
        </w:rPr>
        <w:t xml:space="preserve">В среднем услуга общедоступного бесплатного дошкольного, начального </w:t>
      </w:r>
      <w:r w:rsidR="00CE7C24" w:rsidRPr="00080F3E">
        <w:rPr>
          <w:sz w:val="28"/>
          <w:szCs w:val="28"/>
        </w:rPr>
        <w:t xml:space="preserve">общего, основного общего, среднего общего образования, а также дополнительного образования в общеобразовательных учреждениях Кунгурского муниципального района была предоставлена 4 457 детям. В структурных подразделениях и филиалах </w:t>
      </w:r>
      <w:r w:rsidR="00CE7C24" w:rsidRPr="00080F3E">
        <w:rPr>
          <w:sz w:val="28"/>
          <w:szCs w:val="28"/>
        </w:rPr>
        <w:lastRenderedPageBreak/>
        <w:t>общеобразовательных учреждений – 846 детей.</w:t>
      </w:r>
    </w:p>
    <w:p w:rsidR="005921D5" w:rsidRPr="0056487F" w:rsidRDefault="00F13B56" w:rsidP="005921D5">
      <w:pPr>
        <w:pStyle w:val="ConsPlusCell"/>
        <w:jc w:val="both"/>
        <w:rPr>
          <w:b/>
          <w:sz w:val="28"/>
          <w:szCs w:val="28"/>
        </w:rPr>
      </w:pPr>
      <w:r w:rsidRPr="00F13B56">
        <w:rPr>
          <w:sz w:val="28"/>
          <w:szCs w:val="28"/>
        </w:rPr>
        <w:tab/>
      </w:r>
      <w:r w:rsidR="005921D5" w:rsidRPr="0056487F">
        <w:rPr>
          <w:b/>
          <w:sz w:val="28"/>
          <w:szCs w:val="28"/>
        </w:rPr>
        <w:t>1.3. Мероприятие 3 Выплата ежемесячного денежного вознаграждения за классное руководство в муниципальных образовательных организациях</w:t>
      </w:r>
    </w:p>
    <w:p w:rsidR="003319C5" w:rsidRPr="00F13B56" w:rsidRDefault="00C8082E" w:rsidP="005921D5">
      <w:pPr>
        <w:pStyle w:val="ConsPlusCell"/>
        <w:jc w:val="both"/>
        <w:rPr>
          <w:sz w:val="28"/>
          <w:szCs w:val="28"/>
        </w:rPr>
      </w:pPr>
      <w:r>
        <w:rPr>
          <w:sz w:val="28"/>
          <w:szCs w:val="28"/>
        </w:rPr>
        <w:tab/>
        <w:t>Денежное вознаграждение за классное руководство получили 308 педагогов за счет сре</w:t>
      </w:r>
      <w:proofErr w:type="gramStart"/>
      <w:r>
        <w:rPr>
          <w:sz w:val="28"/>
          <w:szCs w:val="28"/>
        </w:rPr>
        <w:t>дств кр</w:t>
      </w:r>
      <w:proofErr w:type="gramEnd"/>
      <w:r>
        <w:rPr>
          <w:sz w:val="28"/>
          <w:szCs w:val="28"/>
        </w:rPr>
        <w:t>аевого бюджета.</w:t>
      </w:r>
    </w:p>
    <w:p w:rsidR="005921D5" w:rsidRPr="0056487F" w:rsidRDefault="00F13B56" w:rsidP="005921D5">
      <w:pPr>
        <w:pStyle w:val="ConsPlusCell"/>
        <w:jc w:val="both"/>
        <w:rPr>
          <w:b/>
          <w:sz w:val="28"/>
          <w:szCs w:val="28"/>
        </w:rPr>
      </w:pPr>
      <w:r w:rsidRPr="00F13B56">
        <w:rPr>
          <w:sz w:val="28"/>
          <w:szCs w:val="28"/>
        </w:rPr>
        <w:tab/>
      </w:r>
      <w:r w:rsidR="005921D5" w:rsidRPr="0056487F">
        <w:rPr>
          <w:b/>
          <w:sz w:val="28"/>
          <w:szCs w:val="28"/>
        </w:rPr>
        <w:t>1.4. Мероприятие 4 Предоставление мер социальной поддержки детей школьного возраста из многодетных малоимущих семей и малоимущих семей</w:t>
      </w:r>
    </w:p>
    <w:p w:rsidR="00CE7C24" w:rsidRPr="00080F3E" w:rsidRDefault="000F6789" w:rsidP="005921D5">
      <w:pPr>
        <w:pStyle w:val="ConsPlusCell"/>
        <w:jc w:val="both"/>
        <w:rPr>
          <w:sz w:val="28"/>
          <w:szCs w:val="28"/>
        </w:rPr>
      </w:pPr>
      <w:r w:rsidRPr="00327EE0">
        <w:rPr>
          <w:color w:val="FF0000"/>
          <w:sz w:val="28"/>
          <w:szCs w:val="28"/>
        </w:rPr>
        <w:tab/>
      </w:r>
      <w:r w:rsidR="00CE7C24" w:rsidRPr="00080F3E">
        <w:rPr>
          <w:sz w:val="28"/>
          <w:szCs w:val="28"/>
        </w:rPr>
        <w:t>Детям школьного возраста из многодетных малоимущих семей были предоставлены следующие меры социальной поддержки:</w:t>
      </w:r>
    </w:p>
    <w:p w:rsidR="00CE7C24" w:rsidRPr="00080F3E" w:rsidRDefault="00D245D5" w:rsidP="005921D5">
      <w:pPr>
        <w:pStyle w:val="ConsPlusCell"/>
        <w:jc w:val="both"/>
        <w:rPr>
          <w:sz w:val="28"/>
          <w:szCs w:val="28"/>
        </w:rPr>
      </w:pPr>
      <w:r w:rsidRPr="00080F3E">
        <w:rPr>
          <w:sz w:val="28"/>
          <w:szCs w:val="28"/>
        </w:rPr>
        <w:tab/>
      </w:r>
      <w:r w:rsidR="00CE7C24" w:rsidRPr="00080F3E">
        <w:rPr>
          <w:sz w:val="28"/>
          <w:szCs w:val="28"/>
        </w:rPr>
        <w:t>- бесплатное питание – 893 чел.;</w:t>
      </w:r>
    </w:p>
    <w:p w:rsidR="00CE3271" w:rsidRPr="00080F3E" w:rsidRDefault="00D245D5" w:rsidP="005921D5">
      <w:pPr>
        <w:pStyle w:val="ConsPlusCell"/>
        <w:jc w:val="both"/>
        <w:rPr>
          <w:sz w:val="28"/>
          <w:szCs w:val="28"/>
        </w:rPr>
      </w:pPr>
      <w:r w:rsidRPr="00080F3E">
        <w:rPr>
          <w:sz w:val="28"/>
          <w:szCs w:val="28"/>
        </w:rPr>
        <w:tab/>
      </w:r>
      <w:r w:rsidR="00CE7C24" w:rsidRPr="00080F3E">
        <w:rPr>
          <w:sz w:val="28"/>
          <w:szCs w:val="28"/>
        </w:rPr>
        <w:t>- обеспечение школьной и спортивной формой – 1 034 чел.;</w:t>
      </w:r>
    </w:p>
    <w:p w:rsidR="003319C5" w:rsidRPr="00327EE0" w:rsidRDefault="00327EE0" w:rsidP="00CE3271">
      <w:pPr>
        <w:pStyle w:val="ConsPlusCell"/>
        <w:ind w:firstLine="709"/>
        <w:jc w:val="both"/>
        <w:rPr>
          <w:color w:val="FF0000"/>
          <w:sz w:val="28"/>
          <w:szCs w:val="28"/>
        </w:rPr>
      </w:pPr>
      <w:r w:rsidRPr="00080F3E">
        <w:rPr>
          <w:sz w:val="28"/>
          <w:szCs w:val="28"/>
        </w:rPr>
        <w:t>Детям школьного возраста из малоимущих семей в количестве 1548 чел. как мера социальной поддержки было предоставлено бесплатное питание.</w:t>
      </w:r>
    </w:p>
    <w:p w:rsidR="005921D5" w:rsidRPr="0056487F" w:rsidRDefault="00F13B56" w:rsidP="005921D5">
      <w:pPr>
        <w:pStyle w:val="ConsPlusCell"/>
        <w:jc w:val="both"/>
        <w:rPr>
          <w:b/>
          <w:sz w:val="28"/>
          <w:szCs w:val="28"/>
        </w:rPr>
      </w:pPr>
      <w:r w:rsidRPr="00F13B56">
        <w:rPr>
          <w:sz w:val="28"/>
          <w:szCs w:val="28"/>
        </w:rPr>
        <w:tab/>
      </w:r>
      <w:r w:rsidR="005921D5" w:rsidRPr="0056487F">
        <w:rPr>
          <w:b/>
          <w:sz w:val="28"/>
          <w:szCs w:val="28"/>
        </w:rPr>
        <w:t>1.5. Мероприятие 5 Участие в проекте «Электронная школа»</w:t>
      </w:r>
    </w:p>
    <w:p w:rsidR="003319C5" w:rsidRPr="007720F2" w:rsidRDefault="003319C5" w:rsidP="005921D5">
      <w:pPr>
        <w:pStyle w:val="ConsPlusCell"/>
        <w:jc w:val="both"/>
        <w:rPr>
          <w:sz w:val="28"/>
          <w:szCs w:val="28"/>
        </w:rPr>
      </w:pPr>
      <w:r>
        <w:rPr>
          <w:sz w:val="28"/>
          <w:szCs w:val="28"/>
        </w:rPr>
        <w:tab/>
        <w:t>В проекте «Электронная школа» осуществляется дистанционное обучение</w:t>
      </w:r>
      <w:r w:rsidR="007720F2">
        <w:rPr>
          <w:sz w:val="28"/>
          <w:szCs w:val="28"/>
        </w:rPr>
        <w:t xml:space="preserve"> 37</w:t>
      </w:r>
      <w:r>
        <w:rPr>
          <w:sz w:val="28"/>
          <w:szCs w:val="28"/>
        </w:rPr>
        <w:t xml:space="preserve"> обучающихся 7-9 классов по физике (базовый курс) </w:t>
      </w:r>
      <w:r w:rsidRPr="007720F2">
        <w:rPr>
          <w:sz w:val="28"/>
          <w:szCs w:val="28"/>
        </w:rPr>
        <w:t>МБОУ «Юговская ООШ»</w:t>
      </w:r>
      <w:r w:rsidR="00326160" w:rsidRPr="007720F2">
        <w:rPr>
          <w:sz w:val="28"/>
          <w:szCs w:val="28"/>
        </w:rPr>
        <w:t xml:space="preserve"> и </w:t>
      </w:r>
      <w:r w:rsidR="007720F2" w:rsidRPr="007720F2">
        <w:rPr>
          <w:sz w:val="28"/>
          <w:szCs w:val="28"/>
        </w:rPr>
        <w:t>МБОУ «Бырминская СОШ»</w:t>
      </w:r>
      <w:r w:rsidRPr="007720F2">
        <w:rPr>
          <w:sz w:val="28"/>
          <w:szCs w:val="28"/>
        </w:rPr>
        <w:t>.</w:t>
      </w:r>
      <w:r w:rsidR="007720F2" w:rsidRPr="007720F2">
        <w:rPr>
          <w:sz w:val="28"/>
          <w:szCs w:val="28"/>
        </w:rPr>
        <w:t xml:space="preserve"> </w:t>
      </w:r>
    </w:p>
    <w:p w:rsidR="005921D5" w:rsidRPr="0056487F" w:rsidRDefault="00F13B56" w:rsidP="005921D5">
      <w:pPr>
        <w:pStyle w:val="ConsPlusCell"/>
        <w:jc w:val="both"/>
        <w:rPr>
          <w:b/>
          <w:sz w:val="28"/>
          <w:szCs w:val="28"/>
        </w:rPr>
      </w:pPr>
      <w:r w:rsidRPr="00F13B56">
        <w:rPr>
          <w:sz w:val="28"/>
          <w:szCs w:val="28"/>
        </w:rPr>
        <w:tab/>
      </w:r>
      <w:r w:rsidR="005921D5" w:rsidRPr="0056487F">
        <w:rPr>
          <w:b/>
          <w:sz w:val="28"/>
          <w:szCs w:val="28"/>
        </w:rPr>
        <w:t>1.6. Мероприятие 6 Участие в проекте «Электронный дневник»</w:t>
      </w:r>
    </w:p>
    <w:p w:rsidR="003319C5" w:rsidRPr="00F13B56" w:rsidRDefault="003319C5" w:rsidP="005921D5">
      <w:pPr>
        <w:pStyle w:val="ConsPlusCell"/>
        <w:jc w:val="both"/>
        <w:rPr>
          <w:sz w:val="28"/>
          <w:szCs w:val="28"/>
        </w:rPr>
      </w:pPr>
      <w:r>
        <w:rPr>
          <w:sz w:val="28"/>
          <w:szCs w:val="28"/>
        </w:rPr>
        <w:tab/>
        <w:t xml:space="preserve">На портале «Образование 2.2» получает услугу «Электронный дневник» </w:t>
      </w:r>
      <w:r w:rsidR="00327EE0" w:rsidRPr="00080F3E">
        <w:rPr>
          <w:sz w:val="28"/>
          <w:szCs w:val="28"/>
        </w:rPr>
        <w:t>1 842</w:t>
      </w:r>
      <w:r>
        <w:rPr>
          <w:sz w:val="28"/>
          <w:szCs w:val="28"/>
        </w:rPr>
        <w:t xml:space="preserve"> обучающихся из 19 об</w:t>
      </w:r>
      <w:r w:rsidR="00326160">
        <w:rPr>
          <w:sz w:val="28"/>
          <w:szCs w:val="28"/>
        </w:rPr>
        <w:t>разовательных учреждений Кунгурского района.</w:t>
      </w:r>
    </w:p>
    <w:p w:rsidR="005C0D3E" w:rsidRPr="0056487F" w:rsidRDefault="00F13B56" w:rsidP="005C0D3E">
      <w:pPr>
        <w:pStyle w:val="ConsPlusCell"/>
        <w:jc w:val="both"/>
        <w:rPr>
          <w:b/>
          <w:sz w:val="28"/>
          <w:szCs w:val="28"/>
        </w:rPr>
      </w:pPr>
      <w:r w:rsidRPr="00F13B56">
        <w:rPr>
          <w:sz w:val="28"/>
          <w:szCs w:val="28"/>
        </w:rPr>
        <w:tab/>
      </w:r>
      <w:r w:rsidR="005C0D3E" w:rsidRPr="0056487F">
        <w:rPr>
          <w:b/>
          <w:sz w:val="28"/>
          <w:szCs w:val="28"/>
        </w:rPr>
        <w:t>1.7. Мероприятие 7 Организация дистанционного образования детей-инвалидов на дому</w:t>
      </w:r>
    </w:p>
    <w:p w:rsidR="00326160" w:rsidRPr="00326160" w:rsidRDefault="00326160" w:rsidP="005C0D3E">
      <w:pPr>
        <w:pStyle w:val="ConsPlusCell"/>
        <w:jc w:val="both"/>
        <w:rPr>
          <w:sz w:val="28"/>
          <w:szCs w:val="28"/>
        </w:rPr>
      </w:pPr>
      <w:r>
        <w:rPr>
          <w:b/>
        </w:rPr>
        <w:tab/>
      </w:r>
      <w:r w:rsidRPr="00080F3E">
        <w:rPr>
          <w:color w:val="000000" w:themeColor="text1"/>
          <w:sz w:val="28"/>
          <w:szCs w:val="28"/>
        </w:rPr>
        <w:t>5</w:t>
      </w:r>
      <w:r>
        <w:rPr>
          <w:sz w:val="28"/>
          <w:szCs w:val="28"/>
        </w:rPr>
        <w:t xml:space="preserve"> детей-инвалидов являются участниками мероприятия «Дистанционное образование детей-инвалидов».</w:t>
      </w:r>
    </w:p>
    <w:p w:rsidR="005921D5" w:rsidRPr="0056487F" w:rsidRDefault="00F13B56" w:rsidP="007D22D5">
      <w:pPr>
        <w:pStyle w:val="ConsPlusCell"/>
        <w:jc w:val="both"/>
        <w:rPr>
          <w:b/>
          <w:sz w:val="28"/>
          <w:szCs w:val="28"/>
        </w:rPr>
      </w:pPr>
      <w:r w:rsidRPr="00F13B56">
        <w:rPr>
          <w:sz w:val="28"/>
          <w:szCs w:val="28"/>
        </w:rPr>
        <w:tab/>
      </w:r>
      <w:r w:rsidR="005C0D3E" w:rsidRPr="0056487F">
        <w:rPr>
          <w:b/>
          <w:sz w:val="28"/>
          <w:szCs w:val="28"/>
        </w:rPr>
        <w:t>2.1. Мероприятие 1 Организация учебных сборов</w:t>
      </w:r>
    </w:p>
    <w:p w:rsidR="000834C5" w:rsidRPr="000834C5" w:rsidRDefault="000834C5" w:rsidP="007D22D5">
      <w:pPr>
        <w:pStyle w:val="ConsPlusCell"/>
        <w:jc w:val="both"/>
        <w:rPr>
          <w:sz w:val="28"/>
          <w:szCs w:val="28"/>
        </w:rPr>
      </w:pPr>
      <w:r>
        <w:rPr>
          <w:b/>
        </w:rPr>
        <w:tab/>
      </w:r>
      <w:r>
        <w:rPr>
          <w:sz w:val="28"/>
          <w:szCs w:val="28"/>
        </w:rPr>
        <w:t xml:space="preserve">С целью подготовки </w:t>
      </w:r>
      <w:r w:rsidR="0021247D">
        <w:rPr>
          <w:sz w:val="28"/>
          <w:szCs w:val="28"/>
        </w:rPr>
        <w:t xml:space="preserve">к государственной итоговой аттестации выпускников 11 классов и их профессионального самоопределения </w:t>
      </w:r>
      <w:r w:rsidR="00AD19FB">
        <w:rPr>
          <w:sz w:val="28"/>
          <w:szCs w:val="28"/>
        </w:rPr>
        <w:t xml:space="preserve">14 ноября 2015 года </w:t>
      </w:r>
      <w:r w:rsidR="0021247D">
        <w:rPr>
          <w:sz w:val="28"/>
          <w:szCs w:val="28"/>
        </w:rPr>
        <w:t xml:space="preserve">проведены учебные сборы для старшеклассников </w:t>
      </w:r>
      <w:r w:rsidR="00AD19FB">
        <w:rPr>
          <w:sz w:val="28"/>
          <w:szCs w:val="28"/>
        </w:rPr>
        <w:t>на базе МБОУ «</w:t>
      </w:r>
      <w:proofErr w:type="gramStart"/>
      <w:r w:rsidR="00AD19FB">
        <w:rPr>
          <w:sz w:val="28"/>
          <w:szCs w:val="28"/>
        </w:rPr>
        <w:t>Комсомольская</w:t>
      </w:r>
      <w:proofErr w:type="gramEnd"/>
      <w:r w:rsidR="00AD19FB">
        <w:rPr>
          <w:sz w:val="28"/>
          <w:szCs w:val="28"/>
        </w:rPr>
        <w:t xml:space="preserve"> СОШ».</w:t>
      </w:r>
    </w:p>
    <w:p w:rsidR="005C0D3E" w:rsidRPr="0056487F" w:rsidRDefault="00F13B56" w:rsidP="007D22D5">
      <w:pPr>
        <w:pStyle w:val="ConsPlusCell"/>
        <w:jc w:val="both"/>
        <w:rPr>
          <w:b/>
          <w:sz w:val="28"/>
          <w:szCs w:val="28"/>
        </w:rPr>
      </w:pPr>
      <w:r w:rsidRPr="007720F2">
        <w:rPr>
          <w:b/>
        </w:rPr>
        <w:tab/>
      </w:r>
      <w:r w:rsidR="005C0D3E" w:rsidRPr="0056487F">
        <w:rPr>
          <w:b/>
          <w:sz w:val="28"/>
          <w:szCs w:val="28"/>
        </w:rPr>
        <w:t xml:space="preserve">2.4. Мероприятие 4 Оснащение учебно-лабораторным оборудованием, </w:t>
      </w:r>
      <w:proofErr w:type="gramStart"/>
      <w:r w:rsidR="005C0D3E" w:rsidRPr="0056487F">
        <w:rPr>
          <w:b/>
          <w:sz w:val="28"/>
          <w:szCs w:val="28"/>
        </w:rPr>
        <w:t>соответствующего</w:t>
      </w:r>
      <w:proofErr w:type="gramEnd"/>
      <w:r w:rsidR="005C0D3E" w:rsidRPr="0056487F">
        <w:rPr>
          <w:b/>
          <w:sz w:val="28"/>
          <w:szCs w:val="28"/>
        </w:rPr>
        <w:t xml:space="preserve"> требованиям ФГОС</w:t>
      </w:r>
    </w:p>
    <w:p w:rsidR="00C8082E" w:rsidRPr="00C8082E" w:rsidRDefault="00C8082E" w:rsidP="007D22D5">
      <w:pPr>
        <w:pStyle w:val="ConsPlusCell"/>
        <w:jc w:val="both"/>
        <w:rPr>
          <w:sz w:val="28"/>
          <w:szCs w:val="28"/>
        </w:rPr>
      </w:pPr>
      <w:r>
        <w:rPr>
          <w:b/>
        </w:rPr>
        <w:tab/>
      </w:r>
      <w:r>
        <w:rPr>
          <w:sz w:val="28"/>
          <w:szCs w:val="28"/>
        </w:rPr>
        <w:t xml:space="preserve">На оснащение </w:t>
      </w:r>
      <w:r w:rsidRPr="00C8082E">
        <w:rPr>
          <w:sz w:val="28"/>
          <w:szCs w:val="28"/>
        </w:rPr>
        <w:t>учебно-лабораторным оборудованием, соответствующего требованиям ФГОС</w:t>
      </w:r>
      <w:r>
        <w:rPr>
          <w:sz w:val="28"/>
          <w:szCs w:val="28"/>
        </w:rPr>
        <w:t xml:space="preserve"> направлены средства в МБОУ «</w:t>
      </w:r>
      <w:proofErr w:type="gramStart"/>
      <w:r>
        <w:rPr>
          <w:sz w:val="28"/>
          <w:szCs w:val="28"/>
        </w:rPr>
        <w:t>Калининская</w:t>
      </w:r>
      <w:proofErr w:type="gramEnd"/>
      <w:r>
        <w:rPr>
          <w:sz w:val="28"/>
          <w:szCs w:val="28"/>
        </w:rPr>
        <w:t xml:space="preserve"> СОШ», в МБОУ «Юговская ООШ», в МБОУ «Троельжанская СОШ», в МБОУ «Троицкая ООШ».</w:t>
      </w:r>
    </w:p>
    <w:p w:rsidR="007B3C57" w:rsidRPr="0056487F" w:rsidRDefault="00F13B56" w:rsidP="007B3C57">
      <w:pPr>
        <w:pStyle w:val="ConsPlusCell"/>
        <w:jc w:val="both"/>
        <w:rPr>
          <w:b/>
          <w:sz w:val="28"/>
          <w:szCs w:val="28"/>
        </w:rPr>
      </w:pPr>
      <w:r w:rsidRPr="007720F2">
        <w:rPr>
          <w:b/>
        </w:rPr>
        <w:tab/>
      </w:r>
      <w:r w:rsidR="007B3C57" w:rsidRPr="0056487F">
        <w:rPr>
          <w:b/>
          <w:sz w:val="28"/>
          <w:szCs w:val="28"/>
        </w:rPr>
        <w:t>2.5. Мероприятие 5 Развитие сетевых форм организации образовательного процесса</w:t>
      </w:r>
    </w:p>
    <w:p w:rsidR="00AD19FB" w:rsidRPr="00E54AB1" w:rsidRDefault="004416D1" w:rsidP="007B3C57">
      <w:pPr>
        <w:pStyle w:val="ConsPlusCell"/>
        <w:jc w:val="both"/>
        <w:rPr>
          <w:sz w:val="28"/>
          <w:szCs w:val="28"/>
        </w:rPr>
      </w:pPr>
      <w:r>
        <w:rPr>
          <w:b/>
        </w:rPr>
        <w:tab/>
      </w:r>
      <w:r w:rsidR="00E54AB1" w:rsidRPr="00E54AB1">
        <w:rPr>
          <w:sz w:val="28"/>
          <w:szCs w:val="28"/>
        </w:rPr>
        <w:t>С целью</w:t>
      </w:r>
      <w:r w:rsidR="00E54AB1">
        <w:rPr>
          <w:sz w:val="28"/>
          <w:szCs w:val="28"/>
        </w:rPr>
        <w:t xml:space="preserve"> развития сетевых форм организации образовательного процесса осуществляется сотрудничество МБОУ «</w:t>
      </w:r>
      <w:proofErr w:type="gramStart"/>
      <w:r w:rsidR="00E54AB1">
        <w:rPr>
          <w:sz w:val="28"/>
          <w:szCs w:val="28"/>
        </w:rPr>
        <w:t>Филипповская</w:t>
      </w:r>
      <w:proofErr w:type="gramEnd"/>
      <w:r w:rsidR="00E54AB1">
        <w:rPr>
          <w:sz w:val="28"/>
          <w:szCs w:val="28"/>
        </w:rPr>
        <w:t xml:space="preserve"> ООШ» и Кунгурского сельскохозяйственного колледжа в преподавании учебного предмета «Технический труд».</w:t>
      </w:r>
    </w:p>
    <w:p w:rsidR="005C0D3E" w:rsidRPr="00F13B56" w:rsidRDefault="00F13B56" w:rsidP="007D22D5">
      <w:pPr>
        <w:pStyle w:val="ConsPlusCell"/>
        <w:jc w:val="both"/>
        <w:rPr>
          <w:b/>
          <w:sz w:val="28"/>
          <w:szCs w:val="28"/>
        </w:rPr>
      </w:pPr>
      <w:r>
        <w:rPr>
          <w:b/>
          <w:sz w:val="18"/>
          <w:szCs w:val="18"/>
        </w:rPr>
        <w:tab/>
      </w:r>
      <w:r w:rsidR="005760A7" w:rsidRPr="00F13B56">
        <w:rPr>
          <w:b/>
          <w:sz w:val="28"/>
          <w:szCs w:val="28"/>
        </w:rPr>
        <w:t>Подпрограмме 3 Дополнительное образование и воспитание детей</w:t>
      </w:r>
    </w:p>
    <w:p w:rsidR="005760A7" w:rsidRPr="0056487F" w:rsidRDefault="00F13B56" w:rsidP="005760A7">
      <w:pPr>
        <w:pStyle w:val="ConsPlusCell"/>
        <w:jc w:val="both"/>
        <w:rPr>
          <w:b/>
          <w:sz w:val="28"/>
          <w:szCs w:val="28"/>
        </w:rPr>
      </w:pPr>
      <w:r w:rsidRPr="00F13B56">
        <w:rPr>
          <w:sz w:val="28"/>
          <w:szCs w:val="28"/>
        </w:rPr>
        <w:tab/>
      </w:r>
      <w:r w:rsidR="005760A7" w:rsidRPr="0056487F">
        <w:rPr>
          <w:b/>
          <w:sz w:val="28"/>
          <w:szCs w:val="28"/>
        </w:rPr>
        <w:t>1.1. Мероприятие 1 Предоставление услуги в сфере дополнительного образования</w:t>
      </w:r>
    </w:p>
    <w:p w:rsidR="004416D1" w:rsidRPr="00327EE0" w:rsidRDefault="004416D1" w:rsidP="005760A7">
      <w:pPr>
        <w:pStyle w:val="ConsPlusCell"/>
        <w:jc w:val="both"/>
        <w:rPr>
          <w:color w:val="FF0000"/>
          <w:sz w:val="28"/>
          <w:szCs w:val="28"/>
        </w:rPr>
      </w:pPr>
      <w:r>
        <w:rPr>
          <w:b/>
        </w:rPr>
        <w:tab/>
      </w:r>
      <w:r w:rsidR="00327EE0" w:rsidRPr="00D245D5">
        <w:rPr>
          <w:sz w:val="28"/>
          <w:szCs w:val="28"/>
        </w:rPr>
        <w:t>Услугу</w:t>
      </w:r>
      <w:r w:rsidR="00327EE0" w:rsidRPr="00D245D5">
        <w:rPr>
          <w:color w:val="FF0000"/>
          <w:sz w:val="28"/>
          <w:szCs w:val="28"/>
        </w:rPr>
        <w:t xml:space="preserve"> </w:t>
      </w:r>
      <w:r w:rsidR="00327EE0" w:rsidRPr="00D245D5">
        <w:rPr>
          <w:sz w:val="28"/>
          <w:szCs w:val="28"/>
        </w:rPr>
        <w:t xml:space="preserve">в сфере дополнительного образования в двух муниципальных организациях дополнительного образования: МАОУ ДОД «ЦДОД» и МБОУ ДО «ДЮСШ» </w:t>
      </w:r>
      <w:r w:rsidR="001C7A4B" w:rsidRPr="00D245D5">
        <w:rPr>
          <w:sz w:val="28"/>
          <w:szCs w:val="28"/>
        </w:rPr>
        <w:t>получило 3 93</w:t>
      </w:r>
      <w:r w:rsidR="00E26BF4" w:rsidRPr="00D245D5">
        <w:rPr>
          <w:sz w:val="28"/>
          <w:szCs w:val="28"/>
        </w:rPr>
        <w:t>6</w:t>
      </w:r>
      <w:r w:rsidR="001C7A4B" w:rsidRPr="00D245D5">
        <w:rPr>
          <w:sz w:val="28"/>
          <w:szCs w:val="28"/>
        </w:rPr>
        <w:t xml:space="preserve"> детей, с учетом детей посещающих МБОУ ДОД </w:t>
      </w:r>
      <w:r w:rsidR="001C7A4B" w:rsidRPr="00D245D5">
        <w:rPr>
          <w:sz w:val="28"/>
          <w:szCs w:val="28"/>
        </w:rPr>
        <w:lastRenderedPageBreak/>
        <w:t>«</w:t>
      </w:r>
      <w:proofErr w:type="gramStart"/>
      <w:r w:rsidR="001C7A4B" w:rsidRPr="00D245D5">
        <w:rPr>
          <w:sz w:val="28"/>
          <w:szCs w:val="28"/>
        </w:rPr>
        <w:t>Комсомольская</w:t>
      </w:r>
      <w:proofErr w:type="gramEnd"/>
      <w:r w:rsidR="001C7A4B" w:rsidRPr="00D245D5">
        <w:rPr>
          <w:sz w:val="28"/>
          <w:szCs w:val="28"/>
        </w:rPr>
        <w:t xml:space="preserve"> ДШИ» - 4 242 детей.</w:t>
      </w:r>
    </w:p>
    <w:p w:rsidR="005760A7" w:rsidRDefault="00F13B56" w:rsidP="007D22D5">
      <w:pPr>
        <w:pStyle w:val="ConsPlusCell"/>
        <w:jc w:val="both"/>
        <w:rPr>
          <w:b/>
        </w:rPr>
      </w:pPr>
      <w:r w:rsidRPr="007720F2">
        <w:rPr>
          <w:b/>
        </w:rPr>
        <w:tab/>
      </w:r>
      <w:r w:rsidR="005760A7" w:rsidRPr="007720F2">
        <w:rPr>
          <w:b/>
        </w:rPr>
        <w:t>3</w:t>
      </w:r>
      <w:r w:rsidR="005760A7" w:rsidRPr="0056487F">
        <w:rPr>
          <w:b/>
          <w:sz w:val="28"/>
          <w:szCs w:val="28"/>
        </w:rPr>
        <w:t>.1. Мероприятие 1 Проведение конкурса «Юные дарования Кунгурского района»</w:t>
      </w:r>
    </w:p>
    <w:p w:rsidR="004416D1" w:rsidRPr="004416D1" w:rsidRDefault="004416D1" w:rsidP="007D22D5">
      <w:pPr>
        <w:pStyle w:val="ConsPlusCell"/>
        <w:jc w:val="both"/>
        <w:rPr>
          <w:sz w:val="28"/>
          <w:szCs w:val="28"/>
        </w:rPr>
      </w:pPr>
      <w:r>
        <w:rPr>
          <w:b/>
        </w:rPr>
        <w:tab/>
      </w:r>
      <w:r w:rsidR="008F08E5">
        <w:rPr>
          <w:sz w:val="28"/>
          <w:szCs w:val="28"/>
        </w:rPr>
        <w:t>Проведен конкурс и торжественная церемония вручения премии «Юные дарования Кунгурского муниципального района». Премию по 4 000 рублей получили 15 учащихся и 2 творческих коллектива по 10 000 рублей.</w:t>
      </w:r>
    </w:p>
    <w:p w:rsidR="005760A7" w:rsidRDefault="00F13B56" w:rsidP="005760A7">
      <w:pPr>
        <w:pStyle w:val="ConsPlusCell"/>
        <w:jc w:val="both"/>
        <w:rPr>
          <w:b/>
          <w:sz w:val="28"/>
          <w:szCs w:val="28"/>
        </w:rPr>
      </w:pPr>
      <w:r w:rsidRPr="007720F2">
        <w:rPr>
          <w:b/>
        </w:rPr>
        <w:tab/>
      </w:r>
      <w:r w:rsidR="005760A7" w:rsidRPr="0056487F">
        <w:rPr>
          <w:b/>
          <w:sz w:val="28"/>
          <w:szCs w:val="28"/>
        </w:rPr>
        <w:t>3.2. Мероприятие 2 Участие детей в краевых, всероссийских, международных мероприятиях</w:t>
      </w:r>
    </w:p>
    <w:p w:rsidR="0056487F" w:rsidRDefault="00FC761B" w:rsidP="005760A7">
      <w:pPr>
        <w:pStyle w:val="ConsPlusCell"/>
        <w:jc w:val="both"/>
        <w:rPr>
          <w:sz w:val="28"/>
          <w:szCs w:val="28"/>
        </w:rPr>
      </w:pPr>
      <w:r>
        <w:rPr>
          <w:sz w:val="28"/>
          <w:szCs w:val="28"/>
        </w:rPr>
        <w:tab/>
        <w:t xml:space="preserve">14 обучающихся приняли участие в краевом этапе Всероссийской олимпиады школьников по следующим предметам: литература – 1, право – 1, технология – 2, ОБЖ -2, физкультура – 8, 3 человека в краевой олимпиаде по лесоведению. Обучающаяся 10 класса Шахова Полина из Комсомольской СОШ и Рудакова Анастасия из </w:t>
      </w:r>
      <w:proofErr w:type="spellStart"/>
      <w:r>
        <w:rPr>
          <w:sz w:val="28"/>
          <w:szCs w:val="28"/>
        </w:rPr>
        <w:t>Ергачинской</w:t>
      </w:r>
      <w:proofErr w:type="spellEnd"/>
      <w:r>
        <w:rPr>
          <w:sz w:val="28"/>
          <w:szCs w:val="28"/>
        </w:rPr>
        <w:t xml:space="preserve"> СОШ вошли в число призеров олимпиады по физкультуре.</w:t>
      </w:r>
    </w:p>
    <w:p w:rsidR="00FA7328" w:rsidRDefault="00FA7328" w:rsidP="005760A7">
      <w:pPr>
        <w:pStyle w:val="ConsPlusCell"/>
        <w:jc w:val="both"/>
        <w:rPr>
          <w:sz w:val="28"/>
          <w:szCs w:val="28"/>
        </w:rPr>
      </w:pPr>
      <w:r>
        <w:rPr>
          <w:sz w:val="28"/>
          <w:szCs w:val="28"/>
        </w:rPr>
        <w:tab/>
        <w:t>Команда Кунгурского муниципального района впервые приняла участие в краевой «Зарнице – 2015».</w:t>
      </w:r>
    </w:p>
    <w:p w:rsidR="00FA7328" w:rsidRDefault="00FA7328" w:rsidP="005760A7">
      <w:pPr>
        <w:pStyle w:val="ConsPlusCell"/>
        <w:jc w:val="both"/>
        <w:rPr>
          <w:sz w:val="28"/>
          <w:szCs w:val="28"/>
        </w:rPr>
      </w:pPr>
      <w:r>
        <w:rPr>
          <w:sz w:val="28"/>
          <w:szCs w:val="28"/>
        </w:rPr>
        <w:tab/>
        <w:t xml:space="preserve">Анна Пушкарева и Анастасия </w:t>
      </w:r>
      <w:proofErr w:type="spellStart"/>
      <w:r>
        <w:rPr>
          <w:sz w:val="28"/>
          <w:szCs w:val="28"/>
        </w:rPr>
        <w:t>Мехрякова</w:t>
      </w:r>
      <w:proofErr w:type="spellEnd"/>
      <w:r>
        <w:rPr>
          <w:sz w:val="28"/>
          <w:szCs w:val="28"/>
        </w:rPr>
        <w:t xml:space="preserve"> приняли участие во всероссийской конференции обучающихся </w:t>
      </w:r>
      <w:r>
        <w:rPr>
          <w:sz w:val="28"/>
          <w:szCs w:val="28"/>
          <w:lang w:val="en-US"/>
        </w:rPr>
        <w:t>IX</w:t>
      </w:r>
      <w:r>
        <w:rPr>
          <w:sz w:val="28"/>
          <w:szCs w:val="28"/>
        </w:rPr>
        <w:t xml:space="preserve"> Ежегодного Всероссийского конкурса достижений талантливой молодежи «Национальное достижение России» - г. Москва. Представители района достойно защитили свои работы. Анна Пушкарева выступила в секции «Сельское хозяйство» и получила диплом 2 степени. </w:t>
      </w:r>
      <w:proofErr w:type="spellStart"/>
      <w:r>
        <w:rPr>
          <w:sz w:val="28"/>
          <w:szCs w:val="28"/>
        </w:rPr>
        <w:t>Мехрякова</w:t>
      </w:r>
      <w:proofErr w:type="spellEnd"/>
      <w:r>
        <w:rPr>
          <w:sz w:val="28"/>
          <w:szCs w:val="28"/>
        </w:rPr>
        <w:t xml:space="preserve"> Анастасия получила диплом 3 степени за выступление в секции «Химия».</w:t>
      </w:r>
    </w:p>
    <w:p w:rsidR="00052CBC" w:rsidRDefault="00052CBC" w:rsidP="005760A7">
      <w:pPr>
        <w:pStyle w:val="ConsPlusCell"/>
        <w:jc w:val="both"/>
        <w:rPr>
          <w:sz w:val="28"/>
          <w:szCs w:val="28"/>
        </w:rPr>
      </w:pPr>
      <w:r>
        <w:rPr>
          <w:sz w:val="28"/>
          <w:szCs w:val="28"/>
        </w:rPr>
        <w:tab/>
        <w:t>Команда МБОУ «Голдыревская СОШ» представляла район на краевом эт</w:t>
      </w:r>
      <w:r w:rsidR="00304943">
        <w:rPr>
          <w:sz w:val="28"/>
          <w:szCs w:val="28"/>
        </w:rPr>
        <w:t>а</w:t>
      </w:r>
      <w:r>
        <w:rPr>
          <w:sz w:val="28"/>
          <w:szCs w:val="28"/>
        </w:rPr>
        <w:t>пе «Президентских состязаний» и заняла 2 место.</w:t>
      </w:r>
    </w:p>
    <w:p w:rsidR="00052CBC" w:rsidRPr="00FA7328" w:rsidRDefault="00304943" w:rsidP="005760A7">
      <w:pPr>
        <w:pStyle w:val="ConsPlusCell"/>
        <w:jc w:val="both"/>
        <w:rPr>
          <w:sz w:val="28"/>
          <w:szCs w:val="28"/>
        </w:rPr>
      </w:pPr>
      <w:r>
        <w:rPr>
          <w:sz w:val="28"/>
          <w:szCs w:val="28"/>
        </w:rPr>
        <w:tab/>
        <w:t xml:space="preserve">Участвовали в межрегиональном фестивале «Начало» в г. Рязань. Гран-при фестиваля завоевали: </w:t>
      </w:r>
      <w:proofErr w:type="spellStart"/>
      <w:r>
        <w:rPr>
          <w:sz w:val="28"/>
          <w:szCs w:val="28"/>
        </w:rPr>
        <w:t>Кибардина</w:t>
      </w:r>
      <w:proofErr w:type="spellEnd"/>
      <w:r>
        <w:rPr>
          <w:sz w:val="28"/>
          <w:szCs w:val="28"/>
        </w:rPr>
        <w:t xml:space="preserve"> Софья (МБОУ «Истоковская СОШ») – конкурс чтецов, </w:t>
      </w:r>
      <w:proofErr w:type="spellStart"/>
      <w:r>
        <w:rPr>
          <w:sz w:val="28"/>
          <w:szCs w:val="28"/>
        </w:rPr>
        <w:t>Мартинова</w:t>
      </w:r>
      <w:proofErr w:type="spellEnd"/>
      <w:r>
        <w:rPr>
          <w:sz w:val="28"/>
          <w:szCs w:val="28"/>
        </w:rPr>
        <w:t xml:space="preserve"> Анастасия (МБОУ «Истоковская СОШ») – конкурс книголюбов. 5 участников делегации награждены дипломами лауреата.</w:t>
      </w:r>
    </w:p>
    <w:p w:rsidR="005760A7" w:rsidRPr="00514E1C" w:rsidRDefault="00F13B56" w:rsidP="007D22D5">
      <w:pPr>
        <w:pStyle w:val="ConsPlusCell"/>
        <w:jc w:val="both"/>
        <w:rPr>
          <w:b/>
          <w:sz w:val="28"/>
          <w:szCs w:val="28"/>
        </w:rPr>
      </w:pPr>
      <w:r w:rsidRPr="007720F2">
        <w:rPr>
          <w:b/>
        </w:rPr>
        <w:tab/>
      </w:r>
      <w:r w:rsidR="005760A7" w:rsidRPr="00514E1C">
        <w:rPr>
          <w:b/>
          <w:sz w:val="28"/>
          <w:szCs w:val="28"/>
        </w:rPr>
        <w:t>3.3. Мероприятие 3 Проведение муниципальных мероприятий для детей, в том числе;</w:t>
      </w:r>
    </w:p>
    <w:p w:rsidR="005760A7" w:rsidRDefault="00F13B56" w:rsidP="007D22D5">
      <w:pPr>
        <w:pStyle w:val="ConsPlusCell"/>
        <w:jc w:val="both"/>
        <w:rPr>
          <w:b/>
          <w:sz w:val="28"/>
          <w:szCs w:val="28"/>
        </w:rPr>
      </w:pPr>
      <w:r w:rsidRPr="00F13B56">
        <w:rPr>
          <w:sz w:val="28"/>
          <w:szCs w:val="28"/>
        </w:rPr>
        <w:tab/>
      </w:r>
      <w:r w:rsidR="005760A7" w:rsidRPr="00FC761B">
        <w:rPr>
          <w:b/>
          <w:sz w:val="28"/>
          <w:szCs w:val="28"/>
        </w:rPr>
        <w:t>3.3.1. военно-патриотической, гражданско-правовой, краеведческой направленности</w:t>
      </w:r>
    </w:p>
    <w:p w:rsidR="00FD2B66" w:rsidRDefault="00915370" w:rsidP="00FD2B66">
      <w:pPr>
        <w:pStyle w:val="ConsPlusCell"/>
        <w:jc w:val="both"/>
        <w:rPr>
          <w:sz w:val="28"/>
          <w:szCs w:val="28"/>
        </w:rPr>
      </w:pPr>
      <w:r>
        <w:rPr>
          <w:b/>
          <w:sz w:val="28"/>
          <w:szCs w:val="28"/>
        </w:rPr>
        <w:tab/>
      </w:r>
      <w:r w:rsidR="00FD2B66">
        <w:rPr>
          <w:sz w:val="28"/>
          <w:szCs w:val="28"/>
        </w:rPr>
        <w:t>Проведена военно-спортивная игра «Зарница». Приняли участие 10 команд.</w:t>
      </w:r>
    </w:p>
    <w:p w:rsidR="00915370" w:rsidRPr="00915370" w:rsidRDefault="00FD2B66" w:rsidP="00915370">
      <w:pPr>
        <w:pStyle w:val="ConsPlusCell"/>
        <w:jc w:val="both"/>
        <w:rPr>
          <w:sz w:val="28"/>
          <w:szCs w:val="28"/>
        </w:rPr>
      </w:pPr>
      <w:r>
        <w:rPr>
          <w:sz w:val="28"/>
          <w:szCs w:val="28"/>
        </w:rPr>
        <w:tab/>
        <w:t>В рамках содружества «Кадетское братство» проведена военно-спортивная игра «Вихрь – 2015». Приняли участие 10 команд из 5 муниципальных образований Пермского края.</w:t>
      </w:r>
    </w:p>
    <w:p w:rsidR="005760A7" w:rsidRPr="00514E1C" w:rsidRDefault="00F13B56" w:rsidP="005760A7">
      <w:pPr>
        <w:pStyle w:val="ConsPlusCell"/>
        <w:jc w:val="both"/>
        <w:rPr>
          <w:b/>
          <w:sz w:val="28"/>
          <w:szCs w:val="28"/>
        </w:rPr>
      </w:pPr>
      <w:r w:rsidRPr="00C8082E">
        <w:rPr>
          <w:b/>
        </w:rPr>
        <w:tab/>
      </w:r>
      <w:r w:rsidR="005760A7" w:rsidRPr="00514E1C">
        <w:rPr>
          <w:b/>
          <w:sz w:val="28"/>
          <w:szCs w:val="28"/>
        </w:rPr>
        <w:t>3.3.2. экологической направленности</w:t>
      </w:r>
    </w:p>
    <w:p w:rsidR="00514E1C" w:rsidRPr="00514E1C" w:rsidRDefault="00514E1C" w:rsidP="005760A7">
      <w:pPr>
        <w:pStyle w:val="ConsPlusCell"/>
        <w:jc w:val="both"/>
        <w:rPr>
          <w:sz w:val="28"/>
          <w:szCs w:val="28"/>
        </w:rPr>
      </w:pPr>
      <w:r>
        <w:rPr>
          <w:b/>
        </w:rPr>
        <w:tab/>
      </w:r>
      <w:r>
        <w:rPr>
          <w:sz w:val="28"/>
          <w:szCs w:val="28"/>
        </w:rPr>
        <w:t>Проведен экологический фестиваль «Зеленый поезд». В мероприятиях фестиваля приняли участие 1 183 ребенка их 20 образовательных организаций.</w:t>
      </w:r>
    </w:p>
    <w:p w:rsidR="005760A7" w:rsidRDefault="00F13B56" w:rsidP="005760A7">
      <w:pPr>
        <w:pStyle w:val="ConsPlusCell"/>
        <w:jc w:val="both"/>
        <w:rPr>
          <w:b/>
          <w:sz w:val="28"/>
          <w:szCs w:val="28"/>
        </w:rPr>
      </w:pPr>
      <w:r w:rsidRPr="00C8082E">
        <w:rPr>
          <w:b/>
        </w:rPr>
        <w:tab/>
      </w:r>
      <w:r w:rsidR="005760A7" w:rsidRPr="00087E85">
        <w:rPr>
          <w:b/>
          <w:sz w:val="28"/>
          <w:szCs w:val="28"/>
        </w:rPr>
        <w:t>3.3.3. художественно-эстетической, культурологической направленности</w:t>
      </w:r>
    </w:p>
    <w:p w:rsidR="00087E85" w:rsidRDefault="00087E85" w:rsidP="005760A7">
      <w:pPr>
        <w:pStyle w:val="ConsPlusCell"/>
        <w:jc w:val="both"/>
        <w:rPr>
          <w:sz w:val="28"/>
          <w:szCs w:val="28"/>
        </w:rPr>
      </w:pPr>
      <w:r>
        <w:rPr>
          <w:b/>
          <w:sz w:val="28"/>
          <w:szCs w:val="28"/>
        </w:rPr>
        <w:tab/>
      </w:r>
      <w:r w:rsidRPr="00087E85">
        <w:rPr>
          <w:sz w:val="28"/>
          <w:szCs w:val="28"/>
        </w:rPr>
        <w:t>Состоялся фестивал</w:t>
      </w:r>
      <w:r>
        <w:rPr>
          <w:sz w:val="28"/>
          <w:szCs w:val="28"/>
        </w:rPr>
        <w:t xml:space="preserve">ь детского творчества «Восхождение к искусству», посвященный 70 - летию победы, на котором выступили лучшие творческие коллективы. </w:t>
      </w:r>
      <w:r w:rsidRPr="00087E85">
        <w:rPr>
          <w:sz w:val="28"/>
          <w:szCs w:val="28"/>
        </w:rPr>
        <w:t xml:space="preserve"> </w:t>
      </w:r>
      <w:r w:rsidR="00E54AB1">
        <w:rPr>
          <w:sz w:val="28"/>
          <w:szCs w:val="28"/>
        </w:rPr>
        <w:t>Награждены победители и призеры в главных номинациях фестиваля: «Вокал», «Художественное чтение», «Хореография», «Театральное мастерство», «Изобразительное искусство», «Декоративно-прикладное творчество». Приняли участие 555 обучающихся из 24 школ района.</w:t>
      </w:r>
    </w:p>
    <w:p w:rsidR="0010386A" w:rsidRPr="0010386A" w:rsidRDefault="0010386A" w:rsidP="005760A7">
      <w:pPr>
        <w:pStyle w:val="ConsPlusCell"/>
        <w:jc w:val="both"/>
        <w:rPr>
          <w:sz w:val="28"/>
          <w:szCs w:val="28"/>
        </w:rPr>
      </w:pPr>
      <w:r>
        <w:rPr>
          <w:sz w:val="28"/>
          <w:szCs w:val="28"/>
        </w:rPr>
        <w:lastRenderedPageBreak/>
        <w:tab/>
        <w:t xml:space="preserve">Проведен </w:t>
      </w:r>
      <w:r>
        <w:rPr>
          <w:sz w:val="28"/>
          <w:szCs w:val="28"/>
          <w:lang w:val="en-US"/>
        </w:rPr>
        <w:t>XII</w:t>
      </w:r>
      <w:r>
        <w:rPr>
          <w:sz w:val="28"/>
          <w:szCs w:val="28"/>
        </w:rPr>
        <w:t xml:space="preserve"> конкурс-фестиваль литературно-художественного творчества учащихся «Начало Начал». </w:t>
      </w:r>
    </w:p>
    <w:p w:rsidR="005760A7" w:rsidRDefault="00F13B56" w:rsidP="005760A7">
      <w:pPr>
        <w:pStyle w:val="ConsPlusCell"/>
        <w:jc w:val="both"/>
        <w:rPr>
          <w:b/>
          <w:sz w:val="28"/>
          <w:szCs w:val="28"/>
        </w:rPr>
      </w:pPr>
      <w:r w:rsidRPr="00F13B56">
        <w:rPr>
          <w:sz w:val="28"/>
          <w:szCs w:val="28"/>
        </w:rPr>
        <w:tab/>
      </w:r>
      <w:r w:rsidR="005760A7" w:rsidRPr="00087E85">
        <w:rPr>
          <w:b/>
          <w:sz w:val="28"/>
          <w:szCs w:val="28"/>
        </w:rPr>
        <w:t>3.3.4. спортивно-оздоровительной направленности</w:t>
      </w:r>
    </w:p>
    <w:p w:rsidR="00FD2B66" w:rsidRPr="001C7A4B" w:rsidRDefault="00FD2B66" w:rsidP="005760A7">
      <w:pPr>
        <w:pStyle w:val="ConsPlusCell"/>
        <w:jc w:val="both"/>
        <w:rPr>
          <w:sz w:val="28"/>
          <w:szCs w:val="28"/>
        </w:rPr>
      </w:pPr>
      <w:r w:rsidRPr="001C7A4B">
        <w:rPr>
          <w:sz w:val="28"/>
          <w:szCs w:val="28"/>
        </w:rPr>
        <w:tab/>
      </w:r>
      <w:r w:rsidR="001C7A4B" w:rsidRPr="00D245D5">
        <w:rPr>
          <w:sz w:val="28"/>
          <w:szCs w:val="28"/>
        </w:rPr>
        <w:t>В 2015 году были проведены следующие мероприятия спортивно-оздоровительной направленности: Школа безопасности, Безопасное колесо и спартакиады.</w:t>
      </w:r>
    </w:p>
    <w:p w:rsidR="005760A7" w:rsidRPr="00514E1C" w:rsidRDefault="00F13B56" w:rsidP="005760A7">
      <w:pPr>
        <w:pStyle w:val="ConsPlusCell"/>
        <w:jc w:val="both"/>
        <w:rPr>
          <w:b/>
          <w:sz w:val="28"/>
          <w:szCs w:val="28"/>
        </w:rPr>
      </w:pPr>
      <w:r w:rsidRPr="007720F2">
        <w:rPr>
          <w:b/>
        </w:rPr>
        <w:tab/>
      </w:r>
      <w:r w:rsidR="005760A7" w:rsidRPr="00514E1C">
        <w:rPr>
          <w:b/>
          <w:sz w:val="28"/>
          <w:szCs w:val="28"/>
        </w:rPr>
        <w:t>3.3.5. интеллектуальной, научно-исследовательской направленности</w:t>
      </w:r>
    </w:p>
    <w:p w:rsidR="00514E1C" w:rsidRDefault="00514E1C" w:rsidP="005760A7">
      <w:pPr>
        <w:pStyle w:val="ConsPlusCell"/>
        <w:jc w:val="both"/>
        <w:rPr>
          <w:sz w:val="28"/>
          <w:szCs w:val="28"/>
        </w:rPr>
      </w:pPr>
      <w:r>
        <w:rPr>
          <w:b/>
        </w:rPr>
        <w:tab/>
      </w:r>
      <w:r w:rsidR="0056487F">
        <w:rPr>
          <w:sz w:val="28"/>
          <w:szCs w:val="28"/>
        </w:rPr>
        <w:t xml:space="preserve">28 марта 2015 года на базе Комсомольской СОШ состоялся </w:t>
      </w:r>
      <w:r w:rsidR="0056487F">
        <w:rPr>
          <w:sz w:val="28"/>
          <w:szCs w:val="28"/>
          <w:lang w:val="en-US"/>
        </w:rPr>
        <w:t>XX</w:t>
      </w:r>
      <w:r w:rsidR="0056487F">
        <w:rPr>
          <w:sz w:val="28"/>
          <w:szCs w:val="28"/>
        </w:rPr>
        <w:t xml:space="preserve"> муниципальный конкурс исследовательских работ учащихся 8-11 классов. Всего в конкурсе приняло участие 68 обучающихся из 16 образовательных организаций района в 11 секциях по различным направлениям естественно-математических, эколого-биологических и социально-гуманитарных наук. По итогам конкурса 59 </w:t>
      </w:r>
      <w:proofErr w:type="gramStart"/>
      <w:r w:rsidR="0056487F">
        <w:rPr>
          <w:sz w:val="28"/>
          <w:szCs w:val="28"/>
        </w:rPr>
        <w:t>обучающихся</w:t>
      </w:r>
      <w:proofErr w:type="gramEnd"/>
      <w:r w:rsidR="0056487F">
        <w:rPr>
          <w:sz w:val="28"/>
          <w:szCs w:val="28"/>
        </w:rPr>
        <w:t xml:space="preserve"> были награждены дипломом, все остальные получили сертификаты. Работы 27 обучающихся их 11 образовательных организаций района были рекомендованы для участия в </w:t>
      </w:r>
      <w:r w:rsidR="0056487F">
        <w:rPr>
          <w:sz w:val="28"/>
          <w:szCs w:val="28"/>
          <w:lang w:val="en-US"/>
        </w:rPr>
        <w:t>XXXV</w:t>
      </w:r>
      <w:r w:rsidR="0056487F">
        <w:rPr>
          <w:sz w:val="28"/>
          <w:szCs w:val="28"/>
        </w:rPr>
        <w:t xml:space="preserve"> краевом конкурсе исследовательских работ учащихся. В результате отбора </w:t>
      </w:r>
      <w:r w:rsidR="00FC761B">
        <w:rPr>
          <w:sz w:val="28"/>
          <w:szCs w:val="28"/>
        </w:rPr>
        <w:t>для участия в очном этапе прошли 25 работ. Учащаяся 11 класса МБОУ «Ленская СОШ» Кочергина Наталья стала призером конкурса – 2 место.</w:t>
      </w:r>
    </w:p>
    <w:p w:rsidR="00FC761B" w:rsidRDefault="00FC761B" w:rsidP="005760A7">
      <w:pPr>
        <w:pStyle w:val="ConsPlusCell"/>
        <w:jc w:val="both"/>
        <w:rPr>
          <w:sz w:val="28"/>
          <w:szCs w:val="28"/>
        </w:rPr>
      </w:pPr>
      <w:r>
        <w:rPr>
          <w:sz w:val="28"/>
          <w:szCs w:val="28"/>
        </w:rPr>
        <w:tab/>
        <w:t>Проведен муниципаль</w:t>
      </w:r>
      <w:r w:rsidR="00087E85">
        <w:rPr>
          <w:sz w:val="28"/>
          <w:szCs w:val="28"/>
        </w:rPr>
        <w:t>н</w:t>
      </w:r>
      <w:r>
        <w:rPr>
          <w:sz w:val="28"/>
          <w:szCs w:val="28"/>
        </w:rPr>
        <w:t xml:space="preserve">ый </w:t>
      </w:r>
      <w:r w:rsidR="00087E85">
        <w:rPr>
          <w:sz w:val="28"/>
          <w:szCs w:val="28"/>
        </w:rPr>
        <w:t>учебно-исследовательский конкурс по географии «Ума палата». Приняли участие 207 учащихся из 17 образовательных организаций.</w:t>
      </w:r>
    </w:p>
    <w:p w:rsidR="00087E85" w:rsidRDefault="00087E85" w:rsidP="005760A7">
      <w:pPr>
        <w:pStyle w:val="ConsPlusCell"/>
        <w:jc w:val="both"/>
        <w:rPr>
          <w:sz w:val="28"/>
          <w:szCs w:val="28"/>
        </w:rPr>
      </w:pPr>
      <w:r>
        <w:rPr>
          <w:sz w:val="28"/>
          <w:szCs w:val="28"/>
        </w:rPr>
        <w:tab/>
        <w:t>В муниципальном конкурсе «Первые шаги» и «Эврика» приняло участие более 160 учащихся из 20 образовательных организаций.</w:t>
      </w:r>
    </w:p>
    <w:p w:rsidR="00052CBC" w:rsidRDefault="00052CBC" w:rsidP="005760A7">
      <w:pPr>
        <w:pStyle w:val="ConsPlusCell"/>
        <w:jc w:val="both"/>
        <w:rPr>
          <w:sz w:val="28"/>
          <w:szCs w:val="28"/>
        </w:rPr>
      </w:pPr>
      <w:r>
        <w:rPr>
          <w:sz w:val="28"/>
          <w:szCs w:val="28"/>
        </w:rPr>
        <w:tab/>
        <w:t>Проведены интеллектуальные игры в клубе «</w:t>
      </w:r>
      <w:proofErr w:type="spellStart"/>
      <w:r>
        <w:rPr>
          <w:sz w:val="28"/>
          <w:szCs w:val="28"/>
        </w:rPr>
        <w:t>Эрон</w:t>
      </w:r>
      <w:proofErr w:type="spellEnd"/>
      <w:r>
        <w:rPr>
          <w:sz w:val="28"/>
          <w:szCs w:val="28"/>
        </w:rPr>
        <w:t>».</w:t>
      </w:r>
    </w:p>
    <w:p w:rsidR="0010386A" w:rsidRPr="0056487F" w:rsidRDefault="0010386A" w:rsidP="005760A7">
      <w:pPr>
        <w:pStyle w:val="ConsPlusCell"/>
        <w:jc w:val="both"/>
        <w:rPr>
          <w:sz w:val="28"/>
          <w:szCs w:val="28"/>
        </w:rPr>
      </w:pPr>
      <w:r>
        <w:rPr>
          <w:sz w:val="28"/>
          <w:szCs w:val="28"/>
        </w:rPr>
        <w:tab/>
        <w:t>Проведена Спартакиада школьников. Приняло участие 3 915 учащихся из 24 школ Кунгурского района. Победителями в своих группах стали: МАОУ «Комсомольская СОШ», МБОУ «Голдыревская СОШ», МБОУ «Истоковская СОШ».</w:t>
      </w:r>
    </w:p>
    <w:p w:rsidR="005760A7" w:rsidRPr="000A4C3A" w:rsidRDefault="00F13B56" w:rsidP="007D22D5">
      <w:pPr>
        <w:pStyle w:val="ConsPlusCell"/>
        <w:jc w:val="both"/>
        <w:rPr>
          <w:b/>
          <w:sz w:val="28"/>
          <w:szCs w:val="28"/>
        </w:rPr>
      </w:pPr>
      <w:r w:rsidRPr="007720F2">
        <w:rPr>
          <w:b/>
        </w:rPr>
        <w:tab/>
      </w:r>
      <w:r w:rsidR="001637AE" w:rsidRPr="000A4C3A">
        <w:rPr>
          <w:b/>
          <w:sz w:val="28"/>
          <w:szCs w:val="28"/>
        </w:rPr>
        <w:t>3.4. Мероприятие 4 Организация летнего отдыха детей</w:t>
      </w:r>
    </w:p>
    <w:p w:rsidR="000A4C3A" w:rsidRDefault="000A4C3A" w:rsidP="007D22D5">
      <w:pPr>
        <w:pStyle w:val="ConsPlusCell"/>
        <w:jc w:val="both"/>
        <w:rPr>
          <w:sz w:val="28"/>
          <w:szCs w:val="28"/>
        </w:rPr>
      </w:pPr>
      <w:r>
        <w:rPr>
          <w:b/>
        </w:rPr>
        <w:tab/>
      </w:r>
      <w:r>
        <w:rPr>
          <w:sz w:val="28"/>
          <w:szCs w:val="28"/>
        </w:rPr>
        <w:t xml:space="preserve">С 1 июня стартовала летняя оздоровительная кампания. Лагеря с дневным пребыванием детей организованы на базе 21 образовательной организации. В течение июня на базе лагерей с дневным пребыванием детей отдохнули и укрепили свое здоровье 1 324 несовершеннолетних школьного возраста. 110 несовершеннолетних Кунгурского района отдохнули и оздоровились в течение 21 дня в загородном лагере отдыха и оздоровления детей «Спутник». </w:t>
      </w:r>
      <w:r w:rsidR="00113E47">
        <w:rPr>
          <w:sz w:val="28"/>
          <w:szCs w:val="28"/>
        </w:rPr>
        <w:t xml:space="preserve">Проведена Спартакиада летних оздоровительных площадок, Школьная футбольная лига, сплавная краеведческая экспедиция. Путевками в ВДЦ «Орленок» награждена воспитанница детского объединения «Подсолнух» МАОУ ДОД «ЦДОД» </w:t>
      </w:r>
      <w:proofErr w:type="spellStart"/>
      <w:r w:rsidR="00113E47">
        <w:rPr>
          <w:sz w:val="28"/>
          <w:szCs w:val="28"/>
        </w:rPr>
        <w:t>Турышева</w:t>
      </w:r>
      <w:proofErr w:type="spellEnd"/>
      <w:r w:rsidR="00113E47">
        <w:rPr>
          <w:sz w:val="28"/>
          <w:szCs w:val="28"/>
        </w:rPr>
        <w:t xml:space="preserve"> Надежда, в МДЦ «Артек» ученица МАОУ «Комсомольская СОШ» Шахова Полина, ученица </w:t>
      </w:r>
      <w:r w:rsidR="00362534">
        <w:rPr>
          <w:sz w:val="28"/>
          <w:szCs w:val="28"/>
        </w:rPr>
        <w:t>МАОУ «Ленская СОШ» Грибова Анастасия и ученик МБОУ «Шадейская СОШ» Петров Илья.</w:t>
      </w:r>
    </w:p>
    <w:p w:rsidR="00362534" w:rsidRDefault="00362534" w:rsidP="007D22D5">
      <w:pPr>
        <w:pStyle w:val="ConsPlusCell"/>
        <w:jc w:val="both"/>
        <w:rPr>
          <w:sz w:val="28"/>
          <w:szCs w:val="28"/>
        </w:rPr>
      </w:pPr>
      <w:r>
        <w:rPr>
          <w:sz w:val="28"/>
          <w:szCs w:val="28"/>
        </w:rPr>
        <w:tab/>
        <w:t>Несовершеннолетние Кунгурского района приняли активное участие в краевых профильных лагерях: лагерь актива органов ученического самоуправления и детских общественных организаций, «Основы безопасности жизнедеятельности», «КВН», лагерь актива ШСП «Страна мира</w:t>
      </w:r>
      <w:r w:rsidR="00D61C4D">
        <w:rPr>
          <w:sz w:val="28"/>
          <w:szCs w:val="28"/>
        </w:rPr>
        <w:t>». 23 несовершеннолетних района приняли участие в военно-полевых сборах – Кишертский район, территория «Красный Яр».</w:t>
      </w:r>
    </w:p>
    <w:p w:rsidR="00D61C4D" w:rsidRPr="000A4C3A" w:rsidRDefault="00D61C4D" w:rsidP="007D22D5">
      <w:pPr>
        <w:pStyle w:val="ConsPlusCell"/>
        <w:jc w:val="both"/>
        <w:rPr>
          <w:sz w:val="28"/>
          <w:szCs w:val="28"/>
        </w:rPr>
      </w:pPr>
      <w:r>
        <w:rPr>
          <w:sz w:val="28"/>
          <w:szCs w:val="28"/>
        </w:rPr>
        <w:tab/>
        <w:t xml:space="preserve">В 2015 году охват отдыхом, оздоровлением и занятостью детей и подростков в возрасте от 7 до 18 лет (с учетом повторных услуг) составляет </w:t>
      </w:r>
      <w:r w:rsidR="001C7A4B">
        <w:rPr>
          <w:sz w:val="28"/>
          <w:szCs w:val="28"/>
        </w:rPr>
        <w:t xml:space="preserve">98 </w:t>
      </w:r>
      <w:r>
        <w:rPr>
          <w:sz w:val="28"/>
          <w:szCs w:val="28"/>
        </w:rPr>
        <w:t>%.</w:t>
      </w:r>
    </w:p>
    <w:p w:rsidR="001637AE" w:rsidRPr="000A4C3A" w:rsidRDefault="00F13B56" w:rsidP="007D22D5">
      <w:pPr>
        <w:pStyle w:val="ConsPlusCell"/>
        <w:jc w:val="both"/>
        <w:rPr>
          <w:b/>
          <w:sz w:val="28"/>
          <w:szCs w:val="28"/>
        </w:rPr>
      </w:pPr>
      <w:r w:rsidRPr="007720F2">
        <w:rPr>
          <w:b/>
        </w:rPr>
        <w:tab/>
      </w:r>
      <w:r w:rsidR="001637AE" w:rsidRPr="000A4C3A">
        <w:rPr>
          <w:b/>
          <w:sz w:val="28"/>
          <w:szCs w:val="28"/>
        </w:rPr>
        <w:t xml:space="preserve">3.5. Мероприятие 5 Выплата единовременных премий обучающимся, </w:t>
      </w:r>
      <w:r w:rsidR="001637AE" w:rsidRPr="000A4C3A">
        <w:rPr>
          <w:b/>
          <w:sz w:val="28"/>
          <w:szCs w:val="28"/>
        </w:rPr>
        <w:lastRenderedPageBreak/>
        <w:t>награжденным знаком отличия Пермского края «Гордость Пермского края»*</w:t>
      </w:r>
    </w:p>
    <w:p w:rsidR="008F08E5" w:rsidRPr="008F08E5" w:rsidRDefault="008F08E5" w:rsidP="007D22D5">
      <w:pPr>
        <w:pStyle w:val="ConsPlusCell"/>
        <w:jc w:val="both"/>
        <w:rPr>
          <w:sz w:val="28"/>
          <w:szCs w:val="28"/>
        </w:rPr>
      </w:pPr>
      <w:r>
        <w:rPr>
          <w:b/>
        </w:rPr>
        <w:tab/>
      </w:r>
      <w:r>
        <w:rPr>
          <w:sz w:val="28"/>
          <w:szCs w:val="28"/>
        </w:rPr>
        <w:t xml:space="preserve">В соответствии с решением краевой комиссии Знак отличия «Гордость Пермского края» с выплатой единовременной премии в размере 5 000 рублей в 2015 году получили 9 обучающихся: Номинация «Интеллект»: Бессонов Даниил – МБОУ «Кыласовская СОШ», Щеколдина Елизавета - МБОУ «Кыласовская СОШ», </w:t>
      </w:r>
      <w:proofErr w:type="spellStart"/>
      <w:r>
        <w:rPr>
          <w:sz w:val="28"/>
          <w:szCs w:val="28"/>
        </w:rPr>
        <w:t>Мехрякова</w:t>
      </w:r>
      <w:proofErr w:type="spellEnd"/>
      <w:r>
        <w:rPr>
          <w:sz w:val="28"/>
          <w:szCs w:val="28"/>
        </w:rPr>
        <w:t xml:space="preserve"> Анастасия – МАОУ «Комсомольская СОШ», Новоселова Анна – МБОУ «Шадейская СОШ», </w:t>
      </w:r>
      <w:proofErr w:type="spellStart"/>
      <w:r>
        <w:rPr>
          <w:sz w:val="28"/>
          <w:szCs w:val="28"/>
        </w:rPr>
        <w:t>Русинова</w:t>
      </w:r>
      <w:proofErr w:type="spellEnd"/>
      <w:r>
        <w:rPr>
          <w:sz w:val="28"/>
          <w:szCs w:val="28"/>
        </w:rPr>
        <w:t xml:space="preserve"> Ольга – МБОУ «Моховская ООШ». Номинация «Физическая культура и спорт»: </w:t>
      </w:r>
      <w:proofErr w:type="spellStart"/>
      <w:r>
        <w:rPr>
          <w:sz w:val="28"/>
          <w:szCs w:val="28"/>
        </w:rPr>
        <w:t>Русакова</w:t>
      </w:r>
      <w:proofErr w:type="spellEnd"/>
      <w:r>
        <w:rPr>
          <w:sz w:val="28"/>
          <w:szCs w:val="28"/>
        </w:rPr>
        <w:t xml:space="preserve"> Анастасия </w:t>
      </w:r>
      <w:r w:rsidR="000A4C3A">
        <w:rPr>
          <w:sz w:val="28"/>
          <w:szCs w:val="28"/>
        </w:rPr>
        <w:t xml:space="preserve">– МБОУ «Ергачинская СОШ», Шахова Полина - МАОУ «Комсомольская СОШ», </w:t>
      </w:r>
      <w:proofErr w:type="spellStart"/>
      <w:r w:rsidR="000A4C3A">
        <w:rPr>
          <w:sz w:val="28"/>
          <w:szCs w:val="28"/>
        </w:rPr>
        <w:t>Тырлова</w:t>
      </w:r>
      <w:proofErr w:type="spellEnd"/>
      <w:r w:rsidR="000A4C3A">
        <w:rPr>
          <w:sz w:val="28"/>
          <w:szCs w:val="28"/>
        </w:rPr>
        <w:t xml:space="preserve"> Елена - МАОУ «Комсомольская СОШ». Номинация «Искусство и культура»: Петров Илья - МБОУ «Шадейская СОШ».</w:t>
      </w:r>
    </w:p>
    <w:p w:rsidR="001637AE" w:rsidRPr="00F13B56" w:rsidRDefault="00F13B56" w:rsidP="007D22D5">
      <w:pPr>
        <w:pStyle w:val="ConsPlusCell"/>
        <w:jc w:val="both"/>
        <w:rPr>
          <w:b/>
          <w:sz w:val="28"/>
          <w:szCs w:val="28"/>
        </w:rPr>
      </w:pPr>
      <w:r>
        <w:rPr>
          <w:b/>
          <w:sz w:val="18"/>
          <w:szCs w:val="18"/>
        </w:rPr>
        <w:tab/>
      </w:r>
      <w:r w:rsidR="0065326E" w:rsidRPr="00F13B56">
        <w:rPr>
          <w:b/>
          <w:sz w:val="28"/>
          <w:szCs w:val="28"/>
        </w:rPr>
        <w:t>Подпрограмма 4  Кадровая политика</w:t>
      </w:r>
    </w:p>
    <w:p w:rsidR="0065326E" w:rsidRDefault="00F13B56" w:rsidP="0065326E">
      <w:pPr>
        <w:pStyle w:val="ConsPlusCell"/>
        <w:jc w:val="both"/>
        <w:rPr>
          <w:b/>
          <w:sz w:val="28"/>
          <w:szCs w:val="28"/>
        </w:rPr>
      </w:pPr>
      <w:r w:rsidRPr="00F13B56">
        <w:rPr>
          <w:sz w:val="28"/>
          <w:szCs w:val="28"/>
        </w:rPr>
        <w:tab/>
      </w:r>
      <w:r w:rsidR="0065326E" w:rsidRPr="000F6789">
        <w:rPr>
          <w:b/>
          <w:sz w:val="28"/>
          <w:szCs w:val="28"/>
        </w:rPr>
        <w:t>1.1. Мероприятие 1 Предоставление бюджетной услуги по дополнительному профессиональному образованию (повышение квалификации) и методическому сопровождению профессионального уровня работников образования</w:t>
      </w:r>
    </w:p>
    <w:p w:rsidR="00F74D8B" w:rsidRPr="00F74D8B" w:rsidRDefault="00F74D8B" w:rsidP="0065326E">
      <w:pPr>
        <w:pStyle w:val="ConsPlusCell"/>
        <w:jc w:val="both"/>
        <w:rPr>
          <w:sz w:val="28"/>
          <w:szCs w:val="28"/>
        </w:rPr>
      </w:pPr>
      <w:r>
        <w:rPr>
          <w:b/>
          <w:sz w:val="28"/>
          <w:szCs w:val="28"/>
        </w:rPr>
        <w:tab/>
      </w:r>
      <w:r>
        <w:rPr>
          <w:sz w:val="28"/>
          <w:szCs w:val="28"/>
        </w:rPr>
        <w:t>Профессиональную переподготовку по программе «Менеджмент организации» на базе ДПО «РИМ</w:t>
      </w:r>
      <w:r w:rsidR="001C7A4B">
        <w:rPr>
          <w:sz w:val="28"/>
          <w:szCs w:val="28"/>
        </w:rPr>
        <w:t>М</w:t>
      </w:r>
      <w:r>
        <w:rPr>
          <w:sz w:val="28"/>
          <w:szCs w:val="28"/>
        </w:rPr>
        <w:t>Ц» прошли обучение 19 руководителей образовательных организаций.</w:t>
      </w:r>
    </w:p>
    <w:p w:rsidR="0065326E" w:rsidRDefault="00F13B56" w:rsidP="0065326E">
      <w:pPr>
        <w:pStyle w:val="ConsPlusCell"/>
        <w:jc w:val="both"/>
        <w:rPr>
          <w:b/>
          <w:sz w:val="28"/>
          <w:szCs w:val="28"/>
        </w:rPr>
      </w:pPr>
      <w:r w:rsidRPr="000F6789">
        <w:rPr>
          <w:b/>
          <w:sz w:val="28"/>
          <w:szCs w:val="28"/>
        </w:rPr>
        <w:tab/>
      </w:r>
      <w:r w:rsidR="0065326E" w:rsidRPr="000F6789">
        <w:rPr>
          <w:b/>
          <w:sz w:val="28"/>
          <w:szCs w:val="28"/>
        </w:rPr>
        <w:t>1.2. Мероприятие 2 Проведение аттестации педагогических работников</w:t>
      </w:r>
    </w:p>
    <w:p w:rsidR="0066007A" w:rsidRPr="0066007A" w:rsidRDefault="0066007A" w:rsidP="0065326E">
      <w:pPr>
        <w:pStyle w:val="ConsPlusCell"/>
        <w:jc w:val="both"/>
        <w:rPr>
          <w:sz w:val="28"/>
          <w:szCs w:val="28"/>
        </w:rPr>
      </w:pPr>
      <w:r>
        <w:rPr>
          <w:b/>
          <w:sz w:val="28"/>
          <w:szCs w:val="28"/>
        </w:rPr>
        <w:tab/>
      </w:r>
      <w:r>
        <w:rPr>
          <w:sz w:val="28"/>
          <w:szCs w:val="28"/>
        </w:rPr>
        <w:t>На высшую квалификационную категорию аттестовано 26 педагогов, на первую – 106.</w:t>
      </w:r>
    </w:p>
    <w:p w:rsidR="0065326E" w:rsidRDefault="00F13B56" w:rsidP="0065326E">
      <w:pPr>
        <w:pStyle w:val="ConsPlusCell"/>
        <w:jc w:val="both"/>
        <w:rPr>
          <w:b/>
          <w:sz w:val="28"/>
          <w:szCs w:val="28"/>
        </w:rPr>
      </w:pPr>
      <w:r w:rsidRPr="000F6789">
        <w:rPr>
          <w:b/>
          <w:sz w:val="28"/>
          <w:szCs w:val="28"/>
        </w:rPr>
        <w:tab/>
      </w:r>
      <w:r w:rsidR="0065326E" w:rsidRPr="000F6789">
        <w:rPr>
          <w:b/>
          <w:sz w:val="28"/>
          <w:szCs w:val="28"/>
        </w:rPr>
        <w:t>1.3. Мероприятие 3 Повышение заработной платы работникам муниципальных образовательных учреждений</w:t>
      </w:r>
    </w:p>
    <w:p w:rsidR="00F74D8B" w:rsidRDefault="00F74D8B" w:rsidP="0065326E">
      <w:pPr>
        <w:pStyle w:val="ConsPlusCell"/>
        <w:jc w:val="both"/>
        <w:rPr>
          <w:sz w:val="28"/>
          <w:szCs w:val="28"/>
        </w:rPr>
      </w:pPr>
      <w:r>
        <w:rPr>
          <w:b/>
          <w:sz w:val="28"/>
          <w:szCs w:val="28"/>
        </w:rPr>
        <w:tab/>
      </w:r>
      <w:r w:rsidR="00980FC7">
        <w:rPr>
          <w:sz w:val="28"/>
          <w:szCs w:val="28"/>
        </w:rPr>
        <w:t xml:space="preserve">Согласно Соглашению, между Министерством образования и науки Пермского края и администрацией Кунгурского муниципального района, орган местного самоуправления обязуется обеспечить доведение в 2015 году средней заработной платы </w:t>
      </w:r>
      <w:proofErr w:type="gramStart"/>
      <w:r w:rsidR="00980FC7">
        <w:rPr>
          <w:sz w:val="28"/>
          <w:szCs w:val="28"/>
        </w:rPr>
        <w:t>согласно Указа</w:t>
      </w:r>
      <w:proofErr w:type="gramEnd"/>
      <w:r w:rsidR="00980FC7">
        <w:rPr>
          <w:sz w:val="28"/>
          <w:szCs w:val="28"/>
        </w:rPr>
        <w:t xml:space="preserve"> Президента РФ от 07.05.2012 №№ 597,761.</w:t>
      </w:r>
    </w:p>
    <w:p w:rsidR="00980FC7" w:rsidRDefault="00980FC7" w:rsidP="0065326E">
      <w:pPr>
        <w:pStyle w:val="ConsPlusCell"/>
        <w:jc w:val="both"/>
        <w:rPr>
          <w:sz w:val="28"/>
          <w:szCs w:val="28"/>
        </w:rPr>
      </w:pPr>
      <w:r>
        <w:rPr>
          <w:sz w:val="28"/>
          <w:szCs w:val="28"/>
        </w:rPr>
        <w:tab/>
        <w:t>- средняя заработная плата педагогических работников дошкольных образовательных учреждений – 23 188 рублей (101%);</w:t>
      </w:r>
    </w:p>
    <w:p w:rsidR="00980FC7" w:rsidRDefault="00980FC7" w:rsidP="00980FC7">
      <w:pPr>
        <w:pStyle w:val="ConsPlusCell"/>
        <w:jc w:val="both"/>
        <w:rPr>
          <w:sz w:val="28"/>
          <w:szCs w:val="28"/>
        </w:rPr>
      </w:pPr>
      <w:r>
        <w:rPr>
          <w:sz w:val="28"/>
          <w:szCs w:val="28"/>
        </w:rPr>
        <w:tab/>
        <w:t>- средняя заработная плата педагогических работников общеобразовательных учреждений – 28 002 рублей (100,4%);</w:t>
      </w:r>
    </w:p>
    <w:p w:rsidR="00980FC7" w:rsidRPr="00980FC7" w:rsidRDefault="00980FC7" w:rsidP="0065326E">
      <w:pPr>
        <w:pStyle w:val="ConsPlusCell"/>
        <w:jc w:val="both"/>
        <w:rPr>
          <w:sz w:val="28"/>
          <w:szCs w:val="28"/>
        </w:rPr>
      </w:pPr>
      <w:r>
        <w:rPr>
          <w:sz w:val="28"/>
          <w:szCs w:val="28"/>
        </w:rPr>
        <w:tab/>
        <w:t>- средняя заработная плата педагогических работников учреждений дополнительного образования – 23 962 рублей (100,1%).</w:t>
      </w:r>
    </w:p>
    <w:p w:rsidR="0065326E" w:rsidRDefault="00F13B56" w:rsidP="0065326E">
      <w:pPr>
        <w:pStyle w:val="ConsPlusCell"/>
        <w:jc w:val="both"/>
        <w:rPr>
          <w:b/>
          <w:sz w:val="28"/>
          <w:szCs w:val="28"/>
        </w:rPr>
      </w:pPr>
      <w:r w:rsidRPr="000F6789">
        <w:rPr>
          <w:b/>
          <w:sz w:val="28"/>
          <w:szCs w:val="28"/>
        </w:rPr>
        <w:tab/>
      </w:r>
      <w:r w:rsidR="0065326E" w:rsidRPr="000F6789">
        <w:rPr>
          <w:b/>
          <w:sz w:val="28"/>
          <w:szCs w:val="28"/>
        </w:rPr>
        <w:t>1.4. Мероприятие 4 Предоставление мер социальной поддержки педагогическим работникам муниципальных образовательных мероприятий</w:t>
      </w:r>
    </w:p>
    <w:p w:rsidR="00F74D8B" w:rsidRPr="001C7A4B" w:rsidRDefault="00F74D8B" w:rsidP="0065326E">
      <w:pPr>
        <w:pStyle w:val="ConsPlusCell"/>
        <w:jc w:val="both"/>
        <w:rPr>
          <w:color w:val="FF0000"/>
          <w:sz w:val="28"/>
          <w:szCs w:val="28"/>
        </w:rPr>
      </w:pPr>
      <w:r>
        <w:rPr>
          <w:b/>
          <w:sz w:val="28"/>
          <w:szCs w:val="28"/>
        </w:rPr>
        <w:tab/>
      </w:r>
      <w:r w:rsidR="001C7A4B" w:rsidRPr="00D245D5">
        <w:rPr>
          <w:sz w:val="28"/>
          <w:szCs w:val="28"/>
        </w:rPr>
        <w:t xml:space="preserve">Меры социальной поддержки педагогическим работникам получили 6 </w:t>
      </w:r>
      <w:proofErr w:type="spellStart"/>
      <w:r w:rsidR="001C7A4B" w:rsidRPr="00D245D5">
        <w:rPr>
          <w:sz w:val="28"/>
          <w:szCs w:val="28"/>
        </w:rPr>
        <w:t>педработников</w:t>
      </w:r>
      <w:proofErr w:type="spellEnd"/>
      <w:r w:rsidR="001C7A4B" w:rsidRPr="00D245D5">
        <w:rPr>
          <w:sz w:val="28"/>
          <w:szCs w:val="28"/>
        </w:rPr>
        <w:t xml:space="preserve"> дошкольных образовательных учреждений и 196 </w:t>
      </w:r>
      <w:proofErr w:type="spellStart"/>
      <w:r w:rsidR="001C7A4B" w:rsidRPr="00D245D5">
        <w:rPr>
          <w:sz w:val="28"/>
          <w:szCs w:val="28"/>
        </w:rPr>
        <w:t>педработников</w:t>
      </w:r>
      <w:proofErr w:type="spellEnd"/>
      <w:r w:rsidR="001C7A4B" w:rsidRPr="00D245D5">
        <w:rPr>
          <w:sz w:val="28"/>
          <w:szCs w:val="28"/>
        </w:rPr>
        <w:t xml:space="preserve"> общеобразовательных учреждений.</w:t>
      </w:r>
    </w:p>
    <w:p w:rsidR="0065326E" w:rsidRDefault="00F13B56" w:rsidP="0065326E">
      <w:pPr>
        <w:pStyle w:val="ConsPlusCell"/>
        <w:jc w:val="both"/>
        <w:rPr>
          <w:b/>
          <w:sz w:val="28"/>
          <w:szCs w:val="28"/>
        </w:rPr>
      </w:pPr>
      <w:r w:rsidRPr="000F6789">
        <w:rPr>
          <w:b/>
          <w:sz w:val="28"/>
          <w:szCs w:val="28"/>
        </w:rPr>
        <w:tab/>
      </w:r>
      <w:r w:rsidR="0065326E" w:rsidRPr="000F6789">
        <w:rPr>
          <w:b/>
          <w:sz w:val="28"/>
          <w:szCs w:val="28"/>
        </w:rPr>
        <w:t>1.5. Мероприятие 5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w:t>
      </w:r>
    </w:p>
    <w:p w:rsidR="00F74D8B" w:rsidRPr="00D245D5" w:rsidRDefault="00F74D8B" w:rsidP="0065326E">
      <w:pPr>
        <w:pStyle w:val="ConsPlusCell"/>
        <w:jc w:val="both"/>
        <w:rPr>
          <w:sz w:val="28"/>
          <w:szCs w:val="28"/>
        </w:rPr>
      </w:pPr>
      <w:r w:rsidRPr="001C7A4B">
        <w:rPr>
          <w:sz w:val="28"/>
          <w:szCs w:val="28"/>
        </w:rPr>
        <w:tab/>
      </w:r>
      <w:r w:rsidR="001C7A4B" w:rsidRPr="00D245D5">
        <w:rPr>
          <w:sz w:val="28"/>
          <w:szCs w:val="28"/>
        </w:rPr>
        <w:t xml:space="preserve">Меры социальной поддержки </w:t>
      </w:r>
      <w:proofErr w:type="gramStart"/>
      <w:r w:rsidR="001C7A4B" w:rsidRPr="00D245D5">
        <w:rPr>
          <w:sz w:val="28"/>
          <w:szCs w:val="28"/>
        </w:rPr>
        <w:t>педагогическим работникам образовательных муниципальных  учреждений, работающим и проживающим в сельской местности и поселках городского типа были</w:t>
      </w:r>
      <w:proofErr w:type="gramEnd"/>
      <w:r w:rsidR="001C7A4B" w:rsidRPr="00D245D5">
        <w:rPr>
          <w:sz w:val="28"/>
          <w:szCs w:val="28"/>
        </w:rPr>
        <w:t xml:space="preserve"> предоставлены:</w:t>
      </w:r>
    </w:p>
    <w:p w:rsidR="001C7A4B" w:rsidRPr="00D245D5" w:rsidRDefault="00D245D5" w:rsidP="0065326E">
      <w:pPr>
        <w:pStyle w:val="ConsPlusCell"/>
        <w:jc w:val="both"/>
        <w:rPr>
          <w:sz w:val="28"/>
          <w:szCs w:val="28"/>
        </w:rPr>
      </w:pPr>
      <w:r w:rsidRPr="00D245D5">
        <w:rPr>
          <w:sz w:val="28"/>
          <w:szCs w:val="28"/>
        </w:rPr>
        <w:tab/>
      </w:r>
      <w:r w:rsidR="001C7A4B" w:rsidRPr="00D245D5">
        <w:rPr>
          <w:sz w:val="28"/>
          <w:szCs w:val="28"/>
        </w:rPr>
        <w:t>- носителям мер – 735 чел.;</w:t>
      </w:r>
    </w:p>
    <w:p w:rsidR="001C7A4B" w:rsidRPr="00D245D5" w:rsidRDefault="00D245D5" w:rsidP="0065326E">
      <w:pPr>
        <w:pStyle w:val="ConsPlusCell"/>
        <w:jc w:val="both"/>
        <w:rPr>
          <w:sz w:val="28"/>
          <w:szCs w:val="28"/>
        </w:rPr>
      </w:pPr>
      <w:r w:rsidRPr="00D245D5">
        <w:rPr>
          <w:sz w:val="28"/>
          <w:szCs w:val="28"/>
        </w:rPr>
        <w:lastRenderedPageBreak/>
        <w:tab/>
      </w:r>
      <w:r w:rsidR="001C7A4B" w:rsidRPr="00D245D5">
        <w:rPr>
          <w:sz w:val="28"/>
          <w:szCs w:val="28"/>
        </w:rPr>
        <w:t>- членам их семей – 658 чел.;</w:t>
      </w:r>
    </w:p>
    <w:p w:rsidR="001C7A4B" w:rsidRPr="00D245D5" w:rsidRDefault="00D245D5" w:rsidP="0065326E">
      <w:pPr>
        <w:pStyle w:val="ConsPlusCell"/>
        <w:jc w:val="both"/>
        <w:rPr>
          <w:sz w:val="28"/>
          <w:szCs w:val="28"/>
        </w:rPr>
      </w:pPr>
      <w:r w:rsidRPr="00D245D5">
        <w:rPr>
          <w:sz w:val="28"/>
          <w:szCs w:val="28"/>
        </w:rPr>
        <w:tab/>
      </w:r>
      <w:r w:rsidR="001C7A4B" w:rsidRPr="00D245D5">
        <w:rPr>
          <w:sz w:val="28"/>
          <w:szCs w:val="28"/>
        </w:rPr>
        <w:t>- пенсионерам педагогического труда – 351 чел.;</w:t>
      </w:r>
    </w:p>
    <w:p w:rsidR="001C7A4B" w:rsidRPr="001C7A4B" w:rsidRDefault="00D245D5" w:rsidP="0065326E">
      <w:pPr>
        <w:pStyle w:val="ConsPlusCell"/>
        <w:jc w:val="both"/>
        <w:rPr>
          <w:color w:val="FF0000"/>
          <w:sz w:val="28"/>
          <w:szCs w:val="28"/>
        </w:rPr>
      </w:pPr>
      <w:r w:rsidRPr="00D245D5">
        <w:rPr>
          <w:sz w:val="28"/>
          <w:szCs w:val="28"/>
        </w:rPr>
        <w:tab/>
      </w:r>
      <w:r w:rsidR="001C7A4B" w:rsidRPr="00D245D5">
        <w:rPr>
          <w:sz w:val="28"/>
          <w:szCs w:val="28"/>
        </w:rPr>
        <w:t xml:space="preserve">- членам их семей – </w:t>
      </w:r>
      <w:r w:rsidR="00D57C58" w:rsidRPr="00D245D5">
        <w:rPr>
          <w:sz w:val="28"/>
          <w:szCs w:val="28"/>
        </w:rPr>
        <w:t>52</w:t>
      </w:r>
      <w:r w:rsidR="001C7A4B" w:rsidRPr="00D245D5">
        <w:rPr>
          <w:sz w:val="28"/>
          <w:szCs w:val="28"/>
        </w:rPr>
        <w:t xml:space="preserve"> чел.</w:t>
      </w:r>
    </w:p>
    <w:p w:rsidR="0065326E" w:rsidRDefault="00F13B56" w:rsidP="0065326E">
      <w:pPr>
        <w:pStyle w:val="ConsPlusCell"/>
        <w:jc w:val="both"/>
        <w:rPr>
          <w:b/>
          <w:sz w:val="28"/>
          <w:szCs w:val="28"/>
        </w:rPr>
      </w:pPr>
      <w:r w:rsidRPr="000F6789">
        <w:rPr>
          <w:b/>
          <w:sz w:val="28"/>
          <w:szCs w:val="28"/>
        </w:rPr>
        <w:tab/>
      </w:r>
      <w:r w:rsidR="0065326E" w:rsidRPr="000F6789">
        <w:rPr>
          <w:b/>
          <w:sz w:val="28"/>
          <w:szCs w:val="28"/>
        </w:rPr>
        <w:t>1.6. Мероприятие 6 Реализация мероприятий по стимулированию педагогических работников по результатам обучения школьников</w:t>
      </w:r>
      <w:r w:rsidR="00BA59A0" w:rsidRPr="000F6789">
        <w:rPr>
          <w:b/>
          <w:sz w:val="28"/>
          <w:szCs w:val="28"/>
        </w:rPr>
        <w:t>*</w:t>
      </w:r>
    </w:p>
    <w:p w:rsidR="00F74D8B" w:rsidRPr="008179E4" w:rsidRDefault="003D0DDE" w:rsidP="0065326E">
      <w:pPr>
        <w:pStyle w:val="ConsPlusCell"/>
        <w:jc w:val="both"/>
        <w:rPr>
          <w:b/>
          <w:sz w:val="28"/>
          <w:szCs w:val="28"/>
        </w:rPr>
      </w:pPr>
      <w:r>
        <w:rPr>
          <w:b/>
          <w:sz w:val="28"/>
          <w:szCs w:val="28"/>
        </w:rPr>
        <w:tab/>
      </w:r>
      <w:r w:rsidR="008179E4" w:rsidRPr="008179E4">
        <w:rPr>
          <w:sz w:val="28"/>
          <w:szCs w:val="28"/>
        </w:rPr>
        <w:t>По итогам краевого проекта</w:t>
      </w:r>
      <w:r w:rsidR="008179E4">
        <w:rPr>
          <w:b/>
          <w:sz w:val="28"/>
          <w:szCs w:val="28"/>
        </w:rPr>
        <w:t xml:space="preserve"> </w:t>
      </w:r>
      <w:r w:rsidR="008179E4" w:rsidRPr="008179E4">
        <w:rPr>
          <w:sz w:val="28"/>
          <w:szCs w:val="28"/>
        </w:rPr>
        <w:t xml:space="preserve">«Стимулирование педагогических работников муниципальных образовательных учреждений по результатам </w:t>
      </w:r>
      <w:proofErr w:type="gramStart"/>
      <w:r w:rsidR="008179E4" w:rsidRPr="008179E4">
        <w:rPr>
          <w:sz w:val="28"/>
          <w:szCs w:val="28"/>
        </w:rPr>
        <w:t>обучения школьников по итогам</w:t>
      </w:r>
      <w:proofErr w:type="gramEnd"/>
      <w:r w:rsidR="008179E4" w:rsidRPr="008179E4">
        <w:rPr>
          <w:sz w:val="28"/>
          <w:szCs w:val="28"/>
        </w:rPr>
        <w:t xml:space="preserve"> учебного года»</w:t>
      </w:r>
      <w:r w:rsidR="008179E4">
        <w:rPr>
          <w:b/>
          <w:sz w:val="28"/>
          <w:szCs w:val="28"/>
        </w:rPr>
        <w:t xml:space="preserve"> </w:t>
      </w:r>
      <w:r w:rsidR="008179E4">
        <w:rPr>
          <w:sz w:val="28"/>
          <w:szCs w:val="28"/>
        </w:rPr>
        <w:t>в число 100 лучших школ края с дополнительным финансированием вошли: МБОУ «Калининская СОШ», МАОУ «Комсомольская СОШ», МБОУ «Кыласовская СОШ», МАОУ «Ленская СОШ», МБОУ «Плехановская СОШ», МБОУ «Сергинская СОШ», МБОУ «Троельжанская СОШ», МБОУ «Шадейская СОШ», МБОУ «Жилинская ООШ», МБОУ «Зарубинская ООШ», МБОУ «Неволинская ООШ», МБОУ «Троицкая ООШ», МБОУ «Юговская ООШ». На поощрение педагогов направлено 1 348 464 рублей.</w:t>
      </w:r>
      <w:r w:rsidR="008179E4" w:rsidRPr="008179E4">
        <w:rPr>
          <w:b/>
          <w:sz w:val="28"/>
          <w:szCs w:val="28"/>
        </w:rPr>
        <w:t xml:space="preserve">  </w:t>
      </w:r>
    </w:p>
    <w:p w:rsidR="0065326E" w:rsidRDefault="00F13B56" w:rsidP="007D22D5">
      <w:pPr>
        <w:pStyle w:val="ConsPlusCell"/>
        <w:jc w:val="both"/>
        <w:rPr>
          <w:b/>
          <w:sz w:val="28"/>
          <w:szCs w:val="28"/>
        </w:rPr>
      </w:pPr>
      <w:r w:rsidRPr="000F6789">
        <w:rPr>
          <w:b/>
          <w:sz w:val="28"/>
          <w:szCs w:val="28"/>
        </w:rPr>
        <w:tab/>
      </w:r>
      <w:r w:rsidR="0065326E" w:rsidRPr="000F6789">
        <w:rPr>
          <w:b/>
          <w:sz w:val="28"/>
          <w:szCs w:val="28"/>
        </w:rPr>
        <w:t>2.1. Мероприятие 1 Проведение конференций, форумов, конкурсов и других мероприятий для педагогических работников</w:t>
      </w:r>
    </w:p>
    <w:p w:rsidR="00F74D8B" w:rsidRDefault="003D0DDE" w:rsidP="007D22D5">
      <w:pPr>
        <w:pStyle w:val="ConsPlusCell"/>
        <w:jc w:val="both"/>
        <w:rPr>
          <w:sz w:val="28"/>
          <w:szCs w:val="28"/>
        </w:rPr>
      </w:pPr>
      <w:r>
        <w:rPr>
          <w:b/>
          <w:sz w:val="28"/>
          <w:szCs w:val="28"/>
        </w:rPr>
        <w:tab/>
      </w:r>
      <w:r w:rsidR="00094A8E">
        <w:rPr>
          <w:sz w:val="28"/>
          <w:szCs w:val="28"/>
        </w:rPr>
        <w:t>27 января на базе МБОУ «Шадейская СОШ» состоялась традиционная краевая научно-практическая конференция «Воспитание и социализаци</w:t>
      </w:r>
      <w:r w:rsidR="00AC669A">
        <w:rPr>
          <w:sz w:val="28"/>
          <w:szCs w:val="28"/>
        </w:rPr>
        <w:t>я личности в условиях введения Ф</w:t>
      </w:r>
      <w:r w:rsidR="00094A8E">
        <w:rPr>
          <w:sz w:val="28"/>
          <w:szCs w:val="28"/>
        </w:rPr>
        <w:t>ГОС»</w:t>
      </w:r>
      <w:r w:rsidR="00AC669A">
        <w:rPr>
          <w:sz w:val="28"/>
          <w:szCs w:val="28"/>
        </w:rPr>
        <w:t xml:space="preserve">. Более 100 педагогов из Кунгурского, </w:t>
      </w:r>
      <w:proofErr w:type="spellStart"/>
      <w:r w:rsidR="00AC669A">
        <w:rPr>
          <w:sz w:val="28"/>
          <w:szCs w:val="28"/>
        </w:rPr>
        <w:t>Кишерског</w:t>
      </w:r>
      <w:proofErr w:type="spellEnd"/>
      <w:r w:rsidR="00AC669A">
        <w:rPr>
          <w:sz w:val="28"/>
          <w:szCs w:val="28"/>
        </w:rPr>
        <w:t>, Березовского районов и г. Кунгура поделились своим педагогическим опытом.</w:t>
      </w:r>
    </w:p>
    <w:p w:rsidR="00AC669A" w:rsidRDefault="00AC669A" w:rsidP="007D22D5">
      <w:pPr>
        <w:pStyle w:val="ConsPlusCell"/>
        <w:jc w:val="both"/>
        <w:rPr>
          <w:sz w:val="28"/>
          <w:szCs w:val="28"/>
        </w:rPr>
      </w:pPr>
      <w:r>
        <w:rPr>
          <w:sz w:val="28"/>
          <w:szCs w:val="28"/>
        </w:rPr>
        <w:tab/>
        <w:t>В краевом конкурсе «Лучший учитель по курсу ОБЖ» принял участие преподаватель – организатор ОБЖ МБОУ «Плехановская СОШ» Черепанов Д.В. и вошел в 5 лучших педагогов края.</w:t>
      </w:r>
    </w:p>
    <w:p w:rsidR="00AC669A" w:rsidRDefault="00AC669A" w:rsidP="007D22D5">
      <w:pPr>
        <w:pStyle w:val="ConsPlusCell"/>
        <w:jc w:val="both"/>
        <w:rPr>
          <w:sz w:val="28"/>
          <w:szCs w:val="28"/>
        </w:rPr>
      </w:pPr>
      <w:r>
        <w:rPr>
          <w:sz w:val="28"/>
          <w:szCs w:val="28"/>
        </w:rPr>
        <w:tab/>
        <w:t xml:space="preserve">Педагоги района приняли участие в </w:t>
      </w:r>
      <w:r>
        <w:rPr>
          <w:sz w:val="28"/>
          <w:szCs w:val="28"/>
          <w:lang w:val="en-US"/>
        </w:rPr>
        <w:t>VII</w:t>
      </w:r>
      <w:r>
        <w:rPr>
          <w:sz w:val="28"/>
          <w:szCs w:val="28"/>
        </w:rPr>
        <w:t xml:space="preserve"> межмуниципальном слете классных руководителей «Инновационные подходы к организации воспитательной работы в современной школе».</w:t>
      </w:r>
    </w:p>
    <w:p w:rsidR="00AC669A" w:rsidRDefault="00AC669A" w:rsidP="007D22D5">
      <w:pPr>
        <w:pStyle w:val="ConsPlusCell"/>
        <w:jc w:val="both"/>
        <w:rPr>
          <w:sz w:val="28"/>
          <w:szCs w:val="28"/>
        </w:rPr>
      </w:pPr>
      <w:r>
        <w:rPr>
          <w:sz w:val="28"/>
          <w:szCs w:val="28"/>
        </w:rPr>
        <w:tab/>
        <w:t xml:space="preserve">Педагоги района – участники </w:t>
      </w:r>
      <w:r>
        <w:rPr>
          <w:sz w:val="28"/>
          <w:szCs w:val="28"/>
          <w:lang w:val="en-US"/>
        </w:rPr>
        <w:t>IV</w:t>
      </w:r>
      <w:r>
        <w:rPr>
          <w:sz w:val="28"/>
          <w:szCs w:val="28"/>
        </w:rPr>
        <w:t xml:space="preserve"> форума Психологов и </w:t>
      </w:r>
      <w:r>
        <w:rPr>
          <w:sz w:val="28"/>
          <w:szCs w:val="28"/>
          <w:lang w:val="en-US"/>
        </w:rPr>
        <w:t>XII</w:t>
      </w:r>
      <w:r w:rsidRPr="00AC669A">
        <w:rPr>
          <w:sz w:val="28"/>
          <w:szCs w:val="28"/>
        </w:rPr>
        <w:t xml:space="preserve"> </w:t>
      </w:r>
      <w:r>
        <w:rPr>
          <w:sz w:val="28"/>
          <w:szCs w:val="28"/>
        </w:rPr>
        <w:t>Психологических Встреч.</w:t>
      </w:r>
    </w:p>
    <w:p w:rsidR="00AC669A" w:rsidRDefault="00AC669A" w:rsidP="007D22D5">
      <w:pPr>
        <w:pStyle w:val="ConsPlusCell"/>
        <w:jc w:val="both"/>
        <w:rPr>
          <w:sz w:val="28"/>
          <w:szCs w:val="28"/>
        </w:rPr>
      </w:pPr>
      <w:r>
        <w:rPr>
          <w:sz w:val="28"/>
          <w:szCs w:val="28"/>
        </w:rPr>
        <w:tab/>
        <w:t xml:space="preserve">Проведен краевой форум «Образование без границ». Педагоги и специалисты из 16 территорий поднимали проблемы обеспечения вариативных условий для качественного образования, </w:t>
      </w:r>
      <w:r w:rsidR="000E38D9">
        <w:rPr>
          <w:sz w:val="28"/>
          <w:szCs w:val="28"/>
        </w:rPr>
        <w:t>социализации и психолого-педагогической поддержки детей с ОВЗ, детей – инвалидов. Приняли участие более 120 человек.</w:t>
      </w:r>
    </w:p>
    <w:p w:rsidR="000E38D9" w:rsidRDefault="000E38D9" w:rsidP="007D22D5">
      <w:pPr>
        <w:pStyle w:val="ConsPlusCell"/>
        <w:jc w:val="both"/>
        <w:rPr>
          <w:sz w:val="28"/>
          <w:szCs w:val="28"/>
        </w:rPr>
      </w:pPr>
      <w:r>
        <w:rPr>
          <w:sz w:val="28"/>
          <w:szCs w:val="28"/>
        </w:rPr>
        <w:tab/>
        <w:t>Проведена августовская педагогическая конференция по теме «Достижения и перспективы развития системы образования Кунгурского муниципального района в условиях внедрения ФГОС общего образования».</w:t>
      </w:r>
    </w:p>
    <w:p w:rsidR="000E38D9" w:rsidRDefault="000E38D9" w:rsidP="007D22D5">
      <w:pPr>
        <w:pStyle w:val="ConsPlusCell"/>
        <w:jc w:val="both"/>
        <w:rPr>
          <w:sz w:val="28"/>
          <w:szCs w:val="28"/>
        </w:rPr>
      </w:pPr>
      <w:r>
        <w:rPr>
          <w:sz w:val="28"/>
          <w:szCs w:val="28"/>
        </w:rPr>
        <w:tab/>
        <w:t>Проведен районный чемпионат интеллектуальных игр среди педагогических коллективов. Приняли участие 21 команда.</w:t>
      </w:r>
    </w:p>
    <w:p w:rsidR="000E38D9" w:rsidRDefault="000E38D9" w:rsidP="007D22D5">
      <w:pPr>
        <w:pStyle w:val="ConsPlusCell"/>
        <w:jc w:val="both"/>
        <w:rPr>
          <w:sz w:val="28"/>
          <w:szCs w:val="28"/>
        </w:rPr>
      </w:pPr>
      <w:r>
        <w:rPr>
          <w:sz w:val="28"/>
          <w:szCs w:val="28"/>
        </w:rPr>
        <w:tab/>
        <w:t>Проведены лыжные соревнования, соревнования по волейболу, комплексные соревнования в рамках Спартакиады педагогических коллективов.</w:t>
      </w:r>
    </w:p>
    <w:p w:rsidR="000E38D9" w:rsidRDefault="000E38D9" w:rsidP="007D22D5">
      <w:pPr>
        <w:pStyle w:val="ConsPlusCell"/>
        <w:jc w:val="both"/>
        <w:rPr>
          <w:sz w:val="28"/>
          <w:szCs w:val="28"/>
        </w:rPr>
      </w:pPr>
      <w:r>
        <w:rPr>
          <w:sz w:val="28"/>
          <w:szCs w:val="28"/>
        </w:rPr>
        <w:tab/>
        <w:t>Проведен туристический слет педагогических коллективов. Приняли участие 12 команд.</w:t>
      </w:r>
    </w:p>
    <w:p w:rsidR="000E38D9" w:rsidRDefault="000E38D9" w:rsidP="007D22D5">
      <w:pPr>
        <w:pStyle w:val="ConsPlusCell"/>
        <w:jc w:val="both"/>
        <w:rPr>
          <w:sz w:val="28"/>
          <w:szCs w:val="28"/>
        </w:rPr>
      </w:pPr>
      <w:r>
        <w:rPr>
          <w:sz w:val="28"/>
          <w:szCs w:val="28"/>
        </w:rPr>
        <w:tab/>
        <w:t>Проведен смотр-конкурс художественной самодеятельности и народного творчества среди педагогических коллективов. Приняло участие 16 коллективов.</w:t>
      </w:r>
    </w:p>
    <w:p w:rsidR="000E38D9" w:rsidRPr="00AC669A" w:rsidRDefault="000E38D9" w:rsidP="007D22D5">
      <w:pPr>
        <w:pStyle w:val="ConsPlusCell"/>
        <w:jc w:val="both"/>
        <w:rPr>
          <w:sz w:val="28"/>
          <w:szCs w:val="28"/>
        </w:rPr>
      </w:pPr>
      <w:r>
        <w:rPr>
          <w:sz w:val="28"/>
          <w:szCs w:val="28"/>
        </w:rPr>
        <w:tab/>
        <w:t>Проведен муниципальный праздник, посвященный Международному Дню Учителя. Грамотами и благодарственными письмами награждено более 100 педагогов.</w:t>
      </w:r>
    </w:p>
    <w:p w:rsidR="0065326E" w:rsidRDefault="00F13B56" w:rsidP="0065326E">
      <w:pPr>
        <w:pStyle w:val="ConsPlusCell"/>
        <w:jc w:val="both"/>
        <w:rPr>
          <w:b/>
          <w:sz w:val="28"/>
          <w:szCs w:val="28"/>
        </w:rPr>
      </w:pPr>
      <w:r w:rsidRPr="00C8082E">
        <w:rPr>
          <w:b/>
        </w:rPr>
        <w:lastRenderedPageBreak/>
        <w:tab/>
      </w:r>
      <w:r w:rsidR="0065326E" w:rsidRPr="00EA7944">
        <w:rPr>
          <w:b/>
          <w:sz w:val="28"/>
          <w:szCs w:val="28"/>
        </w:rPr>
        <w:t>2.2. Мероприятие 2 Проведение муниципального конкурса «Учитель года»</w:t>
      </w:r>
    </w:p>
    <w:p w:rsidR="00EA7944" w:rsidRPr="00EA7944" w:rsidRDefault="00EA7944" w:rsidP="0065326E">
      <w:pPr>
        <w:pStyle w:val="ConsPlusCell"/>
        <w:jc w:val="both"/>
        <w:rPr>
          <w:sz w:val="28"/>
          <w:szCs w:val="28"/>
        </w:rPr>
      </w:pPr>
      <w:r>
        <w:rPr>
          <w:b/>
          <w:sz w:val="28"/>
          <w:szCs w:val="28"/>
        </w:rPr>
        <w:tab/>
      </w:r>
      <w:r w:rsidR="00530A2F">
        <w:rPr>
          <w:sz w:val="28"/>
          <w:szCs w:val="28"/>
        </w:rPr>
        <w:t xml:space="preserve">С 16 по 19 февраля прошел муниципальный этап </w:t>
      </w:r>
      <w:proofErr w:type="spellStart"/>
      <w:r w:rsidR="00530A2F">
        <w:rPr>
          <w:sz w:val="28"/>
          <w:szCs w:val="28"/>
        </w:rPr>
        <w:t>Всероссийкого</w:t>
      </w:r>
      <w:proofErr w:type="spellEnd"/>
      <w:r w:rsidR="00530A2F">
        <w:rPr>
          <w:sz w:val="28"/>
          <w:szCs w:val="28"/>
        </w:rPr>
        <w:t xml:space="preserve"> конкурса «Учитель года – 2015». В нем приняли участие 26 педагогов из 23 образовательных учреждений района. Победители определены в 4 номинациях: Педагог дошкольного образования, Учитель начальной школы, Учитель основной и старшей школы, Лидер образования. В рамках состоялся конкурс «Урок молодого учителя»</w:t>
      </w:r>
      <w:r w:rsidR="00DE48E5">
        <w:rPr>
          <w:sz w:val="28"/>
          <w:szCs w:val="28"/>
        </w:rPr>
        <w:t xml:space="preserve">. Учитель физики МБОУ «Шадейская СОШ» Никитин Е.А. стал призером </w:t>
      </w:r>
      <w:r w:rsidR="00A94277">
        <w:rPr>
          <w:sz w:val="28"/>
          <w:szCs w:val="28"/>
        </w:rPr>
        <w:t>краевого конкурса «Учитель года» в номинации «Учитель основной и старшей школы».</w:t>
      </w:r>
    </w:p>
    <w:p w:rsidR="0065326E" w:rsidRDefault="00F13B56" w:rsidP="007D22D5">
      <w:pPr>
        <w:pStyle w:val="ConsPlusCell"/>
        <w:jc w:val="both"/>
        <w:rPr>
          <w:b/>
          <w:sz w:val="28"/>
          <w:szCs w:val="28"/>
        </w:rPr>
      </w:pPr>
      <w:r w:rsidRPr="00C8082E">
        <w:rPr>
          <w:b/>
        </w:rPr>
        <w:tab/>
      </w:r>
      <w:r w:rsidR="0065326E" w:rsidRPr="00EA7944">
        <w:rPr>
          <w:b/>
          <w:sz w:val="28"/>
          <w:szCs w:val="28"/>
        </w:rPr>
        <w:t>2.3. Мероприятие 3 Участие в проекте "Мобильный учитель"</w:t>
      </w:r>
    </w:p>
    <w:p w:rsidR="00EA7944" w:rsidRPr="00EA7944" w:rsidRDefault="00EA7944" w:rsidP="007D22D5">
      <w:pPr>
        <w:pStyle w:val="ConsPlusCell"/>
        <w:jc w:val="both"/>
        <w:rPr>
          <w:sz w:val="28"/>
          <w:szCs w:val="28"/>
        </w:rPr>
      </w:pPr>
      <w:r>
        <w:rPr>
          <w:b/>
          <w:sz w:val="28"/>
          <w:szCs w:val="28"/>
        </w:rPr>
        <w:tab/>
      </w:r>
      <w:r>
        <w:rPr>
          <w:sz w:val="28"/>
          <w:szCs w:val="28"/>
        </w:rPr>
        <w:t xml:space="preserve">В рамках реализации краевого проекта «Мобильный учитель» с 01.09.2015 года начала свою деятельность учитель английского языка Баранова М.М. Преподавание – 38 часов – ведется на базе МБОУ «Ергачинская СОШ» и МБОУ «Троельжанская СОШ». </w:t>
      </w:r>
    </w:p>
    <w:p w:rsidR="0065326E" w:rsidRDefault="00F13B56" w:rsidP="007D22D5">
      <w:pPr>
        <w:pStyle w:val="ConsPlusCell"/>
        <w:jc w:val="both"/>
        <w:rPr>
          <w:b/>
          <w:sz w:val="28"/>
          <w:szCs w:val="28"/>
        </w:rPr>
      </w:pPr>
      <w:r w:rsidRPr="00C8082E">
        <w:rPr>
          <w:b/>
        </w:rPr>
        <w:tab/>
      </w:r>
      <w:r w:rsidR="0065326E" w:rsidRPr="00A94277">
        <w:rPr>
          <w:b/>
          <w:sz w:val="28"/>
          <w:szCs w:val="28"/>
        </w:rPr>
        <w:t>2.4. Мероприятие 4 Приобретение путевок  на санаторно-курортное лечение и оздоровление</w:t>
      </w:r>
    </w:p>
    <w:p w:rsidR="00A94277" w:rsidRPr="00A94277" w:rsidRDefault="00A94277" w:rsidP="007D22D5">
      <w:pPr>
        <w:pStyle w:val="ConsPlusCell"/>
        <w:jc w:val="both"/>
        <w:rPr>
          <w:sz w:val="28"/>
          <w:szCs w:val="28"/>
        </w:rPr>
      </w:pPr>
      <w:r>
        <w:rPr>
          <w:b/>
          <w:sz w:val="28"/>
          <w:szCs w:val="28"/>
        </w:rPr>
        <w:tab/>
      </w:r>
      <w:r>
        <w:rPr>
          <w:sz w:val="28"/>
          <w:szCs w:val="28"/>
        </w:rPr>
        <w:t>Оздоровлено в ЗАО «Курорт «Красный Яр» 26 работников.</w:t>
      </w:r>
    </w:p>
    <w:p w:rsidR="00A94277" w:rsidRPr="00A94277" w:rsidRDefault="00F13B56" w:rsidP="007D22D5">
      <w:pPr>
        <w:pStyle w:val="ConsPlusCell"/>
        <w:jc w:val="both"/>
        <w:rPr>
          <w:b/>
          <w:sz w:val="28"/>
          <w:szCs w:val="28"/>
        </w:rPr>
      </w:pPr>
      <w:r w:rsidRPr="00A94277">
        <w:rPr>
          <w:b/>
          <w:sz w:val="28"/>
          <w:szCs w:val="28"/>
        </w:rPr>
        <w:tab/>
      </w:r>
      <w:r w:rsidR="0065326E" w:rsidRPr="00A94277">
        <w:rPr>
          <w:b/>
          <w:sz w:val="28"/>
          <w:szCs w:val="28"/>
        </w:rPr>
        <w:t>3.1. Мероприятие 1 Внедрение механизмов эффективного контракта</w:t>
      </w:r>
    </w:p>
    <w:p w:rsidR="0065326E" w:rsidRDefault="00F13B56" w:rsidP="007D22D5">
      <w:pPr>
        <w:pStyle w:val="ConsPlusCell"/>
        <w:jc w:val="both"/>
        <w:rPr>
          <w:b/>
          <w:sz w:val="28"/>
          <w:szCs w:val="28"/>
        </w:rPr>
      </w:pPr>
      <w:r w:rsidRPr="00A94277">
        <w:rPr>
          <w:b/>
          <w:sz w:val="28"/>
          <w:szCs w:val="28"/>
        </w:rPr>
        <w:tab/>
      </w:r>
      <w:r w:rsidR="0065326E" w:rsidRPr="00A94277">
        <w:rPr>
          <w:b/>
          <w:sz w:val="28"/>
          <w:szCs w:val="28"/>
        </w:rPr>
        <w:t>3.2. Мероприятие 2 Проведение работы по заключению в установленном порядке дополнительных соглашений к трудовым договорам с работниками</w:t>
      </w:r>
    </w:p>
    <w:p w:rsidR="00A94277" w:rsidRPr="00A94277" w:rsidRDefault="00A94277" w:rsidP="007D22D5">
      <w:pPr>
        <w:pStyle w:val="ConsPlusCell"/>
        <w:jc w:val="both"/>
        <w:rPr>
          <w:sz w:val="28"/>
          <w:szCs w:val="28"/>
        </w:rPr>
      </w:pPr>
      <w:r>
        <w:rPr>
          <w:b/>
          <w:sz w:val="28"/>
          <w:szCs w:val="28"/>
        </w:rPr>
        <w:tab/>
      </w:r>
      <w:r>
        <w:rPr>
          <w:sz w:val="28"/>
          <w:szCs w:val="28"/>
        </w:rPr>
        <w:t>С 100% руководителей образовательных организаций заключены эффективные контракты.</w:t>
      </w:r>
    </w:p>
    <w:p w:rsidR="0065326E" w:rsidRPr="00F13B56" w:rsidRDefault="00F13B56" w:rsidP="007D22D5">
      <w:pPr>
        <w:pStyle w:val="ConsPlusCell"/>
        <w:jc w:val="both"/>
        <w:rPr>
          <w:b/>
          <w:sz w:val="28"/>
          <w:szCs w:val="28"/>
        </w:rPr>
      </w:pPr>
      <w:r>
        <w:rPr>
          <w:b/>
          <w:sz w:val="18"/>
          <w:szCs w:val="18"/>
        </w:rPr>
        <w:tab/>
      </w:r>
      <w:r w:rsidR="0065326E" w:rsidRPr="00F13B56">
        <w:rPr>
          <w:b/>
          <w:sz w:val="28"/>
          <w:szCs w:val="28"/>
        </w:rPr>
        <w:t>Подпрограмма 5 Приведение образовательных организаций в нормативное состояние</w:t>
      </w:r>
    </w:p>
    <w:p w:rsidR="0065326E" w:rsidRDefault="00F13B56" w:rsidP="0065326E">
      <w:pPr>
        <w:pStyle w:val="ConsPlusCell"/>
        <w:jc w:val="both"/>
        <w:rPr>
          <w:b/>
          <w:sz w:val="28"/>
          <w:szCs w:val="28"/>
        </w:rPr>
      </w:pPr>
      <w:r w:rsidRPr="00F13B56">
        <w:rPr>
          <w:sz w:val="28"/>
          <w:szCs w:val="28"/>
        </w:rPr>
        <w:tab/>
      </w:r>
      <w:r w:rsidR="0065326E" w:rsidRPr="00A94277">
        <w:rPr>
          <w:b/>
          <w:sz w:val="28"/>
          <w:szCs w:val="28"/>
        </w:rPr>
        <w:t xml:space="preserve">1.1. </w:t>
      </w:r>
      <w:proofErr w:type="gramStart"/>
      <w:r w:rsidR="0065326E" w:rsidRPr="00A94277">
        <w:rPr>
          <w:b/>
          <w:sz w:val="28"/>
          <w:szCs w:val="28"/>
        </w:rPr>
        <w:t>Мероприятие 1 Приведение в нормативное состояние образовательных учреждений, в том числе проведение мероприятий по: созданию безопасной среды, выполнению предписаний надзорных органов, подготовке к лицензированию образовательных учреждений, подготовке образовательных учреждений к отопительному сезону, увеличению количества мест на базе образовательных учреждений (включая расходы на составление проектно-сметной документации и проведение строительного контроля), приобретение оборудования отвечающего современным стандартам</w:t>
      </w:r>
      <w:proofErr w:type="gramEnd"/>
    </w:p>
    <w:p w:rsidR="00A94277" w:rsidRDefault="00A94277" w:rsidP="0065326E">
      <w:pPr>
        <w:pStyle w:val="ConsPlusCell"/>
        <w:jc w:val="both"/>
        <w:rPr>
          <w:sz w:val="28"/>
          <w:szCs w:val="28"/>
        </w:rPr>
      </w:pPr>
      <w:r>
        <w:rPr>
          <w:b/>
          <w:sz w:val="28"/>
          <w:szCs w:val="28"/>
        </w:rPr>
        <w:tab/>
      </w:r>
      <w:r w:rsidR="00766825">
        <w:rPr>
          <w:sz w:val="28"/>
          <w:szCs w:val="28"/>
        </w:rPr>
        <w:t>28 образовательных учреждений приведено в нормативное состояние в 2015 году.</w:t>
      </w:r>
    </w:p>
    <w:p w:rsidR="00766825" w:rsidRPr="00A94277" w:rsidRDefault="00766825" w:rsidP="0065326E">
      <w:pPr>
        <w:pStyle w:val="ConsPlusCell"/>
        <w:jc w:val="both"/>
        <w:rPr>
          <w:sz w:val="28"/>
          <w:szCs w:val="28"/>
        </w:rPr>
      </w:pPr>
      <w:r>
        <w:rPr>
          <w:sz w:val="28"/>
          <w:szCs w:val="28"/>
        </w:rPr>
        <w:tab/>
        <w:t xml:space="preserve">Лицензию на </w:t>
      </w:r>
      <w:proofErr w:type="gramStart"/>
      <w:r>
        <w:rPr>
          <w:sz w:val="28"/>
          <w:szCs w:val="28"/>
        </w:rPr>
        <w:t>право ведения</w:t>
      </w:r>
      <w:proofErr w:type="gramEnd"/>
      <w:r>
        <w:rPr>
          <w:sz w:val="28"/>
          <w:szCs w:val="28"/>
        </w:rPr>
        <w:t xml:space="preserve"> образовательной деятельности по программам дошкольного образования получила МБОУ «Юговская СОШ», МБОУ «Плехановская СОШ». </w:t>
      </w:r>
      <w:proofErr w:type="gramStart"/>
      <w:r>
        <w:rPr>
          <w:sz w:val="28"/>
          <w:szCs w:val="28"/>
        </w:rPr>
        <w:t>Имеют бессрочные лицензии на право ведения образовательной деятельности 35 образовательных организаций из 36, сто составляет 97,2%. Не имеют лицензии – 1 школа – Бажуковская и 6 структурных подразделений для детей дошкольного возраста – МБОУ «Зуятская ООШ», МБОУ «Насадская ООШ», МБОУ «Троицкая ООШ», МБОУ «Усть-Турская СОШ», МБОУ «Кыласовская СОШ», МБОУ «Филипповская ООШ»</w:t>
      </w:r>
      <w:r w:rsidR="000F6789">
        <w:rPr>
          <w:sz w:val="28"/>
          <w:szCs w:val="28"/>
        </w:rPr>
        <w:t>, филиал «Учительский дом» МБОУ «Неволинская ООШ».</w:t>
      </w:r>
      <w:proofErr w:type="gramEnd"/>
    </w:p>
    <w:p w:rsidR="0065326E" w:rsidRDefault="00F13B56" w:rsidP="0065326E">
      <w:pPr>
        <w:pStyle w:val="ConsPlusCell"/>
        <w:jc w:val="both"/>
        <w:rPr>
          <w:b/>
          <w:sz w:val="28"/>
          <w:szCs w:val="28"/>
        </w:rPr>
      </w:pPr>
      <w:r w:rsidRPr="00C8082E">
        <w:rPr>
          <w:b/>
        </w:rPr>
        <w:tab/>
      </w:r>
      <w:r w:rsidR="0065326E" w:rsidRPr="00766825">
        <w:rPr>
          <w:b/>
          <w:sz w:val="28"/>
          <w:szCs w:val="28"/>
        </w:rPr>
        <w:t>1.2. Мероприятие 2 Приобретение, модернизация автотранспорта, предназначенного для подвоза детей к месту учебы и обратно</w:t>
      </w:r>
    </w:p>
    <w:p w:rsidR="00766825" w:rsidRPr="00766825" w:rsidRDefault="00766825" w:rsidP="0065326E">
      <w:pPr>
        <w:pStyle w:val="ConsPlusCell"/>
        <w:jc w:val="both"/>
        <w:rPr>
          <w:sz w:val="28"/>
          <w:szCs w:val="28"/>
        </w:rPr>
      </w:pPr>
      <w:r>
        <w:rPr>
          <w:b/>
          <w:sz w:val="28"/>
          <w:szCs w:val="28"/>
        </w:rPr>
        <w:tab/>
      </w:r>
      <w:r>
        <w:rPr>
          <w:sz w:val="28"/>
          <w:szCs w:val="28"/>
        </w:rPr>
        <w:t>Приобретен школьный автобус марки «ЛУИДОР – 2250ЕО» для перевозки детей на 13 мест для МБОУ «Ергачинская СОШ»</w:t>
      </w:r>
    </w:p>
    <w:p w:rsidR="0065326E" w:rsidRDefault="00F13B56" w:rsidP="0065326E">
      <w:pPr>
        <w:pStyle w:val="ConsPlusCell"/>
        <w:jc w:val="both"/>
        <w:rPr>
          <w:b/>
          <w:sz w:val="28"/>
          <w:szCs w:val="28"/>
        </w:rPr>
      </w:pPr>
      <w:r w:rsidRPr="00C8082E">
        <w:rPr>
          <w:b/>
        </w:rPr>
        <w:lastRenderedPageBreak/>
        <w:tab/>
      </w:r>
      <w:r w:rsidR="0065326E" w:rsidRPr="000F6789">
        <w:rPr>
          <w:b/>
          <w:sz w:val="28"/>
          <w:szCs w:val="28"/>
        </w:rPr>
        <w:t>2.1. Мероприятие 1 Формирование доступной среды для  лиц с ограниченными возможностями здоровья</w:t>
      </w:r>
    </w:p>
    <w:p w:rsidR="000F6789" w:rsidRPr="00564675" w:rsidRDefault="000F6789" w:rsidP="0065326E">
      <w:pPr>
        <w:pStyle w:val="ConsPlusCell"/>
        <w:jc w:val="both"/>
        <w:rPr>
          <w:sz w:val="28"/>
          <w:szCs w:val="28"/>
        </w:rPr>
      </w:pPr>
      <w:r w:rsidRPr="00564675">
        <w:rPr>
          <w:b/>
          <w:sz w:val="28"/>
          <w:szCs w:val="28"/>
        </w:rPr>
        <w:tab/>
      </w:r>
      <w:r w:rsidR="00564675" w:rsidRPr="00D245D5">
        <w:rPr>
          <w:sz w:val="28"/>
          <w:szCs w:val="28"/>
        </w:rPr>
        <w:t>Доступная среда по итогам 2015 года сформирована в МБОУ «Калининская СОШ» и МБОУ «Бажуковская ООШ».</w:t>
      </w:r>
    </w:p>
    <w:p w:rsidR="0065326E" w:rsidRDefault="00F13B56" w:rsidP="0065326E">
      <w:pPr>
        <w:pStyle w:val="ConsPlusCell"/>
        <w:jc w:val="both"/>
        <w:rPr>
          <w:b/>
          <w:sz w:val="28"/>
          <w:szCs w:val="28"/>
        </w:rPr>
      </w:pPr>
      <w:r w:rsidRPr="00C8082E">
        <w:rPr>
          <w:b/>
        </w:rPr>
        <w:tab/>
      </w:r>
      <w:r w:rsidR="0065326E" w:rsidRPr="000F6789">
        <w:rPr>
          <w:b/>
          <w:sz w:val="28"/>
          <w:szCs w:val="28"/>
        </w:rPr>
        <w:t>2.2. Мероприятие 2 Мероприятия, направленные на техническое оснащение образовательных организаций</w:t>
      </w:r>
    </w:p>
    <w:p w:rsidR="000F6789" w:rsidRPr="00564675" w:rsidRDefault="000F6789" w:rsidP="0065326E">
      <w:pPr>
        <w:pStyle w:val="ConsPlusCell"/>
        <w:jc w:val="both"/>
        <w:rPr>
          <w:color w:val="FF0000"/>
          <w:sz w:val="28"/>
          <w:szCs w:val="28"/>
        </w:rPr>
      </w:pPr>
      <w:r w:rsidRPr="00564675">
        <w:rPr>
          <w:sz w:val="28"/>
          <w:szCs w:val="28"/>
        </w:rPr>
        <w:tab/>
      </w:r>
      <w:r w:rsidR="00564675" w:rsidRPr="00D245D5">
        <w:rPr>
          <w:sz w:val="28"/>
          <w:szCs w:val="28"/>
        </w:rPr>
        <w:t>Данное мероприятие исполнено в рамках осуществления Мероприятия 1 «Формирование доступной среды для  лиц с ограниченными возможностями здоровья».</w:t>
      </w:r>
    </w:p>
    <w:p w:rsidR="0065326E" w:rsidRPr="00F13B56" w:rsidRDefault="00F13B56" w:rsidP="0065326E">
      <w:pPr>
        <w:pStyle w:val="ConsPlusCell"/>
        <w:jc w:val="both"/>
        <w:rPr>
          <w:b/>
          <w:sz w:val="28"/>
          <w:szCs w:val="28"/>
        </w:rPr>
      </w:pPr>
      <w:r w:rsidRPr="00F13B56">
        <w:rPr>
          <w:b/>
          <w:sz w:val="28"/>
          <w:szCs w:val="28"/>
        </w:rPr>
        <w:tab/>
      </w:r>
      <w:r w:rsidR="0065326E" w:rsidRPr="00F13B56">
        <w:rPr>
          <w:b/>
          <w:sz w:val="28"/>
          <w:szCs w:val="28"/>
        </w:rPr>
        <w:t>Подпрограмма 6 обеспечение реализации Программы и прочие мероприятия в области образования</w:t>
      </w:r>
    </w:p>
    <w:p w:rsidR="0065326E" w:rsidRDefault="00F13B56" w:rsidP="0065326E">
      <w:pPr>
        <w:pStyle w:val="ConsPlusCell"/>
        <w:jc w:val="both"/>
        <w:rPr>
          <w:b/>
          <w:sz w:val="28"/>
          <w:szCs w:val="28"/>
        </w:rPr>
      </w:pPr>
      <w:r w:rsidRPr="00F13B56">
        <w:rPr>
          <w:sz w:val="28"/>
          <w:szCs w:val="28"/>
        </w:rPr>
        <w:tab/>
      </w:r>
      <w:r w:rsidR="0065326E" w:rsidRPr="000F6789">
        <w:rPr>
          <w:b/>
          <w:sz w:val="28"/>
          <w:szCs w:val="28"/>
        </w:rPr>
        <w:t>1.1. Мероприятие 1 Реализация мероприятий муниципальной Программы</w:t>
      </w:r>
    </w:p>
    <w:p w:rsidR="000D23F5" w:rsidRPr="000D23F5" w:rsidRDefault="000D23F5" w:rsidP="0065326E">
      <w:pPr>
        <w:pStyle w:val="ConsPlusCell"/>
        <w:jc w:val="both"/>
        <w:rPr>
          <w:sz w:val="28"/>
          <w:szCs w:val="28"/>
        </w:rPr>
      </w:pPr>
      <w:r>
        <w:rPr>
          <w:b/>
          <w:sz w:val="28"/>
          <w:szCs w:val="28"/>
        </w:rPr>
        <w:tab/>
      </w:r>
      <w:r>
        <w:rPr>
          <w:sz w:val="28"/>
          <w:szCs w:val="28"/>
        </w:rPr>
        <w:t>Мероприятия муниципальной программы реализовывались в течение 2015 года.</w:t>
      </w:r>
    </w:p>
    <w:p w:rsidR="003D065C" w:rsidRDefault="00F13B56" w:rsidP="003D065C">
      <w:pPr>
        <w:pStyle w:val="ConsPlusCell"/>
        <w:jc w:val="both"/>
        <w:rPr>
          <w:b/>
          <w:sz w:val="28"/>
          <w:szCs w:val="28"/>
        </w:rPr>
      </w:pPr>
      <w:r w:rsidRPr="000F6789">
        <w:rPr>
          <w:b/>
          <w:sz w:val="28"/>
          <w:szCs w:val="28"/>
        </w:rPr>
        <w:tab/>
      </w:r>
      <w:r w:rsidR="0065326E" w:rsidRPr="000F6789">
        <w:rPr>
          <w:b/>
          <w:sz w:val="28"/>
          <w:szCs w:val="28"/>
        </w:rPr>
        <w:t>1.2. Мероприятие 2 Обеспечение выполнения функций Управления образования</w:t>
      </w:r>
    </w:p>
    <w:p w:rsidR="000D23F5" w:rsidRPr="000D23F5" w:rsidRDefault="000D23F5" w:rsidP="000D23F5">
      <w:pPr>
        <w:pStyle w:val="ConsPlusCell"/>
        <w:ind w:firstLine="708"/>
        <w:jc w:val="both"/>
        <w:rPr>
          <w:sz w:val="28"/>
          <w:szCs w:val="28"/>
        </w:rPr>
      </w:pPr>
      <w:r>
        <w:rPr>
          <w:sz w:val="28"/>
          <w:szCs w:val="28"/>
        </w:rPr>
        <w:t>На обеспечение выполнения функций Управления образования направлено 8 760 379,68 руб., фактически израсходовано 8 760 120,20 руб., остаток 259,48 руб.</w:t>
      </w:r>
    </w:p>
    <w:p w:rsidR="003D065C" w:rsidRPr="00D245D5" w:rsidRDefault="00F13B56" w:rsidP="003D065C">
      <w:pPr>
        <w:pStyle w:val="ConsPlusCell"/>
        <w:jc w:val="both"/>
        <w:rPr>
          <w:b/>
          <w:sz w:val="28"/>
          <w:szCs w:val="28"/>
        </w:rPr>
      </w:pPr>
      <w:r w:rsidRPr="000F6789">
        <w:rPr>
          <w:b/>
          <w:sz w:val="28"/>
          <w:szCs w:val="28"/>
        </w:rPr>
        <w:tab/>
      </w:r>
      <w:r w:rsidR="003D065C" w:rsidRPr="00D245D5">
        <w:rPr>
          <w:b/>
          <w:sz w:val="28"/>
          <w:szCs w:val="28"/>
        </w:rPr>
        <w:t>1.3. Мероприятие 3 Своевременное принятие нормативных правовых актов, подготовка методических рекомендаций, необходимых для реализации мероприятий муниципальной Программы</w:t>
      </w:r>
    </w:p>
    <w:p w:rsidR="004A3FAF" w:rsidRPr="002D18E8" w:rsidRDefault="004A3FAF" w:rsidP="003D065C">
      <w:pPr>
        <w:pStyle w:val="ConsPlusCell"/>
        <w:jc w:val="both"/>
        <w:rPr>
          <w:sz w:val="28"/>
          <w:szCs w:val="28"/>
        </w:rPr>
      </w:pPr>
      <w:r w:rsidRPr="00D245D5">
        <w:rPr>
          <w:b/>
          <w:sz w:val="28"/>
          <w:szCs w:val="28"/>
        </w:rPr>
        <w:tab/>
      </w:r>
      <w:r w:rsidR="00564675" w:rsidRPr="00D245D5">
        <w:rPr>
          <w:sz w:val="28"/>
          <w:szCs w:val="28"/>
        </w:rPr>
        <w:t>Данное мероприятие осуществляется в рамках текущей деятельности Управления образования Кунгурского муниципального района, нормативные правовые акты размещаются на сайте Управления образования Кунгурского муниципального района.</w:t>
      </w:r>
    </w:p>
    <w:p w:rsidR="003D065C" w:rsidRDefault="00F13B56" w:rsidP="003D065C">
      <w:pPr>
        <w:pStyle w:val="ConsPlusCell"/>
        <w:jc w:val="both"/>
        <w:rPr>
          <w:b/>
          <w:sz w:val="28"/>
          <w:szCs w:val="28"/>
        </w:rPr>
      </w:pPr>
      <w:r w:rsidRPr="00F13B56">
        <w:rPr>
          <w:sz w:val="28"/>
          <w:szCs w:val="28"/>
        </w:rPr>
        <w:tab/>
      </w:r>
      <w:r w:rsidR="003D065C" w:rsidRPr="004A3FAF">
        <w:rPr>
          <w:b/>
          <w:sz w:val="28"/>
          <w:szCs w:val="28"/>
        </w:rPr>
        <w:t>2</w:t>
      </w:r>
      <w:r w:rsidR="003D065C" w:rsidRPr="000F6789">
        <w:rPr>
          <w:b/>
          <w:sz w:val="28"/>
          <w:szCs w:val="28"/>
        </w:rPr>
        <w:t>.1. Мероприятие 1 Обеспечение мониторинга и контроля реализации муниципальной Программы</w:t>
      </w:r>
    </w:p>
    <w:p w:rsidR="00100206" w:rsidRPr="002D18E8" w:rsidRDefault="00100206" w:rsidP="003D065C">
      <w:pPr>
        <w:pStyle w:val="ConsPlusCell"/>
        <w:jc w:val="both"/>
        <w:rPr>
          <w:sz w:val="28"/>
          <w:szCs w:val="28"/>
        </w:rPr>
      </w:pPr>
      <w:r w:rsidRPr="002D18E8">
        <w:rPr>
          <w:b/>
          <w:sz w:val="28"/>
          <w:szCs w:val="28"/>
        </w:rPr>
        <w:tab/>
      </w:r>
      <w:r w:rsidR="00564675" w:rsidRPr="00D245D5">
        <w:rPr>
          <w:sz w:val="28"/>
          <w:szCs w:val="28"/>
        </w:rPr>
        <w:t>Мониторинг проводится раз в полугодие, итоги мониторинга публикуются на сайте Управления образования Кунгурского муниципального района и обсуждаются на совещании с руководителями образовательных организаций.</w:t>
      </w:r>
    </w:p>
    <w:p w:rsidR="003D065C" w:rsidRDefault="00F13B56" w:rsidP="003D065C">
      <w:pPr>
        <w:pStyle w:val="ConsPlusCell"/>
        <w:jc w:val="both"/>
        <w:rPr>
          <w:b/>
          <w:sz w:val="28"/>
          <w:szCs w:val="28"/>
        </w:rPr>
      </w:pPr>
      <w:r w:rsidRPr="00C8082E">
        <w:rPr>
          <w:b/>
        </w:rPr>
        <w:tab/>
      </w:r>
      <w:r w:rsidR="003D065C" w:rsidRPr="000F6789">
        <w:rPr>
          <w:b/>
          <w:sz w:val="28"/>
          <w:szCs w:val="28"/>
        </w:rPr>
        <w:t>2.2. Мероприятие 2 Проведение муниципального конкурса «Образовательное учреждение года»</w:t>
      </w:r>
    </w:p>
    <w:p w:rsidR="00100206" w:rsidRDefault="00100206" w:rsidP="003D065C">
      <w:pPr>
        <w:pStyle w:val="ConsPlusCell"/>
        <w:jc w:val="both"/>
        <w:rPr>
          <w:sz w:val="28"/>
          <w:szCs w:val="28"/>
        </w:rPr>
      </w:pPr>
      <w:r>
        <w:rPr>
          <w:b/>
          <w:sz w:val="28"/>
          <w:szCs w:val="28"/>
        </w:rPr>
        <w:tab/>
      </w:r>
      <w:r>
        <w:rPr>
          <w:sz w:val="28"/>
          <w:szCs w:val="28"/>
        </w:rPr>
        <w:t>Проведен муниципальный конкурс «Образовательное учреждение года».</w:t>
      </w:r>
    </w:p>
    <w:p w:rsidR="00100206" w:rsidRDefault="00100206" w:rsidP="003D065C">
      <w:pPr>
        <w:pStyle w:val="ConsPlusCell"/>
        <w:jc w:val="both"/>
        <w:rPr>
          <w:sz w:val="28"/>
          <w:szCs w:val="28"/>
        </w:rPr>
      </w:pPr>
      <w:r>
        <w:rPr>
          <w:sz w:val="28"/>
          <w:szCs w:val="28"/>
        </w:rPr>
        <w:tab/>
        <w:t>Номинация «Средняя общеобразовательная школа»</w:t>
      </w:r>
    </w:p>
    <w:p w:rsidR="00100206" w:rsidRDefault="00100206" w:rsidP="003D065C">
      <w:pPr>
        <w:pStyle w:val="ConsPlusCell"/>
        <w:jc w:val="both"/>
        <w:rPr>
          <w:sz w:val="28"/>
          <w:szCs w:val="28"/>
        </w:rPr>
      </w:pPr>
      <w:r>
        <w:rPr>
          <w:sz w:val="28"/>
          <w:szCs w:val="28"/>
        </w:rPr>
        <w:tab/>
        <w:t>1 место – МАОУ «</w:t>
      </w:r>
      <w:proofErr w:type="gramStart"/>
      <w:r>
        <w:rPr>
          <w:sz w:val="28"/>
          <w:szCs w:val="28"/>
        </w:rPr>
        <w:t>Ленская</w:t>
      </w:r>
      <w:proofErr w:type="gramEnd"/>
      <w:r>
        <w:rPr>
          <w:sz w:val="28"/>
          <w:szCs w:val="28"/>
        </w:rPr>
        <w:t xml:space="preserve"> СОШ»</w:t>
      </w:r>
    </w:p>
    <w:p w:rsidR="00100206" w:rsidRDefault="00100206" w:rsidP="003D065C">
      <w:pPr>
        <w:pStyle w:val="ConsPlusCell"/>
        <w:jc w:val="both"/>
        <w:rPr>
          <w:sz w:val="28"/>
          <w:szCs w:val="28"/>
        </w:rPr>
      </w:pPr>
      <w:r>
        <w:rPr>
          <w:sz w:val="28"/>
          <w:szCs w:val="28"/>
        </w:rPr>
        <w:tab/>
        <w:t>2 место – МАОУ «</w:t>
      </w:r>
      <w:proofErr w:type="gramStart"/>
      <w:r>
        <w:rPr>
          <w:sz w:val="28"/>
          <w:szCs w:val="28"/>
        </w:rPr>
        <w:t>Комсомольская</w:t>
      </w:r>
      <w:proofErr w:type="gramEnd"/>
      <w:r>
        <w:rPr>
          <w:sz w:val="28"/>
          <w:szCs w:val="28"/>
        </w:rPr>
        <w:t xml:space="preserve"> СОШ»</w:t>
      </w:r>
    </w:p>
    <w:p w:rsidR="00100206" w:rsidRDefault="00100206" w:rsidP="003D065C">
      <w:pPr>
        <w:pStyle w:val="ConsPlusCell"/>
        <w:jc w:val="both"/>
        <w:rPr>
          <w:sz w:val="28"/>
          <w:szCs w:val="28"/>
        </w:rPr>
      </w:pPr>
      <w:r>
        <w:rPr>
          <w:sz w:val="28"/>
          <w:szCs w:val="28"/>
        </w:rPr>
        <w:tab/>
        <w:t>3 место – МБОУ «Плехановская СОШ»</w:t>
      </w:r>
    </w:p>
    <w:p w:rsidR="00100206" w:rsidRDefault="00100206" w:rsidP="003D065C">
      <w:pPr>
        <w:pStyle w:val="ConsPlusCell"/>
        <w:jc w:val="both"/>
        <w:rPr>
          <w:sz w:val="28"/>
          <w:szCs w:val="28"/>
        </w:rPr>
      </w:pPr>
      <w:r>
        <w:rPr>
          <w:sz w:val="28"/>
          <w:szCs w:val="28"/>
        </w:rPr>
        <w:tab/>
        <w:t>Номинация «Основная общеобразовательная школа»</w:t>
      </w:r>
    </w:p>
    <w:p w:rsidR="00100206" w:rsidRDefault="00100206" w:rsidP="00100206">
      <w:pPr>
        <w:pStyle w:val="ConsPlusCell"/>
        <w:jc w:val="both"/>
        <w:rPr>
          <w:sz w:val="28"/>
          <w:szCs w:val="28"/>
        </w:rPr>
      </w:pPr>
      <w:r>
        <w:rPr>
          <w:sz w:val="28"/>
          <w:szCs w:val="28"/>
        </w:rPr>
        <w:tab/>
        <w:t>1 место – МБОУ «Неволинская ООШ»</w:t>
      </w:r>
    </w:p>
    <w:p w:rsidR="00100206" w:rsidRDefault="00100206" w:rsidP="00100206">
      <w:pPr>
        <w:pStyle w:val="ConsPlusCell"/>
        <w:jc w:val="both"/>
        <w:rPr>
          <w:sz w:val="28"/>
          <w:szCs w:val="28"/>
        </w:rPr>
      </w:pPr>
      <w:r>
        <w:rPr>
          <w:sz w:val="28"/>
          <w:szCs w:val="28"/>
        </w:rPr>
        <w:tab/>
        <w:t>2 место – МБОУ «Моховская ООШ»</w:t>
      </w:r>
    </w:p>
    <w:p w:rsidR="00100206" w:rsidRDefault="00100206" w:rsidP="00100206">
      <w:pPr>
        <w:pStyle w:val="ConsPlusCell"/>
        <w:jc w:val="both"/>
        <w:rPr>
          <w:sz w:val="28"/>
          <w:szCs w:val="28"/>
        </w:rPr>
      </w:pPr>
      <w:r>
        <w:rPr>
          <w:sz w:val="28"/>
          <w:szCs w:val="28"/>
        </w:rPr>
        <w:tab/>
        <w:t>3 место – МБОУ «</w:t>
      </w:r>
      <w:proofErr w:type="gramStart"/>
      <w:r>
        <w:rPr>
          <w:sz w:val="28"/>
          <w:szCs w:val="28"/>
        </w:rPr>
        <w:t>Троицкая</w:t>
      </w:r>
      <w:proofErr w:type="gramEnd"/>
      <w:r>
        <w:rPr>
          <w:sz w:val="28"/>
          <w:szCs w:val="28"/>
        </w:rPr>
        <w:t xml:space="preserve"> ООШ»</w:t>
      </w:r>
    </w:p>
    <w:p w:rsidR="00100206" w:rsidRDefault="00100206" w:rsidP="003D065C">
      <w:pPr>
        <w:pStyle w:val="ConsPlusCell"/>
        <w:jc w:val="both"/>
        <w:rPr>
          <w:sz w:val="28"/>
          <w:szCs w:val="28"/>
        </w:rPr>
      </w:pPr>
      <w:r>
        <w:rPr>
          <w:sz w:val="28"/>
          <w:szCs w:val="28"/>
        </w:rPr>
        <w:tab/>
        <w:t>Номинация «Дошкольное образовательное учреждение»</w:t>
      </w:r>
    </w:p>
    <w:p w:rsidR="00100206" w:rsidRDefault="00100206" w:rsidP="00100206">
      <w:pPr>
        <w:pStyle w:val="ConsPlusCell"/>
        <w:jc w:val="both"/>
        <w:rPr>
          <w:sz w:val="28"/>
          <w:szCs w:val="28"/>
        </w:rPr>
      </w:pPr>
      <w:r>
        <w:rPr>
          <w:sz w:val="28"/>
          <w:szCs w:val="28"/>
        </w:rPr>
        <w:tab/>
        <w:t>1 место – МБДОУ «Троельжанский детский сад»</w:t>
      </w:r>
    </w:p>
    <w:p w:rsidR="00100206" w:rsidRDefault="00100206" w:rsidP="00100206">
      <w:pPr>
        <w:pStyle w:val="ConsPlusCell"/>
        <w:jc w:val="both"/>
        <w:rPr>
          <w:sz w:val="28"/>
          <w:szCs w:val="28"/>
        </w:rPr>
      </w:pPr>
      <w:r>
        <w:rPr>
          <w:sz w:val="28"/>
          <w:szCs w:val="28"/>
        </w:rPr>
        <w:tab/>
        <w:t>2 место – МБДОУ «Комсомольский детский сад»</w:t>
      </w:r>
    </w:p>
    <w:p w:rsidR="00100206" w:rsidRDefault="00100206" w:rsidP="00100206">
      <w:pPr>
        <w:pStyle w:val="ConsPlusCell"/>
        <w:jc w:val="both"/>
        <w:rPr>
          <w:sz w:val="28"/>
          <w:szCs w:val="28"/>
        </w:rPr>
      </w:pPr>
      <w:r>
        <w:rPr>
          <w:sz w:val="28"/>
          <w:szCs w:val="28"/>
        </w:rPr>
        <w:tab/>
        <w:t>3 место – МБДОУ «Ленский детский сад»</w:t>
      </w:r>
    </w:p>
    <w:p w:rsidR="00100206" w:rsidRDefault="00100206" w:rsidP="00100206">
      <w:pPr>
        <w:pStyle w:val="ConsPlusCell"/>
        <w:jc w:val="both"/>
        <w:rPr>
          <w:sz w:val="28"/>
          <w:szCs w:val="28"/>
        </w:rPr>
      </w:pPr>
      <w:r>
        <w:rPr>
          <w:sz w:val="28"/>
          <w:szCs w:val="28"/>
        </w:rPr>
        <w:tab/>
        <w:t>Номинация «Структурное подразделение общеобразовательной школы»</w:t>
      </w:r>
    </w:p>
    <w:p w:rsidR="00100206" w:rsidRDefault="00100206" w:rsidP="00100206">
      <w:pPr>
        <w:pStyle w:val="ConsPlusCell"/>
        <w:jc w:val="both"/>
        <w:rPr>
          <w:sz w:val="28"/>
          <w:szCs w:val="28"/>
        </w:rPr>
      </w:pPr>
      <w:r>
        <w:rPr>
          <w:sz w:val="28"/>
          <w:szCs w:val="28"/>
        </w:rPr>
        <w:lastRenderedPageBreak/>
        <w:tab/>
        <w:t>1 место – «Зарубинский детский сад»</w:t>
      </w:r>
    </w:p>
    <w:p w:rsidR="00100206" w:rsidRDefault="00100206" w:rsidP="00100206">
      <w:pPr>
        <w:pStyle w:val="ConsPlusCell"/>
        <w:jc w:val="both"/>
        <w:rPr>
          <w:sz w:val="28"/>
          <w:szCs w:val="28"/>
        </w:rPr>
      </w:pPr>
      <w:r>
        <w:rPr>
          <w:sz w:val="28"/>
          <w:szCs w:val="28"/>
        </w:rPr>
        <w:tab/>
        <w:t>2 место – «Плехановский детский сад»</w:t>
      </w:r>
    </w:p>
    <w:p w:rsidR="00100206" w:rsidRDefault="00100206" w:rsidP="00100206">
      <w:pPr>
        <w:pStyle w:val="ConsPlusCell"/>
        <w:jc w:val="both"/>
        <w:rPr>
          <w:sz w:val="28"/>
          <w:szCs w:val="28"/>
        </w:rPr>
      </w:pPr>
      <w:r>
        <w:rPr>
          <w:sz w:val="28"/>
          <w:szCs w:val="28"/>
        </w:rPr>
        <w:tab/>
        <w:t>3 место – «Юговской детский сад»</w:t>
      </w:r>
    </w:p>
    <w:p w:rsidR="00100206" w:rsidRDefault="00100206" w:rsidP="003D065C">
      <w:pPr>
        <w:pStyle w:val="ConsPlusCell"/>
        <w:jc w:val="both"/>
        <w:rPr>
          <w:sz w:val="28"/>
          <w:szCs w:val="28"/>
        </w:rPr>
      </w:pPr>
      <w:r>
        <w:rPr>
          <w:sz w:val="28"/>
          <w:szCs w:val="28"/>
        </w:rPr>
        <w:tab/>
        <w:t>Номинация «Учреждение дополнительного образования»</w:t>
      </w:r>
    </w:p>
    <w:p w:rsidR="00100206" w:rsidRPr="00100206" w:rsidRDefault="00100206" w:rsidP="003D065C">
      <w:pPr>
        <w:pStyle w:val="ConsPlusCell"/>
        <w:jc w:val="both"/>
        <w:rPr>
          <w:sz w:val="28"/>
          <w:szCs w:val="28"/>
        </w:rPr>
      </w:pPr>
      <w:r>
        <w:rPr>
          <w:sz w:val="28"/>
          <w:szCs w:val="28"/>
        </w:rPr>
        <w:tab/>
        <w:t>1 место – МАОУ ДОД «Центр дополнительного образования детей»</w:t>
      </w:r>
    </w:p>
    <w:p w:rsidR="0065326E" w:rsidRDefault="00F13B56" w:rsidP="007D22D5">
      <w:pPr>
        <w:pStyle w:val="ConsPlusCell"/>
        <w:jc w:val="both"/>
        <w:rPr>
          <w:b/>
          <w:sz w:val="28"/>
          <w:szCs w:val="28"/>
        </w:rPr>
      </w:pPr>
      <w:r w:rsidRPr="000F6789">
        <w:rPr>
          <w:b/>
          <w:sz w:val="28"/>
          <w:szCs w:val="28"/>
        </w:rPr>
        <w:tab/>
      </w:r>
      <w:r w:rsidR="003D065C" w:rsidRPr="000F6789">
        <w:rPr>
          <w:b/>
          <w:sz w:val="28"/>
          <w:szCs w:val="28"/>
        </w:rPr>
        <w:t>3.1. Мероприятие 1 Информационное сопровождение функционирования и развития системы образования</w:t>
      </w:r>
    </w:p>
    <w:p w:rsidR="00607F41" w:rsidRPr="00607F41" w:rsidRDefault="00607F41" w:rsidP="007D22D5">
      <w:pPr>
        <w:pStyle w:val="ConsPlusCell"/>
        <w:jc w:val="both"/>
        <w:rPr>
          <w:sz w:val="28"/>
          <w:szCs w:val="28"/>
        </w:rPr>
      </w:pPr>
      <w:r>
        <w:rPr>
          <w:b/>
          <w:sz w:val="28"/>
          <w:szCs w:val="28"/>
        </w:rPr>
        <w:tab/>
      </w:r>
      <w:r>
        <w:rPr>
          <w:sz w:val="28"/>
          <w:szCs w:val="28"/>
        </w:rPr>
        <w:t xml:space="preserve">В течение 2015 года – количество публикаций о развитии системы образования 59. </w:t>
      </w:r>
    </w:p>
    <w:p w:rsidR="003D065C" w:rsidRDefault="00F13B56" w:rsidP="003D065C">
      <w:pPr>
        <w:pStyle w:val="ConsPlusCell"/>
        <w:jc w:val="both"/>
        <w:rPr>
          <w:b/>
          <w:sz w:val="28"/>
          <w:szCs w:val="28"/>
        </w:rPr>
      </w:pPr>
      <w:r w:rsidRPr="000F6789">
        <w:rPr>
          <w:b/>
          <w:sz w:val="28"/>
          <w:szCs w:val="28"/>
        </w:rPr>
        <w:tab/>
      </w:r>
      <w:r w:rsidR="003D065C" w:rsidRPr="000F6789">
        <w:rPr>
          <w:b/>
          <w:sz w:val="28"/>
          <w:szCs w:val="28"/>
        </w:rPr>
        <w:t>3.2. Мероприятие 2 Подготовка Публичного доклада об итогах деятельности системы образования</w:t>
      </w:r>
    </w:p>
    <w:p w:rsidR="00607F41" w:rsidRPr="00607F41" w:rsidRDefault="00607F41" w:rsidP="003D065C">
      <w:pPr>
        <w:pStyle w:val="ConsPlusCell"/>
        <w:jc w:val="both"/>
        <w:rPr>
          <w:sz w:val="28"/>
          <w:szCs w:val="28"/>
        </w:rPr>
      </w:pPr>
      <w:r>
        <w:rPr>
          <w:b/>
          <w:sz w:val="28"/>
          <w:szCs w:val="28"/>
        </w:rPr>
        <w:tab/>
      </w:r>
      <w:r>
        <w:rPr>
          <w:sz w:val="28"/>
          <w:szCs w:val="28"/>
        </w:rPr>
        <w:t xml:space="preserve">Подготовлен и размещен на сайте Управления образования «Публичный доклад о состоянии и основных направлениях развития системы образования Кунгурского муниципального района за 2014-2015 учебный год. </w:t>
      </w:r>
    </w:p>
    <w:p w:rsidR="003D065C" w:rsidRDefault="00F13B56" w:rsidP="003D065C">
      <w:pPr>
        <w:pStyle w:val="ConsPlusCell"/>
        <w:jc w:val="both"/>
        <w:rPr>
          <w:b/>
          <w:sz w:val="28"/>
          <w:szCs w:val="28"/>
        </w:rPr>
      </w:pPr>
      <w:r w:rsidRPr="000F6789">
        <w:rPr>
          <w:b/>
          <w:sz w:val="28"/>
          <w:szCs w:val="28"/>
        </w:rPr>
        <w:tab/>
      </w:r>
      <w:r w:rsidR="003D065C" w:rsidRPr="000F6789">
        <w:rPr>
          <w:b/>
          <w:sz w:val="28"/>
          <w:szCs w:val="28"/>
        </w:rPr>
        <w:t>3.3. Мероприятие 3 Проведение муниципальных мероприятий (муниципальная родительская конференция)</w:t>
      </w:r>
    </w:p>
    <w:p w:rsidR="00607F41" w:rsidRPr="00607F41" w:rsidRDefault="00607F41" w:rsidP="003D065C">
      <w:pPr>
        <w:pStyle w:val="ConsPlusCell"/>
        <w:jc w:val="both"/>
        <w:rPr>
          <w:sz w:val="28"/>
          <w:szCs w:val="28"/>
        </w:rPr>
      </w:pPr>
      <w:r>
        <w:rPr>
          <w:b/>
          <w:sz w:val="28"/>
          <w:szCs w:val="28"/>
        </w:rPr>
        <w:tab/>
      </w:r>
      <w:r w:rsidRPr="00607F41">
        <w:rPr>
          <w:sz w:val="28"/>
          <w:szCs w:val="28"/>
        </w:rPr>
        <w:t xml:space="preserve">Состоялась муниципальная семейная конференция «Зрелое </w:t>
      </w:r>
      <w:proofErr w:type="spellStart"/>
      <w:r w:rsidRPr="00607F41">
        <w:rPr>
          <w:sz w:val="28"/>
          <w:szCs w:val="28"/>
        </w:rPr>
        <w:t>родительство</w:t>
      </w:r>
      <w:proofErr w:type="spellEnd"/>
      <w:r w:rsidRPr="00607F41">
        <w:rPr>
          <w:sz w:val="28"/>
          <w:szCs w:val="28"/>
        </w:rPr>
        <w:t>», участниками которой стало более 200 человек.</w:t>
      </w:r>
    </w:p>
    <w:p w:rsidR="003D065C" w:rsidRPr="000F6789" w:rsidRDefault="00F13B56" w:rsidP="003D065C">
      <w:pPr>
        <w:pStyle w:val="ConsPlusCell"/>
        <w:jc w:val="both"/>
        <w:rPr>
          <w:b/>
          <w:sz w:val="28"/>
          <w:szCs w:val="28"/>
        </w:rPr>
      </w:pPr>
      <w:r w:rsidRPr="000F6789">
        <w:rPr>
          <w:b/>
          <w:sz w:val="28"/>
          <w:szCs w:val="28"/>
        </w:rPr>
        <w:tab/>
      </w:r>
      <w:r w:rsidR="003D065C" w:rsidRPr="000F6789">
        <w:rPr>
          <w:b/>
          <w:sz w:val="28"/>
          <w:szCs w:val="28"/>
        </w:rPr>
        <w:t>3.4. Мероприятие 4 Предоставление отчета о ходе реализации муниципальной Программы на Земское Собрание Кунгурского муниципального района</w:t>
      </w:r>
    </w:p>
    <w:p w:rsidR="003D065C" w:rsidRPr="002D18E8" w:rsidRDefault="00607F41" w:rsidP="007D22D5">
      <w:pPr>
        <w:pStyle w:val="ConsPlusCell"/>
        <w:jc w:val="both"/>
        <w:rPr>
          <w:sz w:val="28"/>
          <w:szCs w:val="28"/>
        </w:rPr>
      </w:pPr>
      <w:r w:rsidRPr="002D18E8">
        <w:rPr>
          <w:sz w:val="28"/>
          <w:szCs w:val="28"/>
        </w:rPr>
        <w:tab/>
      </w:r>
      <w:r w:rsidR="002D18E8" w:rsidRPr="00D245D5">
        <w:rPr>
          <w:sz w:val="28"/>
          <w:szCs w:val="28"/>
        </w:rPr>
        <w:t>Отчет о ходе реализации муниципальной Программы был рассмотрен на заседании Земского Собрания Кунгурского муниципального района 24 декабря 2015 года.</w:t>
      </w:r>
    </w:p>
    <w:p w:rsidR="0067005E" w:rsidRPr="003D065C" w:rsidRDefault="0067005E" w:rsidP="0067005E">
      <w:pPr>
        <w:spacing w:after="0" w:line="240" w:lineRule="auto"/>
        <w:ind w:firstLine="708"/>
        <w:rPr>
          <w:rFonts w:ascii="Times New Roman" w:hAnsi="Times New Roman" w:cs="Times New Roman"/>
          <w:b/>
          <w:sz w:val="28"/>
          <w:szCs w:val="28"/>
        </w:rPr>
      </w:pPr>
      <w:r w:rsidRPr="00F13B56">
        <w:rPr>
          <w:rFonts w:ascii="Times New Roman" w:hAnsi="Times New Roman" w:cs="Times New Roman"/>
          <w:b/>
          <w:sz w:val="28"/>
          <w:szCs w:val="28"/>
        </w:rPr>
        <w:t>4</w:t>
      </w:r>
      <w:r w:rsidRPr="003D065C">
        <w:rPr>
          <w:rFonts w:ascii="Times New Roman" w:hAnsi="Times New Roman" w:cs="Times New Roman"/>
          <w:b/>
          <w:sz w:val="28"/>
          <w:szCs w:val="28"/>
        </w:rPr>
        <w:t>. Итоги реализации муниципальной программы.</w:t>
      </w:r>
    </w:p>
    <w:p w:rsidR="0067005E" w:rsidRPr="003D065C" w:rsidRDefault="0067005E" w:rsidP="0067005E">
      <w:pPr>
        <w:spacing w:after="0" w:line="240" w:lineRule="auto"/>
        <w:rPr>
          <w:rFonts w:ascii="Times New Roman" w:hAnsi="Times New Roman" w:cs="Times New Roman"/>
          <w:b/>
          <w:sz w:val="28"/>
          <w:szCs w:val="28"/>
        </w:rPr>
      </w:pPr>
      <w:r w:rsidRPr="003D065C">
        <w:rPr>
          <w:rFonts w:ascii="Times New Roman" w:hAnsi="Times New Roman" w:cs="Times New Roman"/>
          <w:b/>
          <w:sz w:val="28"/>
          <w:szCs w:val="28"/>
        </w:rPr>
        <w:tab/>
        <w:t>1) Оценка достижения целей и задач муниципальной программы.</w:t>
      </w:r>
    </w:p>
    <w:p w:rsidR="0067005E" w:rsidRPr="003D065C"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D065C">
        <w:rPr>
          <w:rFonts w:ascii="Times New Roman" w:hAnsi="Times New Roman" w:cs="Times New Roman"/>
          <w:sz w:val="28"/>
          <w:szCs w:val="28"/>
        </w:rPr>
        <w:t xml:space="preserve">Оценка достижения целей и задач муниципальной программы достигается путем выполнения мероприятий и достижением </w:t>
      </w:r>
      <w:r w:rsidR="007D22D5" w:rsidRPr="003D065C">
        <w:rPr>
          <w:rFonts w:ascii="Times New Roman" w:hAnsi="Times New Roman" w:cs="Times New Roman"/>
          <w:sz w:val="28"/>
          <w:szCs w:val="28"/>
        </w:rPr>
        <w:t xml:space="preserve">целевых </w:t>
      </w:r>
      <w:r w:rsidRPr="003D065C">
        <w:rPr>
          <w:rFonts w:ascii="Times New Roman" w:hAnsi="Times New Roman" w:cs="Times New Roman"/>
          <w:sz w:val="28"/>
          <w:szCs w:val="28"/>
        </w:rPr>
        <w:t>показателей результативности к данным мероприятиям.</w:t>
      </w:r>
    </w:p>
    <w:tbl>
      <w:tblPr>
        <w:tblStyle w:val="ab"/>
        <w:tblW w:w="0" w:type="auto"/>
        <w:tblInd w:w="108" w:type="dxa"/>
        <w:tblLayout w:type="fixed"/>
        <w:tblLook w:val="04A0"/>
      </w:tblPr>
      <w:tblGrid>
        <w:gridCol w:w="3686"/>
        <w:gridCol w:w="3260"/>
        <w:gridCol w:w="850"/>
        <w:gridCol w:w="851"/>
        <w:gridCol w:w="1844"/>
      </w:tblGrid>
      <w:tr w:rsidR="0067005E" w:rsidRPr="00492B47" w:rsidTr="00A525B3">
        <w:tc>
          <w:tcPr>
            <w:tcW w:w="3686" w:type="dxa"/>
          </w:tcPr>
          <w:p w:rsidR="0067005E" w:rsidRPr="00F13B56" w:rsidRDefault="0067005E" w:rsidP="00905798">
            <w:pPr>
              <w:widowControl w:val="0"/>
              <w:autoSpaceDE w:val="0"/>
              <w:autoSpaceDN w:val="0"/>
              <w:adjustRightInd w:val="0"/>
              <w:jc w:val="center"/>
              <w:rPr>
                <w:rFonts w:ascii="Times New Roman" w:hAnsi="Times New Roman" w:cs="Times New Roman"/>
                <w:sz w:val="24"/>
                <w:szCs w:val="24"/>
              </w:rPr>
            </w:pPr>
            <w:r w:rsidRPr="00F13B56">
              <w:rPr>
                <w:rFonts w:ascii="Times New Roman" w:hAnsi="Times New Roman" w:cs="Times New Roman"/>
                <w:sz w:val="24"/>
                <w:szCs w:val="24"/>
              </w:rPr>
              <w:t>Наименование мероприятия</w:t>
            </w:r>
          </w:p>
        </w:tc>
        <w:tc>
          <w:tcPr>
            <w:tcW w:w="3260" w:type="dxa"/>
          </w:tcPr>
          <w:p w:rsidR="0067005E" w:rsidRPr="00F13B56" w:rsidRDefault="0067005E" w:rsidP="00905798">
            <w:pPr>
              <w:widowControl w:val="0"/>
              <w:autoSpaceDE w:val="0"/>
              <w:autoSpaceDN w:val="0"/>
              <w:adjustRightInd w:val="0"/>
              <w:jc w:val="center"/>
              <w:rPr>
                <w:rFonts w:ascii="Times New Roman" w:hAnsi="Times New Roman" w:cs="Times New Roman"/>
                <w:sz w:val="24"/>
                <w:szCs w:val="24"/>
              </w:rPr>
            </w:pPr>
            <w:r w:rsidRPr="00F13B56">
              <w:rPr>
                <w:rFonts w:ascii="Times New Roman" w:hAnsi="Times New Roman" w:cs="Times New Roman"/>
                <w:sz w:val="24"/>
                <w:szCs w:val="24"/>
              </w:rPr>
              <w:t>Наименование показателя</w:t>
            </w:r>
          </w:p>
        </w:tc>
        <w:tc>
          <w:tcPr>
            <w:tcW w:w="850" w:type="dxa"/>
          </w:tcPr>
          <w:p w:rsidR="0067005E" w:rsidRPr="00F13B56" w:rsidRDefault="0067005E" w:rsidP="00905798">
            <w:pPr>
              <w:widowControl w:val="0"/>
              <w:autoSpaceDE w:val="0"/>
              <w:autoSpaceDN w:val="0"/>
              <w:adjustRightInd w:val="0"/>
              <w:jc w:val="center"/>
              <w:rPr>
                <w:rFonts w:ascii="Times New Roman" w:hAnsi="Times New Roman" w:cs="Times New Roman"/>
                <w:sz w:val="24"/>
                <w:szCs w:val="24"/>
              </w:rPr>
            </w:pPr>
            <w:r w:rsidRPr="00F13B56">
              <w:rPr>
                <w:rFonts w:ascii="Times New Roman" w:hAnsi="Times New Roman" w:cs="Times New Roman"/>
                <w:sz w:val="24"/>
                <w:szCs w:val="24"/>
              </w:rPr>
              <w:t>План</w:t>
            </w:r>
          </w:p>
        </w:tc>
        <w:tc>
          <w:tcPr>
            <w:tcW w:w="851" w:type="dxa"/>
          </w:tcPr>
          <w:p w:rsidR="0067005E" w:rsidRPr="00F13B56" w:rsidRDefault="0067005E" w:rsidP="00905798">
            <w:pPr>
              <w:widowControl w:val="0"/>
              <w:autoSpaceDE w:val="0"/>
              <w:autoSpaceDN w:val="0"/>
              <w:adjustRightInd w:val="0"/>
              <w:jc w:val="center"/>
              <w:rPr>
                <w:rFonts w:ascii="Times New Roman" w:hAnsi="Times New Roman" w:cs="Times New Roman"/>
                <w:sz w:val="24"/>
                <w:szCs w:val="24"/>
              </w:rPr>
            </w:pPr>
            <w:r w:rsidRPr="00F13B56">
              <w:rPr>
                <w:rFonts w:ascii="Times New Roman" w:hAnsi="Times New Roman" w:cs="Times New Roman"/>
                <w:sz w:val="24"/>
                <w:szCs w:val="24"/>
              </w:rPr>
              <w:t>Факт</w:t>
            </w:r>
          </w:p>
        </w:tc>
        <w:tc>
          <w:tcPr>
            <w:tcW w:w="1844" w:type="dxa"/>
          </w:tcPr>
          <w:p w:rsidR="0067005E" w:rsidRPr="00F13B56" w:rsidRDefault="0067005E" w:rsidP="00905798">
            <w:pPr>
              <w:widowControl w:val="0"/>
              <w:autoSpaceDE w:val="0"/>
              <w:autoSpaceDN w:val="0"/>
              <w:adjustRightInd w:val="0"/>
              <w:jc w:val="center"/>
              <w:rPr>
                <w:rFonts w:ascii="Times New Roman" w:hAnsi="Times New Roman" w:cs="Times New Roman"/>
                <w:sz w:val="24"/>
                <w:szCs w:val="24"/>
              </w:rPr>
            </w:pPr>
            <w:r w:rsidRPr="00F13B56">
              <w:rPr>
                <w:rFonts w:ascii="Times New Roman" w:hAnsi="Times New Roman" w:cs="Times New Roman"/>
                <w:sz w:val="24"/>
                <w:szCs w:val="24"/>
              </w:rPr>
              <w:t>Выполнение</w:t>
            </w:r>
            <w:r w:rsidR="00F70B71" w:rsidRPr="00F13B56">
              <w:rPr>
                <w:rFonts w:ascii="Times New Roman" w:hAnsi="Times New Roman" w:cs="Times New Roman"/>
                <w:sz w:val="24"/>
                <w:szCs w:val="24"/>
              </w:rPr>
              <w:t>/ причина не выполнения</w:t>
            </w:r>
          </w:p>
        </w:tc>
      </w:tr>
      <w:tr w:rsidR="00F70B71" w:rsidRPr="00492B47" w:rsidTr="00A525B3">
        <w:tc>
          <w:tcPr>
            <w:tcW w:w="10491" w:type="dxa"/>
            <w:gridSpan w:val="5"/>
          </w:tcPr>
          <w:p w:rsidR="00F70B71" w:rsidRPr="003D065C" w:rsidRDefault="003D065C" w:rsidP="00F70B71">
            <w:pPr>
              <w:pStyle w:val="ConsPlusCell"/>
              <w:jc w:val="both"/>
              <w:rPr>
                <w:b/>
                <w:sz w:val="18"/>
                <w:szCs w:val="18"/>
              </w:rPr>
            </w:pPr>
            <w:r w:rsidRPr="00901FA5">
              <w:rPr>
                <w:b/>
                <w:sz w:val="18"/>
                <w:szCs w:val="18"/>
              </w:rPr>
              <w:t>Подпрограмма 1 Дошкольное образование</w:t>
            </w:r>
          </w:p>
        </w:tc>
      </w:tr>
      <w:tr w:rsidR="00915843" w:rsidRPr="00492B47" w:rsidTr="00A525B3">
        <w:tc>
          <w:tcPr>
            <w:tcW w:w="3686" w:type="dxa"/>
            <w:vMerge w:val="restart"/>
          </w:tcPr>
          <w:p w:rsidR="00915843" w:rsidRPr="003D065C" w:rsidRDefault="00915843" w:rsidP="003D065C">
            <w:pPr>
              <w:pStyle w:val="ConsPlusCell"/>
              <w:jc w:val="both"/>
              <w:rPr>
                <w:sz w:val="18"/>
                <w:szCs w:val="18"/>
              </w:rPr>
            </w:pPr>
            <w:r w:rsidRPr="008C1E6F">
              <w:rPr>
                <w:sz w:val="18"/>
                <w:szCs w:val="18"/>
              </w:rPr>
              <w:t>1.1.Мероприятьие 1 Предоставление услуги в сфере дошкольного образования</w:t>
            </w:r>
          </w:p>
        </w:tc>
        <w:tc>
          <w:tcPr>
            <w:tcW w:w="3260" w:type="dxa"/>
          </w:tcPr>
          <w:p w:rsidR="00915843" w:rsidRPr="00A525B3" w:rsidRDefault="00915843" w:rsidP="00905798">
            <w:pPr>
              <w:pStyle w:val="ConsPlusCell"/>
              <w:rPr>
                <w:color w:val="FF0000"/>
                <w:sz w:val="20"/>
                <w:szCs w:val="20"/>
              </w:rPr>
            </w:pPr>
            <w:r w:rsidRPr="00A525B3">
              <w:rPr>
                <w:color w:val="000000"/>
                <w:sz w:val="20"/>
                <w:szCs w:val="20"/>
              </w:rPr>
              <w:t xml:space="preserve">Количество детей в возрасте от 1,5 до 7 лет, получающих услугу дошкольного образования </w:t>
            </w:r>
            <w:proofErr w:type="gramStart"/>
            <w:r w:rsidRPr="00A525B3">
              <w:rPr>
                <w:color w:val="000000"/>
                <w:sz w:val="20"/>
                <w:szCs w:val="20"/>
              </w:rPr>
              <w:t>в</w:t>
            </w:r>
            <w:proofErr w:type="gramEnd"/>
            <w:r w:rsidRPr="00A525B3">
              <w:rPr>
                <w:color w:val="000000"/>
                <w:sz w:val="20"/>
                <w:szCs w:val="20"/>
              </w:rPr>
              <w:t xml:space="preserve"> муниципальных ДОУ, чел</w:t>
            </w:r>
          </w:p>
        </w:tc>
        <w:tc>
          <w:tcPr>
            <w:tcW w:w="850" w:type="dxa"/>
          </w:tcPr>
          <w:p w:rsidR="00915843" w:rsidRPr="00CB30B1" w:rsidRDefault="00A525B3" w:rsidP="00905798">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2 135</w:t>
            </w:r>
          </w:p>
        </w:tc>
        <w:tc>
          <w:tcPr>
            <w:tcW w:w="851" w:type="dxa"/>
          </w:tcPr>
          <w:p w:rsidR="00915843" w:rsidRPr="00CB30B1" w:rsidRDefault="00A525B3" w:rsidP="00905798">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2 221</w:t>
            </w:r>
          </w:p>
        </w:tc>
        <w:tc>
          <w:tcPr>
            <w:tcW w:w="1844" w:type="dxa"/>
          </w:tcPr>
          <w:p w:rsidR="00915843" w:rsidRPr="00CB30B1" w:rsidRDefault="00CB30B1" w:rsidP="00905798">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Выполнено</w:t>
            </w:r>
          </w:p>
        </w:tc>
      </w:tr>
      <w:tr w:rsidR="00915843" w:rsidRPr="00492B47" w:rsidTr="00A525B3">
        <w:tc>
          <w:tcPr>
            <w:tcW w:w="3686" w:type="dxa"/>
            <w:vMerge/>
          </w:tcPr>
          <w:p w:rsidR="00915843" w:rsidRPr="008C1E6F" w:rsidRDefault="00915843" w:rsidP="003D065C">
            <w:pPr>
              <w:pStyle w:val="ConsPlusCell"/>
              <w:jc w:val="both"/>
              <w:rPr>
                <w:sz w:val="18"/>
                <w:szCs w:val="18"/>
              </w:rPr>
            </w:pPr>
          </w:p>
        </w:tc>
        <w:tc>
          <w:tcPr>
            <w:tcW w:w="3260" w:type="dxa"/>
          </w:tcPr>
          <w:p w:rsidR="00915843" w:rsidRPr="00A525B3" w:rsidRDefault="00A525B3" w:rsidP="00905798">
            <w:pPr>
              <w:pStyle w:val="ConsPlusCell"/>
              <w:rPr>
                <w:color w:val="FF0000"/>
                <w:sz w:val="20"/>
                <w:szCs w:val="20"/>
              </w:rPr>
            </w:pPr>
            <w:r w:rsidRPr="00A525B3">
              <w:rPr>
                <w:sz w:val="20"/>
                <w:szCs w:val="20"/>
              </w:rPr>
              <w:t>Доля детей от 3 до 7 лет, стоящих в очереди в дошкольные образовательные организации, %</w:t>
            </w:r>
          </w:p>
        </w:tc>
        <w:tc>
          <w:tcPr>
            <w:tcW w:w="850" w:type="dxa"/>
          </w:tcPr>
          <w:p w:rsidR="00915843" w:rsidRPr="00CB30B1" w:rsidRDefault="00A525B3" w:rsidP="00905798">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5</w:t>
            </w:r>
          </w:p>
        </w:tc>
        <w:tc>
          <w:tcPr>
            <w:tcW w:w="851" w:type="dxa"/>
          </w:tcPr>
          <w:p w:rsidR="00915843" w:rsidRPr="00CB30B1" w:rsidRDefault="00A525B3" w:rsidP="00905798">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0</w:t>
            </w:r>
          </w:p>
        </w:tc>
        <w:tc>
          <w:tcPr>
            <w:tcW w:w="1844" w:type="dxa"/>
          </w:tcPr>
          <w:p w:rsidR="00915843" w:rsidRPr="00CB30B1" w:rsidRDefault="00CB30B1" w:rsidP="00905798">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Выполнено</w:t>
            </w:r>
          </w:p>
        </w:tc>
      </w:tr>
      <w:tr w:rsidR="00A525B3" w:rsidRPr="00492B47" w:rsidTr="00A525B3">
        <w:tc>
          <w:tcPr>
            <w:tcW w:w="3686" w:type="dxa"/>
          </w:tcPr>
          <w:p w:rsidR="00A525B3" w:rsidRPr="003D065C" w:rsidRDefault="00A525B3" w:rsidP="003D065C">
            <w:pPr>
              <w:pStyle w:val="ConsPlusCell"/>
              <w:jc w:val="both"/>
              <w:rPr>
                <w:sz w:val="18"/>
                <w:szCs w:val="18"/>
              </w:rPr>
            </w:pPr>
            <w:r w:rsidRPr="008C1E6F">
              <w:rPr>
                <w:sz w:val="18"/>
                <w:szCs w:val="18"/>
              </w:rPr>
              <w:t>1.2. Мероприятие 2 Обеспечение государственных гарантий на получение общедоступного и бесплатного дошкольного образования по основным общеобразовательным программам в учреждениях дошкольного образования</w:t>
            </w:r>
          </w:p>
        </w:tc>
        <w:tc>
          <w:tcPr>
            <w:tcW w:w="3260" w:type="dxa"/>
            <w:vMerge w:val="restart"/>
          </w:tcPr>
          <w:p w:rsidR="00A525B3" w:rsidRPr="00A525B3" w:rsidRDefault="00A525B3" w:rsidP="00905798">
            <w:pPr>
              <w:pStyle w:val="ConsPlusCell"/>
              <w:rPr>
                <w:color w:val="FF0000"/>
                <w:sz w:val="20"/>
                <w:szCs w:val="20"/>
              </w:rPr>
            </w:pPr>
            <w:r w:rsidRPr="00A525B3">
              <w:rPr>
                <w:sz w:val="20"/>
                <w:szCs w:val="20"/>
              </w:rPr>
              <w:t xml:space="preserve">Удовлетворенность населения качеством предоставления образовательных услуг по итогам опросов общественного мнения, %  </w:t>
            </w:r>
          </w:p>
        </w:tc>
        <w:tc>
          <w:tcPr>
            <w:tcW w:w="850" w:type="dxa"/>
            <w:vMerge w:val="restart"/>
          </w:tcPr>
          <w:p w:rsidR="00A525B3" w:rsidRPr="004416D1" w:rsidRDefault="00A525B3" w:rsidP="00905798">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t>74</w:t>
            </w:r>
          </w:p>
        </w:tc>
        <w:tc>
          <w:tcPr>
            <w:tcW w:w="851" w:type="dxa"/>
            <w:vMerge w:val="restart"/>
          </w:tcPr>
          <w:p w:rsidR="00A525B3" w:rsidRPr="00D245D5" w:rsidRDefault="00A525B3"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77</w:t>
            </w:r>
          </w:p>
        </w:tc>
        <w:tc>
          <w:tcPr>
            <w:tcW w:w="1844" w:type="dxa"/>
            <w:vMerge w:val="restart"/>
          </w:tcPr>
          <w:p w:rsidR="00A525B3" w:rsidRPr="00492B47" w:rsidRDefault="00D245D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A525B3" w:rsidRPr="00492B47" w:rsidTr="00A525B3">
        <w:tc>
          <w:tcPr>
            <w:tcW w:w="3686" w:type="dxa"/>
          </w:tcPr>
          <w:p w:rsidR="00A525B3" w:rsidRPr="003D065C" w:rsidRDefault="00A525B3" w:rsidP="003D065C">
            <w:pPr>
              <w:pStyle w:val="ConsPlusCell"/>
              <w:jc w:val="both"/>
              <w:rPr>
                <w:sz w:val="18"/>
                <w:szCs w:val="18"/>
              </w:rPr>
            </w:pPr>
            <w:r w:rsidRPr="008C1E6F">
              <w:rPr>
                <w:sz w:val="18"/>
                <w:szCs w:val="18"/>
              </w:rPr>
              <w:t>1.3. Мероприятие 3 Обеспечение воспитания и обучения детей - инвалидов в дошкольных образовательных организациях и на дому</w:t>
            </w:r>
          </w:p>
        </w:tc>
        <w:tc>
          <w:tcPr>
            <w:tcW w:w="3260" w:type="dxa"/>
            <w:vMerge/>
          </w:tcPr>
          <w:p w:rsidR="00A525B3" w:rsidRPr="00492B47" w:rsidRDefault="00A525B3" w:rsidP="00905798">
            <w:pPr>
              <w:pStyle w:val="ConsPlusCell"/>
              <w:rPr>
                <w:color w:val="FF0000"/>
              </w:rPr>
            </w:pPr>
          </w:p>
        </w:tc>
        <w:tc>
          <w:tcPr>
            <w:tcW w:w="850"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r>
      <w:tr w:rsidR="009837C4" w:rsidRPr="00492B47" w:rsidTr="00A525B3">
        <w:tc>
          <w:tcPr>
            <w:tcW w:w="3686" w:type="dxa"/>
          </w:tcPr>
          <w:p w:rsidR="009837C4" w:rsidRPr="003D065C" w:rsidRDefault="009837C4" w:rsidP="003D065C">
            <w:pPr>
              <w:pStyle w:val="ConsPlusCell"/>
              <w:jc w:val="both"/>
              <w:rPr>
                <w:sz w:val="18"/>
                <w:szCs w:val="18"/>
              </w:rPr>
            </w:pPr>
            <w:r w:rsidRPr="008C1E6F">
              <w:rPr>
                <w:sz w:val="18"/>
                <w:szCs w:val="18"/>
              </w:rPr>
              <w:t xml:space="preserve">1.4. Мероприятие 4 Создание дополнительных мест для организации дошкольного образования в имеющихся </w:t>
            </w:r>
            <w:r w:rsidRPr="008C1E6F">
              <w:rPr>
                <w:sz w:val="18"/>
                <w:szCs w:val="18"/>
              </w:rPr>
              <w:lastRenderedPageBreak/>
              <w:t>образовательных учреждениях</w:t>
            </w:r>
          </w:p>
        </w:tc>
        <w:tc>
          <w:tcPr>
            <w:tcW w:w="3260" w:type="dxa"/>
            <w:vMerge w:val="restart"/>
          </w:tcPr>
          <w:p w:rsidR="009837C4" w:rsidRPr="00A525B3" w:rsidRDefault="009837C4" w:rsidP="00905798">
            <w:pPr>
              <w:pStyle w:val="ConsPlusCell"/>
              <w:rPr>
                <w:color w:val="FF0000"/>
                <w:sz w:val="20"/>
                <w:szCs w:val="20"/>
              </w:rPr>
            </w:pPr>
            <w:r w:rsidRPr="00A525B3">
              <w:rPr>
                <w:sz w:val="20"/>
                <w:szCs w:val="20"/>
              </w:rPr>
              <w:lastRenderedPageBreak/>
              <w:t xml:space="preserve">Количество дополнительных мест для детей дошкольного возраста, </w:t>
            </w:r>
            <w:r w:rsidRPr="00A525B3">
              <w:rPr>
                <w:sz w:val="20"/>
                <w:szCs w:val="20"/>
              </w:rPr>
              <w:lastRenderedPageBreak/>
              <w:t>ед.</w:t>
            </w:r>
          </w:p>
        </w:tc>
        <w:tc>
          <w:tcPr>
            <w:tcW w:w="850" w:type="dxa"/>
          </w:tcPr>
          <w:p w:rsidR="009837C4" w:rsidRPr="009837C4" w:rsidRDefault="009837C4" w:rsidP="000B7666">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lastRenderedPageBreak/>
              <w:t>45</w:t>
            </w:r>
          </w:p>
        </w:tc>
        <w:tc>
          <w:tcPr>
            <w:tcW w:w="851" w:type="dxa"/>
          </w:tcPr>
          <w:p w:rsidR="009837C4" w:rsidRPr="009837C4" w:rsidRDefault="009837C4" w:rsidP="000B7666">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45</w:t>
            </w:r>
          </w:p>
        </w:tc>
        <w:tc>
          <w:tcPr>
            <w:tcW w:w="1844" w:type="dxa"/>
          </w:tcPr>
          <w:p w:rsidR="009837C4"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9837C4" w:rsidRPr="00492B47" w:rsidTr="00A525B3">
        <w:tc>
          <w:tcPr>
            <w:tcW w:w="3686" w:type="dxa"/>
          </w:tcPr>
          <w:p w:rsidR="009837C4" w:rsidRPr="003D065C" w:rsidRDefault="009837C4" w:rsidP="003D065C">
            <w:pPr>
              <w:pStyle w:val="ConsPlusCell"/>
              <w:jc w:val="both"/>
              <w:rPr>
                <w:sz w:val="18"/>
                <w:szCs w:val="18"/>
              </w:rPr>
            </w:pPr>
            <w:r>
              <w:rPr>
                <w:sz w:val="18"/>
                <w:szCs w:val="18"/>
              </w:rPr>
              <w:lastRenderedPageBreak/>
              <w:t xml:space="preserve">1.4.1. </w:t>
            </w:r>
            <w:r w:rsidRPr="008C1E6F">
              <w:rPr>
                <w:sz w:val="18"/>
                <w:szCs w:val="18"/>
              </w:rPr>
              <w:t>Открытие группы на 20 ме</w:t>
            </w:r>
            <w:proofErr w:type="gramStart"/>
            <w:r w:rsidRPr="008C1E6F">
              <w:rPr>
                <w:sz w:val="18"/>
                <w:szCs w:val="18"/>
              </w:rPr>
              <w:t>ст в стр</w:t>
            </w:r>
            <w:proofErr w:type="gramEnd"/>
            <w:r w:rsidRPr="008C1E6F">
              <w:rPr>
                <w:sz w:val="18"/>
                <w:szCs w:val="18"/>
              </w:rPr>
              <w:t>уктурном подразделении МБОУ «Плехановская СОШ»</w:t>
            </w:r>
          </w:p>
        </w:tc>
        <w:tc>
          <w:tcPr>
            <w:tcW w:w="3260" w:type="dxa"/>
            <w:vMerge/>
          </w:tcPr>
          <w:p w:rsidR="009837C4" w:rsidRPr="00492B47" w:rsidRDefault="009837C4" w:rsidP="00905798">
            <w:pPr>
              <w:pStyle w:val="ConsPlusCell"/>
              <w:rPr>
                <w:color w:val="FF0000"/>
              </w:rPr>
            </w:pPr>
          </w:p>
        </w:tc>
        <w:tc>
          <w:tcPr>
            <w:tcW w:w="850" w:type="dxa"/>
          </w:tcPr>
          <w:p w:rsidR="009837C4" w:rsidRPr="009837C4" w:rsidRDefault="009837C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20</w:t>
            </w:r>
          </w:p>
        </w:tc>
        <w:tc>
          <w:tcPr>
            <w:tcW w:w="851" w:type="dxa"/>
          </w:tcPr>
          <w:p w:rsidR="009837C4" w:rsidRPr="009837C4" w:rsidRDefault="009837C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20</w:t>
            </w:r>
          </w:p>
        </w:tc>
        <w:tc>
          <w:tcPr>
            <w:tcW w:w="1844" w:type="dxa"/>
          </w:tcPr>
          <w:p w:rsidR="009837C4"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9837C4" w:rsidRPr="00492B47" w:rsidTr="00A525B3">
        <w:tc>
          <w:tcPr>
            <w:tcW w:w="3686" w:type="dxa"/>
          </w:tcPr>
          <w:p w:rsidR="009837C4" w:rsidRPr="003D065C" w:rsidRDefault="009837C4" w:rsidP="003D065C">
            <w:pPr>
              <w:pStyle w:val="ConsPlusCell"/>
              <w:jc w:val="both"/>
              <w:rPr>
                <w:sz w:val="18"/>
                <w:szCs w:val="18"/>
              </w:rPr>
            </w:pPr>
            <w:r>
              <w:rPr>
                <w:sz w:val="18"/>
                <w:szCs w:val="18"/>
              </w:rPr>
              <w:t xml:space="preserve">1.4.2. </w:t>
            </w:r>
            <w:r w:rsidRPr="008C1E6F">
              <w:rPr>
                <w:sz w:val="18"/>
                <w:szCs w:val="18"/>
              </w:rPr>
              <w:t>Открытие группы на 25 мест в МБДОУ «Комсомольский детский сад»</w:t>
            </w:r>
          </w:p>
        </w:tc>
        <w:tc>
          <w:tcPr>
            <w:tcW w:w="3260" w:type="dxa"/>
            <w:vMerge/>
          </w:tcPr>
          <w:p w:rsidR="009837C4" w:rsidRPr="00492B47" w:rsidRDefault="009837C4" w:rsidP="00905798">
            <w:pPr>
              <w:pStyle w:val="ConsPlusCell"/>
              <w:rPr>
                <w:color w:val="FF0000"/>
              </w:rPr>
            </w:pPr>
          </w:p>
        </w:tc>
        <w:tc>
          <w:tcPr>
            <w:tcW w:w="850" w:type="dxa"/>
          </w:tcPr>
          <w:p w:rsidR="009837C4" w:rsidRPr="009837C4" w:rsidRDefault="009837C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25</w:t>
            </w:r>
          </w:p>
        </w:tc>
        <w:tc>
          <w:tcPr>
            <w:tcW w:w="851" w:type="dxa"/>
          </w:tcPr>
          <w:p w:rsidR="009837C4" w:rsidRPr="009837C4" w:rsidRDefault="009837C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25</w:t>
            </w:r>
          </w:p>
        </w:tc>
        <w:tc>
          <w:tcPr>
            <w:tcW w:w="1844" w:type="dxa"/>
          </w:tcPr>
          <w:p w:rsidR="009837C4"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621744" w:rsidRPr="00492B47" w:rsidTr="00A525B3">
        <w:tc>
          <w:tcPr>
            <w:tcW w:w="3686" w:type="dxa"/>
          </w:tcPr>
          <w:p w:rsidR="00621744" w:rsidRPr="003D065C" w:rsidRDefault="00621744" w:rsidP="003D065C">
            <w:pPr>
              <w:pStyle w:val="ConsPlusCell"/>
              <w:jc w:val="both"/>
              <w:rPr>
                <w:sz w:val="18"/>
                <w:szCs w:val="18"/>
              </w:rPr>
            </w:pPr>
            <w:r w:rsidRPr="003E44E3">
              <w:rPr>
                <w:sz w:val="18"/>
                <w:szCs w:val="18"/>
              </w:rPr>
              <w:t>1.5. Мероприятие 5 Строительство (реконструкция), приобретение в муниципальную собственность объектов образования</w:t>
            </w:r>
          </w:p>
        </w:tc>
        <w:tc>
          <w:tcPr>
            <w:tcW w:w="3260" w:type="dxa"/>
            <w:vMerge/>
          </w:tcPr>
          <w:p w:rsidR="00621744" w:rsidRPr="00492B47" w:rsidRDefault="00621744" w:rsidP="00905798">
            <w:pPr>
              <w:pStyle w:val="ConsPlusCell"/>
              <w:rPr>
                <w:color w:val="FF0000"/>
              </w:rPr>
            </w:pPr>
          </w:p>
        </w:tc>
        <w:tc>
          <w:tcPr>
            <w:tcW w:w="850" w:type="dxa"/>
          </w:tcPr>
          <w:p w:rsidR="00621744" w:rsidRPr="009837C4" w:rsidRDefault="00621744" w:rsidP="000B7666">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261</w:t>
            </w:r>
          </w:p>
        </w:tc>
        <w:tc>
          <w:tcPr>
            <w:tcW w:w="851" w:type="dxa"/>
          </w:tcPr>
          <w:p w:rsidR="00621744" w:rsidRPr="00127E32" w:rsidRDefault="00621744" w:rsidP="00D245D5">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261</w:t>
            </w:r>
          </w:p>
        </w:tc>
        <w:tc>
          <w:tcPr>
            <w:tcW w:w="1844" w:type="dxa"/>
          </w:tcPr>
          <w:p w:rsidR="00621744" w:rsidRPr="00492B47" w:rsidRDefault="00127E32"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621744" w:rsidRPr="00492B47" w:rsidTr="00A525B3">
        <w:tc>
          <w:tcPr>
            <w:tcW w:w="3686" w:type="dxa"/>
          </w:tcPr>
          <w:p w:rsidR="00621744" w:rsidRPr="003D065C" w:rsidRDefault="00621744" w:rsidP="003D065C">
            <w:pPr>
              <w:pStyle w:val="ConsPlusCell"/>
              <w:jc w:val="both"/>
              <w:rPr>
                <w:sz w:val="18"/>
                <w:szCs w:val="18"/>
              </w:rPr>
            </w:pPr>
            <w:r>
              <w:rPr>
                <w:sz w:val="18"/>
                <w:szCs w:val="18"/>
              </w:rPr>
              <w:t xml:space="preserve">1.5.1. </w:t>
            </w:r>
            <w:r w:rsidRPr="008C1E6F">
              <w:rPr>
                <w:sz w:val="18"/>
                <w:szCs w:val="18"/>
              </w:rPr>
              <w:t xml:space="preserve">Строительство объекта «Начальная школа-сад на 140 мест </w:t>
            </w:r>
            <w:proofErr w:type="gramStart"/>
            <w:r w:rsidRPr="008C1E6F">
              <w:rPr>
                <w:sz w:val="18"/>
                <w:szCs w:val="18"/>
              </w:rPr>
              <w:t>в</w:t>
            </w:r>
            <w:proofErr w:type="gramEnd"/>
            <w:r w:rsidRPr="008C1E6F">
              <w:rPr>
                <w:sz w:val="18"/>
                <w:szCs w:val="18"/>
              </w:rPr>
              <w:t xml:space="preserve"> с. Бажуки Кунгурского муниципального района»</w:t>
            </w:r>
          </w:p>
        </w:tc>
        <w:tc>
          <w:tcPr>
            <w:tcW w:w="3260" w:type="dxa"/>
            <w:vMerge/>
          </w:tcPr>
          <w:p w:rsidR="00621744" w:rsidRPr="00492B47" w:rsidRDefault="00621744" w:rsidP="00905798">
            <w:pPr>
              <w:pStyle w:val="ConsPlusCell"/>
              <w:rPr>
                <w:color w:val="FF0000"/>
              </w:rPr>
            </w:pPr>
          </w:p>
        </w:tc>
        <w:tc>
          <w:tcPr>
            <w:tcW w:w="850" w:type="dxa"/>
          </w:tcPr>
          <w:p w:rsidR="00621744" w:rsidRPr="009837C4" w:rsidRDefault="0062174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20</w:t>
            </w:r>
          </w:p>
        </w:tc>
        <w:tc>
          <w:tcPr>
            <w:tcW w:w="851" w:type="dxa"/>
          </w:tcPr>
          <w:p w:rsidR="00621744" w:rsidRPr="00127E32" w:rsidRDefault="00621744" w:rsidP="00D245D5">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20</w:t>
            </w:r>
          </w:p>
        </w:tc>
        <w:tc>
          <w:tcPr>
            <w:tcW w:w="1844" w:type="dxa"/>
          </w:tcPr>
          <w:p w:rsidR="00621744" w:rsidRPr="00492B47" w:rsidRDefault="00127E32"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621744" w:rsidRPr="00492B47" w:rsidTr="00A525B3">
        <w:tc>
          <w:tcPr>
            <w:tcW w:w="3686" w:type="dxa"/>
          </w:tcPr>
          <w:p w:rsidR="00621744" w:rsidRPr="003D065C" w:rsidRDefault="00621744" w:rsidP="003D065C">
            <w:pPr>
              <w:pStyle w:val="ConsPlusCell"/>
              <w:jc w:val="both"/>
              <w:rPr>
                <w:sz w:val="18"/>
                <w:szCs w:val="18"/>
              </w:rPr>
            </w:pPr>
            <w:r>
              <w:rPr>
                <w:sz w:val="18"/>
                <w:szCs w:val="18"/>
              </w:rPr>
              <w:t xml:space="preserve">1 5.2. </w:t>
            </w:r>
            <w:r w:rsidRPr="008C1E6F">
              <w:rPr>
                <w:sz w:val="18"/>
                <w:szCs w:val="18"/>
              </w:rPr>
              <w:t>Приобретение здания детского сада на 60 мест с. Кыласово</w:t>
            </w:r>
          </w:p>
        </w:tc>
        <w:tc>
          <w:tcPr>
            <w:tcW w:w="3260" w:type="dxa"/>
            <w:vMerge/>
          </w:tcPr>
          <w:p w:rsidR="00621744" w:rsidRPr="00492B47" w:rsidRDefault="00621744" w:rsidP="00905798">
            <w:pPr>
              <w:pStyle w:val="ConsPlusCell"/>
              <w:rPr>
                <w:color w:val="FF0000"/>
              </w:rPr>
            </w:pPr>
          </w:p>
        </w:tc>
        <w:tc>
          <w:tcPr>
            <w:tcW w:w="850" w:type="dxa"/>
          </w:tcPr>
          <w:p w:rsidR="00621744" w:rsidRPr="009837C4" w:rsidRDefault="0062174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75</w:t>
            </w:r>
          </w:p>
        </w:tc>
        <w:tc>
          <w:tcPr>
            <w:tcW w:w="851" w:type="dxa"/>
          </w:tcPr>
          <w:p w:rsidR="00621744" w:rsidRPr="00127E32" w:rsidRDefault="00621744" w:rsidP="00D245D5">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75</w:t>
            </w:r>
          </w:p>
        </w:tc>
        <w:tc>
          <w:tcPr>
            <w:tcW w:w="1844" w:type="dxa"/>
          </w:tcPr>
          <w:p w:rsidR="00621744" w:rsidRPr="00492B47" w:rsidRDefault="00127E32"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621744" w:rsidRPr="00492B47" w:rsidTr="00A525B3">
        <w:tc>
          <w:tcPr>
            <w:tcW w:w="3686" w:type="dxa"/>
          </w:tcPr>
          <w:p w:rsidR="00621744" w:rsidRPr="003D065C" w:rsidRDefault="00621744" w:rsidP="003D065C">
            <w:pPr>
              <w:pStyle w:val="ConsPlusCell"/>
              <w:jc w:val="both"/>
              <w:rPr>
                <w:sz w:val="18"/>
                <w:szCs w:val="18"/>
              </w:rPr>
            </w:pPr>
            <w:r>
              <w:rPr>
                <w:sz w:val="18"/>
                <w:szCs w:val="18"/>
              </w:rPr>
              <w:t xml:space="preserve">1 5.3. </w:t>
            </w:r>
            <w:r w:rsidRPr="008C1E6F">
              <w:rPr>
                <w:sz w:val="18"/>
                <w:szCs w:val="18"/>
              </w:rPr>
              <w:t xml:space="preserve">Приобретение здания Детский сад на 80 мест </w:t>
            </w:r>
            <w:proofErr w:type="gramStart"/>
            <w:r w:rsidRPr="008C1E6F">
              <w:rPr>
                <w:sz w:val="18"/>
                <w:szCs w:val="18"/>
              </w:rPr>
              <w:t>с</w:t>
            </w:r>
            <w:proofErr w:type="gramEnd"/>
            <w:r w:rsidRPr="008C1E6F">
              <w:rPr>
                <w:sz w:val="18"/>
                <w:szCs w:val="18"/>
              </w:rPr>
              <w:t>. Филипповка</w:t>
            </w:r>
          </w:p>
        </w:tc>
        <w:tc>
          <w:tcPr>
            <w:tcW w:w="3260" w:type="dxa"/>
            <w:vMerge/>
          </w:tcPr>
          <w:p w:rsidR="00621744" w:rsidRPr="00492B47" w:rsidRDefault="00621744" w:rsidP="00905798">
            <w:pPr>
              <w:pStyle w:val="ConsPlusCell"/>
              <w:rPr>
                <w:color w:val="FF0000"/>
              </w:rPr>
            </w:pPr>
          </w:p>
        </w:tc>
        <w:tc>
          <w:tcPr>
            <w:tcW w:w="850" w:type="dxa"/>
          </w:tcPr>
          <w:p w:rsidR="00621744" w:rsidRPr="009837C4" w:rsidRDefault="0062174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100</w:t>
            </w:r>
          </w:p>
        </w:tc>
        <w:tc>
          <w:tcPr>
            <w:tcW w:w="851" w:type="dxa"/>
          </w:tcPr>
          <w:p w:rsidR="00621744" w:rsidRPr="00127E32" w:rsidRDefault="00621744" w:rsidP="00D245D5">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100</w:t>
            </w:r>
          </w:p>
        </w:tc>
        <w:tc>
          <w:tcPr>
            <w:tcW w:w="1844" w:type="dxa"/>
          </w:tcPr>
          <w:p w:rsidR="00621744" w:rsidRPr="00492B47" w:rsidRDefault="00127E32"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621744" w:rsidRPr="00492B47" w:rsidTr="00A525B3">
        <w:tc>
          <w:tcPr>
            <w:tcW w:w="3686" w:type="dxa"/>
          </w:tcPr>
          <w:p w:rsidR="00621744" w:rsidRPr="003D065C" w:rsidRDefault="00621744" w:rsidP="003D065C">
            <w:pPr>
              <w:pStyle w:val="ConsPlusCell"/>
              <w:jc w:val="both"/>
              <w:rPr>
                <w:sz w:val="18"/>
                <w:szCs w:val="18"/>
              </w:rPr>
            </w:pPr>
            <w:r>
              <w:rPr>
                <w:sz w:val="18"/>
                <w:szCs w:val="18"/>
              </w:rPr>
              <w:t xml:space="preserve">1.5.4. </w:t>
            </w:r>
            <w:r w:rsidRPr="008C1E6F">
              <w:rPr>
                <w:sz w:val="18"/>
                <w:szCs w:val="18"/>
              </w:rPr>
              <w:t>Приобретение здания детского на 60 мест с. Усть-Турка</w:t>
            </w:r>
          </w:p>
        </w:tc>
        <w:tc>
          <w:tcPr>
            <w:tcW w:w="3260" w:type="dxa"/>
            <w:vMerge/>
          </w:tcPr>
          <w:p w:rsidR="00621744" w:rsidRPr="00492B47" w:rsidRDefault="00621744" w:rsidP="00905798">
            <w:pPr>
              <w:pStyle w:val="ConsPlusCell"/>
              <w:rPr>
                <w:color w:val="FF0000"/>
              </w:rPr>
            </w:pPr>
          </w:p>
        </w:tc>
        <w:tc>
          <w:tcPr>
            <w:tcW w:w="850" w:type="dxa"/>
          </w:tcPr>
          <w:p w:rsidR="00621744" w:rsidRPr="009837C4" w:rsidRDefault="0062174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41</w:t>
            </w:r>
          </w:p>
        </w:tc>
        <w:tc>
          <w:tcPr>
            <w:tcW w:w="851" w:type="dxa"/>
          </w:tcPr>
          <w:p w:rsidR="00621744" w:rsidRPr="00127E32" w:rsidRDefault="00621744" w:rsidP="00D245D5">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41</w:t>
            </w:r>
          </w:p>
        </w:tc>
        <w:tc>
          <w:tcPr>
            <w:tcW w:w="1844" w:type="dxa"/>
          </w:tcPr>
          <w:p w:rsidR="00621744" w:rsidRPr="00492B47" w:rsidRDefault="00127E32"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621744" w:rsidRPr="00492B47" w:rsidTr="00A525B3">
        <w:tc>
          <w:tcPr>
            <w:tcW w:w="3686" w:type="dxa"/>
          </w:tcPr>
          <w:p w:rsidR="00621744" w:rsidRPr="00492B47" w:rsidRDefault="00621744" w:rsidP="00F70B71">
            <w:pPr>
              <w:pStyle w:val="ConsPlusCell"/>
              <w:rPr>
                <w:color w:val="FF0000"/>
              </w:rPr>
            </w:pPr>
            <w:r>
              <w:rPr>
                <w:sz w:val="18"/>
                <w:szCs w:val="18"/>
              </w:rPr>
              <w:t xml:space="preserve">1.5.5. </w:t>
            </w:r>
            <w:r w:rsidRPr="008C1E6F">
              <w:rPr>
                <w:sz w:val="18"/>
                <w:szCs w:val="18"/>
              </w:rPr>
              <w:t>Приобретение здания «Учительский дом» на 50 мест в п. Садоягодное</w:t>
            </w:r>
          </w:p>
        </w:tc>
        <w:tc>
          <w:tcPr>
            <w:tcW w:w="3260" w:type="dxa"/>
            <w:vMerge/>
          </w:tcPr>
          <w:p w:rsidR="00621744" w:rsidRPr="00492B47" w:rsidRDefault="00621744" w:rsidP="00905798">
            <w:pPr>
              <w:pStyle w:val="ConsPlusCell"/>
              <w:rPr>
                <w:color w:val="FF0000"/>
              </w:rPr>
            </w:pPr>
          </w:p>
        </w:tc>
        <w:tc>
          <w:tcPr>
            <w:tcW w:w="850" w:type="dxa"/>
          </w:tcPr>
          <w:p w:rsidR="00621744" w:rsidRPr="009837C4" w:rsidRDefault="00621744" w:rsidP="00905798">
            <w:pPr>
              <w:widowControl w:val="0"/>
              <w:autoSpaceDE w:val="0"/>
              <w:autoSpaceDN w:val="0"/>
              <w:adjustRightInd w:val="0"/>
              <w:jc w:val="center"/>
              <w:rPr>
                <w:rFonts w:ascii="Times New Roman" w:hAnsi="Times New Roman" w:cs="Times New Roman"/>
                <w:sz w:val="24"/>
                <w:szCs w:val="24"/>
              </w:rPr>
            </w:pPr>
            <w:r w:rsidRPr="009837C4">
              <w:rPr>
                <w:rFonts w:ascii="Times New Roman" w:hAnsi="Times New Roman" w:cs="Times New Roman"/>
                <w:sz w:val="24"/>
                <w:szCs w:val="24"/>
              </w:rPr>
              <w:t>25</w:t>
            </w:r>
          </w:p>
        </w:tc>
        <w:tc>
          <w:tcPr>
            <w:tcW w:w="851" w:type="dxa"/>
          </w:tcPr>
          <w:p w:rsidR="00621744" w:rsidRPr="00127E32" w:rsidRDefault="00621744" w:rsidP="00D245D5">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25</w:t>
            </w:r>
            <w:bookmarkStart w:id="0" w:name="_GoBack"/>
            <w:bookmarkEnd w:id="0"/>
          </w:p>
        </w:tc>
        <w:tc>
          <w:tcPr>
            <w:tcW w:w="1844" w:type="dxa"/>
          </w:tcPr>
          <w:p w:rsidR="00621744" w:rsidRPr="00492B47" w:rsidRDefault="00127E32" w:rsidP="00497D0C">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A525B3" w:rsidRPr="00492B47" w:rsidTr="00A525B3">
        <w:tc>
          <w:tcPr>
            <w:tcW w:w="3686" w:type="dxa"/>
          </w:tcPr>
          <w:p w:rsidR="00A525B3" w:rsidRPr="00792AA1" w:rsidRDefault="00A525B3" w:rsidP="00792AA1">
            <w:pPr>
              <w:pStyle w:val="ConsPlusCell"/>
              <w:jc w:val="both"/>
              <w:rPr>
                <w:sz w:val="18"/>
                <w:szCs w:val="18"/>
              </w:rPr>
            </w:pPr>
            <w:r w:rsidRPr="008C1E6F">
              <w:rPr>
                <w:sz w:val="18"/>
                <w:szCs w:val="18"/>
              </w:rPr>
              <w:t>1.6. Мероприятие 6 Выплата компенсации части родительской платы</w:t>
            </w:r>
          </w:p>
        </w:tc>
        <w:tc>
          <w:tcPr>
            <w:tcW w:w="3260" w:type="dxa"/>
          </w:tcPr>
          <w:p w:rsidR="00A525B3" w:rsidRPr="00A525B3" w:rsidRDefault="00A525B3" w:rsidP="000B7666">
            <w:pPr>
              <w:pStyle w:val="ConsPlusCell"/>
              <w:rPr>
                <w:color w:val="FF0000"/>
                <w:sz w:val="20"/>
                <w:szCs w:val="20"/>
              </w:rPr>
            </w:pPr>
            <w:r w:rsidRPr="00A525B3">
              <w:rPr>
                <w:sz w:val="20"/>
                <w:szCs w:val="20"/>
              </w:rPr>
              <w:t xml:space="preserve">Удовлетворенность населения качеством предоставления образовательных услуг по итогам опросов общественного мнения, %  </w:t>
            </w:r>
          </w:p>
        </w:tc>
        <w:tc>
          <w:tcPr>
            <w:tcW w:w="850" w:type="dxa"/>
          </w:tcPr>
          <w:p w:rsidR="00A525B3" w:rsidRPr="004416D1" w:rsidRDefault="00A525B3" w:rsidP="000B7666">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t>74</w:t>
            </w:r>
          </w:p>
        </w:tc>
        <w:tc>
          <w:tcPr>
            <w:tcW w:w="851" w:type="dxa"/>
          </w:tcPr>
          <w:p w:rsidR="00A525B3" w:rsidRPr="00127E32" w:rsidRDefault="00A525B3" w:rsidP="000B7666">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77</w:t>
            </w:r>
          </w:p>
        </w:tc>
        <w:tc>
          <w:tcPr>
            <w:tcW w:w="1844" w:type="dxa"/>
          </w:tcPr>
          <w:p w:rsidR="00A525B3" w:rsidRPr="00127E32" w:rsidRDefault="00127E32" w:rsidP="00497D0C">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Выполнено</w:t>
            </w:r>
          </w:p>
        </w:tc>
      </w:tr>
      <w:tr w:rsidR="00A525B3" w:rsidRPr="00492B47" w:rsidTr="00A525B3">
        <w:tc>
          <w:tcPr>
            <w:tcW w:w="3686" w:type="dxa"/>
          </w:tcPr>
          <w:p w:rsidR="00A525B3" w:rsidRPr="00792AA1" w:rsidRDefault="00A525B3" w:rsidP="00792AA1">
            <w:pPr>
              <w:pStyle w:val="ConsPlusCell"/>
              <w:jc w:val="both"/>
              <w:rPr>
                <w:sz w:val="18"/>
                <w:szCs w:val="18"/>
              </w:rPr>
            </w:pPr>
            <w:r w:rsidRPr="008C1E6F">
              <w:rPr>
                <w:sz w:val="18"/>
                <w:szCs w:val="18"/>
              </w:rPr>
              <w:t>2.1. Мероприятие 1 Привлечение негосударственных организаций с целью оказания услуг дошкольного образования</w:t>
            </w:r>
          </w:p>
        </w:tc>
        <w:tc>
          <w:tcPr>
            <w:tcW w:w="3260" w:type="dxa"/>
          </w:tcPr>
          <w:p w:rsidR="00A525B3" w:rsidRPr="00A525B3" w:rsidRDefault="00A525B3" w:rsidP="000B7666">
            <w:pPr>
              <w:pStyle w:val="ConsPlusCell"/>
              <w:rPr>
                <w:color w:val="FF0000"/>
                <w:sz w:val="20"/>
                <w:szCs w:val="20"/>
              </w:rPr>
            </w:pPr>
            <w:r w:rsidRPr="00A525B3">
              <w:rPr>
                <w:sz w:val="20"/>
                <w:szCs w:val="20"/>
              </w:rPr>
              <w:t>Количество негосударственных организаций дошкольного  образования, предоставляющих услуги на территории Кунгурского района, ед.</w:t>
            </w:r>
          </w:p>
        </w:tc>
        <w:tc>
          <w:tcPr>
            <w:tcW w:w="850" w:type="dxa"/>
          </w:tcPr>
          <w:p w:rsidR="00A525B3" w:rsidRPr="0021247D" w:rsidRDefault="00A525B3" w:rsidP="000B7666">
            <w:pPr>
              <w:widowControl w:val="0"/>
              <w:autoSpaceDE w:val="0"/>
              <w:autoSpaceDN w:val="0"/>
              <w:adjustRightInd w:val="0"/>
              <w:jc w:val="center"/>
              <w:rPr>
                <w:rFonts w:ascii="Times New Roman" w:hAnsi="Times New Roman" w:cs="Times New Roman"/>
                <w:sz w:val="24"/>
                <w:szCs w:val="24"/>
              </w:rPr>
            </w:pPr>
            <w:r w:rsidRPr="0021247D">
              <w:rPr>
                <w:rFonts w:ascii="Times New Roman" w:hAnsi="Times New Roman" w:cs="Times New Roman"/>
                <w:sz w:val="24"/>
                <w:szCs w:val="24"/>
              </w:rPr>
              <w:t>4</w:t>
            </w:r>
          </w:p>
        </w:tc>
        <w:tc>
          <w:tcPr>
            <w:tcW w:w="851" w:type="dxa"/>
          </w:tcPr>
          <w:p w:rsidR="00A525B3" w:rsidRPr="0021247D" w:rsidRDefault="00A525B3" w:rsidP="000B7666">
            <w:pPr>
              <w:widowControl w:val="0"/>
              <w:autoSpaceDE w:val="0"/>
              <w:autoSpaceDN w:val="0"/>
              <w:adjustRightInd w:val="0"/>
              <w:jc w:val="center"/>
              <w:rPr>
                <w:rFonts w:ascii="Times New Roman" w:hAnsi="Times New Roman" w:cs="Times New Roman"/>
                <w:sz w:val="24"/>
                <w:szCs w:val="24"/>
              </w:rPr>
            </w:pPr>
            <w:r w:rsidRPr="0021247D">
              <w:rPr>
                <w:rFonts w:ascii="Times New Roman" w:hAnsi="Times New Roman" w:cs="Times New Roman"/>
                <w:sz w:val="24"/>
                <w:szCs w:val="24"/>
              </w:rPr>
              <w:t>1</w:t>
            </w:r>
          </w:p>
        </w:tc>
        <w:tc>
          <w:tcPr>
            <w:tcW w:w="1844" w:type="dxa"/>
          </w:tcPr>
          <w:p w:rsidR="00A525B3" w:rsidRPr="00127E32" w:rsidRDefault="00127E32" w:rsidP="00497D0C">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Не выполнено</w:t>
            </w:r>
          </w:p>
        </w:tc>
      </w:tr>
      <w:tr w:rsidR="00A525B3" w:rsidRPr="00492B47" w:rsidTr="00A525B3">
        <w:tc>
          <w:tcPr>
            <w:tcW w:w="3686" w:type="dxa"/>
          </w:tcPr>
          <w:p w:rsidR="00A525B3" w:rsidRPr="00492B47" w:rsidRDefault="00A525B3" w:rsidP="00F70B71">
            <w:pPr>
              <w:pStyle w:val="ConsPlusCell"/>
              <w:rPr>
                <w:color w:val="FF0000"/>
              </w:rPr>
            </w:pPr>
            <w:r>
              <w:rPr>
                <w:sz w:val="18"/>
                <w:szCs w:val="18"/>
              </w:rPr>
              <w:t xml:space="preserve">3.2. Мероприятие 2 </w:t>
            </w:r>
            <w:r w:rsidRPr="00355514">
              <w:rPr>
                <w:sz w:val="18"/>
                <w:szCs w:val="18"/>
              </w:rPr>
              <w:t>Приобретение учебного, развивающего, мультимедийного, музыкального, физкультурного, оздоровительного оборудования и инвентаря в дошкольные учреждения в соответствии с ФГОС</w:t>
            </w:r>
          </w:p>
        </w:tc>
        <w:tc>
          <w:tcPr>
            <w:tcW w:w="3260" w:type="dxa"/>
          </w:tcPr>
          <w:p w:rsidR="00A525B3" w:rsidRPr="00A525B3" w:rsidRDefault="00A525B3" w:rsidP="00905798">
            <w:pPr>
              <w:pStyle w:val="ConsPlusCell"/>
              <w:rPr>
                <w:color w:val="FF0000"/>
                <w:sz w:val="20"/>
                <w:szCs w:val="20"/>
              </w:rPr>
            </w:pPr>
            <w:r w:rsidRPr="00A525B3">
              <w:rPr>
                <w:sz w:val="20"/>
                <w:szCs w:val="20"/>
              </w:rPr>
              <w:t>Доля муниципальных организаций дошкольного образования, в которых внедрены федеральные государственные образовательные стандарты (ФГОС), %</w:t>
            </w:r>
          </w:p>
        </w:tc>
        <w:tc>
          <w:tcPr>
            <w:tcW w:w="850" w:type="dxa"/>
          </w:tcPr>
          <w:p w:rsidR="00A525B3" w:rsidRPr="004416D1" w:rsidRDefault="00A525B3" w:rsidP="00905798">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t>30</w:t>
            </w:r>
          </w:p>
        </w:tc>
        <w:tc>
          <w:tcPr>
            <w:tcW w:w="851" w:type="dxa"/>
          </w:tcPr>
          <w:p w:rsidR="00A525B3" w:rsidRPr="00127E32" w:rsidRDefault="00A525B3" w:rsidP="00905798">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30</w:t>
            </w:r>
          </w:p>
        </w:tc>
        <w:tc>
          <w:tcPr>
            <w:tcW w:w="1844" w:type="dxa"/>
          </w:tcPr>
          <w:p w:rsidR="00A525B3" w:rsidRPr="00127E32" w:rsidRDefault="00127E32" w:rsidP="00497D0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A525B3" w:rsidRPr="00492B47" w:rsidTr="00A525B3">
        <w:tc>
          <w:tcPr>
            <w:tcW w:w="10491" w:type="dxa"/>
            <w:gridSpan w:val="5"/>
          </w:tcPr>
          <w:p w:rsidR="00A525B3" w:rsidRPr="00127E32" w:rsidRDefault="00A525B3" w:rsidP="00F70B71">
            <w:pPr>
              <w:pStyle w:val="ConsPlusCell"/>
              <w:jc w:val="both"/>
              <w:rPr>
                <w:b/>
                <w:sz w:val="18"/>
                <w:szCs w:val="18"/>
              </w:rPr>
            </w:pPr>
            <w:r w:rsidRPr="00127E32">
              <w:rPr>
                <w:b/>
                <w:sz w:val="18"/>
                <w:szCs w:val="18"/>
              </w:rPr>
              <w:t>Подпрограмма 2 Начальное общее, основное общее, среднее общее образование</w:t>
            </w: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1.1. Мероприятие 1 Предоставление услуги в сфере общего образования</w:t>
            </w:r>
          </w:p>
        </w:tc>
        <w:tc>
          <w:tcPr>
            <w:tcW w:w="3260" w:type="dxa"/>
            <w:vMerge w:val="restart"/>
          </w:tcPr>
          <w:p w:rsidR="00A525B3" w:rsidRPr="00A525B3" w:rsidRDefault="00A525B3" w:rsidP="000B7666">
            <w:pPr>
              <w:pStyle w:val="ConsPlusCell"/>
              <w:rPr>
                <w:color w:val="FF0000"/>
                <w:sz w:val="20"/>
                <w:szCs w:val="20"/>
              </w:rPr>
            </w:pPr>
            <w:r w:rsidRPr="00A525B3">
              <w:rPr>
                <w:sz w:val="20"/>
                <w:szCs w:val="20"/>
              </w:rPr>
              <w:t xml:space="preserve">Удовлетворенность населения качеством предоставления образовательных услуг по итогам опросов общественного мнения, %  </w:t>
            </w:r>
          </w:p>
        </w:tc>
        <w:tc>
          <w:tcPr>
            <w:tcW w:w="850" w:type="dxa"/>
            <w:vMerge w:val="restart"/>
          </w:tcPr>
          <w:p w:rsidR="00A525B3" w:rsidRPr="004416D1" w:rsidRDefault="00A525B3" w:rsidP="000B7666">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t>74</w:t>
            </w:r>
          </w:p>
        </w:tc>
        <w:tc>
          <w:tcPr>
            <w:tcW w:w="851" w:type="dxa"/>
            <w:vMerge w:val="restart"/>
          </w:tcPr>
          <w:p w:rsidR="00A525B3" w:rsidRPr="00127E32" w:rsidRDefault="00A525B3" w:rsidP="000B7666">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77</w:t>
            </w:r>
          </w:p>
        </w:tc>
        <w:tc>
          <w:tcPr>
            <w:tcW w:w="1844" w:type="dxa"/>
            <w:vMerge w:val="restart"/>
          </w:tcPr>
          <w:p w:rsidR="00A525B3" w:rsidRPr="00127E32" w:rsidRDefault="00127E32" w:rsidP="0090579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1.2. Мероприятие 2 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tc>
        <w:tc>
          <w:tcPr>
            <w:tcW w:w="3260" w:type="dxa"/>
            <w:vMerge/>
          </w:tcPr>
          <w:p w:rsidR="00A525B3" w:rsidRPr="00492B47" w:rsidRDefault="00A525B3" w:rsidP="00844667">
            <w:pPr>
              <w:pStyle w:val="ConsPlusCell"/>
              <w:rPr>
                <w:color w:val="FF0000"/>
              </w:rPr>
            </w:pPr>
          </w:p>
        </w:tc>
        <w:tc>
          <w:tcPr>
            <w:tcW w:w="850"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1.3. Мероприятие 3 Выплата ежемесячного денежного вознаграждения за классное руководство в муниципальных образовательных организациях</w:t>
            </w:r>
          </w:p>
        </w:tc>
        <w:tc>
          <w:tcPr>
            <w:tcW w:w="3260" w:type="dxa"/>
            <w:vMerge/>
          </w:tcPr>
          <w:p w:rsidR="00A525B3" w:rsidRPr="00492B47" w:rsidRDefault="00A525B3" w:rsidP="00905798">
            <w:pPr>
              <w:pStyle w:val="ConsPlusCell"/>
              <w:rPr>
                <w:color w:val="FF0000"/>
              </w:rPr>
            </w:pPr>
          </w:p>
        </w:tc>
        <w:tc>
          <w:tcPr>
            <w:tcW w:w="850"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1.4. Мероприятие 4 Предоставление мер социальной поддержки детей школьного возраста из многодетных малоимущих семей и малоимущих семей</w:t>
            </w:r>
          </w:p>
        </w:tc>
        <w:tc>
          <w:tcPr>
            <w:tcW w:w="3260" w:type="dxa"/>
            <w:vMerge/>
          </w:tcPr>
          <w:p w:rsidR="00A525B3" w:rsidRPr="00492B47" w:rsidRDefault="00A525B3" w:rsidP="00905798">
            <w:pPr>
              <w:pStyle w:val="ConsPlusCell"/>
              <w:rPr>
                <w:color w:val="FF0000"/>
              </w:rPr>
            </w:pPr>
          </w:p>
        </w:tc>
        <w:tc>
          <w:tcPr>
            <w:tcW w:w="850"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A525B3" w:rsidRPr="00492B47" w:rsidRDefault="00A525B3" w:rsidP="00905798">
            <w:pPr>
              <w:widowControl w:val="0"/>
              <w:autoSpaceDE w:val="0"/>
              <w:autoSpaceDN w:val="0"/>
              <w:adjustRightInd w:val="0"/>
              <w:jc w:val="center"/>
              <w:rPr>
                <w:rFonts w:ascii="Times New Roman" w:hAnsi="Times New Roman" w:cs="Times New Roman"/>
                <w:color w:val="FF0000"/>
                <w:sz w:val="24"/>
                <w:szCs w:val="24"/>
              </w:rPr>
            </w:pP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1.5. Мероприятие 5 Участие в проекте «Электронная школа»</w:t>
            </w:r>
          </w:p>
        </w:tc>
        <w:tc>
          <w:tcPr>
            <w:tcW w:w="3260" w:type="dxa"/>
          </w:tcPr>
          <w:p w:rsidR="00A525B3" w:rsidRPr="00332420" w:rsidRDefault="00332420" w:rsidP="00905798">
            <w:pPr>
              <w:pStyle w:val="ConsPlusCell"/>
              <w:rPr>
                <w:color w:val="FF0000"/>
                <w:sz w:val="20"/>
                <w:szCs w:val="20"/>
              </w:rPr>
            </w:pPr>
            <w:r w:rsidRPr="00332420">
              <w:rPr>
                <w:color w:val="000000"/>
                <w:sz w:val="20"/>
                <w:szCs w:val="20"/>
              </w:rPr>
              <w:t>Количество школ, участвующих в проекте «Электронная школа», ед.</w:t>
            </w:r>
          </w:p>
        </w:tc>
        <w:tc>
          <w:tcPr>
            <w:tcW w:w="850" w:type="dxa"/>
          </w:tcPr>
          <w:p w:rsidR="00A525B3" w:rsidRPr="003319C5" w:rsidRDefault="00332420" w:rsidP="00905798">
            <w:pPr>
              <w:widowControl w:val="0"/>
              <w:autoSpaceDE w:val="0"/>
              <w:autoSpaceDN w:val="0"/>
              <w:adjustRightInd w:val="0"/>
              <w:jc w:val="center"/>
              <w:rPr>
                <w:rFonts w:ascii="Times New Roman" w:hAnsi="Times New Roman" w:cs="Times New Roman"/>
                <w:sz w:val="24"/>
                <w:szCs w:val="24"/>
              </w:rPr>
            </w:pPr>
            <w:r w:rsidRPr="003319C5">
              <w:rPr>
                <w:rFonts w:ascii="Times New Roman" w:hAnsi="Times New Roman" w:cs="Times New Roman"/>
                <w:sz w:val="24"/>
                <w:szCs w:val="24"/>
              </w:rPr>
              <w:t>2</w:t>
            </w:r>
          </w:p>
        </w:tc>
        <w:tc>
          <w:tcPr>
            <w:tcW w:w="851" w:type="dxa"/>
          </w:tcPr>
          <w:p w:rsidR="00A525B3" w:rsidRPr="00326160" w:rsidRDefault="003319C5" w:rsidP="00905798">
            <w:pPr>
              <w:widowControl w:val="0"/>
              <w:autoSpaceDE w:val="0"/>
              <w:autoSpaceDN w:val="0"/>
              <w:adjustRightInd w:val="0"/>
              <w:jc w:val="center"/>
              <w:rPr>
                <w:rFonts w:ascii="Times New Roman" w:hAnsi="Times New Roman" w:cs="Times New Roman"/>
                <w:sz w:val="24"/>
                <w:szCs w:val="24"/>
              </w:rPr>
            </w:pPr>
            <w:r w:rsidRPr="00326160">
              <w:rPr>
                <w:rFonts w:ascii="Times New Roman" w:hAnsi="Times New Roman" w:cs="Times New Roman"/>
                <w:sz w:val="24"/>
                <w:szCs w:val="24"/>
              </w:rPr>
              <w:t>2</w:t>
            </w:r>
          </w:p>
        </w:tc>
        <w:tc>
          <w:tcPr>
            <w:tcW w:w="1844" w:type="dxa"/>
          </w:tcPr>
          <w:p w:rsidR="00A525B3"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1.6. Мероприятие 6 Участие в проекте «Электронный дневник»</w:t>
            </w:r>
          </w:p>
        </w:tc>
        <w:tc>
          <w:tcPr>
            <w:tcW w:w="3260" w:type="dxa"/>
          </w:tcPr>
          <w:p w:rsidR="00A525B3" w:rsidRPr="00332420" w:rsidRDefault="00332420" w:rsidP="00905798">
            <w:pPr>
              <w:pStyle w:val="ConsPlusCell"/>
              <w:rPr>
                <w:color w:val="FF0000"/>
                <w:sz w:val="20"/>
                <w:szCs w:val="20"/>
              </w:rPr>
            </w:pPr>
            <w:r w:rsidRPr="00332420">
              <w:rPr>
                <w:sz w:val="20"/>
                <w:szCs w:val="20"/>
              </w:rPr>
              <w:t>Количество учащихся общеобразовательных школ, пользующихся услугой «Электронный дневник», чел.</w:t>
            </w:r>
          </w:p>
        </w:tc>
        <w:tc>
          <w:tcPr>
            <w:tcW w:w="850" w:type="dxa"/>
          </w:tcPr>
          <w:p w:rsidR="00A525B3" w:rsidRPr="00326160" w:rsidRDefault="00332420" w:rsidP="00905798">
            <w:pPr>
              <w:widowControl w:val="0"/>
              <w:autoSpaceDE w:val="0"/>
              <w:autoSpaceDN w:val="0"/>
              <w:adjustRightInd w:val="0"/>
              <w:jc w:val="center"/>
              <w:rPr>
                <w:rFonts w:ascii="Times New Roman" w:hAnsi="Times New Roman" w:cs="Times New Roman"/>
                <w:sz w:val="24"/>
                <w:szCs w:val="24"/>
              </w:rPr>
            </w:pPr>
            <w:r w:rsidRPr="00326160">
              <w:rPr>
                <w:rFonts w:ascii="Times New Roman" w:hAnsi="Times New Roman" w:cs="Times New Roman"/>
                <w:sz w:val="24"/>
                <w:szCs w:val="24"/>
              </w:rPr>
              <w:t>1 464</w:t>
            </w:r>
          </w:p>
        </w:tc>
        <w:tc>
          <w:tcPr>
            <w:tcW w:w="851" w:type="dxa"/>
          </w:tcPr>
          <w:p w:rsidR="00A525B3" w:rsidRPr="00080F3E" w:rsidRDefault="00332420" w:rsidP="00905798">
            <w:pPr>
              <w:widowControl w:val="0"/>
              <w:autoSpaceDE w:val="0"/>
              <w:autoSpaceDN w:val="0"/>
              <w:adjustRightInd w:val="0"/>
              <w:jc w:val="center"/>
              <w:rPr>
                <w:rFonts w:ascii="Times New Roman" w:hAnsi="Times New Roman" w:cs="Times New Roman"/>
                <w:sz w:val="24"/>
                <w:szCs w:val="24"/>
              </w:rPr>
            </w:pPr>
            <w:r w:rsidRPr="00080F3E">
              <w:rPr>
                <w:rFonts w:ascii="Times New Roman" w:hAnsi="Times New Roman" w:cs="Times New Roman"/>
                <w:sz w:val="24"/>
                <w:szCs w:val="24"/>
              </w:rPr>
              <w:t>1 842</w:t>
            </w:r>
          </w:p>
        </w:tc>
        <w:tc>
          <w:tcPr>
            <w:tcW w:w="1844" w:type="dxa"/>
          </w:tcPr>
          <w:p w:rsidR="00A525B3" w:rsidRPr="00080F3E" w:rsidRDefault="00080F3E" w:rsidP="00905798">
            <w:pPr>
              <w:widowControl w:val="0"/>
              <w:autoSpaceDE w:val="0"/>
              <w:autoSpaceDN w:val="0"/>
              <w:adjustRightInd w:val="0"/>
              <w:jc w:val="center"/>
              <w:rPr>
                <w:rFonts w:ascii="Times New Roman" w:hAnsi="Times New Roman" w:cs="Times New Roman"/>
                <w:sz w:val="24"/>
                <w:szCs w:val="24"/>
              </w:rPr>
            </w:pPr>
            <w:r w:rsidRPr="00080F3E">
              <w:rPr>
                <w:rFonts w:ascii="Times New Roman" w:hAnsi="Times New Roman" w:cs="Times New Roman"/>
                <w:sz w:val="24"/>
                <w:szCs w:val="24"/>
              </w:rPr>
              <w:t>Выполнено</w:t>
            </w: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1.7. Мероприятие 7 Организация дистанционного образования детей-инвалидов на дому</w:t>
            </w:r>
          </w:p>
        </w:tc>
        <w:tc>
          <w:tcPr>
            <w:tcW w:w="3260" w:type="dxa"/>
          </w:tcPr>
          <w:p w:rsidR="00A525B3" w:rsidRPr="00332420" w:rsidRDefault="00332420" w:rsidP="00905798">
            <w:pPr>
              <w:pStyle w:val="ConsPlusCell"/>
              <w:rPr>
                <w:color w:val="FF0000"/>
                <w:sz w:val="20"/>
                <w:szCs w:val="20"/>
              </w:rPr>
            </w:pPr>
            <w:r w:rsidRPr="00332420">
              <w:rPr>
                <w:color w:val="000000"/>
                <w:sz w:val="20"/>
                <w:szCs w:val="20"/>
              </w:rPr>
              <w:t>Количество детей-инвалидов, обучающихся дистанционно, чел.</w:t>
            </w:r>
          </w:p>
        </w:tc>
        <w:tc>
          <w:tcPr>
            <w:tcW w:w="850" w:type="dxa"/>
          </w:tcPr>
          <w:p w:rsidR="00A525B3" w:rsidRPr="00326160" w:rsidRDefault="00332420" w:rsidP="00905798">
            <w:pPr>
              <w:widowControl w:val="0"/>
              <w:autoSpaceDE w:val="0"/>
              <w:autoSpaceDN w:val="0"/>
              <w:adjustRightInd w:val="0"/>
              <w:jc w:val="center"/>
              <w:rPr>
                <w:rFonts w:ascii="Times New Roman" w:hAnsi="Times New Roman" w:cs="Times New Roman"/>
                <w:sz w:val="24"/>
                <w:szCs w:val="24"/>
              </w:rPr>
            </w:pPr>
            <w:r w:rsidRPr="00326160">
              <w:rPr>
                <w:rFonts w:ascii="Times New Roman" w:hAnsi="Times New Roman" w:cs="Times New Roman"/>
                <w:sz w:val="24"/>
                <w:szCs w:val="24"/>
              </w:rPr>
              <w:t>5</w:t>
            </w:r>
          </w:p>
        </w:tc>
        <w:tc>
          <w:tcPr>
            <w:tcW w:w="851" w:type="dxa"/>
          </w:tcPr>
          <w:p w:rsidR="00A525B3" w:rsidRPr="00772A28" w:rsidRDefault="00772A28" w:rsidP="00905798">
            <w:pPr>
              <w:widowControl w:val="0"/>
              <w:autoSpaceDE w:val="0"/>
              <w:autoSpaceDN w:val="0"/>
              <w:adjustRightInd w:val="0"/>
              <w:jc w:val="center"/>
              <w:rPr>
                <w:rFonts w:ascii="Times New Roman" w:hAnsi="Times New Roman" w:cs="Times New Roman"/>
                <w:color w:val="000000" w:themeColor="text1"/>
                <w:sz w:val="24"/>
                <w:szCs w:val="24"/>
              </w:rPr>
            </w:pPr>
            <w:r w:rsidRPr="00772A28">
              <w:rPr>
                <w:rFonts w:ascii="Times New Roman" w:hAnsi="Times New Roman" w:cs="Times New Roman"/>
                <w:color w:val="000000" w:themeColor="text1"/>
                <w:sz w:val="24"/>
                <w:szCs w:val="24"/>
              </w:rPr>
              <w:t>5</w:t>
            </w:r>
          </w:p>
        </w:tc>
        <w:tc>
          <w:tcPr>
            <w:tcW w:w="1844" w:type="dxa"/>
          </w:tcPr>
          <w:p w:rsidR="00A525B3" w:rsidRPr="00772A28" w:rsidRDefault="00772A28" w:rsidP="00905798">
            <w:pPr>
              <w:widowControl w:val="0"/>
              <w:autoSpaceDE w:val="0"/>
              <w:autoSpaceDN w:val="0"/>
              <w:adjustRightInd w:val="0"/>
              <w:jc w:val="center"/>
              <w:rPr>
                <w:rFonts w:ascii="Times New Roman" w:hAnsi="Times New Roman" w:cs="Times New Roman"/>
                <w:color w:val="000000" w:themeColor="text1"/>
                <w:sz w:val="24"/>
                <w:szCs w:val="24"/>
              </w:rPr>
            </w:pPr>
            <w:r w:rsidRPr="00772A28">
              <w:rPr>
                <w:rFonts w:ascii="Times New Roman" w:hAnsi="Times New Roman" w:cs="Times New Roman"/>
                <w:color w:val="000000" w:themeColor="text1"/>
                <w:sz w:val="24"/>
                <w:szCs w:val="24"/>
              </w:rPr>
              <w:t>Выполнено</w:t>
            </w:r>
          </w:p>
        </w:tc>
      </w:tr>
      <w:tr w:rsidR="00A525B3" w:rsidRPr="00492B47" w:rsidTr="00A525B3">
        <w:tc>
          <w:tcPr>
            <w:tcW w:w="3686" w:type="dxa"/>
          </w:tcPr>
          <w:p w:rsidR="00A525B3" w:rsidRPr="002C44C6" w:rsidRDefault="00A525B3" w:rsidP="002C44C6">
            <w:pPr>
              <w:pStyle w:val="ConsPlusCell"/>
              <w:jc w:val="both"/>
              <w:rPr>
                <w:sz w:val="18"/>
                <w:szCs w:val="18"/>
              </w:rPr>
            </w:pPr>
            <w:r w:rsidRPr="009F4E50">
              <w:rPr>
                <w:sz w:val="18"/>
                <w:szCs w:val="18"/>
              </w:rPr>
              <w:t>2.1. Мероприятие 1 Организация учебных сборов</w:t>
            </w:r>
          </w:p>
        </w:tc>
        <w:tc>
          <w:tcPr>
            <w:tcW w:w="3260" w:type="dxa"/>
          </w:tcPr>
          <w:p w:rsidR="00A525B3" w:rsidRPr="00332420" w:rsidRDefault="00332420" w:rsidP="00905798">
            <w:pPr>
              <w:pStyle w:val="ConsPlusCell"/>
              <w:rPr>
                <w:color w:val="FF0000"/>
                <w:sz w:val="20"/>
                <w:szCs w:val="20"/>
              </w:rPr>
            </w:pPr>
            <w:r w:rsidRPr="00332420">
              <w:rPr>
                <w:sz w:val="20"/>
                <w:szCs w:val="20"/>
              </w:rPr>
              <w:t xml:space="preserve">Отношение среднего балла ЕГЭ (в расчете </w:t>
            </w:r>
            <w:r w:rsidRPr="00332420">
              <w:rPr>
                <w:sz w:val="20"/>
                <w:szCs w:val="20"/>
              </w:rPr>
              <w:br/>
              <w:t xml:space="preserve">на 1 предмет) в 10 процентах школ с лучшими результатами ЕГЭ к </w:t>
            </w:r>
            <w:r w:rsidRPr="00332420">
              <w:rPr>
                <w:sz w:val="20"/>
                <w:szCs w:val="20"/>
              </w:rPr>
              <w:lastRenderedPageBreak/>
              <w:t>среднему баллу ЕГЭ (в расчете на 1 предмет) в 10 процентах школ с худшими результатами ЕГЭ, ед.</w:t>
            </w:r>
          </w:p>
        </w:tc>
        <w:tc>
          <w:tcPr>
            <w:tcW w:w="850" w:type="dxa"/>
          </w:tcPr>
          <w:p w:rsidR="00A525B3" w:rsidRPr="004416D1" w:rsidRDefault="00332420" w:rsidP="00905798">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lastRenderedPageBreak/>
              <w:t>1,65</w:t>
            </w:r>
          </w:p>
        </w:tc>
        <w:tc>
          <w:tcPr>
            <w:tcW w:w="851" w:type="dxa"/>
          </w:tcPr>
          <w:p w:rsidR="00A525B3" w:rsidRPr="00127E32" w:rsidRDefault="00332420" w:rsidP="00905798">
            <w:pPr>
              <w:widowControl w:val="0"/>
              <w:autoSpaceDE w:val="0"/>
              <w:autoSpaceDN w:val="0"/>
              <w:adjustRightInd w:val="0"/>
              <w:jc w:val="center"/>
              <w:rPr>
                <w:rFonts w:ascii="Times New Roman" w:hAnsi="Times New Roman" w:cs="Times New Roman"/>
                <w:sz w:val="24"/>
                <w:szCs w:val="24"/>
              </w:rPr>
            </w:pPr>
            <w:r w:rsidRPr="00127E32">
              <w:rPr>
                <w:rFonts w:ascii="Times New Roman" w:hAnsi="Times New Roman" w:cs="Times New Roman"/>
                <w:sz w:val="24"/>
                <w:szCs w:val="24"/>
              </w:rPr>
              <w:t>1,63</w:t>
            </w:r>
          </w:p>
        </w:tc>
        <w:tc>
          <w:tcPr>
            <w:tcW w:w="1844" w:type="dxa"/>
          </w:tcPr>
          <w:p w:rsidR="00A525B3" w:rsidRPr="00127E32" w:rsidRDefault="00127E32" w:rsidP="0090579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332420" w:rsidRPr="00492B47" w:rsidTr="00A525B3">
        <w:tc>
          <w:tcPr>
            <w:tcW w:w="3686" w:type="dxa"/>
          </w:tcPr>
          <w:p w:rsidR="00332420" w:rsidRPr="009F4E50" w:rsidRDefault="00332420" w:rsidP="00332420">
            <w:pPr>
              <w:pStyle w:val="ConsPlusCell"/>
              <w:jc w:val="both"/>
              <w:rPr>
                <w:sz w:val="18"/>
                <w:szCs w:val="18"/>
              </w:rPr>
            </w:pPr>
            <w:r>
              <w:rPr>
                <w:sz w:val="18"/>
                <w:szCs w:val="18"/>
              </w:rPr>
              <w:lastRenderedPageBreak/>
              <w:t>2.2. Мероприятие 2 Проведение мониторинга и оценки качества образования</w:t>
            </w:r>
          </w:p>
        </w:tc>
        <w:tc>
          <w:tcPr>
            <w:tcW w:w="3260" w:type="dxa"/>
          </w:tcPr>
          <w:p w:rsidR="00332420" w:rsidRPr="00332420" w:rsidRDefault="00332420" w:rsidP="00905798">
            <w:pPr>
              <w:pStyle w:val="ConsPlusCell"/>
              <w:rPr>
                <w:sz w:val="20"/>
                <w:szCs w:val="20"/>
              </w:rPr>
            </w:pPr>
            <w:r w:rsidRPr="00332420">
              <w:rPr>
                <w:sz w:val="20"/>
                <w:szCs w:val="20"/>
              </w:rPr>
              <w:t>Доля выпускников 11-х классов, получивших аттестаты о среднем образовании, %</w:t>
            </w:r>
          </w:p>
        </w:tc>
        <w:tc>
          <w:tcPr>
            <w:tcW w:w="850" w:type="dxa"/>
          </w:tcPr>
          <w:p w:rsidR="00332420" w:rsidRPr="004416D1" w:rsidRDefault="00332420" w:rsidP="00905798">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t>100</w:t>
            </w:r>
          </w:p>
        </w:tc>
        <w:tc>
          <w:tcPr>
            <w:tcW w:w="851" w:type="dxa"/>
          </w:tcPr>
          <w:p w:rsidR="00332420" w:rsidRPr="004416D1" w:rsidRDefault="00332420" w:rsidP="00905798">
            <w:pPr>
              <w:widowControl w:val="0"/>
              <w:autoSpaceDE w:val="0"/>
              <w:autoSpaceDN w:val="0"/>
              <w:adjustRightInd w:val="0"/>
              <w:jc w:val="center"/>
              <w:rPr>
                <w:rFonts w:ascii="Times New Roman" w:hAnsi="Times New Roman" w:cs="Times New Roman"/>
                <w:sz w:val="24"/>
                <w:szCs w:val="24"/>
              </w:rPr>
            </w:pPr>
            <w:r w:rsidRPr="004416D1">
              <w:rPr>
                <w:rFonts w:ascii="Times New Roman" w:hAnsi="Times New Roman" w:cs="Times New Roman"/>
                <w:sz w:val="24"/>
                <w:szCs w:val="24"/>
              </w:rPr>
              <w:t>100</w:t>
            </w:r>
          </w:p>
        </w:tc>
        <w:tc>
          <w:tcPr>
            <w:tcW w:w="1844" w:type="dxa"/>
          </w:tcPr>
          <w:p w:rsidR="00332420"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CB30B1">
              <w:rPr>
                <w:rFonts w:ascii="Times New Roman" w:hAnsi="Times New Roman" w:cs="Times New Roman"/>
                <w:sz w:val="24"/>
                <w:szCs w:val="24"/>
              </w:rPr>
              <w:t>Выполнено</w:t>
            </w:r>
          </w:p>
        </w:tc>
      </w:tr>
      <w:tr w:rsidR="00332420" w:rsidRPr="00492B47" w:rsidTr="00A525B3">
        <w:tc>
          <w:tcPr>
            <w:tcW w:w="3686" w:type="dxa"/>
          </w:tcPr>
          <w:p w:rsidR="00332420" w:rsidRPr="002C44C6" w:rsidRDefault="00332420" w:rsidP="002C44C6">
            <w:pPr>
              <w:pStyle w:val="ConsPlusCell"/>
              <w:jc w:val="both"/>
              <w:rPr>
                <w:sz w:val="18"/>
                <w:szCs w:val="18"/>
              </w:rPr>
            </w:pPr>
            <w:r w:rsidRPr="009F4E50">
              <w:rPr>
                <w:sz w:val="18"/>
                <w:szCs w:val="18"/>
              </w:rPr>
              <w:t xml:space="preserve">2.4. Мероприятие 4 Оснащение учебно-лабораторным оборудованием, </w:t>
            </w:r>
            <w:proofErr w:type="gramStart"/>
            <w:r w:rsidRPr="009F4E50">
              <w:rPr>
                <w:sz w:val="18"/>
                <w:szCs w:val="18"/>
              </w:rPr>
              <w:t>соответствующего</w:t>
            </w:r>
            <w:proofErr w:type="gramEnd"/>
            <w:r w:rsidRPr="009F4E50">
              <w:rPr>
                <w:sz w:val="18"/>
                <w:szCs w:val="18"/>
              </w:rPr>
              <w:t xml:space="preserve"> требованиям ФГОС</w:t>
            </w:r>
          </w:p>
        </w:tc>
        <w:tc>
          <w:tcPr>
            <w:tcW w:w="3260" w:type="dxa"/>
            <w:vMerge w:val="restart"/>
          </w:tcPr>
          <w:p w:rsidR="00332420" w:rsidRPr="00332420" w:rsidRDefault="00332420" w:rsidP="00905798">
            <w:pPr>
              <w:pStyle w:val="ConsPlusCell"/>
              <w:rPr>
                <w:color w:val="FF0000"/>
                <w:sz w:val="20"/>
                <w:szCs w:val="20"/>
              </w:rPr>
            </w:pPr>
            <w:r w:rsidRPr="00332420">
              <w:rPr>
                <w:sz w:val="20"/>
                <w:szCs w:val="20"/>
              </w:rPr>
              <w:t>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 %</w:t>
            </w:r>
          </w:p>
        </w:tc>
        <w:tc>
          <w:tcPr>
            <w:tcW w:w="850" w:type="dxa"/>
            <w:vMerge w:val="restart"/>
          </w:tcPr>
          <w:p w:rsidR="00332420" w:rsidRPr="00EA6D06" w:rsidRDefault="00332420"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57,1</w:t>
            </w:r>
          </w:p>
        </w:tc>
        <w:tc>
          <w:tcPr>
            <w:tcW w:w="851" w:type="dxa"/>
            <w:vMerge w:val="restart"/>
          </w:tcPr>
          <w:p w:rsidR="00332420" w:rsidRPr="00D245D5" w:rsidRDefault="00332420"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57,1</w:t>
            </w:r>
          </w:p>
        </w:tc>
        <w:tc>
          <w:tcPr>
            <w:tcW w:w="1844" w:type="dxa"/>
            <w:vMerge w:val="restart"/>
          </w:tcPr>
          <w:p w:rsidR="00332420" w:rsidRPr="00D245D5" w:rsidRDefault="00D245D5"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Выполнено</w:t>
            </w:r>
          </w:p>
        </w:tc>
      </w:tr>
      <w:tr w:rsidR="00332420" w:rsidRPr="00492B47" w:rsidTr="00A525B3">
        <w:tc>
          <w:tcPr>
            <w:tcW w:w="3686" w:type="dxa"/>
          </w:tcPr>
          <w:p w:rsidR="00332420" w:rsidRPr="00492B47" w:rsidRDefault="00332420" w:rsidP="00F70B71">
            <w:pPr>
              <w:pStyle w:val="ConsPlusCell"/>
              <w:jc w:val="both"/>
              <w:rPr>
                <w:color w:val="FF0000"/>
              </w:rPr>
            </w:pPr>
            <w:r w:rsidRPr="009F4E50">
              <w:rPr>
                <w:sz w:val="18"/>
                <w:szCs w:val="18"/>
              </w:rPr>
              <w:t>2.5. Мероприятие 5 Развитие сетевых форм организации образовательного процесса</w:t>
            </w:r>
          </w:p>
        </w:tc>
        <w:tc>
          <w:tcPr>
            <w:tcW w:w="3260" w:type="dxa"/>
            <w:vMerge/>
          </w:tcPr>
          <w:p w:rsidR="00332420" w:rsidRPr="00492B47" w:rsidRDefault="00332420" w:rsidP="00B21ACB">
            <w:pPr>
              <w:pStyle w:val="ConsPlusCell"/>
              <w:rPr>
                <w:color w:val="FF0000"/>
              </w:rPr>
            </w:pPr>
          </w:p>
        </w:tc>
        <w:tc>
          <w:tcPr>
            <w:tcW w:w="850" w:type="dxa"/>
            <w:vMerge/>
          </w:tcPr>
          <w:p w:rsidR="00332420" w:rsidRPr="00492B47" w:rsidRDefault="00332420"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332420" w:rsidRPr="00D245D5" w:rsidRDefault="00332420" w:rsidP="00905798">
            <w:pPr>
              <w:widowControl w:val="0"/>
              <w:autoSpaceDE w:val="0"/>
              <w:autoSpaceDN w:val="0"/>
              <w:adjustRightInd w:val="0"/>
              <w:jc w:val="center"/>
              <w:rPr>
                <w:rFonts w:ascii="Times New Roman" w:hAnsi="Times New Roman" w:cs="Times New Roman"/>
                <w:sz w:val="24"/>
                <w:szCs w:val="24"/>
              </w:rPr>
            </w:pPr>
          </w:p>
        </w:tc>
        <w:tc>
          <w:tcPr>
            <w:tcW w:w="1844" w:type="dxa"/>
            <w:vMerge/>
          </w:tcPr>
          <w:p w:rsidR="00332420" w:rsidRPr="00D245D5" w:rsidRDefault="00332420" w:rsidP="00905798">
            <w:pPr>
              <w:widowControl w:val="0"/>
              <w:autoSpaceDE w:val="0"/>
              <w:autoSpaceDN w:val="0"/>
              <w:adjustRightInd w:val="0"/>
              <w:jc w:val="center"/>
              <w:rPr>
                <w:rFonts w:ascii="Times New Roman" w:hAnsi="Times New Roman" w:cs="Times New Roman"/>
                <w:sz w:val="24"/>
                <w:szCs w:val="24"/>
              </w:rPr>
            </w:pPr>
          </w:p>
        </w:tc>
      </w:tr>
      <w:tr w:rsidR="00A525B3" w:rsidRPr="00492B47" w:rsidTr="00A525B3">
        <w:tc>
          <w:tcPr>
            <w:tcW w:w="10491" w:type="dxa"/>
            <w:gridSpan w:val="5"/>
          </w:tcPr>
          <w:p w:rsidR="00A525B3" w:rsidRPr="00D245D5" w:rsidRDefault="00A525B3" w:rsidP="00F70B71">
            <w:pPr>
              <w:pStyle w:val="ConsPlusCell"/>
              <w:jc w:val="both"/>
              <w:rPr>
                <w:b/>
                <w:sz w:val="18"/>
                <w:szCs w:val="18"/>
              </w:rPr>
            </w:pPr>
            <w:r w:rsidRPr="00D245D5">
              <w:rPr>
                <w:b/>
                <w:sz w:val="18"/>
                <w:szCs w:val="18"/>
              </w:rPr>
              <w:t>Подпрограмме 3 Дополнительное образование и воспитание детей</w:t>
            </w:r>
          </w:p>
        </w:tc>
      </w:tr>
      <w:tr w:rsidR="00A525B3" w:rsidRPr="00492B47" w:rsidTr="00A525B3">
        <w:tc>
          <w:tcPr>
            <w:tcW w:w="3686" w:type="dxa"/>
          </w:tcPr>
          <w:p w:rsidR="00A525B3" w:rsidRPr="00FA7100" w:rsidRDefault="00A525B3" w:rsidP="00FA7100">
            <w:pPr>
              <w:pStyle w:val="ConsPlusCell"/>
              <w:jc w:val="both"/>
              <w:rPr>
                <w:sz w:val="18"/>
                <w:szCs w:val="18"/>
              </w:rPr>
            </w:pPr>
            <w:r w:rsidRPr="00D82B6B">
              <w:rPr>
                <w:sz w:val="18"/>
                <w:szCs w:val="18"/>
              </w:rPr>
              <w:t>1.1. Мероприятие 1 Предоставление услуги в сфере дополнительного образования</w:t>
            </w:r>
          </w:p>
        </w:tc>
        <w:tc>
          <w:tcPr>
            <w:tcW w:w="3260" w:type="dxa"/>
          </w:tcPr>
          <w:p w:rsidR="00A525B3" w:rsidRPr="0067586B" w:rsidRDefault="0067586B" w:rsidP="00BA5581">
            <w:pPr>
              <w:pStyle w:val="ConsPlusCell"/>
              <w:rPr>
                <w:color w:val="FF0000"/>
                <w:sz w:val="20"/>
                <w:szCs w:val="20"/>
              </w:rPr>
            </w:pPr>
            <w:r w:rsidRPr="0067586B">
              <w:rPr>
                <w:sz w:val="20"/>
                <w:szCs w:val="20"/>
              </w:rPr>
              <w:t xml:space="preserve">Количество детей в возрасте от 5 до 18 лет, получающих услугу в учреждениях дополнительного образования, </w:t>
            </w:r>
            <w:r w:rsidRPr="0067586B">
              <w:rPr>
                <w:color w:val="000000"/>
                <w:sz w:val="20"/>
                <w:szCs w:val="20"/>
              </w:rPr>
              <w:t>чел.</w:t>
            </w:r>
          </w:p>
        </w:tc>
        <w:tc>
          <w:tcPr>
            <w:tcW w:w="850" w:type="dxa"/>
          </w:tcPr>
          <w:p w:rsidR="00A525B3" w:rsidRPr="00EA6D06" w:rsidRDefault="0067586B" w:rsidP="00BA5581">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4 380</w:t>
            </w:r>
          </w:p>
        </w:tc>
        <w:tc>
          <w:tcPr>
            <w:tcW w:w="851" w:type="dxa"/>
          </w:tcPr>
          <w:p w:rsidR="00A525B3" w:rsidRPr="00D245D5" w:rsidRDefault="0067586B" w:rsidP="00BA5581">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4 242</w:t>
            </w:r>
          </w:p>
        </w:tc>
        <w:tc>
          <w:tcPr>
            <w:tcW w:w="1844" w:type="dxa"/>
          </w:tcPr>
          <w:p w:rsidR="00A525B3" w:rsidRPr="00D245D5" w:rsidRDefault="00D245D5"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Не выполнено</w:t>
            </w:r>
          </w:p>
        </w:tc>
      </w:tr>
      <w:tr w:rsidR="00DF288B" w:rsidRPr="00492B47" w:rsidTr="00107E22">
        <w:tc>
          <w:tcPr>
            <w:tcW w:w="3686" w:type="dxa"/>
            <w:tcBorders>
              <w:bottom w:val="single" w:sz="4" w:space="0" w:color="auto"/>
            </w:tcBorders>
          </w:tcPr>
          <w:p w:rsidR="00DF288B" w:rsidRPr="00D82B6B" w:rsidRDefault="00DF288B" w:rsidP="00FA7100">
            <w:pPr>
              <w:pStyle w:val="ConsPlusCell"/>
              <w:jc w:val="both"/>
              <w:rPr>
                <w:sz w:val="18"/>
                <w:szCs w:val="18"/>
              </w:rPr>
            </w:pPr>
            <w:r>
              <w:rPr>
                <w:sz w:val="18"/>
                <w:szCs w:val="18"/>
              </w:rPr>
              <w:t>2.2. Мероприятие 2 Реализация проекта «Мобильное дополнительное образование»</w:t>
            </w:r>
          </w:p>
        </w:tc>
        <w:tc>
          <w:tcPr>
            <w:tcW w:w="3260" w:type="dxa"/>
            <w:tcBorders>
              <w:bottom w:val="single" w:sz="4" w:space="0" w:color="auto"/>
            </w:tcBorders>
          </w:tcPr>
          <w:p w:rsidR="00DF288B" w:rsidRPr="0067586B" w:rsidRDefault="00DF288B" w:rsidP="000B7666">
            <w:pPr>
              <w:pStyle w:val="ConsPlusCell"/>
              <w:rPr>
                <w:color w:val="FF0000"/>
                <w:sz w:val="20"/>
                <w:szCs w:val="20"/>
              </w:rPr>
            </w:pPr>
            <w:r w:rsidRPr="0067586B">
              <w:rPr>
                <w:color w:val="000000"/>
                <w:sz w:val="20"/>
                <w:szCs w:val="20"/>
              </w:rPr>
              <w:t>Доля детей, охваченных образовательными программами дополнительного образования в общей численности детей и молодежи в возрасте 5-18 лет</w:t>
            </w:r>
            <w:r w:rsidRPr="0067586B">
              <w:rPr>
                <w:sz w:val="20"/>
                <w:szCs w:val="20"/>
              </w:rPr>
              <w:t>, %</w:t>
            </w:r>
          </w:p>
        </w:tc>
        <w:tc>
          <w:tcPr>
            <w:tcW w:w="850" w:type="dxa"/>
            <w:tcBorders>
              <w:bottom w:val="single" w:sz="4" w:space="0" w:color="auto"/>
            </w:tcBorders>
          </w:tcPr>
          <w:p w:rsidR="00DF288B" w:rsidRPr="00EA6D06" w:rsidRDefault="00DF288B" w:rsidP="000B7666">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60</w:t>
            </w:r>
          </w:p>
        </w:tc>
        <w:tc>
          <w:tcPr>
            <w:tcW w:w="851" w:type="dxa"/>
            <w:tcBorders>
              <w:bottom w:val="single" w:sz="4" w:space="0" w:color="auto"/>
            </w:tcBorders>
          </w:tcPr>
          <w:p w:rsidR="00DF288B" w:rsidRPr="00D245D5" w:rsidRDefault="00DF288B" w:rsidP="000B7666">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95</w:t>
            </w:r>
          </w:p>
        </w:tc>
        <w:tc>
          <w:tcPr>
            <w:tcW w:w="1844" w:type="dxa"/>
            <w:tcBorders>
              <w:bottom w:val="single" w:sz="4" w:space="0" w:color="auto"/>
            </w:tcBorders>
          </w:tcPr>
          <w:p w:rsidR="00DF288B" w:rsidRPr="00D245D5" w:rsidRDefault="00D245D5" w:rsidP="0090579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F288B" w:rsidRPr="00492B47" w:rsidTr="00127E32">
        <w:tc>
          <w:tcPr>
            <w:tcW w:w="3686" w:type="dxa"/>
            <w:tcBorders>
              <w:top w:val="single" w:sz="4" w:space="0" w:color="auto"/>
              <w:bottom w:val="single" w:sz="4" w:space="0" w:color="auto"/>
              <w:right w:val="single" w:sz="4" w:space="0" w:color="auto"/>
            </w:tcBorders>
          </w:tcPr>
          <w:p w:rsidR="00DF288B" w:rsidRPr="00FA7100" w:rsidRDefault="00DF288B" w:rsidP="00FA7100">
            <w:pPr>
              <w:pStyle w:val="ConsPlusCell"/>
              <w:jc w:val="both"/>
              <w:rPr>
                <w:sz w:val="18"/>
                <w:szCs w:val="18"/>
              </w:rPr>
            </w:pPr>
            <w:r w:rsidRPr="00E105CB">
              <w:rPr>
                <w:sz w:val="18"/>
                <w:szCs w:val="18"/>
              </w:rPr>
              <w:t>3.1. Мероприятие 1 Проведение конкурса «Юные дарования Кунгурского района»</w:t>
            </w:r>
          </w:p>
        </w:tc>
        <w:tc>
          <w:tcPr>
            <w:tcW w:w="3260" w:type="dxa"/>
            <w:vMerge w:val="restart"/>
            <w:tcBorders>
              <w:top w:val="single" w:sz="4" w:space="0" w:color="auto"/>
              <w:left w:val="single" w:sz="4" w:space="0" w:color="auto"/>
              <w:bottom w:val="single" w:sz="4" w:space="0" w:color="auto"/>
              <w:right w:val="single" w:sz="4" w:space="0" w:color="auto"/>
            </w:tcBorders>
          </w:tcPr>
          <w:p w:rsidR="00DF288B" w:rsidRPr="00DF288B" w:rsidRDefault="00DF288B" w:rsidP="00BA5581">
            <w:pPr>
              <w:pStyle w:val="ConsPlusCell"/>
              <w:rPr>
                <w:color w:val="FF0000"/>
                <w:sz w:val="20"/>
                <w:szCs w:val="20"/>
              </w:rPr>
            </w:pPr>
            <w:r w:rsidRPr="00DF288B">
              <w:rPr>
                <w:sz w:val="20"/>
                <w:szCs w:val="20"/>
              </w:rPr>
              <w:t>Доля детей, ставших победителями и призерами краевых, всероссийских, международных мероприятий от общего количества участников, %</w:t>
            </w:r>
          </w:p>
        </w:tc>
        <w:tc>
          <w:tcPr>
            <w:tcW w:w="850" w:type="dxa"/>
            <w:vMerge w:val="restart"/>
            <w:tcBorders>
              <w:top w:val="single" w:sz="4" w:space="0" w:color="auto"/>
              <w:left w:val="single" w:sz="4" w:space="0" w:color="auto"/>
              <w:bottom w:val="single" w:sz="4" w:space="0" w:color="auto"/>
              <w:right w:val="single" w:sz="4" w:space="0" w:color="auto"/>
            </w:tcBorders>
          </w:tcPr>
          <w:p w:rsidR="00DF288B" w:rsidRPr="00EA6D06" w:rsidRDefault="00DF288B" w:rsidP="00BA5581">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15</w:t>
            </w:r>
          </w:p>
        </w:tc>
        <w:tc>
          <w:tcPr>
            <w:tcW w:w="851" w:type="dxa"/>
            <w:vMerge w:val="restart"/>
            <w:tcBorders>
              <w:top w:val="single" w:sz="4" w:space="0" w:color="auto"/>
              <w:left w:val="single" w:sz="4" w:space="0" w:color="auto"/>
              <w:bottom w:val="single" w:sz="4" w:space="0" w:color="auto"/>
              <w:right w:val="single" w:sz="4" w:space="0" w:color="auto"/>
            </w:tcBorders>
          </w:tcPr>
          <w:p w:rsidR="00DF288B" w:rsidRPr="00D245D5" w:rsidRDefault="00DF288B" w:rsidP="00BA5581">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15,2</w:t>
            </w:r>
          </w:p>
        </w:tc>
        <w:tc>
          <w:tcPr>
            <w:tcW w:w="1844" w:type="dxa"/>
            <w:vMerge w:val="restart"/>
            <w:tcBorders>
              <w:top w:val="single" w:sz="4" w:space="0" w:color="auto"/>
              <w:left w:val="single" w:sz="4" w:space="0" w:color="auto"/>
              <w:bottom w:val="single" w:sz="4" w:space="0" w:color="auto"/>
              <w:right w:val="single" w:sz="4" w:space="0" w:color="auto"/>
            </w:tcBorders>
          </w:tcPr>
          <w:p w:rsidR="00DF288B" w:rsidRPr="00D245D5" w:rsidRDefault="00D245D5"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Выполнено</w:t>
            </w:r>
          </w:p>
        </w:tc>
      </w:tr>
      <w:tr w:rsidR="00DF288B" w:rsidRPr="00492B47" w:rsidTr="00107E22">
        <w:tc>
          <w:tcPr>
            <w:tcW w:w="3686" w:type="dxa"/>
            <w:tcBorders>
              <w:top w:val="single" w:sz="4" w:space="0" w:color="auto"/>
              <w:right w:val="single" w:sz="4" w:space="0" w:color="auto"/>
            </w:tcBorders>
          </w:tcPr>
          <w:p w:rsidR="00DF288B" w:rsidRPr="00FA7100" w:rsidRDefault="00DF288B" w:rsidP="00FA7100">
            <w:pPr>
              <w:pStyle w:val="ConsPlusCell"/>
              <w:jc w:val="both"/>
              <w:rPr>
                <w:sz w:val="18"/>
                <w:szCs w:val="18"/>
              </w:rPr>
            </w:pPr>
            <w:r w:rsidRPr="00E105CB">
              <w:rPr>
                <w:sz w:val="18"/>
                <w:szCs w:val="18"/>
              </w:rPr>
              <w:t>3.2. Мероприятие 2 Участие детей в краевых, всероссийских, международных мероприятиях</w:t>
            </w:r>
          </w:p>
        </w:tc>
        <w:tc>
          <w:tcPr>
            <w:tcW w:w="3260" w:type="dxa"/>
            <w:vMerge/>
            <w:tcBorders>
              <w:top w:val="single" w:sz="4" w:space="0" w:color="auto"/>
              <w:left w:val="single" w:sz="4" w:space="0" w:color="auto"/>
              <w:bottom w:val="single" w:sz="4" w:space="0" w:color="auto"/>
              <w:right w:val="single" w:sz="4" w:space="0" w:color="auto"/>
            </w:tcBorders>
          </w:tcPr>
          <w:p w:rsidR="00DF288B" w:rsidRPr="00A525B3" w:rsidRDefault="00DF288B" w:rsidP="000B7666">
            <w:pPr>
              <w:pStyle w:val="ConsPlusCell"/>
              <w:rPr>
                <w:color w:val="FF0000"/>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DF288B" w:rsidRPr="00492B47" w:rsidRDefault="00DF288B" w:rsidP="000B7666">
            <w:pPr>
              <w:widowControl w:val="0"/>
              <w:autoSpaceDE w:val="0"/>
              <w:autoSpaceDN w:val="0"/>
              <w:adjustRightInd w:val="0"/>
              <w:jc w:val="center"/>
              <w:rPr>
                <w:rFonts w:ascii="Times New Roman" w:hAnsi="Times New Roman" w:cs="Times New Roman"/>
                <w:color w:val="FF0000"/>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DF288B" w:rsidRPr="00D245D5" w:rsidRDefault="00DF288B" w:rsidP="000B7666">
            <w:pPr>
              <w:widowControl w:val="0"/>
              <w:autoSpaceDE w:val="0"/>
              <w:autoSpaceDN w:val="0"/>
              <w:adjustRightInd w:val="0"/>
              <w:jc w:val="center"/>
              <w:rPr>
                <w:rFonts w:ascii="Times New Roman" w:hAnsi="Times New Roman" w:cs="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tcPr>
          <w:p w:rsidR="00DF288B" w:rsidRPr="00D245D5" w:rsidRDefault="00DF288B" w:rsidP="00905798">
            <w:pPr>
              <w:widowControl w:val="0"/>
              <w:autoSpaceDE w:val="0"/>
              <w:autoSpaceDN w:val="0"/>
              <w:adjustRightInd w:val="0"/>
              <w:jc w:val="center"/>
              <w:rPr>
                <w:rFonts w:ascii="Times New Roman" w:hAnsi="Times New Roman" w:cs="Times New Roman"/>
                <w:sz w:val="24"/>
                <w:szCs w:val="24"/>
              </w:rPr>
            </w:pPr>
          </w:p>
        </w:tc>
      </w:tr>
      <w:tr w:rsidR="00DF288B" w:rsidRPr="00492B47" w:rsidTr="00107E22">
        <w:tc>
          <w:tcPr>
            <w:tcW w:w="3686" w:type="dxa"/>
          </w:tcPr>
          <w:p w:rsidR="00DF288B" w:rsidRPr="00FA7100" w:rsidRDefault="00DF288B" w:rsidP="00FA7100">
            <w:pPr>
              <w:pStyle w:val="ConsPlusCell"/>
              <w:jc w:val="both"/>
              <w:rPr>
                <w:sz w:val="18"/>
                <w:szCs w:val="18"/>
              </w:rPr>
            </w:pPr>
            <w:r w:rsidRPr="00E105CB">
              <w:rPr>
                <w:sz w:val="18"/>
                <w:szCs w:val="18"/>
              </w:rPr>
              <w:t>3.3. Мероприятие 3 Проведение муниципальных мероприятий для детей, в том числе;</w:t>
            </w:r>
          </w:p>
        </w:tc>
        <w:tc>
          <w:tcPr>
            <w:tcW w:w="3260" w:type="dxa"/>
            <w:vMerge w:val="restart"/>
            <w:tcBorders>
              <w:top w:val="single" w:sz="4" w:space="0" w:color="auto"/>
            </w:tcBorders>
          </w:tcPr>
          <w:p w:rsidR="00DF288B" w:rsidRPr="00260752" w:rsidRDefault="00260752" w:rsidP="000B7666">
            <w:pPr>
              <w:pStyle w:val="ConsPlusCell"/>
              <w:rPr>
                <w:color w:val="FF0000"/>
                <w:sz w:val="20"/>
                <w:szCs w:val="20"/>
              </w:rPr>
            </w:pPr>
            <w:r w:rsidRPr="00260752">
              <w:rPr>
                <w:sz w:val="20"/>
                <w:szCs w:val="20"/>
              </w:rPr>
              <w:t>Доля учащихся, совершивших преступления, %</w:t>
            </w:r>
          </w:p>
        </w:tc>
        <w:tc>
          <w:tcPr>
            <w:tcW w:w="850" w:type="dxa"/>
            <w:vMerge w:val="restart"/>
            <w:tcBorders>
              <w:top w:val="single" w:sz="4" w:space="0" w:color="auto"/>
            </w:tcBorders>
          </w:tcPr>
          <w:p w:rsidR="00DF288B" w:rsidRPr="00EA6D06" w:rsidRDefault="00260752" w:rsidP="000B7666">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0,3</w:t>
            </w:r>
          </w:p>
        </w:tc>
        <w:tc>
          <w:tcPr>
            <w:tcW w:w="851" w:type="dxa"/>
            <w:vMerge w:val="restart"/>
            <w:tcBorders>
              <w:top w:val="single" w:sz="4" w:space="0" w:color="auto"/>
            </w:tcBorders>
          </w:tcPr>
          <w:p w:rsidR="00DF288B" w:rsidRPr="00D245D5" w:rsidRDefault="00260752" w:rsidP="000B7666">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0,09</w:t>
            </w:r>
          </w:p>
        </w:tc>
        <w:tc>
          <w:tcPr>
            <w:tcW w:w="1844" w:type="dxa"/>
            <w:vMerge w:val="restart"/>
            <w:tcBorders>
              <w:top w:val="single" w:sz="4" w:space="0" w:color="auto"/>
            </w:tcBorders>
          </w:tcPr>
          <w:p w:rsidR="00DF288B" w:rsidRPr="00D245D5" w:rsidRDefault="00D245D5"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Выполнено</w:t>
            </w:r>
          </w:p>
        </w:tc>
      </w:tr>
      <w:tr w:rsidR="00DF288B" w:rsidRPr="00492B47" w:rsidTr="00A525B3">
        <w:tc>
          <w:tcPr>
            <w:tcW w:w="3686" w:type="dxa"/>
          </w:tcPr>
          <w:p w:rsidR="00DF288B" w:rsidRPr="00FA7100" w:rsidRDefault="00DF288B" w:rsidP="00FA7100">
            <w:pPr>
              <w:pStyle w:val="ConsPlusCell"/>
              <w:jc w:val="both"/>
              <w:rPr>
                <w:sz w:val="18"/>
                <w:szCs w:val="18"/>
              </w:rPr>
            </w:pPr>
            <w:r w:rsidRPr="00E105CB">
              <w:rPr>
                <w:sz w:val="18"/>
                <w:szCs w:val="18"/>
              </w:rPr>
              <w:t>3.3.1. военно-патриотической, гражданско-правовой, краеведческой направленности</w:t>
            </w:r>
          </w:p>
        </w:tc>
        <w:tc>
          <w:tcPr>
            <w:tcW w:w="3260" w:type="dxa"/>
            <w:vMerge/>
          </w:tcPr>
          <w:p w:rsidR="00DF288B" w:rsidRPr="00492B47" w:rsidRDefault="00DF288B" w:rsidP="000B7666">
            <w:pPr>
              <w:pStyle w:val="ConsPlusCell"/>
              <w:rPr>
                <w:color w:val="FF0000"/>
              </w:rPr>
            </w:pPr>
          </w:p>
        </w:tc>
        <w:tc>
          <w:tcPr>
            <w:tcW w:w="850" w:type="dxa"/>
            <w:vMerge/>
          </w:tcPr>
          <w:p w:rsidR="00DF288B" w:rsidRPr="00492B47" w:rsidRDefault="00DF288B" w:rsidP="000B7666">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DF288B" w:rsidRPr="00492B47" w:rsidRDefault="00DF288B" w:rsidP="000B7666">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A525B3">
        <w:tc>
          <w:tcPr>
            <w:tcW w:w="3686" w:type="dxa"/>
          </w:tcPr>
          <w:p w:rsidR="00DF288B" w:rsidRPr="00FA7100" w:rsidRDefault="00DF288B" w:rsidP="00FA7100">
            <w:pPr>
              <w:pStyle w:val="ConsPlusCell"/>
              <w:jc w:val="both"/>
              <w:rPr>
                <w:sz w:val="18"/>
                <w:szCs w:val="18"/>
              </w:rPr>
            </w:pPr>
            <w:r w:rsidRPr="00E105CB">
              <w:rPr>
                <w:sz w:val="18"/>
                <w:szCs w:val="18"/>
              </w:rPr>
              <w:t>3.3.2. экологической направленности</w:t>
            </w:r>
          </w:p>
        </w:tc>
        <w:tc>
          <w:tcPr>
            <w:tcW w:w="3260" w:type="dxa"/>
            <w:vMerge/>
          </w:tcPr>
          <w:p w:rsidR="00DF288B" w:rsidRPr="00492B47" w:rsidRDefault="00DF288B" w:rsidP="000B7666">
            <w:pPr>
              <w:pStyle w:val="ConsPlusCell"/>
              <w:rPr>
                <w:color w:val="FF0000"/>
              </w:rPr>
            </w:pPr>
          </w:p>
        </w:tc>
        <w:tc>
          <w:tcPr>
            <w:tcW w:w="850" w:type="dxa"/>
            <w:vMerge/>
          </w:tcPr>
          <w:p w:rsidR="00DF288B" w:rsidRPr="00492B47" w:rsidRDefault="00DF288B" w:rsidP="000B7666">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DF288B" w:rsidRPr="00492B47" w:rsidRDefault="00DF288B" w:rsidP="000B7666">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A525B3">
        <w:tc>
          <w:tcPr>
            <w:tcW w:w="3686" w:type="dxa"/>
          </w:tcPr>
          <w:p w:rsidR="00DF288B" w:rsidRPr="00FA7100" w:rsidRDefault="00DF288B" w:rsidP="00FA7100">
            <w:pPr>
              <w:pStyle w:val="ConsPlusCell"/>
              <w:jc w:val="both"/>
              <w:rPr>
                <w:sz w:val="18"/>
                <w:szCs w:val="18"/>
              </w:rPr>
            </w:pPr>
            <w:r w:rsidRPr="00E105CB">
              <w:rPr>
                <w:sz w:val="18"/>
                <w:szCs w:val="18"/>
              </w:rPr>
              <w:t>3.3.3. художественно-эстетической, культурологической направленности</w:t>
            </w:r>
          </w:p>
        </w:tc>
        <w:tc>
          <w:tcPr>
            <w:tcW w:w="3260" w:type="dxa"/>
            <w:vMerge/>
          </w:tcPr>
          <w:p w:rsidR="00DF288B" w:rsidRPr="00492B47" w:rsidRDefault="00DF288B" w:rsidP="00BA5581">
            <w:pPr>
              <w:pStyle w:val="ConsPlusCell"/>
              <w:rPr>
                <w:color w:val="FF0000"/>
              </w:rPr>
            </w:pPr>
          </w:p>
        </w:tc>
        <w:tc>
          <w:tcPr>
            <w:tcW w:w="850" w:type="dxa"/>
            <w:vMerge/>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D245D5">
        <w:tc>
          <w:tcPr>
            <w:tcW w:w="3686" w:type="dxa"/>
            <w:tcBorders>
              <w:bottom w:val="single" w:sz="4" w:space="0" w:color="auto"/>
            </w:tcBorders>
          </w:tcPr>
          <w:p w:rsidR="00DF288B" w:rsidRPr="00E105CB" w:rsidRDefault="00DF288B" w:rsidP="00FA7100">
            <w:pPr>
              <w:pStyle w:val="ConsPlusCell"/>
              <w:jc w:val="both"/>
              <w:rPr>
                <w:sz w:val="18"/>
                <w:szCs w:val="18"/>
              </w:rPr>
            </w:pPr>
            <w:r w:rsidRPr="00E105CB">
              <w:rPr>
                <w:sz w:val="18"/>
                <w:szCs w:val="18"/>
              </w:rPr>
              <w:t>3.3.4. спортивно-оздоровительной направленности</w:t>
            </w:r>
          </w:p>
        </w:tc>
        <w:tc>
          <w:tcPr>
            <w:tcW w:w="3260" w:type="dxa"/>
            <w:vMerge/>
          </w:tcPr>
          <w:p w:rsidR="00DF288B" w:rsidRPr="00492B47" w:rsidRDefault="00DF288B" w:rsidP="00BA5581">
            <w:pPr>
              <w:pStyle w:val="ConsPlusCell"/>
              <w:rPr>
                <w:color w:val="FF0000"/>
              </w:rPr>
            </w:pPr>
          </w:p>
        </w:tc>
        <w:tc>
          <w:tcPr>
            <w:tcW w:w="850" w:type="dxa"/>
            <w:vMerge/>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D245D5">
        <w:tc>
          <w:tcPr>
            <w:tcW w:w="3686" w:type="dxa"/>
            <w:tcBorders>
              <w:bottom w:val="single" w:sz="4" w:space="0" w:color="auto"/>
            </w:tcBorders>
          </w:tcPr>
          <w:p w:rsidR="00DF288B" w:rsidRPr="00E105CB" w:rsidRDefault="00DF288B" w:rsidP="00FA7100">
            <w:pPr>
              <w:pStyle w:val="ConsPlusCell"/>
              <w:jc w:val="both"/>
              <w:rPr>
                <w:sz w:val="18"/>
                <w:szCs w:val="18"/>
              </w:rPr>
            </w:pPr>
            <w:r w:rsidRPr="00E105CB">
              <w:rPr>
                <w:sz w:val="18"/>
                <w:szCs w:val="18"/>
              </w:rPr>
              <w:t>3.3.5. интеллектуальной, научно-исследовательской направленности</w:t>
            </w:r>
          </w:p>
        </w:tc>
        <w:tc>
          <w:tcPr>
            <w:tcW w:w="3260" w:type="dxa"/>
            <w:vMerge/>
          </w:tcPr>
          <w:p w:rsidR="00DF288B" w:rsidRPr="00492B47" w:rsidRDefault="00DF288B" w:rsidP="00BA5581">
            <w:pPr>
              <w:pStyle w:val="ConsPlusCell"/>
              <w:rPr>
                <w:color w:val="FF0000"/>
              </w:rPr>
            </w:pPr>
          </w:p>
        </w:tc>
        <w:tc>
          <w:tcPr>
            <w:tcW w:w="850" w:type="dxa"/>
            <w:vMerge/>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D245D5">
        <w:tc>
          <w:tcPr>
            <w:tcW w:w="3686" w:type="dxa"/>
            <w:tcBorders>
              <w:top w:val="single" w:sz="4" w:space="0" w:color="auto"/>
              <w:left w:val="single" w:sz="4" w:space="0" w:color="auto"/>
              <w:bottom w:val="single" w:sz="4" w:space="0" w:color="auto"/>
              <w:right w:val="single" w:sz="4" w:space="0" w:color="auto"/>
            </w:tcBorders>
          </w:tcPr>
          <w:p w:rsidR="00DF288B" w:rsidRPr="00E105CB" w:rsidRDefault="00DF288B" w:rsidP="00FA7100">
            <w:pPr>
              <w:pStyle w:val="ConsPlusCell"/>
              <w:jc w:val="both"/>
              <w:rPr>
                <w:sz w:val="18"/>
                <w:szCs w:val="18"/>
              </w:rPr>
            </w:pPr>
            <w:r w:rsidRPr="00E105CB">
              <w:rPr>
                <w:sz w:val="18"/>
                <w:szCs w:val="18"/>
              </w:rPr>
              <w:t>3.4. Мероприятие 4 Организация летнего отдыха детей</w:t>
            </w:r>
          </w:p>
        </w:tc>
        <w:tc>
          <w:tcPr>
            <w:tcW w:w="3260" w:type="dxa"/>
            <w:tcBorders>
              <w:left w:val="single" w:sz="4" w:space="0" w:color="auto"/>
            </w:tcBorders>
          </w:tcPr>
          <w:p w:rsidR="00DF288B" w:rsidRPr="00260752" w:rsidRDefault="00260752" w:rsidP="00260752">
            <w:pPr>
              <w:rPr>
                <w:rFonts w:ascii="Times New Roman" w:hAnsi="Times New Roman" w:cs="Times New Roman"/>
                <w:sz w:val="20"/>
                <w:szCs w:val="20"/>
              </w:rPr>
            </w:pPr>
            <w:r w:rsidRPr="00260752">
              <w:rPr>
                <w:rFonts w:ascii="Times New Roman" w:hAnsi="Times New Roman" w:cs="Times New Roman"/>
                <w:sz w:val="20"/>
                <w:szCs w:val="20"/>
              </w:rPr>
              <w:t>Доля детей, охваченных летним отдыхом, %</w:t>
            </w:r>
          </w:p>
        </w:tc>
        <w:tc>
          <w:tcPr>
            <w:tcW w:w="850" w:type="dxa"/>
          </w:tcPr>
          <w:p w:rsidR="00DF288B" w:rsidRPr="00EA6D06" w:rsidRDefault="00260752" w:rsidP="00BA5581">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98</w:t>
            </w:r>
          </w:p>
        </w:tc>
        <w:tc>
          <w:tcPr>
            <w:tcW w:w="851" w:type="dxa"/>
          </w:tcPr>
          <w:p w:rsidR="00DF288B" w:rsidRPr="00D245D5" w:rsidRDefault="005155EA" w:rsidP="00BA558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1844" w:type="dxa"/>
          </w:tcPr>
          <w:p w:rsidR="00DF288B" w:rsidRPr="00D245D5" w:rsidRDefault="005155EA" w:rsidP="0090579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w:t>
            </w:r>
            <w:r w:rsidR="00D245D5" w:rsidRPr="00D245D5">
              <w:rPr>
                <w:rFonts w:ascii="Times New Roman" w:hAnsi="Times New Roman" w:cs="Times New Roman"/>
                <w:sz w:val="24"/>
                <w:szCs w:val="24"/>
              </w:rPr>
              <w:t>ыполнен</w:t>
            </w:r>
            <w:r>
              <w:rPr>
                <w:rFonts w:ascii="Times New Roman" w:hAnsi="Times New Roman" w:cs="Times New Roman"/>
                <w:sz w:val="24"/>
                <w:szCs w:val="24"/>
              </w:rPr>
              <w:t>о</w:t>
            </w:r>
          </w:p>
        </w:tc>
      </w:tr>
      <w:tr w:rsidR="00DF288B" w:rsidRPr="00492B47" w:rsidTr="00D245D5">
        <w:tc>
          <w:tcPr>
            <w:tcW w:w="3686" w:type="dxa"/>
            <w:tcBorders>
              <w:top w:val="single" w:sz="4" w:space="0" w:color="auto"/>
              <w:left w:val="single" w:sz="4" w:space="0" w:color="auto"/>
              <w:bottom w:val="single" w:sz="4" w:space="0" w:color="auto"/>
              <w:right w:val="single" w:sz="4" w:space="0" w:color="auto"/>
            </w:tcBorders>
          </w:tcPr>
          <w:p w:rsidR="00DF288B" w:rsidRPr="00E105CB" w:rsidRDefault="00DF288B" w:rsidP="00FA7100">
            <w:pPr>
              <w:pStyle w:val="ConsPlusCell"/>
              <w:jc w:val="both"/>
              <w:rPr>
                <w:sz w:val="18"/>
                <w:szCs w:val="18"/>
              </w:rPr>
            </w:pPr>
            <w:r>
              <w:rPr>
                <w:sz w:val="18"/>
                <w:szCs w:val="18"/>
              </w:rPr>
              <w:t>3.5. Мероприятие 5 Выплата единовременных премий обучающимся, награжденным знаком отличия Пермского края «Гордость Пермского края»*</w:t>
            </w:r>
          </w:p>
        </w:tc>
        <w:tc>
          <w:tcPr>
            <w:tcW w:w="3260" w:type="dxa"/>
            <w:tcBorders>
              <w:left w:val="single" w:sz="4" w:space="0" w:color="auto"/>
            </w:tcBorders>
          </w:tcPr>
          <w:p w:rsidR="00DF288B" w:rsidRPr="00492B47" w:rsidRDefault="00DF288B" w:rsidP="00BA5581">
            <w:pPr>
              <w:pStyle w:val="ConsPlusCell"/>
              <w:rPr>
                <w:color w:val="FF0000"/>
              </w:rPr>
            </w:pPr>
          </w:p>
        </w:tc>
        <w:tc>
          <w:tcPr>
            <w:tcW w:w="850" w:type="dxa"/>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851" w:type="dxa"/>
          </w:tcPr>
          <w:p w:rsidR="00DF288B" w:rsidRPr="00492B47" w:rsidRDefault="00DF288B" w:rsidP="00BA5581">
            <w:pPr>
              <w:widowControl w:val="0"/>
              <w:autoSpaceDE w:val="0"/>
              <w:autoSpaceDN w:val="0"/>
              <w:adjustRightInd w:val="0"/>
              <w:jc w:val="center"/>
              <w:rPr>
                <w:rFonts w:ascii="Times New Roman" w:hAnsi="Times New Roman" w:cs="Times New Roman"/>
                <w:color w:val="FF0000"/>
                <w:sz w:val="24"/>
                <w:szCs w:val="24"/>
              </w:rPr>
            </w:pPr>
          </w:p>
        </w:tc>
        <w:tc>
          <w:tcPr>
            <w:tcW w:w="1844" w:type="dxa"/>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A525B3">
        <w:tc>
          <w:tcPr>
            <w:tcW w:w="10491" w:type="dxa"/>
            <w:gridSpan w:val="5"/>
          </w:tcPr>
          <w:p w:rsidR="00DF288B" w:rsidRPr="003D065C" w:rsidRDefault="00DF288B" w:rsidP="003D065C">
            <w:pPr>
              <w:pStyle w:val="ConsPlusCell"/>
              <w:jc w:val="both"/>
              <w:rPr>
                <w:b/>
                <w:sz w:val="18"/>
                <w:szCs w:val="18"/>
              </w:rPr>
            </w:pPr>
            <w:r w:rsidRPr="00E105CB">
              <w:rPr>
                <w:b/>
                <w:sz w:val="18"/>
                <w:szCs w:val="18"/>
              </w:rPr>
              <w:t>Подпрограмма 4  Кадровая политика</w:t>
            </w:r>
          </w:p>
        </w:tc>
      </w:tr>
      <w:tr w:rsidR="00DF288B" w:rsidRPr="00492B47" w:rsidTr="00A525B3">
        <w:tc>
          <w:tcPr>
            <w:tcW w:w="3686" w:type="dxa"/>
          </w:tcPr>
          <w:p w:rsidR="00DF288B" w:rsidRPr="00E414F1" w:rsidRDefault="00DF288B" w:rsidP="00E414F1">
            <w:pPr>
              <w:pStyle w:val="ConsPlusCell"/>
              <w:jc w:val="both"/>
              <w:rPr>
                <w:sz w:val="18"/>
                <w:szCs w:val="18"/>
              </w:rPr>
            </w:pPr>
            <w:r w:rsidRPr="00A34A99">
              <w:rPr>
                <w:sz w:val="18"/>
                <w:szCs w:val="18"/>
              </w:rPr>
              <w:t>1.1. Мероприятие 1 Предоставление бюджетной услуги по дополнительному профессиональному образованию (повышение квалификации) и методическому сопровождению профессионального уровня работников образования</w:t>
            </w:r>
          </w:p>
        </w:tc>
        <w:tc>
          <w:tcPr>
            <w:tcW w:w="3260" w:type="dxa"/>
          </w:tcPr>
          <w:p w:rsidR="00DF288B" w:rsidRPr="00260752" w:rsidRDefault="00260752" w:rsidP="00905798">
            <w:pPr>
              <w:pStyle w:val="ConsPlusCell"/>
              <w:rPr>
                <w:color w:val="FF0000"/>
                <w:sz w:val="20"/>
                <w:szCs w:val="20"/>
              </w:rPr>
            </w:pPr>
            <w:r w:rsidRPr="00260752">
              <w:rPr>
                <w:sz w:val="20"/>
                <w:szCs w:val="20"/>
              </w:rPr>
              <w:t xml:space="preserve">Доля педагогических работников, прошедших </w:t>
            </w:r>
            <w:proofErr w:type="gramStart"/>
            <w:r w:rsidRPr="00260752">
              <w:rPr>
                <w:sz w:val="20"/>
                <w:szCs w:val="20"/>
              </w:rPr>
              <w:t>обучение</w:t>
            </w:r>
            <w:proofErr w:type="gramEnd"/>
            <w:r w:rsidRPr="00260752">
              <w:rPr>
                <w:sz w:val="20"/>
                <w:szCs w:val="20"/>
              </w:rPr>
              <w:t xml:space="preserve"> по федеральному государственному образовательному стандарту, %</w:t>
            </w:r>
          </w:p>
        </w:tc>
        <w:tc>
          <w:tcPr>
            <w:tcW w:w="850" w:type="dxa"/>
          </w:tcPr>
          <w:p w:rsidR="00DF288B" w:rsidRPr="00EA6D06" w:rsidRDefault="00260752"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65</w:t>
            </w:r>
          </w:p>
        </w:tc>
        <w:tc>
          <w:tcPr>
            <w:tcW w:w="851" w:type="dxa"/>
          </w:tcPr>
          <w:p w:rsidR="00DF288B" w:rsidRPr="00D245D5" w:rsidRDefault="00260752"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85</w:t>
            </w:r>
          </w:p>
        </w:tc>
        <w:tc>
          <w:tcPr>
            <w:tcW w:w="1844" w:type="dxa"/>
          </w:tcPr>
          <w:p w:rsidR="00DF288B" w:rsidRPr="00492B47" w:rsidRDefault="00D245D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DF288B" w:rsidRPr="00492B47" w:rsidTr="00A525B3">
        <w:tc>
          <w:tcPr>
            <w:tcW w:w="3686" w:type="dxa"/>
          </w:tcPr>
          <w:p w:rsidR="00DF288B" w:rsidRPr="00E414F1" w:rsidRDefault="00DF288B" w:rsidP="00E414F1">
            <w:pPr>
              <w:pStyle w:val="ConsPlusCell"/>
              <w:jc w:val="both"/>
              <w:rPr>
                <w:sz w:val="18"/>
                <w:szCs w:val="18"/>
              </w:rPr>
            </w:pPr>
            <w:r w:rsidRPr="00A34A99">
              <w:rPr>
                <w:sz w:val="18"/>
                <w:szCs w:val="18"/>
              </w:rPr>
              <w:t>1.2. Мероприятие 2 Проведение аттестации педагогических работников</w:t>
            </w:r>
          </w:p>
        </w:tc>
        <w:tc>
          <w:tcPr>
            <w:tcW w:w="3260" w:type="dxa"/>
          </w:tcPr>
          <w:p w:rsidR="00DF288B" w:rsidRPr="00260752" w:rsidRDefault="00260752" w:rsidP="00905798">
            <w:pPr>
              <w:pStyle w:val="ConsPlusCell"/>
              <w:rPr>
                <w:color w:val="FF0000"/>
                <w:sz w:val="20"/>
                <w:szCs w:val="20"/>
              </w:rPr>
            </w:pPr>
            <w:r w:rsidRPr="00260752">
              <w:rPr>
                <w:sz w:val="20"/>
                <w:szCs w:val="20"/>
              </w:rPr>
              <w:t>Доля аттестованных педагогических работников к общему числу педагогических работников района, %</w:t>
            </w:r>
          </w:p>
        </w:tc>
        <w:tc>
          <w:tcPr>
            <w:tcW w:w="850" w:type="dxa"/>
          </w:tcPr>
          <w:p w:rsidR="00DF288B" w:rsidRPr="00EA6D06" w:rsidRDefault="00260752"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79</w:t>
            </w:r>
          </w:p>
        </w:tc>
        <w:tc>
          <w:tcPr>
            <w:tcW w:w="851" w:type="dxa"/>
          </w:tcPr>
          <w:p w:rsidR="00DF288B" w:rsidRPr="00D245D5" w:rsidRDefault="00260752"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82</w:t>
            </w:r>
          </w:p>
        </w:tc>
        <w:tc>
          <w:tcPr>
            <w:tcW w:w="1844" w:type="dxa"/>
          </w:tcPr>
          <w:p w:rsidR="00DF288B" w:rsidRPr="00492B47" w:rsidRDefault="00D245D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DF288B" w:rsidRPr="00492B47" w:rsidTr="00A525B3">
        <w:tc>
          <w:tcPr>
            <w:tcW w:w="3686" w:type="dxa"/>
          </w:tcPr>
          <w:p w:rsidR="00DF288B" w:rsidRPr="00E414F1" w:rsidRDefault="00DF288B" w:rsidP="00E414F1">
            <w:pPr>
              <w:pStyle w:val="ConsPlusCell"/>
              <w:jc w:val="both"/>
              <w:rPr>
                <w:sz w:val="18"/>
                <w:szCs w:val="18"/>
              </w:rPr>
            </w:pPr>
            <w:r w:rsidRPr="00A34A99">
              <w:rPr>
                <w:sz w:val="18"/>
                <w:szCs w:val="18"/>
              </w:rPr>
              <w:t>1.3. Мероприятие 3 Повышение заработной платы работникам муниципальных образовательных учреждений</w:t>
            </w:r>
          </w:p>
        </w:tc>
        <w:tc>
          <w:tcPr>
            <w:tcW w:w="3260" w:type="dxa"/>
          </w:tcPr>
          <w:p w:rsidR="00DF288B" w:rsidRPr="00260752" w:rsidRDefault="00260752" w:rsidP="00905798">
            <w:pPr>
              <w:pStyle w:val="ConsPlusCell"/>
              <w:rPr>
                <w:color w:val="FF0000"/>
                <w:sz w:val="20"/>
                <w:szCs w:val="20"/>
              </w:rPr>
            </w:pPr>
            <w:r w:rsidRPr="00260752">
              <w:rPr>
                <w:color w:val="000000"/>
                <w:sz w:val="20"/>
                <w:szCs w:val="20"/>
              </w:rPr>
              <w:t xml:space="preserve">Достижение плановых показателей увеличения средней заработной платы педагогических работников в образовательных организациях, установленных </w:t>
            </w:r>
            <w:r w:rsidRPr="00260752">
              <w:rPr>
                <w:sz w:val="20"/>
                <w:szCs w:val="20"/>
              </w:rPr>
              <w:t>Министерством образования и науки Пермского края, %</w:t>
            </w:r>
          </w:p>
        </w:tc>
        <w:tc>
          <w:tcPr>
            <w:tcW w:w="850" w:type="dxa"/>
          </w:tcPr>
          <w:p w:rsidR="00DF288B" w:rsidRPr="00EA6D06" w:rsidRDefault="00260752"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851" w:type="dxa"/>
          </w:tcPr>
          <w:p w:rsidR="00DF288B" w:rsidRPr="00EA6D06" w:rsidRDefault="00260752"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844" w:type="dxa"/>
          </w:tcPr>
          <w:p w:rsidR="00DF288B" w:rsidRPr="00EA6D06" w:rsidRDefault="00EA6D06"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Выполнен</w:t>
            </w:r>
          </w:p>
        </w:tc>
      </w:tr>
      <w:tr w:rsidR="00705D19" w:rsidRPr="00492B47" w:rsidTr="00A525B3">
        <w:tc>
          <w:tcPr>
            <w:tcW w:w="3686" w:type="dxa"/>
          </w:tcPr>
          <w:p w:rsidR="00705D19" w:rsidRPr="00E414F1" w:rsidRDefault="00705D19" w:rsidP="00E414F1">
            <w:pPr>
              <w:pStyle w:val="ConsPlusCell"/>
              <w:jc w:val="both"/>
              <w:rPr>
                <w:sz w:val="18"/>
                <w:szCs w:val="18"/>
              </w:rPr>
            </w:pPr>
            <w:r w:rsidRPr="00A34A99">
              <w:rPr>
                <w:sz w:val="18"/>
                <w:szCs w:val="18"/>
              </w:rPr>
              <w:t xml:space="preserve">1.4. Мероприятие 4 Предоставление мер </w:t>
            </w:r>
            <w:r w:rsidRPr="00A34A99">
              <w:rPr>
                <w:sz w:val="18"/>
                <w:szCs w:val="18"/>
              </w:rPr>
              <w:lastRenderedPageBreak/>
              <w:t>социальной поддержки педагогическим работникам муниципальных образовательных мероприятий</w:t>
            </w:r>
          </w:p>
        </w:tc>
        <w:tc>
          <w:tcPr>
            <w:tcW w:w="3260" w:type="dxa"/>
            <w:vMerge w:val="restart"/>
          </w:tcPr>
          <w:p w:rsidR="00705D19" w:rsidRPr="00705D19" w:rsidRDefault="00705D19" w:rsidP="00E723F0">
            <w:pPr>
              <w:pStyle w:val="ConsPlusCell"/>
              <w:rPr>
                <w:color w:val="FF0000"/>
                <w:sz w:val="20"/>
                <w:szCs w:val="20"/>
              </w:rPr>
            </w:pPr>
            <w:r w:rsidRPr="00705D19">
              <w:rPr>
                <w:sz w:val="20"/>
                <w:szCs w:val="20"/>
              </w:rPr>
              <w:lastRenderedPageBreak/>
              <w:t xml:space="preserve">Удельный вес численности </w:t>
            </w:r>
            <w:r w:rsidRPr="00705D19">
              <w:rPr>
                <w:sz w:val="20"/>
                <w:szCs w:val="20"/>
              </w:rPr>
              <w:lastRenderedPageBreak/>
              <w:t>учителей в возрасте до 35 лет в общей численности учителей общеобразовательных организаций, %</w:t>
            </w:r>
          </w:p>
        </w:tc>
        <w:tc>
          <w:tcPr>
            <w:tcW w:w="850" w:type="dxa"/>
            <w:vMerge w:val="restart"/>
          </w:tcPr>
          <w:p w:rsidR="00705D19" w:rsidRPr="00D245D5" w:rsidRDefault="00705D19"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lastRenderedPageBreak/>
              <w:t>17</w:t>
            </w:r>
          </w:p>
        </w:tc>
        <w:tc>
          <w:tcPr>
            <w:tcW w:w="851" w:type="dxa"/>
            <w:vMerge w:val="restart"/>
          </w:tcPr>
          <w:p w:rsidR="00705D19" w:rsidRPr="00D245D5" w:rsidRDefault="00705D19"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22</w:t>
            </w:r>
          </w:p>
        </w:tc>
        <w:tc>
          <w:tcPr>
            <w:tcW w:w="1844" w:type="dxa"/>
            <w:vMerge w:val="restart"/>
          </w:tcPr>
          <w:p w:rsidR="00705D19" w:rsidRPr="00D245D5" w:rsidRDefault="00D245D5"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Выполнен</w:t>
            </w:r>
          </w:p>
        </w:tc>
      </w:tr>
      <w:tr w:rsidR="00705D19" w:rsidRPr="00492B47" w:rsidTr="00A525B3">
        <w:tc>
          <w:tcPr>
            <w:tcW w:w="3686" w:type="dxa"/>
          </w:tcPr>
          <w:p w:rsidR="00705D19" w:rsidRPr="00E414F1" w:rsidRDefault="00705D19" w:rsidP="00E414F1">
            <w:pPr>
              <w:pStyle w:val="ConsPlusCell"/>
              <w:jc w:val="both"/>
              <w:rPr>
                <w:sz w:val="18"/>
                <w:szCs w:val="18"/>
              </w:rPr>
            </w:pPr>
            <w:r w:rsidRPr="00A34A99">
              <w:rPr>
                <w:sz w:val="18"/>
                <w:szCs w:val="18"/>
              </w:rPr>
              <w:lastRenderedPageBreak/>
              <w:t>1.5. Мероприятие 5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w:t>
            </w:r>
          </w:p>
        </w:tc>
        <w:tc>
          <w:tcPr>
            <w:tcW w:w="3260" w:type="dxa"/>
            <w:vMerge/>
          </w:tcPr>
          <w:p w:rsidR="00705D19" w:rsidRPr="00492B47" w:rsidRDefault="00705D19" w:rsidP="00E723F0">
            <w:pPr>
              <w:pStyle w:val="ConsPlusCell"/>
              <w:rPr>
                <w:color w:val="FF0000"/>
              </w:rPr>
            </w:pPr>
          </w:p>
        </w:tc>
        <w:tc>
          <w:tcPr>
            <w:tcW w:w="850" w:type="dxa"/>
            <w:vMerge/>
          </w:tcPr>
          <w:p w:rsidR="00705D19" w:rsidRPr="00492B47" w:rsidRDefault="00705D19"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705D19" w:rsidRPr="00492B47" w:rsidRDefault="00705D19"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705D19" w:rsidRPr="00492B47" w:rsidRDefault="00705D19" w:rsidP="00905798">
            <w:pPr>
              <w:widowControl w:val="0"/>
              <w:autoSpaceDE w:val="0"/>
              <w:autoSpaceDN w:val="0"/>
              <w:adjustRightInd w:val="0"/>
              <w:jc w:val="center"/>
              <w:rPr>
                <w:rFonts w:ascii="Times New Roman" w:hAnsi="Times New Roman" w:cs="Times New Roman"/>
                <w:color w:val="FF0000"/>
                <w:sz w:val="24"/>
                <w:szCs w:val="24"/>
              </w:rPr>
            </w:pPr>
          </w:p>
        </w:tc>
      </w:tr>
      <w:tr w:rsidR="00DF288B" w:rsidRPr="00492B47" w:rsidTr="00A525B3">
        <w:tc>
          <w:tcPr>
            <w:tcW w:w="3686" w:type="dxa"/>
          </w:tcPr>
          <w:p w:rsidR="00DF288B" w:rsidRPr="00A34A99" w:rsidRDefault="00DF288B" w:rsidP="00E414F1">
            <w:pPr>
              <w:pStyle w:val="ConsPlusCell"/>
              <w:jc w:val="both"/>
              <w:rPr>
                <w:sz w:val="18"/>
                <w:szCs w:val="18"/>
              </w:rPr>
            </w:pPr>
            <w:r>
              <w:rPr>
                <w:sz w:val="18"/>
                <w:szCs w:val="18"/>
              </w:rPr>
              <w:t>1.6. Мероприятие 6 Реализация мероприятий по стимулированию педагогических работников по результатам обучения школьников</w:t>
            </w:r>
            <w:r w:rsidR="00705D19">
              <w:rPr>
                <w:sz w:val="18"/>
                <w:szCs w:val="18"/>
              </w:rPr>
              <w:t>*</w:t>
            </w:r>
          </w:p>
        </w:tc>
        <w:tc>
          <w:tcPr>
            <w:tcW w:w="3260" w:type="dxa"/>
          </w:tcPr>
          <w:p w:rsidR="00DF288B" w:rsidRPr="00492B47" w:rsidRDefault="00DF288B" w:rsidP="00E723F0">
            <w:pPr>
              <w:pStyle w:val="ConsPlusCell"/>
              <w:rPr>
                <w:color w:val="FF0000"/>
              </w:rPr>
            </w:pPr>
          </w:p>
        </w:tc>
        <w:tc>
          <w:tcPr>
            <w:tcW w:w="850" w:type="dxa"/>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tcPr>
          <w:p w:rsidR="00DF288B" w:rsidRPr="00492B47" w:rsidRDefault="00DF288B" w:rsidP="00905798">
            <w:pPr>
              <w:widowControl w:val="0"/>
              <w:autoSpaceDE w:val="0"/>
              <w:autoSpaceDN w:val="0"/>
              <w:adjustRightInd w:val="0"/>
              <w:jc w:val="center"/>
              <w:rPr>
                <w:rFonts w:ascii="Times New Roman" w:hAnsi="Times New Roman" w:cs="Times New Roman"/>
                <w:color w:val="FF0000"/>
                <w:sz w:val="24"/>
                <w:szCs w:val="24"/>
              </w:rPr>
            </w:pPr>
          </w:p>
        </w:tc>
      </w:tr>
      <w:tr w:rsidR="00BA59A0" w:rsidRPr="00492B47" w:rsidTr="00A525B3">
        <w:tc>
          <w:tcPr>
            <w:tcW w:w="3686" w:type="dxa"/>
          </w:tcPr>
          <w:p w:rsidR="00BA59A0" w:rsidRPr="00A34A99" w:rsidRDefault="00BA59A0" w:rsidP="00E414F1">
            <w:pPr>
              <w:pStyle w:val="ConsPlusCell"/>
              <w:jc w:val="both"/>
              <w:rPr>
                <w:sz w:val="18"/>
                <w:szCs w:val="18"/>
              </w:rPr>
            </w:pPr>
            <w:r w:rsidRPr="00D938C9">
              <w:rPr>
                <w:sz w:val="18"/>
                <w:szCs w:val="18"/>
              </w:rPr>
              <w:t>2.1. Мероприятие 1 Проведение конференций, форумов, конкурсов и других мероприятий для педагогических работников</w:t>
            </w:r>
          </w:p>
        </w:tc>
        <w:tc>
          <w:tcPr>
            <w:tcW w:w="3260" w:type="dxa"/>
          </w:tcPr>
          <w:p w:rsidR="00BA59A0" w:rsidRPr="00260752" w:rsidRDefault="00BA59A0" w:rsidP="000B7666">
            <w:pPr>
              <w:pStyle w:val="ConsPlusCell"/>
              <w:rPr>
                <w:color w:val="FF0000"/>
                <w:sz w:val="20"/>
                <w:szCs w:val="20"/>
              </w:rPr>
            </w:pPr>
            <w:r w:rsidRPr="00260752">
              <w:rPr>
                <w:sz w:val="20"/>
                <w:szCs w:val="20"/>
              </w:rPr>
              <w:t>Доля аттестованных педагогических работников к общему числу педагогических работников района, %</w:t>
            </w:r>
          </w:p>
        </w:tc>
        <w:tc>
          <w:tcPr>
            <w:tcW w:w="850" w:type="dxa"/>
          </w:tcPr>
          <w:p w:rsidR="00BA59A0" w:rsidRPr="00152325" w:rsidRDefault="00BA59A0" w:rsidP="000B7666">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79</w:t>
            </w:r>
          </w:p>
        </w:tc>
        <w:tc>
          <w:tcPr>
            <w:tcW w:w="851" w:type="dxa"/>
          </w:tcPr>
          <w:p w:rsidR="00BA59A0" w:rsidRPr="00D245D5" w:rsidRDefault="00BA59A0" w:rsidP="000B7666">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82</w:t>
            </w:r>
          </w:p>
        </w:tc>
        <w:tc>
          <w:tcPr>
            <w:tcW w:w="1844" w:type="dxa"/>
          </w:tcPr>
          <w:p w:rsidR="00BA59A0" w:rsidRPr="00492B47" w:rsidRDefault="00D245D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BA59A0" w:rsidRPr="00492B47" w:rsidTr="00A525B3">
        <w:tc>
          <w:tcPr>
            <w:tcW w:w="3686" w:type="dxa"/>
          </w:tcPr>
          <w:p w:rsidR="00BA59A0" w:rsidRPr="00A34A99" w:rsidRDefault="00BA59A0" w:rsidP="00E414F1">
            <w:pPr>
              <w:pStyle w:val="ConsPlusCell"/>
              <w:jc w:val="both"/>
              <w:rPr>
                <w:sz w:val="18"/>
                <w:szCs w:val="18"/>
              </w:rPr>
            </w:pPr>
            <w:r w:rsidRPr="00D938C9">
              <w:rPr>
                <w:sz w:val="18"/>
                <w:szCs w:val="18"/>
              </w:rPr>
              <w:t>2.2. Мероприятие 2 Проведение муниципального конкурса «Учитель года»</w:t>
            </w:r>
          </w:p>
        </w:tc>
        <w:tc>
          <w:tcPr>
            <w:tcW w:w="3260" w:type="dxa"/>
          </w:tcPr>
          <w:p w:rsidR="00BA59A0" w:rsidRPr="00BA59A0" w:rsidRDefault="00BA59A0" w:rsidP="00E723F0">
            <w:pPr>
              <w:pStyle w:val="ConsPlusCell"/>
              <w:rPr>
                <w:color w:val="FF0000"/>
                <w:sz w:val="20"/>
                <w:szCs w:val="20"/>
              </w:rPr>
            </w:pPr>
            <w:r w:rsidRPr="00BA59A0">
              <w:rPr>
                <w:color w:val="000000"/>
                <w:sz w:val="20"/>
                <w:szCs w:val="20"/>
              </w:rPr>
              <w:t>Количество участников очного этапа регионального конкурса «Учитель года», чел.</w:t>
            </w:r>
          </w:p>
        </w:tc>
        <w:tc>
          <w:tcPr>
            <w:tcW w:w="850" w:type="dxa"/>
          </w:tcPr>
          <w:p w:rsidR="00BA59A0" w:rsidRPr="00152325" w:rsidRDefault="00BA59A0"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w:t>
            </w:r>
          </w:p>
        </w:tc>
        <w:tc>
          <w:tcPr>
            <w:tcW w:w="851" w:type="dxa"/>
          </w:tcPr>
          <w:p w:rsidR="00BA59A0" w:rsidRPr="00152325" w:rsidRDefault="00BA59A0"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w:t>
            </w:r>
          </w:p>
        </w:tc>
        <w:tc>
          <w:tcPr>
            <w:tcW w:w="1844" w:type="dxa"/>
          </w:tcPr>
          <w:p w:rsidR="00BA59A0"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BA59A0" w:rsidRPr="00492B47" w:rsidTr="00A525B3">
        <w:tc>
          <w:tcPr>
            <w:tcW w:w="3686" w:type="dxa"/>
          </w:tcPr>
          <w:p w:rsidR="00BA59A0" w:rsidRPr="00A34A99" w:rsidRDefault="00BA59A0" w:rsidP="00E414F1">
            <w:pPr>
              <w:pStyle w:val="ConsPlusCell"/>
              <w:jc w:val="both"/>
              <w:rPr>
                <w:sz w:val="18"/>
                <w:szCs w:val="18"/>
              </w:rPr>
            </w:pPr>
            <w:r w:rsidRPr="00D938C9">
              <w:rPr>
                <w:sz w:val="18"/>
                <w:szCs w:val="18"/>
              </w:rPr>
              <w:t>2.3. Мероприятие 3 Участие в проекте "Мобильный учитель"</w:t>
            </w:r>
          </w:p>
        </w:tc>
        <w:tc>
          <w:tcPr>
            <w:tcW w:w="3260" w:type="dxa"/>
          </w:tcPr>
          <w:p w:rsidR="00BA59A0" w:rsidRPr="00BA59A0" w:rsidRDefault="00BA59A0" w:rsidP="00E723F0">
            <w:pPr>
              <w:pStyle w:val="ConsPlusCell"/>
              <w:rPr>
                <w:color w:val="FF0000"/>
                <w:sz w:val="20"/>
                <w:szCs w:val="20"/>
              </w:rPr>
            </w:pPr>
            <w:r w:rsidRPr="00BA59A0">
              <w:rPr>
                <w:sz w:val="20"/>
                <w:szCs w:val="20"/>
              </w:rPr>
              <w:t>Количество учителей-участников проекта «Мобильный учитель», чел.</w:t>
            </w:r>
          </w:p>
        </w:tc>
        <w:tc>
          <w:tcPr>
            <w:tcW w:w="850" w:type="dxa"/>
          </w:tcPr>
          <w:p w:rsidR="00BA59A0" w:rsidRPr="00152325" w:rsidRDefault="00BA59A0"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w:t>
            </w:r>
          </w:p>
        </w:tc>
        <w:tc>
          <w:tcPr>
            <w:tcW w:w="851" w:type="dxa"/>
          </w:tcPr>
          <w:p w:rsidR="00BA59A0" w:rsidRPr="00152325" w:rsidRDefault="00BA59A0"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w:t>
            </w:r>
          </w:p>
        </w:tc>
        <w:tc>
          <w:tcPr>
            <w:tcW w:w="1844" w:type="dxa"/>
          </w:tcPr>
          <w:p w:rsidR="00BA59A0"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BA59A0" w:rsidRPr="00492B47" w:rsidTr="00A525B3">
        <w:tc>
          <w:tcPr>
            <w:tcW w:w="3686" w:type="dxa"/>
          </w:tcPr>
          <w:p w:rsidR="00BA59A0" w:rsidRPr="00A34A99" w:rsidRDefault="00BA59A0" w:rsidP="00E414F1">
            <w:pPr>
              <w:pStyle w:val="ConsPlusCell"/>
              <w:jc w:val="both"/>
              <w:rPr>
                <w:sz w:val="18"/>
                <w:szCs w:val="18"/>
              </w:rPr>
            </w:pPr>
            <w:r w:rsidRPr="00256B76">
              <w:rPr>
                <w:sz w:val="18"/>
                <w:szCs w:val="18"/>
              </w:rPr>
              <w:t>2.4. Мероприятие 4 Приобретение путевок  на санаторно-курортное лечение и оздоровление</w:t>
            </w:r>
          </w:p>
        </w:tc>
        <w:tc>
          <w:tcPr>
            <w:tcW w:w="3260" w:type="dxa"/>
          </w:tcPr>
          <w:p w:rsidR="00BA59A0" w:rsidRPr="00492B47" w:rsidRDefault="00BA59A0" w:rsidP="00E723F0">
            <w:pPr>
              <w:pStyle w:val="ConsPlusCell"/>
              <w:rPr>
                <w:color w:val="FF0000"/>
              </w:rPr>
            </w:pPr>
          </w:p>
        </w:tc>
        <w:tc>
          <w:tcPr>
            <w:tcW w:w="850" w:type="dxa"/>
          </w:tcPr>
          <w:p w:rsidR="00BA59A0" w:rsidRPr="00492B47" w:rsidRDefault="00BA59A0"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tcPr>
          <w:p w:rsidR="00BA59A0" w:rsidRPr="00492B47" w:rsidRDefault="00BA59A0"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tcPr>
          <w:p w:rsidR="00BA59A0" w:rsidRPr="00492B47" w:rsidRDefault="00BA59A0" w:rsidP="00905798">
            <w:pPr>
              <w:widowControl w:val="0"/>
              <w:autoSpaceDE w:val="0"/>
              <w:autoSpaceDN w:val="0"/>
              <w:adjustRightInd w:val="0"/>
              <w:jc w:val="center"/>
              <w:rPr>
                <w:rFonts w:ascii="Times New Roman" w:hAnsi="Times New Roman" w:cs="Times New Roman"/>
                <w:color w:val="FF0000"/>
                <w:sz w:val="24"/>
                <w:szCs w:val="24"/>
              </w:rPr>
            </w:pPr>
          </w:p>
        </w:tc>
      </w:tr>
      <w:tr w:rsidR="000B7666" w:rsidRPr="00492B47" w:rsidTr="00A525B3">
        <w:tc>
          <w:tcPr>
            <w:tcW w:w="3686" w:type="dxa"/>
          </w:tcPr>
          <w:p w:rsidR="000B7666" w:rsidRPr="00256B76" w:rsidRDefault="000B7666" w:rsidP="00E414F1">
            <w:pPr>
              <w:pStyle w:val="ConsPlusCell"/>
              <w:jc w:val="both"/>
              <w:rPr>
                <w:sz w:val="18"/>
                <w:szCs w:val="18"/>
              </w:rPr>
            </w:pPr>
            <w:r>
              <w:rPr>
                <w:sz w:val="18"/>
                <w:szCs w:val="18"/>
              </w:rPr>
              <w:t xml:space="preserve">3.1. Мероприятие 1 </w:t>
            </w:r>
            <w:r w:rsidRPr="00D938C9">
              <w:rPr>
                <w:sz w:val="18"/>
                <w:szCs w:val="18"/>
              </w:rPr>
              <w:t>Внедрение механизмов эффективного контракта</w:t>
            </w:r>
          </w:p>
        </w:tc>
        <w:tc>
          <w:tcPr>
            <w:tcW w:w="3260" w:type="dxa"/>
            <w:vMerge w:val="restart"/>
          </w:tcPr>
          <w:p w:rsidR="000B7666" w:rsidRPr="000B7666" w:rsidRDefault="000B7666" w:rsidP="00066A47">
            <w:pPr>
              <w:pStyle w:val="ConsPlusCell"/>
              <w:rPr>
                <w:color w:val="FF0000"/>
                <w:sz w:val="20"/>
                <w:szCs w:val="20"/>
              </w:rPr>
            </w:pPr>
            <w:r w:rsidRPr="000B7666">
              <w:rPr>
                <w:sz w:val="20"/>
                <w:szCs w:val="20"/>
              </w:rPr>
              <w:t xml:space="preserve">Доля образовательных организаций, </w:t>
            </w:r>
            <w:r w:rsidR="00066A47">
              <w:rPr>
                <w:sz w:val="20"/>
                <w:szCs w:val="20"/>
              </w:rPr>
              <w:t>в которых заключены эффективные контракты и работниками и руководителями</w:t>
            </w:r>
            <w:r w:rsidRPr="000B7666">
              <w:rPr>
                <w:sz w:val="20"/>
                <w:szCs w:val="20"/>
              </w:rPr>
              <w:t>, %</w:t>
            </w:r>
          </w:p>
        </w:tc>
        <w:tc>
          <w:tcPr>
            <w:tcW w:w="850" w:type="dxa"/>
            <w:vMerge w:val="restart"/>
          </w:tcPr>
          <w:p w:rsidR="000B7666" w:rsidRPr="00152325" w:rsidRDefault="000B7666"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851" w:type="dxa"/>
            <w:vMerge w:val="restart"/>
          </w:tcPr>
          <w:p w:rsidR="000B7666" w:rsidRPr="00152325" w:rsidRDefault="00066A47"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1844" w:type="dxa"/>
            <w:vMerge w:val="restart"/>
          </w:tcPr>
          <w:p w:rsidR="000B7666" w:rsidRPr="00152325" w:rsidRDefault="00152325"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Выполнен</w:t>
            </w:r>
          </w:p>
        </w:tc>
      </w:tr>
      <w:tr w:rsidR="000B7666" w:rsidRPr="00492B47" w:rsidTr="00A525B3">
        <w:tc>
          <w:tcPr>
            <w:tcW w:w="3686" w:type="dxa"/>
          </w:tcPr>
          <w:p w:rsidR="000B7666" w:rsidRPr="00256B76" w:rsidRDefault="000B7666" w:rsidP="00E414F1">
            <w:pPr>
              <w:pStyle w:val="ConsPlusCell"/>
              <w:jc w:val="both"/>
              <w:rPr>
                <w:sz w:val="18"/>
                <w:szCs w:val="18"/>
              </w:rPr>
            </w:pPr>
            <w:r>
              <w:rPr>
                <w:sz w:val="18"/>
                <w:szCs w:val="18"/>
              </w:rPr>
              <w:t xml:space="preserve">3.2. Мероприятие 2 </w:t>
            </w:r>
            <w:r w:rsidRPr="00D938C9">
              <w:rPr>
                <w:sz w:val="18"/>
                <w:szCs w:val="18"/>
              </w:rPr>
              <w:t>Проведение работы по заключению в установленном порядке дополнительных соглашений к трудовым договорам с работниками</w:t>
            </w:r>
          </w:p>
        </w:tc>
        <w:tc>
          <w:tcPr>
            <w:tcW w:w="3260" w:type="dxa"/>
            <w:vMerge/>
          </w:tcPr>
          <w:p w:rsidR="000B7666" w:rsidRPr="00492B47" w:rsidRDefault="000B7666" w:rsidP="00E723F0">
            <w:pPr>
              <w:pStyle w:val="ConsPlusCell"/>
              <w:rPr>
                <w:color w:val="FF0000"/>
              </w:rPr>
            </w:pPr>
          </w:p>
        </w:tc>
        <w:tc>
          <w:tcPr>
            <w:tcW w:w="850"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r>
      <w:tr w:rsidR="00BA59A0" w:rsidRPr="00492B47" w:rsidTr="00A525B3">
        <w:tc>
          <w:tcPr>
            <w:tcW w:w="10491" w:type="dxa"/>
            <w:gridSpan w:val="5"/>
          </w:tcPr>
          <w:p w:rsidR="00BA59A0" w:rsidRPr="003D065C" w:rsidRDefault="00BA59A0" w:rsidP="003D065C">
            <w:pPr>
              <w:pStyle w:val="ConsPlusCell"/>
              <w:jc w:val="both"/>
              <w:rPr>
                <w:b/>
                <w:sz w:val="18"/>
                <w:szCs w:val="18"/>
              </w:rPr>
            </w:pPr>
            <w:r w:rsidRPr="00D938C9">
              <w:rPr>
                <w:b/>
                <w:sz w:val="18"/>
                <w:szCs w:val="18"/>
              </w:rPr>
              <w:t>Подпрограмма 5 Приведение образовательных организаций в нормативное состояние</w:t>
            </w:r>
          </w:p>
        </w:tc>
      </w:tr>
      <w:tr w:rsidR="000B7666" w:rsidRPr="00492B47" w:rsidTr="00A525B3">
        <w:tc>
          <w:tcPr>
            <w:tcW w:w="3686" w:type="dxa"/>
            <w:vMerge w:val="restart"/>
          </w:tcPr>
          <w:p w:rsidR="000B7666" w:rsidRPr="00A92099" w:rsidRDefault="000B7666" w:rsidP="00A92099">
            <w:pPr>
              <w:pStyle w:val="ConsPlusCell"/>
              <w:jc w:val="both"/>
              <w:rPr>
                <w:sz w:val="18"/>
                <w:szCs w:val="18"/>
              </w:rPr>
            </w:pPr>
            <w:r>
              <w:rPr>
                <w:sz w:val="18"/>
                <w:szCs w:val="18"/>
              </w:rPr>
              <w:t xml:space="preserve">1.1. </w:t>
            </w:r>
            <w:proofErr w:type="gramStart"/>
            <w:r>
              <w:rPr>
                <w:sz w:val="18"/>
                <w:szCs w:val="18"/>
              </w:rPr>
              <w:t xml:space="preserve">Мероприятие 1 </w:t>
            </w:r>
            <w:r w:rsidRPr="0001040A">
              <w:rPr>
                <w:sz w:val="18"/>
                <w:szCs w:val="18"/>
              </w:rPr>
              <w:t>Приведение в нормативное состояние образовательных учреждений, в том числе проведение мероприятий по: созданию безопасной среды, выполнению предписаний надзорных органов, подготовке к лицензированию образовательных учреждений, подготовке образовательных учреждений к отопительному сезону, увеличению количества мест на базе образовательных учреждений (включая расходы на составление проектно-сметной документации и проведение строительного контроля), приобретение оборудования отвечающего современным стандартам</w:t>
            </w:r>
            <w:proofErr w:type="gramEnd"/>
          </w:p>
        </w:tc>
        <w:tc>
          <w:tcPr>
            <w:tcW w:w="3260" w:type="dxa"/>
          </w:tcPr>
          <w:p w:rsidR="000B7666" w:rsidRPr="000B7666" w:rsidRDefault="000B7666" w:rsidP="000B7666">
            <w:pPr>
              <w:pStyle w:val="ConsPlusCell"/>
              <w:rPr>
                <w:color w:val="FF0000"/>
                <w:sz w:val="20"/>
                <w:szCs w:val="20"/>
              </w:rPr>
            </w:pPr>
            <w:r w:rsidRPr="000B7666">
              <w:rPr>
                <w:sz w:val="20"/>
                <w:szCs w:val="20"/>
              </w:rPr>
              <w:t>Доля образовательных организаций, имеющих лицензию на образовательную деятельность, %</w:t>
            </w:r>
          </w:p>
        </w:tc>
        <w:tc>
          <w:tcPr>
            <w:tcW w:w="850" w:type="dxa"/>
          </w:tcPr>
          <w:p w:rsidR="000B7666" w:rsidRPr="00152325" w:rsidRDefault="000B7666" w:rsidP="000B7666">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851" w:type="dxa"/>
          </w:tcPr>
          <w:p w:rsidR="000B7666" w:rsidRPr="00152325" w:rsidRDefault="000B7666" w:rsidP="000B7666">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97</w:t>
            </w:r>
          </w:p>
        </w:tc>
        <w:tc>
          <w:tcPr>
            <w:tcW w:w="1844" w:type="dxa"/>
          </w:tcPr>
          <w:p w:rsidR="000B7666"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0B7666" w:rsidRPr="00492B47" w:rsidTr="00A525B3">
        <w:tc>
          <w:tcPr>
            <w:tcW w:w="3686" w:type="dxa"/>
            <w:vMerge/>
          </w:tcPr>
          <w:p w:rsidR="000B7666" w:rsidRDefault="000B7666" w:rsidP="00A92099">
            <w:pPr>
              <w:pStyle w:val="ConsPlusCell"/>
              <w:jc w:val="both"/>
              <w:rPr>
                <w:sz w:val="18"/>
                <w:szCs w:val="18"/>
              </w:rPr>
            </w:pPr>
          </w:p>
        </w:tc>
        <w:tc>
          <w:tcPr>
            <w:tcW w:w="3260" w:type="dxa"/>
          </w:tcPr>
          <w:p w:rsidR="000B7666" w:rsidRPr="000B7666" w:rsidRDefault="000B7666" w:rsidP="000B7666">
            <w:pPr>
              <w:pStyle w:val="ConsPlusCell"/>
              <w:rPr>
                <w:color w:val="FF0000"/>
                <w:sz w:val="20"/>
                <w:szCs w:val="20"/>
              </w:rPr>
            </w:pPr>
            <w:r w:rsidRPr="000B7666">
              <w:rPr>
                <w:sz w:val="20"/>
                <w:szCs w:val="20"/>
              </w:rPr>
              <w:t>Доля образовательных организаций, принятых комиссиями к началу учебного года, %</w:t>
            </w:r>
          </w:p>
        </w:tc>
        <w:tc>
          <w:tcPr>
            <w:tcW w:w="850" w:type="dxa"/>
          </w:tcPr>
          <w:p w:rsidR="000B7666" w:rsidRPr="00152325" w:rsidRDefault="000B7666" w:rsidP="000B7666">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851" w:type="dxa"/>
          </w:tcPr>
          <w:p w:rsidR="000B7666" w:rsidRPr="00152325" w:rsidRDefault="000B7666" w:rsidP="000B7666">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1844" w:type="dxa"/>
          </w:tcPr>
          <w:p w:rsidR="000B7666"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0B7666" w:rsidRPr="00492B47" w:rsidTr="00A525B3">
        <w:tc>
          <w:tcPr>
            <w:tcW w:w="3686" w:type="dxa"/>
          </w:tcPr>
          <w:p w:rsidR="000B7666" w:rsidRPr="00A92099" w:rsidRDefault="000B7666" w:rsidP="00A92099">
            <w:pPr>
              <w:pStyle w:val="ConsPlusCell"/>
              <w:jc w:val="both"/>
              <w:rPr>
                <w:sz w:val="18"/>
                <w:szCs w:val="18"/>
              </w:rPr>
            </w:pPr>
            <w:r>
              <w:rPr>
                <w:sz w:val="18"/>
                <w:szCs w:val="18"/>
              </w:rPr>
              <w:t xml:space="preserve">1.2. Мероприятие 2 </w:t>
            </w:r>
            <w:r w:rsidRPr="0001040A">
              <w:rPr>
                <w:sz w:val="18"/>
                <w:szCs w:val="18"/>
              </w:rPr>
              <w:t>Приобретение, модернизация автотранспорта, предназначенного для подвоза детей к месту учебы и обратно</w:t>
            </w:r>
          </w:p>
        </w:tc>
        <w:tc>
          <w:tcPr>
            <w:tcW w:w="3260" w:type="dxa"/>
          </w:tcPr>
          <w:p w:rsidR="000B7666" w:rsidRPr="000B7666" w:rsidRDefault="000B7666" w:rsidP="00E723F0">
            <w:pPr>
              <w:pStyle w:val="ConsPlusCell"/>
              <w:rPr>
                <w:color w:val="FF0000"/>
                <w:sz w:val="20"/>
                <w:szCs w:val="20"/>
              </w:rPr>
            </w:pPr>
            <w:r w:rsidRPr="000B7666">
              <w:rPr>
                <w:sz w:val="20"/>
                <w:szCs w:val="20"/>
              </w:rPr>
              <w:t xml:space="preserve">Доля </w:t>
            </w:r>
            <w:r w:rsidRPr="000B7666">
              <w:rPr>
                <w:bCs/>
                <w:sz w:val="20"/>
                <w:szCs w:val="20"/>
              </w:rPr>
              <w:t xml:space="preserve">автотранспорта образовательных организаций, предназначенного для подвоза детей к месту учебы и обратно, </w:t>
            </w:r>
            <w:r w:rsidRPr="000B7666">
              <w:rPr>
                <w:sz w:val="20"/>
                <w:szCs w:val="20"/>
              </w:rPr>
              <w:t>соответствующего ГОСТу, %</w:t>
            </w:r>
          </w:p>
        </w:tc>
        <w:tc>
          <w:tcPr>
            <w:tcW w:w="850" w:type="dxa"/>
          </w:tcPr>
          <w:p w:rsidR="000B7666" w:rsidRPr="00152325" w:rsidRDefault="000B7666"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851" w:type="dxa"/>
          </w:tcPr>
          <w:p w:rsidR="000B7666" w:rsidRPr="00EA6D06" w:rsidRDefault="000B7666"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844" w:type="dxa"/>
          </w:tcPr>
          <w:p w:rsidR="000B7666" w:rsidRPr="00492B47" w:rsidRDefault="00EA6D06"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0B7666" w:rsidRPr="00492B47" w:rsidTr="00A525B3">
        <w:tc>
          <w:tcPr>
            <w:tcW w:w="3686" w:type="dxa"/>
          </w:tcPr>
          <w:p w:rsidR="000B7666" w:rsidRDefault="000B7666" w:rsidP="00A92099">
            <w:pPr>
              <w:pStyle w:val="ConsPlusCell"/>
              <w:jc w:val="both"/>
              <w:rPr>
                <w:sz w:val="18"/>
                <w:szCs w:val="18"/>
              </w:rPr>
            </w:pPr>
            <w:r>
              <w:rPr>
                <w:sz w:val="18"/>
                <w:szCs w:val="18"/>
              </w:rPr>
              <w:t xml:space="preserve">2.1. Мероприятие 1 </w:t>
            </w:r>
            <w:r w:rsidRPr="0001040A">
              <w:rPr>
                <w:sz w:val="18"/>
                <w:szCs w:val="18"/>
              </w:rPr>
              <w:t>Формирование доступной среды для  лиц с ограниченными возможностями здоровья</w:t>
            </w:r>
          </w:p>
        </w:tc>
        <w:tc>
          <w:tcPr>
            <w:tcW w:w="3260" w:type="dxa"/>
            <w:vMerge w:val="restart"/>
          </w:tcPr>
          <w:p w:rsidR="000B7666" w:rsidRPr="000B7666" w:rsidRDefault="000B7666" w:rsidP="00E723F0">
            <w:pPr>
              <w:pStyle w:val="ConsPlusCell"/>
              <w:rPr>
                <w:color w:val="FF0000"/>
                <w:sz w:val="20"/>
                <w:szCs w:val="20"/>
              </w:rPr>
            </w:pPr>
            <w:r w:rsidRPr="000B7666">
              <w:rPr>
                <w:spacing w:val="-8"/>
                <w:sz w:val="20"/>
                <w:szCs w:val="20"/>
              </w:rPr>
              <w:t xml:space="preserve">Количество образовательных организаций, здания которых приспособлены для обучения лиц с ограниченными возможностями здоровья, </w:t>
            </w:r>
            <w:r w:rsidRPr="000B7666">
              <w:rPr>
                <w:sz w:val="20"/>
                <w:szCs w:val="20"/>
              </w:rPr>
              <w:t>ед.</w:t>
            </w:r>
          </w:p>
        </w:tc>
        <w:tc>
          <w:tcPr>
            <w:tcW w:w="850" w:type="dxa"/>
            <w:vMerge w:val="restart"/>
          </w:tcPr>
          <w:p w:rsidR="000B7666" w:rsidRPr="00152325" w:rsidRDefault="000B7666"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2</w:t>
            </w:r>
          </w:p>
        </w:tc>
        <w:tc>
          <w:tcPr>
            <w:tcW w:w="851" w:type="dxa"/>
            <w:vMerge w:val="restart"/>
          </w:tcPr>
          <w:p w:rsidR="000B7666" w:rsidRPr="00D245D5" w:rsidRDefault="000B7666"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2</w:t>
            </w:r>
          </w:p>
        </w:tc>
        <w:tc>
          <w:tcPr>
            <w:tcW w:w="1844" w:type="dxa"/>
            <w:vMerge w:val="restart"/>
          </w:tcPr>
          <w:p w:rsidR="000B7666" w:rsidRPr="00D245D5" w:rsidRDefault="00D245D5" w:rsidP="00905798">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Выполнен</w:t>
            </w:r>
          </w:p>
        </w:tc>
      </w:tr>
      <w:tr w:rsidR="000B7666" w:rsidRPr="00492B47" w:rsidTr="00A525B3">
        <w:tc>
          <w:tcPr>
            <w:tcW w:w="3686" w:type="dxa"/>
          </w:tcPr>
          <w:p w:rsidR="000B7666" w:rsidRDefault="000B7666" w:rsidP="00A92099">
            <w:pPr>
              <w:pStyle w:val="ConsPlusCell"/>
              <w:jc w:val="both"/>
              <w:rPr>
                <w:sz w:val="18"/>
                <w:szCs w:val="18"/>
              </w:rPr>
            </w:pPr>
            <w:r>
              <w:rPr>
                <w:sz w:val="18"/>
                <w:szCs w:val="18"/>
              </w:rPr>
              <w:t xml:space="preserve">2.2. Мероприятие 2 </w:t>
            </w:r>
            <w:r w:rsidRPr="0001040A">
              <w:rPr>
                <w:sz w:val="18"/>
                <w:szCs w:val="18"/>
              </w:rPr>
              <w:t>Мероприятия, направленные на техническое оснащение образовательных организаций</w:t>
            </w:r>
          </w:p>
        </w:tc>
        <w:tc>
          <w:tcPr>
            <w:tcW w:w="3260" w:type="dxa"/>
            <w:vMerge/>
          </w:tcPr>
          <w:p w:rsidR="000B7666" w:rsidRPr="00492B47" w:rsidRDefault="000B7666" w:rsidP="00E723F0">
            <w:pPr>
              <w:pStyle w:val="ConsPlusCell"/>
              <w:rPr>
                <w:color w:val="FF0000"/>
              </w:rPr>
            </w:pPr>
          </w:p>
        </w:tc>
        <w:tc>
          <w:tcPr>
            <w:tcW w:w="850"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r>
      <w:tr w:rsidR="000B7666" w:rsidRPr="00492B47" w:rsidTr="00A525B3">
        <w:tc>
          <w:tcPr>
            <w:tcW w:w="10491" w:type="dxa"/>
            <w:gridSpan w:val="5"/>
          </w:tcPr>
          <w:p w:rsidR="000B7666" w:rsidRPr="003D065C" w:rsidRDefault="000B7666" w:rsidP="003D065C">
            <w:pPr>
              <w:pStyle w:val="ConsPlusCell"/>
              <w:jc w:val="both"/>
              <w:rPr>
                <w:b/>
                <w:sz w:val="18"/>
                <w:szCs w:val="18"/>
              </w:rPr>
            </w:pPr>
            <w:r>
              <w:rPr>
                <w:b/>
                <w:sz w:val="18"/>
                <w:szCs w:val="18"/>
              </w:rPr>
              <w:t>Подпрограмма 6 обеспечение реализации Программы и прочие мероприятия в области образования</w:t>
            </w:r>
          </w:p>
        </w:tc>
      </w:tr>
      <w:tr w:rsidR="000B7666" w:rsidRPr="00492B47" w:rsidTr="00A525B3">
        <w:tc>
          <w:tcPr>
            <w:tcW w:w="3686" w:type="dxa"/>
          </w:tcPr>
          <w:p w:rsidR="000B7666" w:rsidRPr="00A92099" w:rsidRDefault="000B7666" w:rsidP="00A92099">
            <w:pPr>
              <w:pStyle w:val="ConsPlusCell"/>
              <w:jc w:val="both"/>
              <w:rPr>
                <w:sz w:val="18"/>
                <w:szCs w:val="18"/>
              </w:rPr>
            </w:pPr>
            <w:r>
              <w:rPr>
                <w:sz w:val="18"/>
                <w:szCs w:val="18"/>
              </w:rPr>
              <w:t xml:space="preserve">1.1. Мероприятие 1 </w:t>
            </w:r>
            <w:r w:rsidRPr="005E00B4">
              <w:rPr>
                <w:sz w:val="18"/>
                <w:szCs w:val="18"/>
              </w:rPr>
              <w:t>Реализация мероприятий муниципальной Программы</w:t>
            </w:r>
          </w:p>
        </w:tc>
        <w:tc>
          <w:tcPr>
            <w:tcW w:w="3260" w:type="dxa"/>
          </w:tcPr>
          <w:p w:rsidR="000B7666" w:rsidRPr="000B7666" w:rsidRDefault="000B7666" w:rsidP="00E723F0">
            <w:pPr>
              <w:pStyle w:val="ConsPlusCell"/>
              <w:rPr>
                <w:color w:val="FF0000"/>
                <w:sz w:val="20"/>
                <w:szCs w:val="20"/>
              </w:rPr>
            </w:pPr>
            <w:r w:rsidRPr="000B7666">
              <w:rPr>
                <w:sz w:val="20"/>
                <w:szCs w:val="20"/>
              </w:rPr>
              <w:t>Уровень освоения бюджета Программы, %</w:t>
            </w:r>
          </w:p>
        </w:tc>
        <w:tc>
          <w:tcPr>
            <w:tcW w:w="850" w:type="dxa"/>
          </w:tcPr>
          <w:p w:rsidR="000B7666" w:rsidRPr="00152325" w:rsidRDefault="000B7666"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851" w:type="dxa"/>
          </w:tcPr>
          <w:p w:rsidR="000B7666" w:rsidRPr="00EA6D06" w:rsidRDefault="00EA6D06"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99</w:t>
            </w:r>
          </w:p>
        </w:tc>
        <w:tc>
          <w:tcPr>
            <w:tcW w:w="1844" w:type="dxa"/>
          </w:tcPr>
          <w:p w:rsidR="000B7666" w:rsidRPr="00EA6D06" w:rsidRDefault="00152325" w:rsidP="00905798">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Не выполнен</w:t>
            </w:r>
          </w:p>
        </w:tc>
      </w:tr>
      <w:tr w:rsidR="000B7666" w:rsidRPr="00492B47" w:rsidTr="00A525B3">
        <w:tc>
          <w:tcPr>
            <w:tcW w:w="3686" w:type="dxa"/>
          </w:tcPr>
          <w:p w:rsidR="000B7666" w:rsidRDefault="000B7666" w:rsidP="00A92099">
            <w:pPr>
              <w:pStyle w:val="ConsPlusCell"/>
              <w:jc w:val="both"/>
              <w:rPr>
                <w:sz w:val="18"/>
                <w:szCs w:val="18"/>
              </w:rPr>
            </w:pPr>
            <w:r>
              <w:rPr>
                <w:sz w:val="18"/>
                <w:szCs w:val="18"/>
              </w:rPr>
              <w:t xml:space="preserve">1.2. Мероприятие 2 </w:t>
            </w:r>
            <w:r w:rsidRPr="005E00B4">
              <w:rPr>
                <w:sz w:val="18"/>
                <w:szCs w:val="18"/>
              </w:rPr>
              <w:t>Обеспечение выполнения функций Управления образования</w:t>
            </w:r>
          </w:p>
        </w:tc>
        <w:tc>
          <w:tcPr>
            <w:tcW w:w="3260" w:type="dxa"/>
            <w:vMerge w:val="restart"/>
          </w:tcPr>
          <w:p w:rsidR="000B7666" w:rsidRPr="000B7666" w:rsidRDefault="000B7666" w:rsidP="000B7666">
            <w:pPr>
              <w:rPr>
                <w:rFonts w:ascii="Times New Roman" w:hAnsi="Times New Roman" w:cs="Times New Roman"/>
                <w:sz w:val="20"/>
                <w:szCs w:val="20"/>
              </w:rPr>
            </w:pPr>
            <w:r w:rsidRPr="000B7666">
              <w:rPr>
                <w:rFonts w:ascii="Times New Roman" w:hAnsi="Times New Roman" w:cs="Times New Roman"/>
                <w:sz w:val="20"/>
                <w:szCs w:val="20"/>
              </w:rPr>
              <w:t>Уровень выполнения целевых показателей муниципальной программы, %</w:t>
            </w:r>
          </w:p>
        </w:tc>
        <w:tc>
          <w:tcPr>
            <w:tcW w:w="850" w:type="dxa"/>
            <w:vMerge w:val="restart"/>
          </w:tcPr>
          <w:p w:rsidR="000B7666" w:rsidRPr="005155EA" w:rsidRDefault="000B7666" w:rsidP="00905798">
            <w:pPr>
              <w:widowControl w:val="0"/>
              <w:autoSpaceDE w:val="0"/>
              <w:autoSpaceDN w:val="0"/>
              <w:adjustRightInd w:val="0"/>
              <w:jc w:val="center"/>
              <w:rPr>
                <w:rFonts w:ascii="Times New Roman" w:hAnsi="Times New Roman" w:cs="Times New Roman"/>
                <w:color w:val="FF0000"/>
                <w:sz w:val="24"/>
                <w:szCs w:val="24"/>
              </w:rPr>
            </w:pPr>
            <w:r w:rsidRPr="005155EA">
              <w:rPr>
                <w:rFonts w:ascii="Times New Roman" w:hAnsi="Times New Roman" w:cs="Times New Roman"/>
                <w:sz w:val="24"/>
                <w:szCs w:val="24"/>
              </w:rPr>
              <w:t>≥90</w:t>
            </w:r>
          </w:p>
        </w:tc>
        <w:tc>
          <w:tcPr>
            <w:tcW w:w="851" w:type="dxa"/>
            <w:vMerge w:val="restart"/>
          </w:tcPr>
          <w:p w:rsidR="000B7666" w:rsidRPr="00AD7932" w:rsidRDefault="00AD7932"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118,7</w:t>
            </w:r>
          </w:p>
        </w:tc>
        <w:tc>
          <w:tcPr>
            <w:tcW w:w="1844" w:type="dxa"/>
            <w:vMerge w:val="restart"/>
          </w:tcPr>
          <w:p w:rsidR="000B7666" w:rsidRPr="00AD7932" w:rsidRDefault="00AD7932"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выполнен</w:t>
            </w:r>
          </w:p>
        </w:tc>
      </w:tr>
      <w:tr w:rsidR="000B7666" w:rsidRPr="00492B47" w:rsidTr="00A525B3">
        <w:tc>
          <w:tcPr>
            <w:tcW w:w="3686" w:type="dxa"/>
          </w:tcPr>
          <w:p w:rsidR="000B7666" w:rsidRDefault="000B7666" w:rsidP="00A92099">
            <w:pPr>
              <w:pStyle w:val="ConsPlusCell"/>
              <w:jc w:val="both"/>
              <w:rPr>
                <w:sz w:val="18"/>
                <w:szCs w:val="18"/>
              </w:rPr>
            </w:pPr>
            <w:r>
              <w:rPr>
                <w:sz w:val="18"/>
                <w:szCs w:val="18"/>
              </w:rPr>
              <w:t xml:space="preserve">1.3. Мероприятие 3 </w:t>
            </w:r>
            <w:r w:rsidRPr="005E00B4">
              <w:rPr>
                <w:sz w:val="18"/>
                <w:szCs w:val="18"/>
              </w:rPr>
              <w:t xml:space="preserve">Своевременное принятие нормативных правовых актов, </w:t>
            </w:r>
            <w:r w:rsidRPr="005E00B4">
              <w:rPr>
                <w:sz w:val="18"/>
                <w:szCs w:val="18"/>
              </w:rPr>
              <w:lastRenderedPageBreak/>
              <w:t>подготовка методических рекомендаций, необходимых для реализации мероприятий муниципальной Программы</w:t>
            </w:r>
          </w:p>
        </w:tc>
        <w:tc>
          <w:tcPr>
            <w:tcW w:w="3260" w:type="dxa"/>
            <w:vMerge/>
          </w:tcPr>
          <w:p w:rsidR="000B7666" w:rsidRPr="00492B47" w:rsidRDefault="000B7666" w:rsidP="00E723F0">
            <w:pPr>
              <w:pStyle w:val="ConsPlusCell"/>
              <w:rPr>
                <w:color w:val="FF0000"/>
              </w:rPr>
            </w:pPr>
          </w:p>
        </w:tc>
        <w:tc>
          <w:tcPr>
            <w:tcW w:w="850"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0B7666" w:rsidRPr="00492B47" w:rsidRDefault="000B7666" w:rsidP="00905798">
            <w:pPr>
              <w:widowControl w:val="0"/>
              <w:autoSpaceDE w:val="0"/>
              <w:autoSpaceDN w:val="0"/>
              <w:adjustRightInd w:val="0"/>
              <w:jc w:val="center"/>
              <w:rPr>
                <w:rFonts w:ascii="Times New Roman" w:hAnsi="Times New Roman" w:cs="Times New Roman"/>
                <w:color w:val="FF0000"/>
                <w:sz w:val="24"/>
                <w:szCs w:val="24"/>
              </w:rPr>
            </w:pPr>
          </w:p>
        </w:tc>
      </w:tr>
      <w:tr w:rsidR="003A6C7B" w:rsidRPr="00492B47" w:rsidTr="00A525B3">
        <w:tc>
          <w:tcPr>
            <w:tcW w:w="3686" w:type="dxa"/>
          </w:tcPr>
          <w:p w:rsidR="003A6C7B" w:rsidRDefault="003A6C7B" w:rsidP="00A92099">
            <w:pPr>
              <w:pStyle w:val="ConsPlusCell"/>
              <w:jc w:val="both"/>
              <w:rPr>
                <w:sz w:val="18"/>
                <w:szCs w:val="18"/>
              </w:rPr>
            </w:pPr>
            <w:r>
              <w:rPr>
                <w:sz w:val="18"/>
                <w:szCs w:val="18"/>
              </w:rPr>
              <w:lastRenderedPageBreak/>
              <w:t xml:space="preserve">2.1. Мероприятие 1 </w:t>
            </w:r>
            <w:r w:rsidRPr="00560009">
              <w:rPr>
                <w:sz w:val="18"/>
                <w:szCs w:val="18"/>
              </w:rPr>
              <w:t>Обеспечение мониторинга и контроля реализации муниципальной Программы</w:t>
            </w:r>
          </w:p>
        </w:tc>
        <w:tc>
          <w:tcPr>
            <w:tcW w:w="3260" w:type="dxa"/>
            <w:vMerge w:val="restart"/>
          </w:tcPr>
          <w:p w:rsidR="003A6C7B" w:rsidRPr="003A6C7B" w:rsidRDefault="003A6C7B" w:rsidP="00E723F0">
            <w:pPr>
              <w:pStyle w:val="ConsPlusCell"/>
              <w:rPr>
                <w:color w:val="FF0000"/>
                <w:sz w:val="20"/>
                <w:szCs w:val="20"/>
              </w:rPr>
            </w:pPr>
            <w:r w:rsidRPr="003A6C7B">
              <w:rPr>
                <w:sz w:val="20"/>
                <w:szCs w:val="20"/>
              </w:rPr>
              <w:t>Доля образовательных организаций, включенных в мониторинг реализации мероприятий Программы, %</w:t>
            </w:r>
          </w:p>
        </w:tc>
        <w:tc>
          <w:tcPr>
            <w:tcW w:w="850" w:type="dxa"/>
            <w:vMerge w:val="restart"/>
          </w:tcPr>
          <w:p w:rsidR="003A6C7B" w:rsidRPr="00152325" w:rsidRDefault="003A6C7B"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851" w:type="dxa"/>
            <w:vMerge w:val="restart"/>
          </w:tcPr>
          <w:p w:rsidR="003A6C7B" w:rsidRPr="00152325" w:rsidRDefault="003A6C7B"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100</w:t>
            </w:r>
          </w:p>
        </w:tc>
        <w:tc>
          <w:tcPr>
            <w:tcW w:w="1844" w:type="dxa"/>
            <w:vMerge w:val="restart"/>
          </w:tcPr>
          <w:p w:rsidR="003A6C7B"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3A6C7B" w:rsidRPr="00492B47" w:rsidTr="00A525B3">
        <w:tc>
          <w:tcPr>
            <w:tcW w:w="3686" w:type="dxa"/>
          </w:tcPr>
          <w:p w:rsidR="003A6C7B" w:rsidRDefault="003A6C7B" w:rsidP="00A92099">
            <w:pPr>
              <w:pStyle w:val="ConsPlusCell"/>
              <w:jc w:val="both"/>
              <w:rPr>
                <w:sz w:val="18"/>
                <w:szCs w:val="18"/>
              </w:rPr>
            </w:pPr>
            <w:r>
              <w:rPr>
                <w:sz w:val="18"/>
                <w:szCs w:val="18"/>
              </w:rPr>
              <w:t xml:space="preserve">2.2. Мероприятие 2 </w:t>
            </w:r>
            <w:r w:rsidRPr="00560009">
              <w:rPr>
                <w:sz w:val="18"/>
                <w:szCs w:val="18"/>
              </w:rPr>
              <w:t>Проведение муниципального конкурса «Образовательное учреждение года»</w:t>
            </w:r>
          </w:p>
        </w:tc>
        <w:tc>
          <w:tcPr>
            <w:tcW w:w="3260" w:type="dxa"/>
            <w:vMerge/>
          </w:tcPr>
          <w:p w:rsidR="003A6C7B" w:rsidRPr="00492B47" w:rsidRDefault="003A6C7B" w:rsidP="00E723F0">
            <w:pPr>
              <w:pStyle w:val="ConsPlusCell"/>
              <w:rPr>
                <w:color w:val="FF0000"/>
              </w:rPr>
            </w:pPr>
          </w:p>
        </w:tc>
        <w:tc>
          <w:tcPr>
            <w:tcW w:w="850" w:type="dxa"/>
            <w:vMerge/>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r>
      <w:tr w:rsidR="000B7666" w:rsidRPr="00492B47" w:rsidTr="00A525B3">
        <w:tc>
          <w:tcPr>
            <w:tcW w:w="3686" w:type="dxa"/>
          </w:tcPr>
          <w:p w:rsidR="000B7666" w:rsidRDefault="000B7666" w:rsidP="00A92099">
            <w:pPr>
              <w:pStyle w:val="ConsPlusCell"/>
              <w:jc w:val="both"/>
              <w:rPr>
                <w:sz w:val="18"/>
                <w:szCs w:val="18"/>
              </w:rPr>
            </w:pPr>
            <w:r>
              <w:rPr>
                <w:sz w:val="18"/>
                <w:szCs w:val="18"/>
              </w:rPr>
              <w:t xml:space="preserve">3.1. Мероприятие 1 </w:t>
            </w:r>
            <w:r w:rsidRPr="00560009">
              <w:rPr>
                <w:sz w:val="18"/>
                <w:szCs w:val="18"/>
              </w:rPr>
              <w:t>Информационное сопровождение функционирования и развития системы образования</w:t>
            </w:r>
          </w:p>
        </w:tc>
        <w:tc>
          <w:tcPr>
            <w:tcW w:w="3260" w:type="dxa"/>
          </w:tcPr>
          <w:p w:rsidR="000B7666" w:rsidRPr="003A6C7B" w:rsidRDefault="003A6C7B" w:rsidP="00E723F0">
            <w:pPr>
              <w:pStyle w:val="ConsPlusCell"/>
              <w:rPr>
                <w:color w:val="FF0000"/>
                <w:sz w:val="20"/>
                <w:szCs w:val="20"/>
              </w:rPr>
            </w:pPr>
            <w:r w:rsidRPr="003A6C7B">
              <w:rPr>
                <w:sz w:val="20"/>
                <w:szCs w:val="20"/>
              </w:rPr>
              <w:t>Количество публикаций в средствах массовой информации, в периодике материалов о процессе и реализации Программы, ед.</w:t>
            </w:r>
          </w:p>
        </w:tc>
        <w:tc>
          <w:tcPr>
            <w:tcW w:w="850" w:type="dxa"/>
          </w:tcPr>
          <w:p w:rsidR="000B7666" w:rsidRPr="00152325" w:rsidRDefault="003A6C7B"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15</w:t>
            </w:r>
          </w:p>
        </w:tc>
        <w:tc>
          <w:tcPr>
            <w:tcW w:w="851" w:type="dxa"/>
          </w:tcPr>
          <w:p w:rsidR="000B7666" w:rsidRPr="00152325" w:rsidRDefault="003A6C7B"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59</w:t>
            </w:r>
          </w:p>
        </w:tc>
        <w:tc>
          <w:tcPr>
            <w:tcW w:w="1844" w:type="dxa"/>
          </w:tcPr>
          <w:p w:rsidR="000B7666" w:rsidRPr="00492B47" w:rsidRDefault="00152325" w:rsidP="00905798">
            <w:pPr>
              <w:widowControl w:val="0"/>
              <w:autoSpaceDE w:val="0"/>
              <w:autoSpaceDN w:val="0"/>
              <w:adjustRightInd w:val="0"/>
              <w:jc w:val="center"/>
              <w:rPr>
                <w:rFonts w:ascii="Times New Roman" w:hAnsi="Times New Roman" w:cs="Times New Roman"/>
                <w:color w:val="FF0000"/>
                <w:sz w:val="24"/>
                <w:szCs w:val="24"/>
              </w:rPr>
            </w:pPr>
            <w:r w:rsidRPr="00152325">
              <w:rPr>
                <w:rFonts w:ascii="Times New Roman" w:hAnsi="Times New Roman" w:cs="Times New Roman"/>
                <w:sz w:val="24"/>
                <w:szCs w:val="24"/>
              </w:rPr>
              <w:t>Выполнен</w:t>
            </w:r>
          </w:p>
        </w:tc>
      </w:tr>
      <w:tr w:rsidR="003A6C7B" w:rsidRPr="00492B47" w:rsidTr="00A525B3">
        <w:tc>
          <w:tcPr>
            <w:tcW w:w="3686" w:type="dxa"/>
          </w:tcPr>
          <w:p w:rsidR="003A6C7B" w:rsidRDefault="003A6C7B" w:rsidP="00A92099">
            <w:pPr>
              <w:pStyle w:val="ConsPlusCell"/>
              <w:jc w:val="both"/>
              <w:rPr>
                <w:sz w:val="18"/>
                <w:szCs w:val="18"/>
              </w:rPr>
            </w:pPr>
            <w:r>
              <w:rPr>
                <w:sz w:val="18"/>
                <w:szCs w:val="18"/>
              </w:rPr>
              <w:t xml:space="preserve">3.2. Мероприятие 2 </w:t>
            </w:r>
            <w:r w:rsidRPr="00560009">
              <w:rPr>
                <w:sz w:val="18"/>
                <w:szCs w:val="18"/>
              </w:rPr>
              <w:t>Подготовка Публичного доклада об итогах деятельности системы образования</w:t>
            </w:r>
          </w:p>
        </w:tc>
        <w:tc>
          <w:tcPr>
            <w:tcW w:w="3260" w:type="dxa"/>
            <w:vMerge w:val="restart"/>
          </w:tcPr>
          <w:p w:rsidR="003A6C7B" w:rsidRPr="00A525B3" w:rsidRDefault="003A6C7B" w:rsidP="00041E35">
            <w:pPr>
              <w:pStyle w:val="ConsPlusCell"/>
              <w:rPr>
                <w:color w:val="FF0000"/>
                <w:sz w:val="20"/>
                <w:szCs w:val="20"/>
              </w:rPr>
            </w:pPr>
            <w:r w:rsidRPr="00A525B3">
              <w:rPr>
                <w:sz w:val="20"/>
                <w:szCs w:val="20"/>
              </w:rPr>
              <w:t xml:space="preserve">Удовлетворенность населения качеством предоставления образовательных услуг по итогам опросов общественного мнения, %  </w:t>
            </w:r>
          </w:p>
        </w:tc>
        <w:tc>
          <w:tcPr>
            <w:tcW w:w="850" w:type="dxa"/>
            <w:vMerge w:val="restart"/>
          </w:tcPr>
          <w:p w:rsidR="003A6C7B" w:rsidRPr="00152325" w:rsidRDefault="003A6C7B" w:rsidP="00041E35">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74</w:t>
            </w:r>
          </w:p>
        </w:tc>
        <w:tc>
          <w:tcPr>
            <w:tcW w:w="851" w:type="dxa"/>
            <w:vMerge w:val="restart"/>
          </w:tcPr>
          <w:p w:rsidR="003A6C7B" w:rsidRPr="00D245D5" w:rsidRDefault="003A6C7B" w:rsidP="00041E35">
            <w:pPr>
              <w:widowControl w:val="0"/>
              <w:autoSpaceDE w:val="0"/>
              <w:autoSpaceDN w:val="0"/>
              <w:adjustRightInd w:val="0"/>
              <w:jc w:val="center"/>
              <w:rPr>
                <w:rFonts w:ascii="Times New Roman" w:hAnsi="Times New Roman" w:cs="Times New Roman"/>
                <w:sz w:val="24"/>
                <w:szCs w:val="24"/>
              </w:rPr>
            </w:pPr>
            <w:r w:rsidRPr="00D245D5">
              <w:rPr>
                <w:rFonts w:ascii="Times New Roman" w:hAnsi="Times New Roman" w:cs="Times New Roman"/>
                <w:sz w:val="24"/>
                <w:szCs w:val="24"/>
              </w:rPr>
              <w:t>77</w:t>
            </w:r>
          </w:p>
        </w:tc>
        <w:tc>
          <w:tcPr>
            <w:tcW w:w="1844" w:type="dxa"/>
            <w:vMerge w:val="restart"/>
          </w:tcPr>
          <w:p w:rsidR="003A6C7B" w:rsidRPr="00D245D5" w:rsidRDefault="00D245D5" w:rsidP="00905798">
            <w:pPr>
              <w:widowControl w:val="0"/>
              <w:autoSpaceDE w:val="0"/>
              <w:autoSpaceDN w:val="0"/>
              <w:adjustRightInd w:val="0"/>
              <w:jc w:val="center"/>
              <w:rPr>
                <w:rFonts w:ascii="Times New Roman" w:hAnsi="Times New Roman" w:cs="Times New Roman"/>
                <w:sz w:val="24"/>
                <w:szCs w:val="24"/>
              </w:rPr>
            </w:pPr>
            <w:r w:rsidRPr="00152325">
              <w:rPr>
                <w:rFonts w:ascii="Times New Roman" w:hAnsi="Times New Roman" w:cs="Times New Roman"/>
                <w:sz w:val="24"/>
                <w:szCs w:val="24"/>
              </w:rPr>
              <w:t>Выполнен</w:t>
            </w:r>
          </w:p>
        </w:tc>
      </w:tr>
      <w:tr w:rsidR="003A6C7B" w:rsidRPr="00492B47" w:rsidTr="00A525B3">
        <w:tc>
          <w:tcPr>
            <w:tcW w:w="3686" w:type="dxa"/>
          </w:tcPr>
          <w:p w:rsidR="003A6C7B" w:rsidRDefault="003A6C7B" w:rsidP="00A92099">
            <w:pPr>
              <w:pStyle w:val="ConsPlusCell"/>
              <w:jc w:val="both"/>
              <w:rPr>
                <w:sz w:val="18"/>
                <w:szCs w:val="18"/>
              </w:rPr>
            </w:pPr>
            <w:r>
              <w:rPr>
                <w:sz w:val="18"/>
                <w:szCs w:val="18"/>
              </w:rPr>
              <w:t xml:space="preserve">3.3. Мероприятие 3 </w:t>
            </w:r>
            <w:r w:rsidRPr="00560009">
              <w:rPr>
                <w:sz w:val="18"/>
                <w:szCs w:val="18"/>
              </w:rPr>
              <w:t>Проведение муниципальных мероприятий</w:t>
            </w:r>
            <w:r>
              <w:rPr>
                <w:sz w:val="18"/>
                <w:szCs w:val="18"/>
              </w:rPr>
              <w:t xml:space="preserve"> (муниципальная родительская конференция)</w:t>
            </w:r>
          </w:p>
        </w:tc>
        <w:tc>
          <w:tcPr>
            <w:tcW w:w="3260" w:type="dxa"/>
            <w:vMerge/>
          </w:tcPr>
          <w:p w:rsidR="003A6C7B" w:rsidRPr="00492B47" w:rsidRDefault="003A6C7B" w:rsidP="00E723F0">
            <w:pPr>
              <w:pStyle w:val="ConsPlusCell"/>
              <w:rPr>
                <w:color w:val="FF0000"/>
              </w:rPr>
            </w:pPr>
          </w:p>
        </w:tc>
        <w:tc>
          <w:tcPr>
            <w:tcW w:w="850" w:type="dxa"/>
            <w:vMerge/>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r>
      <w:tr w:rsidR="003A6C7B" w:rsidRPr="00492B47" w:rsidTr="00041E35">
        <w:trPr>
          <w:trHeight w:val="828"/>
        </w:trPr>
        <w:tc>
          <w:tcPr>
            <w:tcW w:w="3686" w:type="dxa"/>
            <w:tcBorders>
              <w:bottom w:val="single" w:sz="4" w:space="0" w:color="auto"/>
            </w:tcBorders>
          </w:tcPr>
          <w:p w:rsidR="003A6C7B" w:rsidRDefault="003A6C7B" w:rsidP="00A92099">
            <w:pPr>
              <w:pStyle w:val="ConsPlusCell"/>
              <w:jc w:val="both"/>
              <w:rPr>
                <w:sz w:val="18"/>
                <w:szCs w:val="18"/>
              </w:rPr>
            </w:pPr>
            <w:r>
              <w:rPr>
                <w:sz w:val="18"/>
                <w:szCs w:val="18"/>
              </w:rPr>
              <w:t xml:space="preserve">3.4. Мероприятие 4 </w:t>
            </w:r>
            <w:r w:rsidRPr="00560009">
              <w:rPr>
                <w:sz w:val="18"/>
                <w:szCs w:val="18"/>
              </w:rPr>
              <w:t>Предоставление отчета о ходе реализации муниципальной Программы на Земское Собрание Кунгурского муниципального района</w:t>
            </w:r>
          </w:p>
        </w:tc>
        <w:tc>
          <w:tcPr>
            <w:tcW w:w="3260" w:type="dxa"/>
            <w:vMerge/>
            <w:tcBorders>
              <w:bottom w:val="single" w:sz="4" w:space="0" w:color="auto"/>
            </w:tcBorders>
          </w:tcPr>
          <w:p w:rsidR="003A6C7B" w:rsidRPr="00492B47" w:rsidRDefault="003A6C7B" w:rsidP="00E723F0">
            <w:pPr>
              <w:pStyle w:val="ConsPlusCell"/>
              <w:rPr>
                <w:color w:val="FF0000"/>
              </w:rPr>
            </w:pPr>
          </w:p>
        </w:tc>
        <w:tc>
          <w:tcPr>
            <w:tcW w:w="850" w:type="dxa"/>
            <w:vMerge/>
            <w:tcBorders>
              <w:bottom w:val="single" w:sz="4" w:space="0" w:color="auto"/>
            </w:tcBorders>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c>
          <w:tcPr>
            <w:tcW w:w="851" w:type="dxa"/>
            <w:vMerge/>
            <w:tcBorders>
              <w:bottom w:val="single" w:sz="4" w:space="0" w:color="auto"/>
            </w:tcBorders>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c>
          <w:tcPr>
            <w:tcW w:w="1844" w:type="dxa"/>
            <w:vMerge/>
            <w:tcBorders>
              <w:bottom w:val="single" w:sz="4" w:space="0" w:color="auto"/>
            </w:tcBorders>
          </w:tcPr>
          <w:p w:rsidR="003A6C7B" w:rsidRPr="00492B47" w:rsidRDefault="003A6C7B" w:rsidP="00905798">
            <w:pPr>
              <w:widowControl w:val="0"/>
              <w:autoSpaceDE w:val="0"/>
              <w:autoSpaceDN w:val="0"/>
              <w:adjustRightInd w:val="0"/>
              <w:jc w:val="center"/>
              <w:rPr>
                <w:rFonts w:ascii="Times New Roman" w:hAnsi="Times New Roman" w:cs="Times New Roman"/>
                <w:color w:val="FF0000"/>
                <w:sz w:val="24"/>
                <w:szCs w:val="24"/>
              </w:rPr>
            </w:pPr>
          </w:p>
        </w:tc>
      </w:tr>
    </w:tbl>
    <w:p w:rsidR="0067005E" w:rsidRPr="00492B47" w:rsidRDefault="0067005E" w:rsidP="0067005E">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sidRPr="00492B47">
        <w:rPr>
          <w:rFonts w:ascii="Times New Roman" w:hAnsi="Times New Roman" w:cs="Times New Roman"/>
          <w:color w:val="FF0000"/>
          <w:sz w:val="28"/>
          <w:szCs w:val="28"/>
        </w:rPr>
        <w:t xml:space="preserve"> </w:t>
      </w:r>
    </w:p>
    <w:p w:rsidR="0067005E" w:rsidRPr="003D065C"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3D065C">
        <w:rPr>
          <w:rFonts w:ascii="Times New Roman" w:hAnsi="Times New Roman" w:cs="Times New Roman"/>
          <w:b/>
          <w:sz w:val="28"/>
          <w:szCs w:val="28"/>
        </w:rPr>
        <w:t>2) Достигнутые целевые показатели, причины не выполнения показателей.</w:t>
      </w:r>
    </w:p>
    <w:p w:rsidR="0067005E" w:rsidRPr="003D065C"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D065C">
        <w:rPr>
          <w:rFonts w:ascii="Times New Roman" w:hAnsi="Times New Roman" w:cs="Times New Roman"/>
          <w:sz w:val="28"/>
          <w:szCs w:val="28"/>
        </w:rPr>
        <w:t xml:space="preserve">В результате выполнения мероприятий и достижения </w:t>
      </w:r>
      <w:r w:rsidR="00F13B56">
        <w:rPr>
          <w:rFonts w:ascii="Times New Roman" w:hAnsi="Times New Roman" w:cs="Times New Roman"/>
          <w:sz w:val="28"/>
          <w:szCs w:val="28"/>
        </w:rPr>
        <w:t>целевых</w:t>
      </w:r>
      <w:r w:rsidRPr="003D065C">
        <w:rPr>
          <w:rFonts w:ascii="Times New Roman" w:hAnsi="Times New Roman" w:cs="Times New Roman"/>
          <w:sz w:val="28"/>
          <w:szCs w:val="28"/>
        </w:rPr>
        <w:t xml:space="preserve"> показателей результативности мероприятий достигнуты следующие </w:t>
      </w:r>
      <w:r w:rsidR="00F70B71" w:rsidRPr="003D065C">
        <w:rPr>
          <w:rFonts w:ascii="Times New Roman" w:hAnsi="Times New Roman" w:cs="Times New Roman"/>
          <w:sz w:val="28"/>
          <w:szCs w:val="28"/>
        </w:rPr>
        <w:t xml:space="preserve">конечные целевые </w:t>
      </w:r>
      <w:r w:rsidRPr="003D065C">
        <w:rPr>
          <w:rFonts w:ascii="Times New Roman" w:hAnsi="Times New Roman" w:cs="Times New Roman"/>
          <w:sz w:val="28"/>
          <w:szCs w:val="28"/>
        </w:rPr>
        <w:t>показатели</w:t>
      </w:r>
      <w:r w:rsidR="006A4D2C" w:rsidRPr="003D065C">
        <w:rPr>
          <w:rFonts w:ascii="Times New Roman" w:hAnsi="Times New Roman" w:cs="Times New Roman"/>
          <w:sz w:val="28"/>
          <w:szCs w:val="28"/>
        </w:rPr>
        <w:t xml:space="preserve"> Муниципальной программы </w:t>
      </w:r>
      <w:proofErr w:type="gramStart"/>
      <w:r w:rsidR="006A4D2C" w:rsidRPr="003D065C">
        <w:rPr>
          <w:rFonts w:ascii="Times New Roman" w:hAnsi="Times New Roman" w:cs="Times New Roman"/>
          <w:sz w:val="28"/>
          <w:szCs w:val="28"/>
        </w:rPr>
        <w:t>на конец</w:t>
      </w:r>
      <w:proofErr w:type="gramEnd"/>
      <w:r w:rsidR="006A4D2C" w:rsidRPr="003D065C">
        <w:rPr>
          <w:rFonts w:ascii="Times New Roman" w:hAnsi="Times New Roman" w:cs="Times New Roman"/>
          <w:sz w:val="28"/>
          <w:szCs w:val="28"/>
        </w:rPr>
        <w:t xml:space="preserve"> 2015 года</w:t>
      </w:r>
      <w:r w:rsidRPr="003D065C">
        <w:rPr>
          <w:rFonts w:ascii="Times New Roman" w:hAnsi="Times New Roman" w:cs="Times New Roman"/>
          <w:sz w:val="28"/>
          <w:szCs w:val="28"/>
        </w:rPr>
        <w:t>.</w:t>
      </w:r>
    </w:p>
    <w:tbl>
      <w:tblPr>
        <w:tblStyle w:val="ab"/>
        <w:tblW w:w="0" w:type="auto"/>
        <w:tblInd w:w="108" w:type="dxa"/>
        <w:tblLook w:val="04A0"/>
      </w:tblPr>
      <w:tblGrid>
        <w:gridCol w:w="6096"/>
        <w:gridCol w:w="992"/>
        <w:gridCol w:w="850"/>
        <w:gridCol w:w="756"/>
        <w:gridCol w:w="1796"/>
      </w:tblGrid>
      <w:tr w:rsidR="0067005E" w:rsidRPr="00492B47" w:rsidTr="00AD7932">
        <w:tc>
          <w:tcPr>
            <w:tcW w:w="6096" w:type="dxa"/>
            <w:vAlign w:val="center"/>
          </w:tcPr>
          <w:p w:rsidR="0067005E" w:rsidRPr="00AD7932" w:rsidRDefault="0067005E"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Целевой показатель, ед. изм.</w:t>
            </w:r>
          </w:p>
        </w:tc>
        <w:tc>
          <w:tcPr>
            <w:tcW w:w="992" w:type="dxa"/>
            <w:vAlign w:val="center"/>
          </w:tcPr>
          <w:p w:rsidR="0067005E" w:rsidRPr="00AD7932" w:rsidRDefault="0067005E"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План</w:t>
            </w:r>
          </w:p>
        </w:tc>
        <w:tc>
          <w:tcPr>
            <w:tcW w:w="850" w:type="dxa"/>
            <w:vAlign w:val="center"/>
          </w:tcPr>
          <w:p w:rsidR="0067005E" w:rsidRPr="00AD7932" w:rsidRDefault="0067005E"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Факт</w:t>
            </w:r>
          </w:p>
        </w:tc>
        <w:tc>
          <w:tcPr>
            <w:tcW w:w="756" w:type="dxa"/>
            <w:vAlign w:val="center"/>
          </w:tcPr>
          <w:p w:rsidR="0067005E" w:rsidRPr="00AD7932" w:rsidRDefault="0067005E"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w:t>
            </w:r>
          </w:p>
        </w:tc>
        <w:tc>
          <w:tcPr>
            <w:tcW w:w="1796" w:type="dxa"/>
            <w:vAlign w:val="center"/>
          </w:tcPr>
          <w:p w:rsidR="0067005E" w:rsidRPr="00AD7932" w:rsidRDefault="0067005E" w:rsidP="00905798">
            <w:pPr>
              <w:widowControl w:val="0"/>
              <w:autoSpaceDE w:val="0"/>
              <w:autoSpaceDN w:val="0"/>
              <w:adjustRightInd w:val="0"/>
              <w:jc w:val="center"/>
              <w:rPr>
                <w:rFonts w:ascii="Times New Roman" w:hAnsi="Times New Roman" w:cs="Times New Roman"/>
                <w:sz w:val="24"/>
                <w:szCs w:val="24"/>
              </w:rPr>
            </w:pPr>
            <w:r w:rsidRPr="00AD7932">
              <w:rPr>
                <w:rFonts w:ascii="Times New Roman" w:hAnsi="Times New Roman" w:cs="Times New Roman"/>
                <w:sz w:val="24"/>
                <w:szCs w:val="24"/>
              </w:rPr>
              <w:t>Причины отклонения от планового значения</w:t>
            </w:r>
          </w:p>
        </w:tc>
      </w:tr>
      <w:tr w:rsidR="0017386B" w:rsidRPr="00492B47" w:rsidTr="00AD7932">
        <w:tc>
          <w:tcPr>
            <w:tcW w:w="6096" w:type="dxa"/>
          </w:tcPr>
          <w:p w:rsidR="0017386B" w:rsidRPr="00AD7932" w:rsidRDefault="0017386B" w:rsidP="00905798">
            <w:pPr>
              <w:pStyle w:val="ConsPlusCell"/>
              <w:rPr>
                <w:color w:val="FF0000"/>
              </w:rPr>
            </w:pPr>
            <w:r w:rsidRPr="00AD7932">
              <w:t xml:space="preserve">Удовлетворенность населения качеством предоставления образовательных услуг по итогам опросов общественного мнения, %  </w:t>
            </w:r>
          </w:p>
        </w:tc>
        <w:tc>
          <w:tcPr>
            <w:tcW w:w="992" w:type="dxa"/>
          </w:tcPr>
          <w:p w:rsidR="0017386B" w:rsidRPr="005355F9" w:rsidRDefault="0017386B"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74</w:t>
            </w:r>
          </w:p>
        </w:tc>
        <w:tc>
          <w:tcPr>
            <w:tcW w:w="850" w:type="dxa"/>
          </w:tcPr>
          <w:p w:rsidR="0017386B" w:rsidRPr="005355F9" w:rsidRDefault="0017386B"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77</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104</w:t>
            </w:r>
          </w:p>
        </w:tc>
        <w:tc>
          <w:tcPr>
            <w:tcW w:w="1796" w:type="dxa"/>
          </w:tcPr>
          <w:p w:rsidR="0017386B" w:rsidRPr="005355F9" w:rsidRDefault="00AD7932" w:rsidP="00905798">
            <w:pPr>
              <w:widowControl w:val="0"/>
              <w:autoSpaceDE w:val="0"/>
              <w:autoSpaceDN w:val="0"/>
              <w:adjustRightInd w:val="0"/>
              <w:jc w:val="both"/>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sz w:val="24"/>
                <w:szCs w:val="24"/>
              </w:rPr>
              <w:t>Доля детей от 3 до 7 лет, стоящих в очереди в дошкольные образовательные организации, %</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5</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0</w:t>
            </w:r>
          </w:p>
        </w:tc>
        <w:tc>
          <w:tcPr>
            <w:tcW w:w="756" w:type="dxa"/>
          </w:tcPr>
          <w:p w:rsidR="0017386B" w:rsidRPr="005355F9" w:rsidRDefault="00CB30B1"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w:t>
            </w:r>
          </w:p>
        </w:tc>
        <w:tc>
          <w:tcPr>
            <w:tcW w:w="1796" w:type="dxa"/>
          </w:tcPr>
          <w:p w:rsidR="0017386B" w:rsidRPr="005355F9" w:rsidRDefault="00CB30B1" w:rsidP="00905798">
            <w:pPr>
              <w:widowControl w:val="0"/>
              <w:autoSpaceDE w:val="0"/>
              <w:autoSpaceDN w:val="0"/>
              <w:adjustRightInd w:val="0"/>
              <w:jc w:val="both"/>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sz w:val="24"/>
                <w:szCs w:val="24"/>
              </w:rPr>
              <w:t>Отношение среднего балла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 ед.</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1,65</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1,63</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101,2</w:t>
            </w:r>
          </w:p>
        </w:tc>
        <w:tc>
          <w:tcPr>
            <w:tcW w:w="1796" w:type="dxa"/>
          </w:tcPr>
          <w:p w:rsidR="0017386B" w:rsidRPr="005355F9" w:rsidRDefault="00AD7932" w:rsidP="00905798">
            <w:pPr>
              <w:widowControl w:val="0"/>
              <w:autoSpaceDE w:val="0"/>
              <w:autoSpaceDN w:val="0"/>
              <w:adjustRightInd w:val="0"/>
              <w:jc w:val="both"/>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color w:val="000000"/>
                <w:sz w:val="24"/>
                <w:szCs w:val="24"/>
              </w:rPr>
              <w:t>Доля детей, охваченных образовательными программами дополнительного образования в общей численности детей и молодежи в возрасте 5-18 лет</w:t>
            </w:r>
            <w:r w:rsidRPr="00AD7932">
              <w:rPr>
                <w:rFonts w:ascii="Times New Roman" w:hAnsi="Times New Roman" w:cs="Times New Roman"/>
                <w:sz w:val="24"/>
                <w:szCs w:val="24"/>
              </w:rPr>
              <w:t>, %</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60</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95</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158,3</w:t>
            </w:r>
          </w:p>
        </w:tc>
        <w:tc>
          <w:tcPr>
            <w:tcW w:w="1796" w:type="dxa"/>
          </w:tcPr>
          <w:p w:rsidR="0017386B" w:rsidRPr="005355F9" w:rsidRDefault="00AD7932" w:rsidP="00905798">
            <w:pPr>
              <w:widowControl w:val="0"/>
              <w:autoSpaceDE w:val="0"/>
              <w:autoSpaceDN w:val="0"/>
              <w:adjustRightInd w:val="0"/>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sz w:val="24"/>
                <w:szCs w:val="24"/>
              </w:rPr>
              <w:t>Доля детей, ставших победителями и призерами краевых, всероссийских, международных мероприятий от общего количества участников</w:t>
            </w:r>
            <w:proofErr w:type="gramStart"/>
            <w:r w:rsidRPr="00AD7932">
              <w:rPr>
                <w:rFonts w:ascii="Times New Roman" w:hAnsi="Times New Roman" w:cs="Times New Roman"/>
                <w:sz w:val="24"/>
                <w:szCs w:val="24"/>
              </w:rPr>
              <w:t xml:space="preserve"> ,</w:t>
            </w:r>
            <w:proofErr w:type="gramEnd"/>
            <w:r w:rsidRPr="00AD7932">
              <w:rPr>
                <w:rFonts w:ascii="Times New Roman" w:hAnsi="Times New Roman" w:cs="Times New Roman"/>
                <w:sz w:val="24"/>
                <w:szCs w:val="24"/>
              </w:rPr>
              <w:t>%</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15</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15,2</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101,3</w:t>
            </w:r>
          </w:p>
        </w:tc>
        <w:tc>
          <w:tcPr>
            <w:tcW w:w="1796" w:type="dxa"/>
          </w:tcPr>
          <w:p w:rsidR="0017386B" w:rsidRPr="005355F9" w:rsidRDefault="00AD7932" w:rsidP="00905798">
            <w:pPr>
              <w:widowControl w:val="0"/>
              <w:autoSpaceDE w:val="0"/>
              <w:autoSpaceDN w:val="0"/>
              <w:adjustRightInd w:val="0"/>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 %</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17</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22</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129,4</w:t>
            </w:r>
          </w:p>
        </w:tc>
        <w:tc>
          <w:tcPr>
            <w:tcW w:w="1796" w:type="dxa"/>
          </w:tcPr>
          <w:p w:rsidR="0017386B" w:rsidRPr="005355F9" w:rsidRDefault="00AD7932" w:rsidP="00905798">
            <w:pPr>
              <w:widowControl w:val="0"/>
              <w:autoSpaceDE w:val="0"/>
              <w:autoSpaceDN w:val="0"/>
              <w:adjustRightInd w:val="0"/>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sz w:val="24"/>
                <w:szCs w:val="24"/>
              </w:rPr>
              <w:t>Достижение плановых показателей увеличения средней заработной платы педагогических работников учреждений дошкольного образования Кунгурского муниципального района, установленных Министерством образования и науки Пермского края, %</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100</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100</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100</w:t>
            </w:r>
          </w:p>
        </w:tc>
        <w:tc>
          <w:tcPr>
            <w:tcW w:w="1796" w:type="dxa"/>
          </w:tcPr>
          <w:p w:rsidR="0017386B" w:rsidRPr="005355F9" w:rsidRDefault="00AD7932" w:rsidP="00905798">
            <w:pPr>
              <w:widowControl w:val="0"/>
              <w:autoSpaceDE w:val="0"/>
              <w:autoSpaceDN w:val="0"/>
              <w:adjustRightInd w:val="0"/>
              <w:rPr>
                <w:rFonts w:ascii="Times New Roman" w:hAnsi="Times New Roman" w:cs="Times New Roman"/>
                <w:sz w:val="24"/>
                <w:szCs w:val="24"/>
              </w:rPr>
            </w:pPr>
            <w:r w:rsidRPr="005355F9">
              <w:rPr>
                <w:rFonts w:ascii="Times New Roman" w:hAnsi="Times New Roman" w:cs="Times New Roman"/>
                <w:sz w:val="24"/>
                <w:szCs w:val="24"/>
              </w:rPr>
              <w:t>Выполнено</w:t>
            </w:r>
          </w:p>
        </w:tc>
      </w:tr>
      <w:tr w:rsidR="0017386B" w:rsidRPr="00492B47" w:rsidTr="00AD7932">
        <w:tc>
          <w:tcPr>
            <w:tcW w:w="6096" w:type="dxa"/>
          </w:tcPr>
          <w:p w:rsidR="0017386B" w:rsidRPr="00AD7932" w:rsidRDefault="0017386B" w:rsidP="00041E35">
            <w:pPr>
              <w:jc w:val="both"/>
              <w:rPr>
                <w:rFonts w:ascii="Times New Roman" w:hAnsi="Times New Roman" w:cs="Times New Roman"/>
                <w:sz w:val="24"/>
                <w:szCs w:val="24"/>
              </w:rPr>
            </w:pPr>
            <w:r w:rsidRPr="00AD7932">
              <w:rPr>
                <w:rFonts w:ascii="Times New Roman" w:hAnsi="Times New Roman" w:cs="Times New Roman"/>
                <w:sz w:val="24"/>
                <w:szCs w:val="24"/>
              </w:rPr>
              <w:t xml:space="preserve">Доля образовательных организаций, имеющих лицензию </w:t>
            </w:r>
            <w:r w:rsidRPr="00AD7932">
              <w:rPr>
                <w:rFonts w:ascii="Times New Roman" w:hAnsi="Times New Roman" w:cs="Times New Roman"/>
                <w:sz w:val="24"/>
                <w:szCs w:val="24"/>
              </w:rPr>
              <w:lastRenderedPageBreak/>
              <w:t>на образовательную деятельность, %</w:t>
            </w:r>
          </w:p>
        </w:tc>
        <w:tc>
          <w:tcPr>
            <w:tcW w:w="992"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lastRenderedPageBreak/>
              <w:t>100</w:t>
            </w:r>
          </w:p>
        </w:tc>
        <w:tc>
          <w:tcPr>
            <w:tcW w:w="850" w:type="dxa"/>
          </w:tcPr>
          <w:p w:rsidR="0017386B" w:rsidRPr="005355F9" w:rsidRDefault="0017386B" w:rsidP="00041E35">
            <w:pPr>
              <w:jc w:val="center"/>
              <w:rPr>
                <w:rFonts w:ascii="Times New Roman" w:hAnsi="Times New Roman" w:cs="Times New Roman"/>
                <w:sz w:val="24"/>
                <w:szCs w:val="24"/>
              </w:rPr>
            </w:pPr>
            <w:r w:rsidRPr="005355F9">
              <w:rPr>
                <w:rFonts w:ascii="Times New Roman" w:hAnsi="Times New Roman" w:cs="Times New Roman"/>
                <w:sz w:val="24"/>
                <w:szCs w:val="24"/>
              </w:rPr>
              <w:t>97</w:t>
            </w:r>
          </w:p>
        </w:tc>
        <w:tc>
          <w:tcPr>
            <w:tcW w:w="756" w:type="dxa"/>
          </w:tcPr>
          <w:p w:rsidR="0017386B" w:rsidRPr="005355F9" w:rsidRDefault="00AD7932" w:rsidP="00905798">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97</w:t>
            </w:r>
          </w:p>
        </w:tc>
        <w:tc>
          <w:tcPr>
            <w:tcW w:w="1796" w:type="dxa"/>
          </w:tcPr>
          <w:p w:rsidR="0017386B" w:rsidRPr="005355F9" w:rsidRDefault="00AD7932" w:rsidP="00AD7932">
            <w:pPr>
              <w:widowControl w:val="0"/>
              <w:autoSpaceDE w:val="0"/>
              <w:autoSpaceDN w:val="0"/>
              <w:adjustRightInd w:val="0"/>
              <w:rPr>
                <w:rFonts w:ascii="Times New Roman" w:hAnsi="Times New Roman" w:cs="Times New Roman"/>
                <w:sz w:val="24"/>
                <w:szCs w:val="24"/>
              </w:rPr>
            </w:pPr>
            <w:r w:rsidRPr="005355F9">
              <w:rPr>
                <w:rFonts w:ascii="Times New Roman" w:hAnsi="Times New Roman" w:cs="Times New Roman"/>
                <w:sz w:val="24"/>
                <w:szCs w:val="24"/>
              </w:rPr>
              <w:t>Не выполнено</w:t>
            </w:r>
          </w:p>
        </w:tc>
      </w:tr>
    </w:tbl>
    <w:p w:rsidR="0067005E" w:rsidRPr="00BA59A0"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BA59A0">
        <w:rPr>
          <w:rFonts w:ascii="Times New Roman" w:hAnsi="Times New Roman" w:cs="Times New Roman"/>
          <w:b/>
          <w:sz w:val="28"/>
          <w:szCs w:val="28"/>
        </w:rPr>
        <w:lastRenderedPageBreak/>
        <w:t>3) Анализ факторов, повлиявших на ход реализации муниципальной программы.</w:t>
      </w:r>
    </w:p>
    <w:p w:rsidR="0067005E" w:rsidRPr="00BA59A0" w:rsidRDefault="0067005E" w:rsidP="0067005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A59A0">
        <w:rPr>
          <w:rFonts w:ascii="Times New Roman" w:hAnsi="Times New Roman" w:cs="Times New Roman"/>
          <w:sz w:val="28"/>
          <w:szCs w:val="28"/>
        </w:rPr>
        <w:t>Факторов, повлиявших на ход реализации муниципальной программы нет.</w:t>
      </w:r>
    </w:p>
    <w:p w:rsidR="0067005E" w:rsidRPr="00BA59A0" w:rsidRDefault="0067005E" w:rsidP="0067005E">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BA59A0">
        <w:rPr>
          <w:rFonts w:ascii="Times New Roman" w:hAnsi="Times New Roman" w:cs="Times New Roman"/>
          <w:b/>
          <w:sz w:val="28"/>
          <w:szCs w:val="28"/>
        </w:rPr>
        <w:t>4) Данные об использовании бюджетных ассигнований и иных средств на выполнение мероприятий.</w:t>
      </w:r>
    </w:p>
    <w:tbl>
      <w:tblPr>
        <w:tblStyle w:val="ab"/>
        <w:tblW w:w="10348" w:type="dxa"/>
        <w:tblInd w:w="108" w:type="dxa"/>
        <w:tblLayout w:type="fixed"/>
        <w:tblLook w:val="04A0"/>
      </w:tblPr>
      <w:tblGrid>
        <w:gridCol w:w="3544"/>
        <w:gridCol w:w="1984"/>
        <w:gridCol w:w="1276"/>
        <w:gridCol w:w="3544"/>
      </w:tblGrid>
      <w:tr w:rsidR="0067005E" w:rsidRPr="00492B47" w:rsidTr="00EA0E5C">
        <w:tc>
          <w:tcPr>
            <w:tcW w:w="5528" w:type="dxa"/>
            <w:gridSpan w:val="2"/>
          </w:tcPr>
          <w:p w:rsidR="0067005E" w:rsidRPr="00BA59A0" w:rsidRDefault="0067005E" w:rsidP="00905798">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Объемы и источники финансирования</w:t>
            </w:r>
          </w:p>
        </w:tc>
        <w:tc>
          <w:tcPr>
            <w:tcW w:w="1276" w:type="dxa"/>
          </w:tcPr>
          <w:p w:rsidR="0067005E" w:rsidRPr="00BA59A0" w:rsidRDefault="0067005E" w:rsidP="00905798">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w:t>
            </w:r>
          </w:p>
        </w:tc>
        <w:tc>
          <w:tcPr>
            <w:tcW w:w="3544" w:type="dxa"/>
          </w:tcPr>
          <w:p w:rsidR="0067005E" w:rsidRPr="00BA59A0" w:rsidRDefault="0067005E" w:rsidP="00905798">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Причины не освоения бюджетных средств</w:t>
            </w:r>
          </w:p>
        </w:tc>
      </w:tr>
      <w:tr w:rsidR="0067005E" w:rsidRPr="00492B47" w:rsidTr="00EA0E5C">
        <w:tc>
          <w:tcPr>
            <w:tcW w:w="3544" w:type="dxa"/>
            <w:vMerge w:val="restart"/>
          </w:tcPr>
          <w:p w:rsidR="0067005E" w:rsidRPr="00BA59A0" w:rsidRDefault="0067005E" w:rsidP="00905798">
            <w:pPr>
              <w:widowControl w:val="0"/>
              <w:autoSpaceDE w:val="0"/>
              <w:autoSpaceDN w:val="0"/>
              <w:adjustRightInd w:val="0"/>
              <w:jc w:val="both"/>
              <w:rPr>
                <w:rFonts w:ascii="Times New Roman" w:hAnsi="Times New Roman" w:cs="Times New Roman"/>
                <w:sz w:val="24"/>
                <w:szCs w:val="24"/>
              </w:rPr>
            </w:pPr>
            <w:r w:rsidRPr="00BA59A0">
              <w:rPr>
                <w:rFonts w:ascii="Times New Roman" w:hAnsi="Times New Roman" w:cs="Times New Roman"/>
                <w:sz w:val="24"/>
                <w:szCs w:val="24"/>
              </w:rPr>
              <w:t>Бюджет Кунгурского муниципального района</w:t>
            </w:r>
          </w:p>
        </w:tc>
        <w:tc>
          <w:tcPr>
            <w:tcW w:w="1984" w:type="dxa"/>
          </w:tcPr>
          <w:p w:rsidR="0067005E" w:rsidRPr="00BA59A0" w:rsidRDefault="0067005E" w:rsidP="00905798">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план</w:t>
            </w:r>
          </w:p>
          <w:p w:rsidR="0067005E" w:rsidRPr="006307C4" w:rsidRDefault="006307C4" w:rsidP="00905798">
            <w:pPr>
              <w:widowControl w:val="0"/>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color w:val="FF0000"/>
                <w:sz w:val="24"/>
                <w:szCs w:val="24"/>
              </w:rPr>
              <w:t>287 539 840,49</w:t>
            </w:r>
          </w:p>
        </w:tc>
        <w:tc>
          <w:tcPr>
            <w:tcW w:w="1276" w:type="dxa"/>
            <w:vMerge w:val="restart"/>
          </w:tcPr>
          <w:p w:rsidR="0067005E" w:rsidRPr="00BA59A0" w:rsidRDefault="00EE642D" w:rsidP="0041487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98,2</w:t>
            </w:r>
          </w:p>
        </w:tc>
        <w:tc>
          <w:tcPr>
            <w:tcW w:w="3544" w:type="dxa"/>
            <w:vMerge w:val="restart"/>
          </w:tcPr>
          <w:p w:rsidR="0067005E" w:rsidRPr="00BA59A0" w:rsidRDefault="00EE642D" w:rsidP="0090579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 освоено </w:t>
            </w:r>
            <w:r w:rsidR="0011049F">
              <w:rPr>
                <w:rFonts w:ascii="Times New Roman" w:hAnsi="Times New Roman" w:cs="Times New Roman"/>
                <w:sz w:val="24"/>
                <w:szCs w:val="24"/>
              </w:rPr>
              <w:t>5 121 606,12 руб., в том числе 5 121 346,63 по Бажуковской школе.</w:t>
            </w:r>
          </w:p>
        </w:tc>
      </w:tr>
      <w:tr w:rsidR="0067005E" w:rsidRPr="00492B47" w:rsidTr="00EA0E5C">
        <w:tc>
          <w:tcPr>
            <w:tcW w:w="3544" w:type="dxa"/>
            <w:vMerge/>
          </w:tcPr>
          <w:p w:rsidR="0067005E" w:rsidRPr="00BA59A0" w:rsidRDefault="0067005E" w:rsidP="00905798">
            <w:pPr>
              <w:widowControl w:val="0"/>
              <w:autoSpaceDE w:val="0"/>
              <w:autoSpaceDN w:val="0"/>
              <w:adjustRightInd w:val="0"/>
              <w:jc w:val="both"/>
              <w:rPr>
                <w:rFonts w:ascii="Times New Roman" w:hAnsi="Times New Roman" w:cs="Times New Roman"/>
                <w:sz w:val="24"/>
                <w:szCs w:val="24"/>
              </w:rPr>
            </w:pPr>
          </w:p>
        </w:tc>
        <w:tc>
          <w:tcPr>
            <w:tcW w:w="1984" w:type="dxa"/>
          </w:tcPr>
          <w:p w:rsidR="0067005E" w:rsidRPr="00BA59A0" w:rsidRDefault="0067005E" w:rsidP="00905798">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факт</w:t>
            </w:r>
          </w:p>
          <w:p w:rsidR="0067005E" w:rsidRPr="00132D5C" w:rsidRDefault="00132D5C" w:rsidP="00905798">
            <w:pPr>
              <w:widowControl w:val="0"/>
              <w:autoSpaceDE w:val="0"/>
              <w:autoSpaceDN w:val="0"/>
              <w:adjustRightInd w:val="0"/>
              <w:jc w:val="center"/>
              <w:rPr>
                <w:rFonts w:ascii="Times New Roman" w:hAnsi="Times New Roman" w:cs="Times New Roman"/>
                <w:color w:val="FF0000"/>
                <w:sz w:val="24"/>
                <w:szCs w:val="24"/>
              </w:rPr>
            </w:pPr>
            <w:r w:rsidRPr="00132D5C">
              <w:rPr>
                <w:rFonts w:ascii="Times New Roman" w:hAnsi="Times New Roman" w:cs="Times New Roman"/>
                <w:color w:val="FF0000"/>
                <w:sz w:val="24"/>
                <w:szCs w:val="24"/>
              </w:rPr>
              <w:t>282 418 234,37</w:t>
            </w:r>
          </w:p>
        </w:tc>
        <w:tc>
          <w:tcPr>
            <w:tcW w:w="1276" w:type="dxa"/>
            <w:vMerge/>
          </w:tcPr>
          <w:p w:rsidR="0067005E" w:rsidRPr="00BA59A0" w:rsidRDefault="0067005E" w:rsidP="00905798">
            <w:pPr>
              <w:widowControl w:val="0"/>
              <w:autoSpaceDE w:val="0"/>
              <w:autoSpaceDN w:val="0"/>
              <w:adjustRightInd w:val="0"/>
              <w:jc w:val="both"/>
              <w:rPr>
                <w:rFonts w:ascii="Times New Roman" w:hAnsi="Times New Roman" w:cs="Times New Roman"/>
                <w:sz w:val="24"/>
                <w:szCs w:val="24"/>
              </w:rPr>
            </w:pPr>
          </w:p>
        </w:tc>
        <w:tc>
          <w:tcPr>
            <w:tcW w:w="3544" w:type="dxa"/>
            <w:vMerge/>
          </w:tcPr>
          <w:p w:rsidR="0067005E" w:rsidRPr="00BA59A0" w:rsidRDefault="0067005E" w:rsidP="00905798">
            <w:pPr>
              <w:widowControl w:val="0"/>
              <w:autoSpaceDE w:val="0"/>
              <w:autoSpaceDN w:val="0"/>
              <w:adjustRightInd w:val="0"/>
              <w:jc w:val="both"/>
              <w:rPr>
                <w:rFonts w:ascii="Times New Roman" w:hAnsi="Times New Roman" w:cs="Times New Roman"/>
                <w:sz w:val="24"/>
                <w:szCs w:val="24"/>
              </w:rPr>
            </w:pPr>
          </w:p>
        </w:tc>
      </w:tr>
      <w:tr w:rsidR="003334CC" w:rsidRPr="00492B47" w:rsidTr="00EA0E5C">
        <w:tc>
          <w:tcPr>
            <w:tcW w:w="3544" w:type="dxa"/>
            <w:vMerge w:val="restart"/>
          </w:tcPr>
          <w:p w:rsidR="003334CC" w:rsidRPr="00BA59A0" w:rsidRDefault="003334CC" w:rsidP="00905798">
            <w:pPr>
              <w:widowControl w:val="0"/>
              <w:autoSpaceDE w:val="0"/>
              <w:autoSpaceDN w:val="0"/>
              <w:adjustRightInd w:val="0"/>
              <w:jc w:val="both"/>
              <w:rPr>
                <w:rFonts w:ascii="Times New Roman" w:hAnsi="Times New Roman" w:cs="Times New Roman"/>
                <w:sz w:val="24"/>
                <w:szCs w:val="24"/>
              </w:rPr>
            </w:pPr>
            <w:r w:rsidRPr="00BA59A0">
              <w:rPr>
                <w:rFonts w:ascii="Times New Roman" w:hAnsi="Times New Roman" w:cs="Times New Roman"/>
                <w:sz w:val="24"/>
                <w:szCs w:val="24"/>
              </w:rPr>
              <w:t>Федеральный бюджет</w:t>
            </w:r>
          </w:p>
        </w:tc>
        <w:tc>
          <w:tcPr>
            <w:tcW w:w="1984" w:type="dxa"/>
          </w:tcPr>
          <w:p w:rsidR="003334CC" w:rsidRPr="00BA59A0" w:rsidRDefault="003334CC" w:rsidP="0041487D">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план</w:t>
            </w:r>
          </w:p>
          <w:p w:rsidR="003334CC" w:rsidRPr="00BA59A0" w:rsidRDefault="0017386B" w:rsidP="0041487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77 048 600</w:t>
            </w:r>
          </w:p>
        </w:tc>
        <w:tc>
          <w:tcPr>
            <w:tcW w:w="1276" w:type="dxa"/>
            <w:vMerge w:val="restart"/>
          </w:tcPr>
          <w:p w:rsidR="003334CC" w:rsidRPr="00BA59A0" w:rsidRDefault="0017386B" w:rsidP="0041487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3544" w:type="dxa"/>
            <w:vMerge w:val="restart"/>
          </w:tcPr>
          <w:p w:rsidR="003334CC" w:rsidRPr="00BA59A0" w:rsidRDefault="0017386B" w:rsidP="0041487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w:t>
            </w:r>
            <w:r w:rsidR="002F3802">
              <w:rPr>
                <w:rFonts w:ascii="Times New Roman" w:hAnsi="Times New Roman" w:cs="Times New Roman"/>
                <w:sz w:val="24"/>
                <w:szCs w:val="24"/>
              </w:rPr>
              <w:t>льные средства освоены полностью</w:t>
            </w:r>
          </w:p>
        </w:tc>
      </w:tr>
      <w:tr w:rsidR="003334CC" w:rsidRPr="00492B47" w:rsidTr="00EA0E5C">
        <w:tc>
          <w:tcPr>
            <w:tcW w:w="3544" w:type="dxa"/>
            <w:vMerge/>
          </w:tcPr>
          <w:p w:rsidR="003334CC" w:rsidRPr="00BA59A0" w:rsidRDefault="003334CC" w:rsidP="00905798">
            <w:pPr>
              <w:widowControl w:val="0"/>
              <w:autoSpaceDE w:val="0"/>
              <w:autoSpaceDN w:val="0"/>
              <w:adjustRightInd w:val="0"/>
              <w:jc w:val="both"/>
              <w:rPr>
                <w:rFonts w:ascii="Times New Roman" w:hAnsi="Times New Roman" w:cs="Times New Roman"/>
                <w:sz w:val="24"/>
                <w:szCs w:val="24"/>
              </w:rPr>
            </w:pPr>
          </w:p>
        </w:tc>
        <w:tc>
          <w:tcPr>
            <w:tcW w:w="1984" w:type="dxa"/>
          </w:tcPr>
          <w:p w:rsidR="003334CC" w:rsidRPr="00BA59A0" w:rsidRDefault="003334CC" w:rsidP="0041487D">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факт</w:t>
            </w:r>
          </w:p>
          <w:p w:rsidR="003334CC" w:rsidRPr="00BA59A0" w:rsidRDefault="0017386B" w:rsidP="0041487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77 048 600</w:t>
            </w:r>
          </w:p>
        </w:tc>
        <w:tc>
          <w:tcPr>
            <w:tcW w:w="1276" w:type="dxa"/>
            <w:vMerge/>
          </w:tcPr>
          <w:p w:rsidR="003334CC" w:rsidRPr="00BA59A0" w:rsidRDefault="003334CC" w:rsidP="00905798">
            <w:pPr>
              <w:widowControl w:val="0"/>
              <w:autoSpaceDE w:val="0"/>
              <w:autoSpaceDN w:val="0"/>
              <w:adjustRightInd w:val="0"/>
              <w:jc w:val="both"/>
              <w:rPr>
                <w:rFonts w:ascii="Times New Roman" w:hAnsi="Times New Roman" w:cs="Times New Roman"/>
                <w:sz w:val="24"/>
                <w:szCs w:val="24"/>
              </w:rPr>
            </w:pPr>
          </w:p>
        </w:tc>
        <w:tc>
          <w:tcPr>
            <w:tcW w:w="3544" w:type="dxa"/>
            <w:vMerge/>
          </w:tcPr>
          <w:p w:rsidR="003334CC" w:rsidRPr="00BA59A0" w:rsidRDefault="003334CC" w:rsidP="00905798">
            <w:pPr>
              <w:widowControl w:val="0"/>
              <w:autoSpaceDE w:val="0"/>
              <w:autoSpaceDN w:val="0"/>
              <w:adjustRightInd w:val="0"/>
              <w:jc w:val="both"/>
              <w:rPr>
                <w:rFonts w:ascii="Times New Roman" w:hAnsi="Times New Roman" w:cs="Times New Roman"/>
                <w:sz w:val="24"/>
                <w:szCs w:val="24"/>
              </w:rPr>
            </w:pPr>
          </w:p>
        </w:tc>
      </w:tr>
      <w:tr w:rsidR="003334CC" w:rsidRPr="00492B47" w:rsidTr="00EA0E5C">
        <w:tc>
          <w:tcPr>
            <w:tcW w:w="3544" w:type="dxa"/>
            <w:vMerge w:val="restart"/>
          </w:tcPr>
          <w:p w:rsidR="003334CC" w:rsidRPr="00BA59A0" w:rsidRDefault="003334CC" w:rsidP="00905798">
            <w:pPr>
              <w:widowControl w:val="0"/>
              <w:autoSpaceDE w:val="0"/>
              <w:autoSpaceDN w:val="0"/>
              <w:adjustRightInd w:val="0"/>
              <w:jc w:val="both"/>
              <w:rPr>
                <w:rFonts w:ascii="Times New Roman" w:hAnsi="Times New Roman" w:cs="Times New Roman"/>
                <w:sz w:val="24"/>
                <w:szCs w:val="24"/>
              </w:rPr>
            </w:pPr>
            <w:r w:rsidRPr="00BA59A0">
              <w:rPr>
                <w:rFonts w:ascii="Times New Roman" w:hAnsi="Times New Roman" w:cs="Times New Roman"/>
                <w:sz w:val="24"/>
                <w:szCs w:val="24"/>
              </w:rPr>
              <w:t>Краевой бюджет</w:t>
            </w:r>
          </w:p>
        </w:tc>
        <w:tc>
          <w:tcPr>
            <w:tcW w:w="1984" w:type="dxa"/>
          </w:tcPr>
          <w:p w:rsidR="003334CC" w:rsidRPr="00BA59A0" w:rsidRDefault="003334CC" w:rsidP="0041487D">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план</w:t>
            </w:r>
          </w:p>
          <w:p w:rsidR="00EE642D" w:rsidRPr="006307C4" w:rsidRDefault="006307C4" w:rsidP="0041487D">
            <w:pPr>
              <w:widowControl w:val="0"/>
              <w:autoSpaceDE w:val="0"/>
              <w:autoSpaceDN w:val="0"/>
              <w:adjustRightInd w:val="0"/>
              <w:jc w:val="center"/>
              <w:rPr>
                <w:rFonts w:ascii="Times New Roman" w:hAnsi="Times New Roman" w:cs="Times New Roman"/>
                <w:color w:val="FF0000"/>
                <w:sz w:val="24"/>
                <w:szCs w:val="24"/>
              </w:rPr>
            </w:pPr>
            <w:r w:rsidRPr="006307C4">
              <w:rPr>
                <w:rFonts w:ascii="Times New Roman" w:hAnsi="Times New Roman" w:cs="Times New Roman"/>
                <w:color w:val="FF0000"/>
                <w:sz w:val="24"/>
                <w:szCs w:val="24"/>
              </w:rPr>
              <w:t>496 478 430,59</w:t>
            </w:r>
          </w:p>
        </w:tc>
        <w:tc>
          <w:tcPr>
            <w:tcW w:w="1276" w:type="dxa"/>
            <w:vMerge w:val="restart"/>
          </w:tcPr>
          <w:p w:rsidR="003334CC" w:rsidRPr="00BA59A0" w:rsidRDefault="00EE642D" w:rsidP="0041487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99,3</w:t>
            </w:r>
          </w:p>
        </w:tc>
        <w:tc>
          <w:tcPr>
            <w:tcW w:w="3544" w:type="dxa"/>
            <w:vMerge w:val="restart"/>
          </w:tcPr>
          <w:p w:rsidR="0041487D" w:rsidRPr="00BA59A0" w:rsidRDefault="00EE642D" w:rsidP="0041487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освоено 3 565 823,91 руб.</w:t>
            </w:r>
          </w:p>
        </w:tc>
      </w:tr>
      <w:tr w:rsidR="003334CC" w:rsidRPr="00492B47" w:rsidTr="00EA0E5C">
        <w:tc>
          <w:tcPr>
            <w:tcW w:w="3544" w:type="dxa"/>
            <w:vMerge/>
          </w:tcPr>
          <w:p w:rsidR="003334CC" w:rsidRPr="00492B47" w:rsidRDefault="003334CC" w:rsidP="00905798">
            <w:pPr>
              <w:widowControl w:val="0"/>
              <w:autoSpaceDE w:val="0"/>
              <w:autoSpaceDN w:val="0"/>
              <w:adjustRightInd w:val="0"/>
              <w:jc w:val="both"/>
              <w:rPr>
                <w:rFonts w:ascii="Times New Roman" w:hAnsi="Times New Roman" w:cs="Times New Roman"/>
                <w:color w:val="FF0000"/>
                <w:sz w:val="24"/>
                <w:szCs w:val="24"/>
              </w:rPr>
            </w:pPr>
          </w:p>
        </w:tc>
        <w:tc>
          <w:tcPr>
            <w:tcW w:w="1984" w:type="dxa"/>
          </w:tcPr>
          <w:p w:rsidR="003334CC" w:rsidRPr="00BA59A0" w:rsidRDefault="003334CC" w:rsidP="0041487D">
            <w:pPr>
              <w:widowControl w:val="0"/>
              <w:autoSpaceDE w:val="0"/>
              <w:autoSpaceDN w:val="0"/>
              <w:adjustRightInd w:val="0"/>
              <w:jc w:val="center"/>
              <w:rPr>
                <w:rFonts w:ascii="Times New Roman" w:hAnsi="Times New Roman" w:cs="Times New Roman"/>
                <w:sz w:val="24"/>
                <w:szCs w:val="24"/>
              </w:rPr>
            </w:pPr>
            <w:r w:rsidRPr="00BA59A0">
              <w:rPr>
                <w:rFonts w:ascii="Times New Roman" w:hAnsi="Times New Roman" w:cs="Times New Roman"/>
                <w:sz w:val="24"/>
                <w:szCs w:val="24"/>
              </w:rPr>
              <w:t>факт</w:t>
            </w:r>
          </w:p>
          <w:p w:rsidR="003334CC" w:rsidRPr="00132D5C" w:rsidRDefault="00132D5C" w:rsidP="0041487D">
            <w:pPr>
              <w:widowControl w:val="0"/>
              <w:autoSpaceDE w:val="0"/>
              <w:autoSpaceDN w:val="0"/>
              <w:adjustRightInd w:val="0"/>
              <w:jc w:val="center"/>
              <w:rPr>
                <w:rFonts w:ascii="Times New Roman" w:hAnsi="Times New Roman" w:cs="Times New Roman"/>
                <w:color w:val="FF0000"/>
                <w:sz w:val="24"/>
                <w:szCs w:val="24"/>
              </w:rPr>
            </w:pPr>
            <w:r w:rsidRPr="00132D5C">
              <w:rPr>
                <w:rFonts w:ascii="Times New Roman" w:hAnsi="Times New Roman" w:cs="Times New Roman"/>
                <w:color w:val="FF0000"/>
                <w:sz w:val="24"/>
                <w:szCs w:val="24"/>
              </w:rPr>
              <w:t>492 912 606,68</w:t>
            </w:r>
          </w:p>
        </w:tc>
        <w:tc>
          <w:tcPr>
            <w:tcW w:w="1276" w:type="dxa"/>
            <w:vMerge/>
          </w:tcPr>
          <w:p w:rsidR="003334CC" w:rsidRPr="00492B47" w:rsidRDefault="003334CC" w:rsidP="00905798">
            <w:pPr>
              <w:widowControl w:val="0"/>
              <w:autoSpaceDE w:val="0"/>
              <w:autoSpaceDN w:val="0"/>
              <w:adjustRightInd w:val="0"/>
              <w:jc w:val="both"/>
              <w:rPr>
                <w:rFonts w:ascii="Times New Roman" w:hAnsi="Times New Roman" w:cs="Times New Roman"/>
                <w:color w:val="FF0000"/>
                <w:sz w:val="24"/>
                <w:szCs w:val="24"/>
              </w:rPr>
            </w:pPr>
          </w:p>
        </w:tc>
        <w:tc>
          <w:tcPr>
            <w:tcW w:w="3544" w:type="dxa"/>
            <w:vMerge/>
          </w:tcPr>
          <w:p w:rsidR="003334CC" w:rsidRPr="00492B47" w:rsidRDefault="003334CC" w:rsidP="00905798">
            <w:pPr>
              <w:widowControl w:val="0"/>
              <w:autoSpaceDE w:val="0"/>
              <w:autoSpaceDN w:val="0"/>
              <w:adjustRightInd w:val="0"/>
              <w:jc w:val="both"/>
              <w:rPr>
                <w:rFonts w:ascii="Times New Roman" w:hAnsi="Times New Roman" w:cs="Times New Roman"/>
                <w:color w:val="FF0000"/>
                <w:sz w:val="24"/>
                <w:szCs w:val="24"/>
              </w:rPr>
            </w:pPr>
          </w:p>
        </w:tc>
      </w:tr>
    </w:tbl>
    <w:p w:rsidR="0067005E" w:rsidRPr="00492B47" w:rsidRDefault="0067005E" w:rsidP="0067005E">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p>
    <w:p w:rsidR="0067005E" w:rsidRPr="00BA59A0" w:rsidRDefault="0067005E" w:rsidP="0067005E">
      <w:pPr>
        <w:spacing w:after="0" w:line="240" w:lineRule="auto"/>
        <w:jc w:val="both"/>
        <w:rPr>
          <w:rFonts w:ascii="Times New Roman" w:hAnsi="Times New Roman" w:cs="Times New Roman"/>
          <w:b/>
          <w:sz w:val="28"/>
          <w:szCs w:val="28"/>
        </w:rPr>
      </w:pPr>
      <w:r w:rsidRPr="00492B47">
        <w:rPr>
          <w:rFonts w:ascii="Times New Roman" w:hAnsi="Times New Roman" w:cs="Times New Roman"/>
          <w:color w:val="FF0000"/>
          <w:sz w:val="28"/>
          <w:szCs w:val="28"/>
        </w:rPr>
        <w:tab/>
      </w:r>
      <w:r w:rsidRPr="00BA59A0">
        <w:rPr>
          <w:rFonts w:ascii="Times New Roman" w:hAnsi="Times New Roman" w:cs="Times New Roman"/>
          <w:b/>
          <w:sz w:val="28"/>
          <w:szCs w:val="28"/>
        </w:rPr>
        <w:t>5. Информация о внесенных ответственным исполнителем изменениях в муниципальную программу.</w:t>
      </w:r>
    </w:p>
    <w:p w:rsidR="0067005E" w:rsidRPr="00BA59A0" w:rsidRDefault="0067005E" w:rsidP="0067005E">
      <w:pPr>
        <w:spacing w:after="0" w:line="240" w:lineRule="auto"/>
        <w:jc w:val="both"/>
        <w:rPr>
          <w:rFonts w:ascii="Times New Roman" w:hAnsi="Times New Roman" w:cs="Times New Roman"/>
          <w:sz w:val="28"/>
          <w:szCs w:val="28"/>
        </w:rPr>
      </w:pPr>
      <w:r w:rsidRPr="00BA59A0">
        <w:rPr>
          <w:rFonts w:ascii="Times New Roman" w:hAnsi="Times New Roman" w:cs="Times New Roman"/>
          <w:sz w:val="28"/>
          <w:szCs w:val="28"/>
        </w:rPr>
        <w:tab/>
        <w:t>Изменения в муниципальную программу:</w:t>
      </w:r>
    </w:p>
    <w:p w:rsidR="0067005E" w:rsidRPr="00D21BA3" w:rsidRDefault="0067005E" w:rsidP="0067005E">
      <w:pPr>
        <w:spacing w:after="0" w:line="240" w:lineRule="auto"/>
        <w:jc w:val="both"/>
        <w:rPr>
          <w:rFonts w:ascii="Times New Roman" w:hAnsi="Times New Roman" w:cs="Times New Roman"/>
          <w:sz w:val="28"/>
          <w:szCs w:val="28"/>
        </w:rPr>
      </w:pPr>
      <w:r w:rsidRPr="00492B47">
        <w:rPr>
          <w:rFonts w:ascii="Times New Roman" w:hAnsi="Times New Roman" w:cs="Times New Roman"/>
          <w:color w:val="FF0000"/>
          <w:sz w:val="28"/>
          <w:szCs w:val="28"/>
        </w:rPr>
        <w:tab/>
      </w:r>
      <w:r w:rsidRPr="00D21BA3">
        <w:rPr>
          <w:rFonts w:ascii="Times New Roman" w:hAnsi="Times New Roman" w:cs="Times New Roman"/>
          <w:sz w:val="28"/>
          <w:szCs w:val="28"/>
        </w:rPr>
        <w:t xml:space="preserve">Постановление администрации Кунгурского муниципального района от </w:t>
      </w:r>
      <w:r w:rsidR="00D21BA3" w:rsidRPr="00D21BA3">
        <w:rPr>
          <w:rFonts w:ascii="Times New Roman" w:hAnsi="Times New Roman" w:cs="Times New Roman"/>
          <w:sz w:val="28"/>
          <w:szCs w:val="28"/>
        </w:rPr>
        <w:t>13</w:t>
      </w:r>
      <w:r w:rsidRPr="00D21BA3">
        <w:rPr>
          <w:rFonts w:ascii="Times New Roman" w:hAnsi="Times New Roman" w:cs="Times New Roman"/>
          <w:sz w:val="28"/>
          <w:szCs w:val="28"/>
        </w:rPr>
        <w:t>.</w:t>
      </w:r>
      <w:r w:rsidR="003B706E" w:rsidRPr="00D21BA3">
        <w:rPr>
          <w:rFonts w:ascii="Times New Roman" w:hAnsi="Times New Roman" w:cs="Times New Roman"/>
          <w:sz w:val="28"/>
          <w:szCs w:val="28"/>
        </w:rPr>
        <w:t>0</w:t>
      </w:r>
      <w:r w:rsidR="00D21BA3" w:rsidRPr="00D21BA3">
        <w:rPr>
          <w:rFonts w:ascii="Times New Roman" w:hAnsi="Times New Roman" w:cs="Times New Roman"/>
          <w:sz w:val="28"/>
          <w:szCs w:val="28"/>
        </w:rPr>
        <w:t>5</w:t>
      </w:r>
      <w:r w:rsidRPr="00D21BA3">
        <w:rPr>
          <w:rFonts w:ascii="Times New Roman" w:hAnsi="Times New Roman" w:cs="Times New Roman"/>
          <w:sz w:val="28"/>
          <w:szCs w:val="28"/>
        </w:rPr>
        <w:t>.201</w:t>
      </w:r>
      <w:r w:rsidR="003B706E" w:rsidRPr="00D21BA3">
        <w:rPr>
          <w:rFonts w:ascii="Times New Roman" w:hAnsi="Times New Roman" w:cs="Times New Roman"/>
          <w:sz w:val="28"/>
          <w:szCs w:val="28"/>
        </w:rPr>
        <w:t xml:space="preserve">5 № </w:t>
      </w:r>
      <w:r w:rsidR="00D21BA3" w:rsidRPr="00D21BA3">
        <w:rPr>
          <w:rFonts w:ascii="Times New Roman" w:hAnsi="Times New Roman" w:cs="Times New Roman"/>
          <w:sz w:val="28"/>
          <w:szCs w:val="28"/>
        </w:rPr>
        <w:t>169</w:t>
      </w:r>
      <w:r w:rsidRPr="00D21BA3">
        <w:rPr>
          <w:rFonts w:ascii="Times New Roman" w:hAnsi="Times New Roman" w:cs="Times New Roman"/>
          <w:sz w:val="28"/>
          <w:szCs w:val="28"/>
        </w:rPr>
        <w:t>-01-10 «О внесении изменений в муниципальную программу «</w:t>
      </w:r>
      <w:r w:rsidR="00D21BA3" w:rsidRPr="00D21BA3">
        <w:rPr>
          <w:rFonts w:ascii="Times New Roman" w:hAnsi="Times New Roman" w:cs="Times New Roman"/>
          <w:sz w:val="28"/>
          <w:szCs w:val="28"/>
        </w:rPr>
        <w:t>Развитие системы образования Кунгурского муниципального района</w:t>
      </w:r>
      <w:r w:rsidR="00D21BA3">
        <w:rPr>
          <w:rFonts w:ascii="Times New Roman" w:hAnsi="Times New Roman" w:cs="Times New Roman"/>
          <w:sz w:val="28"/>
          <w:szCs w:val="28"/>
        </w:rPr>
        <w:t xml:space="preserve"> на 2015-2017 годы</w:t>
      </w:r>
      <w:r w:rsidRPr="00D21BA3">
        <w:rPr>
          <w:rFonts w:ascii="Times New Roman" w:hAnsi="Times New Roman" w:cs="Times New Roman"/>
          <w:sz w:val="28"/>
          <w:szCs w:val="28"/>
        </w:rPr>
        <w:t xml:space="preserve">», утвержденную Постановлением администрации Кунгурского муниципального района от </w:t>
      </w:r>
      <w:r w:rsidR="003B706E" w:rsidRPr="00D21BA3">
        <w:rPr>
          <w:rFonts w:ascii="Times New Roman" w:hAnsi="Times New Roman" w:cs="Times New Roman"/>
          <w:sz w:val="28"/>
          <w:szCs w:val="28"/>
        </w:rPr>
        <w:t>1</w:t>
      </w:r>
      <w:r w:rsidR="00D21BA3" w:rsidRPr="00D21BA3">
        <w:rPr>
          <w:rFonts w:ascii="Times New Roman" w:hAnsi="Times New Roman" w:cs="Times New Roman"/>
          <w:sz w:val="28"/>
          <w:szCs w:val="28"/>
        </w:rPr>
        <w:t>5</w:t>
      </w:r>
      <w:r w:rsidRPr="00D21BA3">
        <w:rPr>
          <w:rFonts w:ascii="Times New Roman" w:hAnsi="Times New Roman" w:cs="Times New Roman"/>
          <w:sz w:val="28"/>
          <w:szCs w:val="28"/>
        </w:rPr>
        <w:t>.</w:t>
      </w:r>
      <w:r w:rsidR="003B706E" w:rsidRPr="00D21BA3">
        <w:rPr>
          <w:rFonts w:ascii="Times New Roman" w:hAnsi="Times New Roman" w:cs="Times New Roman"/>
          <w:sz w:val="28"/>
          <w:szCs w:val="28"/>
        </w:rPr>
        <w:t>1</w:t>
      </w:r>
      <w:r w:rsidR="00D21BA3" w:rsidRPr="00D21BA3">
        <w:rPr>
          <w:rFonts w:ascii="Times New Roman" w:hAnsi="Times New Roman" w:cs="Times New Roman"/>
          <w:sz w:val="28"/>
          <w:szCs w:val="28"/>
        </w:rPr>
        <w:t>2</w:t>
      </w:r>
      <w:r w:rsidR="003B706E" w:rsidRPr="00D21BA3">
        <w:rPr>
          <w:rFonts w:ascii="Times New Roman" w:hAnsi="Times New Roman" w:cs="Times New Roman"/>
          <w:sz w:val="28"/>
          <w:szCs w:val="28"/>
        </w:rPr>
        <w:t xml:space="preserve">.2014 № </w:t>
      </w:r>
      <w:r w:rsidR="00D21BA3" w:rsidRPr="00D21BA3">
        <w:rPr>
          <w:rFonts w:ascii="Times New Roman" w:hAnsi="Times New Roman" w:cs="Times New Roman"/>
          <w:sz w:val="28"/>
          <w:szCs w:val="28"/>
        </w:rPr>
        <w:t>231</w:t>
      </w:r>
      <w:r w:rsidRPr="00D21BA3">
        <w:rPr>
          <w:rFonts w:ascii="Times New Roman" w:hAnsi="Times New Roman" w:cs="Times New Roman"/>
          <w:sz w:val="28"/>
          <w:szCs w:val="28"/>
        </w:rPr>
        <w:t>-01-10»;</w:t>
      </w:r>
    </w:p>
    <w:p w:rsidR="00D21BA3" w:rsidRPr="00D21BA3" w:rsidRDefault="0067005E" w:rsidP="00D21BA3">
      <w:pPr>
        <w:spacing w:after="0" w:line="240" w:lineRule="auto"/>
        <w:jc w:val="both"/>
        <w:rPr>
          <w:rFonts w:ascii="Times New Roman" w:hAnsi="Times New Roman" w:cs="Times New Roman"/>
          <w:sz w:val="28"/>
          <w:szCs w:val="28"/>
        </w:rPr>
      </w:pPr>
      <w:r w:rsidRPr="00492B47">
        <w:rPr>
          <w:rFonts w:ascii="Times New Roman" w:hAnsi="Times New Roman" w:cs="Times New Roman"/>
          <w:color w:val="FF0000"/>
          <w:sz w:val="28"/>
          <w:szCs w:val="28"/>
        </w:rPr>
        <w:tab/>
      </w:r>
      <w:r w:rsidR="00D21BA3" w:rsidRPr="00D21BA3">
        <w:rPr>
          <w:rFonts w:ascii="Times New Roman" w:hAnsi="Times New Roman" w:cs="Times New Roman"/>
          <w:sz w:val="28"/>
          <w:szCs w:val="28"/>
        </w:rPr>
        <w:t xml:space="preserve">Постановление администрации Кунгурского муниципального района от </w:t>
      </w:r>
      <w:r w:rsidR="00D21BA3">
        <w:rPr>
          <w:rFonts w:ascii="Times New Roman" w:hAnsi="Times New Roman" w:cs="Times New Roman"/>
          <w:sz w:val="28"/>
          <w:szCs w:val="28"/>
        </w:rPr>
        <w:t>11</w:t>
      </w:r>
      <w:r w:rsidR="00D21BA3" w:rsidRPr="00D21BA3">
        <w:rPr>
          <w:rFonts w:ascii="Times New Roman" w:hAnsi="Times New Roman" w:cs="Times New Roman"/>
          <w:sz w:val="28"/>
          <w:szCs w:val="28"/>
        </w:rPr>
        <w:t>.</w:t>
      </w:r>
      <w:r w:rsidR="00D21BA3">
        <w:rPr>
          <w:rFonts w:ascii="Times New Roman" w:hAnsi="Times New Roman" w:cs="Times New Roman"/>
          <w:sz w:val="28"/>
          <w:szCs w:val="28"/>
        </w:rPr>
        <w:t>06</w:t>
      </w:r>
      <w:r w:rsidR="00D21BA3" w:rsidRPr="00D21BA3">
        <w:rPr>
          <w:rFonts w:ascii="Times New Roman" w:hAnsi="Times New Roman" w:cs="Times New Roman"/>
          <w:sz w:val="28"/>
          <w:szCs w:val="28"/>
        </w:rPr>
        <w:t xml:space="preserve">.2015 № </w:t>
      </w:r>
      <w:r w:rsidR="00D21BA3">
        <w:rPr>
          <w:rFonts w:ascii="Times New Roman" w:hAnsi="Times New Roman" w:cs="Times New Roman"/>
          <w:sz w:val="28"/>
          <w:szCs w:val="28"/>
        </w:rPr>
        <w:t>268</w:t>
      </w:r>
      <w:r w:rsidR="00D21BA3" w:rsidRPr="00D21BA3">
        <w:rPr>
          <w:rFonts w:ascii="Times New Roman" w:hAnsi="Times New Roman" w:cs="Times New Roman"/>
          <w:sz w:val="28"/>
          <w:szCs w:val="28"/>
        </w:rPr>
        <w:t>-01-10 «О внесении изменений в муниципальную программу «Развитие системы образования Кунгурского муниципального района</w:t>
      </w:r>
      <w:r w:rsidR="00D21BA3">
        <w:rPr>
          <w:rFonts w:ascii="Times New Roman" w:hAnsi="Times New Roman" w:cs="Times New Roman"/>
          <w:sz w:val="28"/>
          <w:szCs w:val="28"/>
        </w:rPr>
        <w:t xml:space="preserve"> на 2015-2017 годы</w:t>
      </w:r>
      <w:r w:rsidR="00D21BA3" w:rsidRPr="00D21BA3">
        <w:rPr>
          <w:rFonts w:ascii="Times New Roman" w:hAnsi="Times New Roman" w:cs="Times New Roman"/>
          <w:sz w:val="28"/>
          <w:szCs w:val="28"/>
        </w:rPr>
        <w:t>», утвержденную Постановлением администрации Кунгурского муниципального района от 15.12.2014 № 231-01-10»;</w:t>
      </w:r>
    </w:p>
    <w:p w:rsidR="00D21BA3" w:rsidRPr="00D21BA3" w:rsidRDefault="00D21BA3" w:rsidP="00D21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1BA3">
        <w:rPr>
          <w:rFonts w:ascii="Times New Roman" w:hAnsi="Times New Roman" w:cs="Times New Roman"/>
          <w:sz w:val="28"/>
          <w:szCs w:val="28"/>
        </w:rPr>
        <w:t>Постановление администрации Кунгурского муниципального района от 1</w:t>
      </w:r>
      <w:r w:rsidR="00134E5C">
        <w:rPr>
          <w:rFonts w:ascii="Times New Roman" w:hAnsi="Times New Roman" w:cs="Times New Roman"/>
          <w:sz w:val="28"/>
          <w:szCs w:val="28"/>
        </w:rPr>
        <w:t>2</w:t>
      </w:r>
      <w:r w:rsidRPr="00D21BA3">
        <w:rPr>
          <w:rFonts w:ascii="Times New Roman" w:hAnsi="Times New Roman" w:cs="Times New Roman"/>
          <w:sz w:val="28"/>
          <w:szCs w:val="28"/>
        </w:rPr>
        <w:t>.</w:t>
      </w:r>
      <w:r w:rsidR="00134E5C">
        <w:rPr>
          <w:rFonts w:ascii="Times New Roman" w:hAnsi="Times New Roman" w:cs="Times New Roman"/>
          <w:sz w:val="28"/>
          <w:szCs w:val="28"/>
        </w:rPr>
        <w:t>08</w:t>
      </w:r>
      <w:r w:rsidRPr="00D21BA3">
        <w:rPr>
          <w:rFonts w:ascii="Times New Roman" w:hAnsi="Times New Roman" w:cs="Times New Roman"/>
          <w:sz w:val="28"/>
          <w:szCs w:val="28"/>
        </w:rPr>
        <w:t xml:space="preserve">.2015 № </w:t>
      </w:r>
      <w:r w:rsidR="00134E5C">
        <w:rPr>
          <w:rFonts w:ascii="Times New Roman" w:hAnsi="Times New Roman" w:cs="Times New Roman"/>
          <w:sz w:val="28"/>
          <w:szCs w:val="28"/>
        </w:rPr>
        <w:t>381</w:t>
      </w:r>
      <w:r w:rsidRPr="00D21BA3">
        <w:rPr>
          <w:rFonts w:ascii="Times New Roman" w:hAnsi="Times New Roman" w:cs="Times New Roman"/>
          <w:sz w:val="28"/>
          <w:szCs w:val="28"/>
        </w:rPr>
        <w:t>-01-10 «О внесении изменений в муниципальную программу «Развитие системы образования Кунгурского муниципального района</w:t>
      </w:r>
      <w:r w:rsidR="00134E5C">
        <w:rPr>
          <w:rFonts w:ascii="Times New Roman" w:hAnsi="Times New Roman" w:cs="Times New Roman"/>
          <w:sz w:val="28"/>
          <w:szCs w:val="28"/>
        </w:rPr>
        <w:t xml:space="preserve"> на 2015-2017 годы</w:t>
      </w:r>
      <w:r w:rsidRPr="00D21BA3">
        <w:rPr>
          <w:rFonts w:ascii="Times New Roman" w:hAnsi="Times New Roman" w:cs="Times New Roman"/>
          <w:sz w:val="28"/>
          <w:szCs w:val="28"/>
        </w:rPr>
        <w:t>», утвержденную Постановлением администрации Кунгурского муниципального района от 15.12.2014 № 231-01-10»;</w:t>
      </w:r>
    </w:p>
    <w:p w:rsidR="00D21BA3" w:rsidRPr="00D21BA3" w:rsidRDefault="00D21BA3" w:rsidP="00D21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1BA3">
        <w:rPr>
          <w:rFonts w:ascii="Times New Roman" w:hAnsi="Times New Roman" w:cs="Times New Roman"/>
          <w:sz w:val="28"/>
          <w:szCs w:val="28"/>
        </w:rPr>
        <w:t xml:space="preserve">Постановление администрации Кунгурского муниципального района от </w:t>
      </w:r>
      <w:r w:rsidR="00134E5C">
        <w:rPr>
          <w:rFonts w:ascii="Times New Roman" w:hAnsi="Times New Roman" w:cs="Times New Roman"/>
          <w:sz w:val="28"/>
          <w:szCs w:val="28"/>
        </w:rPr>
        <w:t>25</w:t>
      </w:r>
      <w:r w:rsidRPr="00D21BA3">
        <w:rPr>
          <w:rFonts w:ascii="Times New Roman" w:hAnsi="Times New Roman" w:cs="Times New Roman"/>
          <w:sz w:val="28"/>
          <w:szCs w:val="28"/>
        </w:rPr>
        <w:t>.</w:t>
      </w:r>
      <w:r w:rsidR="00134E5C">
        <w:rPr>
          <w:rFonts w:ascii="Times New Roman" w:hAnsi="Times New Roman" w:cs="Times New Roman"/>
          <w:sz w:val="28"/>
          <w:szCs w:val="28"/>
        </w:rPr>
        <w:t>11</w:t>
      </w:r>
      <w:r w:rsidRPr="00D21BA3">
        <w:rPr>
          <w:rFonts w:ascii="Times New Roman" w:hAnsi="Times New Roman" w:cs="Times New Roman"/>
          <w:sz w:val="28"/>
          <w:szCs w:val="28"/>
        </w:rPr>
        <w:t xml:space="preserve">.2015 № </w:t>
      </w:r>
      <w:r w:rsidR="00134E5C">
        <w:rPr>
          <w:rFonts w:ascii="Times New Roman" w:hAnsi="Times New Roman" w:cs="Times New Roman"/>
          <w:sz w:val="28"/>
          <w:szCs w:val="28"/>
        </w:rPr>
        <w:t>588</w:t>
      </w:r>
      <w:r w:rsidRPr="00D21BA3">
        <w:rPr>
          <w:rFonts w:ascii="Times New Roman" w:hAnsi="Times New Roman" w:cs="Times New Roman"/>
          <w:sz w:val="28"/>
          <w:szCs w:val="28"/>
        </w:rPr>
        <w:t>-01-10 «О внесении изменений в муниципальную программу «Развитие системы образования Кунгурского муниципального района», утвержденную Постановлением администрации Кунгурского муниципального района от 15.12.2014 № 231</w:t>
      </w:r>
      <w:r w:rsidR="00134E5C">
        <w:rPr>
          <w:rFonts w:ascii="Times New Roman" w:hAnsi="Times New Roman" w:cs="Times New Roman"/>
          <w:sz w:val="28"/>
          <w:szCs w:val="28"/>
        </w:rPr>
        <w:t>-01-10».</w:t>
      </w:r>
    </w:p>
    <w:p w:rsidR="003B706E" w:rsidRPr="00492B47" w:rsidRDefault="003B706E" w:rsidP="0067005E">
      <w:pPr>
        <w:spacing w:after="0" w:line="240" w:lineRule="auto"/>
        <w:jc w:val="both"/>
        <w:rPr>
          <w:rFonts w:ascii="Times New Roman" w:hAnsi="Times New Roman" w:cs="Times New Roman"/>
          <w:color w:val="FF0000"/>
          <w:sz w:val="28"/>
          <w:szCs w:val="28"/>
        </w:rPr>
      </w:pPr>
    </w:p>
    <w:p w:rsidR="0067005E" w:rsidRPr="00D21BA3" w:rsidRDefault="0067005E" w:rsidP="0067005E">
      <w:pPr>
        <w:spacing w:after="0" w:line="240" w:lineRule="auto"/>
        <w:jc w:val="center"/>
        <w:rPr>
          <w:rFonts w:ascii="Times New Roman" w:hAnsi="Times New Roman" w:cs="Times New Roman"/>
          <w:b/>
          <w:sz w:val="28"/>
          <w:szCs w:val="28"/>
        </w:rPr>
      </w:pPr>
      <w:r w:rsidRPr="00D21BA3">
        <w:rPr>
          <w:rFonts w:ascii="Times New Roman" w:hAnsi="Times New Roman" w:cs="Times New Roman"/>
          <w:b/>
          <w:sz w:val="28"/>
          <w:szCs w:val="28"/>
        </w:rPr>
        <w:t>Оценка эффективности муниципальной программы «</w:t>
      </w:r>
      <w:r w:rsidR="00D21BA3" w:rsidRPr="00D21BA3">
        <w:rPr>
          <w:rFonts w:ascii="Times New Roman" w:hAnsi="Times New Roman" w:cs="Times New Roman"/>
          <w:b/>
          <w:sz w:val="28"/>
          <w:szCs w:val="28"/>
        </w:rPr>
        <w:t>Развитие системы образования Кунгурского муниципального района</w:t>
      </w:r>
      <w:r w:rsidRPr="00D21BA3">
        <w:rPr>
          <w:rFonts w:ascii="Times New Roman" w:hAnsi="Times New Roman" w:cs="Times New Roman"/>
          <w:b/>
          <w:sz w:val="28"/>
          <w:szCs w:val="28"/>
        </w:rPr>
        <w:t xml:space="preserve">» </w:t>
      </w:r>
    </w:p>
    <w:p w:rsidR="0067005E" w:rsidRPr="00D21BA3" w:rsidRDefault="0067005E" w:rsidP="0067005E">
      <w:pPr>
        <w:spacing w:after="0" w:line="240" w:lineRule="auto"/>
        <w:jc w:val="center"/>
        <w:rPr>
          <w:rFonts w:ascii="Times New Roman" w:hAnsi="Times New Roman" w:cs="Times New Roman"/>
          <w:sz w:val="28"/>
          <w:szCs w:val="28"/>
        </w:rPr>
      </w:pPr>
      <w:r w:rsidRPr="00D21BA3">
        <w:rPr>
          <w:rFonts w:ascii="Times New Roman" w:hAnsi="Times New Roman" w:cs="Times New Roman"/>
          <w:b/>
          <w:sz w:val="28"/>
          <w:szCs w:val="28"/>
        </w:rPr>
        <w:lastRenderedPageBreak/>
        <w:t>за 201</w:t>
      </w:r>
      <w:r w:rsidR="00D16B33" w:rsidRPr="00D21BA3">
        <w:rPr>
          <w:rFonts w:ascii="Times New Roman" w:hAnsi="Times New Roman" w:cs="Times New Roman"/>
          <w:b/>
          <w:sz w:val="28"/>
          <w:szCs w:val="28"/>
        </w:rPr>
        <w:t>5</w:t>
      </w:r>
      <w:r w:rsidRPr="00D21BA3">
        <w:rPr>
          <w:rFonts w:ascii="Times New Roman" w:hAnsi="Times New Roman" w:cs="Times New Roman"/>
          <w:b/>
          <w:sz w:val="28"/>
          <w:szCs w:val="28"/>
        </w:rPr>
        <w:t xml:space="preserve"> год</w:t>
      </w:r>
    </w:p>
    <w:p w:rsidR="0067005E" w:rsidRPr="00492B47" w:rsidRDefault="0067005E" w:rsidP="0067005E">
      <w:pPr>
        <w:spacing w:after="0" w:line="240" w:lineRule="auto"/>
        <w:jc w:val="both"/>
        <w:rPr>
          <w:rFonts w:ascii="Times New Roman" w:hAnsi="Times New Roman" w:cs="Times New Roman"/>
          <w:color w:val="FF0000"/>
          <w:sz w:val="28"/>
          <w:szCs w:val="28"/>
        </w:rPr>
      </w:pPr>
    </w:p>
    <w:tbl>
      <w:tblPr>
        <w:tblStyle w:val="ab"/>
        <w:tblW w:w="0" w:type="auto"/>
        <w:tblInd w:w="108" w:type="dxa"/>
        <w:tblLook w:val="04A0"/>
      </w:tblPr>
      <w:tblGrid>
        <w:gridCol w:w="594"/>
        <w:gridCol w:w="3948"/>
        <w:gridCol w:w="732"/>
        <w:gridCol w:w="1772"/>
        <w:gridCol w:w="1770"/>
        <w:gridCol w:w="1497"/>
      </w:tblGrid>
      <w:tr w:rsidR="00EA0E5C" w:rsidRPr="00A25A57" w:rsidTr="00041E35">
        <w:tc>
          <w:tcPr>
            <w:tcW w:w="594" w:type="dxa"/>
            <w:vMerge w:val="restart"/>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 п/п</w:t>
            </w:r>
          </w:p>
        </w:tc>
        <w:tc>
          <w:tcPr>
            <w:tcW w:w="3948" w:type="dxa"/>
            <w:vMerge w:val="restart"/>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Наименование показателя</w:t>
            </w:r>
          </w:p>
        </w:tc>
        <w:tc>
          <w:tcPr>
            <w:tcW w:w="732" w:type="dxa"/>
            <w:vMerge w:val="restart"/>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Ед. изм.</w:t>
            </w:r>
          </w:p>
        </w:tc>
        <w:tc>
          <w:tcPr>
            <w:tcW w:w="5039" w:type="dxa"/>
            <w:gridSpan w:val="3"/>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Значение показателя</w:t>
            </w:r>
          </w:p>
        </w:tc>
      </w:tr>
      <w:tr w:rsidR="00EA0E5C" w:rsidRPr="00A25A57" w:rsidTr="00041E35">
        <w:tc>
          <w:tcPr>
            <w:tcW w:w="594" w:type="dxa"/>
            <w:vMerge/>
            <w:vAlign w:val="center"/>
          </w:tcPr>
          <w:p w:rsidR="00EA0E5C" w:rsidRPr="00321EC7" w:rsidRDefault="00EA0E5C" w:rsidP="00041E35">
            <w:pPr>
              <w:jc w:val="center"/>
              <w:rPr>
                <w:rFonts w:ascii="Times New Roman" w:hAnsi="Times New Roman" w:cs="Times New Roman"/>
                <w:sz w:val="24"/>
                <w:szCs w:val="24"/>
              </w:rPr>
            </w:pPr>
          </w:p>
        </w:tc>
        <w:tc>
          <w:tcPr>
            <w:tcW w:w="3948" w:type="dxa"/>
            <w:vMerge/>
            <w:vAlign w:val="center"/>
          </w:tcPr>
          <w:p w:rsidR="00EA0E5C" w:rsidRPr="00321EC7" w:rsidRDefault="00EA0E5C" w:rsidP="00041E35">
            <w:pPr>
              <w:jc w:val="center"/>
              <w:rPr>
                <w:rFonts w:ascii="Times New Roman" w:hAnsi="Times New Roman" w:cs="Times New Roman"/>
                <w:sz w:val="24"/>
                <w:szCs w:val="24"/>
              </w:rPr>
            </w:pPr>
          </w:p>
        </w:tc>
        <w:tc>
          <w:tcPr>
            <w:tcW w:w="732" w:type="dxa"/>
            <w:vMerge/>
            <w:vAlign w:val="center"/>
          </w:tcPr>
          <w:p w:rsidR="00EA0E5C" w:rsidRPr="00321EC7" w:rsidRDefault="00EA0E5C" w:rsidP="00041E35">
            <w:pPr>
              <w:jc w:val="center"/>
              <w:rPr>
                <w:rFonts w:ascii="Times New Roman" w:hAnsi="Times New Roman" w:cs="Times New Roman"/>
                <w:sz w:val="24"/>
                <w:szCs w:val="24"/>
              </w:rPr>
            </w:pPr>
          </w:p>
        </w:tc>
        <w:tc>
          <w:tcPr>
            <w:tcW w:w="1772" w:type="dxa"/>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Утверждено в Программе</w:t>
            </w:r>
          </w:p>
        </w:tc>
        <w:tc>
          <w:tcPr>
            <w:tcW w:w="1770" w:type="dxa"/>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Фактически достигнуто</w:t>
            </w:r>
          </w:p>
        </w:tc>
        <w:tc>
          <w:tcPr>
            <w:tcW w:w="1497" w:type="dxa"/>
            <w:vAlign w:val="center"/>
          </w:tcPr>
          <w:p w:rsidR="00EA0E5C" w:rsidRPr="00321EC7" w:rsidRDefault="00EA0E5C" w:rsidP="00041E35">
            <w:pPr>
              <w:jc w:val="center"/>
              <w:rPr>
                <w:rFonts w:ascii="Times New Roman" w:hAnsi="Times New Roman" w:cs="Times New Roman"/>
                <w:sz w:val="24"/>
                <w:szCs w:val="24"/>
              </w:rPr>
            </w:pPr>
            <w:r w:rsidRPr="00321EC7">
              <w:rPr>
                <w:rFonts w:ascii="Times New Roman" w:hAnsi="Times New Roman" w:cs="Times New Roman"/>
                <w:sz w:val="24"/>
                <w:szCs w:val="24"/>
              </w:rPr>
              <w:t>Оценка в баллах</w:t>
            </w:r>
          </w:p>
        </w:tc>
      </w:tr>
      <w:tr w:rsidR="00F13B56" w:rsidRPr="00A25A57" w:rsidTr="00041E35">
        <w:tc>
          <w:tcPr>
            <w:tcW w:w="594" w:type="dxa"/>
          </w:tcPr>
          <w:p w:rsidR="00F13B56" w:rsidRPr="00321EC7" w:rsidRDefault="00F13B56" w:rsidP="00041E35">
            <w:pPr>
              <w:jc w:val="center"/>
              <w:rPr>
                <w:rFonts w:ascii="Times New Roman" w:hAnsi="Times New Roman" w:cs="Times New Roman"/>
                <w:sz w:val="24"/>
                <w:szCs w:val="24"/>
              </w:rPr>
            </w:pPr>
            <w:r w:rsidRPr="00321EC7">
              <w:rPr>
                <w:rFonts w:ascii="Times New Roman" w:hAnsi="Times New Roman" w:cs="Times New Roman"/>
                <w:sz w:val="24"/>
                <w:szCs w:val="24"/>
              </w:rPr>
              <w:t>1.</w:t>
            </w:r>
          </w:p>
        </w:tc>
        <w:tc>
          <w:tcPr>
            <w:tcW w:w="3948" w:type="dxa"/>
          </w:tcPr>
          <w:p w:rsidR="00F13B56" w:rsidRPr="00321EC7" w:rsidRDefault="00F13B56" w:rsidP="00041E35">
            <w:pPr>
              <w:pStyle w:val="ConsPlusCell"/>
              <w:rPr>
                <w:color w:val="FF0000"/>
              </w:rPr>
            </w:pPr>
            <w:r w:rsidRPr="00321EC7">
              <w:rPr>
                <w:color w:val="000000"/>
              </w:rPr>
              <w:t xml:space="preserve">Количество детей в возрасте от 1,5 до 7 лет, получающих услугу дошкольного образования </w:t>
            </w:r>
            <w:proofErr w:type="gramStart"/>
            <w:r w:rsidRPr="00321EC7">
              <w:rPr>
                <w:color w:val="000000"/>
              </w:rPr>
              <w:t>в</w:t>
            </w:r>
            <w:proofErr w:type="gramEnd"/>
            <w:r w:rsidRPr="00321EC7">
              <w:rPr>
                <w:color w:val="000000"/>
              </w:rPr>
              <w:t xml:space="preserve"> муниципальных ДОУ</w:t>
            </w:r>
          </w:p>
        </w:tc>
        <w:tc>
          <w:tcPr>
            <w:tcW w:w="732" w:type="dxa"/>
          </w:tcPr>
          <w:p w:rsidR="00F13B56"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Чел.</w:t>
            </w:r>
          </w:p>
        </w:tc>
        <w:tc>
          <w:tcPr>
            <w:tcW w:w="1772" w:type="dxa"/>
          </w:tcPr>
          <w:p w:rsidR="00F13B56" w:rsidRPr="00CB30B1" w:rsidRDefault="00F13B56"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2 135</w:t>
            </w:r>
          </w:p>
        </w:tc>
        <w:tc>
          <w:tcPr>
            <w:tcW w:w="1770" w:type="dxa"/>
          </w:tcPr>
          <w:p w:rsidR="00F13B56" w:rsidRPr="00CB30B1" w:rsidRDefault="00F13B56"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2 221</w:t>
            </w:r>
          </w:p>
        </w:tc>
        <w:tc>
          <w:tcPr>
            <w:tcW w:w="1497" w:type="dxa"/>
          </w:tcPr>
          <w:p w:rsidR="00F13B56"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F13B56" w:rsidP="00041E35">
            <w:pPr>
              <w:jc w:val="center"/>
              <w:rPr>
                <w:rFonts w:ascii="Times New Roman" w:hAnsi="Times New Roman" w:cs="Times New Roman"/>
                <w:sz w:val="24"/>
                <w:szCs w:val="24"/>
              </w:rPr>
            </w:pPr>
            <w:r w:rsidRPr="00321EC7">
              <w:rPr>
                <w:rFonts w:ascii="Times New Roman" w:hAnsi="Times New Roman" w:cs="Times New Roman"/>
                <w:sz w:val="24"/>
                <w:szCs w:val="24"/>
              </w:rPr>
              <w:t>2.</w:t>
            </w:r>
          </w:p>
        </w:tc>
        <w:tc>
          <w:tcPr>
            <w:tcW w:w="3948" w:type="dxa"/>
          </w:tcPr>
          <w:p w:rsidR="00F13B56" w:rsidRPr="00321EC7" w:rsidRDefault="00F13B56" w:rsidP="00041E35">
            <w:pPr>
              <w:pStyle w:val="ConsPlusCell"/>
              <w:rPr>
                <w:color w:val="FF0000"/>
              </w:rPr>
            </w:pPr>
            <w:r w:rsidRPr="00321EC7">
              <w:t>Доля детей от 3 до 7 лет, стоящих в очереди в дошкольные образовательные организации</w:t>
            </w:r>
          </w:p>
        </w:tc>
        <w:tc>
          <w:tcPr>
            <w:tcW w:w="732" w:type="dxa"/>
          </w:tcPr>
          <w:p w:rsidR="00F13B56"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F13B56" w:rsidRPr="00CB30B1" w:rsidRDefault="00F13B56"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5</w:t>
            </w:r>
          </w:p>
        </w:tc>
        <w:tc>
          <w:tcPr>
            <w:tcW w:w="1770" w:type="dxa"/>
          </w:tcPr>
          <w:p w:rsidR="00F13B56" w:rsidRPr="00CB30B1" w:rsidRDefault="00F13B56"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0</w:t>
            </w:r>
          </w:p>
        </w:tc>
        <w:tc>
          <w:tcPr>
            <w:tcW w:w="1497" w:type="dxa"/>
          </w:tcPr>
          <w:p w:rsidR="00F13B56"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F13B56" w:rsidP="00041E35">
            <w:pPr>
              <w:jc w:val="center"/>
              <w:rPr>
                <w:rFonts w:ascii="Times New Roman" w:hAnsi="Times New Roman" w:cs="Times New Roman"/>
                <w:sz w:val="24"/>
                <w:szCs w:val="24"/>
              </w:rPr>
            </w:pPr>
            <w:r w:rsidRPr="00321EC7">
              <w:rPr>
                <w:rFonts w:ascii="Times New Roman" w:hAnsi="Times New Roman" w:cs="Times New Roman"/>
                <w:sz w:val="24"/>
                <w:szCs w:val="24"/>
              </w:rPr>
              <w:t>3.</w:t>
            </w:r>
          </w:p>
        </w:tc>
        <w:tc>
          <w:tcPr>
            <w:tcW w:w="3948" w:type="dxa"/>
          </w:tcPr>
          <w:p w:rsidR="00F13B56" w:rsidRPr="00321EC7" w:rsidRDefault="00F13B56" w:rsidP="00041E35">
            <w:pPr>
              <w:pStyle w:val="ConsPlusCell"/>
              <w:rPr>
                <w:color w:val="FF0000"/>
              </w:rPr>
            </w:pPr>
            <w:r w:rsidRPr="00321EC7">
              <w:t>Удовлетворенность населения качеством предоставления образовательных услуг по итогам опросов общественного мнения</w:t>
            </w:r>
          </w:p>
        </w:tc>
        <w:tc>
          <w:tcPr>
            <w:tcW w:w="732" w:type="dxa"/>
          </w:tcPr>
          <w:p w:rsidR="00F13B56"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74</w:t>
            </w:r>
          </w:p>
        </w:tc>
        <w:tc>
          <w:tcPr>
            <w:tcW w:w="1770" w:type="dxa"/>
          </w:tcPr>
          <w:p w:rsidR="00F13B56" w:rsidRPr="005355F9" w:rsidRDefault="00F13B56"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77</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F13B56" w:rsidP="00041E35">
            <w:pPr>
              <w:jc w:val="center"/>
              <w:rPr>
                <w:rFonts w:ascii="Times New Roman" w:hAnsi="Times New Roman" w:cs="Times New Roman"/>
                <w:sz w:val="24"/>
                <w:szCs w:val="24"/>
              </w:rPr>
            </w:pPr>
            <w:r w:rsidRPr="00321EC7">
              <w:rPr>
                <w:rFonts w:ascii="Times New Roman" w:hAnsi="Times New Roman" w:cs="Times New Roman"/>
                <w:sz w:val="24"/>
                <w:szCs w:val="24"/>
              </w:rPr>
              <w:t>4.</w:t>
            </w:r>
          </w:p>
        </w:tc>
        <w:tc>
          <w:tcPr>
            <w:tcW w:w="3948" w:type="dxa"/>
          </w:tcPr>
          <w:p w:rsidR="00F13B56" w:rsidRPr="00321EC7" w:rsidRDefault="00F13B56" w:rsidP="00041E35">
            <w:pPr>
              <w:pStyle w:val="ConsPlusCell"/>
              <w:rPr>
                <w:color w:val="FF0000"/>
              </w:rPr>
            </w:pPr>
            <w:r w:rsidRPr="00321EC7">
              <w:t>Количество дополнительных мест для детей дошкольного возраста</w:t>
            </w:r>
          </w:p>
        </w:tc>
        <w:tc>
          <w:tcPr>
            <w:tcW w:w="732" w:type="dxa"/>
          </w:tcPr>
          <w:p w:rsidR="00F13B56"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Ед.</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306</w:t>
            </w:r>
          </w:p>
        </w:tc>
        <w:tc>
          <w:tcPr>
            <w:tcW w:w="1770" w:type="dxa"/>
          </w:tcPr>
          <w:p w:rsidR="00F13B56" w:rsidRPr="005355F9" w:rsidRDefault="005355F9"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306</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321EC7" w:rsidP="00041E35">
            <w:pPr>
              <w:jc w:val="center"/>
              <w:rPr>
                <w:rFonts w:ascii="Times New Roman" w:hAnsi="Times New Roman" w:cs="Times New Roman"/>
                <w:sz w:val="24"/>
                <w:szCs w:val="24"/>
              </w:rPr>
            </w:pPr>
            <w:r>
              <w:rPr>
                <w:rFonts w:ascii="Times New Roman" w:hAnsi="Times New Roman" w:cs="Times New Roman"/>
                <w:sz w:val="24"/>
                <w:szCs w:val="24"/>
              </w:rPr>
              <w:t>5</w:t>
            </w:r>
            <w:r w:rsidR="00F13B56"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t>Количество негосударственных организаций дошкольного  образования, предоставляющих услуги на территории Кунгурского района</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Ед.</w:t>
            </w:r>
          </w:p>
        </w:tc>
        <w:tc>
          <w:tcPr>
            <w:tcW w:w="1772" w:type="dxa"/>
          </w:tcPr>
          <w:p w:rsidR="00F13B56" w:rsidRPr="0021247D" w:rsidRDefault="00F13B56" w:rsidP="00041E35">
            <w:pPr>
              <w:widowControl w:val="0"/>
              <w:autoSpaceDE w:val="0"/>
              <w:autoSpaceDN w:val="0"/>
              <w:adjustRightInd w:val="0"/>
              <w:jc w:val="center"/>
              <w:rPr>
                <w:rFonts w:ascii="Times New Roman" w:hAnsi="Times New Roman" w:cs="Times New Roman"/>
                <w:sz w:val="24"/>
                <w:szCs w:val="24"/>
              </w:rPr>
            </w:pPr>
            <w:r w:rsidRPr="0021247D">
              <w:rPr>
                <w:rFonts w:ascii="Times New Roman" w:hAnsi="Times New Roman" w:cs="Times New Roman"/>
                <w:sz w:val="24"/>
                <w:szCs w:val="24"/>
              </w:rPr>
              <w:t>4</w:t>
            </w:r>
          </w:p>
        </w:tc>
        <w:tc>
          <w:tcPr>
            <w:tcW w:w="1770" w:type="dxa"/>
          </w:tcPr>
          <w:p w:rsidR="00F13B56" w:rsidRPr="0021247D" w:rsidRDefault="00F13B56" w:rsidP="00041E35">
            <w:pPr>
              <w:widowControl w:val="0"/>
              <w:autoSpaceDE w:val="0"/>
              <w:autoSpaceDN w:val="0"/>
              <w:adjustRightInd w:val="0"/>
              <w:jc w:val="center"/>
              <w:rPr>
                <w:rFonts w:ascii="Times New Roman" w:hAnsi="Times New Roman" w:cs="Times New Roman"/>
                <w:sz w:val="24"/>
                <w:szCs w:val="24"/>
              </w:rPr>
            </w:pPr>
            <w:r w:rsidRPr="0021247D">
              <w:rPr>
                <w:rFonts w:ascii="Times New Roman" w:hAnsi="Times New Roman" w:cs="Times New Roman"/>
                <w:sz w:val="24"/>
                <w:szCs w:val="24"/>
              </w:rPr>
              <w:t>1</w:t>
            </w:r>
          </w:p>
        </w:tc>
        <w:tc>
          <w:tcPr>
            <w:tcW w:w="1497" w:type="dxa"/>
          </w:tcPr>
          <w:p w:rsidR="00F13B56" w:rsidRPr="00321EC7" w:rsidRDefault="0021247D"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321EC7" w:rsidP="00041E35">
            <w:pPr>
              <w:jc w:val="center"/>
              <w:rPr>
                <w:rFonts w:ascii="Times New Roman" w:hAnsi="Times New Roman" w:cs="Times New Roman"/>
                <w:sz w:val="24"/>
                <w:szCs w:val="24"/>
              </w:rPr>
            </w:pPr>
            <w:r>
              <w:rPr>
                <w:rFonts w:ascii="Times New Roman" w:hAnsi="Times New Roman" w:cs="Times New Roman"/>
                <w:sz w:val="24"/>
                <w:szCs w:val="24"/>
              </w:rPr>
              <w:t>6</w:t>
            </w:r>
            <w:r w:rsidR="00F13B56"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t>Доля муниципальных организаций дошкольного образования, в которых внедрены федеральные государственные образовательные стандарты (ФГОС)</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30</w:t>
            </w:r>
          </w:p>
        </w:tc>
        <w:tc>
          <w:tcPr>
            <w:tcW w:w="1770" w:type="dxa"/>
          </w:tcPr>
          <w:p w:rsidR="00F13B56" w:rsidRPr="005355F9" w:rsidRDefault="00F13B56"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30</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066A47" w:rsidP="00041E35">
            <w:pPr>
              <w:jc w:val="center"/>
              <w:rPr>
                <w:rFonts w:ascii="Times New Roman" w:hAnsi="Times New Roman" w:cs="Times New Roman"/>
                <w:sz w:val="24"/>
                <w:szCs w:val="24"/>
              </w:rPr>
            </w:pPr>
            <w:r>
              <w:rPr>
                <w:rFonts w:ascii="Times New Roman" w:hAnsi="Times New Roman" w:cs="Times New Roman"/>
                <w:sz w:val="24"/>
                <w:szCs w:val="24"/>
              </w:rPr>
              <w:t>7</w:t>
            </w:r>
            <w:r w:rsidR="00F13B56"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rPr>
                <w:color w:val="000000"/>
              </w:rPr>
              <w:t>Количество школ, участвующих в проекте «Электронная школа»</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Ед.</w:t>
            </w:r>
          </w:p>
        </w:tc>
        <w:tc>
          <w:tcPr>
            <w:tcW w:w="1772" w:type="dxa"/>
          </w:tcPr>
          <w:p w:rsidR="00F13B56" w:rsidRPr="00326160" w:rsidRDefault="00F13B56" w:rsidP="00041E35">
            <w:pPr>
              <w:widowControl w:val="0"/>
              <w:autoSpaceDE w:val="0"/>
              <w:autoSpaceDN w:val="0"/>
              <w:adjustRightInd w:val="0"/>
              <w:jc w:val="center"/>
              <w:rPr>
                <w:rFonts w:ascii="Times New Roman" w:hAnsi="Times New Roman" w:cs="Times New Roman"/>
                <w:sz w:val="24"/>
                <w:szCs w:val="24"/>
              </w:rPr>
            </w:pPr>
            <w:r w:rsidRPr="00326160">
              <w:rPr>
                <w:rFonts w:ascii="Times New Roman" w:hAnsi="Times New Roman" w:cs="Times New Roman"/>
                <w:sz w:val="24"/>
                <w:szCs w:val="24"/>
              </w:rPr>
              <w:t>2</w:t>
            </w:r>
          </w:p>
        </w:tc>
        <w:tc>
          <w:tcPr>
            <w:tcW w:w="1770" w:type="dxa"/>
          </w:tcPr>
          <w:p w:rsidR="00F13B56" w:rsidRPr="00326160" w:rsidRDefault="00F13B56" w:rsidP="00041E35">
            <w:pPr>
              <w:widowControl w:val="0"/>
              <w:autoSpaceDE w:val="0"/>
              <w:autoSpaceDN w:val="0"/>
              <w:adjustRightInd w:val="0"/>
              <w:jc w:val="center"/>
              <w:rPr>
                <w:rFonts w:ascii="Times New Roman" w:hAnsi="Times New Roman" w:cs="Times New Roman"/>
                <w:sz w:val="24"/>
                <w:szCs w:val="24"/>
              </w:rPr>
            </w:pPr>
            <w:r w:rsidRPr="00326160">
              <w:rPr>
                <w:rFonts w:ascii="Times New Roman" w:hAnsi="Times New Roman" w:cs="Times New Roman"/>
                <w:sz w:val="24"/>
                <w:szCs w:val="24"/>
              </w:rPr>
              <w:t>2</w:t>
            </w:r>
          </w:p>
        </w:tc>
        <w:tc>
          <w:tcPr>
            <w:tcW w:w="1497" w:type="dxa"/>
          </w:tcPr>
          <w:p w:rsidR="00F13B56" w:rsidRPr="00321EC7" w:rsidRDefault="00326160"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066A47" w:rsidP="00041E35">
            <w:pPr>
              <w:jc w:val="center"/>
              <w:rPr>
                <w:rFonts w:ascii="Times New Roman" w:hAnsi="Times New Roman" w:cs="Times New Roman"/>
                <w:sz w:val="24"/>
                <w:szCs w:val="24"/>
              </w:rPr>
            </w:pPr>
            <w:r>
              <w:rPr>
                <w:rFonts w:ascii="Times New Roman" w:hAnsi="Times New Roman" w:cs="Times New Roman"/>
                <w:sz w:val="24"/>
                <w:szCs w:val="24"/>
              </w:rPr>
              <w:t>8</w:t>
            </w:r>
            <w:r w:rsidR="00F13B56"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t>Количество учащихся общеобразовательных школ, пользующихся услугой «Электронный дневник»</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Чел.</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1 464</w:t>
            </w:r>
          </w:p>
        </w:tc>
        <w:tc>
          <w:tcPr>
            <w:tcW w:w="1770" w:type="dxa"/>
          </w:tcPr>
          <w:p w:rsidR="00F13B56" w:rsidRPr="005355F9" w:rsidRDefault="00F13B56"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1 842</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066A47" w:rsidP="00041E35">
            <w:pPr>
              <w:jc w:val="center"/>
              <w:rPr>
                <w:rFonts w:ascii="Times New Roman" w:hAnsi="Times New Roman" w:cs="Times New Roman"/>
                <w:sz w:val="24"/>
                <w:szCs w:val="24"/>
              </w:rPr>
            </w:pPr>
            <w:r>
              <w:rPr>
                <w:rFonts w:ascii="Times New Roman" w:hAnsi="Times New Roman" w:cs="Times New Roman"/>
                <w:sz w:val="24"/>
                <w:szCs w:val="24"/>
              </w:rPr>
              <w:t>9</w:t>
            </w:r>
            <w:r w:rsidR="00F13B56"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rPr>
                <w:color w:val="000000"/>
              </w:rPr>
              <w:t>Количество детей-инвалидов, обучающихся дистанционно</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Чел.</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5</w:t>
            </w:r>
          </w:p>
        </w:tc>
        <w:tc>
          <w:tcPr>
            <w:tcW w:w="1770" w:type="dxa"/>
          </w:tcPr>
          <w:p w:rsidR="00F13B56" w:rsidRPr="005355F9" w:rsidRDefault="005355F9"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5</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F13B56" w:rsidP="00066A47">
            <w:pPr>
              <w:jc w:val="center"/>
              <w:rPr>
                <w:rFonts w:ascii="Times New Roman" w:hAnsi="Times New Roman" w:cs="Times New Roman"/>
                <w:sz w:val="24"/>
                <w:szCs w:val="24"/>
              </w:rPr>
            </w:pPr>
            <w:r w:rsidRPr="00321EC7">
              <w:rPr>
                <w:rFonts w:ascii="Times New Roman" w:hAnsi="Times New Roman" w:cs="Times New Roman"/>
                <w:sz w:val="24"/>
                <w:szCs w:val="24"/>
              </w:rPr>
              <w:t>1</w:t>
            </w:r>
            <w:r w:rsidR="00066A47">
              <w:rPr>
                <w:rFonts w:ascii="Times New Roman" w:hAnsi="Times New Roman" w:cs="Times New Roman"/>
                <w:sz w:val="24"/>
                <w:szCs w:val="24"/>
              </w:rPr>
              <w:t>0</w:t>
            </w:r>
            <w:r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t xml:space="preserve">Отношение среднего балла ЕГЭ (в расчете </w:t>
            </w:r>
            <w:r w:rsidRPr="00321EC7">
              <w:br/>
              <w:t>на 1 предмет) в 10 процентах школ с лучшими результатами ЕГЭ к среднему баллу ЕГЭ (в расчете на 1 предмет) в 10 процентах школ с худшими результатами ЕГЭ</w:t>
            </w:r>
          </w:p>
        </w:tc>
        <w:tc>
          <w:tcPr>
            <w:tcW w:w="732" w:type="dxa"/>
          </w:tcPr>
          <w:p w:rsidR="00F13B56" w:rsidRPr="00321EC7" w:rsidRDefault="00F13B56" w:rsidP="00041E35">
            <w:pPr>
              <w:widowControl w:val="0"/>
              <w:autoSpaceDE w:val="0"/>
              <w:autoSpaceDN w:val="0"/>
              <w:adjustRightInd w:val="0"/>
              <w:jc w:val="center"/>
              <w:rPr>
                <w:rFonts w:ascii="Times New Roman" w:hAnsi="Times New Roman" w:cs="Times New Roman"/>
                <w:color w:val="FF0000"/>
                <w:sz w:val="24"/>
                <w:szCs w:val="24"/>
              </w:rPr>
            </w:pP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1,65</w:t>
            </w:r>
          </w:p>
        </w:tc>
        <w:tc>
          <w:tcPr>
            <w:tcW w:w="1770" w:type="dxa"/>
          </w:tcPr>
          <w:p w:rsidR="00F13B56" w:rsidRPr="005355F9" w:rsidRDefault="00F13B56"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1,63</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F13B56" w:rsidP="00066A47">
            <w:pPr>
              <w:jc w:val="center"/>
              <w:rPr>
                <w:rFonts w:ascii="Times New Roman" w:hAnsi="Times New Roman" w:cs="Times New Roman"/>
                <w:sz w:val="24"/>
                <w:szCs w:val="24"/>
              </w:rPr>
            </w:pPr>
            <w:r w:rsidRPr="00321EC7">
              <w:rPr>
                <w:rFonts w:ascii="Times New Roman" w:hAnsi="Times New Roman" w:cs="Times New Roman"/>
                <w:sz w:val="24"/>
                <w:szCs w:val="24"/>
              </w:rPr>
              <w:t>1</w:t>
            </w:r>
            <w:r w:rsidR="00066A47">
              <w:rPr>
                <w:rFonts w:ascii="Times New Roman" w:hAnsi="Times New Roman" w:cs="Times New Roman"/>
                <w:sz w:val="24"/>
                <w:szCs w:val="24"/>
              </w:rPr>
              <w:t>1</w:t>
            </w:r>
            <w:r w:rsidRPr="00321EC7">
              <w:rPr>
                <w:rFonts w:ascii="Times New Roman" w:hAnsi="Times New Roman" w:cs="Times New Roman"/>
                <w:sz w:val="24"/>
                <w:szCs w:val="24"/>
              </w:rPr>
              <w:t>.</w:t>
            </w:r>
          </w:p>
        </w:tc>
        <w:tc>
          <w:tcPr>
            <w:tcW w:w="3948" w:type="dxa"/>
          </w:tcPr>
          <w:p w:rsidR="00F13B56" w:rsidRPr="00321EC7" w:rsidRDefault="00F13B56" w:rsidP="00041E35">
            <w:pPr>
              <w:pStyle w:val="ConsPlusCell"/>
            </w:pPr>
            <w:r w:rsidRPr="00321EC7">
              <w:t>Доля выпускников 11-х классов, получивших аттестаты о среднем образовании</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497" w:type="dxa"/>
          </w:tcPr>
          <w:p w:rsidR="00F13B56"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F13B56" w:rsidRPr="00A25A57" w:rsidTr="00041E35">
        <w:tc>
          <w:tcPr>
            <w:tcW w:w="594" w:type="dxa"/>
          </w:tcPr>
          <w:p w:rsidR="00F13B56" w:rsidRPr="00321EC7" w:rsidRDefault="00F13B56" w:rsidP="00066A47">
            <w:pPr>
              <w:jc w:val="center"/>
              <w:rPr>
                <w:rFonts w:ascii="Times New Roman" w:hAnsi="Times New Roman" w:cs="Times New Roman"/>
                <w:sz w:val="24"/>
                <w:szCs w:val="24"/>
              </w:rPr>
            </w:pPr>
            <w:r w:rsidRPr="00321EC7">
              <w:rPr>
                <w:rFonts w:ascii="Times New Roman" w:hAnsi="Times New Roman" w:cs="Times New Roman"/>
                <w:sz w:val="24"/>
                <w:szCs w:val="24"/>
              </w:rPr>
              <w:t>1</w:t>
            </w:r>
            <w:r w:rsidR="00066A47">
              <w:rPr>
                <w:rFonts w:ascii="Times New Roman" w:hAnsi="Times New Roman" w:cs="Times New Roman"/>
                <w:sz w:val="24"/>
                <w:szCs w:val="24"/>
              </w:rPr>
              <w:t>2</w:t>
            </w:r>
            <w:r w:rsidRPr="00321EC7">
              <w:rPr>
                <w:rFonts w:ascii="Times New Roman" w:hAnsi="Times New Roman" w:cs="Times New Roman"/>
                <w:sz w:val="24"/>
                <w:szCs w:val="24"/>
              </w:rPr>
              <w:t>.</w:t>
            </w:r>
          </w:p>
        </w:tc>
        <w:tc>
          <w:tcPr>
            <w:tcW w:w="3948" w:type="dxa"/>
          </w:tcPr>
          <w:p w:rsidR="00F13B56" w:rsidRPr="00321EC7" w:rsidRDefault="00F13B56" w:rsidP="00041E35">
            <w:pPr>
              <w:pStyle w:val="ConsPlusCell"/>
              <w:rPr>
                <w:color w:val="FF0000"/>
              </w:rPr>
            </w:pPr>
            <w:r w:rsidRPr="00321EC7">
              <w:t xml:space="preserve">Удельный вес учащихся организаций общего образования, обучающихся в соответствии с новыми федеральными государственными </w:t>
            </w:r>
            <w:r w:rsidRPr="00321EC7">
              <w:lastRenderedPageBreak/>
              <w:t>образовательными стандартами</w:t>
            </w:r>
          </w:p>
        </w:tc>
        <w:tc>
          <w:tcPr>
            <w:tcW w:w="732" w:type="dxa"/>
          </w:tcPr>
          <w:p w:rsidR="00F13B56"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lastRenderedPageBreak/>
              <w:t>%</w:t>
            </w:r>
          </w:p>
        </w:tc>
        <w:tc>
          <w:tcPr>
            <w:tcW w:w="1772" w:type="dxa"/>
          </w:tcPr>
          <w:p w:rsidR="00F13B56" w:rsidRPr="00EA6D06" w:rsidRDefault="00F13B5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57,1</w:t>
            </w:r>
          </w:p>
        </w:tc>
        <w:tc>
          <w:tcPr>
            <w:tcW w:w="1770" w:type="dxa"/>
          </w:tcPr>
          <w:p w:rsidR="00F13B56" w:rsidRPr="005355F9" w:rsidRDefault="00F13B56"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57,1</w:t>
            </w:r>
          </w:p>
        </w:tc>
        <w:tc>
          <w:tcPr>
            <w:tcW w:w="1497" w:type="dxa"/>
          </w:tcPr>
          <w:p w:rsidR="00F13B56"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321EC7" w:rsidP="00066A47">
            <w:pPr>
              <w:jc w:val="center"/>
              <w:rPr>
                <w:rFonts w:ascii="Times New Roman" w:hAnsi="Times New Roman" w:cs="Times New Roman"/>
                <w:sz w:val="24"/>
                <w:szCs w:val="24"/>
              </w:rPr>
            </w:pPr>
            <w:r w:rsidRPr="00321EC7">
              <w:rPr>
                <w:rFonts w:ascii="Times New Roman" w:hAnsi="Times New Roman" w:cs="Times New Roman"/>
                <w:sz w:val="24"/>
                <w:szCs w:val="24"/>
              </w:rPr>
              <w:lastRenderedPageBreak/>
              <w:t>1</w:t>
            </w:r>
            <w:r w:rsidR="00066A47">
              <w:rPr>
                <w:rFonts w:ascii="Times New Roman" w:hAnsi="Times New Roman" w:cs="Times New Roman"/>
                <w:sz w:val="24"/>
                <w:szCs w:val="24"/>
              </w:rPr>
              <w:t>3</w:t>
            </w:r>
            <w:r w:rsidRPr="00321EC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Количество детей в возрасте от 5 до 18 лет, получающих услугу в учреждениях дополнительного образования</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Чел.</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4 380</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4 242</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066A47" w:rsidP="00EB3271">
            <w:pPr>
              <w:jc w:val="center"/>
              <w:rPr>
                <w:rFonts w:ascii="Times New Roman" w:hAnsi="Times New Roman" w:cs="Times New Roman"/>
                <w:sz w:val="24"/>
                <w:szCs w:val="24"/>
              </w:rPr>
            </w:pPr>
            <w:r>
              <w:rPr>
                <w:rFonts w:ascii="Times New Roman" w:hAnsi="Times New Roman" w:cs="Times New Roman"/>
                <w:sz w:val="24"/>
                <w:szCs w:val="24"/>
              </w:rPr>
              <w:t>1</w:t>
            </w:r>
            <w:r w:rsidR="00EB3271">
              <w:rPr>
                <w:rFonts w:ascii="Times New Roman" w:hAnsi="Times New Roman" w:cs="Times New Roman"/>
                <w:sz w:val="24"/>
                <w:szCs w:val="24"/>
              </w:rPr>
              <w:t>4</w:t>
            </w:r>
            <w:r>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rPr>
                <w:color w:val="000000"/>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732" w:type="dxa"/>
          </w:tcPr>
          <w:p w:rsidR="00321EC7"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60</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95</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15</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Доля детей, ставших победителями и призерами краевых, всероссийских, международных мероприятий от общего количества участников</w:t>
            </w:r>
          </w:p>
        </w:tc>
        <w:tc>
          <w:tcPr>
            <w:tcW w:w="732" w:type="dxa"/>
          </w:tcPr>
          <w:p w:rsidR="00321EC7"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15</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15,2</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16</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Доля учащихся, совершивших преступления</w:t>
            </w:r>
          </w:p>
        </w:tc>
        <w:tc>
          <w:tcPr>
            <w:tcW w:w="732" w:type="dxa"/>
          </w:tcPr>
          <w:p w:rsidR="00321EC7" w:rsidRPr="00321EC7" w:rsidRDefault="00CB30B1" w:rsidP="00041E35">
            <w:pPr>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0,3</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0,09</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17</w:t>
            </w:r>
            <w:r w:rsidR="00066A47">
              <w:rPr>
                <w:rFonts w:ascii="Times New Roman" w:hAnsi="Times New Roman" w:cs="Times New Roman"/>
                <w:sz w:val="24"/>
                <w:szCs w:val="24"/>
              </w:rPr>
              <w:t>.</w:t>
            </w:r>
          </w:p>
        </w:tc>
        <w:tc>
          <w:tcPr>
            <w:tcW w:w="3948" w:type="dxa"/>
          </w:tcPr>
          <w:p w:rsidR="00321EC7" w:rsidRPr="00321EC7" w:rsidRDefault="00321EC7" w:rsidP="00041E35">
            <w:pPr>
              <w:rPr>
                <w:rFonts w:ascii="Times New Roman" w:hAnsi="Times New Roman" w:cs="Times New Roman"/>
                <w:sz w:val="24"/>
                <w:szCs w:val="24"/>
              </w:rPr>
            </w:pPr>
            <w:r w:rsidRPr="00321EC7">
              <w:rPr>
                <w:rFonts w:ascii="Times New Roman" w:hAnsi="Times New Roman" w:cs="Times New Roman"/>
                <w:sz w:val="24"/>
                <w:szCs w:val="24"/>
              </w:rPr>
              <w:t>Доля детей, охваченных летним отдыхом</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98</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98</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18</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 xml:space="preserve">Доля педагогических работников, прошедших </w:t>
            </w:r>
            <w:proofErr w:type="gramStart"/>
            <w:r w:rsidRPr="00321EC7">
              <w:t>обучение</w:t>
            </w:r>
            <w:proofErr w:type="gramEnd"/>
            <w:r w:rsidRPr="00321EC7">
              <w:t xml:space="preserve"> по федеральному государственному образовательному стандарту</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65</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85</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19</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Доля аттестованных педагогических работников к общему числу педагогических работников района</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79</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82</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20</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rPr>
                <w:color w:val="000000"/>
              </w:rPr>
              <w:t xml:space="preserve">Достижение плановых показателей увеличения средней заработной платы педагогических работников в образовательных организациях, установленных </w:t>
            </w:r>
            <w:r w:rsidRPr="00321EC7">
              <w:t>Министерством образования и науки Пермского края</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497" w:type="dxa"/>
          </w:tcPr>
          <w:p w:rsidR="00321EC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21</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Удельный вес численности учителей в возрасте до 35 лет в общей численности учителей общеобразовательных организаций</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17</w:t>
            </w:r>
          </w:p>
        </w:tc>
        <w:tc>
          <w:tcPr>
            <w:tcW w:w="1770" w:type="dxa"/>
          </w:tcPr>
          <w:p w:rsidR="00321EC7" w:rsidRPr="005355F9" w:rsidRDefault="00321EC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22</w:t>
            </w:r>
          </w:p>
        </w:tc>
        <w:tc>
          <w:tcPr>
            <w:tcW w:w="1497" w:type="dxa"/>
          </w:tcPr>
          <w:p w:rsidR="00321EC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22</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rPr>
                <w:color w:val="000000"/>
              </w:rPr>
              <w:t>Количество участников очного этапа регионального конкурса «Учитель года»</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Чел.</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w:t>
            </w:r>
          </w:p>
        </w:tc>
        <w:tc>
          <w:tcPr>
            <w:tcW w:w="1770"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w:t>
            </w:r>
          </w:p>
        </w:tc>
        <w:tc>
          <w:tcPr>
            <w:tcW w:w="1497" w:type="dxa"/>
          </w:tcPr>
          <w:p w:rsidR="00321EC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23</w:t>
            </w:r>
            <w:r w:rsidR="00066A47">
              <w:rPr>
                <w:rFonts w:ascii="Times New Roman" w:hAnsi="Times New Roman" w:cs="Times New Roman"/>
                <w:sz w:val="24"/>
                <w:szCs w:val="24"/>
              </w:rPr>
              <w:t>.</w:t>
            </w:r>
          </w:p>
        </w:tc>
        <w:tc>
          <w:tcPr>
            <w:tcW w:w="3948" w:type="dxa"/>
          </w:tcPr>
          <w:p w:rsidR="00321EC7" w:rsidRPr="00321EC7" w:rsidRDefault="00321EC7" w:rsidP="00041E35">
            <w:pPr>
              <w:pStyle w:val="ConsPlusCell"/>
              <w:rPr>
                <w:color w:val="FF0000"/>
              </w:rPr>
            </w:pPr>
            <w:r w:rsidRPr="00321EC7">
              <w:t>Количество учителей-участников проекта «Мобильный учитель»</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Чел.</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w:t>
            </w:r>
          </w:p>
        </w:tc>
        <w:tc>
          <w:tcPr>
            <w:tcW w:w="1770"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w:t>
            </w:r>
          </w:p>
        </w:tc>
        <w:tc>
          <w:tcPr>
            <w:tcW w:w="1497" w:type="dxa"/>
          </w:tcPr>
          <w:p w:rsidR="00321EC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321EC7" w:rsidRPr="00A25A57" w:rsidTr="00041E35">
        <w:tc>
          <w:tcPr>
            <w:tcW w:w="594" w:type="dxa"/>
          </w:tcPr>
          <w:p w:rsidR="00321EC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24</w:t>
            </w:r>
            <w:r w:rsidR="00066A47">
              <w:rPr>
                <w:rFonts w:ascii="Times New Roman" w:hAnsi="Times New Roman" w:cs="Times New Roman"/>
                <w:sz w:val="24"/>
                <w:szCs w:val="24"/>
              </w:rPr>
              <w:t>.</w:t>
            </w:r>
          </w:p>
        </w:tc>
        <w:tc>
          <w:tcPr>
            <w:tcW w:w="3948" w:type="dxa"/>
          </w:tcPr>
          <w:p w:rsidR="00321EC7" w:rsidRPr="00066A47" w:rsidRDefault="00066A47" w:rsidP="00041E35">
            <w:pPr>
              <w:pStyle w:val="ConsPlusCell"/>
              <w:rPr>
                <w:color w:val="FF0000"/>
              </w:rPr>
            </w:pPr>
            <w:r w:rsidRPr="00066A47">
              <w:t>Доля образовательных организаций, в которых заключены эффективные контракты и работниками и руководителями</w:t>
            </w:r>
          </w:p>
        </w:tc>
        <w:tc>
          <w:tcPr>
            <w:tcW w:w="732" w:type="dxa"/>
          </w:tcPr>
          <w:p w:rsidR="00321EC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321EC7" w:rsidRPr="00EA6D06" w:rsidRDefault="00321EC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321EC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497" w:type="dxa"/>
          </w:tcPr>
          <w:p w:rsidR="00321EC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25</w:t>
            </w:r>
            <w:r w:rsidR="00066A47">
              <w:rPr>
                <w:rFonts w:ascii="Times New Roman" w:hAnsi="Times New Roman" w:cs="Times New Roman"/>
                <w:sz w:val="24"/>
                <w:szCs w:val="24"/>
              </w:rPr>
              <w:t>.</w:t>
            </w:r>
          </w:p>
        </w:tc>
        <w:tc>
          <w:tcPr>
            <w:tcW w:w="3948" w:type="dxa"/>
          </w:tcPr>
          <w:p w:rsidR="00066A47" w:rsidRPr="00066A47" w:rsidRDefault="00066A47" w:rsidP="00041E35">
            <w:pPr>
              <w:pStyle w:val="ConsPlusCell"/>
              <w:rPr>
                <w:color w:val="FF0000"/>
              </w:rPr>
            </w:pPr>
            <w:r w:rsidRPr="00066A47">
              <w:t>Доля образовательных организаций, имеющих лицензию на образовательную деятельность</w:t>
            </w:r>
          </w:p>
        </w:tc>
        <w:tc>
          <w:tcPr>
            <w:tcW w:w="732" w:type="dxa"/>
          </w:tcPr>
          <w:p w:rsidR="00066A4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97</w:t>
            </w:r>
          </w:p>
        </w:tc>
        <w:tc>
          <w:tcPr>
            <w:tcW w:w="1497" w:type="dxa"/>
          </w:tcPr>
          <w:p w:rsidR="00066A4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26</w:t>
            </w:r>
            <w:r w:rsidR="00066A47">
              <w:rPr>
                <w:rFonts w:ascii="Times New Roman" w:hAnsi="Times New Roman" w:cs="Times New Roman"/>
                <w:sz w:val="24"/>
                <w:szCs w:val="24"/>
              </w:rPr>
              <w:t>.</w:t>
            </w:r>
          </w:p>
        </w:tc>
        <w:tc>
          <w:tcPr>
            <w:tcW w:w="3948" w:type="dxa"/>
          </w:tcPr>
          <w:p w:rsidR="00066A47" w:rsidRPr="00321EC7" w:rsidRDefault="00066A47" w:rsidP="00041E35">
            <w:pPr>
              <w:pStyle w:val="ConsPlusCell"/>
              <w:rPr>
                <w:color w:val="FF0000"/>
              </w:rPr>
            </w:pPr>
            <w:r w:rsidRPr="00321EC7">
              <w:t xml:space="preserve">Доля образовательных организаций, принятых комиссиями </w:t>
            </w:r>
            <w:r w:rsidRPr="00321EC7">
              <w:lastRenderedPageBreak/>
              <w:t>к началу учебного года</w:t>
            </w:r>
          </w:p>
        </w:tc>
        <w:tc>
          <w:tcPr>
            <w:tcW w:w="732" w:type="dxa"/>
          </w:tcPr>
          <w:p w:rsidR="00066A4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lastRenderedPageBreak/>
              <w:t>%</w:t>
            </w:r>
          </w:p>
        </w:tc>
        <w:tc>
          <w:tcPr>
            <w:tcW w:w="1772"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497" w:type="dxa"/>
          </w:tcPr>
          <w:p w:rsidR="00066A4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lastRenderedPageBreak/>
              <w:t>27</w:t>
            </w:r>
            <w:r w:rsidR="00066A47">
              <w:rPr>
                <w:rFonts w:ascii="Times New Roman" w:hAnsi="Times New Roman" w:cs="Times New Roman"/>
                <w:sz w:val="24"/>
                <w:szCs w:val="24"/>
              </w:rPr>
              <w:t>.</w:t>
            </w:r>
          </w:p>
        </w:tc>
        <w:tc>
          <w:tcPr>
            <w:tcW w:w="3948" w:type="dxa"/>
          </w:tcPr>
          <w:p w:rsidR="00066A47" w:rsidRPr="00321EC7" w:rsidRDefault="00066A47" w:rsidP="00041E35">
            <w:pPr>
              <w:pStyle w:val="ConsPlusCell"/>
              <w:rPr>
                <w:color w:val="FF0000"/>
              </w:rPr>
            </w:pPr>
            <w:r w:rsidRPr="00321EC7">
              <w:t xml:space="preserve">Доля </w:t>
            </w:r>
            <w:r w:rsidRPr="00321EC7">
              <w:rPr>
                <w:bCs/>
              </w:rPr>
              <w:t xml:space="preserve">автотранспорта образовательных организаций, предназначенного для подвоза детей к месту учебы и обратно, </w:t>
            </w:r>
            <w:r w:rsidRPr="00321EC7">
              <w:t>соответствующего ГОСТу</w:t>
            </w:r>
          </w:p>
        </w:tc>
        <w:tc>
          <w:tcPr>
            <w:tcW w:w="732" w:type="dxa"/>
          </w:tcPr>
          <w:p w:rsidR="00066A4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497" w:type="dxa"/>
          </w:tcPr>
          <w:p w:rsidR="00066A4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066A47" w:rsidP="00EB3271">
            <w:pPr>
              <w:jc w:val="center"/>
              <w:rPr>
                <w:rFonts w:ascii="Times New Roman" w:hAnsi="Times New Roman" w:cs="Times New Roman"/>
                <w:sz w:val="24"/>
                <w:szCs w:val="24"/>
              </w:rPr>
            </w:pPr>
            <w:r>
              <w:rPr>
                <w:rFonts w:ascii="Times New Roman" w:hAnsi="Times New Roman" w:cs="Times New Roman"/>
                <w:sz w:val="24"/>
                <w:szCs w:val="24"/>
              </w:rPr>
              <w:t>2</w:t>
            </w:r>
            <w:r w:rsidR="00EB3271">
              <w:rPr>
                <w:rFonts w:ascii="Times New Roman" w:hAnsi="Times New Roman" w:cs="Times New Roman"/>
                <w:sz w:val="24"/>
                <w:szCs w:val="24"/>
              </w:rPr>
              <w:t>8</w:t>
            </w:r>
            <w:r>
              <w:rPr>
                <w:rFonts w:ascii="Times New Roman" w:hAnsi="Times New Roman" w:cs="Times New Roman"/>
                <w:sz w:val="24"/>
                <w:szCs w:val="24"/>
              </w:rPr>
              <w:t>.</w:t>
            </w:r>
          </w:p>
        </w:tc>
        <w:tc>
          <w:tcPr>
            <w:tcW w:w="3948" w:type="dxa"/>
          </w:tcPr>
          <w:p w:rsidR="00066A47" w:rsidRPr="00321EC7" w:rsidRDefault="00066A47" w:rsidP="00041E35">
            <w:pPr>
              <w:pStyle w:val="ConsPlusCell"/>
              <w:rPr>
                <w:color w:val="FF0000"/>
              </w:rPr>
            </w:pPr>
            <w:r w:rsidRPr="00321EC7">
              <w:rPr>
                <w:spacing w:val="-8"/>
              </w:rPr>
              <w:t>Количество образовательных организаций, здания которых приспособлены для обучения лиц с ограниченными возможностями здоровья</w:t>
            </w:r>
          </w:p>
        </w:tc>
        <w:tc>
          <w:tcPr>
            <w:tcW w:w="732" w:type="dxa"/>
          </w:tcPr>
          <w:p w:rsidR="00066A4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Ед.</w:t>
            </w:r>
          </w:p>
        </w:tc>
        <w:tc>
          <w:tcPr>
            <w:tcW w:w="1772" w:type="dxa"/>
          </w:tcPr>
          <w:p w:rsidR="00066A47" w:rsidRPr="005355F9" w:rsidRDefault="00066A4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2</w:t>
            </w:r>
          </w:p>
        </w:tc>
        <w:tc>
          <w:tcPr>
            <w:tcW w:w="1770" w:type="dxa"/>
          </w:tcPr>
          <w:p w:rsidR="00066A47" w:rsidRPr="005355F9" w:rsidRDefault="00066A47"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2</w:t>
            </w:r>
          </w:p>
        </w:tc>
        <w:tc>
          <w:tcPr>
            <w:tcW w:w="1497" w:type="dxa"/>
          </w:tcPr>
          <w:p w:rsidR="00066A47" w:rsidRPr="005355F9"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29</w:t>
            </w:r>
            <w:r w:rsidR="00066A47">
              <w:rPr>
                <w:rFonts w:ascii="Times New Roman" w:hAnsi="Times New Roman" w:cs="Times New Roman"/>
                <w:sz w:val="24"/>
                <w:szCs w:val="24"/>
              </w:rPr>
              <w:t>.</w:t>
            </w:r>
          </w:p>
        </w:tc>
        <w:tc>
          <w:tcPr>
            <w:tcW w:w="3948" w:type="dxa"/>
          </w:tcPr>
          <w:p w:rsidR="00066A47" w:rsidRPr="00321EC7" w:rsidRDefault="00066A47" w:rsidP="00041E35">
            <w:pPr>
              <w:pStyle w:val="ConsPlusCell"/>
              <w:rPr>
                <w:color w:val="FF0000"/>
              </w:rPr>
            </w:pPr>
            <w:r w:rsidRPr="00321EC7">
              <w:t>Уровень освоения бюджета Программы</w:t>
            </w:r>
          </w:p>
        </w:tc>
        <w:tc>
          <w:tcPr>
            <w:tcW w:w="732" w:type="dxa"/>
          </w:tcPr>
          <w:p w:rsidR="00066A4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066A47" w:rsidRPr="00EA6D06" w:rsidRDefault="00EA6D06"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99</w:t>
            </w:r>
          </w:p>
        </w:tc>
        <w:tc>
          <w:tcPr>
            <w:tcW w:w="1497" w:type="dxa"/>
          </w:tcPr>
          <w:p w:rsidR="00066A4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30</w:t>
            </w:r>
            <w:r w:rsidR="00066A47">
              <w:rPr>
                <w:rFonts w:ascii="Times New Roman" w:hAnsi="Times New Roman" w:cs="Times New Roman"/>
                <w:sz w:val="24"/>
                <w:szCs w:val="24"/>
              </w:rPr>
              <w:t>.</w:t>
            </w:r>
          </w:p>
        </w:tc>
        <w:tc>
          <w:tcPr>
            <w:tcW w:w="3948" w:type="dxa"/>
          </w:tcPr>
          <w:p w:rsidR="00066A47" w:rsidRPr="00321EC7" w:rsidRDefault="00066A47" w:rsidP="00041E35">
            <w:pPr>
              <w:rPr>
                <w:rFonts w:ascii="Times New Roman" w:hAnsi="Times New Roman" w:cs="Times New Roman"/>
                <w:sz w:val="24"/>
                <w:szCs w:val="24"/>
              </w:rPr>
            </w:pPr>
            <w:r w:rsidRPr="00321EC7">
              <w:rPr>
                <w:rFonts w:ascii="Times New Roman" w:hAnsi="Times New Roman" w:cs="Times New Roman"/>
                <w:sz w:val="24"/>
                <w:szCs w:val="24"/>
              </w:rPr>
              <w:t>Уровень выполнения целевых показателей муниципальной программы</w:t>
            </w:r>
          </w:p>
        </w:tc>
        <w:tc>
          <w:tcPr>
            <w:tcW w:w="732" w:type="dxa"/>
          </w:tcPr>
          <w:p w:rsidR="00066A47" w:rsidRPr="00CB30B1" w:rsidRDefault="00CB30B1" w:rsidP="00041E35">
            <w:pPr>
              <w:widowControl w:val="0"/>
              <w:autoSpaceDE w:val="0"/>
              <w:autoSpaceDN w:val="0"/>
              <w:adjustRightInd w:val="0"/>
              <w:jc w:val="center"/>
              <w:rPr>
                <w:rFonts w:ascii="Times New Roman" w:hAnsi="Times New Roman" w:cs="Times New Roman"/>
                <w:sz w:val="24"/>
                <w:szCs w:val="24"/>
              </w:rPr>
            </w:pPr>
            <w:r w:rsidRPr="00CB30B1">
              <w:rPr>
                <w:rFonts w:ascii="Times New Roman" w:hAnsi="Times New Roman" w:cs="Times New Roman"/>
                <w:sz w:val="24"/>
                <w:szCs w:val="24"/>
              </w:rPr>
              <w:t>%</w:t>
            </w:r>
          </w:p>
        </w:tc>
        <w:tc>
          <w:tcPr>
            <w:tcW w:w="1772" w:type="dxa"/>
          </w:tcPr>
          <w:p w:rsidR="00066A47" w:rsidRPr="00321EC7" w:rsidRDefault="00066A47" w:rsidP="00041E35">
            <w:pPr>
              <w:widowControl w:val="0"/>
              <w:autoSpaceDE w:val="0"/>
              <w:autoSpaceDN w:val="0"/>
              <w:adjustRightInd w:val="0"/>
              <w:jc w:val="center"/>
              <w:rPr>
                <w:rFonts w:ascii="Times New Roman" w:hAnsi="Times New Roman" w:cs="Times New Roman"/>
                <w:color w:val="FF0000"/>
                <w:sz w:val="24"/>
                <w:szCs w:val="24"/>
              </w:rPr>
            </w:pPr>
            <w:r w:rsidRPr="00321EC7">
              <w:rPr>
                <w:rFonts w:ascii="Times New Roman" w:hAnsi="Times New Roman" w:cs="Times New Roman"/>
                <w:sz w:val="24"/>
                <w:szCs w:val="24"/>
              </w:rPr>
              <w:t>≥90</w:t>
            </w:r>
          </w:p>
        </w:tc>
        <w:tc>
          <w:tcPr>
            <w:tcW w:w="1770" w:type="dxa"/>
          </w:tcPr>
          <w:p w:rsidR="00066A47" w:rsidRPr="005355F9" w:rsidRDefault="005355F9" w:rsidP="00041E35">
            <w:pPr>
              <w:widowControl w:val="0"/>
              <w:autoSpaceDE w:val="0"/>
              <w:autoSpaceDN w:val="0"/>
              <w:adjustRightInd w:val="0"/>
              <w:jc w:val="center"/>
              <w:rPr>
                <w:rFonts w:ascii="Times New Roman" w:hAnsi="Times New Roman" w:cs="Times New Roman"/>
                <w:sz w:val="24"/>
                <w:szCs w:val="24"/>
              </w:rPr>
            </w:pPr>
            <w:r w:rsidRPr="005355F9">
              <w:rPr>
                <w:rFonts w:ascii="Times New Roman" w:hAnsi="Times New Roman" w:cs="Times New Roman"/>
                <w:sz w:val="24"/>
                <w:szCs w:val="24"/>
              </w:rPr>
              <w:t>118,7</w:t>
            </w:r>
          </w:p>
        </w:tc>
        <w:tc>
          <w:tcPr>
            <w:tcW w:w="1497" w:type="dxa"/>
          </w:tcPr>
          <w:p w:rsidR="00066A4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31</w:t>
            </w:r>
            <w:r w:rsidR="00066A47">
              <w:rPr>
                <w:rFonts w:ascii="Times New Roman" w:hAnsi="Times New Roman" w:cs="Times New Roman"/>
                <w:sz w:val="24"/>
                <w:szCs w:val="24"/>
              </w:rPr>
              <w:t>.</w:t>
            </w:r>
          </w:p>
        </w:tc>
        <w:tc>
          <w:tcPr>
            <w:tcW w:w="3948" w:type="dxa"/>
          </w:tcPr>
          <w:p w:rsidR="00066A47" w:rsidRPr="00321EC7" w:rsidRDefault="00066A47" w:rsidP="00041E35">
            <w:pPr>
              <w:pStyle w:val="ConsPlusCell"/>
              <w:rPr>
                <w:color w:val="FF0000"/>
              </w:rPr>
            </w:pPr>
            <w:r w:rsidRPr="00321EC7">
              <w:t>Доля образовательных организаций, включенных в мониторинг реализации мероприятий Программы</w:t>
            </w:r>
          </w:p>
        </w:tc>
        <w:tc>
          <w:tcPr>
            <w:tcW w:w="732" w:type="dxa"/>
          </w:tcPr>
          <w:p w:rsidR="00066A47" w:rsidRPr="00EA6D06" w:rsidRDefault="00CB30B1"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w:t>
            </w:r>
          </w:p>
        </w:tc>
        <w:tc>
          <w:tcPr>
            <w:tcW w:w="1772"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770"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100</w:t>
            </w:r>
          </w:p>
        </w:tc>
        <w:tc>
          <w:tcPr>
            <w:tcW w:w="1497" w:type="dxa"/>
          </w:tcPr>
          <w:p w:rsidR="00066A4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32</w:t>
            </w:r>
            <w:r w:rsidR="00066A47">
              <w:rPr>
                <w:rFonts w:ascii="Times New Roman" w:hAnsi="Times New Roman" w:cs="Times New Roman"/>
                <w:sz w:val="24"/>
                <w:szCs w:val="24"/>
              </w:rPr>
              <w:t>.</w:t>
            </w:r>
          </w:p>
        </w:tc>
        <w:tc>
          <w:tcPr>
            <w:tcW w:w="3948" w:type="dxa"/>
          </w:tcPr>
          <w:p w:rsidR="00066A47" w:rsidRPr="00321EC7" w:rsidRDefault="00066A47" w:rsidP="00041E35">
            <w:pPr>
              <w:pStyle w:val="ConsPlusCell"/>
              <w:rPr>
                <w:color w:val="FF0000"/>
              </w:rPr>
            </w:pPr>
            <w:r w:rsidRPr="00321EC7">
              <w:t>Количество публикаций в средствах массовой информации, в периодике материалов о процессе и реализации Программы</w:t>
            </w:r>
          </w:p>
        </w:tc>
        <w:tc>
          <w:tcPr>
            <w:tcW w:w="732" w:type="dxa"/>
          </w:tcPr>
          <w:p w:rsidR="00066A47" w:rsidRPr="00EA6D06" w:rsidRDefault="00CB30B1"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Ед.</w:t>
            </w:r>
          </w:p>
        </w:tc>
        <w:tc>
          <w:tcPr>
            <w:tcW w:w="1772"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15</w:t>
            </w:r>
          </w:p>
        </w:tc>
        <w:tc>
          <w:tcPr>
            <w:tcW w:w="1770" w:type="dxa"/>
          </w:tcPr>
          <w:p w:rsidR="00066A47" w:rsidRPr="00EA6D06" w:rsidRDefault="00066A47" w:rsidP="00041E35">
            <w:pPr>
              <w:widowControl w:val="0"/>
              <w:autoSpaceDE w:val="0"/>
              <w:autoSpaceDN w:val="0"/>
              <w:adjustRightInd w:val="0"/>
              <w:jc w:val="center"/>
              <w:rPr>
                <w:rFonts w:ascii="Times New Roman" w:hAnsi="Times New Roman" w:cs="Times New Roman"/>
                <w:sz w:val="24"/>
                <w:szCs w:val="24"/>
              </w:rPr>
            </w:pPr>
            <w:r w:rsidRPr="00EA6D06">
              <w:rPr>
                <w:rFonts w:ascii="Times New Roman" w:hAnsi="Times New Roman" w:cs="Times New Roman"/>
                <w:sz w:val="24"/>
                <w:szCs w:val="24"/>
              </w:rPr>
              <w:t>59</w:t>
            </w:r>
          </w:p>
        </w:tc>
        <w:tc>
          <w:tcPr>
            <w:tcW w:w="1497" w:type="dxa"/>
          </w:tcPr>
          <w:p w:rsidR="00066A47" w:rsidRPr="00321EC7" w:rsidRDefault="00EA6D06" w:rsidP="00041E35">
            <w:pPr>
              <w:jc w:val="center"/>
              <w:rPr>
                <w:rFonts w:ascii="Times New Roman" w:hAnsi="Times New Roman" w:cs="Times New Roman"/>
                <w:sz w:val="24"/>
                <w:szCs w:val="24"/>
              </w:rPr>
            </w:pPr>
            <w:r>
              <w:rPr>
                <w:rFonts w:ascii="Times New Roman" w:hAnsi="Times New Roman" w:cs="Times New Roman"/>
                <w:sz w:val="24"/>
                <w:szCs w:val="24"/>
              </w:rPr>
              <w:t>+1</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33</w:t>
            </w:r>
            <w:r w:rsidR="004F0C18">
              <w:rPr>
                <w:rFonts w:ascii="Times New Roman" w:hAnsi="Times New Roman" w:cs="Times New Roman"/>
                <w:sz w:val="24"/>
                <w:szCs w:val="24"/>
              </w:rPr>
              <w:t>.</w:t>
            </w:r>
          </w:p>
        </w:tc>
        <w:tc>
          <w:tcPr>
            <w:tcW w:w="3948" w:type="dxa"/>
          </w:tcPr>
          <w:p w:rsidR="00066A47" w:rsidRPr="00321EC7" w:rsidRDefault="00066A47" w:rsidP="00041E35">
            <w:pPr>
              <w:pStyle w:val="ConsPlusCell"/>
            </w:pPr>
            <w:r w:rsidRPr="00321EC7">
              <w:t>Итоговая сводная оценка баллов</w:t>
            </w:r>
          </w:p>
        </w:tc>
        <w:tc>
          <w:tcPr>
            <w:tcW w:w="732" w:type="dxa"/>
          </w:tcPr>
          <w:p w:rsidR="00066A47" w:rsidRPr="00321EC7" w:rsidRDefault="00066A47" w:rsidP="00041E35">
            <w:pPr>
              <w:widowControl w:val="0"/>
              <w:autoSpaceDE w:val="0"/>
              <w:autoSpaceDN w:val="0"/>
              <w:adjustRightInd w:val="0"/>
              <w:jc w:val="center"/>
              <w:rPr>
                <w:rFonts w:ascii="Times New Roman" w:hAnsi="Times New Roman" w:cs="Times New Roman"/>
                <w:sz w:val="24"/>
                <w:szCs w:val="24"/>
              </w:rPr>
            </w:pPr>
            <w:r w:rsidRPr="00321EC7">
              <w:rPr>
                <w:rFonts w:ascii="Times New Roman" w:hAnsi="Times New Roman" w:cs="Times New Roman"/>
                <w:sz w:val="24"/>
                <w:szCs w:val="24"/>
              </w:rPr>
              <w:t>х</w:t>
            </w:r>
          </w:p>
        </w:tc>
        <w:tc>
          <w:tcPr>
            <w:tcW w:w="1772" w:type="dxa"/>
          </w:tcPr>
          <w:p w:rsidR="00066A47" w:rsidRPr="00321EC7" w:rsidRDefault="00066A47" w:rsidP="00041E35">
            <w:pPr>
              <w:widowControl w:val="0"/>
              <w:autoSpaceDE w:val="0"/>
              <w:autoSpaceDN w:val="0"/>
              <w:adjustRightInd w:val="0"/>
              <w:jc w:val="center"/>
              <w:rPr>
                <w:rFonts w:ascii="Times New Roman" w:hAnsi="Times New Roman" w:cs="Times New Roman"/>
                <w:sz w:val="24"/>
                <w:szCs w:val="24"/>
              </w:rPr>
            </w:pPr>
            <w:r w:rsidRPr="00321EC7">
              <w:rPr>
                <w:rFonts w:ascii="Times New Roman" w:hAnsi="Times New Roman" w:cs="Times New Roman"/>
                <w:sz w:val="24"/>
                <w:szCs w:val="24"/>
              </w:rPr>
              <w:t>х</w:t>
            </w:r>
          </w:p>
        </w:tc>
        <w:tc>
          <w:tcPr>
            <w:tcW w:w="1770" w:type="dxa"/>
          </w:tcPr>
          <w:p w:rsidR="00066A47" w:rsidRPr="00321EC7" w:rsidRDefault="00066A47" w:rsidP="00041E35">
            <w:pPr>
              <w:jc w:val="center"/>
              <w:rPr>
                <w:rFonts w:ascii="Times New Roman" w:hAnsi="Times New Roman" w:cs="Times New Roman"/>
                <w:sz w:val="24"/>
                <w:szCs w:val="24"/>
              </w:rPr>
            </w:pPr>
            <w:r w:rsidRPr="00321EC7">
              <w:rPr>
                <w:rFonts w:ascii="Times New Roman" w:hAnsi="Times New Roman" w:cs="Times New Roman"/>
                <w:sz w:val="24"/>
                <w:szCs w:val="24"/>
              </w:rPr>
              <w:t>х</w:t>
            </w:r>
          </w:p>
        </w:tc>
        <w:tc>
          <w:tcPr>
            <w:tcW w:w="1497" w:type="dxa"/>
          </w:tcPr>
          <w:p w:rsidR="00066A47" w:rsidRPr="00321EC7" w:rsidRDefault="005355F9" w:rsidP="00041E35">
            <w:pPr>
              <w:jc w:val="center"/>
              <w:rPr>
                <w:rFonts w:ascii="Times New Roman" w:hAnsi="Times New Roman" w:cs="Times New Roman"/>
                <w:sz w:val="24"/>
                <w:szCs w:val="24"/>
              </w:rPr>
            </w:pPr>
            <w:r>
              <w:rPr>
                <w:rFonts w:ascii="Times New Roman" w:hAnsi="Times New Roman" w:cs="Times New Roman"/>
                <w:sz w:val="24"/>
                <w:szCs w:val="24"/>
              </w:rPr>
              <w:t>+2</w:t>
            </w:r>
            <w:r w:rsidR="00EB3271">
              <w:rPr>
                <w:rFonts w:ascii="Times New Roman" w:hAnsi="Times New Roman" w:cs="Times New Roman"/>
                <w:sz w:val="24"/>
                <w:szCs w:val="24"/>
              </w:rPr>
              <w:t>9</w:t>
            </w:r>
          </w:p>
        </w:tc>
      </w:tr>
      <w:tr w:rsidR="00066A47" w:rsidRPr="00A25A57" w:rsidTr="00041E35">
        <w:tc>
          <w:tcPr>
            <w:tcW w:w="594" w:type="dxa"/>
          </w:tcPr>
          <w:p w:rsidR="00066A47" w:rsidRPr="00321EC7" w:rsidRDefault="00EB3271" w:rsidP="00041E35">
            <w:pPr>
              <w:jc w:val="center"/>
              <w:rPr>
                <w:rFonts w:ascii="Times New Roman" w:hAnsi="Times New Roman" w:cs="Times New Roman"/>
                <w:sz w:val="24"/>
                <w:szCs w:val="24"/>
              </w:rPr>
            </w:pPr>
            <w:r>
              <w:rPr>
                <w:rFonts w:ascii="Times New Roman" w:hAnsi="Times New Roman" w:cs="Times New Roman"/>
                <w:sz w:val="24"/>
                <w:szCs w:val="24"/>
              </w:rPr>
              <w:t>34</w:t>
            </w:r>
            <w:r w:rsidR="004F0C18">
              <w:rPr>
                <w:rFonts w:ascii="Times New Roman" w:hAnsi="Times New Roman" w:cs="Times New Roman"/>
                <w:sz w:val="24"/>
                <w:szCs w:val="24"/>
              </w:rPr>
              <w:t>.</w:t>
            </w:r>
          </w:p>
          <w:p w:rsidR="00066A47" w:rsidRPr="00321EC7" w:rsidRDefault="00066A47" w:rsidP="00041E35">
            <w:pPr>
              <w:jc w:val="center"/>
              <w:rPr>
                <w:rFonts w:ascii="Times New Roman" w:hAnsi="Times New Roman" w:cs="Times New Roman"/>
                <w:sz w:val="24"/>
                <w:szCs w:val="24"/>
              </w:rPr>
            </w:pPr>
          </w:p>
        </w:tc>
        <w:tc>
          <w:tcPr>
            <w:tcW w:w="3948" w:type="dxa"/>
          </w:tcPr>
          <w:p w:rsidR="00066A47" w:rsidRPr="00321EC7" w:rsidRDefault="00066A47" w:rsidP="00041E35">
            <w:pPr>
              <w:jc w:val="both"/>
              <w:rPr>
                <w:rFonts w:ascii="Times New Roman" w:hAnsi="Times New Roman" w:cs="Times New Roman"/>
                <w:sz w:val="24"/>
                <w:szCs w:val="24"/>
              </w:rPr>
            </w:pPr>
            <w:r w:rsidRPr="00321EC7">
              <w:rPr>
                <w:rFonts w:ascii="Times New Roman" w:hAnsi="Times New Roman" w:cs="Times New Roman"/>
                <w:sz w:val="24"/>
                <w:szCs w:val="24"/>
              </w:rPr>
              <w:t>Оценка эффективности Программы</w:t>
            </w:r>
          </w:p>
        </w:tc>
        <w:tc>
          <w:tcPr>
            <w:tcW w:w="5771" w:type="dxa"/>
            <w:gridSpan w:val="4"/>
          </w:tcPr>
          <w:p w:rsidR="00066A47" w:rsidRPr="00321EC7" w:rsidRDefault="00066A47" w:rsidP="00041E35">
            <w:pPr>
              <w:jc w:val="both"/>
              <w:rPr>
                <w:rFonts w:ascii="Times New Roman" w:hAnsi="Times New Roman" w:cs="Times New Roman"/>
                <w:sz w:val="24"/>
                <w:szCs w:val="24"/>
              </w:rPr>
            </w:pPr>
            <w:r w:rsidRPr="00321EC7">
              <w:rPr>
                <w:rFonts w:ascii="Times New Roman" w:hAnsi="Times New Roman" w:cs="Times New Roman"/>
                <w:sz w:val="24"/>
                <w:szCs w:val="24"/>
              </w:rPr>
              <w:t>Положительное значение баллов. Муниципальная программа эффективна, продолжение реализации Программы.</w:t>
            </w:r>
          </w:p>
        </w:tc>
      </w:tr>
    </w:tbl>
    <w:p w:rsidR="0067005E" w:rsidRPr="00492B47" w:rsidRDefault="0067005E" w:rsidP="00AC33FF">
      <w:pPr>
        <w:pStyle w:val="ConsPlusCell"/>
        <w:ind w:firstLine="708"/>
        <w:jc w:val="both"/>
        <w:rPr>
          <w:color w:val="FF0000"/>
          <w:sz w:val="28"/>
          <w:szCs w:val="28"/>
        </w:rPr>
      </w:pPr>
    </w:p>
    <w:p w:rsidR="003863E1" w:rsidRPr="008F72D5" w:rsidRDefault="00EB3271" w:rsidP="008F72D5">
      <w:pPr>
        <w:pStyle w:val="ConsPlusNonformat"/>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8F72D5" w:rsidRPr="008F72D5">
        <w:rPr>
          <w:rFonts w:ascii="Times New Roman" w:hAnsi="Times New Roman" w:cs="Times New Roman"/>
          <w:sz w:val="28"/>
          <w:szCs w:val="28"/>
        </w:rPr>
        <w:t>Предлагаю оценку эффективности Муниципальной программы пересмотреть. Предлагаю оценку эффективности осуществлять: от степени достижения запланированных результатов Муниципальной программы, от степени полноты использования бюджетных ассигнований к запланированному уровню, от эффективности использования бюджетных ассигнований.</w:t>
      </w:r>
    </w:p>
    <w:p w:rsidR="0067005E" w:rsidRPr="00492B47" w:rsidRDefault="0067005E" w:rsidP="00D171E3">
      <w:pPr>
        <w:pStyle w:val="ConsPlusNonformat"/>
        <w:rPr>
          <w:rFonts w:ascii="Times New Roman" w:hAnsi="Times New Roman" w:cs="Times New Roman"/>
          <w:color w:val="FF0000"/>
          <w:sz w:val="28"/>
          <w:szCs w:val="28"/>
        </w:rPr>
      </w:pPr>
    </w:p>
    <w:p w:rsidR="003863E1" w:rsidRPr="00BA59A0" w:rsidRDefault="003863E1" w:rsidP="00D171E3">
      <w:pPr>
        <w:pStyle w:val="ConsPlusNonformat"/>
        <w:rPr>
          <w:rFonts w:ascii="Times New Roman" w:hAnsi="Times New Roman" w:cs="Times New Roman"/>
          <w:sz w:val="28"/>
          <w:szCs w:val="28"/>
        </w:rPr>
      </w:pPr>
      <w:r w:rsidRPr="00BA59A0">
        <w:rPr>
          <w:rFonts w:ascii="Times New Roman" w:hAnsi="Times New Roman" w:cs="Times New Roman"/>
          <w:sz w:val="28"/>
          <w:szCs w:val="28"/>
        </w:rPr>
        <w:t xml:space="preserve">Начальник отдела ПСЭР </w:t>
      </w:r>
      <w:r w:rsidRPr="00BA59A0">
        <w:rPr>
          <w:rFonts w:ascii="Times New Roman" w:hAnsi="Times New Roman" w:cs="Times New Roman"/>
          <w:sz w:val="28"/>
          <w:szCs w:val="28"/>
        </w:rPr>
        <w:tab/>
      </w:r>
      <w:r w:rsidRPr="00BA59A0">
        <w:rPr>
          <w:rFonts w:ascii="Times New Roman" w:hAnsi="Times New Roman" w:cs="Times New Roman"/>
          <w:sz w:val="28"/>
          <w:szCs w:val="28"/>
        </w:rPr>
        <w:tab/>
      </w:r>
      <w:r w:rsidRPr="00BA59A0">
        <w:rPr>
          <w:rFonts w:ascii="Times New Roman" w:hAnsi="Times New Roman" w:cs="Times New Roman"/>
          <w:sz w:val="28"/>
          <w:szCs w:val="28"/>
        </w:rPr>
        <w:tab/>
      </w:r>
      <w:r w:rsidRPr="00BA59A0">
        <w:rPr>
          <w:rFonts w:ascii="Times New Roman" w:hAnsi="Times New Roman" w:cs="Times New Roman"/>
          <w:sz w:val="28"/>
          <w:szCs w:val="28"/>
        </w:rPr>
        <w:tab/>
      </w:r>
      <w:r w:rsidRPr="00BA59A0">
        <w:rPr>
          <w:rFonts w:ascii="Times New Roman" w:hAnsi="Times New Roman" w:cs="Times New Roman"/>
          <w:sz w:val="28"/>
          <w:szCs w:val="28"/>
        </w:rPr>
        <w:tab/>
      </w:r>
      <w:r w:rsidRPr="00BA59A0">
        <w:rPr>
          <w:rFonts w:ascii="Times New Roman" w:hAnsi="Times New Roman" w:cs="Times New Roman"/>
          <w:sz w:val="28"/>
          <w:szCs w:val="28"/>
        </w:rPr>
        <w:tab/>
      </w:r>
      <w:r w:rsidRPr="00BA59A0">
        <w:rPr>
          <w:rFonts w:ascii="Times New Roman" w:hAnsi="Times New Roman" w:cs="Times New Roman"/>
          <w:sz w:val="28"/>
          <w:szCs w:val="28"/>
        </w:rPr>
        <w:tab/>
        <w:t xml:space="preserve">       </w:t>
      </w:r>
      <w:r w:rsidR="008F72D5">
        <w:rPr>
          <w:rFonts w:ascii="Times New Roman" w:hAnsi="Times New Roman" w:cs="Times New Roman"/>
          <w:sz w:val="28"/>
          <w:szCs w:val="28"/>
        </w:rPr>
        <w:t xml:space="preserve">   </w:t>
      </w:r>
      <w:r w:rsidRPr="00BA59A0">
        <w:rPr>
          <w:rFonts w:ascii="Times New Roman" w:hAnsi="Times New Roman" w:cs="Times New Roman"/>
          <w:sz w:val="28"/>
          <w:szCs w:val="28"/>
        </w:rPr>
        <w:t xml:space="preserve">  Н.Б. </w:t>
      </w:r>
      <w:proofErr w:type="spellStart"/>
      <w:r w:rsidRPr="00BA59A0">
        <w:rPr>
          <w:rFonts w:ascii="Times New Roman" w:hAnsi="Times New Roman" w:cs="Times New Roman"/>
          <w:sz w:val="28"/>
          <w:szCs w:val="28"/>
        </w:rPr>
        <w:t>Ярушина</w:t>
      </w:r>
      <w:proofErr w:type="spellEnd"/>
    </w:p>
    <w:p w:rsidR="008C30A6" w:rsidRPr="00492B47" w:rsidRDefault="008C30A6">
      <w:pPr>
        <w:rPr>
          <w:color w:val="FF0000"/>
        </w:rPr>
      </w:pPr>
    </w:p>
    <w:sectPr w:rsidR="008C30A6" w:rsidRPr="00492B47" w:rsidSect="00A1596C">
      <w:footerReference w:type="default" r:id="rId10"/>
      <w:pgSz w:w="11906" w:h="16838" w:code="9"/>
      <w:pgMar w:top="1134" w:right="567" w:bottom="1134" w:left="902"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3E" w:rsidRDefault="00E13C3E" w:rsidP="00D171E3">
      <w:pPr>
        <w:spacing w:after="0" w:line="240" w:lineRule="auto"/>
      </w:pPr>
      <w:r>
        <w:separator/>
      </w:r>
    </w:p>
  </w:endnote>
  <w:endnote w:type="continuationSeparator" w:id="0">
    <w:p w:rsidR="00E13C3E" w:rsidRDefault="00E13C3E" w:rsidP="00D1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2A" w:rsidRDefault="0038532A">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3E" w:rsidRDefault="00E13C3E" w:rsidP="00D171E3">
      <w:pPr>
        <w:spacing w:after="0" w:line="240" w:lineRule="auto"/>
      </w:pPr>
      <w:r>
        <w:separator/>
      </w:r>
    </w:p>
  </w:footnote>
  <w:footnote w:type="continuationSeparator" w:id="0">
    <w:p w:rsidR="00E13C3E" w:rsidRDefault="00E13C3E" w:rsidP="00D171E3">
      <w:pPr>
        <w:spacing w:after="0" w:line="240" w:lineRule="auto"/>
      </w:pPr>
      <w:r>
        <w:continuationSeparator/>
      </w:r>
    </w:p>
  </w:footnote>
  <w:footnote w:id="1">
    <w:p w:rsidR="0038532A" w:rsidRPr="00835700" w:rsidRDefault="0038532A" w:rsidP="00D171E3">
      <w:pPr>
        <w:pStyle w:val="a5"/>
        <w:rPr>
          <w:sz w:val="18"/>
          <w:szCs w:val="18"/>
        </w:rPr>
      </w:pPr>
      <w:r w:rsidRPr="00835700">
        <w:rPr>
          <w:rStyle w:val="a7"/>
          <w:rFonts w:ascii="Symbol" w:hAnsi="Symbol"/>
          <w:sz w:val="18"/>
          <w:szCs w:val="18"/>
        </w:rPr>
        <w:t></w:t>
      </w:r>
      <w:r w:rsidRPr="00835700">
        <w:rPr>
          <w:sz w:val="18"/>
          <w:szCs w:val="18"/>
        </w:rPr>
        <w:t xml:space="preserve"> ФБ – средства, переданные из федерального бюджета</w:t>
      </w:r>
    </w:p>
  </w:footnote>
  <w:footnote w:id="2">
    <w:p w:rsidR="0038532A" w:rsidRPr="00835700" w:rsidRDefault="0038532A" w:rsidP="00D171E3">
      <w:pPr>
        <w:pStyle w:val="a5"/>
        <w:rPr>
          <w:sz w:val="18"/>
          <w:szCs w:val="18"/>
        </w:rPr>
      </w:pPr>
      <w:r w:rsidRPr="00835700">
        <w:rPr>
          <w:rStyle w:val="a7"/>
          <w:rFonts w:ascii="Symbol" w:hAnsi="Symbol"/>
          <w:sz w:val="18"/>
          <w:szCs w:val="18"/>
        </w:rPr>
        <w:t></w:t>
      </w:r>
      <w:r w:rsidRPr="00835700">
        <w:rPr>
          <w:sz w:val="18"/>
          <w:szCs w:val="18"/>
        </w:rPr>
        <w:t xml:space="preserve"> КБ – средства, переданные из краевого бюджета</w:t>
      </w:r>
    </w:p>
  </w:footnote>
  <w:footnote w:id="3">
    <w:p w:rsidR="0038532A" w:rsidRPr="00835700" w:rsidRDefault="0038532A" w:rsidP="00D171E3">
      <w:pPr>
        <w:pStyle w:val="a5"/>
        <w:rPr>
          <w:sz w:val="18"/>
          <w:szCs w:val="18"/>
        </w:rPr>
      </w:pPr>
      <w:r w:rsidRPr="00835700">
        <w:rPr>
          <w:rStyle w:val="a7"/>
          <w:rFonts w:ascii="Symbol" w:hAnsi="Symbol"/>
          <w:sz w:val="18"/>
          <w:szCs w:val="18"/>
        </w:rPr>
        <w:t></w:t>
      </w:r>
      <w:r w:rsidRPr="00835700">
        <w:rPr>
          <w:sz w:val="18"/>
          <w:szCs w:val="18"/>
        </w:rPr>
        <w:t xml:space="preserve"> РБ – бюджет Кунгурского муниципального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0EB"/>
    <w:multiLevelType w:val="hybridMultilevel"/>
    <w:tmpl w:val="2F68289A"/>
    <w:lvl w:ilvl="0" w:tplc="4D0AE7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FA42D91"/>
    <w:multiLevelType w:val="multilevel"/>
    <w:tmpl w:val="AF6AE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44180250"/>
    <w:multiLevelType w:val="hybridMultilevel"/>
    <w:tmpl w:val="B3CAC592"/>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0507FD"/>
    <w:multiLevelType w:val="multilevel"/>
    <w:tmpl w:val="3BEAF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B265413"/>
    <w:multiLevelType w:val="multilevel"/>
    <w:tmpl w:val="52063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D171E3"/>
    <w:rsid w:val="00000FE0"/>
    <w:rsid w:val="00001C25"/>
    <w:rsid w:val="00002E53"/>
    <w:rsid w:val="0001040A"/>
    <w:rsid w:val="00013AC0"/>
    <w:rsid w:val="00024CC2"/>
    <w:rsid w:val="00034DE8"/>
    <w:rsid w:val="00041E35"/>
    <w:rsid w:val="00051D00"/>
    <w:rsid w:val="00052CBC"/>
    <w:rsid w:val="00054A5D"/>
    <w:rsid w:val="0005559B"/>
    <w:rsid w:val="00055958"/>
    <w:rsid w:val="00066A47"/>
    <w:rsid w:val="0007101A"/>
    <w:rsid w:val="000733E2"/>
    <w:rsid w:val="00080469"/>
    <w:rsid w:val="00080F3E"/>
    <w:rsid w:val="000834C5"/>
    <w:rsid w:val="00086EF2"/>
    <w:rsid w:val="00087E85"/>
    <w:rsid w:val="0009103B"/>
    <w:rsid w:val="00094A8E"/>
    <w:rsid w:val="00095F46"/>
    <w:rsid w:val="000A4C3A"/>
    <w:rsid w:val="000B5377"/>
    <w:rsid w:val="000B7666"/>
    <w:rsid w:val="000B7E94"/>
    <w:rsid w:val="000C3D99"/>
    <w:rsid w:val="000C4CA8"/>
    <w:rsid w:val="000D23F5"/>
    <w:rsid w:val="000D302B"/>
    <w:rsid w:val="000D31FD"/>
    <w:rsid w:val="000D6A5A"/>
    <w:rsid w:val="000E1CD7"/>
    <w:rsid w:val="000E38D9"/>
    <w:rsid w:val="000E5F60"/>
    <w:rsid w:val="000F5F7F"/>
    <w:rsid w:val="000F6789"/>
    <w:rsid w:val="00100206"/>
    <w:rsid w:val="0010041E"/>
    <w:rsid w:val="0010386A"/>
    <w:rsid w:val="00107E22"/>
    <w:rsid w:val="0011049F"/>
    <w:rsid w:val="00111EE5"/>
    <w:rsid w:val="00113E47"/>
    <w:rsid w:val="00115493"/>
    <w:rsid w:val="00120F42"/>
    <w:rsid w:val="00123B10"/>
    <w:rsid w:val="00127E32"/>
    <w:rsid w:val="00132D5C"/>
    <w:rsid w:val="00134E5C"/>
    <w:rsid w:val="00135495"/>
    <w:rsid w:val="00152284"/>
    <w:rsid w:val="00152325"/>
    <w:rsid w:val="001637AE"/>
    <w:rsid w:val="0017386B"/>
    <w:rsid w:val="00176AE3"/>
    <w:rsid w:val="0018126A"/>
    <w:rsid w:val="001873B8"/>
    <w:rsid w:val="001A2C94"/>
    <w:rsid w:val="001A2F7C"/>
    <w:rsid w:val="001A4640"/>
    <w:rsid w:val="001A7844"/>
    <w:rsid w:val="001B05E6"/>
    <w:rsid w:val="001B16AD"/>
    <w:rsid w:val="001B5C9F"/>
    <w:rsid w:val="001C2B41"/>
    <w:rsid w:val="001C567E"/>
    <w:rsid w:val="001C7320"/>
    <w:rsid w:val="001C7A4B"/>
    <w:rsid w:val="001C7E79"/>
    <w:rsid w:val="001E0052"/>
    <w:rsid w:val="001F00BD"/>
    <w:rsid w:val="002018C5"/>
    <w:rsid w:val="00203849"/>
    <w:rsid w:val="00206250"/>
    <w:rsid w:val="00211BA6"/>
    <w:rsid w:val="0021247D"/>
    <w:rsid w:val="00214786"/>
    <w:rsid w:val="00214BB0"/>
    <w:rsid w:val="002173B5"/>
    <w:rsid w:val="0022132F"/>
    <w:rsid w:val="00226EC2"/>
    <w:rsid w:val="002271F4"/>
    <w:rsid w:val="00234315"/>
    <w:rsid w:val="00241222"/>
    <w:rsid w:val="00241877"/>
    <w:rsid w:val="0025468B"/>
    <w:rsid w:val="00255DAA"/>
    <w:rsid w:val="00256B76"/>
    <w:rsid w:val="00260752"/>
    <w:rsid w:val="002608C0"/>
    <w:rsid w:val="0026415E"/>
    <w:rsid w:val="0026618D"/>
    <w:rsid w:val="00266459"/>
    <w:rsid w:val="00266C50"/>
    <w:rsid w:val="00273116"/>
    <w:rsid w:val="00277722"/>
    <w:rsid w:val="00280F85"/>
    <w:rsid w:val="002A4392"/>
    <w:rsid w:val="002B1AB9"/>
    <w:rsid w:val="002C306C"/>
    <w:rsid w:val="002C44C6"/>
    <w:rsid w:val="002C637F"/>
    <w:rsid w:val="002C757E"/>
    <w:rsid w:val="002D05D7"/>
    <w:rsid w:val="002D14D9"/>
    <w:rsid w:val="002D18E8"/>
    <w:rsid w:val="002D4109"/>
    <w:rsid w:val="002D5DEC"/>
    <w:rsid w:val="002E0911"/>
    <w:rsid w:val="002E12C4"/>
    <w:rsid w:val="002E1523"/>
    <w:rsid w:val="002E7375"/>
    <w:rsid w:val="002F3802"/>
    <w:rsid w:val="002F6CDA"/>
    <w:rsid w:val="00304943"/>
    <w:rsid w:val="00305C87"/>
    <w:rsid w:val="00312C71"/>
    <w:rsid w:val="00317C10"/>
    <w:rsid w:val="00321EC7"/>
    <w:rsid w:val="00322EAE"/>
    <w:rsid w:val="00326160"/>
    <w:rsid w:val="00327086"/>
    <w:rsid w:val="00327EE0"/>
    <w:rsid w:val="003319C5"/>
    <w:rsid w:val="00332420"/>
    <w:rsid w:val="003334CC"/>
    <w:rsid w:val="00341B48"/>
    <w:rsid w:val="00341FE1"/>
    <w:rsid w:val="003443AF"/>
    <w:rsid w:val="0034784A"/>
    <w:rsid w:val="00355514"/>
    <w:rsid w:val="00357541"/>
    <w:rsid w:val="00362534"/>
    <w:rsid w:val="00364B49"/>
    <w:rsid w:val="0036512F"/>
    <w:rsid w:val="003723F7"/>
    <w:rsid w:val="003801DB"/>
    <w:rsid w:val="0038532A"/>
    <w:rsid w:val="003863E1"/>
    <w:rsid w:val="00393F18"/>
    <w:rsid w:val="003A03C6"/>
    <w:rsid w:val="003A6A34"/>
    <w:rsid w:val="003A6C7B"/>
    <w:rsid w:val="003B706E"/>
    <w:rsid w:val="003C2596"/>
    <w:rsid w:val="003C40B0"/>
    <w:rsid w:val="003D065C"/>
    <w:rsid w:val="003D0DDE"/>
    <w:rsid w:val="003E44E3"/>
    <w:rsid w:val="003F0C2D"/>
    <w:rsid w:val="0041487D"/>
    <w:rsid w:val="00417C3F"/>
    <w:rsid w:val="00434513"/>
    <w:rsid w:val="004345D0"/>
    <w:rsid w:val="00436949"/>
    <w:rsid w:val="004416D1"/>
    <w:rsid w:val="00470CDF"/>
    <w:rsid w:val="00474DD2"/>
    <w:rsid w:val="004760BF"/>
    <w:rsid w:val="0048536A"/>
    <w:rsid w:val="00487A52"/>
    <w:rsid w:val="00487C7E"/>
    <w:rsid w:val="00492B47"/>
    <w:rsid w:val="00497D0C"/>
    <w:rsid w:val="004A2C65"/>
    <w:rsid w:val="004A3FAF"/>
    <w:rsid w:val="004D3C79"/>
    <w:rsid w:val="004D6AAD"/>
    <w:rsid w:val="004E0D0A"/>
    <w:rsid w:val="004E0DFD"/>
    <w:rsid w:val="004E358C"/>
    <w:rsid w:val="004E5467"/>
    <w:rsid w:val="004F03FB"/>
    <w:rsid w:val="004F0C18"/>
    <w:rsid w:val="004F7336"/>
    <w:rsid w:val="00501A20"/>
    <w:rsid w:val="005035A8"/>
    <w:rsid w:val="0050517D"/>
    <w:rsid w:val="0051121E"/>
    <w:rsid w:val="00514E1C"/>
    <w:rsid w:val="005155EA"/>
    <w:rsid w:val="00530A2F"/>
    <w:rsid w:val="005335D7"/>
    <w:rsid w:val="005355F9"/>
    <w:rsid w:val="00541E9A"/>
    <w:rsid w:val="0054254E"/>
    <w:rsid w:val="00544B77"/>
    <w:rsid w:val="00544BC1"/>
    <w:rsid w:val="00546CD5"/>
    <w:rsid w:val="00557EA3"/>
    <w:rsid w:val="00560009"/>
    <w:rsid w:val="005631E7"/>
    <w:rsid w:val="00564675"/>
    <w:rsid w:val="0056487F"/>
    <w:rsid w:val="0056673E"/>
    <w:rsid w:val="00570B7C"/>
    <w:rsid w:val="00573598"/>
    <w:rsid w:val="005760A7"/>
    <w:rsid w:val="00590382"/>
    <w:rsid w:val="005921D5"/>
    <w:rsid w:val="005A00F4"/>
    <w:rsid w:val="005A52AF"/>
    <w:rsid w:val="005B32A3"/>
    <w:rsid w:val="005B51B1"/>
    <w:rsid w:val="005C0D3E"/>
    <w:rsid w:val="005C2BE4"/>
    <w:rsid w:val="005D043E"/>
    <w:rsid w:val="005D6FE6"/>
    <w:rsid w:val="005D7AE5"/>
    <w:rsid w:val="005E00B4"/>
    <w:rsid w:val="005F2DFA"/>
    <w:rsid w:val="00601A5D"/>
    <w:rsid w:val="00602A76"/>
    <w:rsid w:val="00604430"/>
    <w:rsid w:val="00607F41"/>
    <w:rsid w:val="0061336C"/>
    <w:rsid w:val="0061391C"/>
    <w:rsid w:val="00621744"/>
    <w:rsid w:val="00621807"/>
    <w:rsid w:val="00621965"/>
    <w:rsid w:val="00626F62"/>
    <w:rsid w:val="006307C4"/>
    <w:rsid w:val="006359DB"/>
    <w:rsid w:val="00636596"/>
    <w:rsid w:val="00637612"/>
    <w:rsid w:val="0065180B"/>
    <w:rsid w:val="0065326E"/>
    <w:rsid w:val="0065623B"/>
    <w:rsid w:val="0066007A"/>
    <w:rsid w:val="00666242"/>
    <w:rsid w:val="00666CF1"/>
    <w:rsid w:val="0067005E"/>
    <w:rsid w:val="00673111"/>
    <w:rsid w:val="0067392C"/>
    <w:rsid w:val="006749BE"/>
    <w:rsid w:val="00674BBD"/>
    <w:rsid w:val="0067586B"/>
    <w:rsid w:val="00677D1F"/>
    <w:rsid w:val="006A1497"/>
    <w:rsid w:val="006A4D2C"/>
    <w:rsid w:val="006B2335"/>
    <w:rsid w:val="006B278E"/>
    <w:rsid w:val="006D39C2"/>
    <w:rsid w:val="006D4AF8"/>
    <w:rsid w:val="006D6B6A"/>
    <w:rsid w:val="006E1599"/>
    <w:rsid w:val="006E5069"/>
    <w:rsid w:val="006E50F9"/>
    <w:rsid w:val="006F00D9"/>
    <w:rsid w:val="006F624F"/>
    <w:rsid w:val="00705D19"/>
    <w:rsid w:val="00712196"/>
    <w:rsid w:val="0072187C"/>
    <w:rsid w:val="00724FB0"/>
    <w:rsid w:val="00732C8C"/>
    <w:rsid w:val="0074218F"/>
    <w:rsid w:val="00742904"/>
    <w:rsid w:val="007517AB"/>
    <w:rsid w:val="007553C2"/>
    <w:rsid w:val="00756906"/>
    <w:rsid w:val="00762166"/>
    <w:rsid w:val="00766825"/>
    <w:rsid w:val="007711B9"/>
    <w:rsid w:val="007720F2"/>
    <w:rsid w:val="00772A28"/>
    <w:rsid w:val="00780AFF"/>
    <w:rsid w:val="007916DB"/>
    <w:rsid w:val="00792AA1"/>
    <w:rsid w:val="00794EC6"/>
    <w:rsid w:val="007A1660"/>
    <w:rsid w:val="007A31AB"/>
    <w:rsid w:val="007B0545"/>
    <w:rsid w:val="007B3C57"/>
    <w:rsid w:val="007B77AA"/>
    <w:rsid w:val="007D22D5"/>
    <w:rsid w:val="007D242C"/>
    <w:rsid w:val="007D5B27"/>
    <w:rsid w:val="007E10BD"/>
    <w:rsid w:val="007E5055"/>
    <w:rsid w:val="007F71EB"/>
    <w:rsid w:val="008073F4"/>
    <w:rsid w:val="00812BA7"/>
    <w:rsid w:val="00813F70"/>
    <w:rsid w:val="008163E8"/>
    <w:rsid w:val="008179E4"/>
    <w:rsid w:val="00822A47"/>
    <w:rsid w:val="0083139F"/>
    <w:rsid w:val="00831B3F"/>
    <w:rsid w:val="00835700"/>
    <w:rsid w:val="00844667"/>
    <w:rsid w:val="00851EFA"/>
    <w:rsid w:val="008520B0"/>
    <w:rsid w:val="008569E8"/>
    <w:rsid w:val="008702D4"/>
    <w:rsid w:val="008727B8"/>
    <w:rsid w:val="00876EEF"/>
    <w:rsid w:val="00882FBD"/>
    <w:rsid w:val="00887574"/>
    <w:rsid w:val="00887D3F"/>
    <w:rsid w:val="00892EC2"/>
    <w:rsid w:val="008A22C2"/>
    <w:rsid w:val="008A3EA4"/>
    <w:rsid w:val="008B054A"/>
    <w:rsid w:val="008B1160"/>
    <w:rsid w:val="008C1E6F"/>
    <w:rsid w:val="008C30A6"/>
    <w:rsid w:val="008C66D9"/>
    <w:rsid w:val="008D1026"/>
    <w:rsid w:val="008E39FE"/>
    <w:rsid w:val="008E4CF3"/>
    <w:rsid w:val="008E79B7"/>
    <w:rsid w:val="008E7CF4"/>
    <w:rsid w:val="008F08E5"/>
    <w:rsid w:val="008F72D5"/>
    <w:rsid w:val="00901FA5"/>
    <w:rsid w:val="00904EE1"/>
    <w:rsid w:val="00905798"/>
    <w:rsid w:val="00915370"/>
    <w:rsid w:val="00915843"/>
    <w:rsid w:val="009160B4"/>
    <w:rsid w:val="009168BE"/>
    <w:rsid w:val="00916BC6"/>
    <w:rsid w:val="0092073A"/>
    <w:rsid w:val="00925670"/>
    <w:rsid w:val="00926EEE"/>
    <w:rsid w:val="009278B2"/>
    <w:rsid w:val="00931436"/>
    <w:rsid w:val="00932FAA"/>
    <w:rsid w:val="00941158"/>
    <w:rsid w:val="009420E6"/>
    <w:rsid w:val="0094380E"/>
    <w:rsid w:val="00944E94"/>
    <w:rsid w:val="00950A03"/>
    <w:rsid w:val="00952F4A"/>
    <w:rsid w:val="00957409"/>
    <w:rsid w:val="00971B8F"/>
    <w:rsid w:val="00971CEC"/>
    <w:rsid w:val="00975124"/>
    <w:rsid w:val="00980FC7"/>
    <w:rsid w:val="009837C4"/>
    <w:rsid w:val="009B24C6"/>
    <w:rsid w:val="009C4DF7"/>
    <w:rsid w:val="009C7BE8"/>
    <w:rsid w:val="009E2A4B"/>
    <w:rsid w:val="009E7876"/>
    <w:rsid w:val="009F4E50"/>
    <w:rsid w:val="00A018BF"/>
    <w:rsid w:val="00A1596C"/>
    <w:rsid w:val="00A27B49"/>
    <w:rsid w:val="00A34A99"/>
    <w:rsid w:val="00A45F21"/>
    <w:rsid w:val="00A47E95"/>
    <w:rsid w:val="00A525B3"/>
    <w:rsid w:val="00A568CB"/>
    <w:rsid w:val="00A659A7"/>
    <w:rsid w:val="00A65DC7"/>
    <w:rsid w:val="00A71F65"/>
    <w:rsid w:val="00A83318"/>
    <w:rsid w:val="00A85D44"/>
    <w:rsid w:val="00A92099"/>
    <w:rsid w:val="00A94277"/>
    <w:rsid w:val="00A968B3"/>
    <w:rsid w:val="00AA04E9"/>
    <w:rsid w:val="00AA2184"/>
    <w:rsid w:val="00AA26DA"/>
    <w:rsid w:val="00AA7E96"/>
    <w:rsid w:val="00AB4F19"/>
    <w:rsid w:val="00AB5E21"/>
    <w:rsid w:val="00AC33FF"/>
    <w:rsid w:val="00AC6165"/>
    <w:rsid w:val="00AC669A"/>
    <w:rsid w:val="00AD19FB"/>
    <w:rsid w:val="00AD5490"/>
    <w:rsid w:val="00AD7932"/>
    <w:rsid w:val="00AE7B82"/>
    <w:rsid w:val="00AF1AC4"/>
    <w:rsid w:val="00AF1BA0"/>
    <w:rsid w:val="00B17EC1"/>
    <w:rsid w:val="00B21ACB"/>
    <w:rsid w:val="00B26A6C"/>
    <w:rsid w:val="00B34499"/>
    <w:rsid w:val="00B45E16"/>
    <w:rsid w:val="00B46840"/>
    <w:rsid w:val="00B468BC"/>
    <w:rsid w:val="00B47BCF"/>
    <w:rsid w:val="00B56585"/>
    <w:rsid w:val="00B73E71"/>
    <w:rsid w:val="00BA0A78"/>
    <w:rsid w:val="00BA5581"/>
    <w:rsid w:val="00BA59A0"/>
    <w:rsid w:val="00BB292D"/>
    <w:rsid w:val="00BB29E2"/>
    <w:rsid w:val="00BB2A23"/>
    <w:rsid w:val="00BC2642"/>
    <w:rsid w:val="00BD1B69"/>
    <w:rsid w:val="00BD706D"/>
    <w:rsid w:val="00BE2DE2"/>
    <w:rsid w:val="00BE751F"/>
    <w:rsid w:val="00BF0910"/>
    <w:rsid w:val="00BF28B4"/>
    <w:rsid w:val="00C10B1C"/>
    <w:rsid w:val="00C143D8"/>
    <w:rsid w:val="00C17F84"/>
    <w:rsid w:val="00C5318F"/>
    <w:rsid w:val="00C53E3D"/>
    <w:rsid w:val="00C62CB3"/>
    <w:rsid w:val="00C71461"/>
    <w:rsid w:val="00C77A85"/>
    <w:rsid w:val="00C8082E"/>
    <w:rsid w:val="00C82DFB"/>
    <w:rsid w:val="00CA309B"/>
    <w:rsid w:val="00CA37AD"/>
    <w:rsid w:val="00CB30B1"/>
    <w:rsid w:val="00CD5463"/>
    <w:rsid w:val="00CE3271"/>
    <w:rsid w:val="00CE7C24"/>
    <w:rsid w:val="00CF38E9"/>
    <w:rsid w:val="00CF4D41"/>
    <w:rsid w:val="00CF5686"/>
    <w:rsid w:val="00CF70D8"/>
    <w:rsid w:val="00D01B45"/>
    <w:rsid w:val="00D02189"/>
    <w:rsid w:val="00D16B33"/>
    <w:rsid w:val="00D171E3"/>
    <w:rsid w:val="00D21BA3"/>
    <w:rsid w:val="00D245D5"/>
    <w:rsid w:val="00D250B1"/>
    <w:rsid w:val="00D26D54"/>
    <w:rsid w:val="00D5378A"/>
    <w:rsid w:val="00D57C58"/>
    <w:rsid w:val="00D61C4D"/>
    <w:rsid w:val="00D62084"/>
    <w:rsid w:val="00D66370"/>
    <w:rsid w:val="00D75A7F"/>
    <w:rsid w:val="00D765CE"/>
    <w:rsid w:val="00D82B6B"/>
    <w:rsid w:val="00D84095"/>
    <w:rsid w:val="00D938C9"/>
    <w:rsid w:val="00DB46CE"/>
    <w:rsid w:val="00DB70A8"/>
    <w:rsid w:val="00DC2C54"/>
    <w:rsid w:val="00DC3798"/>
    <w:rsid w:val="00DC4077"/>
    <w:rsid w:val="00DD2238"/>
    <w:rsid w:val="00DD2306"/>
    <w:rsid w:val="00DE48E5"/>
    <w:rsid w:val="00DF1DF7"/>
    <w:rsid w:val="00DF288B"/>
    <w:rsid w:val="00DF4CF9"/>
    <w:rsid w:val="00E105CB"/>
    <w:rsid w:val="00E11FB4"/>
    <w:rsid w:val="00E132B5"/>
    <w:rsid w:val="00E13C3E"/>
    <w:rsid w:val="00E17A63"/>
    <w:rsid w:val="00E2004F"/>
    <w:rsid w:val="00E21DB9"/>
    <w:rsid w:val="00E24285"/>
    <w:rsid w:val="00E26BF4"/>
    <w:rsid w:val="00E27A30"/>
    <w:rsid w:val="00E376C7"/>
    <w:rsid w:val="00E414F1"/>
    <w:rsid w:val="00E45F6A"/>
    <w:rsid w:val="00E54AB1"/>
    <w:rsid w:val="00E55D94"/>
    <w:rsid w:val="00E65073"/>
    <w:rsid w:val="00E668A2"/>
    <w:rsid w:val="00E7168E"/>
    <w:rsid w:val="00E723F0"/>
    <w:rsid w:val="00EA0E5C"/>
    <w:rsid w:val="00EA446E"/>
    <w:rsid w:val="00EA4E47"/>
    <w:rsid w:val="00EA6D06"/>
    <w:rsid w:val="00EA7944"/>
    <w:rsid w:val="00EB1AF3"/>
    <w:rsid w:val="00EB3271"/>
    <w:rsid w:val="00EB496D"/>
    <w:rsid w:val="00EB533F"/>
    <w:rsid w:val="00ED26ED"/>
    <w:rsid w:val="00ED42A1"/>
    <w:rsid w:val="00EE642D"/>
    <w:rsid w:val="00EE78C5"/>
    <w:rsid w:val="00EF2796"/>
    <w:rsid w:val="00EF37E7"/>
    <w:rsid w:val="00F13B56"/>
    <w:rsid w:val="00F31D57"/>
    <w:rsid w:val="00F4669B"/>
    <w:rsid w:val="00F55268"/>
    <w:rsid w:val="00F70B71"/>
    <w:rsid w:val="00F71E1E"/>
    <w:rsid w:val="00F74D8B"/>
    <w:rsid w:val="00F74E27"/>
    <w:rsid w:val="00F84DD4"/>
    <w:rsid w:val="00FA0F5F"/>
    <w:rsid w:val="00FA5263"/>
    <w:rsid w:val="00FA7100"/>
    <w:rsid w:val="00FA7328"/>
    <w:rsid w:val="00FB0A25"/>
    <w:rsid w:val="00FB538C"/>
    <w:rsid w:val="00FC0790"/>
    <w:rsid w:val="00FC761B"/>
    <w:rsid w:val="00FD1F65"/>
    <w:rsid w:val="00FD2B66"/>
    <w:rsid w:val="00FD456D"/>
    <w:rsid w:val="00FF4037"/>
    <w:rsid w:val="00FF6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9F"/>
  </w:style>
  <w:style w:type="paragraph" w:styleId="1">
    <w:name w:val="heading 1"/>
    <w:basedOn w:val="a"/>
    <w:next w:val="a"/>
    <w:link w:val="10"/>
    <w:uiPriority w:val="9"/>
    <w:qFormat/>
    <w:rsid w:val="00601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B1AF3"/>
    <w:pPr>
      <w:keepNext/>
      <w:spacing w:after="0" w:line="240" w:lineRule="auto"/>
      <w:ind w:firstLine="720"/>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71E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D171E3"/>
    <w:rPr>
      <w:rFonts w:ascii="Times New Roman" w:eastAsia="Times New Roman" w:hAnsi="Times New Roman" w:cs="Times New Roman"/>
      <w:sz w:val="28"/>
      <w:szCs w:val="20"/>
    </w:rPr>
  </w:style>
  <w:style w:type="paragraph" w:customStyle="1" w:styleId="ConsPlusCell">
    <w:name w:val="ConsPlusCell"/>
    <w:rsid w:val="00D1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171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note text"/>
    <w:basedOn w:val="a"/>
    <w:link w:val="a6"/>
    <w:semiHidden/>
    <w:rsid w:val="00D171E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71E3"/>
    <w:rPr>
      <w:rFonts w:ascii="Times New Roman" w:eastAsia="Times New Roman" w:hAnsi="Times New Roman" w:cs="Times New Roman"/>
      <w:sz w:val="20"/>
      <w:szCs w:val="20"/>
    </w:rPr>
  </w:style>
  <w:style w:type="character" w:styleId="a7">
    <w:name w:val="footnote reference"/>
    <w:semiHidden/>
    <w:rsid w:val="00D171E3"/>
    <w:rPr>
      <w:vertAlign w:val="superscript"/>
    </w:rPr>
  </w:style>
  <w:style w:type="paragraph" w:styleId="a8">
    <w:name w:val="Balloon Text"/>
    <w:basedOn w:val="a"/>
    <w:link w:val="a9"/>
    <w:uiPriority w:val="99"/>
    <w:semiHidden/>
    <w:unhideWhenUsed/>
    <w:rsid w:val="004A2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C65"/>
    <w:rPr>
      <w:rFonts w:ascii="Tahoma" w:hAnsi="Tahoma" w:cs="Tahoma"/>
      <w:sz w:val="16"/>
      <w:szCs w:val="16"/>
    </w:rPr>
  </w:style>
  <w:style w:type="character" w:customStyle="1" w:styleId="30">
    <w:name w:val="Заголовок 3 Знак"/>
    <w:basedOn w:val="a0"/>
    <w:link w:val="3"/>
    <w:rsid w:val="00EB1AF3"/>
    <w:rPr>
      <w:rFonts w:ascii="Times New Roman" w:eastAsia="Times New Roman" w:hAnsi="Times New Roman" w:cs="Times New Roman"/>
      <w:b/>
      <w:sz w:val="28"/>
      <w:szCs w:val="20"/>
    </w:rPr>
  </w:style>
  <w:style w:type="character" w:styleId="aa">
    <w:name w:val="Emphasis"/>
    <w:basedOn w:val="a0"/>
    <w:uiPriority w:val="20"/>
    <w:qFormat/>
    <w:rsid w:val="00674BBD"/>
    <w:rPr>
      <w:i/>
      <w:iCs/>
    </w:rPr>
  </w:style>
  <w:style w:type="table" w:styleId="ab">
    <w:name w:val="Table Grid"/>
    <w:basedOn w:val="a1"/>
    <w:uiPriority w:val="59"/>
    <w:rsid w:val="00670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005E"/>
    <w:pPr>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B538C"/>
    <w:pPr>
      <w:ind w:left="720"/>
      <w:contextualSpacing/>
    </w:pPr>
  </w:style>
  <w:style w:type="paragraph" w:customStyle="1" w:styleId="ConsPlusNormal">
    <w:name w:val="ConsPlusNormal"/>
    <w:rsid w:val="00470CD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601A5D"/>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601A5D"/>
    <w:pPr>
      <w:spacing w:after="0" w:line="36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601A5D"/>
    <w:rPr>
      <w:rFonts w:ascii="Times New Roman" w:eastAsia="Times New Roman" w:hAnsi="Times New Roman" w:cs="Times New Roman"/>
      <w:sz w:val="28"/>
      <w:szCs w:val="20"/>
    </w:rPr>
  </w:style>
  <w:style w:type="character" w:styleId="af0">
    <w:name w:val="Hyperlink"/>
    <w:basedOn w:val="a0"/>
    <w:uiPriority w:val="99"/>
    <w:unhideWhenUsed/>
    <w:rsid w:val="00CA3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B1AF3"/>
    <w:pPr>
      <w:keepNext/>
      <w:spacing w:after="0" w:line="240" w:lineRule="auto"/>
      <w:ind w:firstLine="720"/>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71E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D171E3"/>
    <w:rPr>
      <w:rFonts w:ascii="Times New Roman" w:eastAsia="Times New Roman" w:hAnsi="Times New Roman" w:cs="Times New Roman"/>
      <w:sz w:val="28"/>
      <w:szCs w:val="20"/>
    </w:rPr>
  </w:style>
  <w:style w:type="paragraph" w:customStyle="1" w:styleId="ConsPlusCell">
    <w:name w:val="ConsPlusCell"/>
    <w:rsid w:val="00D1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D171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footnote text"/>
    <w:basedOn w:val="a"/>
    <w:link w:val="a6"/>
    <w:semiHidden/>
    <w:rsid w:val="00D171E3"/>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171E3"/>
    <w:rPr>
      <w:rFonts w:ascii="Times New Roman" w:eastAsia="Times New Roman" w:hAnsi="Times New Roman" w:cs="Times New Roman"/>
      <w:sz w:val="20"/>
      <w:szCs w:val="20"/>
    </w:rPr>
  </w:style>
  <w:style w:type="character" w:styleId="a7">
    <w:name w:val="footnote reference"/>
    <w:semiHidden/>
    <w:rsid w:val="00D171E3"/>
    <w:rPr>
      <w:vertAlign w:val="superscript"/>
    </w:rPr>
  </w:style>
  <w:style w:type="paragraph" w:styleId="a8">
    <w:name w:val="Balloon Text"/>
    <w:basedOn w:val="a"/>
    <w:link w:val="a9"/>
    <w:uiPriority w:val="99"/>
    <w:semiHidden/>
    <w:unhideWhenUsed/>
    <w:rsid w:val="004A2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2C65"/>
    <w:rPr>
      <w:rFonts w:ascii="Tahoma" w:hAnsi="Tahoma" w:cs="Tahoma"/>
      <w:sz w:val="16"/>
      <w:szCs w:val="16"/>
    </w:rPr>
  </w:style>
  <w:style w:type="character" w:customStyle="1" w:styleId="30">
    <w:name w:val="Заголовок 3 Знак"/>
    <w:basedOn w:val="a0"/>
    <w:link w:val="3"/>
    <w:rsid w:val="00EB1AF3"/>
    <w:rPr>
      <w:rFonts w:ascii="Times New Roman" w:eastAsia="Times New Roman" w:hAnsi="Times New Roman" w:cs="Times New Roman"/>
      <w:b/>
      <w:sz w:val="28"/>
      <w:szCs w:val="20"/>
    </w:rPr>
  </w:style>
  <w:style w:type="character" w:styleId="aa">
    <w:name w:val="Emphasis"/>
    <w:basedOn w:val="a0"/>
    <w:uiPriority w:val="20"/>
    <w:qFormat/>
    <w:rsid w:val="00674BBD"/>
    <w:rPr>
      <w:i/>
      <w:iCs/>
    </w:rPr>
  </w:style>
</w:styles>
</file>

<file path=word/webSettings.xml><?xml version="1.0" encoding="utf-8"?>
<w:webSettings xmlns:r="http://schemas.openxmlformats.org/officeDocument/2006/relationships" xmlns:w="http://schemas.openxmlformats.org/wordprocessingml/2006/main">
  <w:divs>
    <w:div w:id="8768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1893F51FF6205754D7B4042668F6BEFFAFEAC0A5EC6D873E39A7A71At9hE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41893F51FF6205754D7B4042668F6BEFFAFEAC0A5EC6D873E39A7A71At9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1A3E-BF93-4A4F-B27E-60A3800D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24</Pages>
  <Words>9477</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 Дремина</dc:creator>
  <cp:lastModifiedBy>User</cp:lastModifiedBy>
  <cp:revision>27</cp:revision>
  <cp:lastPrinted>2016-03-11T09:04:00Z</cp:lastPrinted>
  <dcterms:created xsi:type="dcterms:W3CDTF">2016-03-11T08:40:00Z</dcterms:created>
  <dcterms:modified xsi:type="dcterms:W3CDTF">2016-04-08T10:12:00Z</dcterms:modified>
</cp:coreProperties>
</file>