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E3" w:rsidRPr="00636596" w:rsidRDefault="00D171E3" w:rsidP="00080469">
      <w:pPr>
        <w:widowControl w:val="0"/>
        <w:autoSpaceDE w:val="0"/>
        <w:autoSpaceDN w:val="0"/>
        <w:adjustRightInd w:val="0"/>
        <w:spacing w:after="0" w:line="240" w:lineRule="auto"/>
        <w:jc w:val="center"/>
        <w:rPr>
          <w:rFonts w:ascii="Times New Roman" w:hAnsi="Times New Roman" w:cs="Times New Roman"/>
          <w:b/>
          <w:sz w:val="28"/>
          <w:szCs w:val="28"/>
        </w:rPr>
      </w:pPr>
      <w:r w:rsidRPr="00636596">
        <w:rPr>
          <w:rFonts w:ascii="Times New Roman" w:hAnsi="Times New Roman" w:cs="Times New Roman"/>
          <w:b/>
          <w:sz w:val="28"/>
          <w:szCs w:val="28"/>
        </w:rPr>
        <w:t>ОТЧЕТ</w:t>
      </w:r>
    </w:p>
    <w:p w:rsidR="00A1596C" w:rsidRDefault="00D171E3" w:rsidP="00080469">
      <w:pPr>
        <w:widowControl w:val="0"/>
        <w:autoSpaceDE w:val="0"/>
        <w:autoSpaceDN w:val="0"/>
        <w:adjustRightInd w:val="0"/>
        <w:spacing w:after="0" w:line="240" w:lineRule="auto"/>
        <w:jc w:val="center"/>
        <w:rPr>
          <w:rFonts w:ascii="Times New Roman" w:hAnsi="Times New Roman" w:cs="Times New Roman"/>
          <w:b/>
          <w:sz w:val="28"/>
          <w:szCs w:val="28"/>
        </w:rPr>
      </w:pPr>
      <w:r w:rsidRPr="00636596">
        <w:rPr>
          <w:rFonts w:ascii="Times New Roman" w:hAnsi="Times New Roman" w:cs="Times New Roman"/>
          <w:b/>
          <w:sz w:val="28"/>
          <w:szCs w:val="28"/>
        </w:rPr>
        <w:t xml:space="preserve">о ходе реализации муниципальной программы </w:t>
      </w:r>
    </w:p>
    <w:p w:rsidR="00D171E3" w:rsidRPr="00636596" w:rsidRDefault="00D171E3" w:rsidP="00080469">
      <w:pPr>
        <w:widowControl w:val="0"/>
        <w:autoSpaceDE w:val="0"/>
        <w:autoSpaceDN w:val="0"/>
        <w:adjustRightInd w:val="0"/>
        <w:spacing w:after="0" w:line="240" w:lineRule="auto"/>
        <w:jc w:val="center"/>
        <w:rPr>
          <w:rFonts w:ascii="Times New Roman" w:hAnsi="Times New Roman" w:cs="Times New Roman"/>
          <w:b/>
          <w:sz w:val="28"/>
          <w:szCs w:val="28"/>
        </w:rPr>
      </w:pPr>
      <w:r w:rsidRPr="00636596">
        <w:rPr>
          <w:rFonts w:ascii="Times New Roman" w:hAnsi="Times New Roman" w:cs="Times New Roman"/>
          <w:b/>
          <w:sz w:val="28"/>
          <w:szCs w:val="28"/>
        </w:rPr>
        <w:t>Кунгурского муниципального района</w:t>
      </w:r>
    </w:p>
    <w:p w:rsidR="00950A03" w:rsidRPr="00636596" w:rsidRDefault="00950A03" w:rsidP="00080469">
      <w:pPr>
        <w:widowControl w:val="0"/>
        <w:autoSpaceDE w:val="0"/>
        <w:autoSpaceDN w:val="0"/>
        <w:adjustRightInd w:val="0"/>
        <w:spacing w:after="0" w:line="240" w:lineRule="auto"/>
        <w:jc w:val="center"/>
        <w:rPr>
          <w:rFonts w:ascii="Times New Roman" w:hAnsi="Times New Roman" w:cs="Times New Roman"/>
        </w:rPr>
      </w:pPr>
      <w:r w:rsidRPr="00636596">
        <w:rPr>
          <w:rFonts w:ascii="Times New Roman" w:hAnsi="Times New Roman" w:cs="Times New Roman"/>
          <w:sz w:val="28"/>
          <w:szCs w:val="28"/>
        </w:rPr>
        <w:t>«Противодействие коррупции в Кунгурском муниципальном районе</w:t>
      </w:r>
      <w:r w:rsidR="00A1596C">
        <w:rPr>
          <w:rFonts w:ascii="Times New Roman" w:hAnsi="Times New Roman" w:cs="Times New Roman"/>
          <w:sz w:val="28"/>
          <w:szCs w:val="28"/>
        </w:rPr>
        <w:t xml:space="preserve"> на 2014-2016 годы</w:t>
      </w:r>
      <w:r w:rsidRPr="00636596">
        <w:rPr>
          <w:rFonts w:ascii="Times New Roman" w:hAnsi="Times New Roman" w:cs="Times New Roman"/>
          <w:sz w:val="28"/>
          <w:szCs w:val="28"/>
        </w:rPr>
        <w:t>»</w:t>
      </w:r>
      <w:r w:rsidRPr="00636596">
        <w:rPr>
          <w:rFonts w:ascii="Times New Roman" w:hAnsi="Times New Roman" w:cs="Times New Roman"/>
        </w:rPr>
        <w:t xml:space="preserve"> </w:t>
      </w:r>
    </w:p>
    <w:p w:rsidR="008E79B7" w:rsidRDefault="00D171E3" w:rsidP="00080469">
      <w:pPr>
        <w:widowControl w:val="0"/>
        <w:autoSpaceDE w:val="0"/>
        <w:autoSpaceDN w:val="0"/>
        <w:adjustRightInd w:val="0"/>
        <w:spacing w:after="0" w:line="240" w:lineRule="auto"/>
        <w:jc w:val="center"/>
        <w:rPr>
          <w:rFonts w:ascii="Times New Roman" w:hAnsi="Times New Roman" w:cs="Times New Roman"/>
          <w:b/>
          <w:sz w:val="28"/>
          <w:szCs w:val="28"/>
        </w:rPr>
      </w:pPr>
      <w:r w:rsidRPr="00636596">
        <w:rPr>
          <w:rFonts w:ascii="Times New Roman" w:hAnsi="Times New Roman" w:cs="Times New Roman"/>
          <w:b/>
          <w:sz w:val="28"/>
          <w:szCs w:val="28"/>
        </w:rPr>
        <w:t xml:space="preserve">за </w:t>
      </w:r>
      <w:r w:rsidR="00EA446E" w:rsidRPr="00636596">
        <w:rPr>
          <w:rFonts w:ascii="Times New Roman" w:hAnsi="Times New Roman" w:cs="Times New Roman"/>
          <w:b/>
          <w:sz w:val="28"/>
          <w:szCs w:val="28"/>
        </w:rPr>
        <w:t>2015</w:t>
      </w:r>
      <w:r w:rsidR="00732C8C" w:rsidRPr="00636596">
        <w:rPr>
          <w:rFonts w:ascii="Times New Roman" w:hAnsi="Times New Roman" w:cs="Times New Roman"/>
          <w:b/>
          <w:sz w:val="28"/>
          <w:szCs w:val="28"/>
        </w:rPr>
        <w:t xml:space="preserve"> года</w:t>
      </w:r>
    </w:p>
    <w:p w:rsidR="00080469" w:rsidRPr="00636596" w:rsidRDefault="00080469" w:rsidP="00080469">
      <w:pPr>
        <w:widowControl w:val="0"/>
        <w:autoSpaceDE w:val="0"/>
        <w:autoSpaceDN w:val="0"/>
        <w:adjustRightInd w:val="0"/>
        <w:spacing w:after="0" w:line="240" w:lineRule="auto"/>
        <w:jc w:val="center"/>
        <w:rPr>
          <w:rFonts w:ascii="Times New Roman" w:hAnsi="Times New Roman" w:cs="Times New Roman"/>
          <w:b/>
          <w:sz w:val="28"/>
          <w:szCs w:val="28"/>
        </w:rPr>
      </w:pPr>
    </w:p>
    <w:p w:rsidR="00FB538C" w:rsidRDefault="00D171E3" w:rsidP="00FB53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B538C">
        <w:rPr>
          <w:b/>
          <w:sz w:val="28"/>
          <w:szCs w:val="28"/>
        </w:rPr>
        <w:t xml:space="preserve">1. </w:t>
      </w:r>
      <w:r w:rsidRPr="00FB538C">
        <w:rPr>
          <w:rFonts w:ascii="Times New Roman" w:hAnsi="Times New Roman" w:cs="Times New Roman"/>
          <w:b/>
          <w:sz w:val="28"/>
          <w:szCs w:val="28"/>
        </w:rPr>
        <w:t>Основания для реал</w:t>
      </w:r>
      <w:r w:rsidR="00950A03" w:rsidRPr="00FB538C">
        <w:rPr>
          <w:rFonts w:ascii="Times New Roman" w:hAnsi="Times New Roman" w:cs="Times New Roman"/>
          <w:b/>
          <w:sz w:val="28"/>
          <w:szCs w:val="28"/>
        </w:rPr>
        <w:t>изации муниципальной программы</w:t>
      </w:r>
      <w:r w:rsidR="00FB538C">
        <w:rPr>
          <w:rFonts w:ascii="Times New Roman" w:hAnsi="Times New Roman" w:cs="Times New Roman"/>
          <w:sz w:val="28"/>
          <w:szCs w:val="28"/>
        </w:rPr>
        <w:t>:</w:t>
      </w:r>
    </w:p>
    <w:p w:rsidR="00D171E3" w:rsidRPr="006D6B6A" w:rsidRDefault="00950A03" w:rsidP="00FB53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6B6A">
        <w:rPr>
          <w:rFonts w:ascii="Times New Roman" w:hAnsi="Times New Roman" w:cs="Times New Roman"/>
          <w:sz w:val="28"/>
          <w:szCs w:val="28"/>
        </w:rPr>
        <w:t xml:space="preserve"> – постановление администрации Кунгурского муниципального района от </w:t>
      </w:r>
      <w:r w:rsidR="00A1596C">
        <w:rPr>
          <w:rFonts w:ascii="Times New Roman" w:hAnsi="Times New Roman" w:cs="Times New Roman"/>
          <w:sz w:val="28"/>
          <w:szCs w:val="28"/>
        </w:rPr>
        <w:t>18.03</w:t>
      </w:r>
      <w:r w:rsidR="006D6B6A" w:rsidRPr="006D6B6A">
        <w:rPr>
          <w:rFonts w:ascii="Times New Roman" w:hAnsi="Times New Roman" w:cs="Times New Roman"/>
          <w:sz w:val="28"/>
          <w:szCs w:val="28"/>
        </w:rPr>
        <w:t>.201</w:t>
      </w:r>
      <w:r w:rsidR="00A1596C">
        <w:rPr>
          <w:rFonts w:ascii="Times New Roman" w:hAnsi="Times New Roman" w:cs="Times New Roman"/>
          <w:sz w:val="28"/>
          <w:szCs w:val="28"/>
        </w:rPr>
        <w:t>4</w:t>
      </w:r>
      <w:r w:rsidR="006D6B6A" w:rsidRPr="006D6B6A">
        <w:rPr>
          <w:rFonts w:ascii="Times New Roman" w:hAnsi="Times New Roman" w:cs="Times New Roman"/>
          <w:sz w:val="28"/>
          <w:szCs w:val="28"/>
        </w:rPr>
        <w:t xml:space="preserve"> № </w:t>
      </w:r>
      <w:r w:rsidR="00A1596C">
        <w:rPr>
          <w:rFonts w:ascii="Times New Roman" w:hAnsi="Times New Roman" w:cs="Times New Roman"/>
          <w:sz w:val="28"/>
          <w:szCs w:val="28"/>
        </w:rPr>
        <w:t>39</w:t>
      </w:r>
      <w:r w:rsidR="006D6B6A" w:rsidRPr="006D6B6A">
        <w:rPr>
          <w:rFonts w:ascii="Times New Roman" w:hAnsi="Times New Roman" w:cs="Times New Roman"/>
          <w:sz w:val="28"/>
          <w:szCs w:val="28"/>
        </w:rPr>
        <w:t>-01-10</w:t>
      </w:r>
      <w:r w:rsidR="00A1596C">
        <w:rPr>
          <w:rFonts w:ascii="Times New Roman" w:hAnsi="Times New Roman" w:cs="Times New Roman"/>
          <w:sz w:val="28"/>
          <w:szCs w:val="28"/>
        </w:rPr>
        <w:t xml:space="preserve"> «Об утверждении муниципальной программы «Противодействие коррупции в Кунгурском муниципальном районе на 2014-2016 годы»</w:t>
      </w:r>
    </w:p>
    <w:p w:rsidR="00636596" w:rsidRPr="00A1596C" w:rsidRDefault="00D171E3" w:rsidP="00FB538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538C">
        <w:rPr>
          <w:rFonts w:ascii="Times New Roman" w:hAnsi="Times New Roman" w:cs="Times New Roman"/>
          <w:b/>
          <w:sz w:val="28"/>
          <w:szCs w:val="28"/>
        </w:rPr>
        <w:t>2. Отчет об освоении выделенных денежных средств и выполнении мероприятий муниципальной программы</w:t>
      </w:r>
      <w:r w:rsidR="00FB538C">
        <w:rPr>
          <w:rFonts w:ascii="Times New Roman" w:hAnsi="Times New Roman" w:cs="Times New Roman"/>
          <w:sz w:val="28"/>
          <w:szCs w:val="28"/>
        </w:rPr>
        <w:t>:</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00"/>
        <w:gridCol w:w="2976"/>
        <w:gridCol w:w="698"/>
        <w:gridCol w:w="560"/>
        <w:gridCol w:w="553"/>
        <w:gridCol w:w="698"/>
        <w:gridCol w:w="469"/>
        <w:gridCol w:w="474"/>
        <w:gridCol w:w="446"/>
        <w:gridCol w:w="438"/>
        <w:gridCol w:w="788"/>
        <w:gridCol w:w="474"/>
        <w:gridCol w:w="457"/>
        <w:gridCol w:w="539"/>
        <w:gridCol w:w="409"/>
      </w:tblGrid>
      <w:tr w:rsidR="006B2335" w:rsidRPr="00CF38E9" w:rsidTr="008B6670">
        <w:trPr>
          <w:trHeight w:val="561"/>
        </w:trPr>
        <w:tc>
          <w:tcPr>
            <w:tcW w:w="239" w:type="pct"/>
            <w:vMerge w:val="restar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 xml:space="preserve">№ </w:t>
            </w:r>
            <w:r w:rsidRPr="00CF38E9">
              <w:rPr>
                <w:sz w:val="18"/>
                <w:szCs w:val="18"/>
              </w:rPr>
              <w:br/>
              <w:t>п/п</w:t>
            </w:r>
          </w:p>
        </w:tc>
        <w:tc>
          <w:tcPr>
            <w:tcW w:w="1420" w:type="pct"/>
            <w:vMerge w:val="restar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Наименование утвержденных мероприятий</w:t>
            </w:r>
          </w:p>
        </w:tc>
        <w:tc>
          <w:tcPr>
            <w:tcW w:w="864" w:type="pct"/>
            <w:gridSpan w:val="3"/>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Сроки выполнения (квартал, полугодие, 9 месяцев, год)</w:t>
            </w:r>
          </w:p>
        </w:tc>
        <w:tc>
          <w:tcPr>
            <w:tcW w:w="1204" w:type="pct"/>
            <w:gridSpan w:val="5"/>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Планируемое финансирование мероприятий</w:t>
            </w:r>
          </w:p>
        </w:tc>
        <w:tc>
          <w:tcPr>
            <w:tcW w:w="1273" w:type="pct"/>
            <w:gridSpan w:val="5"/>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Фактическое финансирование мероприятий</w:t>
            </w:r>
          </w:p>
        </w:tc>
      </w:tr>
      <w:tr w:rsidR="006B2335" w:rsidRPr="00CF38E9" w:rsidTr="008B6670">
        <w:trPr>
          <w:trHeight w:val="81"/>
        </w:trPr>
        <w:tc>
          <w:tcPr>
            <w:tcW w:w="239" w:type="pct"/>
            <w:vMerge/>
            <w:tcBorders>
              <w:top w:val="single" w:sz="4" w:space="0" w:color="auto"/>
              <w:left w:val="single" w:sz="4" w:space="0" w:color="auto"/>
              <w:bottom w:val="single" w:sz="4" w:space="0" w:color="auto"/>
              <w:right w:val="single" w:sz="4" w:space="0" w:color="auto"/>
            </w:tcBorders>
            <w:vAlign w:val="center"/>
          </w:tcPr>
          <w:p w:rsidR="00D171E3" w:rsidRPr="00CF38E9" w:rsidRDefault="00D171E3" w:rsidP="00905798">
            <w:pPr>
              <w:rPr>
                <w:sz w:val="18"/>
                <w:szCs w:val="18"/>
              </w:rPr>
            </w:pPr>
          </w:p>
        </w:tc>
        <w:tc>
          <w:tcPr>
            <w:tcW w:w="1420" w:type="pct"/>
            <w:vMerge/>
            <w:tcBorders>
              <w:top w:val="single" w:sz="4" w:space="0" w:color="auto"/>
              <w:left w:val="single" w:sz="4" w:space="0" w:color="auto"/>
              <w:bottom w:val="single" w:sz="4" w:space="0" w:color="auto"/>
              <w:right w:val="single" w:sz="4" w:space="0" w:color="auto"/>
            </w:tcBorders>
            <w:vAlign w:val="center"/>
          </w:tcPr>
          <w:p w:rsidR="00D171E3" w:rsidRPr="00CF38E9" w:rsidRDefault="00D171E3" w:rsidP="00905798">
            <w:pPr>
              <w:rPr>
                <w:sz w:val="18"/>
                <w:szCs w:val="18"/>
              </w:rPr>
            </w:pPr>
          </w:p>
        </w:tc>
        <w:tc>
          <w:tcPr>
            <w:tcW w:w="333" w:type="pct"/>
            <w:vMerge w:val="restar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Плановое окончание</w:t>
            </w:r>
          </w:p>
        </w:tc>
        <w:tc>
          <w:tcPr>
            <w:tcW w:w="267" w:type="pct"/>
            <w:vMerge w:val="restar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Фактическое окончание</w:t>
            </w:r>
          </w:p>
        </w:tc>
        <w:tc>
          <w:tcPr>
            <w:tcW w:w="263" w:type="pct"/>
            <w:vMerge w:val="restar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Отклонение, дней</w:t>
            </w:r>
          </w:p>
        </w:tc>
        <w:tc>
          <w:tcPr>
            <w:tcW w:w="333" w:type="pct"/>
            <w:vMerge w:val="restar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всего</w:t>
            </w:r>
          </w:p>
        </w:tc>
        <w:tc>
          <w:tcPr>
            <w:tcW w:w="871" w:type="pct"/>
            <w:gridSpan w:val="4"/>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в том числе</w:t>
            </w:r>
          </w:p>
        </w:tc>
        <w:tc>
          <w:tcPr>
            <w:tcW w:w="376" w:type="pct"/>
            <w:vMerge w:val="restar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всего</w:t>
            </w:r>
          </w:p>
        </w:tc>
        <w:tc>
          <w:tcPr>
            <w:tcW w:w="897" w:type="pct"/>
            <w:gridSpan w:val="4"/>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в том числе</w:t>
            </w:r>
          </w:p>
        </w:tc>
      </w:tr>
      <w:tr w:rsidR="008B6670" w:rsidRPr="00CF38E9" w:rsidTr="008B6670">
        <w:trPr>
          <w:trHeight w:val="320"/>
        </w:trPr>
        <w:tc>
          <w:tcPr>
            <w:tcW w:w="239" w:type="pct"/>
            <w:vMerge/>
            <w:tcBorders>
              <w:top w:val="single" w:sz="4" w:space="0" w:color="auto"/>
              <w:left w:val="single" w:sz="4" w:space="0" w:color="auto"/>
              <w:bottom w:val="single" w:sz="4" w:space="0" w:color="auto"/>
              <w:right w:val="single" w:sz="4" w:space="0" w:color="auto"/>
            </w:tcBorders>
            <w:vAlign w:val="center"/>
          </w:tcPr>
          <w:p w:rsidR="00D171E3" w:rsidRPr="00CF38E9" w:rsidRDefault="00D171E3" w:rsidP="00905798">
            <w:pPr>
              <w:rPr>
                <w:sz w:val="18"/>
                <w:szCs w:val="18"/>
              </w:rPr>
            </w:pPr>
          </w:p>
        </w:tc>
        <w:tc>
          <w:tcPr>
            <w:tcW w:w="1420" w:type="pct"/>
            <w:vMerge/>
            <w:tcBorders>
              <w:top w:val="single" w:sz="4" w:space="0" w:color="auto"/>
              <w:left w:val="single" w:sz="4" w:space="0" w:color="auto"/>
              <w:bottom w:val="single" w:sz="4" w:space="0" w:color="auto"/>
              <w:right w:val="single" w:sz="4" w:space="0" w:color="auto"/>
            </w:tcBorders>
            <w:vAlign w:val="center"/>
          </w:tcPr>
          <w:p w:rsidR="00D171E3" w:rsidRPr="00CF38E9" w:rsidRDefault="00D171E3" w:rsidP="00905798">
            <w:pPr>
              <w:rPr>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D171E3" w:rsidRPr="00CF38E9" w:rsidRDefault="00D171E3" w:rsidP="00905798">
            <w:pPr>
              <w:rPr>
                <w:sz w:val="18"/>
                <w:szCs w:val="18"/>
              </w:rPr>
            </w:pPr>
          </w:p>
        </w:tc>
        <w:tc>
          <w:tcPr>
            <w:tcW w:w="267" w:type="pct"/>
            <w:vMerge/>
            <w:tcBorders>
              <w:top w:val="single" w:sz="4" w:space="0" w:color="auto"/>
              <w:left w:val="single" w:sz="4" w:space="0" w:color="auto"/>
              <w:bottom w:val="single" w:sz="4" w:space="0" w:color="auto"/>
              <w:right w:val="single" w:sz="4" w:space="0" w:color="auto"/>
            </w:tcBorders>
            <w:vAlign w:val="center"/>
          </w:tcPr>
          <w:p w:rsidR="00D171E3" w:rsidRPr="00CF38E9" w:rsidRDefault="00D171E3" w:rsidP="00905798">
            <w:pPr>
              <w:rPr>
                <w:sz w:val="18"/>
                <w:szCs w:val="18"/>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D171E3" w:rsidRPr="00CF38E9" w:rsidRDefault="00D171E3" w:rsidP="00905798">
            <w:pPr>
              <w:rPr>
                <w:sz w:val="18"/>
                <w:szCs w:val="18"/>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D171E3" w:rsidRPr="00CF38E9" w:rsidRDefault="00D171E3" w:rsidP="00905798">
            <w:pPr>
              <w:rPr>
                <w:sz w:val="18"/>
                <w:szCs w:val="18"/>
              </w:rPr>
            </w:pPr>
          </w:p>
        </w:tc>
        <w:tc>
          <w:tcPr>
            <w:tcW w:w="224"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ФБ</w:t>
            </w:r>
            <w:r w:rsidRPr="00CF38E9">
              <w:rPr>
                <w:rStyle w:val="a7"/>
                <w:rFonts w:ascii="Symbol" w:hAnsi="Symbol"/>
                <w:sz w:val="18"/>
                <w:szCs w:val="18"/>
              </w:rPr>
              <w:footnoteReference w:customMarkFollows="1" w:id="1"/>
              <w:t></w:t>
            </w:r>
          </w:p>
        </w:tc>
        <w:tc>
          <w:tcPr>
            <w:tcW w:w="226"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КБ</w:t>
            </w:r>
            <w:r w:rsidRPr="00CF38E9">
              <w:rPr>
                <w:rStyle w:val="a7"/>
                <w:rFonts w:ascii="Symbol" w:hAnsi="Symbol"/>
                <w:sz w:val="18"/>
                <w:szCs w:val="18"/>
              </w:rPr>
              <w:footnoteReference w:customMarkFollows="1" w:id="2"/>
              <w:t></w:t>
            </w:r>
          </w:p>
        </w:tc>
        <w:tc>
          <w:tcPr>
            <w:tcW w:w="213"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РБ</w:t>
            </w:r>
            <w:r w:rsidRPr="00CF38E9">
              <w:rPr>
                <w:rStyle w:val="a7"/>
                <w:rFonts w:ascii="Symbol" w:hAnsi="Symbol"/>
                <w:sz w:val="18"/>
                <w:szCs w:val="18"/>
              </w:rPr>
              <w:footnoteReference w:customMarkFollows="1" w:id="3"/>
              <w:t></w:t>
            </w:r>
          </w:p>
        </w:tc>
        <w:tc>
          <w:tcPr>
            <w:tcW w:w="209"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proofErr w:type="spellStart"/>
            <w:r w:rsidRPr="00CF38E9">
              <w:rPr>
                <w:sz w:val="18"/>
                <w:szCs w:val="18"/>
              </w:rPr>
              <w:t>внебюд</w:t>
            </w:r>
            <w:proofErr w:type="spellEnd"/>
            <w:r w:rsidRPr="00CF38E9">
              <w:rPr>
                <w:sz w:val="18"/>
                <w:szCs w:val="18"/>
              </w:rPr>
              <w:t>. источники</w:t>
            </w:r>
          </w:p>
        </w:tc>
        <w:tc>
          <w:tcPr>
            <w:tcW w:w="376" w:type="pct"/>
            <w:vMerge/>
            <w:tcBorders>
              <w:top w:val="single" w:sz="4" w:space="0" w:color="auto"/>
              <w:left w:val="single" w:sz="4" w:space="0" w:color="auto"/>
              <w:bottom w:val="single" w:sz="4" w:space="0" w:color="auto"/>
              <w:right w:val="single" w:sz="4" w:space="0" w:color="auto"/>
            </w:tcBorders>
            <w:vAlign w:val="center"/>
          </w:tcPr>
          <w:p w:rsidR="00D171E3" w:rsidRPr="00CF38E9" w:rsidRDefault="00D171E3" w:rsidP="00905798">
            <w:pPr>
              <w:rPr>
                <w:sz w:val="18"/>
                <w:szCs w:val="18"/>
              </w:rPr>
            </w:pPr>
          </w:p>
        </w:tc>
        <w:tc>
          <w:tcPr>
            <w:tcW w:w="226"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ФБ*</w:t>
            </w:r>
          </w:p>
        </w:tc>
        <w:tc>
          <w:tcPr>
            <w:tcW w:w="218"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КБ*</w:t>
            </w:r>
          </w:p>
        </w:tc>
        <w:tc>
          <w:tcPr>
            <w:tcW w:w="257"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РБ*</w:t>
            </w:r>
          </w:p>
        </w:tc>
        <w:tc>
          <w:tcPr>
            <w:tcW w:w="197"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proofErr w:type="spellStart"/>
            <w:r w:rsidRPr="00CF38E9">
              <w:rPr>
                <w:sz w:val="18"/>
                <w:szCs w:val="18"/>
              </w:rPr>
              <w:t>внебюд</w:t>
            </w:r>
            <w:proofErr w:type="spellEnd"/>
            <w:r w:rsidRPr="00CF38E9">
              <w:rPr>
                <w:sz w:val="18"/>
                <w:szCs w:val="18"/>
              </w:rPr>
              <w:t>. источники</w:t>
            </w:r>
          </w:p>
        </w:tc>
      </w:tr>
      <w:tr w:rsidR="008B6670" w:rsidRPr="00CF38E9" w:rsidTr="008B6670">
        <w:tc>
          <w:tcPr>
            <w:tcW w:w="239"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1</w:t>
            </w:r>
          </w:p>
        </w:tc>
        <w:tc>
          <w:tcPr>
            <w:tcW w:w="1420"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2</w:t>
            </w:r>
          </w:p>
        </w:tc>
        <w:tc>
          <w:tcPr>
            <w:tcW w:w="333"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3</w:t>
            </w:r>
          </w:p>
        </w:tc>
        <w:tc>
          <w:tcPr>
            <w:tcW w:w="267"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4</w:t>
            </w:r>
          </w:p>
        </w:tc>
        <w:tc>
          <w:tcPr>
            <w:tcW w:w="263"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5</w:t>
            </w:r>
          </w:p>
        </w:tc>
        <w:tc>
          <w:tcPr>
            <w:tcW w:w="333"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6</w:t>
            </w:r>
          </w:p>
        </w:tc>
        <w:tc>
          <w:tcPr>
            <w:tcW w:w="224"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7</w:t>
            </w:r>
          </w:p>
        </w:tc>
        <w:tc>
          <w:tcPr>
            <w:tcW w:w="226"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8</w:t>
            </w:r>
          </w:p>
        </w:tc>
        <w:tc>
          <w:tcPr>
            <w:tcW w:w="213"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9</w:t>
            </w:r>
          </w:p>
        </w:tc>
        <w:tc>
          <w:tcPr>
            <w:tcW w:w="209"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10</w:t>
            </w:r>
          </w:p>
        </w:tc>
        <w:tc>
          <w:tcPr>
            <w:tcW w:w="376"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11</w:t>
            </w:r>
          </w:p>
        </w:tc>
        <w:tc>
          <w:tcPr>
            <w:tcW w:w="226"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12</w:t>
            </w:r>
          </w:p>
        </w:tc>
        <w:tc>
          <w:tcPr>
            <w:tcW w:w="218"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13</w:t>
            </w:r>
          </w:p>
        </w:tc>
        <w:tc>
          <w:tcPr>
            <w:tcW w:w="257"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14</w:t>
            </w:r>
          </w:p>
        </w:tc>
        <w:tc>
          <w:tcPr>
            <w:tcW w:w="197" w:type="pct"/>
            <w:tcBorders>
              <w:top w:val="single" w:sz="4" w:space="0" w:color="auto"/>
              <w:left w:val="single" w:sz="4" w:space="0" w:color="auto"/>
              <w:bottom w:val="single" w:sz="4" w:space="0" w:color="auto"/>
              <w:right w:val="single" w:sz="4" w:space="0" w:color="auto"/>
            </w:tcBorders>
          </w:tcPr>
          <w:p w:rsidR="00D171E3" w:rsidRPr="00CF38E9" w:rsidRDefault="00D171E3" w:rsidP="00905798">
            <w:pPr>
              <w:pStyle w:val="ConsPlusCell"/>
              <w:jc w:val="center"/>
              <w:rPr>
                <w:sz w:val="18"/>
                <w:szCs w:val="18"/>
              </w:rPr>
            </w:pPr>
            <w:r w:rsidRPr="00CF38E9">
              <w:rPr>
                <w:sz w:val="18"/>
                <w:szCs w:val="18"/>
              </w:rPr>
              <w:t>15</w:t>
            </w:r>
          </w:p>
        </w:tc>
      </w:tr>
      <w:tr w:rsidR="007D242C" w:rsidRPr="00CF38E9" w:rsidTr="008B6670">
        <w:tc>
          <w:tcPr>
            <w:tcW w:w="239" w:type="pct"/>
            <w:tcBorders>
              <w:top w:val="single" w:sz="4" w:space="0" w:color="auto"/>
              <w:left w:val="single" w:sz="4" w:space="0" w:color="auto"/>
              <w:bottom w:val="single" w:sz="4" w:space="0" w:color="auto"/>
              <w:right w:val="single" w:sz="4" w:space="0" w:color="auto"/>
            </w:tcBorders>
          </w:tcPr>
          <w:p w:rsidR="007D242C" w:rsidRPr="007D242C" w:rsidRDefault="00241222" w:rsidP="00905798">
            <w:pPr>
              <w:pStyle w:val="ConsPlusCell"/>
              <w:jc w:val="center"/>
              <w:rPr>
                <w:b/>
                <w:sz w:val="18"/>
                <w:szCs w:val="18"/>
              </w:rPr>
            </w:pPr>
            <w:r>
              <w:rPr>
                <w:b/>
                <w:sz w:val="18"/>
                <w:szCs w:val="18"/>
              </w:rPr>
              <w:t>1.</w:t>
            </w:r>
          </w:p>
        </w:tc>
        <w:tc>
          <w:tcPr>
            <w:tcW w:w="4761" w:type="pct"/>
            <w:gridSpan w:val="14"/>
            <w:tcBorders>
              <w:top w:val="single" w:sz="4" w:space="0" w:color="auto"/>
              <w:left w:val="single" w:sz="4" w:space="0" w:color="auto"/>
              <w:bottom w:val="single" w:sz="4" w:space="0" w:color="auto"/>
              <w:right w:val="single" w:sz="4" w:space="0" w:color="auto"/>
            </w:tcBorders>
          </w:tcPr>
          <w:p w:rsidR="007D242C" w:rsidRPr="007D242C" w:rsidRDefault="007D242C" w:rsidP="007D242C">
            <w:pPr>
              <w:pStyle w:val="ConsPlusCell"/>
              <w:rPr>
                <w:b/>
                <w:sz w:val="18"/>
                <w:szCs w:val="18"/>
              </w:rPr>
            </w:pPr>
            <w:r w:rsidRPr="007D242C">
              <w:rPr>
                <w:b/>
                <w:sz w:val="18"/>
                <w:szCs w:val="18"/>
              </w:rPr>
              <w:t>Задача № 1 Обеспечение правовых и организационных мер, направленных на противодействие коррупции</w:t>
            </w:r>
          </w:p>
        </w:tc>
      </w:tr>
      <w:tr w:rsidR="006B2335" w:rsidRPr="00CF38E9" w:rsidTr="008B6670">
        <w:trPr>
          <w:trHeight w:val="1950"/>
        </w:trPr>
        <w:tc>
          <w:tcPr>
            <w:tcW w:w="239" w:type="pct"/>
            <w:tcBorders>
              <w:top w:val="single" w:sz="4" w:space="0" w:color="auto"/>
              <w:left w:val="single" w:sz="4" w:space="0" w:color="auto"/>
              <w:bottom w:val="single" w:sz="4" w:space="0" w:color="auto"/>
              <w:right w:val="single" w:sz="4" w:space="0" w:color="auto"/>
            </w:tcBorders>
          </w:tcPr>
          <w:p w:rsidR="008E39FE" w:rsidRPr="00CF38E9" w:rsidRDefault="00241222" w:rsidP="00905798">
            <w:pPr>
              <w:pStyle w:val="ConsPlusCell"/>
              <w:rPr>
                <w:sz w:val="18"/>
                <w:szCs w:val="18"/>
              </w:rPr>
            </w:pPr>
            <w:r>
              <w:rPr>
                <w:sz w:val="18"/>
                <w:szCs w:val="18"/>
              </w:rPr>
              <w:t>2.</w:t>
            </w:r>
          </w:p>
        </w:tc>
        <w:tc>
          <w:tcPr>
            <w:tcW w:w="1420" w:type="pct"/>
            <w:tcBorders>
              <w:top w:val="single" w:sz="4" w:space="0" w:color="auto"/>
              <w:left w:val="single" w:sz="4" w:space="0" w:color="auto"/>
              <w:bottom w:val="single" w:sz="4" w:space="0" w:color="auto"/>
              <w:right w:val="single" w:sz="4" w:space="0" w:color="auto"/>
            </w:tcBorders>
          </w:tcPr>
          <w:p w:rsidR="008E39FE" w:rsidRPr="00CF38E9" w:rsidRDefault="008E39FE" w:rsidP="00905798">
            <w:pPr>
              <w:pStyle w:val="ConsPlusCell"/>
              <w:rPr>
                <w:sz w:val="18"/>
                <w:szCs w:val="18"/>
              </w:rPr>
            </w:pPr>
            <w:r w:rsidRPr="00CF38E9">
              <w:rPr>
                <w:sz w:val="18"/>
                <w:szCs w:val="18"/>
              </w:rPr>
              <w:t>1.1.Мероприятие №1 Проведение антикоррупционной экспертизы проектов постановлений и распоряжений администрации Кунгурского муниципального района, приказов и распоряжений руководителей функциональных органов администрации Кунгурского муниципального района</w:t>
            </w:r>
          </w:p>
        </w:tc>
        <w:tc>
          <w:tcPr>
            <w:tcW w:w="333" w:type="pct"/>
            <w:tcBorders>
              <w:top w:val="single" w:sz="4" w:space="0" w:color="auto"/>
              <w:left w:val="single" w:sz="4" w:space="0" w:color="auto"/>
              <w:bottom w:val="single" w:sz="4" w:space="0" w:color="auto"/>
              <w:right w:val="single" w:sz="4" w:space="0" w:color="auto"/>
            </w:tcBorders>
          </w:tcPr>
          <w:p w:rsidR="008E39FE" w:rsidRPr="00CF70D8" w:rsidRDefault="008E39FE" w:rsidP="006B2335">
            <w:pPr>
              <w:pStyle w:val="ConsPlusCell"/>
              <w:jc w:val="center"/>
              <w:rPr>
                <w:sz w:val="18"/>
                <w:szCs w:val="18"/>
              </w:rPr>
            </w:pPr>
            <w:r>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8E39FE" w:rsidRPr="00CF38E9" w:rsidRDefault="008E39FE" w:rsidP="006B2335">
            <w:pPr>
              <w:pStyle w:val="ConsPlusCell"/>
              <w:jc w:val="center"/>
              <w:rPr>
                <w:sz w:val="18"/>
                <w:szCs w:val="18"/>
              </w:rPr>
            </w:pPr>
            <w:r>
              <w:rPr>
                <w:sz w:val="18"/>
                <w:szCs w:val="18"/>
              </w:rPr>
              <w:t>2015</w:t>
            </w:r>
          </w:p>
        </w:tc>
        <w:tc>
          <w:tcPr>
            <w:tcW w:w="263" w:type="pct"/>
            <w:tcBorders>
              <w:top w:val="single" w:sz="4" w:space="0" w:color="auto"/>
              <w:left w:val="single" w:sz="4" w:space="0" w:color="auto"/>
              <w:bottom w:val="single" w:sz="4" w:space="0" w:color="auto"/>
              <w:right w:val="single" w:sz="4" w:space="0" w:color="auto"/>
            </w:tcBorders>
          </w:tcPr>
          <w:p w:rsidR="008E39FE" w:rsidRPr="00CF38E9" w:rsidRDefault="008E39FE" w:rsidP="006B2335">
            <w:pPr>
              <w:pStyle w:val="ConsPlusCell"/>
              <w:jc w:val="center"/>
              <w:rPr>
                <w:sz w:val="18"/>
                <w:szCs w:val="18"/>
              </w:rPr>
            </w:pPr>
            <w:r>
              <w:rPr>
                <w:sz w:val="18"/>
                <w:szCs w:val="18"/>
              </w:rPr>
              <w:t>-</w:t>
            </w:r>
          </w:p>
        </w:tc>
        <w:tc>
          <w:tcPr>
            <w:tcW w:w="1204" w:type="pct"/>
            <w:gridSpan w:val="5"/>
            <w:tcBorders>
              <w:top w:val="single" w:sz="4" w:space="0" w:color="auto"/>
              <w:left w:val="single" w:sz="4" w:space="0" w:color="auto"/>
              <w:bottom w:val="single" w:sz="4" w:space="0" w:color="auto"/>
              <w:right w:val="single" w:sz="4" w:space="0" w:color="auto"/>
            </w:tcBorders>
          </w:tcPr>
          <w:p w:rsidR="008E39FE" w:rsidRPr="00CF38E9" w:rsidRDefault="009160B4" w:rsidP="009160B4">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8E39FE" w:rsidRPr="00CF38E9" w:rsidRDefault="009160B4" w:rsidP="00905798">
            <w:pPr>
              <w:pStyle w:val="ConsPlusCell"/>
              <w:rPr>
                <w:sz w:val="18"/>
                <w:szCs w:val="18"/>
              </w:rPr>
            </w:pPr>
            <w:r>
              <w:rPr>
                <w:sz w:val="18"/>
                <w:szCs w:val="18"/>
              </w:rPr>
              <w:t>Финансирования не требует</w:t>
            </w:r>
          </w:p>
        </w:tc>
      </w:tr>
      <w:tr w:rsidR="009160B4" w:rsidRPr="00CF38E9" w:rsidTr="008B6670">
        <w:trPr>
          <w:trHeight w:val="81"/>
        </w:trPr>
        <w:tc>
          <w:tcPr>
            <w:tcW w:w="239" w:type="pct"/>
            <w:tcBorders>
              <w:top w:val="single" w:sz="4" w:space="0" w:color="auto"/>
              <w:left w:val="single" w:sz="4" w:space="0" w:color="auto"/>
              <w:bottom w:val="single" w:sz="4" w:space="0" w:color="auto"/>
              <w:right w:val="single" w:sz="4" w:space="0" w:color="auto"/>
            </w:tcBorders>
          </w:tcPr>
          <w:p w:rsidR="009160B4" w:rsidRPr="00CF38E9" w:rsidRDefault="00241222" w:rsidP="00905798">
            <w:pPr>
              <w:pStyle w:val="ConsPlusCell"/>
              <w:rPr>
                <w:sz w:val="18"/>
                <w:szCs w:val="18"/>
              </w:rPr>
            </w:pPr>
            <w:r>
              <w:rPr>
                <w:sz w:val="18"/>
                <w:szCs w:val="18"/>
              </w:rPr>
              <w:t>3.</w:t>
            </w:r>
          </w:p>
        </w:tc>
        <w:tc>
          <w:tcPr>
            <w:tcW w:w="1420" w:type="pct"/>
            <w:tcBorders>
              <w:top w:val="single" w:sz="4" w:space="0" w:color="auto"/>
              <w:left w:val="single" w:sz="4" w:space="0" w:color="auto"/>
              <w:bottom w:val="single" w:sz="4" w:space="0" w:color="auto"/>
              <w:right w:val="single" w:sz="4" w:space="0" w:color="auto"/>
            </w:tcBorders>
          </w:tcPr>
          <w:p w:rsidR="009160B4" w:rsidRPr="00CF38E9" w:rsidRDefault="009160B4" w:rsidP="00905798">
            <w:pPr>
              <w:pStyle w:val="ConsPlusCell"/>
              <w:rPr>
                <w:sz w:val="18"/>
                <w:szCs w:val="18"/>
              </w:rPr>
            </w:pPr>
            <w:r w:rsidRPr="00CF38E9">
              <w:rPr>
                <w:sz w:val="18"/>
                <w:szCs w:val="18"/>
              </w:rPr>
              <w:t>1.2.Мероприятие № 2 Взаимодействие с сельскими поселениями Кунгурского муниципального района в вопросах разработки и принятия муниципальных правовых актов по противодействию коррупции</w:t>
            </w:r>
          </w:p>
        </w:tc>
        <w:tc>
          <w:tcPr>
            <w:tcW w:w="333" w:type="pct"/>
            <w:tcBorders>
              <w:top w:val="single" w:sz="4" w:space="0" w:color="auto"/>
              <w:left w:val="single" w:sz="4" w:space="0" w:color="auto"/>
              <w:bottom w:val="single" w:sz="4" w:space="0" w:color="auto"/>
              <w:right w:val="single" w:sz="4" w:space="0" w:color="auto"/>
            </w:tcBorders>
          </w:tcPr>
          <w:p w:rsidR="009160B4" w:rsidRPr="00CF70D8" w:rsidRDefault="009160B4" w:rsidP="006B2335">
            <w:pPr>
              <w:pStyle w:val="ConsPlusCell"/>
              <w:jc w:val="center"/>
              <w:rPr>
                <w:sz w:val="18"/>
                <w:szCs w:val="18"/>
              </w:rPr>
            </w:pPr>
            <w:r>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9160B4" w:rsidRPr="00CF38E9" w:rsidRDefault="009160B4" w:rsidP="006B2335">
            <w:pPr>
              <w:pStyle w:val="ConsPlusCell"/>
              <w:jc w:val="center"/>
              <w:rPr>
                <w:sz w:val="18"/>
                <w:szCs w:val="18"/>
              </w:rPr>
            </w:pPr>
            <w:r>
              <w:rPr>
                <w:sz w:val="18"/>
                <w:szCs w:val="18"/>
              </w:rPr>
              <w:t>2015</w:t>
            </w:r>
          </w:p>
        </w:tc>
        <w:tc>
          <w:tcPr>
            <w:tcW w:w="263" w:type="pct"/>
            <w:tcBorders>
              <w:top w:val="single" w:sz="4" w:space="0" w:color="auto"/>
              <w:left w:val="single" w:sz="4" w:space="0" w:color="auto"/>
              <w:bottom w:val="single" w:sz="4" w:space="0" w:color="auto"/>
              <w:right w:val="single" w:sz="4" w:space="0" w:color="auto"/>
            </w:tcBorders>
          </w:tcPr>
          <w:p w:rsidR="009160B4" w:rsidRPr="00CF38E9" w:rsidRDefault="009160B4" w:rsidP="006B2335">
            <w:pPr>
              <w:pStyle w:val="ConsPlusCell"/>
              <w:jc w:val="center"/>
              <w:rPr>
                <w:sz w:val="18"/>
                <w:szCs w:val="18"/>
              </w:rPr>
            </w:pPr>
            <w:r>
              <w:rPr>
                <w:sz w:val="18"/>
                <w:szCs w:val="18"/>
              </w:rPr>
              <w:t>-</w:t>
            </w:r>
          </w:p>
        </w:tc>
        <w:tc>
          <w:tcPr>
            <w:tcW w:w="1204" w:type="pct"/>
            <w:gridSpan w:val="5"/>
            <w:tcBorders>
              <w:top w:val="single" w:sz="4" w:space="0" w:color="auto"/>
              <w:left w:val="single" w:sz="4" w:space="0" w:color="auto"/>
              <w:bottom w:val="single" w:sz="4" w:space="0" w:color="auto"/>
              <w:right w:val="single" w:sz="4" w:space="0" w:color="auto"/>
            </w:tcBorders>
          </w:tcPr>
          <w:p w:rsidR="009160B4" w:rsidRPr="00CF38E9" w:rsidRDefault="009160B4" w:rsidP="00905798">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9160B4" w:rsidRPr="00CF38E9" w:rsidRDefault="009160B4" w:rsidP="00905798">
            <w:pPr>
              <w:pStyle w:val="ConsPlusCell"/>
              <w:rPr>
                <w:sz w:val="18"/>
                <w:szCs w:val="18"/>
              </w:rPr>
            </w:pPr>
            <w:r>
              <w:rPr>
                <w:sz w:val="18"/>
                <w:szCs w:val="18"/>
              </w:rPr>
              <w:t>Финансирования не требует</w:t>
            </w:r>
          </w:p>
        </w:tc>
      </w:tr>
      <w:tr w:rsidR="009160B4" w:rsidRPr="00CF38E9" w:rsidTr="008B6670">
        <w:trPr>
          <w:trHeight w:val="81"/>
        </w:trPr>
        <w:tc>
          <w:tcPr>
            <w:tcW w:w="239" w:type="pct"/>
            <w:tcBorders>
              <w:top w:val="single" w:sz="4" w:space="0" w:color="auto"/>
              <w:left w:val="single" w:sz="4" w:space="0" w:color="auto"/>
              <w:bottom w:val="single" w:sz="4" w:space="0" w:color="auto"/>
              <w:right w:val="single" w:sz="4" w:space="0" w:color="auto"/>
            </w:tcBorders>
          </w:tcPr>
          <w:p w:rsidR="009160B4" w:rsidRPr="00CF38E9" w:rsidRDefault="00241222" w:rsidP="00905798">
            <w:pPr>
              <w:pStyle w:val="ConsPlusCell"/>
              <w:rPr>
                <w:sz w:val="18"/>
                <w:szCs w:val="18"/>
              </w:rPr>
            </w:pPr>
            <w:r>
              <w:rPr>
                <w:sz w:val="18"/>
                <w:szCs w:val="18"/>
              </w:rPr>
              <w:t>4.</w:t>
            </w:r>
          </w:p>
        </w:tc>
        <w:tc>
          <w:tcPr>
            <w:tcW w:w="1420" w:type="pct"/>
            <w:tcBorders>
              <w:top w:val="single" w:sz="4" w:space="0" w:color="auto"/>
              <w:left w:val="single" w:sz="4" w:space="0" w:color="auto"/>
              <w:bottom w:val="single" w:sz="4" w:space="0" w:color="auto"/>
              <w:right w:val="single" w:sz="4" w:space="0" w:color="auto"/>
            </w:tcBorders>
          </w:tcPr>
          <w:p w:rsidR="009160B4" w:rsidRPr="00CF38E9" w:rsidRDefault="009160B4" w:rsidP="00905798">
            <w:pPr>
              <w:pStyle w:val="ConsPlusCell"/>
              <w:rPr>
                <w:sz w:val="18"/>
                <w:szCs w:val="18"/>
              </w:rPr>
            </w:pPr>
            <w:r w:rsidRPr="00CF38E9">
              <w:rPr>
                <w:sz w:val="18"/>
                <w:szCs w:val="18"/>
              </w:rPr>
              <w:t>1.3.Мероприятие №3 Организация заседаний межведомственного совета по противодействию коррупции при главе Кунгурского муниципального района</w:t>
            </w:r>
          </w:p>
        </w:tc>
        <w:tc>
          <w:tcPr>
            <w:tcW w:w="333" w:type="pct"/>
            <w:tcBorders>
              <w:top w:val="single" w:sz="4" w:space="0" w:color="auto"/>
              <w:left w:val="single" w:sz="4" w:space="0" w:color="auto"/>
              <w:bottom w:val="single" w:sz="4" w:space="0" w:color="auto"/>
              <w:right w:val="single" w:sz="4" w:space="0" w:color="auto"/>
            </w:tcBorders>
          </w:tcPr>
          <w:p w:rsidR="009160B4" w:rsidRPr="00CF70D8" w:rsidRDefault="009160B4" w:rsidP="006B2335">
            <w:pPr>
              <w:pStyle w:val="ConsPlusCell"/>
              <w:jc w:val="center"/>
              <w:rPr>
                <w:sz w:val="18"/>
                <w:szCs w:val="18"/>
              </w:rPr>
            </w:pPr>
            <w:r>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9160B4" w:rsidRPr="00CF38E9" w:rsidRDefault="009160B4" w:rsidP="006B2335">
            <w:pPr>
              <w:pStyle w:val="ConsPlusCell"/>
              <w:jc w:val="center"/>
              <w:rPr>
                <w:sz w:val="18"/>
                <w:szCs w:val="18"/>
              </w:rPr>
            </w:pPr>
            <w:r>
              <w:rPr>
                <w:sz w:val="18"/>
                <w:szCs w:val="18"/>
              </w:rPr>
              <w:t>2015</w:t>
            </w:r>
          </w:p>
        </w:tc>
        <w:tc>
          <w:tcPr>
            <w:tcW w:w="263" w:type="pct"/>
            <w:tcBorders>
              <w:top w:val="single" w:sz="4" w:space="0" w:color="auto"/>
              <w:left w:val="single" w:sz="4" w:space="0" w:color="auto"/>
              <w:bottom w:val="single" w:sz="4" w:space="0" w:color="auto"/>
              <w:right w:val="single" w:sz="4" w:space="0" w:color="auto"/>
            </w:tcBorders>
          </w:tcPr>
          <w:p w:rsidR="009160B4" w:rsidRPr="00CF38E9" w:rsidRDefault="009160B4" w:rsidP="006B2335">
            <w:pPr>
              <w:pStyle w:val="ConsPlusCell"/>
              <w:jc w:val="center"/>
              <w:rPr>
                <w:sz w:val="18"/>
                <w:szCs w:val="18"/>
              </w:rPr>
            </w:pPr>
            <w:r>
              <w:rPr>
                <w:sz w:val="18"/>
                <w:szCs w:val="18"/>
              </w:rPr>
              <w:t>-</w:t>
            </w:r>
          </w:p>
        </w:tc>
        <w:tc>
          <w:tcPr>
            <w:tcW w:w="1204" w:type="pct"/>
            <w:gridSpan w:val="5"/>
            <w:tcBorders>
              <w:top w:val="single" w:sz="4" w:space="0" w:color="auto"/>
              <w:left w:val="single" w:sz="4" w:space="0" w:color="auto"/>
              <w:bottom w:val="single" w:sz="4" w:space="0" w:color="auto"/>
              <w:right w:val="single" w:sz="4" w:space="0" w:color="auto"/>
            </w:tcBorders>
          </w:tcPr>
          <w:p w:rsidR="009160B4" w:rsidRPr="00CF38E9" w:rsidRDefault="009160B4" w:rsidP="00905798">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9160B4" w:rsidRPr="00CF38E9" w:rsidRDefault="009160B4" w:rsidP="00905798">
            <w:pPr>
              <w:pStyle w:val="ConsPlusCell"/>
              <w:rPr>
                <w:sz w:val="18"/>
                <w:szCs w:val="18"/>
              </w:rPr>
            </w:pPr>
            <w:r>
              <w:rPr>
                <w:sz w:val="18"/>
                <w:szCs w:val="18"/>
              </w:rPr>
              <w:t>Финансирования не требует</w:t>
            </w:r>
          </w:p>
        </w:tc>
      </w:tr>
      <w:tr w:rsidR="007D242C" w:rsidRPr="00CF38E9" w:rsidTr="008B6670">
        <w:trPr>
          <w:trHeight w:val="81"/>
        </w:trPr>
        <w:tc>
          <w:tcPr>
            <w:tcW w:w="239" w:type="pct"/>
            <w:tcBorders>
              <w:top w:val="single" w:sz="4" w:space="0" w:color="auto"/>
              <w:left w:val="single" w:sz="4" w:space="0" w:color="auto"/>
              <w:bottom w:val="single" w:sz="4" w:space="0" w:color="auto"/>
              <w:right w:val="single" w:sz="4" w:space="0" w:color="auto"/>
            </w:tcBorders>
          </w:tcPr>
          <w:p w:rsidR="007D242C" w:rsidRPr="007D242C" w:rsidRDefault="00241222" w:rsidP="00905798">
            <w:pPr>
              <w:pStyle w:val="ConsPlusCell"/>
              <w:rPr>
                <w:b/>
                <w:sz w:val="18"/>
                <w:szCs w:val="18"/>
              </w:rPr>
            </w:pPr>
            <w:r>
              <w:rPr>
                <w:b/>
                <w:sz w:val="18"/>
                <w:szCs w:val="18"/>
              </w:rPr>
              <w:t>5.</w:t>
            </w:r>
          </w:p>
        </w:tc>
        <w:tc>
          <w:tcPr>
            <w:tcW w:w="4761" w:type="pct"/>
            <w:gridSpan w:val="14"/>
            <w:tcBorders>
              <w:top w:val="single" w:sz="4" w:space="0" w:color="auto"/>
              <w:left w:val="single" w:sz="4" w:space="0" w:color="auto"/>
              <w:bottom w:val="single" w:sz="4" w:space="0" w:color="auto"/>
              <w:right w:val="single" w:sz="4" w:space="0" w:color="auto"/>
            </w:tcBorders>
          </w:tcPr>
          <w:p w:rsidR="007D242C" w:rsidRPr="007D242C" w:rsidRDefault="007D242C" w:rsidP="007D242C">
            <w:pPr>
              <w:pStyle w:val="ConsPlusCell"/>
              <w:jc w:val="both"/>
              <w:rPr>
                <w:b/>
                <w:sz w:val="18"/>
                <w:szCs w:val="18"/>
              </w:rPr>
            </w:pPr>
            <w:r>
              <w:rPr>
                <w:b/>
                <w:sz w:val="18"/>
                <w:szCs w:val="18"/>
              </w:rPr>
              <w:t>Задача № 2 Совершенствование механизма контроля соблюдения ограничений и запретов, связанных с прохождением муниципальной службы</w:t>
            </w:r>
          </w:p>
        </w:tc>
      </w:tr>
      <w:tr w:rsidR="009160B4" w:rsidRPr="00CF38E9" w:rsidTr="008B6670">
        <w:trPr>
          <w:trHeight w:val="81"/>
        </w:trPr>
        <w:tc>
          <w:tcPr>
            <w:tcW w:w="239" w:type="pct"/>
            <w:tcBorders>
              <w:top w:val="single" w:sz="4" w:space="0" w:color="auto"/>
              <w:left w:val="single" w:sz="4" w:space="0" w:color="auto"/>
              <w:bottom w:val="single" w:sz="4" w:space="0" w:color="auto"/>
              <w:right w:val="single" w:sz="4" w:space="0" w:color="auto"/>
            </w:tcBorders>
          </w:tcPr>
          <w:p w:rsidR="009160B4" w:rsidRPr="00CF38E9" w:rsidRDefault="00241222" w:rsidP="00905798">
            <w:pPr>
              <w:pStyle w:val="ConsPlusCell"/>
              <w:rPr>
                <w:sz w:val="18"/>
                <w:szCs w:val="18"/>
              </w:rPr>
            </w:pPr>
            <w:r>
              <w:rPr>
                <w:sz w:val="18"/>
                <w:szCs w:val="18"/>
              </w:rPr>
              <w:t>6.</w:t>
            </w:r>
          </w:p>
        </w:tc>
        <w:tc>
          <w:tcPr>
            <w:tcW w:w="1420" w:type="pct"/>
            <w:tcBorders>
              <w:top w:val="single" w:sz="4" w:space="0" w:color="auto"/>
              <w:left w:val="single" w:sz="4" w:space="0" w:color="auto"/>
              <w:bottom w:val="single" w:sz="4" w:space="0" w:color="auto"/>
              <w:right w:val="single" w:sz="4" w:space="0" w:color="auto"/>
            </w:tcBorders>
          </w:tcPr>
          <w:p w:rsidR="009160B4" w:rsidRPr="00CF38E9" w:rsidRDefault="009160B4" w:rsidP="00905798">
            <w:pPr>
              <w:pStyle w:val="ConsPlusCell"/>
              <w:rPr>
                <w:sz w:val="18"/>
                <w:szCs w:val="18"/>
              </w:rPr>
            </w:pPr>
            <w:proofErr w:type="gramStart"/>
            <w:r w:rsidRPr="00CF38E9">
              <w:rPr>
                <w:sz w:val="18"/>
                <w:szCs w:val="18"/>
              </w:rPr>
              <w:t xml:space="preserve">2.1.Мероприятие №1 Организация и обеспечение своевременного представления муниципальными служащими администрации Кунгурского муниципального </w:t>
            </w:r>
            <w:r w:rsidRPr="00CF38E9">
              <w:rPr>
                <w:sz w:val="18"/>
                <w:szCs w:val="18"/>
              </w:rPr>
              <w:lastRenderedPageBreak/>
              <w:t xml:space="preserve">района, функциональных органов администрации Кунгурского муниципального района, определенных </w:t>
            </w:r>
            <w:hyperlink r:id="rId7" w:history="1">
              <w:r w:rsidRPr="00CF38E9">
                <w:rPr>
                  <w:sz w:val="18"/>
                  <w:szCs w:val="18"/>
                </w:rPr>
                <w:t>Перечнем</w:t>
              </w:r>
            </w:hyperlink>
            <w:r w:rsidRPr="00CF38E9">
              <w:rPr>
                <w:sz w:val="18"/>
                <w:szCs w:val="18"/>
              </w:rPr>
              <w:t xml:space="preserve"> должностей муниципальной службы муниципального образования «Кунгурский муниципальный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CF38E9">
              <w:rPr>
                <w:sz w:val="18"/>
                <w:szCs w:val="18"/>
              </w:rPr>
              <w:t xml:space="preserve"> и </w:t>
            </w:r>
            <w:proofErr w:type="gramStart"/>
            <w:r w:rsidRPr="00CF38E9">
              <w:rPr>
                <w:sz w:val="18"/>
                <w:szCs w:val="18"/>
              </w:rPr>
              <w:t>обязательствах</w:t>
            </w:r>
            <w:proofErr w:type="gramEnd"/>
            <w:r w:rsidRPr="00CF38E9">
              <w:rPr>
                <w:sz w:val="18"/>
                <w:szCs w:val="18"/>
              </w:rPr>
              <w:t xml:space="preserve"> имущественного характера своих супруги (супруга) и несовершеннолетних детей</w:t>
            </w:r>
          </w:p>
        </w:tc>
        <w:tc>
          <w:tcPr>
            <w:tcW w:w="333" w:type="pct"/>
            <w:tcBorders>
              <w:top w:val="single" w:sz="4" w:space="0" w:color="auto"/>
              <w:left w:val="single" w:sz="4" w:space="0" w:color="auto"/>
              <w:bottom w:val="single" w:sz="4" w:space="0" w:color="auto"/>
              <w:right w:val="single" w:sz="4" w:space="0" w:color="auto"/>
            </w:tcBorders>
          </w:tcPr>
          <w:p w:rsidR="009160B4" w:rsidRPr="00CF70D8" w:rsidRDefault="009160B4" w:rsidP="006B2335">
            <w:pPr>
              <w:pStyle w:val="ConsPlusCell"/>
              <w:jc w:val="center"/>
              <w:rPr>
                <w:sz w:val="18"/>
                <w:szCs w:val="18"/>
              </w:rPr>
            </w:pPr>
            <w:r>
              <w:rPr>
                <w:sz w:val="18"/>
                <w:szCs w:val="18"/>
              </w:rPr>
              <w:lastRenderedPageBreak/>
              <w:t>2015</w:t>
            </w:r>
            <w:r w:rsidRPr="00CF70D8">
              <w:rPr>
                <w:sz w:val="18"/>
                <w:szCs w:val="18"/>
              </w:rPr>
              <w:t xml:space="preserve">  до конца </w:t>
            </w:r>
            <w:r w:rsidRPr="00CF70D8">
              <w:rPr>
                <w:sz w:val="18"/>
                <w:szCs w:val="18"/>
                <w:lang w:val="en-US"/>
              </w:rPr>
              <w:t>II</w:t>
            </w:r>
            <w:r w:rsidRPr="00CF70D8">
              <w:rPr>
                <w:sz w:val="18"/>
                <w:szCs w:val="18"/>
              </w:rPr>
              <w:t xml:space="preserve"> кварта</w:t>
            </w:r>
            <w:r w:rsidRPr="00CF70D8">
              <w:rPr>
                <w:sz w:val="18"/>
                <w:szCs w:val="18"/>
              </w:rPr>
              <w:lastRenderedPageBreak/>
              <w:t>ла</w:t>
            </w:r>
          </w:p>
        </w:tc>
        <w:tc>
          <w:tcPr>
            <w:tcW w:w="267" w:type="pct"/>
            <w:tcBorders>
              <w:top w:val="single" w:sz="4" w:space="0" w:color="auto"/>
              <w:left w:val="single" w:sz="4" w:space="0" w:color="auto"/>
              <w:bottom w:val="single" w:sz="4" w:space="0" w:color="auto"/>
              <w:right w:val="single" w:sz="4" w:space="0" w:color="auto"/>
            </w:tcBorders>
          </w:tcPr>
          <w:p w:rsidR="009160B4" w:rsidRPr="00CF38E9" w:rsidRDefault="009160B4" w:rsidP="006B2335">
            <w:pPr>
              <w:pStyle w:val="ConsPlusCell"/>
              <w:jc w:val="center"/>
              <w:rPr>
                <w:sz w:val="18"/>
                <w:szCs w:val="18"/>
              </w:rPr>
            </w:pPr>
            <w:r>
              <w:rPr>
                <w:sz w:val="18"/>
                <w:szCs w:val="18"/>
              </w:rPr>
              <w:lastRenderedPageBreak/>
              <w:t>30.04.2015</w:t>
            </w:r>
          </w:p>
        </w:tc>
        <w:tc>
          <w:tcPr>
            <w:tcW w:w="263" w:type="pct"/>
            <w:tcBorders>
              <w:top w:val="single" w:sz="4" w:space="0" w:color="auto"/>
              <w:left w:val="single" w:sz="4" w:space="0" w:color="auto"/>
              <w:bottom w:val="single" w:sz="4" w:space="0" w:color="auto"/>
              <w:right w:val="single" w:sz="4" w:space="0" w:color="auto"/>
            </w:tcBorders>
          </w:tcPr>
          <w:p w:rsidR="009160B4" w:rsidRPr="00CF38E9" w:rsidRDefault="009160B4" w:rsidP="006B2335">
            <w:pPr>
              <w:pStyle w:val="ConsPlusCell"/>
              <w:jc w:val="center"/>
              <w:rPr>
                <w:sz w:val="18"/>
                <w:szCs w:val="18"/>
              </w:rPr>
            </w:pPr>
            <w:r>
              <w:rPr>
                <w:sz w:val="18"/>
                <w:szCs w:val="18"/>
              </w:rPr>
              <w:t>-</w:t>
            </w:r>
          </w:p>
        </w:tc>
        <w:tc>
          <w:tcPr>
            <w:tcW w:w="1204" w:type="pct"/>
            <w:gridSpan w:val="5"/>
            <w:tcBorders>
              <w:top w:val="single" w:sz="4" w:space="0" w:color="auto"/>
              <w:left w:val="single" w:sz="4" w:space="0" w:color="auto"/>
              <w:bottom w:val="single" w:sz="4" w:space="0" w:color="auto"/>
              <w:right w:val="single" w:sz="4" w:space="0" w:color="auto"/>
            </w:tcBorders>
          </w:tcPr>
          <w:p w:rsidR="009160B4" w:rsidRPr="00CF38E9" w:rsidRDefault="009160B4" w:rsidP="00905798">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9160B4" w:rsidRPr="00CF38E9" w:rsidRDefault="009160B4" w:rsidP="00905798">
            <w:pPr>
              <w:pStyle w:val="ConsPlusCell"/>
              <w:rPr>
                <w:sz w:val="18"/>
                <w:szCs w:val="18"/>
              </w:rPr>
            </w:pPr>
            <w:r>
              <w:rPr>
                <w:sz w:val="18"/>
                <w:szCs w:val="18"/>
              </w:rPr>
              <w:t>Финансирования не требует</w:t>
            </w:r>
          </w:p>
        </w:tc>
      </w:tr>
      <w:tr w:rsidR="00D02189" w:rsidRPr="00CF38E9" w:rsidTr="008B6670">
        <w:trPr>
          <w:trHeight w:val="81"/>
        </w:trPr>
        <w:tc>
          <w:tcPr>
            <w:tcW w:w="239" w:type="pct"/>
            <w:tcBorders>
              <w:top w:val="single" w:sz="4" w:space="0" w:color="auto"/>
              <w:left w:val="single" w:sz="4" w:space="0" w:color="auto"/>
              <w:bottom w:val="single" w:sz="4" w:space="0" w:color="auto"/>
              <w:right w:val="single" w:sz="4" w:space="0" w:color="auto"/>
            </w:tcBorders>
          </w:tcPr>
          <w:p w:rsidR="00D02189" w:rsidRPr="00CF38E9" w:rsidRDefault="00241222" w:rsidP="00905798">
            <w:pPr>
              <w:pStyle w:val="ConsPlusCell"/>
              <w:rPr>
                <w:sz w:val="18"/>
                <w:szCs w:val="18"/>
              </w:rPr>
            </w:pPr>
            <w:r>
              <w:rPr>
                <w:sz w:val="18"/>
                <w:szCs w:val="18"/>
              </w:rPr>
              <w:lastRenderedPageBreak/>
              <w:t>7.</w:t>
            </w:r>
          </w:p>
        </w:tc>
        <w:tc>
          <w:tcPr>
            <w:tcW w:w="1420" w:type="pct"/>
            <w:tcBorders>
              <w:top w:val="single" w:sz="4" w:space="0" w:color="auto"/>
              <w:left w:val="single" w:sz="4" w:space="0" w:color="auto"/>
              <w:bottom w:val="single" w:sz="4" w:space="0" w:color="auto"/>
              <w:right w:val="single" w:sz="4" w:space="0" w:color="auto"/>
            </w:tcBorders>
          </w:tcPr>
          <w:p w:rsidR="00D02189" w:rsidRPr="00CF38E9" w:rsidRDefault="00D02189" w:rsidP="00D02189">
            <w:pPr>
              <w:pStyle w:val="ConsPlusCell"/>
              <w:rPr>
                <w:sz w:val="18"/>
                <w:szCs w:val="18"/>
              </w:rPr>
            </w:pPr>
            <w:r>
              <w:rPr>
                <w:sz w:val="18"/>
                <w:szCs w:val="18"/>
              </w:rPr>
              <w:t xml:space="preserve">2.2. Мероприятие № 2 Организация проверки сведений о доходах, расходах, об имуществе и обязательствах имущественного характера, представленных муниципальными служащими </w:t>
            </w:r>
            <w:r w:rsidRPr="00CF38E9">
              <w:rPr>
                <w:sz w:val="18"/>
                <w:szCs w:val="18"/>
              </w:rPr>
              <w:t>администрации Кунгурского муниципального района, функциональных органов администрации Кунгурского муниципального района</w:t>
            </w:r>
            <w:r>
              <w:rPr>
                <w:sz w:val="18"/>
                <w:szCs w:val="18"/>
              </w:rPr>
              <w:t>, а так же лицами, претендующими на замещение указанных должностей</w:t>
            </w:r>
          </w:p>
        </w:tc>
        <w:tc>
          <w:tcPr>
            <w:tcW w:w="333" w:type="pct"/>
            <w:tcBorders>
              <w:top w:val="single" w:sz="4" w:space="0" w:color="auto"/>
              <w:left w:val="single" w:sz="4" w:space="0" w:color="auto"/>
              <w:bottom w:val="single" w:sz="4" w:space="0" w:color="auto"/>
              <w:right w:val="single" w:sz="4" w:space="0" w:color="auto"/>
            </w:tcBorders>
          </w:tcPr>
          <w:p w:rsidR="00D02189" w:rsidRPr="00203849" w:rsidRDefault="00D02189" w:rsidP="006B2335">
            <w:pPr>
              <w:pStyle w:val="ConsPlusCell"/>
              <w:jc w:val="center"/>
              <w:rPr>
                <w:sz w:val="18"/>
                <w:szCs w:val="18"/>
              </w:rPr>
            </w:pPr>
            <w:r w:rsidRPr="00203849">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D02189" w:rsidRDefault="00D02189" w:rsidP="006B2335">
            <w:pPr>
              <w:pStyle w:val="ConsPlusCell"/>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D02189" w:rsidRDefault="00D02189" w:rsidP="006B2335">
            <w:pPr>
              <w:pStyle w:val="ConsPlusCell"/>
              <w:jc w:val="center"/>
              <w:rPr>
                <w:sz w:val="18"/>
                <w:szCs w:val="18"/>
              </w:rPr>
            </w:pPr>
          </w:p>
        </w:tc>
        <w:tc>
          <w:tcPr>
            <w:tcW w:w="1204" w:type="pct"/>
            <w:gridSpan w:val="5"/>
            <w:tcBorders>
              <w:top w:val="single" w:sz="4" w:space="0" w:color="auto"/>
              <w:left w:val="single" w:sz="4" w:space="0" w:color="auto"/>
              <w:bottom w:val="single" w:sz="4" w:space="0" w:color="auto"/>
              <w:right w:val="single" w:sz="4" w:space="0" w:color="auto"/>
            </w:tcBorders>
          </w:tcPr>
          <w:p w:rsidR="00D02189" w:rsidRPr="00CF38E9" w:rsidRDefault="00D02189" w:rsidP="00487A52">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D02189" w:rsidRPr="00CF38E9" w:rsidRDefault="00D02189" w:rsidP="00487A52">
            <w:pPr>
              <w:pStyle w:val="ConsPlusCell"/>
              <w:rPr>
                <w:sz w:val="18"/>
                <w:szCs w:val="18"/>
              </w:rPr>
            </w:pPr>
            <w:r>
              <w:rPr>
                <w:sz w:val="18"/>
                <w:szCs w:val="18"/>
              </w:rPr>
              <w:t>Финансирования не требует</w:t>
            </w:r>
          </w:p>
        </w:tc>
      </w:tr>
      <w:tr w:rsidR="007D242C" w:rsidRPr="00CF38E9" w:rsidTr="008B6670">
        <w:trPr>
          <w:trHeight w:val="81"/>
        </w:trPr>
        <w:tc>
          <w:tcPr>
            <w:tcW w:w="239" w:type="pct"/>
            <w:tcBorders>
              <w:top w:val="single" w:sz="4" w:space="0" w:color="auto"/>
              <w:left w:val="single" w:sz="4" w:space="0" w:color="auto"/>
              <w:bottom w:val="single" w:sz="4" w:space="0" w:color="auto"/>
              <w:right w:val="single" w:sz="4" w:space="0" w:color="auto"/>
            </w:tcBorders>
          </w:tcPr>
          <w:p w:rsidR="007D242C" w:rsidRPr="00CF38E9" w:rsidRDefault="00241222" w:rsidP="00905798">
            <w:pPr>
              <w:pStyle w:val="ConsPlusCell"/>
              <w:rPr>
                <w:sz w:val="18"/>
                <w:szCs w:val="18"/>
              </w:rPr>
            </w:pPr>
            <w:r>
              <w:rPr>
                <w:sz w:val="18"/>
                <w:szCs w:val="18"/>
              </w:rPr>
              <w:t>8.</w:t>
            </w:r>
          </w:p>
        </w:tc>
        <w:tc>
          <w:tcPr>
            <w:tcW w:w="1420" w:type="pct"/>
            <w:tcBorders>
              <w:top w:val="single" w:sz="4" w:space="0" w:color="auto"/>
              <w:left w:val="single" w:sz="4" w:space="0" w:color="auto"/>
              <w:bottom w:val="single" w:sz="4" w:space="0" w:color="auto"/>
              <w:right w:val="single" w:sz="4" w:space="0" w:color="auto"/>
            </w:tcBorders>
          </w:tcPr>
          <w:p w:rsidR="007D242C" w:rsidRDefault="007D242C" w:rsidP="00D02189">
            <w:pPr>
              <w:pStyle w:val="ConsPlusCell"/>
              <w:rPr>
                <w:sz w:val="18"/>
                <w:szCs w:val="18"/>
              </w:rPr>
            </w:pPr>
            <w:r>
              <w:rPr>
                <w:sz w:val="18"/>
                <w:szCs w:val="18"/>
              </w:rPr>
              <w:t xml:space="preserve">2.3.Мероприятие № 3 Организация заседаний комиссии по соблюдению требований к служебному поведению муниципальных служащих </w:t>
            </w:r>
            <w:r w:rsidRPr="00CF38E9">
              <w:rPr>
                <w:sz w:val="18"/>
                <w:szCs w:val="18"/>
              </w:rPr>
              <w:t>администрации Кунгурского муниципального района, функциональных органов администрации Кунгурского муниципального района</w:t>
            </w:r>
            <w:r>
              <w:rPr>
                <w:sz w:val="18"/>
                <w:szCs w:val="18"/>
              </w:rPr>
              <w:t xml:space="preserve"> к урегулированию конфликта интересов (при наличии обоснования)</w:t>
            </w:r>
          </w:p>
        </w:tc>
        <w:tc>
          <w:tcPr>
            <w:tcW w:w="333" w:type="pct"/>
            <w:tcBorders>
              <w:top w:val="single" w:sz="4" w:space="0" w:color="auto"/>
              <w:left w:val="single" w:sz="4" w:space="0" w:color="auto"/>
              <w:bottom w:val="single" w:sz="4" w:space="0" w:color="auto"/>
              <w:right w:val="single" w:sz="4" w:space="0" w:color="auto"/>
            </w:tcBorders>
          </w:tcPr>
          <w:p w:rsidR="007D242C" w:rsidRPr="00203849" w:rsidRDefault="007D242C" w:rsidP="006B2335">
            <w:pPr>
              <w:pStyle w:val="ConsPlusCell"/>
              <w:jc w:val="center"/>
              <w:rPr>
                <w:sz w:val="18"/>
                <w:szCs w:val="18"/>
              </w:rPr>
            </w:pPr>
            <w:r w:rsidRPr="00203849">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7D242C" w:rsidRDefault="007D242C" w:rsidP="006B2335">
            <w:pPr>
              <w:pStyle w:val="ConsPlusCell"/>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7D242C" w:rsidRDefault="007D242C" w:rsidP="006B2335">
            <w:pPr>
              <w:pStyle w:val="ConsPlusCell"/>
              <w:jc w:val="center"/>
              <w:rPr>
                <w:sz w:val="18"/>
                <w:szCs w:val="18"/>
              </w:rPr>
            </w:pPr>
          </w:p>
        </w:tc>
        <w:tc>
          <w:tcPr>
            <w:tcW w:w="1204" w:type="pct"/>
            <w:gridSpan w:val="5"/>
            <w:tcBorders>
              <w:top w:val="single" w:sz="4" w:space="0" w:color="auto"/>
              <w:left w:val="single" w:sz="4" w:space="0" w:color="auto"/>
              <w:bottom w:val="single" w:sz="4" w:space="0" w:color="auto"/>
              <w:right w:val="single" w:sz="4" w:space="0" w:color="auto"/>
            </w:tcBorders>
          </w:tcPr>
          <w:p w:rsidR="007D242C" w:rsidRPr="00CF38E9" w:rsidRDefault="007D242C" w:rsidP="00487A52">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7D242C" w:rsidRPr="00CF38E9" w:rsidRDefault="007D242C" w:rsidP="00487A52">
            <w:pPr>
              <w:pStyle w:val="ConsPlusCell"/>
              <w:rPr>
                <w:sz w:val="18"/>
                <w:szCs w:val="18"/>
              </w:rPr>
            </w:pPr>
            <w:r>
              <w:rPr>
                <w:sz w:val="18"/>
                <w:szCs w:val="18"/>
              </w:rPr>
              <w:t>Финансирования не требует</w:t>
            </w:r>
          </w:p>
        </w:tc>
      </w:tr>
      <w:tr w:rsidR="007D242C" w:rsidRPr="00CF38E9" w:rsidTr="008B6670">
        <w:trPr>
          <w:trHeight w:val="81"/>
        </w:trPr>
        <w:tc>
          <w:tcPr>
            <w:tcW w:w="239" w:type="pct"/>
            <w:tcBorders>
              <w:top w:val="single" w:sz="4" w:space="0" w:color="auto"/>
              <w:left w:val="single" w:sz="4" w:space="0" w:color="auto"/>
              <w:bottom w:val="single" w:sz="4" w:space="0" w:color="auto"/>
              <w:right w:val="single" w:sz="4" w:space="0" w:color="auto"/>
            </w:tcBorders>
          </w:tcPr>
          <w:p w:rsidR="007D242C" w:rsidRPr="00CF38E9" w:rsidRDefault="00241222" w:rsidP="00905798">
            <w:pPr>
              <w:pStyle w:val="ConsPlusCell"/>
              <w:rPr>
                <w:sz w:val="18"/>
                <w:szCs w:val="18"/>
              </w:rPr>
            </w:pPr>
            <w:r>
              <w:rPr>
                <w:sz w:val="18"/>
                <w:szCs w:val="18"/>
              </w:rPr>
              <w:t>9.</w:t>
            </w:r>
          </w:p>
        </w:tc>
        <w:tc>
          <w:tcPr>
            <w:tcW w:w="1420" w:type="pct"/>
            <w:tcBorders>
              <w:top w:val="single" w:sz="4" w:space="0" w:color="auto"/>
              <w:left w:val="single" w:sz="4" w:space="0" w:color="auto"/>
              <w:bottom w:val="single" w:sz="4" w:space="0" w:color="auto"/>
              <w:right w:val="single" w:sz="4" w:space="0" w:color="auto"/>
            </w:tcBorders>
          </w:tcPr>
          <w:p w:rsidR="007D242C" w:rsidRDefault="007D242C" w:rsidP="007D242C">
            <w:pPr>
              <w:pStyle w:val="ConsPlusCell"/>
              <w:rPr>
                <w:sz w:val="18"/>
                <w:szCs w:val="18"/>
              </w:rPr>
            </w:pPr>
            <w:r>
              <w:rPr>
                <w:sz w:val="18"/>
                <w:szCs w:val="18"/>
              </w:rPr>
              <w:t>2.4.Мероприятие № 4 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tc>
        <w:tc>
          <w:tcPr>
            <w:tcW w:w="333" w:type="pct"/>
            <w:tcBorders>
              <w:top w:val="single" w:sz="4" w:space="0" w:color="auto"/>
              <w:left w:val="single" w:sz="4" w:space="0" w:color="auto"/>
              <w:bottom w:val="single" w:sz="4" w:space="0" w:color="auto"/>
              <w:right w:val="single" w:sz="4" w:space="0" w:color="auto"/>
            </w:tcBorders>
          </w:tcPr>
          <w:p w:rsidR="007D242C" w:rsidRPr="00203849" w:rsidRDefault="007D242C" w:rsidP="006B2335">
            <w:pPr>
              <w:pStyle w:val="ConsPlusCell"/>
              <w:jc w:val="center"/>
              <w:rPr>
                <w:sz w:val="18"/>
                <w:szCs w:val="18"/>
              </w:rPr>
            </w:pPr>
            <w:r w:rsidRPr="00203849">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7D242C" w:rsidRDefault="007D242C" w:rsidP="006B2335">
            <w:pPr>
              <w:pStyle w:val="ConsPlusCell"/>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7D242C" w:rsidRDefault="007D242C" w:rsidP="006B2335">
            <w:pPr>
              <w:pStyle w:val="ConsPlusCell"/>
              <w:jc w:val="center"/>
              <w:rPr>
                <w:sz w:val="18"/>
                <w:szCs w:val="18"/>
              </w:rPr>
            </w:pPr>
          </w:p>
        </w:tc>
        <w:tc>
          <w:tcPr>
            <w:tcW w:w="1204" w:type="pct"/>
            <w:gridSpan w:val="5"/>
            <w:tcBorders>
              <w:top w:val="single" w:sz="4" w:space="0" w:color="auto"/>
              <w:left w:val="single" w:sz="4" w:space="0" w:color="auto"/>
              <w:bottom w:val="single" w:sz="4" w:space="0" w:color="auto"/>
              <w:right w:val="single" w:sz="4" w:space="0" w:color="auto"/>
            </w:tcBorders>
          </w:tcPr>
          <w:p w:rsidR="007D242C" w:rsidRPr="00CF38E9" w:rsidRDefault="007D242C" w:rsidP="00487A52">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7D242C" w:rsidRPr="00CF38E9" w:rsidRDefault="007D242C" w:rsidP="00487A52">
            <w:pPr>
              <w:pStyle w:val="ConsPlusCell"/>
              <w:rPr>
                <w:sz w:val="18"/>
                <w:szCs w:val="18"/>
              </w:rPr>
            </w:pPr>
            <w:r>
              <w:rPr>
                <w:sz w:val="18"/>
                <w:szCs w:val="18"/>
              </w:rPr>
              <w:t>Финансирования не требует</w:t>
            </w:r>
          </w:p>
        </w:tc>
      </w:tr>
      <w:tr w:rsidR="007D242C" w:rsidRPr="00CF38E9" w:rsidTr="008B6670">
        <w:trPr>
          <w:trHeight w:val="81"/>
        </w:trPr>
        <w:tc>
          <w:tcPr>
            <w:tcW w:w="239" w:type="pct"/>
            <w:tcBorders>
              <w:top w:val="single" w:sz="4" w:space="0" w:color="auto"/>
              <w:left w:val="single" w:sz="4" w:space="0" w:color="auto"/>
              <w:bottom w:val="single" w:sz="4" w:space="0" w:color="auto"/>
              <w:right w:val="single" w:sz="4" w:space="0" w:color="auto"/>
            </w:tcBorders>
          </w:tcPr>
          <w:p w:rsidR="007D242C" w:rsidRPr="007D242C" w:rsidRDefault="00241222" w:rsidP="00905798">
            <w:pPr>
              <w:pStyle w:val="ConsPlusCell"/>
              <w:rPr>
                <w:b/>
                <w:sz w:val="18"/>
                <w:szCs w:val="18"/>
              </w:rPr>
            </w:pPr>
            <w:r>
              <w:rPr>
                <w:b/>
                <w:sz w:val="18"/>
                <w:szCs w:val="18"/>
              </w:rPr>
              <w:t>10.</w:t>
            </w:r>
          </w:p>
        </w:tc>
        <w:tc>
          <w:tcPr>
            <w:tcW w:w="4761" w:type="pct"/>
            <w:gridSpan w:val="14"/>
            <w:tcBorders>
              <w:top w:val="single" w:sz="4" w:space="0" w:color="auto"/>
              <w:left w:val="single" w:sz="4" w:space="0" w:color="auto"/>
              <w:bottom w:val="single" w:sz="4" w:space="0" w:color="auto"/>
              <w:right w:val="single" w:sz="4" w:space="0" w:color="auto"/>
            </w:tcBorders>
          </w:tcPr>
          <w:p w:rsidR="007D242C" w:rsidRPr="007D242C" w:rsidRDefault="007D242C" w:rsidP="00487A52">
            <w:pPr>
              <w:pStyle w:val="ConsPlusCell"/>
              <w:rPr>
                <w:b/>
                <w:sz w:val="18"/>
                <w:szCs w:val="18"/>
              </w:rPr>
            </w:pPr>
            <w:r>
              <w:rPr>
                <w:b/>
                <w:sz w:val="18"/>
                <w:szCs w:val="18"/>
              </w:rPr>
              <w:t>Задача № 3 Проведение мониторинга коррупции, коррупциогенных факторов и мер антикоррупционной политики</w:t>
            </w:r>
            <w:r w:rsidRPr="007D242C">
              <w:rPr>
                <w:b/>
                <w:sz w:val="18"/>
                <w:szCs w:val="18"/>
              </w:rPr>
              <w:tab/>
            </w:r>
          </w:p>
        </w:tc>
      </w:tr>
      <w:tr w:rsidR="007D242C" w:rsidRPr="00CF38E9" w:rsidTr="008B6670">
        <w:trPr>
          <w:trHeight w:val="81"/>
        </w:trPr>
        <w:tc>
          <w:tcPr>
            <w:tcW w:w="239" w:type="pct"/>
            <w:tcBorders>
              <w:top w:val="single" w:sz="4" w:space="0" w:color="auto"/>
              <w:left w:val="single" w:sz="4" w:space="0" w:color="auto"/>
              <w:bottom w:val="single" w:sz="4" w:space="0" w:color="auto"/>
              <w:right w:val="single" w:sz="4" w:space="0" w:color="auto"/>
            </w:tcBorders>
          </w:tcPr>
          <w:p w:rsidR="007D242C" w:rsidRPr="00CF38E9" w:rsidRDefault="00241222" w:rsidP="00905798">
            <w:pPr>
              <w:pStyle w:val="ConsPlusCell"/>
              <w:rPr>
                <w:sz w:val="18"/>
                <w:szCs w:val="18"/>
              </w:rPr>
            </w:pPr>
            <w:r>
              <w:rPr>
                <w:sz w:val="18"/>
                <w:szCs w:val="18"/>
              </w:rPr>
              <w:t>11.</w:t>
            </w:r>
          </w:p>
        </w:tc>
        <w:tc>
          <w:tcPr>
            <w:tcW w:w="1420" w:type="pct"/>
            <w:tcBorders>
              <w:top w:val="single" w:sz="4" w:space="0" w:color="auto"/>
              <w:left w:val="single" w:sz="4" w:space="0" w:color="auto"/>
              <w:bottom w:val="single" w:sz="4" w:space="0" w:color="auto"/>
              <w:right w:val="single" w:sz="4" w:space="0" w:color="auto"/>
            </w:tcBorders>
          </w:tcPr>
          <w:p w:rsidR="007D242C" w:rsidRPr="00CF38E9" w:rsidRDefault="007D242C" w:rsidP="00905798">
            <w:pPr>
              <w:pStyle w:val="ConsPlusCell"/>
              <w:jc w:val="both"/>
              <w:rPr>
                <w:sz w:val="18"/>
                <w:szCs w:val="18"/>
              </w:rPr>
            </w:pPr>
            <w:r w:rsidRPr="00CF38E9">
              <w:rPr>
                <w:sz w:val="18"/>
                <w:szCs w:val="18"/>
              </w:rPr>
              <w:t>3.1.Мероприятие №1</w:t>
            </w:r>
          </w:p>
          <w:p w:rsidR="007D242C" w:rsidRPr="00CF38E9" w:rsidRDefault="007D242C" w:rsidP="00905798">
            <w:pPr>
              <w:pStyle w:val="ConsPlusCell"/>
              <w:jc w:val="both"/>
              <w:rPr>
                <w:sz w:val="18"/>
                <w:szCs w:val="18"/>
              </w:rPr>
            </w:pPr>
            <w:r w:rsidRPr="00CF38E9">
              <w:rPr>
                <w:sz w:val="18"/>
                <w:szCs w:val="18"/>
              </w:rPr>
              <w:t>Проведение анализа эффективности реализации мероприятий Муниципальной программы «Противодействия коррупции в Кунгурском муниципальном районе на 2014-2016 годы»</w:t>
            </w:r>
          </w:p>
        </w:tc>
        <w:tc>
          <w:tcPr>
            <w:tcW w:w="333" w:type="pct"/>
            <w:tcBorders>
              <w:top w:val="single" w:sz="4" w:space="0" w:color="auto"/>
              <w:left w:val="single" w:sz="4" w:space="0" w:color="auto"/>
              <w:bottom w:val="single" w:sz="4" w:space="0" w:color="auto"/>
              <w:right w:val="single" w:sz="4" w:space="0" w:color="auto"/>
            </w:tcBorders>
          </w:tcPr>
          <w:p w:rsidR="007D242C" w:rsidRPr="00CF70D8" w:rsidRDefault="007D242C" w:rsidP="006B2335">
            <w:pPr>
              <w:pStyle w:val="ConsPlusCell"/>
              <w:jc w:val="center"/>
              <w:rPr>
                <w:sz w:val="18"/>
                <w:szCs w:val="18"/>
              </w:rPr>
            </w:pPr>
            <w:r>
              <w:rPr>
                <w:sz w:val="18"/>
                <w:szCs w:val="18"/>
              </w:rPr>
              <w:t>2015</w:t>
            </w:r>
          </w:p>
          <w:p w:rsidR="007D242C" w:rsidRPr="00CF70D8" w:rsidRDefault="007D242C" w:rsidP="006B2335">
            <w:pPr>
              <w:pStyle w:val="ConsPlusCell"/>
              <w:jc w:val="center"/>
              <w:rPr>
                <w:sz w:val="18"/>
                <w:szCs w:val="18"/>
              </w:rPr>
            </w:pPr>
            <w:r w:rsidRPr="00CF70D8">
              <w:rPr>
                <w:sz w:val="18"/>
                <w:szCs w:val="18"/>
              </w:rPr>
              <w:t xml:space="preserve">до 15 февраля </w:t>
            </w:r>
          </w:p>
        </w:tc>
        <w:tc>
          <w:tcPr>
            <w:tcW w:w="267" w:type="pct"/>
            <w:tcBorders>
              <w:top w:val="single" w:sz="4" w:space="0" w:color="auto"/>
              <w:left w:val="single" w:sz="4" w:space="0" w:color="auto"/>
              <w:bottom w:val="single" w:sz="4" w:space="0" w:color="auto"/>
              <w:right w:val="single" w:sz="4" w:space="0" w:color="auto"/>
            </w:tcBorders>
          </w:tcPr>
          <w:p w:rsidR="007D242C" w:rsidRPr="00CF38E9" w:rsidRDefault="007D242C" w:rsidP="006B2335">
            <w:pPr>
              <w:pStyle w:val="ConsPlusCell"/>
              <w:jc w:val="center"/>
              <w:rPr>
                <w:sz w:val="18"/>
                <w:szCs w:val="18"/>
              </w:rPr>
            </w:pPr>
            <w:r>
              <w:rPr>
                <w:sz w:val="18"/>
                <w:szCs w:val="18"/>
              </w:rPr>
              <w:t>15.02.2016</w:t>
            </w:r>
          </w:p>
        </w:tc>
        <w:tc>
          <w:tcPr>
            <w:tcW w:w="263" w:type="pct"/>
            <w:tcBorders>
              <w:top w:val="single" w:sz="4" w:space="0" w:color="auto"/>
              <w:left w:val="single" w:sz="4" w:space="0" w:color="auto"/>
              <w:bottom w:val="single" w:sz="4" w:space="0" w:color="auto"/>
              <w:right w:val="single" w:sz="4" w:space="0" w:color="auto"/>
            </w:tcBorders>
          </w:tcPr>
          <w:p w:rsidR="007D242C" w:rsidRPr="00CF38E9" w:rsidRDefault="007D242C" w:rsidP="006B2335">
            <w:pPr>
              <w:pStyle w:val="ConsPlusCell"/>
              <w:jc w:val="center"/>
              <w:rPr>
                <w:sz w:val="18"/>
                <w:szCs w:val="18"/>
              </w:rPr>
            </w:pPr>
            <w:r>
              <w:rPr>
                <w:sz w:val="18"/>
                <w:szCs w:val="18"/>
              </w:rPr>
              <w:t>-</w:t>
            </w:r>
          </w:p>
        </w:tc>
        <w:tc>
          <w:tcPr>
            <w:tcW w:w="1204" w:type="pct"/>
            <w:gridSpan w:val="5"/>
            <w:tcBorders>
              <w:top w:val="single" w:sz="4" w:space="0" w:color="auto"/>
              <w:left w:val="single" w:sz="4" w:space="0" w:color="auto"/>
              <w:bottom w:val="single" w:sz="4" w:space="0" w:color="auto"/>
              <w:right w:val="single" w:sz="4" w:space="0" w:color="auto"/>
            </w:tcBorders>
          </w:tcPr>
          <w:p w:rsidR="007D242C" w:rsidRPr="00CF38E9" w:rsidRDefault="007D242C" w:rsidP="00905798">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7D242C" w:rsidRPr="00CF38E9" w:rsidRDefault="007D242C" w:rsidP="00905798">
            <w:pPr>
              <w:pStyle w:val="ConsPlusCell"/>
              <w:rPr>
                <w:sz w:val="18"/>
                <w:szCs w:val="18"/>
              </w:rPr>
            </w:pPr>
            <w:r>
              <w:rPr>
                <w:sz w:val="18"/>
                <w:szCs w:val="18"/>
              </w:rPr>
              <w:t>Финансирования не требует</w:t>
            </w:r>
          </w:p>
        </w:tc>
      </w:tr>
      <w:tr w:rsidR="007D242C" w:rsidRPr="00CF38E9" w:rsidTr="008B6670">
        <w:trPr>
          <w:trHeight w:val="81"/>
        </w:trPr>
        <w:tc>
          <w:tcPr>
            <w:tcW w:w="239" w:type="pct"/>
            <w:tcBorders>
              <w:top w:val="single" w:sz="4" w:space="0" w:color="auto"/>
              <w:left w:val="single" w:sz="4" w:space="0" w:color="auto"/>
              <w:bottom w:val="single" w:sz="4" w:space="0" w:color="auto"/>
              <w:right w:val="single" w:sz="4" w:space="0" w:color="auto"/>
            </w:tcBorders>
          </w:tcPr>
          <w:p w:rsidR="007D242C" w:rsidRPr="00CF38E9" w:rsidRDefault="00241222" w:rsidP="00905798">
            <w:pPr>
              <w:pStyle w:val="ConsPlusCell"/>
              <w:rPr>
                <w:sz w:val="18"/>
                <w:szCs w:val="18"/>
              </w:rPr>
            </w:pPr>
            <w:r>
              <w:rPr>
                <w:sz w:val="18"/>
                <w:szCs w:val="18"/>
              </w:rPr>
              <w:t>12.</w:t>
            </w:r>
          </w:p>
        </w:tc>
        <w:tc>
          <w:tcPr>
            <w:tcW w:w="1420" w:type="pct"/>
            <w:tcBorders>
              <w:top w:val="single" w:sz="4" w:space="0" w:color="auto"/>
              <w:left w:val="single" w:sz="4" w:space="0" w:color="auto"/>
              <w:bottom w:val="single" w:sz="4" w:space="0" w:color="auto"/>
              <w:right w:val="single" w:sz="4" w:space="0" w:color="auto"/>
            </w:tcBorders>
          </w:tcPr>
          <w:p w:rsidR="007D242C" w:rsidRPr="00CF38E9" w:rsidRDefault="007D242C" w:rsidP="00905798">
            <w:pPr>
              <w:pStyle w:val="ConsPlusCell"/>
              <w:jc w:val="both"/>
              <w:rPr>
                <w:sz w:val="18"/>
                <w:szCs w:val="18"/>
              </w:rPr>
            </w:pPr>
            <w:r w:rsidRPr="00CF38E9">
              <w:rPr>
                <w:sz w:val="18"/>
                <w:szCs w:val="18"/>
              </w:rPr>
              <w:t>3.2.Мероприятие №2</w:t>
            </w:r>
          </w:p>
          <w:p w:rsidR="007D242C" w:rsidRPr="00CF38E9" w:rsidRDefault="007D242C" w:rsidP="00905798">
            <w:pPr>
              <w:pStyle w:val="ConsPlusCell"/>
              <w:jc w:val="both"/>
              <w:rPr>
                <w:sz w:val="18"/>
                <w:szCs w:val="18"/>
              </w:rPr>
            </w:pPr>
            <w:r w:rsidRPr="00CF38E9">
              <w:rPr>
                <w:sz w:val="18"/>
                <w:szCs w:val="18"/>
              </w:rPr>
              <w:t xml:space="preserve">Проведение анализа рассмотрения жалоб и обращений о фактах </w:t>
            </w:r>
            <w:r w:rsidRPr="00CF38E9">
              <w:rPr>
                <w:sz w:val="18"/>
                <w:szCs w:val="18"/>
              </w:rPr>
              <w:lastRenderedPageBreak/>
              <w:t xml:space="preserve">коррупции, поступивших от граждан и организаций  </w:t>
            </w:r>
          </w:p>
        </w:tc>
        <w:tc>
          <w:tcPr>
            <w:tcW w:w="333" w:type="pct"/>
            <w:tcBorders>
              <w:top w:val="single" w:sz="4" w:space="0" w:color="auto"/>
              <w:left w:val="single" w:sz="4" w:space="0" w:color="auto"/>
              <w:bottom w:val="single" w:sz="4" w:space="0" w:color="auto"/>
              <w:right w:val="single" w:sz="4" w:space="0" w:color="auto"/>
            </w:tcBorders>
          </w:tcPr>
          <w:p w:rsidR="007D242C" w:rsidRPr="00CF70D8" w:rsidRDefault="007D242C" w:rsidP="006B2335">
            <w:pPr>
              <w:pStyle w:val="ConsPlusCell"/>
              <w:jc w:val="center"/>
              <w:rPr>
                <w:sz w:val="18"/>
                <w:szCs w:val="18"/>
              </w:rPr>
            </w:pPr>
            <w:r>
              <w:rPr>
                <w:sz w:val="18"/>
                <w:szCs w:val="18"/>
              </w:rPr>
              <w:lastRenderedPageBreak/>
              <w:t>2015</w:t>
            </w:r>
          </w:p>
          <w:p w:rsidR="007D242C" w:rsidRPr="00CF70D8" w:rsidRDefault="007D242C" w:rsidP="006B2335">
            <w:pPr>
              <w:pStyle w:val="ConsPlusCell"/>
              <w:jc w:val="center"/>
              <w:rPr>
                <w:sz w:val="18"/>
                <w:szCs w:val="18"/>
              </w:rPr>
            </w:pPr>
            <w:r w:rsidRPr="00CF70D8">
              <w:rPr>
                <w:sz w:val="18"/>
                <w:szCs w:val="18"/>
              </w:rPr>
              <w:t>до 15 феврал</w:t>
            </w:r>
            <w:r w:rsidRPr="00CF70D8">
              <w:rPr>
                <w:sz w:val="18"/>
                <w:szCs w:val="18"/>
              </w:rPr>
              <w:lastRenderedPageBreak/>
              <w:t xml:space="preserve">я </w:t>
            </w:r>
          </w:p>
        </w:tc>
        <w:tc>
          <w:tcPr>
            <w:tcW w:w="267" w:type="pct"/>
            <w:tcBorders>
              <w:top w:val="single" w:sz="4" w:space="0" w:color="auto"/>
              <w:left w:val="single" w:sz="4" w:space="0" w:color="auto"/>
              <w:bottom w:val="single" w:sz="4" w:space="0" w:color="auto"/>
              <w:right w:val="single" w:sz="4" w:space="0" w:color="auto"/>
            </w:tcBorders>
          </w:tcPr>
          <w:p w:rsidR="007D242C" w:rsidRPr="00CF38E9" w:rsidRDefault="007D242C" w:rsidP="006B2335">
            <w:pPr>
              <w:pStyle w:val="ConsPlusCell"/>
              <w:jc w:val="center"/>
              <w:rPr>
                <w:sz w:val="18"/>
                <w:szCs w:val="18"/>
              </w:rPr>
            </w:pPr>
            <w:r>
              <w:rPr>
                <w:sz w:val="18"/>
                <w:szCs w:val="18"/>
              </w:rPr>
              <w:lastRenderedPageBreak/>
              <w:t>15.02.2016</w:t>
            </w:r>
          </w:p>
        </w:tc>
        <w:tc>
          <w:tcPr>
            <w:tcW w:w="263" w:type="pct"/>
            <w:tcBorders>
              <w:top w:val="single" w:sz="4" w:space="0" w:color="auto"/>
              <w:left w:val="single" w:sz="4" w:space="0" w:color="auto"/>
              <w:bottom w:val="single" w:sz="4" w:space="0" w:color="auto"/>
              <w:right w:val="single" w:sz="4" w:space="0" w:color="auto"/>
            </w:tcBorders>
          </w:tcPr>
          <w:p w:rsidR="007D242C" w:rsidRPr="00CF38E9" w:rsidRDefault="007D242C" w:rsidP="006B2335">
            <w:pPr>
              <w:pStyle w:val="ConsPlusCell"/>
              <w:jc w:val="center"/>
              <w:rPr>
                <w:sz w:val="18"/>
                <w:szCs w:val="18"/>
              </w:rPr>
            </w:pPr>
            <w:r>
              <w:rPr>
                <w:sz w:val="18"/>
                <w:szCs w:val="18"/>
              </w:rPr>
              <w:t>-</w:t>
            </w:r>
          </w:p>
        </w:tc>
        <w:tc>
          <w:tcPr>
            <w:tcW w:w="1204" w:type="pct"/>
            <w:gridSpan w:val="5"/>
            <w:tcBorders>
              <w:top w:val="single" w:sz="4" w:space="0" w:color="auto"/>
              <w:left w:val="single" w:sz="4" w:space="0" w:color="auto"/>
              <w:bottom w:val="single" w:sz="4" w:space="0" w:color="auto"/>
              <w:right w:val="single" w:sz="4" w:space="0" w:color="auto"/>
            </w:tcBorders>
          </w:tcPr>
          <w:p w:rsidR="007D242C" w:rsidRPr="00CF38E9" w:rsidRDefault="007D242C" w:rsidP="00905798">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7D242C" w:rsidRPr="00CF38E9" w:rsidRDefault="007D242C" w:rsidP="00905798">
            <w:pPr>
              <w:pStyle w:val="ConsPlusCell"/>
              <w:rPr>
                <w:sz w:val="18"/>
                <w:szCs w:val="18"/>
              </w:rPr>
            </w:pPr>
            <w:r>
              <w:rPr>
                <w:sz w:val="18"/>
                <w:szCs w:val="18"/>
              </w:rPr>
              <w:t>Финансирования не требует</w:t>
            </w:r>
          </w:p>
        </w:tc>
      </w:tr>
      <w:tr w:rsidR="0061336C" w:rsidRPr="00CF38E9" w:rsidTr="008B6670">
        <w:trPr>
          <w:trHeight w:val="81"/>
        </w:trPr>
        <w:tc>
          <w:tcPr>
            <w:tcW w:w="239" w:type="pct"/>
            <w:tcBorders>
              <w:top w:val="single" w:sz="4" w:space="0" w:color="auto"/>
              <w:left w:val="single" w:sz="4" w:space="0" w:color="auto"/>
              <w:bottom w:val="single" w:sz="4" w:space="0" w:color="auto"/>
              <w:right w:val="single" w:sz="4" w:space="0" w:color="auto"/>
            </w:tcBorders>
          </w:tcPr>
          <w:p w:rsidR="0061336C" w:rsidRPr="0061336C" w:rsidRDefault="00241222" w:rsidP="00905798">
            <w:pPr>
              <w:pStyle w:val="ConsPlusCell"/>
              <w:rPr>
                <w:b/>
                <w:sz w:val="18"/>
                <w:szCs w:val="18"/>
              </w:rPr>
            </w:pPr>
            <w:r>
              <w:rPr>
                <w:b/>
                <w:sz w:val="18"/>
                <w:szCs w:val="18"/>
              </w:rPr>
              <w:lastRenderedPageBreak/>
              <w:t>13.</w:t>
            </w:r>
          </w:p>
        </w:tc>
        <w:tc>
          <w:tcPr>
            <w:tcW w:w="4761" w:type="pct"/>
            <w:gridSpan w:val="14"/>
            <w:tcBorders>
              <w:top w:val="single" w:sz="4" w:space="0" w:color="auto"/>
              <w:left w:val="single" w:sz="4" w:space="0" w:color="auto"/>
              <w:bottom w:val="single" w:sz="4" w:space="0" w:color="auto"/>
              <w:right w:val="single" w:sz="4" w:space="0" w:color="auto"/>
            </w:tcBorders>
          </w:tcPr>
          <w:p w:rsidR="0061336C" w:rsidRPr="0061336C" w:rsidRDefault="0061336C" w:rsidP="00905798">
            <w:pPr>
              <w:pStyle w:val="ConsPlusCell"/>
              <w:rPr>
                <w:b/>
                <w:sz w:val="18"/>
                <w:szCs w:val="18"/>
              </w:rPr>
            </w:pPr>
            <w:r>
              <w:rPr>
                <w:b/>
                <w:sz w:val="18"/>
                <w:szCs w:val="18"/>
              </w:rPr>
              <w:t>Задача № 4 Организация антикоррупционного образования и пропаганды, формирование нетерпимого отношения к коррупции</w:t>
            </w:r>
          </w:p>
        </w:tc>
      </w:tr>
      <w:tr w:rsidR="008B6670" w:rsidRPr="00CF38E9" w:rsidTr="008B6670">
        <w:trPr>
          <w:trHeight w:val="81"/>
        </w:trPr>
        <w:tc>
          <w:tcPr>
            <w:tcW w:w="239" w:type="pct"/>
            <w:tcBorders>
              <w:top w:val="single" w:sz="4" w:space="0" w:color="auto"/>
              <w:left w:val="single" w:sz="4" w:space="0" w:color="auto"/>
              <w:bottom w:val="single" w:sz="4" w:space="0" w:color="auto"/>
              <w:right w:val="single" w:sz="4" w:space="0" w:color="auto"/>
            </w:tcBorders>
          </w:tcPr>
          <w:p w:rsidR="007D242C" w:rsidRPr="00CF38E9" w:rsidRDefault="00241222" w:rsidP="00905798">
            <w:pPr>
              <w:pStyle w:val="ConsPlusCell"/>
              <w:rPr>
                <w:sz w:val="18"/>
                <w:szCs w:val="18"/>
              </w:rPr>
            </w:pPr>
            <w:r>
              <w:rPr>
                <w:sz w:val="18"/>
                <w:szCs w:val="18"/>
              </w:rPr>
              <w:t>14.</w:t>
            </w:r>
          </w:p>
        </w:tc>
        <w:tc>
          <w:tcPr>
            <w:tcW w:w="1420" w:type="pct"/>
            <w:tcBorders>
              <w:top w:val="single" w:sz="4" w:space="0" w:color="auto"/>
              <w:left w:val="single" w:sz="4" w:space="0" w:color="auto"/>
              <w:bottom w:val="single" w:sz="4" w:space="0" w:color="auto"/>
              <w:right w:val="single" w:sz="4" w:space="0" w:color="auto"/>
            </w:tcBorders>
          </w:tcPr>
          <w:p w:rsidR="007D242C" w:rsidRPr="00CF38E9" w:rsidRDefault="007D242C" w:rsidP="00905798">
            <w:pPr>
              <w:pStyle w:val="ConsPlusCell"/>
              <w:rPr>
                <w:sz w:val="18"/>
                <w:szCs w:val="18"/>
              </w:rPr>
            </w:pPr>
            <w:r w:rsidRPr="00CF38E9">
              <w:rPr>
                <w:sz w:val="18"/>
                <w:szCs w:val="18"/>
              </w:rPr>
              <w:t xml:space="preserve">4.1.Мероприятие №1 Обучение муниципальных служащих администрации Кунгурского муниципального района, функциональных органов администрации Кунгурского муниципального района по вопросам противодействия коррупции </w:t>
            </w:r>
          </w:p>
        </w:tc>
        <w:tc>
          <w:tcPr>
            <w:tcW w:w="333" w:type="pct"/>
            <w:tcBorders>
              <w:top w:val="single" w:sz="4" w:space="0" w:color="auto"/>
              <w:left w:val="single" w:sz="4" w:space="0" w:color="auto"/>
              <w:bottom w:val="single" w:sz="4" w:space="0" w:color="auto"/>
              <w:right w:val="single" w:sz="4" w:space="0" w:color="auto"/>
            </w:tcBorders>
          </w:tcPr>
          <w:p w:rsidR="007D242C" w:rsidRPr="00CF70D8" w:rsidRDefault="007D242C" w:rsidP="008E39FE">
            <w:pPr>
              <w:pStyle w:val="ConsPlusCell"/>
              <w:jc w:val="center"/>
              <w:rPr>
                <w:sz w:val="18"/>
                <w:szCs w:val="18"/>
              </w:rPr>
            </w:pPr>
            <w:r>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7D242C" w:rsidRPr="00CF38E9" w:rsidRDefault="007D242C" w:rsidP="008E39FE">
            <w:pPr>
              <w:pStyle w:val="ConsPlusCell"/>
              <w:jc w:val="center"/>
              <w:rPr>
                <w:sz w:val="18"/>
                <w:szCs w:val="18"/>
              </w:rPr>
            </w:pPr>
            <w:r>
              <w:rPr>
                <w:sz w:val="18"/>
                <w:szCs w:val="18"/>
              </w:rPr>
              <w:t>2015</w:t>
            </w:r>
          </w:p>
        </w:tc>
        <w:tc>
          <w:tcPr>
            <w:tcW w:w="263" w:type="pct"/>
            <w:tcBorders>
              <w:top w:val="single" w:sz="4" w:space="0" w:color="auto"/>
              <w:left w:val="single" w:sz="4" w:space="0" w:color="auto"/>
              <w:bottom w:val="single" w:sz="4" w:space="0" w:color="auto"/>
              <w:right w:val="single" w:sz="4" w:space="0" w:color="auto"/>
            </w:tcBorders>
          </w:tcPr>
          <w:p w:rsidR="007D242C" w:rsidRPr="00CF38E9" w:rsidRDefault="007D242C" w:rsidP="008E39FE">
            <w:pPr>
              <w:pStyle w:val="ConsPlusCell"/>
              <w:jc w:val="center"/>
              <w:rPr>
                <w:sz w:val="18"/>
                <w:szCs w:val="18"/>
              </w:rPr>
            </w:pPr>
            <w:r>
              <w:rPr>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7D242C" w:rsidRPr="00CF38E9" w:rsidRDefault="007D242C" w:rsidP="006B2335">
            <w:pPr>
              <w:pStyle w:val="ConsPlusCell"/>
              <w:jc w:val="center"/>
              <w:rPr>
                <w:sz w:val="18"/>
                <w:szCs w:val="18"/>
              </w:rPr>
            </w:pPr>
            <w:r>
              <w:rPr>
                <w:sz w:val="18"/>
                <w:szCs w:val="18"/>
              </w:rPr>
              <w:t>40100</w:t>
            </w:r>
          </w:p>
        </w:tc>
        <w:tc>
          <w:tcPr>
            <w:tcW w:w="224" w:type="pct"/>
            <w:tcBorders>
              <w:top w:val="single" w:sz="4" w:space="0" w:color="auto"/>
              <w:left w:val="single" w:sz="4" w:space="0" w:color="auto"/>
              <w:bottom w:val="single" w:sz="4" w:space="0" w:color="auto"/>
              <w:right w:val="single" w:sz="4" w:space="0" w:color="auto"/>
            </w:tcBorders>
          </w:tcPr>
          <w:p w:rsidR="007D242C" w:rsidRPr="00CF38E9" w:rsidRDefault="007D242C" w:rsidP="008E39FE">
            <w:pPr>
              <w:pStyle w:val="ConsPlusCell"/>
              <w:jc w:val="center"/>
              <w:rPr>
                <w:sz w:val="18"/>
                <w:szCs w:val="18"/>
              </w:rPr>
            </w:pPr>
            <w:r>
              <w:rPr>
                <w:sz w:val="18"/>
                <w:szCs w:val="18"/>
              </w:rPr>
              <w:t>0</w:t>
            </w:r>
          </w:p>
        </w:tc>
        <w:tc>
          <w:tcPr>
            <w:tcW w:w="226" w:type="pct"/>
            <w:tcBorders>
              <w:top w:val="single" w:sz="4" w:space="0" w:color="auto"/>
              <w:left w:val="single" w:sz="4" w:space="0" w:color="auto"/>
              <w:bottom w:val="single" w:sz="4" w:space="0" w:color="auto"/>
              <w:right w:val="single" w:sz="4" w:space="0" w:color="auto"/>
            </w:tcBorders>
          </w:tcPr>
          <w:p w:rsidR="007D242C" w:rsidRPr="00CF38E9" w:rsidRDefault="007D242C" w:rsidP="008E39FE">
            <w:pPr>
              <w:pStyle w:val="ConsPlusCell"/>
              <w:jc w:val="center"/>
              <w:rPr>
                <w:sz w:val="18"/>
                <w:szCs w:val="18"/>
              </w:rPr>
            </w:pPr>
            <w:r>
              <w:rPr>
                <w:sz w:val="18"/>
                <w:szCs w:val="18"/>
              </w:rPr>
              <w:t>0</w:t>
            </w:r>
          </w:p>
        </w:tc>
        <w:tc>
          <w:tcPr>
            <w:tcW w:w="213" w:type="pct"/>
            <w:tcBorders>
              <w:top w:val="single" w:sz="4" w:space="0" w:color="auto"/>
              <w:left w:val="single" w:sz="4" w:space="0" w:color="auto"/>
              <w:bottom w:val="single" w:sz="4" w:space="0" w:color="auto"/>
              <w:right w:val="single" w:sz="4" w:space="0" w:color="auto"/>
            </w:tcBorders>
          </w:tcPr>
          <w:p w:rsidR="007D242C" w:rsidRPr="00CF38E9" w:rsidRDefault="007D242C" w:rsidP="006B2335">
            <w:pPr>
              <w:pStyle w:val="ConsPlusCell"/>
              <w:jc w:val="center"/>
              <w:rPr>
                <w:sz w:val="18"/>
                <w:szCs w:val="18"/>
              </w:rPr>
            </w:pPr>
            <w:r>
              <w:rPr>
                <w:sz w:val="18"/>
                <w:szCs w:val="18"/>
              </w:rPr>
              <w:t>40100</w:t>
            </w:r>
          </w:p>
        </w:tc>
        <w:tc>
          <w:tcPr>
            <w:tcW w:w="209" w:type="pct"/>
            <w:tcBorders>
              <w:top w:val="single" w:sz="4" w:space="0" w:color="auto"/>
              <w:left w:val="single" w:sz="4" w:space="0" w:color="auto"/>
              <w:bottom w:val="single" w:sz="4" w:space="0" w:color="auto"/>
              <w:right w:val="single" w:sz="4" w:space="0" w:color="auto"/>
            </w:tcBorders>
          </w:tcPr>
          <w:p w:rsidR="007D242C" w:rsidRPr="00CF38E9" w:rsidRDefault="007D242C" w:rsidP="008E39FE">
            <w:pPr>
              <w:pStyle w:val="ConsPlusCell"/>
              <w:jc w:val="center"/>
              <w:rPr>
                <w:sz w:val="18"/>
                <w:szCs w:val="18"/>
              </w:rPr>
            </w:pPr>
            <w:r>
              <w:rPr>
                <w:sz w:val="18"/>
                <w:szCs w:val="18"/>
              </w:rPr>
              <w:t>0</w:t>
            </w:r>
          </w:p>
        </w:tc>
        <w:tc>
          <w:tcPr>
            <w:tcW w:w="376" w:type="pct"/>
            <w:tcBorders>
              <w:top w:val="single" w:sz="4" w:space="0" w:color="auto"/>
              <w:left w:val="single" w:sz="4" w:space="0" w:color="auto"/>
              <w:bottom w:val="single" w:sz="4" w:space="0" w:color="auto"/>
              <w:right w:val="single" w:sz="4" w:space="0" w:color="auto"/>
            </w:tcBorders>
          </w:tcPr>
          <w:p w:rsidR="007D242C" w:rsidRPr="00CF38E9" w:rsidRDefault="007D242C" w:rsidP="006B2335">
            <w:pPr>
              <w:pStyle w:val="ConsPlusCell"/>
              <w:jc w:val="center"/>
              <w:rPr>
                <w:sz w:val="18"/>
                <w:szCs w:val="18"/>
              </w:rPr>
            </w:pPr>
            <w:r>
              <w:rPr>
                <w:sz w:val="18"/>
                <w:szCs w:val="18"/>
              </w:rPr>
              <w:t>40100</w:t>
            </w:r>
          </w:p>
        </w:tc>
        <w:tc>
          <w:tcPr>
            <w:tcW w:w="226" w:type="pct"/>
            <w:tcBorders>
              <w:top w:val="single" w:sz="4" w:space="0" w:color="auto"/>
              <w:left w:val="single" w:sz="4" w:space="0" w:color="auto"/>
              <w:bottom w:val="single" w:sz="4" w:space="0" w:color="auto"/>
              <w:right w:val="single" w:sz="4" w:space="0" w:color="auto"/>
            </w:tcBorders>
          </w:tcPr>
          <w:p w:rsidR="007D242C" w:rsidRPr="00CF38E9" w:rsidRDefault="007D242C" w:rsidP="008E39FE">
            <w:pPr>
              <w:pStyle w:val="ConsPlusCell"/>
              <w:jc w:val="center"/>
              <w:rPr>
                <w:sz w:val="18"/>
                <w:szCs w:val="18"/>
              </w:rPr>
            </w:pPr>
            <w:r>
              <w:rPr>
                <w:sz w:val="18"/>
                <w:szCs w:val="18"/>
              </w:rPr>
              <w:t>0</w:t>
            </w:r>
          </w:p>
        </w:tc>
        <w:tc>
          <w:tcPr>
            <w:tcW w:w="218" w:type="pct"/>
            <w:tcBorders>
              <w:top w:val="single" w:sz="4" w:space="0" w:color="auto"/>
              <w:left w:val="single" w:sz="4" w:space="0" w:color="auto"/>
              <w:bottom w:val="single" w:sz="4" w:space="0" w:color="auto"/>
              <w:right w:val="single" w:sz="4" w:space="0" w:color="auto"/>
            </w:tcBorders>
          </w:tcPr>
          <w:p w:rsidR="007D242C" w:rsidRPr="00CF38E9" w:rsidRDefault="007D242C" w:rsidP="008E39FE">
            <w:pPr>
              <w:pStyle w:val="ConsPlusCell"/>
              <w:jc w:val="center"/>
              <w:rPr>
                <w:sz w:val="18"/>
                <w:szCs w:val="18"/>
              </w:rPr>
            </w:pPr>
            <w:r>
              <w:rPr>
                <w:sz w:val="18"/>
                <w:szCs w:val="18"/>
              </w:rPr>
              <w:t>0</w:t>
            </w:r>
          </w:p>
        </w:tc>
        <w:tc>
          <w:tcPr>
            <w:tcW w:w="257" w:type="pct"/>
            <w:tcBorders>
              <w:top w:val="single" w:sz="4" w:space="0" w:color="auto"/>
              <w:left w:val="single" w:sz="4" w:space="0" w:color="auto"/>
              <w:bottom w:val="single" w:sz="4" w:space="0" w:color="auto"/>
              <w:right w:val="single" w:sz="4" w:space="0" w:color="auto"/>
            </w:tcBorders>
          </w:tcPr>
          <w:p w:rsidR="007D242C" w:rsidRPr="00CF38E9" w:rsidRDefault="007D242C" w:rsidP="006B2335">
            <w:pPr>
              <w:pStyle w:val="ConsPlusCell"/>
              <w:jc w:val="center"/>
              <w:rPr>
                <w:sz w:val="18"/>
                <w:szCs w:val="18"/>
              </w:rPr>
            </w:pPr>
            <w:r>
              <w:rPr>
                <w:sz w:val="18"/>
                <w:szCs w:val="18"/>
              </w:rPr>
              <w:t>40100</w:t>
            </w:r>
          </w:p>
        </w:tc>
        <w:tc>
          <w:tcPr>
            <w:tcW w:w="197" w:type="pct"/>
            <w:tcBorders>
              <w:top w:val="single" w:sz="4" w:space="0" w:color="auto"/>
              <w:left w:val="single" w:sz="4" w:space="0" w:color="auto"/>
              <w:bottom w:val="single" w:sz="4" w:space="0" w:color="auto"/>
              <w:right w:val="single" w:sz="4" w:space="0" w:color="auto"/>
            </w:tcBorders>
          </w:tcPr>
          <w:p w:rsidR="007D242C" w:rsidRPr="00CF38E9" w:rsidRDefault="007D242C" w:rsidP="008E39FE">
            <w:pPr>
              <w:pStyle w:val="ConsPlusCell"/>
              <w:jc w:val="center"/>
              <w:rPr>
                <w:sz w:val="18"/>
                <w:szCs w:val="18"/>
              </w:rPr>
            </w:pPr>
            <w:r>
              <w:rPr>
                <w:sz w:val="18"/>
                <w:szCs w:val="18"/>
              </w:rPr>
              <w:t>0</w:t>
            </w:r>
          </w:p>
        </w:tc>
      </w:tr>
      <w:tr w:rsidR="0061336C" w:rsidRPr="00CF38E9" w:rsidTr="008B6670">
        <w:trPr>
          <w:trHeight w:val="81"/>
        </w:trPr>
        <w:tc>
          <w:tcPr>
            <w:tcW w:w="239" w:type="pct"/>
            <w:tcBorders>
              <w:top w:val="single" w:sz="4" w:space="0" w:color="auto"/>
              <w:left w:val="single" w:sz="4" w:space="0" w:color="auto"/>
              <w:bottom w:val="single" w:sz="4" w:space="0" w:color="auto"/>
              <w:right w:val="single" w:sz="4" w:space="0" w:color="auto"/>
            </w:tcBorders>
          </w:tcPr>
          <w:p w:rsidR="0061336C" w:rsidRPr="00CF38E9" w:rsidRDefault="00241222" w:rsidP="00905798">
            <w:pPr>
              <w:pStyle w:val="ConsPlusCell"/>
              <w:rPr>
                <w:sz w:val="18"/>
                <w:szCs w:val="18"/>
              </w:rPr>
            </w:pPr>
            <w:r>
              <w:rPr>
                <w:sz w:val="18"/>
                <w:szCs w:val="18"/>
              </w:rPr>
              <w:t>15.</w:t>
            </w:r>
          </w:p>
        </w:tc>
        <w:tc>
          <w:tcPr>
            <w:tcW w:w="1420" w:type="pct"/>
            <w:tcBorders>
              <w:top w:val="single" w:sz="4" w:space="0" w:color="auto"/>
              <w:left w:val="single" w:sz="4" w:space="0" w:color="auto"/>
              <w:bottom w:val="single" w:sz="4" w:space="0" w:color="auto"/>
              <w:right w:val="single" w:sz="4" w:space="0" w:color="auto"/>
            </w:tcBorders>
          </w:tcPr>
          <w:p w:rsidR="0061336C" w:rsidRPr="00CF38E9" w:rsidRDefault="0061336C" w:rsidP="0061336C">
            <w:pPr>
              <w:pStyle w:val="ConsPlusCell"/>
              <w:jc w:val="both"/>
              <w:rPr>
                <w:sz w:val="18"/>
                <w:szCs w:val="18"/>
              </w:rPr>
            </w:pPr>
            <w:r>
              <w:rPr>
                <w:sz w:val="18"/>
                <w:szCs w:val="18"/>
              </w:rPr>
              <w:t>4.2.Мероприятие№2</w:t>
            </w:r>
            <w:r w:rsidRPr="00CF38E9">
              <w:rPr>
                <w:sz w:val="18"/>
                <w:szCs w:val="18"/>
              </w:rPr>
              <w:t xml:space="preserve"> Опубликование информации по вопросам противодействия коррупции на официальном сайте Кунгурского муниципального района</w:t>
            </w:r>
          </w:p>
        </w:tc>
        <w:tc>
          <w:tcPr>
            <w:tcW w:w="333" w:type="pct"/>
            <w:tcBorders>
              <w:top w:val="single" w:sz="4" w:space="0" w:color="auto"/>
              <w:left w:val="single" w:sz="4" w:space="0" w:color="auto"/>
              <w:bottom w:val="single" w:sz="4" w:space="0" w:color="auto"/>
              <w:right w:val="single" w:sz="4" w:space="0" w:color="auto"/>
            </w:tcBorders>
          </w:tcPr>
          <w:p w:rsidR="0061336C" w:rsidRPr="00CF70D8" w:rsidRDefault="0061336C" w:rsidP="008E39FE">
            <w:pPr>
              <w:pStyle w:val="ConsPlusCell"/>
              <w:jc w:val="center"/>
              <w:rPr>
                <w:sz w:val="18"/>
                <w:szCs w:val="18"/>
              </w:rPr>
            </w:pPr>
            <w:r>
              <w:rPr>
                <w:sz w:val="18"/>
                <w:szCs w:val="18"/>
              </w:rPr>
              <w:t>2015</w:t>
            </w:r>
          </w:p>
          <w:p w:rsidR="0061336C" w:rsidRPr="00CF70D8" w:rsidRDefault="0061336C" w:rsidP="006B2335">
            <w:pPr>
              <w:pStyle w:val="ConsPlusCell"/>
              <w:jc w:val="center"/>
              <w:rPr>
                <w:sz w:val="18"/>
                <w:szCs w:val="18"/>
              </w:rPr>
            </w:pPr>
            <w:r w:rsidRPr="00CF70D8">
              <w:rPr>
                <w:sz w:val="18"/>
                <w:szCs w:val="18"/>
              </w:rPr>
              <w:t xml:space="preserve">(1 раз </w:t>
            </w:r>
            <w:r w:rsidR="00C53E3D">
              <w:rPr>
                <w:sz w:val="18"/>
                <w:szCs w:val="18"/>
              </w:rPr>
              <w:t xml:space="preserve">в 1-3 </w:t>
            </w:r>
            <w:r w:rsidRPr="00CF70D8">
              <w:rPr>
                <w:sz w:val="18"/>
                <w:szCs w:val="18"/>
              </w:rPr>
              <w:t xml:space="preserve">в </w:t>
            </w:r>
            <w:r>
              <w:rPr>
                <w:sz w:val="18"/>
                <w:szCs w:val="18"/>
              </w:rPr>
              <w:t>кв.</w:t>
            </w:r>
            <w:r w:rsidR="00C53E3D">
              <w:rPr>
                <w:sz w:val="18"/>
                <w:szCs w:val="18"/>
              </w:rPr>
              <w:t xml:space="preserve">, 2 в 4 </w:t>
            </w:r>
            <w:proofErr w:type="spellStart"/>
            <w:r w:rsidR="00C53E3D">
              <w:rPr>
                <w:sz w:val="18"/>
                <w:szCs w:val="18"/>
              </w:rPr>
              <w:t>квб</w:t>
            </w:r>
            <w:proofErr w:type="spellEnd"/>
            <w:r w:rsidRPr="00CF70D8">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61336C" w:rsidRPr="00CF38E9" w:rsidRDefault="0061336C" w:rsidP="008E39FE">
            <w:pPr>
              <w:pStyle w:val="ConsPlusCell"/>
              <w:jc w:val="center"/>
              <w:rPr>
                <w:sz w:val="18"/>
                <w:szCs w:val="18"/>
              </w:rPr>
            </w:pPr>
            <w:r>
              <w:rPr>
                <w:sz w:val="18"/>
                <w:szCs w:val="18"/>
              </w:rPr>
              <w:t>2015</w:t>
            </w:r>
          </w:p>
        </w:tc>
        <w:tc>
          <w:tcPr>
            <w:tcW w:w="263" w:type="pct"/>
            <w:tcBorders>
              <w:top w:val="single" w:sz="4" w:space="0" w:color="auto"/>
              <w:left w:val="single" w:sz="4" w:space="0" w:color="auto"/>
              <w:bottom w:val="single" w:sz="4" w:space="0" w:color="auto"/>
              <w:right w:val="single" w:sz="4" w:space="0" w:color="auto"/>
            </w:tcBorders>
          </w:tcPr>
          <w:p w:rsidR="0061336C" w:rsidRPr="00CF38E9" w:rsidRDefault="0061336C" w:rsidP="008E39FE">
            <w:pPr>
              <w:pStyle w:val="ConsPlusCell"/>
              <w:jc w:val="center"/>
              <w:rPr>
                <w:sz w:val="18"/>
                <w:szCs w:val="18"/>
              </w:rPr>
            </w:pPr>
            <w:r>
              <w:rPr>
                <w:sz w:val="18"/>
                <w:szCs w:val="18"/>
              </w:rPr>
              <w:t>-</w:t>
            </w:r>
          </w:p>
        </w:tc>
        <w:tc>
          <w:tcPr>
            <w:tcW w:w="1204" w:type="pct"/>
            <w:gridSpan w:val="5"/>
            <w:tcBorders>
              <w:top w:val="single" w:sz="4" w:space="0" w:color="auto"/>
              <w:left w:val="single" w:sz="4" w:space="0" w:color="auto"/>
              <w:bottom w:val="single" w:sz="4" w:space="0" w:color="auto"/>
              <w:right w:val="single" w:sz="4" w:space="0" w:color="auto"/>
            </w:tcBorders>
          </w:tcPr>
          <w:p w:rsidR="0061336C" w:rsidRPr="00CF38E9" w:rsidRDefault="0061336C" w:rsidP="00905798">
            <w:pPr>
              <w:pStyle w:val="ConsPlusCell"/>
              <w:rPr>
                <w:sz w:val="18"/>
                <w:szCs w:val="18"/>
              </w:rPr>
            </w:pPr>
          </w:p>
        </w:tc>
        <w:tc>
          <w:tcPr>
            <w:tcW w:w="1273" w:type="pct"/>
            <w:gridSpan w:val="5"/>
            <w:tcBorders>
              <w:top w:val="single" w:sz="4" w:space="0" w:color="auto"/>
              <w:left w:val="single" w:sz="4" w:space="0" w:color="auto"/>
              <w:bottom w:val="single" w:sz="4" w:space="0" w:color="auto"/>
              <w:right w:val="single" w:sz="4" w:space="0" w:color="auto"/>
            </w:tcBorders>
          </w:tcPr>
          <w:p w:rsidR="0061336C" w:rsidRPr="00CF38E9" w:rsidRDefault="0061336C" w:rsidP="00905798">
            <w:pPr>
              <w:pStyle w:val="ConsPlusCell"/>
              <w:rPr>
                <w:sz w:val="18"/>
                <w:szCs w:val="18"/>
              </w:rPr>
            </w:pPr>
          </w:p>
        </w:tc>
      </w:tr>
      <w:tr w:rsidR="008B6670" w:rsidRPr="00CF38E9" w:rsidTr="008B6670">
        <w:trPr>
          <w:trHeight w:val="81"/>
        </w:trPr>
        <w:tc>
          <w:tcPr>
            <w:tcW w:w="239" w:type="pct"/>
            <w:tcBorders>
              <w:top w:val="single" w:sz="4" w:space="0" w:color="auto"/>
              <w:left w:val="single" w:sz="4" w:space="0" w:color="auto"/>
              <w:bottom w:val="single" w:sz="4" w:space="0" w:color="auto"/>
              <w:right w:val="single" w:sz="4" w:space="0" w:color="auto"/>
            </w:tcBorders>
          </w:tcPr>
          <w:p w:rsidR="0061336C" w:rsidRPr="00CF38E9" w:rsidRDefault="00241222" w:rsidP="00905798">
            <w:pPr>
              <w:pStyle w:val="ConsPlusCell"/>
              <w:rPr>
                <w:sz w:val="18"/>
                <w:szCs w:val="18"/>
              </w:rPr>
            </w:pPr>
            <w:r>
              <w:rPr>
                <w:sz w:val="18"/>
                <w:szCs w:val="18"/>
              </w:rPr>
              <w:t>16.</w:t>
            </w:r>
          </w:p>
        </w:tc>
        <w:tc>
          <w:tcPr>
            <w:tcW w:w="1420" w:type="pct"/>
            <w:tcBorders>
              <w:top w:val="single" w:sz="4" w:space="0" w:color="auto"/>
              <w:left w:val="single" w:sz="4" w:space="0" w:color="auto"/>
              <w:bottom w:val="single" w:sz="4" w:space="0" w:color="auto"/>
              <w:right w:val="single" w:sz="4" w:space="0" w:color="auto"/>
            </w:tcBorders>
          </w:tcPr>
          <w:p w:rsidR="0061336C" w:rsidRPr="00CF38E9" w:rsidRDefault="0061336C" w:rsidP="00905798">
            <w:pPr>
              <w:pStyle w:val="ConsPlusCell"/>
              <w:jc w:val="both"/>
              <w:rPr>
                <w:sz w:val="18"/>
                <w:szCs w:val="18"/>
              </w:rPr>
            </w:pPr>
            <w:r w:rsidRPr="00CF38E9">
              <w:rPr>
                <w:sz w:val="18"/>
                <w:szCs w:val="18"/>
              </w:rPr>
              <w:t>4.</w:t>
            </w:r>
            <w:r>
              <w:rPr>
                <w:sz w:val="18"/>
                <w:szCs w:val="18"/>
              </w:rPr>
              <w:t>3</w:t>
            </w:r>
            <w:r w:rsidRPr="00CF38E9">
              <w:rPr>
                <w:sz w:val="18"/>
                <w:szCs w:val="18"/>
              </w:rPr>
              <w:t>.Мероприятие №</w:t>
            </w:r>
            <w:r>
              <w:rPr>
                <w:sz w:val="18"/>
                <w:szCs w:val="18"/>
              </w:rPr>
              <w:t>3</w:t>
            </w:r>
          </w:p>
          <w:p w:rsidR="0061336C" w:rsidRPr="00CF38E9" w:rsidRDefault="0061336C" w:rsidP="00905798">
            <w:pPr>
              <w:pStyle w:val="ConsPlusCell"/>
              <w:jc w:val="both"/>
              <w:rPr>
                <w:sz w:val="18"/>
                <w:szCs w:val="18"/>
              </w:rPr>
            </w:pPr>
            <w:r w:rsidRPr="00CF38E9">
              <w:rPr>
                <w:sz w:val="18"/>
                <w:szCs w:val="18"/>
              </w:rPr>
              <w:t xml:space="preserve">Освещение </w:t>
            </w:r>
            <w:proofErr w:type="gramStart"/>
            <w:r w:rsidRPr="00CF38E9">
              <w:rPr>
                <w:sz w:val="18"/>
                <w:szCs w:val="18"/>
              </w:rPr>
              <w:t>деятельности противодействия коррупции органов местного самоуправления</w:t>
            </w:r>
            <w:proofErr w:type="gramEnd"/>
            <w:r w:rsidRPr="00CF38E9">
              <w:rPr>
                <w:sz w:val="18"/>
                <w:szCs w:val="18"/>
              </w:rPr>
              <w:t xml:space="preserve"> Кунгурского муниципального района в средствах массовой информации</w:t>
            </w:r>
            <w:r w:rsidRPr="00CF38E9">
              <w:rPr>
                <w:color w:val="FF0000"/>
                <w:sz w:val="18"/>
                <w:szCs w:val="18"/>
              </w:rPr>
              <w:t xml:space="preserve"> </w:t>
            </w:r>
          </w:p>
        </w:tc>
        <w:tc>
          <w:tcPr>
            <w:tcW w:w="333" w:type="pct"/>
            <w:tcBorders>
              <w:top w:val="single" w:sz="4" w:space="0" w:color="auto"/>
              <w:left w:val="single" w:sz="4" w:space="0" w:color="auto"/>
              <w:bottom w:val="single" w:sz="4" w:space="0" w:color="auto"/>
              <w:right w:val="single" w:sz="4" w:space="0" w:color="auto"/>
            </w:tcBorders>
          </w:tcPr>
          <w:p w:rsidR="0061336C" w:rsidRPr="00CF70D8" w:rsidRDefault="0061336C" w:rsidP="008E39FE">
            <w:pPr>
              <w:pStyle w:val="ConsPlusCell"/>
              <w:jc w:val="center"/>
              <w:rPr>
                <w:sz w:val="18"/>
                <w:szCs w:val="18"/>
              </w:rPr>
            </w:pPr>
            <w:r>
              <w:rPr>
                <w:sz w:val="18"/>
                <w:szCs w:val="18"/>
              </w:rPr>
              <w:t>2015</w:t>
            </w:r>
          </w:p>
          <w:p w:rsidR="0061336C" w:rsidRPr="00CF70D8" w:rsidRDefault="0061336C" w:rsidP="006B2335">
            <w:pPr>
              <w:pStyle w:val="ConsPlusCell"/>
              <w:jc w:val="center"/>
              <w:rPr>
                <w:sz w:val="18"/>
                <w:szCs w:val="18"/>
              </w:rPr>
            </w:pPr>
            <w:r w:rsidRPr="00CF70D8">
              <w:rPr>
                <w:sz w:val="18"/>
                <w:szCs w:val="18"/>
              </w:rPr>
              <w:t>(1 раз в кв</w:t>
            </w:r>
            <w:r>
              <w:rPr>
                <w:sz w:val="18"/>
                <w:szCs w:val="18"/>
              </w:rPr>
              <w:t>.</w:t>
            </w:r>
            <w:r w:rsidRPr="00CF70D8">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61336C" w:rsidRPr="00CF38E9" w:rsidRDefault="0061336C" w:rsidP="008E39FE">
            <w:pPr>
              <w:pStyle w:val="ConsPlusCell"/>
              <w:jc w:val="center"/>
              <w:rPr>
                <w:sz w:val="18"/>
                <w:szCs w:val="18"/>
              </w:rPr>
            </w:pPr>
            <w:r>
              <w:rPr>
                <w:sz w:val="18"/>
                <w:szCs w:val="18"/>
              </w:rPr>
              <w:t>2015</w:t>
            </w:r>
          </w:p>
        </w:tc>
        <w:tc>
          <w:tcPr>
            <w:tcW w:w="263" w:type="pct"/>
            <w:tcBorders>
              <w:top w:val="single" w:sz="4" w:space="0" w:color="auto"/>
              <w:left w:val="single" w:sz="4" w:space="0" w:color="auto"/>
              <w:bottom w:val="single" w:sz="4" w:space="0" w:color="auto"/>
              <w:right w:val="single" w:sz="4" w:space="0" w:color="auto"/>
            </w:tcBorders>
          </w:tcPr>
          <w:p w:rsidR="0061336C" w:rsidRPr="00CF38E9" w:rsidRDefault="0061336C" w:rsidP="008E39FE">
            <w:pPr>
              <w:pStyle w:val="ConsPlusCell"/>
              <w:jc w:val="center"/>
              <w:rPr>
                <w:sz w:val="18"/>
                <w:szCs w:val="18"/>
              </w:rPr>
            </w:pPr>
            <w:r>
              <w:rPr>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61336C" w:rsidRPr="00CF38E9" w:rsidRDefault="0061336C" w:rsidP="006B2335">
            <w:pPr>
              <w:pStyle w:val="ConsPlusCell"/>
              <w:jc w:val="center"/>
              <w:rPr>
                <w:sz w:val="18"/>
                <w:szCs w:val="18"/>
              </w:rPr>
            </w:pPr>
            <w:r>
              <w:rPr>
                <w:sz w:val="18"/>
                <w:szCs w:val="18"/>
              </w:rPr>
              <w:t>82300</w:t>
            </w:r>
          </w:p>
        </w:tc>
        <w:tc>
          <w:tcPr>
            <w:tcW w:w="224" w:type="pct"/>
            <w:tcBorders>
              <w:top w:val="single" w:sz="4" w:space="0" w:color="auto"/>
              <w:left w:val="single" w:sz="4" w:space="0" w:color="auto"/>
              <w:bottom w:val="single" w:sz="4" w:space="0" w:color="auto"/>
              <w:right w:val="single" w:sz="4" w:space="0" w:color="auto"/>
            </w:tcBorders>
          </w:tcPr>
          <w:p w:rsidR="0061336C" w:rsidRPr="00CF38E9" w:rsidRDefault="0061336C" w:rsidP="006B2335">
            <w:pPr>
              <w:pStyle w:val="ConsPlusCell"/>
              <w:jc w:val="center"/>
              <w:rPr>
                <w:sz w:val="18"/>
                <w:szCs w:val="18"/>
              </w:rPr>
            </w:pPr>
            <w:r>
              <w:rPr>
                <w:sz w:val="18"/>
                <w:szCs w:val="18"/>
              </w:rPr>
              <w:t>0</w:t>
            </w:r>
          </w:p>
        </w:tc>
        <w:tc>
          <w:tcPr>
            <w:tcW w:w="226" w:type="pct"/>
            <w:tcBorders>
              <w:top w:val="single" w:sz="4" w:space="0" w:color="auto"/>
              <w:left w:val="single" w:sz="4" w:space="0" w:color="auto"/>
              <w:bottom w:val="single" w:sz="4" w:space="0" w:color="auto"/>
              <w:right w:val="single" w:sz="4" w:space="0" w:color="auto"/>
            </w:tcBorders>
          </w:tcPr>
          <w:p w:rsidR="0061336C" w:rsidRPr="00CF38E9" w:rsidRDefault="0061336C" w:rsidP="006B2335">
            <w:pPr>
              <w:pStyle w:val="ConsPlusCell"/>
              <w:jc w:val="center"/>
              <w:rPr>
                <w:sz w:val="18"/>
                <w:szCs w:val="18"/>
              </w:rPr>
            </w:pPr>
            <w:r>
              <w:rPr>
                <w:sz w:val="18"/>
                <w:szCs w:val="18"/>
              </w:rPr>
              <w:t>0</w:t>
            </w:r>
          </w:p>
        </w:tc>
        <w:tc>
          <w:tcPr>
            <w:tcW w:w="213" w:type="pct"/>
            <w:tcBorders>
              <w:top w:val="single" w:sz="4" w:space="0" w:color="auto"/>
              <w:left w:val="single" w:sz="4" w:space="0" w:color="auto"/>
              <w:bottom w:val="single" w:sz="4" w:space="0" w:color="auto"/>
              <w:right w:val="single" w:sz="4" w:space="0" w:color="auto"/>
            </w:tcBorders>
          </w:tcPr>
          <w:p w:rsidR="0061336C" w:rsidRPr="00CF38E9" w:rsidRDefault="0061336C" w:rsidP="006B2335">
            <w:pPr>
              <w:pStyle w:val="ConsPlusCell"/>
              <w:jc w:val="center"/>
              <w:rPr>
                <w:sz w:val="18"/>
                <w:szCs w:val="18"/>
              </w:rPr>
            </w:pPr>
            <w:r>
              <w:rPr>
                <w:sz w:val="18"/>
                <w:szCs w:val="18"/>
              </w:rPr>
              <w:t>82300</w:t>
            </w:r>
          </w:p>
        </w:tc>
        <w:tc>
          <w:tcPr>
            <w:tcW w:w="209" w:type="pct"/>
            <w:tcBorders>
              <w:top w:val="single" w:sz="4" w:space="0" w:color="auto"/>
              <w:left w:val="single" w:sz="4" w:space="0" w:color="auto"/>
              <w:bottom w:val="single" w:sz="4" w:space="0" w:color="auto"/>
              <w:right w:val="single" w:sz="4" w:space="0" w:color="auto"/>
            </w:tcBorders>
          </w:tcPr>
          <w:p w:rsidR="0061336C" w:rsidRPr="00CF38E9" w:rsidRDefault="0061336C" w:rsidP="006B2335">
            <w:pPr>
              <w:pStyle w:val="ConsPlusCell"/>
              <w:jc w:val="center"/>
              <w:rPr>
                <w:sz w:val="18"/>
                <w:szCs w:val="18"/>
              </w:rPr>
            </w:pPr>
            <w:r>
              <w:rPr>
                <w:sz w:val="18"/>
                <w:szCs w:val="18"/>
              </w:rPr>
              <w:t>0</w:t>
            </w:r>
          </w:p>
        </w:tc>
        <w:tc>
          <w:tcPr>
            <w:tcW w:w="376" w:type="pct"/>
            <w:tcBorders>
              <w:top w:val="single" w:sz="4" w:space="0" w:color="auto"/>
              <w:left w:val="single" w:sz="4" w:space="0" w:color="auto"/>
              <w:bottom w:val="single" w:sz="4" w:space="0" w:color="auto"/>
              <w:right w:val="single" w:sz="4" w:space="0" w:color="auto"/>
            </w:tcBorders>
          </w:tcPr>
          <w:p w:rsidR="0061336C" w:rsidRPr="00CF38E9" w:rsidRDefault="0061336C" w:rsidP="006B2335">
            <w:pPr>
              <w:pStyle w:val="ConsPlusCell"/>
              <w:jc w:val="center"/>
              <w:rPr>
                <w:sz w:val="18"/>
                <w:szCs w:val="18"/>
              </w:rPr>
            </w:pPr>
            <w:r>
              <w:rPr>
                <w:sz w:val="18"/>
                <w:szCs w:val="18"/>
              </w:rPr>
              <w:t>0</w:t>
            </w:r>
          </w:p>
        </w:tc>
        <w:tc>
          <w:tcPr>
            <w:tcW w:w="226" w:type="pct"/>
            <w:tcBorders>
              <w:top w:val="single" w:sz="4" w:space="0" w:color="auto"/>
              <w:left w:val="single" w:sz="4" w:space="0" w:color="auto"/>
              <w:bottom w:val="single" w:sz="4" w:space="0" w:color="auto"/>
              <w:right w:val="single" w:sz="4" w:space="0" w:color="auto"/>
            </w:tcBorders>
          </w:tcPr>
          <w:p w:rsidR="0061336C" w:rsidRPr="00CF38E9" w:rsidRDefault="0061336C" w:rsidP="006B2335">
            <w:pPr>
              <w:pStyle w:val="ConsPlusCell"/>
              <w:jc w:val="center"/>
              <w:rPr>
                <w:sz w:val="18"/>
                <w:szCs w:val="18"/>
              </w:rPr>
            </w:pPr>
            <w:r>
              <w:rPr>
                <w:sz w:val="18"/>
                <w:szCs w:val="18"/>
              </w:rPr>
              <w:t>0</w:t>
            </w:r>
          </w:p>
        </w:tc>
        <w:tc>
          <w:tcPr>
            <w:tcW w:w="218" w:type="pct"/>
            <w:tcBorders>
              <w:top w:val="single" w:sz="4" w:space="0" w:color="auto"/>
              <w:left w:val="single" w:sz="4" w:space="0" w:color="auto"/>
              <w:bottom w:val="single" w:sz="4" w:space="0" w:color="auto"/>
              <w:right w:val="single" w:sz="4" w:space="0" w:color="auto"/>
            </w:tcBorders>
          </w:tcPr>
          <w:p w:rsidR="0061336C" w:rsidRPr="00CF38E9" w:rsidRDefault="0061336C" w:rsidP="006B2335">
            <w:pPr>
              <w:pStyle w:val="ConsPlusCell"/>
              <w:jc w:val="center"/>
              <w:rPr>
                <w:sz w:val="18"/>
                <w:szCs w:val="18"/>
              </w:rPr>
            </w:pPr>
            <w:r>
              <w:rPr>
                <w:sz w:val="18"/>
                <w:szCs w:val="18"/>
              </w:rPr>
              <w:t>0</w:t>
            </w:r>
          </w:p>
        </w:tc>
        <w:tc>
          <w:tcPr>
            <w:tcW w:w="257" w:type="pct"/>
            <w:tcBorders>
              <w:top w:val="single" w:sz="4" w:space="0" w:color="auto"/>
              <w:left w:val="single" w:sz="4" w:space="0" w:color="auto"/>
              <w:bottom w:val="single" w:sz="4" w:space="0" w:color="auto"/>
              <w:right w:val="single" w:sz="4" w:space="0" w:color="auto"/>
            </w:tcBorders>
          </w:tcPr>
          <w:p w:rsidR="0061336C" w:rsidRPr="00CF38E9" w:rsidRDefault="0061336C" w:rsidP="006B2335">
            <w:pPr>
              <w:pStyle w:val="ConsPlusCell"/>
              <w:jc w:val="center"/>
              <w:rPr>
                <w:sz w:val="18"/>
                <w:szCs w:val="18"/>
              </w:rPr>
            </w:pPr>
            <w:r>
              <w:rPr>
                <w:sz w:val="18"/>
                <w:szCs w:val="18"/>
              </w:rPr>
              <w:t>0</w:t>
            </w:r>
          </w:p>
        </w:tc>
        <w:tc>
          <w:tcPr>
            <w:tcW w:w="197" w:type="pct"/>
            <w:tcBorders>
              <w:top w:val="single" w:sz="4" w:space="0" w:color="auto"/>
              <w:left w:val="single" w:sz="4" w:space="0" w:color="auto"/>
              <w:bottom w:val="single" w:sz="4" w:space="0" w:color="auto"/>
              <w:right w:val="single" w:sz="4" w:space="0" w:color="auto"/>
            </w:tcBorders>
          </w:tcPr>
          <w:p w:rsidR="0061336C" w:rsidRPr="00CF38E9" w:rsidRDefault="0061336C" w:rsidP="006B2335">
            <w:pPr>
              <w:pStyle w:val="ConsPlusCell"/>
              <w:jc w:val="center"/>
              <w:rPr>
                <w:sz w:val="18"/>
                <w:szCs w:val="18"/>
              </w:rPr>
            </w:pPr>
            <w:r>
              <w:rPr>
                <w:sz w:val="18"/>
                <w:szCs w:val="18"/>
              </w:rPr>
              <w:t>0</w:t>
            </w:r>
          </w:p>
        </w:tc>
      </w:tr>
      <w:tr w:rsidR="0061336C" w:rsidRPr="00CF38E9" w:rsidTr="008B6670">
        <w:trPr>
          <w:trHeight w:val="81"/>
        </w:trPr>
        <w:tc>
          <w:tcPr>
            <w:tcW w:w="239" w:type="pct"/>
            <w:tcBorders>
              <w:top w:val="single" w:sz="4" w:space="0" w:color="auto"/>
              <w:left w:val="single" w:sz="4" w:space="0" w:color="auto"/>
              <w:bottom w:val="single" w:sz="4" w:space="0" w:color="auto"/>
              <w:right w:val="single" w:sz="4" w:space="0" w:color="auto"/>
            </w:tcBorders>
          </w:tcPr>
          <w:p w:rsidR="0061336C" w:rsidRPr="00CF38E9" w:rsidRDefault="00241222" w:rsidP="00905798">
            <w:pPr>
              <w:pStyle w:val="ConsPlusCell"/>
              <w:rPr>
                <w:sz w:val="18"/>
                <w:szCs w:val="18"/>
              </w:rPr>
            </w:pPr>
            <w:r>
              <w:rPr>
                <w:sz w:val="18"/>
                <w:szCs w:val="18"/>
              </w:rPr>
              <w:t>17.</w:t>
            </w:r>
          </w:p>
        </w:tc>
        <w:tc>
          <w:tcPr>
            <w:tcW w:w="1420" w:type="pct"/>
            <w:tcBorders>
              <w:top w:val="single" w:sz="4" w:space="0" w:color="auto"/>
              <w:left w:val="single" w:sz="4" w:space="0" w:color="auto"/>
              <w:bottom w:val="single" w:sz="4" w:space="0" w:color="auto"/>
              <w:right w:val="single" w:sz="4" w:space="0" w:color="auto"/>
            </w:tcBorders>
          </w:tcPr>
          <w:p w:rsidR="0061336C" w:rsidRDefault="0061336C" w:rsidP="0061336C">
            <w:pPr>
              <w:pStyle w:val="ConsPlusCell"/>
              <w:jc w:val="both"/>
              <w:rPr>
                <w:sz w:val="18"/>
                <w:szCs w:val="18"/>
              </w:rPr>
            </w:pPr>
            <w:r w:rsidRPr="00CF38E9">
              <w:rPr>
                <w:sz w:val="18"/>
                <w:szCs w:val="18"/>
              </w:rPr>
              <w:t>4.</w:t>
            </w:r>
            <w:r>
              <w:rPr>
                <w:sz w:val="18"/>
                <w:szCs w:val="18"/>
              </w:rPr>
              <w:t>4</w:t>
            </w:r>
            <w:r w:rsidRPr="00CF38E9">
              <w:rPr>
                <w:sz w:val="18"/>
                <w:szCs w:val="18"/>
              </w:rPr>
              <w:t>.Мероприятие №</w:t>
            </w:r>
            <w:r>
              <w:rPr>
                <w:sz w:val="18"/>
                <w:szCs w:val="18"/>
              </w:rPr>
              <w:t>4</w:t>
            </w:r>
            <w:r w:rsidRPr="00CF38E9">
              <w:rPr>
                <w:sz w:val="18"/>
                <w:szCs w:val="18"/>
              </w:rPr>
              <w:t xml:space="preserve"> </w:t>
            </w:r>
          </w:p>
          <w:p w:rsidR="0061336C" w:rsidRPr="00CF38E9" w:rsidRDefault="0061336C" w:rsidP="0061336C">
            <w:pPr>
              <w:pStyle w:val="ConsPlusCell"/>
              <w:jc w:val="both"/>
              <w:rPr>
                <w:sz w:val="18"/>
                <w:szCs w:val="18"/>
              </w:rPr>
            </w:pPr>
            <w:r w:rsidRPr="00CF38E9">
              <w:rPr>
                <w:sz w:val="18"/>
                <w:szCs w:val="18"/>
              </w:rPr>
              <w:t>Размещение информации по вопросам противодействия коррупции на информационных стендах</w:t>
            </w:r>
          </w:p>
        </w:tc>
        <w:tc>
          <w:tcPr>
            <w:tcW w:w="333" w:type="pct"/>
            <w:tcBorders>
              <w:top w:val="single" w:sz="4" w:space="0" w:color="auto"/>
              <w:left w:val="single" w:sz="4" w:space="0" w:color="auto"/>
              <w:bottom w:val="single" w:sz="4" w:space="0" w:color="auto"/>
              <w:right w:val="single" w:sz="4" w:space="0" w:color="auto"/>
            </w:tcBorders>
          </w:tcPr>
          <w:p w:rsidR="0061336C" w:rsidRPr="00CF70D8" w:rsidRDefault="0061336C" w:rsidP="008E39FE">
            <w:pPr>
              <w:pStyle w:val="ConsPlusCell"/>
              <w:jc w:val="center"/>
              <w:rPr>
                <w:sz w:val="18"/>
                <w:szCs w:val="18"/>
              </w:rPr>
            </w:pPr>
            <w:r>
              <w:rPr>
                <w:sz w:val="18"/>
                <w:szCs w:val="18"/>
              </w:rPr>
              <w:t>2015</w:t>
            </w:r>
          </w:p>
          <w:p w:rsidR="0061336C" w:rsidRPr="00CF70D8" w:rsidRDefault="0061336C" w:rsidP="006B2335">
            <w:pPr>
              <w:pStyle w:val="ConsPlusCell"/>
              <w:jc w:val="center"/>
              <w:rPr>
                <w:sz w:val="18"/>
                <w:szCs w:val="18"/>
              </w:rPr>
            </w:pPr>
            <w:r w:rsidRPr="00CF70D8">
              <w:rPr>
                <w:sz w:val="18"/>
                <w:szCs w:val="18"/>
              </w:rPr>
              <w:t>(1 раз в кв</w:t>
            </w:r>
            <w:r>
              <w:rPr>
                <w:sz w:val="18"/>
                <w:szCs w:val="18"/>
              </w:rPr>
              <w:t>.</w:t>
            </w:r>
            <w:r w:rsidRPr="00CF70D8">
              <w:rPr>
                <w:sz w:val="18"/>
                <w:szCs w:val="18"/>
              </w:rPr>
              <w:t>)</w:t>
            </w:r>
          </w:p>
        </w:tc>
        <w:tc>
          <w:tcPr>
            <w:tcW w:w="267" w:type="pct"/>
            <w:tcBorders>
              <w:top w:val="single" w:sz="4" w:space="0" w:color="auto"/>
              <w:left w:val="single" w:sz="4" w:space="0" w:color="auto"/>
              <w:bottom w:val="single" w:sz="4" w:space="0" w:color="auto"/>
              <w:right w:val="single" w:sz="4" w:space="0" w:color="auto"/>
            </w:tcBorders>
          </w:tcPr>
          <w:p w:rsidR="0061336C" w:rsidRPr="00CF38E9" w:rsidRDefault="0061336C" w:rsidP="008E39FE">
            <w:pPr>
              <w:pStyle w:val="ConsPlusCell"/>
              <w:jc w:val="center"/>
              <w:rPr>
                <w:sz w:val="18"/>
                <w:szCs w:val="18"/>
              </w:rPr>
            </w:pPr>
            <w:r>
              <w:rPr>
                <w:sz w:val="18"/>
                <w:szCs w:val="18"/>
              </w:rPr>
              <w:t>2015</w:t>
            </w:r>
          </w:p>
        </w:tc>
        <w:tc>
          <w:tcPr>
            <w:tcW w:w="263" w:type="pct"/>
            <w:tcBorders>
              <w:top w:val="single" w:sz="4" w:space="0" w:color="auto"/>
              <w:left w:val="single" w:sz="4" w:space="0" w:color="auto"/>
              <w:bottom w:val="single" w:sz="4" w:space="0" w:color="auto"/>
              <w:right w:val="single" w:sz="4" w:space="0" w:color="auto"/>
            </w:tcBorders>
          </w:tcPr>
          <w:p w:rsidR="0061336C" w:rsidRPr="00CF38E9" w:rsidRDefault="0061336C" w:rsidP="008E39FE">
            <w:pPr>
              <w:pStyle w:val="ConsPlusCell"/>
              <w:jc w:val="center"/>
              <w:rPr>
                <w:sz w:val="18"/>
                <w:szCs w:val="18"/>
              </w:rPr>
            </w:pPr>
            <w:r>
              <w:rPr>
                <w:sz w:val="18"/>
                <w:szCs w:val="18"/>
              </w:rPr>
              <w:t>-</w:t>
            </w:r>
          </w:p>
        </w:tc>
        <w:tc>
          <w:tcPr>
            <w:tcW w:w="1204" w:type="pct"/>
            <w:gridSpan w:val="5"/>
            <w:tcBorders>
              <w:top w:val="single" w:sz="4" w:space="0" w:color="auto"/>
              <w:left w:val="single" w:sz="4" w:space="0" w:color="auto"/>
              <w:bottom w:val="single" w:sz="4" w:space="0" w:color="auto"/>
              <w:right w:val="single" w:sz="4" w:space="0" w:color="auto"/>
            </w:tcBorders>
          </w:tcPr>
          <w:p w:rsidR="0061336C" w:rsidRPr="00CF38E9" w:rsidRDefault="0061336C" w:rsidP="00905798">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61336C" w:rsidRPr="00CF38E9" w:rsidRDefault="0061336C" w:rsidP="00905798">
            <w:pPr>
              <w:pStyle w:val="ConsPlusCell"/>
              <w:rPr>
                <w:sz w:val="18"/>
                <w:szCs w:val="18"/>
              </w:rPr>
            </w:pPr>
            <w:r>
              <w:rPr>
                <w:sz w:val="18"/>
                <w:szCs w:val="18"/>
              </w:rPr>
              <w:t>Финансирования не требует</w:t>
            </w:r>
          </w:p>
        </w:tc>
      </w:tr>
      <w:tr w:rsidR="0061336C" w:rsidRPr="00CF38E9" w:rsidTr="008B6670">
        <w:trPr>
          <w:trHeight w:val="100"/>
        </w:trPr>
        <w:tc>
          <w:tcPr>
            <w:tcW w:w="239" w:type="pct"/>
            <w:tcBorders>
              <w:top w:val="single" w:sz="4" w:space="0" w:color="auto"/>
              <w:left w:val="single" w:sz="4" w:space="0" w:color="auto"/>
              <w:bottom w:val="single" w:sz="4" w:space="0" w:color="auto"/>
              <w:right w:val="single" w:sz="4" w:space="0" w:color="auto"/>
            </w:tcBorders>
          </w:tcPr>
          <w:p w:rsidR="0061336C" w:rsidRPr="0061336C" w:rsidRDefault="00241222" w:rsidP="00905798">
            <w:pPr>
              <w:pStyle w:val="ConsPlusCell"/>
              <w:rPr>
                <w:b/>
                <w:sz w:val="18"/>
                <w:szCs w:val="18"/>
              </w:rPr>
            </w:pPr>
            <w:r>
              <w:rPr>
                <w:b/>
                <w:sz w:val="18"/>
                <w:szCs w:val="18"/>
              </w:rPr>
              <w:t>18.</w:t>
            </w:r>
          </w:p>
        </w:tc>
        <w:tc>
          <w:tcPr>
            <w:tcW w:w="4761" w:type="pct"/>
            <w:gridSpan w:val="14"/>
            <w:tcBorders>
              <w:top w:val="single" w:sz="4" w:space="0" w:color="auto"/>
              <w:left w:val="single" w:sz="4" w:space="0" w:color="auto"/>
              <w:bottom w:val="single" w:sz="4" w:space="0" w:color="auto"/>
              <w:right w:val="single" w:sz="4" w:space="0" w:color="auto"/>
            </w:tcBorders>
          </w:tcPr>
          <w:p w:rsidR="0061336C" w:rsidRPr="0061336C" w:rsidRDefault="0061336C" w:rsidP="0061336C">
            <w:pPr>
              <w:pStyle w:val="ConsPlusCell"/>
              <w:rPr>
                <w:b/>
                <w:sz w:val="18"/>
                <w:szCs w:val="18"/>
              </w:rPr>
            </w:pPr>
            <w:r>
              <w:rPr>
                <w:b/>
                <w:sz w:val="18"/>
                <w:szCs w:val="18"/>
              </w:rPr>
              <w:t>Задача № 5 Реализация и развитие механизмов противодействия коррупции в сфере муниципальной службы</w:t>
            </w:r>
          </w:p>
        </w:tc>
      </w:tr>
      <w:tr w:rsidR="00487A52" w:rsidRPr="00CF38E9" w:rsidTr="008B6670">
        <w:trPr>
          <w:trHeight w:val="100"/>
        </w:trPr>
        <w:tc>
          <w:tcPr>
            <w:tcW w:w="239" w:type="pct"/>
            <w:tcBorders>
              <w:top w:val="single" w:sz="4" w:space="0" w:color="auto"/>
              <w:left w:val="single" w:sz="4" w:space="0" w:color="auto"/>
              <w:bottom w:val="single" w:sz="4" w:space="0" w:color="auto"/>
              <w:right w:val="single" w:sz="4" w:space="0" w:color="auto"/>
            </w:tcBorders>
          </w:tcPr>
          <w:p w:rsidR="00487A52" w:rsidRPr="00CF38E9" w:rsidRDefault="00241222" w:rsidP="00905798">
            <w:pPr>
              <w:pStyle w:val="ConsPlusCell"/>
              <w:rPr>
                <w:sz w:val="18"/>
                <w:szCs w:val="18"/>
              </w:rPr>
            </w:pPr>
            <w:r>
              <w:rPr>
                <w:sz w:val="18"/>
                <w:szCs w:val="18"/>
              </w:rPr>
              <w:t>19.</w:t>
            </w:r>
          </w:p>
        </w:tc>
        <w:tc>
          <w:tcPr>
            <w:tcW w:w="1420" w:type="pct"/>
            <w:tcBorders>
              <w:top w:val="single" w:sz="4" w:space="0" w:color="auto"/>
              <w:left w:val="single" w:sz="4" w:space="0" w:color="auto"/>
              <w:bottom w:val="single" w:sz="4" w:space="0" w:color="auto"/>
              <w:right w:val="single" w:sz="4" w:space="0" w:color="auto"/>
            </w:tcBorders>
          </w:tcPr>
          <w:p w:rsidR="00487A52" w:rsidRPr="00487A52" w:rsidRDefault="00487A52" w:rsidP="00905798">
            <w:pPr>
              <w:pStyle w:val="ConsPlusCell"/>
              <w:rPr>
                <w:sz w:val="18"/>
                <w:szCs w:val="18"/>
              </w:rPr>
            </w:pPr>
            <w:r w:rsidRPr="00487A52">
              <w:rPr>
                <w:sz w:val="18"/>
                <w:szCs w:val="18"/>
              </w:rPr>
              <w:t>5.1.Мероприятие № 5 Организация изучения муниципальными служащими, замещающими должности муниципальной службы администрации Кунгурского муниципального района, функциональных органов администрации Кунгурского муниципального райо</w:t>
            </w:r>
            <w:r>
              <w:rPr>
                <w:sz w:val="18"/>
                <w:szCs w:val="18"/>
              </w:rPr>
              <w:t>на Пермского края, федеральных законов, указов Президента РФ,  положений Национальной стратегии противодействия коррупции и других нормативных правовых актов по вопросам противодействия коррупции</w:t>
            </w:r>
          </w:p>
        </w:tc>
        <w:tc>
          <w:tcPr>
            <w:tcW w:w="333" w:type="pct"/>
            <w:tcBorders>
              <w:top w:val="single" w:sz="4" w:space="0" w:color="auto"/>
              <w:left w:val="single" w:sz="4" w:space="0" w:color="auto"/>
              <w:bottom w:val="single" w:sz="4" w:space="0" w:color="auto"/>
              <w:right w:val="single" w:sz="4" w:space="0" w:color="auto"/>
            </w:tcBorders>
          </w:tcPr>
          <w:p w:rsidR="00487A52" w:rsidRPr="00203849" w:rsidRDefault="00487A52" w:rsidP="00487A52">
            <w:pPr>
              <w:pStyle w:val="ConsPlusCell"/>
              <w:jc w:val="center"/>
              <w:rPr>
                <w:sz w:val="18"/>
                <w:szCs w:val="18"/>
              </w:rPr>
            </w:pPr>
            <w:r w:rsidRPr="00203849">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487A52" w:rsidRPr="00487A52" w:rsidRDefault="00487A52" w:rsidP="00905798">
            <w:pPr>
              <w:pStyle w:val="ConsPlusCell"/>
              <w:rPr>
                <w:color w:val="FF0000"/>
                <w:sz w:val="18"/>
                <w:szCs w:val="18"/>
              </w:rPr>
            </w:pPr>
          </w:p>
        </w:tc>
        <w:tc>
          <w:tcPr>
            <w:tcW w:w="263" w:type="pct"/>
            <w:tcBorders>
              <w:top w:val="single" w:sz="4" w:space="0" w:color="auto"/>
              <w:left w:val="single" w:sz="4" w:space="0" w:color="auto"/>
              <w:bottom w:val="single" w:sz="4" w:space="0" w:color="auto"/>
              <w:right w:val="single" w:sz="4" w:space="0" w:color="auto"/>
            </w:tcBorders>
          </w:tcPr>
          <w:p w:rsidR="00487A52" w:rsidRPr="00487A52" w:rsidRDefault="00487A52" w:rsidP="00905798">
            <w:pPr>
              <w:pStyle w:val="ConsPlusCell"/>
              <w:rPr>
                <w:color w:val="FF0000"/>
                <w:sz w:val="18"/>
                <w:szCs w:val="18"/>
              </w:rPr>
            </w:pPr>
          </w:p>
        </w:tc>
        <w:tc>
          <w:tcPr>
            <w:tcW w:w="1204" w:type="pct"/>
            <w:gridSpan w:val="5"/>
            <w:tcBorders>
              <w:top w:val="single" w:sz="4" w:space="0" w:color="auto"/>
              <w:left w:val="single" w:sz="4" w:space="0" w:color="auto"/>
              <w:bottom w:val="single" w:sz="4" w:space="0" w:color="auto"/>
              <w:right w:val="single" w:sz="4" w:space="0" w:color="auto"/>
            </w:tcBorders>
          </w:tcPr>
          <w:p w:rsidR="00487A52" w:rsidRPr="00CF38E9" w:rsidRDefault="00487A52" w:rsidP="00487A52">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487A52" w:rsidRPr="00CF38E9" w:rsidRDefault="00487A52" w:rsidP="00487A52">
            <w:pPr>
              <w:pStyle w:val="ConsPlusCell"/>
              <w:rPr>
                <w:sz w:val="18"/>
                <w:szCs w:val="18"/>
              </w:rPr>
            </w:pPr>
            <w:r>
              <w:rPr>
                <w:sz w:val="18"/>
                <w:szCs w:val="18"/>
              </w:rPr>
              <w:t>Финансирования не требует</w:t>
            </w:r>
          </w:p>
        </w:tc>
      </w:tr>
      <w:tr w:rsidR="00203849" w:rsidRPr="00CF38E9" w:rsidTr="008B6670">
        <w:trPr>
          <w:trHeight w:val="100"/>
        </w:trPr>
        <w:tc>
          <w:tcPr>
            <w:tcW w:w="239" w:type="pct"/>
            <w:tcBorders>
              <w:top w:val="single" w:sz="4" w:space="0" w:color="auto"/>
              <w:left w:val="single" w:sz="4" w:space="0" w:color="auto"/>
              <w:bottom w:val="single" w:sz="4" w:space="0" w:color="auto"/>
              <w:right w:val="single" w:sz="4" w:space="0" w:color="auto"/>
            </w:tcBorders>
          </w:tcPr>
          <w:p w:rsidR="00203849" w:rsidRPr="00CF38E9" w:rsidRDefault="00241222" w:rsidP="00905798">
            <w:pPr>
              <w:pStyle w:val="ConsPlusCell"/>
              <w:rPr>
                <w:sz w:val="18"/>
                <w:szCs w:val="18"/>
              </w:rPr>
            </w:pPr>
            <w:r>
              <w:rPr>
                <w:sz w:val="18"/>
                <w:szCs w:val="18"/>
              </w:rPr>
              <w:t>20.</w:t>
            </w:r>
          </w:p>
        </w:tc>
        <w:tc>
          <w:tcPr>
            <w:tcW w:w="1420" w:type="pct"/>
            <w:tcBorders>
              <w:top w:val="single" w:sz="4" w:space="0" w:color="auto"/>
              <w:left w:val="single" w:sz="4" w:space="0" w:color="auto"/>
              <w:bottom w:val="single" w:sz="4" w:space="0" w:color="auto"/>
              <w:right w:val="single" w:sz="4" w:space="0" w:color="auto"/>
            </w:tcBorders>
          </w:tcPr>
          <w:p w:rsidR="00203849" w:rsidRPr="00CF38E9" w:rsidRDefault="00203849" w:rsidP="00487A52">
            <w:pPr>
              <w:pStyle w:val="ConsPlusCell"/>
              <w:rPr>
                <w:sz w:val="18"/>
                <w:szCs w:val="18"/>
              </w:rPr>
            </w:pPr>
            <w:r>
              <w:rPr>
                <w:sz w:val="18"/>
                <w:szCs w:val="18"/>
              </w:rPr>
              <w:t xml:space="preserve">5.2. </w:t>
            </w:r>
            <w:proofErr w:type="gramStart"/>
            <w:r>
              <w:rPr>
                <w:sz w:val="18"/>
                <w:szCs w:val="18"/>
              </w:rPr>
              <w:t xml:space="preserve">Мероприятие № 2 Организация проведения в порядке, предусмотренном нормативными правовыми актами РФ, проверок по случаям несоблюдения муниципальными служащими </w:t>
            </w:r>
            <w:r w:rsidRPr="00CF38E9">
              <w:rPr>
                <w:sz w:val="18"/>
                <w:szCs w:val="18"/>
              </w:rPr>
              <w:t>администрации Кунгурского муниципального района, функциональных органов администрации Кунгурского муниципального района</w:t>
            </w:r>
            <w:r>
              <w:rPr>
                <w:sz w:val="18"/>
                <w:szCs w:val="18"/>
              </w:rPr>
              <w:t xml:space="preserve">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а также применения соответствующих мер юридической ответственности</w:t>
            </w:r>
            <w:proofErr w:type="gramEnd"/>
          </w:p>
        </w:tc>
        <w:tc>
          <w:tcPr>
            <w:tcW w:w="333" w:type="pct"/>
            <w:tcBorders>
              <w:top w:val="single" w:sz="4" w:space="0" w:color="auto"/>
              <w:left w:val="single" w:sz="4" w:space="0" w:color="auto"/>
              <w:bottom w:val="single" w:sz="4" w:space="0" w:color="auto"/>
              <w:right w:val="single" w:sz="4" w:space="0" w:color="auto"/>
            </w:tcBorders>
          </w:tcPr>
          <w:p w:rsidR="00203849" w:rsidRPr="00CF38E9" w:rsidRDefault="00203849" w:rsidP="00487A52">
            <w:pPr>
              <w:pStyle w:val="ConsPlusCell"/>
              <w:jc w:val="center"/>
              <w:rPr>
                <w:sz w:val="18"/>
                <w:szCs w:val="18"/>
              </w:rPr>
            </w:pPr>
            <w:r>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203849" w:rsidRPr="00CF38E9" w:rsidRDefault="00203849" w:rsidP="00487A52">
            <w:pPr>
              <w:pStyle w:val="ConsPlusCell"/>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203849" w:rsidRPr="00CF38E9" w:rsidRDefault="00203849" w:rsidP="00487A52">
            <w:pPr>
              <w:pStyle w:val="ConsPlusCell"/>
              <w:jc w:val="center"/>
              <w:rPr>
                <w:sz w:val="18"/>
                <w:szCs w:val="18"/>
              </w:rPr>
            </w:pPr>
          </w:p>
        </w:tc>
        <w:tc>
          <w:tcPr>
            <w:tcW w:w="1204"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rPr>
                <w:sz w:val="18"/>
                <w:szCs w:val="18"/>
              </w:rPr>
            </w:pPr>
            <w:r>
              <w:rPr>
                <w:sz w:val="18"/>
                <w:szCs w:val="18"/>
              </w:rPr>
              <w:t>Финансирования не требует</w:t>
            </w:r>
          </w:p>
        </w:tc>
      </w:tr>
      <w:tr w:rsidR="00203849" w:rsidRPr="00CF38E9" w:rsidTr="008B6670">
        <w:trPr>
          <w:trHeight w:val="100"/>
        </w:trPr>
        <w:tc>
          <w:tcPr>
            <w:tcW w:w="239" w:type="pct"/>
            <w:tcBorders>
              <w:top w:val="single" w:sz="4" w:space="0" w:color="auto"/>
              <w:left w:val="single" w:sz="4" w:space="0" w:color="auto"/>
              <w:bottom w:val="single" w:sz="4" w:space="0" w:color="auto"/>
              <w:right w:val="single" w:sz="4" w:space="0" w:color="auto"/>
            </w:tcBorders>
          </w:tcPr>
          <w:p w:rsidR="00203849" w:rsidRPr="00CF38E9" w:rsidRDefault="00241222" w:rsidP="00905798">
            <w:pPr>
              <w:pStyle w:val="ConsPlusCell"/>
              <w:rPr>
                <w:sz w:val="18"/>
                <w:szCs w:val="18"/>
              </w:rPr>
            </w:pPr>
            <w:r>
              <w:rPr>
                <w:sz w:val="18"/>
                <w:szCs w:val="18"/>
              </w:rPr>
              <w:t>21.</w:t>
            </w:r>
          </w:p>
        </w:tc>
        <w:tc>
          <w:tcPr>
            <w:tcW w:w="1420" w:type="pct"/>
            <w:tcBorders>
              <w:top w:val="single" w:sz="4" w:space="0" w:color="auto"/>
              <w:left w:val="single" w:sz="4" w:space="0" w:color="auto"/>
              <w:bottom w:val="single" w:sz="4" w:space="0" w:color="auto"/>
              <w:right w:val="single" w:sz="4" w:space="0" w:color="auto"/>
            </w:tcBorders>
          </w:tcPr>
          <w:p w:rsidR="00203849" w:rsidRPr="00CF38E9" w:rsidRDefault="00203849" w:rsidP="003C2596">
            <w:pPr>
              <w:pStyle w:val="ConsPlusCell"/>
              <w:rPr>
                <w:sz w:val="18"/>
                <w:szCs w:val="18"/>
              </w:rPr>
            </w:pPr>
            <w:r>
              <w:rPr>
                <w:sz w:val="18"/>
                <w:szCs w:val="18"/>
              </w:rPr>
              <w:t xml:space="preserve">5.3. </w:t>
            </w:r>
            <w:proofErr w:type="gramStart"/>
            <w:r>
              <w:rPr>
                <w:sz w:val="18"/>
                <w:szCs w:val="18"/>
              </w:rPr>
              <w:t xml:space="preserve">Мероприятие № 3 Контроль за исполнением муниципальными </w:t>
            </w:r>
            <w:r>
              <w:rPr>
                <w:sz w:val="18"/>
                <w:szCs w:val="18"/>
              </w:rPr>
              <w:lastRenderedPageBreak/>
              <w:t xml:space="preserve">служащими </w:t>
            </w:r>
            <w:r w:rsidRPr="00CF38E9">
              <w:rPr>
                <w:sz w:val="18"/>
                <w:szCs w:val="18"/>
              </w:rPr>
              <w:t>администрации Кунгурского муниципального района, функциональных органов администрации Кунгурского муниципального района</w:t>
            </w:r>
            <w:r>
              <w:rPr>
                <w:sz w:val="18"/>
                <w:szCs w:val="18"/>
              </w:rPr>
              <w:t xml:space="preserve">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бюджета Пермского края средств, вырученных от его реализации</w:t>
            </w:r>
            <w:proofErr w:type="gramEnd"/>
          </w:p>
        </w:tc>
        <w:tc>
          <w:tcPr>
            <w:tcW w:w="333"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r>
              <w:rPr>
                <w:sz w:val="18"/>
                <w:szCs w:val="18"/>
              </w:rPr>
              <w:lastRenderedPageBreak/>
              <w:t>2015</w:t>
            </w:r>
          </w:p>
        </w:tc>
        <w:tc>
          <w:tcPr>
            <w:tcW w:w="267"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p>
        </w:tc>
        <w:tc>
          <w:tcPr>
            <w:tcW w:w="1204"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rPr>
                <w:sz w:val="18"/>
                <w:szCs w:val="18"/>
              </w:rPr>
            </w:pPr>
            <w:r>
              <w:rPr>
                <w:sz w:val="18"/>
                <w:szCs w:val="18"/>
              </w:rPr>
              <w:t>Финансирования не требует</w:t>
            </w:r>
          </w:p>
        </w:tc>
      </w:tr>
      <w:tr w:rsidR="00203849" w:rsidRPr="00CF38E9" w:rsidTr="008B6670">
        <w:trPr>
          <w:trHeight w:val="100"/>
        </w:trPr>
        <w:tc>
          <w:tcPr>
            <w:tcW w:w="239" w:type="pct"/>
            <w:tcBorders>
              <w:top w:val="single" w:sz="4" w:space="0" w:color="auto"/>
              <w:left w:val="single" w:sz="4" w:space="0" w:color="auto"/>
              <w:bottom w:val="single" w:sz="4" w:space="0" w:color="auto"/>
              <w:right w:val="single" w:sz="4" w:space="0" w:color="auto"/>
            </w:tcBorders>
          </w:tcPr>
          <w:p w:rsidR="00203849" w:rsidRPr="00CF38E9" w:rsidRDefault="00241222" w:rsidP="00905798">
            <w:pPr>
              <w:pStyle w:val="ConsPlusCell"/>
              <w:rPr>
                <w:sz w:val="18"/>
                <w:szCs w:val="18"/>
              </w:rPr>
            </w:pPr>
            <w:r>
              <w:rPr>
                <w:sz w:val="18"/>
                <w:szCs w:val="18"/>
              </w:rPr>
              <w:lastRenderedPageBreak/>
              <w:t>22.</w:t>
            </w:r>
          </w:p>
        </w:tc>
        <w:tc>
          <w:tcPr>
            <w:tcW w:w="1420" w:type="pct"/>
            <w:tcBorders>
              <w:top w:val="single" w:sz="4" w:space="0" w:color="auto"/>
              <w:left w:val="single" w:sz="4" w:space="0" w:color="auto"/>
              <w:bottom w:val="single" w:sz="4" w:space="0" w:color="auto"/>
              <w:right w:val="single" w:sz="4" w:space="0" w:color="auto"/>
            </w:tcBorders>
          </w:tcPr>
          <w:p w:rsidR="00203849" w:rsidRPr="00CF38E9" w:rsidRDefault="00203849" w:rsidP="003C2596">
            <w:pPr>
              <w:pStyle w:val="ConsPlusCell"/>
              <w:rPr>
                <w:sz w:val="18"/>
                <w:szCs w:val="18"/>
              </w:rPr>
            </w:pPr>
            <w:proofErr w:type="gramStart"/>
            <w:r>
              <w:rPr>
                <w:sz w:val="18"/>
                <w:szCs w:val="18"/>
              </w:rPr>
              <w:t xml:space="preserve">5.4.Мероприятие № 4 Осуществление комплекса организационных, разъяснительных и иных мер по соблюдению муниципальными служащими </w:t>
            </w:r>
            <w:r w:rsidRPr="00CF38E9">
              <w:rPr>
                <w:sz w:val="18"/>
                <w:szCs w:val="18"/>
              </w:rPr>
              <w:t>администрации Кунгурского муниципального района, функциональных органов администрации Кунгурского муниципального района</w:t>
            </w:r>
            <w:r>
              <w:rPr>
                <w:sz w:val="18"/>
                <w:szCs w:val="18"/>
              </w:rPr>
              <w:t xml:space="preserve"> ограничений, запретов и исполнения обязанностей, установленных законодательством РФ в целях противодействия коррупции, в том числе направленных на формирование негативного отношения к дарению подарков в связи с исполнением служебных (должностных) обязанностей</w:t>
            </w:r>
            <w:proofErr w:type="gramEnd"/>
          </w:p>
        </w:tc>
        <w:tc>
          <w:tcPr>
            <w:tcW w:w="333"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r>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p>
        </w:tc>
        <w:tc>
          <w:tcPr>
            <w:tcW w:w="1204"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rPr>
                <w:sz w:val="18"/>
                <w:szCs w:val="18"/>
              </w:rPr>
            </w:pPr>
            <w:r>
              <w:rPr>
                <w:sz w:val="18"/>
                <w:szCs w:val="18"/>
              </w:rPr>
              <w:t>Финансирования не требует</w:t>
            </w:r>
          </w:p>
        </w:tc>
      </w:tr>
      <w:tr w:rsidR="00203849" w:rsidRPr="00CF38E9" w:rsidTr="008B6670">
        <w:trPr>
          <w:trHeight w:val="100"/>
        </w:trPr>
        <w:tc>
          <w:tcPr>
            <w:tcW w:w="239" w:type="pct"/>
            <w:tcBorders>
              <w:top w:val="single" w:sz="4" w:space="0" w:color="auto"/>
              <w:left w:val="single" w:sz="4" w:space="0" w:color="auto"/>
              <w:bottom w:val="single" w:sz="4" w:space="0" w:color="auto"/>
              <w:right w:val="single" w:sz="4" w:space="0" w:color="auto"/>
            </w:tcBorders>
          </w:tcPr>
          <w:p w:rsidR="00203849" w:rsidRPr="00CF38E9" w:rsidRDefault="00241222" w:rsidP="00905798">
            <w:pPr>
              <w:pStyle w:val="ConsPlusCell"/>
              <w:rPr>
                <w:sz w:val="18"/>
                <w:szCs w:val="18"/>
              </w:rPr>
            </w:pPr>
            <w:r>
              <w:rPr>
                <w:sz w:val="18"/>
                <w:szCs w:val="18"/>
              </w:rPr>
              <w:t>23.</w:t>
            </w:r>
          </w:p>
        </w:tc>
        <w:tc>
          <w:tcPr>
            <w:tcW w:w="1420" w:type="pct"/>
            <w:tcBorders>
              <w:top w:val="single" w:sz="4" w:space="0" w:color="auto"/>
              <w:left w:val="single" w:sz="4" w:space="0" w:color="auto"/>
              <w:bottom w:val="single" w:sz="4" w:space="0" w:color="auto"/>
              <w:right w:val="single" w:sz="4" w:space="0" w:color="auto"/>
            </w:tcBorders>
          </w:tcPr>
          <w:p w:rsidR="00203849" w:rsidRPr="00CF38E9" w:rsidRDefault="00203849" w:rsidP="00905798">
            <w:pPr>
              <w:pStyle w:val="ConsPlusCell"/>
              <w:rPr>
                <w:sz w:val="18"/>
                <w:szCs w:val="18"/>
              </w:rPr>
            </w:pPr>
            <w:r>
              <w:rPr>
                <w:sz w:val="18"/>
                <w:szCs w:val="18"/>
              </w:rPr>
              <w:t xml:space="preserve">5.5. Мероприятие № 5 Осуществление </w:t>
            </w:r>
            <w:proofErr w:type="gramStart"/>
            <w:r>
              <w:rPr>
                <w:sz w:val="18"/>
                <w:szCs w:val="18"/>
              </w:rPr>
              <w:t>контроля за</w:t>
            </w:r>
            <w:proofErr w:type="gramEnd"/>
            <w:r>
              <w:rPr>
                <w:sz w:val="18"/>
                <w:szCs w:val="18"/>
              </w:rPr>
              <w:t xml:space="preserve"> исполнением муниципальными служащими </w:t>
            </w:r>
            <w:r w:rsidRPr="00CF38E9">
              <w:rPr>
                <w:sz w:val="18"/>
                <w:szCs w:val="18"/>
              </w:rPr>
              <w:t>администрации Кунгурского муниципального района, функциональных органов администрации Кунгурского муниципального района</w:t>
            </w:r>
            <w:r>
              <w:rPr>
                <w:sz w:val="18"/>
                <w:szCs w:val="18"/>
              </w:rPr>
              <w:t xml:space="preserve"> обязанности по предварительному уведомлению представителя нанимателя о выполнении иной оплачиваемой работы в соответствии с частью 2 статьи 14 ФЗ от 02.03.2007 № 25-ФЗ «О муниципальной службе в РФ»</w:t>
            </w:r>
          </w:p>
        </w:tc>
        <w:tc>
          <w:tcPr>
            <w:tcW w:w="333"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r>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p>
        </w:tc>
        <w:tc>
          <w:tcPr>
            <w:tcW w:w="1204"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rPr>
                <w:sz w:val="18"/>
                <w:szCs w:val="18"/>
              </w:rPr>
            </w:pPr>
            <w:r>
              <w:rPr>
                <w:sz w:val="18"/>
                <w:szCs w:val="18"/>
              </w:rPr>
              <w:t>Финансирования не требует</w:t>
            </w:r>
          </w:p>
        </w:tc>
      </w:tr>
      <w:tr w:rsidR="00203849" w:rsidRPr="00CF38E9" w:rsidTr="008B6670">
        <w:trPr>
          <w:trHeight w:val="100"/>
        </w:trPr>
        <w:tc>
          <w:tcPr>
            <w:tcW w:w="239" w:type="pct"/>
            <w:tcBorders>
              <w:top w:val="single" w:sz="4" w:space="0" w:color="auto"/>
              <w:left w:val="single" w:sz="4" w:space="0" w:color="auto"/>
              <w:bottom w:val="single" w:sz="4" w:space="0" w:color="auto"/>
              <w:right w:val="single" w:sz="4" w:space="0" w:color="auto"/>
            </w:tcBorders>
          </w:tcPr>
          <w:p w:rsidR="00203849" w:rsidRPr="00CF38E9" w:rsidRDefault="00241222" w:rsidP="00905798">
            <w:pPr>
              <w:pStyle w:val="ConsPlusCell"/>
              <w:rPr>
                <w:sz w:val="18"/>
                <w:szCs w:val="18"/>
              </w:rPr>
            </w:pPr>
            <w:r>
              <w:rPr>
                <w:sz w:val="18"/>
                <w:szCs w:val="18"/>
              </w:rPr>
              <w:t>24.</w:t>
            </w:r>
          </w:p>
        </w:tc>
        <w:tc>
          <w:tcPr>
            <w:tcW w:w="1420" w:type="pct"/>
            <w:tcBorders>
              <w:top w:val="single" w:sz="4" w:space="0" w:color="auto"/>
              <w:left w:val="single" w:sz="4" w:space="0" w:color="auto"/>
              <w:bottom w:val="single" w:sz="4" w:space="0" w:color="auto"/>
              <w:right w:val="single" w:sz="4" w:space="0" w:color="auto"/>
            </w:tcBorders>
          </w:tcPr>
          <w:p w:rsidR="00203849" w:rsidRPr="00CF38E9" w:rsidRDefault="00203849" w:rsidP="001C2B41">
            <w:pPr>
              <w:pStyle w:val="ConsPlusCell"/>
              <w:rPr>
                <w:sz w:val="18"/>
                <w:szCs w:val="18"/>
              </w:rPr>
            </w:pPr>
            <w:r>
              <w:rPr>
                <w:sz w:val="18"/>
                <w:szCs w:val="18"/>
              </w:rPr>
              <w:t xml:space="preserve">5.6.Мероприятие 6 Организация </w:t>
            </w:r>
            <w:proofErr w:type="gramStart"/>
            <w:r>
              <w:rPr>
                <w:sz w:val="18"/>
                <w:szCs w:val="18"/>
              </w:rPr>
              <w:t>контроля за</w:t>
            </w:r>
            <w:proofErr w:type="gramEnd"/>
            <w:r>
              <w:rPr>
                <w:sz w:val="18"/>
                <w:szCs w:val="18"/>
              </w:rPr>
              <w:t xml:space="preserve"> соблюдением муниципальными служащими обязанности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правонарушений. Организация регистрации и рассмотрения данных уведомлений</w:t>
            </w:r>
          </w:p>
        </w:tc>
        <w:tc>
          <w:tcPr>
            <w:tcW w:w="333"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r>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p>
        </w:tc>
        <w:tc>
          <w:tcPr>
            <w:tcW w:w="1204"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rPr>
                <w:sz w:val="18"/>
                <w:szCs w:val="18"/>
              </w:rPr>
            </w:pPr>
            <w:r>
              <w:rPr>
                <w:sz w:val="18"/>
                <w:szCs w:val="18"/>
              </w:rPr>
              <w:t>Финансирования не требует</w:t>
            </w:r>
          </w:p>
        </w:tc>
      </w:tr>
      <w:tr w:rsidR="00203849" w:rsidRPr="00CF38E9" w:rsidTr="008B6670">
        <w:trPr>
          <w:trHeight w:val="100"/>
        </w:trPr>
        <w:tc>
          <w:tcPr>
            <w:tcW w:w="239" w:type="pct"/>
            <w:tcBorders>
              <w:top w:val="single" w:sz="4" w:space="0" w:color="auto"/>
              <w:left w:val="single" w:sz="4" w:space="0" w:color="auto"/>
              <w:bottom w:val="single" w:sz="4" w:space="0" w:color="auto"/>
              <w:right w:val="single" w:sz="4" w:space="0" w:color="auto"/>
            </w:tcBorders>
          </w:tcPr>
          <w:p w:rsidR="00203849" w:rsidRPr="00CF38E9" w:rsidRDefault="00241222" w:rsidP="00905798">
            <w:pPr>
              <w:pStyle w:val="ConsPlusCell"/>
              <w:rPr>
                <w:sz w:val="18"/>
                <w:szCs w:val="18"/>
              </w:rPr>
            </w:pPr>
            <w:r>
              <w:rPr>
                <w:sz w:val="18"/>
                <w:szCs w:val="18"/>
              </w:rPr>
              <w:t>25.</w:t>
            </w:r>
          </w:p>
        </w:tc>
        <w:tc>
          <w:tcPr>
            <w:tcW w:w="1420" w:type="pct"/>
            <w:tcBorders>
              <w:top w:val="single" w:sz="4" w:space="0" w:color="auto"/>
              <w:left w:val="single" w:sz="4" w:space="0" w:color="auto"/>
              <w:bottom w:val="single" w:sz="4" w:space="0" w:color="auto"/>
              <w:right w:val="single" w:sz="4" w:space="0" w:color="auto"/>
            </w:tcBorders>
          </w:tcPr>
          <w:p w:rsidR="00203849" w:rsidRPr="00CF38E9" w:rsidRDefault="00203849" w:rsidP="001C2B41">
            <w:pPr>
              <w:pStyle w:val="ConsPlusCell"/>
              <w:rPr>
                <w:sz w:val="18"/>
                <w:szCs w:val="18"/>
              </w:rPr>
            </w:pPr>
            <w:r>
              <w:rPr>
                <w:sz w:val="18"/>
                <w:szCs w:val="18"/>
              </w:rPr>
              <w:t xml:space="preserve">5.7. Мероприятие № 7 Доведение до сведения граждан, претендующих на замещение должностей муниципальной службы муниципальных служащих </w:t>
            </w:r>
            <w:r w:rsidRPr="00CF38E9">
              <w:rPr>
                <w:sz w:val="18"/>
                <w:szCs w:val="18"/>
              </w:rPr>
              <w:t xml:space="preserve">администрации Кунгурского муниципального района, функциональных органов </w:t>
            </w:r>
            <w:r w:rsidRPr="00CF38E9">
              <w:rPr>
                <w:sz w:val="18"/>
                <w:szCs w:val="18"/>
              </w:rPr>
              <w:lastRenderedPageBreak/>
              <w:t>администрации Кунгурского муниципального района</w:t>
            </w:r>
            <w:r>
              <w:rPr>
                <w:sz w:val="18"/>
                <w:szCs w:val="18"/>
              </w:rPr>
              <w:t xml:space="preserve"> общих принципов служебного поведения, закрепленных ст. 14.2. ФЗ от 02.03.2007 № 25-ФЗ «О муниципальной службе в РФ»</w:t>
            </w:r>
          </w:p>
        </w:tc>
        <w:tc>
          <w:tcPr>
            <w:tcW w:w="333"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r>
              <w:rPr>
                <w:sz w:val="18"/>
                <w:szCs w:val="18"/>
              </w:rPr>
              <w:lastRenderedPageBreak/>
              <w:t>2015</w:t>
            </w:r>
          </w:p>
        </w:tc>
        <w:tc>
          <w:tcPr>
            <w:tcW w:w="267"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p>
        </w:tc>
        <w:tc>
          <w:tcPr>
            <w:tcW w:w="1204"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rPr>
                <w:sz w:val="18"/>
                <w:szCs w:val="18"/>
              </w:rPr>
            </w:pPr>
            <w:r>
              <w:rPr>
                <w:sz w:val="18"/>
                <w:szCs w:val="18"/>
              </w:rPr>
              <w:t>Финансирования не требует</w:t>
            </w:r>
          </w:p>
        </w:tc>
      </w:tr>
      <w:tr w:rsidR="00203849" w:rsidRPr="00CF38E9" w:rsidTr="008B6670">
        <w:trPr>
          <w:trHeight w:val="100"/>
        </w:trPr>
        <w:tc>
          <w:tcPr>
            <w:tcW w:w="239" w:type="pct"/>
            <w:tcBorders>
              <w:top w:val="single" w:sz="4" w:space="0" w:color="auto"/>
              <w:left w:val="single" w:sz="4" w:space="0" w:color="auto"/>
              <w:bottom w:val="single" w:sz="4" w:space="0" w:color="auto"/>
              <w:right w:val="single" w:sz="4" w:space="0" w:color="auto"/>
            </w:tcBorders>
          </w:tcPr>
          <w:p w:rsidR="00203849" w:rsidRPr="00CF38E9" w:rsidRDefault="00241222" w:rsidP="00905798">
            <w:pPr>
              <w:pStyle w:val="ConsPlusCell"/>
              <w:rPr>
                <w:sz w:val="18"/>
                <w:szCs w:val="18"/>
              </w:rPr>
            </w:pPr>
            <w:r>
              <w:rPr>
                <w:sz w:val="18"/>
                <w:szCs w:val="18"/>
              </w:rPr>
              <w:lastRenderedPageBreak/>
              <w:t>26.</w:t>
            </w:r>
          </w:p>
        </w:tc>
        <w:tc>
          <w:tcPr>
            <w:tcW w:w="1420" w:type="pct"/>
            <w:tcBorders>
              <w:top w:val="single" w:sz="4" w:space="0" w:color="auto"/>
              <w:left w:val="single" w:sz="4" w:space="0" w:color="auto"/>
              <w:bottom w:val="single" w:sz="4" w:space="0" w:color="auto"/>
              <w:right w:val="single" w:sz="4" w:space="0" w:color="auto"/>
            </w:tcBorders>
          </w:tcPr>
          <w:p w:rsidR="00203849" w:rsidRPr="00CF38E9" w:rsidRDefault="00203849" w:rsidP="00E11FB4">
            <w:pPr>
              <w:pStyle w:val="ConsPlusCell"/>
              <w:rPr>
                <w:sz w:val="18"/>
                <w:szCs w:val="18"/>
              </w:rPr>
            </w:pPr>
            <w:r>
              <w:rPr>
                <w:sz w:val="18"/>
                <w:szCs w:val="18"/>
              </w:rPr>
              <w:t>5.8.Мероприятие № 8 Проведение антикоррупционной работы среди кандидатов на вакантные должности муниципальной службы</w:t>
            </w:r>
            <w:r w:rsidRPr="00CF38E9">
              <w:rPr>
                <w:sz w:val="18"/>
                <w:szCs w:val="18"/>
              </w:rPr>
              <w:t xml:space="preserve"> администрации Кунгурского муниципального района</w:t>
            </w:r>
            <w:r>
              <w:rPr>
                <w:sz w:val="18"/>
                <w:szCs w:val="18"/>
              </w:rPr>
              <w:t xml:space="preserve"> и</w:t>
            </w:r>
            <w:r w:rsidRPr="00CF38E9">
              <w:rPr>
                <w:sz w:val="18"/>
                <w:szCs w:val="18"/>
              </w:rPr>
              <w:t xml:space="preserve"> функциональных органов администрации Кунгурского муниципального района</w:t>
            </w:r>
            <w:r>
              <w:rPr>
                <w:sz w:val="18"/>
                <w:szCs w:val="18"/>
              </w:rPr>
              <w:t xml:space="preserve"> </w:t>
            </w:r>
          </w:p>
        </w:tc>
        <w:tc>
          <w:tcPr>
            <w:tcW w:w="333"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r>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203849" w:rsidRPr="00CF38E9" w:rsidRDefault="00203849" w:rsidP="00203849">
            <w:pPr>
              <w:pStyle w:val="ConsPlusCell"/>
              <w:jc w:val="center"/>
              <w:rPr>
                <w:sz w:val="18"/>
                <w:szCs w:val="18"/>
              </w:rPr>
            </w:pPr>
          </w:p>
        </w:tc>
        <w:tc>
          <w:tcPr>
            <w:tcW w:w="1204"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rPr>
                <w:sz w:val="18"/>
                <w:szCs w:val="18"/>
              </w:rPr>
            </w:pPr>
            <w:r>
              <w:rPr>
                <w:sz w:val="18"/>
                <w:szCs w:val="18"/>
              </w:rPr>
              <w:t>Финансирования не требует</w:t>
            </w:r>
          </w:p>
        </w:tc>
      </w:tr>
      <w:tr w:rsidR="00203849" w:rsidRPr="00CF38E9" w:rsidTr="008B6670">
        <w:trPr>
          <w:trHeight w:val="100"/>
        </w:trPr>
        <w:tc>
          <w:tcPr>
            <w:tcW w:w="239" w:type="pct"/>
            <w:tcBorders>
              <w:top w:val="single" w:sz="4" w:space="0" w:color="auto"/>
              <w:left w:val="single" w:sz="4" w:space="0" w:color="auto"/>
              <w:bottom w:val="single" w:sz="4" w:space="0" w:color="auto"/>
              <w:right w:val="single" w:sz="4" w:space="0" w:color="auto"/>
            </w:tcBorders>
          </w:tcPr>
          <w:p w:rsidR="00203849" w:rsidRPr="00E11FB4" w:rsidRDefault="00241222" w:rsidP="00905798">
            <w:pPr>
              <w:pStyle w:val="ConsPlusCell"/>
              <w:rPr>
                <w:b/>
                <w:sz w:val="18"/>
                <w:szCs w:val="18"/>
              </w:rPr>
            </w:pPr>
            <w:r>
              <w:rPr>
                <w:b/>
                <w:sz w:val="18"/>
                <w:szCs w:val="18"/>
              </w:rPr>
              <w:t>27.</w:t>
            </w:r>
          </w:p>
        </w:tc>
        <w:tc>
          <w:tcPr>
            <w:tcW w:w="4761" w:type="pct"/>
            <w:gridSpan w:val="14"/>
            <w:tcBorders>
              <w:top w:val="single" w:sz="4" w:space="0" w:color="auto"/>
              <w:left w:val="single" w:sz="4" w:space="0" w:color="auto"/>
              <w:bottom w:val="single" w:sz="4" w:space="0" w:color="auto"/>
              <w:right w:val="single" w:sz="4" w:space="0" w:color="auto"/>
            </w:tcBorders>
          </w:tcPr>
          <w:p w:rsidR="00203849" w:rsidRPr="00E11FB4" w:rsidRDefault="00203849" w:rsidP="00E11FB4">
            <w:pPr>
              <w:pStyle w:val="ConsPlusCell"/>
              <w:rPr>
                <w:b/>
                <w:sz w:val="18"/>
                <w:szCs w:val="18"/>
              </w:rPr>
            </w:pPr>
            <w:r>
              <w:rPr>
                <w:b/>
                <w:sz w:val="18"/>
                <w:szCs w:val="18"/>
              </w:rPr>
              <w:t>Задача № 6 Реализация антикоррупционной политики в сфере закупок товаров, работ, услуг для обеспечения муниципальных нужд</w:t>
            </w:r>
          </w:p>
        </w:tc>
      </w:tr>
      <w:tr w:rsidR="00203849" w:rsidRPr="00CF38E9" w:rsidTr="008B6670">
        <w:trPr>
          <w:trHeight w:val="100"/>
        </w:trPr>
        <w:tc>
          <w:tcPr>
            <w:tcW w:w="239" w:type="pct"/>
            <w:tcBorders>
              <w:top w:val="single" w:sz="4" w:space="0" w:color="auto"/>
              <w:left w:val="single" w:sz="4" w:space="0" w:color="auto"/>
              <w:bottom w:val="single" w:sz="4" w:space="0" w:color="auto"/>
              <w:right w:val="single" w:sz="4" w:space="0" w:color="auto"/>
            </w:tcBorders>
          </w:tcPr>
          <w:p w:rsidR="00203849" w:rsidRPr="00CF38E9" w:rsidRDefault="00241222" w:rsidP="00905798">
            <w:pPr>
              <w:pStyle w:val="ConsPlusCell"/>
              <w:rPr>
                <w:sz w:val="18"/>
                <w:szCs w:val="18"/>
              </w:rPr>
            </w:pPr>
            <w:r>
              <w:rPr>
                <w:sz w:val="18"/>
                <w:szCs w:val="18"/>
              </w:rPr>
              <w:t>28.</w:t>
            </w:r>
          </w:p>
        </w:tc>
        <w:tc>
          <w:tcPr>
            <w:tcW w:w="1420" w:type="pct"/>
            <w:tcBorders>
              <w:top w:val="single" w:sz="4" w:space="0" w:color="auto"/>
              <w:left w:val="single" w:sz="4" w:space="0" w:color="auto"/>
              <w:bottom w:val="single" w:sz="4" w:space="0" w:color="auto"/>
              <w:right w:val="single" w:sz="4" w:space="0" w:color="auto"/>
            </w:tcBorders>
          </w:tcPr>
          <w:p w:rsidR="00203849" w:rsidRPr="00CF38E9" w:rsidRDefault="00203849" w:rsidP="00905798">
            <w:pPr>
              <w:pStyle w:val="ConsPlusCell"/>
              <w:rPr>
                <w:sz w:val="18"/>
                <w:szCs w:val="18"/>
              </w:rPr>
            </w:pPr>
            <w:r>
              <w:rPr>
                <w:sz w:val="18"/>
                <w:szCs w:val="18"/>
              </w:rPr>
              <w:t xml:space="preserve">6.1.Мероприятие № 1 Взаимодействие с представителями МРО «Дислокация </w:t>
            </w:r>
            <w:proofErr w:type="gramStart"/>
            <w:r>
              <w:rPr>
                <w:sz w:val="18"/>
                <w:szCs w:val="18"/>
              </w:rPr>
              <w:t>г</w:t>
            </w:r>
            <w:proofErr w:type="gramEnd"/>
            <w:r>
              <w:rPr>
                <w:sz w:val="18"/>
                <w:szCs w:val="18"/>
              </w:rPr>
              <w:t xml:space="preserve">. Кунгур ОРЧ ЭБ и Пермского края № 2 ГУ МВД России по Пермскому краю и </w:t>
            </w:r>
            <w:proofErr w:type="spellStart"/>
            <w:r>
              <w:rPr>
                <w:sz w:val="18"/>
                <w:szCs w:val="18"/>
              </w:rPr>
              <w:t>Кунгурской</w:t>
            </w:r>
            <w:proofErr w:type="spellEnd"/>
            <w:r>
              <w:rPr>
                <w:sz w:val="18"/>
                <w:szCs w:val="18"/>
              </w:rPr>
              <w:t xml:space="preserve"> городской прокуратурой </w:t>
            </w:r>
          </w:p>
        </w:tc>
        <w:tc>
          <w:tcPr>
            <w:tcW w:w="333" w:type="pct"/>
            <w:tcBorders>
              <w:top w:val="single" w:sz="4" w:space="0" w:color="auto"/>
              <w:left w:val="single" w:sz="4" w:space="0" w:color="auto"/>
              <w:bottom w:val="single" w:sz="4" w:space="0" w:color="auto"/>
              <w:right w:val="single" w:sz="4" w:space="0" w:color="auto"/>
            </w:tcBorders>
          </w:tcPr>
          <w:p w:rsidR="00203849" w:rsidRPr="00CF38E9" w:rsidRDefault="00203849" w:rsidP="00E11FB4">
            <w:pPr>
              <w:pStyle w:val="ConsPlusCell"/>
              <w:jc w:val="center"/>
              <w:rPr>
                <w:sz w:val="18"/>
                <w:szCs w:val="18"/>
              </w:rPr>
            </w:pPr>
            <w:r>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203849" w:rsidRPr="00CF38E9" w:rsidRDefault="00203849" w:rsidP="00E11FB4">
            <w:pPr>
              <w:pStyle w:val="ConsPlusCell"/>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203849" w:rsidRPr="00CF38E9" w:rsidRDefault="00203849" w:rsidP="00E11FB4">
            <w:pPr>
              <w:pStyle w:val="ConsPlusCell"/>
              <w:jc w:val="center"/>
              <w:rPr>
                <w:sz w:val="18"/>
                <w:szCs w:val="18"/>
              </w:rPr>
            </w:pPr>
          </w:p>
        </w:tc>
        <w:tc>
          <w:tcPr>
            <w:tcW w:w="1204"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rPr>
                <w:sz w:val="18"/>
                <w:szCs w:val="18"/>
              </w:rPr>
            </w:pPr>
            <w:r>
              <w:rPr>
                <w:sz w:val="18"/>
                <w:szCs w:val="18"/>
              </w:rPr>
              <w:t>Финансирования не требует</w:t>
            </w:r>
          </w:p>
        </w:tc>
      </w:tr>
      <w:tr w:rsidR="00203849" w:rsidRPr="00CF38E9" w:rsidTr="008B6670">
        <w:trPr>
          <w:trHeight w:val="100"/>
        </w:trPr>
        <w:tc>
          <w:tcPr>
            <w:tcW w:w="239" w:type="pct"/>
            <w:tcBorders>
              <w:top w:val="single" w:sz="4" w:space="0" w:color="auto"/>
              <w:left w:val="single" w:sz="4" w:space="0" w:color="auto"/>
              <w:bottom w:val="single" w:sz="4" w:space="0" w:color="auto"/>
              <w:right w:val="single" w:sz="4" w:space="0" w:color="auto"/>
            </w:tcBorders>
          </w:tcPr>
          <w:p w:rsidR="00203849" w:rsidRPr="00CF38E9" w:rsidRDefault="00241222" w:rsidP="00905798">
            <w:pPr>
              <w:pStyle w:val="ConsPlusCell"/>
              <w:rPr>
                <w:sz w:val="18"/>
                <w:szCs w:val="18"/>
              </w:rPr>
            </w:pPr>
            <w:r>
              <w:rPr>
                <w:sz w:val="18"/>
                <w:szCs w:val="18"/>
              </w:rPr>
              <w:t>29.</w:t>
            </w:r>
          </w:p>
        </w:tc>
        <w:tc>
          <w:tcPr>
            <w:tcW w:w="1420" w:type="pct"/>
            <w:tcBorders>
              <w:top w:val="single" w:sz="4" w:space="0" w:color="auto"/>
              <w:left w:val="single" w:sz="4" w:space="0" w:color="auto"/>
              <w:bottom w:val="single" w:sz="4" w:space="0" w:color="auto"/>
              <w:right w:val="single" w:sz="4" w:space="0" w:color="auto"/>
            </w:tcBorders>
          </w:tcPr>
          <w:p w:rsidR="00203849" w:rsidRPr="00CF38E9" w:rsidRDefault="00203849" w:rsidP="00905798">
            <w:pPr>
              <w:pStyle w:val="ConsPlusCell"/>
              <w:rPr>
                <w:sz w:val="18"/>
                <w:szCs w:val="18"/>
              </w:rPr>
            </w:pPr>
            <w:r>
              <w:rPr>
                <w:sz w:val="18"/>
                <w:szCs w:val="18"/>
              </w:rPr>
              <w:t>6.2.Мероприятие № 2 Осуществление ведомственного контроля в сфере закупок товаров, работ, услуг для обеспечения муниципальных нужд Кунгурского муниципального района</w:t>
            </w:r>
          </w:p>
        </w:tc>
        <w:tc>
          <w:tcPr>
            <w:tcW w:w="333" w:type="pct"/>
            <w:tcBorders>
              <w:top w:val="single" w:sz="4" w:space="0" w:color="auto"/>
              <w:left w:val="single" w:sz="4" w:space="0" w:color="auto"/>
              <w:bottom w:val="single" w:sz="4" w:space="0" w:color="auto"/>
              <w:right w:val="single" w:sz="4" w:space="0" w:color="auto"/>
            </w:tcBorders>
          </w:tcPr>
          <w:p w:rsidR="00203849" w:rsidRPr="00CF38E9" w:rsidRDefault="00203849" w:rsidP="00E11FB4">
            <w:pPr>
              <w:pStyle w:val="ConsPlusCell"/>
              <w:jc w:val="center"/>
              <w:rPr>
                <w:sz w:val="18"/>
                <w:szCs w:val="18"/>
              </w:rPr>
            </w:pPr>
            <w:r>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203849" w:rsidRPr="00CF38E9" w:rsidRDefault="00203849" w:rsidP="00E11FB4">
            <w:pPr>
              <w:pStyle w:val="ConsPlusCell"/>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203849" w:rsidRPr="00CF38E9" w:rsidRDefault="00203849" w:rsidP="00E11FB4">
            <w:pPr>
              <w:pStyle w:val="ConsPlusCell"/>
              <w:jc w:val="center"/>
              <w:rPr>
                <w:sz w:val="18"/>
                <w:szCs w:val="18"/>
              </w:rPr>
            </w:pPr>
          </w:p>
        </w:tc>
        <w:tc>
          <w:tcPr>
            <w:tcW w:w="1204"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rPr>
                <w:sz w:val="18"/>
                <w:szCs w:val="18"/>
              </w:rPr>
            </w:pPr>
            <w:r>
              <w:rPr>
                <w:sz w:val="18"/>
                <w:szCs w:val="18"/>
              </w:rPr>
              <w:t>Финансирования не требует</w:t>
            </w:r>
          </w:p>
        </w:tc>
      </w:tr>
      <w:tr w:rsidR="00203849" w:rsidRPr="00CF38E9" w:rsidTr="008B6670">
        <w:trPr>
          <w:trHeight w:val="100"/>
        </w:trPr>
        <w:tc>
          <w:tcPr>
            <w:tcW w:w="239" w:type="pct"/>
            <w:tcBorders>
              <w:top w:val="single" w:sz="4" w:space="0" w:color="auto"/>
              <w:left w:val="single" w:sz="4" w:space="0" w:color="auto"/>
              <w:bottom w:val="single" w:sz="4" w:space="0" w:color="auto"/>
              <w:right w:val="single" w:sz="4" w:space="0" w:color="auto"/>
            </w:tcBorders>
          </w:tcPr>
          <w:p w:rsidR="00203849" w:rsidRPr="00CF38E9" w:rsidRDefault="00241222" w:rsidP="00905798">
            <w:pPr>
              <w:pStyle w:val="ConsPlusCell"/>
              <w:rPr>
                <w:sz w:val="18"/>
                <w:szCs w:val="18"/>
              </w:rPr>
            </w:pPr>
            <w:r>
              <w:rPr>
                <w:sz w:val="18"/>
                <w:szCs w:val="18"/>
              </w:rPr>
              <w:t>30.</w:t>
            </w:r>
          </w:p>
        </w:tc>
        <w:tc>
          <w:tcPr>
            <w:tcW w:w="1420" w:type="pct"/>
            <w:tcBorders>
              <w:top w:val="single" w:sz="4" w:space="0" w:color="auto"/>
              <w:left w:val="single" w:sz="4" w:space="0" w:color="auto"/>
              <w:bottom w:val="single" w:sz="4" w:space="0" w:color="auto"/>
              <w:right w:val="single" w:sz="4" w:space="0" w:color="auto"/>
            </w:tcBorders>
          </w:tcPr>
          <w:p w:rsidR="00203849" w:rsidRPr="00CF38E9" w:rsidRDefault="00203849" w:rsidP="00905798">
            <w:pPr>
              <w:pStyle w:val="ConsPlusCell"/>
              <w:rPr>
                <w:sz w:val="18"/>
                <w:szCs w:val="18"/>
              </w:rPr>
            </w:pPr>
            <w:r>
              <w:rPr>
                <w:sz w:val="18"/>
                <w:szCs w:val="18"/>
              </w:rPr>
              <w:t>6.3. Мероприятие № 3 Аудит в сфере закупок товаров, работ, услуг для обеспечения муниципальных нужд Кунгурского муниципального района</w:t>
            </w:r>
          </w:p>
        </w:tc>
        <w:tc>
          <w:tcPr>
            <w:tcW w:w="333" w:type="pct"/>
            <w:tcBorders>
              <w:top w:val="single" w:sz="4" w:space="0" w:color="auto"/>
              <w:left w:val="single" w:sz="4" w:space="0" w:color="auto"/>
              <w:bottom w:val="single" w:sz="4" w:space="0" w:color="auto"/>
              <w:right w:val="single" w:sz="4" w:space="0" w:color="auto"/>
            </w:tcBorders>
          </w:tcPr>
          <w:p w:rsidR="00203849" w:rsidRPr="00CF38E9" w:rsidRDefault="00203849" w:rsidP="00E11FB4">
            <w:pPr>
              <w:pStyle w:val="ConsPlusCell"/>
              <w:jc w:val="center"/>
              <w:rPr>
                <w:sz w:val="18"/>
                <w:szCs w:val="18"/>
              </w:rPr>
            </w:pPr>
            <w:r>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203849" w:rsidRPr="00CF38E9" w:rsidRDefault="00203849" w:rsidP="00E11FB4">
            <w:pPr>
              <w:pStyle w:val="ConsPlusCell"/>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203849" w:rsidRPr="00CF38E9" w:rsidRDefault="00203849" w:rsidP="00E11FB4">
            <w:pPr>
              <w:pStyle w:val="ConsPlusCell"/>
              <w:jc w:val="center"/>
              <w:rPr>
                <w:sz w:val="18"/>
                <w:szCs w:val="18"/>
              </w:rPr>
            </w:pPr>
          </w:p>
        </w:tc>
        <w:tc>
          <w:tcPr>
            <w:tcW w:w="1204"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rPr>
                <w:sz w:val="18"/>
                <w:szCs w:val="18"/>
              </w:rPr>
            </w:pPr>
            <w:r>
              <w:rPr>
                <w:sz w:val="18"/>
                <w:szCs w:val="18"/>
              </w:rPr>
              <w:t>Финансирования не требует</w:t>
            </w:r>
          </w:p>
        </w:tc>
      </w:tr>
      <w:tr w:rsidR="00203849" w:rsidRPr="00CF38E9" w:rsidTr="008B6670">
        <w:trPr>
          <w:trHeight w:val="100"/>
        </w:trPr>
        <w:tc>
          <w:tcPr>
            <w:tcW w:w="239" w:type="pct"/>
            <w:tcBorders>
              <w:top w:val="single" w:sz="4" w:space="0" w:color="auto"/>
              <w:left w:val="single" w:sz="4" w:space="0" w:color="auto"/>
              <w:bottom w:val="single" w:sz="4" w:space="0" w:color="auto"/>
              <w:right w:val="single" w:sz="4" w:space="0" w:color="auto"/>
            </w:tcBorders>
          </w:tcPr>
          <w:p w:rsidR="00203849" w:rsidRPr="00CF38E9" w:rsidRDefault="00241222" w:rsidP="00905798">
            <w:pPr>
              <w:pStyle w:val="ConsPlusCell"/>
              <w:rPr>
                <w:sz w:val="18"/>
                <w:szCs w:val="18"/>
              </w:rPr>
            </w:pPr>
            <w:r>
              <w:rPr>
                <w:sz w:val="18"/>
                <w:szCs w:val="18"/>
              </w:rPr>
              <w:t>31.</w:t>
            </w:r>
          </w:p>
        </w:tc>
        <w:tc>
          <w:tcPr>
            <w:tcW w:w="1420" w:type="pct"/>
            <w:tcBorders>
              <w:top w:val="single" w:sz="4" w:space="0" w:color="auto"/>
              <w:left w:val="single" w:sz="4" w:space="0" w:color="auto"/>
              <w:bottom w:val="single" w:sz="4" w:space="0" w:color="auto"/>
              <w:right w:val="single" w:sz="4" w:space="0" w:color="auto"/>
            </w:tcBorders>
          </w:tcPr>
          <w:p w:rsidR="00203849" w:rsidRPr="00CF38E9" w:rsidRDefault="00203849" w:rsidP="00905798">
            <w:pPr>
              <w:pStyle w:val="ConsPlusCell"/>
              <w:rPr>
                <w:sz w:val="18"/>
                <w:szCs w:val="18"/>
              </w:rPr>
            </w:pPr>
            <w:r>
              <w:rPr>
                <w:sz w:val="18"/>
                <w:szCs w:val="18"/>
              </w:rPr>
              <w:t>6.4. Мероприятие № 4 Осуществление контроля в сфере закупок товаров, работ, услуг для обеспечения муниципальных нужд Кунгурского муниципального района</w:t>
            </w:r>
          </w:p>
        </w:tc>
        <w:tc>
          <w:tcPr>
            <w:tcW w:w="333" w:type="pct"/>
            <w:tcBorders>
              <w:top w:val="single" w:sz="4" w:space="0" w:color="auto"/>
              <w:left w:val="single" w:sz="4" w:space="0" w:color="auto"/>
              <w:bottom w:val="single" w:sz="4" w:space="0" w:color="auto"/>
              <w:right w:val="single" w:sz="4" w:space="0" w:color="auto"/>
            </w:tcBorders>
          </w:tcPr>
          <w:p w:rsidR="00203849" w:rsidRPr="00CF38E9" w:rsidRDefault="00203849" w:rsidP="00E11FB4">
            <w:pPr>
              <w:pStyle w:val="ConsPlusCell"/>
              <w:jc w:val="center"/>
              <w:rPr>
                <w:sz w:val="18"/>
                <w:szCs w:val="18"/>
              </w:rPr>
            </w:pPr>
            <w:r>
              <w:rPr>
                <w:sz w:val="18"/>
                <w:szCs w:val="18"/>
              </w:rPr>
              <w:t>2015</w:t>
            </w:r>
          </w:p>
        </w:tc>
        <w:tc>
          <w:tcPr>
            <w:tcW w:w="267" w:type="pct"/>
            <w:tcBorders>
              <w:top w:val="single" w:sz="4" w:space="0" w:color="auto"/>
              <w:left w:val="single" w:sz="4" w:space="0" w:color="auto"/>
              <w:bottom w:val="single" w:sz="4" w:space="0" w:color="auto"/>
              <w:right w:val="single" w:sz="4" w:space="0" w:color="auto"/>
            </w:tcBorders>
          </w:tcPr>
          <w:p w:rsidR="00203849" w:rsidRPr="00CF38E9" w:rsidRDefault="00203849" w:rsidP="00E11FB4">
            <w:pPr>
              <w:pStyle w:val="ConsPlusCell"/>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203849" w:rsidRPr="00CF38E9" w:rsidRDefault="00203849" w:rsidP="00E11FB4">
            <w:pPr>
              <w:pStyle w:val="ConsPlusCell"/>
              <w:jc w:val="center"/>
              <w:rPr>
                <w:sz w:val="18"/>
                <w:szCs w:val="18"/>
              </w:rPr>
            </w:pPr>
          </w:p>
        </w:tc>
        <w:tc>
          <w:tcPr>
            <w:tcW w:w="1204"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jc w:val="center"/>
              <w:rPr>
                <w:sz w:val="18"/>
                <w:szCs w:val="18"/>
              </w:rPr>
            </w:pPr>
            <w:r>
              <w:rPr>
                <w:sz w:val="18"/>
                <w:szCs w:val="18"/>
              </w:rPr>
              <w:t>Финансирования не требует</w:t>
            </w:r>
          </w:p>
        </w:tc>
        <w:tc>
          <w:tcPr>
            <w:tcW w:w="1273" w:type="pct"/>
            <w:gridSpan w:val="5"/>
            <w:tcBorders>
              <w:top w:val="single" w:sz="4" w:space="0" w:color="auto"/>
              <w:left w:val="single" w:sz="4" w:space="0" w:color="auto"/>
              <w:bottom w:val="single" w:sz="4" w:space="0" w:color="auto"/>
              <w:right w:val="single" w:sz="4" w:space="0" w:color="auto"/>
            </w:tcBorders>
          </w:tcPr>
          <w:p w:rsidR="00203849" w:rsidRPr="00CF38E9" w:rsidRDefault="00203849" w:rsidP="00BA5581">
            <w:pPr>
              <w:pStyle w:val="ConsPlusCell"/>
              <w:rPr>
                <w:sz w:val="18"/>
                <w:szCs w:val="18"/>
              </w:rPr>
            </w:pPr>
            <w:r>
              <w:rPr>
                <w:sz w:val="18"/>
                <w:szCs w:val="18"/>
              </w:rPr>
              <w:t>Финансирования не требует</w:t>
            </w:r>
          </w:p>
        </w:tc>
      </w:tr>
      <w:tr w:rsidR="008B6670" w:rsidRPr="00CF38E9" w:rsidTr="008B6670">
        <w:trPr>
          <w:trHeight w:val="100"/>
        </w:trPr>
        <w:tc>
          <w:tcPr>
            <w:tcW w:w="239" w:type="pct"/>
            <w:tcBorders>
              <w:top w:val="single" w:sz="4" w:space="0" w:color="auto"/>
              <w:left w:val="single" w:sz="4" w:space="0" w:color="auto"/>
              <w:bottom w:val="single" w:sz="4" w:space="0" w:color="auto"/>
              <w:right w:val="single" w:sz="4" w:space="0" w:color="auto"/>
            </w:tcBorders>
          </w:tcPr>
          <w:p w:rsidR="00203849" w:rsidRPr="00203849" w:rsidRDefault="00241222" w:rsidP="00905798">
            <w:pPr>
              <w:pStyle w:val="ConsPlusCell"/>
              <w:rPr>
                <w:b/>
                <w:sz w:val="18"/>
                <w:szCs w:val="18"/>
              </w:rPr>
            </w:pPr>
            <w:r>
              <w:rPr>
                <w:b/>
                <w:sz w:val="18"/>
                <w:szCs w:val="18"/>
              </w:rPr>
              <w:t>32.</w:t>
            </w:r>
          </w:p>
        </w:tc>
        <w:tc>
          <w:tcPr>
            <w:tcW w:w="1420" w:type="pct"/>
            <w:tcBorders>
              <w:top w:val="single" w:sz="4" w:space="0" w:color="auto"/>
              <w:left w:val="single" w:sz="4" w:space="0" w:color="auto"/>
              <w:bottom w:val="single" w:sz="4" w:space="0" w:color="auto"/>
              <w:right w:val="single" w:sz="4" w:space="0" w:color="auto"/>
            </w:tcBorders>
          </w:tcPr>
          <w:p w:rsidR="00203849" w:rsidRPr="00203849" w:rsidRDefault="00203849" w:rsidP="00905798">
            <w:pPr>
              <w:pStyle w:val="ConsPlusCell"/>
              <w:rPr>
                <w:b/>
                <w:sz w:val="18"/>
                <w:szCs w:val="18"/>
              </w:rPr>
            </w:pPr>
            <w:r w:rsidRPr="00203849">
              <w:rPr>
                <w:b/>
                <w:sz w:val="18"/>
                <w:szCs w:val="18"/>
              </w:rPr>
              <w:t>Всего по Муниципальной программе</w:t>
            </w:r>
          </w:p>
        </w:tc>
        <w:tc>
          <w:tcPr>
            <w:tcW w:w="333" w:type="pct"/>
            <w:tcBorders>
              <w:top w:val="single" w:sz="4" w:space="0" w:color="auto"/>
              <w:left w:val="single" w:sz="4" w:space="0" w:color="auto"/>
              <w:bottom w:val="single" w:sz="4" w:space="0" w:color="auto"/>
              <w:right w:val="single" w:sz="4" w:space="0" w:color="auto"/>
            </w:tcBorders>
          </w:tcPr>
          <w:p w:rsidR="00203849" w:rsidRPr="00203849" w:rsidRDefault="00203849" w:rsidP="00905798">
            <w:pPr>
              <w:pStyle w:val="ConsPlusCell"/>
              <w:rPr>
                <w:b/>
                <w:sz w:val="18"/>
                <w:szCs w:val="18"/>
              </w:rPr>
            </w:pPr>
          </w:p>
        </w:tc>
        <w:tc>
          <w:tcPr>
            <w:tcW w:w="267" w:type="pct"/>
            <w:tcBorders>
              <w:top w:val="single" w:sz="4" w:space="0" w:color="auto"/>
              <w:left w:val="single" w:sz="4" w:space="0" w:color="auto"/>
              <w:bottom w:val="single" w:sz="4" w:space="0" w:color="auto"/>
              <w:right w:val="single" w:sz="4" w:space="0" w:color="auto"/>
            </w:tcBorders>
          </w:tcPr>
          <w:p w:rsidR="00203849" w:rsidRPr="00203849" w:rsidRDefault="00203849" w:rsidP="00905798">
            <w:pPr>
              <w:pStyle w:val="ConsPlusCell"/>
              <w:rPr>
                <w:b/>
                <w:sz w:val="18"/>
                <w:szCs w:val="18"/>
              </w:rPr>
            </w:pPr>
          </w:p>
        </w:tc>
        <w:tc>
          <w:tcPr>
            <w:tcW w:w="263" w:type="pct"/>
            <w:tcBorders>
              <w:top w:val="single" w:sz="4" w:space="0" w:color="auto"/>
              <w:left w:val="single" w:sz="4" w:space="0" w:color="auto"/>
              <w:bottom w:val="single" w:sz="4" w:space="0" w:color="auto"/>
              <w:right w:val="single" w:sz="4" w:space="0" w:color="auto"/>
            </w:tcBorders>
          </w:tcPr>
          <w:p w:rsidR="00203849" w:rsidRPr="00203849" w:rsidRDefault="00203849" w:rsidP="00905798">
            <w:pPr>
              <w:pStyle w:val="ConsPlusCell"/>
              <w:rPr>
                <w:b/>
                <w:sz w:val="18"/>
                <w:szCs w:val="18"/>
              </w:rPr>
            </w:pPr>
          </w:p>
        </w:tc>
        <w:tc>
          <w:tcPr>
            <w:tcW w:w="333" w:type="pct"/>
            <w:tcBorders>
              <w:top w:val="single" w:sz="4" w:space="0" w:color="auto"/>
              <w:left w:val="single" w:sz="4" w:space="0" w:color="auto"/>
              <w:bottom w:val="single" w:sz="4" w:space="0" w:color="auto"/>
              <w:right w:val="single" w:sz="4" w:space="0" w:color="auto"/>
            </w:tcBorders>
          </w:tcPr>
          <w:p w:rsidR="00203849" w:rsidRDefault="00203849" w:rsidP="006B2335">
            <w:pPr>
              <w:pStyle w:val="ConsPlusCell"/>
              <w:jc w:val="center"/>
              <w:rPr>
                <w:b/>
                <w:sz w:val="18"/>
                <w:szCs w:val="18"/>
              </w:rPr>
            </w:pPr>
            <w:r>
              <w:rPr>
                <w:b/>
                <w:sz w:val="18"/>
                <w:szCs w:val="18"/>
              </w:rPr>
              <w:t>122</w:t>
            </w:r>
          </w:p>
          <w:p w:rsidR="00203849" w:rsidRPr="00203849" w:rsidRDefault="00203849" w:rsidP="006B2335">
            <w:pPr>
              <w:pStyle w:val="ConsPlusCell"/>
              <w:jc w:val="center"/>
              <w:rPr>
                <w:b/>
                <w:sz w:val="18"/>
                <w:szCs w:val="18"/>
              </w:rPr>
            </w:pPr>
            <w:r>
              <w:rPr>
                <w:b/>
                <w:sz w:val="18"/>
                <w:szCs w:val="18"/>
              </w:rPr>
              <w:t>400</w:t>
            </w:r>
          </w:p>
        </w:tc>
        <w:tc>
          <w:tcPr>
            <w:tcW w:w="224" w:type="pct"/>
            <w:tcBorders>
              <w:top w:val="single" w:sz="4" w:space="0" w:color="auto"/>
              <w:left w:val="single" w:sz="4" w:space="0" w:color="auto"/>
              <w:bottom w:val="single" w:sz="4" w:space="0" w:color="auto"/>
              <w:right w:val="single" w:sz="4" w:space="0" w:color="auto"/>
            </w:tcBorders>
          </w:tcPr>
          <w:p w:rsidR="00203849" w:rsidRPr="00203849" w:rsidRDefault="00203849" w:rsidP="006B2335">
            <w:pPr>
              <w:pStyle w:val="ConsPlusCell"/>
              <w:jc w:val="center"/>
              <w:rPr>
                <w:b/>
                <w:sz w:val="18"/>
                <w:szCs w:val="18"/>
              </w:rPr>
            </w:pPr>
            <w:r>
              <w:rPr>
                <w:b/>
                <w:sz w:val="18"/>
                <w:szCs w:val="18"/>
              </w:rPr>
              <w:t>0</w:t>
            </w:r>
          </w:p>
        </w:tc>
        <w:tc>
          <w:tcPr>
            <w:tcW w:w="226" w:type="pct"/>
            <w:tcBorders>
              <w:top w:val="single" w:sz="4" w:space="0" w:color="auto"/>
              <w:left w:val="single" w:sz="4" w:space="0" w:color="auto"/>
              <w:bottom w:val="single" w:sz="4" w:space="0" w:color="auto"/>
              <w:right w:val="single" w:sz="4" w:space="0" w:color="auto"/>
            </w:tcBorders>
          </w:tcPr>
          <w:p w:rsidR="00203849" w:rsidRPr="00203849" w:rsidRDefault="00203849" w:rsidP="006B2335">
            <w:pPr>
              <w:pStyle w:val="ConsPlusCell"/>
              <w:jc w:val="center"/>
              <w:rPr>
                <w:b/>
                <w:sz w:val="18"/>
                <w:szCs w:val="18"/>
              </w:rPr>
            </w:pPr>
            <w:r>
              <w:rPr>
                <w:b/>
                <w:sz w:val="18"/>
                <w:szCs w:val="18"/>
              </w:rPr>
              <w:t>0</w:t>
            </w:r>
          </w:p>
        </w:tc>
        <w:tc>
          <w:tcPr>
            <w:tcW w:w="213" w:type="pct"/>
            <w:tcBorders>
              <w:top w:val="single" w:sz="4" w:space="0" w:color="auto"/>
              <w:left w:val="single" w:sz="4" w:space="0" w:color="auto"/>
              <w:bottom w:val="single" w:sz="4" w:space="0" w:color="auto"/>
              <w:right w:val="single" w:sz="4" w:space="0" w:color="auto"/>
            </w:tcBorders>
          </w:tcPr>
          <w:p w:rsidR="00203849" w:rsidRDefault="00203849" w:rsidP="006B2335">
            <w:pPr>
              <w:pStyle w:val="ConsPlusCell"/>
              <w:jc w:val="center"/>
              <w:rPr>
                <w:b/>
                <w:sz w:val="18"/>
                <w:szCs w:val="18"/>
              </w:rPr>
            </w:pPr>
            <w:r>
              <w:rPr>
                <w:b/>
                <w:sz w:val="18"/>
                <w:szCs w:val="18"/>
              </w:rPr>
              <w:t>122</w:t>
            </w:r>
          </w:p>
          <w:p w:rsidR="00203849" w:rsidRPr="00203849" w:rsidRDefault="00203849" w:rsidP="006B2335">
            <w:pPr>
              <w:pStyle w:val="ConsPlusCell"/>
              <w:jc w:val="center"/>
              <w:rPr>
                <w:b/>
                <w:sz w:val="18"/>
                <w:szCs w:val="18"/>
              </w:rPr>
            </w:pPr>
            <w:r>
              <w:rPr>
                <w:b/>
                <w:sz w:val="18"/>
                <w:szCs w:val="18"/>
              </w:rPr>
              <w:t>400</w:t>
            </w:r>
          </w:p>
        </w:tc>
        <w:tc>
          <w:tcPr>
            <w:tcW w:w="209" w:type="pct"/>
            <w:tcBorders>
              <w:top w:val="single" w:sz="4" w:space="0" w:color="auto"/>
              <w:left w:val="single" w:sz="4" w:space="0" w:color="auto"/>
              <w:bottom w:val="single" w:sz="4" w:space="0" w:color="auto"/>
              <w:right w:val="single" w:sz="4" w:space="0" w:color="auto"/>
            </w:tcBorders>
          </w:tcPr>
          <w:p w:rsidR="00203849" w:rsidRPr="00203849" w:rsidRDefault="00203849" w:rsidP="006B2335">
            <w:pPr>
              <w:pStyle w:val="ConsPlusCell"/>
              <w:jc w:val="center"/>
              <w:rPr>
                <w:b/>
                <w:sz w:val="18"/>
                <w:szCs w:val="18"/>
              </w:rPr>
            </w:pPr>
            <w:r>
              <w:rPr>
                <w:b/>
                <w:sz w:val="18"/>
                <w:szCs w:val="18"/>
              </w:rPr>
              <w:t>0</w:t>
            </w:r>
          </w:p>
        </w:tc>
        <w:tc>
          <w:tcPr>
            <w:tcW w:w="376" w:type="pct"/>
            <w:tcBorders>
              <w:top w:val="single" w:sz="4" w:space="0" w:color="auto"/>
              <w:left w:val="single" w:sz="4" w:space="0" w:color="auto"/>
              <w:bottom w:val="single" w:sz="4" w:space="0" w:color="auto"/>
              <w:right w:val="single" w:sz="4" w:space="0" w:color="auto"/>
            </w:tcBorders>
          </w:tcPr>
          <w:p w:rsidR="00203849" w:rsidRDefault="00203849" w:rsidP="006B2335">
            <w:pPr>
              <w:pStyle w:val="ConsPlusCell"/>
              <w:jc w:val="center"/>
              <w:rPr>
                <w:b/>
                <w:sz w:val="18"/>
                <w:szCs w:val="18"/>
              </w:rPr>
            </w:pPr>
            <w:r>
              <w:rPr>
                <w:b/>
                <w:sz w:val="18"/>
                <w:szCs w:val="18"/>
              </w:rPr>
              <w:t>122</w:t>
            </w:r>
          </w:p>
          <w:p w:rsidR="00203849" w:rsidRPr="00203849" w:rsidRDefault="00203849" w:rsidP="006B2335">
            <w:pPr>
              <w:pStyle w:val="ConsPlusCell"/>
              <w:jc w:val="center"/>
              <w:rPr>
                <w:b/>
                <w:sz w:val="18"/>
                <w:szCs w:val="18"/>
              </w:rPr>
            </w:pPr>
            <w:r>
              <w:rPr>
                <w:b/>
                <w:sz w:val="18"/>
                <w:szCs w:val="18"/>
              </w:rPr>
              <w:t>400</w:t>
            </w:r>
          </w:p>
        </w:tc>
        <w:tc>
          <w:tcPr>
            <w:tcW w:w="226" w:type="pct"/>
            <w:tcBorders>
              <w:top w:val="single" w:sz="4" w:space="0" w:color="auto"/>
              <w:left w:val="single" w:sz="4" w:space="0" w:color="auto"/>
              <w:bottom w:val="single" w:sz="4" w:space="0" w:color="auto"/>
              <w:right w:val="single" w:sz="4" w:space="0" w:color="auto"/>
            </w:tcBorders>
          </w:tcPr>
          <w:p w:rsidR="00203849" w:rsidRPr="00203849" w:rsidRDefault="00203849" w:rsidP="006B2335">
            <w:pPr>
              <w:pStyle w:val="ConsPlusCell"/>
              <w:jc w:val="center"/>
              <w:rPr>
                <w:b/>
                <w:sz w:val="18"/>
                <w:szCs w:val="18"/>
              </w:rPr>
            </w:pPr>
            <w:r>
              <w:rPr>
                <w:b/>
                <w:sz w:val="18"/>
                <w:szCs w:val="18"/>
              </w:rPr>
              <w:t>0</w:t>
            </w:r>
          </w:p>
        </w:tc>
        <w:tc>
          <w:tcPr>
            <w:tcW w:w="218" w:type="pct"/>
            <w:tcBorders>
              <w:top w:val="single" w:sz="4" w:space="0" w:color="auto"/>
              <w:left w:val="single" w:sz="4" w:space="0" w:color="auto"/>
              <w:bottom w:val="single" w:sz="4" w:space="0" w:color="auto"/>
              <w:right w:val="single" w:sz="4" w:space="0" w:color="auto"/>
            </w:tcBorders>
          </w:tcPr>
          <w:p w:rsidR="00203849" w:rsidRPr="00203849" w:rsidRDefault="00203849" w:rsidP="006B2335">
            <w:pPr>
              <w:pStyle w:val="ConsPlusCell"/>
              <w:jc w:val="center"/>
              <w:rPr>
                <w:b/>
                <w:sz w:val="18"/>
                <w:szCs w:val="18"/>
              </w:rPr>
            </w:pPr>
            <w:r>
              <w:rPr>
                <w:b/>
                <w:sz w:val="18"/>
                <w:szCs w:val="18"/>
              </w:rPr>
              <w:t>0</w:t>
            </w:r>
          </w:p>
        </w:tc>
        <w:tc>
          <w:tcPr>
            <w:tcW w:w="257" w:type="pct"/>
            <w:tcBorders>
              <w:top w:val="single" w:sz="4" w:space="0" w:color="auto"/>
              <w:left w:val="single" w:sz="4" w:space="0" w:color="auto"/>
              <w:bottom w:val="single" w:sz="4" w:space="0" w:color="auto"/>
              <w:right w:val="single" w:sz="4" w:space="0" w:color="auto"/>
            </w:tcBorders>
          </w:tcPr>
          <w:p w:rsidR="00203849" w:rsidRDefault="00203849" w:rsidP="006B2335">
            <w:pPr>
              <w:pStyle w:val="ConsPlusCell"/>
              <w:jc w:val="center"/>
              <w:rPr>
                <w:b/>
                <w:sz w:val="18"/>
                <w:szCs w:val="18"/>
              </w:rPr>
            </w:pPr>
            <w:r>
              <w:rPr>
                <w:b/>
                <w:sz w:val="18"/>
                <w:szCs w:val="18"/>
              </w:rPr>
              <w:t>122</w:t>
            </w:r>
          </w:p>
          <w:p w:rsidR="00203849" w:rsidRPr="00203849" w:rsidRDefault="00203849" w:rsidP="006B2335">
            <w:pPr>
              <w:pStyle w:val="ConsPlusCell"/>
              <w:jc w:val="center"/>
              <w:rPr>
                <w:b/>
                <w:sz w:val="18"/>
                <w:szCs w:val="18"/>
              </w:rPr>
            </w:pPr>
            <w:r>
              <w:rPr>
                <w:b/>
                <w:sz w:val="18"/>
                <w:szCs w:val="18"/>
              </w:rPr>
              <w:t>400</w:t>
            </w:r>
          </w:p>
        </w:tc>
        <w:tc>
          <w:tcPr>
            <w:tcW w:w="197" w:type="pct"/>
            <w:tcBorders>
              <w:top w:val="single" w:sz="4" w:space="0" w:color="auto"/>
              <w:left w:val="single" w:sz="4" w:space="0" w:color="auto"/>
              <w:bottom w:val="single" w:sz="4" w:space="0" w:color="auto"/>
              <w:right w:val="single" w:sz="4" w:space="0" w:color="auto"/>
            </w:tcBorders>
          </w:tcPr>
          <w:p w:rsidR="00203849" w:rsidRPr="00203849" w:rsidRDefault="00203849" w:rsidP="006B2335">
            <w:pPr>
              <w:pStyle w:val="ConsPlusCell"/>
              <w:jc w:val="center"/>
              <w:rPr>
                <w:b/>
                <w:sz w:val="18"/>
                <w:szCs w:val="18"/>
              </w:rPr>
            </w:pPr>
            <w:r>
              <w:rPr>
                <w:b/>
                <w:sz w:val="18"/>
                <w:szCs w:val="18"/>
              </w:rPr>
              <w:t>0</w:t>
            </w:r>
          </w:p>
        </w:tc>
      </w:tr>
    </w:tbl>
    <w:p w:rsidR="00FB538C" w:rsidRDefault="00FB538C" w:rsidP="00FB538C">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1C7E79" w:rsidRPr="00FB538C" w:rsidRDefault="00D171E3" w:rsidP="00FB538C">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FB538C">
        <w:rPr>
          <w:rFonts w:ascii="Times New Roman" w:hAnsi="Times New Roman" w:cs="Times New Roman"/>
          <w:b/>
          <w:sz w:val="28"/>
          <w:szCs w:val="28"/>
        </w:rPr>
        <w:t>3. Результаты выполнения. Итоги выполнения мероприятий, указываются причины невыполнения утвержденных мероприятий или их несвоевременного выпол</w:t>
      </w:r>
      <w:r w:rsidR="009160B4" w:rsidRPr="00FB538C">
        <w:rPr>
          <w:rFonts w:ascii="Times New Roman" w:hAnsi="Times New Roman" w:cs="Times New Roman"/>
          <w:b/>
          <w:sz w:val="28"/>
          <w:szCs w:val="28"/>
        </w:rPr>
        <w:t>нения, причины нарушения сроков</w:t>
      </w:r>
      <w:r w:rsidR="00FB538C">
        <w:rPr>
          <w:rFonts w:ascii="Times New Roman" w:hAnsi="Times New Roman" w:cs="Times New Roman"/>
          <w:b/>
          <w:sz w:val="28"/>
          <w:szCs w:val="28"/>
        </w:rPr>
        <w:t>:</w:t>
      </w:r>
    </w:p>
    <w:p w:rsidR="005C2BE4" w:rsidRPr="00123B10" w:rsidRDefault="005C2BE4" w:rsidP="009160B4">
      <w:pPr>
        <w:spacing w:after="0" w:line="240" w:lineRule="auto"/>
        <w:ind w:firstLine="708"/>
        <w:jc w:val="both"/>
        <w:rPr>
          <w:rFonts w:ascii="Times New Roman" w:hAnsi="Times New Roman" w:cs="Times New Roman"/>
          <w:b/>
          <w:sz w:val="28"/>
          <w:szCs w:val="28"/>
        </w:rPr>
      </w:pPr>
      <w:r w:rsidRPr="00123B10">
        <w:rPr>
          <w:rFonts w:ascii="Times New Roman" w:hAnsi="Times New Roman" w:cs="Times New Roman"/>
          <w:b/>
          <w:sz w:val="28"/>
          <w:szCs w:val="28"/>
        </w:rPr>
        <w:t>1.1.Мероприятие №1 Проведение антикоррупционной экспертизы проектов постановлений и распоряжений администрации Кунгурского муниципального района, приказов и распоряжений руководителей функциональных органов администрации Ку</w:t>
      </w:r>
      <w:r w:rsidR="00FB538C" w:rsidRPr="00123B10">
        <w:rPr>
          <w:rFonts w:ascii="Times New Roman" w:hAnsi="Times New Roman" w:cs="Times New Roman"/>
          <w:b/>
          <w:sz w:val="28"/>
          <w:szCs w:val="28"/>
        </w:rPr>
        <w:t>нгурского муниципального района</w:t>
      </w:r>
    </w:p>
    <w:p w:rsidR="009160B4" w:rsidRPr="00123B10" w:rsidRDefault="005C2BE4" w:rsidP="009160B4">
      <w:pPr>
        <w:spacing w:after="0" w:line="240" w:lineRule="auto"/>
        <w:ind w:firstLine="708"/>
        <w:jc w:val="both"/>
        <w:rPr>
          <w:rFonts w:ascii="Times New Roman" w:hAnsi="Times New Roman" w:cs="Times New Roman"/>
          <w:sz w:val="28"/>
          <w:szCs w:val="28"/>
        </w:rPr>
      </w:pPr>
      <w:r w:rsidRPr="00123B10">
        <w:rPr>
          <w:rFonts w:ascii="Times New Roman" w:hAnsi="Times New Roman" w:cs="Times New Roman"/>
          <w:sz w:val="28"/>
          <w:szCs w:val="28"/>
        </w:rPr>
        <w:t>Данное мероприятие выполняется регулярно</w:t>
      </w:r>
      <w:r w:rsidR="00794EC6" w:rsidRPr="00123B10">
        <w:rPr>
          <w:rFonts w:ascii="Times New Roman" w:hAnsi="Times New Roman" w:cs="Times New Roman"/>
          <w:sz w:val="28"/>
          <w:szCs w:val="28"/>
        </w:rPr>
        <w:t xml:space="preserve">. Всего </w:t>
      </w:r>
      <w:r w:rsidR="00637612" w:rsidRPr="00123B10">
        <w:rPr>
          <w:rFonts w:ascii="Times New Roman" w:hAnsi="Times New Roman" w:cs="Times New Roman"/>
          <w:sz w:val="28"/>
          <w:szCs w:val="28"/>
        </w:rPr>
        <w:t xml:space="preserve">за </w:t>
      </w:r>
      <w:r w:rsidR="001C7E79" w:rsidRPr="00123B10">
        <w:rPr>
          <w:rFonts w:ascii="Times New Roman" w:hAnsi="Times New Roman" w:cs="Times New Roman"/>
          <w:sz w:val="28"/>
          <w:szCs w:val="28"/>
        </w:rPr>
        <w:t>12</w:t>
      </w:r>
      <w:r w:rsidR="00794EC6" w:rsidRPr="00123B10">
        <w:rPr>
          <w:rFonts w:ascii="Times New Roman" w:hAnsi="Times New Roman" w:cs="Times New Roman"/>
          <w:sz w:val="28"/>
          <w:szCs w:val="28"/>
        </w:rPr>
        <w:t xml:space="preserve"> </w:t>
      </w:r>
      <w:r w:rsidR="00637612" w:rsidRPr="00123B10">
        <w:rPr>
          <w:rFonts w:ascii="Times New Roman" w:hAnsi="Times New Roman" w:cs="Times New Roman"/>
          <w:sz w:val="28"/>
          <w:szCs w:val="28"/>
        </w:rPr>
        <w:t>месяцев 2015</w:t>
      </w:r>
      <w:r w:rsidR="00EB496D" w:rsidRPr="00123B10">
        <w:rPr>
          <w:rFonts w:ascii="Times New Roman" w:hAnsi="Times New Roman" w:cs="Times New Roman"/>
          <w:sz w:val="28"/>
          <w:szCs w:val="28"/>
        </w:rPr>
        <w:t xml:space="preserve"> года проведено </w:t>
      </w:r>
      <w:r w:rsidR="001C7E79" w:rsidRPr="00123B10">
        <w:rPr>
          <w:rFonts w:ascii="Times New Roman" w:hAnsi="Times New Roman" w:cs="Times New Roman"/>
          <w:sz w:val="28"/>
          <w:szCs w:val="28"/>
        </w:rPr>
        <w:t>874</w:t>
      </w:r>
      <w:r w:rsidR="00EB496D" w:rsidRPr="00123B10">
        <w:rPr>
          <w:rFonts w:ascii="Times New Roman" w:hAnsi="Times New Roman" w:cs="Times New Roman"/>
          <w:sz w:val="28"/>
          <w:szCs w:val="28"/>
        </w:rPr>
        <w:t xml:space="preserve"> антикоррупционных экспертиз</w:t>
      </w:r>
      <w:r w:rsidR="001C7E79" w:rsidRPr="00123B10">
        <w:rPr>
          <w:rFonts w:ascii="Times New Roman" w:hAnsi="Times New Roman" w:cs="Times New Roman"/>
          <w:sz w:val="28"/>
          <w:szCs w:val="28"/>
        </w:rPr>
        <w:t>ы</w:t>
      </w:r>
      <w:r w:rsidR="00794EC6" w:rsidRPr="00123B10">
        <w:rPr>
          <w:rFonts w:ascii="Times New Roman" w:hAnsi="Times New Roman" w:cs="Times New Roman"/>
          <w:sz w:val="28"/>
          <w:szCs w:val="28"/>
        </w:rPr>
        <w:t xml:space="preserve"> проектов постановлений и распоряжений. </w:t>
      </w:r>
    </w:p>
    <w:p w:rsidR="005C2BE4" w:rsidRPr="00123B10" w:rsidRDefault="00794EC6" w:rsidP="009160B4">
      <w:pPr>
        <w:spacing w:after="0" w:line="240" w:lineRule="auto"/>
        <w:ind w:firstLine="708"/>
        <w:jc w:val="both"/>
        <w:rPr>
          <w:rFonts w:ascii="Times New Roman" w:hAnsi="Times New Roman" w:cs="Times New Roman"/>
          <w:sz w:val="28"/>
          <w:szCs w:val="28"/>
        </w:rPr>
      </w:pPr>
      <w:r w:rsidRPr="00123B10">
        <w:rPr>
          <w:rFonts w:ascii="Times New Roman" w:hAnsi="Times New Roman" w:cs="Times New Roman"/>
          <w:sz w:val="28"/>
          <w:szCs w:val="28"/>
        </w:rPr>
        <w:t xml:space="preserve">За указанный период выявлен 1 </w:t>
      </w:r>
      <w:proofErr w:type="spellStart"/>
      <w:r w:rsidRPr="00123B10">
        <w:rPr>
          <w:rFonts w:ascii="Times New Roman" w:hAnsi="Times New Roman" w:cs="Times New Roman"/>
          <w:sz w:val="28"/>
          <w:szCs w:val="28"/>
        </w:rPr>
        <w:t>коррупциогенный</w:t>
      </w:r>
      <w:proofErr w:type="spellEnd"/>
      <w:r w:rsidRPr="00123B10">
        <w:rPr>
          <w:rFonts w:ascii="Times New Roman" w:hAnsi="Times New Roman" w:cs="Times New Roman"/>
          <w:sz w:val="28"/>
          <w:szCs w:val="28"/>
        </w:rPr>
        <w:t xml:space="preserve"> фактор, который впоследствии был устранен.</w:t>
      </w:r>
    </w:p>
    <w:p w:rsidR="005C2BE4" w:rsidRPr="00123B10" w:rsidRDefault="005C2BE4" w:rsidP="009160B4">
      <w:pPr>
        <w:spacing w:after="0" w:line="240" w:lineRule="auto"/>
        <w:ind w:firstLine="708"/>
        <w:jc w:val="both"/>
        <w:rPr>
          <w:rFonts w:ascii="Times New Roman" w:hAnsi="Times New Roman" w:cs="Times New Roman"/>
          <w:b/>
          <w:sz w:val="28"/>
          <w:szCs w:val="28"/>
        </w:rPr>
      </w:pPr>
      <w:r w:rsidRPr="00123B10">
        <w:rPr>
          <w:rFonts w:ascii="Times New Roman" w:hAnsi="Times New Roman" w:cs="Times New Roman"/>
          <w:b/>
          <w:sz w:val="28"/>
          <w:szCs w:val="28"/>
        </w:rPr>
        <w:t>1.2.Мероприятие № 2</w:t>
      </w:r>
      <w:r w:rsidRPr="00123B10">
        <w:rPr>
          <w:rFonts w:ascii="Times New Roman" w:hAnsi="Times New Roman" w:cs="Times New Roman"/>
          <w:sz w:val="28"/>
          <w:szCs w:val="28"/>
        </w:rPr>
        <w:t xml:space="preserve"> </w:t>
      </w:r>
      <w:r w:rsidRPr="00123B10">
        <w:rPr>
          <w:rFonts w:ascii="Times New Roman" w:hAnsi="Times New Roman" w:cs="Times New Roman"/>
          <w:b/>
          <w:sz w:val="28"/>
          <w:szCs w:val="28"/>
        </w:rPr>
        <w:t>Взаимодействие с сельскими поселениями Кунгурского муниципального района в вопросах разработки и принятия муниципальных правовых актов по противодействию коррупции</w:t>
      </w:r>
    </w:p>
    <w:p w:rsidR="002A4392" w:rsidRPr="00123B10" w:rsidRDefault="002A4392" w:rsidP="009160B4">
      <w:pPr>
        <w:spacing w:after="0" w:line="240" w:lineRule="auto"/>
        <w:ind w:firstLine="708"/>
        <w:jc w:val="both"/>
        <w:rPr>
          <w:rFonts w:ascii="Times New Roman" w:hAnsi="Times New Roman" w:cs="Times New Roman"/>
          <w:sz w:val="28"/>
          <w:szCs w:val="28"/>
        </w:rPr>
      </w:pPr>
      <w:r w:rsidRPr="00123B10">
        <w:rPr>
          <w:rFonts w:ascii="Times New Roman" w:hAnsi="Times New Roman" w:cs="Times New Roman"/>
          <w:sz w:val="28"/>
          <w:szCs w:val="28"/>
        </w:rPr>
        <w:lastRenderedPageBreak/>
        <w:t>При обращении сельских поселений по вопросам разработки и принятия муниципальных правовых актов по противодействию коррупции</w:t>
      </w:r>
      <w:r w:rsidR="007B0545" w:rsidRPr="00123B10">
        <w:rPr>
          <w:rFonts w:ascii="Times New Roman" w:hAnsi="Times New Roman" w:cs="Times New Roman"/>
          <w:sz w:val="28"/>
          <w:szCs w:val="28"/>
        </w:rPr>
        <w:t xml:space="preserve"> дается квалифицированная помощь.</w:t>
      </w:r>
    </w:p>
    <w:p w:rsidR="005C2BE4" w:rsidRPr="00123B10" w:rsidRDefault="005C2BE4" w:rsidP="009160B4">
      <w:pPr>
        <w:spacing w:after="0" w:line="240" w:lineRule="auto"/>
        <w:ind w:firstLine="708"/>
        <w:jc w:val="both"/>
        <w:rPr>
          <w:rFonts w:ascii="Times New Roman" w:hAnsi="Times New Roman" w:cs="Times New Roman"/>
          <w:b/>
          <w:sz w:val="28"/>
          <w:szCs w:val="28"/>
        </w:rPr>
      </w:pPr>
      <w:r w:rsidRPr="00123B10">
        <w:rPr>
          <w:rFonts w:ascii="Times New Roman" w:hAnsi="Times New Roman" w:cs="Times New Roman"/>
          <w:b/>
          <w:sz w:val="28"/>
          <w:szCs w:val="28"/>
        </w:rPr>
        <w:t>1.3.Мероприятие №3 Организация заседаний межведомственного совета по противодействию коррупции при главе Кунгурского муниципального района</w:t>
      </w:r>
    </w:p>
    <w:p w:rsidR="00241877" w:rsidRPr="00123B10" w:rsidRDefault="007B0545" w:rsidP="009160B4">
      <w:pPr>
        <w:spacing w:after="0" w:line="240" w:lineRule="auto"/>
        <w:ind w:firstLine="708"/>
        <w:jc w:val="both"/>
        <w:rPr>
          <w:rFonts w:ascii="Times New Roman" w:hAnsi="Times New Roman" w:cs="Times New Roman"/>
          <w:sz w:val="28"/>
          <w:szCs w:val="28"/>
        </w:rPr>
      </w:pPr>
      <w:r w:rsidRPr="00123B10">
        <w:rPr>
          <w:rFonts w:ascii="Times New Roman" w:hAnsi="Times New Roman" w:cs="Times New Roman"/>
          <w:sz w:val="28"/>
          <w:szCs w:val="28"/>
        </w:rPr>
        <w:t xml:space="preserve">Заседание межведомственного совета по противодействию коррупции при главе Кунгурского муниципального района </w:t>
      </w:r>
      <w:r w:rsidR="004E358C" w:rsidRPr="00123B10">
        <w:rPr>
          <w:rFonts w:ascii="Times New Roman" w:hAnsi="Times New Roman" w:cs="Times New Roman"/>
          <w:sz w:val="28"/>
          <w:szCs w:val="28"/>
        </w:rPr>
        <w:t>проведено</w:t>
      </w:r>
      <w:r w:rsidR="001C7E79" w:rsidRPr="00123B10">
        <w:rPr>
          <w:rFonts w:ascii="Times New Roman" w:hAnsi="Times New Roman" w:cs="Times New Roman"/>
          <w:sz w:val="28"/>
          <w:szCs w:val="28"/>
        </w:rPr>
        <w:t xml:space="preserve"> два раза:</w:t>
      </w:r>
      <w:r w:rsidR="004E358C" w:rsidRPr="00123B10">
        <w:rPr>
          <w:rFonts w:ascii="Times New Roman" w:hAnsi="Times New Roman" w:cs="Times New Roman"/>
          <w:sz w:val="28"/>
          <w:szCs w:val="28"/>
        </w:rPr>
        <w:t xml:space="preserve"> </w:t>
      </w:r>
    </w:p>
    <w:p w:rsidR="00241877" w:rsidRPr="00123B10" w:rsidRDefault="004E358C" w:rsidP="009160B4">
      <w:pPr>
        <w:spacing w:after="0" w:line="240" w:lineRule="auto"/>
        <w:ind w:firstLine="708"/>
        <w:jc w:val="both"/>
        <w:rPr>
          <w:rFonts w:ascii="Times New Roman" w:hAnsi="Times New Roman" w:cs="Times New Roman"/>
          <w:sz w:val="28"/>
          <w:szCs w:val="28"/>
        </w:rPr>
      </w:pPr>
      <w:r w:rsidRPr="00123B10">
        <w:rPr>
          <w:rFonts w:ascii="Times New Roman" w:hAnsi="Times New Roman" w:cs="Times New Roman"/>
          <w:sz w:val="28"/>
          <w:szCs w:val="28"/>
        </w:rPr>
        <w:t>18.09.2015г., рассмотрен вопрос «Рассмотрение итогов работы комиссии по соблюдению требований к служебному поведению и урегулированию конфликта интересов муниципальных служащих администрации Кунгурского муниципального района и функциональных органов за 9 месяцев 2015г.»</w:t>
      </w:r>
      <w:r w:rsidR="001C7E79" w:rsidRPr="00123B10">
        <w:rPr>
          <w:rFonts w:ascii="Times New Roman" w:hAnsi="Times New Roman" w:cs="Times New Roman"/>
          <w:sz w:val="28"/>
          <w:szCs w:val="28"/>
        </w:rPr>
        <w:t>;</w:t>
      </w:r>
    </w:p>
    <w:p w:rsidR="009160B4" w:rsidRPr="00123B10" w:rsidRDefault="001C7E79" w:rsidP="009160B4">
      <w:pPr>
        <w:spacing w:after="0" w:line="240" w:lineRule="auto"/>
        <w:ind w:firstLine="708"/>
        <w:jc w:val="both"/>
        <w:rPr>
          <w:rFonts w:ascii="Times New Roman" w:hAnsi="Times New Roman" w:cs="Times New Roman"/>
          <w:sz w:val="28"/>
          <w:szCs w:val="28"/>
        </w:rPr>
      </w:pPr>
      <w:r w:rsidRPr="00123B10">
        <w:rPr>
          <w:rFonts w:ascii="Times New Roman" w:hAnsi="Times New Roman" w:cs="Times New Roman"/>
          <w:sz w:val="28"/>
          <w:szCs w:val="28"/>
        </w:rPr>
        <w:t>22.12.2015г. рассмотрены вопросы</w:t>
      </w:r>
      <w:r w:rsidR="009160B4" w:rsidRPr="00123B10">
        <w:rPr>
          <w:rFonts w:ascii="Times New Roman" w:hAnsi="Times New Roman" w:cs="Times New Roman"/>
          <w:sz w:val="28"/>
          <w:szCs w:val="28"/>
        </w:rPr>
        <w:t>:</w:t>
      </w:r>
    </w:p>
    <w:p w:rsidR="009160B4" w:rsidRPr="00123B10" w:rsidRDefault="009160B4" w:rsidP="009160B4">
      <w:pPr>
        <w:spacing w:after="0" w:line="240" w:lineRule="auto"/>
        <w:ind w:firstLine="708"/>
        <w:jc w:val="both"/>
        <w:rPr>
          <w:rFonts w:ascii="Times New Roman" w:hAnsi="Times New Roman" w:cs="Times New Roman"/>
          <w:sz w:val="28"/>
          <w:szCs w:val="28"/>
        </w:rPr>
      </w:pPr>
      <w:r w:rsidRPr="00123B10">
        <w:rPr>
          <w:rFonts w:ascii="Times New Roman" w:hAnsi="Times New Roman" w:cs="Times New Roman"/>
          <w:sz w:val="28"/>
          <w:szCs w:val="28"/>
        </w:rPr>
        <w:t>-</w:t>
      </w:r>
      <w:r w:rsidR="001C7E79" w:rsidRPr="00123B10">
        <w:rPr>
          <w:rFonts w:ascii="Times New Roman" w:hAnsi="Times New Roman" w:cs="Times New Roman"/>
          <w:sz w:val="28"/>
          <w:szCs w:val="28"/>
        </w:rPr>
        <w:t xml:space="preserve"> «Рассмотрение итогов работы администрации Кунгурского муниципального района по противодействию коррупции»</w:t>
      </w:r>
      <w:r w:rsidRPr="00123B10">
        <w:rPr>
          <w:rFonts w:ascii="Times New Roman" w:hAnsi="Times New Roman" w:cs="Times New Roman"/>
          <w:sz w:val="28"/>
          <w:szCs w:val="28"/>
        </w:rPr>
        <w:t>;</w:t>
      </w:r>
    </w:p>
    <w:p w:rsidR="009160B4" w:rsidRPr="00123B10" w:rsidRDefault="009160B4" w:rsidP="009160B4">
      <w:pPr>
        <w:spacing w:after="0" w:line="240" w:lineRule="auto"/>
        <w:ind w:firstLine="708"/>
        <w:jc w:val="both"/>
        <w:rPr>
          <w:rFonts w:ascii="Times New Roman" w:hAnsi="Times New Roman" w:cs="Times New Roman"/>
          <w:sz w:val="28"/>
          <w:szCs w:val="28"/>
        </w:rPr>
      </w:pPr>
      <w:r w:rsidRPr="00123B10">
        <w:rPr>
          <w:rFonts w:ascii="Times New Roman" w:hAnsi="Times New Roman" w:cs="Times New Roman"/>
          <w:sz w:val="28"/>
          <w:szCs w:val="28"/>
        </w:rPr>
        <w:t>-</w:t>
      </w:r>
      <w:r w:rsidR="001C7E79" w:rsidRPr="00123B10">
        <w:rPr>
          <w:rFonts w:ascii="Times New Roman" w:hAnsi="Times New Roman" w:cs="Times New Roman"/>
          <w:sz w:val="28"/>
          <w:szCs w:val="28"/>
        </w:rPr>
        <w:t xml:space="preserve"> «Рассмотрение плана работы администрации Кунгурского муниципального района на 2016 год»</w:t>
      </w:r>
      <w:r w:rsidRPr="00123B10">
        <w:rPr>
          <w:rFonts w:ascii="Times New Roman" w:hAnsi="Times New Roman" w:cs="Times New Roman"/>
          <w:sz w:val="28"/>
          <w:szCs w:val="28"/>
        </w:rPr>
        <w:t>;</w:t>
      </w:r>
    </w:p>
    <w:p w:rsidR="00123B10" w:rsidRPr="00F65F70" w:rsidRDefault="009160B4" w:rsidP="009160B4">
      <w:pPr>
        <w:spacing w:after="0" w:line="240" w:lineRule="auto"/>
        <w:ind w:firstLine="708"/>
        <w:jc w:val="both"/>
        <w:rPr>
          <w:rFonts w:ascii="Times New Roman" w:hAnsi="Times New Roman" w:cs="Times New Roman"/>
          <w:sz w:val="28"/>
          <w:szCs w:val="28"/>
        </w:rPr>
      </w:pPr>
      <w:r w:rsidRPr="00123B10">
        <w:rPr>
          <w:rFonts w:ascii="Times New Roman" w:hAnsi="Times New Roman" w:cs="Times New Roman"/>
          <w:sz w:val="28"/>
          <w:szCs w:val="28"/>
        </w:rPr>
        <w:t>-</w:t>
      </w:r>
      <w:r w:rsidR="001C7E79" w:rsidRPr="00123B10">
        <w:rPr>
          <w:rFonts w:ascii="Times New Roman" w:hAnsi="Times New Roman" w:cs="Times New Roman"/>
          <w:sz w:val="28"/>
          <w:szCs w:val="28"/>
        </w:rPr>
        <w:t xml:space="preserve"> </w:t>
      </w:r>
      <w:r w:rsidR="00241877" w:rsidRPr="00123B10">
        <w:rPr>
          <w:rFonts w:ascii="Times New Roman" w:hAnsi="Times New Roman" w:cs="Times New Roman"/>
          <w:sz w:val="28"/>
          <w:szCs w:val="28"/>
        </w:rPr>
        <w:t xml:space="preserve">«Результаты проверки соблюдения антикоррупционного законодательства в сельских поселениях </w:t>
      </w:r>
      <w:proofErr w:type="spellStart"/>
      <w:r w:rsidR="00241877" w:rsidRPr="00123B10">
        <w:rPr>
          <w:rFonts w:ascii="Times New Roman" w:hAnsi="Times New Roman" w:cs="Times New Roman"/>
          <w:sz w:val="28"/>
          <w:szCs w:val="28"/>
        </w:rPr>
        <w:t>Кунгурской</w:t>
      </w:r>
      <w:proofErr w:type="spellEnd"/>
      <w:r w:rsidR="00241877" w:rsidRPr="00123B10">
        <w:rPr>
          <w:rFonts w:ascii="Times New Roman" w:hAnsi="Times New Roman" w:cs="Times New Roman"/>
          <w:sz w:val="28"/>
          <w:szCs w:val="28"/>
        </w:rPr>
        <w:t xml:space="preserve"> городской прокуратурой».</w:t>
      </w:r>
    </w:p>
    <w:p w:rsidR="005C2BE4" w:rsidRPr="00123B10" w:rsidRDefault="005C2BE4" w:rsidP="009160B4">
      <w:pPr>
        <w:spacing w:after="0" w:line="240" w:lineRule="auto"/>
        <w:ind w:firstLine="708"/>
        <w:jc w:val="both"/>
        <w:rPr>
          <w:rFonts w:ascii="Times New Roman" w:hAnsi="Times New Roman" w:cs="Times New Roman"/>
          <w:b/>
          <w:sz w:val="28"/>
          <w:szCs w:val="28"/>
        </w:rPr>
      </w:pPr>
      <w:proofErr w:type="gramStart"/>
      <w:r w:rsidRPr="00123B10">
        <w:rPr>
          <w:rFonts w:ascii="Times New Roman" w:hAnsi="Times New Roman" w:cs="Times New Roman"/>
          <w:b/>
          <w:sz w:val="28"/>
          <w:szCs w:val="28"/>
        </w:rPr>
        <w:t xml:space="preserve">2.1.Мероприятие №1 Организация и обеспечение своевременного представления муниципальными служащими администрации Кунгурского муниципального района, функциональных органов администрации Кунгурского муниципального района, определенных </w:t>
      </w:r>
      <w:hyperlink r:id="rId8" w:history="1">
        <w:r w:rsidRPr="00123B10">
          <w:rPr>
            <w:rFonts w:ascii="Times New Roman" w:hAnsi="Times New Roman" w:cs="Times New Roman"/>
            <w:b/>
            <w:sz w:val="28"/>
            <w:szCs w:val="28"/>
          </w:rPr>
          <w:t>Перечнем</w:t>
        </w:r>
      </w:hyperlink>
      <w:r w:rsidRPr="00123B10">
        <w:rPr>
          <w:rFonts w:ascii="Times New Roman" w:hAnsi="Times New Roman" w:cs="Times New Roman"/>
          <w:b/>
          <w:sz w:val="28"/>
          <w:szCs w:val="28"/>
        </w:rPr>
        <w:t xml:space="preserve"> должностей муниципальной службы муниципального образования «Кунгурский муниципальный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123B10">
        <w:rPr>
          <w:rFonts w:ascii="Times New Roman" w:hAnsi="Times New Roman" w:cs="Times New Roman"/>
          <w:b/>
          <w:sz w:val="28"/>
          <w:szCs w:val="28"/>
        </w:rPr>
        <w:t xml:space="preserve"> и </w:t>
      </w:r>
      <w:proofErr w:type="gramStart"/>
      <w:r w:rsidRPr="00123B10">
        <w:rPr>
          <w:rFonts w:ascii="Times New Roman" w:hAnsi="Times New Roman" w:cs="Times New Roman"/>
          <w:b/>
          <w:sz w:val="28"/>
          <w:szCs w:val="28"/>
        </w:rPr>
        <w:t>обязательствах</w:t>
      </w:r>
      <w:proofErr w:type="gramEnd"/>
      <w:r w:rsidRPr="00123B10">
        <w:rPr>
          <w:rFonts w:ascii="Times New Roman" w:hAnsi="Times New Roman" w:cs="Times New Roman"/>
          <w:b/>
          <w:sz w:val="28"/>
          <w:szCs w:val="28"/>
        </w:rPr>
        <w:t xml:space="preserve"> имущественного характера своих супруги (супруга) и несовершеннолетних детей</w:t>
      </w:r>
    </w:p>
    <w:p w:rsidR="00123B10" w:rsidRDefault="007B0545" w:rsidP="00123B10">
      <w:pPr>
        <w:spacing w:after="0" w:line="240" w:lineRule="auto"/>
        <w:ind w:firstLine="708"/>
        <w:jc w:val="both"/>
        <w:rPr>
          <w:rFonts w:ascii="Times New Roman" w:hAnsi="Times New Roman" w:cs="Times New Roman"/>
          <w:sz w:val="28"/>
          <w:szCs w:val="28"/>
        </w:rPr>
      </w:pPr>
      <w:r w:rsidRPr="00123B10">
        <w:rPr>
          <w:rFonts w:ascii="Times New Roman" w:hAnsi="Times New Roman" w:cs="Times New Roman"/>
          <w:sz w:val="28"/>
          <w:szCs w:val="28"/>
        </w:rPr>
        <w:t xml:space="preserve">Сведения </w:t>
      </w:r>
      <w:r w:rsidR="00A968B3" w:rsidRPr="00123B10">
        <w:rPr>
          <w:rFonts w:ascii="Times New Roman" w:hAnsi="Times New Roman" w:cs="Times New Roman"/>
          <w:sz w:val="28"/>
          <w:szCs w:val="28"/>
        </w:rPr>
        <w:t xml:space="preserve">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муниципальными служащими предоставлены в установленные законодательством сроки, информация размещена на официальном сайте Кунгурского </w:t>
      </w:r>
      <w:r w:rsidR="004E358C" w:rsidRPr="00123B10">
        <w:rPr>
          <w:rFonts w:ascii="Times New Roman" w:hAnsi="Times New Roman" w:cs="Times New Roman"/>
          <w:sz w:val="28"/>
          <w:szCs w:val="28"/>
        </w:rPr>
        <w:t>муниципального района в мае 2015</w:t>
      </w:r>
      <w:r w:rsidR="00A968B3" w:rsidRPr="00123B10">
        <w:rPr>
          <w:rFonts w:ascii="Times New Roman" w:hAnsi="Times New Roman" w:cs="Times New Roman"/>
          <w:sz w:val="28"/>
          <w:szCs w:val="28"/>
        </w:rPr>
        <w:t xml:space="preserve"> г.</w:t>
      </w:r>
    </w:p>
    <w:p w:rsidR="00123B10" w:rsidRDefault="00123B10" w:rsidP="009160B4">
      <w:pPr>
        <w:spacing w:after="0" w:line="240" w:lineRule="auto"/>
        <w:ind w:firstLine="708"/>
        <w:jc w:val="both"/>
        <w:rPr>
          <w:rFonts w:ascii="Times New Roman" w:hAnsi="Times New Roman" w:cs="Times New Roman"/>
          <w:b/>
          <w:sz w:val="28"/>
          <w:szCs w:val="28"/>
        </w:rPr>
      </w:pPr>
      <w:r w:rsidRPr="00123B10">
        <w:rPr>
          <w:rFonts w:ascii="Times New Roman" w:hAnsi="Times New Roman" w:cs="Times New Roman"/>
          <w:b/>
          <w:sz w:val="28"/>
          <w:szCs w:val="28"/>
        </w:rPr>
        <w:t>2.2. Мероприятие № 2 Организация проверки сведений о доходах, расходах, об имуществе и обязательствах имущественного характера, представленных муниципальными служащими администрации Кунгурского муниципального района, функциональных органов администрации Кунгурского муниципального района, а так же лицами, претендующими на замещение указанных должностей</w:t>
      </w:r>
    </w:p>
    <w:p w:rsidR="00F65F70" w:rsidRDefault="00F65F70" w:rsidP="00F65F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2015 году при проверке сведений о доходах, расходах, об имуществе и обязательствах имущественного характера муниципальных служащих был выявлен факт предоставления неполных сведений о доходах, расходах, об имуществе и обязательствах имущественного характера директором МБУК «Кыласовский центр досуга» </w:t>
      </w:r>
      <w:proofErr w:type="spellStart"/>
      <w:r>
        <w:rPr>
          <w:rFonts w:ascii="Times New Roman" w:hAnsi="Times New Roman" w:cs="Times New Roman"/>
          <w:sz w:val="28"/>
          <w:szCs w:val="28"/>
        </w:rPr>
        <w:t>Гаряевой</w:t>
      </w:r>
      <w:proofErr w:type="spellEnd"/>
      <w:r>
        <w:rPr>
          <w:rFonts w:ascii="Times New Roman" w:hAnsi="Times New Roman" w:cs="Times New Roman"/>
          <w:sz w:val="28"/>
          <w:szCs w:val="28"/>
        </w:rPr>
        <w:t xml:space="preserve"> Натальей Леонидовной на супруга Горяева О.Ю.</w:t>
      </w:r>
    </w:p>
    <w:p w:rsidR="00F65F70" w:rsidRDefault="00F65F70" w:rsidP="00F65F7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Данный вопрос был рассмотрен </w:t>
      </w:r>
      <w:r w:rsidRPr="00CE0524">
        <w:rPr>
          <w:rFonts w:ascii="Times New Roman" w:hAnsi="Times New Roman" w:cs="Times New Roman"/>
          <w:sz w:val="28"/>
          <w:szCs w:val="28"/>
        </w:rPr>
        <w:t>09 сентября 2015 года на комиссии по соблюдению требований к служебному поведению и урегулированию конфликта интересов муниципальных служащих администрации Кунгурского муниципального района и функциональных органов</w:t>
      </w:r>
      <w:r>
        <w:rPr>
          <w:rFonts w:ascii="Times New Roman" w:hAnsi="Times New Roman" w:cs="Times New Roman"/>
          <w:sz w:val="28"/>
          <w:szCs w:val="28"/>
        </w:rPr>
        <w:t xml:space="preserve">. </w:t>
      </w:r>
      <w:proofErr w:type="gramStart"/>
      <w:r w:rsidRPr="00CE0524">
        <w:rPr>
          <w:rFonts w:ascii="Times New Roman" w:hAnsi="Times New Roman" w:cs="Times New Roman"/>
          <w:sz w:val="28"/>
          <w:szCs w:val="28"/>
        </w:rPr>
        <w:t xml:space="preserve">В соответствии с решением Земского Собрания Кунгурского муниципального района от 18.12.2014 № 34 «О принятии части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 в адрес главы Кыласовского сельского поселения направлено письмо о рассмотрении вопроса о привлечении Горяевой Н.Л. к дисциплинарной ответственности, а так же </w:t>
      </w:r>
      <w:r>
        <w:rPr>
          <w:rFonts w:ascii="Times New Roman" w:hAnsi="Times New Roman" w:cs="Times New Roman"/>
          <w:sz w:val="28"/>
          <w:szCs w:val="28"/>
        </w:rPr>
        <w:t>о проведении</w:t>
      </w:r>
      <w:r w:rsidRPr="00CE0524">
        <w:rPr>
          <w:rFonts w:ascii="Times New Roman" w:hAnsi="Times New Roman" w:cs="Times New Roman"/>
          <w:sz w:val="28"/>
          <w:szCs w:val="28"/>
        </w:rPr>
        <w:t xml:space="preserve"> с</w:t>
      </w:r>
      <w:proofErr w:type="gramEnd"/>
      <w:r w:rsidRPr="00CE0524">
        <w:rPr>
          <w:rFonts w:ascii="Times New Roman" w:hAnsi="Times New Roman" w:cs="Times New Roman"/>
          <w:sz w:val="28"/>
          <w:szCs w:val="28"/>
        </w:rPr>
        <w:t xml:space="preserve"> сотрудниками администрации и учреждений Кыласовского сельского поселения занятия по вопросу соблюдения норм Федерального закона от 25.12.2008 года № 273-ФЗ «О противодействии коррупции». </w:t>
      </w:r>
    </w:p>
    <w:p w:rsidR="00F65F70" w:rsidRDefault="00F65F70" w:rsidP="00F65F7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Распоряжением главы администрации Кыласовского сельского поселения № 22 от 14.09.2015 года директор МБУК «Кыласовский Центр Досуга» </w:t>
      </w:r>
      <w:proofErr w:type="spellStart"/>
      <w:r>
        <w:rPr>
          <w:rFonts w:ascii="Times New Roman" w:hAnsi="Times New Roman" w:cs="Times New Roman"/>
          <w:sz w:val="28"/>
          <w:szCs w:val="28"/>
        </w:rPr>
        <w:t>Гаряева</w:t>
      </w:r>
      <w:proofErr w:type="spellEnd"/>
      <w:r>
        <w:rPr>
          <w:rFonts w:ascii="Times New Roman" w:hAnsi="Times New Roman" w:cs="Times New Roman"/>
          <w:sz w:val="28"/>
          <w:szCs w:val="28"/>
        </w:rPr>
        <w:t xml:space="preserve"> Н.Л. привлечена к дисциплинарной ответственности – объявлен выговор.</w:t>
      </w:r>
    </w:p>
    <w:p w:rsidR="00F65F70" w:rsidRDefault="00F65F70" w:rsidP="00F65F70">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При проверке</w:t>
      </w:r>
      <w:r w:rsidRPr="006A0AFD">
        <w:rPr>
          <w:rFonts w:ascii="Times New Roman" w:hAnsi="Times New Roman" w:cs="Times New Roman"/>
          <w:sz w:val="28"/>
          <w:szCs w:val="28"/>
        </w:rPr>
        <w:t xml:space="preserve"> сведений о доходах, об имуществе и обязательствах имущественного характера на себя и членов семьи </w:t>
      </w:r>
      <w:r>
        <w:rPr>
          <w:rFonts w:ascii="Times New Roman" w:hAnsi="Times New Roman" w:cs="Times New Roman"/>
          <w:sz w:val="28"/>
          <w:szCs w:val="28"/>
        </w:rPr>
        <w:t xml:space="preserve">установлен факт непредставления сведений </w:t>
      </w:r>
      <w:r w:rsidRPr="006A0AFD">
        <w:rPr>
          <w:rFonts w:ascii="Times New Roman" w:hAnsi="Times New Roman" w:cs="Times New Roman"/>
          <w:sz w:val="28"/>
          <w:szCs w:val="28"/>
        </w:rPr>
        <w:t>при поступлении на муниципальную службу специалиста по бухгалтерскому учету и отчетности администрации Комсомольского сельского поселения Поздняковой Е.С.</w:t>
      </w:r>
      <w:r>
        <w:rPr>
          <w:rFonts w:ascii="Times New Roman" w:hAnsi="Times New Roman" w:cs="Times New Roman"/>
          <w:sz w:val="28"/>
          <w:szCs w:val="28"/>
        </w:rPr>
        <w:t xml:space="preserve"> Данный вопрос был рассмотрен 30.12.2015 года на комиссии по </w:t>
      </w:r>
      <w:r w:rsidRPr="00CE0524">
        <w:rPr>
          <w:rFonts w:ascii="Times New Roman" w:hAnsi="Times New Roman" w:cs="Times New Roman"/>
          <w:sz w:val="28"/>
          <w:szCs w:val="28"/>
        </w:rPr>
        <w:t>соблюдению требований к служебному поведению и урегулированию конфликта интересов муниципальных служащих администрации Кунгурского</w:t>
      </w:r>
      <w:proofErr w:type="gramEnd"/>
      <w:r w:rsidRPr="00CE0524">
        <w:rPr>
          <w:rFonts w:ascii="Times New Roman" w:hAnsi="Times New Roman" w:cs="Times New Roman"/>
          <w:sz w:val="28"/>
          <w:szCs w:val="28"/>
        </w:rPr>
        <w:t xml:space="preserve"> муниципального района и функциональных органов</w:t>
      </w:r>
      <w:r>
        <w:rPr>
          <w:rFonts w:ascii="Times New Roman" w:hAnsi="Times New Roman" w:cs="Times New Roman"/>
          <w:sz w:val="28"/>
          <w:szCs w:val="28"/>
        </w:rPr>
        <w:t xml:space="preserve">. </w:t>
      </w:r>
    </w:p>
    <w:p w:rsidR="00123B10" w:rsidRPr="00F65F70" w:rsidRDefault="00F65F70" w:rsidP="00F65F7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Решением комиссии </w:t>
      </w:r>
      <w:r w:rsidRPr="006A0AFD">
        <w:rPr>
          <w:rFonts w:ascii="Times New Roman" w:hAnsi="Times New Roman" w:cs="Times New Roman"/>
          <w:sz w:val="28"/>
          <w:szCs w:val="28"/>
        </w:rPr>
        <w:t xml:space="preserve">главе Комсомольского сельского поселения Герасимовой И.А. </w:t>
      </w:r>
      <w:r>
        <w:rPr>
          <w:rFonts w:ascii="Times New Roman" w:hAnsi="Times New Roman" w:cs="Times New Roman"/>
          <w:sz w:val="28"/>
          <w:szCs w:val="28"/>
        </w:rPr>
        <w:t xml:space="preserve">рекомендовано </w:t>
      </w:r>
      <w:r w:rsidRPr="006A0AFD">
        <w:rPr>
          <w:rFonts w:ascii="Times New Roman" w:hAnsi="Times New Roman" w:cs="Times New Roman"/>
          <w:sz w:val="28"/>
          <w:szCs w:val="28"/>
        </w:rPr>
        <w:t>привлечь Позднякову Е.С. к дисциплинарной ответственности в виде выговора за непредставление сведений о доходах, об имуществе и обязательствах имущественного характера на себя и членов семьи при поступлении на муниципальную службу</w:t>
      </w:r>
      <w:r>
        <w:rPr>
          <w:rFonts w:ascii="Times New Roman" w:hAnsi="Times New Roman" w:cs="Times New Roman"/>
          <w:sz w:val="28"/>
          <w:szCs w:val="28"/>
        </w:rPr>
        <w:t>.</w:t>
      </w:r>
    </w:p>
    <w:p w:rsidR="00123B10" w:rsidRDefault="00123B10" w:rsidP="00123B10">
      <w:pPr>
        <w:pStyle w:val="ConsPlusCell"/>
        <w:ind w:firstLine="708"/>
        <w:jc w:val="both"/>
        <w:rPr>
          <w:b/>
          <w:sz w:val="28"/>
          <w:szCs w:val="28"/>
        </w:rPr>
      </w:pPr>
      <w:r w:rsidRPr="00123B10">
        <w:rPr>
          <w:b/>
          <w:sz w:val="28"/>
          <w:szCs w:val="28"/>
        </w:rPr>
        <w:t>2.3.Мероприятие № 3 Организация заседаний комиссии по соблюдению требований к служебному поведению муниципальных служащих администрации Кунгурского муниципального района, функциональных органов администрации Кунгурского муниципального района к урегулированию конфликта интересов (при наличии обоснования)</w:t>
      </w:r>
    </w:p>
    <w:p w:rsidR="00F65F70" w:rsidRPr="00A438D4" w:rsidRDefault="00F65F70" w:rsidP="00F65F70">
      <w:pPr>
        <w:spacing w:after="0" w:line="240" w:lineRule="auto"/>
        <w:ind w:firstLine="708"/>
        <w:jc w:val="both"/>
        <w:rPr>
          <w:rFonts w:ascii="Times New Roman" w:hAnsi="Times New Roman" w:cs="Times New Roman"/>
          <w:sz w:val="28"/>
          <w:szCs w:val="28"/>
        </w:rPr>
      </w:pPr>
      <w:r w:rsidRPr="00A438D4">
        <w:rPr>
          <w:rFonts w:ascii="Times New Roman" w:hAnsi="Times New Roman" w:cs="Times New Roman"/>
          <w:sz w:val="28"/>
          <w:szCs w:val="28"/>
        </w:rPr>
        <w:t xml:space="preserve">Заседание комиссии проводилось 9 раз: </w:t>
      </w:r>
    </w:p>
    <w:p w:rsidR="00F65F70" w:rsidRPr="00A438D4" w:rsidRDefault="00F65F70" w:rsidP="00F65F70">
      <w:pPr>
        <w:spacing w:after="0" w:line="240" w:lineRule="auto"/>
        <w:ind w:firstLine="708"/>
        <w:jc w:val="both"/>
        <w:rPr>
          <w:rFonts w:ascii="Times New Roman" w:hAnsi="Times New Roman" w:cs="Times New Roman"/>
          <w:sz w:val="28"/>
          <w:szCs w:val="28"/>
        </w:rPr>
      </w:pPr>
      <w:r w:rsidRPr="00A438D4">
        <w:rPr>
          <w:rFonts w:ascii="Times New Roman" w:hAnsi="Times New Roman" w:cs="Times New Roman"/>
          <w:sz w:val="28"/>
          <w:szCs w:val="28"/>
        </w:rPr>
        <w:t xml:space="preserve">- Протокол № 1 от 10.02.2015г., протокол № 4 от 10.04.2015г. по рассмотрению обращения жителя деревни </w:t>
      </w:r>
      <w:proofErr w:type="spellStart"/>
      <w:r w:rsidRPr="00A438D4">
        <w:rPr>
          <w:rFonts w:ascii="Times New Roman" w:hAnsi="Times New Roman" w:cs="Times New Roman"/>
          <w:sz w:val="28"/>
          <w:szCs w:val="28"/>
        </w:rPr>
        <w:t>Чувирята</w:t>
      </w:r>
      <w:proofErr w:type="spellEnd"/>
      <w:r w:rsidRPr="00A438D4">
        <w:rPr>
          <w:rFonts w:ascii="Times New Roman" w:hAnsi="Times New Roman" w:cs="Times New Roman"/>
          <w:sz w:val="28"/>
          <w:szCs w:val="28"/>
        </w:rPr>
        <w:t xml:space="preserve"> Елтышева А.В., при рассмотрении заявления комиссией было принято решение об отсутствии признаков нарушения муниципальным служащим требований к служебному поведению и признаков личной заинтересованности, которая может привести к конфликту интересов; </w:t>
      </w:r>
    </w:p>
    <w:p w:rsidR="00F65F70" w:rsidRPr="00A438D4" w:rsidRDefault="00F65F70" w:rsidP="00F65F70">
      <w:pPr>
        <w:spacing w:after="0" w:line="240" w:lineRule="auto"/>
        <w:ind w:firstLine="708"/>
        <w:jc w:val="both"/>
        <w:rPr>
          <w:rFonts w:ascii="Times New Roman" w:hAnsi="Times New Roman" w:cs="Times New Roman"/>
          <w:sz w:val="28"/>
          <w:szCs w:val="28"/>
        </w:rPr>
      </w:pPr>
      <w:r w:rsidRPr="00A438D4">
        <w:rPr>
          <w:rFonts w:ascii="Times New Roman" w:hAnsi="Times New Roman" w:cs="Times New Roman"/>
          <w:sz w:val="28"/>
          <w:szCs w:val="28"/>
        </w:rPr>
        <w:t xml:space="preserve">- Протокол № 2 от 24.02.2015г. по рассмотрению уведомлений директора МАТП «Кунгуравтотранс» и начальника Управления образования администрации </w:t>
      </w:r>
      <w:proofErr w:type="gramStart"/>
      <w:r w:rsidRPr="00A438D4">
        <w:rPr>
          <w:rFonts w:ascii="Times New Roman" w:hAnsi="Times New Roman" w:cs="Times New Roman"/>
          <w:sz w:val="28"/>
          <w:szCs w:val="28"/>
        </w:rPr>
        <w:t>г</w:t>
      </w:r>
      <w:proofErr w:type="gramEnd"/>
      <w:r w:rsidRPr="00A438D4">
        <w:rPr>
          <w:rFonts w:ascii="Times New Roman" w:hAnsi="Times New Roman" w:cs="Times New Roman"/>
          <w:sz w:val="28"/>
          <w:szCs w:val="28"/>
        </w:rPr>
        <w:t>. Кунгура – дано согласие на замещение должностей;</w:t>
      </w:r>
    </w:p>
    <w:p w:rsidR="00F65F70" w:rsidRPr="00A438D4" w:rsidRDefault="00F65F70" w:rsidP="00F65F70">
      <w:pPr>
        <w:spacing w:after="0" w:line="240" w:lineRule="auto"/>
        <w:ind w:firstLine="708"/>
        <w:jc w:val="both"/>
        <w:rPr>
          <w:rFonts w:ascii="Times New Roman" w:hAnsi="Times New Roman" w:cs="Times New Roman"/>
          <w:sz w:val="28"/>
          <w:szCs w:val="28"/>
        </w:rPr>
      </w:pPr>
      <w:r w:rsidRPr="00A438D4">
        <w:rPr>
          <w:rFonts w:ascii="Times New Roman" w:hAnsi="Times New Roman" w:cs="Times New Roman"/>
          <w:sz w:val="28"/>
          <w:szCs w:val="28"/>
        </w:rPr>
        <w:t xml:space="preserve">- Протокол № 3 от 06.03.2015г. по рассмотрению заявления 1 заместителя главы администрации Кунгурского муниципального района – решение оформить запросы </w:t>
      </w:r>
      <w:r w:rsidRPr="00A438D4">
        <w:rPr>
          <w:rFonts w:ascii="Times New Roman" w:hAnsi="Times New Roman" w:cs="Times New Roman"/>
          <w:sz w:val="28"/>
          <w:szCs w:val="28"/>
        </w:rPr>
        <w:lastRenderedPageBreak/>
        <w:t>ЗАО «Газпром газораспределение Пермь», ЗАО «</w:t>
      </w:r>
      <w:proofErr w:type="spellStart"/>
      <w:r w:rsidRPr="00A438D4">
        <w:rPr>
          <w:rFonts w:ascii="Times New Roman" w:hAnsi="Times New Roman" w:cs="Times New Roman"/>
          <w:sz w:val="28"/>
          <w:szCs w:val="28"/>
        </w:rPr>
        <w:t>СР-ДРАГа</w:t>
      </w:r>
      <w:proofErr w:type="spellEnd"/>
      <w:r w:rsidRPr="00A438D4">
        <w:rPr>
          <w:rFonts w:ascii="Times New Roman" w:hAnsi="Times New Roman" w:cs="Times New Roman"/>
          <w:sz w:val="28"/>
          <w:szCs w:val="28"/>
        </w:rPr>
        <w:t>» для получения информации;</w:t>
      </w:r>
    </w:p>
    <w:p w:rsidR="00F65F70" w:rsidRPr="00A438D4" w:rsidRDefault="00F65F70" w:rsidP="00F65F70">
      <w:pPr>
        <w:spacing w:after="0" w:line="240" w:lineRule="auto"/>
        <w:ind w:firstLine="708"/>
        <w:jc w:val="both"/>
        <w:rPr>
          <w:rStyle w:val="aa"/>
          <w:rFonts w:ascii="Times New Roman" w:hAnsi="Times New Roman" w:cs="Times New Roman"/>
          <w:i w:val="0"/>
          <w:sz w:val="28"/>
          <w:szCs w:val="28"/>
        </w:rPr>
      </w:pPr>
      <w:proofErr w:type="gramStart"/>
      <w:r w:rsidRPr="00A438D4">
        <w:rPr>
          <w:rFonts w:ascii="Times New Roman" w:hAnsi="Times New Roman" w:cs="Times New Roman"/>
          <w:sz w:val="28"/>
          <w:szCs w:val="28"/>
        </w:rPr>
        <w:t xml:space="preserve">- Протокол № 5 от 22.04.2015г. повторное рассмотрение вопроса первого заместителя главы администрации Кунгурского муниципального района – решение признать причину неполного предоставления сведений о доходах, расходах, об имуществе и обязательствах имущественного характера служащих уважительной; рассмотрение </w:t>
      </w:r>
      <w:r w:rsidRPr="00A438D4">
        <w:rPr>
          <w:rStyle w:val="aa"/>
          <w:rFonts w:ascii="Times New Roman" w:hAnsi="Times New Roman" w:cs="Times New Roman"/>
          <w:i w:val="0"/>
          <w:sz w:val="28"/>
          <w:szCs w:val="28"/>
        </w:rPr>
        <w:t>информации в отношении 15 муниципальных служащих по итогам проверки, по которой выявлены муниципальные служащие являющиеся учредителями (участниками) юридического лица по ИНН.</w:t>
      </w:r>
      <w:proofErr w:type="gramEnd"/>
      <w:r w:rsidRPr="00A438D4">
        <w:rPr>
          <w:rStyle w:val="aa"/>
          <w:rFonts w:ascii="Times New Roman" w:hAnsi="Times New Roman" w:cs="Times New Roman"/>
          <w:i w:val="0"/>
          <w:sz w:val="28"/>
          <w:szCs w:val="28"/>
        </w:rPr>
        <w:t xml:space="preserve"> Решение: в отношении 3 муниципальных служащих конфликт интересов отсутствует, 9 муниципальным служащим предоставлена отсрочка по предоставлению документов; </w:t>
      </w:r>
    </w:p>
    <w:p w:rsidR="00F65F70" w:rsidRPr="00A438D4" w:rsidRDefault="00F65F70" w:rsidP="00F65F70">
      <w:pPr>
        <w:spacing w:after="0" w:line="240" w:lineRule="auto"/>
        <w:ind w:firstLine="708"/>
        <w:jc w:val="both"/>
        <w:rPr>
          <w:rStyle w:val="aa"/>
          <w:rFonts w:ascii="Times New Roman" w:hAnsi="Times New Roman" w:cs="Times New Roman"/>
          <w:i w:val="0"/>
          <w:sz w:val="28"/>
          <w:szCs w:val="28"/>
        </w:rPr>
      </w:pPr>
      <w:r w:rsidRPr="00A438D4">
        <w:rPr>
          <w:rStyle w:val="aa"/>
          <w:rFonts w:ascii="Times New Roman" w:hAnsi="Times New Roman" w:cs="Times New Roman"/>
          <w:i w:val="0"/>
          <w:sz w:val="28"/>
          <w:szCs w:val="28"/>
        </w:rPr>
        <w:t xml:space="preserve">- Протокол № 6 от 01.06.2015г. рассмотрение объяснений </w:t>
      </w:r>
      <w:proofErr w:type="spellStart"/>
      <w:r w:rsidRPr="00A438D4">
        <w:rPr>
          <w:rStyle w:val="aa"/>
          <w:rFonts w:ascii="Times New Roman" w:hAnsi="Times New Roman" w:cs="Times New Roman"/>
          <w:i w:val="0"/>
          <w:sz w:val="28"/>
          <w:szCs w:val="28"/>
        </w:rPr>
        <w:t>Пушвинцева</w:t>
      </w:r>
      <w:proofErr w:type="spellEnd"/>
      <w:r w:rsidRPr="00A438D4">
        <w:rPr>
          <w:rStyle w:val="aa"/>
          <w:rFonts w:ascii="Times New Roman" w:hAnsi="Times New Roman" w:cs="Times New Roman"/>
          <w:i w:val="0"/>
          <w:sz w:val="28"/>
          <w:szCs w:val="28"/>
        </w:rPr>
        <w:t xml:space="preserve"> О.Д. по не внесению сведений о земельном участке, принадлежащем на праве собственности в сведения о доходах, расходах и обязательствах имущественного характера. Решение: рекомендовать руководителю привлечь </w:t>
      </w:r>
      <w:proofErr w:type="spellStart"/>
      <w:r w:rsidRPr="00A438D4">
        <w:rPr>
          <w:rStyle w:val="aa"/>
          <w:rFonts w:ascii="Times New Roman" w:hAnsi="Times New Roman" w:cs="Times New Roman"/>
          <w:i w:val="0"/>
          <w:sz w:val="28"/>
          <w:szCs w:val="28"/>
        </w:rPr>
        <w:t>Пушвинцева</w:t>
      </w:r>
      <w:proofErr w:type="spellEnd"/>
      <w:r w:rsidRPr="00A438D4">
        <w:rPr>
          <w:rStyle w:val="aa"/>
          <w:rFonts w:ascii="Times New Roman" w:hAnsi="Times New Roman" w:cs="Times New Roman"/>
          <w:i w:val="0"/>
          <w:sz w:val="28"/>
          <w:szCs w:val="28"/>
        </w:rPr>
        <w:t xml:space="preserve"> О.Д. к дисциплинарной ответственности;</w:t>
      </w:r>
    </w:p>
    <w:p w:rsidR="00F65F70" w:rsidRPr="00A438D4" w:rsidRDefault="00F65F70" w:rsidP="00F65F70">
      <w:pPr>
        <w:spacing w:after="0" w:line="240" w:lineRule="auto"/>
        <w:ind w:firstLine="708"/>
        <w:jc w:val="both"/>
        <w:rPr>
          <w:rStyle w:val="aa"/>
          <w:rFonts w:ascii="Times New Roman" w:hAnsi="Times New Roman" w:cs="Times New Roman"/>
          <w:i w:val="0"/>
          <w:sz w:val="28"/>
          <w:szCs w:val="28"/>
        </w:rPr>
      </w:pPr>
      <w:proofErr w:type="gramStart"/>
      <w:r w:rsidRPr="00A438D4">
        <w:rPr>
          <w:rStyle w:val="aa"/>
          <w:rFonts w:ascii="Times New Roman" w:hAnsi="Times New Roman" w:cs="Times New Roman"/>
          <w:i w:val="0"/>
          <w:sz w:val="28"/>
          <w:szCs w:val="28"/>
        </w:rPr>
        <w:t>- Протокол № 7 от 23.07.2015г. повторное рассмотрение объяснений муниципальных служащих, являющиеся учредителями (участниками) юридического лица.</w:t>
      </w:r>
      <w:proofErr w:type="gramEnd"/>
      <w:r w:rsidRPr="00A438D4">
        <w:rPr>
          <w:rStyle w:val="aa"/>
          <w:rFonts w:ascii="Times New Roman" w:hAnsi="Times New Roman" w:cs="Times New Roman"/>
          <w:i w:val="0"/>
          <w:sz w:val="28"/>
          <w:szCs w:val="28"/>
        </w:rPr>
        <w:t xml:space="preserve"> Решение: рассмотрение материалов проверки прекратить; </w:t>
      </w:r>
    </w:p>
    <w:p w:rsidR="00F65F70" w:rsidRPr="00A438D4" w:rsidRDefault="00F65F70" w:rsidP="00F65F70">
      <w:pPr>
        <w:spacing w:after="0" w:line="240" w:lineRule="auto"/>
        <w:ind w:firstLine="708"/>
        <w:jc w:val="both"/>
        <w:rPr>
          <w:rStyle w:val="aa"/>
          <w:rFonts w:ascii="Times New Roman" w:hAnsi="Times New Roman" w:cs="Times New Roman"/>
          <w:i w:val="0"/>
          <w:sz w:val="28"/>
          <w:szCs w:val="28"/>
        </w:rPr>
      </w:pPr>
      <w:r w:rsidRPr="00A438D4">
        <w:rPr>
          <w:rStyle w:val="aa"/>
          <w:rFonts w:ascii="Times New Roman" w:hAnsi="Times New Roman" w:cs="Times New Roman"/>
          <w:i w:val="0"/>
          <w:sz w:val="28"/>
          <w:szCs w:val="28"/>
        </w:rPr>
        <w:t xml:space="preserve">- Протокол № 8 от 09.09.2015г. повторное рассмотрение объяснений </w:t>
      </w:r>
      <w:proofErr w:type="spellStart"/>
      <w:r w:rsidRPr="00A438D4">
        <w:rPr>
          <w:rStyle w:val="aa"/>
          <w:rFonts w:ascii="Times New Roman" w:hAnsi="Times New Roman" w:cs="Times New Roman"/>
          <w:i w:val="0"/>
          <w:sz w:val="28"/>
          <w:szCs w:val="28"/>
        </w:rPr>
        <w:t>Магавыева</w:t>
      </w:r>
      <w:proofErr w:type="spellEnd"/>
      <w:r w:rsidRPr="00A438D4">
        <w:rPr>
          <w:rStyle w:val="aa"/>
          <w:rFonts w:ascii="Times New Roman" w:hAnsi="Times New Roman" w:cs="Times New Roman"/>
          <w:i w:val="0"/>
          <w:sz w:val="28"/>
          <w:szCs w:val="28"/>
        </w:rPr>
        <w:t xml:space="preserve"> Х.М., решение рассмотрение материалов проверки прекратить; рассмотрение объяснений директора МБУК «Кыласовский Центр Досуга» </w:t>
      </w:r>
      <w:proofErr w:type="spellStart"/>
      <w:r w:rsidRPr="00A438D4">
        <w:rPr>
          <w:rStyle w:val="aa"/>
          <w:rFonts w:ascii="Times New Roman" w:hAnsi="Times New Roman" w:cs="Times New Roman"/>
          <w:i w:val="0"/>
          <w:sz w:val="28"/>
          <w:szCs w:val="28"/>
        </w:rPr>
        <w:t>Гаряевой</w:t>
      </w:r>
      <w:proofErr w:type="spellEnd"/>
      <w:r w:rsidRPr="00A438D4">
        <w:rPr>
          <w:rStyle w:val="aa"/>
          <w:rFonts w:ascii="Times New Roman" w:hAnsi="Times New Roman" w:cs="Times New Roman"/>
          <w:i w:val="0"/>
          <w:sz w:val="28"/>
          <w:szCs w:val="28"/>
        </w:rPr>
        <w:t xml:space="preserve"> Н.Л. о предоставлении неполных сведений о доходах, расходах, имуществе и обязательствах имущественного характера на своего супруга. Решение рекомендовать главе Кыласовского сельского поселения привлечь </w:t>
      </w:r>
      <w:proofErr w:type="spellStart"/>
      <w:r w:rsidRPr="00A438D4">
        <w:rPr>
          <w:rStyle w:val="aa"/>
          <w:rFonts w:ascii="Times New Roman" w:hAnsi="Times New Roman" w:cs="Times New Roman"/>
          <w:i w:val="0"/>
          <w:sz w:val="28"/>
          <w:szCs w:val="28"/>
        </w:rPr>
        <w:t>Гаряеву</w:t>
      </w:r>
      <w:proofErr w:type="spellEnd"/>
      <w:r w:rsidRPr="00A438D4">
        <w:rPr>
          <w:rStyle w:val="aa"/>
          <w:rFonts w:ascii="Times New Roman" w:hAnsi="Times New Roman" w:cs="Times New Roman"/>
          <w:i w:val="0"/>
          <w:sz w:val="28"/>
          <w:szCs w:val="28"/>
        </w:rPr>
        <w:t xml:space="preserve"> Н.Л. к дисциплинарной ответственности;</w:t>
      </w:r>
    </w:p>
    <w:p w:rsidR="00F65F70" w:rsidRPr="00A438D4" w:rsidRDefault="00F65F70" w:rsidP="00F65F70">
      <w:pPr>
        <w:spacing w:after="0" w:line="240" w:lineRule="auto"/>
        <w:ind w:firstLine="708"/>
        <w:jc w:val="both"/>
        <w:rPr>
          <w:rStyle w:val="aa"/>
          <w:rFonts w:ascii="Times New Roman" w:hAnsi="Times New Roman" w:cs="Times New Roman"/>
          <w:i w:val="0"/>
          <w:sz w:val="28"/>
          <w:szCs w:val="28"/>
        </w:rPr>
      </w:pPr>
      <w:proofErr w:type="gramStart"/>
      <w:r w:rsidRPr="00A438D4">
        <w:rPr>
          <w:rStyle w:val="aa"/>
          <w:rFonts w:ascii="Times New Roman" w:hAnsi="Times New Roman" w:cs="Times New Roman"/>
          <w:i w:val="0"/>
          <w:sz w:val="28"/>
          <w:szCs w:val="28"/>
        </w:rPr>
        <w:t>- Протокол № 9 от 30.12.2015г. рассмотрение информации главы Комсомольского сельского поселения о непредставлении сведений о доходах, об имуществе и обязательствах имущественного характера на себя и членов семьи при поступлении на муниципальную службу специалиста по бухгалтерскому учету и отчетности администрации Комсомольского сельского поселения Поздняковой Е.С. Решение рекомендовать главе Комсомольского сельского поселения привлечь Позднякову Е.С. к дисциплинарной ответственности  в виде</w:t>
      </w:r>
      <w:proofErr w:type="gramEnd"/>
      <w:r w:rsidRPr="00A438D4">
        <w:rPr>
          <w:rStyle w:val="aa"/>
          <w:rFonts w:ascii="Times New Roman" w:hAnsi="Times New Roman" w:cs="Times New Roman"/>
          <w:i w:val="0"/>
          <w:sz w:val="28"/>
          <w:szCs w:val="28"/>
        </w:rPr>
        <w:t xml:space="preserve"> выговора; </w:t>
      </w:r>
    </w:p>
    <w:p w:rsidR="00F65F70" w:rsidRDefault="00F65F70" w:rsidP="00F65F70">
      <w:pPr>
        <w:spacing w:after="0" w:line="240" w:lineRule="auto"/>
        <w:ind w:firstLine="708"/>
        <w:jc w:val="both"/>
        <w:rPr>
          <w:rStyle w:val="aa"/>
          <w:rFonts w:ascii="Times New Roman" w:hAnsi="Times New Roman" w:cs="Times New Roman"/>
          <w:i w:val="0"/>
          <w:sz w:val="28"/>
          <w:szCs w:val="28"/>
        </w:rPr>
      </w:pPr>
      <w:r w:rsidRPr="00A438D4">
        <w:rPr>
          <w:rStyle w:val="aa"/>
          <w:rFonts w:ascii="Times New Roman" w:hAnsi="Times New Roman" w:cs="Times New Roman"/>
          <w:i w:val="0"/>
          <w:sz w:val="28"/>
          <w:szCs w:val="28"/>
        </w:rPr>
        <w:t xml:space="preserve">- Рассмотрение заявления </w:t>
      </w:r>
      <w:proofErr w:type="spellStart"/>
      <w:r w:rsidRPr="00A438D4">
        <w:rPr>
          <w:rStyle w:val="aa"/>
          <w:rFonts w:ascii="Times New Roman" w:hAnsi="Times New Roman" w:cs="Times New Roman"/>
          <w:i w:val="0"/>
          <w:sz w:val="28"/>
          <w:szCs w:val="28"/>
        </w:rPr>
        <w:t>Перминовой</w:t>
      </w:r>
      <w:proofErr w:type="spellEnd"/>
      <w:r w:rsidRPr="00A438D4">
        <w:rPr>
          <w:rStyle w:val="aa"/>
          <w:rFonts w:ascii="Times New Roman" w:hAnsi="Times New Roman" w:cs="Times New Roman"/>
          <w:i w:val="0"/>
          <w:sz w:val="28"/>
          <w:szCs w:val="28"/>
        </w:rPr>
        <w:t xml:space="preserve"> Л.И. в отношении главы Филипповского сельского поселения Мельникова С.В. Решение конфликт интересов отсутствует.</w:t>
      </w:r>
    </w:p>
    <w:p w:rsidR="00123B10" w:rsidRPr="00F65F70" w:rsidRDefault="00F65F70" w:rsidP="00F65F70">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Заседания</w:t>
      </w:r>
      <w:r w:rsidRPr="00B63BC4">
        <w:rPr>
          <w:rFonts w:ascii="Times New Roman" w:hAnsi="Times New Roman" w:cs="Times New Roman"/>
          <w:sz w:val="28"/>
          <w:szCs w:val="28"/>
        </w:rPr>
        <w:t xml:space="preserve"> комиссии по соблюдению требований к служебному поведению муниципальных служащих администрации Кунгурского муниципального района, функциональных органов администрации Кунгурского муниципального района к урегулированию конфликта интересов </w:t>
      </w:r>
      <w:r>
        <w:rPr>
          <w:rFonts w:ascii="Times New Roman" w:hAnsi="Times New Roman" w:cs="Times New Roman"/>
          <w:sz w:val="28"/>
          <w:szCs w:val="28"/>
        </w:rPr>
        <w:t xml:space="preserve">проводятся при наличии оснований, определенных действующим </w:t>
      </w:r>
      <w:proofErr w:type="spellStart"/>
      <w:r>
        <w:rPr>
          <w:rFonts w:ascii="Times New Roman" w:hAnsi="Times New Roman" w:cs="Times New Roman"/>
          <w:sz w:val="28"/>
          <w:szCs w:val="28"/>
        </w:rPr>
        <w:t>антикоррупционным</w:t>
      </w:r>
      <w:proofErr w:type="spellEnd"/>
      <w:r>
        <w:rPr>
          <w:rFonts w:ascii="Times New Roman" w:hAnsi="Times New Roman" w:cs="Times New Roman"/>
          <w:sz w:val="28"/>
          <w:szCs w:val="28"/>
        </w:rPr>
        <w:t xml:space="preserve"> законодательством и положением о </w:t>
      </w:r>
      <w:r w:rsidRPr="00B63BC4">
        <w:rPr>
          <w:rFonts w:ascii="Times New Roman" w:hAnsi="Times New Roman" w:cs="Times New Roman"/>
          <w:sz w:val="28"/>
          <w:szCs w:val="28"/>
        </w:rPr>
        <w:t>комиссии по соблюдению требований к служебному поведению муниципальных служащих администрации Кунгурского муниципального района, функциональных органов администрации Кунгурского муниципального района к урегулированию конфликта интересов</w:t>
      </w:r>
      <w:r>
        <w:rPr>
          <w:rFonts w:ascii="Times New Roman" w:hAnsi="Times New Roman" w:cs="Times New Roman"/>
          <w:sz w:val="28"/>
          <w:szCs w:val="28"/>
        </w:rPr>
        <w:t>.</w:t>
      </w:r>
      <w:proofErr w:type="gramEnd"/>
    </w:p>
    <w:p w:rsidR="00123B10" w:rsidRPr="00F65F70" w:rsidRDefault="00123B10" w:rsidP="00123B10">
      <w:pPr>
        <w:pStyle w:val="ConsPlusCell"/>
        <w:ind w:firstLine="708"/>
        <w:jc w:val="both"/>
        <w:rPr>
          <w:b/>
          <w:sz w:val="28"/>
          <w:szCs w:val="28"/>
        </w:rPr>
      </w:pPr>
      <w:r w:rsidRPr="00123B10">
        <w:rPr>
          <w:b/>
          <w:sz w:val="28"/>
          <w:szCs w:val="28"/>
        </w:rPr>
        <w:t xml:space="preserve">2.4.Мероприятие № 4 Анализ случаев возникновения конфликта интересов, </w:t>
      </w:r>
      <w:r w:rsidRPr="00123B10">
        <w:rPr>
          <w:b/>
          <w:sz w:val="28"/>
          <w:szCs w:val="28"/>
        </w:rPr>
        <w:lastRenderedPageBreak/>
        <w:t>одной из сторон которого являются лица, замещающие должности муниципальной службы,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p w:rsidR="00123B10" w:rsidRPr="00123B10" w:rsidRDefault="00F65F70" w:rsidP="00F65F70">
      <w:pPr>
        <w:pStyle w:val="ConsPlusCell"/>
        <w:ind w:firstLine="708"/>
        <w:jc w:val="both"/>
        <w:rPr>
          <w:sz w:val="28"/>
          <w:szCs w:val="28"/>
        </w:rPr>
      </w:pPr>
      <w:r w:rsidRPr="002219B3">
        <w:rPr>
          <w:sz w:val="28"/>
          <w:szCs w:val="28"/>
        </w:rPr>
        <w:t xml:space="preserve">При </w:t>
      </w:r>
      <w:r>
        <w:rPr>
          <w:sz w:val="28"/>
          <w:szCs w:val="28"/>
        </w:rPr>
        <w:t>наличии обоснований к возможному  возникновению</w:t>
      </w:r>
      <w:r w:rsidRPr="002219B3">
        <w:rPr>
          <w:sz w:val="28"/>
          <w:szCs w:val="28"/>
        </w:rPr>
        <w:t xml:space="preserve"> конфликта интересов</w:t>
      </w:r>
      <w:r>
        <w:rPr>
          <w:sz w:val="28"/>
          <w:szCs w:val="28"/>
        </w:rPr>
        <w:t xml:space="preserve">, материалы направляются в комиссию по </w:t>
      </w:r>
      <w:r w:rsidRPr="002219B3">
        <w:rPr>
          <w:sz w:val="28"/>
          <w:szCs w:val="28"/>
        </w:rPr>
        <w:t>соблюдению требований к служебному поведению муниципальных служащих администрации Кунгурского муниципального района, функциональных органов администрации Кунгурского муниципального района к урегулированию конфликта интересов</w:t>
      </w:r>
      <w:r>
        <w:rPr>
          <w:sz w:val="28"/>
          <w:szCs w:val="28"/>
        </w:rPr>
        <w:t>.  На Комиссии принимается решение о наличии или отсутствии конфликта интересов, а также о применении к муниципальному служащему мер дисциплинарной ответственности в соответствии с действующим законодательством.</w:t>
      </w:r>
    </w:p>
    <w:p w:rsidR="00417C3F" w:rsidRPr="00123B10" w:rsidRDefault="005C2BE4" w:rsidP="00AC33FF">
      <w:pPr>
        <w:pStyle w:val="ConsPlusCell"/>
        <w:ind w:firstLine="708"/>
        <w:jc w:val="both"/>
        <w:rPr>
          <w:b/>
          <w:sz w:val="28"/>
          <w:szCs w:val="28"/>
        </w:rPr>
      </w:pPr>
      <w:r w:rsidRPr="00123B10">
        <w:rPr>
          <w:b/>
          <w:sz w:val="28"/>
          <w:szCs w:val="28"/>
        </w:rPr>
        <w:t>3.1.Мероприятие №1</w:t>
      </w:r>
      <w:r w:rsidR="00417C3F" w:rsidRPr="00123B10">
        <w:rPr>
          <w:b/>
          <w:sz w:val="28"/>
          <w:szCs w:val="28"/>
        </w:rPr>
        <w:t xml:space="preserve"> </w:t>
      </w:r>
      <w:r w:rsidRPr="00123B10">
        <w:rPr>
          <w:b/>
          <w:sz w:val="28"/>
          <w:szCs w:val="28"/>
        </w:rPr>
        <w:t>Проведение анализа эффективности реализации мероприятий Муниципальной программы «Противодействия коррупции в Кунгурском муниципальном районе на 2014-2016 годы»</w:t>
      </w:r>
    </w:p>
    <w:p w:rsidR="00417C3F" w:rsidRPr="00123B10" w:rsidRDefault="00417C3F" w:rsidP="00AC33FF">
      <w:pPr>
        <w:pStyle w:val="ConsPlusCell"/>
        <w:ind w:firstLine="708"/>
        <w:jc w:val="both"/>
        <w:rPr>
          <w:sz w:val="28"/>
          <w:szCs w:val="28"/>
        </w:rPr>
      </w:pPr>
      <w:proofErr w:type="gramStart"/>
      <w:r w:rsidRPr="00123B10">
        <w:rPr>
          <w:sz w:val="28"/>
          <w:szCs w:val="28"/>
        </w:rPr>
        <w:t>Анализ эффективности реализации мероприятий Муниципальной программы «Противодействия коррупции в Кунгурском муниципальном районе на 2014-2016 годы»</w:t>
      </w:r>
      <w:r w:rsidR="00931436" w:rsidRPr="00123B10">
        <w:rPr>
          <w:sz w:val="28"/>
          <w:szCs w:val="28"/>
        </w:rPr>
        <w:t xml:space="preserve">  проведен до 15.02.2016</w:t>
      </w:r>
      <w:r w:rsidR="00C17F84" w:rsidRPr="00123B10">
        <w:rPr>
          <w:sz w:val="28"/>
          <w:szCs w:val="28"/>
        </w:rPr>
        <w:t xml:space="preserve">, мероприятия программы выполнялись. 24 декабря 2015 г. постановлением администрации Кунгурского муниципального района № 661-01-10 «Об утверждении муниципальной программы «Противодействие коррупции в Кунгурском муниципальном районе» принята муниципальная программа «Противодействие коррупции в Кунгурском муниципальном районе» со сроками реализации программы 2016-2018 гг. </w:t>
      </w:r>
      <w:proofErr w:type="gramEnd"/>
    </w:p>
    <w:p w:rsidR="00417C3F" w:rsidRPr="00123B10" w:rsidRDefault="005C2BE4" w:rsidP="00AC33FF">
      <w:pPr>
        <w:pStyle w:val="ConsPlusCell"/>
        <w:ind w:firstLine="708"/>
        <w:jc w:val="both"/>
        <w:rPr>
          <w:b/>
          <w:sz w:val="28"/>
          <w:szCs w:val="28"/>
        </w:rPr>
      </w:pPr>
      <w:r w:rsidRPr="00123B10">
        <w:rPr>
          <w:b/>
          <w:sz w:val="28"/>
          <w:szCs w:val="28"/>
        </w:rPr>
        <w:t>3.2.Мероприятие №2</w:t>
      </w:r>
      <w:r w:rsidR="00AC33FF" w:rsidRPr="00123B10">
        <w:rPr>
          <w:b/>
          <w:sz w:val="28"/>
          <w:szCs w:val="28"/>
        </w:rPr>
        <w:t xml:space="preserve"> </w:t>
      </w:r>
      <w:r w:rsidRPr="00123B10">
        <w:rPr>
          <w:b/>
          <w:sz w:val="28"/>
          <w:szCs w:val="28"/>
        </w:rPr>
        <w:t>Проведение анализа рассмотрения жалоб</w:t>
      </w:r>
      <w:r w:rsidR="008D1026" w:rsidRPr="00123B10">
        <w:rPr>
          <w:b/>
          <w:sz w:val="28"/>
          <w:szCs w:val="28"/>
        </w:rPr>
        <w:t xml:space="preserve"> и обращений о фактах коррупции</w:t>
      </w:r>
      <w:r w:rsidRPr="00123B10">
        <w:rPr>
          <w:b/>
          <w:sz w:val="28"/>
          <w:szCs w:val="28"/>
        </w:rPr>
        <w:t xml:space="preserve"> поступивших</w:t>
      </w:r>
      <w:r w:rsidR="008D1026" w:rsidRPr="00123B10">
        <w:rPr>
          <w:b/>
          <w:sz w:val="28"/>
          <w:szCs w:val="28"/>
        </w:rPr>
        <w:t>,</w:t>
      </w:r>
      <w:r w:rsidRPr="00123B10">
        <w:rPr>
          <w:b/>
          <w:sz w:val="28"/>
          <w:szCs w:val="28"/>
        </w:rPr>
        <w:t xml:space="preserve"> от г</w:t>
      </w:r>
      <w:r w:rsidR="00FB538C" w:rsidRPr="00123B10">
        <w:rPr>
          <w:b/>
          <w:sz w:val="28"/>
          <w:szCs w:val="28"/>
        </w:rPr>
        <w:t>раждан и организаций</w:t>
      </w:r>
    </w:p>
    <w:p w:rsidR="008D1026" w:rsidRPr="00123B10" w:rsidRDefault="008D1026" w:rsidP="00AC33FF">
      <w:pPr>
        <w:pStyle w:val="ConsPlusCell"/>
        <w:ind w:firstLine="708"/>
        <w:jc w:val="both"/>
        <w:rPr>
          <w:sz w:val="28"/>
          <w:szCs w:val="28"/>
        </w:rPr>
      </w:pPr>
      <w:r w:rsidRPr="00123B10">
        <w:rPr>
          <w:sz w:val="28"/>
          <w:szCs w:val="28"/>
        </w:rPr>
        <w:t>Анализ рассмотрения жалоб и обращений о фактах коррупции поступивших, от граждан и организаций проведен до 15.02.2016 года.</w:t>
      </w:r>
    </w:p>
    <w:p w:rsidR="00971B8F" w:rsidRPr="00123B10" w:rsidRDefault="00971B8F" w:rsidP="00AC33FF">
      <w:pPr>
        <w:spacing w:after="0" w:line="240" w:lineRule="auto"/>
        <w:ind w:firstLine="708"/>
        <w:jc w:val="both"/>
        <w:rPr>
          <w:rFonts w:ascii="Times New Roman" w:hAnsi="Times New Roman" w:cs="Times New Roman"/>
          <w:sz w:val="28"/>
          <w:szCs w:val="28"/>
        </w:rPr>
      </w:pPr>
      <w:proofErr w:type="gramStart"/>
      <w:r w:rsidRPr="00123B10">
        <w:rPr>
          <w:rFonts w:ascii="Times New Roman" w:hAnsi="Times New Roman" w:cs="Times New Roman"/>
          <w:sz w:val="28"/>
          <w:szCs w:val="28"/>
        </w:rPr>
        <w:t xml:space="preserve">В 2015 году на официальный сайт администрации Кунгурского муниципального района  в разделе «Сообщи о коррупции» поступило три обращения жителя деревни </w:t>
      </w:r>
      <w:proofErr w:type="spellStart"/>
      <w:r w:rsidRPr="00123B10">
        <w:rPr>
          <w:rFonts w:ascii="Times New Roman" w:hAnsi="Times New Roman" w:cs="Times New Roman"/>
          <w:sz w:val="28"/>
          <w:szCs w:val="28"/>
        </w:rPr>
        <w:t>Чувирята</w:t>
      </w:r>
      <w:proofErr w:type="spellEnd"/>
      <w:r w:rsidRPr="00123B10">
        <w:rPr>
          <w:rFonts w:ascii="Times New Roman" w:hAnsi="Times New Roman" w:cs="Times New Roman"/>
          <w:sz w:val="28"/>
          <w:szCs w:val="28"/>
        </w:rPr>
        <w:t xml:space="preserve"> Кыласовского сельского поселения Кунгурского муниципального района Елтышева Александра Васильевича по захвату земли и установлению границ используемого земельного участка, а также по вопросам деятельности главы  Кыласовского сельского поселения Горбунова А.И. и ведущего специалиста по землеустройству и градостроительству Абрамовой Л.</w:t>
      </w:r>
      <w:proofErr w:type="gramEnd"/>
      <w:r w:rsidRPr="00123B10">
        <w:rPr>
          <w:rFonts w:ascii="Times New Roman" w:hAnsi="Times New Roman" w:cs="Times New Roman"/>
          <w:sz w:val="28"/>
          <w:szCs w:val="28"/>
        </w:rPr>
        <w:t>А.</w:t>
      </w:r>
    </w:p>
    <w:p w:rsidR="00971B8F" w:rsidRPr="00123B10" w:rsidRDefault="00971B8F" w:rsidP="008D1026">
      <w:pPr>
        <w:spacing w:after="0" w:line="240" w:lineRule="auto"/>
        <w:jc w:val="both"/>
        <w:rPr>
          <w:rFonts w:ascii="Times New Roman" w:hAnsi="Times New Roman" w:cs="Times New Roman"/>
          <w:sz w:val="28"/>
          <w:szCs w:val="28"/>
        </w:rPr>
      </w:pPr>
      <w:r w:rsidRPr="00123B10">
        <w:rPr>
          <w:rFonts w:ascii="Times New Roman" w:hAnsi="Times New Roman" w:cs="Times New Roman"/>
          <w:sz w:val="28"/>
          <w:szCs w:val="28"/>
        </w:rPr>
        <w:t xml:space="preserve"> </w:t>
      </w:r>
      <w:r w:rsidR="00AC33FF" w:rsidRPr="00123B10">
        <w:rPr>
          <w:rFonts w:ascii="Times New Roman" w:hAnsi="Times New Roman" w:cs="Times New Roman"/>
          <w:sz w:val="28"/>
          <w:szCs w:val="28"/>
        </w:rPr>
        <w:tab/>
      </w:r>
      <w:proofErr w:type="gramStart"/>
      <w:r w:rsidRPr="00123B10">
        <w:rPr>
          <w:rFonts w:ascii="Times New Roman" w:hAnsi="Times New Roman" w:cs="Times New Roman"/>
          <w:sz w:val="28"/>
          <w:szCs w:val="28"/>
        </w:rPr>
        <w:t xml:space="preserve">Два обращения Елтышева А.В. были рассмотрены на заседании комиссии по соблюдению требований к служебному поведению и урегулированию конфликта интересов муниципальных служащих 10.02.2015 года и 19.03.2015 года, по результатам рассмотрения принято решение об отсутствии конфликта интересов в отношении Горбунова А.И. и Абрамовой Л.А. Начальнику Управления имущественных и земельных отношений и градостроительства Кунгурского муниципального района С.В. </w:t>
      </w:r>
      <w:proofErr w:type="spellStart"/>
      <w:r w:rsidRPr="00123B10">
        <w:rPr>
          <w:rFonts w:ascii="Times New Roman" w:hAnsi="Times New Roman" w:cs="Times New Roman"/>
          <w:sz w:val="28"/>
          <w:szCs w:val="28"/>
        </w:rPr>
        <w:t>Черниковой</w:t>
      </w:r>
      <w:proofErr w:type="spellEnd"/>
      <w:r w:rsidRPr="00123B10">
        <w:rPr>
          <w:rFonts w:ascii="Times New Roman" w:hAnsi="Times New Roman" w:cs="Times New Roman"/>
          <w:sz w:val="28"/>
          <w:szCs w:val="28"/>
        </w:rPr>
        <w:t xml:space="preserve"> рекомендовано</w:t>
      </w:r>
      <w:proofErr w:type="gramEnd"/>
      <w:r w:rsidRPr="00123B10">
        <w:rPr>
          <w:rFonts w:ascii="Times New Roman" w:hAnsi="Times New Roman" w:cs="Times New Roman"/>
          <w:sz w:val="28"/>
          <w:szCs w:val="28"/>
        </w:rPr>
        <w:t xml:space="preserve"> дать письменные разъяснения Елтышеву А.В. о порядке оформления фактически используемого земельного участка в собственность. </w:t>
      </w:r>
    </w:p>
    <w:p w:rsidR="00971B8F" w:rsidRPr="00123B10" w:rsidRDefault="00971B8F" w:rsidP="00AC33FF">
      <w:pPr>
        <w:spacing w:after="0" w:line="240" w:lineRule="auto"/>
        <w:ind w:firstLine="708"/>
        <w:jc w:val="both"/>
        <w:rPr>
          <w:rFonts w:ascii="Times New Roman" w:hAnsi="Times New Roman" w:cs="Times New Roman"/>
          <w:sz w:val="28"/>
          <w:szCs w:val="28"/>
        </w:rPr>
      </w:pPr>
      <w:r w:rsidRPr="00123B10">
        <w:rPr>
          <w:rFonts w:ascii="Times New Roman" w:hAnsi="Times New Roman" w:cs="Times New Roman"/>
          <w:sz w:val="28"/>
          <w:szCs w:val="28"/>
        </w:rPr>
        <w:lastRenderedPageBreak/>
        <w:t xml:space="preserve">Елтышеву А.В.  06.04.2015 года направлен  ответ с разъяснениями об отсутствии конфликта интересов в отношении главы  Кыласовского сельского поселения Горбунова А.И. и ведущего специалиста по землеустройству и градостроительству Абрамовой Л.А., а также о разрешении земельных споров между соседями, в соответствии с действующим законодательством РФ, в судебном порядке. </w:t>
      </w:r>
    </w:p>
    <w:p w:rsidR="00971B8F" w:rsidRPr="00123B10" w:rsidRDefault="00971B8F" w:rsidP="00AC33FF">
      <w:pPr>
        <w:spacing w:after="0" w:line="240" w:lineRule="auto"/>
        <w:ind w:firstLine="708"/>
        <w:jc w:val="both"/>
        <w:rPr>
          <w:rFonts w:ascii="Times New Roman" w:hAnsi="Times New Roman" w:cs="Times New Roman"/>
          <w:sz w:val="28"/>
          <w:szCs w:val="28"/>
        </w:rPr>
      </w:pPr>
      <w:proofErr w:type="gramStart"/>
      <w:r w:rsidRPr="00123B10">
        <w:rPr>
          <w:rFonts w:ascii="Times New Roman" w:hAnsi="Times New Roman" w:cs="Times New Roman"/>
          <w:sz w:val="28"/>
          <w:szCs w:val="28"/>
        </w:rPr>
        <w:t>В обращении от  14.04.2015 года содержался вопрос, на который Елтышеву А.В. давались письменные ответы по существу и при этом новые доводы и обстоятельства не приводились, в связи с чем, в соответствии с ч. 5 ст. 11 ФЗ от 02.05.2006 года № 59-ФЗ «О порядке рассмотрения обращения граждан РФ» принято решение о безосновательности очередного обращения и прекращения переписки.</w:t>
      </w:r>
      <w:proofErr w:type="gramEnd"/>
    </w:p>
    <w:p w:rsidR="005C2BE4" w:rsidRPr="00F65F70" w:rsidRDefault="005C2BE4" w:rsidP="00AC33FF">
      <w:pPr>
        <w:pStyle w:val="ConsPlusCell"/>
        <w:ind w:firstLine="708"/>
        <w:jc w:val="both"/>
        <w:rPr>
          <w:b/>
          <w:sz w:val="28"/>
          <w:szCs w:val="28"/>
        </w:rPr>
      </w:pPr>
      <w:r w:rsidRPr="00F65F70">
        <w:rPr>
          <w:b/>
          <w:sz w:val="28"/>
          <w:szCs w:val="28"/>
        </w:rPr>
        <w:t>4.1.Мероприятие №1 Обучение муниципальных служащих администрации Кунгурского муниципального района, функциональных органов администрации Кунгурского муниципального района по воп</w:t>
      </w:r>
      <w:r w:rsidR="00FB538C" w:rsidRPr="00F65F70">
        <w:rPr>
          <w:b/>
          <w:sz w:val="28"/>
          <w:szCs w:val="28"/>
        </w:rPr>
        <w:t>росам противодействия коррупции</w:t>
      </w:r>
    </w:p>
    <w:p w:rsidR="00AC33FF" w:rsidRPr="00F65F70" w:rsidRDefault="0074218F" w:rsidP="00AC33FF">
      <w:pPr>
        <w:pStyle w:val="ConsPlusCell"/>
        <w:ind w:firstLine="708"/>
        <w:jc w:val="both"/>
        <w:rPr>
          <w:sz w:val="28"/>
          <w:szCs w:val="28"/>
        </w:rPr>
      </w:pPr>
      <w:r w:rsidRPr="00F65F70">
        <w:rPr>
          <w:sz w:val="28"/>
          <w:szCs w:val="28"/>
        </w:rPr>
        <w:t xml:space="preserve">Обучение муниципальных служащих администрации Кунгурского муниципального района, функциональных органов администрации Кунгурского муниципального района по вопросам противодействия коррупции предусмотрено </w:t>
      </w:r>
      <w:r w:rsidR="00931436" w:rsidRPr="00F65F70">
        <w:rPr>
          <w:sz w:val="28"/>
          <w:szCs w:val="28"/>
        </w:rPr>
        <w:t>в 2015 году</w:t>
      </w:r>
      <w:r w:rsidRPr="00F65F70">
        <w:rPr>
          <w:sz w:val="28"/>
          <w:szCs w:val="28"/>
        </w:rPr>
        <w:t xml:space="preserve"> в количестве</w:t>
      </w:r>
      <w:r w:rsidR="00931436" w:rsidRPr="00F65F70">
        <w:rPr>
          <w:sz w:val="28"/>
          <w:szCs w:val="28"/>
        </w:rPr>
        <w:t xml:space="preserve"> 2 муниципальных служащих</w:t>
      </w:r>
      <w:r w:rsidRPr="00F65F70">
        <w:rPr>
          <w:sz w:val="28"/>
          <w:szCs w:val="28"/>
        </w:rPr>
        <w:t>.</w:t>
      </w:r>
      <w:r w:rsidR="00241877" w:rsidRPr="00F65F70">
        <w:rPr>
          <w:sz w:val="28"/>
          <w:szCs w:val="28"/>
        </w:rPr>
        <w:t xml:space="preserve"> </w:t>
      </w:r>
    </w:p>
    <w:p w:rsidR="00AC33FF" w:rsidRPr="00F65F70" w:rsidRDefault="00241877" w:rsidP="00AC33FF">
      <w:pPr>
        <w:pStyle w:val="ConsPlusCell"/>
        <w:ind w:firstLine="708"/>
        <w:jc w:val="both"/>
        <w:rPr>
          <w:sz w:val="28"/>
          <w:szCs w:val="28"/>
        </w:rPr>
      </w:pPr>
      <w:r w:rsidRPr="00F65F70">
        <w:rPr>
          <w:sz w:val="28"/>
          <w:szCs w:val="28"/>
        </w:rPr>
        <w:t>В октябре и декабре 2015 года обучение прошли 2 муниципальных служащих</w:t>
      </w:r>
      <w:r w:rsidR="00AC33FF" w:rsidRPr="00F65F70">
        <w:rPr>
          <w:sz w:val="28"/>
          <w:szCs w:val="28"/>
        </w:rPr>
        <w:t>;</w:t>
      </w:r>
    </w:p>
    <w:p w:rsidR="00AC33FF" w:rsidRPr="00F65F70" w:rsidRDefault="00AC33FF" w:rsidP="00AC33FF">
      <w:pPr>
        <w:pStyle w:val="ConsPlusCell"/>
        <w:ind w:firstLine="708"/>
        <w:jc w:val="both"/>
        <w:rPr>
          <w:sz w:val="28"/>
          <w:szCs w:val="28"/>
        </w:rPr>
      </w:pPr>
      <w:r w:rsidRPr="00F65F70">
        <w:rPr>
          <w:sz w:val="28"/>
          <w:szCs w:val="28"/>
        </w:rPr>
        <w:t xml:space="preserve">- </w:t>
      </w:r>
      <w:r w:rsidR="00971B8F" w:rsidRPr="00F65F70">
        <w:rPr>
          <w:sz w:val="28"/>
          <w:szCs w:val="28"/>
        </w:rPr>
        <w:t xml:space="preserve">ведущий специалист отдела правовой поддержки и противодействия коррупции администрации Кунгурского муниципального района; </w:t>
      </w:r>
    </w:p>
    <w:p w:rsidR="0074218F" w:rsidRPr="00F65F70" w:rsidRDefault="00AC33FF" w:rsidP="00AC33FF">
      <w:pPr>
        <w:pStyle w:val="ConsPlusCell"/>
        <w:ind w:firstLine="708"/>
        <w:jc w:val="both"/>
        <w:rPr>
          <w:sz w:val="28"/>
          <w:szCs w:val="28"/>
        </w:rPr>
      </w:pPr>
      <w:r w:rsidRPr="00F65F70">
        <w:rPr>
          <w:sz w:val="28"/>
          <w:szCs w:val="28"/>
        </w:rPr>
        <w:t xml:space="preserve">- </w:t>
      </w:r>
      <w:r w:rsidR="00971B8F" w:rsidRPr="00F65F70">
        <w:rPr>
          <w:sz w:val="28"/>
          <w:szCs w:val="28"/>
        </w:rPr>
        <w:t>консультант по правовым вопросам Управления образования Кунгурского муниципального района</w:t>
      </w:r>
      <w:r w:rsidR="00241877" w:rsidRPr="00F65F70">
        <w:rPr>
          <w:sz w:val="28"/>
          <w:szCs w:val="28"/>
        </w:rPr>
        <w:t>.</w:t>
      </w:r>
    </w:p>
    <w:p w:rsidR="005C2BE4" w:rsidRPr="001B05E6" w:rsidRDefault="005C2BE4" w:rsidP="00AC33FF">
      <w:pPr>
        <w:pStyle w:val="ConsPlusCell"/>
        <w:ind w:firstLine="708"/>
        <w:jc w:val="both"/>
        <w:rPr>
          <w:b/>
          <w:sz w:val="28"/>
          <w:szCs w:val="28"/>
        </w:rPr>
      </w:pPr>
      <w:r w:rsidRPr="001B05E6">
        <w:rPr>
          <w:b/>
          <w:sz w:val="28"/>
          <w:szCs w:val="28"/>
        </w:rPr>
        <w:t>4.</w:t>
      </w:r>
      <w:r w:rsidR="001B05E6" w:rsidRPr="001B05E6">
        <w:rPr>
          <w:b/>
          <w:sz w:val="28"/>
          <w:szCs w:val="28"/>
        </w:rPr>
        <w:t>2</w:t>
      </w:r>
      <w:r w:rsidRPr="001B05E6">
        <w:rPr>
          <w:b/>
          <w:sz w:val="28"/>
          <w:szCs w:val="28"/>
        </w:rPr>
        <w:t>.Мероприятие №</w:t>
      </w:r>
      <w:r w:rsidR="001B05E6" w:rsidRPr="001B05E6">
        <w:rPr>
          <w:b/>
          <w:sz w:val="28"/>
          <w:szCs w:val="28"/>
        </w:rPr>
        <w:t>2</w:t>
      </w:r>
      <w:r w:rsidRPr="001B05E6">
        <w:rPr>
          <w:b/>
          <w:sz w:val="28"/>
          <w:szCs w:val="28"/>
        </w:rPr>
        <w:t xml:space="preserve"> Опубликование информации по вопросам противодействия коррупции на официальном сайте Кунгурского муниципального района</w:t>
      </w:r>
    </w:p>
    <w:p w:rsidR="00F65F70" w:rsidRDefault="00F65F70" w:rsidP="00F65F70">
      <w:pPr>
        <w:pStyle w:val="ConsPlusCell"/>
        <w:ind w:firstLine="708"/>
        <w:jc w:val="both"/>
        <w:rPr>
          <w:color w:val="202020"/>
          <w:sz w:val="28"/>
          <w:szCs w:val="28"/>
          <w:shd w:val="clear" w:color="auto" w:fill="FFFFFF"/>
        </w:rPr>
      </w:pPr>
      <w:r w:rsidRPr="001B05E6">
        <w:rPr>
          <w:sz w:val="28"/>
          <w:szCs w:val="28"/>
        </w:rPr>
        <w:t>Информация по воп</w:t>
      </w:r>
      <w:r>
        <w:rPr>
          <w:sz w:val="28"/>
          <w:szCs w:val="28"/>
        </w:rPr>
        <w:t xml:space="preserve">росам противодействия коррупции </w:t>
      </w:r>
      <w:r w:rsidRPr="001B05E6">
        <w:rPr>
          <w:sz w:val="28"/>
          <w:szCs w:val="28"/>
        </w:rPr>
        <w:t>размещается на официальном сайте Кунгурского муниципального района.</w:t>
      </w:r>
      <w:r>
        <w:rPr>
          <w:sz w:val="28"/>
          <w:szCs w:val="28"/>
        </w:rPr>
        <w:t xml:space="preserve"> </w:t>
      </w:r>
      <w:proofErr w:type="gramStart"/>
      <w:r>
        <w:rPr>
          <w:sz w:val="28"/>
          <w:szCs w:val="28"/>
        </w:rPr>
        <w:t>Размещены Решения Земского Собрания Кунгурского муниципального района № 75 «</w:t>
      </w:r>
      <w:r w:rsidRPr="008D550A">
        <w:rPr>
          <w:color w:val="202020"/>
          <w:sz w:val="28"/>
          <w:szCs w:val="28"/>
          <w:shd w:val="clear" w:color="auto" w:fill="FFFFFF"/>
        </w:rPr>
        <w:t>Об утверждении Положения о представлении гражданами, претендующими на замещение должностей муниципальной службы муниципального образования «Кунгурский муниципальный район» и муниципальными служащими, замещающими должности муниципальной службы муниципального образования «Кунгурский муниципальный район»,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w:t>
      </w:r>
      <w:proofErr w:type="gramEnd"/>
      <w:r w:rsidRPr="008D550A">
        <w:rPr>
          <w:color w:val="202020"/>
          <w:sz w:val="28"/>
          <w:szCs w:val="28"/>
          <w:shd w:val="clear" w:color="auto" w:fill="FFFFFF"/>
        </w:rPr>
        <w:t xml:space="preserve"> супруги (супруга) и несовершеннолетних детей</w:t>
      </w:r>
      <w:r>
        <w:rPr>
          <w:color w:val="202020"/>
          <w:sz w:val="28"/>
          <w:szCs w:val="28"/>
          <w:shd w:val="clear" w:color="auto" w:fill="FFFFFF"/>
        </w:rPr>
        <w:t xml:space="preserve">» </w:t>
      </w:r>
      <w:r>
        <w:rPr>
          <w:sz w:val="28"/>
          <w:szCs w:val="28"/>
        </w:rPr>
        <w:t>и № 76 «</w:t>
      </w:r>
      <w:r w:rsidRPr="008D550A">
        <w:rPr>
          <w:color w:val="202020"/>
          <w:sz w:val="28"/>
          <w:szCs w:val="28"/>
          <w:shd w:val="clear" w:color="auto" w:fill="FFFFFF"/>
        </w:rPr>
        <w:t>Об утверждении Порядка представления лицами, занимающими муниципальные должности, замещаемые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Pr>
          <w:color w:val="202020"/>
          <w:sz w:val="28"/>
          <w:szCs w:val="28"/>
          <w:shd w:val="clear" w:color="auto" w:fill="FFFFFF"/>
        </w:rPr>
        <w:t>».</w:t>
      </w:r>
    </w:p>
    <w:p w:rsidR="00666242" w:rsidRPr="001B05E6" w:rsidRDefault="005C2BE4" w:rsidP="00AC33FF">
      <w:pPr>
        <w:pStyle w:val="ConsPlusCell"/>
        <w:ind w:firstLine="708"/>
        <w:jc w:val="both"/>
        <w:rPr>
          <w:b/>
          <w:sz w:val="28"/>
          <w:szCs w:val="28"/>
        </w:rPr>
      </w:pPr>
      <w:r w:rsidRPr="001B05E6">
        <w:rPr>
          <w:b/>
          <w:sz w:val="28"/>
          <w:szCs w:val="28"/>
        </w:rPr>
        <w:t>4.</w:t>
      </w:r>
      <w:r w:rsidR="001B05E6" w:rsidRPr="001B05E6">
        <w:rPr>
          <w:b/>
          <w:sz w:val="28"/>
          <w:szCs w:val="28"/>
        </w:rPr>
        <w:t>3</w:t>
      </w:r>
      <w:r w:rsidRPr="001B05E6">
        <w:rPr>
          <w:b/>
          <w:sz w:val="28"/>
          <w:szCs w:val="28"/>
        </w:rPr>
        <w:t>.Мероприятие №</w:t>
      </w:r>
      <w:r w:rsidR="001B05E6" w:rsidRPr="001B05E6">
        <w:rPr>
          <w:b/>
          <w:sz w:val="28"/>
          <w:szCs w:val="28"/>
        </w:rPr>
        <w:t>3</w:t>
      </w:r>
      <w:r w:rsidR="00AC33FF" w:rsidRPr="001B05E6">
        <w:rPr>
          <w:b/>
          <w:sz w:val="28"/>
          <w:szCs w:val="28"/>
        </w:rPr>
        <w:t xml:space="preserve"> </w:t>
      </w:r>
      <w:r w:rsidRPr="001B05E6">
        <w:rPr>
          <w:b/>
          <w:sz w:val="28"/>
          <w:szCs w:val="28"/>
        </w:rPr>
        <w:t xml:space="preserve">Освещение </w:t>
      </w:r>
      <w:proofErr w:type="gramStart"/>
      <w:r w:rsidRPr="001B05E6">
        <w:rPr>
          <w:b/>
          <w:sz w:val="28"/>
          <w:szCs w:val="28"/>
        </w:rPr>
        <w:t>деятельности противодействия коррупции органов местного самоуправления</w:t>
      </w:r>
      <w:proofErr w:type="gramEnd"/>
      <w:r w:rsidRPr="001B05E6">
        <w:rPr>
          <w:b/>
          <w:sz w:val="28"/>
          <w:szCs w:val="28"/>
        </w:rPr>
        <w:t xml:space="preserve"> Кунгурского муниципального района в средствах массовой информации</w:t>
      </w:r>
    </w:p>
    <w:p w:rsidR="00AC33FF" w:rsidRPr="001B05E6" w:rsidRDefault="00AC33FF" w:rsidP="00AC33FF">
      <w:pPr>
        <w:pStyle w:val="ConsPlusCell"/>
        <w:ind w:firstLine="708"/>
        <w:jc w:val="both"/>
        <w:rPr>
          <w:sz w:val="28"/>
          <w:szCs w:val="28"/>
        </w:rPr>
      </w:pPr>
      <w:r w:rsidRPr="001B05E6">
        <w:rPr>
          <w:sz w:val="28"/>
          <w:szCs w:val="28"/>
        </w:rPr>
        <w:t>- в</w:t>
      </w:r>
      <w:r w:rsidR="00666242" w:rsidRPr="001B05E6">
        <w:rPr>
          <w:sz w:val="28"/>
          <w:szCs w:val="28"/>
        </w:rPr>
        <w:t xml:space="preserve"> газете «Новости Кунгурского края» была размещена информация</w:t>
      </w:r>
      <w:r w:rsidR="0018126A" w:rsidRPr="001B05E6">
        <w:rPr>
          <w:sz w:val="28"/>
          <w:szCs w:val="28"/>
        </w:rPr>
        <w:t xml:space="preserve">, посвященная тематике «Противодействия коррупции в органах местного </w:t>
      </w:r>
      <w:r w:rsidR="0018126A" w:rsidRPr="001B05E6">
        <w:rPr>
          <w:sz w:val="28"/>
          <w:szCs w:val="28"/>
        </w:rPr>
        <w:lastRenderedPageBreak/>
        <w:t>самоуправления» (</w:t>
      </w:r>
      <w:r w:rsidR="00604430" w:rsidRPr="001B05E6">
        <w:rPr>
          <w:sz w:val="28"/>
          <w:szCs w:val="28"/>
        </w:rPr>
        <w:t>выпуск</w:t>
      </w:r>
      <w:r w:rsidR="0018126A" w:rsidRPr="001B05E6">
        <w:rPr>
          <w:sz w:val="28"/>
          <w:szCs w:val="28"/>
        </w:rPr>
        <w:t xml:space="preserve"> от </w:t>
      </w:r>
      <w:r w:rsidRPr="001B05E6">
        <w:rPr>
          <w:sz w:val="28"/>
          <w:szCs w:val="28"/>
        </w:rPr>
        <w:t>12.08.2015 г.  № 32);</w:t>
      </w:r>
    </w:p>
    <w:p w:rsidR="00AC33FF" w:rsidRPr="001B05E6" w:rsidRDefault="00AC33FF" w:rsidP="00AC33FF">
      <w:pPr>
        <w:pStyle w:val="ConsPlusCell"/>
        <w:ind w:firstLine="708"/>
        <w:jc w:val="both"/>
        <w:rPr>
          <w:sz w:val="28"/>
          <w:szCs w:val="28"/>
        </w:rPr>
      </w:pPr>
      <w:r w:rsidRPr="001B05E6">
        <w:rPr>
          <w:sz w:val="28"/>
          <w:szCs w:val="28"/>
        </w:rPr>
        <w:t>-</w:t>
      </w:r>
      <w:r w:rsidR="003A03C6" w:rsidRPr="001B05E6">
        <w:rPr>
          <w:sz w:val="28"/>
          <w:szCs w:val="28"/>
        </w:rPr>
        <w:t xml:space="preserve"> вещание материалов по противодействию коррупции на радио «Кунгур FM» (дата и время выхода: </w:t>
      </w:r>
      <w:r w:rsidR="003A03C6" w:rsidRPr="001B05E6">
        <w:rPr>
          <w:b/>
          <w:sz w:val="28"/>
          <w:szCs w:val="28"/>
        </w:rPr>
        <w:t>14.05.2015г.</w:t>
      </w:r>
      <w:r w:rsidR="003A03C6" w:rsidRPr="001B05E6">
        <w:rPr>
          <w:sz w:val="28"/>
          <w:szCs w:val="28"/>
        </w:rPr>
        <w:t xml:space="preserve"> – 7.00; 10.45; 12.15; 14.15; 18.00; 20.00. </w:t>
      </w:r>
      <w:r w:rsidR="003A03C6" w:rsidRPr="001B05E6">
        <w:rPr>
          <w:b/>
          <w:sz w:val="28"/>
          <w:szCs w:val="28"/>
        </w:rPr>
        <w:t xml:space="preserve">17.06.2015г. </w:t>
      </w:r>
      <w:r w:rsidR="003A03C6" w:rsidRPr="001B05E6">
        <w:rPr>
          <w:sz w:val="28"/>
          <w:szCs w:val="28"/>
        </w:rPr>
        <w:t xml:space="preserve">– 12.15; 16.45; 18.00; 20.00. </w:t>
      </w:r>
      <w:r w:rsidR="003A03C6" w:rsidRPr="001B05E6">
        <w:rPr>
          <w:b/>
          <w:sz w:val="28"/>
          <w:szCs w:val="28"/>
        </w:rPr>
        <w:t>16.07</w:t>
      </w:r>
      <w:r w:rsidR="00F71E1E" w:rsidRPr="001B05E6">
        <w:rPr>
          <w:b/>
          <w:sz w:val="28"/>
          <w:szCs w:val="28"/>
        </w:rPr>
        <w:t xml:space="preserve">.2015г. </w:t>
      </w:r>
      <w:r w:rsidR="00F71E1E" w:rsidRPr="001B05E6">
        <w:rPr>
          <w:sz w:val="28"/>
          <w:szCs w:val="28"/>
        </w:rPr>
        <w:t xml:space="preserve">– 13.00, 20.00), сюжеты в программе </w:t>
      </w:r>
      <w:proofErr w:type="spellStart"/>
      <w:r w:rsidR="00F71E1E" w:rsidRPr="001B05E6">
        <w:rPr>
          <w:sz w:val="28"/>
          <w:szCs w:val="28"/>
        </w:rPr>
        <w:t>КРайТВ</w:t>
      </w:r>
      <w:proofErr w:type="spellEnd"/>
      <w:r w:rsidR="00F71E1E" w:rsidRPr="001B05E6">
        <w:rPr>
          <w:sz w:val="28"/>
          <w:szCs w:val="28"/>
        </w:rPr>
        <w:t xml:space="preserve"> (Кунгурское районное телевидение): </w:t>
      </w:r>
    </w:p>
    <w:p w:rsidR="00AC33FF" w:rsidRPr="001B05E6" w:rsidRDefault="00AC33FF" w:rsidP="00AC33FF">
      <w:pPr>
        <w:pStyle w:val="ConsPlusCell"/>
        <w:ind w:firstLine="708"/>
        <w:jc w:val="both"/>
        <w:rPr>
          <w:sz w:val="28"/>
          <w:szCs w:val="28"/>
        </w:rPr>
      </w:pPr>
      <w:r w:rsidRPr="001B05E6">
        <w:rPr>
          <w:b/>
          <w:sz w:val="28"/>
          <w:szCs w:val="28"/>
        </w:rPr>
        <w:t xml:space="preserve">- </w:t>
      </w:r>
      <w:r w:rsidR="00F71E1E" w:rsidRPr="001B05E6">
        <w:rPr>
          <w:b/>
          <w:sz w:val="28"/>
          <w:szCs w:val="28"/>
        </w:rPr>
        <w:t xml:space="preserve">31.07.2015г. </w:t>
      </w:r>
      <w:r w:rsidR="00F71E1E" w:rsidRPr="001B05E6">
        <w:rPr>
          <w:sz w:val="28"/>
          <w:szCs w:val="28"/>
        </w:rPr>
        <w:t>– сюжет «О мероприятиях по противодействию коррупции в Кунгурском муниципальном районе. Интервью с замести</w:t>
      </w:r>
      <w:r w:rsidRPr="001B05E6">
        <w:rPr>
          <w:sz w:val="28"/>
          <w:szCs w:val="28"/>
        </w:rPr>
        <w:t xml:space="preserve">телем главы КМР </w:t>
      </w:r>
      <w:proofErr w:type="spellStart"/>
      <w:r w:rsidRPr="001B05E6">
        <w:rPr>
          <w:sz w:val="28"/>
          <w:szCs w:val="28"/>
        </w:rPr>
        <w:t>Еремеевым</w:t>
      </w:r>
      <w:proofErr w:type="spellEnd"/>
      <w:r w:rsidRPr="001B05E6">
        <w:rPr>
          <w:sz w:val="28"/>
          <w:szCs w:val="28"/>
        </w:rPr>
        <w:t xml:space="preserve"> Е.В.»;</w:t>
      </w:r>
      <w:r w:rsidRPr="001B05E6">
        <w:rPr>
          <w:b/>
          <w:sz w:val="28"/>
          <w:szCs w:val="28"/>
        </w:rPr>
        <w:t xml:space="preserve"> </w:t>
      </w:r>
      <w:r w:rsidR="00F71E1E" w:rsidRPr="001B05E6">
        <w:rPr>
          <w:b/>
          <w:sz w:val="28"/>
          <w:szCs w:val="28"/>
        </w:rPr>
        <w:t xml:space="preserve">03.08.2015г. </w:t>
      </w:r>
      <w:r w:rsidR="00F71E1E" w:rsidRPr="001B05E6">
        <w:rPr>
          <w:sz w:val="28"/>
          <w:szCs w:val="28"/>
        </w:rPr>
        <w:t>– п</w:t>
      </w:r>
      <w:r w:rsidRPr="001B05E6">
        <w:rPr>
          <w:sz w:val="28"/>
          <w:szCs w:val="28"/>
        </w:rPr>
        <w:t>овтор передачи от 31.07.2015 г.;</w:t>
      </w:r>
    </w:p>
    <w:p w:rsidR="00666242" w:rsidRPr="001B05E6" w:rsidRDefault="00AC33FF" w:rsidP="00AC33FF">
      <w:pPr>
        <w:pStyle w:val="ConsPlusCell"/>
        <w:ind w:firstLine="708"/>
        <w:jc w:val="both"/>
        <w:rPr>
          <w:sz w:val="28"/>
          <w:szCs w:val="28"/>
        </w:rPr>
      </w:pPr>
      <w:r w:rsidRPr="001B05E6">
        <w:rPr>
          <w:sz w:val="28"/>
          <w:szCs w:val="28"/>
        </w:rPr>
        <w:t>-</w:t>
      </w:r>
      <w:r w:rsidR="00F71E1E" w:rsidRPr="001B05E6">
        <w:rPr>
          <w:sz w:val="28"/>
          <w:szCs w:val="28"/>
        </w:rPr>
        <w:t xml:space="preserve"> транслирование с </w:t>
      </w:r>
      <w:r w:rsidR="00F71E1E" w:rsidRPr="001B05E6">
        <w:rPr>
          <w:b/>
          <w:sz w:val="28"/>
          <w:szCs w:val="28"/>
        </w:rPr>
        <w:t>12.01.2015г.</w:t>
      </w:r>
      <w:r w:rsidR="00F71E1E" w:rsidRPr="001B05E6">
        <w:rPr>
          <w:sz w:val="28"/>
          <w:szCs w:val="28"/>
        </w:rPr>
        <w:t xml:space="preserve"> по </w:t>
      </w:r>
      <w:r w:rsidR="00F71E1E" w:rsidRPr="001B05E6">
        <w:rPr>
          <w:b/>
          <w:sz w:val="28"/>
          <w:szCs w:val="28"/>
        </w:rPr>
        <w:t>31.07.2015г.</w:t>
      </w:r>
      <w:r w:rsidR="00F71E1E" w:rsidRPr="001B05E6">
        <w:rPr>
          <w:sz w:val="28"/>
          <w:szCs w:val="28"/>
        </w:rPr>
        <w:t xml:space="preserve"> (24 раза) Социального ролика антикоррупционной направленности, созданный творческим коллективом Кунгурского районного телевидения </w:t>
      </w:r>
      <w:proofErr w:type="spellStart"/>
      <w:r w:rsidR="00F71E1E" w:rsidRPr="001B05E6">
        <w:rPr>
          <w:sz w:val="28"/>
          <w:szCs w:val="28"/>
        </w:rPr>
        <w:t>КРайТВ</w:t>
      </w:r>
      <w:proofErr w:type="spellEnd"/>
      <w:r w:rsidR="00F71E1E" w:rsidRPr="001B05E6">
        <w:rPr>
          <w:sz w:val="28"/>
          <w:szCs w:val="28"/>
        </w:rPr>
        <w:t>, «Тебя посадят, а ты не воруй!»</w:t>
      </w:r>
      <w:r w:rsidRPr="001B05E6">
        <w:rPr>
          <w:sz w:val="28"/>
          <w:szCs w:val="28"/>
        </w:rPr>
        <w:t>.</w:t>
      </w:r>
    </w:p>
    <w:p w:rsidR="005C2BE4" w:rsidRPr="001B05E6" w:rsidRDefault="005C2BE4" w:rsidP="00AC33FF">
      <w:pPr>
        <w:pStyle w:val="ConsPlusCell"/>
        <w:ind w:firstLine="708"/>
        <w:jc w:val="both"/>
        <w:rPr>
          <w:b/>
          <w:sz w:val="28"/>
          <w:szCs w:val="28"/>
        </w:rPr>
      </w:pPr>
      <w:r w:rsidRPr="001B05E6">
        <w:rPr>
          <w:b/>
          <w:sz w:val="28"/>
          <w:szCs w:val="28"/>
        </w:rPr>
        <w:t>4.</w:t>
      </w:r>
      <w:r w:rsidR="001B05E6" w:rsidRPr="001B05E6">
        <w:rPr>
          <w:b/>
          <w:sz w:val="28"/>
          <w:szCs w:val="28"/>
        </w:rPr>
        <w:t>4</w:t>
      </w:r>
      <w:r w:rsidRPr="001B05E6">
        <w:rPr>
          <w:b/>
          <w:sz w:val="28"/>
          <w:szCs w:val="28"/>
        </w:rPr>
        <w:t>.Мероприятие №</w:t>
      </w:r>
      <w:r w:rsidR="001B05E6" w:rsidRPr="001B05E6">
        <w:rPr>
          <w:b/>
          <w:sz w:val="28"/>
          <w:szCs w:val="28"/>
        </w:rPr>
        <w:t>4</w:t>
      </w:r>
      <w:r w:rsidRPr="001B05E6">
        <w:rPr>
          <w:b/>
          <w:sz w:val="28"/>
          <w:szCs w:val="28"/>
        </w:rPr>
        <w:t xml:space="preserve"> </w:t>
      </w:r>
      <w:r w:rsidR="00AC33FF" w:rsidRPr="001B05E6">
        <w:rPr>
          <w:b/>
          <w:sz w:val="28"/>
          <w:szCs w:val="28"/>
        </w:rPr>
        <w:t xml:space="preserve"> </w:t>
      </w:r>
      <w:r w:rsidRPr="001B05E6">
        <w:rPr>
          <w:b/>
          <w:sz w:val="28"/>
          <w:szCs w:val="28"/>
        </w:rPr>
        <w:t>Размещение информации по вопросам противодействия коррупции на информационных стендах</w:t>
      </w:r>
    </w:p>
    <w:p w:rsidR="007D6B2A" w:rsidRDefault="007D6B2A" w:rsidP="007D6B2A">
      <w:pPr>
        <w:pStyle w:val="ConsPlusCell"/>
        <w:ind w:firstLine="708"/>
        <w:jc w:val="both"/>
        <w:rPr>
          <w:sz w:val="28"/>
          <w:szCs w:val="28"/>
        </w:rPr>
      </w:pPr>
      <w:r w:rsidRPr="008551F9">
        <w:rPr>
          <w:sz w:val="28"/>
          <w:szCs w:val="28"/>
        </w:rPr>
        <w:t xml:space="preserve">В администрации Кунгурского муниципального района имеется информационный стенд, на котором размещается информация по вопросам противодействия коррупции. Информация обновляется по мере изменения антикоррупционного законодательства, принятия новых положений антикоррупционного законодательства, но не реже 1 раза в квартал. </w:t>
      </w:r>
    </w:p>
    <w:p w:rsidR="001B05E6" w:rsidRDefault="001B05E6" w:rsidP="001B05E6">
      <w:pPr>
        <w:pStyle w:val="ConsPlusCell"/>
        <w:ind w:firstLine="708"/>
        <w:jc w:val="both"/>
        <w:rPr>
          <w:b/>
          <w:sz w:val="28"/>
          <w:szCs w:val="28"/>
        </w:rPr>
      </w:pPr>
      <w:r w:rsidRPr="001B05E6">
        <w:rPr>
          <w:b/>
          <w:sz w:val="28"/>
          <w:szCs w:val="28"/>
        </w:rPr>
        <w:t>5.1.Мероприятие № 5 Организация изучения муниципальными служащими, замещающими должности муниципальной службы администрации Кунгурского муниципального района, функциональных органов администрации Кунгурского муниципального района Пермского края, федеральных законов, указов Президента РФ,  положений Национальной стратегии противодействия коррупции и других нормативных правовых актов по вопросам противодействия коррупции</w:t>
      </w:r>
    </w:p>
    <w:p w:rsidR="001B05E6" w:rsidRPr="007D6B2A" w:rsidRDefault="007D6B2A" w:rsidP="001B05E6">
      <w:pPr>
        <w:pStyle w:val="ConsPlusCell"/>
        <w:ind w:firstLine="708"/>
        <w:jc w:val="both"/>
        <w:rPr>
          <w:sz w:val="28"/>
          <w:szCs w:val="28"/>
        </w:rPr>
      </w:pPr>
      <w:r w:rsidRPr="00BF35CA">
        <w:rPr>
          <w:sz w:val="28"/>
          <w:szCs w:val="28"/>
        </w:rPr>
        <w:t>Данное мероприятие проведено в 1 квартале 2015 года.</w:t>
      </w:r>
      <w:r w:rsidRPr="00123B10">
        <w:rPr>
          <w:color w:val="FF0000"/>
          <w:sz w:val="28"/>
          <w:szCs w:val="28"/>
        </w:rPr>
        <w:t xml:space="preserve"> </w:t>
      </w:r>
      <w:r w:rsidRPr="00801F56">
        <w:rPr>
          <w:sz w:val="28"/>
          <w:szCs w:val="28"/>
        </w:rPr>
        <w:t xml:space="preserve">В феврале 2015 года в администрации Кунгурского муниципального района проведен обучающий семинар по теме: </w:t>
      </w:r>
      <w:r>
        <w:rPr>
          <w:sz w:val="28"/>
          <w:szCs w:val="28"/>
        </w:rPr>
        <w:t>«П</w:t>
      </w:r>
      <w:r w:rsidRPr="005C2BE4">
        <w:rPr>
          <w:sz w:val="28"/>
          <w:szCs w:val="28"/>
        </w:rPr>
        <w:t>редставл</w:t>
      </w:r>
      <w:r>
        <w:rPr>
          <w:sz w:val="28"/>
          <w:szCs w:val="28"/>
        </w:rPr>
        <w:t>ение муниципальными служащими</w:t>
      </w:r>
      <w:r w:rsidRPr="005C2BE4">
        <w:rPr>
          <w:sz w:val="28"/>
          <w:szCs w:val="28"/>
        </w:rPr>
        <w:t xml:space="preserve"> сведени</w:t>
      </w:r>
      <w:r>
        <w:rPr>
          <w:sz w:val="28"/>
          <w:szCs w:val="28"/>
        </w:rPr>
        <w:t>й</w:t>
      </w:r>
      <w:r w:rsidRPr="005C2BE4">
        <w:rPr>
          <w:sz w:val="28"/>
          <w:szCs w:val="28"/>
        </w:rPr>
        <w:t xml:space="preserve">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sz w:val="28"/>
          <w:szCs w:val="28"/>
        </w:rPr>
        <w:t>». При изменении антикоррупционного законодательства, принятии новых нормативных правовых актов в сфере противодействия коррупции, актуальная информация, для изучения и использования в работе, путем направления писем, доводится до глав сельских поселений, руководителей функциональных органов.</w:t>
      </w:r>
    </w:p>
    <w:p w:rsidR="001B05E6" w:rsidRDefault="001B05E6" w:rsidP="001B05E6">
      <w:pPr>
        <w:pStyle w:val="ConsPlusCell"/>
        <w:ind w:firstLine="708"/>
        <w:jc w:val="both"/>
        <w:rPr>
          <w:b/>
          <w:sz w:val="28"/>
          <w:szCs w:val="28"/>
        </w:rPr>
      </w:pPr>
      <w:r w:rsidRPr="001B05E6">
        <w:rPr>
          <w:b/>
          <w:sz w:val="28"/>
          <w:szCs w:val="28"/>
        </w:rPr>
        <w:t xml:space="preserve">5.2. </w:t>
      </w:r>
      <w:proofErr w:type="gramStart"/>
      <w:r w:rsidRPr="001B05E6">
        <w:rPr>
          <w:b/>
          <w:sz w:val="28"/>
          <w:szCs w:val="28"/>
        </w:rPr>
        <w:t>Мероприятие № 2 Организация проведения в порядке, предусмотренном нормативными правовыми актами РФ, проверок по случаям несоблюдения муниципальными служащими администрации Кунгурского муниципального района, функциональных органов администрации Кунгурского муниципального района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а также применения соответствующих мер юридической ответственности</w:t>
      </w:r>
      <w:proofErr w:type="gramEnd"/>
    </w:p>
    <w:p w:rsidR="001B05E6" w:rsidRPr="007D6B2A" w:rsidRDefault="007D6B2A" w:rsidP="007D6B2A">
      <w:pPr>
        <w:spacing w:after="0" w:line="240" w:lineRule="auto"/>
        <w:ind w:firstLine="708"/>
        <w:jc w:val="both"/>
        <w:rPr>
          <w:rFonts w:ascii="Times New Roman" w:hAnsi="Times New Roman" w:cs="Times New Roman"/>
          <w:sz w:val="28"/>
          <w:szCs w:val="28"/>
        </w:rPr>
      </w:pPr>
      <w:r w:rsidRPr="007A11A5">
        <w:rPr>
          <w:rFonts w:ascii="Times New Roman" w:hAnsi="Times New Roman" w:cs="Times New Roman"/>
          <w:sz w:val="28"/>
          <w:szCs w:val="28"/>
        </w:rPr>
        <w:t>Случаев</w:t>
      </w:r>
      <w:r>
        <w:rPr>
          <w:rFonts w:ascii="Times New Roman" w:hAnsi="Times New Roman" w:cs="Times New Roman"/>
          <w:sz w:val="28"/>
          <w:szCs w:val="28"/>
        </w:rPr>
        <w:t xml:space="preserve"> </w:t>
      </w:r>
      <w:r w:rsidRPr="007A11A5">
        <w:rPr>
          <w:rFonts w:ascii="Times New Roman" w:hAnsi="Times New Roman" w:cs="Times New Roman"/>
          <w:sz w:val="28"/>
          <w:szCs w:val="28"/>
        </w:rPr>
        <w:t xml:space="preserve">несоблюдения муниципальными служащими администрации Кунгурского муниципального района, функциональных органов администрации </w:t>
      </w:r>
      <w:r w:rsidRPr="007A11A5">
        <w:rPr>
          <w:rFonts w:ascii="Times New Roman" w:hAnsi="Times New Roman" w:cs="Times New Roman"/>
          <w:sz w:val="28"/>
          <w:szCs w:val="28"/>
        </w:rPr>
        <w:lastRenderedPageBreak/>
        <w:t>Кунгурского муниципального района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r>
        <w:rPr>
          <w:rFonts w:ascii="Times New Roman" w:hAnsi="Times New Roman" w:cs="Times New Roman"/>
          <w:sz w:val="28"/>
          <w:szCs w:val="28"/>
        </w:rPr>
        <w:t xml:space="preserve"> в 2015 году не выявлено. Меры юридической ответственности не применялись.</w:t>
      </w:r>
    </w:p>
    <w:p w:rsidR="001B05E6" w:rsidRDefault="001B05E6" w:rsidP="001B05E6">
      <w:pPr>
        <w:pStyle w:val="ConsPlusCell"/>
        <w:ind w:firstLine="708"/>
        <w:jc w:val="both"/>
        <w:rPr>
          <w:b/>
          <w:sz w:val="28"/>
          <w:szCs w:val="28"/>
        </w:rPr>
      </w:pPr>
      <w:r w:rsidRPr="001B05E6">
        <w:rPr>
          <w:b/>
          <w:sz w:val="28"/>
          <w:szCs w:val="28"/>
        </w:rPr>
        <w:t xml:space="preserve">5.3. </w:t>
      </w:r>
      <w:proofErr w:type="gramStart"/>
      <w:r w:rsidRPr="001B05E6">
        <w:rPr>
          <w:b/>
          <w:sz w:val="28"/>
          <w:szCs w:val="28"/>
        </w:rPr>
        <w:t>Мероприятие № 3 Контроль за исполнением муниципальными служащими администрации Кунгурского муниципального района, функциональных органов администрации Кунгурского муниципального района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бюджета Пермского края средств, вырученных от его реализации</w:t>
      </w:r>
      <w:proofErr w:type="gramEnd"/>
    </w:p>
    <w:p w:rsidR="001B05E6" w:rsidRPr="007D6B2A" w:rsidRDefault="007D6B2A" w:rsidP="001B05E6">
      <w:pPr>
        <w:pStyle w:val="ConsPlusCell"/>
        <w:ind w:firstLine="708"/>
        <w:jc w:val="both"/>
        <w:rPr>
          <w:sz w:val="28"/>
          <w:szCs w:val="28"/>
        </w:rPr>
      </w:pPr>
      <w:proofErr w:type="gramStart"/>
      <w:r w:rsidRPr="00BB35C8">
        <w:rPr>
          <w:sz w:val="28"/>
          <w:szCs w:val="28"/>
        </w:rPr>
        <w:t>Контроль за</w:t>
      </w:r>
      <w:proofErr w:type="gramEnd"/>
      <w:r w:rsidRPr="00BB35C8">
        <w:rPr>
          <w:sz w:val="28"/>
          <w:szCs w:val="28"/>
        </w:rPr>
        <w:t xml:space="preserve"> исполнением муниципальными служащими администрации Кунгурского муниципального района, функциональных органов администрации Кунгурского муниципального района установленного порядка сообщения о получении подарка в связи с их должностным положением или исполнением ими служебных (должностных) обязанностей</w:t>
      </w:r>
      <w:r>
        <w:rPr>
          <w:sz w:val="28"/>
          <w:szCs w:val="28"/>
        </w:rPr>
        <w:t xml:space="preserve"> осуществляется, в 2015 году сообщений о получении подарка, а также сдачи подарка не было.</w:t>
      </w:r>
    </w:p>
    <w:p w:rsidR="001B05E6" w:rsidRDefault="001B05E6" w:rsidP="001B05E6">
      <w:pPr>
        <w:pStyle w:val="ConsPlusCell"/>
        <w:ind w:firstLine="708"/>
        <w:jc w:val="both"/>
        <w:rPr>
          <w:b/>
          <w:sz w:val="28"/>
          <w:szCs w:val="28"/>
        </w:rPr>
      </w:pPr>
      <w:proofErr w:type="gramStart"/>
      <w:r w:rsidRPr="001B05E6">
        <w:rPr>
          <w:b/>
          <w:sz w:val="28"/>
          <w:szCs w:val="28"/>
        </w:rPr>
        <w:t>5.4.Мероприятие № 4 Осуществление комплекса организационных, разъяснительных и иных мер по соблюдению муниципальными служащими администрации Кунгурского муниципального района, функциональных органов администрации Кунгурского муниципального района ограничений, запретов и исполнения обязанностей, установленных законодательством РФ в целях противодействия коррупции, в том числе направленных на формирование негативного отношения к дарению подарков в связи с исполнением служебных (должностных) обязанностей</w:t>
      </w:r>
      <w:proofErr w:type="gramEnd"/>
    </w:p>
    <w:p w:rsidR="001B05E6" w:rsidRPr="007D6B2A" w:rsidRDefault="007D6B2A" w:rsidP="007D6B2A">
      <w:pPr>
        <w:spacing w:after="0" w:line="240" w:lineRule="auto"/>
        <w:ind w:firstLine="708"/>
        <w:jc w:val="both"/>
        <w:rPr>
          <w:rFonts w:ascii="Times New Roman" w:hAnsi="Times New Roman" w:cs="Times New Roman"/>
          <w:sz w:val="28"/>
          <w:szCs w:val="28"/>
        </w:rPr>
      </w:pPr>
      <w:r w:rsidRPr="00D508FC">
        <w:rPr>
          <w:rFonts w:ascii="Times New Roman" w:hAnsi="Times New Roman" w:cs="Times New Roman"/>
          <w:sz w:val="28"/>
          <w:szCs w:val="28"/>
        </w:rPr>
        <w:t>Информация о соблюдении муниципальными служащими администрации Кунгурского муниципального района, функциональных органов администрации Кунгурского муниципального района, администраций сельских поселений по соблюдению ограничений, запретов и исполнения обязанностей, установленных действующим законодательством, в целях противодействия коррупции доводится до муниципальных служащих, при возникновении вопросов, связанных с соблюдением антикоррупционного законодательства, муниципальным служащим оказывается помощь.</w:t>
      </w:r>
    </w:p>
    <w:p w:rsidR="001B05E6" w:rsidRDefault="001B05E6" w:rsidP="001B05E6">
      <w:pPr>
        <w:pStyle w:val="ConsPlusCell"/>
        <w:ind w:firstLine="708"/>
        <w:jc w:val="both"/>
        <w:rPr>
          <w:b/>
          <w:sz w:val="28"/>
          <w:szCs w:val="28"/>
        </w:rPr>
      </w:pPr>
      <w:r w:rsidRPr="001B05E6">
        <w:rPr>
          <w:b/>
          <w:sz w:val="28"/>
          <w:szCs w:val="28"/>
        </w:rPr>
        <w:t xml:space="preserve">5.5. Мероприятие № 5 Осуществление </w:t>
      </w:r>
      <w:proofErr w:type="gramStart"/>
      <w:r w:rsidRPr="001B05E6">
        <w:rPr>
          <w:b/>
          <w:sz w:val="28"/>
          <w:szCs w:val="28"/>
        </w:rPr>
        <w:t>контроля за</w:t>
      </w:r>
      <w:proofErr w:type="gramEnd"/>
      <w:r w:rsidRPr="001B05E6">
        <w:rPr>
          <w:b/>
          <w:sz w:val="28"/>
          <w:szCs w:val="28"/>
        </w:rPr>
        <w:t xml:space="preserve"> исполнением муниципальными служащими администрации Кунгурского муниципального района, функциональных органов администрации Кунгурского муниципального района обязанности по предварительному уведомлению представителя нанимателя о выполнении иной оплачиваемой работы в соответствии с частью 2 статьи 14 ФЗ от 02.03.2007 № 25-ФЗ «О муниципальной службе в РФ»</w:t>
      </w:r>
    </w:p>
    <w:p w:rsidR="001B05E6" w:rsidRPr="007D6B2A" w:rsidRDefault="007D6B2A" w:rsidP="007D6B2A">
      <w:pPr>
        <w:spacing w:after="0" w:line="240" w:lineRule="auto"/>
        <w:ind w:firstLine="708"/>
        <w:jc w:val="both"/>
        <w:rPr>
          <w:rFonts w:ascii="Times New Roman" w:hAnsi="Times New Roman" w:cs="Times New Roman"/>
          <w:sz w:val="28"/>
          <w:szCs w:val="28"/>
        </w:rPr>
      </w:pPr>
      <w:r w:rsidRPr="00E105D1">
        <w:rPr>
          <w:rFonts w:ascii="Times New Roman" w:hAnsi="Times New Roman" w:cs="Times New Roman"/>
          <w:sz w:val="28"/>
          <w:szCs w:val="28"/>
        </w:rPr>
        <w:t>В 2015 году</w:t>
      </w:r>
      <w:r w:rsidRPr="00E105D1">
        <w:rPr>
          <w:rFonts w:ascii="Times New Roman" w:hAnsi="Times New Roman" w:cs="Times New Roman"/>
          <w:color w:val="FF0000"/>
          <w:sz w:val="28"/>
          <w:szCs w:val="28"/>
        </w:rPr>
        <w:t xml:space="preserve"> </w:t>
      </w:r>
      <w:r w:rsidRPr="00E105D1">
        <w:rPr>
          <w:rFonts w:ascii="Times New Roman" w:hAnsi="Times New Roman" w:cs="Times New Roman"/>
          <w:sz w:val="28"/>
          <w:szCs w:val="28"/>
        </w:rPr>
        <w:t>муниципальными служащими администрации Кунгурского муниципального района, функциональных органов администрации Кунгурского муниципального района, администраций сельских поселений п</w:t>
      </w:r>
      <w:r>
        <w:rPr>
          <w:rFonts w:ascii="Times New Roman" w:hAnsi="Times New Roman" w:cs="Times New Roman"/>
          <w:sz w:val="28"/>
          <w:szCs w:val="28"/>
        </w:rPr>
        <w:t>редоставлено</w:t>
      </w:r>
      <w:r w:rsidRPr="00E105D1">
        <w:rPr>
          <w:rFonts w:ascii="Times New Roman" w:hAnsi="Times New Roman" w:cs="Times New Roman"/>
          <w:sz w:val="28"/>
          <w:szCs w:val="28"/>
        </w:rPr>
        <w:t xml:space="preserve"> 24  уведомления </w:t>
      </w:r>
      <w:r>
        <w:rPr>
          <w:rFonts w:ascii="Times New Roman" w:hAnsi="Times New Roman" w:cs="Times New Roman"/>
          <w:sz w:val="28"/>
          <w:szCs w:val="28"/>
        </w:rPr>
        <w:t xml:space="preserve">представителю нанимателя </w:t>
      </w:r>
      <w:r w:rsidRPr="00E105D1">
        <w:rPr>
          <w:rFonts w:ascii="Times New Roman" w:hAnsi="Times New Roman" w:cs="Times New Roman"/>
          <w:sz w:val="28"/>
          <w:szCs w:val="28"/>
        </w:rPr>
        <w:t>о выполнении иной оплачиваемой работ</w:t>
      </w:r>
      <w:r w:rsidRPr="00E105D1">
        <w:rPr>
          <w:sz w:val="28"/>
          <w:szCs w:val="28"/>
        </w:rPr>
        <w:t>ы</w:t>
      </w:r>
      <w:r>
        <w:rPr>
          <w:sz w:val="28"/>
          <w:szCs w:val="28"/>
        </w:rPr>
        <w:t xml:space="preserve">. </w:t>
      </w:r>
      <w:r w:rsidRPr="00E105D1">
        <w:rPr>
          <w:rFonts w:ascii="Times New Roman" w:hAnsi="Times New Roman" w:cs="Times New Roman"/>
          <w:sz w:val="28"/>
          <w:szCs w:val="28"/>
        </w:rPr>
        <w:t>Фактов</w:t>
      </w:r>
      <w:r>
        <w:rPr>
          <w:sz w:val="28"/>
          <w:szCs w:val="28"/>
        </w:rPr>
        <w:t xml:space="preserve"> </w:t>
      </w:r>
      <w:r>
        <w:rPr>
          <w:rFonts w:ascii="Times New Roman" w:hAnsi="Times New Roman" w:cs="Times New Roman"/>
          <w:sz w:val="28"/>
          <w:szCs w:val="28"/>
        </w:rPr>
        <w:t>не представления уведомлений представителя нанимателя о выполнении иной оплачиваемой работы не установлено.</w:t>
      </w:r>
    </w:p>
    <w:p w:rsidR="001B05E6" w:rsidRDefault="001B05E6" w:rsidP="001B05E6">
      <w:pPr>
        <w:pStyle w:val="ConsPlusCell"/>
        <w:ind w:firstLine="708"/>
        <w:jc w:val="both"/>
        <w:rPr>
          <w:b/>
          <w:sz w:val="28"/>
          <w:szCs w:val="28"/>
        </w:rPr>
      </w:pPr>
      <w:r w:rsidRPr="001B05E6">
        <w:rPr>
          <w:b/>
          <w:sz w:val="28"/>
          <w:szCs w:val="28"/>
        </w:rPr>
        <w:lastRenderedPageBreak/>
        <w:t xml:space="preserve">5.6.Мероприятие 6 Организация </w:t>
      </w:r>
      <w:proofErr w:type="gramStart"/>
      <w:r w:rsidRPr="001B05E6">
        <w:rPr>
          <w:b/>
          <w:sz w:val="28"/>
          <w:szCs w:val="28"/>
        </w:rPr>
        <w:t>контроля за</w:t>
      </w:r>
      <w:proofErr w:type="gramEnd"/>
      <w:r w:rsidRPr="001B05E6">
        <w:rPr>
          <w:b/>
          <w:sz w:val="28"/>
          <w:szCs w:val="28"/>
        </w:rPr>
        <w:t xml:space="preserve"> соблюдением муниципальными служащими обязанности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правонарушений. Организация регистрации и рассмотрения данных уведомлений</w:t>
      </w:r>
    </w:p>
    <w:p w:rsidR="001B05E6" w:rsidRPr="007D6B2A" w:rsidRDefault="007D6B2A" w:rsidP="007D6B2A">
      <w:pPr>
        <w:spacing w:after="0" w:line="240" w:lineRule="auto"/>
        <w:ind w:firstLine="708"/>
        <w:jc w:val="both"/>
        <w:rPr>
          <w:rFonts w:ascii="Times New Roman" w:hAnsi="Times New Roman" w:cs="Times New Roman"/>
          <w:sz w:val="28"/>
          <w:szCs w:val="28"/>
        </w:rPr>
      </w:pPr>
      <w:r w:rsidRPr="00062D81">
        <w:rPr>
          <w:rFonts w:ascii="Times New Roman" w:hAnsi="Times New Roman" w:cs="Times New Roman"/>
          <w:sz w:val="28"/>
          <w:szCs w:val="28"/>
        </w:rPr>
        <w:t>Уведомлений от муниципальных служащих в администрацию Кунгурского муниципального района, органы прокуратуры  о случаях склонения к совершению правонарушений не поступало.</w:t>
      </w:r>
    </w:p>
    <w:p w:rsidR="001B05E6" w:rsidRDefault="001B05E6" w:rsidP="001B05E6">
      <w:pPr>
        <w:pStyle w:val="ConsPlusCell"/>
        <w:ind w:firstLine="708"/>
        <w:jc w:val="both"/>
        <w:rPr>
          <w:b/>
          <w:sz w:val="28"/>
          <w:szCs w:val="28"/>
        </w:rPr>
      </w:pPr>
      <w:r w:rsidRPr="001B05E6">
        <w:rPr>
          <w:b/>
          <w:sz w:val="28"/>
          <w:szCs w:val="28"/>
        </w:rPr>
        <w:t>5.7. Мероприятие № 7 Доведение до сведения граждан, претендующих на замещение должностей муниципальной службы муниципальных служащих администрации Кунгурского муниципального района, функциональных органов администрации Кунгурского муниципального района общих принципов служебного поведения, закрепленных ст. 14.2. ФЗ от 02.03.2007 № 25-ФЗ «О муниципальной службе в РФ»</w:t>
      </w:r>
    </w:p>
    <w:p w:rsidR="001B05E6" w:rsidRPr="007D6B2A" w:rsidRDefault="007D6B2A" w:rsidP="001B05E6">
      <w:pPr>
        <w:pStyle w:val="ConsPlusCell"/>
        <w:ind w:firstLine="708"/>
        <w:jc w:val="both"/>
        <w:rPr>
          <w:sz w:val="28"/>
          <w:szCs w:val="28"/>
        </w:rPr>
      </w:pPr>
      <w:r w:rsidRPr="00287945">
        <w:rPr>
          <w:sz w:val="28"/>
          <w:szCs w:val="28"/>
        </w:rPr>
        <w:t>До граждан,</w:t>
      </w:r>
      <w:r w:rsidRPr="00287945">
        <w:rPr>
          <w:color w:val="FF0000"/>
          <w:sz w:val="28"/>
          <w:szCs w:val="28"/>
        </w:rPr>
        <w:t xml:space="preserve"> </w:t>
      </w:r>
      <w:r w:rsidRPr="00287945">
        <w:rPr>
          <w:sz w:val="28"/>
          <w:szCs w:val="28"/>
        </w:rPr>
        <w:t xml:space="preserve">претендующих на замещение должностей муниципальной службы муниципальных служащих администрации Кунгурского муниципального района, функциональных органов администрации Кунгурского муниципального района </w:t>
      </w:r>
      <w:r>
        <w:rPr>
          <w:sz w:val="28"/>
          <w:szCs w:val="28"/>
        </w:rPr>
        <w:t>доводятся общие принципы</w:t>
      </w:r>
      <w:r w:rsidRPr="00287945">
        <w:rPr>
          <w:sz w:val="28"/>
          <w:szCs w:val="28"/>
        </w:rPr>
        <w:t xml:space="preserve"> служебного поведения, закрепленных ст. 14.2. ФЗ от 02.03.2007 № 25-ФЗ «О муниципальной службе в РФ»</w:t>
      </w:r>
      <w:r>
        <w:rPr>
          <w:sz w:val="28"/>
          <w:szCs w:val="28"/>
        </w:rPr>
        <w:t>.</w:t>
      </w:r>
    </w:p>
    <w:p w:rsidR="001B05E6" w:rsidRDefault="001B05E6" w:rsidP="001B05E6">
      <w:pPr>
        <w:pStyle w:val="ConsPlusCell"/>
        <w:ind w:firstLine="708"/>
        <w:jc w:val="both"/>
        <w:rPr>
          <w:b/>
          <w:sz w:val="28"/>
          <w:szCs w:val="28"/>
        </w:rPr>
      </w:pPr>
      <w:r w:rsidRPr="001B05E6">
        <w:rPr>
          <w:b/>
          <w:sz w:val="28"/>
          <w:szCs w:val="28"/>
        </w:rPr>
        <w:t xml:space="preserve">5.8.Мероприятие № 8 Проведение антикоррупционной работы среди кандидатов на вакантные должности муниципальной службы администрации Кунгурского муниципального района и функциональных органов администрации Кунгурского муниципального района </w:t>
      </w:r>
    </w:p>
    <w:p w:rsidR="001B05E6" w:rsidRPr="007D6B2A" w:rsidRDefault="007D6B2A" w:rsidP="001B05E6">
      <w:pPr>
        <w:pStyle w:val="ConsPlusCell"/>
        <w:ind w:firstLine="708"/>
        <w:jc w:val="both"/>
        <w:rPr>
          <w:sz w:val="28"/>
          <w:szCs w:val="28"/>
        </w:rPr>
      </w:pPr>
      <w:r w:rsidRPr="007416C6">
        <w:rPr>
          <w:sz w:val="28"/>
          <w:szCs w:val="28"/>
        </w:rPr>
        <w:t>А</w:t>
      </w:r>
      <w:r>
        <w:rPr>
          <w:sz w:val="28"/>
          <w:szCs w:val="28"/>
        </w:rPr>
        <w:t>нтикоррупционная работа</w:t>
      </w:r>
      <w:r w:rsidRPr="007416C6">
        <w:rPr>
          <w:sz w:val="28"/>
          <w:szCs w:val="28"/>
        </w:rPr>
        <w:t xml:space="preserve"> среди кандидатов на вакантные должности муниципальной службы администрации Кунгурского муниципального района и функциональных органов администрации Кунгурского муниципального района</w:t>
      </w:r>
      <w:r>
        <w:rPr>
          <w:sz w:val="28"/>
          <w:szCs w:val="28"/>
        </w:rPr>
        <w:t xml:space="preserve"> проводится</w:t>
      </w:r>
      <w:r w:rsidRPr="007416C6">
        <w:rPr>
          <w:sz w:val="28"/>
          <w:szCs w:val="28"/>
        </w:rPr>
        <w:t xml:space="preserve">. </w:t>
      </w:r>
    </w:p>
    <w:p w:rsidR="001B05E6" w:rsidRDefault="001B05E6" w:rsidP="001B05E6">
      <w:pPr>
        <w:pStyle w:val="ConsPlusCell"/>
        <w:ind w:firstLine="708"/>
        <w:jc w:val="both"/>
        <w:rPr>
          <w:b/>
          <w:sz w:val="28"/>
          <w:szCs w:val="28"/>
        </w:rPr>
      </w:pPr>
      <w:r w:rsidRPr="001B05E6">
        <w:rPr>
          <w:b/>
          <w:sz w:val="28"/>
          <w:szCs w:val="28"/>
        </w:rPr>
        <w:t xml:space="preserve">6.1.Мероприятие № 1 Взаимодействие с представителями МРО «Дислокация </w:t>
      </w:r>
      <w:proofErr w:type="gramStart"/>
      <w:r w:rsidRPr="001B05E6">
        <w:rPr>
          <w:b/>
          <w:sz w:val="28"/>
          <w:szCs w:val="28"/>
        </w:rPr>
        <w:t>г</w:t>
      </w:r>
      <w:proofErr w:type="gramEnd"/>
      <w:r w:rsidRPr="001B05E6">
        <w:rPr>
          <w:b/>
          <w:sz w:val="28"/>
          <w:szCs w:val="28"/>
        </w:rPr>
        <w:t xml:space="preserve">. Кунгур ОРЧ ЭБ и Пермского края № 2 ГУ МВД России по Пермскому краю и </w:t>
      </w:r>
      <w:proofErr w:type="spellStart"/>
      <w:r w:rsidRPr="001B05E6">
        <w:rPr>
          <w:b/>
          <w:sz w:val="28"/>
          <w:szCs w:val="28"/>
        </w:rPr>
        <w:t>Кунгурской</w:t>
      </w:r>
      <w:proofErr w:type="spellEnd"/>
      <w:r w:rsidRPr="001B05E6">
        <w:rPr>
          <w:b/>
          <w:sz w:val="28"/>
          <w:szCs w:val="28"/>
        </w:rPr>
        <w:t xml:space="preserve"> городской прокуратурой </w:t>
      </w:r>
    </w:p>
    <w:p w:rsidR="001B05E6" w:rsidRPr="007D6B2A" w:rsidRDefault="007D6B2A" w:rsidP="007D6B2A">
      <w:pPr>
        <w:pStyle w:val="ConsPlusCell"/>
        <w:ind w:firstLine="709"/>
        <w:jc w:val="both"/>
        <w:rPr>
          <w:sz w:val="28"/>
          <w:szCs w:val="28"/>
        </w:rPr>
      </w:pPr>
      <w:r w:rsidRPr="00275A33">
        <w:rPr>
          <w:sz w:val="28"/>
          <w:szCs w:val="28"/>
        </w:rPr>
        <w:t>За  2015 год  органом, уполномоченным на осуществление контроля в сфере закупок – Управлением финансов и налоговой политики Кунгурского муниципального района проведено 17  проверок  соблюдения  муниципальными заказчиками  законодательства  о закупках товаров, работ, услуг для обеспечения муниципальных нужд.</w:t>
      </w:r>
      <w:r>
        <w:rPr>
          <w:sz w:val="28"/>
          <w:szCs w:val="28"/>
        </w:rPr>
        <w:t xml:space="preserve"> Случаев выявления нарушений антикоррупционного законодательства не выявлено. Учитывая отсутствие нарушений антикоррупционного законодательства в сфере закупок, товаров, работ, услуг для обеспечения муниципальных нужд, взаимодействие с </w:t>
      </w:r>
      <w:r w:rsidRPr="00996E9A">
        <w:rPr>
          <w:sz w:val="28"/>
          <w:szCs w:val="28"/>
        </w:rPr>
        <w:t xml:space="preserve">представителями МРО «Дислокация </w:t>
      </w:r>
      <w:proofErr w:type="gramStart"/>
      <w:r w:rsidRPr="00996E9A">
        <w:rPr>
          <w:sz w:val="28"/>
          <w:szCs w:val="28"/>
        </w:rPr>
        <w:t>г</w:t>
      </w:r>
      <w:proofErr w:type="gramEnd"/>
      <w:r w:rsidRPr="00996E9A">
        <w:rPr>
          <w:sz w:val="28"/>
          <w:szCs w:val="28"/>
        </w:rPr>
        <w:t xml:space="preserve">. Кунгур ОРЧ ЭБ и Пермского края № 2 ГУ МВД России по Пермскому краю и </w:t>
      </w:r>
      <w:proofErr w:type="spellStart"/>
      <w:r w:rsidRPr="00996E9A">
        <w:rPr>
          <w:sz w:val="28"/>
          <w:szCs w:val="28"/>
        </w:rPr>
        <w:t>Кунгурской</w:t>
      </w:r>
      <w:proofErr w:type="spellEnd"/>
      <w:r w:rsidRPr="00996E9A">
        <w:rPr>
          <w:sz w:val="28"/>
          <w:szCs w:val="28"/>
        </w:rPr>
        <w:t xml:space="preserve"> городской прокуратурой </w:t>
      </w:r>
      <w:r>
        <w:rPr>
          <w:sz w:val="28"/>
          <w:szCs w:val="28"/>
        </w:rPr>
        <w:t xml:space="preserve">не осуществлялось. </w:t>
      </w:r>
    </w:p>
    <w:p w:rsidR="001B05E6" w:rsidRDefault="001B05E6" w:rsidP="001B05E6">
      <w:pPr>
        <w:pStyle w:val="ConsPlusCell"/>
        <w:ind w:firstLine="708"/>
        <w:jc w:val="both"/>
        <w:rPr>
          <w:b/>
          <w:sz w:val="28"/>
          <w:szCs w:val="28"/>
        </w:rPr>
      </w:pPr>
      <w:r w:rsidRPr="001B05E6">
        <w:rPr>
          <w:b/>
          <w:sz w:val="28"/>
          <w:szCs w:val="28"/>
        </w:rPr>
        <w:t>6.2.Мероприятие № 2 Осуществление ведомственного контроля в сфере закупок товаров, работ, услуг для обеспечения муниципальных нужд Кунгурского муниципального района</w:t>
      </w:r>
    </w:p>
    <w:p w:rsidR="00E97727" w:rsidRDefault="007D6B2A" w:rsidP="007D6B2A">
      <w:pPr>
        <w:spacing w:after="0" w:line="240" w:lineRule="auto"/>
        <w:ind w:firstLine="709"/>
        <w:jc w:val="both"/>
        <w:rPr>
          <w:rFonts w:ascii="Times New Roman" w:hAnsi="Times New Roman" w:cs="Times New Roman"/>
          <w:color w:val="FF0000"/>
          <w:sz w:val="28"/>
          <w:szCs w:val="28"/>
        </w:rPr>
      </w:pPr>
      <w:r w:rsidRPr="00B4109A">
        <w:rPr>
          <w:rFonts w:ascii="Times New Roman" w:hAnsi="Times New Roman" w:cs="Times New Roman"/>
          <w:sz w:val="28"/>
          <w:szCs w:val="28"/>
        </w:rPr>
        <w:lastRenderedPageBreak/>
        <w:t>Ведомственный контроль в сфере закупок товаров, работ, услуг для обеспечения муниципальных нужд Кунгурского муниципального района осуществлялся</w:t>
      </w:r>
      <w:r>
        <w:rPr>
          <w:rFonts w:ascii="Times New Roman" w:hAnsi="Times New Roman" w:cs="Times New Roman"/>
          <w:sz w:val="28"/>
          <w:szCs w:val="28"/>
        </w:rPr>
        <w:t xml:space="preserve"> не в полной мере исполнителями мероприятий: </w:t>
      </w:r>
      <w:r w:rsidRPr="00B4109A">
        <w:rPr>
          <w:rFonts w:ascii="Times New Roman" w:hAnsi="Times New Roman" w:cs="Times New Roman"/>
          <w:color w:val="FF0000"/>
          <w:sz w:val="28"/>
          <w:szCs w:val="28"/>
        </w:rPr>
        <w:t xml:space="preserve"> </w:t>
      </w:r>
    </w:p>
    <w:p w:rsidR="007D6B2A" w:rsidRPr="000D3198" w:rsidRDefault="007D6B2A" w:rsidP="007D6B2A">
      <w:pPr>
        <w:spacing w:after="0" w:line="240" w:lineRule="auto"/>
        <w:ind w:firstLine="709"/>
        <w:jc w:val="both"/>
        <w:rPr>
          <w:rFonts w:ascii="Times New Roman" w:hAnsi="Times New Roman" w:cs="Times New Roman"/>
          <w:sz w:val="28"/>
          <w:szCs w:val="28"/>
        </w:rPr>
      </w:pPr>
      <w:r w:rsidRPr="00E97727">
        <w:rPr>
          <w:rFonts w:ascii="Times New Roman" w:hAnsi="Times New Roman" w:cs="Times New Roman"/>
          <w:sz w:val="28"/>
          <w:szCs w:val="28"/>
        </w:rPr>
        <w:t>Управление</w:t>
      </w:r>
      <w:r w:rsidRPr="000D3198">
        <w:rPr>
          <w:rFonts w:ascii="Times New Roman" w:hAnsi="Times New Roman" w:cs="Times New Roman"/>
          <w:sz w:val="28"/>
          <w:szCs w:val="28"/>
        </w:rPr>
        <w:t xml:space="preserve"> образования по плану – 3</w:t>
      </w:r>
      <w:r>
        <w:rPr>
          <w:rFonts w:ascii="Times New Roman" w:hAnsi="Times New Roman" w:cs="Times New Roman"/>
          <w:sz w:val="28"/>
          <w:szCs w:val="28"/>
        </w:rPr>
        <w:t xml:space="preserve">, факт. – </w:t>
      </w:r>
      <w:r w:rsidRPr="000D3198">
        <w:rPr>
          <w:rFonts w:ascii="Times New Roman" w:hAnsi="Times New Roman" w:cs="Times New Roman"/>
          <w:sz w:val="28"/>
          <w:szCs w:val="28"/>
        </w:rPr>
        <w:t>1</w:t>
      </w:r>
      <w:r>
        <w:rPr>
          <w:rFonts w:ascii="Times New Roman" w:hAnsi="Times New Roman" w:cs="Times New Roman"/>
          <w:sz w:val="28"/>
          <w:szCs w:val="28"/>
        </w:rPr>
        <w:t xml:space="preserve"> МБО «Зарубинская ООШ» </w:t>
      </w:r>
      <w:r w:rsidRPr="000D3198">
        <w:rPr>
          <w:rFonts w:ascii="Times New Roman" w:hAnsi="Times New Roman" w:cs="Times New Roman"/>
          <w:sz w:val="28"/>
          <w:szCs w:val="28"/>
        </w:rPr>
        <w:t>В ходе проверки установлены нарушения:</w:t>
      </w:r>
    </w:p>
    <w:p w:rsidR="007D6B2A" w:rsidRPr="000D3198" w:rsidRDefault="00E97727" w:rsidP="007D6B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6B2A" w:rsidRPr="000D3198">
        <w:rPr>
          <w:rFonts w:ascii="Times New Roman" w:hAnsi="Times New Roman" w:cs="Times New Roman"/>
          <w:sz w:val="28"/>
          <w:szCs w:val="28"/>
        </w:rPr>
        <w:t xml:space="preserve">- ст. 5,6 совместного Приказа Министерства экономического развития РФ и Федерального Казначейства от 20.09.2013 № 544/18н «Об особенностях размещения на официальном сайте РФ и информационно-телекоммуникационной сети «Интернет» для размещения информации о размещении заказов на поставки товаров, выполнения работ, оказание услуг планов-графиков размещения заказов на 2014 и 2015 годы», </w:t>
      </w:r>
    </w:p>
    <w:p w:rsidR="00E97727" w:rsidRDefault="00E97727" w:rsidP="007D6B2A">
      <w:pPr>
        <w:spacing w:after="0" w:line="240" w:lineRule="auto"/>
        <w:jc w:val="both"/>
        <w:rPr>
          <w:rFonts w:ascii="Times New Roman" w:hAnsi="Times New Roman" w:cs="Times New Roman"/>
          <w:color w:val="FF0000"/>
          <w:sz w:val="28"/>
          <w:szCs w:val="28"/>
        </w:rPr>
      </w:pPr>
      <w:r>
        <w:rPr>
          <w:rFonts w:ascii="Times New Roman" w:eastAsia="Calibri" w:hAnsi="Times New Roman" w:cs="Times New Roman"/>
          <w:sz w:val="28"/>
          <w:szCs w:val="28"/>
          <w:lang w:eastAsia="en-US"/>
        </w:rPr>
        <w:tab/>
      </w:r>
      <w:r w:rsidR="007D6B2A" w:rsidRPr="000D3198">
        <w:rPr>
          <w:rFonts w:ascii="Times New Roman" w:eastAsia="Calibri" w:hAnsi="Times New Roman" w:cs="Times New Roman"/>
          <w:sz w:val="28"/>
          <w:szCs w:val="28"/>
          <w:lang w:eastAsia="en-US"/>
        </w:rPr>
        <w:t xml:space="preserve">- </w:t>
      </w:r>
      <w:proofErr w:type="gramStart"/>
      <w:r w:rsidR="007D6B2A" w:rsidRPr="000D3198">
        <w:rPr>
          <w:rFonts w:ascii="Times New Roman" w:hAnsi="Times New Roman" w:cs="Times New Roman"/>
          <w:sz w:val="28"/>
          <w:szCs w:val="28"/>
        </w:rPr>
        <w:t>ч</w:t>
      </w:r>
      <w:proofErr w:type="gramEnd"/>
      <w:r w:rsidR="007D6B2A" w:rsidRPr="000D3198">
        <w:rPr>
          <w:rFonts w:ascii="Times New Roman" w:hAnsi="Times New Roman" w:cs="Times New Roman"/>
          <w:sz w:val="28"/>
          <w:szCs w:val="28"/>
        </w:rPr>
        <w:t xml:space="preserve">. 2, 14 ст. 34, ч. 1 п.1 </w:t>
      </w:r>
      <w:proofErr w:type="spellStart"/>
      <w:r w:rsidR="007D6B2A" w:rsidRPr="000D3198">
        <w:rPr>
          <w:rFonts w:ascii="Times New Roman" w:hAnsi="Times New Roman" w:cs="Times New Roman"/>
          <w:sz w:val="28"/>
          <w:szCs w:val="28"/>
        </w:rPr>
        <w:t>пп</w:t>
      </w:r>
      <w:proofErr w:type="spellEnd"/>
      <w:r w:rsidR="007D6B2A" w:rsidRPr="000D3198">
        <w:rPr>
          <w:rFonts w:ascii="Times New Roman" w:hAnsi="Times New Roman" w:cs="Times New Roman"/>
          <w:sz w:val="28"/>
          <w:szCs w:val="28"/>
        </w:rPr>
        <w:t>. б ст. Закона № 44-ФЗ.;</w:t>
      </w:r>
      <w:r w:rsidR="007D6B2A" w:rsidRPr="00B4109A">
        <w:rPr>
          <w:rFonts w:ascii="Times New Roman" w:hAnsi="Times New Roman" w:cs="Times New Roman"/>
          <w:color w:val="FF0000"/>
          <w:sz w:val="28"/>
          <w:szCs w:val="28"/>
        </w:rPr>
        <w:t xml:space="preserve"> </w:t>
      </w:r>
    </w:p>
    <w:p w:rsidR="001B05E6" w:rsidRPr="007D6B2A" w:rsidRDefault="00E97727" w:rsidP="007D6B2A">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7D6B2A" w:rsidRPr="00B4109A">
        <w:rPr>
          <w:rFonts w:ascii="Times New Roman" w:hAnsi="Times New Roman" w:cs="Times New Roman"/>
          <w:sz w:val="28"/>
          <w:szCs w:val="28"/>
        </w:rPr>
        <w:t>Управление культуры по плану – 1,  факт</w:t>
      </w:r>
      <w:r w:rsidR="007D6B2A">
        <w:rPr>
          <w:rFonts w:ascii="Times New Roman" w:hAnsi="Times New Roman" w:cs="Times New Roman"/>
          <w:sz w:val="28"/>
          <w:szCs w:val="28"/>
        </w:rPr>
        <w:t>.</w:t>
      </w:r>
      <w:r w:rsidR="007D6B2A" w:rsidRPr="00B4109A">
        <w:rPr>
          <w:rFonts w:ascii="Times New Roman" w:hAnsi="Times New Roman" w:cs="Times New Roman"/>
          <w:sz w:val="28"/>
          <w:szCs w:val="28"/>
        </w:rPr>
        <w:t xml:space="preserve"> – 4, ежеквартально по результатам контроля </w:t>
      </w:r>
      <w:proofErr w:type="gramStart"/>
      <w:r w:rsidR="007D6B2A" w:rsidRPr="00B4109A">
        <w:rPr>
          <w:rFonts w:ascii="Times New Roman" w:hAnsi="Times New Roman" w:cs="Times New Roman"/>
          <w:sz w:val="28"/>
          <w:szCs w:val="28"/>
        </w:rPr>
        <w:t>предоставлялся отчет</w:t>
      </w:r>
      <w:proofErr w:type="gramEnd"/>
      <w:r w:rsidR="007D6B2A" w:rsidRPr="00B4109A">
        <w:rPr>
          <w:rFonts w:ascii="Times New Roman" w:hAnsi="Times New Roman" w:cs="Times New Roman"/>
          <w:sz w:val="28"/>
          <w:szCs w:val="28"/>
        </w:rPr>
        <w:t xml:space="preserve"> в отдел предоставления муниципальных услуг, нарушений в сфере антикоррупционного законодательства не выявлено;</w:t>
      </w:r>
      <w:r w:rsidR="007D6B2A" w:rsidRPr="00B4109A">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7D6B2A" w:rsidRPr="00B4109A">
        <w:rPr>
          <w:rFonts w:ascii="Times New Roman" w:hAnsi="Times New Roman" w:cs="Times New Roman"/>
          <w:sz w:val="28"/>
          <w:szCs w:val="28"/>
        </w:rPr>
        <w:t>Администрация КМР  по плану – 1, факт</w:t>
      </w:r>
      <w:r w:rsidR="007D6B2A">
        <w:rPr>
          <w:rFonts w:ascii="Times New Roman" w:hAnsi="Times New Roman" w:cs="Times New Roman"/>
          <w:sz w:val="28"/>
          <w:szCs w:val="28"/>
        </w:rPr>
        <w:t>.</w:t>
      </w:r>
      <w:r w:rsidR="007D6B2A" w:rsidRPr="00B4109A">
        <w:rPr>
          <w:rFonts w:ascii="Times New Roman" w:hAnsi="Times New Roman" w:cs="Times New Roman"/>
          <w:sz w:val="28"/>
          <w:szCs w:val="28"/>
        </w:rPr>
        <w:t xml:space="preserve"> - 0)</w:t>
      </w:r>
      <w:r w:rsidR="007D6B2A">
        <w:rPr>
          <w:rFonts w:ascii="Times New Roman" w:hAnsi="Times New Roman" w:cs="Times New Roman"/>
          <w:sz w:val="28"/>
          <w:szCs w:val="28"/>
        </w:rPr>
        <w:t>.</w:t>
      </w:r>
    </w:p>
    <w:p w:rsidR="001B05E6" w:rsidRPr="001B05E6" w:rsidRDefault="001B05E6" w:rsidP="001B05E6">
      <w:pPr>
        <w:pStyle w:val="ConsPlusCell"/>
        <w:ind w:firstLine="708"/>
        <w:jc w:val="both"/>
        <w:rPr>
          <w:b/>
          <w:sz w:val="28"/>
          <w:szCs w:val="28"/>
        </w:rPr>
      </w:pPr>
      <w:r w:rsidRPr="001B05E6">
        <w:rPr>
          <w:b/>
          <w:sz w:val="28"/>
          <w:szCs w:val="28"/>
        </w:rPr>
        <w:t>6.3. Мероприятие № 3 Аудит в сфере закупок товаров, работ, услуг для обеспечения муниципальных нужд Кунгурского муниципального района</w:t>
      </w:r>
    </w:p>
    <w:p w:rsidR="001B05E6" w:rsidRPr="007D6B2A" w:rsidRDefault="007D6B2A" w:rsidP="007D6B2A">
      <w:pPr>
        <w:spacing w:after="0" w:line="240" w:lineRule="auto"/>
        <w:ind w:firstLine="708"/>
        <w:jc w:val="both"/>
        <w:rPr>
          <w:rFonts w:ascii="Times New Roman" w:hAnsi="Times New Roman" w:cs="Times New Roman"/>
          <w:sz w:val="28"/>
          <w:szCs w:val="28"/>
        </w:rPr>
      </w:pPr>
      <w:proofErr w:type="gramStart"/>
      <w:r w:rsidRPr="00591DE3">
        <w:rPr>
          <w:rFonts w:ascii="Times New Roman" w:hAnsi="Times New Roman" w:cs="Times New Roman"/>
          <w:sz w:val="28"/>
          <w:szCs w:val="28"/>
        </w:rPr>
        <w:t>Аудит в сфере закупок товаров, работ, услуг для обеспечения муниципальных нужд Кунгурского муниципального района проводится КСП Кунгурского муниципального района по плану – 4 проверки, факт.</w:t>
      </w:r>
      <w:r>
        <w:rPr>
          <w:rFonts w:ascii="Times New Roman" w:hAnsi="Times New Roman" w:cs="Times New Roman"/>
          <w:sz w:val="28"/>
          <w:szCs w:val="28"/>
        </w:rPr>
        <w:t xml:space="preserve"> - </w:t>
      </w:r>
      <w:r w:rsidRPr="00591DE3">
        <w:rPr>
          <w:rFonts w:ascii="Times New Roman" w:hAnsi="Times New Roman" w:cs="Times New Roman"/>
          <w:sz w:val="28"/>
          <w:szCs w:val="28"/>
        </w:rPr>
        <w:t>2 проверки; 2 проверки были исключены из плана проверок муниципальных учреждений в  связи с изменением типа учреждения).</w:t>
      </w:r>
      <w:proofErr w:type="gramEnd"/>
      <w:r>
        <w:rPr>
          <w:rFonts w:ascii="Times New Roman" w:hAnsi="Times New Roman" w:cs="Times New Roman"/>
          <w:sz w:val="28"/>
          <w:szCs w:val="28"/>
        </w:rPr>
        <w:t xml:space="preserve"> В ходе проведенных проверок нарушений антикоррупционного законодательства не выявлено.</w:t>
      </w:r>
    </w:p>
    <w:p w:rsidR="001B05E6" w:rsidRPr="001B05E6" w:rsidRDefault="001B05E6" w:rsidP="001B05E6">
      <w:pPr>
        <w:pStyle w:val="ConsPlusCell"/>
        <w:ind w:firstLine="708"/>
        <w:jc w:val="both"/>
        <w:rPr>
          <w:b/>
          <w:sz w:val="28"/>
          <w:szCs w:val="28"/>
        </w:rPr>
      </w:pPr>
      <w:r w:rsidRPr="001B05E6">
        <w:rPr>
          <w:b/>
          <w:sz w:val="28"/>
          <w:szCs w:val="28"/>
        </w:rPr>
        <w:t>6.4. Мероприятие № 4 Осуществление контроля в сфере закупок товаров, работ, услуг для обеспечения муниципальных нужд Кунгурского муниципального района</w:t>
      </w:r>
    </w:p>
    <w:p w:rsidR="007D6B2A" w:rsidRPr="00275A33" w:rsidRDefault="007D6B2A" w:rsidP="00E97727">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75A33">
        <w:rPr>
          <w:rFonts w:ascii="Times New Roman" w:eastAsia="Times New Roman" w:hAnsi="Times New Roman" w:cs="Times New Roman"/>
          <w:sz w:val="28"/>
          <w:szCs w:val="28"/>
        </w:rPr>
        <w:t>За  2015 год  органом, уполномоченным на осуществление контроля в сфере закупок – Управлением финансов и налоговой политики Кунгурского муниципального района проведено 17  проверок  соблюдения  муниципальными заказчиками  законодательства  о закупках товаров, работ, услуг для обеспечения муниципальных нужд.</w:t>
      </w:r>
    </w:p>
    <w:p w:rsidR="007D6B2A" w:rsidRPr="00275A33" w:rsidRDefault="007D6B2A" w:rsidP="00E97727">
      <w:pPr>
        <w:tabs>
          <w:tab w:val="left" w:pos="0"/>
        </w:tabs>
        <w:spacing w:after="0" w:line="240" w:lineRule="auto"/>
        <w:ind w:right="-143"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75A33">
        <w:rPr>
          <w:rFonts w:ascii="Times New Roman" w:eastAsia="Times New Roman" w:hAnsi="Times New Roman" w:cs="Times New Roman"/>
          <w:sz w:val="28"/>
          <w:szCs w:val="28"/>
        </w:rPr>
        <w:t xml:space="preserve">По результатам проверок вынесены 14  предписаний об устранении нарушений законодательства: </w:t>
      </w:r>
      <w:proofErr w:type="gramStart"/>
      <w:r w:rsidRPr="00275A33">
        <w:rPr>
          <w:rFonts w:ascii="Times New Roman" w:eastAsia="Times New Roman" w:hAnsi="Times New Roman" w:cs="Times New Roman"/>
          <w:sz w:val="28"/>
          <w:szCs w:val="28"/>
        </w:rPr>
        <w:t>МБОУ «Бажуковская основная общеобразовательная школа», МБОУ «Кыласовская средняя общеобразовательная школа», МБОУ «Жилинская основная общеобразовательная школа»,  Администрация Сергинского сельского поселения,  МБДОУ «Калининский детский сад»,  МБДОУ «Сергинский детский сад», МБОУ «Юговская основная общеобразовательная школа»,  МБОУ «Зуятская основная общеобразовательная школа»,  Управление развития инфраструктуры Кунгурского муниципального района,   Администрация Голдыревского сельского поселения,  МБОУ «Сергинская  средняя общеобразовательная школа»,  МБУ «Центр эксплуатации зданий,  МБУК Культурно-деловой центр «Зодиак</w:t>
      </w:r>
      <w:proofErr w:type="gramEnd"/>
      <w:r w:rsidRPr="00275A33">
        <w:rPr>
          <w:rFonts w:ascii="Times New Roman" w:eastAsia="Times New Roman" w:hAnsi="Times New Roman" w:cs="Times New Roman"/>
          <w:sz w:val="28"/>
          <w:szCs w:val="28"/>
        </w:rPr>
        <w:t>»,  МБУК «Шадейский Центр Досуга».</w:t>
      </w:r>
    </w:p>
    <w:p w:rsidR="007D6B2A" w:rsidRPr="00275A33" w:rsidRDefault="007D6B2A" w:rsidP="00E97727">
      <w:pPr>
        <w:tabs>
          <w:tab w:val="left" w:pos="0"/>
        </w:tabs>
        <w:spacing w:after="0" w:line="240" w:lineRule="auto"/>
        <w:ind w:right="-143"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75A33">
        <w:rPr>
          <w:rFonts w:ascii="Times New Roman" w:eastAsia="Times New Roman" w:hAnsi="Times New Roman" w:cs="Times New Roman"/>
          <w:sz w:val="28"/>
          <w:szCs w:val="28"/>
        </w:rPr>
        <w:t xml:space="preserve">Материалы  14 проверок направлены в отдел административного производства  контрольно-ревизионного управления  Министерства финансов Пермского края. </w:t>
      </w:r>
    </w:p>
    <w:p w:rsidR="007D6B2A" w:rsidRPr="00275A33" w:rsidRDefault="007D6B2A" w:rsidP="00E97727">
      <w:pPr>
        <w:tabs>
          <w:tab w:val="left" w:pos="0"/>
        </w:tabs>
        <w:spacing w:after="0" w:line="240" w:lineRule="auto"/>
        <w:ind w:right="-143"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275A33">
        <w:rPr>
          <w:rFonts w:ascii="Times New Roman" w:eastAsia="Times New Roman" w:hAnsi="Times New Roman" w:cs="Times New Roman"/>
          <w:sz w:val="28"/>
          <w:szCs w:val="28"/>
        </w:rPr>
        <w:t>По результатам проведенных проверок к административной ответственности привлечены должностные лица администрации Сергинского сельского поселения (штраф на должностное лицо в размере 20,0 тыс. руб.),  МБОУ «Бажуковская основная общеобразовательная школа» (устное замечание).  На 01.012016 года на рассмотрении  находятся материалы по 12 проверкам.</w:t>
      </w:r>
    </w:p>
    <w:p w:rsidR="007D6B2A" w:rsidRPr="00275A33" w:rsidRDefault="007D6B2A" w:rsidP="00E97727">
      <w:pPr>
        <w:tabs>
          <w:tab w:val="left" w:pos="-284"/>
        </w:tabs>
        <w:spacing w:after="0" w:line="240" w:lineRule="auto"/>
        <w:ind w:left="-284" w:right="-14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75A33">
        <w:rPr>
          <w:rFonts w:ascii="Times New Roman" w:eastAsia="Times New Roman" w:hAnsi="Times New Roman" w:cs="Times New Roman"/>
          <w:sz w:val="28"/>
          <w:szCs w:val="28"/>
        </w:rPr>
        <w:t>Допущены  нарушения закона о контрактной системе:</w:t>
      </w:r>
    </w:p>
    <w:p w:rsidR="007D6B2A" w:rsidRPr="00275A33" w:rsidRDefault="007D6B2A" w:rsidP="00E97727">
      <w:pPr>
        <w:tabs>
          <w:tab w:val="left" w:pos="-142"/>
        </w:tabs>
        <w:spacing w:after="0" w:line="240" w:lineRule="auto"/>
        <w:ind w:right="-143"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75A33">
        <w:rPr>
          <w:rFonts w:ascii="Times New Roman" w:eastAsia="Times New Roman" w:hAnsi="Times New Roman" w:cs="Times New Roman"/>
          <w:sz w:val="28"/>
          <w:szCs w:val="28"/>
        </w:rPr>
        <w:t xml:space="preserve">-не размещение (несвоевременное размещение) информации о заключении (исполнении, расторжении) контрактов- 113 случаев; </w:t>
      </w:r>
    </w:p>
    <w:p w:rsidR="007D6B2A" w:rsidRPr="00275A33" w:rsidRDefault="007D6B2A" w:rsidP="00E97727">
      <w:pPr>
        <w:spacing w:after="0" w:line="240" w:lineRule="auto"/>
        <w:ind w:right="-143"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75A33">
        <w:rPr>
          <w:rFonts w:ascii="Times New Roman" w:eastAsia="Times New Roman" w:hAnsi="Times New Roman" w:cs="Times New Roman"/>
          <w:sz w:val="28"/>
          <w:szCs w:val="28"/>
        </w:rPr>
        <w:t>-не публикация (нарушения сроков публикации) плана-графика размещения заказа – 24 случая;</w:t>
      </w:r>
    </w:p>
    <w:p w:rsidR="007D6B2A" w:rsidRPr="00275A33" w:rsidRDefault="007D6B2A" w:rsidP="00E97727">
      <w:pPr>
        <w:tabs>
          <w:tab w:val="left" w:pos="0"/>
        </w:tabs>
        <w:spacing w:after="0" w:line="240" w:lineRule="auto"/>
        <w:ind w:right="-143"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75A33">
        <w:rPr>
          <w:rFonts w:ascii="Times New Roman" w:eastAsia="Times New Roman" w:hAnsi="Times New Roman" w:cs="Times New Roman"/>
          <w:sz w:val="28"/>
          <w:szCs w:val="28"/>
        </w:rPr>
        <w:t>-не размещение (несвоевременное  размещение) отчетов об исполнении контрактов -75 случаев;</w:t>
      </w:r>
    </w:p>
    <w:p w:rsidR="007D6B2A" w:rsidRPr="00275A33" w:rsidRDefault="007D6B2A" w:rsidP="00E97727">
      <w:pPr>
        <w:tabs>
          <w:tab w:val="left" w:pos="0"/>
          <w:tab w:val="left" w:pos="567"/>
        </w:tabs>
        <w:spacing w:after="0" w:line="240" w:lineRule="auto"/>
        <w:ind w:right="-143"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75A33">
        <w:rPr>
          <w:rFonts w:ascii="Times New Roman" w:eastAsia="Times New Roman" w:hAnsi="Times New Roman" w:cs="Times New Roman"/>
          <w:sz w:val="28"/>
          <w:szCs w:val="28"/>
        </w:rPr>
        <w:t xml:space="preserve">-не размещение (несвоевременное размещение) отчетов об объемах закупок у субъектов малого предпринимательства- 5 случаев; </w:t>
      </w:r>
    </w:p>
    <w:p w:rsidR="007D6B2A" w:rsidRPr="00275A33" w:rsidRDefault="007D6B2A" w:rsidP="00E97727">
      <w:pPr>
        <w:spacing w:after="0" w:line="240" w:lineRule="auto"/>
        <w:ind w:right="-20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75A33">
        <w:rPr>
          <w:rFonts w:ascii="Times New Roman" w:eastAsia="Times New Roman" w:hAnsi="Times New Roman" w:cs="Times New Roman"/>
          <w:sz w:val="28"/>
          <w:szCs w:val="28"/>
        </w:rPr>
        <w:t>-отсутствие в контрактах (договорах) обязательных условий, предусмотренных Законом о контрактной системе- 36 случаев;</w:t>
      </w:r>
    </w:p>
    <w:p w:rsidR="007D6B2A" w:rsidRPr="00275A33" w:rsidRDefault="007D6B2A" w:rsidP="00E97727">
      <w:pPr>
        <w:tabs>
          <w:tab w:val="left" w:pos="-284"/>
        </w:tabs>
        <w:spacing w:after="0" w:line="240" w:lineRule="auto"/>
        <w:ind w:left="-284" w:right="-14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75A33">
        <w:rPr>
          <w:rFonts w:ascii="Times New Roman" w:eastAsia="Times New Roman" w:hAnsi="Times New Roman" w:cs="Times New Roman"/>
          <w:sz w:val="28"/>
          <w:szCs w:val="28"/>
        </w:rPr>
        <w:t>-нарушение порядка изменения условий контракта при его исполнении- 12  случаев</w:t>
      </w:r>
      <w:r w:rsidRPr="00275A33">
        <w:rPr>
          <w:rFonts w:ascii="Times New Roman" w:eastAsia="Times New Roman" w:hAnsi="Times New Roman" w:cs="Times New Roman"/>
          <w:b/>
          <w:sz w:val="28"/>
          <w:szCs w:val="28"/>
        </w:rPr>
        <w:t xml:space="preserve">; </w:t>
      </w:r>
    </w:p>
    <w:p w:rsidR="007D6B2A" w:rsidRPr="00275A33" w:rsidRDefault="007D6B2A" w:rsidP="00E97727">
      <w:pPr>
        <w:tabs>
          <w:tab w:val="left" w:pos="0"/>
        </w:tabs>
        <w:spacing w:after="0" w:line="240" w:lineRule="auto"/>
        <w:ind w:right="-143"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75A33">
        <w:rPr>
          <w:rFonts w:ascii="Times New Roman" w:eastAsia="Times New Roman" w:hAnsi="Times New Roman" w:cs="Times New Roman"/>
          <w:sz w:val="28"/>
          <w:szCs w:val="28"/>
        </w:rPr>
        <w:t>-нарушение срока размещения в единой информационной сети извещения об осуществлении закупки у единственного поставщика (подрядчика, исполнителя)</w:t>
      </w:r>
      <w:r w:rsidRPr="00275A33">
        <w:rPr>
          <w:rFonts w:ascii="Times New Roman" w:eastAsia="Times New Roman" w:hAnsi="Times New Roman" w:cs="Times New Roman"/>
          <w:sz w:val="26"/>
          <w:szCs w:val="26"/>
        </w:rPr>
        <w:t xml:space="preserve"> – 31 случай;</w:t>
      </w:r>
      <w:r w:rsidRPr="00275A33">
        <w:rPr>
          <w:rFonts w:ascii="Times New Roman" w:eastAsia="Times New Roman" w:hAnsi="Times New Roman" w:cs="Times New Roman"/>
          <w:b/>
          <w:sz w:val="26"/>
          <w:szCs w:val="26"/>
        </w:rPr>
        <w:t xml:space="preserve"> </w:t>
      </w:r>
    </w:p>
    <w:p w:rsidR="007D6B2A" w:rsidRPr="00275A33" w:rsidRDefault="007D6B2A" w:rsidP="00E97727">
      <w:pPr>
        <w:widowControl w:val="0"/>
        <w:tabs>
          <w:tab w:val="left" w:pos="709"/>
        </w:tabs>
        <w:autoSpaceDE w:val="0"/>
        <w:autoSpaceDN w:val="0"/>
        <w:adjustRightInd w:val="0"/>
        <w:spacing w:after="0" w:line="240" w:lineRule="auto"/>
        <w:ind w:right="-20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75A33">
        <w:rPr>
          <w:rFonts w:ascii="Times New Roman" w:eastAsia="Times New Roman" w:hAnsi="Times New Roman" w:cs="Times New Roman"/>
          <w:sz w:val="28"/>
          <w:szCs w:val="28"/>
        </w:rPr>
        <w:t xml:space="preserve">-не соблюдение обязанности осуществлять закупки у субъектов малого предпринимательства в размере не менее чем пятнадцать процентов совокупного годового объема закупок – 4 случая: </w:t>
      </w:r>
    </w:p>
    <w:p w:rsidR="007D6B2A" w:rsidRPr="00275A33" w:rsidRDefault="007D6B2A" w:rsidP="00E97727">
      <w:pPr>
        <w:widowControl w:val="0"/>
        <w:autoSpaceDE w:val="0"/>
        <w:autoSpaceDN w:val="0"/>
        <w:adjustRightInd w:val="0"/>
        <w:spacing w:after="0" w:line="240" w:lineRule="auto"/>
        <w:ind w:right="-206" w:firstLine="709"/>
        <w:jc w:val="both"/>
        <w:rPr>
          <w:rFonts w:ascii="Times New Roman" w:eastAsia="Times New Roman" w:hAnsi="Times New Roman" w:cs="Times New Roman"/>
          <w:sz w:val="28"/>
          <w:szCs w:val="28"/>
        </w:rPr>
      </w:pPr>
      <w:r w:rsidRPr="00275A33">
        <w:rPr>
          <w:rFonts w:ascii="Times New Roman" w:eastAsia="Times New Roman" w:hAnsi="Times New Roman" w:cs="Times New Roman"/>
          <w:sz w:val="28"/>
          <w:szCs w:val="28"/>
        </w:rPr>
        <w:t>-нарушение порядка допуска заявок на участие в запросе котировок, открытом конкурсе - 3 случая</w:t>
      </w:r>
      <w:r w:rsidRPr="00275A33">
        <w:rPr>
          <w:rFonts w:ascii="Times New Roman" w:eastAsia="Times New Roman" w:hAnsi="Times New Roman" w:cs="Times New Roman"/>
          <w:b/>
          <w:sz w:val="28"/>
          <w:szCs w:val="28"/>
        </w:rPr>
        <w:t>;</w:t>
      </w:r>
    </w:p>
    <w:p w:rsidR="007D6B2A" w:rsidRPr="00275A33" w:rsidRDefault="007D6B2A" w:rsidP="00E97727">
      <w:pPr>
        <w:autoSpaceDE w:val="0"/>
        <w:autoSpaceDN w:val="0"/>
        <w:adjustRightInd w:val="0"/>
        <w:spacing w:after="0" w:line="240" w:lineRule="auto"/>
        <w:ind w:right="-206" w:firstLine="709"/>
        <w:jc w:val="both"/>
        <w:rPr>
          <w:rFonts w:ascii="Times New Roman" w:eastAsia="Times New Roman" w:hAnsi="Times New Roman" w:cs="Times New Roman"/>
          <w:b/>
          <w:sz w:val="28"/>
          <w:szCs w:val="28"/>
        </w:rPr>
      </w:pPr>
      <w:r w:rsidRPr="00275A33">
        <w:rPr>
          <w:rFonts w:ascii="Times New Roman" w:eastAsia="Times New Roman" w:hAnsi="Times New Roman" w:cs="Times New Roman"/>
          <w:sz w:val="28"/>
          <w:szCs w:val="28"/>
        </w:rPr>
        <w:t>-сокращение срока подачи котировочных заявок на участие в запросе котировок-3 случая</w:t>
      </w:r>
      <w:r w:rsidRPr="00275A33">
        <w:rPr>
          <w:rFonts w:ascii="Times New Roman" w:eastAsia="Times New Roman" w:hAnsi="Times New Roman" w:cs="Times New Roman"/>
          <w:b/>
          <w:sz w:val="28"/>
          <w:szCs w:val="28"/>
        </w:rPr>
        <w:t>:</w:t>
      </w:r>
      <w:r w:rsidRPr="00275A33">
        <w:rPr>
          <w:rFonts w:ascii="Times New Roman" w:eastAsia="Times New Roman" w:hAnsi="Times New Roman" w:cs="Times New Roman"/>
          <w:sz w:val="28"/>
          <w:szCs w:val="28"/>
        </w:rPr>
        <w:t xml:space="preserve"> </w:t>
      </w:r>
    </w:p>
    <w:p w:rsidR="007D6B2A" w:rsidRPr="00275A33" w:rsidRDefault="007D6B2A" w:rsidP="00E97727">
      <w:pPr>
        <w:tabs>
          <w:tab w:val="left" w:pos="0"/>
        </w:tabs>
        <w:spacing w:after="0" w:line="240" w:lineRule="auto"/>
        <w:ind w:right="-289" w:firstLine="709"/>
        <w:jc w:val="both"/>
        <w:rPr>
          <w:rFonts w:ascii="Times New Roman" w:eastAsia="Times New Roman" w:hAnsi="Times New Roman" w:cs="Times New Roman"/>
          <w:sz w:val="28"/>
          <w:szCs w:val="28"/>
        </w:rPr>
      </w:pPr>
      <w:r w:rsidRPr="00275A33">
        <w:rPr>
          <w:rFonts w:ascii="Times New Roman" w:eastAsia="Times New Roman" w:hAnsi="Times New Roman" w:cs="Times New Roman"/>
          <w:sz w:val="28"/>
          <w:szCs w:val="28"/>
        </w:rPr>
        <w:t>-заключение контрактов ранее срока предусмотренного законодательством о закупках- 2 случая</w:t>
      </w:r>
      <w:r w:rsidRPr="00275A33">
        <w:rPr>
          <w:rFonts w:ascii="Times New Roman" w:eastAsia="Times New Roman" w:hAnsi="Times New Roman" w:cs="Times New Roman"/>
          <w:b/>
          <w:sz w:val="28"/>
          <w:szCs w:val="28"/>
        </w:rPr>
        <w:t>:</w:t>
      </w:r>
      <w:r w:rsidRPr="00275A33">
        <w:rPr>
          <w:rFonts w:ascii="Times New Roman" w:eastAsia="Times New Roman" w:hAnsi="Times New Roman" w:cs="Times New Roman"/>
          <w:sz w:val="28"/>
          <w:szCs w:val="28"/>
        </w:rPr>
        <w:t xml:space="preserve"> </w:t>
      </w:r>
    </w:p>
    <w:p w:rsidR="007D6B2A" w:rsidRPr="00275A33" w:rsidRDefault="007D6B2A" w:rsidP="00E97727">
      <w:pPr>
        <w:tabs>
          <w:tab w:val="left" w:pos="0"/>
        </w:tabs>
        <w:spacing w:after="0" w:line="240" w:lineRule="auto"/>
        <w:ind w:right="-289" w:firstLine="709"/>
        <w:jc w:val="both"/>
        <w:rPr>
          <w:rFonts w:ascii="Times New Roman" w:eastAsia="Times New Roman" w:hAnsi="Times New Roman" w:cs="Times New Roman"/>
          <w:b/>
          <w:sz w:val="28"/>
          <w:szCs w:val="28"/>
        </w:rPr>
      </w:pPr>
      <w:r w:rsidRPr="00275A33">
        <w:rPr>
          <w:rFonts w:ascii="Times New Roman" w:eastAsia="Times New Roman" w:hAnsi="Times New Roman" w:cs="Times New Roman"/>
          <w:sz w:val="28"/>
          <w:szCs w:val="28"/>
        </w:rPr>
        <w:t>-заключение контрактов с единственным поставщиком (исполнителем, подрядчиком), по результатам несостоявшихся процедур, без согласования с контрольным органом в 2014 году -4 случая</w:t>
      </w:r>
      <w:r w:rsidRPr="00275A33">
        <w:rPr>
          <w:rFonts w:ascii="Times New Roman" w:eastAsia="Times New Roman" w:hAnsi="Times New Roman" w:cs="Times New Roman"/>
          <w:b/>
          <w:sz w:val="28"/>
          <w:szCs w:val="28"/>
        </w:rPr>
        <w:t xml:space="preserve">: </w:t>
      </w:r>
    </w:p>
    <w:p w:rsidR="007D6B2A" w:rsidRPr="00275A33" w:rsidRDefault="007D6B2A" w:rsidP="00E97727">
      <w:pPr>
        <w:tabs>
          <w:tab w:val="left" w:pos="3969"/>
        </w:tabs>
        <w:spacing w:after="0" w:line="240" w:lineRule="auto"/>
        <w:ind w:right="-143" w:firstLine="568"/>
        <w:jc w:val="both"/>
        <w:rPr>
          <w:rFonts w:ascii="Times New Roman" w:eastAsia="Times New Roman" w:hAnsi="Times New Roman" w:cs="Times New Roman"/>
          <w:sz w:val="28"/>
          <w:szCs w:val="28"/>
        </w:rPr>
      </w:pPr>
      <w:r w:rsidRPr="00275A33">
        <w:rPr>
          <w:rFonts w:ascii="Times New Roman" w:eastAsia="Times New Roman" w:hAnsi="Times New Roman" w:cs="Times New Roman"/>
          <w:b/>
          <w:sz w:val="28"/>
          <w:szCs w:val="28"/>
        </w:rPr>
        <w:t xml:space="preserve"> -</w:t>
      </w:r>
      <w:r w:rsidRPr="00275A33">
        <w:rPr>
          <w:rFonts w:ascii="Times New Roman" w:eastAsia="Times New Roman" w:hAnsi="Times New Roman" w:cs="Times New Roman"/>
          <w:sz w:val="28"/>
          <w:szCs w:val="28"/>
        </w:rPr>
        <w:t>нарушение порядка выбора способа определения исполнителя-2 случая:</w:t>
      </w:r>
      <w:r w:rsidRPr="00275A33">
        <w:rPr>
          <w:rFonts w:ascii="Times New Roman" w:eastAsia="Times New Roman" w:hAnsi="Times New Roman" w:cs="Times New Roman"/>
          <w:b/>
          <w:sz w:val="28"/>
          <w:szCs w:val="28"/>
        </w:rPr>
        <w:t xml:space="preserve"> </w:t>
      </w:r>
    </w:p>
    <w:p w:rsidR="007D6B2A" w:rsidRPr="00275A33" w:rsidRDefault="007D6B2A" w:rsidP="00E97727">
      <w:pPr>
        <w:spacing w:after="0" w:line="240" w:lineRule="auto"/>
        <w:ind w:firstLine="567"/>
        <w:jc w:val="both"/>
        <w:rPr>
          <w:rFonts w:ascii="Times New Roman" w:eastAsia="Times New Roman" w:hAnsi="Times New Roman" w:cs="Times New Roman"/>
          <w:sz w:val="28"/>
          <w:szCs w:val="28"/>
        </w:rPr>
      </w:pPr>
      <w:r w:rsidRPr="00275A33">
        <w:rPr>
          <w:rFonts w:ascii="Times New Roman" w:eastAsia="Times New Roman" w:hAnsi="Times New Roman" w:cs="Times New Roman"/>
          <w:sz w:val="28"/>
          <w:szCs w:val="28"/>
        </w:rPr>
        <w:t>- несоблюдение  правил описания объекта закупок -1 случай;</w:t>
      </w:r>
    </w:p>
    <w:p w:rsidR="007D6B2A" w:rsidRPr="00275A33" w:rsidRDefault="007D6B2A" w:rsidP="00E97727">
      <w:pPr>
        <w:spacing w:after="0" w:line="240" w:lineRule="auto"/>
        <w:ind w:firstLine="567"/>
        <w:jc w:val="both"/>
        <w:rPr>
          <w:rFonts w:ascii="Times New Roman" w:eastAsia="Times New Roman" w:hAnsi="Times New Roman" w:cs="Times New Roman"/>
          <w:sz w:val="28"/>
          <w:szCs w:val="28"/>
        </w:rPr>
      </w:pPr>
      <w:r w:rsidRPr="00275A33">
        <w:rPr>
          <w:rFonts w:ascii="Times New Roman" w:eastAsia="Times New Roman" w:hAnsi="Times New Roman" w:cs="Times New Roman"/>
        </w:rPr>
        <w:t xml:space="preserve"> -</w:t>
      </w:r>
      <w:r w:rsidRPr="00275A33">
        <w:rPr>
          <w:rFonts w:ascii="Times New Roman" w:eastAsia="Times New Roman" w:hAnsi="Times New Roman" w:cs="Times New Roman"/>
          <w:sz w:val="28"/>
          <w:szCs w:val="28"/>
        </w:rPr>
        <w:t>нарушение порядка расторжения контрактов- 1 случай;</w:t>
      </w:r>
    </w:p>
    <w:p w:rsidR="007D6B2A" w:rsidRDefault="007D6B2A" w:rsidP="00E97727">
      <w:pPr>
        <w:spacing w:after="0" w:line="240" w:lineRule="auto"/>
        <w:ind w:firstLine="567"/>
        <w:jc w:val="both"/>
        <w:rPr>
          <w:rFonts w:ascii="Times New Roman" w:eastAsia="Times New Roman" w:hAnsi="Times New Roman" w:cs="Times New Roman"/>
          <w:sz w:val="28"/>
          <w:szCs w:val="28"/>
        </w:rPr>
      </w:pPr>
      <w:r w:rsidRPr="00275A33">
        <w:rPr>
          <w:rFonts w:ascii="Times New Roman" w:eastAsia="Times New Roman" w:hAnsi="Times New Roman" w:cs="Times New Roman"/>
          <w:sz w:val="28"/>
          <w:szCs w:val="28"/>
        </w:rPr>
        <w:t>- нарушение порядка подачи заявок на участие в определении поставщика (подача на электронную почту заказчика) – 1 случай.</w:t>
      </w:r>
    </w:p>
    <w:p w:rsidR="001B05E6" w:rsidRPr="001B05E6" w:rsidRDefault="001B05E6" w:rsidP="00AC33FF">
      <w:pPr>
        <w:pStyle w:val="ConsPlusCell"/>
        <w:ind w:firstLine="708"/>
        <w:jc w:val="both"/>
        <w:rPr>
          <w:b/>
          <w:color w:val="FF0000"/>
          <w:sz w:val="28"/>
          <w:szCs w:val="28"/>
        </w:rPr>
      </w:pPr>
    </w:p>
    <w:p w:rsidR="0067005E" w:rsidRPr="009B0A69" w:rsidRDefault="0067005E" w:rsidP="0067005E">
      <w:pPr>
        <w:spacing w:after="0" w:line="240" w:lineRule="auto"/>
        <w:ind w:firstLine="708"/>
        <w:rPr>
          <w:rFonts w:ascii="Times New Roman" w:hAnsi="Times New Roman" w:cs="Times New Roman"/>
          <w:b/>
          <w:sz w:val="28"/>
          <w:szCs w:val="28"/>
        </w:rPr>
      </w:pPr>
      <w:r w:rsidRPr="009B0A69">
        <w:rPr>
          <w:rFonts w:ascii="Times New Roman" w:hAnsi="Times New Roman" w:cs="Times New Roman"/>
          <w:b/>
          <w:sz w:val="28"/>
          <w:szCs w:val="28"/>
        </w:rPr>
        <w:t>4. Итоги реализации муниципальной программы.</w:t>
      </w:r>
    </w:p>
    <w:p w:rsidR="0067005E" w:rsidRPr="009B0A69" w:rsidRDefault="0067005E" w:rsidP="0067005E">
      <w:pPr>
        <w:spacing w:after="0" w:line="240" w:lineRule="auto"/>
        <w:rPr>
          <w:rFonts w:ascii="Times New Roman" w:hAnsi="Times New Roman" w:cs="Times New Roman"/>
          <w:b/>
          <w:sz w:val="28"/>
          <w:szCs w:val="28"/>
        </w:rPr>
      </w:pPr>
      <w:r>
        <w:rPr>
          <w:rFonts w:ascii="Times New Roman" w:hAnsi="Times New Roman" w:cs="Times New Roman"/>
          <w:b/>
          <w:sz w:val="28"/>
          <w:szCs w:val="28"/>
        </w:rPr>
        <w:tab/>
        <w:t>1)</w:t>
      </w:r>
      <w:r w:rsidRPr="009B0A69">
        <w:rPr>
          <w:rFonts w:ascii="Times New Roman" w:hAnsi="Times New Roman" w:cs="Times New Roman"/>
          <w:b/>
          <w:sz w:val="28"/>
          <w:szCs w:val="28"/>
        </w:rPr>
        <w:t xml:space="preserve"> Оценка достижения целей и задач муниципальной программы.</w:t>
      </w:r>
    </w:p>
    <w:p w:rsidR="0067005E" w:rsidRDefault="0067005E" w:rsidP="0067005E">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Оценка достижения целей и задач муниципальной программы достигается путем выполнения мероприятий и достижением показателей результативности к данным мероприятиям.</w:t>
      </w:r>
    </w:p>
    <w:tbl>
      <w:tblPr>
        <w:tblStyle w:val="ab"/>
        <w:tblW w:w="0" w:type="auto"/>
        <w:tblInd w:w="108" w:type="dxa"/>
        <w:tblLayout w:type="fixed"/>
        <w:tblLook w:val="04A0"/>
      </w:tblPr>
      <w:tblGrid>
        <w:gridCol w:w="4111"/>
        <w:gridCol w:w="3686"/>
        <w:gridCol w:w="709"/>
        <w:gridCol w:w="708"/>
        <w:gridCol w:w="1242"/>
      </w:tblGrid>
      <w:tr w:rsidR="0067005E" w:rsidRPr="0067005E" w:rsidTr="00B46840">
        <w:tc>
          <w:tcPr>
            <w:tcW w:w="4111" w:type="dxa"/>
          </w:tcPr>
          <w:p w:rsidR="0067005E" w:rsidRPr="00002E53" w:rsidRDefault="0067005E"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Наименование мероприятия</w:t>
            </w:r>
          </w:p>
        </w:tc>
        <w:tc>
          <w:tcPr>
            <w:tcW w:w="3686" w:type="dxa"/>
          </w:tcPr>
          <w:p w:rsidR="0067005E" w:rsidRPr="00002E53" w:rsidRDefault="0067005E"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Наименование показателя</w:t>
            </w:r>
          </w:p>
        </w:tc>
        <w:tc>
          <w:tcPr>
            <w:tcW w:w="709" w:type="dxa"/>
          </w:tcPr>
          <w:p w:rsidR="0067005E" w:rsidRPr="00002E53" w:rsidRDefault="0067005E"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План</w:t>
            </w:r>
          </w:p>
        </w:tc>
        <w:tc>
          <w:tcPr>
            <w:tcW w:w="708" w:type="dxa"/>
          </w:tcPr>
          <w:p w:rsidR="0067005E" w:rsidRPr="00002E53" w:rsidRDefault="0067005E"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Факт</w:t>
            </w:r>
          </w:p>
        </w:tc>
        <w:tc>
          <w:tcPr>
            <w:tcW w:w="1242" w:type="dxa"/>
          </w:tcPr>
          <w:p w:rsidR="0067005E" w:rsidRPr="00002E53" w:rsidRDefault="0067005E"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Выполнение</w:t>
            </w:r>
          </w:p>
        </w:tc>
      </w:tr>
      <w:tr w:rsidR="0067005E" w:rsidRPr="0067005E" w:rsidTr="00B46840">
        <w:tc>
          <w:tcPr>
            <w:tcW w:w="4111" w:type="dxa"/>
          </w:tcPr>
          <w:p w:rsidR="0067005E" w:rsidRPr="00002E53" w:rsidRDefault="0067005E" w:rsidP="00905798">
            <w:pPr>
              <w:pStyle w:val="ConsPlusCell"/>
              <w:rPr>
                <w:sz w:val="18"/>
                <w:szCs w:val="18"/>
              </w:rPr>
            </w:pPr>
            <w:r w:rsidRPr="00002E53">
              <w:rPr>
                <w:sz w:val="18"/>
                <w:szCs w:val="18"/>
              </w:rPr>
              <w:lastRenderedPageBreak/>
              <w:t>Проведение антикоррупционной экспертизы проектов постановлений и распоряжений администрации Кунгурского муниципального района, приказов и распоряжений руководителей функциональных органов администрации Кунгурского муниципального района</w:t>
            </w:r>
          </w:p>
        </w:tc>
        <w:tc>
          <w:tcPr>
            <w:tcW w:w="3686" w:type="dxa"/>
          </w:tcPr>
          <w:p w:rsidR="0067005E" w:rsidRPr="00002E53" w:rsidRDefault="0067005E" w:rsidP="00905798">
            <w:pPr>
              <w:widowControl w:val="0"/>
              <w:autoSpaceDE w:val="0"/>
              <w:autoSpaceDN w:val="0"/>
              <w:adjustRightInd w:val="0"/>
              <w:jc w:val="both"/>
              <w:rPr>
                <w:rFonts w:ascii="Times New Roman" w:hAnsi="Times New Roman" w:cs="Times New Roman"/>
                <w:sz w:val="18"/>
                <w:szCs w:val="18"/>
              </w:rPr>
            </w:pPr>
            <w:r w:rsidRPr="00002E53">
              <w:rPr>
                <w:rFonts w:ascii="Times New Roman" w:hAnsi="Times New Roman" w:cs="Times New Roman"/>
                <w:sz w:val="18"/>
                <w:szCs w:val="18"/>
              </w:rPr>
              <w:t>Количество устраненных коррупциогенных факторов в проектах постановлений и распоряжений администрации Кунгурского муниципального района, приказов и распоряжений руководителей функциональных органов администрации Кунгурского муниципального района, ед.</w:t>
            </w:r>
          </w:p>
        </w:tc>
        <w:tc>
          <w:tcPr>
            <w:tcW w:w="709" w:type="dxa"/>
          </w:tcPr>
          <w:p w:rsidR="0067005E" w:rsidRPr="00002E53" w:rsidRDefault="00497D0C"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1</w:t>
            </w:r>
          </w:p>
        </w:tc>
        <w:tc>
          <w:tcPr>
            <w:tcW w:w="708" w:type="dxa"/>
          </w:tcPr>
          <w:p w:rsidR="0067005E" w:rsidRPr="00002E53" w:rsidRDefault="00B46840"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1</w:t>
            </w:r>
          </w:p>
        </w:tc>
        <w:tc>
          <w:tcPr>
            <w:tcW w:w="1242" w:type="dxa"/>
          </w:tcPr>
          <w:p w:rsidR="0067005E" w:rsidRPr="00002E53" w:rsidRDefault="00497D0C"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Выполнен</w:t>
            </w:r>
          </w:p>
        </w:tc>
      </w:tr>
      <w:tr w:rsidR="0067005E" w:rsidRPr="0067005E" w:rsidTr="00B46840">
        <w:tc>
          <w:tcPr>
            <w:tcW w:w="4111" w:type="dxa"/>
          </w:tcPr>
          <w:p w:rsidR="0067005E" w:rsidRPr="00002E53" w:rsidRDefault="0067005E" w:rsidP="00905798">
            <w:pPr>
              <w:pStyle w:val="ConsPlusCell"/>
              <w:rPr>
                <w:sz w:val="18"/>
                <w:szCs w:val="18"/>
              </w:rPr>
            </w:pPr>
            <w:r w:rsidRPr="00002E53">
              <w:rPr>
                <w:sz w:val="18"/>
                <w:szCs w:val="18"/>
              </w:rPr>
              <w:t>Взаимодействие с сельскими поселениями Кунгурского муниципального района в вопросах разработки и принятия муниципальных правовых актов по противодействию коррупции</w:t>
            </w:r>
          </w:p>
        </w:tc>
        <w:tc>
          <w:tcPr>
            <w:tcW w:w="3686" w:type="dxa"/>
          </w:tcPr>
          <w:p w:rsidR="0067005E" w:rsidRPr="00002E53" w:rsidRDefault="0067005E" w:rsidP="00905798">
            <w:pPr>
              <w:pStyle w:val="ConsPlusCell"/>
              <w:rPr>
                <w:sz w:val="18"/>
                <w:szCs w:val="18"/>
              </w:rPr>
            </w:pPr>
            <w:r w:rsidRPr="00002E53">
              <w:rPr>
                <w:sz w:val="18"/>
                <w:szCs w:val="18"/>
              </w:rPr>
              <w:t>Проведение консультации по вопросам разработки и  принятия  муниципальных правовых актов по противодействию коррупции, ед.</w:t>
            </w:r>
          </w:p>
        </w:tc>
        <w:tc>
          <w:tcPr>
            <w:tcW w:w="709" w:type="dxa"/>
          </w:tcPr>
          <w:p w:rsidR="0067005E" w:rsidRPr="00002E53" w:rsidRDefault="0067005E"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По факту</w:t>
            </w:r>
          </w:p>
        </w:tc>
        <w:tc>
          <w:tcPr>
            <w:tcW w:w="708" w:type="dxa"/>
          </w:tcPr>
          <w:p w:rsidR="0067005E"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9</w:t>
            </w:r>
          </w:p>
        </w:tc>
        <w:tc>
          <w:tcPr>
            <w:tcW w:w="1242" w:type="dxa"/>
          </w:tcPr>
          <w:p w:rsidR="0067005E" w:rsidRPr="005C29BA" w:rsidRDefault="005C29BA" w:rsidP="00905798">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Выполнен</w:t>
            </w:r>
          </w:p>
        </w:tc>
      </w:tr>
      <w:tr w:rsidR="0067005E" w:rsidRPr="0067005E" w:rsidTr="00B46840">
        <w:tc>
          <w:tcPr>
            <w:tcW w:w="4111" w:type="dxa"/>
          </w:tcPr>
          <w:p w:rsidR="0067005E" w:rsidRPr="00002E53" w:rsidRDefault="0067005E" w:rsidP="00905798">
            <w:pPr>
              <w:pStyle w:val="ConsPlusCell"/>
              <w:rPr>
                <w:sz w:val="18"/>
                <w:szCs w:val="18"/>
              </w:rPr>
            </w:pPr>
            <w:r w:rsidRPr="00002E53">
              <w:rPr>
                <w:sz w:val="18"/>
                <w:szCs w:val="18"/>
              </w:rPr>
              <w:t>Организация заседаний межведомственного совета по противодействию коррупции при главе Кунгурского муниципального района</w:t>
            </w:r>
          </w:p>
        </w:tc>
        <w:tc>
          <w:tcPr>
            <w:tcW w:w="3686" w:type="dxa"/>
          </w:tcPr>
          <w:p w:rsidR="0067005E" w:rsidRPr="00002E53" w:rsidRDefault="0067005E" w:rsidP="00905798">
            <w:pPr>
              <w:pStyle w:val="ConsPlusCell"/>
              <w:rPr>
                <w:sz w:val="18"/>
                <w:szCs w:val="18"/>
              </w:rPr>
            </w:pPr>
            <w:r w:rsidRPr="00002E53">
              <w:rPr>
                <w:sz w:val="18"/>
                <w:szCs w:val="18"/>
              </w:rPr>
              <w:t>Количество проведенных заседаний межведомственного совета по противодействию коррупции, ед.</w:t>
            </w:r>
          </w:p>
        </w:tc>
        <w:tc>
          <w:tcPr>
            <w:tcW w:w="709" w:type="dxa"/>
          </w:tcPr>
          <w:p w:rsidR="0067005E" w:rsidRPr="00002E53" w:rsidRDefault="00497D0C"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2</w:t>
            </w:r>
          </w:p>
        </w:tc>
        <w:tc>
          <w:tcPr>
            <w:tcW w:w="708" w:type="dxa"/>
          </w:tcPr>
          <w:p w:rsidR="0067005E" w:rsidRPr="00002E53" w:rsidRDefault="00B46840"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2</w:t>
            </w:r>
          </w:p>
        </w:tc>
        <w:tc>
          <w:tcPr>
            <w:tcW w:w="1242" w:type="dxa"/>
          </w:tcPr>
          <w:p w:rsidR="0067005E" w:rsidRPr="00002E53" w:rsidRDefault="00497D0C"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Выполнен</w:t>
            </w:r>
          </w:p>
        </w:tc>
      </w:tr>
      <w:tr w:rsidR="0067005E" w:rsidRPr="0067005E" w:rsidTr="00B46840">
        <w:tc>
          <w:tcPr>
            <w:tcW w:w="4111" w:type="dxa"/>
          </w:tcPr>
          <w:p w:rsidR="0067005E" w:rsidRPr="00002E53" w:rsidRDefault="0067005E" w:rsidP="00905798">
            <w:pPr>
              <w:pStyle w:val="ConsPlusCell"/>
              <w:rPr>
                <w:sz w:val="18"/>
                <w:szCs w:val="18"/>
              </w:rPr>
            </w:pPr>
            <w:proofErr w:type="gramStart"/>
            <w:r w:rsidRPr="00002E53">
              <w:rPr>
                <w:sz w:val="18"/>
                <w:szCs w:val="18"/>
              </w:rPr>
              <w:t xml:space="preserve">Организация и обеспечение своевременного представления муниципальными служащими администрации Кунгурского муниципального района, функциональных органов администрации Кунгурского муниципального района, определенных </w:t>
            </w:r>
            <w:hyperlink r:id="rId9" w:history="1">
              <w:r w:rsidRPr="00002E53">
                <w:rPr>
                  <w:sz w:val="18"/>
                  <w:szCs w:val="18"/>
                </w:rPr>
                <w:t>Перечнем</w:t>
              </w:r>
            </w:hyperlink>
            <w:r w:rsidRPr="00002E53">
              <w:rPr>
                <w:sz w:val="18"/>
                <w:szCs w:val="18"/>
              </w:rPr>
              <w:t xml:space="preserve"> должностей муниципальной службы муниципального образования «Кунгурский муниципальный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002E53">
              <w:rPr>
                <w:sz w:val="18"/>
                <w:szCs w:val="18"/>
              </w:rPr>
              <w:t xml:space="preserve"> характера своих супруги (супруга) и несовершеннолетних детей</w:t>
            </w:r>
          </w:p>
        </w:tc>
        <w:tc>
          <w:tcPr>
            <w:tcW w:w="3686" w:type="dxa"/>
          </w:tcPr>
          <w:p w:rsidR="0067005E" w:rsidRPr="00002E53" w:rsidRDefault="00B46840" w:rsidP="00905798">
            <w:pPr>
              <w:pStyle w:val="ConsPlusCell"/>
              <w:rPr>
                <w:sz w:val="18"/>
                <w:szCs w:val="18"/>
              </w:rPr>
            </w:pPr>
            <w:r w:rsidRPr="00002E53">
              <w:rPr>
                <w:sz w:val="18"/>
                <w:szCs w:val="18"/>
              </w:rPr>
              <w:t xml:space="preserve">Размещение </w:t>
            </w:r>
            <w:r w:rsidR="0067005E" w:rsidRPr="00002E53">
              <w:rPr>
                <w:sz w:val="18"/>
                <w:szCs w:val="18"/>
              </w:rPr>
              <w:t>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муниципальных служащих администрации Кунгурского муниципального района, функциональных органов администрации Кунгурского муниципального района официальном сайте, ед.</w:t>
            </w:r>
          </w:p>
        </w:tc>
        <w:tc>
          <w:tcPr>
            <w:tcW w:w="709" w:type="dxa"/>
          </w:tcPr>
          <w:p w:rsidR="0067005E" w:rsidRPr="00002E53" w:rsidRDefault="00B46840"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1</w:t>
            </w:r>
          </w:p>
        </w:tc>
        <w:tc>
          <w:tcPr>
            <w:tcW w:w="708" w:type="dxa"/>
          </w:tcPr>
          <w:p w:rsidR="0067005E" w:rsidRPr="00002E53" w:rsidRDefault="00B46840"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1</w:t>
            </w:r>
          </w:p>
        </w:tc>
        <w:tc>
          <w:tcPr>
            <w:tcW w:w="1242" w:type="dxa"/>
          </w:tcPr>
          <w:p w:rsidR="0067005E" w:rsidRPr="00002E53" w:rsidRDefault="00B46840"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Выполнен</w:t>
            </w:r>
          </w:p>
        </w:tc>
      </w:tr>
      <w:tr w:rsidR="003443AF" w:rsidRPr="0067005E" w:rsidTr="00B46840">
        <w:tc>
          <w:tcPr>
            <w:tcW w:w="4111" w:type="dxa"/>
          </w:tcPr>
          <w:p w:rsidR="003443AF" w:rsidRPr="00002E53" w:rsidRDefault="00002E53" w:rsidP="00905798">
            <w:pPr>
              <w:pStyle w:val="ConsPlusCell"/>
              <w:rPr>
                <w:color w:val="FF0000"/>
                <w:sz w:val="18"/>
                <w:szCs w:val="18"/>
              </w:rPr>
            </w:pPr>
            <w:r w:rsidRPr="00002E53">
              <w:rPr>
                <w:sz w:val="18"/>
                <w:szCs w:val="18"/>
              </w:rPr>
              <w:t>Организация проверки сведений о доходах, расходах, об имуществе и обязательствах имущественного характера, представленных муниципальными служащими администрации Кунгурского муниципального района, функциональных органов администрации Кунгурского муниципального района, а так же лицами, претендующими на замещение указанных должностей</w:t>
            </w:r>
          </w:p>
        </w:tc>
        <w:tc>
          <w:tcPr>
            <w:tcW w:w="3686" w:type="dxa"/>
          </w:tcPr>
          <w:p w:rsidR="003443AF" w:rsidRPr="00002E53" w:rsidRDefault="00002E53" w:rsidP="00905798">
            <w:pPr>
              <w:pStyle w:val="ConsPlusCell"/>
              <w:rPr>
                <w:sz w:val="18"/>
                <w:szCs w:val="18"/>
              </w:rPr>
            </w:pPr>
            <w:r w:rsidRPr="00002E53">
              <w:rPr>
                <w:sz w:val="18"/>
                <w:szCs w:val="18"/>
              </w:rPr>
              <w:t>Количество недостоверных сведений о доходах, расходах, об имуществе и обязательствах имущественного характера, представленных муниципальными служащими администрации Кунгурского муниципального района, функциональных органов администрации Кунгурского муниципального района, а так же лицами, претендующими на замещение указанных должностей</w:t>
            </w:r>
          </w:p>
        </w:tc>
        <w:tc>
          <w:tcPr>
            <w:tcW w:w="709" w:type="dxa"/>
          </w:tcPr>
          <w:p w:rsidR="003443AF" w:rsidRPr="005C29BA" w:rsidRDefault="00002E53"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0</w:t>
            </w:r>
          </w:p>
        </w:tc>
        <w:tc>
          <w:tcPr>
            <w:tcW w:w="708" w:type="dxa"/>
          </w:tcPr>
          <w:p w:rsidR="003443AF"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0</w:t>
            </w:r>
          </w:p>
        </w:tc>
        <w:tc>
          <w:tcPr>
            <w:tcW w:w="1242" w:type="dxa"/>
          </w:tcPr>
          <w:p w:rsidR="003443AF"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Выполнен</w:t>
            </w:r>
          </w:p>
        </w:tc>
      </w:tr>
      <w:tr w:rsidR="00002E53" w:rsidRPr="00002E53" w:rsidTr="00B46840">
        <w:tc>
          <w:tcPr>
            <w:tcW w:w="4111" w:type="dxa"/>
          </w:tcPr>
          <w:p w:rsidR="00002E53" w:rsidRPr="00002E53" w:rsidRDefault="00002E53" w:rsidP="00002E53">
            <w:pPr>
              <w:pStyle w:val="ConsPlusCell"/>
              <w:jc w:val="both"/>
              <w:rPr>
                <w:sz w:val="18"/>
                <w:szCs w:val="18"/>
              </w:rPr>
            </w:pPr>
            <w:r w:rsidRPr="00002E53">
              <w:rPr>
                <w:sz w:val="18"/>
                <w:szCs w:val="18"/>
              </w:rPr>
              <w:t>Организация заседаний комиссии по соблюдению требований к служебному поведению муниципальных служащих администрации Кунгурского муниципального района, функциональных органов администрации Кунгурского муниципального района к урегулированию конфликта интересов (при наличии обоснования)</w:t>
            </w:r>
          </w:p>
        </w:tc>
        <w:tc>
          <w:tcPr>
            <w:tcW w:w="3686" w:type="dxa"/>
            <w:vMerge w:val="restart"/>
          </w:tcPr>
          <w:p w:rsidR="00002E53" w:rsidRPr="00C53E3D" w:rsidRDefault="00002E53" w:rsidP="00905798">
            <w:pPr>
              <w:pStyle w:val="ConsPlusCell"/>
              <w:rPr>
                <w:sz w:val="18"/>
                <w:szCs w:val="18"/>
              </w:rPr>
            </w:pPr>
            <w:r w:rsidRPr="00C53E3D">
              <w:rPr>
                <w:sz w:val="18"/>
                <w:szCs w:val="18"/>
              </w:rPr>
              <w:t>Количество проведенных заседаний комиссии по соблюдению требований к служебному поведению муниципальных служащих администрации Кунгурского муниципального района, функциональных органов администрации Кунгурского муниципального района</w:t>
            </w:r>
          </w:p>
        </w:tc>
        <w:tc>
          <w:tcPr>
            <w:tcW w:w="709" w:type="dxa"/>
            <w:vMerge w:val="restart"/>
          </w:tcPr>
          <w:p w:rsidR="00002E53" w:rsidRPr="005C29BA" w:rsidRDefault="00002E53"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10</w:t>
            </w:r>
          </w:p>
        </w:tc>
        <w:tc>
          <w:tcPr>
            <w:tcW w:w="708" w:type="dxa"/>
            <w:vMerge w:val="restart"/>
          </w:tcPr>
          <w:p w:rsidR="00002E53"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9</w:t>
            </w:r>
          </w:p>
        </w:tc>
        <w:tc>
          <w:tcPr>
            <w:tcW w:w="1242" w:type="dxa"/>
            <w:vMerge w:val="restart"/>
          </w:tcPr>
          <w:p w:rsidR="00002E53"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Не выполнен</w:t>
            </w:r>
          </w:p>
        </w:tc>
      </w:tr>
      <w:tr w:rsidR="00002E53" w:rsidRPr="0067005E" w:rsidTr="00B46840">
        <w:tc>
          <w:tcPr>
            <w:tcW w:w="4111" w:type="dxa"/>
          </w:tcPr>
          <w:p w:rsidR="00002E53" w:rsidRPr="00002E53" w:rsidRDefault="00002E53" w:rsidP="00905798">
            <w:pPr>
              <w:pStyle w:val="ConsPlusCell"/>
              <w:rPr>
                <w:color w:val="FF0000"/>
                <w:sz w:val="18"/>
                <w:szCs w:val="18"/>
              </w:rPr>
            </w:pPr>
            <w:r w:rsidRPr="00002E53">
              <w:rPr>
                <w:sz w:val="18"/>
                <w:szCs w:val="18"/>
              </w:rPr>
              <w:t>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tc>
        <w:tc>
          <w:tcPr>
            <w:tcW w:w="3686" w:type="dxa"/>
            <w:vMerge/>
          </w:tcPr>
          <w:p w:rsidR="00002E53" w:rsidRPr="00002E53" w:rsidRDefault="00002E53" w:rsidP="00905798">
            <w:pPr>
              <w:pStyle w:val="ConsPlusCell"/>
              <w:rPr>
                <w:color w:val="FF0000"/>
                <w:sz w:val="18"/>
                <w:szCs w:val="18"/>
              </w:rPr>
            </w:pPr>
          </w:p>
        </w:tc>
        <w:tc>
          <w:tcPr>
            <w:tcW w:w="709" w:type="dxa"/>
            <w:vMerge/>
          </w:tcPr>
          <w:p w:rsidR="00002E53" w:rsidRPr="00002E53" w:rsidRDefault="00002E53" w:rsidP="00905798">
            <w:pPr>
              <w:widowControl w:val="0"/>
              <w:autoSpaceDE w:val="0"/>
              <w:autoSpaceDN w:val="0"/>
              <w:adjustRightInd w:val="0"/>
              <w:jc w:val="center"/>
              <w:rPr>
                <w:rFonts w:ascii="Times New Roman" w:hAnsi="Times New Roman" w:cs="Times New Roman"/>
                <w:color w:val="FF0000"/>
                <w:sz w:val="18"/>
                <w:szCs w:val="18"/>
              </w:rPr>
            </w:pPr>
          </w:p>
        </w:tc>
        <w:tc>
          <w:tcPr>
            <w:tcW w:w="708" w:type="dxa"/>
            <w:vMerge/>
          </w:tcPr>
          <w:p w:rsidR="00002E53" w:rsidRPr="00002E53" w:rsidRDefault="00002E53" w:rsidP="00905798">
            <w:pPr>
              <w:widowControl w:val="0"/>
              <w:autoSpaceDE w:val="0"/>
              <w:autoSpaceDN w:val="0"/>
              <w:adjustRightInd w:val="0"/>
              <w:jc w:val="center"/>
              <w:rPr>
                <w:rFonts w:ascii="Times New Roman" w:hAnsi="Times New Roman" w:cs="Times New Roman"/>
                <w:color w:val="FF0000"/>
                <w:sz w:val="18"/>
                <w:szCs w:val="18"/>
              </w:rPr>
            </w:pPr>
          </w:p>
        </w:tc>
        <w:tc>
          <w:tcPr>
            <w:tcW w:w="1242" w:type="dxa"/>
            <w:vMerge/>
          </w:tcPr>
          <w:p w:rsidR="00002E53" w:rsidRPr="00002E53" w:rsidRDefault="00002E53" w:rsidP="00905798">
            <w:pPr>
              <w:widowControl w:val="0"/>
              <w:autoSpaceDE w:val="0"/>
              <w:autoSpaceDN w:val="0"/>
              <w:adjustRightInd w:val="0"/>
              <w:jc w:val="center"/>
              <w:rPr>
                <w:rFonts w:ascii="Times New Roman" w:hAnsi="Times New Roman" w:cs="Times New Roman"/>
                <w:color w:val="FF0000"/>
                <w:sz w:val="18"/>
                <w:szCs w:val="18"/>
              </w:rPr>
            </w:pPr>
          </w:p>
        </w:tc>
      </w:tr>
      <w:tr w:rsidR="0067005E" w:rsidRPr="0067005E" w:rsidTr="00B46840">
        <w:tc>
          <w:tcPr>
            <w:tcW w:w="4111" w:type="dxa"/>
          </w:tcPr>
          <w:p w:rsidR="0067005E" w:rsidRPr="00002E53" w:rsidRDefault="0067005E" w:rsidP="00905798">
            <w:pPr>
              <w:pStyle w:val="ConsPlusCell"/>
              <w:jc w:val="both"/>
              <w:rPr>
                <w:sz w:val="18"/>
                <w:szCs w:val="18"/>
              </w:rPr>
            </w:pPr>
            <w:r w:rsidRPr="00002E53">
              <w:rPr>
                <w:sz w:val="18"/>
                <w:szCs w:val="18"/>
              </w:rPr>
              <w:t>Проведение анализа эффективности реализации мероприятий Муниципальной программы «Противодействия коррупции в Кунгурском муниципальном районе на 2014-2016 годы»</w:t>
            </w:r>
          </w:p>
        </w:tc>
        <w:tc>
          <w:tcPr>
            <w:tcW w:w="3686" w:type="dxa"/>
          </w:tcPr>
          <w:p w:rsidR="0067005E" w:rsidRPr="00002E53" w:rsidRDefault="0067005E" w:rsidP="00905798">
            <w:pPr>
              <w:pStyle w:val="ConsPlusCell"/>
              <w:rPr>
                <w:sz w:val="18"/>
                <w:szCs w:val="18"/>
              </w:rPr>
            </w:pPr>
            <w:r w:rsidRPr="00002E53">
              <w:rPr>
                <w:sz w:val="18"/>
                <w:szCs w:val="18"/>
              </w:rPr>
              <w:t>Количество проведенных анализов эффективности реализации мероприятий Муниципальной программы, ед.</w:t>
            </w:r>
          </w:p>
        </w:tc>
        <w:tc>
          <w:tcPr>
            <w:tcW w:w="709" w:type="dxa"/>
          </w:tcPr>
          <w:p w:rsidR="0067005E" w:rsidRPr="00002E53" w:rsidRDefault="00497D0C"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1</w:t>
            </w:r>
          </w:p>
        </w:tc>
        <w:tc>
          <w:tcPr>
            <w:tcW w:w="708" w:type="dxa"/>
          </w:tcPr>
          <w:p w:rsidR="0067005E" w:rsidRPr="00002E53" w:rsidRDefault="00B46840"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1</w:t>
            </w:r>
          </w:p>
        </w:tc>
        <w:tc>
          <w:tcPr>
            <w:tcW w:w="1242" w:type="dxa"/>
          </w:tcPr>
          <w:p w:rsidR="0067005E" w:rsidRPr="00002E53" w:rsidRDefault="00497D0C" w:rsidP="00497D0C">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Выполнен</w:t>
            </w:r>
          </w:p>
        </w:tc>
      </w:tr>
      <w:tr w:rsidR="0067005E" w:rsidRPr="0067005E" w:rsidTr="00B46840">
        <w:tc>
          <w:tcPr>
            <w:tcW w:w="4111" w:type="dxa"/>
          </w:tcPr>
          <w:p w:rsidR="0067005E" w:rsidRPr="00002E53" w:rsidRDefault="0067005E" w:rsidP="00905798">
            <w:pPr>
              <w:pStyle w:val="ConsPlusCell"/>
              <w:jc w:val="both"/>
              <w:rPr>
                <w:sz w:val="18"/>
                <w:szCs w:val="18"/>
              </w:rPr>
            </w:pPr>
            <w:r w:rsidRPr="00002E53">
              <w:rPr>
                <w:sz w:val="18"/>
                <w:szCs w:val="18"/>
              </w:rPr>
              <w:t xml:space="preserve">Проведение анализа рассмотрения жалоб и обращений о фактах коррупции, поступивших от граждан и организаций  </w:t>
            </w:r>
          </w:p>
        </w:tc>
        <w:tc>
          <w:tcPr>
            <w:tcW w:w="3686" w:type="dxa"/>
          </w:tcPr>
          <w:p w:rsidR="0067005E" w:rsidRPr="00002E53" w:rsidRDefault="0067005E" w:rsidP="00905798">
            <w:pPr>
              <w:pStyle w:val="ConsPlusCell"/>
              <w:rPr>
                <w:sz w:val="18"/>
                <w:szCs w:val="18"/>
              </w:rPr>
            </w:pPr>
            <w:r w:rsidRPr="00002E53">
              <w:rPr>
                <w:sz w:val="18"/>
                <w:szCs w:val="18"/>
              </w:rPr>
              <w:t>Количество проведенных анализов рассмотрения жалоб и обращений о фактах коррупции, ед.</w:t>
            </w:r>
          </w:p>
        </w:tc>
        <w:tc>
          <w:tcPr>
            <w:tcW w:w="709" w:type="dxa"/>
          </w:tcPr>
          <w:p w:rsidR="0067005E" w:rsidRPr="00002E53" w:rsidRDefault="0067005E"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1</w:t>
            </w:r>
          </w:p>
        </w:tc>
        <w:tc>
          <w:tcPr>
            <w:tcW w:w="708" w:type="dxa"/>
          </w:tcPr>
          <w:p w:rsidR="0067005E" w:rsidRPr="00002E53" w:rsidRDefault="00B46840"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1</w:t>
            </w:r>
          </w:p>
        </w:tc>
        <w:tc>
          <w:tcPr>
            <w:tcW w:w="1242" w:type="dxa"/>
          </w:tcPr>
          <w:p w:rsidR="0067005E" w:rsidRPr="00002E53" w:rsidRDefault="00497D0C" w:rsidP="00497D0C">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Выполнен</w:t>
            </w:r>
          </w:p>
        </w:tc>
      </w:tr>
      <w:tr w:rsidR="0067005E" w:rsidRPr="0067005E" w:rsidTr="00B46840">
        <w:tc>
          <w:tcPr>
            <w:tcW w:w="4111" w:type="dxa"/>
          </w:tcPr>
          <w:p w:rsidR="0067005E" w:rsidRPr="00002E53" w:rsidRDefault="0067005E" w:rsidP="00905798">
            <w:pPr>
              <w:pStyle w:val="ConsPlusCell"/>
              <w:rPr>
                <w:sz w:val="18"/>
                <w:szCs w:val="18"/>
              </w:rPr>
            </w:pPr>
            <w:r w:rsidRPr="00002E53">
              <w:rPr>
                <w:sz w:val="18"/>
                <w:szCs w:val="18"/>
              </w:rPr>
              <w:t xml:space="preserve">Обучение муниципальных служащих администрации Кунгурского муниципального района, функциональных органов администрации Кунгурского муниципального района по вопросам противодействия коррупции </w:t>
            </w:r>
          </w:p>
        </w:tc>
        <w:tc>
          <w:tcPr>
            <w:tcW w:w="3686" w:type="dxa"/>
          </w:tcPr>
          <w:p w:rsidR="0067005E" w:rsidRPr="00002E53" w:rsidRDefault="0067005E" w:rsidP="00905798">
            <w:pPr>
              <w:pStyle w:val="ConsPlusCell"/>
              <w:rPr>
                <w:sz w:val="18"/>
                <w:szCs w:val="18"/>
              </w:rPr>
            </w:pPr>
            <w:r w:rsidRPr="00002E53">
              <w:rPr>
                <w:sz w:val="18"/>
                <w:szCs w:val="18"/>
              </w:rPr>
              <w:t xml:space="preserve">Количество муниципальных служащих администрации Кунгурского муниципального района, функциональных органов администрации Кунгурского муниципального района, прошедших </w:t>
            </w:r>
            <w:proofErr w:type="gramStart"/>
            <w:r w:rsidRPr="00002E53">
              <w:rPr>
                <w:sz w:val="18"/>
                <w:szCs w:val="18"/>
              </w:rPr>
              <w:lastRenderedPageBreak/>
              <w:t>обучение по вопросам</w:t>
            </w:r>
            <w:proofErr w:type="gramEnd"/>
            <w:r w:rsidRPr="00002E53">
              <w:rPr>
                <w:sz w:val="18"/>
                <w:szCs w:val="18"/>
              </w:rPr>
              <w:t xml:space="preserve"> противодействия коррупции, ед.</w:t>
            </w:r>
          </w:p>
        </w:tc>
        <w:tc>
          <w:tcPr>
            <w:tcW w:w="709" w:type="dxa"/>
          </w:tcPr>
          <w:p w:rsidR="0067005E" w:rsidRPr="00002E53" w:rsidRDefault="0067005E"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lastRenderedPageBreak/>
              <w:t>2</w:t>
            </w:r>
          </w:p>
        </w:tc>
        <w:tc>
          <w:tcPr>
            <w:tcW w:w="708" w:type="dxa"/>
          </w:tcPr>
          <w:p w:rsidR="0067005E" w:rsidRPr="00002E53" w:rsidRDefault="00B46840" w:rsidP="00905798">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2</w:t>
            </w:r>
          </w:p>
        </w:tc>
        <w:tc>
          <w:tcPr>
            <w:tcW w:w="1242" w:type="dxa"/>
          </w:tcPr>
          <w:p w:rsidR="0067005E" w:rsidRPr="00002E53" w:rsidRDefault="00497D0C" w:rsidP="00497D0C">
            <w:pPr>
              <w:widowControl w:val="0"/>
              <w:autoSpaceDE w:val="0"/>
              <w:autoSpaceDN w:val="0"/>
              <w:adjustRightInd w:val="0"/>
              <w:jc w:val="center"/>
              <w:rPr>
                <w:rFonts w:ascii="Times New Roman" w:hAnsi="Times New Roman" w:cs="Times New Roman"/>
                <w:sz w:val="18"/>
                <w:szCs w:val="18"/>
              </w:rPr>
            </w:pPr>
            <w:r w:rsidRPr="00002E53">
              <w:rPr>
                <w:rFonts w:ascii="Times New Roman" w:hAnsi="Times New Roman" w:cs="Times New Roman"/>
                <w:sz w:val="18"/>
                <w:szCs w:val="18"/>
              </w:rPr>
              <w:t>Выполнен</w:t>
            </w:r>
          </w:p>
        </w:tc>
      </w:tr>
      <w:tr w:rsidR="0067005E" w:rsidRPr="0067005E" w:rsidTr="00B46840">
        <w:tc>
          <w:tcPr>
            <w:tcW w:w="4111" w:type="dxa"/>
          </w:tcPr>
          <w:p w:rsidR="0067005E" w:rsidRPr="00002E53" w:rsidRDefault="0067005E" w:rsidP="00905798">
            <w:pPr>
              <w:pStyle w:val="ConsPlusCell"/>
              <w:jc w:val="both"/>
              <w:rPr>
                <w:sz w:val="18"/>
                <w:szCs w:val="18"/>
              </w:rPr>
            </w:pPr>
            <w:r w:rsidRPr="00002E53">
              <w:rPr>
                <w:sz w:val="18"/>
                <w:szCs w:val="18"/>
              </w:rPr>
              <w:lastRenderedPageBreak/>
              <w:t>Опубликование информации по вопросам противодействия коррупции на официальном сайте Кунгурского муниципального района</w:t>
            </w:r>
          </w:p>
        </w:tc>
        <w:tc>
          <w:tcPr>
            <w:tcW w:w="3686" w:type="dxa"/>
          </w:tcPr>
          <w:p w:rsidR="0067005E" w:rsidRPr="00002E53" w:rsidRDefault="0067005E" w:rsidP="00844667">
            <w:pPr>
              <w:pStyle w:val="ConsPlusCell"/>
              <w:rPr>
                <w:sz w:val="18"/>
                <w:szCs w:val="18"/>
              </w:rPr>
            </w:pPr>
            <w:r w:rsidRPr="00002E53">
              <w:rPr>
                <w:sz w:val="18"/>
                <w:szCs w:val="18"/>
              </w:rPr>
              <w:t>Размещение информации по противодействию коррупции на официальном сайте</w:t>
            </w:r>
          </w:p>
        </w:tc>
        <w:tc>
          <w:tcPr>
            <w:tcW w:w="709" w:type="dxa"/>
          </w:tcPr>
          <w:p w:rsidR="0067005E" w:rsidRPr="005C29BA" w:rsidRDefault="0067005E"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4</w:t>
            </w:r>
          </w:p>
        </w:tc>
        <w:tc>
          <w:tcPr>
            <w:tcW w:w="708" w:type="dxa"/>
          </w:tcPr>
          <w:p w:rsidR="0067005E"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2</w:t>
            </w:r>
          </w:p>
        </w:tc>
        <w:tc>
          <w:tcPr>
            <w:tcW w:w="1242" w:type="dxa"/>
          </w:tcPr>
          <w:p w:rsidR="0067005E" w:rsidRPr="005C29BA" w:rsidRDefault="005C29BA" w:rsidP="00280F85">
            <w:pPr>
              <w:widowControl w:val="0"/>
              <w:autoSpaceDE w:val="0"/>
              <w:autoSpaceDN w:val="0"/>
              <w:adjustRightInd w:val="0"/>
              <w:rPr>
                <w:rFonts w:ascii="Times New Roman" w:hAnsi="Times New Roman" w:cs="Times New Roman"/>
                <w:sz w:val="18"/>
                <w:szCs w:val="18"/>
              </w:rPr>
            </w:pPr>
            <w:r w:rsidRPr="005C29BA">
              <w:rPr>
                <w:rFonts w:ascii="Times New Roman" w:hAnsi="Times New Roman" w:cs="Times New Roman"/>
                <w:sz w:val="18"/>
                <w:szCs w:val="18"/>
              </w:rPr>
              <w:t>Не выполнен</w:t>
            </w:r>
          </w:p>
        </w:tc>
      </w:tr>
      <w:tr w:rsidR="0067005E" w:rsidRPr="0067005E" w:rsidTr="00B46840">
        <w:tc>
          <w:tcPr>
            <w:tcW w:w="4111" w:type="dxa"/>
          </w:tcPr>
          <w:p w:rsidR="0067005E" w:rsidRPr="00002E53" w:rsidRDefault="0067005E" w:rsidP="00905798">
            <w:pPr>
              <w:pStyle w:val="ConsPlusCell"/>
              <w:jc w:val="both"/>
              <w:rPr>
                <w:sz w:val="18"/>
                <w:szCs w:val="18"/>
              </w:rPr>
            </w:pPr>
            <w:r w:rsidRPr="00002E53">
              <w:rPr>
                <w:sz w:val="18"/>
                <w:szCs w:val="18"/>
              </w:rPr>
              <w:t xml:space="preserve">Освещение </w:t>
            </w:r>
            <w:proofErr w:type="gramStart"/>
            <w:r w:rsidRPr="00002E53">
              <w:rPr>
                <w:sz w:val="18"/>
                <w:szCs w:val="18"/>
              </w:rPr>
              <w:t>деятельности противодействия коррупции органов местного самоуправления</w:t>
            </w:r>
            <w:proofErr w:type="gramEnd"/>
            <w:r w:rsidRPr="00002E53">
              <w:rPr>
                <w:sz w:val="18"/>
                <w:szCs w:val="18"/>
              </w:rPr>
              <w:t xml:space="preserve"> Кунгурского муниципального района в средствах массовой информации </w:t>
            </w:r>
          </w:p>
        </w:tc>
        <w:tc>
          <w:tcPr>
            <w:tcW w:w="3686" w:type="dxa"/>
          </w:tcPr>
          <w:p w:rsidR="0067005E" w:rsidRPr="00002E53" w:rsidRDefault="0067005E" w:rsidP="00844667">
            <w:pPr>
              <w:pStyle w:val="ConsPlusCell"/>
              <w:rPr>
                <w:sz w:val="18"/>
                <w:szCs w:val="18"/>
              </w:rPr>
            </w:pPr>
            <w:r w:rsidRPr="00002E53">
              <w:rPr>
                <w:sz w:val="18"/>
                <w:szCs w:val="18"/>
              </w:rPr>
              <w:t>Размещение информации по противодействию коррупции в средствах массовой информации</w:t>
            </w:r>
          </w:p>
        </w:tc>
        <w:tc>
          <w:tcPr>
            <w:tcW w:w="709" w:type="dxa"/>
          </w:tcPr>
          <w:p w:rsidR="0067005E" w:rsidRPr="005C29BA" w:rsidRDefault="00844667"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5</w:t>
            </w:r>
          </w:p>
        </w:tc>
        <w:tc>
          <w:tcPr>
            <w:tcW w:w="708" w:type="dxa"/>
          </w:tcPr>
          <w:p w:rsidR="0067005E"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6</w:t>
            </w:r>
          </w:p>
        </w:tc>
        <w:tc>
          <w:tcPr>
            <w:tcW w:w="1242" w:type="dxa"/>
          </w:tcPr>
          <w:p w:rsidR="0067005E"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Выполнен</w:t>
            </w:r>
          </w:p>
        </w:tc>
      </w:tr>
      <w:tr w:rsidR="0067005E" w:rsidRPr="0067005E" w:rsidTr="00B46840">
        <w:tc>
          <w:tcPr>
            <w:tcW w:w="4111" w:type="dxa"/>
          </w:tcPr>
          <w:p w:rsidR="0067005E" w:rsidRPr="00002E53" w:rsidRDefault="0067005E" w:rsidP="00905798">
            <w:pPr>
              <w:pStyle w:val="ConsPlusCell"/>
              <w:jc w:val="both"/>
              <w:rPr>
                <w:sz w:val="18"/>
                <w:szCs w:val="18"/>
              </w:rPr>
            </w:pPr>
            <w:r w:rsidRPr="00002E53">
              <w:rPr>
                <w:sz w:val="18"/>
                <w:szCs w:val="18"/>
              </w:rPr>
              <w:t>Размещение информации по вопросам противодействия коррупции на информационных стендах</w:t>
            </w:r>
          </w:p>
        </w:tc>
        <w:tc>
          <w:tcPr>
            <w:tcW w:w="3686" w:type="dxa"/>
          </w:tcPr>
          <w:p w:rsidR="0067005E" w:rsidRPr="00002E53" w:rsidRDefault="0067005E" w:rsidP="00844667">
            <w:pPr>
              <w:pStyle w:val="ConsPlusCell"/>
              <w:rPr>
                <w:sz w:val="18"/>
                <w:szCs w:val="18"/>
              </w:rPr>
            </w:pPr>
            <w:r w:rsidRPr="00002E53">
              <w:rPr>
                <w:sz w:val="18"/>
                <w:szCs w:val="18"/>
              </w:rPr>
              <w:t>Размещение информации по противодействию коррупции на информационных стендах</w:t>
            </w:r>
          </w:p>
        </w:tc>
        <w:tc>
          <w:tcPr>
            <w:tcW w:w="709" w:type="dxa"/>
          </w:tcPr>
          <w:p w:rsidR="0067005E" w:rsidRPr="005C29BA" w:rsidRDefault="0067005E"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4</w:t>
            </w:r>
          </w:p>
        </w:tc>
        <w:tc>
          <w:tcPr>
            <w:tcW w:w="708" w:type="dxa"/>
          </w:tcPr>
          <w:p w:rsidR="0067005E"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4</w:t>
            </w:r>
          </w:p>
        </w:tc>
        <w:tc>
          <w:tcPr>
            <w:tcW w:w="1242" w:type="dxa"/>
          </w:tcPr>
          <w:p w:rsidR="0067005E"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Выполнен</w:t>
            </w:r>
          </w:p>
        </w:tc>
      </w:tr>
      <w:tr w:rsidR="00F84DD4" w:rsidRPr="0067005E" w:rsidTr="00B46840">
        <w:tc>
          <w:tcPr>
            <w:tcW w:w="4111" w:type="dxa"/>
          </w:tcPr>
          <w:p w:rsidR="00F84DD4" w:rsidRPr="00487A52" w:rsidRDefault="00F84DD4" w:rsidP="00BA5581">
            <w:pPr>
              <w:pStyle w:val="ConsPlusCell"/>
              <w:rPr>
                <w:sz w:val="18"/>
                <w:szCs w:val="18"/>
              </w:rPr>
            </w:pPr>
            <w:r w:rsidRPr="00487A52">
              <w:rPr>
                <w:sz w:val="18"/>
                <w:szCs w:val="18"/>
              </w:rPr>
              <w:t>Организация изучения муниципальными служащими, замещающими должности муниципальной службы администрации Кунгурского муниципального района, функциональных органов администрации Кунгурского муниципального райо</w:t>
            </w:r>
            <w:r>
              <w:rPr>
                <w:sz w:val="18"/>
                <w:szCs w:val="18"/>
              </w:rPr>
              <w:t>на Пермского края, федеральных законов, указов Президента РФ,  положений Национальной стратегии противодействия коррупции и других нормативных правовых актов по вопросам противодействия коррупции</w:t>
            </w:r>
          </w:p>
        </w:tc>
        <w:tc>
          <w:tcPr>
            <w:tcW w:w="3686" w:type="dxa"/>
          </w:tcPr>
          <w:p w:rsidR="00F84DD4" w:rsidRPr="00B21ACB" w:rsidRDefault="00B21ACB" w:rsidP="00905798">
            <w:pPr>
              <w:pStyle w:val="ConsPlusCell"/>
              <w:rPr>
                <w:sz w:val="18"/>
                <w:szCs w:val="18"/>
              </w:rPr>
            </w:pPr>
            <w:r w:rsidRPr="00B21ACB">
              <w:rPr>
                <w:sz w:val="18"/>
                <w:szCs w:val="18"/>
              </w:rPr>
              <w:t>Количество проведенных конференций, круглых столов, научно-практических семинаров по антикоррупционной направленности</w:t>
            </w:r>
          </w:p>
        </w:tc>
        <w:tc>
          <w:tcPr>
            <w:tcW w:w="709" w:type="dxa"/>
          </w:tcPr>
          <w:p w:rsidR="00F84DD4" w:rsidRPr="005C29BA" w:rsidRDefault="00B21ACB"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2</w:t>
            </w:r>
          </w:p>
        </w:tc>
        <w:tc>
          <w:tcPr>
            <w:tcW w:w="708" w:type="dxa"/>
          </w:tcPr>
          <w:p w:rsidR="00F84DD4"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1</w:t>
            </w:r>
          </w:p>
        </w:tc>
        <w:tc>
          <w:tcPr>
            <w:tcW w:w="1242" w:type="dxa"/>
          </w:tcPr>
          <w:p w:rsidR="00F84DD4"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Не выполнен</w:t>
            </w:r>
          </w:p>
        </w:tc>
      </w:tr>
      <w:tr w:rsidR="00F84DD4" w:rsidRPr="0067005E" w:rsidTr="00B46840">
        <w:tc>
          <w:tcPr>
            <w:tcW w:w="4111" w:type="dxa"/>
          </w:tcPr>
          <w:p w:rsidR="00F84DD4" w:rsidRPr="00CF38E9" w:rsidRDefault="00F84DD4" w:rsidP="00BA5581">
            <w:pPr>
              <w:pStyle w:val="ConsPlusCell"/>
              <w:rPr>
                <w:sz w:val="18"/>
                <w:szCs w:val="18"/>
              </w:rPr>
            </w:pPr>
            <w:proofErr w:type="gramStart"/>
            <w:r>
              <w:rPr>
                <w:sz w:val="18"/>
                <w:szCs w:val="18"/>
              </w:rPr>
              <w:t xml:space="preserve">Организация проведения в порядке, предусмотренном нормативными правовыми актами РФ, проверок по случаям несоблюдения муниципальными служащими </w:t>
            </w:r>
            <w:r w:rsidRPr="00CF38E9">
              <w:rPr>
                <w:sz w:val="18"/>
                <w:szCs w:val="18"/>
              </w:rPr>
              <w:t>администрации Кунгурского муниципального района, функциональных органов администрации Кунгурского муниципального района</w:t>
            </w:r>
            <w:r>
              <w:rPr>
                <w:sz w:val="18"/>
                <w:szCs w:val="18"/>
              </w:rPr>
              <w:t xml:space="preserve">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а также применения соответствующих мер юридической ответственности</w:t>
            </w:r>
            <w:proofErr w:type="gramEnd"/>
          </w:p>
        </w:tc>
        <w:tc>
          <w:tcPr>
            <w:tcW w:w="3686" w:type="dxa"/>
          </w:tcPr>
          <w:p w:rsidR="00F84DD4" w:rsidRPr="00B21ACB" w:rsidRDefault="00B21ACB" w:rsidP="00B21ACB">
            <w:pPr>
              <w:pStyle w:val="ConsPlusCell"/>
              <w:rPr>
                <w:sz w:val="18"/>
                <w:szCs w:val="18"/>
              </w:rPr>
            </w:pPr>
            <w:r w:rsidRPr="00B21ACB">
              <w:rPr>
                <w:sz w:val="18"/>
                <w:szCs w:val="18"/>
              </w:rPr>
              <w:t>Выявление случаев несоблюдения муниципальными служащими администрации Кунгурского муниципального района и функциональными органами администрации Кунгурского муниципального района законодательства РФ по противодействию коррупции, принятие своевременных мер и действенных мер по выявленным случаям нарушений</w:t>
            </w:r>
          </w:p>
        </w:tc>
        <w:tc>
          <w:tcPr>
            <w:tcW w:w="709" w:type="dxa"/>
          </w:tcPr>
          <w:p w:rsidR="00F84DD4" w:rsidRPr="00B21ACB" w:rsidRDefault="00B21ACB" w:rsidP="00905798">
            <w:pPr>
              <w:widowControl w:val="0"/>
              <w:autoSpaceDE w:val="0"/>
              <w:autoSpaceDN w:val="0"/>
              <w:adjustRightInd w:val="0"/>
              <w:jc w:val="center"/>
              <w:rPr>
                <w:rFonts w:ascii="Times New Roman" w:hAnsi="Times New Roman" w:cs="Times New Roman"/>
                <w:sz w:val="18"/>
                <w:szCs w:val="18"/>
              </w:rPr>
            </w:pPr>
            <w:r w:rsidRPr="00B21ACB">
              <w:rPr>
                <w:rFonts w:ascii="Times New Roman" w:hAnsi="Times New Roman" w:cs="Times New Roman"/>
                <w:sz w:val="18"/>
                <w:szCs w:val="18"/>
              </w:rPr>
              <w:t>0</w:t>
            </w:r>
          </w:p>
        </w:tc>
        <w:tc>
          <w:tcPr>
            <w:tcW w:w="708" w:type="dxa"/>
          </w:tcPr>
          <w:p w:rsidR="00F84DD4"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0</w:t>
            </w:r>
          </w:p>
        </w:tc>
        <w:tc>
          <w:tcPr>
            <w:tcW w:w="1242" w:type="dxa"/>
          </w:tcPr>
          <w:p w:rsidR="00F84DD4" w:rsidRPr="00002E53" w:rsidRDefault="005C29BA" w:rsidP="00905798">
            <w:pPr>
              <w:widowControl w:val="0"/>
              <w:autoSpaceDE w:val="0"/>
              <w:autoSpaceDN w:val="0"/>
              <w:adjustRightInd w:val="0"/>
              <w:jc w:val="center"/>
              <w:rPr>
                <w:rFonts w:ascii="Times New Roman" w:hAnsi="Times New Roman" w:cs="Times New Roman"/>
                <w:color w:val="FF0000"/>
                <w:sz w:val="18"/>
                <w:szCs w:val="18"/>
              </w:rPr>
            </w:pPr>
            <w:r>
              <w:rPr>
                <w:rFonts w:ascii="Times New Roman" w:hAnsi="Times New Roman" w:cs="Times New Roman"/>
                <w:sz w:val="18"/>
                <w:szCs w:val="18"/>
              </w:rPr>
              <w:t>Выполнен</w:t>
            </w:r>
          </w:p>
        </w:tc>
      </w:tr>
      <w:tr w:rsidR="00B21ACB" w:rsidRPr="0067005E" w:rsidTr="00B46840">
        <w:tc>
          <w:tcPr>
            <w:tcW w:w="4111" w:type="dxa"/>
          </w:tcPr>
          <w:p w:rsidR="00B21ACB" w:rsidRPr="00CF38E9" w:rsidRDefault="00B21ACB" w:rsidP="00BA5581">
            <w:pPr>
              <w:pStyle w:val="ConsPlusCell"/>
              <w:rPr>
                <w:sz w:val="18"/>
                <w:szCs w:val="18"/>
              </w:rPr>
            </w:pPr>
            <w:proofErr w:type="gramStart"/>
            <w:r>
              <w:rPr>
                <w:sz w:val="18"/>
                <w:szCs w:val="18"/>
              </w:rPr>
              <w:t xml:space="preserve">Контроль за исполнением муниципальными служащими </w:t>
            </w:r>
            <w:r w:rsidRPr="00CF38E9">
              <w:rPr>
                <w:sz w:val="18"/>
                <w:szCs w:val="18"/>
              </w:rPr>
              <w:t>администрации Кунгурского муниципального района, функциональных органов администрации Кунгурского муниципального района</w:t>
            </w:r>
            <w:r>
              <w:rPr>
                <w:sz w:val="18"/>
                <w:szCs w:val="18"/>
              </w:rPr>
              <w:t xml:space="preserve">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бюджета Пермского края средств, вырученных от его реализации</w:t>
            </w:r>
            <w:proofErr w:type="gramEnd"/>
          </w:p>
        </w:tc>
        <w:tc>
          <w:tcPr>
            <w:tcW w:w="3686" w:type="dxa"/>
            <w:vMerge w:val="restart"/>
          </w:tcPr>
          <w:p w:rsidR="00B21ACB" w:rsidRPr="00B21ACB" w:rsidRDefault="00B21ACB" w:rsidP="00B21ACB">
            <w:pPr>
              <w:pStyle w:val="ConsPlusCell"/>
              <w:rPr>
                <w:sz w:val="18"/>
                <w:szCs w:val="18"/>
              </w:rPr>
            </w:pPr>
            <w:r w:rsidRPr="00B21ACB">
              <w:rPr>
                <w:sz w:val="18"/>
                <w:szCs w:val="18"/>
              </w:rPr>
              <w:t>Выявление случаев несоблюдения муниципальными служащими администрации Кунгурского муниципального района и функциональными органов администрации Кунгурского муниципального района установленного порядка сообщения о получении подарка</w:t>
            </w:r>
          </w:p>
        </w:tc>
        <w:tc>
          <w:tcPr>
            <w:tcW w:w="709" w:type="dxa"/>
            <w:vMerge w:val="restart"/>
          </w:tcPr>
          <w:p w:rsidR="00B21ACB" w:rsidRPr="00B21ACB" w:rsidRDefault="00B21ACB" w:rsidP="00905798">
            <w:pPr>
              <w:widowControl w:val="0"/>
              <w:autoSpaceDE w:val="0"/>
              <w:autoSpaceDN w:val="0"/>
              <w:adjustRightInd w:val="0"/>
              <w:jc w:val="center"/>
              <w:rPr>
                <w:rFonts w:ascii="Times New Roman" w:hAnsi="Times New Roman" w:cs="Times New Roman"/>
                <w:sz w:val="18"/>
                <w:szCs w:val="18"/>
              </w:rPr>
            </w:pPr>
            <w:r w:rsidRPr="00B21ACB">
              <w:rPr>
                <w:rFonts w:ascii="Times New Roman" w:hAnsi="Times New Roman" w:cs="Times New Roman"/>
                <w:sz w:val="18"/>
                <w:szCs w:val="18"/>
              </w:rPr>
              <w:t>0</w:t>
            </w:r>
          </w:p>
        </w:tc>
        <w:tc>
          <w:tcPr>
            <w:tcW w:w="708" w:type="dxa"/>
            <w:vMerge w:val="restart"/>
          </w:tcPr>
          <w:p w:rsidR="00B21ACB"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0</w:t>
            </w:r>
          </w:p>
        </w:tc>
        <w:tc>
          <w:tcPr>
            <w:tcW w:w="1242" w:type="dxa"/>
            <w:vMerge w:val="restart"/>
          </w:tcPr>
          <w:p w:rsidR="00B21ACB" w:rsidRPr="00002E53" w:rsidRDefault="005C29BA" w:rsidP="00905798">
            <w:pPr>
              <w:widowControl w:val="0"/>
              <w:autoSpaceDE w:val="0"/>
              <w:autoSpaceDN w:val="0"/>
              <w:adjustRightInd w:val="0"/>
              <w:jc w:val="center"/>
              <w:rPr>
                <w:rFonts w:ascii="Times New Roman" w:hAnsi="Times New Roman" w:cs="Times New Roman"/>
                <w:color w:val="FF0000"/>
                <w:sz w:val="18"/>
                <w:szCs w:val="18"/>
              </w:rPr>
            </w:pPr>
            <w:r>
              <w:rPr>
                <w:rFonts w:ascii="Times New Roman" w:hAnsi="Times New Roman" w:cs="Times New Roman"/>
                <w:sz w:val="18"/>
                <w:szCs w:val="18"/>
              </w:rPr>
              <w:t>Выполнен</w:t>
            </w:r>
          </w:p>
        </w:tc>
      </w:tr>
      <w:tr w:rsidR="00B21ACB" w:rsidRPr="0067005E" w:rsidTr="00B46840">
        <w:tc>
          <w:tcPr>
            <w:tcW w:w="4111" w:type="dxa"/>
          </w:tcPr>
          <w:p w:rsidR="00B21ACB" w:rsidRPr="00CF38E9" w:rsidRDefault="00B21ACB" w:rsidP="00BA5581">
            <w:pPr>
              <w:pStyle w:val="ConsPlusCell"/>
              <w:rPr>
                <w:sz w:val="18"/>
                <w:szCs w:val="18"/>
              </w:rPr>
            </w:pPr>
            <w:proofErr w:type="gramStart"/>
            <w:r>
              <w:rPr>
                <w:sz w:val="18"/>
                <w:szCs w:val="18"/>
              </w:rPr>
              <w:t xml:space="preserve">Осуществление комплекса организационных, разъяснительных и иных мер по соблюдению муниципальными служащими </w:t>
            </w:r>
            <w:r w:rsidRPr="00CF38E9">
              <w:rPr>
                <w:sz w:val="18"/>
                <w:szCs w:val="18"/>
              </w:rPr>
              <w:t>администрации Кунгурского муниципального района, функциональных органов администрации Кунгурского муниципального района</w:t>
            </w:r>
            <w:r>
              <w:rPr>
                <w:sz w:val="18"/>
                <w:szCs w:val="18"/>
              </w:rPr>
              <w:t xml:space="preserve"> ограничений, запретов и исполнения обязанностей, установленных законодательством РФ в целях противодействия коррупции, в том числе направленных на формирование негативного отношения к дарению подарков в связи с исполнением служебных (должностных) обязанностей</w:t>
            </w:r>
            <w:proofErr w:type="gramEnd"/>
          </w:p>
        </w:tc>
        <w:tc>
          <w:tcPr>
            <w:tcW w:w="3686" w:type="dxa"/>
            <w:vMerge/>
          </w:tcPr>
          <w:p w:rsidR="00B21ACB" w:rsidRPr="00002E53" w:rsidRDefault="00B21ACB" w:rsidP="00905798">
            <w:pPr>
              <w:pStyle w:val="ConsPlusCell"/>
              <w:rPr>
                <w:color w:val="FF0000"/>
                <w:sz w:val="18"/>
                <w:szCs w:val="18"/>
              </w:rPr>
            </w:pPr>
          </w:p>
        </w:tc>
        <w:tc>
          <w:tcPr>
            <w:tcW w:w="709" w:type="dxa"/>
            <w:vMerge/>
          </w:tcPr>
          <w:p w:rsidR="00B21ACB" w:rsidRPr="00002E53" w:rsidRDefault="00B21ACB" w:rsidP="00905798">
            <w:pPr>
              <w:widowControl w:val="0"/>
              <w:autoSpaceDE w:val="0"/>
              <w:autoSpaceDN w:val="0"/>
              <w:adjustRightInd w:val="0"/>
              <w:jc w:val="center"/>
              <w:rPr>
                <w:rFonts w:ascii="Times New Roman" w:hAnsi="Times New Roman" w:cs="Times New Roman"/>
                <w:color w:val="FF0000"/>
                <w:sz w:val="18"/>
                <w:szCs w:val="18"/>
              </w:rPr>
            </w:pPr>
          </w:p>
        </w:tc>
        <w:tc>
          <w:tcPr>
            <w:tcW w:w="708" w:type="dxa"/>
            <w:vMerge/>
          </w:tcPr>
          <w:p w:rsidR="00B21ACB" w:rsidRPr="00002E53" w:rsidRDefault="00B21ACB" w:rsidP="00905798">
            <w:pPr>
              <w:widowControl w:val="0"/>
              <w:autoSpaceDE w:val="0"/>
              <w:autoSpaceDN w:val="0"/>
              <w:adjustRightInd w:val="0"/>
              <w:jc w:val="center"/>
              <w:rPr>
                <w:rFonts w:ascii="Times New Roman" w:hAnsi="Times New Roman" w:cs="Times New Roman"/>
                <w:color w:val="FF0000"/>
                <w:sz w:val="18"/>
                <w:szCs w:val="18"/>
              </w:rPr>
            </w:pPr>
          </w:p>
        </w:tc>
        <w:tc>
          <w:tcPr>
            <w:tcW w:w="1242" w:type="dxa"/>
            <w:vMerge/>
          </w:tcPr>
          <w:p w:rsidR="00B21ACB" w:rsidRPr="00002E53" w:rsidRDefault="00B21ACB" w:rsidP="00905798">
            <w:pPr>
              <w:widowControl w:val="0"/>
              <w:autoSpaceDE w:val="0"/>
              <w:autoSpaceDN w:val="0"/>
              <w:adjustRightInd w:val="0"/>
              <w:jc w:val="center"/>
              <w:rPr>
                <w:rFonts w:ascii="Times New Roman" w:hAnsi="Times New Roman" w:cs="Times New Roman"/>
                <w:color w:val="FF0000"/>
                <w:sz w:val="18"/>
                <w:szCs w:val="18"/>
              </w:rPr>
            </w:pPr>
          </w:p>
        </w:tc>
      </w:tr>
      <w:tr w:rsidR="00F84DD4" w:rsidRPr="0067005E" w:rsidTr="00B46840">
        <w:tc>
          <w:tcPr>
            <w:tcW w:w="4111" w:type="dxa"/>
          </w:tcPr>
          <w:p w:rsidR="00F84DD4" w:rsidRPr="00CF38E9" w:rsidRDefault="00F84DD4" w:rsidP="00BA5581">
            <w:pPr>
              <w:pStyle w:val="ConsPlusCell"/>
              <w:rPr>
                <w:sz w:val="18"/>
                <w:szCs w:val="18"/>
              </w:rPr>
            </w:pPr>
            <w:r>
              <w:rPr>
                <w:sz w:val="18"/>
                <w:szCs w:val="18"/>
              </w:rPr>
              <w:t xml:space="preserve">Осуществление </w:t>
            </w:r>
            <w:proofErr w:type="gramStart"/>
            <w:r>
              <w:rPr>
                <w:sz w:val="18"/>
                <w:szCs w:val="18"/>
              </w:rPr>
              <w:t>контроля за</w:t>
            </w:r>
            <w:proofErr w:type="gramEnd"/>
            <w:r>
              <w:rPr>
                <w:sz w:val="18"/>
                <w:szCs w:val="18"/>
              </w:rPr>
              <w:t xml:space="preserve"> исполнением муниципальными служащими </w:t>
            </w:r>
            <w:r w:rsidRPr="00CF38E9">
              <w:rPr>
                <w:sz w:val="18"/>
                <w:szCs w:val="18"/>
              </w:rPr>
              <w:t>администрации Кунгурского муниципального района, функциональных органов администрации Кунгурского муниципального района</w:t>
            </w:r>
            <w:r>
              <w:rPr>
                <w:sz w:val="18"/>
                <w:szCs w:val="18"/>
              </w:rPr>
              <w:t xml:space="preserve"> обязанности по предварительному уведомлению представителя нанимателя о выполнении иной оплачиваемой работы в соответствии с частью 2 </w:t>
            </w:r>
            <w:r>
              <w:rPr>
                <w:sz w:val="18"/>
                <w:szCs w:val="18"/>
              </w:rPr>
              <w:lastRenderedPageBreak/>
              <w:t>статьи 14 ФЗ от 02.03.2007 № 25-ФЗ «О муниципальной службе в РФ»</w:t>
            </w:r>
          </w:p>
        </w:tc>
        <w:tc>
          <w:tcPr>
            <w:tcW w:w="3686" w:type="dxa"/>
          </w:tcPr>
          <w:p w:rsidR="00F84DD4" w:rsidRPr="00002E53" w:rsidRDefault="00B21ACB" w:rsidP="00B21ACB">
            <w:pPr>
              <w:pStyle w:val="ConsPlusCell"/>
              <w:rPr>
                <w:color w:val="FF0000"/>
                <w:sz w:val="18"/>
                <w:szCs w:val="18"/>
              </w:rPr>
            </w:pPr>
            <w:r w:rsidRPr="00B21ACB">
              <w:rPr>
                <w:sz w:val="18"/>
                <w:szCs w:val="18"/>
              </w:rPr>
              <w:lastRenderedPageBreak/>
              <w:t>Выявление случаев не</w:t>
            </w:r>
            <w:r>
              <w:rPr>
                <w:sz w:val="18"/>
                <w:szCs w:val="18"/>
              </w:rPr>
              <w:t>исполнения</w:t>
            </w:r>
            <w:r w:rsidRPr="00B21ACB">
              <w:rPr>
                <w:sz w:val="18"/>
                <w:szCs w:val="18"/>
              </w:rPr>
              <w:t xml:space="preserve"> муниципальными служащими администрации Кунгурского муниципального района и функциональными органов администрации Кунгурского муниципального района</w:t>
            </w:r>
            <w:r w:rsidR="00BE2DE2">
              <w:rPr>
                <w:sz w:val="18"/>
                <w:szCs w:val="18"/>
              </w:rPr>
              <w:t xml:space="preserve"> обязанности по предварительному уведомлению представителя нанимателя о </w:t>
            </w:r>
            <w:r w:rsidR="00BE2DE2">
              <w:rPr>
                <w:sz w:val="18"/>
                <w:szCs w:val="18"/>
              </w:rPr>
              <w:lastRenderedPageBreak/>
              <w:t>выполнении иной оплачиваемой работы</w:t>
            </w:r>
          </w:p>
        </w:tc>
        <w:tc>
          <w:tcPr>
            <w:tcW w:w="709" w:type="dxa"/>
          </w:tcPr>
          <w:p w:rsidR="00F84DD4" w:rsidRPr="00BA5581" w:rsidRDefault="00BA5581" w:rsidP="00905798">
            <w:pPr>
              <w:widowControl w:val="0"/>
              <w:autoSpaceDE w:val="0"/>
              <w:autoSpaceDN w:val="0"/>
              <w:adjustRightInd w:val="0"/>
              <w:jc w:val="center"/>
              <w:rPr>
                <w:rFonts w:ascii="Times New Roman" w:hAnsi="Times New Roman" w:cs="Times New Roman"/>
                <w:sz w:val="18"/>
                <w:szCs w:val="18"/>
              </w:rPr>
            </w:pPr>
            <w:r w:rsidRPr="00BA5581">
              <w:rPr>
                <w:rFonts w:ascii="Times New Roman" w:hAnsi="Times New Roman" w:cs="Times New Roman"/>
                <w:sz w:val="18"/>
                <w:szCs w:val="18"/>
              </w:rPr>
              <w:lastRenderedPageBreak/>
              <w:t>0</w:t>
            </w:r>
          </w:p>
        </w:tc>
        <w:tc>
          <w:tcPr>
            <w:tcW w:w="708" w:type="dxa"/>
          </w:tcPr>
          <w:p w:rsidR="00F84DD4"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0</w:t>
            </w:r>
          </w:p>
        </w:tc>
        <w:tc>
          <w:tcPr>
            <w:tcW w:w="1242" w:type="dxa"/>
          </w:tcPr>
          <w:p w:rsidR="00F84DD4" w:rsidRPr="00002E53" w:rsidRDefault="005C29BA" w:rsidP="00905798">
            <w:pPr>
              <w:widowControl w:val="0"/>
              <w:autoSpaceDE w:val="0"/>
              <w:autoSpaceDN w:val="0"/>
              <w:adjustRightInd w:val="0"/>
              <w:jc w:val="center"/>
              <w:rPr>
                <w:rFonts w:ascii="Times New Roman" w:hAnsi="Times New Roman" w:cs="Times New Roman"/>
                <w:color w:val="FF0000"/>
                <w:sz w:val="18"/>
                <w:szCs w:val="18"/>
              </w:rPr>
            </w:pPr>
            <w:r>
              <w:rPr>
                <w:rFonts w:ascii="Times New Roman" w:hAnsi="Times New Roman" w:cs="Times New Roman"/>
                <w:sz w:val="18"/>
                <w:szCs w:val="18"/>
              </w:rPr>
              <w:t>Выполнен</w:t>
            </w:r>
          </w:p>
        </w:tc>
      </w:tr>
      <w:tr w:rsidR="00BA5581" w:rsidRPr="0067005E" w:rsidTr="00B46840">
        <w:tc>
          <w:tcPr>
            <w:tcW w:w="4111" w:type="dxa"/>
          </w:tcPr>
          <w:p w:rsidR="00BA5581" w:rsidRPr="00CF38E9" w:rsidRDefault="00BA5581" w:rsidP="00BA5581">
            <w:pPr>
              <w:pStyle w:val="ConsPlusCell"/>
              <w:rPr>
                <w:sz w:val="18"/>
                <w:szCs w:val="18"/>
              </w:rPr>
            </w:pPr>
            <w:r>
              <w:rPr>
                <w:sz w:val="18"/>
                <w:szCs w:val="18"/>
              </w:rPr>
              <w:lastRenderedPageBreak/>
              <w:t xml:space="preserve">Организация </w:t>
            </w:r>
            <w:proofErr w:type="gramStart"/>
            <w:r>
              <w:rPr>
                <w:sz w:val="18"/>
                <w:szCs w:val="18"/>
              </w:rPr>
              <w:t>контроля за</w:t>
            </w:r>
            <w:proofErr w:type="gramEnd"/>
            <w:r>
              <w:rPr>
                <w:sz w:val="18"/>
                <w:szCs w:val="18"/>
              </w:rPr>
              <w:t xml:space="preserve"> соблюдением муниципальными служащими обязанности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правонарушений. Организация регистрации и рассмотрения данных уведомлений</w:t>
            </w:r>
          </w:p>
        </w:tc>
        <w:tc>
          <w:tcPr>
            <w:tcW w:w="3686" w:type="dxa"/>
          </w:tcPr>
          <w:p w:rsidR="00BA5581" w:rsidRPr="00002E53" w:rsidRDefault="00BA5581" w:rsidP="00BA5581">
            <w:pPr>
              <w:pStyle w:val="ConsPlusCell"/>
              <w:rPr>
                <w:color w:val="FF0000"/>
                <w:sz w:val="18"/>
                <w:szCs w:val="18"/>
              </w:rPr>
            </w:pPr>
            <w:r w:rsidRPr="00B21ACB">
              <w:rPr>
                <w:sz w:val="18"/>
                <w:szCs w:val="18"/>
              </w:rPr>
              <w:t>Выявление случаев не</w:t>
            </w:r>
            <w:r>
              <w:rPr>
                <w:sz w:val="18"/>
                <w:szCs w:val="18"/>
              </w:rPr>
              <w:t>исполнения</w:t>
            </w:r>
            <w:r w:rsidRPr="00B21ACB">
              <w:rPr>
                <w:sz w:val="18"/>
                <w:szCs w:val="18"/>
              </w:rPr>
              <w:t xml:space="preserve"> муниципальными служащими администрации Кунгурского муниципального района и функциональными органов администрации Кунгурского муниципального района</w:t>
            </w:r>
            <w:r>
              <w:rPr>
                <w:sz w:val="18"/>
                <w:szCs w:val="18"/>
              </w:rPr>
              <w:t xml:space="preserve"> обязанности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коррупциогенных правонарушений</w:t>
            </w:r>
          </w:p>
        </w:tc>
        <w:tc>
          <w:tcPr>
            <w:tcW w:w="709" w:type="dxa"/>
          </w:tcPr>
          <w:p w:rsidR="00BA5581" w:rsidRPr="00BA5581" w:rsidRDefault="00BA5581" w:rsidP="00BA5581">
            <w:pPr>
              <w:widowControl w:val="0"/>
              <w:autoSpaceDE w:val="0"/>
              <w:autoSpaceDN w:val="0"/>
              <w:adjustRightInd w:val="0"/>
              <w:jc w:val="center"/>
              <w:rPr>
                <w:rFonts w:ascii="Times New Roman" w:hAnsi="Times New Roman" w:cs="Times New Roman"/>
                <w:sz w:val="18"/>
                <w:szCs w:val="18"/>
              </w:rPr>
            </w:pPr>
            <w:r w:rsidRPr="00BA5581">
              <w:rPr>
                <w:rFonts w:ascii="Times New Roman" w:hAnsi="Times New Roman" w:cs="Times New Roman"/>
                <w:sz w:val="18"/>
                <w:szCs w:val="18"/>
              </w:rPr>
              <w:t>0</w:t>
            </w:r>
          </w:p>
        </w:tc>
        <w:tc>
          <w:tcPr>
            <w:tcW w:w="708" w:type="dxa"/>
          </w:tcPr>
          <w:p w:rsidR="00BA5581" w:rsidRPr="005C29BA" w:rsidRDefault="005C29BA" w:rsidP="00BA5581">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0</w:t>
            </w:r>
          </w:p>
        </w:tc>
        <w:tc>
          <w:tcPr>
            <w:tcW w:w="1242" w:type="dxa"/>
          </w:tcPr>
          <w:p w:rsidR="00BA5581" w:rsidRPr="00002E53" w:rsidRDefault="005C29BA" w:rsidP="00905798">
            <w:pPr>
              <w:widowControl w:val="0"/>
              <w:autoSpaceDE w:val="0"/>
              <w:autoSpaceDN w:val="0"/>
              <w:adjustRightInd w:val="0"/>
              <w:jc w:val="center"/>
              <w:rPr>
                <w:rFonts w:ascii="Times New Roman" w:hAnsi="Times New Roman" w:cs="Times New Roman"/>
                <w:color w:val="FF0000"/>
                <w:sz w:val="18"/>
                <w:szCs w:val="18"/>
              </w:rPr>
            </w:pPr>
            <w:r>
              <w:rPr>
                <w:rFonts w:ascii="Times New Roman" w:hAnsi="Times New Roman" w:cs="Times New Roman"/>
                <w:sz w:val="18"/>
                <w:szCs w:val="18"/>
              </w:rPr>
              <w:t>Выполнен</w:t>
            </w:r>
          </w:p>
        </w:tc>
      </w:tr>
      <w:tr w:rsidR="00BA5581" w:rsidRPr="0067005E" w:rsidTr="00B46840">
        <w:tc>
          <w:tcPr>
            <w:tcW w:w="4111" w:type="dxa"/>
          </w:tcPr>
          <w:p w:rsidR="00BA5581" w:rsidRPr="00CF38E9" w:rsidRDefault="00BA5581" w:rsidP="00BA5581">
            <w:pPr>
              <w:pStyle w:val="ConsPlusCell"/>
              <w:rPr>
                <w:sz w:val="18"/>
                <w:szCs w:val="18"/>
              </w:rPr>
            </w:pPr>
            <w:r>
              <w:rPr>
                <w:sz w:val="18"/>
                <w:szCs w:val="18"/>
              </w:rPr>
              <w:t xml:space="preserve">Доведение до сведения граждан, претендующих на замещение должностей муниципальной службы муниципальных служащих </w:t>
            </w:r>
            <w:r w:rsidRPr="00CF38E9">
              <w:rPr>
                <w:sz w:val="18"/>
                <w:szCs w:val="18"/>
              </w:rPr>
              <w:t>администрации Кунгурского муниципального района, функциональных органов администрации Кунгурского муниципального района</w:t>
            </w:r>
            <w:r>
              <w:rPr>
                <w:sz w:val="18"/>
                <w:szCs w:val="18"/>
              </w:rPr>
              <w:t xml:space="preserve"> общих принципов служебного поведения, закрепленных ст. 14.2. ФЗ от 02.03.2007 № 25-ФЗ «О муниципальной службе в РФ»</w:t>
            </w:r>
          </w:p>
        </w:tc>
        <w:tc>
          <w:tcPr>
            <w:tcW w:w="3686" w:type="dxa"/>
            <w:vMerge w:val="restart"/>
          </w:tcPr>
          <w:p w:rsidR="00BA5581" w:rsidRPr="00BA5581" w:rsidRDefault="00BA5581" w:rsidP="00BA5581">
            <w:pPr>
              <w:pStyle w:val="ConsPlusCell"/>
              <w:rPr>
                <w:sz w:val="18"/>
                <w:szCs w:val="18"/>
              </w:rPr>
            </w:pPr>
            <w:r w:rsidRPr="00BA5581">
              <w:rPr>
                <w:sz w:val="18"/>
                <w:szCs w:val="18"/>
              </w:rPr>
              <w:t>Проведение работы по формированию нетерпимого отношения к проявлениям коррупции на муниципальной службе администрации Кунгурского муниципального района и функциональных органов администрации Кунгурского муниципального района</w:t>
            </w:r>
          </w:p>
        </w:tc>
        <w:tc>
          <w:tcPr>
            <w:tcW w:w="709" w:type="dxa"/>
            <w:vMerge w:val="restart"/>
          </w:tcPr>
          <w:p w:rsidR="00BA5581" w:rsidRPr="00BA5581" w:rsidRDefault="00BA5581" w:rsidP="00905798">
            <w:pPr>
              <w:widowControl w:val="0"/>
              <w:autoSpaceDE w:val="0"/>
              <w:autoSpaceDN w:val="0"/>
              <w:adjustRightInd w:val="0"/>
              <w:jc w:val="center"/>
              <w:rPr>
                <w:rFonts w:ascii="Times New Roman" w:hAnsi="Times New Roman" w:cs="Times New Roman"/>
                <w:sz w:val="18"/>
                <w:szCs w:val="18"/>
              </w:rPr>
            </w:pPr>
            <w:r w:rsidRPr="00BA5581">
              <w:rPr>
                <w:rFonts w:ascii="Times New Roman" w:hAnsi="Times New Roman" w:cs="Times New Roman"/>
                <w:sz w:val="18"/>
                <w:szCs w:val="18"/>
              </w:rPr>
              <w:t>Факт</w:t>
            </w:r>
          </w:p>
        </w:tc>
        <w:tc>
          <w:tcPr>
            <w:tcW w:w="708" w:type="dxa"/>
            <w:vMerge w:val="restart"/>
          </w:tcPr>
          <w:p w:rsidR="00BA5581"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2</w:t>
            </w:r>
          </w:p>
        </w:tc>
        <w:tc>
          <w:tcPr>
            <w:tcW w:w="1242" w:type="dxa"/>
            <w:vMerge w:val="restart"/>
          </w:tcPr>
          <w:p w:rsidR="00BA5581" w:rsidRPr="00002E53" w:rsidRDefault="005C29BA" w:rsidP="00905798">
            <w:pPr>
              <w:widowControl w:val="0"/>
              <w:autoSpaceDE w:val="0"/>
              <w:autoSpaceDN w:val="0"/>
              <w:adjustRightInd w:val="0"/>
              <w:jc w:val="center"/>
              <w:rPr>
                <w:rFonts w:ascii="Times New Roman" w:hAnsi="Times New Roman" w:cs="Times New Roman"/>
                <w:color w:val="FF0000"/>
                <w:sz w:val="18"/>
                <w:szCs w:val="18"/>
              </w:rPr>
            </w:pPr>
            <w:r>
              <w:rPr>
                <w:rFonts w:ascii="Times New Roman" w:hAnsi="Times New Roman" w:cs="Times New Roman"/>
                <w:sz w:val="18"/>
                <w:szCs w:val="18"/>
              </w:rPr>
              <w:t>Выполнен</w:t>
            </w:r>
          </w:p>
        </w:tc>
      </w:tr>
      <w:tr w:rsidR="00BA5581" w:rsidRPr="0067005E" w:rsidTr="00B46840">
        <w:tc>
          <w:tcPr>
            <w:tcW w:w="4111" w:type="dxa"/>
          </w:tcPr>
          <w:p w:rsidR="00BA5581" w:rsidRPr="00002E53" w:rsidRDefault="00BA5581" w:rsidP="00905798">
            <w:pPr>
              <w:pStyle w:val="ConsPlusCell"/>
              <w:jc w:val="both"/>
              <w:rPr>
                <w:color w:val="FF0000"/>
                <w:sz w:val="18"/>
                <w:szCs w:val="18"/>
              </w:rPr>
            </w:pPr>
            <w:r>
              <w:rPr>
                <w:sz w:val="18"/>
                <w:szCs w:val="18"/>
              </w:rPr>
              <w:t>Проведение антикоррупционной работы среди кандидатов на вакантные должности муниципальной службы</w:t>
            </w:r>
            <w:r w:rsidRPr="00CF38E9">
              <w:rPr>
                <w:sz w:val="18"/>
                <w:szCs w:val="18"/>
              </w:rPr>
              <w:t xml:space="preserve"> администрации Кунгурского муниципального района</w:t>
            </w:r>
            <w:r>
              <w:rPr>
                <w:sz w:val="18"/>
                <w:szCs w:val="18"/>
              </w:rPr>
              <w:t xml:space="preserve"> и</w:t>
            </w:r>
            <w:r w:rsidRPr="00CF38E9">
              <w:rPr>
                <w:sz w:val="18"/>
                <w:szCs w:val="18"/>
              </w:rPr>
              <w:t xml:space="preserve"> функциональных органов администрации Кунгурского муниципального района</w:t>
            </w:r>
          </w:p>
        </w:tc>
        <w:tc>
          <w:tcPr>
            <w:tcW w:w="3686" w:type="dxa"/>
            <w:vMerge/>
          </w:tcPr>
          <w:p w:rsidR="00BA5581" w:rsidRPr="00002E53" w:rsidRDefault="00BA5581" w:rsidP="00905798">
            <w:pPr>
              <w:pStyle w:val="ConsPlusCell"/>
              <w:rPr>
                <w:color w:val="FF0000"/>
                <w:sz w:val="18"/>
                <w:szCs w:val="18"/>
              </w:rPr>
            </w:pPr>
          </w:p>
        </w:tc>
        <w:tc>
          <w:tcPr>
            <w:tcW w:w="709" w:type="dxa"/>
            <w:vMerge/>
          </w:tcPr>
          <w:p w:rsidR="00BA5581" w:rsidRPr="00002E53" w:rsidRDefault="00BA5581" w:rsidP="00905798">
            <w:pPr>
              <w:widowControl w:val="0"/>
              <w:autoSpaceDE w:val="0"/>
              <w:autoSpaceDN w:val="0"/>
              <w:adjustRightInd w:val="0"/>
              <w:jc w:val="center"/>
              <w:rPr>
                <w:rFonts w:ascii="Times New Roman" w:hAnsi="Times New Roman" w:cs="Times New Roman"/>
                <w:color w:val="FF0000"/>
                <w:sz w:val="18"/>
                <w:szCs w:val="18"/>
              </w:rPr>
            </w:pPr>
          </w:p>
        </w:tc>
        <w:tc>
          <w:tcPr>
            <w:tcW w:w="708" w:type="dxa"/>
            <w:vMerge/>
          </w:tcPr>
          <w:p w:rsidR="00BA5581" w:rsidRPr="00002E53" w:rsidRDefault="00BA5581" w:rsidP="00905798">
            <w:pPr>
              <w:widowControl w:val="0"/>
              <w:autoSpaceDE w:val="0"/>
              <w:autoSpaceDN w:val="0"/>
              <w:adjustRightInd w:val="0"/>
              <w:jc w:val="center"/>
              <w:rPr>
                <w:rFonts w:ascii="Times New Roman" w:hAnsi="Times New Roman" w:cs="Times New Roman"/>
                <w:color w:val="FF0000"/>
                <w:sz w:val="18"/>
                <w:szCs w:val="18"/>
              </w:rPr>
            </w:pPr>
          </w:p>
        </w:tc>
        <w:tc>
          <w:tcPr>
            <w:tcW w:w="1242" w:type="dxa"/>
            <w:vMerge/>
          </w:tcPr>
          <w:p w:rsidR="00BA5581" w:rsidRPr="00002E53" w:rsidRDefault="00BA5581" w:rsidP="00905798">
            <w:pPr>
              <w:widowControl w:val="0"/>
              <w:autoSpaceDE w:val="0"/>
              <w:autoSpaceDN w:val="0"/>
              <w:adjustRightInd w:val="0"/>
              <w:jc w:val="center"/>
              <w:rPr>
                <w:rFonts w:ascii="Times New Roman" w:hAnsi="Times New Roman" w:cs="Times New Roman"/>
                <w:color w:val="FF0000"/>
                <w:sz w:val="18"/>
                <w:szCs w:val="18"/>
              </w:rPr>
            </w:pPr>
          </w:p>
        </w:tc>
      </w:tr>
      <w:tr w:rsidR="00BA5581" w:rsidRPr="0067005E" w:rsidTr="00B46840">
        <w:tc>
          <w:tcPr>
            <w:tcW w:w="4111" w:type="dxa"/>
          </w:tcPr>
          <w:p w:rsidR="00BA5581" w:rsidRPr="00CF38E9" w:rsidRDefault="00BA5581" w:rsidP="00BA5581">
            <w:pPr>
              <w:pStyle w:val="ConsPlusCell"/>
              <w:rPr>
                <w:sz w:val="18"/>
                <w:szCs w:val="18"/>
              </w:rPr>
            </w:pPr>
            <w:r>
              <w:rPr>
                <w:sz w:val="18"/>
                <w:szCs w:val="18"/>
              </w:rPr>
              <w:t xml:space="preserve">Взаимодействие с представителями МРО «Дислокация </w:t>
            </w:r>
            <w:proofErr w:type="gramStart"/>
            <w:r>
              <w:rPr>
                <w:sz w:val="18"/>
                <w:szCs w:val="18"/>
              </w:rPr>
              <w:t>г</w:t>
            </w:r>
            <w:proofErr w:type="gramEnd"/>
            <w:r>
              <w:rPr>
                <w:sz w:val="18"/>
                <w:szCs w:val="18"/>
              </w:rPr>
              <w:t xml:space="preserve">. Кунгур ОРЧ ЭБ и Пермского края № 2 ГУ МВД России по Пермскому краю и </w:t>
            </w:r>
            <w:proofErr w:type="spellStart"/>
            <w:r>
              <w:rPr>
                <w:sz w:val="18"/>
                <w:szCs w:val="18"/>
              </w:rPr>
              <w:t>Кунгурской</w:t>
            </w:r>
            <w:proofErr w:type="spellEnd"/>
            <w:r>
              <w:rPr>
                <w:sz w:val="18"/>
                <w:szCs w:val="18"/>
              </w:rPr>
              <w:t xml:space="preserve"> городской прокуратурой </w:t>
            </w:r>
          </w:p>
        </w:tc>
        <w:tc>
          <w:tcPr>
            <w:tcW w:w="3686" w:type="dxa"/>
          </w:tcPr>
          <w:p w:rsidR="00BA5581" w:rsidRPr="00BA5581" w:rsidRDefault="00BA5581" w:rsidP="00905798">
            <w:pPr>
              <w:pStyle w:val="ConsPlusCell"/>
              <w:rPr>
                <w:sz w:val="18"/>
                <w:szCs w:val="18"/>
              </w:rPr>
            </w:pPr>
            <w:r w:rsidRPr="00BA5581">
              <w:rPr>
                <w:sz w:val="18"/>
                <w:szCs w:val="18"/>
              </w:rPr>
              <w:t>Количество проверок</w:t>
            </w:r>
          </w:p>
        </w:tc>
        <w:tc>
          <w:tcPr>
            <w:tcW w:w="709" w:type="dxa"/>
          </w:tcPr>
          <w:p w:rsidR="00BA5581" w:rsidRPr="005C29BA" w:rsidRDefault="00BA5581"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11</w:t>
            </w:r>
          </w:p>
        </w:tc>
        <w:tc>
          <w:tcPr>
            <w:tcW w:w="708" w:type="dxa"/>
          </w:tcPr>
          <w:p w:rsidR="00BA5581"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0</w:t>
            </w:r>
          </w:p>
        </w:tc>
        <w:tc>
          <w:tcPr>
            <w:tcW w:w="1242" w:type="dxa"/>
          </w:tcPr>
          <w:p w:rsidR="00BA5581"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Не выполнен</w:t>
            </w:r>
          </w:p>
        </w:tc>
      </w:tr>
      <w:tr w:rsidR="005C29BA" w:rsidRPr="0067005E" w:rsidTr="00B46840">
        <w:tc>
          <w:tcPr>
            <w:tcW w:w="4111" w:type="dxa"/>
            <w:vMerge w:val="restart"/>
          </w:tcPr>
          <w:p w:rsidR="005C29BA" w:rsidRPr="00CF38E9" w:rsidRDefault="005C29BA" w:rsidP="00BA5581">
            <w:pPr>
              <w:pStyle w:val="ConsPlusCell"/>
              <w:rPr>
                <w:sz w:val="18"/>
                <w:szCs w:val="18"/>
              </w:rPr>
            </w:pPr>
            <w:r>
              <w:rPr>
                <w:sz w:val="18"/>
                <w:szCs w:val="18"/>
              </w:rPr>
              <w:t>Осуществление ведомственного контроля в сфере закупок товаров, работ, услуг для обеспечения муниципальных нужд Кунгурского муниципального района</w:t>
            </w:r>
          </w:p>
        </w:tc>
        <w:tc>
          <w:tcPr>
            <w:tcW w:w="3686" w:type="dxa"/>
            <w:vMerge w:val="restart"/>
          </w:tcPr>
          <w:p w:rsidR="005C29BA" w:rsidRPr="00BA5581" w:rsidRDefault="005C29BA" w:rsidP="00905798">
            <w:pPr>
              <w:pStyle w:val="ConsPlusCell"/>
              <w:rPr>
                <w:sz w:val="18"/>
                <w:szCs w:val="18"/>
              </w:rPr>
            </w:pPr>
            <w:r w:rsidRPr="00BA5581">
              <w:rPr>
                <w:sz w:val="18"/>
                <w:szCs w:val="18"/>
              </w:rPr>
              <w:t>Количество проведенных проверок</w:t>
            </w:r>
          </w:p>
        </w:tc>
        <w:tc>
          <w:tcPr>
            <w:tcW w:w="709" w:type="dxa"/>
          </w:tcPr>
          <w:p w:rsidR="005C29BA"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3</w:t>
            </w:r>
          </w:p>
        </w:tc>
        <w:tc>
          <w:tcPr>
            <w:tcW w:w="708" w:type="dxa"/>
          </w:tcPr>
          <w:p w:rsidR="005C29BA"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1</w:t>
            </w:r>
          </w:p>
        </w:tc>
        <w:tc>
          <w:tcPr>
            <w:tcW w:w="1242" w:type="dxa"/>
          </w:tcPr>
          <w:p w:rsidR="005C29BA" w:rsidRPr="005C29BA" w:rsidRDefault="005C29BA" w:rsidP="00851F40">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Не выполнен</w:t>
            </w:r>
          </w:p>
        </w:tc>
      </w:tr>
      <w:tr w:rsidR="005C29BA" w:rsidRPr="0067005E" w:rsidTr="00B46840">
        <w:tc>
          <w:tcPr>
            <w:tcW w:w="4111" w:type="dxa"/>
            <w:vMerge/>
          </w:tcPr>
          <w:p w:rsidR="005C29BA" w:rsidRDefault="005C29BA" w:rsidP="00BA5581">
            <w:pPr>
              <w:pStyle w:val="ConsPlusCell"/>
              <w:rPr>
                <w:sz w:val="18"/>
                <w:szCs w:val="18"/>
              </w:rPr>
            </w:pPr>
          </w:p>
        </w:tc>
        <w:tc>
          <w:tcPr>
            <w:tcW w:w="3686" w:type="dxa"/>
            <w:vMerge/>
          </w:tcPr>
          <w:p w:rsidR="005C29BA" w:rsidRPr="00BA5581" w:rsidRDefault="005C29BA" w:rsidP="00905798">
            <w:pPr>
              <w:pStyle w:val="ConsPlusCell"/>
              <w:rPr>
                <w:sz w:val="18"/>
                <w:szCs w:val="18"/>
              </w:rPr>
            </w:pPr>
          </w:p>
        </w:tc>
        <w:tc>
          <w:tcPr>
            <w:tcW w:w="709" w:type="dxa"/>
          </w:tcPr>
          <w:p w:rsidR="005C29BA"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1</w:t>
            </w:r>
          </w:p>
        </w:tc>
        <w:tc>
          <w:tcPr>
            <w:tcW w:w="708" w:type="dxa"/>
          </w:tcPr>
          <w:p w:rsidR="005C29BA"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4</w:t>
            </w:r>
          </w:p>
        </w:tc>
        <w:tc>
          <w:tcPr>
            <w:tcW w:w="1242" w:type="dxa"/>
          </w:tcPr>
          <w:p w:rsidR="005C29BA"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Выполнен</w:t>
            </w:r>
          </w:p>
        </w:tc>
      </w:tr>
      <w:tr w:rsidR="005C29BA" w:rsidRPr="0067005E" w:rsidTr="00B46840">
        <w:tc>
          <w:tcPr>
            <w:tcW w:w="4111" w:type="dxa"/>
            <w:vMerge/>
          </w:tcPr>
          <w:p w:rsidR="005C29BA" w:rsidRDefault="005C29BA" w:rsidP="00BA5581">
            <w:pPr>
              <w:pStyle w:val="ConsPlusCell"/>
              <w:rPr>
                <w:sz w:val="18"/>
                <w:szCs w:val="18"/>
              </w:rPr>
            </w:pPr>
          </w:p>
        </w:tc>
        <w:tc>
          <w:tcPr>
            <w:tcW w:w="3686" w:type="dxa"/>
            <w:vMerge/>
          </w:tcPr>
          <w:p w:rsidR="005C29BA" w:rsidRPr="00BA5581" w:rsidRDefault="005C29BA" w:rsidP="00905798">
            <w:pPr>
              <w:pStyle w:val="ConsPlusCell"/>
              <w:rPr>
                <w:sz w:val="18"/>
                <w:szCs w:val="18"/>
              </w:rPr>
            </w:pPr>
          </w:p>
        </w:tc>
        <w:tc>
          <w:tcPr>
            <w:tcW w:w="709" w:type="dxa"/>
          </w:tcPr>
          <w:p w:rsidR="005C29BA"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1</w:t>
            </w:r>
          </w:p>
        </w:tc>
        <w:tc>
          <w:tcPr>
            <w:tcW w:w="708" w:type="dxa"/>
          </w:tcPr>
          <w:p w:rsidR="005C29BA"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0</w:t>
            </w:r>
          </w:p>
        </w:tc>
        <w:tc>
          <w:tcPr>
            <w:tcW w:w="1242" w:type="dxa"/>
          </w:tcPr>
          <w:p w:rsidR="005C29BA" w:rsidRPr="005C29BA" w:rsidRDefault="005C29BA" w:rsidP="00851F40">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Не выполнен</w:t>
            </w:r>
          </w:p>
        </w:tc>
      </w:tr>
      <w:tr w:rsidR="005C29BA" w:rsidRPr="0067005E" w:rsidTr="00B46840">
        <w:tc>
          <w:tcPr>
            <w:tcW w:w="4111" w:type="dxa"/>
          </w:tcPr>
          <w:p w:rsidR="005C29BA" w:rsidRPr="00CF38E9" w:rsidRDefault="005C29BA" w:rsidP="00BA5581">
            <w:pPr>
              <w:pStyle w:val="ConsPlusCell"/>
              <w:rPr>
                <w:sz w:val="18"/>
                <w:szCs w:val="18"/>
              </w:rPr>
            </w:pPr>
            <w:r>
              <w:rPr>
                <w:sz w:val="18"/>
                <w:szCs w:val="18"/>
              </w:rPr>
              <w:t>Аудит в сфере закупок товаров, работ, услуг для обеспечения муниципальных нужд Кунгурского муниципального района</w:t>
            </w:r>
          </w:p>
        </w:tc>
        <w:tc>
          <w:tcPr>
            <w:tcW w:w="3686" w:type="dxa"/>
          </w:tcPr>
          <w:p w:rsidR="005C29BA" w:rsidRPr="00BA5581" w:rsidRDefault="005C29BA" w:rsidP="00F65F70">
            <w:pPr>
              <w:pStyle w:val="ConsPlusCell"/>
              <w:rPr>
                <w:sz w:val="18"/>
                <w:szCs w:val="18"/>
              </w:rPr>
            </w:pPr>
            <w:r w:rsidRPr="00BA5581">
              <w:rPr>
                <w:sz w:val="18"/>
                <w:szCs w:val="18"/>
              </w:rPr>
              <w:t>Количество проведенных проверок</w:t>
            </w:r>
          </w:p>
        </w:tc>
        <w:tc>
          <w:tcPr>
            <w:tcW w:w="709" w:type="dxa"/>
          </w:tcPr>
          <w:p w:rsidR="005C29BA"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4</w:t>
            </w:r>
          </w:p>
        </w:tc>
        <w:tc>
          <w:tcPr>
            <w:tcW w:w="708" w:type="dxa"/>
          </w:tcPr>
          <w:p w:rsidR="005C29BA"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2</w:t>
            </w:r>
          </w:p>
        </w:tc>
        <w:tc>
          <w:tcPr>
            <w:tcW w:w="1242" w:type="dxa"/>
          </w:tcPr>
          <w:p w:rsidR="005C29BA" w:rsidRPr="005C29BA" w:rsidRDefault="005C29BA" w:rsidP="00851F40">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Не выполнен</w:t>
            </w:r>
          </w:p>
        </w:tc>
      </w:tr>
      <w:tr w:rsidR="005C29BA" w:rsidRPr="0067005E" w:rsidTr="00B46840">
        <w:tc>
          <w:tcPr>
            <w:tcW w:w="4111" w:type="dxa"/>
          </w:tcPr>
          <w:p w:rsidR="005C29BA" w:rsidRPr="00CF38E9" w:rsidRDefault="005C29BA" w:rsidP="00BA5581">
            <w:pPr>
              <w:pStyle w:val="ConsPlusCell"/>
              <w:rPr>
                <w:sz w:val="18"/>
                <w:szCs w:val="18"/>
              </w:rPr>
            </w:pPr>
            <w:r>
              <w:rPr>
                <w:sz w:val="18"/>
                <w:szCs w:val="18"/>
              </w:rPr>
              <w:t>Осуществление контроля в сфере закупок товаров, работ, услуг для обеспечения муниципальных нужд Кунгурского муниципального района</w:t>
            </w:r>
          </w:p>
        </w:tc>
        <w:tc>
          <w:tcPr>
            <w:tcW w:w="3686" w:type="dxa"/>
          </w:tcPr>
          <w:p w:rsidR="005C29BA" w:rsidRPr="00BA5581" w:rsidRDefault="005C29BA" w:rsidP="00F65F70">
            <w:pPr>
              <w:pStyle w:val="ConsPlusCell"/>
              <w:rPr>
                <w:sz w:val="18"/>
                <w:szCs w:val="18"/>
              </w:rPr>
            </w:pPr>
            <w:r w:rsidRPr="00BA5581">
              <w:rPr>
                <w:sz w:val="18"/>
                <w:szCs w:val="18"/>
              </w:rPr>
              <w:t>Количество проведенных проверок</w:t>
            </w:r>
          </w:p>
        </w:tc>
        <w:tc>
          <w:tcPr>
            <w:tcW w:w="709" w:type="dxa"/>
          </w:tcPr>
          <w:p w:rsidR="005C29BA"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10</w:t>
            </w:r>
          </w:p>
        </w:tc>
        <w:tc>
          <w:tcPr>
            <w:tcW w:w="708" w:type="dxa"/>
          </w:tcPr>
          <w:p w:rsidR="005C29BA"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17</w:t>
            </w:r>
          </w:p>
        </w:tc>
        <w:tc>
          <w:tcPr>
            <w:tcW w:w="1242" w:type="dxa"/>
          </w:tcPr>
          <w:p w:rsidR="005C29BA" w:rsidRPr="005C29BA" w:rsidRDefault="005C29BA" w:rsidP="00905798">
            <w:pPr>
              <w:widowControl w:val="0"/>
              <w:autoSpaceDE w:val="0"/>
              <w:autoSpaceDN w:val="0"/>
              <w:adjustRightInd w:val="0"/>
              <w:jc w:val="center"/>
              <w:rPr>
                <w:rFonts w:ascii="Times New Roman" w:hAnsi="Times New Roman" w:cs="Times New Roman"/>
                <w:sz w:val="18"/>
                <w:szCs w:val="18"/>
              </w:rPr>
            </w:pPr>
            <w:r w:rsidRPr="005C29BA">
              <w:rPr>
                <w:rFonts w:ascii="Times New Roman" w:hAnsi="Times New Roman" w:cs="Times New Roman"/>
                <w:sz w:val="18"/>
                <w:szCs w:val="18"/>
              </w:rPr>
              <w:t>Выполнен</w:t>
            </w:r>
          </w:p>
        </w:tc>
      </w:tr>
    </w:tbl>
    <w:p w:rsidR="0067005E" w:rsidRPr="0067005E" w:rsidRDefault="0067005E" w:rsidP="0067005E">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r w:rsidRPr="0067005E">
        <w:rPr>
          <w:rFonts w:ascii="Times New Roman" w:hAnsi="Times New Roman" w:cs="Times New Roman"/>
          <w:color w:val="FF0000"/>
          <w:sz w:val="28"/>
          <w:szCs w:val="28"/>
        </w:rPr>
        <w:t xml:space="preserve"> </w:t>
      </w:r>
    </w:p>
    <w:p w:rsidR="0067005E" w:rsidRPr="00D16B33" w:rsidRDefault="0067005E" w:rsidP="0067005E">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D16B33">
        <w:rPr>
          <w:rFonts w:ascii="Times New Roman" w:hAnsi="Times New Roman" w:cs="Times New Roman"/>
          <w:b/>
          <w:sz w:val="28"/>
          <w:szCs w:val="28"/>
        </w:rPr>
        <w:t>2) Достигнутые целевые показатели, причины не выполнения показателей.</w:t>
      </w:r>
    </w:p>
    <w:p w:rsidR="0067005E" w:rsidRPr="00D16B33" w:rsidRDefault="0067005E" w:rsidP="0067005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16B33">
        <w:rPr>
          <w:rFonts w:ascii="Times New Roman" w:hAnsi="Times New Roman" w:cs="Times New Roman"/>
          <w:sz w:val="28"/>
          <w:szCs w:val="28"/>
        </w:rPr>
        <w:t>В результате выполнения мероприятий и достижения значений показателей результативности мероприятий достигнуты следующие целевые показатели.</w:t>
      </w:r>
    </w:p>
    <w:tbl>
      <w:tblPr>
        <w:tblStyle w:val="ab"/>
        <w:tblW w:w="0" w:type="auto"/>
        <w:tblInd w:w="108" w:type="dxa"/>
        <w:tblLook w:val="04A0"/>
      </w:tblPr>
      <w:tblGrid>
        <w:gridCol w:w="6096"/>
        <w:gridCol w:w="1134"/>
        <w:gridCol w:w="992"/>
        <w:gridCol w:w="709"/>
        <w:gridCol w:w="1418"/>
      </w:tblGrid>
      <w:tr w:rsidR="0067005E" w:rsidRPr="0067005E" w:rsidTr="00905798">
        <w:tc>
          <w:tcPr>
            <w:tcW w:w="6096" w:type="dxa"/>
            <w:vAlign w:val="center"/>
          </w:tcPr>
          <w:p w:rsidR="0067005E" w:rsidRPr="00905798" w:rsidRDefault="0067005E"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Целевой показатель, ед. изм.</w:t>
            </w:r>
          </w:p>
        </w:tc>
        <w:tc>
          <w:tcPr>
            <w:tcW w:w="1134" w:type="dxa"/>
            <w:vAlign w:val="center"/>
          </w:tcPr>
          <w:p w:rsidR="0067005E" w:rsidRPr="00905798" w:rsidRDefault="0067005E"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План</w:t>
            </w:r>
          </w:p>
        </w:tc>
        <w:tc>
          <w:tcPr>
            <w:tcW w:w="992" w:type="dxa"/>
            <w:vAlign w:val="center"/>
          </w:tcPr>
          <w:p w:rsidR="0067005E" w:rsidRPr="00905798" w:rsidRDefault="0067005E"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Факт</w:t>
            </w:r>
          </w:p>
        </w:tc>
        <w:tc>
          <w:tcPr>
            <w:tcW w:w="709" w:type="dxa"/>
            <w:vAlign w:val="center"/>
          </w:tcPr>
          <w:p w:rsidR="0067005E" w:rsidRPr="00905798" w:rsidRDefault="0067005E"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w:t>
            </w:r>
          </w:p>
        </w:tc>
        <w:tc>
          <w:tcPr>
            <w:tcW w:w="1418" w:type="dxa"/>
            <w:vAlign w:val="center"/>
          </w:tcPr>
          <w:p w:rsidR="0067005E" w:rsidRPr="00905798" w:rsidRDefault="0067005E"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Причины отклонения от планового значения</w:t>
            </w:r>
          </w:p>
        </w:tc>
      </w:tr>
      <w:tr w:rsidR="0067005E" w:rsidRPr="0067005E" w:rsidTr="00905798">
        <w:tc>
          <w:tcPr>
            <w:tcW w:w="6096" w:type="dxa"/>
          </w:tcPr>
          <w:p w:rsidR="0067005E" w:rsidRPr="00905798" w:rsidRDefault="0067005E" w:rsidP="00905798">
            <w:pPr>
              <w:pStyle w:val="ConsPlusCell"/>
              <w:rPr>
                <w:sz w:val="18"/>
                <w:szCs w:val="18"/>
              </w:rPr>
            </w:pPr>
            <w:r w:rsidRPr="00905798">
              <w:rPr>
                <w:sz w:val="18"/>
                <w:szCs w:val="18"/>
              </w:rPr>
              <w:t>Доля проектов постановлений и распоряжений администрации Кунгурского муниципального района, приказов и распоряжений руководителей функциональных органов администрации Кунгурского муниципального района, прошедших антикоррупционную экспертизу, от общего их количества, принятых в отчетном периоде, %</w:t>
            </w:r>
          </w:p>
        </w:tc>
        <w:tc>
          <w:tcPr>
            <w:tcW w:w="1134" w:type="dxa"/>
          </w:tcPr>
          <w:p w:rsidR="0067005E" w:rsidRPr="00905798" w:rsidRDefault="0067005E"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100</w:t>
            </w:r>
          </w:p>
        </w:tc>
        <w:tc>
          <w:tcPr>
            <w:tcW w:w="992" w:type="dxa"/>
          </w:tcPr>
          <w:p w:rsidR="0067005E" w:rsidRPr="005F073F" w:rsidRDefault="005F073F" w:rsidP="00905798">
            <w:pPr>
              <w:widowControl w:val="0"/>
              <w:autoSpaceDE w:val="0"/>
              <w:autoSpaceDN w:val="0"/>
              <w:adjustRightInd w:val="0"/>
              <w:jc w:val="center"/>
              <w:rPr>
                <w:rFonts w:ascii="Times New Roman" w:hAnsi="Times New Roman" w:cs="Times New Roman"/>
                <w:sz w:val="18"/>
                <w:szCs w:val="18"/>
              </w:rPr>
            </w:pPr>
            <w:r w:rsidRPr="005F073F">
              <w:rPr>
                <w:rFonts w:ascii="Times New Roman" w:hAnsi="Times New Roman" w:cs="Times New Roman"/>
                <w:sz w:val="18"/>
                <w:szCs w:val="18"/>
              </w:rPr>
              <w:t>100</w:t>
            </w:r>
          </w:p>
        </w:tc>
        <w:tc>
          <w:tcPr>
            <w:tcW w:w="709" w:type="dxa"/>
          </w:tcPr>
          <w:p w:rsidR="0067005E" w:rsidRPr="005F073F" w:rsidRDefault="005F073F" w:rsidP="00905798">
            <w:pPr>
              <w:widowControl w:val="0"/>
              <w:autoSpaceDE w:val="0"/>
              <w:autoSpaceDN w:val="0"/>
              <w:adjustRightInd w:val="0"/>
              <w:jc w:val="center"/>
              <w:rPr>
                <w:rFonts w:ascii="Times New Roman" w:hAnsi="Times New Roman" w:cs="Times New Roman"/>
                <w:sz w:val="18"/>
                <w:szCs w:val="18"/>
              </w:rPr>
            </w:pPr>
            <w:r w:rsidRPr="005F073F">
              <w:rPr>
                <w:rFonts w:ascii="Times New Roman" w:hAnsi="Times New Roman" w:cs="Times New Roman"/>
                <w:sz w:val="18"/>
                <w:szCs w:val="18"/>
              </w:rPr>
              <w:t>100</w:t>
            </w:r>
          </w:p>
        </w:tc>
        <w:tc>
          <w:tcPr>
            <w:tcW w:w="1418" w:type="dxa"/>
          </w:tcPr>
          <w:p w:rsidR="0067005E" w:rsidRPr="005F073F" w:rsidRDefault="005F073F" w:rsidP="00905798">
            <w:pPr>
              <w:widowControl w:val="0"/>
              <w:autoSpaceDE w:val="0"/>
              <w:autoSpaceDN w:val="0"/>
              <w:adjustRightInd w:val="0"/>
              <w:jc w:val="both"/>
              <w:rPr>
                <w:rFonts w:ascii="Times New Roman" w:hAnsi="Times New Roman" w:cs="Times New Roman"/>
                <w:sz w:val="18"/>
                <w:szCs w:val="18"/>
              </w:rPr>
            </w:pPr>
            <w:r w:rsidRPr="005F073F">
              <w:rPr>
                <w:rFonts w:ascii="Times New Roman" w:hAnsi="Times New Roman" w:cs="Times New Roman"/>
                <w:sz w:val="18"/>
                <w:szCs w:val="18"/>
              </w:rPr>
              <w:t>Выполнен</w:t>
            </w:r>
          </w:p>
        </w:tc>
      </w:tr>
      <w:tr w:rsidR="0067005E" w:rsidRPr="0067005E" w:rsidTr="00905798">
        <w:tc>
          <w:tcPr>
            <w:tcW w:w="6096" w:type="dxa"/>
          </w:tcPr>
          <w:p w:rsidR="0067005E" w:rsidRPr="00905798" w:rsidRDefault="0067005E" w:rsidP="00905798">
            <w:pPr>
              <w:pStyle w:val="ConsPlusCell"/>
              <w:rPr>
                <w:sz w:val="18"/>
                <w:szCs w:val="18"/>
              </w:rPr>
            </w:pPr>
            <w:r w:rsidRPr="00905798">
              <w:rPr>
                <w:sz w:val="18"/>
                <w:szCs w:val="18"/>
              </w:rPr>
              <w:t>Доля муниципальных служащих администрации Кунгурского муниципального района, функциональных органов администрации Кунгурского муниципального района, представивших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общего их числа, %</w:t>
            </w:r>
          </w:p>
        </w:tc>
        <w:tc>
          <w:tcPr>
            <w:tcW w:w="1134" w:type="dxa"/>
          </w:tcPr>
          <w:p w:rsidR="0067005E" w:rsidRPr="00905798" w:rsidRDefault="0067005E"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100</w:t>
            </w:r>
          </w:p>
        </w:tc>
        <w:tc>
          <w:tcPr>
            <w:tcW w:w="992" w:type="dxa"/>
          </w:tcPr>
          <w:p w:rsidR="0067005E" w:rsidRPr="00905798" w:rsidRDefault="0067005E"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100</w:t>
            </w:r>
          </w:p>
        </w:tc>
        <w:tc>
          <w:tcPr>
            <w:tcW w:w="709" w:type="dxa"/>
          </w:tcPr>
          <w:p w:rsidR="0067005E" w:rsidRPr="00905798" w:rsidRDefault="0067005E"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100</w:t>
            </w:r>
          </w:p>
        </w:tc>
        <w:tc>
          <w:tcPr>
            <w:tcW w:w="1418" w:type="dxa"/>
          </w:tcPr>
          <w:p w:rsidR="0067005E" w:rsidRPr="00905798" w:rsidRDefault="0067005E" w:rsidP="00905798">
            <w:pPr>
              <w:widowControl w:val="0"/>
              <w:autoSpaceDE w:val="0"/>
              <w:autoSpaceDN w:val="0"/>
              <w:adjustRightInd w:val="0"/>
              <w:jc w:val="both"/>
              <w:rPr>
                <w:rFonts w:ascii="Times New Roman" w:hAnsi="Times New Roman" w:cs="Times New Roman"/>
                <w:sz w:val="18"/>
                <w:szCs w:val="18"/>
              </w:rPr>
            </w:pPr>
            <w:r w:rsidRPr="00905798">
              <w:rPr>
                <w:rFonts w:ascii="Times New Roman" w:hAnsi="Times New Roman" w:cs="Times New Roman"/>
                <w:sz w:val="18"/>
                <w:szCs w:val="18"/>
              </w:rPr>
              <w:t>Выполнен</w:t>
            </w:r>
          </w:p>
        </w:tc>
      </w:tr>
      <w:tr w:rsidR="0067005E" w:rsidRPr="0067005E" w:rsidTr="00905798">
        <w:tc>
          <w:tcPr>
            <w:tcW w:w="6096" w:type="dxa"/>
          </w:tcPr>
          <w:p w:rsidR="0067005E" w:rsidRPr="00905798" w:rsidRDefault="0067005E" w:rsidP="00905798">
            <w:pPr>
              <w:pStyle w:val="ConsPlusCell"/>
              <w:rPr>
                <w:sz w:val="18"/>
                <w:szCs w:val="18"/>
              </w:rPr>
            </w:pPr>
            <w:r w:rsidRPr="00905798">
              <w:rPr>
                <w:sz w:val="18"/>
                <w:szCs w:val="18"/>
              </w:rPr>
              <w:t xml:space="preserve">Количество жалоб и обращений поступивших  от граждан и организаций о фактах коррупции совершенными муниципальными служащими </w:t>
            </w:r>
            <w:r w:rsidRPr="00905798">
              <w:rPr>
                <w:sz w:val="18"/>
                <w:szCs w:val="18"/>
              </w:rPr>
              <w:lastRenderedPageBreak/>
              <w:t>администрации Кунгурского муниципального района, функциональных органов администрации Кунгурского муниципального района, ед.</w:t>
            </w:r>
          </w:p>
        </w:tc>
        <w:tc>
          <w:tcPr>
            <w:tcW w:w="1134" w:type="dxa"/>
          </w:tcPr>
          <w:p w:rsidR="0067005E" w:rsidRPr="00905798" w:rsidRDefault="0067005E"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lastRenderedPageBreak/>
              <w:t>2</w:t>
            </w:r>
          </w:p>
        </w:tc>
        <w:tc>
          <w:tcPr>
            <w:tcW w:w="992" w:type="dxa"/>
          </w:tcPr>
          <w:p w:rsidR="0067005E" w:rsidRPr="005F073F" w:rsidRDefault="00497D0C" w:rsidP="00905798">
            <w:pPr>
              <w:widowControl w:val="0"/>
              <w:autoSpaceDE w:val="0"/>
              <w:autoSpaceDN w:val="0"/>
              <w:adjustRightInd w:val="0"/>
              <w:jc w:val="center"/>
              <w:rPr>
                <w:rFonts w:ascii="Times New Roman" w:hAnsi="Times New Roman" w:cs="Times New Roman"/>
                <w:sz w:val="18"/>
                <w:szCs w:val="18"/>
              </w:rPr>
            </w:pPr>
            <w:r w:rsidRPr="005F073F">
              <w:rPr>
                <w:rFonts w:ascii="Times New Roman" w:hAnsi="Times New Roman" w:cs="Times New Roman"/>
                <w:sz w:val="18"/>
                <w:szCs w:val="18"/>
              </w:rPr>
              <w:t>3</w:t>
            </w:r>
          </w:p>
        </w:tc>
        <w:tc>
          <w:tcPr>
            <w:tcW w:w="709" w:type="dxa"/>
          </w:tcPr>
          <w:p w:rsidR="0067005E" w:rsidRPr="005F073F" w:rsidRDefault="00E452F8" w:rsidP="00905798">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66,7</w:t>
            </w:r>
          </w:p>
        </w:tc>
        <w:tc>
          <w:tcPr>
            <w:tcW w:w="1418" w:type="dxa"/>
          </w:tcPr>
          <w:p w:rsidR="0067005E" w:rsidRPr="005F073F" w:rsidRDefault="003460D9" w:rsidP="003460D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Не в</w:t>
            </w:r>
            <w:r w:rsidR="005F073F" w:rsidRPr="005F073F">
              <w:rPr>
                <w:rFonts w:ascii="Times New Roman" w:hAnsi="Times New Roman" w:cs="Times New Roman"/>
                <w:sz w:val="18"/>
                <w:szCs w:val="18"/>
              </w:rPr>
              <w:t>ыполнен</w:t>
            </w:r>
          </w:p>
        </w:tc>
      </w:tr>
      <w:tr w:rsidR="0067005E" w:rsidRPr="0067005E" w:rsidTr="00905798">
        <w:tc>
          <w:tcPr>
            <w:tcW w:w="6096" w:type="dxa"/>
          </w:tcPr>
          <w:p w:rsidR="0067005E" w:rsidRPr="00905798" w:rsidRDefault="0067005E" w:rsidP="00905798">
            <w:pPr>
              <w:pStyle w:val="ConsPlusCell"/>
              <w:rPr>
                <w:sz w:val="18"/>
                <w:szCs w:val="18"/>
              </w:rPr>
            </w:pPr>
            <w:r w:rsidRPr="00905798">
              <w:rPr>
                <w:sz w:val="18"/>
                <w:szCs w:val="18"/>
              </w:rPr>
              <w:lastRenderedPageBreak/>
              <w:t xml:space="preserve">Количество муниципальных служащих администрации Кунгурского муниципального района, функциональных органов администрации Кунгурского муниципального района, прошедших </w:t>
            </w:r>
            <w:proofErr w:type="gramStart"/>
            <w:r w:rsidRPr="00905798">
              <w:rPr>
                <w:sz w:val="18"/>
                <w:szCs w:val="18"/>
              </w:rPr>
              <w:t>обучение по вопросам</w:t>
            </w:r>
            <w:proofErr w:type="gramEnd"/>
            <w:r w:rsidRPr="00905798">
              <w:rPr>
                <w:sz w:val="18"/>
                <w:szCs w:val="18"/>
              </w:rPr>
              <w:t xml:space="preserve"> противодействия коррупции, ед.</w:t>
            </w:r>
          </w:p>
        </w:tc>
        <w:tc>
          <w:tcPr>
            <w:tcW w:w="1134" w:type="dxa"/>
          </w:tcPr>
          <w:p w:rsidR="0067005E" w:rsidRPr="00905798" w:rsidRDefault="0067005E"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2</w:t>
            </w:r>
          </w:p>
        </w:tc>
        <w:tc>
          <w:tcPr>
            <w:tcW w:w="992" w:type="dxa"/>
          </w:tcPr>
          <w:p w:rsidR="0067005E" w:rsidRPr="00905798" w:rsidRDefault="00905798"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2</w:t>
            </w:r>
          </w:p>
        </w:tc>
        <w:tc>
          <w:tcPr>
            <w:tcW w:w="709" w:type="dxa"/>
          </w:tcPr>
          <w:p w:rsidR="0067005E" w:rsidRPr="00905798" w:rsidRDefault="00905798"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100</w:t>
            </w:r>
          </w:p>
        </w:tc>
        <w:tc>
          <w:tcPr>
            <w:tcW w:w="1418" w:type="dxa"/>
          </w:tcPr>
          <w:p w:rsidR="0067005E" w:rsidRPr="00905798" w:rsidRDefault="00905798" w:rsidP="00905798">
            <w:pPr>
              <w:widowControl w:val="0"/>
              <w:autoSpaceDE w:val="0"/>
              <w:autoSpaceDN w:val="0"/>
              <w:adjustRightInd w:val="0"/>
              <w:rPr>
                <w:rFonts w:ascii="Times New Roman" w:hAnsi="Times New Roman" w:cs="Times New Roman"/>
                <w:sz w:val="18"/>
                <w:szCs w:val="18"/>
              </w:rPr>
            </w:pPr>
            <w:r w:rsidRPr="00905798">
              <w:rPr>
                <w:rFonts w:ascii="Times New Roman" w:hAnsi="Times New Roman" w:cs="Times New Roman"/>
                <w:sz w:val="18"/>
                <w:szCs w:val="18"/>
              </w:rPr>
              <w:t>Выполнен</w:t>
            </w:r>
          </w:p>
        </w:tc>
      </w:tr>
      <w:tr w:rsidR="005F073F" w:rsidRPr="0067005E" w:rsidTr="00905798">
        <w:tc>
          <w:tcPr>
            <w:tcW w:w="6096" w:type="dxa"/>
          </w:tcPr>
          <w:p w:rsidR="005F073F" w:rsidRPr="00905798" w:rsidRDefault="005F073F" w:rsidP="00341B48">
            <w:pPr>
              <w:pStyle w:val="ConsPlusCell"/>
              <w:rPr>
                <w:sz w:val="18"/>
                <w:szCs w:val="18"/>
              </w:rPr>
            </w:pPr>
            <w:r>
              <w:rPr>
                <w:sz w:val="18"/>
                <w:szCs w:val="18"/>
              </w:rPr>
              <w:t xml:space="preserve">Отсутствие выявленных случаев нарушений действующего законодательства со стороны муниципальных служащих </w:t>
            </w:r>
            <w:r w:rsidRPr="00905798">
              <w:rPr>
                <w:sz w:val="18"/>
                <w:szCs w:val="18"/>
              </w:rPr>
              <w:t>администрации Ку</w:t>
            </w:r>
            <w:r>
              <w:rPr>
                <w:sz w:val="18"/>
                <w:szCs w:val="18"/>
              </w:rPr>
              <w:t>нгурского муниципального района и</w:t>
            </w:r>
            <w:r w:rsidRPr="00905798">
              <w:rPr>
                <w:sz w:val="18"/>
                <w:szCs w:val="18"/>
              </w:rPr>
              <w:t xml:space="preserve"> функциональных органов администрации Кунгурского муниципального района</w:t>
            </w:r>
            <w:r>
              <w:rPr>
                <w:sz w:val="18"/>
                <w:szCs w:val="18"/>
              </w:rPr>
              <w:t>, ед.</w:t>
            </w:r>
          </w:p>
        </w:tc>
        <w:tc>
          <w:tcPr>
            <w:tcW w:w="1134" w:type="dxa"/>
          </w:tcPr>
          <w:p w:rsidR="005F073F" w:rsidRPr="00905798" w:rsidRDefault="005F073F" w:rsidP="00905798">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Pr>
          <w:p w:rsidR="005F073F" w:rsidRPr="00905798" w:rsidRDefault="005F073F" w:rsidP="00905798">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Pr>
          <w:p w:rsidR="005F073F" w:rsidRPr="00905798" w:rsidRDefault="005F073F" w:rsidP="00905798">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100</w:t>
            </w:r>
          </w:p>
        </w:tc>
        <w:tc>
          <w:tcPr>
            <w:tcW w:w="1418" w:type="dxa"/>
          </w:tcPr>
          <w:p w:rsidR="005F073F" w:rsidRPr="00905798" w:rsidRDefault="005F073F" w:rsidP="00851F40">
            <w:pPr>
              <w:widowControl w:val="0"/>
              <w:autoSpaceDE w:val="0"/>
              <w:autoSpaceDN w:val="0"/>
              <w:adjustRightInd w:val="0"/>
              <w:rPr>
                <w:rFonts w:ascii="Times New Roman" w:hAnsi="Times New Roman" w:cs="Times New Roman"/>
                <w:sz w:val="18"/>
                <w:szCs w:val="18"/>
              </w:rPr>
            </w:pPr>
            <w:r w:rsidRPr="00905798">
              <w:rPr>
                <w:rFonts w:ascii="Times New Roman" w:hAnsi="Times New Roman" w:cs="Times New Roman"/>
                <w:sz w:val="18"/>
                <w:szCs w:val="18"/>
              </w:rPr>
              <w:t>Выполнен</w:t>
            </w:r>
          </w:p>
        </w:tc>
      </w:tr>
      <w:tr w:rsidR="005F073F" w:rsidRPr="0067005E" w:rsidTr="00905798">
        <w:tc>
          <w:tcPr>
            <w:tcW w:w="6096" w:type="dxa"/>
          </w:tcPr>
          <w:p w:rsidR="005F073F" w:rsidRDefault="005F073F" w:rsidP="00341B48">
            <w:pPr>
              <w:pStyle w:val="ConsPlusCell"/>
              <w:rPr>
                <w:sz w:val="18"/>
                <w:szCs w:val="18"/>
              </w:rPr>
            </w:pPr>
            <w:r w:rsidRPr="00341B48">
              <w:rPr>
                <w:sz w:val="18"/>
                <w:szCs w:val="18"/>
              </w:rPr>
              <w:t>Отсутствие нарушений законодательства в сфере закупок товаров, работ, услуг для обеспечения муниципальных нужд Кунгурского муниципального района</w:t>
            </w:r>
            <w:r>
              <w:rPr>
                <w:sz w:val="18"/>
                <w:szCs w:val="18"/>
              </w:rPr>
              <w:t>, ед.</w:t>
            </w:r>
          </w:p>
        </w:tc>
        <w:tc>
          <w:tcPr>
            <w:tcW w:w="1134" w:type="dxa"/>
          </w:tcPr>
          <w:p w:rsidR="005F073F" w:rsidRDefault="005F073F" w:rsidP="00905798">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Pr>
          <w:p w:rsidR="005F073F" w:rsidRPr="00905798" w:rsidRDefault="005F073F" w:rsidP="00905798">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Pr>
          <w:p w:rsidR="005F073F" w:rsidRPr="00905798" w:rsidRDefault="005F073F" w:rsidP="00905798">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100</w:t>
            </w:r>
          </w:p>
        </w:tc>
        <w:tc>
          <w:tcPr>
            <w:tcW w:w="1418" w:type="dxa"/>
          </w:tcPr>
          <w:p w:rsidR="005F073F" w:rsidRPr="00905798" w:rsidRDefault="005F073F" w:rsidP="00851F40">
            <w:pPr>
              <w:widowControl w:val="0"/>
              <w:autoSpaceDE w:val="0"/>
              <w:autoSpaceDN w:val="0"/>
              <w:adjustRightInd w:val="0"/>
              <w:rPr>
                <w:rFonts w:ascii="Times New Roman" w:hAnsi="Times New Roman" w:cs="Times New Roman"/>
                <w:sz w:val="18"/>
                <w:szCs w:val="18"/>
              </w:rPr>
            </w:pPr>
            <w:r w:rsidRPr="00905798">
              <w:rPr>
                <w:rFonts w:ascii="Times New Roman" w:hAnsi="Times New Roman" w:cs="Times New Roman"/>
                <w:sz w:val="18"/>
                <w:szCs w:val="18"/>
              </w:rPr>
              <w:t>Выполнен</w:t>
            </w:r>
          </w:p>
        </w:tc>
      </w:tr>
    </w:tbl>
    <w:p w:rsidR="0067005E" w:rsidRPr="0067005E" w:rsidRDefault="0067005E" w:rsidP="0067005E">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p>
    <w:p w:rsidR="0067005E" w:rsidRPr="00D16B33" w:rsidRDefault="0067005E" w:rsidP="0067005E">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D16B33">
        <w:rPr>
          <w:rFonts w:ascii="Times New Roman" w:hAnsi="Times New Roman" w:cs="Times New Roman"/>
          <w:b/>
          <w:sz w:val="28"/>
          <w:szCs w:val="28"/>
        </w:rPr>
        <w:t>Конечные результаты муниципальной программы к конц</w:t>
      </w:r>
      <w:r w:rsidR="00D16B33" w:rsidRPr="00D16B33">
        <w:rPr>
          <w:rFonts w:ascii="Times New Roman" w:hAnsi="Times New Roman" w:cs="Times New Roman"/>
          <w:b/>
          <w:sz w:val="28"/>
          <w:szCs w:val="28"/>
        </w:rPr>
        <w:t>у</w:t>
      </w:r>
      <w:r w:rsidRPr="00D16B33">
        <w:rPr>
          <w:rFonts w:ascii="Times New Roman" w:hAnsi="Times New Roman" w:cs="Times New Roman"/>
          <w:b/>
          <w:sz w:val="28"/>
          <w:szCs w:val="28"/>
        </w:rPr>
        <w:t xml:space="preserve"> 201</w:t>
      </w:r>
      <w:r w:rsidR="00D16B33" w:rsidRPr="00D16B33">
        <w:rPr>
          <w:rFonts w:ascii="Times New Roman" w:hAnsi="Times New Roman" w:cs="Times New Roman"/>
          <w:b/>
          <w:sz w:val="28"/>
          <w:szCs w:val="28"/>
        </w:rPr>
        <w:t>5</w:t>
      </w:r>
      <w:r w:rsidRPr="00D16B33">
        <w:rPr>
          <w:rFonts w:ascii="Times New Roman" w:hAnsi="Times New Roman" w:cs="Times New Roman"/>
          <w:b/>
          <w:sz w:val="28"/>
          <w:szCs w:val="28"/>
        </w:rPr>
        <w:t xml:space="preserve"> года</w:t>
      </w:r>
    </w:p>
    <w:tbl>
      <w:tblPr>
        <w:tblStyle w:val="ab"/>
        <w:tblW w:w="10459" w:type="dxa"/>
        <w:tblInd w:w="108" w:type="dxa"/>
        <w:tblLook w:val="04A0"/>
      </w:tblPr>
      <w:tblGrid>
        <w:gridCol w:w="5883"/>
        <w:gridCol w:w="1159"/>
        <w:gridCol w:w="1180"/>
        <w:gridCol w:w="1121"/>
        <w:gridCol w:w="1116"/>
      </w:tblGrid>
      <w:tr w:rsidR="0067005E" w:rsidRPr="0067005E" w:rsidTr="00905798">
        <w:tc>
          <w:tcPr>
            <w:tcW w:w="5883" w:type="dxa"/>
          </w:tcPr>
          <w:p w:rsidR="0067005E" w:rsidRPr="00905798" w:rsidRDefault="0067005E"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Наименование конечного результата</w:t>
            </w:r>
          </w:p>
        </w:tc>
        <w:tc>
          <w:tcPr>
            <w:tcW w:w="1159" w:type="dxa"/>
          </w:tcPr>
          <w:p w:rsidR="0067005E" w:rsidRPr="00905798" w:rsidRDefault="0067005E"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План</w:t>
            </w:r>
          </w:p>
        </w:tc>
        <w:tc>
          <w:tcPr>
            <w:tcW w:w="1180" w:type="dxa"/>
          </w:tcPr>
          <w:p w:rsidR="0067005E" w:rsidRPr="00905798" w:rsidRDefault="0067005E"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Факт</w:t>
            </w:r>
          </w:p>
        </w:tc>
        <w:tc>
          <w:tcPr>
            <w:tcW w:w="1121" w:type="dxa"/>
          </w:tcPr>
          <w:p w:rsidR="0067005E" w:rsidRPr="00905798" w:rsidRDefault="0067005E"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w:t>
            </w:r>
          </w:p>
        </w:tc>
        <w:tc>
          <w:tcPr>
            <w:tcW w:w="1116" w:type="dxa"/>
          </w:tcPr>
          <w:p w:rsidR="0067005E" w:rsidRPr="00905798" w:rsidRDefault="0067005E"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Причина</w:t>
            </w:r>
          </w:p>
        </w:tc>
      </w:tr>
      <w:tr w:rsidR="00DC35C5" w:rsidRPr="0067005E" w:rsidTr="00905798">
        <w:tc>
          <w:tcPr>
            <w:tcW w:w="5883" w:type="dxa"/>
          </w:tcPr>
          <w:p w:rsidR="00DC35C5" w:rsidRPr="00905798" w:rsidRDefault="00DC35C5" w:rsidP="00905798">
            <w:pPr>
              <w:pStyle w:val="ac"/>
              <w:rPr>
                <w:sz w:val="18"/>
                <w:szCs w:val="18"/>
              </w:rPr>
            </w:pPr>
            <w:r w:rsidRPr="00905798">
              <w:rPr>
                <w:sz w:val="18"/>
                <w:szCs w:val="18"/>
              </w:rPr>
              <w:t>Количество выявленных коррупциогенных факторов в проектах постановлений и распоряжений администрации Кунгурского муниципального района, приказов и распоряжений руководителей функциональных органов администрации Кунгурского муниципального района</w:t>
            </w:r>
          </w:p>
        </w:tc>
        <w:tc>
          <w:tcPr>
            <w:tcW w:w="1159" w:type="dxa"/>
          </w:tcPr>
          <w:p w:rsidR="00DC35C5" w:rsidRPr="00905798" w:rsidRDefault="00DC35C5"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1</w:t>
            </w:r>
          </w:p>
        </w:tc>
        <w:tc>
          <w:tcPr>
            <w:tcW w:w="1180" w:type="dxa"/>
          </w:tcPr>
          <w:p w:rsidR="00DC35C5" w:rsidRPr="00DC35C5" w:rsidRDefault="00DC35C5" w:rsidP="00905798">
            <w:pPr>
              <w:widowControl w:val="0"/>
              <w:autoSpaceDE w:val="0"/>
              <w:autoSpaceDN w:val="0"/>
              <w:adjustRightInd w:val="0"/>
              <w:jc w:val="center"/>
              <w:rPr>
                <w:rFonts w:ascii="Times New Roman" w:hAnsi="Times New Roman" w:cs="Times New Roman"/>
                <w:sz w:val="18"/>
                <w:szCs w:val="18"/>
              </w:rPr>
            </w:pPr>
            <w:r w:rsidRPr="00DC35C5">
              <w:rPr>
                <w:rFonts w:ascii="Times New Roman" w:hAnsi="Times New Roman" w:cs="Times New Roman"/>
                <w:sz w:val="18"/>
                <w:szCs w:val="18"/>
              </w:rPr>
              <w:t>1</w:t>
            </w:r>
          </w:p>
        </w:tc>
        <w:tc>
          <w:tcPr>
            <w:tcW w:w="1121" w:type="dxa"/>
          </w:tcPr>
          <w:p w:rsidR="00DC35C5" w:rsidRPr="00905798" w:rsidRDefault="00DC35C5" w:rsidP="00905798">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100</w:t>
            </w:r>
          </w:p>
        </w:tc>
        <w:tc>
          <w:tcPr>
            <w:tcW w:w="1116" w:type="dxa"/>
          </w:tcPr>
          <w:p w:rsidR="00DC35C5" w:rsidRPr="00905798" w:rsidRDefault="00DC35C5" w:rsidP="00851F40">
            <w:pPr>
              <w:widowControl w:val="0"/>
              <w:autoSpaceDE w:val="0"/>
              <w:autoSpaceDN w:val="0"/>
              <w:adjustRightInd w:val="0"/>
              <w:rPr>
                <w:rFonts w:ascii="Times New Roman" w:hAnsi="Times New Roman" w:cs="Times New Roman"/>
                <w:sz w:val="18"/>
                <w:szCs w:val="18"/>
              </w:rPr>
            </w:pPr>
            <w:r w:rsidRPr="00905798">
              <w:rPr>
                <w:rFonts w:ascii="Times New Roman" w:hAnsi="Times New Roman" w:cs="Times New Roman"/>
                <w:sz w:val="18"/>
                <w:szCs w:val="18"/>
              </w:rPr>
              <w:t>Выполнен</w:t>
            </w:r>
          </w:p>
        </w:tc>
      </w:tr>
      <w:tr w:rsidR="00DC35C5" w:rsidRPr="0067005E" w:rsidTr="00905798">
        <w:tc>
          <w:tcPr>
            <w:tcW w:w="5883" w:type="dxa"/>
          </w:tcPr>
          <w:p w:rsidR="00DC35C5" w:rsidRPr="00905798" w:rsidRDefault="00DC35C5" w:rsidP="00905798">
            <w:pPr>
              <w:pStyle w:val="ac"/>
              <w:rPr>
                <w:sz w:val="18"/>
                <w:szCs w:val="18"/>
              </w:rPr>
            </w:pPr>
            <w:r w:rsidRPr="00905798">
              <w:rPr>
                <w:sz w:val="18"/>
                <w:szCs w:val="18"/>
              </w:rPr>
              <w:t>Количество муниципальных служащих администрации Кунгурского муниципального района, функциональных органов администрации Кунгурского муниципального района прошедших обучение по антикоррупционной тематике</w:t>
            </w:r>
          </w:p>
        </w:tc>
        <w:tc>
          <w:tcPr>
            <w:tcW w:w="1159" w:type="dxa"/>
          </w:tcPr>
          <w:p w:rsidR="00DC35C5" w:rsidRPr="00905798" w:rsidRDefault="00DC35C5"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2</w:t>
            </w:r>
          </w:p>
        </w:tc>
        <w:tc>
          <w:tcPr>
            <w:tcW w:w="1180" w:type="dxa"/>
          </w:tcPr>
          <w:p w:rsidR="00DC35C5" w:rsidRPr="00905798" w:rsidRDefault="00DC35C5"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2</w:t>
            </w:r>
          </w:p>
        </w:tc>
        <w:tc>
          <w:tcPr>
            <w:tcW w:w="1121" w:type="dxa"/>
          </w:tcPr>
          <w:p w:rsidR="00DC35C5" w:rsidRPr="00905798" w:rsidRDefault="00DC35C5" w:rsidP="00905798">
            <w:pPr>
              <w:widowControl w:val="0"/>
              <w:autoSpaceDE w:val="0"/>
              <w:autoSpaceDN w:val="0"/>
              <w:adjustRightInd w:val="0"/>
              <w:jc w:val="center"/>
              <w:rPr>
                <w:rFonts w:ascii="Times New Roman" w:hAnsi="Times New Roman" w:cs="Times New Roman"/>
                <w:sz w:val="18"/>
                <w:szCs w:val="18"/>
              </w:rPr>
            </w:pPr>
            <w:r w:rsidRPr="00905798">
              <w:rPr>
                <w:rFonts w:ascii="Times New Roman" w:hAnsi="Times New Roman" w:cs="Times New Roman"/>
                <w:sz w:val="18"/>
                <w:szCs w:val="18"/>
              </w:rPr>
              <w:t>100</w:t>
            </w:r>
          </w:p>
        </w:tc>
        <w:tc>
          <w:tcPr>
            <w:tcW w:w="1116" w:type="dxa"/>
          </w:tcPr>
          <w:p w:rsidR="00DC35C5" w:rsidRPr="00905798" w:rsidRDefault="00DC35C5" w:rsidP="00905798">
            <w:pPr>
              <w:widowControl w:val="0"/>
              <w:autoSpaceDE w:val="0"/>
              <w:autoSpaceDN w:val="0"/>
              <w:adjustRightInd w:val="0"/>
              <w:jc w:val="both"/>
              <w:rPr>
                <w:rFonts w:ascii="Times New Roman" w:hAnsi="Times New Roman" w:cs="Times New Roman"/>
                <w:sz w:val="18"/>
                <w:szCs w:val="18"/>
              </w:rPr>
            </w:pPr>
            <w:r w:rsidRPr="00905798">
              <w:rPr>
                <w:rFonts w:ascii="Times New Roman" w:hAnsi="Times New Roman" w:cs="Times New Roman"/>
                <w:sz w:val="18"/>
                <w:szCs w:val="18"/>
              </w:rPr>
              <w:t>Выполнен</w:t>
            </w:r>
          </w:p>
        </w:tc>
      </w:tr>
    </w:tbl>
    <w:p w:rsidR="0067005E" w:rsidRPr="0067005E" w:rsidRDefault="0067005E" w:rsidP="00D16B33">
      <w:pPr>
        <w:widowControl w:val="0"/>
        <w:autoSpaceDE w:val="0"/>
        <w:autoSpaceDN w:val="0"/>
        <w:adjustRightInd w:val="0"/>
        <w:spacing w:after="0" w:line="240" w:lineRule="auto"/>
        <w:jc w:val="both"/>
        <w:rPr>
          <w:rFonts w:ascii="Times New Roman" w:hAnsi="Times New Roman" w:cs="Times New Roman"/>
          <w:b/>
          <w:color w:val="FF0000"/>
          <w:sz w:val="28"/>
          <w:szCs w:val="28"/>
        </w:rPr>
      </w:pPr>
    </w:p>
    <w:p w:rsidR="0067005E" w:rsidRPr="00D16B33" w:rsidRDefault="0067005E" w:rsidP="0067005E">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D16B33">
        <w:rPr>
          <w:rFonts w:ascii="Times New Roman" w:hAnsi="Times New Roman" w:cs="Times New Roman"/>
          <w:b/>
          <w:sz w:val="28"/>
          <w:szCs w:val="28"/>
        </w:rPr>
        <w:t>3) Анализ факторов, повлиявших на ход реализации муниципальной программы.</w:t>
      </w:r>
    </w:p>
    <w:p w:rsidR="0067005E" w:rsidRPr="00D16B33" w:rsidRDefault="0067005E" w:rsidP="0067005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16B33">
        <w:rPr>
          <w:rFonts w:ascii="Times New Roman" w:hAnsi="Times New Roman" w:cs="Times New Roman"/>
          <w:sz w:val="28"/>
          <w:szCs w:val="28"/>
        </w:rPr>
        <w:t>Факторов, повлиявших на ход реализации муниципальной программы нет.</w:t>
      </w:r>
    </w:p>
    <w:p w:rsidR="0067005E" w:rsidRPr="00D16B33" w:rsidRDefault="0067005E" w:rsidP="0067005E">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D16B33">
        <w:rPr>
          <w:rFonts w:ascii="Times New Roman" w:hAnsi="Times New Roman" w:cs="Times New Roman"/>
          <w:b/>
          <w:sz w:val="28"/>
          <w:szCs w:val="28"/>
        </w:rPr>
        <w:t>4) Данные об использовании бюджетных ассигнований и иных средств на выполнение мероприятий.</w:t>
      </w:r>
    </w:p>
    <w:tbl>
      <w:tblPr>
        <w:tblStyle w:val="ab"/>
        <w:tblW w:w="0" w:type="auto"/>
        <w:tblLayout w:type="fixed"/>
        <w:tblLook w:val="04A0"/>
      </w:tblPr>
      <w:tblGrid>
        <w:gridCol w:w="4077"/>
        <w:gridCol w:w="1701"/>
        <w:gridCol w:w="1276"/>
        <w:gridCol w:w="3544"/>
      </w:tblGrid>
      <w:tr w:rsidR="0067005E" w:rsidRPr="00D16B33" w:rsidTr="00905798">
        <w:tc>
          <w:tcPr>
            <w:tcW w:w="5778" w:type="dxa"/>
            <w:gridSpan w:val="2"/>
          </w:tcPr>
          <w:p w:rsidR="0067005E" w:rsidRPr="00D16B33" w:rsidRDefault="0067005E" w:rsidP="00905798">
            <w:pPr>
              <w:widowControl w:val="0"/>
              <w:autoSpaceDE w:val="0"/>
              <w:autoSpaceDN w:val="0"/>
              <w:adjustRightInd w:val="0"/>
              <w:jc w:val="center"/>
              <w:rPr>
                <w:rFonts w:ascii="Times New Roman" w:hAnsi="Times New Roman" w:cs="Times New Roman"/>
                <w:sz w:val="28"/>
                <w:szCs w:val="28"/>
              </w:rPr>
            </w:pPr>
            <w:r w:rsidRPr="00D16B33">
              <w:rPr>
                <w:rFonts w:ascii="Times New Roman" w:hAnsi="Times New Roman" w:cs="Times New Roman"/>
                <w:sz w:val="28"/>
                <w:szCs w:val="28"/>
              </w:rPr>
              <w:t>Объемы и источники финансирования</w:t>
            </w:r>
          </w:p>
        </w:tc>
        <w:tc>
          <w:tcPr>
            <w:tcW w:w="1276" w:type="dxa"/>
          </w:tcPr>
          <w:p w:rsidR="0067005E" w:rsidRPr="00D16B33" w:rsidRDefault="0067005E" w:rsidP="00905798">
            <w:pPr>
              <w:widowControl w:val="0"/>
              <w:autoSpaceDE w:val="0"/>
              <w:autoSpaceDN w:val="0"/>
              <w:adjustRightInd w:val="0"/>
              <w:jc w:val="center"/>
              <w:rPr>
                <w:rFonts w:ascii="Times New Roman" w:hAnsi="Times New Roman" w:cs="Times New Roman"/>
                <w:sz w:val="28"/>
                <w:szCs w:val="28"/>
              </w:rPr>
            </w:pPr>
            <w:r w:rsidRPr="00D16B33">
              <w:rPr>
                <w:rFonts w:ascii="Times New Roman" w:hAnsi="Times New Roman" w:cs="Times New Roman"/>
                <w:sz w:val="28"/>
                <w:szCs w:val="28"/>
              </w:rPr>
              <w:t>%</w:t>
            </w:r>
          </w:p>
        </w:tc>
        <w:tc>
          <w:tcPr>
            <w:tcW w:w="3544" w:type="dxa"/>
          </w:tcPr>
          <w:p w:rsidR="0067005E" w:rsidRPr="00D16B33" w:rsidRDefault="0067005E" w:rsidP="00905798">
            <w:pPr>
              <w:widowControl w:val="0"/>
              <w:autoSpaceDE w:val="0"/>
              <w:autoSpaceDN w:val="0"/>
              <w:adjustRightInd w:val="0"/>
              <w:jc w:val="center"/>
              <w:rPr>
                <w:rFonts w:ascii="Times New Roman" w:hAnsi="Times New Roman" w:cs="Times New Roman"/>
                <w:sz w:val="28"/>
                <w:szCs w:val="28"/>
              </w:rPr>
            </w:pPr>
            <w:r w:rsidRPr="00D16B33">
              <w:rPr>
                <w:rFonts w:ascii="Times New Roman" w:hAnsi="Times New Roman" w:cs="Times New Roman"/>
                <w:sz w:val="28"/>
                <w:szCs w:val="28"/>
              </w:rPr>
              <w:t>Причины не освоения бюджетных средств</w:t>
            </w:r>
          </w:p>
        </w:tc>
      </w:tr>
      <w:tr w:rsidR="0067005E" w:rsidRPr="00D16B33" w:rsidTr="00905798">
        <w:tc>
          <w:tcPr>
            <w:tcW w:w="4077" w:type="dxa"/>
            <w:vMerge w:val="restart"/>
          </w:tcPr>
          <w:p w:rsidR="0067005E" w:rsidRPr="00D16B33" w:rsidRDefault="0067005E" w:rsidP="00905798">
            <w:pPr>
              <w:widowControl w:val="0"/>
              <w:autoSpaceDE w:val="0"/>
              <w:autoSpaceDN w:val="0"/>
              <w:adjustRightInd w:val="0"/>
              <w:jc w:val="both"/>
              <w:rPr>
                <w:rFonts w:ascii="Times New Roman" w:hAnsi="Times New Roman" w:cs="Times New Roman"/>
                <w:sz w:val="28"/>
                <w:szCs w:val="28"/>
              </w:rPr>
            </w:pPr>
            <w:r w:rsidRPr="00D16B33">
              <w:rPr>
                <w:rFonts w:ascii="Times New Roman" w:hAnsi="Times New Roman" w:cs="Times New Roman"/>
                <w:sz w:val="28"/>
                <w:szCs w:val="28"/>
              </w:rPr>
              <w:t>Бюджет Кунгурского муниципального района</w:t>
            </w:r>
          </w:p>
        </w:tc>
        <w:tc>
          <w:tcPr>
            <w:tcW w:w="1701" w:type="dxa"/>
          </w:tcPr>
          <w:p w:rsidR="0067005E" w:rsidRPr="00D16B33" w:rsidRDefault="0067005E" w:rsidP="00905798">
            <w:pPr>
              <w:widowControl w:val="0"/>
              <w:autoSpaceDE w:val="0"/>
              <w:autoSpaceDN w:val="0"/>
              <w:adjustRightInd w:val="0"/>
              <w:jc w:val="center"/>
              <w:rPr>
                <w:rFonts w:ascii="Times New Roman" w:hAnsi="Times New Roman" w:cs="Times New Roman"/>
                <w:sz w:val="28"/>
                <w:szCs w:val="28"/>
              </w:rPr>
            </w:pPr>
            <w:r w:rsidRPr="00D16B33">
              <w:rPr>
                <w:rFonts w:ascii="Times New Roman" w:hAnsi="Times New Roman" w:cs="Times New Roman"/>
                <w:sz w:val="28"/>
                <w:szCs w:val="28"/>
              </w:rPr>
              <w:t>план</w:t>
            </w:r>
          </w:p>
          <w:p w:rsidR="0067005E" w:rsidRPr="00D16B33" w:rsidRDefault="0067005E" w:rsidP="00905798">
            <w:pPr>
              <w:widowControl w:val="0"/>
              <w:autoSpaceDE w:val="0"/>
              <w:autoSpaceDN w:val="0"/>
              <w:adjustRightInd w:val="0"/>
              <w:jc w:val="center"/>
              <w:rPr>
                <w:rFonts w:ascii="Times New Roman" w:hAnsi="Times New Roman" w:cs="Times New Roman"/>
                <w:sz w:val="28"/>
                <w:szCs w:val="28"/>
              </w:rPr>
            </w:pPr>
            <w:r w:rsidRPr="00D16B33">
              <w:rPr>
                <w:rFonts w:ascii="Times New Roman" w:hAnsi="Times New Roman" w:cs="Times New Roman"/>
                <w:sz w:val="28"/>
                <w:szCs w:val="28"/>
              </w:rPr>
              <w:t>122 400</w:t>
            </w:r>
          </w:p>
        </w:tc>
        <w:tc>
          <w:tcPr>
            <w:tcW w:w="1276" w:type="dxa"/>
            <w:vMerge w:val="restart"/>
            <w:vAlign w:val="center"/>
          </w:tcPr>
          <w:p w:rsidR="0067005E" w:rsidRPr="00D16B33" w:rsidRDefault="00D16B33" w:rsidP="00905798">
            <w:pPr>
              <w:widowControl w:val="0"/>
              <w:autoSpaceDE w:val="0"/>
              <w:autoSpaceDN w:val="0"/>
              <w:adjustRightInd w:val="0"/>
              <w:jc w:val="center"/>
              <w:rPr>
                <w:rFonts w:ascii="Times New Roman" w:hAnsi="Times New Roman" w:cs="Times New Roman"/>
                <w:sz w:val="28"/>
                <w:szCs w:val="28"/>
              </w:rPr>
            </w:pPr>
            <w:r w:rsidRPr="00D16B33">
              <w:rPr>
                <w:rFonts w:ascii="Times New Roman" w:hAnsi="Times New Roman" w:cs="Times New Roman"/>
                <w:sz w:val="28"/>
                <w:szCs w:val="28"/>
              </w:rPr>
              <w:t>100</w:t>
            </w:r>
          </w:p>
        </w:tc>
        <w:tc>
          <w:tcPr>
            <w:tcW w:w="3544" w:type="dxa"/>
            <w:vMerge w:val="restart"/>
          </w:tcPr>
          <w:p w:rsidR="0067005E" w:rsidRPr="00D16B33" w:rsidRDefault="00D16B33" w:rsidP="00905798">
            <w:pPr>
              <w:widowControl w:val="0"/>
              <w:autoSpaceDE w:val="0"/>
              <w:autoSpaceDN w:val="0"/>
              <w:adjustRightInd w:val="0"/>
              <w:jc w:val="both"/>
              <w:rPr>
                <w:rFonts w:ascii="Times New Roman" w:hAnsi="Times New Roman" w:cs="Times New Roman"/>
                <w:sz w:val="28"/>
                <w:szCs w:val="28"/>
              </w:rPr>
            </w:pPr>
            <w:r w:rsidRPr="00D16B33">
              <w:rPr>
                <w:rFonts w:ascii="Times New Roman" w:hAnsi="Times New Roman" w:cs="Times New Roman"/>
                <w:sz w:val="28"/>
                <w:szCs w:val="28"/>
              </w:rPr>
              <w:t>Бюджетные средства освоены</w:t>
            </w:r>
          </w:p>
        </w:tc>
      </w:tr>
      <w:tr w:rsidR="0067005E" w:rsidRPr="00D16B33" w:rsidTr="00905798">
        <w:tc>
          <w:tcPr>
            <w:tcW w:w="4077" w:type="dxa"/>
            <w:vMerge/>
          </w:tcPr>
          <w:p w:rsidR="0067005E" w:rsidRPr="00D16B33" w:rsidRDefault="0067005E" w:rsidP="00905798">
            <w:pPr>
              <w:widowControl w:val="0"/>
              <w:autoSpaceDE w:val="0"/>
              <w:autoSpaceDN w:val="0"/>
              <w:adjustRightInd w:val="0"/>
              <w:jc w:val="both"/>
              <w:rPr>
                <w:rFonts w:ascii="Times New Roman" w:hAnsi="Times New Roman" w:cs="Times New Roman"/>
                <w:sz w:val="28"/>
                <w:szCs w:val="28"/>
              </w:rPr>
            </w:pPr>
          </w:p>
        </w:tc>
        <w:tc>
          <w:tcPr>
            <w:tcW w:w="1701" w:type="dxa"/>
          </w:tcPr>
          <w:p w:rsidR="0067005E" w:rsidRPr="00D16B33" w:rsidRDefault="0067005E" w:rsidP="00905798">
            <w:pPr>
              <w:widowControl w:val="0"/>
              <w:autoSpaceDE w:val="0"/>
              <w:autoSpaceDN w:val="0"/>
              <w:adjustRightInd w:val="0"/>
              <w:jc w:val="center"/>
              <w:rPr>
                <w:rFonts w:ascii="Times New Roman" w:hAnsi="Times New Roman" w:cs="Times New Roman"/>
                <w:sz w:val="28"/>
                <w:szCs w:val="28"/>
              </w:rPr>
            </w:pPr>
            <w:r w:rsidRPr="00D16B33">
              <w:rPr>
                <w:rFonts w:ascii="Times New Roman" w:hAnsi="Times New Roman" w:cs="Times New Roman"/>
                <w:sz w:val="28"/>
                <w:szCs w:val="28"/>
              </w:rPr>
              <w:t>факт</w:t>
            </w:r>
          </w:p>
          <w:p w:rsidR="0067005E" w:rsidRPr="00D16B33" w:rsidRDefault="00D16B33" w:rsidP="00905798">
            <w:pPr>
              <w:widowControl w:val="0"/>
              <w:autoSpaceDE w:val="0"/>
              <w:autoSpaceDN w:val="0"/>
              <w:adjustRightInd w:val="0"/>
              <w:jc w:val="center"/>
              <w:rPr>
                <w:rFonts w:ascii="Times New Roman" w:hAnsi="Times New Roman" w:cs="Times New Roman"/>
                <w:sz w:val="28"/>
                <w:szCs w:val="28"/>
              </w:rPr>
            </w:pPr>
            <w:r w:rsidRPr="00D16B33">
              <w:rPr>
                <w:rFonts w:ascii="Times New Roman" w:hAnsi="Times New Roman" w:cs="Times New Roman"/>
                <w:sz w:val="28"/>
                <w:szCs w:val="28"/>
              </w:rPr>
              <w:t>122 400</w:t>
            </w:r>
          </w:p>
        </w:tc>
        <w:tc>
          <w:tcPr>
            <w:tcW w:w="1276" w:type="dxa"/>
            <w:vMerge/>
          </w:tcPr>
          <w:p w:rsidR="0067005E" w:rsidRPr="00D16B33" w:rsidRDefault="0067005E" w:rsidP="00905798">
            <w:pPr>
              <w:widowControl w:val="0"/>
              <w:autoSpaceDE w:val="0"/>
              <w:autoSpaceDN w:val="0"/>
              <w:adjustRightInd w:val="0"/>
              <w:jc w:val="both"/>
              <w:rPr>
                <w:rFonts w:ascii="Times New Roman" w:hAnsi="Times New Roman" w:cs="Times New Roman"/>
                <w:sz w:val="28"/>
                <w:szCs w:val="28"/>
              </w:rPr>
            </w:pPr>
          </w:p>
        </w:tc>
        <w:tc>
          <w:tcPr>
            <w:tcW w:w="3544" w:type="dxa"/>
            <w:vMerge/>
          </w:tcPr>
          <w:p w:rsidR="0067005E" w:rsidRPr="00D16B33" w:rsidRDefault="0067005E" w:rsidP="00905798">
            <w:pPr>
              <w:widowControl w:val="0"/>
              <w:autoSpaceDE w:val="0"/>
              <w:autoSpaceDN w:val="0"/>
              <w:adjustRightInd w:val="0"/>
              <w:jc w:val="both"/>
              <w:rPr>
                <w:rFonts w:ascii="Times New Roman" w:hAnsi="Times New Roman" w:cs="Times New Roman"/>
                <w:sz w:val="28"/>
                <w:szCs w:val="28"/>
              </w:rPr>
            </w:pPr>
          </w:p>
        </w:tc>
      </w:tr>
    </w:tbl>
    <w:p w:rsidR="0067005E" w:rsidRPr="00D16B33" w:rsidRDefault="0067005E" w:rsidP="0067005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7005E" w:rsidRPr="00D16B33" w:rsidRDefault="0067005E" w:rsidP="0067005E">
      <w:pPr>
        <w:spacing w:after="0" w:line="240" w:lineRule="auto"/>
        <w:jc w:val="both"/>
        <w:rPr>
          <w:rFonts w:ascii="Times New Roman" w:hAnsi="Times New Roman" w:cs="Times New Roman"/>
          <w:b/>
          <w:sz w:val="28"/>
          <w:szCs w:val="28"/>
        </w:rPr>
      </w:pPr>
      <w:r w:rsidRPr="0067005E">
        <w:rPr>
          <w:rFonts w:ascii="Times New Roman" w:hAnsi="Times New Roman" w:cs="Times New Roman"/>
          <w:color w:val="FF0000"/>
          <w:sz w:val="28"/>
          <w:szCs w:val="28"/>
        </w:rPr>
        <w:tab/>
      </w:r>
      <w:r w:rsidRPr="00D16B33">
        <w:rPr>
          <w:rFonts w:ascii="Times New Roman" w:hAnsi="Times New Roman" w:cs="Times New Roman"/>
          <w:b/>
          <w:sz w:val="28"/>
          <w:szCs w:val="28"/>
        </w:rPr>
        <w:t>5. Информация о внесенных ответственным исполнителем изменениях в муниципальную программу.</w:t>
      </w:r>
    </w:p>
    <w:p w:rsidR="0067005E" w:rsidRPr="00D16B33" w:rsidRDefault="0067005E" w:rsidP="0067005E">
      <w:pPr>
        <w:spacing w:after="0" w:line="240" w:lineRule="auto"/>
        <w:jc w:val="both"/>
        <w:rPr>
          <w:rFonts w:ascii="Times New Roman" w:hAnsi="Times New Roman" w:cs="Times New Roman"/>
          <w:sz w:val="28"/>
          <w:szCs w:val="28"/>
        </w:rPr>
      </w:pPr>
      <w:r w:rsidRPr="00D16B33">
        <w:rPr>
          <w:rFonts w:ascii="Times New Roman" w:hAnsi="Times New Roman" w:cs="Times New Roman"/>
          <w:sz w:val="28"/>
          <w:szCs w:val="28"/>
        </w:rPr>
        <w:tab/>
        <w:t>Изменения в муниципальную программу:</w:t>
      </w:r>
    </w:p>
    <w:p w:rsidR="0067005E" w:rsidRPr="00D16B33" w:rsidRDefault="0067005E" w:rsidP="0067005E">
      <w:pPr>
        <w:spacing w:after="0" w:line="240" w:lineRule="auto"/>
        <w:jc w:val="both"/>
        <w:rPr>
          <w:rFonts w:ascii="Times New Roman" w:hAnsi="Times New Roman" w:cs="Times New Roman"/>
          <w:sz w:val="28"/>
          <w:szCs w:val="28"/>
        </w:rPr>
      </w:pPr>
      <w:r w:rsidRPr="0067005E">
        <w:rPr>
          <w:rFonts w:ascii="Times New Roman" w:hAnsi="Times New Roman" w:cs="Times New Roman"/>
          <w:color w:val="FF0000"/>
          <w:sz w:val="28"/>
          <w:szCs w:val="28"/>
        </w:rPr>
        <w:tab/>
      </w:r>
      <w:r w:rsidRPr="00D16B33">
        <w:rPr>
          <w:rFonts w:ascii="Times New Roman" w:hAnsi="Times New Roman" w:cs="Times New Roman"/>
          <w:sz w:val="28"/>
          <w:szCs w:val="28"/>
        </w:rPr>
        <w:t>Постановление администрации Кунгурского муниципального района от 09.09.2014 № 151-01-10 «О внесении изменений в муниципальную программу «Противодействие коррупции в Кунгурском муниципальном районе на 2014-2016 годы», утвержденную Постановлением администрации Кунгурского муниципального района от 18.03.2014 № 39-01-10»;</w:t>
      </w:r>
    </w:p>
    <w:p w:rsidR="0067005E" w:rsidRPr="00D16B33" w:rsidRDefault="0067005E" w:rsidP="0067005E">
      <w:pPr>
        <w:spacing w:after="0" w:line="240" w:lineRule="auto"/>
        <w:jc w:val="both"/>
        <w:rPr>
          <w:rFonts w:ascii="Times New Roman" w:hAnsi="Times New Roman" w:cs="Times New Roman"/>
          <w:sz w:val="28"/>
          <w:szCs w:val="28"/>
        </w:rPr>
      </w:pPr>
      <w:r w:rsidRPr="00D16B33">
        <w:rPr>
          <w:rFonts w:ascii="Times New Roman" w:hAnsi="Times New Roman" w:cs="Times New Roman"/>
          <w:sz w:val="28"/>
          <w:szCs w:val="28"/>
        </w:rPr>
        <w:tab/>
        <w:t>Постановление администрации Кунгурского муниципального района от 28.11.2014 № 215-01-10 «О внесении изменений в муниципальную программу «Противодействие коррупции в Кунгурском муниципальном районе на 2014-2016 годы», утвержденную Постановлением администрации Кунгурского муниципального района от 18.03.2014 № 39-01-10»;</w:t>
      </w:r>
    </w:p>
    <w:p w:rsidR="0067005E" w:rsidRDefault="0067005E" w:rsidP="0067005E">
      <w:pPr>
        <w:spacing w:after="0" w:line="240" w:lineRule="auto"/>
        <w:jc w:val="both"/>
        <w:rPr>
          <w:rFonts w:ascii="Times New Roman" w:hAnsi="Times New Roman" w:cs="Times New Roman"/>
          <w:sz w:val="28"/>
          <w:szCs w:val="28"/>
        </w:rPr>
      </w:pPr>
      <w:r w:rsidRPr="00D16B33">
        <w:rPr>
          <w:rFonts w:ascii="Times New Roman" w:hAnsi="Times New Roman" w:cs="Times New Roman"/>
          <w:sz w:val="28"/>
          <w:szCs w:val="28"/>
        </w:rPr>
        <w:tab/>
        <w:t xml:space="preserve">Постановление администрации Кунгурского муниципального района от 26.12.2014 № 237-01-10 «О внесении изменений в муниципальную программу </w:t>
      </w:r>
      <w:r w:rsidRPr="00D16B33">
        <w:rPr>
          <w:rFonts w:ascii="Times New Roman" w:hAnsi="Times New Roman" w:cs="Times New Roman"/>
          <w:sz w:val="28"/>
          <w:szCs w:val="28"/>
        </w:rPr>
        <w:lastRenderedPageBreak/>
        <w:t>«Противодействие коррупции в Кунгурском муниципальном районе на 2014-2016 годы», утвержденную Постановлением администрации Кунгурского муниципального района от 18.03.2014 № 39-01-10</w:t>
      </w:r>
      <w:r w:rsidR="00D16B33" w:rsidRPr="00D16B33">
        <w:rPr>
          <w:rFonts w:ascii="Times New Roman" w:hAnsi="Times New Roman" w:cs="Times New Roman"/>
          <w:sz w:val="28"/>
          <w:szCs w:val="28"/>
        </w:rPr>
        <w:t>»;</w:t>
      </w:r>
    </w:p>
    <w:p w:rsidR="00D16B33" w:rsidRPr="00D16B33" w:rsidRDefault="00D16B33" w:rsidP="00D16B33">
      <w:pPr>
        <w:spacing w:after="0" w:line="240" w:lineRule="auto"/>
        <w:ind w:firstLine="708"/>
        <w:jc w:val="both"/>
        <w:rPr>
          <w:rFonts w:ascii="Times New Roman" w:hAnsi="Times New Roman" w:cs="Times New Roman"/>
          <w:sz w:val="28"/>
          <w:szCs w:val="28"/>
        </w:rPr>
      </w:pPr>
      <w:r w:rsidRPr="00D16B33">
        <w:rPr>
          <w:rFonts w:ascii="Times New Roman" w:hAnsi="Times New Roman" w:cs="Times New Roman"/>
          <w:sz w:val="28"/>
          <w:szCs w:val="28"/>
        </w:rPr>
        <w:t xml:space="preserve">Постановление администрации Кунгурского муниципального района от </w:t>
      </w:r>
      <w:r>
        <w:rPr>
          <w:rFonts w:ascii="Times New Roman" w:hAnsi="Times New Roman" w:cs="Times New Roman"/>
          <w:sz w:val="28"/>
          <w:szCs w:val="28"/>
        </w:rPr>
        <w:t>01</w:t>
      </w:r>
      <w:r w:rsidRPr="00D16B33">
        <w:rPr>
          <w:rFonts w:ascii="Times New Roman" w:hAnsi="Times New Roman" w:cs="Times New Roman"/>
          <w:sz w:val="28"/>
          <w:szCs w:val="28"/>
        </w:rPr>
        <w:t>.</w:t>
      </w:r>
      <w:r>
        <w:rPr>
          <w:rFonts w:ascii="Times New Roman" w:hAnsi="Times New Roman" w:cs="Times New Roman"/>
          <w:sz w:val="28"/>
          <w:szCs w:val="28"/>
        </w:rPr>
        <w:t>04</w:t>
      </w:r>
      <w:r w:rsidRPr="00D16B33">
        <w:rPr>
          <w:rFonts w:ascii="Times New Roman" w:hAnsi="Times New Roman" w:cs="Times New Roman"/>
          <w:sz w:val="28"/>
          <w:szCs w:val="28"/>
        </w:rPr>
        <w:t>.201</w:t>
      </w:r>
      <w:r>
        <w:rPr>
          <w:rFonts w:ascii="Times New Roman" w:hAnsi="Times New Roman" w:cs="Times New Roman"/>
          <w:sz w:val="28"/>
          <w:szCs w:val="28"/>
        </w:rPr>
        <w:t>5</w:t>
      </w:r>
      <w:r w:rsidRPr="00D16B33">
        <w:rPr>
          <w:rFonts w:ascii="Times New Roman" w:hAnsi="Times New Roman" w:cs="Times New Roman"/>
          <w:sz w:val="28"/>
          <w:szCs w:val="28"/>
        </w:rPr>
        <w:t xml:space="preserve"> № </w:t>
      </w:r>
      <w:r>
        <w:rPr>
          <w:rFonts w:ascii="Times New Roman" w:hAnsi="Times New Roman" w:cs="Times New Roman"/>
          <w:sz w:val="28"/>
          <w:szCs w:val="28"/>
        </w:rPr>
        <w:t>117</w:t>
      </w:r>
      <w:r w:rsidRPr="00D16B33">
        <w:rPr>
          <w:rFonts w:ascii="Times New Roman" w:hAnsi="Times New Roman" w:cs="Times New Roman"/>
          <w:sz w:val="28"/>
          <w:szCs w:val="28"/>
        </w:rPr>
        <w:t>-01-10 «О внесении изменений в муниципальную программу «Противодействие коррупции в Кунгурском муниципальном районе на 2014-2016 годы», утвержденную Постановлением администрации Кунгурского муниципального района от 18.03.2014 № 39-01-10»;</w:t>
      </w:r>
    </w:p>
    <w:p w:rsidR="00D16B33" w:rsidRPr="00D16B33" w:rsidRDefault="00D16B33" w:rsidP="00D16B33">
      <w:pPr>
        <w:spacing w:after="0" w:line="240" w:lineRule="auto"/>
        <w:ind w:firstLine="708"/>
        <w:jc w:val="both"/>
        <w:rPr>
          <w:rFonts w:ascii="Times New Roman" w:hAnsi="Times New Roman" w:cs="Times New Roman"/>
          <w:sz w:val="28"/>
          <w:szCs w:val="28"/>
        </w:rPr>
      </w:pPr>
      <w:r w:rsidRPr="00D16B33">
        <w:rPr>
          <w:rFonts w:ascii="Times New Roman" w:hAnsi="Times New Roman" w:cs="Times New Roman"/>
          <w:sz w:val="28"/>
          <w:szCs w:val="28"/>
        </w:rPr>
        <w:t xml:space="preserve">Постановление администрации Кунгурского муниципального района от </w:t>
      </w:r>
      <w:r>
        <w:rPr>
          <w:rFonts w:ascii="Times New Roman" w:hAnsi="Times New Roman" w:cs="Times New Roman"/>
          <w:sz w:val="28"/>
          <w:szCs w:val="28"/>
        </w:rPr>
        <w:t>10</w:t>
      </w:r>
      <w:r w:rsidRPr="00D16B33">
        <w:rPr>
          <w:rFonts w:ascii="Times New Roman" w:hAnsi="Times New Roman" w:cs="Times New Roman"/>
          <w:sz w:val="28"/>
          <w:szCs w:val="28"/>
        </w:rPr>
        <w:t>.</w:t>
      </w:r>
      <w:r>
        <w:rPr>
          <w:rFonts w:ascii="Times New Roman" w:hAnsi="Times New Roman" w:cs="Times New Roman"/>
          <w:sz w:val="28"/>
          <w:szCs w:val="28"/>
        </w:rPr>
        <w:t>09</w:t>
      </w:r>
      <w:r w:rsidRPr="00D16B33">
        <w:rPr>
          <w:rFonts w:ascii="Times New Roman" w:hAnsi="Times New Roman" w:cs="Times New Roman"/>
          <w:sz w:val="28"/>
          <w:szCs w:val="28"/>
        </w:rPr>
        <w:t>.201</w:t>
      </w:r>
      <w:r>
        <w:rPr>
          <w:rFonts w:ascii="Times New Roman" w:hAnsi="Times New Roman" w:cs="Times New Roman"/>
          <w:sz w:val="28"/>
          <w:szCs w:val="28"/>
        </w:rPr>
        <w:t>5</w:t>
      </w:r>
      <w:r w:rsidRPr="00D16B33">
        <w:rPr>
          <w:rFonts w:ascii="Times New Roman" w:hAnsi="Times New Roman" w:cs="Times New Roman"/>
          <w:sz w:val="28"/>
          <w:szCs w:val="28"/>
        </w:rPr>
        <w:t xml:space="preserve"> № </w:t>
      </w:r>
      <w:r>
        <w:rPr>
          <w:rFonts w:ascii="Times New Roman" w:hAnsi="Times New Roman" w:cs="Times New Roman"/>
          <w:sz w:val="28"/>
          <w:szCs w:val="28"/>
        </w:rPr>
        <w:t>499</w:t>
      </w:r>
      <w:r w:rsidRPr="00D16B33">
        <w:rPr>
          <w:rFonts w:ascii="Times New Roman" w:hAnsi="Times New Roman" w:cs="Times New Roman"/>
          <w:sz w:val="28"/>
          <w:szCs w:val="28"/>
        </w:rPr>
        <w:t>-01-10 «О внесении изменений в муниципальную программу «Противодействие коррупции в Кунгурском муниципальном районе на 2014-2016 годы», утвержденную Постановлением администрации Кунгурского муниципального района от 18.03.2014 № 39-01-10»;</w:t>
      </w:r>
    </w:p>
    <w:p w:rsidR="00D16B33" w:rsidRPr="00D16B33" w:rsidRDefault="00D16B33" w:rsidP="00D16B33">
      <w:pPr>
        <w:spacing w:after="0" w:line="240" w:lineRule="auto"/>
        <w:ind w:firstLine="708"/>
        <w:jc w:val="both"/>
        <w:rPr>
          <w:rFonts w:ascii="Times New Roman" w:hAnsi="Times New Roman" w:cs="Times New Roman"/>
          <w:sz w:val="28"/>
          <w:szCs w:val="28"/>
        </w:rPr>
      </w:pPr>
      <w:r w:rsidRPr="00D16B33">
        <w:rPr>
          <w:rFonts w:ascii="Times New Roman" w:hAnsi="Times New Roman" w:cs="Times New Roman"/>
          <w:sz w:val="28"/>
          <w:szCs w:val="28"/>
        </w:rPr>
        <w:t xml:space="preserve">Постановление администрации Кунгурского муниципального района от </w:t>
      </w:r>
      <w:r>
        <w:rPr>
          <w:rFonts w:ascii="Times New Roman" w:hAnsi="Times New Roman" w:cs="Times New Roman"/>
          <w:sz w:val="28"/>
          <w:szCs w:val="28"/>
        </w:rPr>
        <w:t>23</w:t>
      </w:r>
      <w:r w:rsidRPr="00D16B33">
        <w:rPr>
          <w:rFonts w:ascii="Times New Roman" w:hAnsi="Times New Roman" w:cs="Times New Roman"/>
          <w:sz w:val="28"/>
          <w:szCs w:val="28"/>
        </w:rPr>
        <w:t>.12.201</w:t>
      </w:r>
      <w:r>
        <w:rPr>
          <w:rFonts w:ascii="Times New Roman" w:hAnsi="Times New Roman" w:cs="Times New Roman"/>
          <w:sz w:val="28"/>
          <w:szCs w:val="28"/>
        </w:rPr>
        <w:t>5</w:t>
      </w:r>
      <w:r w:rsidRPr="00D16B33">
        <w:rPr>
          <w:rFonts w:ascii="Times New Roman" w:hAnsi="Times New Roman" w:cs="Times New Roman"/>
          <w:sz w:val="28"/>
          <w:szCs w:val="28"/>
        </w:rPr>
        <w:t xml:space="preserve"> № </w:t>
      </w:r>
      <w:r>
        <w:rPr>
          <w:rFonts w:ascii="Times New Roman" w:hAnsi="Times New Roman" w:cs="Times New Roman"/>
          <w:sz w:val="28"/>
          <w:szCs w:val="28"/>
        </w:rPr>
        <w:t>656</w:t>
      </w:r>
      <w:r w:rsidRPr="00D16B33">
        <w:rPr>
          <w:rFonts w:ascii="Times New Roman" w:hAnsi="Times New Roman" w:cs="Times New Roman"/>
          <w:sz w:val="28"/>
          <w:szCs w:val="28"/>
        </w:rPr>
        <w:t>-01-10 «О внесении изменений в муниципальную программу «Противодействие коррупции в Кунгурском муниципальном районе на 2014-2016 годы», утвержденную Постановлением администрации Кунгурского муниципального района от 18.03.2014 № 39-01-10</w:t>
      </w:r>
      <w:r>
        <w:rPr>
          <w:rFonts w:ascii="Times New Roman" w:hAnsi="Times New Roman" w:cs="Times New Roman"/>
          <w:sz w:val="28"/>
          <w:szCs w:val="28"/>
        </w:rPr>
        <w:t>».</w:t>
      </w:r>
    </w:p>
    <w:p w:rsidR="0067005E" w:rsidRPr="0067005E" w:rsidRDefault="0067005E" w:rsidP="0067005E">
      <w:pPr>
        <w:spacing w:after="0" w:line="240" w:lineRule="auto"/>
        <w:jc w:val="both"/>
        <w:rPr>
          <w:rFonts w:ascii="Times New Roman" w:hAnsi="Times New Roman" w:cs="Times New Roman"/>
          <w:color w:val="FF0000"/>
          <w:sz w:val="28"/>
          <w:szCs w:val="28"/>
        </w:rPr>
      </w:pPr>
    </w:p>
    <w:p w:rsidR="0067005E" w:rsidRPr="00D16B33" w:rsidRDefault="0067005E" w:rsidP="0067005E">
      <w:pPr>
        <w:spacing w:after="0" w:line="240" w:lineRule="auto"/>
        <w:jc w:val="center"/>
        <w:rPr>
          <w:rFonts w:ascii="Times New Roman" w:hAnsi="Times New Roman" w:cs="Times New Roman"/>
          <w:b/>
          <w:sz w:val="28"/>
          <w:szCs w:val="28"/>
        </w:rPr>
      </w:pPr>
      <w:r w:rsidRPr="00D16B33">
        <w:rPr>
          <w:rFonts w:ascii="Times New Roman" w:hAnsi="Times New Roman" w:cs="Times New Roman"/>
          <w:b/>
          <w:sz w:val="28"/>
          <w:szCs w:val="28"/>
        </w:rPr>
        <w:t xml:space="preserve">Оценка эффективности муниципальной программы «Противодействие коррупции в Кунгурском муниципальном районе на 2014-2016 годы» </w:t>
      </w:r>
    </w:p>
    <w:p w:rsidR="0067005E" w:rsidRPr="00D16B33" w:rsidRDefault="0067005E" w:rsidP="0067005E">
      <w:pPr>
        <w:spacing w:after="0" w:line="240" w:lineRule="auto"/>
        <w:jc w:val="center"/>
        <w:rPr>
          <w:rFonts w:ascii="Times New Roman" w:hAnsi="Times New Roman" w:cs="Times New Roman"/>
          <w:sz w:val="28"/>
          <w:szCs w:val="28"/>
        </w:rPr>
      </w:pPr>
      <w:r w:rsidRPr="00D16B33">
        <w:rPr>
          <w:rFonts w:ascii="Times New Roman" w:hAnsi="Times New Roman" w:cs="Times New Roman"/>
          <w:b/>
          <w:sz w:val="28"/>
          <w:szCs w:val="28"/>
        </w:rPr>
        <w:t>за 201</w:t>
      </w:r>
      <w:r w:rsidR="00D16B33" w:rsidRPr="00D16B33">
        <w:rPr>
          <w:rFonts w:ascii="Times New Roman" w:hAnsi="Times New Roman" w:cs="Times New Roman"/>
          <w:b/>
          <w:sz w:val="28"/>
          <w:szCs w:val="28"/>
        </w:rPr>
        <w:t>5</w:t>
      </w:r>
      <w:r w:rsidRPr="00D16B33">
        <w:rPr>
          <w:rFonts w:ascii="Times New Roman" w:hAnsi="Times New Roman" w:cs="Times New Roman"/>
          <w:b/>
          <w:sz w:val="28"/>
          <w:szCs w:val="28"/>
        </w:rPr>
        <w:t xml:space="preserve"> год</w:t>
      </w:r>
    </w:p>
    <w:p w:rsidR="0067005E" w:rsidRPr="0067005E" w:rsidRDefault="0067005E" w:rsidP="0067005E">
      <w:pPr>
        <w:spacing w:after="0" w:line="240" w:lineRule="auto"/>
        <w:jc w:val="both"/>
        <w:rPr>
          <w:rFonts w:ascii="Times New Roman" w:hAnsi="Times New Roman" w:cs="Times New Roman"/>
          <w:color w:val="FF0000"/>
          <w:sz w:val="28"/>
          <w:szCs w:val="28"/>
        </w:rPr>
      </w:pPr>
    </w:p>
    <w:tbl>
      <w:tblPr>
        <w:tblStyle w:val="ab"/>
        <w:tblW w:w="0" w:type="auto"/>
        <w:tblInd w:w="108" w:type="dxa"/>
        <w:tblLook w:val="04A0"/>
      </w:tblPr>
      <w:tblGrid>
        <w:gridCol w:w="594"/>
        <w:gridCol w:w="4050"/>
        <w:gridCol w:w="724"/>
        <w:gridCol w:w="1776"/>
        <w:gridCol w:w="1776"/>
        <w:gridCol w:w="1517"/>
      </w:tblGrid>
      <w:tr w:rsidR="0067005E" w:rsidRPr="0067005E" w:rsidTr="00905798">
        <w:tc>
          <w:tcPr>
            <w:tcW w:w="594" w:type="dxa"/>
            <w:vMerge w:val="restart"/>
            <w:vAlign w:val="center"/>
          </w:tcPr>
          <w:p w:rsidR="0067005E" w:rsidRPr="003460D9" w:rsidRDefault="0067005E" w:rsidP="00905798">
            <w:pPr>
              <w:jc w:val="center"/>
              <w:rPr>
                <w:rFonts w:ascii="Times New Roman" w:hAnsi="Times New Roman" w:cs="Times New Roman"/>
                <w:sz w:val="24"/>
                <w:szCs w:val="24"/>
              </w:rPr>
            </w:pPr>
            <w:r w:rsidRPr="003460D9">
              <w:rPr>
                <w:rFonts w:ascii="Times New Roman" w:hAnsi="Times New Roman" w:cs="Times New Roman"/>
                <w:sz w:val="24"/>
                <w:szCs w:val="24"/>
              </w:rPr>
              <w:t>№ п/п</w:t>
            </w:r>
          </w:p>
        </w:tc>
        <w:tc>
          <w:tcPr>
            <w:tcW w:w="4050" w:type="dxa"/>
            <w:vMerge w:val="restart"/>
            <w:vAlign w:val="center"/>
          </w:tcPr>
          <w:p w:rsidR="0067005E" w:rsidRPr="003460D9" w:rsidRDefault="0067005E" w:rsidP="00905798">
            <w:pPr>
              <w:jc w:val="center"/>
              <w:rPr>
                <w:rFonts w:ascii="Times New Roman" w:hAnsi="Times New Roman" w:cs="Times New Roman"/>
                <w:sz w:val="24"/>
                <w:szCs w:val="24"/>
              </w:rPr>
            </w:pPr>
            <w:r w:rsidRPr="003460D9">
              <w:rPr>
                <w:rFonts w:ascii="Times New Roman" w:hAnsi="Times New Roman" w:cs="Times New Roman"/>
                <w:sz w:val="24"/>
                <w:szCs w:val="24"/>
              </w:rPr>
              <w:t>Наименование показателя</w:t>
            </w:r>
          </w:p>
        </w:tc>
        <w:tc>
          <w:tcPr>
            <w:tcW w:w="724" w:type="dxa"/>
            <w:vMerge w:val="restart"/>
            <w:vAlign w:val="center"/>
          </w:tcPr>
          <w:p w:rsidR="0067005E" w:rsidRPr="003460D9" w:rsidRDefault="0067005E" w:rsidP="00905798">
            <w:pPr>
              <w:jc w:val="center"/>
              <w:rPr>
                <w:rFonts w:ascii="Times New Roman" w:hAnsi="Times New Roman" w:cs="Times New Roman"/>
                <w:sz w:val="24"/>
                <w:szCs w:val="24"/>
              </w:rPr>
            </w:pPr>
            <w:r w:rsidRPr="003460D9">
              <w:rPr>
                <w:rFonts w:ascii="Times New Roman" w:hAnsi="Times New Roman" w:cs="Times New Roman"/>
                <w:sz w:val="24"/>
                <w:szCs w:val="24"/>
              </w:rPr>
              <w:t>Ед. изм.</w:t>
            </w:r>
          </w:p>
        </w:tc>
        <w:tc>
          <w:tcPr>
            <w:tcW w:w="5069" w:type="dxa"/>
            <w:gridSpan w:val="3"/>
            <w:vAlign w:val="center"/>
          </w:tcPr>
          <w:p w:rsidR="0067005E" w:rsidRPr="003460D9" w:rsidRDefault="0067005E" w:rsidP="00905798">
            <w:pPr>
              <w:jc w:val="center"/>
              <w:rPr>
                <w:rFonts w:ascii="Times New Roman" w:hAnsi="Times New Roman" w:cs="Times New Roman"/>
                <w:sz w:val="24"/>
                <w:szCs w:val="24"/>
              </w:rPr>
            </w:pPr>
            <w:r w:rsidRPr="003460D9">
              <w:rPr>
                <w:rFonts w:ascii="Times New Roman" w:hAnsi="Times New Roman" w:cs="Times New Roman"/>
                <w:sz w:val="24"/>
                <w:szCs w:val="24"/>
              </w:rPr>
              <w:t>Значение показателя</w:t>
            </w:r>
          </w:p>
        </w:tc>
      </w:tr>
      <w:tr w:rsidR="0067005E" w:rsidRPr="0067005E" w:rsidTr="00905798">
        <w:tc>
          <w:tcPr>
            <w:tcW w:w="594" w:type="dxa"/>
            <w:vMerge/>
            <w:vAlign w:val="center"/>
          </w:tcPr>
          <w:p w:rsidR="0067005E" w:rsidRPr="003460D9" w:rsidRDefault="0067005E" w:rsidP="00905798">
            <w:pPr>
              <w:jc w:val="center"/>
              <w:rPr>
                <w:rFonts w:ascii="Times New Roman" w:hAnsi="Times New Roman" w:cs="Times New Roman"/>
                <w:sz w:val="24"/>
                <w:szCs w:val="24"/>
              </w:rPr>
            </w:pPr>
          </w:p>
        </w:tc>
        <w:tc>
          <w:tcPr>
            <w:tcW w:w="4050" w:type="dxa"/>
            <w:vMerge/>
            <w:vAlign w:val="center"/>
          </w:tcPr>
          <w:p w:rsidR="0067005E" w:rsidRPr="003460D9" w:rsidRDefault="0067005E" w:rsidP="00905798">
            <w:pPr>
              <w:jc w:val="center"/>
              <w:rPr>
                <w:rFonts w:ascii="Times New Roman" w:hAnsi="Times New Roman" w:cs="Times New Roman"/>
                <w:sz w:val="24"/>
                <w:szCs w:val="24"/>
              </w:rPr>
            </w:pPr>
          </w:p>
        </w:tc>
        <w:tc>
          <w:tcPr>
            <w:tcW w:w="724" w:type="dxa"/>
            <w:vMerge/>
            <w:vAlign w:val="center"/>
          </w:tcPr>
          <w:p w:rsidR="0067005E" w:rsidRPr="003460D9" w:rsidRDefault="0067005E" w:rsidP="00905798">
            <w:pPr>
              <w:jc w:val="center"/>
              <w:rPr>
                <w:rFonts w:ascii="Times New Roman" w:hAnsi="Times New Roman" w:cs="Times New Roman"/>
                <w:sz w:val="24"/>
                <w:szCs w:val="24"/>
              </w:rPr>
            </w:pPr>
          </w:p>
        </w:tc>
        <w:tc>
          <w:tcPr>
            <w:tcW w:w="1776" w:type="dxa"/>
            <w:vAlign w:val="center"/>
          </w:tcPr>
          <w:p w:rsidR="0067005E" w:rsidRPr="003460D9" w:rsidRDefault="0067005E" w:rsidP="00905798">
            <w:pPr>
              <w:jc w:val="center"/>
              <w:rPr>
                <w:rFonts w:ascii="Times New Roman" w:hAnsi="Times New Roman" w:cs="Times New Roman"/>
                <w:sz w:val="24"/>
                <w:szCs w:val="24"/>
              </w:rPr>
            </w:pPr>
            <w:r w:rsidRPr="003460D9">
              <w:rPr>
                <w:rFonts w:ascii="Times New Roman" w:hAnsi="Times New Roman" w:cs="Times New Roman"/>
                <w:sz w:val="24"/>
                <w:szCs w:val="24"/>
              </w:rPr>
              <w:t>Утверждено в Программе</w:t>
            </w:r>
          </w:p>
        </w:tc>
        <w:tc>
          <w:tcPr>
            <w:tcW w:w="1776" w:type="dxa"/>
            <w:vAlign w:val="center"/>
          </w:tcPr>
          <w:p w:rsidR="0067005E" w:rsidRPr="003460D9" w:rsidRDefault="0067005E" w:rsidP="00905798">
            <w:pPr>
              <w:jc w:val="center"/>
              <w:rPr>
                <w:rFonts w:ascii="Times New Roman" w:hAnsi="Times New Roman" w:cs="Times New Roman"/>
                <w:sz w:val="24"/>
                <w:szCs w:val="24"/>
              </w:rPr>
            </w:pPr>
            <w:r w:rsidRPr="003460D9">
              <w:rPr>
                <w:rFonts w:ascii="Times New Roman" w:hAnsi="Times New Roman" w:cs="Times New Roman"/>
                <w:sz w:val="24"/>
                <w:szCs w:val="24"/>
              </w:rPr>
              <w:t>Фактически достигнуто</w:t>
            </w:r>
          </w:p>
        </w:tc>
        <w:tc>
          <w:tcPr>
            <w:tcW w:w="1517" w:type="dxa"/>
            <w:vAlign w:val="center"/>
          </w:tcPr>
          <w:p w:rsidR="0067005E" w:rsidRPr="003460D9" w:rsidRDefault="0067005E" w:rsidP="00905798">
            <w:pPr>
              <w:jc w:val="center"/>
              <w:rPr>
                <w:rFonts w:ascii="Times New Roman" w:hAnsi="Times New Roman" w:cs="Times New Roman"/>
                <w:sz w:val="24"/>
                <w:szCs w:val="24"/>
              </w:rPr>
            </w:pPr>
            <w:r w:rsidRPr="003460D9">
              <w:rPr>
                <w:rFonts w:ascii="Times New Roman" w:hAnsi="Times New Roman" w:cs="Times New Roman"/>
                <w:sz w:val="24"/>
                <w:szCs w:val="24"/>
              </w:rPr>
              <w:t>Оценка в баллах</w:t>
            </w:r>
          </w:p>
        </w:tc>
      </w:tr>
      <w:tr w:rsidR="00241222" w:rsidRPr="0067005E" w:rsidTr="003460D9">
        <w:tc>
          <w:tcPr>
            <w:tcW w:w="594" w:type="dxa"/>
          </w:tcPr>
          <w:p w:rsidR="00241222" w:rsidRPr="003460D9" w:rsidRDefault="00241222" w:rsidP="00905798">
            <w:pPr>
              <w:jc w:val="center"/>
              <w:rPr>
                <w:rFonts w:ascii="Times New Roman" w:hAnsi="Times New Roman" w:cs="Times New Roman"/>
                <w:sz w:val="24"/>
                <w:szCs w:val="24"/>
              </w:rPr>
            </w:pPr>
            <w:r w:rsidRPr="003460D9">
              <w:rPr>
                <w:rFonts w:ascii="Times New Roman" w:hAnsi="Times New Roman" w:cs="Times New Roman"/>
                <w:sz w:val="24"/>
                <w:szCs w:val="24"/>
              </w:rPr>
              <w:t>1.</w:t>
            </w:r>
          </w:p>
        </w:tc>
        <w:tc>
          <w:tcPr>
            <w:tcW w:w="4050" w:type="dxa"/>
          </w:tcPr>
          <w:p w:rsidR="00241222" w:rsidRPr="003460D9" w:rsidRDefault="00241222" w:rsidP="00F65F70">
            <w:pPr>
              <w:pStyle w:val="ConsPlusCell"/>
            </w:pPr>
            <w:r w:rsidRPr="003460D9">
              <w:t>Доля проектов постановлений и распоряжений администрации Кунгурского муниципального района, приказов и распоряжений руководителей функциональных органов администрации Кунгурского муниципального района, прошедших антикоррупционную экспертизу, от общего их количества, принятых в отчетном периоде</w:t>
            </w:r>
          </w:p>
        </w:tc>
        <w:tc>
          <w:tcPr>
            <w:tcW w:w="724" w:type="dxa"/>
          </w:tcPr>
          <w:p w:rsidR="00241222" w:rsidRPr="003460D9" w:rsidRDefault="00241222" w:rsidP="00905798">
            <w:pPr>
              <w:jc w:val="center"/>
              <w:rPr>
                <w:rFonts w:ascii="Times New Roman" w:hAnsi="Times New Roman" w:cs="Times New Roman"/>
                <w:sz w:val="24"/>
                <w:szCs w:val="24"/>
              </w:rPr>
            </w:pPr>
            <w:r w:rsidRPr="003460D9">
              <w:rPr>
                <w:rFonts w:ascii="Times New Roman" w:hAnsi="Times New Roman" w:cs="Times New Roman"/>
                <w:sz w:val="24"/>
                <w:szCs w:val="24"/>
              </w:rPr>
              <w:t>%</w:t>
            </w:r>
          </w:p>
        </w:tc>
        <w:tc>
          <w:tcPr>
            <w:tcW w:w="1776" w:type="dxa"/>
          </w:tcPr>
          <w:p w:rsidR="00241222" w:rsidRPr="003460D9" w:rsidRDefault="00241222" w:rsidP="003460D9">
            <w:pPr>
              <w:jc w:val="center"/>
              <w:rPr>
                <w:rFonts w:ascii="Times New Roman" w:hAnsi="Times New Roman" w:cs="Times New Roman"/>
                <w:sz w:val="24"/>
                <w:szCs w:val="24"/>
              </w:rPr>
            </w:pPr>
            <w:r w:rsidRPr="003460D9">
              <w:rPr>
                <w:rFonts w:ascii="Times New Roman" w:hAnsi="Times New Roman" w:cs="Times New Roman"/>
                <w:sz w:val="24"/>
                <w:szCs w:val="24"/>
              </w:rPr>
              <w:t>100</w:t>
            </w:r>
          </w:p>
        </w:tc>
        <w:tc>
          <w:tcPr>
            <w:tcW w:w="1776" w:type="dxa"/>
          </w:tcPr>
          <w:p w:rsidR="00241222" w:rsidRPr="003460D9" w:rsidRDefault="003460D9" w:rsidP="003460D9">
            <w:pPr>
              <w:jc w:val="center"/>
              <w:rPr>
                <w:rFonts w:ascii="Times New Roman" w:hAnsi="Times New Roman" w:cs="Times New Roman"/>
                <w:sz w:val="24"/>
                <w:szCs w:val="24"/>
              </w:rPr>
            </w:pPr>
            <w:r w:rsidRPr="003460D9">
              <w:rPr>
                <w:rFonts w:ascii="Times New Roman" w:hAnsi="Times New Roman" w:cs="Times New Roman"/>
                <w:sz w:val="24"/>
                <w:szCs w:val="24"/>
              </w:rPr>
              <w:t>100</w:t>
            </w:r>
          </w:p>
        </w:tc>
        <w:tc>
          <w:tcPr>
            <w:tcW w:w="1517" w:type="dxa"/>
          </w:tcPr>
          <w:p w:rsidR="00241222" w:rsidRPr="003460D9" w:rsidRDefault="003460D9" w:rsidP="003460D9">
            <w:pPr>
              <w:jc w:val="center"/>
              <w:rPr>
                <w:rFonts w:ascii="Times New Roman" w:hAnsi="Times New Roman" w:cs="Times New Roman"/>
                <w:sz w:val="24"/>
                <w:szCs w:val="24"/>
              </w:rPr>
            </w:pPr>
            <w:r w:rsidRPr="003460D9">
              <w:rPr>
                <w:rFonts w:ascii="Times New Roman" w:hAnsi="Times New Roman" w:cs="Times New Roman"/>
                <w:sz w:val="24"/>
                <w:szCs w:val="24"/>
              </w:rPr>
              <w:t>+1</w:t>
            </w:r>
          </w:p>
        </w:tc>
      </w:tr>
      <w:tr w:rsidR="00241222" w:rsidRPr="0067005E" w:rsidTr="003460D9">
        <w:tc>
          <w:tcPr>
            <w:tcW w:w="594" w:type="dxa"/>
          </w:tcPr>
          <w:p w:rsidR="00241222" w:rsidRPr="003460D9" w:rsidRDefault="00241222" w:rsidP="00905798">
            <w:pPr>
              <w:jc w:val="center"/>
              <w:rPr>
                <w:rFonts w:ascii="Times New Roman" w:hAnsi="Times New Roman" w:cs="Times New Roman"/>
                <w:sz w:val="24"/>
                <w:szCs w:val="24"/>
              </w:rPr>
            </w:pPr>
            <w:r w:rsidRPr="003460D9">
              <w:rPr>
                <w:rFonts w:ascii="Times New Roman" w:hAnsi="Times New Roman" w:cs="Times New Roman"/>
                <w:sz w:val="24"/>
                <w:szCs w:val="24"/>
              </w:rPr>
              <w:t>2.</w:t>
            </w:r>
          </w:p>
        </w:tc>
        <w:tc>
          <w:tcPr>
            <w:tcW w:w="4050" w:type="dxa"/>
          </w:tcPr>
          <w:p w:rsidR="00241222" w:rsidRPr="003460D9" w:rsidRDefault="00241222" w:rsidP="00F65F70">
            <w:pPr>
              <w:pStyle w:val="ConsPlusCell"/>
            </w:pPr>
            <w:r w:rsidRPr="003460D9">
              <w:t xml:space="preserve">Доля муниципальных служащих администрации Кунгурского муниципального района, функциональных органов администрации Кунгурского муниципального района, представивших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rsidRPr="003460D9">
              <w:lastRenderedPageBreak/>
              <w:t>характера своих супруги (супруга) и несовершеннолетних детей, от общего их числа</w:t>
            </w:r>
          </w:p>
        </w:tc>
        <w:tc>
          <w:tcPr>
            <w:tcW w:w="724" w:type="dxa"/>
          </w:tcPr>
          <w:p w:rsidR="00241222" w:rsidRPr="003460D9" w:rsidRDefault="00241222" w:rsidP="00905798">
            <w:pPr>
              <w:jc w:val="center"/>
              <w:rPr>
                <w:rFonts w:ascii="Times New Roman" w:hAnsi="Times New Roman" w:cs="Times New Roman"/>
                <w:sz w:val="24"/>
                <w:szCs w:val="24"/>
              </w:rPr>
            </w:pPr>
            <w:r w:rsidRPr="003460D9">
              <w:rPr>
                <w:rFonts w:ascii="Times New Roman" w:hAnsi="Times New Roman" w:cs="Times New Roman"/>
                <w:sz w:val="24"/>
                <w:szCs w:val="24"/>
              </w:rPr>
              <w:lastRenderedPageBreak/>
              <w:t>%</w:t>
            </w:r>
          </w:p>
        </w:tc>
        <w:tc>
          <w:tcPr>
            <w:tcW w:w="1776" w:type="dxa"/>
          </w:tcPr>
          <w:p w:rsidR="00241222" w:rsidRPr="003460D9" w:rsidRDefault="00241222" w:rsidP="003460D9">
            <w:pPr>
              <w:jc w:val="center"/>
              <w:rPr>
                <w:rFonts w:ascii="Times New Roman" w:hAnsi="Times New Roman" w:cs="Times New Roman"/>
                <w:sz w:val="24"/>
                <w:szCs w:val="24"/>
              </w:rPr>
            </w:pPr>
            <w:r w:rsidRPr="003460D9">
              <w:rPr>
                <w:rFonts w:ascii="Times New Roman" w:hAnsi="Times New Roman" w:cs="Times New Roman"/>
                <w:sz w:val="24"/>
                <w:szCs w:val="24"/>
              </w:rPr>
              <w:t>100</w:t>
            </w:r>
          </w:p>
        </w:tc>
        <w:tc>
          <w:tcPr>
            <w:tcW w:w="1776" w:type="dxa"/>
          </w:tcPr>
          <w:p w:rsidR="00241222" w:rsidRPr="003460D9" w:rsidRDefault="003460D9" w:rsidP="003460D9">
            <w:pPr>
              <w:jc w:val="center"/>
              <w:rPr>
                <w:rFonts w:ascii="Times New Roman" w:hAnsi="Times New Roman" w:cs="Times New Roman"/>
                <w:sz w:val="24"/>
                <w:szCs w:val="24"/>
              </w:rPr>
            </w:pPr>
            <w:r w:rsidRPr="003460D9">
              <w:rPr>
                <w:rFonts w:ascii="Times New Roman" w:hAnsi="Times New Roman" w:cs="Times New Roman"/>
                <w:sz w:val="24"/>
                <w:szCs w:val="24"/>
              </w:rPr>
              <w:t>100</w:t>
            </w:r>
          </w:p>
        </w:tc>
        <w:tc>
          <w:tcPr>
            <w:tcW w:w="1517" w:type="dxa"/>
          </w:tcPr>
          <w:p w:rsidR="00241222" w:rsidRPr="003460D9" w:rsidRDefault="003460D9" w:rsidP="003460D9">
            <w:pPr>
              <w:jc w:val="center"/>
              <w:rPr>
                <w:rFonts w:ascii="Times New Roman" w:hAnsi="Times New Roman" w:cs="Times New Roman"/>
                <w:sz w:val="24"/>
                <w:szCs w:val="24"/>
              </w:rPr>
            </w:pPr>
            <w:r w:rsidRPr="003460D9">
              <w:rPr>
                <w:rFonts w:ascii="Times New Roman" w:hAnsi="Times New Roman" w:cs="Times New Roman"/>
                <w:sz w:val="24"/>
                <w:szCs w:val="24"/>
              </w:rPr>
              <w:t>+1</w:t>
            </w:r>
          </w:p>
        </w:tc>
      </w:tr>
      <w:tr w:rsidR="00241222" w:rsidRPr="0067005E" w:rsidTr="003460D9">
        <w:tc>
          <w:tcPr>
            <w:tcW w:w="594" w:type="dxa"/>
          </w:tcPr>
          <w:p w:rsidR="00241222" w:rsidRPr="003460D9" w:rsidRDefault="00241222" w:rsidP="00905798">
            <w:pPr>
              <w:jc w:val="center"/>
              <w:rPr>
                <w:rFonts w:ascii="Times New Roman" w:hAnsi="Times New Roman" w:cs="Times New Roman"/>
                <w:sz w:val="24"/>
                <w:szCs w:val="24"/>
              </w:rPr>
            </w:pPr>
            <w:r w:rsidRPr="003460D9">
              <w:rPr>
                <w:rFonts w:ascii="Times New Roman" w:hAnsi="Times New Roman" w:cs="Times New Roman"/>
                <w:sz w:val="24"/>
                <w:szCs w:val="24"/>
              </w:rPr>
              <w:lastRenderedPageBreak/>
              <w:t>3.</w:t>
            </w:r>
          </w:p>
        </w:tc>
        <w:tc>
          <w:tcPr>
            <w:tcW w:w="4050" w:type="dxa"/>
          </w:tcPr>
          <w:p w:rsidR="00241222" w:rsidRPr="003460D9" w:rsidRDefault="00241222" w:rsidP="00F65F70">
            <w:pPr>
              <w:pStyle w:val="ConsPlusCell"/>
            </w:pPr>
            <w:r w:rsidRPr="003460D9">
              <w:t>Количество жалоб и обращений поступивших  от граждан и организаций о фактах коррупции совершенными муниципальными служащими администрации Кунгурского муниципального района, функциональных органов администрации Кунгурского муниципального района</w:t>
            </w:r>
          </w:p>
        </w:tc>
        <w:tc>
          <w:tcPr>
            <w:tcW w:w="724" w:type="dxa"/>
          </w:tcPr>
          <w:p w:rsidR="00241222" w:rsidRPr="003460D9" w:rsidRDefault="00241222" w:rsidP="00905798">
            <w:pPr>
              <w:jc w:val="center"/>
              <w:rPr>
                <w:rFonts w:ascii="Times New Roman" w:hAnsi="Times New Roman" w:cs="Times New Roman"/>
                <w:sz w:val="24"/>
                <w:szCs w:val="24"/>
              </w:rPr>
            </w:pPr>
            <w:r w:rsidRPr="003460D9">
              <w:rPr>
                <w:rFonts w:ascii="Times New Roman" w:hAnsi="Times New Roman" w:cs="Times New Roman"/>
                <w:sz w:val="24"/>
                <w:szCs w:val="24"/>
              </w:rPr>
              <w:t>Ед.</w:t>
            </w:r>
          </w:p>
        </w:tc>
        <w:tc>
          <w:tcPr>
            <w:tcW w:w="1776" w:type="dxa"/>
          </w:tcPr>
          <w:p w:rsidR="00241222" w:rsidRPr="003460D9" w:rsidRDefault="00241222" w:rsidP="003460D9">
            <w:pPr>
              <w:jc w:val="center"/>
              <w:rPr>
                <w:rFonts w:ascii="Times New Roman" w:hAnsi="Times New Roman" w:cs="Times New Roman"/>
                <w:sz w:val="24"/>
                <w:szCs w:val="24"/>
              </w:rPr>
            </w:pPr>
            <w:r w:rsidRPr="003460D9">
              <w:rPr>
                <w:rFonts w:ascii="Times New Roman" w:hAnsi="Times New Roman" w:cs="Times New Roman"/>
                <w:sz w:val="24"/>
                <w:szCs w:val="24"/>
              </w:rPr>
              <w:t>2</w:t>
            </w:r>
          </w:p>
        </w:tc>
        <w:tc>
          <w:tcPr>
            <w:tcW w:w="1776" w:type="dxa"/>
          </w:tcPr>
          <w:p w:rsidR="00241222" w:rsidRPr="003460D9" w:rsidRDefault="003460D9" w:rsidP="003460D9">
            <w:pPr>
              <w:jc w:val="center"/>
              <w:rPr>
                <w:rFonts w:ascii="Times New Roman" w:hAnsi="Times New Roman" w:cs="Times New Roman"/>
                <w:sz w:val="24"/>
                <w:szCs w:val="24"/>
              </w:rPr>
            </w:pPr>
            <w:r w:rsidRPr="003460D9">
              <w:rPr>
                <w:rFonts w:ascii="Times New Roman" w:hAnsi="Times New Roman" w:cs="Times New Roman"/>
                <w:sz w:val="24"/>
                <w:szCs w:val="24"/>
              </w:rPr>
              <w:t>3</w:t>
            </w:r>
          </w:p>
        </w:tc>
        <w:tc>
          <w:tcPr>
            <w:tcW w:w="1517" w:type="dxa"/>
          </w:tcPr>
          <w:p w:rsidR="00241222" w:rsidRPr="003460D9" w:rsidRDefault="003460D9" w:rsidP="003460D9">
            <w:pPr>
              <w:jc w:val="center"/>
              <w:rPr>
                <w:rFonts w:ascii="Times New Roman" w:hAnsi="Times New Roman" w:cs="Times New Roman"/>
                <w:sz w:val="24"/>
                <w:szCs w:val="24"/>
              </w:rPr>
            </w:pPr>
            <w:r>
              <w:rPr>
                <w:rFonts w:ascii="Times New Roman" w:hAnsi="Times New Roman" w:cs="Times New Roman"/>
                <w:sz w:val="24"/>
                <w:szCs w:val="24"/>
              </w:rPr>
              <w:t>-</w:t>
            </w:r>
            <w:r w:rsidRPr="003460D9">
              <w:rPr>
                <w:rFonts w:ascii="Times New Roman" w:hAnsi="Times New Roman" w:cs="Times New Roman"/>
                <w:sz w:val="24"/>
                <w:szCs w:val="24"/>
              </w:rPr>
              <w:t>1</w:t>
            </w:r>
          </w:p>
        </w:tc>
      </w:tr>
      <w:tr w:rsidR="00241222" w:rsidRPr="0067005E" w:rsidTr="003460D9">
        <w:tc>
          <w:tcPr>
            <w:tcW w:w="594" w:type="dxa"/>
          </w:tcPr>
          <w:p w:rsidR="00241222" w:rsidRPr="003460D9" w:rsidRDefault="00241222" w:rsidP="00905798">
            <w:pPr>
              <w:jc w:val="center"/>
              <w:rPr>
                <w:rFonts w:ascii="Times New Roman" w:hAnsi="Times New Roman" w:cs="Times New Roman"/>
                <w:sz w:val="24"/>
                <w:szCs w:val="24"/>
              </w:rPr>
            </w:pPr>
            <w:r w:rsidRPr="003460D9">
              <w:rPr>
                <w:rFonts w:ascii="Times New Roman" w:hAnsi="Times New Roman" w:cs="Times New Roman"/>
                <w:sz w:val="24"/>
                <w:szCs w:val="24"/>
              </w:rPr>
              <w:t>4.</w:t>
            </w:r>
          </w:p>
        </w:tc>
        <w:tc>
          <w:tcPr>
            <w:tcW w:w="4050" w:type="dxa"/>
          </w:tcPr>
          <w:p w:rsidR="00241222" w:rsidRPr="003460D9" w:rsidRDefault="00241222" w:rsidP="00F65F70">
            <w:pPr>
              <w:pStyle w:val="ConsPlusCell"/>
            </w:pPr>
            <w:r w:rsidRPr="003460D9">
              <w:t xml:space="preserve">Количество муниципальных служащих администрации Кунгурского муниципального района, функциональных органов администрации Кунгурского муниципального района, прошедших </w:t>
            </w:r>
            <w:proofErr w:type="gramStart"/>
            <w:r w:rsidRPr="003460D9">
              <w:t>обучение по вопросам</w:t>
            </w:r>
            <w:proofErr w:type="gramEnd"/>
            <w:r w:rsidRPr="003460D9">
              <w:t xml:space="preserve"> противодействия коррупции</w:t>
            </w:r>
          </w:p>
        </w:tc>
        <w:tc>
          <w:tcPr>
            <w:tcW w:w="724" w:type="dxa"/>
          </w:tcPr>
          <w:p w:rsidR="00241222" w:rsidRPr="003460D9" w:rsidRDefault="00241222" w:rsidP="00905798">
            <w:pPr>
              <w:jc w:val="center"/>
              <w:rPr>
                <w:rFonts w:ascii="Times New Roman" w:hAnsi="Times New Roman" w:cs="Times New Roman"/>
                <w:sz w:val="24"/>
                <w:szCs w:val="24"/>
              </w:rPr>
            </w:pPr>
            <w:r w:rsidRPr="003460D9">
              <w:rPr>
                <w:rFonts w:ascii="Times New Roman" w:hAnsi="Times New Roman" w:cs="Times New Roman"/>
                <w:sz w:val="24"/>
                <w:szCs w:val="24"/>
              </w:rPr>
              <w:t>Ед.</w:t>
            </w:r>
          </w:p>
        </w:tc>
        <w:tc>
          <w:tcPr>
            <w:tcW w:w="1776" w:type="dxa"/>
          </w:tcPr>
          <w:p w:rsidR="00241222" w:rsidRPr="003460D9" w:rsidRDefault="00241222" w:rsidP="003460D9">
            <w:pPr>
              <w:jc w:val="center"/>
              <w:rPr>
                <w:rFonts w:ascii="Times New Roman" w:hAnsi="Times New Roman" w:cs="Times New Roman"/>
                <w:sz w:val="24"/>
                <w:szCs w:val="24"/>
              </w:rPr>
            </w:pPr>
            <w:r w:rsidRPr="003460D9">
              <w:rPr>
                <w:rFonts w:ascii="Times New Roman" w:hAnsi="Times New Roman" w:cs="Times New Roman"/>
                <w:sz w:val="24"/>
                <w:szCs w:val="24"/>
              </w:rPr>
              <w:t>2</w:t>
            </w:r>
          </w:p>
        </w:tc>
        <w:tc>
          <w:tcPr>
            <w:tcW w:w="1776" w:type="dxa"/>
          </w:tcPr>
          <w:p w:rsidR="00241222" w:rsidRPr="003460D9" w:rsidRDefault="003460D9" w:rsidP="003460D9">
            <w:pPr>
              <w:jc w:val="center"/>
              <w:rPr>
                <w:rFonts w:ascii="Times New Roman" w:hAnsi="Times New Roman" w:cs="Times New Roman"/>
                <w:sz w:val="24"/>
                <w:szCs w:val="24"/>
              </w:rPr>
            </w:pPr>
            <w:r w:rsidRPr="003460D9">
              <w:rPr>
                <w:rFonts w:ascii="Times New Roman" w:hAnsi="Times New Roman" w:cs="Times New Roman"/>
                <w:sz w:val="24"/>
                <w:szCs w:val="24"/>
              </w:rPr>
              <w:t>2</w:t>
            </w:r>
          </w:p>
        </w:tc>
        <w:tc>
          <w:tcPr>
            <w:tcW w:w="1517" w:type="dxa"/>
          </w:tcPr>
          <w:p w:rsidR="00241222" w:rsidRPr="003460D9" w:rsidRDefault="003460D9" w:rsidP="003460D9">
            <w:pPr>
              <w:jc w:val="center"/>
              <w:rPr>
                <w:rFonts w:ascii="Times New Roman" w:hAnsi="Times New Roman" w:cs="Times New Roman"/>
                <w:sz w:val="24"/>
                <w:szCs w:val="24"/>
              </w:rPr>
            </w:pPr>
            <w:r w:rsidRPr="003460D9">
              <w:rPr>
                <w:rFonts w:ascii="Times New Roman" w:hAnsi="Times New Roman" w:cs="Times New Roman"/>
                <w:sz w:val="24"/>
                <w:szCs w:val="24"/>
              </w:rPr>
              <w:t>+1</w:t>
            </w:r>
          </w:p>
        </w:tc>
      </w:tr>
      <w:tr w:rsidR="00241222" w:rsidRPr="0067005E" w:rsidTr="003460D9">
        <w:tc>
          <w:tcPr>
            <w:tcW w:w="594" w:type="dxa"/>
          </w:tcPr>
          <w:p w:rsidR="00241222" w:rsidRPr="003460D9" w:rsidRDefault="00241222" w:rsidP="00905798">
            <w:pPr>
              <w:jc w:val="center"/>
              <w:rPr>
                <w:rFonts w:ascii="Times New Roman" w:hAnsi="Times New Roman" w:cs="Times New Roman"/>
                <w:sz w:val="24"/>
                <w:szCs w:val="24"/>
              </w:rPr>
            </w:pPr>
            <w:r w:rsidRPr="003460D9">
              <w:rPr>
                <w:rFonts w:ascii="Times New Roman" w:hAnsi="Times New Roman" w:cs="Times New Roman"/>
                <w:sz w:val="24"/>
                <w:szCs w:val="24"/>
              </w:rPr>
              <w:t>5.</w:t>
            </w:r>
          </w:p>
        </w:tc>
        <w:tc>
          <w:tcPr>
            <w:tcW w:w="4050" w:type="dxa"/>
          </w:tcPr>
          <w:p w:rsidR="00241222" w:rsidRPr="003460D9" w:rsidRDefault="00241222" w:rsidP="00F65F70">
            <w:pPr>
              <w:pStyle w:val="ConsPlusCell"/>
            </w:pPr>
            <w:r w:rsidRPr="003460D9">
              <w:t>Отсутствие выявленных случаев нарушений действующего законодательства со стороны муниципальных служащих администрации Кунгурского муниципального района и функциональных органов администрации Кунгурского муниципального района</w:t>
            </w:r>
          </w:p>
        </w:tc>
        <w:tc>
          <w:tcPr>
            <w:tcW w:w="724" w:type="dxa"/>
          </w:tcPr>
          <w:p w:rsidR="00241222" w:rsidRPr="003460D9" w:rsidRDefault="00241222" w:rsidP="00905798">
            <w:pPr>
              <w:jc w:val="center"/>
              <w:rPr>
                <w:rFonts w:ascii="Times New Roman" w:hAnsi="Times New Roman" w:cs="Times New Roman"/>
                <w:sz w:val="24"/>
                <w:szCs w:val="24"/>
              </w:rPr>
            </w:pPr>
            <w:r w:rsidRPr="003460D9">
              <w:rPr>
                <w:rFonts w:ascii="Times New Roman" w:hAnsi="Times New Roman" w:cs="Times New Roman"/>
                <w:sz w:val="24"/>
                <w:szCs w:val="24"/>
              </w:rPr>
              <w:t>Ед.</w:t>
            </w:r>
          </w:p>
        </w:tc>
        <w:tc>
          <w:tcPr>
            <w:tcW w:w="1776" w:type="dxa"/>
          </w:tcPr>
          <w:p w:rsidR="00241222" w:rsidRPr="003460D9" w:rsidRDefault="00241222" w:rsidP="003460D9">
            <w:pPr>
              <w:jc w:val="center"/>
              <w:rPr>
                <w:rFonts w:ascii="Times New Roman" w:hAnsi="Times New Roman" w:cs="Times New Roman"/>
                <w:sz w:val="24"/>
                <w:szCs w:val="24"/>
              </w:rPr>
            </w:pPr>
            <w:r w:rsidRPr="003460D9">
              <w:rPr>
                <w:rFonts w:ascii="Times New Roman" w:hAnsi="Times New Roman" w:cs="Times New Roman"/>
                <w:sz w:val="24"/>
                <w:szCs w:val="24"/>
              </w:rPr>
              <w:t>0</w:t>
            </w:r>
          </w:p>
        </w:tc>
        <w:tc>
          <w:tcPr>
            <w:tcW w:w="1776" w:type="dxa"/>
          </w:tcPr>
          <w:p w:rsidR="00241222" w:rsidRPr="003460D9" w:rsidRDefault="003460D9" w:rsidP="003460D9">
            <w:pPr>
              <w:jc w:val="center"/>
              <w:rPr>
                <w:rFonts w:ascii="Times New Roman" w:hAnsi="Times New Roman" w:cs="Times New Roman"/>
                <w:sz w:val="24"/>
                <w:szCs w:val="24"/>
              </w:rPr>
            </w:pPr>
            <w:r w:rsidRPr="003460D9">
              <w:rPr>
                <w:rFonts w:ascii="Times New Roman" w:hAnsi="Times New Roman" w:cs="Times New Roman"/>
                <w:sz w:val="24"/>
                <w:szCs w:val="24"/>
              </w:rPr>
              <w:t>0</w:t>
            </w:r>
          </w:p>
        </w:tc>
        <w:tc>
          <w:tcPr>
            <w:tcW w:w="1517" w:type="dxa"/>
          </w:tcPr>
          <w:p w:rsidR="00241222" w:rsidRPr="003460D9" w:rsidRDefault="003460D9" w:rsidP="003460D9">
            <w:pPr>
              <w:jc w:val="center"/>
              <w:rPr>
                <w:rFonts w:ascii="Times New Roman" w:hAnsi="Times New Roman" w:cs="Times New Roman"/>
                <w:sz w:val="24"/>
                <w:szCs w:val="24"/>
              </w:rPr>
            </w:pPr>
            <w:r w:rsidRPr="003460D9">
              <w:rPr>
                <w:rFonts w:ascii="Times New Roman" w:hAnsi="Times New Roman" w:cs="Times New Roman"/>
                <w:sz w:val="24"/>
                <w:szCs w:val="24"/>
              </w:rPr>
              <w:t>+1</w:t>
            </w:r>
          </w:p>
        </w:tc>
      </w:tr>
      <w:tr w:rsidR="00241222" w:rsidRPr="0067005E" w:rsidTr="003460D9">
        <w:tc>
          <w:tcPr>
            <w:tcW w:w="594" w:type="dxa"/>
          </w:tcPr>
          <w:p w:rsidR="00241222" w:rsidRPr="003460D9" w:rsidRDefault="00241222" w:rsidP="00905798">
            <w:pPr>
              <w:jc w:val="center"/>
              <w:rPr>
                <w:rFonts w:ascii="Times New Roman" w:hAnsi="Times New Roman" w:cs="Times New Roman"/>
                <w:sz w:val="24"/>
                <w:szCs w:val="24"/>
              </w:rPr>
            </w:pPr>
            <w:r w:rsidRPr="003460D9">
              <w:rPr>
                <w:rFonts w:ascii="Times New Roman" w:hAnsi="Times New Roman" w:cs="Times New Roman"/>
                <w:sz w:val="24"/>
                <w:szCs w:val="24"/>
              </w:rPr>
              <w:t>6.</w:t>
            </w:r>
          </w:p>
        </w:tc>
        <w:tc>
          <w:tcPr>
            <w:tcW w:w="4050" w:type="dxa"/>
          </w:tcPr>
          <w:p w:rsidR="00241222" w:rsidRPr="003460D9" w:rsidRDefault="00241222" w:rsidP="00F65F70">
            <w:pPr>
              <w:pStyle w:val="ConsPlusCell"/>
            </w:pPr>
            <w:r w:rsidRPr="003460D9">
              <w:t>Отсутствие нарушений законодательства в сфере закупок товаров, работ, услуг для обеспечения муниципальных нужд Кунгурского муниципального района</w:t>
            </w:r>
          </w:p>
        </w:tc>
        <w:tc>
          <w:tcPr>
            <w:tcW w:w="724" w:type="dxa"/>
          </w:tcPr>
          <w:p w:rsidR="00241222" w:rsidRPr="003460D9" w:rsidRDefault="00241222" w:rsidP="00905798">
            <w:pPr>
              <w:jc w:val="center"/>
              <w:rPr>
                <w:rFonts w:ascii="Times New Roman" w:hAnsi="Times New Roman" w:cs="Times New Roman"/>
                <w:sz w:val="24"/>
                <w:szCs w:val="24"/>
              </w:rPr>
            </w:pPr>
            <w:r w:rsidRPr="003460D9">
              <w:rPr>
                <w:rFonts w:ascii="Times New Roman" w:hAnsi="Times New Roman" w:cs="Times New Roman"/>
                <w:sz w:val="24"/>
                <w:szCs w:val="24"/>
              </w:rPr>
              <w:t>Ед.</w:t>
            </w:r>
          </w:p>
        </w:tc>
        <w:tc>
          <w:tcPr>
            <w:tcW w:w="1776" w:type="dxa"/>
          </w:tcPr>
          <w:p w:rsidR="00241222" w:rsidRPr="003460D9" w:rsidRDefault="00241222" w:rsidP="003460D9">
            <w:pPr>
              <w:jc w:val="center"/>
              <w:rPr>
                <w:rFonts w:ascii="Times New Roman" w:hAnsi="Times New Roman" w:cs="Times New Roman"/>
                <w:sz w:val="24"/>
                <w:szCs w:val="24"/>
              </w:rPr>
            </w:pPr>
            <w:r w:rsidRPr="003460D9">
              <w:rPr>
                <w:rFonts w:ascii="Times New Roman" w:hAnsi="Times New Roman" w:cs="Times New Roman"/>
                <w:sz w:val="24"/>
                <w:szCs w:val="24"/>
              </w:rPr>
              <w:t>0</w:t>
            </w:r>
          </w:p>
        </w:tc>
        <w:tc>
          <w:tcPr>
            <w:tcW w:w="1776" w:type="dxa"/>
          </w:tcPr>
          <w:p w:rsidR="00241222" w:rsidRPr="003460D9" w:rsidRDefault="003460D9" w:rsidP="003460D9">
            <w:pPr>
              <w:jc w:val="center"/>
              <w:rPr>
                <w:rFonts w:ascii="Times New Roman" w:hAnsi="Times New Roman" w:cs="Times New Roman"/>
                <w:sz w:val="24"/>
                <w:szCs w:val="24"/>
              </w:rPr>
            </w:pPr>
            <w:r w:rsidRPr="003460D9">
              <w:rPr>
                <w:rFonts w:ascii="Times New Roman" w:hAnsi="Times New Roman" w:cs="Times New Roman"/>
                <w:sz w:val="24"/>
                <w:szCs w:val="24"/>
              </w:rPr>
              <w:t>0</w:t>
            </w:r>
          </w:p>
        </w:tc>
        <w:tc>
          <w:tcPr>
            <w:tcW w:w="1517" w:type="dxa"/>
          </w:tcPr>
          <w:p w:rsidR="00241222" w:rsidRPr="003460D9" w:rsidRDefault="003460D9" w:rsidP="003460D9">
            <w:pPr>
              <w:jc w:val="center"/>
              <w:rPr>
                <w:rFonts w:ascii="Times New Roman" w:hAnsi="Times New Roman" w:cs="Times New Roman"/>
                <w:sz w:val="24"/>
                <w:szCs w:val="24"/>
              </w:rPr>
            </w:pPr>
            <w:r w:rsidRPr="003460D9">
              <w:rPr>
                <w:rFonts w:ascii="Times New Roman" w:hAnsi="Times New Roman" w:cs="Times New Roman"/>
                <w:sz w:val="24"/>
                <w:szCs w:val="24"/>
              </w:rPr>
              <w:t>+1</w:t>
            </w:r>
          </w:p>
        </w:tc>
      </w:tr>
      <w:tr w:rsidR="0067005E" w:rsidRPr="0067005E" w:rsidTr="00905798">
        <w:tc>
          <w:tcPr>
            <w:tcW w:w="594" w:type="dxa"/>
          </w:tcPr>
          <w:p w:rsidR="0067005E" w:rsidRPr="003460D9" w:rsidRDefault="00241222" w:rsidP="00905798">
            <w:pPr>
              <w:jc w:val="center"/>
              <w:rPr>
                <w:rFonts w:ascii="Times New Roman" w:hAnsi="Times New Roman" w:cs="Times New Roman"/>
                <w:sz w:val="24"/>
                <w:szCs w:val="24"/>
              </w:rPr>
            </w:pPr>
            <w:r w:rsidRPr="003460D9">
              <w:rPr>
                <w:rFonts w:ascii="Times New Roman" w:hAnsi="Times New Roman" w:cs="Times New Roman"/>
                <w:sz w:val="24"/>
                <w:szCs w:val="24"/>
              </w:rPr>
              <w:t>7.</w:t>
            </w:r>
          </w:p>
        </w:tc>
        <w:tc>
          <w:tcPr>
            <w:tcW w:w="4050" w:type="dxa"/>
          </w:tcPr>
          <w:p w:rsidR="0067005E" w:rsidRPr="003460D9" w:rsidRDefault="0067005E" w:rsidP="00905798">
            <w:pPr>
              <w:jc w:val="both"/>
              <w:rPr>
                <w:rFonts w:ascii="Times New Roman" w:hAnsi="Times New Roman" w:cs="Times New Roman"/>
                <w:sz w:val="24"/>
                <w:szCs w:val="24"/>
              </w:rPr>
            </w:pPr>
            <w:r w:rsidRPr="003460D9">
              <w:rPr>
                <w:rFonts w:ascii="Times New Roman" w:hAnsi="Times New Roman" w:cs="Times New Roman"/>
                <w:sz w:val="24"/>
                <w:szCs w:val="24"/>
              </w:rPr>
              <w:t>Итоговая сводная оценка баллов</w:t>
            </w:r>
          </w:p>
        </w:tc>
        <w:tc>
          <w:tcPr>
            <w:tcW w:w="724" w:type="dxa"/>
          </w:tcPr>
          <w:p w:rsidR="0067005E" w:rsidRPr="003460D9" w:rsidRDefault="0067005E" w:rsidP="00905798">
            <w:pPr>
              <w:jc w:val="center"/>
              <w:rPr>
                <w:rFonts w:ascii="Times New Roman" w:hAnsi="Times New Roman" w:cs="Times New Roman"/>
                <w:sz w:val="24"/>
                <w:szCs w:val="24"/>
              </w:rPr>
            </w:pPr>
            <w:r w:rsidRPr="003460D9">
              <w:rPr>
                <w:rFonts w:ascii="Times New Roman" w:hAnsi="Times New Roman" w:cs="Times New Roman"/>
                <w:sz w:val="24"/>
                <w:szCs w:val="24"/>
              </w:rPr>
              <w:t>х</w:t>
            </w:r>
          </w:p>
        </w:tc>
        <w:tc>
          <w:tcPr>
            <w:tcW w:w="1776" w:type="dxa"/>
          </w:tcPr>
          <w:p w:rsidR="0067005E" w:rsidRPr="003460D9" w:rsidRDefault="0067005E" w:rsidP="00905798">
            <w:pPr>
              <w:jc w:val="center"/>
              <w:rPr>
                <w:rFonts w:ascii="Times New Roman" w:hAnsi="Times New Roman" w:cs="Times New Roman"/>
                <w:sz w:val="24"/>
                <w:szCs w:val="24"/>
              </w:rPr>
            </w:pPr>
            <w:r w:rsidRPr="003460D9">
              <w:rPr>
                <w:rFonts w:ascii="Times New Roman" w:hAnsi="Times New Roman" w:cs="Times New Roman"/>
                <w:sz w:val="24"/>
                <w:szCs w:val="24"/>
              </w:rPr>
              <w:t>х</w:t>
            </w:r>
          </w:p>
        </w:tc>
        <w:tc>
          <w:tcPr>
            <w:tcW w:w="1776" w:type="dxa"/>
          </w:tcPr>
          <w:p w:rsidR="0067005E" w:rsidRPr="003460D9" w:rsidRDefault="0067005E" w:rsidP="00905798">
            <w:pPr>
              <w:jc w:val="center"/>
              <w:rPr>
                <w:rFonts w:ascii="Times New Roman" w:hAnsi="Times New Roman" w:cs="Times New Roman"/>
                <w:sz w:val="24"/>
                <w:szCs w:val="24"/>
              </w:rPr>
            </w:pPr>
            <w:r w:rsidRPr="003460D9">
              <w:rPr>
                <w:rFonts w:ascii="Times New Roman" w:hAnsi="Times New Roman" w:cs="Times New Roman"/>
                <w:sz w:val="24"/>
                <w:szCs w:val="24"/>
              </w:rPr>
              <w:t>х</w:t>
            </w:r>
          </w:p>
        </w:tc>
        <w:tc>
          <w:tcPr>
            <w:tcW w:w="1517" w:type="dxa"/>
            <w:vAlign w:val="center"/>
          </w:tcPr>
          <w:p w:rsidR="0067005E" w:rsidRPr="003460D9" w:rsidRDefault="003460D9" w:rsidP="003460D9">
            <w:pPr>
              <w:jc w:val="center"/>
              <w:rPr>
                <w:rFonts w:ascii="Times New Roman" w:hAnsi="Times New Roman" w:cs="Times New Roman"/>
                <w:sz w:val="24"/>
                <w:szCs w:val="24"/>
              </w:rPr>
            </w:pPr>
            <w:r w:rsidRPr="003460D9">
              <w:rPr>
                <w:rFonts w:ascii="Times New Roman" w:hAnsi="Times New Roman" w:cs="Times New Roman"/>
                <w:sz w:val="24"/>
                <w:szCs w:val="24"/>
              </w:rPr>
              <w:t>+</w:t>
            </w:r>
            <w:r>
              <w:rPr>
                <w:rFonts w:ascii="Times New Roman" w:hAnsi="Times New Roman" w:cs="Times New Roman"/>
                <w:sz w:val="24"/>
                <w:szCs w:val="24"/>
              </w:rPr>
              <w:t>5</w:t>
            </w:r>
          </w:p>
        </w:tc>
      </w:tr>
      <w:tr w:rsidR="0067005E" w:rsidRPr="0067005E" w:rsidTr="00905798">
        <w:tc>
          <w:tcPr>
            <w:tcW w:w="594" w:type="dxa"/>
          </w:tcPr>
          <w:p w:rsidR="0067005E" w:rsidRPr="003460D9" w:rsidRDefault="00241222" w:rsidP="00905798">
            <w:pPr>
              <w:jc w:val="center"/>
              <w:rPr>
                <w:rFonts w:ascii="Times New Roman" w:hAnsi="Times New Roman" w:cs="Times New Roman"/>
                <w:sz w:val="24"/>
                <w:szCs w:val="24"/>
              </w:rPr>
            </w:pPr>
            <w:r w:rsidRPr="003460D9">
              <w:rPr>
                <w:rFonts w:ascii="Times New Roman" w:hAnsi="Times New Roman" w:cs="Times New Roman"/>
                <w:sz w:val="24"/>
                <w:szCs w:val="24"/>
              </w:rPr>
              <w:t>8.</w:t>
            </w:r>
          </w:p>
        </w:tc>
        <w:tc>
          <w:tcPr>
            <w:tcW w:w="4050" w:type="dxa"/>
          </w:tcPr>
          <w:p w:rsidR="0067005E" w:rsidRPr="003460D9" w:rsidRDefault="0067005E" w:rsidP="00905798">
            <w:pPr>
              <w:jc w:val="both"/>
              <w:rPr>
                <w:rFonts w:ascii="Times New Roman" w:hAnsi="Times New Roman" w:cs="Times New Roman"/>
                <w:sz w:val="24"/>
                <w:szCs w:val="24"/>
              </w:rPr>
            </w:pPr>
            <w:r w:rsidRPr="003460D9">
              <w:rPr>
                <w:rFonts w:ascii="Times New Roman" w:hAnsi="Times New Roman" w:cs="Times New Roman"/>
                <w:sz w:val="24"/>
                <w:szCs w:val="24"/>
              </w:rPr>
              <w:t>Оценка эффективности Программы</w:t>
            </w:r>
          </w:p>
        </w:tc>
        <w:tc>
          <w:tcPr>
            <w:tcW w:w="5793" w:type="dxa"/>
            <w:gridSpan w:val="4"/>
          </w:tcPr>
          <w:p w:rsidR="0067005E" w:rsidRPr="003460D9" w:rsidRDefault="0067005E" w:rsidP="00905798">
            <w:pPr>
              <w:jc w:val="both"/>
              <w:rPr>
                <w:rFonts w:ascii="Times New Roman" w:hAnsi="Times New Roman" w:cs="Times New Roman"/>
                <w:sz w:val="24"/>
                <w:szCs w:val="24"/>
              </w:rPr>
            </w:pPr>
            <w:r w:rsidRPr="003460D9">
              <w:rPr>
                <w:rFonts w:ascii="Times New Roman" w:hAnsi="Times New Roman" w:cs="Times New Roman"/>
                <w:sz w:val="24"/>
                <w:szCs w:val="24"/>
              </w:rPr>
              <w:t>Положительное значение баллов. Муниципальная программа эффективна, продолжение реализации Программы.</w:t>
            </w:r>
          </w:p>
        </w:tc>
      </w:tr>
    </w:tbl>
    <w:p w:rsidR="0067005E" w:rsidRPr="0067005E" w:rsidRDefault="0067005E" w:rsidP="0067005E">
      <w:pPr>
        <w:spacing w:after="0" w:line="240" w:lineRule="auto"/>
        <w:jc w:val="both"/>
        <w:rPr>
          <w:rFonts w:ascii="Times New Roman" w:hAnsi="Times New Roman" w:cs="Times New Roman"/>
          <w:color w:val="FF0000"/>
          <w:sz w:val="28"/>
          <w:szCs w:val="28"/>
        </w:rPr>
      </w:pPr>
    </w:p>
    <w:p w:rsidR="0067005E" w:rsidRPr="0067005E" w:rsidRDefault="0067005E" w:rsidP="00AC33FF">
      <w:pPr>
        <w:pStyle w:val="ConsPlusCell"/>
        <w:ind w:firstLine="708"/>
        <w:jc w:val="both"/>
        <w:rPr>
          <w:color w:val="FF0000"/>
          <w:sz w:val="28"/>
          <w:szCs w:val="28"/>
        </w:rPr>
      </w:pPr>
    </w:p>
    <w:p w:rsidR="00D171E3" w:rsidRDefault="00D171E3" w:rsidP="00D171E3">
      <w:pPr>
        <w:pStyle w:val="ConsPlusNonformat"/>
        <w:rPr>
          <w:rFonts w:ascii="Times New Roman" w:hAnsi="Times New Roman" w:cs="Times New Roman"/>
          <w:sz w:val="28"/>
          <w:szCs w:val="28"/>
        </w:rPr>
      </w:pPr>
      <w:r w:rsidRPr="003A03C6">
        <w:rPr>
          <w:rFonts w:ascii="Times New Roman" w:hAnsi="Times New Roman" w:cs="Times New Roman"/>
          <w:sz w:val="28"/>
          <w:szCs w:val="28"/>
        </w:rPr>
        <w:t>Ответственный исполнитель программы</w:t>
      </w:r>
      <w:r w:rsidR="003863E1">
        <w:rPr>
          <w:rFonts w:ascii="Times New Roman" w:hAnsi="Times New Roman" w:cs="Times New Roman"/>
          <w:sz w:val="28"/>
          <w:szCs w:val="28"/>
        </w:rPr>
        <w:t xml:space="preserve"> </w:t>
      </w:r>
      <w:proofErr w:type="spellStart"/>
      <w:r w:rsidR="003863E1">
        <w:rPr>
          <w:rFonts w:ascii="Times New Roman" w:hAnsi="Times New Roman" w:cs="Times New Roman"/>
          <w:sz w:val="28"/>
          <w:szCs w:val="28"/>
        </w:rPr>
        <w:t>Хлупцев</w:t>
      </w:r>
      <w:proofErr w:type="spellEnd"/>
      <w:r w:rsidR="003863E1">
        <w:rPr>
          <w:rFonts w:ascii="Times New Roman" w:hAnsi="Times New Roman" w:cs="Times New Roman"/>
          <w:sz w:val="28"/>
          <w:szCs w:val="28"/>
        </w:rPr>
        <w:t xml:space="preserve"> Д.П.</w:t>
      </w:r>
      <w:r w:rsidR="00241222">
        <w:rPr>
          <w:rFonts w:ascii="Times New Roman" w:hAnsi="Times New Roman" w:cs="Times New Roman"/>
          <w:sz w:val="28"/>
          <w:szCs w:val="28"/>
        </w:rPr>
        <w:t xml:space="preserve"> 2-46-77 </w:t>
      </w:r>
      <w:r w:rsidR="003460D9">
        <w:rPr>
          <w:rFonts w:ascii="Times New Roman" w:hAnsi="Times New Roman" w:cs="Times New Roman"/>
          <w:sz w:val="28"/>
          <w:szCs w:val="28"/>
        </w:rPr>
        <w:t>(</w:t>
      </w:r>
      <w:proofErr w:type="spellStart"/>
      <w:r w:rsidR="003460D9">
        <w:rPr>
          <w:rFonts w:ascii="Times New Roman" w:hAnsi="Times New Roman" w:cs="Times New Roman"/>
          <w:sz w:val="28"/>
          <w:szCs w:val="28"/>
        </w:rPr>
        <w:t>доб</w:t>
      </w:r>
      <w:proofErr w:type="spellEnd"/>
      <w:r w:rsidR="003460D9">
        <w:rPr>
          <w:rFonts w:ascii="Times New Roman" w:hAnsi="Times New Roman" w:cs="Times New Roman"/>
          <w:sz w:val="28"/>
          <w:szCs w:val="28"/>
        </w:rPr>
        <w:t>. 114)</w:t>
      </w:r>
    </w:p>
    <w:p w:rsidR="003863E1" w:rsidRDefault="003863E1" w:rsidP="00D171E3">
      <w:pPr>
        <w:pStyle w:val="ConsPlusNonformat"/>
        <w:rPr>
          <w:rFonts w:ascii="Times New Roman" w:hAnsi="Times New Roman" w:cs="Times New Roman"/>
          <w:sz w:val="28"/>
          <w:szCs w:val="28"/>
        </w:rPr>
      </w:pPr>
    </w:p>
    <w:p w:rsidR="0067005E" w:rsidRDefault="0067005E" w:rsidP="00D171E3">
      <w:pPr>
        <w:pStyle w:val="ConsPlusNonformat"/>
        <w:rPr>
          <w:rFonts w:ascii="Times New Roman" w:hAnsi="Times New Roman" w:cs="Times New Roman"/>
          <w:sz w:val="28"/>
          <w:szCs w:val="28"/>
        </w:rPr>
      </w:pPr>
    </w:p>
    <w:p w:rsidR="003863E1" w:rsidRPr="00FA231F" w:rsidRDefault="003863E1" w:rsidP="00D171E3">
      <w:pPr>
        <w:pStyle w:val="ConsPlusNonformat"/>
        <w:rPr>
          <w:rFonts w:ascii="Times New Roman" w:hAnsi="Times New Roman" w:cs="Times New Roman"/>
          <w:sz w:val="28"/>
          <w:szCs w:val="28"/>
        </w:rPr>
      </w:pPr>
      <w:r>
        <w:rPr>
          <w:rFonts w:ascii="Times New Roman" w:hAnsi="Times New Roman" w:cs="Times New Roman"/>
          <w:sz w:val="28"/>
          <w:szCs w:val="28"/>
        </w:rPr>
        <w:t xml:space="preserve">Начальник отдела ПСЭР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Н.Б. </w:t>
      </w:r>
      <w:proofErr w:type="spellStart"/>
      <w:r>
        <w:rPr>
          <w:rFonts w:ascii="Times New Roman" w:hAnsi="Times New Roman" w:cs="Times New Roman"/>
          <w:sz w:val="28"/>
          <w:szCs w:val="28"/>
        </w:rPr>
        <w:t>Ярушина</w:t>
      </w:r>
      <w:proofErr w:type="spellEnd"/>
    </w:p>
    <w:p w:rsidR="008C30A6" w:rsidRDefault="008C30A6"/>
    <w:sectPr w:rsidR="008C30A6" w:rsidSect="00A1596C">
      <w:footerReference w:type="default" r:id="rId10"/>
      <w:pgSz w:w="11906" w:h="16838" w:code="9"/>
      <w:pgMar w:top="1134" w:right="567" w:bottom="1134" w:left="902"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D0F" w:rsidRDefault="000C2D0F" w:rsidP="00D171E3">
      <w:pPr>
        <w:spacing w:after="0" w:line="240" w:lineRule="auto"/>
      </w:pPr>
      <w:r>
        <w:separator/>
      </w:r>
    </w:p>
  </w:endnote>
  <w:endnote w:type="continuationSeparator" w:id="0">
    <w:p w:rsidR="000C2D0F" w:rsidRDefault="000C2D0F" w:rsidP="00D17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70" w:rsidRDefault="00F65F70">
    <w:pPr>
      <w:pStyle w:val="a3"/>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D0F" w:rsidRDefault="000C2D0F" w:rsidP="00D171E3">
      <w:pPr>
        <w:spacing w:after="0" w:line="240" w:lineRule="auto"/>
      </w:pPr>
      <w:r>
        <w:separator/>
      </w:r>
    </w:p>
  </w:footnote>
  <w:footnote w:type="continuationSeparator" w:id="0">
    <w:p w:rsidR="000C2D0F" w:rsidRDefault="000C2D0F" w:rsidP="00D171E3">
      <w:pPr>
        <w:spacing w:after="0" w:line="240" w:lineRule="auto"/>
      </w:pPr>
      <w:r>
        <w:continuationSeparator/>
      </w:r>
    </w:p>
  </w:footnote>
  <w:footnote w:id="1">
    <w:p w:rsidR="00F65F70" w:rsidRDefault="00F65F70" w:rsidP="00D171E3">
      <w:pPr>
        <w:pStyle w:val="a5"/>
      </w:pPr>
      <w:r w:rsidRPr="00FA231F">
        <w:rPr>
          <w:rStyle w:val="a7"/>
          <w:rFonts w:ascii="Symbol" w:hAnsi="Symbol"/>
        </w:rPr>
        <w:t></w:t>
      </w:r>
      <w:r>
        <w:t xml:space="preserve"> </w:t>
      </w:r>
      <w:r w:rsidRPr="00FA231F">
        <w:rPr>
          <w:sz w:val="22"/>
          <w:szCs w:val="22"/>
        </w:rPr>
        <w:t>ФБ – средства, переданные из федерального бюджета</w:t>
      </w:r>
    </w:p>
  </w:footnote>
  <w:footnote w:id="2">
    <w:p w:rsidR="00F65F70" w:rsidRDefault="00F65F70" w:rsidP="00D171E3">
      <w:pPr>
        <w:pStyle w:val="a5"/>
      </w:pPr>
      <w:r w:rsidRPr="00FA231F">
        <w:rPr>
          <w:rStyle w:val="a7"/>
          <w:rFonts w:ascii="Symbol" w:hAnsi="Symbol"/>
        </w:rPr>
        <w:t></w:t>
      </w:r>
      <w:r>
        <w:t xml:space="preserve"> </w:t>
      </w:r>
      <w:r w:rsidRPr="00FA231F">
        <w:rPr>
          <w:sz w:val="22"/>
          <w:szCs w:val="22"/>
        </w:rPr>
        <w:t>КБ – средства, переданные из краевого бюджета</w:t>
      </w:r>
    </w:p>
  </w:footnote>
  <w:footnote w:id="3">
    <w:p w:rsidR="00F65F70" w:rsidRDefault="00F65F70" w:rsidP="00D171E3">
      <w:pPr>
        <w:pStyle w:val="a5"/>
      </w:pPr>
      <w:r w:rsidRPr="00FA231F">
        <w:rPr>
          <w:rStyle w:val="a7"/>
          <w:rFonts w:ascii="Symbol" w:hAnsi="Symbol"/>
        </w:rPr>
        <w:t></w:t>
      </w:r>
      <w:r>
        <w:t xml:space="preserve"> </w:t>
      </w:r>
      <w:r w:rsidRPr="00FA231F">
        <w:rPr>
          <w:sz w:val="22"/>
          <w:szCs w:val="22"/>
        </w:rPr>
        <w:t>РБ – бюджет Кунгурского муниципального района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0250"/>
    <w:multiLevelType w:val="hybridMultilevel"/>
    <w:tmpl w:val="B3CAC592"/>
    <w:lvl w:ilvl="0" w:tplc="0419000F">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D171E3"/>
    <w:rsid w:val="00001C25"/>
    <w:rsid w:val="00002E53"/>
    <w:rsid w:val="00011D23"/>
    <w:rsid w:val="00051D00"/>
    <w:rsid w:val="0005655F"/>
    <w:rsid w:val="000733E2"/>
    <w:rsid w:val="00080469"/>
    <w:rsid w:val="00095F46"/>
    <w:rsid w:val="000C2D0F"/>
    <w:rsid w:val="000D6A5A"/>
    <w:rsid w:val="0010041E"/>
    <w:rsid w:val="00123B10"/>
    <w:rsid w:val="0018126A"/>
    <w:rsid w:val="001A2C94"/>
    <w:rsid w:val="001B05E6"/>
    <w:rsid w:val="001B5C9F"/>
    <w:rsid w:val="001C2B41"/>
    <w:rsid w:val="001C7E79"/>
    <w:rsid w:val="00203849"/>
    <w:rsid w:val="00214786"/>
    <w:rsid w:val="00225444"/>
    <w:rsid w:val="00234315"/>
    <w:rsid w:val="00241222"/>
    <w:rsid w:val="00241877"/>
    <w:rsid w:val="0025468B"/>
    <w:rsid w:val="00273116"/>
    <w:rsid w:val="00280F85"/>
    <w:rsid w:val="002A4392"/>
    <w:rsid w:val="002E4D28"/>
    <w:rsid w:val="002F6CDA"/>
    <w:rsid w:val="00341B48"/>
    <w:rsid w:val="003443AF"/>
    <w:rsid w:val="003460D9"/>
    <w:rsid w:val="00357541"/>
    <w:rsid w:val="003863E1"/>
    <w:rsid w:val="003A03C6"/>
    <w:rsid w:val="003C2596"/>
    <w:rsid w:val="00417C3F"/>
    <w:rsid w:val="00474DD2"/>
    <w:rsid w:val="00487A52"/>
    <w:rsid w:val="00497D0C"/>
    <w:rsid w:val="004A2C65"/>
    <w:rsid w:val="004D6AAD"/>
    <w:rsid w:val="004E0DFD"/>
    <w:rsid w:val="004E358C"/>
    <w:rsid w:val="004F03FB"/>
    <w:rsid w:val="00501A20"/>
    <w:rsid w:val="0054254E"/>
    <w:rsid w:val="00546CD5"/>
    <w:rsid w:val="00552BB0"/>
    <w:rsid w:val="00557EA3"/>
    <w:rsid w:val="0056673E"/>
    <w:rsid w:val="00590382"/>
    <w:rsid w:val="005A52AF"/>
    <w:rsid w:val="005C29BA"/>
    <w:rsid w:val="005C2BE4"/>
    <w:rsid w:val="005D043E"/>
    <w:rsid w:val="005F073F"/>
    <w:rsid w:val="00604430"/>
    <w:rsid w:val="0061336C"/>
    <w:rsid w:val="00626F62"/>
    <w:rsid w:val="00636596"/>
    <w:rsid w:val="00637612"/>
    <w:rsid w:val="0065623B"/>
    <w:rsid w:val="00666242"/>
    <w:rsid w:val="0067005E"/>
    <w:rsid w:val="00674BBD"/>
    <w:rsid w:val="006B2335"/>
    <w:rsid w:val="006D6B6A"/>
    <w:rsid w:val="006E1599"/>
    <w:rsid w:val="006E5069"/>
    <w:rsid w:val="006F00D9"/>
    <w:rsid w:val="00724FB0"/>
    <w:rsid w:val="00732C8C"/>
    <w:rsid w:val="0074218F"/>
    <w:rsid w:val="007553C2"/>
    <w:rsid w:val="00794EC6"/>
    <w:rsid w:val="007B0545"/>
    <w:rsid w:val="007D242C"/>
    <w:rsid w:val="007D6B2A"/>
    <w:rsid w:val="007E10BD"/>
    <w:rsid w:val="008073F4"/>
    <w:rsid w:val="00844667"/>
    <w:rsid w:val="008B6670"/>
    <w:rsid w:val="008C30A6"/>
    <w:rsid w:val="008D1026"/>
    <w:rsid w:val="008E39FE"/>
    <w:rsid w:val="008E4CF3"/>
    <w:rsid w:val="008E79B7"/>
    <w:rsid w:val="008E7CF4"/>
    <w:rsid w:val="00905798"/>
    <w:rsid w:val="009160B4"/>
    <w:rsid w:val="00931436"/>
    <w:rsid w:val="0094380E"/>
    <w:rsid w:val="00944E94"/>
    <w:rsid w:val="00950A03"/>
    <w:rsid w:val="00952F4A"/>
    <w:rsid w:val="00971B8F"/>
    <w:rsid w:val="00971CEC"/>
    <w:rsid w:val="00993195"/>
    <w:rsid w:val="00A1596C"/>
    <w:rsid w:val="00A27B49"/>
    <w:rsid w:val="00A47E95"/>
    <w:rsid w:val="00A65DC7"/>
    <w:rsid w:val="00A83318"/>
    <w:rsid w:val="00A968B3"/>
    <w:rsid w:val="00AA7E96"/>
    <w:rsid w:val="00AB4F19"/>
    <w:rsid w:val="00AC33FF"/>
    <w:rsid w:val="00B21ACB"/>
    <w:rsid w:val="00B46840"/>
    <w:rsid w:val="00B73E71"/>
    <w:rsid w:val="00BA5581"/>
    <w:rsid w:val="00BB2A23"/>
    <w:rsid w:val="00BC2642"/>
    <w:rsid w:val="00BD1B69"/>
    <w:rsid w:val="00BE2DE2"/>
    <w:rsid w:val="00BF0910"/>
    <w:rsid w:val="00C143D8"/>
    <w:rsid w:val="00C17F84"/>
    <w:rsid w:val="00C5318F"/>
    <w:rsid w:val="00C53E3D"/>
    <w:rsid w:val="00C71461"/>
    <w:rsid w:val="00C77A85"/>
    <w:rsid w:val="00CF38E9"/>
    <w:rsid w:val="00CF70D8"/>
    <w:rsid w:val="00D02189"/>
    <w:rsid w:val="00D16B33"/>
    <w:rsid w:val="00D171E3"/>
    <w:rsid w:val="00D26D54"/>
    <w:rsid w:val="00DC2C54"/>
    <w:rsid w:val="00DC35C5"/>
    <w:rsid w:val="00DC4077"/>
    <w:rsid w:val="00DF4CF9"/>
    <w:rsid w:val="00E11FB4"/>
    <w:rsid w:val="00E24285"/>
    <w:rsid w:val="00E452F8"/>
    <w:rsid w:val="00E668A2"/>
    <w:rsid w:val="00E97727"/>
    <w:rsid w:val="00EA446E"/>
    <w:rsid w:val="00EB1AF3"/>
    <w:rsid w:val="00EB496D"/>
    <w:rsid w:val="00EB533F"/>
    <w:rsid w:val="00EE78C5"/>
    <w:rsid w:val="00F31D57"/>
    <w:rsid w:val="00F4669B"/>
    <w:rsid w:val="00F65F70"/>
    <w:rsid w:val="00F71E1E"/>
    <w:rsid w:val="00F84DD4"/>
    <w:rsid w:val="00FB538C"/>
    <w:rsid w:val="00FD4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9F"/>
  </w:style>
  <w:style w:type="paragraph" w:styleId="3">
    <w:name w:val="heading 3"/>
    <w:basedOn w:val="a"/>
    <w:next w:val="a"/>
    <w:link w:val="30"/>
    <w:qFormat/>
    <w:rsid w:val="00EB1AF3"/>
    <w:pPr>
      <w:keepNext/>
      <w:spacing w:after="0" w:line="240" w:lineRule="auto"/>
      <w:ind w:firstLine="720"/>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71E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4">
    <w:name w:val="Нижний колонтитул Знак"/>
    <w:basedOn w:val="a0"/>
    <w:link w:val="a3"/>
    <w:rsid w:val="00D171E3"/>
    <w:rPr>
      <w:rFonts w:ascii="Times New Roman" w:eastAsia="Times New Roman" w:hAnsi="Times New Roman" w:cs="Times New Roman"/>
      <w:sz w:val="28"/>
      <w:szCs w:val="20"/>
    </w:rPr>
  </w:style>
  <w:style w:type="paragraph" w:customStyle="1" w:styleId="ConsPlusCell">
    <w:name w:val="ConsPlusCell"/>
    <w:rsid w:val="00D171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D171E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footnote text"/>
    <w:basedOn w:val="a"/>
    <w:link w:val="a6"/>
    <w:semiHidden/>
    <w:rsid w:val="00D171E3"/>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D171E3"/>
    <w:rPr>
      <w:rFonts w:ascii="Times New Roman" w:eastAsia="Times New Roman" w:hAnsi="Times New Roman" w:cs="Times New Roman"/>
      <w:sz w:val="20"/>
      <w:szCs w:val="20"/>
    </w:rPr>
  </w:style>
  <w:style w:type="character" w:styleId="a7">
    <w:name w:val="footnote reference"/>
    <w:semiHidden/>
    <w:rsid w:val="00D171E3"/>
    <w:rPr>
      <w:vertAlign w:val="superscript"/>
    </w:rPr>
  </w:style>
  <w:style w:type="paragraph" w:styleId="a8">
    <w:name w:val="Balloon Text"/>
    <w:basedOn w:val="a"/>
    <w:link w:val="a9"/>
    <w:uiPriority w:val="99"/>
    <w:semiHidden/>
    <w:unhideWhenUsed/>
    <w:rsid w:val="004A2C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2C65"/>
    <w:rPr>
      <w:rFonts w:ascii="Tahoma" w:hAnsi="Tahoma" w:cs="Tahoma"/>
      <w:sz w:val="16"/>
      <w:szCs w:val="16"/>
    </w:rPr>
  </w:style>
  <w:style w:type="character" w:customStyle="1" w:styleId="30">
    <w:name w:val="Заголовок 3 Знак"/>
    <w:basedOn w:val="a0"/>
    <w:link w:val="3"/>
    <w:rsid w:val="00EB1AF3"/>
    <w:rPr>
      <w:rFonts w:ascii="Times New Roman" w:eastAsia="Times New Roman" w:hAnsi="Times New Roman" w:cs="Times New Roman"/>
      <w:b/>
      <w:sz w:val="28"/>
      <w:szCs w:val="20"/>
    </w:rPr>
  </w:style>
  <w:style w:type="character" w:styleId="aa">
    <w:name w:val="Emphasis"/>
    <w:basedOn w:val="a0"/>
    <w:uiPriority w:val="20"/>
    <w:qFormat/>
    <w:rsid w:val="00674BBD"/>
    <w:rPr>
      <w:i/>
      <w:iCs/>
    </w:rPr>
  </w:style>
  <w:style w:type="table" w:styleId="ab">
    <w:name w:val="Table Grid"/>
    <w:basedOn w:val="a1"/>
    <w:uiPriority w:val="59"/>
    <w:rsid w:val="00670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005E"/>
    <w:pPr>
      <w:spacing w:after="0" w:line="240" w:lineRule="auto"/>
    </w:pPr>
    <w:rPr>
      <w:rFonts w:ascii="Times New Roman" w:eastAsia="Times New Roman" w:hAnsi="Times New Roman" w:cs="Times New Roman"/>
      <w:sz w:val="24"/>
      <w:szCs w:val="24"/>
    </w:rPr>
  </w:style>
  <w:style w:type="paragraph" w:styleId="ad">
    <w:name w:val="List Paragraph"/>
    <w:basedOn w:val="a"/>
    <w:uiPriority w:val="34"/>
    <w:qFormat/>
    <w:rsid w:val="00FB5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B1AF3"/>
    <w:pPr>
      <w:keepNext/>
      <w:spacing w:after="0" w:line="240" w:lineRule="auto"/>
      <w:ind w:firstLine="720"/>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71E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4">
    <w:name w:val="Нижний колонтитул Знак"/>
    <w:basedOn w:val="a0"/>
    <w:link w:val="a3"/>
    <w:rsid w:val="00D171E3"/>
    <w:rPr>
      <w:rFonts w:ascii="Times New Roman" w:eastAsia="Times New Roman" w:hAnsi="Times New Roman" w:cs="Times New Roman"/>
      <w:sz w:val="28"/>
      <w:szCs w:val="20"/>
    </w:rPr>
  </w:style>
  <w:style w:type="paragraph" w:customStyle="1" w:styleId="ConsPlusCell">
    <w:name w:val="ConsPlusCell"/>
    <w:rsid w:val="00D171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D171E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footnote text"/>
    <w:basedOn w:val="a"/>
    <w:link w:val="a6"/>
    <w:semiHidden/>
    <w:rsid w:val="00D171E3"/>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D171E3"/>
    <w:rPr>
      <w:rFonts w:ascii="Times New Roman" w:eastAsia="Times New Roman" w:hAnsi="Times New Roman" w:cs="Times New Roman"/>
      <w:sz w:val="20"/>
      <w:szCs w:val="20"/>
    </w:rPr>
  </w:style>
  <w:style w:type="character" w:styleId="a7">
    <w:name w:val="footnote reference"/>
    <w:semiHidden/>
    <w:rsid w:val="00D171E3"/>
    <w:rPr>
      <w:vertAlign w:val="superscript"/>
    </w:rPr>
  </w:style>
  <w:style w:type="paragraph" w:styleId="a8">
    <w:name w:val="Balloon Text"/>
    <w:basedOn w:val="a"/>
    <w:link w:val="a9"/>
    <w:uiPriority w:val="99"/>
    <w:semiHidden/>
    <w:unhideWhenUsed/>
    <w:rsid w:val="004A2C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2C65"/>
    <w:rPr>
      <w:rFonts w:ascii="Tahoma" w:hAnsi="Tahoma" w:cs="Tahoma"/>
      <w:sz w:val="16"/>
      <w:szCs w:val="16"/>
    </w:rPr>
  </w:style>
  <w:style w:type="character" w:customStyle="1" w:styleId="30">
    <w:name w:val="Заголовок 3 Знак"/>
    <w:basedOn w:val="a0"/>
    <w:link w:val="3"/>
    <w:rsid w:val="00EB1AF3"/>
    <w:rPr>
      <w:rFonts w:ascii="Times New Roman" w:eastAsia="Times New Roman" w:hAnsi="Times New Roman" w:cs="Times New Roman"/>
      <w:b/>
      <w:sz w:val="28"/>
      <w:szCs w:val="20"/>
    </w:rPr>
  </w:style>
  <w:style w:type="character" w:styleId="aa">
    <w:name w:val="Emphasis"/>
    <w:basedOn w:val="a0"/>
    <w:uiPriority w:val="20"/>
    <w:qFormat/>
    <w:rsid w:val="00674BB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5DDE47941110FBCF3CEB751D68B1A0962760CD01761880F73B0E1D2521D694B74CA306CA183ECE491D156AEE2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1215DDE47941110FBCF3CEB751D68B1A0962760CD01761880F73B0E1D2521D694B74CA306CA183ECE491D156AEE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215DDE47941110FBCF3CEB751D68B1A0962760CD01761880F73B0E1D2521D694B74CA306CA183ECE491D156AE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21</Pages>
  <Words>8754</Words>
  <Characters>49904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Е. Дремина</dc:creator>
  <cp:lastModifiedBy>User</cp:lastModifiedBy>
  <cp:revision>37</cp:revision>
  <cp:lastPrinted>2016-02-20T05:19:00Z</cp:lastPrinted>
  <dcterms:created xsi:type="dcterms:W3CDTF">2016-02-10T10:33:00Z</dcterms:created>
  <dcterms:modified xsi:type="dcterms:W3CDTF">2016-03-28T03:49:00Z</dcterms:modified>
</cp:coreProperties>
</file>