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E3" w:rsidRPr="00AD5490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1596C" w:rsidRPr="00AD5490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90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</w:p>
    <w:p w:rsidR="00950A03" w:rsidRPr="00AD5490" w:rsidRDefault="00AD5490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5490">
        <w:rPr>
          <w:rFonts w:ascii="Times New Roman" w:hAnsi="Times New Roman" w:cs="Times New Roman"/>
          <w:sz w:val="28"/>
          <w:szCs w:val="28"/>
        </w:rPr>
        <w:t xml:space="preserve"> </w:t>
      </w:r>
      <w:r w:rsidR="00950A03" w:rsidRPr="00AD5490">
        <w:rPr>
          <w:rFonts w:ascii="Times New Roman" w:hAnsi="Times New Roman" w:cs="Times New Roman"/>
          <w:sz w:val="28"/>
          <w:szCs w:val="28"/>
        </w:rPr>
        <w:t>«</w:t>
      </w:r>
      <w:r w:rsidRPr="00AD5490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  <w:r w:rsidR="00950A03" w:rsidRPr="00AD5490">
        <w:rPr>
          <w:rFonts w:ascii="Times New Roman" w:hAnsi="Times New Roman" w:cs="Times New Roman"/>
          <w:sz w:val="28"/>
          <w:szCs w:val="28"/>
        </w:rPr>
        <w:t>в Кунгурском муниципальном районе»</w:t>
      </w:r>
      <w:r w:rsidR="00950A03" w:rsidRPr="00AD5490">
        <w:rPr>
          <w:rFonts w:ascii="Times New Roman" w:hAnsi="Times New Roman" w:cs="Times New Roman"/>
        </w:rPr>
        <w:t xml:space="preserve"> </w:t>
      </w:r>
    </w:p>
    <w:p w:rsidR="008E79B7" w:rsidRPr="00AD5490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9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A446E" w:rsidRPr="00AD5490">
        <w:rPr>
          <w:rFonts w:ascii="Times New Roman" w:hAnsi="Times New Roman" w:cs="Times New Roman"/>
          <w:b/>
          <w:sz w:val="28"/>
          <w:szCs w:val="28"/>
        </w:rPr>
        <w:t>2015</w:t>
      </w:r>
      <w:r w:rsidR="00732C8C" w:rsidRPr="00AD54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0469" w:rsidRPr="00AD5490" w:rsidRDefault="00080469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8C" w:rsidRPr="00AD5490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490">
        <w:rPr>
          <w:b/>
          <w:sz w:val="28"/>
          <w:szCs w:val="28"/>
        </w:rPr>
        <w:t xml:space="preserve">1. </w:t>
      </w:r>
      <w:r w:rsidRPr="00AD5490">
        <w:rPr>
          <w:rFonts w:ascii="Times New Roman" w:hAnsi="Times New Roman" w:cs="Times New Roman"/>
          <w:b/>
          <w:sz w:val="28"/>
          <w:szCs w:val="28"/>
        </w:rPr>
        <w:t>Основания для реал</w:t>
      </w:r>
      <w:r w:rsidR="00950A03" w:rsidRPr="00AD5490">
        <w:rPr>
          <w:rFonts w:ascii="Times New Roman" w:hAnsi="Times New Roman" w:cs="Times New Roman"/>
          <w:b/>
          <w:sz w:val="28"/>
          <w:szCs w:val="28"/>
        </w:rPr>
        <w:t>изации муниципальной программы</w:t>
      </w:r>
      <w:r w:rsidR="00FB538C" w:rsidRPr="00AD5490">
        <w:rPr>
          <w:rFonts w:ascii="Times New Roman" w:hAnsi="Times New Roman" w:cs="Times New Roman"/>
          <w:sz w:val="28"/>
          <w:szCs w:val="28"/>
        </w:rPr>
        <w:t>:</w:t>
      </w:r>
    </w:p>
    <w:p w:rsidR="00D171E3" w:rsidRPr="00AD5490" w:rsidRDefault="00950A03" w:rsidP="00FB5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490">
        <w:rPr>
          <w:rFonts w:ascii="Times New Roman" w:hAnsi="Times New Roman" w:cs="Times New Roman"/>
          <w:sz w:val="28"/>
          <w:szCs w:val="28"/>
        </w:rPr>
        <w:t xml:space="preserve"> – постановление администрации Кунгурского муниципального района от </w:t>
      </w:r>
      <w:r w:rsidR="00AD5490" w:rsidRPr="00AD5490">
        <w:rPr>
          <w:rFonts w:ascii="Times New Roman" w:hAnsi="Times New Roman" w:cs="Times New Roman"/>
          <w:sz w:val="28"/>
          <w:szCs w:val="28"/>
        </w:rPr>
        <w:t>10</w:t>
      </w:r>
      <w:r w:rsidR="00A1596C" w:rsidRPr="00AD5490">
        <w:rPr>
          <w:rFonts w:ascii="Times New Roman" w:hAnsi="Times New Roman" w:cs="Times New Roman"/>
          <w:sz w:val="28"/>
          <w:szCs w:val="28"/>
        </w:rPr>
        <w:t>.</w:t>
      </w:r>
      <w:r w:rsidR="00AD5490" w:rsidRPr="00AD5490">
        <w:rPr>
          <w:rFonts w:ascii="Times New Roman" w:hAnsi="Times New Roman" w:cs="Times New Roman"/>
          <w:sz w:val="28"/>
          <w:szCs w:val="28"/>
        </w:rPr>
        <w:t>11</w:t>
      </w:r>
      <w:r w:rsidR="006D6B6A" w:rsidRPr="00AD5490">
        <w:rPr>
          <w:rFonts w:ascii="Times New Roman" w:hAnsi="Times New Roman" w:cs="Times New Roman"/>
          <w:sz w:val="28"/>
          <w:szCs w:val="28"/>
        </w:rPr>
        <w:t>.201</w:t>
      </w:r>
      <w:r w:rsidR="00AD5490" w:rsidRPr="00AD5490">
        <w:rPr>
          <w:rFonts w:ascii="Times New Roman" w:hAnsi="Times New Roman" w:cs="Times New Roman"/>
          <w:sz w:val="28"/>
          <w:szCs w:val="28"/>
        </w:rPr>
        <w:t>4</w:t>
      </w:r>
      <w:r w:rsidR="006D6B6A" w:rsidRPr="00AD5490">
        <w:rPr>
          <w:rFonts w:ascii="Times New Roman" w:hAnsi="Times New Roman" w:cs="Times New Roman"/>
          <w:sz w:val="28"/>
          <w:szCs w:val="28"/>
        </w:rPr>
        <w:t xml:space="preserve"> № </w:t>
      </w:r>
      <w:r w:rsidR="00AD5490" w:rsidRPr="00AD5490">
        <w:rPr>
          <w:rFonts w:ascii="Times New Roman" w:hAnsi="Times New Roman" w:cs="Times New Roman"/>
          <w:sz w:val="28"/>
          <w:szCs w:val="28"/>
        </w:rPr>
        <w:t>194</w:t>
      </w:r>
      <w:r w:rsidR="006D6B6A" w:rsidRPr="00AD5490">
        <w:rPr>
          <w:rFonts w:ascii="Times New Roman" w:hAnsi="Times New Roman" w:cs="Times New Roman"/>
          <w:sz w:val="28"/>
          <w:szCs w:val="28"/>
        </w:rPr>
        <w:t>-01-10</w:t>
      </w:r>
      <w:r w:rsidR="00A1596C" w:rsidRPr="00AD549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AD5490" w:rsidRPr="00AD5490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  <w:r w:rsidR="00A1596C" w:rsidRPr="00AD5490">
        <w:rPr>
          <w:rFonts w:ascii="Times New Roman" w:hAnsi="Times New Roman" w:cs="Times New Roman"/>
          <w:sz w:val="28"/>
          <w:szCs w:val="28"/>
        </w:rPr>
        <w:t>в Кунгурс</w:t>
      </w:r>
      <w:r w:rsidR="00AD5490" w:rsidRPr="00AD5490">
        <w:rPr>
          <w:rFonts w:ascii="Times New Roman" w:hAnsi="Times New Roman" w:cs="Times New Roman"/>
          <w:sz w:val="28"/>
          <w:szCs w:val="28"/>
        </w:rPr>
        <w:t>ком муниципальном районе на 2015-2020</w:t>
      </w:r>
      <w:r w:rsidR="00A1596C" w:rsidRPr="00AD549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36596" w:rsidRPr="00AD5490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490">
        <w:rPr>
          <w:rFonts w:ascii="Times New Roman" w:hAnsi="Times New Roman" w:cs="Times New Roman"/>
          <w:b/>
          <w:sz w:val="28"/>
          <w:szCs w:val="28"/>
        </w:rPr>
        <w:t>2. Отчет об освоении выделенных денежных средств</w:t>
      </w:r>
      <w:r w:rsidRPr="00AD54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D5490">
        <w:rPr>
          <w:rFonts w:ascii="Times New Roman" w:hAnsi="Times New Roman" w:cs="Times New Roman"/>
          <w:b/>
          <w:sz w:val="28"/>
          <w:szCs w:val="28"/>
        </w:rPr>
        <w:t>и выполнении мероприятий муниципальной программы</w:t>
      </w:r>
      <w:r w:rsidR="00FB538C" w:rsidRPr="00AD549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05"/>
        <w:gridCol w:w="2691"/>
        <w:gridCol w:w="696"/>
        <w:gridCol w:w="557"/>
        <w:gridCol w:w="555"/>
        <w:gridCol w:w="695"/>
        <w:gridCol w:w="467"/>
        <w:gridCol w:w="471"/>
        <w:gridCol w:w="727"/>
        <w:gridCol w:w="441"/>
        <w:gridCol w:w="790"/>
        <w:gridCol w:w="471"/>
        <w:gridCol w:w="454"/>
        <w:gridCol w:w="727"/>
        <w:gridCol w:w="514"/>
      </w:tblGrid>
      <w:tr w:rsidR="006B2335" w:rsidRPr="00AD5490" w:rsidTr="0009103B">
        <w:trPr>
          <w:trHeight w:val="561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 xml:space="preserve">№ </w:t>
            </w:r>
            <w:r w:rsidRPr="00AD549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Наименование утвержденных мероприятий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Сроки выполнения (квартал, полугодие, 9 месяцев, год)</w:t>
            </w:r>
          </w:p>
        </w:tc>
        <w:tc>
          <w:tcPr>
            <w:tcW w:w="1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Планируемое финансирование мероприятий</w:t>
            </w:r>
          </w:p>
        </w:tc>
        <w:tc>
          <w:tcPr>
            <w:tcW w:w="1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Фактическое финансирование мероприятий</w:t>
            </w:r>
          </w:p>
        </w:tc>
      </w:tr>
      <w:tr w:rsidR="006B2335" w:rsidRPr="00AD5490" w:rsidTr="0009103B">
        <w:trPr>
          <w:trHeight w:val="8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AD5490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AD5490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Плановое окончание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Фактическое окончание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Отклонение, дней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всего</w:t>
            </w:r>
          </w:p>
        </w:tc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в том числе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в том числе</w:t>
            </w:r>
          </w:p>
        </w:tc>
      </w:tr>
      <w:tr w:rsidR="0009103B" w:rsidRPr="00AD5490" w:rsidTr="0009103B">
        <w:trPr>
          <w:trHeight w:val="3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AD5490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AD5490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AD5490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AD5490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AD5490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AD5490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ФБ</w:t>
            </w:r>
            <w:r w:rsidRPr="00AD5490">
              <w:rPr>
                <w:rStyle w:val="a7"/>
                <w:rFonts w:ascii="Symbol" w:hAnsi="Symbol"/>
                <w:sz w:val="18"/>
                <w:szCs w:val="18"/>
              </w:rPr>
              <w:footnoteReference w:customMarkFollows="1" w:id="1"/>
              <w:t>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КБ</w:t>
            </w:r>
            <w:r w:rsidRPr="00AD5490">
              <w:rPr>
                <w:rStyle w:val="a7"/>
                <w:rFonts w:ascii="Symbol" w:hAnsi="Symbol"/>
                <w:sz w:val="18"/>
                <w:szCs w:val="18"/>
              </w:rPr>
              <w:footnoteReference w:customMarkFollows="1" w:id="2"/>
              <w:t>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РБ</w:t>
            </w:r>
            <w:r w:rsidRPr="00AD5490">
              <w:rPr>
                <w:rStyle w:val="a7"/>
                <w:rFonts w:ascii="Symbol" w:hAnsi="Symbol"/>
                <w:sz w:val="18"/>
                <w:szCs w:val="18"/>
              </w:rPr>
              <w:footnoteReference w:customMarkFollows="1" w:id="3"/>
              <w:t>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AD5490">
              <w:rPr>
                <w:sz w:val="18"/>
                <w:szCs w:val="18"/>
              </w:rPr>
              <w:t>внебюд</w:t>
            </w:r>
            <w:proofErr w:type="spellEnd"/>
            <w:r w:rsidRPr="00AD5490">
              <w:rPr>
                <w:sz w:val="18"/>
                <w:szCs w:val="18"/>
              </w:rPr>
              <w:t>. источники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AD5490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ФБ*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КБ*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РБ*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AD5490">
              <w:rPr>
                <w:sz w:val="18"/>
                <w:szCs w:val="18"/>
              </w:rPr>
              <w:t>внебюд</w:t>
            </w:r>
            <w:proofErr w:type="spellEnd"/>
            <w:r w:rsidRPr="00AD5490">
              <w:rPr>
                <w:sz w:val="18"/>
                <w:szCs w:val="18"/>
              </w:rPr>
              <w:t>. источники</w:t>
            </w:r>
          </w:p>
        </w:tc>
      </w:tr>
      <w:tr w:rsidR="0009103B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15</w:t>
            </w:r>
          </w:p>
        </w:tc>
      </w:tr>
      <w:tr w:rsidR="00AD5490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0" w:rsidRPr="00E723F0" w:rsidRDefault="00AD5490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723F0">
              <w:rPr>
                <w:b/>
                <w:sz w:val="18"/>
                <w:szCs w:val="18"/>
              </w:rPr>
              <w:t>1</w:t>
            </w:r>
            <w:r w:rsidR="00D250B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0" w:rsidRPr="00E723F0" w:rsidRDefault="00AD5490" w:rsidP="00AD5490">
            <w:pPr>
              <w:pStyle w:val="ConsPlusCell"/>
              <w:rPr>
                <w:b/>
                <w:sz w:val="18"/>
                <w:szCs w:val="18"/>
              </w:rPr>
            </w:pPr>
            <w:r w:rsidRPr="00E723F0">
              <w:rPr>
                <w:b/>
                <w:sz w:val="18"/>
                <w:szCs w:val="18"/>
              </w:rPr>
              <w:t>Подпрограмма 1 «Развитие сельскохозяйственного производства»</w:t>
            </w:r>
          </w:p>
        </w:tc>
      </w:tr>
      <w:tr w:rsidR="00AD5490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0" w:rsidRPr="00364B49" w:rsidRDefault="00D250B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64B4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7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0" w:rsidRPr="00364B49" w:rsidRDefault="00AD5490" w:rsidP="00E723F0">
            <w:pPr>
              <w:pStyle w:val="ConsPlusCell"/>
              <w:rPr>
                <w:b/>
                <w:sz w:val="18"/>
                <w:szCs w:val="18"/>
              </w:rPr>
            </w:pPr>
            <w:r w:rsidRPr="00364B49">
              <w:rPr>
                <w:b/>
                <w:sz w:val="18"/>
                <w:szCs w:val="18"/>
              </w:rPr>
              <w:t>Задача № 1 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</w:t>
            </w:r>
            <w:r w:rsidR="00E723F0" w:rsidRPr="00364B49">
              <w:rPr>
                <w:b/>
                <w:sz w:val="18"/>
                <w:szCs w:val="18"/>
              </w:rPr>
              <w:t>с</w:t>
            </w:r>
            <w:r w:rsidRPr="00364B49">
              <w:rPr>
                <w:b/>
                <w:sz w:val="18"/>
                <w:szCs w:val="18"/>
              </w:rPr>
              <w:t>тва</w:t>
            </w:r>
          </w:p>
        </w:tc>
      </w:tr>
      <w:tr w:rsidR="0009103B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E723F0">
            <w:pPr>
              <w:pStyle w:val="ConsPlusCell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1.1.Мероприятьие 1 субсидия на приобретение семени племенных быков-производителей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2015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2015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1 </w:t>
            </w:r>
          </w:p>
          <w:p w:rsidR="005B32A3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045 </w:t>
            </w:r>
          </w:p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473,37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1 </w:t>
            </w:r>
          </w:p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045</w:t>
            </w:r>
          </w:p>
          <w:p w:rsidR="0009103B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473,</w:t>
            </w:r>
          </w:p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37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Default="00364B4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1 </w:t>
            </w:r>
          </w:p>
          <w:p w:rsidR="005B32A3" w:rsidRDefault="00364B4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045 </w:t>
            </w:r>
          </w:p>
          <w:p w:rsidR="00364B49" w:rsidRPr="00364B49" w:rsidRDefault="00364B4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473,37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Default="00364B4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1 </w:t>
            </w:r>
          </w:p>
          <w:p w:rsidR="00364B49" w:rsidRPr="00364B49" w:rsidRDefault="00364B4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045</w:t>
            </w:r>
          </w:p>
          <w:p w:rsidR="00364B49" w:rsidRPr="00364B49" w:rsidRDefault="00364B4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473,37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</w:t>
            </w:r>
          </w:p>
        </w:tc>
      </w:tr>
      <w:tr w:rsidR="0009103B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E723F0">
            <w:pPr>
              <w:pStyle w:val="ConsPlusCell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1.2. Мероприятие 2 Субсидия содержание племенных быков-производителей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2015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2015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150</w:t>
            </w:r>
          </w:p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150</w:t>
            </w:r>
          </w:p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150</w:t>
            </w:r>
          </w:p>
          <w:p w:rsidR="00364B49" w:rsidRPr="00364B49" w:rsidRDefault="00364B4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150</w:t>
            </w:r>
          </w:p>
          <w:p w:rsidR="00364B49" w:rsidRPr="00364B49" w:rsidRDefault="00364B4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</w:t>
            </w:r>
          </w:p>
        </w:tc>
      </w:tr>
      <w:tr w:rsidR="002C306C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2C306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C306C">
              <w:rPr>
                <w:sz w:val="18"/>
                <w:szCs w:val="18"/>
              </w:rPr>
              <w:t>5.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2C306C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2C306C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1 </w:t>
            </w:r>
          </w:p>
          <w:p w:rsidR="002C306C" w:rsidRPr="002C306C" w:rsidRDefault="002C306C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195</w:t>
            </w:r>
          </w:p>
          <w:p w:rsidR="002C306C" w:rsidRPr="002C306C" w:rsidRDefault="002C306C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473,37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2C306C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2C306C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2C306C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1 </w:t>
            </w:r>
          </w:p>
          <w:p w:rsidR="002C306C" w:rsidRPr="002C306C" w:rsidRDefault="002C306C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195</w:t>
            </w:r>
          </w:p>
          <w:p w:rsidR="002C306C" w:rsidRPr="002C306C" w:rsidRDefault="002C306C" w:rsidP="002C306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473,37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2C306C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2C306C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1 </w:t>
            </w:r>
          </w:p>
          <w:p w:rsidR="002C306C" w:rsidRPr="002C306C" w:rsidRDefault="002C306C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195</w:t>
            </w:r>
          </w:p>
          <w:p w:rsidR="002C306C" w:rsidRPr="002C306C" w:rsidRDefault="002C306C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473,37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2C306C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2C306C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2C306C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1 </w:t>
            </w:r>
          </w:p>
          <w:p w:rsidR="002C306C" w:rsidRPr="002C306C" w:rsidRDefault="002C306C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195</w:t>
            </w:r>
          </w:p>
          <w:p w:rsidR="002C306C" w:rsidRPr="002C306C" w:rsidRDefault="002C306C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473,37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2C306C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0</w:t>
            </w:r>
          </w:p>
        </w:tc>
      </w:tr>
      <w:tr w:rsidR="002C306C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2C306C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7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2C306C" w:rsidP="00E723F0">
            <w:pPr>
              <w:pStyle w:val="ConsPlusCell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Задача № 2 Сокращение рисков потери объема и качества урожая в растениеводстве</w:t>
            </w:r>
          </w:p>
        </w:tc>
      </w:tr>
      <w:tr w:rsidR="0009103B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7.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E723F0">
            <w:pPr>
              <w:pStyle w:val="ConsPlusCell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2.1. Мероприятие 1 Субсидия на приобретение химических средств защиты растений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2 </w:t>
            </w:r>
          </w:p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496</w:t>
            </w:r>
          </w:p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882,42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2 </w:t>
            </w:r>
          </w:p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496</w:t>
            </w:r>
          </w:p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882,42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2 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496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882,42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2 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496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882,42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</w:tr>
      <w:tr w:rsidR="005B32A3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Итого по Задаче 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2 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496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882,42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2 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496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882,42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2 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496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882,42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2 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496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882,42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</w:tr>
      <w:tr w:rsidR="005B32A3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D250B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47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E723F0">
            <w:pPr>
              <w:pStyle w:val="ConsPlusCell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Задача № 3 Повышение продуктивности сельскохозяйственных культур и эффективности их использования</w:t>
            </w:r>
            <w:r w:rsidRPr="005B32A3">
              <w:rPr>
                <w:b/>
                <w:sz w:val="18"/>
                <w:szCs w:val="18"/>
              </w:rPr>
              <w:tab/>
            </w:r>
          </w:p>
        </w:tc>
      </w:tr>
      <w:tr w:rsidR="0009103B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10.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E723F0">
            <w:pPr>
              <w:pStyle w:val="ConsPlusCell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3.1. Мероприятие 1 Субсидия на производство семян высоких репродукций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</w:tr>
      <w:tr w:rsidR="005B32A3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D250B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Итого по Задаче 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</w:tr>
      <w:tr w:rsidR="005B32A3" w:rsidRPr="00742904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D250B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47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 xml:space="preserve">Задача № 4 Повышение эффективности и конкурентоспособности продукции сельхозтоваропроизводителей за счет технической и </w:t>
            </w:r>
            <w:proofErr w:type="spellStart"/>
            <w:proofErr w:type="gramStart"/>
            <w:r w:rsidRPr="005B32A3">
              <w:rPr>
                <w:b/>
                <w:sz w:val="18"/>
                <w:szCs w:val="18"/>
              </w:rPr>
              <w:t>и</w:t>
            </w:r>
            <w:proofErr w:type="spellEnd"/>
            <w:proofErr w:type="gramEnd"/>
            <w:r w:rsidRPr="005B32A3">
              <w:rPr>
                <w:b/>
                <w:sz w:val="18"/>
                <w:szCs w:val="18"/>
              </w:rPr>
              <w:t xml:space="preserve"> технологической модернизации производства</w:t>
            </w:r>
          </w:p>
        </w:tc>
      </w:tr>
      <w:tr w:rsidR="0009103B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4.1. Мероприятие 1 Компенсация части затрат на капитальный ремонт, реконструкцию и модернизацию производственных объектов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1 </w:t>
            </w:r>
          </w:p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300</w:t>
            </w:r>
          </w:p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644,21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1 </w:t>
            </w:r>
          </w:p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300</w:t>
            </w:r>
          </w:p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644,21</w:t>
            </w:r>
          </w:p>
          <w:p w:rsidR="005B32A3" w:rsidRPr="005B32A3" w:rsidRDefault="005B32A3" w:rsidP="0074290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1 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300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644,21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1 3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00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644,21</w:t>
            </w:r>
          </w:p>
          <w:p w:rsidR="005B32A3" w:rsidRPr="005B32A3" w:rsidRDefault="005B32A3" w:rsidP="005B32A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</w:tr>
      <w:tr w:rsidR="005B32A3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Итого по Задаче 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1 </w:t>
            </w:r>
          </w:p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300</w:t>
            </w:r>
          </w:p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644,21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1 </w:t>
            </w:r>
          </w:p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300</w:t>
            </w:r>
          </w:p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644,21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1 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300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644,21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1 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300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644,21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</w:tr>
      <w:tr w:rsidR="005B32A3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47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Задача № 5 Создание условий для развития сельскохозяйственной инфраструктуры муниципального района</w:t>
            </w:r>
          </w:p>
        </w:tc>
      </w:tr>
      <w:tr w:rsidR="0009103B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16.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 xml:space="preserve">5.1. Мероприятие 1 Компенсация расходов на разработку ПСД </w:t>
            </w:r>
            <w:r w:rsidRPr="005B32A3">
              <w:rPr>
                <w:sz w:val="18"/>
                <w:szCs w:val="18"/>
              </w:rPr>
              <w:lastRenderedPageBreak/>
              <w:t>инвестиционных проектов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</w:tr>
      <w:tr w:rsidR="005B32A3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lastRenderedPageBreak/>
              <w:t>17.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Итого по Задаче 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</w:tr>
      <w:tr w:rsidR="005B32A3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47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Задача № 6 Развитие внутреннего потребительского рынка</w:t>
            </w:r>
          </w:p>
        </w:tc>
      </w:tr>
      <w:tr w:rsidR="0009103B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19.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E723F0">
            <w:pPr>
              <w:pStyle w:val="ConsPlusCell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6.1. Мероприятие 1 Компенсация части затрат организаторам межпоселенческих выставок-продаж и расширенных продаж сельскохозяйственной продукции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</w:tr>
      <w:tr w:rsidR="005B32A3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226EC2">
            <w:pPr>
              <w:pStyle w:val="ConsPlusCell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Итого по Задаче 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</w:tr>
      <w:tr w:rsidR="005B32A3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21.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226EC2">
            <w:pPr>
              <w:pStyle w:val="ConsPlusCell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Итого по Подпрограмме 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4 993</w:t>
            </w:r>
          </w:p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4 993</w:t>
            </w:r>
          </w:p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4 993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4 993</w:t>
            </w:r>
          </w:p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5B32A3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22.</w:t>
            </w:r>
          </w:p>
        </w:tc>
        <w:tc>
          <w:tcPr>
            <w:tcW w:w="47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226EC2">
            <w:pPr>
              <w:pStyle w:val="ConsPlusCell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Подпрограмма 2 «Поддержка малых форм хозяйствования»</w:t>
            </w:r>
          </w:p>
        </w:tc>
      </w:tr>
      <w:tr w:rsidR="005B32A3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23.</w:t>
            </w:r>
          </w:p>
        </w:tc>
        <w:tc>
          <w:tcPr>
            <w:tcW w:w="47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226EC2">
            <w:pPr>
              <w:pStyle w:val="ConsPlusCell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Задача № 1 Создание условий для увеличения количество субъектов малых форм хозяйствования</w:t>
            </w:r>
          </w:p>
        </w:tc>
      </w:tr>
      <w:tr w:rsidR="0009103B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E723F0">
            <w:pPr>
              <w:pStyle w:val="ConsPlusCell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1.1.Мероприятие 1 Предоставление субсидии крестьянским (фермерским) хозяйствам на возмещение части затрат, связанных с реализацией проектной деятельности, направленной на увеличение сельскохозяйственного производства, а так же связанных с производством, и (или) хранением, и (или) переработкой сельскохозяйственной продукции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</w:tr>
      <w:tr w:rsidR="0009103B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25.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226EC2">
            <w:pPr>
              <w:pStyle w:val="ConsPlusCell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1.2. Мероприятие 2 Развитие семейных животноводческих ферм на базе крестьянских (фермерских) хозяйств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14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811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812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2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865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000*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6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270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1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000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4 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676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812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054A5D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11</w:t>
            </w:r>
          </w:p>
          <w:p w:rsidR="0048536A" w:rsidRPr="0048536A" w:rsidRDefault="0048536A" w:rsidP="00054A5D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676</w:t>
            </w:r>
          </w:p>
          <w:p w:rsidR="0048536A" w:rsidRPr="0048536A" w:rsidRDefault="0048536A" w:rsidP="00054A5D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812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48536A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2</w:t>
            </w:r>
          </w:p>
          <w:p w:rsidR="0048536A" w:rsidRPr="0048536A" w:rsidRDefault="0048536A" w:rsidP="0048536A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865</w:t>
            </w:r>
          </w:p>
          <w:p w:rsidR="0048536A" w:rsidRPr="0048536A" w:rsidRDefault="0048536A" w:rsidP="0048536A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000*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054A5D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3</w:t>
            </w:r>
          </w:p>
          <w:p w:rsidR="0048536A" w:rsidRPr="0048536A" w:rsidRDefault="0048536A" w:rsidP="00054A5D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135</w:t>
            </w:r>
          </w:p>
          <w:p w:rsidR="0048536A" w:rsidRPr="0048536A" w:rsidRDefault="0048536A" w:rsidP="00054A5D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054A5D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1</w:t>
            </w:r>
          </w:p>
          <w:p w:rsidR="0048536A" w:rsidRPr="0048536A" w:rsidRDefault="0048536A" w:rsidP="00054A5D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000</w:t>
            </w:r>
          </w:p>
          <w:p w:rsidR="0048536A" w:rsidRPr="0048536A" w:rsidRDefault="0048536A" w:rsidP="00054A5D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1F00BD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4 </w:t>
            </w:r>
          </w:p>
          <w:p w:rsidR="0048536A" w:rsidRPr="0048536A" w:rsidRDefault="0048536A" w:rsidP="001F00BD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676</w:t>
            </w:r>
          </w:p>
          <w:p w:rsidR="0048536A" w:rsidRPr="0048536A" w:rsidRDefault="0048536A" w:rsidP="001F00BD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812</w:t>
            </w:r>
          </w:p>
        </w:tc>
      </w:tr>
      <w:tr w:rsidR="0009103B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26.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E723F0">
            <w:pPr>
              <w:pStyle w:val="ConsPlusCell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1.3. Мероприятие 3 Поддержка начинающих крестьянских (фермерских) хозяйств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11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661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812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5 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585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002*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2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057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1 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 xml:space="preserve">350 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2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669</w:t>
            </w:r>
          </w:p>
          <w:p w:rsidR="0048536A" w:rsidRPr="0048536A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810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11</w:t>
            </w:r>
          </w:p>
          <w:p w:rsidR="0048536A" w:rsidRPr="0048536A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661</w:t>
            </w:r>
          </w:p>
          <w:p w:rsidR="0048536A" w:rsidRPr="0048536A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810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48536A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5 </w:t>
            </w:r>
          </w:p>
          <w:p w:rsidR="0048536A" w:rsidRPr="0048536A" w:rsidRDefault="0048536A" w:rsidP="0048536A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585</w:t>
            </w:r>
          </w:p>
          <w:p w:rsidR="0048536A" w:rsidRPr="0048536A" w:rsidRDefault="0048536A" w:rsidP="0048536A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002*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2</w:t>
            </w:r>
          </w:p>
          <w:p w:rsidR="0048536A" w:rsidRPr="0048536A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056</w:t>
            </w:r>
          </w:p>
          <w:p w:rsidR="0048536A" w:rsidRPr="0048536A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998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1 </w:t>
            </w:r>
          </w:p>
          <w:p w:rsidR="0048536A" w:rsidRPr="0048536A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 xml:space="preserve">350 </w:t>
            </w:r>
          </w:p>
          <w:p w:rsidR="0048536A" w:rsidRPr="0048536A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48536A" w:rsidRDefault="0048536A" w:rsidP="0048536A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2</w:t>
            </w:r>
          </w:p>
          <w:p w:rsidR="0048536A" w:rsidRPr="0048536A" w:rsidRDefault="0048536A" w:rsidP="0048536A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669</w:t>
            </w:r>
          </w:p>
          <w:p w:rsidR="0048536A" w:rsidRPr="0048536A" w:rsidRDefault="0048536A" w:rsidP="0048536A">
            <w:pPr>
              <w:pStyle w:val="ConsPlusCell"/>
              <w:jc w:val="center"/>
              <w:rPr>
                <w:sz w:val="18"/>
                <w:szCs w:val="18"/>
              </w:rPr>
            </w:pPr>
            <w:r w:rsidRPr="0048536A">
              <w:rPr>
                <w:sz w:val="18"/>
                <w:szCs w:val="18"/>
              </w:rPr>
              <w:t>810</w:t>
            </w:r>
          </w:p>
        </w:tc>
      </w:tr>
      <w:tr w:rsidR="0048536A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054A5D">
            <w:pPr>
              <w:pStyle w:val="ConsPlusCell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26</w:t>
            </w:r>
          </w:p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473</w:t>
            </w:r>
          </w:p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624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E55D94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8</w:t>
            </w:r>
          </w:p>
          <w:p w:rsidR="0048536A" w:rsidRPr="00E55D94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450</w:t>
            </w:r>
          </w:p>
          <w:p w:rsidR="0048536A" w:rsidRPr="00E55D94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002*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E55D94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8</w:t>
            </w:r>
          </w:p>
          <w:p w:rsidR="0048536A" w:rsidRPr="00E55D94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327</w:t>
            </w:r>
          </w:p>
          <w:p w:rsidR="0048536A" w:rsidRPr="00E55D94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E55D94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2 </w:t>
            </w:r>
          </w:p>
          <w:p w:rsidR="0048536A" w:rsidRPr="00E55D94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350</w:t>
            </w:r>
          </w:p>
          <w:p w:rsidR="0048536A" w:rsidRPr="00E55D94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E55D94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7</w:t>
            </w:r>
          </w:p>
          <w:p w:rsidR="0048536A" w:rsidRPr="00E55D94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346</w:t>
            </w:r>
          </w:p>
          <w:p w:rsidR="0048536A" w:rsidRPr="00E55D94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622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E55D94" w:rsidRDefault="0048536A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23</w:t>
            </w:r>
          </w:p>
          <w:p w:rsidR="0048536A" w:rsidRPr="00E55D94" w:rsidRDefault="0048536A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338</w:t>
            </w:r>
          </w:p>
          <w:p w:rsidR="0048536A" w:rsidRPr="00E55D94" w:rsidRDefault="0048536A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622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E55D94" w:rsidRDefault="0048536A" w:rsidP="0048536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8</w:t>
            </w:r>
          </w:p>
          <w:p w:rsidR="0048536A" w:rsidRPr="00E55D94" w:rsidRDefault="0048536A" w:rsidP="0048536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450</w:t>
            </w:r>
          </w:p>
          <w:p w:rsidR="0048536A" w:rsidRPr="00E55D94" w:rsidRDefault="0048536A" w:rsidP="0048536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002*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E55D94" w:rsidRDefault="0048536A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5</w:t>
            </w:r>
          </w:p>
          <w:p w:rsidR="0048536A" w:rsidRPr="00E55D94" w:rsidRDefault="0048536A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191</w:t>
            </w:r>
          </w:p>
          <w:p w:rsidR="0048536A" w:rsidRPr="00E55D94" w:rsidRDefault="0048536A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998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E55D94" w:rsidRDefault="0048536A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2 </w:t>
            </w:r>
          </w:p>
          <w:p w:rsidR="0048536A" w:rsidRPr="00E55D94" w:rsidRDefault="0048536A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350</w:t>
            </w:r>
          </w:p>
          <w:p w:rsidR="0048536A" w:rsidRPr="00E55D94" w:rsidRDefault="0048536A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E55D94" w:rsidRDefault="0048536A" w:rsidP="0048536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7</w:t>
            </w:r>
          </w:p>
          <w:p w:rsidR="0048536A" w:rsidRPr="00E55D94" w:rsidRDefault="0048536A" w:rsidP="0048536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346</w:t>
            </w:r>
          </w:p>
          <w:p w:rsidR="0048536A" w:rsidRPr="00E55D94" w:rsidRDefault="0048536A" w:rsidP="0048536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622</w:t>
            </w:r>
          </w:p>
        </w:tc>
      </w:tr>
      <w:tr w:rsidR="0048536A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28.</w:t>
            </w:r>
          </w:p>
        </w:tc>
        <w:tc>
          <w:tcPr>
            <w:tcW w:w="47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054A5D">
            <w:pPr>
              <w:pStyle w:val="ConsPlusCell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Задача № 2 Повышение доступности кредитных ресурсов для субъектов малых форм хозяйствования</w:t>
            </w:r>
          </w:p>
        </w:tc>
      </w:tr>
      <w:tr w:rsidR="0009103B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29.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054A5D">
            <w:pPr>
              <w:pStyle w:val="ConsPlusCell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2.1. Мероприятие 1 Возмещение части затрат КФХ, ЛПХ на уплату процентов по кредитам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054A5D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2015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2015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2 </w:t>
            </w:r>
          </w:p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719</w:t>
            </w:r>
          </w:p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2</w:t>
            </w:r>
          </w:p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632</w:t>
            </w:r>
          </w:p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87</w:t>
            </w:r>
          </w:p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790</w:t>
            </w:r>
          </w:p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398,85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703</w:t>
            </w:r>
          </w:p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398,85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87</w:t>
            </w:r>
          </w:p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E7876">
              <w:rPr>
                <w:sz w:val="18"/>
                <w:szCs w:val="18"/>
              </w:rPr>
              <w:t>0</w:t>
            </w:r>
          </w:p>
        </w:tc>
      </w:tr>
      <w:tr w:rsidR="0048536A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30.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054A5D">
            <w:pPr>
              <w:pStyle w:val="ConsPlusCell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Итого по Задаче 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E787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2 </w:t>
            </w:r>
          </w:p>
          <w:p w:rsidR="0048536A" w:rsidRPr="009E7876" w:rsidRDefault="0048536A" w:rsidP="009E787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719</w:t>
            </w:r>
          </w:p>
          <w:p w:rsidR="0048536A" w:rsidRPr="009E7876" w:rsidRDefault="0048536A" w:rsidP="009E787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2</w:t>
            </w:r>
          </w:p>
          <w:p w:rsidR="0048536A" w:rsidRPr="009E7876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632</w:t>
            </w:r>
          </w:p>
          <w:p w:rsidR="0048536A" w:rsidRPr="009E7876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87</w:t>
            </w:r>
          </w:p>
          <w:p w:rsidR="0048536A" w:rsidRPr="009E7876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E787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790</w:t>
            </w:r>
          </w:p>
          <w:p w:rsidR="0048536A" w:rsidRPr="009E7876" w:rsidRDefault="0048536A" w:rsidP="009E787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398,85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703</w:t>
            </w:r>
          </w:p>
          <w:p w:rsidR="0048536A" w:rsidRPr="009E7876" w:rsidRDefault="0048536A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398,85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87</w:t>
            </w:r>
          </w:p>
          <w:p w:rsidR="0048536A" w:rsidRPr="009E7876" w:rsidRDefault="0048536A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0</w:t>
            </w:r>
          </w:p>
        </w:tc>
      </w:tr>
      <w:tr w:rsidR="0048536A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31.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E7876" w:rsidRDefault="0048536A" w:rsidP="00054A5D">
            <w:pPr>
              <w:pStyle w:val="ConsPlusCell"/>
              <w:rPr>
                <w:b/>
                <w:sz w:val="18"/>
                <w:szCs w:val="18"/>
              </w:rPr>
            </w:pPr>
            <w:r w:rsidRPr="009E7876">
              <w:rPr>
                <w:b/>
                <w:sz w:val="18"/>
                <w:szCs w:val="18"/>
              </w:rPr>
              <w:t>Итого по Подпрограмме 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Default="006E50F9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6E50F9" w:rsidRDefault="006E50F9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</w:t>
            </w:r>
          </w:p>
          <w:p w:rsidR="006E50F9" w:rsidRPr="009E7876" w:rsidRDefault="006E50F9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Default="006E50F9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6E50F9" w:rsidRDefault="006E50F9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082</w:t>
            </w:r>
          </w:p>
          <w:p w:rsidR="006E50F9" w:rsidRPr="009E7876" w:rsidRDefault="006E50F9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Default="00AB5E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AB5E21" w:rsidRDefault="00AB5E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  <w:p w:rsidR="00AB5E21" w:rsidRPr="009E7876" w:rsidRDefault="00AB5E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0B5377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  <w:p w:rsidR="000B5377" w:rsidRPr="009E7876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0B5377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</w:t>
            </w:r>
          </w:p>
          <w:p w:rsidR="000B5377" w:rsidRPr="009E7876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:rsidR="000B5377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</w:t>
            </w:r>
          </w:p>
          <w:p w:rsidR="000B5377" w:rsidRPr="009E7876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020,85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0B5377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</w:t>
            </w:r>
          </w:p>
          <w:p w:rsidR="000B5377" w:rsidRPr="009E7876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400,85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0B5377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  <w:p w:rsidR="000B5377" w:rsidRPr="009E7876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0B5377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  <w:p w:rsidR="000B5377" w:rsidRPr="009E7876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0B5377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</w:t>
            </w:r>
          </w:p>
          <w:p w:rsidR="000B5377" w:rsidRPr="009E7876" w:rsidRDefault="000B53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</w:t>
            </w:r>
          </w:p>
        </w:tc>
      </w:tr>
      <w:tr w:rsidR="0048536A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32.</w:t>
            </w:r>
          </w:p>
        </w:tc>
        <w:tc>
          <w:tcPr>
            <w:tcW w:w="47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054A5D">
            <w:pPr>
              <w:pStyle w:val="ConsPlusCell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Подпрограмма 3 «Развитие кадрового потенциала, информационное и организационное сопровождение развития отрасли»</w:t>
            </w:r>
          </w:p>
        </w:tc>
      </w:tr>
      <w:tr w:rsidR="0048536A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33.</w:t>
            </w:r>
          </w:p>
        </w:tc>
        <w:tc>
          <w:tcPr>
            <w:tcW w:w="47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054A5D">
            <w:pPr>
              <w:pStyle w:val="ConsPlusCell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Задача № 1 Привлечение специалистов в сельскохозяйственное производство и повышение качества трудовых ресурсов</w:t>
            </w:r>
          </w:p>
        </w:tc>
      </w:tr>
      <w:tr w:rsidR="0009103B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34.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AE7B82">
            <w:pPr>
              <w:pStyle w:val="ConsPlusCell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1.1. Мероприятие 1 Проведение конкурсов среди работников сельскохозяйственных товаропроизводителей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127</w:t>
            </w:r>
          </w:p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127</w:t>
            </w:r>
          </w:p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127</w:t>
            </w:r>
          </w:p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127</w:t>
            </w:r>
          </w:p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</w:tr>
      <w:tr w:rsidR="0009103B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35.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AE7B82">
            <w:pPr>
              <w:pStyle w:val="ConsPlusCell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1.2. Мероприятие 2 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230</w:t>
            </w:r>
          </w:p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230</w:t>
            </w:r>
          </w:p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230</w:t>
            </w:r>
          </w:p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230</w:t>
            </w:r>
          </w:p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</w:tr>
      <w:tr w:rsidR="0009103B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36.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AE7B82">
            <w:pPr>
              <w:pStyle w:val="ConsPlusCell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1.3. Мероприятие 3 Подведение итогов по условиям конкурсов среди сельскохозяйственных предприятий района и предприятий перерабатывающей промышленности, проведение Дня работников сельского хозяйства и перерабатывающей промышленности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300</w:t>
            </w:r>
          </w:p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300</w:t>
            </w:r>
          </w:p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300</w:t>
            </w:r>
          </w:p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300</w:t>
            </w:r>
          </w:p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</w:tr>
      <w:tr w:rsidR="0009103B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lastRenderedPageBreak/>
              <w:t>37.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E723F0">
            <w:pPr>
              <w:pStyle w:val="ConsPlusCell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1.4. Мероприятие 4 Компенсация части затрат сельскохозяйственному предприятию на единовременные выплаты специалистам АПК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5B32A3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</w:tr>
      <w:tr w:rsidR="0048536A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B24C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B24C6">
              <w:rPr>
                <w:sz w:val="18"/>
                <w:szCs w:val="18"/>
              </w:rPr>
              <w:t>38.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B24C6" w:rsidRDefault="0048536A" w:rsidP="00E723F0">
            <w:pPr>
              <w:pStyle w:val="ConsPlusCell"/>
              <w:rPr>
                <w:sz w:val="18"/>
                <w:szCs w:val="18"/>
              </w:rPr>
            </w:pPr>
            <w:r w:rsidRPr="009B24C6">
              <w:rPr>
                <w:sz w:val="18"/>
                <w:szCs w:val="18"/>
              </w:rPr>
              <w:t xml:space="preserve">1.5. Мероприятие 5 Проведение мероприятий по повышению качества </w:t>
            </w:r>
            <w:proofErr w:type="spellStart"/>
            <w:r w:rsidRPr="009B24C6">
              <w:rPr>
                <w:sz w:val="18"/>
                <w:szCs w:val="18"/>
              </w:rPr>
              <w:t>агрообразовательного</w:t>
            </w:r>
            <w:proofErr w:type="spellEnd"/>
            <w:r w:rsidRPr="009B24C6">
              <w:rPr>
                <w:sz w:val="18"/>
                <w:szCs w:val="18"/>
              </w:rPr>
              <w:t xml:space="preserve"> процесса и формирование положительного имиджа сельскохозяйственных профессий и аграрного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B24C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B24C6">
              <w:rPr>
                <w:sz w:val="18"/>
                <w:szCs w:val="18"/>
              </w:rPr>
              <w:t>2015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B24C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B24C6">
              <w:rPr>
                <w:sz w:val="18"/>
                <w:szCs w:val="18"/>
              </w:rPr>
              <w:t>2015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B24C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B24C6">
              <w:rPr>
                <w:sz w:val="18"/>
                <w:szCs w:val="18"/>
              </w:rPr>
              <w:t>-</w:t>
            </w:r>
          </w:p>
        </w:tc>
        <w:tc>
          <w:tcPr>
            <w:tcW w:w="1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B24C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B24C6">
              <w:rPr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1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A" w:rsidRPr="009B24C6" w:rsidRDefault="0048536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B24C6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E55D94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39.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DB46CE">
            <w:pPr>
              <w:pStyle w:val="ConsPlusCell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DB46C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657</w:t>
            </w:r>
          </w:p>
          <w:p w:rsidR="00E55D94" w:rsidRPr="009B24C6" w:rsidRDefault="00E55D94" w:rsidP="00DB46C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DB46C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DB46C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DB46C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657</w:t>
            </w:r>
          </w:p>
          <w:p w:rsidR="00E55D94" w:rsidRPr="009B24C6" w:rsidRDefault="00E55D94" w:rsidP="00DB46C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DB46C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657</w:t>
            </w:r>
          </w:p>
          <w:p w:rsidR="00E55D94" w:rsidRPr="009B24C6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657</w:t>
            </w:r>
          </w:p>
          <w:p w:rsidR="00E55D94" w:rsidRPr="009B24C6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</w:t>
            </w:r>
          </w:p>
        </w:tc>
      </w:tr>
      <w:tr w:rsidR="00E55D94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40.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DB46CE">
            <w:pPr>
              <w:pStyle w:val="ConsPlusCell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Итого по Подпрограмме 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657</w:t>
            </w:r>
          </w:p>
          <w:p w:rsidR="00E55D94" w:rsidRPr="009B24C6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657</w:t>
            </w:r>
          </w:p>
          <w:p w:rsidR="00E55D94" w:rsidRPr="009B24C6" w:rsidRDefault="00E55D94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657</w:t>
            </w:r>
          </w:p>
          <w:p w:rsidR="00E55D94" w:rsidRPr="009B24C6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657</w:t>
            </w:r>
          </w:p>
          <w:p w:rsidR="00E55D94" w:rsidRPr="009B24C6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0</w:t>
            </w:r>
          </w:p>
        </w:tc>
      </w:tr>
      <w:tr w:rsidR="00E55D94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41.</w:t>
            </w:r>
          </w:p>
        </w:tc>
        <w:tc>
          <w:tcPr>
            <w:tcW w:w="47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0D31FD">
            <w:pPr>
              <w:pStyle w:val="ConsPlusCell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Подпрограмма 4 «Обеспечение реализации муниципальной программы»</w:t>
            </w:r>
          </w:p>
        </w:tc>
      </w:tr>
      <w:tr w:rsidR="00E55D94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42.</w:t>
            </w:r>
          </w:p>
        </w:tc>
        <w:tc>
          <w:tcPr>
            <w:tcW w:w="47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9B24C6" w:rsidRDefault="00E55D94" w:rsidP="000D31FD">
            <w:pPr>
              <w:pStyle w:val="ConsPlusCell"/>
              <w:rPr>
                <w:b/>
                <w:sz w:val="18"/>
                <w:szCs w:val="18"/>
              </w:rPr>
            </w:pPr>
            <w:r w:rsidRPr="009B24C6">
              <w:rPr>
                <w:b/>
                <w:sz w:val="18"/>
                <w:szCs w:val="18"/>
              </w:rPr>
              <w:t>Задача № 1 Создание условий для реализации полномочий в сфере развития сельского хозяйства</w:t>
            </w:r>
          </w:p>
        </w:tc>
      </w:tr>
      <w:tr w:rsidR="0009103B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364B49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43.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364B49" w:rsidRDefault="00E55D94" w:rsidP="000D31FD">
            <w:pPr>
              <w:pStyle w:val="ConsPlusCell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1.1. Мероприятие 1 Обеспечение выполнения функций УЭР на осуществление полномочий по решению вопросов местного значения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364B49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2015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364B49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2015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364B49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364B49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5</w:t>
            </w:r>
          </w:p>
          <w:p w:rsidR="00E55D94" w:rsidRPr="00364B49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033</w:t>
            </w:r>
          </w:p>
          <w:p w:rsidR="00E55D94" w:rsidRPr="00364B49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127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364B49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364B49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55D94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  <w:p w:rsidR="00E55D94" w:rsidRPr="00364B49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364B49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E55D94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  <w:p w:rsidR="00E55D94" w:rsidRPr="00364B49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364B49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364B49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55D94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  <w:p w:rsidR="00E55D94" w:rsidRPr="00364B49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364B49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9103B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5B32A3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44.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5B32A3" w:rsidRDefault="00E55D94" w:rsidP="00E723F0">
            <w:pPr>
              <w:pStyle w:val="ConsPlusCell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1.2. Мероприятие 1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5B32A3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5B32A3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2015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5B32A3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5B32A3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725</w:t>
            </w:r>
          </w:p>
          <w:p w:rsidR="00E55D94" w:rsidRPr="005B32A3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600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5B32A3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5B32A3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725</w:t>
            </w:r>
          </w:p>
          <w:p w:rsidR="00E55D94" w:rsidRPr="005B32A3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600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5B32A3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5B32A3" w:rsidRDefault="00E55D9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Default="00E55D94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  <w:p w:rsidR="00E55D94" w:rsidRPr="005B32A3" w:rsidRDefault="00E55D94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5B32A3" w:rsidRDefault="00E55D94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Default="00E55D94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  <w:p w:rsidR="00E55D94" w:rsidRPr="005B32A3" w:rsidRDefault="00E55D94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5B32A3" w:rsidRDefault="00E55D94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5B32A3" w:rsidRDefault="00E55D94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0</w:t>
            </w:r>
          </w:p>
        </w:tc>
      </w:tr>
      <w:tr w:rsidR="00E55D94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45.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0D31FD">
            <w:pPr>
              <w:pStyle w:val="ConsPlusCell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5</w:t>
            </w:r>
          </w:p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758</w:t>
            </w:r>
          </w:p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727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725</w:t>
            </w:r>
          </w:p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5</w:t>
            </w:r>
          </w:p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033</w:t>
            </w:r>
          </w:p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5</w:t>
            </w:r>
          </w:p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753</w:t>
            </w:r>
          </w:p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027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720</w:t>
            </w:r>
          </w:p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5</w:t>
            </w:r>
          </w:p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032</w:t>
            </w:r>
          </w:p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627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0</w:t>
            </w:r>
          </w:p>
        </w:tc>
      </w:tr>
      <w:tr w:rsidR="00E55D94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46.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0D31FD">
            <w:pPr>
              <w:pStyle w:val="ConsPlusCell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Итого по Подпрограмме 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5</w:t>
            </w:r>
          </w:p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758</w:t>
            </w:r>
          </w:p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727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725</w:t>
            </w:r>
          </w:p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5</w:t>
            </w:r>
          </w:p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033</w:t>
            </w:r>
          </w:p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5</w:t>
            </w:r>
          </w:p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753</w:t>
            </w:r>
          </w:p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027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720</w:t>
            </w:r>
          </w:p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5</w:t>
            </w:r>
          </w:p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032</w:t>
            </w:r>
          </w:p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627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0</w:t>
            </w:r>
          </w:p>
        </w:tc>
      </w:tr>
      <w:tr w:rsidR="00E55D94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47.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0D31FD">
            <w:pPr>
              <w:pStyle w:val="ConsPlusCell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ВСЕГО по Муниципальной программе</w:t>
            </w:r>
            <w:r w:rsidRPr="00E55D94">
              <w:rPr>
                <w:b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40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601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351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11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082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9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139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13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033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7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346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622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35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532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047,85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9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153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400,85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5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999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398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13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032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627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7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346</w:t>
            </w:r>
          </w:p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0BD">
              <w:rPr>
                <w:b/>
                <w:sz w:val="18"/>
                <w:szCs w:val="18"/>
              </w:rPr>
              <w:t>622</w:t>
            </w:r>
          </w:p>
        </w:tc>
      </w:tr>
      <w:tr w:rsidR="00463EBE" w:rsidRPr="00AD5490" w:rsidTr="0009103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Pr="00E55D94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48. 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Pr="00E55D94" w:rsidRDefault="00463EBE" w:rsidP="000D31FD">
            <w:pPr>
              <w:pStyle w:val="ConsPlusCell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ВСЕГО по Муниципальной программе</w:t>
            </w:r>
            <w:r>
              <w:rPr>
                <w:b/>
                <w:sz w:val="18"/>
                <w:szCs w:val="18"/>
              </w:rPr>
              <w:t xml:space="preserve"> без Федеральных средств</w:t>
            </w:r>
            <w:r w:rsidR="00704B9C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которые напрямую перечислены в хозяйства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  <w:p w:rsidR="00463EBE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</w:t>
            </w:r>
          </w:p>
          <w:p w:rsidR="00463EBE" w:rsidRPr="001F00BD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463EBE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632</w:t>
            </w:r>
          </w:p>
          <w:p w:rsidR="00463EBE" w:rsidRPr="001F00BD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463EBE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</w:p>
          <w:p w:rsidR="00463EBE" w:rsidRPr="001F00BD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463EBE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033</w:t>
            </w:r>
          </w:p>
          <w:p w:rsidR="00463EBE" w:rsidRPr="001F00BD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463EBE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</w:t>
            </w:r>
          </w:p>
          <w:p w:rsidR="00463EBE" w:rsidRPr="001F00BD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:rsidR="00463EBE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082</w:t>
            </w:r>
          </w:p>
          <w:p w:rsidR="00463EBE" w:rsidRPr="001F00BD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045,85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703</w:t>
            </w:r>
          </w:p>
          <w:p w:rsidR="00463EBE" w:rsidRPr="001F00BD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398,85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463EBE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  <w:p w:rsidR="00463EBE" w:rsidRPr="001F00BD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463EBE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032</w:t>
            </w:r>
          </w:p>
          <w:p w:rsidR="00463EBE" w:rsidRPr="001F00BD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463EBE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</w:t>
            </w:r>
          </w:p>
          <w:p w:rsidR="00463EBE" w:rsidRPr="001F00BD" w:rsidRDefault="00463EB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</w:t>
            </w:r>
          </w:p>
        </w:tc>
      </w:tr>
    </w:tbl>
    <w:p w:rsidR="00FB538C" w:rsidRDefault="00E55D94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D94">
        <w:rPr>
          <w:rFonts w:ascii="Times New Roman" w:hAnsi="Times New Roman" w:cs="Times New Roman"/>
          <w:b/>
          <w:sz w:val="28"/>
          <w:szCs w:val="28"/>
        </w:rPr>
        <w:t>* Федеральные средства напрямую перечислены в хозяйства.</w:t>
      </w:r>
    </w:p>
    <w:p w:rsidR="00E55D94" w:rsidRPr="00E55D94" w:rsidRDefault="00E55D94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E79" w:rsidRPr="004E0D0A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D0A">
        <w:rPr>
          <w:rFonts w:ascii="Times New Roman" w:hAnsi="Times New Roman" w:cs="Times New Roman"/>
          <w:b/>
          <w:sz w:val="28"/>
          <w:szCs w:val="28"/>
        </w:rPr>
        <w:t>3. Результаты выполнения. Итоги выполнения мероприятий, указываются причины невыполнения утвержденных мероприятий или их несвоевременного выпол</w:t>
      </w:r>
      <w:r w:rsidR="009160B4" w:rsidRPr="004E0D0A">
        <w:rPr>
          <w:rFonts w:ascii="Times New Roman" w:hAnsi="Times New Roman" w:cs="Times New Roman"/>
          <w:b/>
          <w:sz w:val="28"/>
          <w:szCs w:val="28"/>
        </w:rPr>
        <w:t>нения, причины нарушения сроков</w:t>
      </w:r>
      <w:r w:rsidR="00FB538C" w:rsidRPr="004E0D0A">
        <w:rPr>
          <w:rFonts w:ascii="Times New Roman" w:hAnsi="Times New Roman" w:cs="Times New Roman"/>
          <w:b/>
          <w:sz w:val="28"/>
          <w:szCs w:val="28"/>
        </w:rPr>
        <w:t>:</w:t>
      </w:r>
    </w:p>
    <w:p w:rsidR="001B05E6" w:rsidRPr="007D22D5" w:rsidRDefault="004E0D0A" w:rsidP="00AC33FF">
      <w:pPr>
        <w:pStyle w:val="ConsPlusCell"/>
        <w:ind w:firstLine="708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Подпрограмма 1 «Развитие сельскохозяйственного производства»</w:t>
      </w:r>
    </w:p>
    <w:p w:rsidR="00266C50" w:rsidRDefault="00266C50" w:rsidP="005335D7">
      <w:pPr>
        <w:pStyle w:val="ConsPlusCell"/>
        <w:ind w:firstLine="708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1.1.Мероприятьие 1 субсидия на приобретение семени племенных быков-производителей</w:t>
      </w:r>
    </w:p>
    <w:p w:rsidR="00812BA7" w:rsidRPr="00CF4D41" w:rsidRDefault="00812BA7" w:rsidP="00812BA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4D41">
        <w:rPr>
          <w:rFonts w:ascii="Times New Roman" w:hAnsi="Times New Roman" w:cs="Times New Roman"/>
          <w:sz w:val="28"/>
          <w:szCs w:val="28"/>
        </w:rPr>
        <w:t xml:space="preserve">Приобретение сертифицированного семени  племенных быков-производителей, которые улучшают качество потомства. По твердой ставке за 1 дозу семени  племенных быков-производителей – </w:t>
      </w:r>
      <w:r w:rsidR="00211BA6" w:rsidRPr="00CF4D41">
        <w:rPr>
          <w:rFonts w:ascii="Times New Roman" w:hAnsi="Times New Roman" w:cs="Times New Roman"/>
          <w:sz w:val="28"/>
          <w:szCs w:val="28"/>
        </w:rPr>
        <w:t>4</w:t>
      </w:r>
      <w:r w:rsidRPr="00CF4D41">
        <w:rPr>
          <w:rFonts w:ascii="Times New Roman" w:hAnsi="Times New Roman" w:cs="Times New Roman"/>
          <w:sz w:val="28"/>
          <w:szCs w:val="28"/>
        </w:rPr>
        <w:t>0 рублей.</w:t>
      </w:r>
    </w:p>
    <w:p w:rsidR="00812BA7" w:rsidRPr="00CF4D41" w:rsidRDefault="00812BA7" w:rsidP="00812B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D41">
        <w:rPr>
          <w:rFonts w:ascii="Times New Roman" w:hAnsi="Times New Roman" w:cs="Times New Roman"/>
          <w:sz w:val="28"/>
          <w:szCs w:val="28"/>
        </w:rPr>
        <w:t>Получали субсидии в 201</w:t>
      </w:r>
      <w:r w:rsidR="00211BA6" w:rsidRPr="00CF4D41">
        <w:rPr>
          <w:rFonts w:ascii="Times New Roman" w:hAnsi="Times New Roman" w:cs="Times New Roman"/>
          <w:sz w:val="28"/>
          <w:szCs w:val="28"/>
        </w:rPr>
        <w:t>5</w:t>
      </w:r>
      <w:r w:rsidRPr="00CF4D41">
        <w:rPr>
          <w:rFonts w:ascii="Times New Roman" w:hAnsi="Times New Roman" w:cs="Times New Roman"/>
          <w:sz w:val="28"/>
          <w:szCs w:val="28"/>
        </w:rPr>
        <w:t xml:space="preserve"> году 13 сельскохозяйственных предприятий и </w:t>
      </w:r>
      <w:r w:rsidR="00CF5686" w:rsidRPr="00CF4D41">
        <w:rPr>
          <w:rFonts w:ascii="Times New Roman" w:hAnsi="Times New Roman" w:cs="Times New Roman"/>
          <w:sz w:val="28"/>
          <w:szCs w:val="28"/>
        </w:rPr>
        <w:t>1</w:t>
      </w:r>
      <w:r w:rsidRPr="00CF4D41">
        <w:rPr>
          <w:rFonts w:ascii="Times New Roman" w:hAnsi="Times New Roman" w:cs="Times New Roman"/>
          <w:sz w:val="28"/>
          <w:szCs w:val="28"/>
        </w:rPr>
        <w:t xml:space="preserve"> КФХ.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4992"/>
        <w:gridCol w:w="2090"/>
        <w:gridCol w:w="2196"/>
      </w:tblGrid>
      <w:tr w:rsidR="00812BA7" w:rsidRPr="00812BA7" w:rsidTr="00CF5686">
        <w:tc>
          <w:tcPr>
            <w:tcW w:w="928" w:type="dxa"/>
          </w:tcPr>
          <w:p w:rsidR="00812BA7" w:rsidRPr="00812BA7" w:rsidRDefault="00812BA7" w:rsidP="00812B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92" w:type="dxa"/>
          </w:tcPr>
          <w:p w:rsidR="00812BA7" w:rsidRPr="00812BA7" w:rsidRDefault="00812BA7" w:rsidP="00812B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хозяйства</w:t>
            </w:r>
          </w:p>
        </w:tc>
        <w:tc>
          <w:tcPr>
            <w:tcW w:w="2090" w:type="dxa"/>
          </w:tcPr>
          <w:p w:rsidR="00812BA7" w:rsidRPr="00812BA7" w:rsidRDefault="00812BA7" w:rsidP="00812B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доз</w:t>
            </w:r>
          </w:p>
        </w:tc>
        <w:tc>
          <w:tcPr>
            <w:tcW w:w="2196" w:type="dxa"/>
          </w:tcPr>
          <w:p w:rsidR="00812BA7" w:rsidRPr="00812BA7" w:rsidRDefault="00812BA7" w:rsidP="00812B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A7">
              <w:rPr>
                <w:rFonts w:ascii="Times New Roman" w:hAnsi="Times New Roman" w:cs="Times New Roman"/>
                <w:b/>
                <w:sz w:val="24"/>
                <w:szCs w:val="24"/>
              </w:rPr>
              <w:t>Сумма субсидии, руб.</w:t>
            </w:r>
          </w:p>
        </w:tc>
      </w:tr>
      <w:tr w:rsidR="00812BA7" w:rsidRPr="00211BA6" w:rsidTr="00CF5686">
        <w:tc>
          <w:tcPr>
            <w:tcW w:w="928" w:type="dxa"/>
          </w:tcPr>
          <w:p w:rsidR="00812BA7" w:rsidRPr="00211BA6" w:rsidRDefault="00812BA7" w:rsidP="00812B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2" w:type="dxa"/>
            <w:vAlign w:val="bottom"/>
          </w:tcPr>
          <w:p w:rsidR="00812BA7" w:rsidRPr="00211BA6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6">
              <w:rPr>
                <w:rFonts w:ascii="Times New Roman" w:hAnsi="Times New Roman" w:cs="Times New Roman"/>
                <w:sz w:val="24"/>
                <w:szCs w:val="24"/>
              </w:rPr>
              <w:t>ООО "Телец-Агро"</w:t>
            </w:r>
          </w:p>
        </w:tc>
        <w:tc>
          <w:tcPr>
            <w:tcW w:w="2090" w:type="dxa"/>
            <w:vAlign w:val="bottom"/>
          </w:tcPr>
          <w:p w:rsidR="00812BA7" w:rsidRPr="00211BA6" w:rsidRDefault="00211BA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2 916</w:t>
            </w:r>
          </w:p>
        </w:tc>
        <w:tc>
          <w:tcPr>
            <w:tcW w:w="2196" w:type="dxa"/>
            <w:vAlign w:val="bottom"/>
          </w:tcPr>
          <w:p w:rsidR="00812BA7" w:rsidRPr="00211BA6" w:rsidRDefault="00211BA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116 640</w:t>
            </w:r>
          </w:p>
        </w:tc>
      </w:tr>
      <w:tr w:rsidR="00812BA7" w:rsidRPr="00211BA6" w:rsidTr="00CF5686">
        <w:tc>
          <w:tcPr>
            <w:tcW w:w="928" w:type="dxa"/>
          </w:tcPr>
          <w:p w:rsidR="00812BA7" w:rsidRPr="00211BA6" w:rsidRDefault="00812BA7" w:rsidP="00812B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2" w:type="dxa"/>
            <w:vAlign w:val="bottom"/>
          </w:tcPr>
          <w:p w:rsidR="00812BA7" w:rsidRPr="00211BA6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6">
              <w:rPr>
                <w:rFonts w:ascii="Times New Roman" w:hAnsi="Times New Roman" w:cs="Times New Roman"/>
                <w:sz w:val="24"/>
                <w:szCs w:val="24"/>
              </w:rPr>
              <w:t>СПК "Кинделино"</w:t>
            </w:r>
          </w:p>
        </w:tc>
        <w:tc>
          <w:tcPr>
            <w:tcW w:w="2090" w:type="dxa"/>
            <w:vAlign w:val="bottom"/>
          </w:tcPr>
          <w:p w:rsidR="00812BA7" w:rsidRPr="00211BA6" w:rsidRDefault="00211BA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1 708</w:t>
            </w:r>
          </w:p>
        </w:tc>
        <w:tc>
          <w:tcPr>
            <w:tcW w:w="2196" w:type="dxa"/>
            <w:vAlign w:val="bottom"/>
          </w:tcPr>
          <w:p w:rsidR="00812BA7" w:rsidRPr="00211BA6" w:rsidRDefault="00211BA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68 320</w:t>
            </w:r>
          </w:p>
        </w:tc>
      </w:tr>
      <w:tr w:rsidR="00812BA7" w:rsidRPr="00211BA6" w:rsidTr="00CF5686">
        <w:tc>
          <w:tcPr>
            <w:tcW w:w="928" w:type="dxa"/>
          </w:tcPr>
          <w:p w:rsidR="00812BA7" w:rsidRPr="009168BE" w:rsidRDefault="00812BA7" w:rsidP="00812B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2" w:type="dxa"/>
            <w:vAlign w:val="bottom"/>
          </w:tcPr>
          <w:p w:rsidR="00812BA7" w:rsidRPr="009168BE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E">
              <w:rPr>
                <w:rFonts w:ascii="Times New Roman" w:hAnsi="Times New Roman" w:cs="Times New Roman"/>
                <w:sz w:val="24"/>
                <w:szCs w:val="24"/>
              </w:rPr>
              <w:t>СПК КХ "Осташата"</w:t>
            </w:r>
          </w:p>
        </w:tc>
        <w:tc>
          <w:tcPr>
            <w:tcW w:w="2090" w:type="dxa"/>
            <w:vAlign w:val="bottom"/>
          </w:tcPr>
          <w:p w:rsidR="00812BA7" w:rsidRPr="009168BE" w:rsidRDefault="009168BE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1 063</w:t>
            </w:r>
          </w:p>
        </w:tc>
        <w:tc>
          <w:tcPr>
            <w:tcW w:w="2196" w:type="dxa"/>
            <w:vAlign w:val="bottom"/>
          </w:tcPr>
          <w:p w:rsidR="00812BA7" w:rsidRPr="009168BE" w:rsidRDefault="009168BE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42 520</w:t>
            </w:r>
          </w:p>
        </w:tc>
      </w:tr>
      <w:tr w:rsidR="00812BA7" w:rsidRPr="00211BA6" w:rsidTr="00CF5686">
        <w:tc>
          <w:tcPr>
            <w:tcW w:w="928" w:type="dxa"/>
          </w:tcPr>
          <w:p w:rsidR="00812BA7" w:rsidRPr="00211BA6" w:rsidRDefault="00812BA7" w:rsidP="00812B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2" w:type="dxa"/>
            <w:vAlign w:val="bottom"/>
          </w:tcPr>
          <w:p w:rsidR="00812BA7" w:rsidRPr="00211BA6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6">
              <w:rPr>
                <w:rFonts w:ascii="Times New Roman" w:hAnsi="Times New Roman" w:cs="Times New Roman"/>
                <w:sz w:val="24"/>
                <w:szCs w:val="24"/>
              </w:rPr>
              <w:t>ООО "Агрофирма Труд"</w:t>
            </w:r>
          </w:p>
        </w:tc>
        <w:tc>
          <w:tcPr>
            <w:tcW w:w="2090" w:type="dxa"/>
            <w:vAlign w:val="bottom"/>
          </w:tcPr>
          <w:p w:rsidR="00812BA7" w:rsidRPr="00211BA6" w:rsidRDefault="00211BA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8 268</w:t>
            </w:r>
          </w:p>
        </w:tc>
        <w:tc>
          <w:tcPr>
            <w:tcW w:w="2196" w:type="dxa"/>
            <w:vAlign w:val="bottom"/>
          </w:tcPr>
          <w:p w:rsidR="00812BA7" w:rsidRPr="00211BA6" w:rsidRDefault="00CF568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302 193,37</w:t>
            </w:r>
          </w:p>
        </w:tc>
      </w:tr>
      <w:tr w:rsidR="00812BA7" w:rsidRPr="00211BA6" w:rsidTr="00CF5686">
        <w:tc>
          <w:tcPr>
            <w:tcW w:w="928" w:type="dxa"/>
          </w:tcPr>
          <w:p w:rsidR="00812BA7" w:rsidRPr="00211BA6" w:rsidRDefault="00812BA7" w:rsidP="00812B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92" w:type="dxa"/>
            <w:vAlign w:val="bottom"/>
          </w:tcPr>
          <w:p w:rsidR="00812BA7" w:rsidRPr="00211BA6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6">
              <w:rPr>
                <w:rFonts w:ascii="Times New Roman" w:hAnsi="Times New Roman" w:cs="Times New Roman"/>
                <w:sz w:val="24"/>
                <w:szCs w:val="24"/>
              </w:rPr>
              <w:t>СПК "Совет"</w:t>
            </w:r>
          </w:p>
        </w:tc>
        <w:tc>
          <w:tcPr>
            <w:tcW w:w="2090" w:type="dxa"/>
            <w:vAlign w:val="bottom"/>
          </w:tcPr>
          <w:p w:rsidR="00812BA7" w:rsidRPr="00211BA6" w:rsidRDefault="00211BA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  <w:tc>
          <w:tcPr>
            <w:tcW w:w="2196" w:type="dxa"/>
            <w:vAlign w:val="bottom"/>
          </w:tcPr>
          <w:p w:rsidR="00812BA7" w:rsidRPr="00211BA6" w:rsidRDefault="00211BA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42 480</w:t>
            </w:r>
          </w:p>
        </w:tc>
      </w:tr>
      <w:tr w:rsidR="00812BA7" w:rsidRPr="00211BA6" w:rsidTr="00CF5686">
        <w:tc>
          <w:tcPr>
            <w:tcW w:w="928" w:type="dxa"/>
          </w:tcPr>
          <w:p w:rsidR="00812BA7" w:rsidRPr="00211BA6" w:rsidRDefault="00812BA7" w:rsidP="00812B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2" w:type="dxa"/>
            <w:vAlign w:val="bottom"/>
          </w:tcPr>
          <w:p w:rsidR="00812BA7" w:rsidRPr="00211BA6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6">
              <w:rPr>
                <w:rFonts w:ascii="Times New Roman" w:hAnsi="Times New Roman" w:cs="Times New Roman"/>
                <w:sz w:val="24"/>
                <w:szCs w:val="24"/>
              </w:rPr>
              <w:t>ООО "Ранний Рассвет"</w:t>
            </w:r>
          </w:p>
        </w:tc>
        <w:tc>
          <w:tcPr>
            <w:tcW w:w="2090" w:type="dxa"/>
            <w:vAlign w:val="bottom"/>
          </w:tcPr>
          <w:p w:rsidR="00812BA7" w:rsidRPr="00211BA6" w:rsidRDefault="00211BA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2196" w:type="dxa"/>
            <w:vAlign w:val="bottom"/>
          </w:tcPr>
          <w:p w:rsidR="00812BA7" w:rsidRPr="00211BA6" w:rsidRDefault="00211BA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38 600</w:t>
            </w:r>
          </w:p>
        </w:tc>
      </w:tr>
      <w:tr w:rsidR="00812BA7" w:rsidRPr="00211BA6" w:rsidTr="00CF5686">
        <w:tc>
          <w:tcPr>
            <w:tcW w:w="928" w:type="dxa"/>
          </w:tcPr>
          <w:p w:rsidR="00812BA7" w:rsidRPr="009168BE" w:rsidRDefault="00812BA7" w:rsidP="00812B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2" w:type="dxa"/>
            <w:vAlign w:val="bottom"/>
          </w:tcPr>
          <w:p w:rsidR="00812BA7" w:rsidRPr="009168BE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E">
              <w:rPr>
                <w:rFonts w:ascii="Times New Roman" w:hAnsi="Times New Roman" w:cs="Times New Roman"/>
                <w:sz w:val="24"/>
                <w:szCs w:val="24"/>
              </w:rPr>
              <w:t>СПК "Нива"</w:t>
            </w:r>
          </w:p>
        </w:tc>
        <w:tc>
          <w:tcPr>
            <w:tcW w:w="2090" w:type="dxa"/>
            <w:vAlign w:val="bottom"/>
          </w:tcPr>
          <w:p w:rsidR="00812BA7" w:rsidRPr="009168BE" w:rsidRDefault="009168BE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vAlign w:val="bottom"/>
          </w:tcPr>
          <w:p w:rsidR="00812BA7" w:rsidRPr="009168BE" w:rsidRDefault="009168BE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812BA7" w:rsidRPr="00211BA6" w:rsidTr="00CF5686">
        <w:tc>
          <w:tcPr>
            <w:tcW w:w="928" w:type="dxa"/>
          </w:tcPr>
          <w:p w:rsidR="00812BA7" w:rsidRPr="009168BE" w:rsidRDefault="009168BE" w:rsidP="00812B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2" w:type="dxa"/>
            <w:vAlign w:val="bottom"/>
          </w:tcPr>
          <w:p w:rsidR="00812BA7" w:rsidRPr="009168BE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E">
              <w:rPr>
                <w:rFonts w:ascii="Times New Roman" w:hAnsi="Times New Roman" w:cs="Times New Roman"/>
                <w:sz w:val="24"/>
                <w:szCs w:val="24"/>
              </w:rPr>
              <w:t>ООО "Кылосовское"</w:t>
            </w:r>
          </w:p>
        </w:tc>
        <w:tc>
          <w:tcPr>
            <w:tcW w:w="2090" w:type="dxa"/>
            <w:vAlign w:val="bottom"/>
          </w:tcPr>
          <w:p w:rsidR="00812BA7" w:rsidRPr="009168BE" w:rsidRDefault="009168BE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96" w:type="dxa"/>
            <w:vAlign w:val="bottom"/>
          </w:tcPr>
          <w:p w:rsidR="00812BA7" w:rsidRPr="009168BE" w:rsidRDefault="009168BE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812BA7" w:rsidRPr="00211BA6" w:rsidTr="00CF5686">
        <w:tc>
          <w:tcPr>
            <w:tcW w:w="928" w:type="dxa"/>
          </w:tcPr>
          <w:p w:rsidR="00812BA7" w:rsidRPr="00211BA6" w:rsidRDefault="009168BE" w:rsidP="00812B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2" w:type="dxa"/>
            <w:vAlign w:val="bottom"/>
          </w:tcPr>
          <w:p w:rsidR="00812BA7" w:rsidRPr="00211BA6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6">
              <w:rPr>
                <w:rFonts w:ascii="Times New Roman" w:hAnsi="Times New Roman" w:cs="Times New Roman"/>
                <w:sz w:val="24"/>
                <w:szCs w:val="24"/>
              </w:rPr>
              <w:t>СПК "Колхоз имени Чапаева"</w:t>
            </w:r>
          </w:p>
        </w:tc>
        <w:tc>
          <w:tcPr>
            <w:tcW w:w="2090" w:type="dxa"/>
            <w:vAlign w:val="bottom"/>
          </w:tcPr>
          <w:p w:rsidR="00812BA7" w:rsidRPr="00211BA6" w:rsidRDefault="00211BA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5 223</w:t>
            </w:r>
          </w:p>
        </w:tc>
        <w:tc>
          <w:tcPr>
            <w:tcW w:w="2196" w:type="dxa"/>
            <w:vAlign w:val="bottom"/>
          </w:tcPr>
          <w:p w:rsidR="00812BA7" w:rsidRPr="00211BA6" w:rsidRDefault="00211BA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208 920</w:t>
            </w:r>
          </w:p>
        </w:tc>
      </w:tr>
      <w:tr w:rsidR="00812BA7" w:rsidRPr="00211BA6" w:rsidTr="00CF5686">
        <w:tc>
          <w:tcPr>
            <w:tcW w:w="928" w:type="dxa"/>
          </w:tcPr>
          <w:p w:rsidR="00812BA7" w:rsidRPr="00211BA6" w:rsidRDefault="00812BA7" w:rsidP="00812B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2" w:type="dxa"/>
            <w:vAlign w:val="bottom"/>
          </w:tcPr>
          <w:p w:rsidR="00812BA7" w:rsidRPr="00211BA6" w:rsidRDefault="00812BA7" w:rsidP="00A5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6">
              <w:rPr>
                <w:rFonts w:ascii="Times New Roman" w:hAnsi="Times New Roman" w:cs="Times New Roman"/>
                <w:sz w:val="24"/>
                <w:szCs w:val="24"/>
              </w:rPr>
              <w:t>СПК «Кол</w:t>
            </w:r>
            <w:r w:rsidR="00A568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11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68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1BA6">
              <w:rPr>
                <w:rFonts w:ascii="Times New Roman" w:hAnsi="Times New Roman" w:cs="Times New Roman"/>
                <w:sz w:val="24"/>
                <w:szCs w:val="24"/>
              </w:rPr>
              <w:t xml:space="preserve"> Усть-Турский»</w:t>
            </w:r>
          </w:p>
        </w:tc>
        <w:tc>
          <w:tcPr>
            <w:tcW w:w="2090" w:type="dxa"/>
            <w:vAlign w:val="bottom"/>
          </w:tcPr>
          <w:p w:rsidR="00812BA7" w:rsidRPr="00211BA6" w:rsidRDefault="00211BA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196" w:type="dxa"/>
            <w:vAlign w:val="bottom"/>
          </w:tcPr>
          <w:p w:rsidR="00812BA7" w:rsidRPr="00211BA6" w:rsidRDefault="00211BA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812BA7" w:rsidRPr="00211BA6" w:rsidTr="00CF5686">
        <w:tc>
          <w:tcPr>
            <w:tcW w:w="928" w:type="dxa"/>
          </w:tcPr>
          <w:p w:rsidR="00812BA7" w:rsidRPr="009168BE" w:rsidRDefault="00812BA7" w:rsidP="00812B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2" w:type="dxa"/>
            <w:vAlign w:val="bottom"/>
          </w:tcPr>
          <w:p w:rsidR="00812BA7" w:rsidRPr="009168BE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E">
              <w:rPr>
                <w:rFonts w:ascii="Times New Roman" w:hAnsi="Times New Roman" w:cs="Times New Roman"/>
                <w:sz w:val="24"/>
                <w:szCs w:val="24"/>
              </w:rPr>
              <w:t>ООО «ВЕЛИКОЛЕНСКОЕ»</w:t>
            </w:r>
          </w:p>
        </w:tc>
        <w:tc>
          <w:tcPr>
            <w:tcW w:w="2090" w:type="dxa"/>
            <w:vAlign w:val="bottom"/>
          </w:tcPr>
          <w:p w:rsidR="00812BA7" w:rsidRPr="009168BE" w:rsidRDefault="009168BE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3 870</w:t>
            </w:r>
          </w:p>
        </w:tc>
        <w:tc>
          <w:tcPr>
            <w:tcW w:w="2196" w:type="dxa"/>
            <w:vAlign w:val="bottom"/>
          </w:tcPr>
          <w:p w:rsidR="00812BA7" w:rsidRPr="009168BE" w:rsidRDefault="00A568CB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84 400</w:t>
            </w:r>
          </w:p>
        </w:tc>
      </w:tr>
      <w:tr w:rsidR="00812BA7" w:rsidRPr="00211BA6" w:rsidTr="00CF5686">
        <w:tc>
          <w:tcPr>
            <w:tcW w:w="928" w:type="dxa"/>
          </w:tcPr>
          <w:p w:rsidR="00812BA7" w:rsidRPr="00211BA6" w:rsidRDefault="009168BE" w:rsidP="00812B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2" w:type="dxa"/>
            <w:vAlign w:val="bottom"/>
          </w:tcPr>
          <w:p w:rsidR="00812BA7" w:rsidRPr="00211BA6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6">
              <w:rPr>
                <w:rFonts w:ascii="Times New Roman" w:hAnsi="Times New Roman" w:cs="Times New Roman"/>
                <w:sz w:val="24"/>
                <w:szCs w:val="24"/>
              </w:rPr>
              <w:t>ООО «Заря»</w:t>
            </w:r>
          </w:p>
        </w:tc>
        <w:tc>
          <w:tcPr>
            <w:tcW w:w="2090" w:type="dxa"/>
            <w:vAlign w:val="bottom"/>
          </w:tcPr>
          <w:p w:rsidR="00812BA7" w:rsidRPr="00211BA6" w:rsidRDefault="00211BA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96" w:type="dxa"/>
            <w:vAlign w:val="bottom"/>
          </w:tcPr>
          <w:p w:rsidR="00812BA7" w:rsidRPr="00211BA6" w:rsidRDefault="00211BA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812BA7" w:rsidRPr="00211BA6" w:rsidTr="00CF5686">
        <w:tc>
          <w:tcPr>
            <w:tcW w:w="928" w:type="dxa"/>
          </w:tcPr>
          <w:p w:rsidR="00812BA7" w:rsidRPr="00211BA6" w:rsidRDefault="00812BA7" w:rsidP="00812B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2" w:type="dxa"/>
            <w:vAlign w:val="bottom"/>
          </w:tcPr>
          <w:p w:rsidR="00812BA7" w:rsidRPr="00211BA6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6">
              <w:rPr>
                <w:rFonts w:ascii="Times New Roman" w:hAnsi="Times New Roman" w:cs="Times New Roman"/>
                <w:sz w:val="24"/>
                <w:szCs w:val="24"/>
              </w:rPr>
              <w:t>КФХ Иналова О.Е.</w:t>
            </w:r>
          </w:p>
        </w:tc>
        <w:tc>
          <w:tcPr>
            <w:tcW w:w="2090" w:type="dxa"/>
            <w:vAlign w:val="bottom"/>
          </w:tcPr>
          <w:p w:rsidR="00812BA7" w:rsidRPr="00211BA6" w:rsidRDefault="00211BA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96" w:type="dxa"/>
            <w:vAlign w:val="bottom"/>
          </w:tcPr>
          <w:p w:rsidR="00812BA7" w:rsidRPr="00211BA6" w:rsidRDefault="00211BA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9168BE" w:rsidRPr="00211BA6" w:rsidTr="00CF5686">
        <w:tc>
          <w:tcPr>
            <w:tcW w:w="928" w:type="dxa"/>
          </w:tcPr>
          <w:p w:rsidR="009168BE" w:rsidRPr="00211BA6" w:rsidRDefault="009168BE" w:rsidP="00812B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2" w:type="dxa"/>
            <w:vAlign w:val="bottom"/>
          </w:tcPr>
          <w:p w:rsidR="009168BE" w:rsidRPr="00211BA6" w:rsidRDefault="009168BE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«Александра»</w:t>
            </w:r>
          </w:p>
        </w:tc>
        <w:tc>
          <w:tcPr>
            <w:tcW w:w="2090" w:type="dxa"/>
            <w:vAlign w:val="bottom"/>
          </w:tcPr>
          <w:p w:rsidR="009168BE" w:rsidRDefault="009168BE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196" w:type="dxa"/>
            <w:vAlign w:val="bottom"/>
          </w:tcPr>
          <w:p w:rsidR="009168BE" w:rsidRDefault="009168BE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17 200</w:t>
            </w:r>
          </w:p>
        </w:tc>
      </w:tr>
      <w:tr w:rsidR="00CF5686" w:rsidRPr="00211BA6" w:rsidTr="00CF5686">
        <w:tc>
          <w:tcPr>
            <w:tcW w:w="5920" w:type="dxa"/>
            <w:gridSpan w:val="2"/>
          </w:tcPr>
          <w:p w:rsidR="00CF5686" w:rsidRPr="00CF5686" w:rsidRDefault="00CF5686" w:rsidP="00812BA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0" w:type="dxa"/>
            <w:vAlign w:val="bottom"/>
          </w:tcPr>
          <w:p w:rsidR="00CF5686" w:rsidRPr="00CF5686" w:rsidRDefault="00CF568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86">
              <w:rPr>
                <w:rFonts w:ascii="Times New Roman" w:hAnsi="Times New Roman" w:cs="Times New Roman"/>
                <w:b/>
                <w:sz w:val="24"/>
                <w:szCs w:val="24"/>
              </w:rPr>
              <w:t>29 010</w:t>
            </w:r>
          </w:p>
        </w:tc>
        <w:tc>
          <w:tcPr>
            <w:tcW w:w="2196" w:type="dxa"/>
            <w:vAlign w:val="bottom"/>
          </w:tcPr>
          <w:p w:rsidR="00CF5686" w:rsidRPr="00CF5686" w:rsidRDefault="00CF5686" w:rsidP="00812B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86">
              <w:rPr>
                <w:rFonts w:ascii="Times New Roman" w:hAnsi="Times New Roman" w:cs="Times New Roman"/>
                <w:b/>
                <w:sz w:val="24"/>
                <w:szCs w:val="24"/>
              </w:rPr>
              <w:t>1 045 473,37</w:t>
            </w:r>
          </w:p>
        </w:tc>
      </w:tr>
    </w:tbl>
    <w:p w:rsidR="001F00BD" w:rsidRPr="00211BA6" w:rsidRDefault="001F00BD" w:rsidP="005335D7">
      <w:pPr>
        <w:pStyle w:val="ConsPlusCell"/>
        <w:ind w:firstLine="708"/>
        <w:jc w:val="both"/>
        <w:rPr>
          <w:color w:val="FF0000"/>
          <w:sz w:val="28"/>
          <w:szCs w:val="28"/>
        </w:rPr>
      </w:pPr>
    </w:p>
    <w:p w:rsidR="00266C50" w:rsidRDefault="00266C50" w:rsidP="005335D7">
      <w:pPr>
        <w:pStyle w:val="ConsPlusCell"/>
        <w:ind w:firstLine="708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1.2. Мероприятие 2 Субсидия содержание племенных быков-производителей</w:t>
      </w:r>
    </w:p>
    <w:p w:rsidR="003A6A34" w:rsidRPr="00812BA7" w:rsidRDefault="00812BA7" w:rsidP="00305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A7">
        <w:rPr>
          <w:rFonts w:ascii="Times New Roman" w:hAnsi="Times New Roman" w:cs="Times New Roman"/>
          <w:sz w:val="28"/>
          <w:szCs w:val="28"/>
        </w:rPr>
        <w:t>В организации по искусственному осеменению сельскохозяйственных животных предоставляются один раз в год.</w:t>
      </w:r>
      <w:r w:rsidRPr="00812B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2BA7">
        <w:rPr>
          <w:rFonts w:ascii="Times New Roman" w:hAnsi="Times New Roman" w:cs="Times New Roman"/>
          <w:sz w:val="28"/>
          <w:szCs w:val="28"/>
        </w:rPr>
        <w:t>Твердая ставка 1</w:t>
      </w:r>
      <w:r>
        <w:rPr>
          <w:rFonts w:ascii="Times New Roman" w:hAnsi="Times New Roman" w:cs="Times New Roman"/>
          <w:sz w:val="28"/>
          <w:szCs w:val="28"/>
        </w:rPr>
        <w:t>0 000</w:t>
      </w:r>
      <w:r w:rsidRPr="00812BA7">
        <w:rPr>
          <w:rFonts w:ascii="Times New Roman" w:hAnsi="Times New Roman" w:cs="Times New Roman"/>
          <w:sz w:val="28"/>
          <w:szCs w:val="28"/>
        </w:rPr>
        <w:t xml:space="preserve"> рублей на одну голову племенного быка исходя из их учтенного поголовья по состоянию на 01 января текущего года.</w:t>
      </w:r>
      <w:r w:rsidRPr="00812B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2BA7">
        <w:rPr>
          <w:rFonts w:ascii="Times New Roman" w:hAnsi="Times New Roman" w:cs="Times New Roman"/>
          <w:sz w:val="28"/>
          <w:szCs w:val="28"/>
        </w:rPr>
        <w:t>Субсидия предоставляется на содержание племенных быков - производителей проверенных и находящихся на стадии оценки по качеству потомства.</w:t>
      </w:r>
      <w:r w:rsidRPr="00812B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2BA7">
        <w:rPr>
          <w:rFonts w:ascii="Times New Roman" w:hAnsi="Times New Roman" w:cs="Times New Roman"/>
          <w:sz w:val="28"/>
          <w:szCs w:val="28"/>
        </w:rPr>
        <w:t xml:space="preserve">Субсидию получило </w:t>
      </w:r>
      <w:r w:rsidRPr="00812BA7">
        <w:rPr>
          <w:rFonts w:ascii="Times New Roman" w:hAnsi="Times New Roman" w:cs="Times New Roman"/>
          <w:b/>
          <w:sz w:val="28"/>
          <w:szCs w:val="28"/>
        </w:rPr>
        <w:t>ОАО «Кунгурское по племенной работе»</w:t>
      </w:r>
      <w:r w:rsidRPr="00812BA7">
        <w:rPr>
          <w:rFonts w:ascii="Times New Roman" w:hAnsi="Times New Roman" w:cs="Times New Roman"/>
          <w:sz w:val="28"/>
          <w:szCs w:val="28"/>
        </w:rPr>
        <w:t>. В сумме 150</w:t>
      </w:r>
      <w:r w:rsidRPr="00812BA7">
        <w:rPr>
          <w:rFonts w:ascii="Times New Roman" w:hAnsi="Times New Roman" w:cs="Times New Roman"/>
          <w:b/>
          <w:sz w:val="28"/>
          <w:szCs w:val="28"/>
        </w:rPr>
        <w:t xml:space="preserve"> 000 рублей</w:t>
      </w:r>
      <w:r w:rsidRPr="00812BA7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2BA7">
        <w:rPr>
          <w:rFonts w:ascii="Times New Roman" w:hAnsi="Times New Roman" w:cs="Times New Roman"/>
          <w:sz w:val="28"/>
          <w:szCs w:val="28"/>
        </w:rPr>
        <w:t xml:space="preserve"> гол</w:t>
      </w:r>
      <w:proofErr w:type="gramStart"/>
      <w:r w:rsidRPr="00812B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2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BA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12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10 000</w:t>
      </w:r>
      <w:r w:rsidRPr="00812BA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66C50" w:rsidRDefault="00266C50" w:rsidP="00305C87">
      <w:pPr>
        <w:pStyle w:val="ConsPlusCell"/>
        <w:ind w:firstLine="708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2.1. Мероприятие 1 Субсидия на приобретение химических средств защиты растений</w:t>
      </w:r>
    </w:p>
    <w:p w:rsidR="00812BA7" w:rsidRPr="00812BA7" w:rsidRDefault="00812BA7" w:rsidP="0030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A7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приобретение химических средств защиты растений за исключением граждан ведущих ЛПХ. </w:t>
      </w:r>
      <w:proofErr w:type="gramStart"/>
      <w:r w:rsidRPr="00812BA7">
        <w:rPr>
          <w:rFonts w:ascii="Times New Roman" w:hAnsi="Times New Roman" w:cs="Times New Roman"/>
          <w:sz w:val="28"/>
          <w:szCs w:val="28"/>
        </w:rPr>
        <w:t>По ставке: зерновые и зернобобовые, крупяные, кормовые, технические культуры - за га 100 руб., пары – за га 100 руб., картофель и овощные культуры – за га 200 руб., средства защиты растений, используемые на обработку посевного и посадочного материала за тонну 200 руб. Размер субсидии не должен превышать 70% фактических затрат на приобретение средств защиты растений.</w:t>
      </w:r>
      <w:proofErr w:type="gramEnd"/>
    </w:p>
    <w:p w:rsidR="00812BA7" w:rsidRPr="00812BA7" w:rsidRDefault="00812BA7" w:rsidP="0030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A7">
        <w:rPr>
          <w:rFonts w:ascii="Times New Roman" w:hAnsi="Times New Roman" w:cs="Times New Roman"/>
          <w:sz w:val="28"/>
          <w:szCs w:val="28"/>
        </w:rPr>
        <w:t xml:space="preserve">Субсидию получило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12BA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ельскохозяйственных предприятий</w:t>
      </w:r>
      <w:r w:rsidRPr="00812BA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554"/>
        <w:gridCol w:w="2727"/>
      </w:tblGrid>
      <w:tr w:rsidR="00812BA7" w:rsidRPr="00812BA7" w:rsidTr="00812BA7">
        <w:trPr>
          <w:trHeight w:val="322"/>
        </w:trPr>
        <w:tc>
          <w:tcPr>
            <w:tcW w:w="959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554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хозяйства</w:t>
            </w:r>
          </w:p>
        </w:tc>
        <w:tc>
          <w:tcPr>
            <w:tcW w:w="2727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Субсидия, руб.</w:t>
            </w:r>
          </w:p>
        </w:tc>
      </w:tr>
      <w:tr w:rsidR="00812BA7" w:rsidRPr="00812BA7" w:rsidTr="00812BA7">
        <w:trPr>
          <w:trHeight w:val="358"/>
        </w:trPr>
        <w:tc>
          <w:tcPr>
            <w:tcW w:w="959" w:type="dxa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ООО «Телец-Агро»</w:t>
            </w:r>
          </w:p>
        </w:tc>
        <w:tc>
          <w:tcPr>
            <w:tcW w:w="2727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598 666,73</w:t>
            </w:r>
          </w:p>
        </w:tc>
      </w:tr>
      <w:tr w:rsidR="00812BA7" w:rsidRPr="00812BA7" w:rsidTr="00CF5686">
        <w:tc>
          <w:tcPr>
            <w:tcW w:w="959" w:type="dxa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4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СПК "Колхоз Усть-Турский"</w:t>
            </w:r>
          </w:p>
        </w:tc>
        <w:tc>
          <w:tcPr>
            <w:tcW w:w="2727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227 768,15</w:t>
            </w:r>
          </w:p>
        </w:tc>
      </w:tr>
      <w:tr w:rsidR="00812BA7" w:rsidRPr="00812BA7" w:rsidTr="00CF5686">
        <w:tc>
          <w:tcPr>
            <w:tcW w:w="959" w:type="dxa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4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СПК "Кинделино"</w:t>
            </w:r>
          </w:p>
        </w:tc>
        <w:tc>
          <w:tcPr>
            <w:tcW w:w="2727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80 837,74</w:t>
            </w:r>
          </w:p>
        </w:tc>
      </w:tr>
      <w:tr w:rsidR="00812BA7" w:rsidRPr="00812BA7" w:rsidTr="00CF5686">
        <w:tc>
          <w:tcPr>
            <w:tcW w:w="959" w:type="dxa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4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ООО "Ранний Рассвет"</w:t>
            </w:r>
          </w:p>
        </w:tc>
        <w:tc>
          <w:tcPr>
            <w:tcW w:w="2727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58 125,10</w:t>
            </w:r>
          </w:p>
        </w:tc>
      </w:tr>
      <w:tr w:rsidR="00812BA7" w:rsidRPr="00812BA7" w:rsidTr="00CF5686">
        <w:tc>
          <w:tcPr>
            <w:tcW w:w="959" w:type="dxa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4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СПК "Колхоз им</w:t>
            </w:r>
            <w:proofErr w:type="gramStart"/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апаева"</w:t>
            </w:r>
          </w:p>
        </w:tc>
        <w:tc>
          <w:tcPr>
            <w:tcW w:w="2727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566 986</w:t>
            </w:r>
          </w:p>
        </w:tc>
      </w:tr>
      <w:tr w:rsidR="00812BA7" w:rsidRPr="00812BA7" w:rsidTr="00CF5686">
        <w:tc>
          <w:tcPr>
            <w:tcW w:w="959" w:type="dxa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4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ООО "Агрофирма Труд"</w:t>
            </w:r>
          </w:p>
        </w:tc>
        <w:tc>
          <w:tcPr>
            <w:tcW w:w="2727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789 000</w:t>
            </w:r>
          </w:p>
        </w:tc>
      </w:tr>
      <w:tr w:rsidR="00812BA7" w:rsidRPr="00812BA7" w:rsidTr="00CF5686">
        <w:tc>
          <w:tcPr>
            <w:tcW w:w="959" w:type="dxa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4" w:type="dxa"/>
            <w:vAlign w:val="bottom"/>
          </w:tcPr>
          <w:p w:rsidR="00812BA7" w:rsidRPr="00CF4D41" w:rsidRDefault="00812BA7" w:rsidP="009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ООО «Заря»</w:t>
            </w:r>
          </w:p>
        </w:tc>
        <w:tc>
          <w:tcPr>
            <w:tcW w:w="2727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4 725</w:t>
            </w:r>
          </w:p>
        </w:tc>
      </w:tr>
      <w:tr w:rsidR="00812BA7" w:rsidRPr="00812BA7" w:rsidTr="00CF5686">
        <w:tc>
          <w:tcPr>
            <w:tcW w:w="959" w:type="dxa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4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ОАО ПТФ «Комсомольская»</w:t>
            </w:r>
          </w:p>
        </w:tc>
        <w:tc>
          <w:tcPr>
            <w:tcW w:w="2727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162 773,70</w:t>
            </w:r>
          </w:p>
        </w:tc>
      </w:tr>
      <w:tr w:rsidR="00812BA7" w:rsidRPr="00812BA7" w:rsidTr="00CF5686">
        <w:tc>
          <w:tcPr>
            <w:tcW w:w="959" w:type="dxa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4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Семстанция</w:t>
            </w:r>
            <w:proofErr w:type="spellEnd"/>
          </w:p>
        </w:tc>
        <w:tc>
          <w:tcPr>
            <w:tcW w:w="2727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812BA7" w:rsidRPr="00812BA7" w:rsidTr="00CF5686">
        <w:tc>
          <w:tcPr>
            <w:tcW w:w="959" w:type="dxa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</w:tcPr>
          <w:p w:rsidR="00812BA7" w:rsidRPr="00CF4D41" w:rsidRDefault="00812BA7" w:rsidP="00812B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27" w:type="dxa"/>
            <w:vAlign w:val="bottom"/>
          </w:tcPr>
          <w:p w:rsidR="00812BA7" w:rsidRPr="00CF4D41" w:rsidRDefault="00812BA7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2 496 882,42</w:t>
            </w:r>
          </w:p>
        </w:tc>
      </w:tr>
    </w:tbl>
    <w:p w:rsidR="00266C50" w:rsidRDefault="00266C50" w:rsidP="005335D7">
      <w:pPr>
        <w:pStyle w:val="ConsPlusCell"/>
        <w:ind w:firstLine="708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3.1. Мероприятие 1 Субсидия на производство семян высоких репродукций</w:t>
      </w:r>
    </w:p>
    <w:p w:rsidR="003A6A34" w:rsidRPr="003A6A34" w:rsidRDefault="003A6A34" w:rsidP="005335D7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не </w:t>
      </w:r>
      <w:r w:rsidR="00CF4D41">
        <w:rPr>
          <w:sz w:val="28"/>
          <w:szCs w:val="28"/>
        </w:rPr>
        <w:t>исполнено</w:t>
      </w:r>
      <w:r>
        <w:rPr>
          <w:sz w:val="28"/>
          <w:szCs w:val="28"/>
        </w:rPr>
        <w:t>, так как денежные средства на 2015 год не выделены.</w:t>
      </w:r>
    </w:p>
    <w:p w:rsidR="00266C50" w:rsidRDefault="00266C50" w:rsidP="005335D7">
      <w:pPr>
        <w:pStyle w:val="ConsPlusCell"/>
        <w:ind w:firstLine="708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4.1. Мероприятие 1 Компенсация части затрат на капитальный ремонт, реконструкцию и модернизацию производственных объектов</w:t>
      </w:r>
    </w:p>
    <w:p w:rsidR="00470CDF" w:rsidRPr="00CF4D41" w:rsidRDefault="00470CDF" w:rsidP="00470C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D41">
        <w:rPr>
          <w:rFonts w:ascii="Times New Roman" w:hAnsi="Times New Roman" w:cs="Times New Roman"/>
          <w:sz w:val="28"/>
          <w:szCs w:val="28"/>
        </w:rPr>
        <w:t>Компенсация предоставляется с/х товаропроизводителям с объемом реализации до 50 млн. руб. в год, за исключением граждан, ведущих ЛПХ.</w:t>
      </w:r>
    </w:p>
    <w:p w:rsidR="00470CDF" w:rsidRPr="00CF4D41" w:rsidRDefault="00470CDF" w:rsidP="00470C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D41">
        <w:rPr>
          <w:rFonts w:ascii="Times New Roman" w:hAnsi="Times New Roman" w:cs="Times New Roman"/>
          <w:sz w:val="28"/>
          <w:szCs w:val="28"/>
        </w:rPr>
        <w:lastRenderedPageBreak/>
        <w:t xml:space="preserve">Размер компенсации не более 50% фактических затрат на капитальный ремонт, реконструкцию или модернизацию производственных объектов в 2015 году </w:t>
      </w:r>
      <w:r w:rsidRPr="001564DA">
        <w:rPr>
          <w:rFonts w:ascii="Times New Roman" w:hAnsi="Times New Roman" w:cs="Times New Roman"/>
          <w:sz w:val="28"/>
          <w:szCs w:val="28"/>
        </w:rPr>
        <w:t>н</w:t>
      </w:r>
      <w:r w:rsidR="001935CF" w:rsidRPr="001564DA">
        <w:rPr>
          <w:rFonts w:ascii="Times New Roman" w:hAnsi="Times New Roman" w:cs="Times New Roman"/>
          <w:sz w:val="28"/>
          <w:szCs w:val="28"/>
        </w:rPr>
        <w:t>о</w:t>
      </w:r>
      <w:r w:rsidRPr="00CF4D41">
        <w:rPr>
          <w:rFonts w:ascii="Times New Roman" w:hAnsi="Times New Roman" w:cs="Times New Roman"/>
          <w:sz w:val="28"/>
          <w:szCs w:val="28"/>
        </w:rPr>
        <w:t xml:space="preserve"> не более 400 тыс. руб.</w:t>
      </w:r>
    </w:p>
    <w:p w:rsidR="00470CDF" w:rsidRPr="00CF4D41" w:rsidRDefault="00470CDF" w:rsidP="00470C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D41">
        <w:rPr>
          <w:rFonts w:ascii="Times New Roman" w:hAnsi="Times New Roman" w:cs="Times New Roman"/>
          <w:sz w:val="28"/>
          <w:szCs w:val="28"/>
        </w:rPr>
        <w:t>Получили компенсацию 4 с/х предприяти</w:t>
      </w:r>
      <w:r w:rsidR="00CF4D41">
        <w:rPr>
          <w:rFonts w:ascii="Times New Roman" w:hAnsi="Times New Roman" w:cs="Times New Roman"/>
          <w:sz w:val="28"/>
          <w:szCs w:val="28"/>
        </w:rPr>
        <w:t>я</w:t>
      </w:r>
      <w:r w:rsidRPr="00CF4D4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995"/>
        <w:gridCol w:w="1524"/>
      </w:tblGrid>
      <w:tr w:rsidR="00470CDF" w:rsidRPr="009E67A9" w:rsidTr="00470CDF">
        <w:tc>
          <w:tcPr>
            <w:tcW w:w="3936" w:type="dxa"/>
          </w:tcPr>
          <w:p w:rsidR="00470CDF" w:rsidRPr="009E67A9" w:rsidRDefault="00470CDF" w:rsidP="00CF568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хозяйства</w:t>
            </w:r>
          </w:p>
        </w:tc>
        <w:tc>
          <w:tcPr>
            <w:tcW w:w="4995" w:type="dxa"/>
          </w:tcPr>
          <w:p w:rsidR="00470CDF" w:rsidRPr="009E67A9" w:rsidRDefault="00470CDF" w:rsidP="00CF568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24" w:type="dxa"/>
          </w:tcPr>
          <w:p w:rsidR="00470CDF" w:rsidRPr="009E67A9" w:rsidRDefault="00470CDF" w:rsidP="00CF568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A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470CDF" w:rsidRPr="009E67A9" w:rsidTr="00470CDF">
        <w:tc>
          <w:tcPr>
            <w:tcW w:w="3936" w:type="dxa"/>
            <w:vMerge w:val="restart"/>
          </w:tcPr>
          <w:p w:rsidR="00470CDF" w:rsidRPr="009E67A9" w:rsidRDefault="00470CDF" w:rsidP="00CF568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67A9">
              <w:rPr>
                <w:rFonts w:ascii="Times New Roman" w:hAnsi="Times New Roman" w:cs="Times New Roman"/>
                <w:sz w:val="24"/>
                <w:szCs w:val="24"/>
              </w:rPr>
              <w:t>СПК колхоз «Усть-Турский»</w:t>
            </w:r>
          </w:p>
        </w:tc>
        <w:tc>
          <w:tcPr>
            <w:tcW w:w="4995" w:type="dxa"/>
          </w:tcPr>
          <w:p w:rsidR="00470CDF" w:rsidRPr="009E67A9" w:rsidRDefault="00470CDF" w:rsidP="00CF568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поения на 200 голов КРС МТФ Усть-Турка</w:t>
            </w:r>
          </w:p>
        </w:tc>
        <w:tc>
          <w:tcPr>
            <w:tcW w:w="1524" w:type="dxa"/>
          </w:tcPr>
          <w:p w:rsidR="00470CDF" w:rsidRPr="009E67A9" w:rsidRDefault="00470CDF" w:rsidP="00CF568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296 000</w:t>
            </w:r>
          </w:p>
        </w:tc>
      </w:tr>
      <w:tr w:rsidR="00470CDF" w:rsidRPr="009E67A9" w:rsidTr="00470CDF">
        <w:tc>
          <w:tcPr>
            <w:tcW w:w="3936" w:type="dxa"/>
            <w:vMerge/>
          </w:tcPr>
          <w:p w:rsidR="00470CDF" w:rsidRPr="009E67A9" w:rsidRDefault="00470CDF" w:rsidP="00CF568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470CDF" w:rsidRPr="009E67A9" w:rsidRDefault="00470CDF" w:rsidP="00CF568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гаража СПК «Колхоз Усть-Турский»</w:t>
            </w:r>
          </w:p>
        </w:tc>
        <w:tc>
          <w:tcPr>
            <w:tcW w:w="1524" w:type="dxa"/>
          </w:tcPr>
          <w:p w:rsidR="00470CDF" w:rsidRPr="009E67A9" w:rsidRDefault="00470CDF" w:rsidP="00CF568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104 000</w:t>
            </w:r>
          </w:p>
        </w:tc>
      </w:tr>
      <w:tr w:rsidR="00470CDF" w:rsidRPr="009E67A9" w:rsidTr="00470CDF">
        <w:tc>
          <w:tcPr>
            <w:tcW w:w="3936" w:type="dxa"/>
          </w:tcPr>
          <w:p w:rsidR="00470CDF" w:rsidRPr="009E67A9" w:rsidRDefault="00470CDF" w:rsidP="00CF568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«Агрофирма Юговское»</w:t>
            </w:r>
          </w:p>
        </w:tc>
        <w:tc>
          <w:tcPr>
            <w:tcW w:w="4995" w:type="dxa"/>
          </w:tcPr>
          <w:p w:rsidR="00470CDF" w:rsidRPr="009E67A9" w:rsidRDefault="00470CDF" w:rsidP="00882FB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882FBD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фермы </w:t>
            </w:r>
            <w:r w:rsidR="00882FBD">
              <w:rPr>
                <w:rFonts w:ascii="Times New Roman" w:hAnsi="Times New Roman" w:cs="Times New Roman"/>
                <w:sz w:val="24"/>
                <w:szCs w:val="24"/>
              </w:rPr>
              <w:t>«Карантин»</w:t>
            </w:r>
          </w:p>
        </w:tc>
        <w:tc>
          <w:tcPr>
            <w:tcW w:w="1524" w:type="dxa"/>
          </w:tcPr>
          <w:p w:rsidR="00470CDF" w:rsidRPr="009E67A9" w:rsidRDefault="00882FBD" w:rsidP="00CF568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470CDF" w:rsidRPr="009E67A9" w:rsidTr="00470CDF">
        <w:tc>
          <w:tcPr>
            <w:tcW w:w="3936" w:type="dxa"/>
          </w:tcPr>
          <w:p w:rsidR="00470CDF" w:rsidRPr="009E67A9" w:rsidRDefault="00882FBD" w:rsidP="00CF568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«Ранний Рассвет»</w:t>
            </w:r>
          </w:p>
        </w:tc>
        <w:tc>
          <w:tcPr>
            <w:tcW w:w="4995" w:type="dxa"/>
          </w:tcPr>
          <w:p w:rsidR="00470CDF" w:rsidRPr="009E67A9" w:rsidRDefault="00882FBD" w:rsidP="00CF568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мельницы с. Калинино</w:t>
            </w:r>
          </w:p>
        </w:tc>
        <w:tc>
          <w:tcPr>
            <w:tcW w:w="1524" w:type="dxa"/>
          </w:tcPr>
          <w:p w:rsidR="00470CDF" w:rsidRPr="009E67A9" w:rsidRDefault="00882FBD" w:rsidP="00CF568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470CDF" w:rsidRPr="009E67A9" w:rsidTr="00470CDF">
        <w:tc>
          <w:tcPr>
            <w:tcW w:w="3936" w:type="dxa"/>
          </w:tcPr>
          <w:p w:rsidR="00470CDF" w:rsidRPr="009E67A9" w:rsidRDefault="00882FBD" w:rsidP="00CF568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«Кинделино»</w:t>
            </w:r>
          </w:p>
        </w:tc>
        <w:tc>
          <w:tcPr>
            <w:tcW w:w="4995" w:type="dxa"/>
          </w:tcPr>
          <w:p w:rsidR="00470CDF" w:rsidRPr="009E67A9" w:rsidRDefault="00882FBD" w:rsidP="00CF568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зернового склада № 1</w:t>
            </w:r>
          </w:p>
        </w:tc>
        <w:tc>
          <w:tcPr>
            <w:tcW w:w="1524" w:type="dxa"/>
          </w:tcPr>
          <w:p w:rsidR="00470CDF" w:rsidRPr="009E67A9" w:rsidRDefault="00882FBD" w:rsidP="00CF568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200 644,21</w:t>
            </w:r>
          </w:p>
        </w:tc>
      </w:tr>
      <w:tr w:rsidR="00CF4D41" w:rsidRPr="009E67A9" w:rsidTr="00601A5D">
        <w:tc>
          <w:tcPr>
            <w:tcW w:w="8931" w:type="dxa"/>
            <w:gridSpan w:val="2"/>
          </w:tcPr>
          <w:p w:rsidR="00CF4D41" w:rsidRPr="009E67A9" w:rsidRDefault="00CF4D41" w:rsidP="00CF568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4" w:type="dxa"/>
          </w:tcPr>
          <w:p w:rsidR="00CF4D41" w:rsidRPr="009E67A9" w:rsidRDefault="00CF4D41" w:rsidP="00CF568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1 300 644,21</w:t>
            </w:r>
          </w:p>
        </w:tc>
      </w:tr>
    </w:tbl>
    <w:p w:rsidR="00470CDF" w:rsidRPr="007D22D5" w:rsidRDefault="00470CDF" w:rsidP="00882FBD">
      <w:pPr>
        <w:pStyle w:val="ConsPlusCell"/>
        <w:ind w:firstLine="709"/>
        <w:jc w:val="both"/>
        <w:rPr>
          <w:b/>
          <w:sz w:val="28"/>
          <w:szCs w:val="28"/>
        </w:rPr>
      </w:pPr>
    </w:p>
    <w:p w:rsidR="00266C50" w:rsidRDefault="00266C50" w:rsidP="00882FBD">
      <w:pPr>
        <w:pStyle w:val="ConsPlusCell"/>
        <w:ind w:firstLine="709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5.1. Мероприятие 1 Компенсация расходов на разработку ПСД инвестиционных проектов</w:t>
      </w:r>
    </w:p>
    <w:p w:rsidR="003A6A34" w:rsidRPr="003A6A34" w:rsidRDefault="003A6A34" w:rsidP="005335D7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не </w:t>
      </w:r>
      <w:r w:rsidR="00CF4D41">
        <w:rPr>
          <w:sz w:val="28"/>
          <w:szCs w:val="28"/>
        </w:rPr>
        <w:t>исполнено</w:t>
      </w:r>
      <w:r>
        <w:rPr>
          <w:sz w:val="28"/>
          <w:szCs w:val="28"/>
        </w:rPr>
        <w:t>, так как денежные средства на 2015 год не выделены.</w:t>
      </w:r>
    </w:p>
    <w:p w:rsidR="00266C50" w:rsidRDefault="00266C50" w:rsidP="005335D7">
      <w:pPr>
        <w:pStyle w:val="ConsPlusCell"/>
        <w:ind w:firstLine="708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6.1. Мероприятие 1 Компенсация части затрат организаторам межпоселенческих выставок-продаж и расширенных продаж сельскохозяйственной продукции</w:t>
      </w:r>
    </w:p>
    <w:p w:rsidR="003A6A34" w:rsidRPr="00743124" w:rsidRDefault="001062A3" w:rsidP="001062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3124" w:rsidRPr="00743124">
        <w:rPr>
          <w:rFonts w:ascii="Times New Roman" w:hAnsi="Times New Roman" w:cs="Times New Roman"/>
          <w:sz w:val="28"/>
          <w:szCs w:val="28"/>
        </w:rPr>
        <w:t>Д</w:t>
      </w:r>
      <w:r w:rsidR="003A6A34" w:rsidRPr="00743124">
        <w:rPr>
          <w:rFonts w:ascii="Times New Roman" w:hAnsi="Times New Roman" w:cs="Times New Roman"/>
          <w:sz w:val="28"/>
          <w:szCs w:val="28"/>
        </w:rPr>
        <w:t>енежные средства на 2015 год не выделены.</w:t>
      </w:r>
      <w:r w:rsidR="00743124" w:rsidRPr="00743124">
        <w:rPr>
          <w:rFonts w:ascii="Times New Roman" w:hAnsi="Times New Roman" w:cs="Times New Roman"/>
          <w:sz w:val="28"/>
          <w:szCs w:val="28"/>
        </w:rPr>
        <w:t xml:space="preserve"> Проведены следующие  ярмарки:16.05.2015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124" w:rsidRPr="00743124">
        <w:rPr>
          <w:rFonts w:ascii="Times New Roman" w:hAnsi="Times New Roman" w:cs="Times New Roman"/>
          <w:sz w:val="28"/>
          <w:szCs w:val="28"/>
        </w:rPr>
        <w:t xml:space="preserve">12.09.2015 на Соборной площади </w:t>
      </w:r>
      <w:proofErr w:type="gramStart"/>
      <w:r w:rsidR="00743124" w:rsidRPr="007431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43124" w:rsidRPr="00743124">
        <w:rPr>
          <w:rFonts w:ascii="Times New Roman" w:hAnsi="Times New Roman" w:cs="Times New Roman"/>
          <w:sz w:val="28"/>
          <w:szCs w:val="28"/>
        </w:rPr>
        <w:t>. Кунгур;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124" w:rsidRPr="00743124">
        <w:rPr>
          <w:rFonts w:ascii="Times New Roman" w:hAnsi="Times New Roman" w:cs="Times New Roman"/>
          <w:sz w:val="28"/>
          <w:szCs w:val="28"/>
        </w:rPr>
        <w:t>23.05.2015 и 19.09.2015 с. Зуята;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124" w:rsidRPr="00743124">
        <w:rPr>
          <w:rFonts w:ascii="Times New Roman" w:hAnsi="Times New Roman" w:cs="Times New Roman"/>
          <w:sz w:val="28"/>
          <w:szCs w:val="28"/>
        </w:rPr>
        <w:t>17.05.2015 и 20.09.2015 с. Калинино;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124" w:rsidRPr="00743124">
        <w:rPr>
          <w:rFonts w:ascii="Times New Roman" w:hAnsi="Times New Roman" w:cs="Times New Roman"/>
          <w:sz w:val="28"/>
          <w:szCs w:val="28"/>
        </w:rPr>
        <w:t>16.05.2015 и 27.09.2015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124" w:rsidRPr="00743124">
        <w:rPr>
          <w:rFonts w:ascii="Times New Roman" w:hAnsi="Times New Roman" w:cs="Times New Roman"/>
          <w:sz w:val="28"/>
          <w:szCs w:val="28"/>
        </w:rPr>
        <w:t>с. Кыласово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C50" w:rsidRPr="007D22D5" w:rsidRDefault="00266C50" w:rsidP="001062A3">
      <w:pPr>
        <w:pStyle w:val="ConsPlusCell"/>
        <w:ind w:firstLine="708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Подпрограмма 2 «Поддержка малых форм хозяйствования»</w:t>
      </w:r>
    </w:p>
    <w:p w:rsidR="00266C50" w:rsidRDefault="00266C50" w:rsidP="005335D7">
      <w:pPr>
        <w:pStyle w:val="ConsPlusCell"/>
        <w:ind w:firstLine="708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1.1.Мероприятие 1 Предоставление субсидии крестьянским (фермерским) хозяйствам на возмещение части затрат, связанных с реализацией проектной деятельности, направленной на увеличение сельскохозяйственного производства, а так же связанных с производством, и (или) хранением, и (или) переработкой сельскохозяйственной продукции</w:t>
      </w:r>
    </w:p>
    <w:p w:rsidR="001B16AD" w:rsidRPr="001B16AD" w:rsidRDefault="001B16AD" w:rsidP="005335D7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не исполнено, так как денежные средства на 2015 год не выделены.</w:t>
      </w:r>
    </w:p>
    <w:p w:rsidR="00266C50" w:rsidRDefault="00266C50" w:rsidP="005335D7">
      <w:pPr>
        <w:pStyle w:val="ConsPlusCell"/>
        <w:ind w:firstLine="708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1.2. Мероприятие 2 Развитие семейных животноводческих ферм на базе крестьянских (фермерских) хозяйств</w:t>
      </w:r>
    </w:p>
    <w:p w:rsidR="001B16AD" w:rsidRDefault="001B16AD" w:rsidP="001B16AD">
      <w:pPr>
        <w:pStyle w:val="ConsPlusNormal"/>
        <w:ind w:left="-900" w:firstLine="90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2C00">
        <w:rPr>
          <w:rFonts w:ascii="Times New Roman" w:hAnsi="Times New Roman" w:cs="Times New Roman"/>
          <w:color w:val="000000"/>
          <w:sz w:val="24"/>
          <w:szCs w:val="24"/>
        </w:rPr>
        <w:t>Грант получил 1 фермер.</w:t>
      </w:r>
    </w:p>
    <w:p w:rsidR="001B16AD" w:rsidRPr="00813F70" w:rsidRDefault="001B16AD" w:rsidP="001B16AD">
      <w:pPr>
        <w:pStyle w:val="ConsPlusNormal"/>
        <w:ind w:left="-900" w:firstLine="90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3F70" w:rsidRPr="00813F70">
        <w:rPr>
          <w:rFonts w:ascii="Times New Roman" w:hAnsi="Times New Roman" w:cs="Times New Roman"/>
          <w:sz w:val="24"/>
          <w:szCs w:val="24"/>
        </w:rPr>
        <w:t>Рек</w:t>
      </w:r>
      <w:r w:rsidR="00813F70" w:rsidRPr="00813F70">
        <w:rPr>
          <w:rFonts w:ascii="Times New Roman" w:hAnsi="Times New Roman" w:cs="Times New Roman"/>
          <w:b/>
          <w:sz w:val="24"/>
          <w:szCs w:val="24"/>
        </w:rPr>
        <w:t xml:space="preserve">онструкция </w:t>
      </w:r>
      <w:r w:rsidRPr="00813F70">
        <w:rPr>
          <w:rFonts w:ascii="Times New Roman" w:hAnsi="Times New Roman" w:cs="Times New Roman"/>
          <w:b/>
          <w:sz w:val="24"/>
          <w:szCs w:val="24"/>
        </w:rPr>
        <w:t xml:space="preserve">семейной фермы на </w:t>
      </w:r>
      <w:r w:rsidR="00813F70" w:rsidRPr="00813F70">
        <w:rPr>
          <w:rFonts w:ascii="Times New Roman" w:hAnsi="Times New Roman" w:cs="Times New Roman"/>
          <w:b/>
          <w:sz w:val="24"/>
          <w:szCs w:val="24"/>
        </w:rPr>
        <w:t>210</w:t>
      </w:r>
      <w:r w:rsidRPr="00813F70">
        <w:rPr>
          <w:rFonts w:ascii="Times New Roman" w:hAnsi="Times New Roman" w:cs="Times New Roman"/>
          <w:b/>
          <w:sz w:val="24"/>
          <w:szCs w:val="24"/>
        </w:rPr>
        <w:t xml:space="preserve"> голов КРС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18"/>
        <w:gridCol w:w="1275"/>
        <w:gridCol w:w="1418"/>
        <w:gridCol w:w="1276"/>
        <w:gridCol w:w="1559"/>
      </w:tblGrid>
      <w:tr w:rsidR="001B16AD" w:rsidRPr="00E42C00" w:rsidTr="00813F70">
        <w:tc>
          <w:tcPr>
            <w:tcW w:w="3510" w:type="dxa"/>
            <w:vMerge w:val="restart"/>
          </w:tcPr>
          <w:p w:rsidR="001B16AD" w:rsidRPr="00E42C00" w:rsidRDefault="001B16AD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главы КФХ</w:t>
            </w:r>
          </w:p>
        </w:tc>
        <w:tc>
          <w:tcPr>
            <w:tcW w:w="1418" w:type="dxa"/>
            <w:vMerge w:val="restart"/>
          </w:tcPr>
          <w:p w:rsidR="001B16AD" w:rsidRPr="00E42C00" w:rsidRDefault="001B16AD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гранта, руб.</w:t>
            </w:r>
          </w:p>
        </w:tc>
        <w:tc>
          <w:tcPr>
            <w:tcW w:w="3969" w:type="dxa"/>
            <w:gridSpan w:val="3"/>
          </w:tcPr>
          <w:p w:rsidR="001B16AD" w:rsidRPr="00E42C00" w:rsidRDefault="001B16AD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1B16AD" w:rsidRPr="00E42C00" w:rsidRDefault="001B16AD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</w:tr>
      <w:tr w:rsidR="001B16AD" w:rsidRPr="00E42C00" w:rsidTr="00813F70">
        <w:tc>
          <w:tcPr>
            <w:tcW w:w="3510" w:type="dxa"/>
            <w:vMerge/>
          </w:tcPr>
          <w:p w:rsidR="001B16AD" w:rsidRPr="00E42C00" w:rsidRDefault="001B16AD" w:rsidP="004148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16AD" w:rsidRPr="00E42C00" w:rsidRDefault="001B16AD" w:rsidP="004148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16AD" w:rsidRPr="00E42C00" w:rsidRDefault="001B16AD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1B16AD" w:rsidRPr="00E42C00" w:rsidRDefault="001B16AD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B16AD" w:rsidRPr="00E42C00" w:rsidRDefault="001B16AD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Merge/>
          </w:tcPr>
          <w:p w:rsidR="001B16AD" w:rsidRPr="00E42C00" w:rsidRDefault="001B16AD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16AD" w:rsidRPr="00E42C00" w:rsidTr="00813F70">
        <w:trPr>
          <w:trHeight w:val="828"/>
        </w:trPr>
        <w:tc>
          <w:tcPr>
            <w:tcW w:w="3510" w:type="dxa"/>
          </w:tcPr>
          <w:p w:rsidR="001B16AD" w:rsidRPr="00DB369C" w:rsidRDefault="00813F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Игнатьевская Светлана Владимировна</w:t>
            </w:r>
          </w:p>
        </w:tc>
        <w:tc>
          <w:tcPr>
            <w:tcW w:w="1418" w:type="dxa"/>
          </w:tcPr>
          <w:p w:rsidR="001B16AD" w:rsidRPr="00DB369C" w:rsidRDefault="001B16AD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7 000 000</w:t>
            </w:r>
          </w:p>
        </w:tc>
        <w:tc>
          <w:tcPr>
            <w:tcW w:w="1275" w:type="dxa"/>
          </w:tcPr>
          <w:p w:rsidR="001B16AD" w:rsidRPr="00DB369C" w:rsidRDefault="001B16AD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1 000 000</w:t>
            </w:r>
          </w:p>
        </w:tc>
        <w:tc>
          <w:tcPr>
            <w:tcW w:w="1418" w:type="dxa"/>
          </w:tcPr>
          <w:p w:rsidR="00813F70" w:rsidRPr="00DB369C" w:rsidRDefault="00813F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2 865 000</w:t>
            </w:r>
          </w:p>
        </w:tc>
        <w:tc>
          <w:tcPr>
            <w:tcW w:w="1276" w:type="dxa"/>
          </w:tcPr>
          <w:p w:rsidR="001B16AD" w:rsidRPr="00DB369C" w:rsidRDefault="00813F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3 135 000</w:t>
            </w:r>
          </w:p>
        </w:tc>
        <w:tc>
          <w:tcPr>
            <w:tcW w:w="1559" w:type="dxa"/>
          </w:tcPr>
          <w:p w:rsidR="001B16AD" w:rsidRPr="00DB369C" w:rsidRDefault="00813F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4 676 812</w:t>
            </w:r>
          </w:p>
        </w:tc>
      </w:tr>
      <w:tr w:rsidR="00813F70" w:rsidRPr="00E42C00" w:rsidTr="00813F70">
        <w:tc>
          <w:tcPr>
            <w:tcW w:w="3510" w:type="dxa"/>
          </w:tcPr>
          <w:p w:rsidR="00813F70" w:rsidRPr="00DB369C" w:rsidRDefault="00813F70" w:rsidP="004148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13F70" w:rsidRPr="00DB369C" w:rsidRDefault="00813F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7 000 000</w:t>
            </w:r>
          </w:p>
        </w:tc>
        <w:tc>
          <w:tcPr>
            <w:tcW w:w="1275" w:type="dxa"/>
          </w:tcPr>
          <w:p w:rsidR="00813F70" w:rsidRPr="00DB369C" w:rsidRDefault="00813F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1 000 000</w:t>
            </w:r>
          </w:p>
        </w:tc>
        <w:tc>
          <w:tcPr>
            <w:tcW w:w="1418" w:type="dxa"/>
          </w:tcPr>
          <w:p w:rsidR="00813F70" w:rsidRPr="00DB369C" w:rsidRDefault="00813F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2 865 000</w:t>
            </w:r>
          </w:p>
        </w:tc>
        <w:tc>
          <w:tcPr>
            <w:tcW w:w="1276" w:type="dxa"/>
          </w:tcPr>
          <w:p w:rsidR="00813F70" w:rsidRPr="00DB369C" w:rsidRDefault="00813F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3 135 000</w:t>
            </w:r>
          </w:p>
        </w:tc>
        <w:tc>
          <w:tcPr>
            <w:tcW w:w="1559" w:type="dxa"/>
          </w:tcPr>
          <w:p w:rsidR="00813F70" w:rsidRPr="00DB369C" w:rsidRDefault="00813F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4 676 812</w:t>
            </w:r>
          </w:p>
        </w:tc>
      </w:tr>
    </w:tbl>
    <w:p w:rsidR="001A2F7C" w:rsidRDefault="00B45E16" w:rsidP="00B45E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–</w:t>
      </w:r>
      <w:r w:rsidR="001A2F7C">
        <w:rPr>
          <w:rFonts w:ascii="Times New Roman" w:hAnsi="Times New Roman" w:cs="Times New Roman"/>
          <w:sz w:val="24"/>
          <w:szCs w:val="24"/>
        </w:rPr>
        <w:t xml:space="preserve"> Развитие эффективного  КФХ семейной фермы по разведению мясного скота герефордовской породы</w:t>
      </w:r>
    </w:p>
    <w:p w:rsidR="00B45E16" w:rsidRDefault="00B45E16" w:rsidP="00B45E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4AE6">
        <w:rPr>
          <w:rFonts w:ascii="Times New Roman" w:hAnsi="Times New Roman" w:cs="Times New Roman"/>
          <w:sz w:val="24"/>
          <w:szCs w:val="24"/>
        </w:rPr>
        <w:t>С помощью гранта планируется приобрести.</w:t>
      </w:r>
    </w:p>
    <w:p w:rsidR="00753041" w:rsidRDefault="00753041" w:rsidP="00B45E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3041" w:rsidRPr="00D24AE6" w:rsidRDefault="00753041" w:rsidP="00B45E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5E16" w:rsidRPr="00D24AE6" w:rsidRDefault="00B45E16" w:rsidP="00B45E1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AE6">
        <w:rPr>
          <w:rFonts w:ascii="Times New Roman" w:hAnsi="Times New Roman" w:cs="Times New Roman"/>
          <w:b/>
          <w:sz w:val="24"/>
          <w:szCs w:val="24"/>
        </w:rPr>
        <w:lastRenderedPageBreak/>
        <w:t>План расходов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029"/>
        <w:gridCol w:w="3474"/>
      </w:tblGrid>
      <w:tr w:rsidR="00B45E16" w:rsidRPr="00E42C00" w:rsidTr="0041487D">
        <w:tc>
          <w:tcPr>
            <w:tcW w:w="6062" w:type="dxa"/>
          </w:tcPr>
          <w:p w:rsidR="00B45E16" w:rsidRPr="00D24AE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9" w:type="dxa"/>
          </w:tcPr>
          <w:p w:rsidR="00B45E16" w:rsidRPr="00D24AE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74" w:type="dxa"/>
          </w:tcPr>
          <w:p w:rsidR="00B45E16" w:rsidRPr="00D24AE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45E16" w:rsidRPr="00E42C00" w:rsidTr="0041487D">
        <w:tc>
          <w:tcPr>
            <w:tcW w:w="6062" w:type="dxa"/>
          </w:tcPr>
          <w:p w:rsidR="00B45E16" w:rsidRPr="00D24AE6" w:rsidRDefault="001A2F7C" w:rsidP="001A2F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фермы</w:t>
            </w:r>
          </w:p>
        </w:tc>
        <w:tc>
          <w:tcPr>
            <w:tcW w:w="1029" w:type="dxa"/>
          </w:tcPr>
          <w:p w:rsidR="00B45E16" w:rsidRPr="00D24AE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45E16" w:rsidRPr="00D24AE6" w:rsidRDefault="001A2F7C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4 000 000</w:t>
            </w:r>
          </w:p>
        </w:tc>
      </w:tr>
      <w:tr w:rsidR="00B45E16" w:rsidRPr="00E42C00" w:rsidTr="0041487D">
        <w:tc>
          <w:tcPr>
            <w:tcW w:w="6062" w:type="dxa"/>
          </w:tcPr>
          <w:p w:rsidR="00B45E16" w:rsidRDefault="001A2F7C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телок</w:t>
            </w:r>
          </w:p>
        </w:tc>
        <w:tc>
          <w:tcPr>
            <w:tcW w:w="1029" w:type="dxa"/>
          </w:tcPr>
          <w:p w:rsidR="00B45E16" w:rsidRDefault="00E376C7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4" w:type="dxa"/>
          </w:tcPr>
          <w:p w:rsidR="00B45E16" w:rsidRDefault="00E376C7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B45E16" w:rsidRPr="00E42C00" w:rsidTr="0041487D">
        <w:tc>
          <w:tcPr>
            <w:tcW w:w="6062" w:type="dxa"/>
          </w:tcPr>
          <w:p w:rsidR="00B45E16" w:rsidRDefault="00E376C7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пресс-подборщика</w:t>
            </w:r>
          </w:p>
        </w:tc>
        <w:tc>
          <w:tcPr>
            <w:tcW w:w="1029" w:type="dxa"/>
          </w:tcPr>
          <w:p w:rsidR="00B45E16" w:rsidRDefault="00E376C7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B45E16" w:rsidRDefault="00F55268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905 650</w:t>
            </w:r>
          </w:p>
        </w:tc>
      </w:tr>
      <w:tr w:rsidR="00B45E16" w:rsidRPr="00E42C00" w:rsidTr="0041487D">
        <w:tc>
          <w:tcPr>
            <w:tcW w:w="6062" w:type="dxa"/>
          </w:tcPr>
          <w:p w:rsidR="00B45E16" w:rsidRDefault="00F55268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транспортировщика рулонов </w:t>
            </w:r>
          </w:p>
        </w:tc>
        <w:tc>
          <w:tcPr>
            <w:tcW w:w="1029" w:type="dxa"/>
          </w:tcPr>
          <w:p w:rsidR="00B45E16" w:rsidRDefault="00F55268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B45E16" w:rsidRDefault="00F55268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867 300</w:t>
            </w:r>
          </w:p>
        </w:tc>
      </w:tr>
      <w:tr w:rsidR="00B45E16" w:rsidRPr="00E42C00" w:rsidTr="0041487D">
        <w:tc>
          <w:tcPr>
            <w:tcW w:w="6062" w:type="dxa"/>
          </w:tcPr>
          <w:p w:rsidR="00B45E16" w:rsidRDefault="00F55268" w:rsidP="001935C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1564DA">
              <w:rPr>
                <w:rFonts w:ascii="Times New Roman" w:hAnsi="Times New Roman" w:cs="Times New Roman"/>
                <w:sz w:val="24"/>
                <w:szCs w:val="24"/>
              </w:rPr>
              <w:t>вспу</w:t>
            </w:r>
            <w:r w:rsidR="001935CF" w:rsidRPr="001564D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564DA">
              <w:rPr>
                <w:rFonts w:ascii="Times New Roman" w:hAnsi="Times New Roman" w:cs="Times New Roman"/>
                <w:sz w:val="24"/>
                <w:szCs w:val="24"/>
              </w:rPr>
              <w:t>ивателя</w:t>
            </w:r>
            <w:proofErr w:type="spellEnd"/>
          </w:p>
        </w:tc>
        <w:tc>
          <w:tcPr>
            <w:tcW w:w="1029" w:type="dxa"/>
          </w:tcPr>
          <w:p w:rsidR="00B45E16" w:rsidRDefault="00F55268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B45E16" w:rsidRDefault="00F55268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625 720</w:t>
            </w:r>
          </w:p>
        </w:tc>
      </w:tr>
      <w:tr w:rsidR="00B45E16" w:rsidRPr="00E42C00" w:rsidTr="0041487D">
        <w:tc>
          <w:tcPr>
            <w:tcW w:w="6062" w:type="dxa"/>
          </w:tcPr>
          <w:p w:rsidR="00B45E16" w:rsidRDefault="00F55268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погрузчика</w:t>
            </w:r>
          </w:p>
        </w:tc>
        <w:tc>
          <w:tcPr>
            <w:tcW w:w="1029" w:type="dxa"/>
          </w:tcPr>
          <w:p w:rsidR="00B45E16" w:rsidRDefault="00F55268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B45E16" w:rsidRDefault="00F55268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3 768 000</w:t>
            </w:r>
          </w:p>
        </w:tc>
      </w:tr>
      <w:tr w:rsidR="00B45E16" w:rsidRPr="00E42C00" w:rsidTr="0041487D">
        <w:tc>
          <w:tcPr>
            <w:tcW w:w="6062" w:type="dxa"/>
          </w:tcPr>
          <w:p w:rsidR="00B45E16" w:rsidRPr="00D24AE6" w:rsidRDefault="00B45E16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9" w:type="dxa"/>
          </w:tcPr>
          <w:p w:rsidR="00B45E16" w:rsidRPr="00D24AE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45E16" w:rsidRPr="00D24AE6" w:rsidRDefault="001A2F7C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11 666 670</w:t>
            </w:r>
          </w:p>
        </w:tc>
      </w:tr>
    </w:tbl>
    <w:p w:rsidR="00B45E16" w:rsidRDefault="00B45E16" w:rsidP="005335D7">
      <w:pPr>
        <w:pStyle w:val="ConsPlusCell"/>
        <w:ind w:firstLine="708"/>
        <w:jc w:val="both"/>
        <w:rPr>
          <w:b/>
          <w:sz w:val="28"/>
          <w:szCs w:val="28"/>
        </w:rPr>
      </w:pPr>
    </w:p>
    <w:p w:rsidR="00266C50" w:rsidRDefault="00266C50" w:rsidP="005335D7">
      <w:pPr>
        <w:pStyle w:val="ConsPlusCell"/>
        <w:ind w:firstLine="708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1.3. Мероприятие 3 Поддержка начинающих крестьянских (фермерских)</w:t>
      </w:r>
      <w:r w:rsidRPr="007D22D5">
        <w:rPr>
          <w:sz w:val="28"/>
          <w:szCs w:val="28"/>
        </w:rPr>
        <w:t xml:space="preserve"> </w:t>
      </w:r>
      <w:r w:rsidRPr="007D22D5">
        <w:rPr>
          <w:b/>
          <w:sz w:val="28"/>
          <w:szCs w:val="28"/>
        </w:rPr>
        <w:t>хозяйств</w:t>
      </w:r>
    </w:p>
    <w:p w:rsidR="00925670" w:rsidRPr="009B452C" w:rsidRDefault="00925670" w:rsidP="00925670">
      <w:pPr>
        <w:pStyle w:val="ConsPlusNormal"/>
        <w:tabs>
          <w:tab w:val="left" w:pos="567"/>
        </w:tabs>
        <w:ind w:left="-900"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452C">
        <w:rPr>
          <w:rFonts w:ascii="Times New Roman" w:hAnsi="Times New Roman" w:cs="Times New Roman"/>
          <w:sz w:val="24"/>
          <w:szCs w:val="24"/>
        </w:rPr>
        <w:t xml:space="preserve">Грант получили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452C">
        <w:rPr>
          <w:rFonts w:ascii="Times New Roman" w:hAnsi="Times New Roman" w:cs="Times New Roman"/>
          <w:sz w:val="24"/>
          <w:szCs w:val="24"/>
        </w:rPr>
        <w:t xml:space="preserve"> фермер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B452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701"/>
        <w:gridCol w:w="1276"/>
        <w:gridCol w:w="1276"/>
        <w:gridCol w:w="1276"/>
        <w:gridCol w:w="1275"/>
        <w:gridCol w:w="1277"/>
      </w:tblGrid>
      <w:tr w:rsidR="00925670" w:rsidRPr="00E42C00" w:rsidTr="00024CC2">
        <w:tc>
          <w:tcPr>
            <w:tcW w:w="2518" w:type="dxa"/>
            <w:vMerge w:val="restart"/>
          </w:tcPr>
          <w:p w:rsidR="00925670" w:rsidRPr="009B452C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C">
              <w:rPr>
                <w:rFonts w:ascii="Times New Roman" w:hAnsi="Times New Roman" w:cs="Times New Roman"/>
                <w:sz w:val="24"/>
                <w:szCs w:val="24"/>
              </w:rPr>
              <w:t>ФИО главы КФХ</w:t>
            </w:r>
          </w:p>
        </w:tc>
        <w:tc>
          <w:tcPr>
            <w:tcW w:w="1701" w:type="dxa"/>
            <w:vMerge w:val="restart"/>
          </w:tcPr>
          <w:p w:rsidR="00925670" w:rsidRPr="009B452C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C">
              <w:rPr>
                <w:rFonts w:ascii="Times New Roman" w:hAnsi="Times New Roman" w:cs="Times New Roman"/>
                <w:sz w:val="24"/>
                <w:szCs w:val="24"/>
              </w:rPr>
              <w:t>Дата регистрации КФХ</w:t>
            </w:r>
          </w:p>
        </w:tc>
        <w:tc>
          <w:tcPr>
            <w:tcW w:w="1276" w:type="dxa"/>
            <w:vMerge w:val="restart"/>
          </w:tcPr>
          <w:p w:rsidR="00925670" w:rsidRPr="009B452C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C">
              <w:rPr>
                <w:rFonts w:ascii="Times New Roman" w:hAnsi="Times New Roman" w:cs="Times New Roman"/>
                <w:sz w:val="24"/>
                <w:szCs w:val="24"/>
              </w:rPr>
              <w:t>Сумма полученного гранта на создание и развитие КФХ, руб.</w:t>
            </w:r>
          </w:p>
        </w:tc>
        <w:tc>
          <w:tcPr>
            <w:tcW w:w="3827" w:type="dxa"/>
            <w:gridSpan w:val="3"/>
          </w:tcPr>
          <w:p w:rsidR="00925670" w:rsidRPr="009B452C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7" w:type="dxa"/>
            <w:vMerge w:val="restart"/>
          </w:tcPr>
          <w:p w:rsidR="00925670" w:rsidRPr="009B452C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925670" w:rsidRPr="00E42C00" w:rsidTr="00024CC2">
        <w:tc>
          <w:tcPr>
            <w:tcW w:w="2518" w:type="dxa"/>
            <w:vMerge/>
          </w:tcPr>
          <w:p w:rsidR="00925670" w:rsidRPr="009B452C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5670" w:rsidRPr="009B452C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5670" w:rsidRPr="009B452C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670" w:rsidRPr="009B452C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25670" w:rsidRPr="009B452C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925670" w:rsidRPr="009B452C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vMerge/>
          </w:tcPr>
          <w:p w:rsidR="00925670" w:rsidRPr="00E42C00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5670" w:rsidRPr="00E42C00" w:rsidTr="00024CC2">
        <w:trPr>
          <w:trHeight w:val="515"/>
        </w:trPr>
        <w:tc>
          <w:tcPr>
            <w:tcW w:w="2518" w:type="dxa"/>
          </w:tcPr>
          <w:p w:rsidR="00925670" w:rsidRPr="009B452C" w:rsidRDefault="00925670" w:rsidP="004148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Семенищев Вячеслав Александрович</w:t>
            </w:r>
          </w:p>
        </w:tc>
        <w:tc>
          <w:tcPr>
            <w:tcW w:w="1701" w:type="dxa"/>
          </w:tcPr>
          <w:p w:rsidR="00925670" w:rsidRPr="009B452C" w:rsidRDefault="00925670" w:rsidP="0092567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1276" w:type="dxa"/>
          </w:tcPr>
          <w:p w:rsidR="00925670" w:rsidRPr="009B452C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  <w:tc>
          <w:tcPr>
            <w:tcW w:w="1276" w:type="dxa"/>
          </w:tcPr>
          <w:p w:rsidR="00925670" w:rsidRPr="009B452C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1276" w:type="dxa"/>
          </w:tcPr>
          <w:p w:rsidR="00925670" w:rsidRPr="009B452C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342 833</w:t>
            </w:r>
          </w:p>
        </w:tc>
        <w:tc>
          <w:tcPr>
            <w:tcW w:w="1275" w:type="dxa"/>
          </w:tcPr>
          <w:p w:rsidR="00925670" w:rsidRPr="009B452C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932 167</w:t>
            </w:r>
          </w:p>
        </w:tc>
        <w:tc>
          <w:tcPr>
            <w:tcW w:w="1277" w:type="dxa"/>
          </w:tcPr>
          <w:p w:rsidR="00925670" w:rsidRPr="009B452C" w:rsidRDefault="005A00F4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230 000</w:t>
            </w:r>
          </w:p>
        </w:tc>
      </w:tr>
      <w:tr w:rsidR="00925670" w:rsidRPr="00E42C00" w:rsidTr="00024CC2">
        <w:trPr>
          <w:trHeight w:val="523"/>
        </w:trPr>
        <w:tc>
          <w:tcPr>
            <w:tcW w:w="2518" w:type="dxa"/>
          </w:tcPr>
          <w:p w:rsidR="00925670" w:rsidRPr="009B452C" w:rsidRDefault="00925670" w:rsidP="004148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Назин Идиятулла Назипович</w:t>
            </w:r>
          </w:p>
        </w:tc>
        <w:tc>
          <w:tcPr>
            <w:tcW w:w="1701" w:type="dxa"/>
          </w:tcPr>
          <w:p w:rsidR="00925670" w:rsidRPr="009B452C" w:rsidRDefault="00925670" w:rsidP="0092567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1276" w:type="dxa"/>
          </w:tcPr>
          <w:p w:rsidR="00925670" w:rsidRPr="009B452C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  <w:tc>
          <w:tcPr>
            <w:tcW w:w="1276" w:type="dxa"/>
          </w:tcPr>
          <w:p w:rsidR="00925670" w:rsidRPr="009B452C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1276" w:type="dxa"/>
          </w:tcPr>
          <w:p w:rsidR="00925670" w:rsidRPr="009B452C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342 833</w:t>
            </w:r>
          </w:p>
        </w:tc>
        <w:tc>
          <w:tcPr>
            <w:tcW w:w="1275" w:type="dxa"/>
          </w:tcPr>
          <w:p w:rsidR="00925670" w:rsidRPr="009B452C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932 167</w:t>
            </w:r>
          </w:p>
        </w:tc>
        <w:tc>
          <w:tcPr>
            <w:tcW w:w="1277" w:type="dxa"/>
          </w:tcPr>
          <w:p w:rsidR="00925670" w:rsidRPr="009B452C" w:rsidRDefault="005A00F4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925670" w:rsidRPr="00E42C00" w:rsidTr="00024CC2">
        <w:trPr>
          <w:trHeight w:val="523"/>
        </w:trPr>
        <w:tc>
          <w:tcPr>
            <w:tcW w:w="2518" w:type="dxa"/>
          </w:tcPr>
          <w:p w:rsidR="00925670" w:rsidRPr="009B452C" w:rsidRDefault="00925670" w:rsidP="0092567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1701" w:type="dxa"/>
          </w:tcPr>
          <w:p w:rsidR="00925670" w:rsidRPr="009B452C" w:rsidRDefault="00925670" w:rsidP="0092567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</w:p>
        </w:tc>
        <w:tc>
          <w:tcPr>
            <w:tcW w:w="1276" w:type="dxa"/>
          </w:tcPr>
          <w:p w:rsidR="00925670" w:rsidRPr="009B452C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  <w:tc>
          <w:tcPr>
            <w:tcW w:w="1276" w:type="dxa"/>
          </w:tcPr>
          <w:p w:rsidR="00925670" w:rsidRPr="009B452C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1276" w:type="dxa"/>
          </w:tcPr>
          <w:p w:rsidR="00925670" w:rsidRPr="009B452C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342 833</w:t>
            </w:r>
          </w:p>
        </w:tc>
        <w:tc>
          <w:tcPr>
            <w:tcW w:w="1275" w:type="dxa"/>
          </w:tcPr>
          <w:p w:rsidR="00925670" w:rsidRPr="009B452C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932 167</w:t>
            </w:r>
          </w:p>
        </w:tc>
        <w:tc>
          <w:tcPr>
            <w:tcW w:w="1277" w:type="dxa"/>
          </w:tcPr>
          <w:p w:rsidR="00925670" w:rsidRPr="009B452C" w:rsidRDefault="005A00F4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167 000</w:t>
            </w:r>
          </w:p>
        </w:tc>
      </w:tr>
      <w:tr w:rsidR="00925670" w:rsidRPr="00E42C00" w:rsidTr="00024CC2">
        <w:trPr>
          <w:trHeight w:val="523"/>
        </w:trPr>
        <w:tc>
          <w:tcPr>
            <w:tcW w:w="2518" w:type="dxa"/>
          </w:tcPr>
          <w:p w:rsidR="00925670" w:rsidRDefault="00925670" w:rsidP="004148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Хавыев Раушан</w:t>
            </w:r>
          </w:p>
        </w:tc>
        <w:tc>
          <w:tcPr>
            <w:tcW w:w="1701" w:type="dxa"/>
          </w:tcPr>
          <w:p w:rsidR="00925670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1276" w:type="dxa"/>
          </w:tcPr>
          <w:p w:rsidR="00925670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  <w:tc>
          <w:tcPr>
            <w:tcW w:w="1276" w:type="dxa"/>
          </w:tcPr>
          <w:p w:rsidR="00925670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1276" w:type="dxa"/>
          </w:tcPr>
          <w:p w:rsidR="00925670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342 833</w:t>
            </w:r>
          </w:p>
        </w:tc>
        <w:tc>
          <w:tcPr>
            <w:tcW w:w="1275" w:type="dxa"/>
          </w:tcPr>
          <w:p w:rsidR="00925670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932 167</w:t>
            </w:r>
          </w:p>
        </w:tc>
        <w:tc>
          <w:tcPr>
            <w:tcW w:w="1277" w:type="dxa"/>
          </w:tcPr>
          <w:p w:rsidR="00925670" w:rsidRDefault="005A00F4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930 810</w:t>
            </w:r>
          </w:p>
        </w:tc>
      </w:tr>
      <w:tr w:rsidR="00925670" w:rsidRPr="00E42C00" w:rsidTr="00024CC2">
        <w:trPr>
          <w:trHeight w:val="523"/>
        </w:trPr>
        <w:tc>
          <w:tcPr>
            <w:tcW w:w="2518" w:type="dxa"/>
          </w:tcPr>
          <w:p w:rsidR="00925670" w:rsidRDefault="00925670" w:rsidP="004148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Самылкин Константин Васильевич</w:t>
            </w:r>
          </w:p>
        </w:tc>
        <w:tc>
          <w:tcPr>
            <w:tcW w:w="1701" w:type="dxa"/>
          </w:tcPr>
          <w:p w:rsidR="00925670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1276" w:type="dxa"/>
          </w:tcPr>
          <w:p w:rsidR="00925670" w:rsidRDefault="00024CC2" w:rsidP="00024CC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1 492 000</w:t>
            </w:r>
          </w:p>
        </w:tc>
        <w:tc>
          <w:tcPr>
            <w:tcW w:w="1276" w:type="dxa"/>
          </w:tcPr>
          <w:p w:rsidR="00925670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1276" w:type="dxa"/>
          </w:tcPr>
          <w:p w:rsidR="00925670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342 833</w:t>
            </w:r>
          </w:p>
        </w:tc>
        <w:tc>
          <w:tcPr>
            <w:tcW w:w="1275" w:type="dxa"/>
          </w:tcPr>
          <w:p w:rsidR="00925670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924 167</w:t>
            </w:r>
          </w:p>
        </w:tc>
        <w:tc>
          <w:tcPr>
            <w:tcW w:w="1277" w:type="dxa"/>
          </w:tcPr>
          <w:p w:rsidR="00925670" w:rsidRDefault="005A00F4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174 000</w:t>
            </w:r>
          </w:p>
        </w:tc>
      </w:tr>
      <w:tr w:rsidR="00925670" w:rsidRPr="00E42C00" w:rsidTr="00024CC2">
        <w:trPr>
          <w:trHeight w:val="523"/>
        </w:trPr>
        <w:tc>
          <w:tcPr>
            <w:tcW w:w="2518" w:type="dxa"/>
          </w:tcPr>
          <w:p w:rsidR="00925670" w:rsidRDefault="005A00F4" w:rsidP="005A00F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Атаманова Елена Никола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701" w:type="dxa"/>
          </w:tcPr>
          <w:p w:rsidR="00925670" w:rsidRDefault="0092567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25.08.2014</w:t>
            </w:r>
          </w:p>
        </w:tc>
        <w:tc>
          <w:tcPr>
            <w:tcW w:w="1276" w:type="dxa"/>
          </w:tcPr>
          <w:p w:rsidR="00925670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  <w:tc>
          <w:tcPr>
            <w:tcW w:w="1276" w:type="dxa"/>
          </w:tcPr>
          <w:p w:rsidR="00925670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1276" w:type="dxa"/>
          </w:tcPr>
          <w:p w:rsidR="00925670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342 833</w:t>
            </w:r>
          </w:p>
        </w:tc>
        <w:tc>
          <w:tcPr>
            <w:tcW w:w="1275" w:type="dxa"/>
          </w:tcPr>
          <w:p w:rsidR="00925670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932 167</w:t>
            </w:r>
          </w:p>
        </w:tc>
        <w:tc>
          <w:tcPr>
            <w:tcW w:w="1277" w:type="dxa"/>
          </w:tcPr>
          <w:p w:rsidR="00925670" w:rsidRDefault="005A00F4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168 000</w:t>
            </w:r>
          </w:p>
        </w:tc>
      </w:tr>
      <w:tr w:rsidR="00925670" w:rsidRPr="00E42C00" w:rsidTr="00024CC2">
        <w:tc>
          <w:tcPr>
            <w:tcW w:w="4219" w:type="dxa"/>
            <w:gridSpan w:val="2"/>
          </w:tcPr>
          <w:p w:rsidR="00925670" w:rsidRPr="009B452C" w:rsidRDefault="00925670" w:rsidP="004148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25670" w:rsidRPr="009B452C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8 992 000</w:t>
            </w:r>
          </w:p>
        </w:tc>
        <w:tc>
          <w:tcPr>
            <w:tcW w:w="1276" w:type="dxa"/>
          </w:tcPr>
          <w:p w:rsidR="00925670" w:rsidRPr="009B452C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1 350 000</w:t>
            </w:r>
          </w:p>
        </w:tc>
        <w:tc>
          <w:tcPr>
            <w:tcW w:w="1276" w:type="dxa"/>
          </w:tcPr>
          <w:p w:rsidR="00925670" w:rsidRPr="009B452C" w:rsidRDefault="00024CC2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2 056 998</w:t>
            </w:r>
          </w:p>
        </w:tc>
        <w:tc>
          <w:tcPr>
            <w:tcW w:w="1275" w:type="dxa"/>
          </w:tcPr>
          <w:p w:rsidR="00925670" w:rsidRPr="009B452C" w:rsidRDefault="005A00F4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5 585 002</w:t>
            </w:r>
          </w:p>
        </w:tc>
        <w:tc>
          <w:tcPr>
            <w:tcW w:w="1277" w:type="dxa"/>
          </w:tcPr>
          <w:p w:rsidR="00925670" w:rsidRPr="009B452C" w:rsidRDefault="005A00F4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2 669 810</w:t>
            </w:r>
          </w:p>
        </w:tc>
      </w:tr>
    </w:tbl>
    <w:p w:rsidR="0061391C" w:rsidRPr="0061391C" w:rsidRDefault="0061391C" w:rsidP="0061391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391C">
        <w:rPr>
          <w:rFonts w:ascii="Times New Roman" w:hAnsi="Times New Roman" w:cs="Times New Roman"/>
          <w:b/>
          <w:sz w:val="24"/>
          <w:szCs w:val="24"/>
        </w:rPr>
        <w:t xml:space="preserve">Семенищев Вячеслав Александрович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Проект – Производство картофеля</w:t>
      </w:r>
    </w:p>
    <w:p w:rsidR="0061391C" w:rsidRPr="00D24AE6" w:rsidRDefault="0061391C" w:rsidP="0061391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4AE6">
        <w:rPr>
          <w:rFonts w:ascii="Times New Roman" w:hAnsi="Times New Roman" w:cs="Times New Roman"/>
          <w:sz w:val="24"/>
          <w:szCs w:val="24"/>
        </w:rPr>
        <w:t>С помощью гранта планируется приобрести.</w:t>
      </w:r>
    </w:p>
    <w:p w:rsidR="0061391C" w:rsidRPr="00D24AE6" w:rsidRDefault="0061391C" w:rsidP="0061391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AE6">
        <w:rPr>
          <w:rFonts w:ascii="Times New Roman" w:hAnsi="Times New Roman" w:cs="Times New Roman"/>
          <w:b/>
          <w:sz w:val="24"/>
          <w:szCs w:val="24"/>
        </w:rPr>
        <w:t>План расходов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029"/>
        <w:gridCol w:w="3474"/>
      </w:tblGrid>
      <w:tr w:rsidR="0061391C" w:rsidRPr="00E42C00" w:rsidTr="0041487D">
        <w:tc>
          <w:tcPr>
            <w:tcW w:w="6062" w:type="dxa"/>
          </w:tcPr>
          <w:p w:rsidR="0061391C" w:rsidRPr="00D24AE6" w:rsidRDefault="0061391C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9" w:type="dxa"/>
          </w:tcPr>
          <w:p w:rsidR="0061391C" w:rsidRPr="00D24AE6" w:rsidRDefault="0061391C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74" w:type="dxa"/>
          </w:tcPr>
          <w:p w:rsidR="0061391C" w:rsidRPr="00D24AE6" w:rsidRDefault="0061391C" w:rsidP="0061391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1391C" w:rsidRPr="00E42C00" w:rsidTr="0041487D">
        <w:tc>
          <w:tcPr>
            <w:tcW w:w="6062" w:type="dxa"/>
          </w:tcPr>
          <w:p w:rsidR="0061391C" w:rsidRPr="00D24AE6" w:rsidRDefault="0061391C" w:rsidP="006139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Картофелеуборочный комбайн</w:t>
            </w:r>
          </w:p>
        </w:tc>
        <w:tc>
          <w:tcPr>
            <w:tcW w:w="1029" w:type="dxa"/>
          </w:tcPr>
          <w:p w:rsidR="0061391C" w:rsidRPr="00D24AE6" w:rsidRDefault="0061391C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61391C" w:rsidRPr="00D24AE6" w:rsidRDefault="0061391C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1 430 000</w:t>
            </w:r>
          </w:p>
        </w:tc>
      </w:tr>
      <w:tr w:rsidR="0061391C" w:rsidRPr="00E42C00" w:rsidTr="0041487D">
        <w:tc>
          <w:tcPr>
            <w:tcW w:w="6062" w:type="dxa"/>
          </w:tcPr>
          <w:p w:rsidR="0061391C" w:rsidRDefault="0061391C" w:rsidP="006139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Картофелесортировка</w:t>
            </w:r>
          </w:p>
        </w:tc>
        <w:tc>
          <w:tcPr>
            <w:tcW w:w="1029" w:type="dxa"/>
          </w:tcPr>
          <w:p w:rsidR="0061391C" w:rsidRDefault="0061391C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61391C" w:rsidRDefault="0061391C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61391C" w:rsidRPr="00E42C00" w:rsidTr="0041487D">
        <w:tc>
          <w:tcPr>
            <w:tcW w:w="6062" w:type="dxa"/>
          </w:tcPr>
          <w:p w:rsidR="0061391C" w:rsidRPr="00D24AE6" w:rsidRDefault="0061391C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9" w:type="dxa"/>
          </w:tcPr>
          <w:p w:rsidR="0061391C" w:rsidRPr="00D24AE6" w:rsidRDefault="0061391C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1391C" w:rsidRPr="00D24AE6" w:rsidRDefault="0061391C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1 730 000</w:t>
            </w:r>
          </w:p>
        </w:tc>
      </w:tr>
    </w:tbl>
    <w:p w:rsidR="0061391C" w:rsidRPr="0061391C" w:rsidRDefault="0061391C" w:rsidP="0061391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513">
        <w:rPr>
          <w:rFonts w:ascii="Times New Roman" w:hAnsi="Times New Roman" w:cs="Times New Roman"/>
          <w:b/>
          <w:sz w:val="24"/>
          <w:szCs w:val="24"/>
        </w:rPr>
        <w:t>Назин Идиятулла Назипович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Проект – Выращивание картофеля и капусты</w:t>
      </w:r>
    </w:p>
    <w:p w:rsidR="0061391C" w:rsidRPr="00D24AE6" w:rsidRDefault="0061391C" w:rsidP="0061391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4AE6">
        <w:rPr>
          <w:rFonts w:ascii="Times New Roman" w:hAnsi="Times New Roman" w:cs="Times New Roman"/>
          <w:sz w:val="24"/>
          <w:szCs w:val="24"/>
        </w:rPr>
        <w:t>С помощью гранта планируется приобрести.</w:t>
      </w:r>
    </w:p>
    <w:p w:rsidR="0061391C" w:rsidRPr="00D24AE6" w:rsidRDefault="0061391C" w:rsidP="0061391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AE6">
        <w:rPr>
          <w:rFonts w:ascii="Times New Roman" w:hAnsi="Times New Roman" w:cs="Times New Roman"/>
          <w:b/>
          <w:sz w:val="24"/>
          <w:szCs w:val="24"/>
        </w:rPr>
        <w:t>План расходов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029"/>
        <w:gridCol w:w="3474"/>
      </w:tblGrid>
      <w:tr w:rsidR="0061391C" w:rsidRPr="00E42C00" w:rsidTr="0041487D">
        <w:tc>
          <w:tcPr>
            <w:tcW w:w="6062" w:type="dxa"/>
          </w:tcPr>
          <w:p w:rsidR="0061391C" w:rsidRPr="00D24AE6" w:rsidRDefault="0061391C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9" w:type="dxa"/>
          </w:tcPr>
          <w:p w:rsidR="0061391C" w:rsidRPr="00D24AE6" w:rsidRDefault="0061391C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74" w:type="dxa"/>
          </w:tcPr>
          <w:p w:rsidR="0061391C" w:rsidRPr="00D24AE6" w:rsidRDefault="0061391C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1391C" w:rsidRPr="00E42C00" w:rsidTr="0041487D">
        <w:tc>
          <w:tcPr>
            <w:tcW w:w="6062" w:type="dxa"/>
          </w:tcPr>
          <w:p w:rsidR="0061391C" w:rsidRPr="00D24AE6" w:rsidRDefault="0061391C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Картофелеуборочный комбайн</w:t>
            </w:r>
          </w:p>
        </w:tc>
        <w:tc>
          <w:tcPr>
            <w:tcW w:w="1029" w:type="dxa"/>
          </w:tcPr>
          <w:p w:rsidR="0061391C" w:rsidRPr="00D24AE6" w:rsidRDefault="0061391C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61391C" w:rsidRPr="00D24AE6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2 500 000</w:t>
            </w:r>
          </w:p>
        </w:tc>
      </w:tr>
      <w:tr w:rsidR="0061391C" w:rsidRPr="00E42C00" w:rsidTr="0041487D">
        <w:tc>
          <w:tcPr>
            <w:tcW w:w="6062" w:type="dxa"/>
          </w:tcPr>
          <w:p w:rsidR="0061391C" w:rsidRPr="00D24AE6" w:rsidRDefault="0061391C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9" w:type="dxa"/>
          </w:tcPr>
          <w:p w:rsidR="0061391C" w:rsidRPr="00D24AE6" w:rsidRDefault="0061391C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1391C" w:rsidRPr="00D24AE6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2 500 000</w:t>
            </w:r>
          </w:p>
        </w:tc>
      </w:tr>
    </w:tbl>
    <w:p w:rsidR="00434513" w:rsidRPr="0061391C" w:rsidRDefault="00434513" w:rsidP="0043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4513">
        <w:rPr>
          <w:rFonts w:ascii="Times New Roman" w:hAnsi="Times New Roman" w:cs="Times New Roman"/>
          <w:b/>
          <w:sz w:val="24"/>
          <w:szCs w:val="24"/>
        </w:rPr>
        <w:t>Мерзляков</w:t>
      </w:r>
      <w:proofErr w:type="gramEnd"/>
      <w:r w:rsidRPr="00434513">
        <w:rPr>
          <w:rFonts w:ascii="Times New Roman" w:hAnsi="Times New Roman" w:cs="Times New Roman"/>
          <w:b/>
          <w:sz w:val="24"/>
          <w:szCs w:val="24"/>
        </w:rPr>
        <w:t xml:space="preserve"> Валерий Анатольевич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Проект – </w:t>
      </w:r>
      <w:r w:rsidR="001A2F7C">
        <w:rPr>
          <w:rFonts w:ascii="Times New Roman" w:hAnsi="Times New Roman" w:cs="Times New Roman"/>
          <w:sz w:val="24"/>
          <w:szCs w:val="24"/>
        </w:rPr>
        <w:t xml:space="preserve">Организация фермы по разведению </w:t>
      </w:r>
      <w:r>
        <w:rPr>
          <w:rFonts w:ascii="Times New Roman" w:hAnsi="Times New Roman" w:cs="Times New Roman"/>
          <w:sz w:val="24"/>
          <w:szCs w:val="24"/>
        </w:rPr>
        <w:t>индюков</w:t>
      </w:r>
      <w:r w:rsidR="001A2F7C">
        <w:rPr>
          <w:rFonts w:ascii="Times New Roman" w:hAnsi="Times New Roman" w:cs="Times New Roman"/>
          <w:sz w:val="24"/>
          <w:szCs w:val="24"/>
        </w:rPr>
        <w:t xml:space="preserve"> в Кунгурском районе</w:t>
      </w:r>
    </w:p>
    <w:p w:rsidR="00434513" w:rsidRDefault="00434513" w:rsidP="0043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4AE6">
        <w:rPr>
          <w:rFonts w:ascii="Times New Roman" w:hAnsi="Times New Roman" w:cs="Times New Roman"/>
          <w:sz w:val="24"/>
          <w:szCs w:val="24"/>
        </w:rPr>
        <w:t>С помощью гранта планируется приобрести.</w:t>
      </w:r>
    </w:p>
    <w:p w:rsidR="00753041" w:rsidRPr="00D24AE6" w:rsidRDefault="00753041" w:rsidP="0043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4513" w:rsidRPr="00D24AE6" w:rsidRDefault="00434513" w:rsidP="0043451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AE6">
        <w:rPr>
          <w:rFonts w:ascii="Times New Roman" w:hAnsi="Times New Roman" w:cs="Times New Roman"/>
          <w:b/>
          <w:sz w:val="24"/>
          <w:szCs w:val="24"/>
        </w:rPr>
        <w:lastRenderedPageBreak/>
        <w:t>План расходов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029"/>
        <w:gridCol w:w="3474"/>
      </w:tblGrid>
      <w:tr w:rsidR="00434513" w:rsidRPr="00E42C00" w:rsidTr="0041487D">
        <w:tc>
          <w:tcPr>
            <w:tcW w:w="6062" w:type="dxa"/>
          </w:tcPr>
          <w:p w:rsidR="00434513" w:rsidRPr="00D24AE6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9" w:type="dxa"/>
          </w:tcPr>
          <w:p w:rsidR="00434513" w:rsidRPr="00D24AE6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74" w:type="dxa"/>
          </w:tcPr>
          <w:p w:rsidR="00434513" w:rsidRPr="00D24AE6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34513" w:rsidRPr="00E42C00" w:rsidTr="0041487D">
        <w:tc>
          <w:tcPr>
            <w:tcW w:w="6062" w:type="dxa"/>
          </w:tcPr>
          <w:p w:rsidR="00434513" w:rsidRPr="00D24AE6" w:rsidRDefault="00434513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производственного помещения (ипотечный кредит за 1 месяц)</w:t>
            </w:r>
          </w:p>
        </w:tc>
        <w:tc>
          <w:tcPr>
            <w:tcW w:w="1029" w:type="dxa"/>
          </w:tcPr>
          <w:p w:rsidR="00434513" w:rsidRPr="00D24AE6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434513" w:rsidRPr="00D24AE6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514 600</w:t>
            </w:r>
          </w:p>
        </w:tc>
      </w:tr>
      <w:tr w:rsidR="00434513" w:rsidRPr="00E42C00" w:rsidTr="0041487D">
        <w:tc>
          <w:tcPr>
            <w:tcW w:w="6062" w:type="dxa"/>
          </w:tcPr>
          <w:p w:rsidR="00434513" w:rsidRDefault="00434513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индюшат</w:t>
            </w:r>
          </w:p>
        </w:tc>
        <w:tc>
          <w:tcPr>
            <w:tcW w:w="1029" w:type="dxa"/>
          </w:tcPr>
          <w:p w:rsidR="00434513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3474" w:type="dxa"/>
          </w:tcPr>
          <w:p w:rsidR="00434513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1 045 000</w:t>
            </w:r>
          </w:p>
        </w:tc>
      </w:tr>
      <w:tr w:rsidR="00434513" w:rsidRPr="00E42C00" w:rsidTr="0041487D">
        <w:tc>
          <w:tcPr>
            <w:tcW w:w="6062" w:type="dxa"/>
          </w:tcPr>
          <w:p w:rsidR="00434513" w:rsidRDefault="00434513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перосъемной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1029" w:type="dxa"/>
          </w:tcPr>
          <w:p w:rsidR="00434513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434513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107 400</w:t>
            </w:r>
          </w:p>
        </w:tc>
      </w:tr>
      <w:tr w:rsidR="00434513" w:rsidRPr="00E42C00" w:rsidTr="0041487D">
        <w:tc>
          <w:tcPr>
            <w:tcW w:w="6062" w:type="dxa"/>
          </w:tcPr>
          <w:p w:rsidR="00434513" w:rsidRPr="00D24AE6" w:rsidRDefault="00434513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9" w:type="dxa"/>
          </w:tcPr>
          <w:p w:rsidR="00434513" w:rsidRPr="00D24AE6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34513" w:rsidRPr="00D24AE6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1 667 000</w:t>
            </w:r>
          </w:p>
        </w:tc>
      </w:tr>
    </w:tbl>
    <w:p w:rsidR="00434513" w:rsidRPr="0061391C" w:rsidRDefault="00434513" w:rsidP="0043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4DA">
        <w:rPr>
          <w:rFonts w:ascii="Times New Roman" w:hAnsi="Times New Roman" w:cs="Times New Roman"/>
          <w:b/>
          <w:sz w:val="24"/>
          <w:szCs w:val="24"/>
        </w:rPr>
        <w:t xml:space="preserve">Хавыев Раушан </w:t>
      </w:r>
      <w:r w:rsidR="001935CF" w:rsidRPr="001564DA">
        <w:rPr>
          <w:rFonts w:ascii="Times New Roman" w:hAnsi="Times New Roman" w:cs="Times New Roman"/>
          <w:b/>
          <w:sz w:val="24"/>
          <w:szCs w:val="24"/>
        </w:rPr>
        <w:t>Хафизович</w:t>
      </w:r>
      <w:r w:rsidR="001564DA" w:rsidRPr="00156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4D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– Выращивание овощей</w:t>
      </w:r>
      <w:r w:rsidR="001A2F7C">
        <w:rPr>
          <w:rFonts w:ascii="Times New Roman" w:hAnsi="Times New Roman" w:cs="Times New Roman"/>
          <w:sz w:val="24"/>
          <w:szCs w:val="24"/>
        </w:rPr>
        <w:t xml:space="preserve"> в Кунгурском районе</w:t>
      </w:r>
    </w:p>
    <w:p w:rsidR="00434513" w:rsidRPr="00D24AE6" w:rsidRDefault="00434513" w:rsidP="0043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4AE6">
        <w:rPr>
          <w:rFonts w:ascii="Times New Roman" w:hAnsi="Times New Roman" w:cs="Times New Roman"/>
          <w:sz w:val="24"/>
          <w:szCs w:val="24"/>
        </w:rPr>
        <w:t>С помощью гранта планируется приобрести.</w:t>
      </w:r>
    </w:p>
    <w:p w:rsidR="00434513" w:rsidRPr="00D24AE6" w:rsidRDefault="00434513" w:rsidP="0043451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AE6">
        <w:rPr>
          <w:rFonts w:ascii="Times New Roman" w:hAnsi="Times New Roman" w:cs="Times New Roman"/>
          <w:b/>
          <w:sz w:val="24"/>
          <w:szCs w:val="24"/>
        </w:rPr>
        <w:t>План расходов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029"/>
        <w:gridCol w:w="3474"/>
      </w:tblGrid>
      <w:tr w:rsidR="00434513" w:rsidRPr="00E42C00" w:rsidTr="0041487D">
        <w:tc>
          <w:tcPr>
            <w:tcW w:w="6062" w:type="dxa"/>
          </w:tcPr>
          <w:p w:rsidR="00434513" w:rsidRPr="00D24AE6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9" w:type="dxa"/>
          </w:tcPr>
          <w:p w:rsidR="00434513" w:rsidRPr="00D24AE6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74" w:type="dxa"/>
          </w:tcPr>
          <w:p w:rsidR="00434513" w:rsidRPr="00D24AE6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34513" w:rsidRPr="00E42C00" w:rsidTr="0041487D">
        <w:tc>
          <w:tcPr>
            <w:tcW w:w="6062" w:type="dxa"/>
          </w:tcPr>
          <w:p w:rsidR="00434513" w:rsidRPr="00D24AE6" w:rsidRDefault="00434513" w:rsidP="0043451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грузового автомобиля</w:t>
            </w:r>
          </w:p>
        </w:tc>
        <w:tc>
          <w:tcPr>
            <w:tcW w:w="1029" w:type="dxa"/>
          </w:tcPr>
          <w:p w:rsidR="00434513" w:rsidRPr="00D24AE6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434513" w:rsidRPr="00D24AE6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1 350 000</w:t>
            </w:r>
          </w:p>
        </w:tc>
      </w:tr>
      <w:tr w:rsidR="00434513" w:rsidRPr="00E42C00" w:rsidTr="0041487D">
        <w:tc>
          <w:tcPr>
            <w:tcW w:w="6062" w:type="dxa"/>
          </w:tcPr>
          <w:p w:rsidR="00434513" w:rsidRDefault="00434513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расфасовочного модуля</w:t>
            </w:r>
          </w:p>
        </w:tc>
        <w:tc>
          <w:tcPr>
            <w:tcW w:w="1029" w:type="dxa"/>
          </w:tcPr>
          <w:p w:rsidR="00434513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434513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912 900</w:t>
            </w:r>
          </w:p>
        </w:tc>
      </w:tr>
      <w:tr w:rsidR="00434513" w:rsidRPr="00E42C00" w:rsidTr="0041487D">
        <w:tc>
          <w:tcPr>
            <w:tcW w:w="6062" w:type="dxa"/>
          </w:tcPr>
          <w:p w:rsidR="00434513" w:rsidRPr="00D24AE6" w:rsidRDefault="00434513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9" w:type="dxa"/>
          </w:tcPr>
          <w:p w:rsidR="00434513" w:rsidRPr="00D24AE6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34513" w:rsidRPr="00D24AE6" w:rsidRDefault="00434513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2 262 900</w:t>
            </w:r>
          </w:p>
        </w:tc>
      </w:tr>
    </w:tbl>
    <w:p w:rsidR="001C7320" w:rsidRPr="0061391C" w:rsidRDefault="001C7320" w:rsidP="001C73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7320">
        <w:rPr>
          <w:rFonts w:ascii="Times New Roman" w:hAnsi="Times New Roman" w:cs="Times New Roman"/>
          <w:b/>
          <w:sz w:val="24"/>
          <w:szCs w:val="24"/>
        </w:rPr>
        <w:t>Самылкин Константин Васильевич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Проект – Организация животноводческой фермы по выращиванию свиней породы Венгерская пуховая мангалица</w:t>
      </w:r>
    </w:p>
    <w:p w:rsidR="001C7320" w:rsidRPr="00D24AE6" w:rsidRDefault="001C7320" w:rsidP="001C73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4AE6">
        <w:rPr>
          <w:rFonts w:ascii="Times New Roman" w:hAnsi="Times New Roman" w:cs="Times New Roman"/>
          <w:sz w:val="24"/>
          <w:szCs w:val="24"/>
        </w:rPr>
        <w:t>С помощью гранта планируется приобрести.</w:t>
      </w:r>
    </w:p>
    <w:p w:rsidR="001C7320" w:rsidRPr="00D24AE6" w:rsidRDefault="001C7320" w:rsidP="001C732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AE6">
        <w:rPr>
          <w:rFonts w:ascii="Times New Roman" w:hAnsi="Times New Roman" w:cs="Times New Roman"/>
          <w:b/>
          <w:sz w:val="24"/>
          <w:szCs w:val="24"/>
        </w:rPr>
        <w:t>План расходов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029"/>
        <w:gridCol w:w="3474"/>
      </w:tblGrid>
      <w:tr w:rsidR="001C7320" w:rsidRPr="00E42C00" w:rsidTr="0041487D">
        <w:tc>
          <w:tcPr>
            <w:tcW w:w="6062" w:type="dxa"/>
          </w:tcPr>
          <w:p w:rsidR="001C7320" w:rsidRPr="00D24AE6" w:rsidRDefault="001C732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9" w:type="dxa"/>
          </w:tcPr>
          <w:p w:rsidR="001C7320" w:rsidRPr="00D24AE6" w:rsidRDefault="001C732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74" w:type="dxa"/>
          </w:tcPr>
          <w:p w:rsidR="001C7320" w:rsidRPr="00D24AE6" w:rsidRDefault="001C732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1C7320" w:rsidRPr="00E42C00" w:rsidTr="0041487D">
        <w:tc>
          <w:tcPr>
            <w:tcW w:w="6062" w:type="dxa"/>
          </w:tcPr>
          <w:p w:rsidR="001C7320" w:rsidRPr="00D24AE6" w:rsidRDefault="001C7320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мотоблока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фреза почвенная, косилка роторная, прицеп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мотоблочный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грунтозацепы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мотоблоку, отвал снегоуборочный к мотоблоку</w:t>
            </w:r>
          </w:p>
        </w:tc>
        <w:tc>
          <w:tcPr>
            <w:tcW w:w="1029" w:type="dxa"/>
          </w:tcPr>
          <w:p w:rsidR="001C7320" w:rsidRPr="00D24AE6" w:rsidRDefault="001C732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1C7320" w:rsidRPr="00D24AE6" w:rsidRDefault="001C732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244 000</w:t>
            </w:r>
          </w:p>
        </w:tc>
      </w:tr>
      <w:tr w:rsidR="00B45E16" w:rsidRPr="00E42C00" w:rsidTr="0041487D">
        <w:tc>
          <w:tcPr>
            <w:tcW w:w="6062" w:type="dxa"/>
          </w:tcPr>
          <w:p w:rsidR="00B45E16" w:rsidRDefault="00B45E16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</w:t>
            </w:r>
          </w:p>
        </w:tc>
        <w:tc>
          <w:tcPr>
            <w:tcW w:w="1029" w:type="dxa"/>
          </w:tcPr>
          <w:p w:rsidR="00B45E1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45E1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1C7320" w:rsidRPr="00E42C00" w:rsidTr="0041487D">
        <w:tc>
          <w:tcPr>
            <w:tcW w:w="6062" w:type="dxa"/>
          </w:tcPr>
          <w:p w:rsidR="001C7320" w:rsidRDefault="00B45E16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клеток</w:t>
            </w:r>
          </w:p>
        </w:tc>
        <w:tc>
          <w:tcPr>
            <w:tcW w:w="1029" w:type="dxa"/>
          </w:tcPr>
          <w:p w:rsidR="001C7320" w:rsidRDefault="001C732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1C7320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B45E16" w:rsidRPr="00E42C00" w:rsidTr="0041487D">
        <w:tc>
          <w:tcPr>
            <w:tcW w:w="6062" w:type="dxa"/>
          </w:tcPr>
          <w:p w:rsidR="00B45E16" w:rsidRDefault="00B45E16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фермы</w:t>
            </w:r>
          </w:p>
        </w:tc>
        <w:tc>
          <w:tcPr>
            <w:tcW w:w="1029" w:type="dxa"/>
          </w:tcPr>
          <w:p w:rsidR="00B45E1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45E1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330 000</w:t>
            </w:r>
          </w:p>
        </w:tc>
      </w:tr>
      <w:tr w:rsidR="00B45E16" w:rsidRPr="00E42C00" w:rsidTr="0041487D">
        <w:tc>
          <w:tcPr>
            <w:tcW w:w="6062" w:type="dxa"/>
          </w:tcPr>
          <w:p w:rsidR="00B45E16" w:rsidRDefault="00B45E16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свиноматок</w:t>
            </w:r>
          </w:p>
        </w:tc>
        <w:tc>
          <w:tcPr>
            <w:tcW w:w="1029" w:type="dxa"/>
          </w:tcPr>
          <w:p w:rsidR="00B45E1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B45E1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1C7320" w:rsidRPr="00E42C00" w:rsidTr="0041487D">
        <w:tc>
          <w:tcPr>
            <w:tcW w:w="6062" w:type="dxa"/>
          </w:tcPr>
          <w:p w:rsidR="001C7320" w:rsidRPr="00D24AE6" w:rsidRDefault="001C7320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9" w:type="dxa"/>
          </w:tcPr>
          <w:p w:rsidR="001C7320" w:rsidRPr="00D24AE6" w:rsidRDefault="001C732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1C7320" w:rsidRPr="00D24AE6" w:rsidRDefault="001C7320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1 674 000</w:t>
            </w:r>
          </w:p>
        </w:tc>
      </w:tr>
    </w:tbl>
    <w:p w:rsidR="00B45E16" w:rsidRPr="0061391C" w:rsidRDefault="00B45E16" w:rsidP="00B45E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5E16">
        <w:rPr>
          <w:rFonts w:ascii="Times New Roman" w:hAnsi="Times New Roman" w:cs="Times New Roman"/>
          <w:b/>
          <w:sz w:val="24"/>
          <w:szCs w:val="24"/>
        </w:rPr>
        <w:t>Атаманова Елена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Проект – Организация «точкового» пчеловодческого хозяйства, медово-семеноводческого направления</w:t>
      </w:r>
    </w:p>
    <w:p w:rsidR="00B45E16" w:rsidRPr="00D24AE6" w:rsidRDefault="00B45E16" w:rsidP="00B45E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4AE6">
        <w:rPr>
          <w:rFonts w:ascii="Times New Roman" w:hAnsi="Times New Roman" w:cs="Times New Roman"/>
          <w:sz w:val="24"/>
          <w:szCs w:val="24"/>
        </w:rPr>
        <w:t>С помощью гранта планируется приобрести.</w:t>
      </w:r>
    </w:p>
    <w:p w:rsidR="00B45E16" w:rsidRPr="00D24AE6" w:rsidRDefault="00B45E16" w:rsidP="00B45E1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AE6">
        <w:rPr>
          <w:rFonts w:ascii="Times New Roman" w:hAnsi="Times New Roman" w:cs="Times New Roman"/>
          <w:b/>
          <w:sz w:val="24"/>
          <w:szCs w:val="24"/>
        </w:rPr>
        <w:t>План расходов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029"/>
        <w:gridCol w:w="3474"/>
      </w:tblGrid>
      <w:tr w:rsidR="00B45E16" w:rsidRPr="00E42C00" w:rsidTr="0041487D">
        <w:tc>
          <w:tcPr>
            <w:tcW w:w="6062" w:type="dxa"/>
          </w:tcPr>
          <w:p w:rsidR="00B45E16" w:rsidRPr="00D24AE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9" w:type="dxa"/>
          </w:tcPr>
          <w:p w:rsidR="00B45E16" w:rsidRPr="00D24AE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74" w:type="dxa"/>
          </w:tcPr>
          <w:p w:rsidR="00B45E16" w:rsidRPr="00D24AE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45E16" w:rsidRPr="00E42C00" w:rsidTr="0041487D">
        <w:tc>
          <w:tcPr>
            <w:tcW w:w="6062" w:type="dxa"/>
          </w:tcPr>
          <w:p w:rsidR="00B45E16" w:rsidRPr="00D24AE6" w:rsidRDefault="00B45E16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пчелопакетов</w:t>
            </w:r>
            <w:proofErr w:type="spellEnd"/>
          </w:p>
        </w:tc>
        <w:tc>
          <w:tcPr>
            <w:tcW w:w="1029" w:type="dxa"/>
          </w:tcPr>
          <w:p w:rsidR="00B45E16" w:rsidRPr="00D24AE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74" w:type="dxa"/>
          </w:tcPr>
          <w:p w:rsidR="00B45E16" w:rsidRPr="00D24AE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45E16" w:rsidRPr="00E42C00" w:rsidTr="0041487D">
        <w:tc>
          <w:tcPr>
            <w:tcW w:w="6062" w:type="dxa"/>
          </w:tcPr>
          <w:p w:rsidR="00B45E16" w:rsidRDefault="00B45E16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трактора</w:t>
            </w:r>
          </w:p>
        </w:tc>
        <w:tc>
          <w:tcPr>
            <w:tcW w:w="1029" w:type="dxa"/>
          </w:tcPr>
          <w:p w:rsidR="00B45E1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B45E1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1 150 000</w:t>
            </w:r>
          </w:p>
        </w:tc>
      </w:tr>
      <w:tr w:rsidR="00B45E16" w:rsidRPr="00E42C00" w:rsidTr="0041487D">
        <w:tc>
          <w:tcPr>
            <w:tcW w:w="6062" w:type="dxa"/>
          </w:tcPr>
          <w:p w:rsidR="00B45E16" w:rsidRDefault="00B45E16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косилки</w:t>
            </w:r>
          </w:p>
        </w:tc>
        <w:tc>
          <w:tcPr>
            <w:tcW w:w="1029" w:type="dxa"/>
          </w:tcPr>
          <w:p w:rsidR="00B45E1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B45E1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B45E16" w:rsidRPr="00E42C00" w:rsidTr="0041487D">
        <w:tc>
          <w:tcPr>
            <w:tcW w:w="6062" w:type="dxa"/>
          </w:tcPr>
          <w:p w:rsidR="00B45E16" w:rsidRDefault="00B45E16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погрузчика</w:t>
            </w:r>
          </w:p>
        </w:tc>
        <w:tc>
          <w:tcPr>
            <w:tcW w:w="1029" w:type="dxa"/>
          </w:tcPr>
          <w:p w:rsidR="00B45E1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B45E1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45E16" w:rsidRPr="00E42C00" w:rsidTr="0041487D">
        <w:tc>
          <w:tcPr>
            <w:tcW w:w="6062" w:type="dxa"/>
          </w:tcPr>
          <w:p w:rsidR="00B45E16" w:rsidRDefault="00B45E16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вил</w:t>
            </w:r>
          </w:p>
        </w:tc>
        <w:tc>
          <w:tcPr>
            <w:tcW w:w="1029" w:type="dxa"/>
          </w:tcPr>
          <w:p w:rsidR="00B45E1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B45E1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B45E16" w:rsidRPr="00E42C00" w:rsidTr="0041487D">
        <w:tc>
          <w:tcPr>
            <w:tcW w:w="6062" w:type="dxa"/>
          </w:tcPr>
          <w:p w:rsidR="00B45E16" w:rsidRDefault="00B45E16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граблей</w:t>
            </w:r>
          </w:p>
        </w:tc>
        <w:tc>
          <w:tcPr>
            <w:tcW w:w="1029" w:type="dxa"/>
          </w:tcPr>
          <w:p w:rsidR="00B45E1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B45E1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</w:tr>
      <w:tr w:rsidR="00B45E16" w:rsidRPr="00E42C00" w:rsidTr="0041487D">
        <w:tc>
          <w:tcPr>
            <w:tcW w:w="6062" w:type="dxa"/>
          </w:tcPr>
          <w:p w:rsidR="00B45E16" w:rsidRPr="00D24AE6" w:rsidRDefault="00B45E16" w:rsidP="004148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A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9" w:type="dxa"/>
          </w:tcPr>
          <w:p w:rsidR="00B45E16" w:rsidRPr="00D24AE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45E16" w:rsidRPr="00D24AE6" w:rsidRDefault="00B45E16" w:rsidP="004148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1 668 000</w:t>
            </w:r>
          </w:p>
        </w:tc>
      </w:tr>
    </w:tbl>
    <w:p w:rsidR="0061391C" w:rsidRPr="00925670" w:rsidRDefault="0061391C" w:rsidP="00925670">
      <w:pPr>
        <w:pStyle w:val="ConsPlusCell"/>
        <w:ind w:firstLine="709"/>
        <w:jc w:val="both"/>
        <w:rPr>
          <w:sz w:val="28"/>
          <w:szCs w:val="28"/>
        </w:rPr>
      </w:pPr>
    </w:p>
    <w:p w:rsidR="00266C50" w:rsidRDefault="00266C50" w:rsidP="00925670">
      <w:pPr>
        <w:pStyle w:val="ConsPlusCell"/>
        <w:ind w:firstLine="709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2.1. Мероприятие 1 Возмещение части затрат КФХ, ЛПХ на уплату процентов по кредитам</w:t>
      </w:r>
    </w:p>
    <w:p w:rsidR="00712196" w:rsidRPr="00712196" w:rsidRDefault="00712196" w:rsidP="00925670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Возмещена часть затрат на проценты по 115 кредитным договорам.</w:t>
      </w:r>
    </w:p>
    <w:p w:rsidR="00266C50" w:rsidRPr="007D22D5" w:rsidRDefault="00266C50" w:rsidP="005335D7">
      <w:pPr>
        <w:pStyle w:val="ConsPlusCell"/>
        <w:ind w:firstLine="708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Подпрограмма 3 «Развитие кадрового потенциала, информационное и организационное сопровождение развития отрасли»</w:t>
      </w:r>
    </w:p>
    <w:p w:rsidR="00266C50" w:rsidRDefault="00266C50" w:rsidP="005335D7">
      <w:pPr>
        <w:pStyle w:val="ConsPlusCell"/>
        <w:ind w:firstLine="708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1.1. Мероприятие 1 Проведение конкурсов среди работников сельскохозяйственных товаропроизводителей</w:t>
      </w:r>
    </w:p>
    <w:p w:rsidR="00601A5D" w:rsidRDefault="00601A5D" w:rsidP="00601A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3">
        <w:rPr>
          <w:rFonts w:ascii="Times New Roman" w:hAnsi="Times New Roman" w:cs="Times New Roman"/>
          <w:sz w:val="28"/>
          <w:szCs w:val="28"/>
        </w:rPr>
        <w:t>В течение 201</w:t>
      </w:r>
      <w:r w:rsidR="00756906" w:rsidRPr="00FA5263">
        <w:rPr>
          <w:rFonts w:ascii="Times New Roman" w:hAnsi="Times New Roman" w:cs="Times New Roman"/>
          <w:sz w:val="28"/>
          <w:szCs w:val="28"/>
        </w:rPr>
        <w:t>5</w:t>
      </w:r>
      <w:r w:rsidRPr="00FA5263">
        <w:rPr>
          <w:rFonts w:ascii="Times New Roman" w:hAnsi="Times New Roman" w:cs="Times New Roman"/>
          <w:sz w:val="28"/>
          <w:szCs w:val="28"/>
        </w:rPr>
        <w:t xml:space="preserve"> года проведено 5 конкурсов, в целях повышения профессионального уровня, формирования и укрепления положительного имиджа АПК, сельскохозяйственных профессий.</w:t>
      </w:r>
    </w:p>
    <w:p w:rsidR="00FA5263" w:rsidRDefault="00FA5263" w:rsidP="00601A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данное мероприятие – проведение конкурсов – израсходовано 127 000 руб.</w:t>
      </w:r>
    </w:p>
    <w:p w:rsidR="00FA5263" w:rsidRDefault="00FA5263" w:rsidP="00601A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</w:p>
    <w:p w:rsidR="009420E6" w:rsidRDefault="00FA5263" w:rsidP="00FA52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Протокол </w:t>
      </w:r>
      <w:r w:rsidR="009420E6" w:rsidRPr="00FA5263">
        <w:rPr>
          <w:rFonts w:ascii="Times New Roman" w:hAnsi="Times New Roman" w:cs="Times New Roman"/>
          <w:sz w:val="28"/>
          <w:szCs w:val="28"/>
        </w:rPr>
        <w:t>совещания комиссии по подведению и</w:t>
      </w:r>
      <w:r>
        <w:rPr>
          <w:rFonts w:ascii="Times New Roman" w:hAnsi="Times New Roman" w:cs="Times New Roman"/>
          <w:sz w:val="28"/>
          <w:szCs w:val="28"/>
        </w:rPr>
        <w:t xml:space="preserve">тогов 45-го районного конкурса </w:t>
      </w:r>
      <w:r w:rsidR="009420E6" w:rsidRPr="00FA5263">
        <w:rPr>
          <w:rFonts w:ascii="Times New Roman" w:hAnsi="Times New Roman" w:cs="Times New Roman"/>
          <w:sz w:val="28"/>
          <w:szCs w:val="28"/>
        </w:rPr>
        <w:t>операторов машинного доения проведённого 26 июня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0E6" w:rsidRPr="00FA5263">
        <w:rPr>
          <w:rFonts w:ascii="Times New Roman" w:hAnsi="Times New Roman" w:cs="Times New Roman"/>
          <w:sz w:val="28"/>
          <w:szCs w:val="28"/>
        </w:rPr>
        <w:t xml:space="preserve">                                           на </w:t>
      </w:r>
      <w:proofErr w:type="spellStart"/>
      <w:r w:rsidR="009420E6" w:rsidRPr="00FA5263">
        <w:rPr>
          <w:rFonts w:ascii="Times New Roman" w:hAnsi="Times New Roman" w:cs="Times New Roman"/>
          <w:sz w:val="28"/>
          <w:szCs w:val="28"/>
        </w:rPr>
        <w:t>Колпашниковской</w:t>
      </w:r>
      <w:proofErr w:type="spellEnd"/>
      <w:r w:rsidR="009420E6" w:rsidRPr="00FA5263">
        <w:rPr>
          <w:rFonts w:ascii="Times New Roman" w:hAnsi="Times New Roman" w:cs="Times New Roman"/>
          <w:sz w:val="28"/>
          <w:szCs w:val="28"/>
        </w:rPr>
        <w:t xml:space="preserve"> МТФ СПК «Колхоз им. Чапаева»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906" w:rsidRDefault="00FA5263" w:rsidP="00FA52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526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756906" w:rsidRPr="00FA5263">
        <w:rPr>
          <w:rFonts w:ascii="Times New Roman" w:hAnsi="Times New Roman" w:cs="Times New Roman"/>
          <w:sz w:val="28"/>
          <w:szCs w:val="28"/>
        </w:rPr>
        <w:t>совещания комиссии по подведению итогов 40-го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906" w:rsidRPr="00FA5263">
        <w:rPr>
          <w:rFonts w:ascii="Times New Roman" w:hAnsi="Times New Roman" w:cs="Times New Roman"/>
          <w:sz w:val="28"/>
          <w:szCs w:val="28"/>
        </w:rPr>
        <w:t>конкурса  операторов по воспроизводству стада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906" w:rsidRPr="00FA5263">
        <w:rPr>
          <w:rFonts w:ascii="Times New Roman" w:hAnsi="Times New Roman" w:cs="Times New Roman"/>
          <w:sz w:val="28"/>
          <w:szCs w:val="28"/>
        </w:rPr>
        <w:t>02 июля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56906" w:rsidRPr="00FA52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56906" w:rsidRPr="00FA5263">
        <w:rPr>
          <w:rFonts w:ascii="Times New Roman" w:hAnsi="Times New Roman" w:cs="Times New Roman"/>
          <w:sz w:val="28"/>
          <w:szCs w:val="28"/>
        </w:rPr>
        <w:t>Колпашниковской</w:t>
      </w:r>
      <w:proofErr w:type="spellEnd"/>
      <w:r w:rsidR="00756906" w:rsidRPr="00FA5263">
        <w:rPr>
          <w:rFonts w:ascii="Times New Roman" w:hAnsi="Times New Roman" w:cs="Times New Roman"/>
          <w:sz w:val="28"/>
          <w:szCs w:val="28"/>
        </w:rPr>
        <w:t xml:space="preserve"> МТФ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906" w:rsidRPr="00FA5263">
        <w:rPr>
          <w:rFonts w:ascii="Times New Roman" w:hAnsi="Times New Roman" w:cs="Times New Roman"/>
          <w:sz w:val="28"/>
          <w:szCs w:val="28"/>
        </w:rPr>
        <w:t>СПК «Колхоз им. Чапаева»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263" w:rsidRDefault="00FA5263" w:rsidP="00FA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5263">
        <w:rPr>
          <w:rFonts w:ascii="Times New Roman" w:hAnsi="Times New Roman" w:cs="Times New Roman"/>
          <w:sz w:val="28"/>
          <w:szCs w:val="28"/>
        </w:rPr>
        <w:t>- Протокол заседания комиссии по подведению итогов 46-го районного конкурса профессионального мастерства механизаторов Кунгурского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30.06.2015 года с. Калинино;</w:t>
      </w:r>
    </w:p>
    <w:p w:rsidR="00FA5263" w:rsidRDefault="00FA5263" w:rsidP="001873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5263">
        <w:rPr>
          <w:rFonts w:ascii="Times New Roman" w:hAnsi="Times New Roman" w:cs="Times New Roman"/>
          <w:sz w:val="28"/>
          <w:szCs w:val="28"/>
        </w:rPr>
        <w:t>- Протокол заседания комиссии по подведению итогов 11–го районного конкурса профессионального мастерства водителей Кунгурского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30.06.2015 года с. Калинино;</w:t>
      </w:r>
    </w:p>
    <w:p w:rsidR="009420E6" w:rsidRPr="00FA5263" w:rsidRDefault="00FA5263" w:rsidP="001873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</w:t>
      </w:r>
      <w:r w:rsidR="009420E6" w:rsidRPr="00FA5263">
        <w:rPr>
          <w:rFonts w:ascii="Times New Roman" w:hAnsi="Times New Roman" w:cs="Times New Roman"/>
          <w:sz w:val="28"/>
          <w:szCs w:val="28"/>
        </w:rPr>
        <w:t>совещания комиссии по подведению итогов конкурса  по подготовке МТФ к зимне-стойловому периоду содержания животных в с/х предприятиях Кунгурского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06.11.2015 года.</w:t>
      </w:r>
      <w:r w:rsidR="009420E6" w:rsidRPr="009420E6">
        <w:rPr>
          <w:szCs w:val="28"/>
        </w:rPr>
        <w:t xml:space="preserve">                                  </w:t>
      </w:r>
    </w:p>
    <w:p w:rsidR="00266C50" w:rsidRDefault="00266C50" w:rsidP="001873B8">
      <w:pPr>
        <w:pStyle w:val="ConsPlusCell"/>
        <w:ind w:firstLine="708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1.2. Мероприятие 2 Компенсация части затрат на подготовку и проведение конкурсов профессионального мастерства</w:t>
      </w:r>
    </w:p>
    <w:p w:rsidR="00601A5D" w:rsidRPr="00206250" w:rsidRDefault="001C567E" w:rsidP="00206250">
      <w:pPr>
        <w:pStyle w:val="ae"/>
        <w:spacing w:line="240" w:lineRule="auto"/>
        <w:rPr>
          <w:bCs/>
          <w:szCs w:val="28"/>
        </w:rPr>
      </w:pPr>
      <w:r>
        <w:rPr>
          <w:szCs w:val="28"/>
        </w:rPr>
        <w:tab/>
      </w:r>
      <w:r w:rsidR="00601A5D">
        <w:rPr>
          <w:szCs w:val="28"/>
        </w:rPr>
        <w:t>На данное мероприятие израсходовано 230 000 руб. на услуги принимающей стороне – возмещение части затрат на подготовку и проведение конкурсов профессионального мастерства</w:t>
      </w:r>
      <w:r>
        <w:rPr>
          <w:szCs w:val="28"/>
        </w:rPr>
        <w:t xml:space="preserve">. СПК «Колхоз им. Чапаева» 75 000 руб. – на организацию и проведение </w:t>
      </w:r>
      <w:r w:rsidRPr="001C567E">
        <w:rPr>
          <w:szCs w:val="28"/>
        </w:rPr>
        <w:t>к</w:t>
      </w:r>
      <w:r w:rsidRPr="001C567E">
        <w:rPr>
          <w:bCs/>
          <w:szCs w:val="28"/>
        </w:rPr>
        <w:t>онкурса операторов по воспроизводству стада, 75 000 руб. – на организацию и проведение конкурса операторов машинного доения</w:t>
      </w:r>
      <w:r>
        <w:rPr>
          <w:bCs/>
          <w:szCs w:val="28"/>
        </w:rPr>
        <w:t>. ООО «Ранний Рассвет» 80 000 руб. – на организацию и проведение конкурс</w:t>
      </w:r>
      <w:r w:rsidR="00206250">
        <w:rPr>
          <w:bCs/>
          <w:szCs w:val="28"/>
        </w:rPr>
        <w:t>а водителей и конкурса механизаторов.</w:t>
      </w:r>
      <w:r>
        <w:rPr>
          <w:bCs/>
          <w:szCs w:val="28"/>
        </w:rPr>
        <w:t xml:space="preserve">  </w:t>
      </w:r>
    </w:p>
    <w:p w:rsidR="00266C50" w:rsidRDefault="00266C50" w:rsidP="005335D7">
      <w:pPr>
        <w:pStyle w:val="ConsPlusCell"/>
        <w:ind w:firstLine="708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1.3. Мероприятие 3 Подведение итогов по условиям конкурсов среди сельскохозяйственных предприятий района и предприятий перерабатывающей промышленности, проведение Дня работников сельского хозяйства и перерабатывающей промышленности</w:t>
      </w:r>
    </w:p>
    <w:p w:rsidR="00206250" w:rsidRPr="00206250" w:rsidRDefault="00206250" w:rsidP="002062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06250">
        <w:rPr>
          <w:rFonts w:ascii="Times New Roman" w:eastAsia="Times New Roman" w:hAnsi="Times New Roman" w:cs="Times New Roman"/>
          <w:bCs/>
          <w:sz w:val="28"/>
          <w:szCs w:val="28"/>
        </w:rPr>
        <w:t>На данное мероприятие потрачено всего – 300 000 рублей. В том числе:</w:t>
      </w:r>
    </w:p>
    <w:p w:rsidR="00206250" w:rsidRPr="00206250" w:rsidRDefault="00206250" w:rsidP="00206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25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за услуги по организации проведения дня работников сельского хозяйства – 70 000 руб. </w:t>
      </w:r>
      <w:r w:rsidR="0041487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0625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СПК </w:t>
      </w:r>
      <w:r>
        <w:rPr>
          <w:rFonts w:ascii="Times New Roman" w:hAnsi="Times New Roman" w:cs="Times New Roman"/>
          <w:bCs/>
          <w:sz w:val="28"/>
          <w:szCs w:val="28"/>
        </w:rPr>
        <w:t>«К</w:t>
      </w:r>
      <w:r w:rsidRPr="00206250">
        <w:rPr>
          <w:rFonts w:ascii="Times New Roman" w:eastAsia="Times New Roman" w:hAnsi="Times New Roman" w:cs="Times New Roman"/>
          <w:bCs/>
          <w:sz w:val="28"/>
          <w:szCs w:val="28"/>
        </w:rPr>
        <w:t>олхоз им Чапаева»</w:t>
      </w:r>
      <w:r w:rsidR="004148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420E6" w:rsidRPr="009420E6" w:rsidRDefault="00206250" w:rsidP="00942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250">
        <w:rPr>
          <w:rFonts w:ascii="Times New Roman" w:eastAsia="Times New Roman" w:hAnsi="Times New Roman" w:cs="Times New Roman"/>
          <w:bCs/>
          <w:sz w:val="28"/>
          <w:szCs w:val="28"/>
        </w:rPr>
        <w:tab/>
        <w:t>- премии (</w:t>
      </w:r>
      <w:proofErr w:type="gramStart"/>
      <w:r w:rsidRPr="00206250">
        <w:rPr>
          <w:rFonts w:ascii="Times New Roman" w:eastAsia="Times New Roman" w:hAnsi="Times New Roman" w:cs="Times New Roman"/>
          <w:bCs/>
          <w:sz w:val="28"/>
          <w:szCs w:val="28"/>
        </w:rPr>
        <w:t>согласно сметы</w:t>
      </w:r>
      <w:proofErr w:type="gramEnd"/>
      <w:r w:rsidRPr="00206250">
        <w:rPr>
          <w:rFonts w:ascii="Times New Roman" w:eastAsia="Times New Roman" w:hAnsi="Times New Roman" w:cs="Times New Roman"/>
          <w:bCs/>
          <w:sz w:val="28"/>
          <w:szCs w:val="28"/>
        </w:rPr>
        <w:t>) – 230 000 руб.</w:t>
      </w:r>
      <w:r w:rsidR="009420E6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основание - Протокол № 1 от 29.10.2015 года </w:t>
      </w:r>
      <w:r w:rsidR="009420E6" w:rsidRPr="009420E6">
        <w:rPr>
          <w:rFonts w:ascii="Times New Roman" w:hAnsi="Times New Roman" w:cs="Times New Roman"/>
          <w:sz w:val="28"/>
          <w:szCs w:val="28"/>
        </w:rPr>
        <w:t>Заседания организационной комиссии по подведению итогов трудового соревнования</w:t>
      </w:r>
      <w:r w:rsidR="009420E6">
        <w:rPr>
          <w:rFonts w:ascii="Times New Roman" w:hAnsi="Times New Roman" w:cs="Times New Roman"/>
          <w:sz w:val="28"/>
          <w:szCs w:val="28"/>
        </w:rPr>
        <w:t xml:space="preserve"> </w:t>
      </w:r>
      <w:r w:rsidR="009420E6" w:rsidRPr="009420E6">
        <w:rPr>
          <w:rFonts w:ascii="Times New Roman" w:hAnsi="Times New Roman" w:cs="Times New Roman"/>
          <w:sz w:val="28"/>
          <w:szCs w:val="28"/>
        </w:rPr>
        <w:t>среди коллективов сельскохозяйственных предприятий района и их работников</w:t>
      </w:r>
      <w:r w:rsidR="009420E6">
        <w:rPr>
          <w:rFonts w:ascii="Times New Roman" w:hAnsi="Times New Roman" w:cs="Times New Roman"/>
          <w:sz w:val="28"/>
          <w:szCs w:val="28"/>
        </w:rPr>
        <w:t>.</w:t>
      </w:r>
    </w:p>
    <w:p w:rsidR="00266C50" w:rsidRDefault="00266C50" w:rsidP="005335D7">
      <w:pPr>
        <w:pStyle w:val="ConsPlusCell"/>
        <w:ind w:firstLine="708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1.4. Мероприятие 4 Компенсация части затрат сельскохозяйственному предприятию на единовременные выплаты специалистам АПК</w:t>
      </w:r>
    </w:p>
    <w:p w:rsidR="003A6A34" w:rsidRPr="003A6A34" w:rsidRDefault="003A6A34" w:rsidP="005335D7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не выполнено, так как денежные средства на 2015 год не выделены.</w:t>
      </w:r>
    </w:p>
    <w:p w:rsidR="00266C50" w:rsidRPr="00AB31B5" w:rsidRDefault="00266C50" w:rsidP="005335D7">
      <w:pPr>
        <w:pStyle w:val="ConsPlusCell"/>
        <w:ind w:firstLine="708"/>
        <w:jc w:val="both"/>
        <w:rPr>
          <w:b/>
          <w:sz w:val="28"/>
          <w:szCs w:val="28"/>
        </w:rPr>
      </w:pPr>
      <w:r w:rsidRPr="00AB31B5">
        <w:rPr>
          <w:b/>
          <w:sz w:val="28"/>
          <w:szCs w:val="28"/>
        </w:rPr>
        <w:t xml:space="preserve">1.5. Мероприятие 5 Проведение мероприятий по повышению качества </w:t>
      </w:r>
      <w:proofErr w:type="spellStart"/>
      <w:r w:rsidRPr="00AB31B5">
        <w:rPr>
          <w:b/>
          <w:sz w:val="28"/>
          <w:szCs w:val="28"/>
        </w:rPr>
        <w:t>агрообразовательного</w:t>
      </w:r>
      <w:proofErr w:type="spellEnd"/>
      <w:r w:rsidRPr="00AB31B5">
        <w:rPr>
          <w:b/>
          <w:sz w:val="28"/>
          <w:szCs w:val="28"/>
        </w:rPr>
        <w:t xml:space="preserve"> процесса и формирование положительного имиджа сельскохозяйственных профессий и аграрного образования</w:t>
      </w:r>
    </w:p>
    <w:p w:rsidR="00CF4D41" w:rsidRDefault="00AB31B5" w:rsidP="005335D7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проводились мероприятия по тематике профориентация:</w:t>
      </w:r>
    </w:p>
    <w:p w:rsidR="00AB31B5" w:rsidRDefault="00AB31B5" w:rsidP="005335D7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экскурсия, мастер-классы для учащихся школ Кунгурского района;</w:t>
      </w:r>
    </w:p>
    <w:p w:rsidR="00AB31B5" w:rsidRDefault="00AB31B5" w:rsidP="005335D7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агитбригад, презентация, ролики, агитационные материалы для учащихся;</w:t>
      </w:r>
    </w:p>
    <w:p w:rsidR="00AB31B5" w:rsidRDefault="00AB31B5" w:rsidP="005335D7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студентов сельскохозяйственного колледжа в конкурсе </w:t>
      </w:r>
      <w:r>
        <w:rPr>
          <w:sz w:val="28"/>
          <w:szCs w:val="28"/>
        </w:rPr>
        <w:lastRenderedPageBreak/>
        <w:t>профессионального мастерства механизаторов.</w:t>
      </w:r>
    </w:p>
    <w:p w:rsidR="00AB31B5" w:rsidRPr="00CF4D41" w:rsidRDefault="00AB31B5" w:rsidP="005335D7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проводились специалистами Управления экономического развития Кунгурского муниципального района, преподавателями Кунгурского сельскохозяйственного колледжа.</w:t>
      </w:r>
    </w:p>
    <w:p w:rsidR="005335D7" w:rsidRPr="007D22D5" w:rsidRDefault="005335D7" w:rsidP="005335D7">
      <w:pPr>
        <w:pStyle w:val="ConsPlusCell"/>
        <w:ind w:firstLine="708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Подпрограмма 4 «Обеспечение реализации муниципальной программы»</w:t>
      </w:r>
    </w:p>
    <w:p w:rsidR="005335D7" w:rsidRDefault="005335D7" w:rsidP="005335D7">
      <w:pPr>
        <w:pStyle w:val="ConsPlusCell"/>
        <w:ind w:firstLine="708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1.1. Мероприятие 1 Обеспечение выполнения функций УЭР на осуществление полномочий по решению вопросов местного значения</w:t>
      </w:r>
    </w:p>
    <w:p w:rsidR="003A6A34" w:rsidRPr="003A6A34" w:rsidRDefault="003A6A34" w:rsidP="005335D7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обеспечение выполнения функций УЭР направлено 5 033 127 руб., фактически израсходовано 5 032 627 руб., </w:t>
      </w:r>
      <w:r w:rsidR="001935CF">
        <w:rPr>
          <w:sz w:val="28"/>
          <w:szCs w:val="28"/>
        </w:rPr>
        <w:t>экономия (</w:t>
      </w:r>
      <w:r>
        <w:rPr>
          <w:sz w:val="28"/>
          <w:szCs w:val="28"/>
        </w:rPr>
        <w:t>остаток</w:t>
      </w:r>
      <w:r w:rsidR="001935CF">
        <w:rPr>
          <w:sz w:val="28"/>
          <w:szCs w:val="28"/>
        </w:rPr>
        <w:t>)</w:t>
      </w:r>
      <w:r>
        <w:rPr>
          <w:sz w:val="28"/>
          <w:szCs w:val="28"/>
        </w:rPr>
        <w:t xml:space="preserve"> 500 руб.</w:t>
      </w:r>
    </w:p>
    <w:p w:rsidR="005335D7" w:rsidRPr="007D22D5" w:rsidRDefault="005335D7" w:rsidP="005335D7">
      <w:pPr>
        <w:pStyle w:val="ConsPlusCell"/>
        <w:ind w:firstLine="708"/>
        <w:jc w:val="both"/>
        <w:rPr>
          <w:b/>
          <w:sz w:val="28"/>
          <w:szCs w:val="28"/>
        </w:rPr>
      </w:pPr>
      <w:r w:rsidRPr="007D22D5">
        <w:rPr>
          <w:b/>
          <w:sz w:val="28"/>
          <w:szCs w:val="28"/>
        </w:rPr>
        <w:t>1.2. Мероприятие 1 Администрирование отдельных государственных полномочий по поддержке сельскохозяйственного производства</w:t>
      </w:r>
    </w:p>
    <w:p w:rsidR="005D7AE5" w:rsidRDefault="003A6A34" w:rsidP="007D22D5">
      <w:pPr>
        <w:pStyle w:val="ConsPlusCell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1564DA">
        <w:rPr>
          <w:sz w:val="28"/>
          <w:szCs w:val="28"/>
        </w:rPr>
        <w:t xml:space="preserve">На администрирование </w:t>
      </w:r>
      <w:r w:rsidR="005D7AE5" w:rsidRPr="001564DA">
        <w:rPr>
          <w:sz w:val="28"/>
          <w:szCs w:val="28"/>
        </w:rPr>
        <w:t xml:space="preserve">отдельных государственных полномочий </w:t>
      </w:r>
      <w:r w:rsidR="001935CF" w:rsidRPr="001564DA">
        <w:rPr>
          <w:sz w:val="28"/>
          <w:szCs w:val="28"/>
        </w:rPr>
        <w:t>утверждено</w:t>
      </w:r>
      <w:r w:rsidR="005D7AE5" w:rsidRPr="001564DA">
        <w:rPr>
          <w:sz w:val="28"/>
          <w:szCs w:val="28"/>
        </w:rPr>
        <w:t xml:space="preserve"> 725 600 руб., </w:t>
      </w:r>
      <w:r w:rsidR="001935CF" w:rsidRPr="001564DA">
        <w:rPr>
          <w:sz w:val="28"/>
          <w:szCs w:val="28"/>
        </w:rPr>
        <w:t xml:space="preserve">поступило средств 720400 руб. </w:t>
      </w:r>
      <w:r w:rsidR="005D7AE5" w:rsidRPr="001564DA">
        <w:rPr>
          <w:sz w:val="28"/>
          <w:szCs w:val="28"/>
        </w:rPr>
        <w:t>израсходовано 720 400 руб., остаток</w:t>
      </w:r>
      <w:r w:rsidR="001935CF" w:rsidRPr="001564DA">
        <w:rPr>
          <w:sz w:val="28"/>
          <w:szCs w:val="28"/>
        </w:rPr>
        <w:t xml:space="preserve"> ассигнований</w:t>
      </w:r>
      <w:r w:rsidR="005D7AE5" w:rsidRPr="001564DA">
        <w:rPr>
          <w:sz w:val="28"/>
          <w:szCs w:val="28"/>
        </w:rPr>
        <w:t xml:space="preserve"> 5 200 руб.</w:t>
      </w:r>
    </w:p>
    <w:p w:rsidR="004E0D0A" w:rsidRPr="003A6A34" w:rsidRDefault="005D7AE5" w:rsidP="007D22D5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05E" w:rsidRPr="007D22D5" w:rsidRDefault="0067005E" w:rsidP="006700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22D5">
        <w:rPr>
          <w:rFonts w:ascii="Times New Roman" w:hAnsi="Times New Roman" w:cs="Times New Roman"/>
          <w:b/>
          <w:sz w:val="28"/>
          <w:szCs w:val="28"/>
        </w:rPr>
        <w:t>4. Итоги реализации муниципальной программы.</w:t>
      </w:r>
    </w:p>
    <w:p w:rsidR="0067005E" w:rsidRPr="007D22D5" w:rsidRDefault="0067005E" w:rsidP="00670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2D5">
        <w:rPr>
          <w:rFonts w:ascii="Times New Roman" w:hAnsi="Times New Roman" w:cs="Times New Roman"/>
          <w:b/>
          <w:sz w:val="28"/>
          <w:szCs w:val="28"/>
        </w:rPr>
        <w:tab/>
        <w:t>1) Оценка достижения целей и задач муниципальной программы.</w:t>
      </w:r>
    </w:p>
    <w:p w:rsidR="0067005E" w:rsidRPr="007D22D5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2D5">
        <w:rPr>
          <w:rFonts w:ascii="Times New Roman" w:hAnsi="Times New Roman" w:cs="Times New Roman"/>
          <w:sz w:val="28"/>
          <w:szCs w:val="28"/>
        </w:rPr>
        <w:t xml:space="preserve">Оценка достижения целей и задач муниципальной программы достигается путем выполнения мероприятий и достижением </w:t>
      </w:r>
      <w:r w:rsidR="007D22D5" w:rsidRPr="007D22D5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D22D5">
        <w:rPr>
          <w:rFonts w:ascii="Times New Roman" w:hAnsi="Times New Roman" w:cs="Times New Roman"/>
          <w:sz w:val="28"/>
          <w:szCs w:val="28"/>
        </w:rPr>
        <w:t>показателей результативности к данным мероприятиям.</w:t>
      </w: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3686"/>
        <w:gridCol w:w="3260"/>
        <w:gridCol w:w="850"/>
        <w:gridCol w:w="851"/>
        <w:gridCol w:w="1843"/>
      </w:tblGrid>
      <w:tr w:rsidR="0067005E" w:rsidRPr="00AD5490" w:rsidTr="00344BE7">
        <w:tc>
          <w:tcPr>
            <w:tcW w:w="3686" w:type="dxa"/>
          </w:tcPr>
          <w:p w:rsidR="0067005E" w:rsidRPr="00887574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67005E" w:rsidRPr="00887574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67005E" w:rsidRPr="00887574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67005E" w:rsidRPr="00887574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67005E" w:rsidRPr="00887574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F70B71" w:rsidRPr="00887574">
              <w:rPr>
                <w:rFonts w:ascii="Times New Roman" w:hAnsi="Times New Roman" w:cs="Times New Roman"/>
                <w:sz w:val="24"/>
                <w:szCs w:val="24"/>
              </w:rPr>
              <w:t>/ причина не выполнения</w:t>
            </w:r>
          </w:p>
        </w:tc>
      </w:tr>
      <w:tr w:rsidR="00F70B71" w:rsidRPr="00AD5490" w:rsidTr="00344BE7">
        <w:tc>
          <w:tcPr>
            <w:tcW w:w="10490" w:type="dxa"/>
            <w:gridSpan w:val="5"/>
          </w:tcPr>
          <w:p w:rsidR="00F70B71" w:rsidRPr="00F70B71" w:rsidRDefault="00F70B71" w:rsidP="00F70B71">
            <w:pPr>
              <w:pStyle w:val="ConsPlusCell"/>
              <w:jc w:val="both"/>
              <w:rPr>
                <w:b/>
              </w:rPr>
            </w:pPr>
            <w:r w:rsidRPr="00F70B71">
              <w:rPr>
                <w:b/>
              </w:rPr>
              <w:t>Подпрограмма 1 «Развитие сельскохозяйственного производства»</w:t>
            </w:r>
          </w:p>
        </w:tc>
      </w:tr>
      <w:tr w:rsidR="00AC6165" w:rsidRPr="00AD5490" w:rsidTr="00344BE7">
        <w:tc>
          <w:tcPr>
            <w:tcW w:w="3686" w:type="dxa"/>
            <w:vMerge w:val="restart"/>
          </w:tcPr>
          <w:p w:rsidR="00AC6165" w:rsidRPr="00F70B71" w:rsidRDefault="00AC6165" w:rsidP="00F70B71">
            <w:pPr>
              <w:pStyle w:val="ConsPlusCell"/>
            </w:pPr>
            <w:r w:rsidRPr="00F70B71">
              <w:t>1.1.Мероприятьие 1 субсидия на приобретение семени племенных быков-производителей</w:t>
            </w:r>
          </w:p>
        </w:tc>
        <w:tc>
          <w:tcPr>
            <w:tcW w:w="3260" w:type="dxa"/>
          </w:tcPr>
          <w:p w:rsidR="00AC6165" w:rsidRPr="00D765CE" w:rsidRDefault="00AC6165" w:rsidP="00905798">
            <w:pPr>
              <w:pStyle w:val="ConsPlusCell"/>
            </w:pPr>
            <w:r w:rsidRPr="00D765CE">
              <w:t>Показатель 1.1. Производство молока, тыс.</w:t>
            </w:r>
            <w:r w:rsidR="00CF4D41">
              <w:t xml:space="preserve"> </w:t>
            </w:r>
            <w:r w:rsidRPr="00D765CE">
              <w:t>тонн</w:t>
            </w:r>
          </w:p>
        </w:tc>
        <w:tc>
          <w:tcPr>
            <w:tcW w:w="850" w:type="dxa"/>
          </w:tcPr>
          <w:p w:rsidR="00AC6165" w:rsidRPr="00D765CE" w:rsidRDefault="00AC616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1" w:type="dxa"/>
          </w:tcPr>
          <w:p w:rsidR="00AC6165" w:rsidRPr="00D765CE" w:rsidRDefault="00344BE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843" w:type="dxa"/>
          </w:tcPr>
          <w:p w:rsidR="00AC6165" w:rsidRPr="00D765CE" w:rsidRDefault="00344BE7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C6165" w:rsidRPr="00AD5490" w:rsidTr="00344BE7">
        <w:tc>
          <w:tcPr>
            <w:tcW w:w="3686" w:type="dxa"/>
            <w:vMerge/>
          </w:tcPr>
          <w:p w:rsidR="00AC6165" w:rsidRPr="00F70B71" w:rsidRDefault="00AC6165" w:rsidP="00F70B71">
            <w:pPr>
              <w:pStyle w:val="ConsPlusCell"/>
            </w:pPr>
          </w:p>
        </w:tc>
        <w:tc>
          <w:tcPr>
            <w:tcW w:w="3260" w:type="dxa"/>
          </w:tcPr>
          <w:p w:rsidR="00AC6165" w:rsidRPr="00D765CE" w:rsidRDefault="00AC6165" w:rsidP="00905798">
            <w:pPr>
              <w:pStyle w:val="ConsPlusCell"/>
            </w:pPr>
            <w:r w:rsidRPr="00D765CE">
              <w:t>Показатель 1.2. Производство мяса КРС, тыс. тонн</w:t>
            </w:r>
          </w:p>
        </w:tc>
        <w:tc>
          <w:tcPr>
            <w:tcW w:w="850" w:type="dxa"/>
          </w:tcPr>
          <w:p w:rsidR="00AC6165" w:rsidRPr="00D765CE" w:rsidRDefault="00AC616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AC6165" w:rsidRPr="00D765CE" w:rsidRDefault="00344BE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843" w:type="dxa"/>
          </w:tcPr>
          <w:p w:rsidR="00AC6165" w:rsidRPr="00D765CE" w:rsidRDefault="00344BE7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7005E" w:rsidRPr="00AD5490" w:rsidTr="00344BE7">
        <w:tc>
          <w:tcPr>
            <w:tcW w:w="3686" w:type="dxa"/>
          </w:tcPr>
          <w:p w:rsidR="0067005E" w:rsidRPr="00F70B71" w:rsidRDefault="00F70B71" w:rsidP="00F70B71">
            <w:pPr>
              <w:pStyle w:val="ConsPlusCell"/>
            </w:pPr>
            <w:r w:rsidRPr="00F70B71">
              <w:t>1.2. Мероприятие 2 Субсидия содержание племенных быков-производителей</w:t>
            </w:r>
          </w:p>
        </w:tc>
        <w:tc>
          <w:tcPr>
            <w:tcW w:w="3260" w:type="dxa"/>
          </w:tcPr>
          <w:p w:rsidR="0067005E" w:rsidRPr="00D765CE" w:rsidRDefault="00AC6165" w:rsidP="00905798">
            <w:pPr>
              <w:pStyle w:val="ConsPlusCell"/>
            </w:pPr>
            <w:r w:rsidRPr="00D765CE">
              <w:t xml:space="preserve">Показатель 1.3. Надой на 1 фуражную корову, </w:t>
            </w:r>
            <w:proofErr w:type="gramStart"/>
            <w:r w:rsidRPr="00D765CE">
              <w:t>кг</w:t>
            </w:r>
            <w:proofErr w:type="gramEnd"/>
          </w:p>
        </w:tc>
        <w:tc>
          <w:tcPr>
            <w:tcW w:w="850" w:type="dxa"/>
          </w:tcPr>
          <w:p w:rsidR="0067005E" w:rsidRPr="00D765CE" w:rsidRDefault="00AC616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4 950</w:t>
            </w:r>
          </w:p>
        </w:tc>
        <w:tc>
          <w:tcPr>
            <w:tcW w:w="851" w:type="dxa"/>
          </w:tcPr>
          <w:p w:rsidR="0067005E" w:rsidRPr="00D765CE" w:rsidRDefault="00344BE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5 487</w:t>
            </w:r>
          </w:p>
        </w:tc>
        <w:tc>
          <w:tcPr>
            <w:tcW w:w="1843" w:type="dxa"/>
          </w:tcPr>
          <w:p w:rsidR="0067005E" w:rsidRPr="00344BE7" w:rsidRDefault="00344BE7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C6165" w:rsidRPr="00AD5490" w:rsidTr="00344BE7">
        <w:tc>
          <w:tcPr>
            <w:tcW w:w="3686" w:type="dxa"/>
            <w:vMerge w:val="restart"/>
          </w:tcPr>
          <w:p w:rsidR="00AC6165" w:rsidRPr="00F70B71" w:rsidRDefault="00AC6165" w:rsidP="00F70B71">
            <w:pPr>
              <w:pStyle w:val="ConsPlusCell"/>
            </w:pPr>
            <w:r w:rsidRPr="00F70B71">
              <w:t>2.1. Мероприятие 1 Субсидия на приобретение химических средств защиты растений</w:t>
            </w:r>
          </w:p>
        </w:tc>
        <w:tc>
          <w:tcPr>
            <w:tcW w:w="3260" w:type="dxa"/>
          </w:tcPr>
          <w:p w:rsidR="00AC6165" w:rsidRPr="00D765CE" w:rsidRDefault="00AC6165" w:rsidP="00905798">
            <w:pPr>
              <w:pStyle w:val="ConsPlusCell"/>
            </w:pPr>
            <w:r w:rsidRPr="00D765CE">
              <w:t>Показатель 2.1. Удельный вес протравленных перед посевом семян, %</w:t>
            </w:r>
          </w:p>
        </w:tc>
        <w:tc>
          <w:tcPr>
            <w:tcW w:w="850" w:type="dxa"/>
          </w:tcPr>
          <w:p w:rsidR="00AC6165" w:rsidRPr="00D765CE" w:rsidRDefault="00AC616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AC6165" w:rsidRPr="00D765CE" w:rsidRDefault="00344BE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AC6165" w:rsidRPr="00D765CE" w:rsidRDefault="00344BE7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C6165" w:rsidRPr="00AD5490" w:rsidTr="00344BE7">
        <w:tc>
          <w:tcPr>
            <w:tcW w:w="3686" w:type="dxa"/>
            <w:vMerge/>
          </w:tcPr>
          <w:p w:rsidR="00AC6165" w:rsidRPr="00F70B71" w:rsidRDefault="00AC6165" w:rsidP="00F70B71">
            <w:pPr>
              <w:pStyle w:val="ConsPlusCell"/>
            </w:pPr>
          </w:p>
        </w:tc>
        <w:tc>
          <w:tcPr>
            <w:tcW w:w="3260" w:type="dxa"/>
          </w:tcPr>
          <w:p w:rsidR="00AC6165" w:rsidRPr="00D765CE" w:rsidRDefault="00AC6165" w:rsidP="00905798">
            <w:pPr>
              <w:pStyle w:val="ConsPlusCell"/>
            </w:pPr>
            <w:r w:rsidRPr="00D765CE">
              <w:t>Показатель 2.2. Удельный вес посевных площадей, обработанных гербицидами, %</w:t>
            </w:r>
          </w:p>
        </w:tc>
        <w:tc>
          <w:tcPr>
            <w:tcW w:w="850" w:type="dxa"/>
          </w:tcPr>
          <w:p w:rsidR="00AC6165" w:rsidRPr="00D765CE" w:rsidRDefault="00AC616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C6165" w:rsidRPr="00D765CE" w:rsidRDefault="00344BE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C6165" w:rsidRPr="00D765CE" w:rsidRDefault="00344BE7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C6165" w:rsidRPr="00AD5490" w:rsidTr="00344BE7">
        <w:tc>
          <w:tcPr>
            <w:tcW w:w="3686" w:type="dxa"/>
            <w:vMerge w:val="restart"/>
          </w:tcPr>
          <w:p w:rsidR="00AC6165" w:rsidRPr="00F70B71" w:rsidRDefault="00AC6165" w:rsidP="00905798">
            <w:pPr>
              <w:pStyle w:val="ConsPlusCell"/>
              <w:rPr>
                <w:color w:val="FF0000"/>
              </w:rPr>
            </w:pPr>
            <w:r w:rsidRPr="00F70B71">
              <w:t>3.1. Мероприятие 1 Субсидия на производство семян высоких репродукций</w:t>
            </w:r>
          </w:p>
        </w:tc>
        <w:tc>
          <w:tcPr>
            <w:tcW w:w="3260" w:type="dxa"/>
          </w:tcPr>
          <w:p w:rsidR="00AC6165" w:rsidRPr="00D765CE" w:rsidRDefault="00AC6165" w:rsidP="00905798">
            <w:pPr>
              <w:pStyle w:val="ConsPlusCell"/>
            </w:pPr>
            <w:r w:rsidRPr="00D765CE">
              <w:t>Показатель 3.1. Доля посевных площадей засеянных элитными семенами, %</w:t>
            </w:r>
          </w:p>
        </w:tc>
        <w:tc>
          <w:tcPr>
            <w:tcW w:w="850" w:type="dxa"/>
          </w:tcPr>
          <w:p w:rsidR="00AC6165" w:rsidRPr="00D765CE" w:rsidRDefault="00AC616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C6165" w:rsidRPr="00D765CE" w:rsidRDefault="00344BE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3" w:type="dxa"/>
          </w:tcPr>
          <w:p w:rsidR="00AC6165" w:rsidRPr="00D765CE" w:rsidRDefault="00344BE7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2015 году не финансировалось</w:t>
            </w:r>
          </w:p>
        </w:tc>
      </w:tr>
      <w:tr w:rsidR="00AC6165" w:rsidRPr="00AD5490" w:rsidTr="00344BE7">
        <w:tc>
          <w:tcPr>
            <w:tcW w:w="3686" w:type="dxa"/>
            <w:vMerge/>
          </w:tcPr>
          <w:p w:rsidR="00AC6165" w:rsidRPr="00F70B71" w:rsidRDefault="00AC6165" w:rsidP="00905798">
            <w:pPr>
              <w:pStyle w:val="ConsPlusCell"/>
            </w:pPr>
          </w:p>
        </w:tc>
        <w:tc>
          <w:tcPr>
            <w:tcW w:w="3260" w:type="dxa"/>
          </w:tcPr>
          <w:p w:rsidR="00AC6165" w:rsidRPr="00D765CE" w:rsidRDefault="00AC6165" w:rsidP="00905798">
            <w:pPr>
              <w:pStyle w:val="ConsPlusCell"/>
            </w:pPr>
            <w:r w:rsidRPr="00D765CE">
              <w:t>Показатель 3.2. Валовой сбор зерновых в сельскохозяйственных предприятиях, тыс. тонн</w:t>
            </w:r>
          </w:p>
        </w:tc>
        <w:tc>
          <w:tcPr>
            <w:tcW w:w="850" w:type="dxa"/>
          </w:tcPr>
          <w:p w:rsidR="00AC6165" w:rsidRPr="00D765CE" w:rsidRDefault="00AC616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1" w:type="dxa"/>
          </w:tcPr>
          <w:p w:rsidR="00AC6165" w:rsidRPr="00D765CE" w:rsidRDefault="00344BE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843" w:type="dxa"/>
          </w:tcPr>
          <w:p w:rsidR="00AC6165" w:rsidRPr="00D765CE" w:rsidRDefault="00344BE7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C6165" w:rsidRPr="00AD5490" w:rsidTr="00344BE7">
        <w:tc>
          <w:tcPr>
            <w:tcW w:w="3686" w:type="dxa"/>
            <w:vMerge w:val="restart"/>
          </w:tcPr>
          <w:p w:rsidR="00AC6165" w:rsidRPr="00F70B71" w:rsidRDefault="00AC6165" w:rsidP="00F70B71">
            <w:pPr>
              <w:pStyle w:val="ConsPlusCell"/>
            </w:pPr>
            <w:r w:rsidRPr="00F70B71">
              <w:t xml:space="preserve">4.1. Мероприятие 1 Компенсация части затрат на капитальный ремонт, реконструкцию и </w:t>
            </w:r>
            <w:r w:rsidRPr="00F70B71">
              <w:lastRenderedPageBreak/>
              <w:t>модернизацию производственных объектов</w:t>
            </w:r>
          </w:p>
        </w:tc>
        <w:tc>
          <w:tcPr>
            <w:tcW w:w="3260" w:type="dxa"/>
          </w:tcPr>
          <w:p w:rsidR="00AC6165" w:rsidRPr="00D765CE" w:rsidRDefault="00AC6165" w:rsidP="00905798">
            <w:pPr>
              <w:pStyle w:val="ConsPlusCell"/>
            </w:pPr>
            <w:r w:rsidRPr="00D765CE">
              <w:lastRenderedPageBreak/>
              <w:t>Показатель 4.1. Объем инвестиций в основной капитал, млн. руб.</w:t>
            </w:r>
          </w:p>
        </w:tc>
        <w:tc>
          <w:tcPr>
            <w:tcW w:w="850" w:type="dxa"/>
          </w:tcPr>
          <w:p w:rsidR="00AC6165" w:rsidRPr="00D765CE" w:rsidRDefault="00AC616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851" w:type="dxa"/>
          </w:tcPr>
          <w:p w:rsidR="00AC6165" w:rsidRPr="00D765CE" w:rsidRDefault="00D1441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843" w:type="dxa"/>
          </w:tcPr>
          <w:p w:rsidR="00AC6165" w:rsidRPr="00D765CE" w:rsidRDefault="00D14418" w:rsidP="0049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AC6165" w:rsidRPr="00AD5490" w:rsidTr="00344BE7">
        <w:tc>
          <w:tcPr>
            <w:tcW w:w="3686" w:type="dxa"/>
            <w:vMerge/>
          </w:tcPr>
          <w:p w:rsidR="00AC6165" w:rsidRPr="00F70B71" w:rsidRDefault="00AC6165" w:rsidP="00F70B71">
            <w:pPr>
              <w:pStyle w:val="ConsPlusCell"/>
            </w:pPr>
          </w:p>
        </w:tc>
        <w:tc>
          <w:tcPr>
            <w:tcW w:w="3260" w:type="dxa"/>
          </w:tcPr>
          <w:p w:rsidR="00AC6165" w:rsidRPr="00D765CE" w:rsidRDefault="00AC6165" w:rsidP="00905798">
            <w:pPr>
              <w:pStyle w:val="ConsPlusCell"/>
            </w:pPr>
            <w:r w:rsidRPr="00D765CE">
              <w:t>Показатель 4.2. Количество реализованных инвестиционных проектов, ед.</w:t>
            </w:r>
          </w:p>
        </w:tc>
        <w:tc>
          <w:tcPr>
            <w:tcW w:w="850" w:type="dxa"/>
          </w:tcPr>
          <w:p w:rsidR="00AC6165" w:rsidRPr="00D765CE" w:rsidRDefault="00AC616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6165" w:rsidRPr="00D765CE" w:rsidRDefault="00743124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C6165" w:rsidRPr="00D765CE" w:rsidRDefault="00566831" w:rsidP="005668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67005E" w:rsidRPr="00AD5490" w:rsidTr="00344BE7">
        <w:tc>
          <w:tcPr>
            <w:tcW w:w="3686" w:type="dxa"/>
          </w:tcPr>
          <w:p w:rsidR="0067005E" w:rsidRPr="00F70B71" w:rsidRDefault="00F70B71" w:rsidP="00F70B71">
            <w:pPr>
              <w:pStyle w:val="ConsPlusCell"/>
            </w:pPr>
            <w:r w:rsidRPr="00F70B71">
              <w:lastRenderedPageBreak/>
              <w:t>5.1. Мероприятие 1 Компенсация расходов на разработку ПСД инвестиционных проектов</w:t>
            </w:r>
          </w:p>
        </w:tc>
        <w:tc>
          <w:tcPr>
            <w:tcW w:w="3260" w:type="dxa"/>
          </w:tcPr>
          <w:p w:rsidR="0067005E" w:rsidRPr="00D765CE" w:rsidRDefault="00AC6165" w:rsidP="00905798">
            <w:pPr>
              <w:pStyle w:val="ConsPlusCell"/>
            </w:pPr>
            <w:r w:rsidRPr="00D765CE">
              <w:t xml:space="preserve">Показатель 5.1. Количество </w:t>
            </w:r>
            <w:proofErr w:type="gramStart"/>
            <w:r w:rsidRPr="00D765CE">
              <w:t>разработанных</w:t>
            </w:r>
            <w:proofErr w:type="gramEnd"/>
            <w:r w:rsidRPr="00D765CE">
              <w:t xml:space="preserve"> ПСД, ед.</w:t>
            </w:r>
          </w:p>
        </w:tc>
        <w:tc>
          <w:tcPr>
            <w:tcW w:w="850" w:type="dxa"/>
          </w:tcPr>
          <w:p w:rsidR="0067005E" w:rsidRPr="00D765CE" w:rsidRDefault="00AC616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005E" w:rsidRPr="00D90BB7" w:rsidRDefault="00743124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7005E" w:rsidRPr="00D765CE" w:rsidRDefault="00743124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2015 году не финансировалось</w:t>
            </w:r>
          </w:p>
        </w:tc>
      </w:tr>
      <w:tr w:rsidR="0067005E" w:rsidRPr="00AD5490" w:rsidTr="00344BE7">
        <w:tc>
          <w:tcPr>
            <w:tcW w:w="3686" w:type="dxa"/>
          </w:tcPr>
          <w:p w:rsidR="0067005E" w:rsidRPr="00F70B71" w:rsidRDefault="00F70B71" w:rsidP="00F70B71">
            <w:pPr>
              <w:pStyle w:val="ConsPlusCell"/>
            </w:pPr>
            <w:r w:rsidRPr="00F70B71">
              <w:t>6.1. Мероприятие 1 Компенсация части затрат организаторам межпоселенческих выставок-продаж и расширенных продаж сельскохозяйственной продукции</w:t>
            </w:r>
          </w:p>
        </w:tc>
        <w:tc>
          <w:tcPr>
            <w:tcW w:w="3260" w:type="dxa"/>
          </w:tcPr>
          <w:p w:rsidR="0067005E" w:rsidRPr="00D765CE" w:rsidRDefault="00AC6165" w:rsidP="00905798">
            <w:pPr>
              <w:pStyle w:val="ConsPlusCell"/>
            </w:pPr>
            <w:r w:rsidRPr="00D765CE">
              <w:t>Показатель 6.1. Количество</w:t>
            </w:r>
            <w:r w:rsidR="00327086" w:rsidRPr="00D765CE">
              <w:t xml:space="preserve"> проведенных сельскохозяйственных выставок продаж и расширенных продаж на территории района, ед. </w:t>
            </w:r>
          </w:p>
        </w:tc>
        <w:tc>
          <w:tcPr>
            <w:tcW w:w="850" w:type="dxa"/>
          </w:tcPr>
          <w:p w:rsidR="0067005E" w:rsidRPr="00D765CE" w:rsidRDefault="00AC616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7005E" w:rsidRPr="00D765CE" w:rsidRDefault="00D1441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7005E" w:rsidRDefault="00344BE7" w:rsidP="008C1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2015 году не финансировалось</w:t>
            </w:r>
          </w:p>
          <w:p w:rsidR="00743124" w:rsidRPr="00D765CE" w:rsidRDefault="00743124" w:rsidP="00F5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71" w:rsidRPr="00AD5490" w:rsidTr="00344BE7">
        <w:tc>
          <w:tcPr>
            <w:tcW w:w="10490" w:type="dxa"/>
            <w:gridSpan w:val="5"/>
          </w:tcPr>
          <w:p w:rsidR="00F70B71" w:rsidRPr="00F70B71" w:rsidRDefault="00F70B71" w:rsidP="00F70B71">
            <w:pPr>
              <w:pStyle w:val="ConsPlusCell"/>
              <w:jc w:val="both"/>
              <w:rPr>
                <w:b/>
              </w:rPr>
            </w:pPr>
            <w:r w:rsidRPr="00F70B71">
              <w:rPr>
                <w:b/>
              </w:rPr>
              <w:t>Подпрограмма 2 «Поддержка малых форм хозяйствования»</w:t>
            </w:r>
          </w:p>
        </w:tc>
      </w:tr>
      <w:tr w:rsidR="0067005E" w:rsidRPr="00AD5490" w:rsidTr="00344BE7">
        <w:tc>
          <w:tcPr>
            <w:tcW w:w="3686" w:type="dxa"/>
          </w:tcPr>
          <w:p w:rsidR="0067005E" w:rsidRPr="00F70B71" w:rsidRDefault="00F70B71" w:rsidP="00F70B71">
            <w:pPr>
              <w:pStyle w:val="ConsPlusCell"/>
            </w:pPr>
            <w:r w:rsidRPr="00F70B71">
              <w:t>1.1.Мероприятие 1 Предоставление субсидии крестьянским (фермерским) хозяйствам на возмещение части затрат, связанных с реализацией проектной деятельности, направленной на увеличение сельскохозяйственного производства, а так же связанных с производством, и (или) хранением, и (или) переработкой сельскохозяйственной продукции</w:t>
            </w:r>
          </w:p>
        </w:tc>
        <w:tc>
          <w:tcPr>
            <w:tcW w:w="3260" w:type="dxa"/>
          </w:tcPr>
          <w:p w:rsidR="0067005E" w:rsidRPr="00D765CE" w:rsidRDefault="00327086" w:rsidP="00844667">
            <w:pPr>
              <w:pStyle w:val="ConsPlusCell"/>
            </w:pPr>
            <w:r w:rsidRPr="00D765CE">
              <w:t>Показатель 1.1. Количество участников программного мероприятия по реализации проектной деятельности, ед.</w:t>
            </w:r>
          </w:p>
        </w:tc>
        <w:tc>
          <w:tcPr>
            <w:tcW w:w="850" w:type="dxa"/>
          </w:tcPr>
          <w:p w:rsidR="0067005E" w:rsidRPr="00D765CE" w:rsidRDefault="00327086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7005E" w:rsidRPr="00D765CE" w:rsidRDefault="008C108C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C108C" w:rsidRDefault="008C108C" w:rsidP="008C1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2015 году не финансировалось</w:t>
            </w:r>
          </w:p>
          <w:p w:rsidR="0067005E" w:rsidRPr="00D765CE" w:rsidRDefault="0067005E" w:rsidP="008C1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5E" w:rsidRPr="00AD5490" w:rsidTr="00344BE7">
        <w:tc>
          <w:tcPr>
            <w:tcW w:w="3686" w:type="dxa"/>
          </w:tcPr>
          <w:p w:rsidR="0067005E" w:rsidRPr="00F70B71" w:rsidRDefault="00F70B71" w:rsidP="00F70B71">
            <w:pPr>
              <w:pStyle w:val="ConsPlusCell"/>
              <w:rPr>
                <w:color w:val="FF0000"/>
              </w:rPr>
            </w:pPr>
            <w:r w:rsidRPr="00F70B71">
              <w:t>1.2. Мероприятие 2 Развитие семейных животноводческих ферм на базе крестьянских (фермерских) хозяйств</w:t>
            </w:r>
          </w:p>
        </w:tc>
        <w:tc>
          <w:tcPr>
            <w:tcW w:w="3260" w:type="dxa"/>
          </w:tcPr>
          <w:p w:rsidR="0067005E" w:rsidRPr="00D765CE" w:rsidRDefault="00327086" w:rsidP="00844667">
            <w:pPr>
              <w:pStyle w:val="ConsPlusCell"/>
            </w:pPr>
            <w:r w:rsidRPr="00D765CE">
              <w:t>Показатель 1.2. Количество фермеров получивших государственную поддержку, чел.</w:t>
            </w:r>
          </w:p>
        </w:tc>
        <w:tc>
          <w:tcPr>
            <w:tcW w:w="850" w:type="dxa"/>
          </w:tcPr>
          <w:p w:rsidR="0067005E" w:rsidRPr="00D765CE" w:rsidRDefault="00327086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005E" w:rsidRPr="00D765CE" w:rsidRDefault="00F55553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7005E" w:rsidRPr="00D765CE" w:rsidRDefault="00F55553" w:rsidP="00D90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фермеру отказано</w:t>
            </w:r>
          </w:p>
        </w:tc>
      </w:tr>
      <w:tr w:rsidR="00F84DD4" w:rsidRPr="00AD5490" w:rsidTr="00344BE7">
        <w:tc>
          <w:tcPr>
            <w:tcW w:w="3686" w:type="dxa"/>
          </w:tcPr>
          <w:p w:rsidR="00F84DD4" w:rsidRPr="00F70B71" w:rsidRDefault="00F70B71" w:rsidP="00F70B71">
            <w:pPr>
              <w:pStyle w:val="ConsPlusCell"/>
            </w:pPr>
            <w:r w:rsidRPr="00F70B71">
              <w:t>1.3. Мероприятие 3 Поддержка начинающих крестьянских (фермерских) хозяйств</w:t>
            </w:r>
          </w:p>
        </w:tc>
        <w:tc>
          <w:tcPr>
            <w:tcW w:w="3260" w:type="dxa"/>
          </w:tcPr>
          <w:p w:rsidR="00F84DD4" w:rsidRPr="00D765CE" w:rsidRDefault="00327086" w:rsidP="00905798">
            <w:pPr>
              <w:pStyle w:val="ConsPlusCell"/>
            </w:pPr>
            <w:r w:rsidRPr="00D765CE">
              <w:t>Показатель 1.3. Количество начинающих фермеров, получивших государственную поддержку, чел.</w:t>
            </w:r>
          </w:p>
        </w:tc>
        <w:tc>
          <w:tcPr>
            <w:tcW w:w="850" w:type="dxa"/>
          </w:tcPr>
          <w:p w:rsidR="00F84DD4" w:rsidRPr="00D765CE" w:rsidRDefault="00327086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4DD4" w:rsidRPr="00D765CE" w:rsidRDefault="00F55553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84DD4" w:rsidRPr="00D765CE" w:rsidRDefault="00F55553" w:rsidP="00D90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27086" w:rsidRPr="00AD5490" w:rsidTr="00344BE7">
        <w:tc>
          <w:tcPr>
            <w:tcW w:w="3686" w:type="dxa"/>
            <w:vMerge w:val="restart"/>
          </w:tcPr>
          <w:p w:rsidR="00327086" w:rsidRPr="00F70B71" w:rsidRDefault="00327086" w:rsidP="00F70B71">
            <w:pPr>
              <w:pStyle w:val="ConsPlusCell"/>
              <w:jc w:val="both"/>
            </w:pPr>
            <w:r w:rsidRPr="00F70B71">
              <w:t>2.1. Мероприятие 1 Возмещение части затрат КФХ, ЛПХ на уплату процентов по кредитам</w:t>
            </w:r>
          </w:p>
        </w:tc>
        <w:tc>
          <w:tcPr>
            <w:tcW w:w="3260" w:type="dxa"/>
          </w:tcPr>
          <w:p w:rsidR="00327086" w:rsidRPr="00D765CE" w:rsidRDefault="00327086" w:rsidP="00B21ACB">
            <w:pPr>
              <w:pStyle w:val="ConsPlusCell"/>
            </w:pPr>
            <w:r w:rsidRPr="00D765CE">
              <w:t>Показатель 2.1. Количество принятых к возмещению кредитных договоров МФХ, ед.</w:t>
            </w:r>
          </w:p>
        </w:tc>
        <w:tc>
          <w:tcPr>
            <w:tcW w:w="850" w:type="dxa"/>
          </w:tcPr>
          <w:p w:rsidR="00327086" w:rsidRPr="00D765CE" w:rsidRDefault="00327086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27086" w:rsidRPr="00D765CE" w:rsidRDefault="00DB0ABC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27086" w:rsidRPr="00D765CE" w:rsidRDefault="00DB0ABC" w:rsidP="00DB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327086" w:rsidRPr="00AD5490" w:rsidTr="00344BE7">
        <w:tc>
          <w:tcPr>
            <w:tcW w:w="3686" w:type="dxa"/>
            <w:vMerge/>
          </w:tcPr>
          <w:p w:rsidR="00327086" w:rsidRPr="00F70B71" w:rsidRDefault="00327086" w:rsidP="00F70B71">
            <w:pPr>
              <w:pStyle w:val="ConsPlusCell"/>
              <w:jc w:val="both"/>
            </w:pPr>
          </w:p>
        </w:tc>
        <w:tc>
          <w:tcPr>
            <w:tcW w:w="3260" w:type="dxa"/>
          </w:tcPr>
          <w:p w:rsidR="00327086" w:rsidRPr="00D765CE" w:rsidRDefault="00327086" w:rsidP="00B21ACB">
            <w:pPr>
              <w:pStyle w:val="ConsPlusCell"/>
            </w:pPr>
            <w:r w:rsidRPr="00D765CE">
              <w:t>Показатель 2.2. Годовой объем кредитной массы принятый к возмещению, тыс. руб.</w:t>
            </w:r>
          </w:p>
        </w:tc>
        <w:tc>
          <w:tcPr>
            <w:tcW w:w="850" w:type="dxa"/>
          </w:tcPr>
          <w:p w:rsidR="00327086" w:rsidRPr="00D765CE" w:rsidRDefault="00327086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327086" w:rsidRPr="00D765CE" w:rsidRDefault="00DB0ABC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843" w:type="dxa"/>
          </w:tcPr>
          <w:p w:rsidR="00327086" w:rsidRPr="00D765CE" w:rsidRDefault="00DB0ABC" w:rsidP="00DB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70B71" w:rsidRPr="00AD5490" w:rsidTr="00344BE7">
        <w:tc>
          <w:tcPr>
            <w:tcW w:w="10490" w:type="dxa"/>
            <w:gridSpan w:val="5"/>
          </w:tcPr>
          <w:p w:rsidR="00F70B71" w:rsidRPr="00086EF2" w:rsidRDefault="00F70B71" w:rsidP="00F70B71">
            <w:pPr>
              <w:pStyle w:val="ConsPlusCell"/>
              <w:jc w:val="both"/>
              <w:rPr>
                <w:b/>
              </w:rPr>
            </w:pPr>
            <w:r w:rsidRPr="00086EF2">
              <w:rPr>
                <w:b/>
              </w:rPr>
              <w:t>Подпрограмма 3 «Развитие кадрового потенциала, информационное и организационное сопровождение развития отрасли»</w:t>
            </w:r>
          </w:p>
        </w:tc>
      </w:tr>
      <w:tr w:rsidR="00BA5581" w:rsidRPr="00AD5490" w:rsidTr="00344BE7">
        <w:tc>
          <w:tcPr>
            <w:tcW w:w="3686" w:type="dxa"/>
          </w:tcPr>
          <w:p w:rsidR="00BA5581" w:rsidRPr="00544BC1" w:rsidRDefault="00F70B71" w:rsidP="00BA5581">
            <w:pPr>
              <w:pStyle w:val="ConsPlusCell"/>
              <w:rPr>
                <w:color w:val="FF0000"/>
              </w:rPr>
            </w:pPr>
            <w:r w:rsidRPr="00544BC1">
              <w:t>1.1. Мероприятие 1 Проведение конкурсов среди работников сельскохозяйственных товаропроизводителей</w:t>
            </w:r>
          </w:p>
        </w:tc>
        <w:tc>
          <w:tcPr>
            <w:tcW w:w="3260" w:type="dxa"/>
          </w:tcPr>
          <w:p w:rsidR="00BA5581" w:rsidRPr="00D765CE" w:rsidRDefault="006D39C2" w:rsidP="00BA5581">
            <w:pPr>
              <w:pStyle w:val="ConsPlusCell"/>
            </w:pPr>
            <w:r w:rsidRPr="00D765CE">
              <w:t>Показатель 1.1. Количество участников конкурсов профессионального мастерства</w:t>
            </w:r>
          </w:p>
          <w:p w:rsidR="006D39C2" w:rsidRPr="00D765CE" w:rsidRDefault="006D39C2" w:rsidP="00BA5581">
            <w:pPr>
              <w:pStyle w:val="ConsPlusCell"/>
            </w:pPr>
            <w:r w:rsidRPr="00D765CE">
              <w:t xml:space="preserve"> Чел.</w:t>
            </w:r>
          </w:p>
        </w:tc>
        <w:tc>
          <w:tcPr>
            <w:tcW w:w="850" w:type="dxa"/>
          </w:tcPr>
          <w:p w:rsidR="00BA5581" w:rsidRPr="00D765CE" w:rsidRDefault="006D39C2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A5581" w:rsidRPr="00D765CE" w:rsidRDefault="00B706E2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BA5581" w:rsidRPr="00D765CE" w:rsidRDefault="00B706E2" w:rsidP="00B70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70B71" w:rsidRPr="00AD5490" w:rsidTr="00344BE7">
        <w:tc>
          <w:tcPr>
            <w:tcW w:w="3686" w:type="dxa"/>
          </w:tcPr>
          <w:p w:rsidR="00F70B71" w:rsidRPr="00544BC1" w:rsidRDefault="00F70B71" w:rsidP="00F70B71">
            <w:pPr>
              <w:pStyle w:val="ConsPlusCell"/>
            </w:pPr>
            <w:r w:rsidRPr="00544BC1">
              <w:t xml:space="preserve">1.2. Мероприятие 2 Компенсация части затрат на подготовку и проведение конкурсов </w:t>
            </w:r>
            <w:r w:rsidRPr="00544BC1">
              <w:lastRenderedPageBreak/>
              <w:t>профессионального мастерства</w:t>
            </w:r>
          </w:p>
        </w:tc>
        <w:tc>
          <w:tcPr>
            <w:tcW w:w="3260" w:type="dxa"/>
          </w:tcPr>
          <w:p w:rsidR="00F70B71" w:rsidRPr="00D765CE" w:rsidRDefault="006D39C2" w:rsidP="00BA5581">
            <w:pPr>
              <w:pStyle w:val="ConsPlusCell"/>
            </w:pPr>
            <w:r w:rsidRPr="00D765CE">
              <w:lastRenderedPageBreak/>
              <w:t xml:space="preserve">Показатель 1.2.Количество подготовленных площадок для проведения конкурсов, </w:t>
            </w:r>
            <w:r w:rsidRPr="00D765CE">
              <w:lastRenderedPageBreak/>
              <w:t>ед.</w:t>
            </w:r>
          </w:p>
        </w:tc>
        <w:tc>
          <w:tcPr>
            <w:tcW w:w="850" w:type="dxa"/>
          </w:tcPr>
          <w:p w:rsidR="00F70B71" w:rsidRPr="00D765CE" w:rsidRDefault="006D39C2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F70B71" w:rsidRPr="00D765CE" w:rsidRDefault="00D90BB7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70B71" w:rsidRPr="00D765CE" w:rsidRDefault="00D90BB7" w:rsidP="00D90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70B71" w:rsidRPr="00AD5490" w:rsidTr="00344BE7">
        <w:tc>
          <w:tcPr>
            <w:tcW w:w="3686" w:type="dxa"/>
          </w:tcPr>
          <w:p w:rsidR="00F70B71" w:rsidRPr="00544BC1" w:rsidRDefault="00F70B71" w:rsidP="00F70B71">
            <w:pPr>
              <w:pStyle w:val="ConsPlusCell"/>
            </w:pPr>
            <w:r w:rsidRPr="00544BC1">
              <w:lastRenderedPageBreak/>
              <w:t>1.3. Мероприятие 3 Подведение итогов по условиям конкурсов среди сельскохозяйственных предприятий района и предприятий перерабатывающей промышленности, проведение Дня работников сельского хозяйства и перерабатывающей промышленности</w:t>
            </w:r>
          </w:p>
        </w:tc>
        <w:tc>
          <w:tcPr>
            <w:tcW w:w="3260" w:type="dxa"/>
          </w:tcPr>
          <w:p w:rsidR="00F70B71" w:rsidRPr="00D765CE" w:rsidRDefault="006D39C2" w:rsidP="00BA5581">
            <w:pPr>
              <w:pStyle w:val="ConsPlusCell"/>
            </w:pPr>
            <w:r w:rsidRPr="00D765CE">
              <w:t>Показатель 1.3. Количество участников конкурсов среди коллективов сельскохозяйственных предприятий района и предприятий перерабатывающей промышленности, чел.</w:t>
            </w:r>
          </w:p>
        </w:tc>
        <w:tc>
          <w:tcPr>
            <w:tcW w:w="850" w:type="dxa"/>
          </w:tcPr>
          <w:p w:rsidR="00F70B71" w:rsidRPr="00D765CE" w:rsidRDefault="006D39C2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F70B71" w:rsidRPr="00D765CE" w:rsidRDefault="00B706E2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F70B71" w:rsidRPr="00D765CE" w:rsidRDefault="00B706E2" w:rsidP="00B70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70B71" w:rsidRPr="00AD5490" w:rsidTr="00344BE7">
        <w:tc>
          <w:tcPr>
            <w:tcW w:w="3686" w:type="dxa"/>
          </w:tcPr>
          <w:p w:rsidR="00F70B71" w:rsidRPr="00544BC1" w:rsidRDefault="00F70B71" w:rsidP="00BA5581">
            <w:pPr>
              <w:pStyle w:val="ConsPlusCell"/>
              <w:rPr>
                <w:color w:val="FF0000"/>
              </w:rPr>
            </w:pPr>
            <w:r w:rsidRPr="00544BC1">
              <w:t>1.4. Мероприятие 4 Компенсация части затрат сельскохозяйственному предприятию на единовременные выплаты специалистам АПК</w:t>
            </w:r>
          </w:p>
        </w:tc>
        <w:tc>
          <w:tcPr>
            <w:tcW w:w="3260" w:type="dxa"/>
          </w:tcPr>
          <w:p w:rsidR="00F70B71" w:rsidRPr="00D765CE" w:rsidRDefault="006D39C2" w:rsidP="006D39C2">
            <w:pPr>
              <w:pStyle w:val="ConsPlusCell"/>
            </w:pPr>
            <w:r w:rsidRPr="00D765CE">
              <w:t>Показатель 1.4. Количество молодых специалистов, получивших единовременную выплату, чел.</w:t>
            </w:r>
          </w:p>
        </w:tc>
        <w:tc>
          <w:tcPr>
            <w:tcW w:w="850" w:type="dxa"/>
          </w:tcPr>
          <w:p w:rsidR="00F70B71" w:rsidRPr="00D765CE" w:rsidRDefault="006D39C2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70B71" w:rsidRPr="00D765CE" w:rsidRDefault="00D90BB7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90BB7" w:rsidRDefault="00D90BB7" w:rsidP="00D90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2015 году не финансировалось</w:t>
            </w:r>
          </w:p>
          <w:p w:rsidR="00F70B71" w:rsidRPr="00D765CE" w:rsidRDefault="00F70B71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CE" w:rsidRPr="00AD5490" w:rsidTr="00344BE7">
        <w:tc>
          <w:tcPr>
            <w:tcW w:w="3686" w:type="dxa"/>
            <w:vMerge w:val="restart"/>
          </w:tcPr>
          <w:p w:rsidR="00D765CE" w:rsidRPr="00544BC1" w:rsidRDefault="00D765CE" w:rsidP="00F70B71">
            <w:pPr>
              <w:pStyle w:val="ConsPlusCell"/>
            </w:pPr>
            <w:r w:rsidRPr="00544BC1">
              <w:t xml:space="preserve">1.5. Мероприятие 5 Проведение мероприятий по повышению качества </w:t>
            </w:r>
            <w:proofErr w:type="spellStart"/>
            <w:r w:rsidRPr="00544BC1">
              <w:t>агрообразовательного</w:t>
            </w:r>
            <w:proofErr w:type="spellEnd"/>
            <w:r w:rsidRPr="00544BC1">
              <w:t xml:space="preserve"> процесса и формирование положительного имиджа сельскохозяйственных профессий и аграрного образования</w:t>
            </w:r>
          </w:p>
        </w:tc>
        <w:tc>
          <w:tcPr>
            <w:tcW w:w="3260" w:type="dxa"/>
          </w:tcPr>
          <w:p w:rsidR="00D765CE" w:rsidRPr="00D765CE" w:rsidRDefault="00D765CE" w:rsidP="00BA5581">
            <w:pPr>
              <w:pStyle w:val="ConsPlusCell"/>
            </w:pPr>
            <w:r w:rsidRPr="00D765CE">
              <w:t>Показатель 1.5. Количество студентов, принявших участие в проекте «Агропрофи», чел.</w:t>
            </w:r>
          </w:p>
        </w:tc>
        <w:tc>
          <w:tcPr>
            <w:tcW w:w="850" w:type="dxa"/>
          </w:tcPr>
          <w:p w:rsidR="00D765CE" w:rsidRPr="00D765CE" w:rsidRDefault="00D765CE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765CE" w:rsidRPr="00D765CE" w:rsidRDefault="000B7E94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765CE" w:rsidRPr="00D765CE" w:rsidRDefault="000B7E94" w:rsidP="00D90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проект «Агропрофи» министерство сельского хозяйство не объявляло</w:t>
            </w:r>
          </w:p>
        </w:tc>
      </w:tr>
      <w:tr w:rsidR="00D765CE" w:rsidRPr="00AD5490" w:rsidTr="00344BE7">
        <w:tc>
          <w:tcPr>
            <w:tcW w:w="3686" w:type="dxa"/>
            <w:vMerge/>
          </w:tcPr>
          <w:p w:rsidR="00D765CE" w:rsidRPr="00544BC1" w:rsidRDefault="00D765CE" w:rsidP="00F70B71">
            <w:pPr>
              <w:pStyle w:val="ConsPlusCell"/>
            </w:pPr>
          </w:p>
        </w:tc>
        <w:tc>
          <w:tcPr>
            <w:tcW w:w="3260" w:type="dxa"/>
          </w:tcPr>
          <w:p w:rsidR="00D765CE" w:rsidRPr="00D765CE" w:rsidRDefault="00D765CE" w:rsidP="00BA5581">
            <w:pPr>
              <w:pStyle w:val="ConsPlusCell"/>
            </w:pPr>
            <w:r w:rsidRPr="00D765CE">
              <w:t>Показатель 1.6. Количество учащихся и студентов, принявших участие в мероприятиях, чел.</w:t>
            </w:r>
          </w:p>
        </w:tc>
        <w:tc>
          <w:tcPr>
            <w:tcW w:w="850" w:type="dxa"/>
          </w:tcPr>
          <w:p w:rsidR="00D765CE" w:rsidRPr="00D765CE" w:rsidRDefault="00D765CE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51" w:type="dxa"/>
          </w:tcPr>
          <w:p w:rsidR="00D765CE" w:rsidRPr="00D765CE" w:rsidRDefault="000B7E94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843" w:type="dxa"/>
          </w:tcPr>
          <w:p w:rsidR="00D765CE" w:rsidRPr="00D765CE" w:rsidRDefault="000B7E94" w:rsidP="00D90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70B71" w:rsidRPr="00AD5490" w:rsidTr="00344BE7">
        <w:tc>
          <w:tcPr>
            <w:tcW w:w="10490" w:type="dxa"/>
            <w:gridSpan w:val="5"/>
          </w:tcPr>
          <w:p w:rsidR="00F70B71" w:rsidRPr="0073277D" w:rsidRDefault="00F70B71" w:rsidP="00F7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27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«Обеспечение реализации муниципальной программы»</w:t>
            </w:r>
          </w:p>
        </w:tc>
      </w:tr>
      <w:tr w:rsidR="00BA5581" w:rsidRPr="00AD5490" w:rsidTr="00344BE7">
        <w:tc>
          <w:tcPr>
            <w:tcW w:w="3686" w:type="dxa"/>
          </w:tcPr>
          <w:p w:rsidR="00BA5581" w:rsidRPr="00544BC1" w:rsidRDefault="00F70B71" w:rsidP="00F70B71">
            <w:pPr>
              <w:pStyle w:val="ConsPlusCell"/>
            </w:pPr>
            <w:r w:rsidRPr="00544BC1">
              <w:t>1.1. Мероприятие 1 Обеспечение выполнения функций УЭР на осуществление полномочий по решению вопросов местного значения</w:t>
            </w:r>
          </w:p>
        </w:tc>
        <w:tc>
          <w:tcPr>
            <w:tcW w:w="3260" w:type="dxa"/>
          </w:tcPr>
          <w:p w:rsidR="00BA5581" w:rsidRPr="00D765CE" w:rsidRDefault="00D765CE" w:rsidP="00905798">
            <w:pPr>
              <w:pStyle w:val="ConsPlusCell"/>
            </w:pPr>
            <w:r w:rsidRPr="00D765CE">
              <w:t>Показатель 1.1. Уровень выполнения целевых показателей Муниципальной программы, %</w:t>
            </w:r>
          </w:p>
        </w:tc>
        <w:tc>
          <w:tcPr>
            <w:tcW w:w="850" w:type="dxa"/>
          </w:tcPr>
          <w:p w:rsidR="00BA5581" w:rsidRPr="00D765CE" w:rsidRDefault="00D765C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≥90</w:t>
            </w:r>
          </w:p>
        </w:tc>
        <w:tc>
          <w:tcPr>
            <w:tcW w:w="851" w:type="dxa"/>
          </w:tcPr>
          <w:p w:rsidR="00BA5581" w:rsidRPr="00D765CE" w:rsidRDefault="00BF508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C24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A5581" w:rsidRPr="00D765CE" w:rsidRDefault="00B1594F" w:rsidP="00B15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5087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DB0ABC" w:rsidRPr="00AD5490" w:rsidTr="00344BE7">
        <w:tc>
          <w:tcPr>
            <w:tcW w:w="3686" w:type="dxa"/>
          </w:tcPr>
          <w:p w:rsidR="00DB0ABC" w:rsidRPr="00544BC1" w:rsidRDefault="00DB0ABC" w:rsidP="00F70B71">
            <w:pPr>
              <w:pStyle w:val="ConsPlusCell"/>
            </w:pPr>
            <w:r w:rsidRPr="00544BC1">
              <w:t>1.2. Мероприятие 1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3260" w:type="dxa"/>
          </w:tcPr>
          <w:p w:rsidR="00DB0ABC" w:rsidRPr="00D765CE" w:rsidRDefault="00DB0ABC" w:rsidP="00E723F0">
            <w:pPr>
              <w:pStyle w:val="ConsPlusCell"/>
            </w:pPr>
            <w:r w:rsidRPr="00D765CE">
              <w:t>Показатель 1.2. Отсутствие просроченной кредиторской задолженности на начало года</w:t>
            </w:r>
          </w:p>
        </w:tc>
        <w:tc>
          <w:tcPr>
            <w:tcW w:w="850" w:type="dxa"/>
          </w:tcPr>
          <w:p w:rsidR="00DB0ABC" w:rsidRPr="00D765CE" w:rsidRDefault="00DB0ABC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</w:tcPr>
          <w:p w:rsidR="00DB0ABC" w:rsidRPr="00D765CE" w:rsidRDefault="00DB0ABC" w:rsidP="00B70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B0ABC" w:rsidRPr="00D765CE" w:rsidRDefault="00DB0ABC" w:rsidP="00DB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67005E" w:rsidRPr="00AD5490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54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7005E" w:rsidRPr="00F70B71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B71">
        <w:rPr>
          <w:rFonts w:ascii="Times New Roman" w:hAnsi="Times New Roman" w:cs="Times New Roman"/>
          <w:b/>
          <w:sz w:val="28"/>
          <w:szCs w:val="28"/>
        </w:rPr>
        <w:t>2) Достигнутые целевые показатели, причины не выполнения показателей.</w:t>
      </w:r>
    </w:p>
    <w:p w:rsidR="0067005E" w:rsidRPr="00F70B71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B71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и достижения значений показателей результативности мероприятий достигнуты следующие </w:t>
      </w:r>
      <w:r w:rsidR="00F70B71" w:rsidRPr="00F70B71">
        <w:rPr>
          <w:rFonts w:ascii="Times New Roman" w:hAnsi="Times New Roman" w:cs="Times New Roman"/>
          <w:sz w:val="28"/>
          <w:szCs w:val="28"/>
        </w:rPr>
        <w:t xml:space="preserve">конечные целевые </w:t>
      </w:r>
      <w:r w:rsidRPr="00F70B71">
        <w:rPr>
          <w:rFonts w:ascii="Times New Roman" w:hAnsi="Times New Roman" w:cs="Times New Roman"/>
          <w:sz w:val="28"/>
          <w:szCs w:val="28"/>
        </w:rPr>
        <w:t>показатели</w:t>
      </w:r>
      <w:r w:rsidR="006A4D2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proofErr w:type="gramStart"/>
      <w:r w:rsidR="006A4D2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A4D2C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F70B7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Ind w:w="108" w:type="dxa"/>
        <w:tblLook w:val="04A0"/>
      </w:tblPr>
      <w:tblGrid>
        <w:gridCol w:w="5812"/>
        <w:gridCol w:w="1134"/>
        <w:gridCol w:w="1134"/>
        <w:gridCol w:w="756"/>
        <w:gridCol w:w="1591"/>
      </w:tblGrid>
      <w:tr w:rsidR="0067005E" w:rsidRPr="00F70B71" w:rsidTr="002B43AD">
        <w:tc>
          <w:tcPr>
            <w:tcW w:w="5812" w:type="dxa"/>
            <w:vAlign w:val="center"/>
          </w:tcPr>
          <w:p w:rsidR="0067005E" w:rsidRPr="002C637F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7F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ед. изм.</w:t>
            </w:r>
          </w:p>
        </w:tc>
        <w:tc>
          <w:tcPr>
            <w:tcW w:w="1134" w:type="dxa"/>
            <w:vAlign w:val="center"/>
          </w:tcPr>
          <w:p w:rsidR="0067005E" w:rsidRPr="002C637F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7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67005E" w:rsidRPr="002C637F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7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6" w:type="dxa"/>
            <w:vAlign w:val="center"/>
          </w:tcPr>
          <w:p w:rsidR="0067005E" w:rsidRPr="002C637F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67005E" w:rsidRPr="002C637F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7F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67005E" w:rsidRPr="00AD5490" w:rsidTr="002B43AD">
        <w:tc>
          <w:tcPr>
            <w:tcW w:w="5812" w:type="dxa"/>
          </w:tcPr>
          <w:p w:rsidR="0067005E" w:rsidRPr="002C637F" w:rsidRDefault="006A4D2C" w:rsidP="00905798">
            <w:pPr>
              <w:pStyle w:val="ConsPlusCell"/>
            </w:pPr>
            <w:r w:rsidRPr="002C637F">
              <w:t>Объем реализации сельскохозяйственной продукции, млн. руб.</w:t>
            </w:r>
          </w:p>
        </w:tc>
        <w:tc>
          <w:tcPr>
            <w:tcW w:w="1134" w:type="dxa"/>
          </w:tcPr>
          <w:p w:rsidR="0067005E" w:rsidRPr="002C637F" w:rsidRDefault="006A4D2C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7F">
              <w:rPr>
                <w:rFonts w:ascii="Times New Roman" w:hAnsi="Times New Roman" w:cs="Times New Roman"/>
                <w:sz w:val="24"/>
                <w:szCs w:val="24"/>
              </w:rPr>
              <w:t>2578</w:t>
            </w:r>
          </w:p>
        </w:tc>
        <w:tc>
          <w:tcPr>
            <w:tcW w:w="1134" w:type="dxa"/>
          </w:tcPr>
          <w:p w:rsidR="0067005E" w:rsidRPr="002C637F" w:rsidRDefault="00BF508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3 364</w:t>
            </w:r>
          </w:p>
        </w:tc>
        <w:tc>
          <w:tcPr>
            <w:tcW w:w="756" w:type="dxa"/>
          </w:tcPr>
          <w:p w:rsidR="0067005E" w:rsidRPr="002C637F" w:rsidRDefault="002B43A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418" w:type="dxa"/>
          </w:tcPr>
          <w:p w:rsidR="0067005E" w:rsidRPr="002C637F" w:rsidRDefault="002B43AD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7005E" w:rsidRPr="00AD5490" w:rsidTr="002B43AD">
        <w:tc>
          <w:tcPr>
            <w:tcW w:w="5812" w:type="dxa"/>
          </w:tcPr>
          <w:p w:rsidR="0067005E" w:rsidRPr="002C637F" w:rsidRDefault="006A4D2C" w:rsidP="00905798">
            <w:pPr>
              <w:pStyle w:val="ConsPlusCell"/>
            </w:pPr>
            <w:r w:rsidRPr="002C637F">
              <w:t>Прибыль (убыток) до налогообложения в сельском хозяйстве, тыс. руб.</w:t>
            </w:r>
          </w:p>
        </w:tc>
        <w:tc>
          <w:tcPr>
            <w:tcW w:w="1134" w:type="dxa"/>
          </w:tcPr>
          <w:p w:rsidR="0067005E" w:rsidRPr="002C637F" w:rsidRDefault="006A4D2C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7F">
              <w:rPr>
                <w:rFonts w:ascii="Times New Roman" w:hAnsi="Times New Roman" w:cs="Times New Roman"/>
                <w:sz w:val="24"/>
                <w:szCs w:val="24"/>
              </w:rPr>
              <w:t>12 453</w:t>
            </w:r>
          </w:p>
        </w:tc>
        <w:tc>
          <w:tcPr>
            <w:tcW w:w="1134" w:type="dxa"/>
          </w:tcPr>
          <w:p w:rsidR="0067005E" w:rsidRPr="002C637F" w:rsidRDefault="00BF5087" w:rsidP="002B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="002B43AD">
              <w:rPr>
                <w:rFonts w:ascii="Times New Roman" w:hAnsi="Times New Roman" w:cs="Times New Roman"/>
                <w:sz w:val="24"/>
                <w:szCs w:val="24"/>
              </w:rPr>
              <w:t xml:space="preserve"> 692</w:t>
            </w:r>
          </w:p>
        </w:tc>
        <w:tc>
          <w:tcPr>
            <w:tcW w:w="756" w:type="dxa"/>
          </w:tcPr>
          <w:p w:rsidR="0067005E" w:rsidRPr="002C637F" w:rsidRDefault="002B43A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6 341</w:t>
            </w:r>
          </w:p>
        </w:tc>
        <w:tc>
          <w:tcPr>
            <w:tcW w:w="1418" w:type="dxa"/>
          </w:tcPr>
          <w:p w:rsidR="0067005E" w:rsidRPr="002C637F" w:rsidRDefault="002B43AD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67005E" w:rsidRPr="00AD5490" w:rsidTr="002B43AD">
        <w:tc>
          <w:tcPr>
            <w:tcW w:w="5812" w:type="dxa"/>
          </w:tcPr>
          <w:p w:rsidR="0067005E" w:rsidRPr="002C637F" w:rsidRDefault="006A4D2C" w:rsidP="00905798">
            <w:pPr>
              <w:pStyle w:val="ConsPlusCell"/>
            </w:pPr>
            <w:r w:rsidRPr="002C637F">
              <w:t>Доля прибыльных сельскохозяйственных организаций, %</w:t>
            </w:r>
          </w:p>
        </w:tc>
        <w:tc>
          <w:tcPr>
            <w:tcW w:w="1134" w:type="dxa"/>
          </w:tcPr>
          <w:p w:rsidR="0067005E" w:rsidRPr="002C637F" w:rsidRDefault="006A4D2C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7005E" w:rsidRPr="002C637F" w:rsidRDefault="00BF508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6" w:type="dxa"/>
          </w:tcPr>
          <w:p w:rsidR="0067005E" w:rsidRPr="002C637F" w:rsidRDefault="002B43A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18" w:type="dxa"/>
          </w:tcPr>
          <w:p w:rsidR="0067005E" w:rsidRDefault="002B43AD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1A0A75" w:rsidRPr="002C637F" w:rsidRDefault="001A0A75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убыточных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предприятия: </w:t>
            </w:r>
            <w:r w:rsidR="002D3DE8">
              <w:rPr>
                <w:rFonts w:ascii="Times New Roman" w:hAnsi="Times New Roman" w:cs="Times New Roman"/>
                <w:sz w:val="24"/>
                <w:szCs w:val="24"/>
              </w:rPr>
              <w:t>СПК Совет, ООО Исток, ООО Родник</w:t>
            </w:r>
          </w:p>
        </w:tc>
      </w:tr>
      <w:tr w:rsidR="0067005E" w:rsidRPr="00AD5490" w:rsidTr="002B43AD">
        <w:tc>
          <w:tcPr>
            <w:tcW w:w="5812" w:type="dxa"/>
          </w:tcPr>
          <w:p w:rsidR="0067005E" w:rsidRPr="002C637F" w:rsidRDefault="006A4D2C" w:rsidP="00905798">
            <w:pPr>
              <w:pStyle w:val="ConsPlusCell"/>
            </w:pPr>
            <w:r w:rsidRPr="002C637F">
              <w:lastRenderedPageBreak/>
              <w:t>Производительность труда, рассчитываемая как выручка на 1 занятого в сельском хозяйстве, тыс. руб.</w:t>
            </w:r>
          </w:p>
        </w:tc>
        <w:tc>
          <w:tcPr>
            <w:tcW w:w="1134" w:type="dxa"/>
          </w:tcPr>
          <w:p w:rsidR="0067005E" w:rsidRPr="002C637F" w:rsidRDefault="006A4D2C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7F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134" w:type="dxa"/>
          </w:tcPr>
          <w:p w:rsidR="0067005E" w:rsidRPr="002C637F" w:rsidRDefault="00BF508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1 422,6</w:t>
            </w:r>
          </w:p>
        </w:tc>
        <w:tc>
          <w:tcPr>
            <w:tcW w:w="756" w:type="dxa"/>
          </w:tcPr>
          <w:p w:rsidR="0067005E" w:rsidRPr="002C637F" w:rsidRDefault="002B43A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67005E" w:rsidRPr="002C637F" w:rsidRDefault="002B43AD" w:rsidP="0090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41B48" w:rsidRPr="00AD5490" w:rsidTr="002B43AD">
        <w:tc>
          <w:tcPr>
            <w:tcW w:w="5812" w:type="dxa"/>
          </w:tcPr>
          <w:p w:rsidR="00341B48" w:rsidRPr="002C637F" w:rsidRDefault="006A4D2C" w:rsidP="00341B48">
            <w:pPr>
              <w:pStyle w:val="ConsPlusCell"/>
            </w:pPr>
            <w:r w:rsidRPr="002C637F">
              <w:t>Среднемесячная заработная плата</w:t>
            </w:r>
            <w:r w:rsidR="002C637F" w:rsidRPr="002C637F">
              <w:t xml:space="preserve"> работников в сельском хозяйстве, руб.</w:t>
            </w:r>
          </w:p>
        </w:tc>
        <w:tc>
          <w:tcPr>
            <w:tcW w:w="1134" w:type="dxa"/>
          </w:tcPr>
          <w:p w:rsidR="00341B48" w:rsidRPr="002C637F" w:rsidRDefault="002C637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7F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134" w:type="dxa"/>
          </w:tcPr>
          <w:p w:rsidR="00341B48" w:rsidRPr="002C637F" w:rsidRDefault="00BF508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18 473</w:t>
            </w:r>
          </w:p>
        </w:tc>
        <w:tc>
          <w:tcPr>
            <w:tcW w:w="756" w:type="dxa"/>
          </w:tcPr>
          <w:p w:rsidR="00341B48" w:rsidRPr="002C637F" w:rsidRDefault="002B43A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418" w:type="dxa"/>
          </w:tcPr>
          <w:p w:rsidR="00341B48" w:rsidRPr="002C637F" w:rsidRDefault="002B43AD" w:rsidP="0090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41B48" w:rsidRPr="00AD5490" w:rsidTr="002B43AD">
        <w:tc>
          <w:tcPr>
            <w:tcW w:w="5812" w:type="dxa"/>
          </w:tcPr>
          <w:p w:rsidR="00341B48" w:rsidRPr="002C637F" w:rsidRDefault="002C637F" w:rsidP="00341B48">
            <w:pPr>
              <w:pStyle w:val="ConsPlusCell"/>
            </w:pPr>
            <w:r w:rsidRPr="002C637F">
              <w:t>Среднегодовая численность работников в сельском хозяйстве, чел.</w:t>
            </w:r>
          </w:p>
        </w:tc>
        <w:tc>
          <w:tcPr>
            <w:tcW w:w="1134" w:type="dxa"/>
          </w:tcPr>
          <w:p w:rsidR="00341B48" w:rsidRPr="002C637F" w:rsidRDefault="002C637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7F">
              <w:rPr>
                <w:rFonts w:ascii="Times New Roman" w:hAnsi="Times New Roman" w:cs="Times New Roman"/>
                <w:sz w:val="24"/>
                <w:szCs w:val="24"/>
              </w:rPr>
              <w:t>2 760</w:t>
            </w:r>
          </w:p>
        </w:tc>
        <w:tc>
          <w:tcPr>
            <w:tcW w:w="1134" w:type="dxa"/>
          </w:tcPr>
          <w:p w:rsidR="00341B48" w:rsidRPr="002C637F" w:rsidRDefault="00BF508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2 563</w:t>
            </w:r>
          </w:p>
        </w:tc>
        <w:tc>
          <w:tcPr>
            <w:tcW w:w="756" w:type="dxa"/>
          </w:tcPr>
          <w:p w:rsidR="00341B48" w:rsidRPr="002C637F" w:rsidRDefault="002B43A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18" w:type="dxa"/>
          </w:tcPr>
          <w:p w:rsidR="00341B48" w:rsidRPr="002C637F" w:rsidRDefault="002B43AD" w:rsidP="001A0A75">
            <w:pPr>
              <w:pStyle w:val="2"/>
              <w:spacing w:after="0" w:line="240" w:lineRule="auto"/>
            </w:pPr>
            <w:r>
              <w:t>Не выполнено</w:t>
            </w:r>
            <w:r w:rsidR="001A0A75" w:rsidRPr="001565F5">
              <w:t>, по причине низкой заработной платы</w:t>
            </w:r>
            <w:r w:rsidR="001A0A75">
              <w:t xml:space="preserve">, отсутствия жилья, </w:t>
            </w:r>
            <w:r w:rsidR="001A0A75" w:rsidRPr="001565F5">
              <w:t xml:space="preserve">текучки кадров </w:t>
            </w:r>
          </w:p>
        </w:tc>
      </w:tr>
      <w:tr w:rsidR="002C637F" w:rsidRPr="00AD5490" w:rsidTr="002B43AD">
        <w:tc>
          <w:tcPr>
            <w:tcW w:w="5812" w:type="dxa"/>
          </w:tcPr>
          <w:p w:rsidR="002C637F" w:rsidRPr="002C637F" w:rsidRDefault="002C637F" w:rsidP="00341B48">
            <w:pPr>
              <w:pStyle w:val="ConsPlusCell"/>
            </w:pPr>
            <w:r w:rsidRPr="002C637F">
              <w:t>Количество вновь созданных рабочих мест субъектами МФХ, ед.</w:t>
            </w:r>
          </w:p>
        </w:tc>
        <w:tc>
          <w:tcPr>
            <w:tcW w:w="1134" w:type="dxa"/>
          </w:tcPr>
          <w:p w:rsidR="002C637F" w:rsidRPr="002C637F" w:rsidRDefault="002C637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C637F" w:rsidRPr="002C637F" w:rsidRDefault="00BF508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6" w:type="dxa"/>
          </w:tcPr>
          <w:p w:rsidR="002C637F" w:rsidRPr="002C637F" w:rsidRDefault="002B43A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462,5</w:t>
            </w:r>
          </w:p>
        </w:tc>
        <w:tc>
          <w:tcPr>
            <w:tcW w:w="1418" w:type="dxa"/>
          </w:tcPr>
          <w:p w:rsidR="002C637F" w:rsidRPr="002C637F" w:rsidRDefault="002B43AD" w:rsidP="0090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37F" w:rsidRPr="00AD5490" w:rsidTr="002B43AD">
        <w:tc>
          <w:tcPr>
            <w:tcW w:w="5812" w:type="dxa"/>
          </w:tcPr>
          <w:p w:rsidR="002C637F" w:rsidRPr="002C637F" w:rsidRDefault="002C637F" w:rsidP="00341B48">
            <w:pPr>
              <w:pStyle w:val="ConsPlusCell"/>
            </w:pPr>
            <w:r w:rsidRPr="002C637F">
              <w:t>Объем реализации сельскохозяйственной продукции субъектами МФХ, млн. руб.</w:t>
            </w:r>
          </w:p>
        </w:tc>
        <w:tc>
          <w:tcPr>
            <w:tcW w:w="1134" w:type="dxa"/>
          </w:tcPr>
          <w:p w:rsidR="002C637F" w:rsidRPr="002C637F" w:rsidRDefault="002C637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7F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2C637F" w:rsidRPr="002C637F" w:rsidRDefault="00BF508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756" w:type="dxa"/>
          </w:tcPr>
          <w:p w:rsidR="002C637F" w:rsidRPr="002C637F" w:rsidRDefault="002B43A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  <w:tc>
          <w:tcPr>
            <w:tcW w:w="1418" w:type="dxa"/>
          </w:tcPr>
          <w:p w:rsidR="002C637F" w:rsidRPr="002C637F" w:rsidRDefault="002B43AD" w:rsidP="0090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67005E" w:rsidRPr="00AD5490" w:rsidRDefault="0067005E" w:rsidP="00D16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005E" w:rsidRPr="007D22D5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D5">
        <w:rPr>
          <w:rFonts w:ascii="Times New Roman" w:hAnsi="Times New Roman" w:cs="Times New Roman"/>
          <w:b/>
          <w:sz w:val="28"/>
          <w:szCs w:val="28"/>
        </w:rPr>
        <w:t>3) Анализ факторов, повлиявших на ход реализации муниципальной программы.</w:t>
      </w:r>
    </w:p>
    <w:p w:rsidR="0067005E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2D5">
        <w:rPr>
          <w:rFonts w:ascii="Times New Roman" w:hAnsi="Times New Roman" w:cs="Times New Roman"/>
          <w:sz w:val="28"/>
          <w:szCs w:val="28"/>
        </w:rPr>
        <w:t>Факторов, повлиявших на ход реализации муниципальной программы нет.</w:t>
      </w:r>
    </w:p>
    <w:p w:rsidR="002D3DE8" w:rsidRPr="007D22D5" w:rsidRDefault="002D3DE8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3DE8" w:rsidRPr="001A4640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640">
        <w:rPr>
          <w:rFonts w:ascii="Times New Roman" w:hAnsi="Times New Roman" w:cs="Times New Roman"/>
          <w:b/>
          <w:sz w:val="28"/>
          <w:szCs w:val="28"/>
        </w:rPr>
        <w:t>4) Данные об использовании бюджетных ассигнований и иных средств на выполнение мероприятий.</w:t>
      </w:r>
    </w:p>
    <w:tbl>
      <w:tblPr>
        <w:tblStyle w:val="ab"/>
        <w:tblW w:w="0" w:type="auto"/>
        <w:tblLayout w:type="fixed"/>
        <w:tblLook w:val="04A0"/>
      </w:tblPr>
      <w:tblGrid>
        <w:gridCol w:w="4077"/>
        <w:gridCol w:w="1701"/>
        <w:gridCol w:w="1276"/>
        <w:gridCol w:w="3544"/>
      </w:tblGrid>
      <w:tr w:rsidR="0067005E" w:rsidRPr="0041487D" w:rsidTr="00905798">
        <w:tc>
          <w:tcPr>
            <w:tcW w:w="5778" w:type="dxa"/>
            <w:gridSpan w:val="2"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276" w:type="dxa"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Причины не освоения бюджетных средств</w:t>
            </w:r>
          </w:p>
        </w:tc>
      </w:tr>
      <w:tr w:rsidR="0067005E" w:rsidRPr="0041487D" w:rsidTr="0041487D">
        <w:tc>
          <w:tcPr>
            <w:tcW w:w="4077" w:type="dxa"/>
            <w:vMerge w:val="restart"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Бюджет Кунгурского муниципального района</w:t>
            </w:r>
          </w:p>
        </w:tc>
        <w:tc>
          <w:tcPr>
            <w:tcW w:w="1701" w:type="dxa"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7005E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13 033 127</w:t>
            </w:r>
          </w:p>
        </w:tc>
        <w:tc>
          <w:tcPr>
            <w:tcW w:w="1276" w:type="dxa"/>
            <w:vMerge w:val="restart"/>
          </w:tcPr>
          <w:p w:rsidR="0067005E" w:rsidRPr="0041487D" w:rsidRDefault="003334C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67005E" w:rsidRPr="0041487D" w:rsidRDefault="003334CC" w:rsidP="00156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Не освоено 500 руб.</w:t>
            </w:r>
            <w:r w:rsidR="0015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64DA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r w:rsidR="00EF4E81" w:rsidRPr="00156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005E" w:rsidRPr="0041487D" w:rsidTr="00905798">
        <w:tc>
          <w:tcPr>
            <w:tcW w:w="4077" w:type="dxa"/>
            <w:vMerge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67005E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13 032 627</w:t>
            </w:r>
          </w:p>
        </w:tc>
        <w:tc>
          <w:tcPr>
            <w:tcW w:w="1276" w:type="dxa"/>
            <w:vMerge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C" w:rsidRPr="0041487D" w:rsidTr="0041487D">
        <w:tc>
          <w:tcPr>
            <w:tcW w:w="4077" w:type="dxa"/>
            <w:vMerge w:val="restart"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3334CC" w:rsidRPr="0041487D" w:rsidRDefault="003334C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334CC" w:rsidRPr="0041487D" w:rsidRDefault="00BF5D9D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2 632 000</w:t>
            </w:r>
          </w:p>
        </w:tc>
        <w:tc>
          <w:tcPr>
            <w:tcW w:w="1276" w:type="dxa"/>
            <w:vMerge w:val="restart"/>
          </w:tcPr>
          <w:p w:rsidR="003334CC" w:rsidRPr="0041487D" w:rsidRDefault="00BF5D9D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3544" w:type="dxa"/>
            <w:vMerge w:val="restart"/>
          </w:tcPr>
          <w:p w:rsidR="003334CC" w:rsidRPr="0041487D" w:rsidRDefault="003334CC" w:rsidP="00414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Не освоено 1 928 601,15 руб.</w:t>
            </w:r>
            <w:r w:rsidR="00ED26ED" w:rsidRPr="0041487D"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мероприятию</w:t>
            </w:r>
            <w:r w:rsidR="0041487D" w:rsidRPr="0041487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D26ED" w:rsidRPr="0041487D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части затрат на уплату процентов по кредитам, по причине того, что по факту затраты на уплату процентов по кредитам в 2015 году в сумме 703 398,85 руб. возмещены в полном объеме. </w:t>
            </w:r>
            <w:bookmarkStart w:id="0" w:name="_GoBack"/>
            <w:bookmarkEnd w:id="0"/>
          </w:p>
        </w:tc>
      </w:tr>
      <w:tr w:rsidR="003334CC" w:rsidRPr="0041487D" w:rsidTr="00905798">
        <w:tc>
          <w:tcPr>
            <w:tcW w:w="4077" w:type="dxa"/>
            <w:vMerge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4CC" w:rsidRPr="0041487D" w:rsidRDefault="003334C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3334CC" w:rsidRPr="0041487D" w:rsidRDefault="00BF5D9D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703 398,85</w:t>
            </w:r>
          </w:p>
        </w:tc>
        <w:tc>
          <w:tcPr>
            <w:tcW w:w="1276" w:type="dxa"/>
            <w:vMerge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C" w:rsidRPr="0041487D" w:rsidTr="0041487D">
        <w:tc>
          <w:tcPr>
            <w:tcW w:w="4077" w:type="dxa"/>
            <w:vMerge w:val="restart"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</w:tcPr>
          <w:p w:rsidR="003334CC" w:rsidRPr="0041487D" w:rsidRDefault="003334C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334CC" w:rsidRPr="0041487D" w:rsidRDefault="00ED26ED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9 139 600</w:t>
            </w:r>
          </w:p>
        </w:tc>
        <w:tc>
          <w:tcPr>
            <w:tcW w:w="1276" w:type="dxa"/>
            <w:vMerge w:val="restart"/>
          </w:tcPr>
          <w:p w:rsidR="003334CC" w:rsidRPr="0041487D" w:rsidRDefault="0041487D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544" w:type="dxa"/>
            <w:vMerge w:val="restart"/>
          </w:tcPr>
          <w:p w:rsidR="0041487D" w:rsidRPr="0041487D" w:rsidRDefault="00ED26ED" w:rsidP="00414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Не освоено 3 140 202 руб.</w:t>
            </w:r>
            <w:r w:rsidR="0041487D" w:rsidRPr="0041487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334CC" w:rsidRPr="0041487D" w:rsidRDefault="0041487D" w:rsidP="00414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- 3 135 000 руб.  на развитие семейных ферм. Ассигнования дали 6 270 000 руб., а по факту надо 3 135 000 руб., что и освоено в полном объеме;</w:t>
            </w:r>
          </w:p>
          <w:p w:rsidR="0041487D" w:rsidRPr="0041487D" w:rsidRDefault="0041487D" w:rsidP="00414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 xml:space="preserve">- 5 200 руб. администрирование </w:t>
            </w:r>
            <w:r w:rsidRPr="0041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государственных полномочий по поддержке с/х производства</w:t>
            </w:r>
          </w:p>
        </w:tc>
      </w:tr>
      <w:tr w:rsidR="003334CC" w:rsidRPr="0041487D" w:rsidTr="00905798">
        <w:tc>
          <w:tcPr>
            <w:tcW w:w="4077" w:type="dxa"/>
            <w:vMerge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4CC" w:rsidRPr="0041487D" w:rsidRDefault="003334C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3334CC" w:rsidRPr="0041487D" w:rsidRDefault="00ED26ED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5 999 398</w:t>
            </w:r>
          </w:p>
        </w:tc>
        <w:tc>
          <w:tcPr>
            <w:tcW w:w="1276" w:type="dxa"/>
            <w:vMerge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C" w:rsidRPr="0041487D" w:rsidTr="003334CC">
        <w:tc>
          <w:tcPr>
            <w:tcW w:w="4077" w:type="dxa"/>
            <w:vMerge w:val="restart"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 (собственные средства)</w:t>
            </w:r>
          </w:p>
        </w:tc>
        <w:tc>
          <w:tcPr>
            <w:tcW w:w="1701" w:type="dxa"/>
          </w:tcPr>
          <w:p w:rsidR="003334CC" w:rsidRPr="0041487D" w:rsidRDefault="003334C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334CC" w:rsidRPr="0041487D" w:rsidRDefault="003334C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7 346 622</w:t>
            </w:r>
          </w:p>
        </w:tc>
        <w:tc>
          <w:tcPr>
            <w:tcW w:w="1276" w:type="dxa"/>
            <w:vMerge w:val="restart"/>
            <w:vAlign w:val="center"/>
          </w:tcPr>
          <w:p w:rsidR="003334CC" w:rsidRPr="0041487D" w:rsidRDefault="003334CC" w:rsidP="0033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3334CC" w:rsidRPr="0041487D" w:rsidRDefault="0041487D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Освоены</w:t>
            </w:r>
          </w:p>
        </w:tc>
      </w:tr>
      <w:tr w:rsidR="003334CC" w:rsidRPr="0041487D" w:rsidTr="00905798">
        <w:tc>
          <w:tcPr>
            <w:tcW w:w="4077" w:type="dxa"/>
            <w:vMerge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4CC" w:rsidRPr="0041487D" w:rsidRDefault="003334C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3334CC" w:rsidRPr="0041487D" w:rsidRDefault="003334C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7 346 622</w:t>
            </w:r>
          </w:p>
        </w:tc>
        <w:tc>
          <w:tcPr>
            <w:tcW w:w="1276" w:type="dxa"/>
            <w:vMerge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05E" w:rsidRPr="0041487D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005E" w:rsidRPr="007D22D5" w:rsidRDefault="0067005E" w:rsidP="00670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49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D22D5">
        <w:rPr>
          <w:rFonts w:ascii="Times New Roman" w:hAnsi="Times New Roman" w:cs="Times New Roman"/>
          <w:b/>
          <w:sz w:val="28"/>
          <w:szCs w:val="28"/>
        </w:rPr>
        <w:t>5. Информация о внесенных ответственным исполнителем изменениях в муниципальную программу.</w:t>
      </w:r>
    </w:p>
    <w:p w:rsidR="0067005E" w:rsidRPr="007D22D5" w:rsidRDefault="0067005E" w:rsidP="0067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D5">
        <w:rPr>
          <w:rFonts w:ascii="Times New Roman" w:hAnsi="Times New Roman" w:cs="Times New Roman"/>
          <w:sz w:val="28"/>
          <w:szCs w:val="28"/>
        </w:rPr>
        <w:tab/>
        <w:t>Изменения в муниципальную программу:</w:t>
      </w:r>
    </w:p>
    <w:p w:rsidR="0067005E" w:rsidRPr="003B706E" w:rsidRDefault="0067005E" w:rsidP="0067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9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706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Кунгурского муниципального района от </w:t>
      </w:r>
      <w:r w:rsidR="003B706E" w:rsidRPr="003B706E">
        <w:rPr>
          <w:rFonts w:ascii="Times New Roman" w:hAnsi="Times New Roman" w:cs="Times New Roman"/>
          <w:sz w:val="28"/>
          <w:szCs w:val="28"/>
        </w:rPr>
        <w:t>12</w:t>
      </w:r>
      <w:r w:rsidRPr="003B706E">
        <w:rPr>
          <w:rFonts w:ascii="Times New Roman" w:hAnsi="Times New Roman" w:cs="Times New Roman"/>
          <w:sz w:val="28"/>
          <w:szCs w:val="28"/>
        </w:rPr>
        <w:t>.</w:t>
      </w:r>
      <w:r w:rsidR="003B706E" w:rsidRPr="003B706E">
        <w:rPr>
          <w:rFonts w:ascii="Times New Roman" w:hAnsi="Times New Roman" w:cs="Times New Roman"/>
          <w:sz w:val="28"/>
          <w:szCs w:val="28"/>
        </w:rPr>
        <w:t>03</w:t>
      </w:r>
      <w:r w:rsidRPr="003B706E">
        <w:rPr>
          <w:rFonts w:ascii="Times New Roman" w:hAnsi="Times New Roman" w:cs="Times New Roman"/>
          <w:sz w:val="28"/>
          <w:szCs w:val="28"/>
        </w:rPr>
        <w:t>.201</w:t>
      </w:r>
      <w:r w:rsidR="003B706E" w:rsidRPr="003B706E">
        <w:rPr>
          <w:rFonts w:ascii="Times New Roman" w:hAnsi="Times New Roman" w:cs="Times New Roman"/>
          <w:sz w:val="28"/>
          <w:szCs w:val="28"/>
        </w:rPr>
        <w:t>5 № 82</w:t>
      </w:r>
      <w:r w:rsidRPr="003B706E">
        <w:rPr>
          <w:rFonts w:ascii="Times New Roman" w:hAnsi="Times New Roman" w:cs="Times New Roman"/>
          <w:sz w:val="28"/>
          <w:szCs w:val="28"/>
        </w:rPr>
        <w:t>-01-10 «О внесении изменений в муниципальную программу «</w:t>
      </w:r>
      <w:r w:rsidR="003B706E" w:rsidRPr="003B706E">
        <w:rPr>
          <w:rFonts w:ascii="Times New Roman" w:hAnsi="Times New Roman" w:cs="Times New Roman"/>
          <w:sz w:val="28"/>
          <w:szCs w:val="28"/>
        </w:rPr>
        <w:t>Развитие сельского хозяйства в Кунгурском муниципальном районе</w:t>
      </w:r>
      <w:r w:rsidRPr="003B706E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Кунгурского муниципального района от </w:t>
      </w:r>
      <w:r w:rsidR="003B706E" w:rsidRPr="003B706E">
        <w:rPr>
          <w:rFonts w:ascii="Times New Roman" w:hAnsi="Times New Roman" w:cs="Times New Roman"/>
          <w:sz w:val="28"/>
          <w:szCs w:val="28"/>
        </w:rPr>
        <w:t>10</w:t>
      </w:r>
      <w:r w:rsidRPr="003B706E">
        <w:rPr>
          <w:rFonts w:ascii="Times New Roman" w:hAnsi="Times New Roman" w:cs="Times New Roman"/>
          <w:sz w:val="28"/>
          <w:szCs w:val="28"/>
        </w:rPr>
        <w:t>.</w:t>
      </w:r>
      <w:r w:rsidR="003B706E" w:rsidRPr="003B706E">
        <w:rPr>
          <w:rFonts w:ascii="Times New Roman" w:hAnsi="Times New Roman" w:cs="Times New Roman"/>
          <w:sz w:val="28"/>
          <w:szCs w:val="28"/>
        </w:rPr>
        <w:t>11.2014 № 194</w:t>
      </w:r>
      <w:r w:rsidRPr="003B706E">
        <w:rPr>
          <w:rFonts w:ascii="Times New Roman" w:hAnsi="Times New Roman" w:cs="Times New Roman"/>
          <w:sz w:val="28"/>
          <w:szCs w:val="28"/>
        </w:rPr>
        <w:t>-01-10»;</w:t>
      </w:r>
    </w:p>
    <w:p w:rsidR="00D16B33" w:rsidRPr="00AD5490" w:rsidRDefault="0067005E" w:rsidP="003B70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549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B706E" w:rsidRPr="003B706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Кунгурского муниципального района от </w:t>
      </w:r>
      <w:r w:rsidR="003B706E">
        <w:rPr>
          <w:rFonts w:ascii="Times New Roman" w:hAnsi="Times New Roman" w:cs="Times New Roman"/>
          <w:sz w:val="28"/>
          <w:szCs w:val="28"/>
        </w:rPr>
        <w:t>26</w:t>
      </w:r>
      <w:r w:rsidR="003B706E" w:rsidRPr="003B706E">
        <w:rPr>
          <w:rFonts w:ascii="Times New Roman" w:hAnsi="Times New Roman" w:cs="Times New Roman"/>
          <w:sz w:val="28"/>
          <w:szCs w:val="28"/>
        </w:rPr>
        <w:t>.</w:t>
      </w:r>
      <w:r w:rsidR="003B706E">
        <w:rPr>
          <w:rFonts w:ascii="Times New Roman" w:hAnsi="Times New Roman" w:cs="Times New Roman"/>
          <w:sz w:val="28"/>
          <w:szCs w:val="28"/>
        </w:rPr>
        <w:t>10</w:t>
      </w:r>
      <w:r w:rsidR="003B706E" w:rsidRPr="003B706E">
        <w:rPr>
          <w:rFonts w:ascii="Times New Roman" w:hAnsi="Times New Roman" w:cs="Times New Roman"/>
          <w:sz w:val="28"/>
          <w:szCs w:val="28"/>
        </w:rPr>
        <w:t xml:space="preserve">.2015 № </w:t>
      </w:r>
      <w:r w:rsidR="003B706E">
        <w:rPr>
          <w:rFonts w:ascii="Times New Roman" w:hAnsi="Times New Roman" w:cs="Times New Roman"/>
          <w:sz w:val="28"/>
          <w:szCs w:val="28"/>
        </w:rPr>
        <w:t>522-</w:t>
      </w:r>
      <w:r w:rsidR="003B706E" w:rsidRPr="003B706E">
        <w:rPr>
          <w:rFonts w:ascii="Times New Roman" w:hAnsi="Times New Roman" w:cs="Times New Roman"/>
          <w:sz w:val="28"/>
          <w:szCs w:val="28"/>
        </w:rPr>
        <w:t>01-10 «О внесении изменений в муниципальную программу «Развитие сельского хозяйства в Кунгурском муниципальном районе», утвержденную Постановлением администрации Кунгурского муниципального района от 10.11.2014 № 194-01-10»;</w:t>
      </w:r>
    </w:p>
    <w:p w:rsidR="0067005E" w:rsidRDefault="003B706E" w:rsidP="0067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06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Кунгурского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B70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B706E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589</w:t>
      </w:r>
      <w:r w:rsidRPr="003B706E">
        <w:rPr>
          <w:rFonts w:ascii="Times New Roman" w:hAnsi="Times New Roman" w:cs="Times New Roman"/>
          <w:sz w:val="28"/>
          <w:szCs w:val="28"/>
        </w:rPr>
        <w:t>-01-10 «О внесении изменений в муниципальную программу «Развитие сельского хозяйства в Кунгурском муниципальном районе», утвержденную Постановлением администрации Кунгурского муниципального района от 10.11.2014 № 194-01-10»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06E" w:rsidRPr="00AD5490" w:rsidRDefault="003B706E" w:rsidP="006700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3041" w:rsidRDefault="0067005E" w:rsidP="00670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D5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67005E" w:rsidRPr="007D22D5" w:rsidRDefault="0067005E" w:rsidP="00670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D5">
        <w:rPr>
          <w:rFonts w:ascii="Times New Roman" w:hAnsi="Times New Roman" w:cs="Times New Roman"/>
          <w:b/>
          <w:sz w:val="28"/>
          <w:szCs w:val="28"/>
        </w:rPr>
        <w:t>«</w:t>
      </w:r>
      <w:r w:rsidR="007D22D5" w:rsidRPr="007D22D5">
        <w:rPr>
          <w:rFonts w:ascii="Times New Roman" w:hAnsi="Times New Roman" w:cs="Times New Roman"/>
          <w:b/>
          <w:sz w:val="28"/>
          <w:szCs w:val="28"/>
        </w:rPr>
        <w:t xml:space="preserve">Сельского хозяйства </w:t>
      </w:r>
      <w:r w:rsidRPr="007D22D5">
        <w:rPr>
          <w:rFonts w:ascii="Times New Roman" w:hAnsi="Times New Roman" w:cs="Times New Roman"/>
          <w:b/>
          <w:sz w:val="28"/>
          <w:szCs w:val="28"/>
        </w:rPr>
        <w:t xml:space="preserve"> в Кунгурском муниципальном районе» </w:t>
      </w:r>
    </w:p>
    <w:p w:rsidR="0067005E" w:rsidRPr="007D22D5" w:rsidRDefault="0067005E" w:rsidP="00670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D5">
        <w:rPr>
          <w:rFonts w:ascii="Times New Roman" w:hAnsi="Times New Roman" w:cs="Times New Roman"/>
          <w:b/>
          <w:sz w:val="28"/>
          <w:szCs w:val="28"/>
        </w:rPr>
        <w:t>за 201</w:t>
      </w:r>
      <w:r w:rsidR="00D16B33" w:rsidRPr="007D22D5">
        <w:rPr>
          <w:rFonts w:ascii="Times New Roman" w:hAnsi="Times New Roman" w:cs="Times New Roman"/>
          <w:b/>
          <w:sz w:val="28"/>
          <w:szCs w:val="28"/>
        </w:rPr>
        <w:t>5</w:t>
      </w:r>
      <w:r w:rsidRPr="007D22D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211E" w:rsidRPr="00C71979" w:rsidRDefault="00F4211E" w:rsidP="00F4211E">
      <w:pPr>
        <w:pStyle w:val="ac"/>
        <w:ind w:left="-709"/>
        <w:jc w:val="center"/>
        <w:rPr>
          <w:sz w:val="28"/>
          <w:szCs w:val="28"/>
        </w:rPr>
      </w:pPr>
    </w:p>
    <w:p w:rsidR="009B4A45" w:rsidRDefault="00F4211E" w:rsidP="00F4211E">
      <w:pPr>
        <w:pStyle w:val="ac"/>
        <w:ind w:left="356"/>
        <w:jc w:val="both"/>
        <w:rPr>
          <w:b/>
          <w:sz w:val="28"/>
          <w:szCs w:val="28"/>
        </w:rPr>
      </w:pPr>
      <w:r w:rsidRPr="00C71979">
        <w:rPr>
          <w:sz w:val="28"/>
          <w:szCs w:val="28"/>
        </w:rPr>
        <w:tab/>
      </w:r>
      <w:r w:rsidRPr="00F4211E">
        <w:rPr>
          <w:b/>
          <w:sz w:val="28"/>
          <w:szCs w:val="28"/>
        </w:rPr>
        <w:t xml:space="preserve">1. </w:t>
      </w:r>
      <w:r w:rsidR="003F56CD">
        <w:rPr>
          <w:b/>
          <w:sz w:val="28"/>
          <w:szCs w:val="28"/>
        </w:rPr>
        <w:t>Коэффициент</w:t>
      </w:r>
      <w:r w:rsidRPr="00F4211E">
        <w:rPr>
          <w:b/>
          <w:sz w:val="28"/>
          <w:szCs w:val="28"/>
        </w:rPr>
        <w:t xml:space="preserve"> результативности </w:t>
      </w:r>
      <w:r w:rsidR="009B4A45">
        <w:rPr>
          <w:b/>
          <w:sz w:val="28"/>
          <w:szCs w:val="28"/>
        </w:rPr>
        <w:t>Подпрограмм</w:t>
      </w:r>
    </w:p>
    <w:p w:rsidR="00F4211E" w:rsidRPr="00F4211E" w:rsidRDefault="009B4A45" w:rsidP="00F4211E">
      <w:pPr>
        <w:pStyle w:val="ac"/>
        <w:ind w:left="3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4211E" w:rsidRPr="00F4211E">
        <w:rPr>
          <w:b/>
          <w:sz w:val="28"/>
          <w:szCs w:val="28"/>
        </w:rPr>
        <w:t>Подпрограмм</w:t>
      </w:r>
      <w:r w:rsidR="005F5C24">
        <w:rPr>
          <w:b/>
          <w:sz w:val="28"/>
          <w:szCs w:val="28"/>
        </w:rPr>
        <w:t>а</w:t>
      </w:r>
      <w:r w:rsidR="00F4211E" w:rsidRPr="00F4211E">
        <w:rPr>
          <w:b/>
          <w:sz w:val="28"/>
          <w:szCs w:val="28"/>
        </w:rPr>
        <w:t xml:space="preserve"> № 1 «Развитие сельскохозяйственного производства»</w:t>
      </w:r>
    </w:p>
    <w:p w:rsidR="00F4211E" w:rsidRPr="00F32B58" w:rsidRDefault="00F4211E" w:rsidP="00F32B58">
      <w:pPr>
        <w:pStyle w:val="ac"/>
        <w:jc w:val="both"/>
        <w:rPr>
          <w:sz w:val="28"/>
          <w:szCs w:val="28"/>
        </w:rPr>
      </w:pPr>
      <w:r w:rsidRPr="00F4211E">
        <w:rPr>
          <w:sz w:val="28"/>
          <w:szCs w:val="28"/>
        </w:rPr>
        <w:tab/>
      </w:r>
      <w:r w:rsidR="00EC7145" w:rsidRPr="00F32B58">
        <w:rPr>
          <w:sz w:val="28"/>
          <w:szCs w:val="28"/>
        </w:rPr>
        <w:t>Производство молока, тыс. тонн = 40,9/38,1 = 1</w:t>
      </w:r>
      <w:r w:rsidR="00C47F70">
        <w:rPr>
          <w:sz w:val="28"/>
          <w:szCs w:val="28"/>
        </w:rPr>
        <w:t>,</w:t>
      </w:r>
      <w:r w:rsidR="00EC7145" w:rsidRPr="00F32B58">
        <w:rPr>
          <w:sz w:val="28"/>
          <w:szCs w:val="28"/>
        </w:rPr>
        <w:t>07</w:t>
      </w:r>
    </w:p>
    <w:p w:rsidR="00EC7145" w:rsidRPr="00F32B58" w:rsidRDefault="00EC7145" w:rsidP="00F32B58">
      <w:pPr>
        <w:pStyle w:val="ac"/>
        <w:jc w:val="both"/>
        <w:rPr>
          <w:sz w:val="28"/>
          <w:szCs w:val="28"/>
        </w:rPr>
      </w:pPr>
      <w:r w:rsidRPr="00F32B58">
        <w:rPr>
          <w:sz w:val="28"/>
          <w:szCs w:val="28"/>
        </w:rPr>
        <w:tab/>
        <w:t>Производство мяса КРС, тыс. тонн = 6,9/6,5 = 1</w:t>
      </w:r>
      <w:r w:rsidR="00C47F70">
        <w:rPr>
          <w:sz w:val="28"/>
          <w:szCs w:val="28"/>
        </w:rPr>
        <w:t>,</w:t>
      </w:r>
      <w:r w:rsidRPr="00F32B58">
        <w:rPr>
          <w:sz w:val="28"/>
          <w:szCs w:val="28"/>
        </w:rPr>
        <w:t>06</w:t>
      </w:r>
    </w:p>
    <w:p w:rsidR="00EC7145" w:rsidRPr="00F32B58" w:rsidRDefault="00EC7145" w:rsidP="00F32B58">
      <w:pPr>
        <w:pStyle w:val="ac"/>
        <w:jc w:val="both"/>
        <w:rPr>
          <w:sz w:val="28"/>
          <w:szCs w:val="28"/>
        </w:rPr>
      </w:pPr>
      <w:r w:rsidRPr="00F32B58">
        <w:rPr>
          <w:sz w:val="28"/>
          <w:szCs w:val="28"/>
        </w:rPr>
        <w:tab/>
        <w:t xml:space="preserve">Надой на 1 фуражную корову, </w:t>
      </w:r>
      <w:proofErr w:type="gramStart"/>
      <w:r w:rsidRPr="00F32B58">
        <w:rPr>
          <w:sz w:val="28"/>
          <w:szCs w:val="28"/>
        </w:rPr>
        <w:t>кг</w:t>
      </w:r>
      <w:proofErr w:type="gramEnd"/>
      <w:r w:rsidRPr="00F32B58">
        <w:rPr>
          <w:sz w:val="28"/>
          <w:szCs w:val="28"/>
        </w:rPr>
        <w:t xml:space="preserve"> = </w:t>
      </w:r>
      <w:r w:rsidR="002E18C5" w:rsidRPr="00F32B58">
        <w:rPr>
          <w:sz w:val="28"/>
          <w:szCs w:val="28"/>
        </w:rPr>
        <w:t>5 487/4 950 = 1</w:t>
      </w:r>
      <w:r w:rsidR="00C47F70">
        <w:rPr>
          <w:sz w:val="28"/>
          <w:szCs w:val="28"/>
        </w:rPr>
        <w:t>,</w:t>
      </w:r>
      <w:r w:rsidR="002E18C5" w:rsidRPr="00F32B58">
        <w:rPr>
          <w:sz w:val="28"/>
          <w:szCs w:val="28"/>
        </w:rPr>
        <w:t>1</w:t>
      </w:r>
      <w:r w:rsidR="00C47F70">
        <w:rPr>
          <w:sz w:val="28"/>
          <w:szCs w:val="28"/>
        </w:rPr>
        <w:t>1</w:t>
      </w:r>
    </w:p>
    <w:p w:rsidR="002E18C5" w:rsidRPr="00F32B58" w:rsidRDefault="002E18C5" w:rsidP="00F32B58">
      <w:pPr>
        <w:pStyle w:val="ac"/>
        <w:jc w:val="both"/>
        <w:rPr>
          <w:sz w:val="28"/>
          <w:szCs w:val="28"/>
        </w:rPr>
      </w:pPr>
      <w:r w:rsidRPr="00F32B58">
        <w:rPr>
          <w:sz w:val="28"/>
          <w:szCs w:val="28"/>
        </w:rPr>
        <w:tab/>
        <w:t>Удельный вес протравленных перед посевом семян, % = 76/52 = 1</w:t>
      </w:r>
      <w:r w:rsidR="00C47F70">
        <w:rPr>
          <w:sz w:val="28"/>
          <w:szCs w:val="28"/>
        </w:rPr>
        <w:t>,4</w:t>
      </w:r>
      <w:r w:rsidRPr="00F32B58">
        <w:rPr>
          <w:sz w:val="28"/>
          <w:szCs w:val="28"/>
        </w:rPr>
        <w:t>6</w:t>
      </w:r>
    </w:p>
    <w:p w:rsidR="002E18C5" w:rsidRPr="00F32B58" w:rsidRDefault="002E18C5" w:rsidP="00F32B58">
      <w:pPr>
        <w:pStyle w:val="ac"/>
        <w:jc w:val="both"/>
        <w:rPr>
          <w:sz w:val="28"/>
          <w:szCs w:val="28"/>
        </w:rPr>
      </w:pPr>
      <w:r w:rsidRPr="00F32B58">
        <w:rPr>
          <w:sz w:val="28"/>
          <w:szCs w:val="28"/>
        </w:rPr>
        <w:tab/>
        <w:t>Удельный вес посевных площадей, обработанных гербицидами, % = 24/17 = 1</w:t>
      </w:r>
      <w:r w:rsidR="00C47F70">
        <w:rPr>
          <w:sz w:val="28"/>
          <w:szCs w:val="28"/>
        </w:rPr>
        <w:t>,</w:t>
      </w:r>
      <w:r w:rsidRPr="00F32B58">
        <w:rPr>
          <w:sz w:val="28"/>
          <w:szCs w:val="28"/>
        </w:rPr>
        <w:t>41</w:t>
      </w:r>
    </w:p>
    <w:p w:rsidR="002E18C5" w:rsidRPr="00F32B58" w:rsidRDefault="002E18C5" w:rsidP="00F32B58">
      <w:pPr>
        <w:pStyle w:val="ac"/>
        <w:jc w:val="both"/>
        <w:rPr>
          <w:sz w:val="28"/>
          <w:szCs w:val="28"/>
        </w:rPr>
      </w:pPr>
      <w:r w:rsidRPr="00F32B58">
        <w:rPr>
          <w:sz w:val="28"/>
          <w:szCs w:val="28"/>
        </w:rPr>
        <w:tab/>
        <w:t xml:space="preserve">Доля посевных площадей засеянных элитными семенами, % = 4,7/6 = </w:t>
      </w:r>
      <w:r w:rsidR="00C47F70">
        <w:rPr>
          <w:sz w:val="28"/>
          <w:szCs w:val="28"/>
        </w:rPr>
        <w:t>0,</w:t>
      </w:r>
      <w:r w:rsidRPr="00F32B58">
        <w:rPr>
          <w:sz w:val="28"/>
          <w:szCs w:val="28"/>
        </w:rPr>
        <w:t>78</w:t>
      </w:r>
    </w:p>
    <w:p w:rsidR="002E18C5" w:rsidRPr="00F32B58" w:rsidRDefault="009A07F2" w:rsidP="00F32B58">
      <w:pPr>
        <w:pStyle w:val="ac"/>
        <w:jc w:val="both"/>
        <w:rPr>
          <w:sz w:val="28"/>
          <w:szCs w:val="28"/>
        </w:rPr>
      </w:pPr>
      <w:r w:rsidRPr="00F32B58">
        <w:rPr>
          <w:sz w:val="28"/>
          <w:szCs w:val="28"/>
        </w:rPr>
        <w:tab/>
        <w:t>Валовой сбор зерновых в сельскохозяйственных предприятиях, тыс. тонн = 36,8/30,8 = 1</w:t>
      </w:r>
      <w:r w:rsidR="00C47F70">
        <w:rPr>
          <w:sz w:val="28"/>
          <w:szCs w:val="28"/>
        </w:rPr>
        <w:t>,</w:t>
      </w:r>
      <w:r w:rsidRPr="00F32B58">
        <w:rPr>
          <w:sz w:val="28"/>
          <w:szCs w:val="28"/>
        </w:rPr>
        <w:t>19</w:t>
      </w:r>
    </w:p>
    <w:p w:rsidR="009A07F2" w:rsidRPr="00F32B58" w:rsidRDefault="009A07F2" w:rsidP="00F32B58">
      <w:pPr>
        <w:pStyle w:val="ac"/>
        <w:jc w:val="both"/>
        <w:rPr>
          <w:sz w:val="28"/>
          <w:szCs w:val="28"/>
        </w:rPr>
      </w:pPr>
      <w:r w:rsidRPr="00F32B58">
        <w:rPr>
          <w:sz w:val="28"/>
          <w:szCs w:val="28"/>
        </w:rPr>
        <w:tab/>
        <w:t xml:space="preserve">Объем инвестиций в основной капитал, млн. руб. = </w:t>
      </w:r>
      <w:r w:rsidR="002B43AD">
        <w:rPr>
          <w:sz w:val="28"/>
          <w:szCs w:val="28"/>
        </w:rPr>
        <w:t>413/600,4 = 0,69</w:t>
      </w:r>
    </w:p>
    <w:p w:rsidR="009A07F2" w:rsidRPr="00F32B58" w:rsidRDefault="009A07F2" w:rsidP="00F32B58">
      <w:pPr>
        <w:pStyle w:val="ac"/>
        <w:jc w:val="both"/>
        <w:rPr>
          <w:sz w:val="28"/>
          <w:szCs w:val="28"/>
        </w:rPr>
      </w:pPr>
      <w:r w:rsidRPr="00F32B58">
        <w:rPr>
          <w:sz w:val="28"/>
          <w:szCs w:val="28"/>
        </w:rPr>
        <w:tab/>
        <w:t>Количество реализованных инвестиционных проектов, ед. = 5/2 = 2</w:t>
      </w:r>
      <w:r w:rsidR="00C47F70">
        <w:rPr>
          <w:sz w:val="28"/>
          <w:szCs w:val="28"/>
        </w:rPr>
        <w:t>,</w:t>
      </w:r>
      <w:r w:rsidRPr="00F32B58">
        <w:rPr>
          <w:sz w:val="28"/>
          <w:szCs w:val="28"/>
        </w:rPr>
        <w:t>5</w:t>
      </w:r>
    </w:p>
    <w:p w:rsidR="009A07F2" w:rsidRPr="00F32B58" w:rsidRDefault="009A07F2" w:rsidP="00F32B58">
      <w:pPr>
        <w:pStyle w:val="ac"/>
        <w:jc w:val="both"/>
        <w:rPr>
          <w:sz w:val="28"/>
          <w:szCs w:val="28"/>
        </w:rPr>
      </w:pPr>
      <w:r w:rsidRPr="00F32B58">
        <w:rPr>
          <w:sz w:val="28"/>
          <w:szCs w:val="28"/>
        </w:rPr>
        <w:tab/>
        <w:t xml:space="preserve">Количество </w:t>
      </w:r>
      <w:proofErr w:type="gramStart"/>
      <w:r w:rsidRPr="00F32B58">
        <w:rPr>
          <w:sz w:val="28"/>
          <w:szCs w:val="28"/>
        </w:rPr>
        <w:t>разработанных</w:t>
      </w:r>
      <w:proofErr w:type="gramEnd"/>
      <w:r w:rsidRPr="00F32B58">
        <w:rPr>
          <w:sz w:val="28"/>
          <w:szCs w:val="28"/>
        </w:rPr>
        <w:t xml:space="preserve"> ПСД, ед. = </w:t>
      </w:r>
      <w:r w:rsidR="00F32B58">
        <w:rPr>
          <w:sz w:val="28"/>
          <w:szCs w:val="28"/>
        </w:rPr>
        <w:t>0</w:t>
      </w:r>
      <w:r w:rsidRPr="00F32B58">
        <w:rPr>
          <w:sz w:val="28"/>
          <w:szCs w:val="28"/>
        </w:rPr>
        <w:t>/</w:t>
      </w:r>
      <w:r w:rsidR="00F32B58">
        <w:rPr>
          <w:sz w:val="28"/>
          <w:szCs w:val="28"/>
        </w:rPr>
        <w:t>2 = 0</w:t>
      </w:r>
    </w:p>
    <w:p w:rsidR="009A07F2" w:rsidRPr="00F32B58" w:rsidRDefault="009A07F2" w:rsidP="00F32B58">
      <w:pPr>
        <w:pStyle w:val="ac"/>
        <w:jc w:val="both"/>
        <w:rPr>
          <w:sz w:val="28"/>
          <w:szCs w:val="28"/>
        </w:rPr>
      </w:pPr>
      <w:r>
        <w:tab/>
      </w:r>
      <w:r w:rsidRPr="00F32B58">
        <w:rPr>
          <w:sz w:val="28"/>
          <w:szCs w:val="28"/>
        </w:rPr>
        <w:t xml:space="preserve">Количество проведенных сельскохозяйственных выставок продаж и расширенных продаж на территории района, ед. = </w:t>
      </w:r>
      <w:r w:rsidR="002B43AD">
        <w:rPr>
          <w:sz w:val="28"/>
          <w:szCs w:val="28"/>
        </w:rPr>
        <w:t>6</w:t>
      </w:r>
      <w:r w:rsidRPr="00F32B58">
        <w:rPr>
          <w:sz w:val="28"/>
          <w:szCs w:val="28"/>
        </w:rPr>
        <w:t>/3 = 2</w:t>
      </w:r>
    </w:p>
    <w:p w:rsidR="00F4211E" w:rsidRPr="00F32B58" w:rsidRDefault="00F4211E" w:rsidP="005F5C24">
      <w:pPr>
        <w:pStyle w:val="ac"/>
        <w:jc w:val="both"/>
        <w:rPr>
          <w:color w:val="FF0000"/>
          <w:sz w:val="28"/>
          <w:szCs w:val="28"/>
        </w:rPr>
      </w:pPr>
      <w:r w:rsidRPr="00F4211E">
        <w:rPr>
          <w:b/>
          <w:color w:val="FF0000"/>
          <w:sz w:val="28"/>
          <w:szCs w:val="28"/>
        </w:rPr>
        <w:tab/>
      </w:r>
      <w:r w:rsidR="005F5C24">
        <w:rPr>
          <w:b/>
          <w:sz w:val="28"/>
          <w:szCs w:val="28"/>
        </w:rPr>
        <w:t>Коэффициент</w:t>
      </w:r>
      <w:r w:rsidR="005F5C24" w:rsidRPr="00F4211E">
        <w:rPr>
          <w:b/>
          <w:sz w:val="28"/>
          <w:szCs w:val="28"/>
        </w:rPr>
        <w:t xml:space="preserve"> результативности </w:t>
      </w:r>
      <w:r w:rsidR="005F5C24">
        <w:rPr>
          <w:b/>
          <w:sz w:val="28"/>
          <w:szCs w:val="28"/>
        </w:rPr>
        <w:t>Подпрограмм 1 =</w:t>
      </w:r>
      <w:r w:rsidR="002B43AD">
        <w:rPr>
          <w:b/>
          <w:sz w:val="28"/>
          <w:szCs w:val="28"/>
        </w:rPr>
        <w:t xml:space="preserve"> (</w:t>
      </w:r>
      <w:r w:rsidR="00C24CBB">
        <w:rPr>
          <w:b/>
          <w:sz w:val="28"/>
          <w:szCs w:val="28"/>
        </w:rPr>
        <w:t>1,07 +1,06 +1,11 +1,46 +1,41 +0,78 +1,19 +0,69 +2,5 +0 +2) / 11 = 1,2</w:t>
      </w:r>
    </w:p>
    <w:p w:rsidR="00F32B58" w:rsidRDefault="00F32B58" w:rsidP="00F32B58">
      <w:pPr>
        <w:pStyle w:val="ac"/>
        <w:ind w:left="356"/>
        <w:jc w:val="both"/>
        <w:rPr>
          <w:b/>
          <w:sz w:val="28"/>
          <w:szCs w:val="28"/>
        </w:rPr>
      </w:pPr>
    </w:p>
    <w:p w:rsidR="00F32B58" w:rsidRDefault="00F32B58" w:rsidP="00F32B58">
      <w:pPr>
        <w:pStyle w:val="ac"/>
        <w:ind w:firstLine="3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F5C24">
        <w:rPr>
          <w:b/>
          <w:sz w:val="28"/>
          <w:szCs w:val="28"/>
        </w:rPr>
        <w:t>Подпрограмма</w:t>
      </w:r>
      <w:r w:rsidRPr="00F4211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</w:t>
      </w:r>
      <w:r w:rsidRPr="00F4211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Поддержка малых форм хозяйствования</w:t>
      </w:r>
      <w:r w:rsidRPr="00F4211E">
        <w:rPr>
          <w:b/>
          <w:sz w:val="28"/>
          <w:szCs w:val="28"/>
        </w:rPr>
        <w:t>»</w:t>
      </w:r>
    </w:p>
    <w:p w:rsidR="00F32B58" w:rsidRPr="00A45981" w:rsidRDefault="00F32B58" w:rsidP="00F32B58">
      <w:pPr>
        <w:pStyle w:val="ac"/>
        <w:ind w:firstLine="35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45981">
        <w:rPr>
          <w:sz w:val="28"/>
          <w:szCs w:val="28"/>
        </w:rPr>
        <w:t>Количество участников программного мероприятия по реализации проектной деятельности, ед. = 0/4 = 0</w:t>
      </w:r>
    </w:p>
    <w:p w:rsidR="00F32B58" w:rsidRPr="00A45981" w:rsidRDefault="00F32B58" w:rsidP="00F32B58">
      <w:pPr>
        <w:pStyle w:val="ac"/>
        <w:ind w:firstLine="356"/>
        <w:jc w:val="both"/>
        <w:rPr>
          <w:sz w:val="28"/>
          <w:szCs w:val="28"/>
        </w:rPr>
      </w:pPr>
      <w:r w:rsidRPr="00A45981">
        <w:rPr>
          <w:sz w:val="28"/>
          <w:szCs w:val="28"/>
        </w:rPr>
        <w:tab/>
        <w:t xml:space="preserve">Количество фермеров получивших государственную поддержку, чел. = 1/2 = </w:t>
      </w:r>
      <w:r w:rsidR="005F5C24">
        <w:rPr>
          <w:sz w:val="28"/>
          <w:szCs w:val="28"/>
        </w:rPr>
        <w:t>0,</w:t>
      </w:r>
      <w:r w:rsidRPr="00A45981">
        <w:rPr>
          <w:sz w:val="28"/>
          <w:szCs w:val="28"/>
        </w:rPr>
        <w:t>5</w:t>
      </w:r>
    </w:p>
    <w:p w:rsidR="00F32B58" w:rsidRPr="00A45981" w:rsidRDefault="00F32B58" w:rsidP="00F32B58">
      <w:pPr>
        <w:pStyle w:val="ac"/>
        <w:ind w:firstLine="356"/>
        <w:jc w:val="both"/>
        <w:rPr>
          <w:sz w:val="28"/>
          <w:szCs w:val="28"/>
        </w:rPr>
      </w:pPr>
      <w:r w:rsidRPr="00A45981">
        <w:rPr>
          <w:sz w:val="28"/>
          <w:szCs w:val="28"/>
        </w:rPr>
        <w:tab/>
        <w:t xml:space="preserve">Количество начинающих фермеров, получивших государственную поддержку, чел. = 6/4 = </w:t>
      </w:r>
      <w:r w:rsidR="00E1724D" w:rsidRPr="00A45981">
        <w:rPr>
          <w:sz w:val="28"/>
          <w:szCs w:val="28"/>
        </w:rPr>
        <w:t>1</w:t>
      </w:r>
      <w:r w:rsidR="005F5C24">
        <w:rPr>
          <w:sz w:val="28"/>
          <w:szCs w:val="28"/>
        </w:rPr>
        <w:t>,</w:t>
      </w:r>
      <w:r w:rsidR="00E1724D" w:rsidRPr="00A45981">
        <w:rPr>
          <w:sz w:val="28"/>
          <w:szCs w:val="28"/>
        </w:rPr>
        <w:t>5</w:t>
      </w:r>
    </w:p>
    <w:p w:rsidR="00E1724D" w:rsidRPr="00A45981" w:rsidRDefault="00E1724D" w:rsidP="00F32B58">
      <w:pPr>
        <w:pStyle w:val="ac"/>
        <w:ind w:firstLine="356"/>
        <w:jc w:val="both"/>
        <w:rPr>
          <w:sz w:val="28"/>
          <w:szCs w:val="28"/>
        </w:rPr>
      </w:pPr>
      <w:r w:rsidRPr="00A45981">
        <w:rPr>
          <w:sz w:val="28"/>
          <w:szCs w:val="28"/>
        </w:rPr>
        <w:tab/>
        <w:t xml:space="preserve">Количество принятых к возмещению кредитных договоров МФХ, ед. = 5/15 = </w:t>
      </w:r>
      <w:r w:rsidR="005F5C24">
        <w:rPr>
          <w:sz w:val="28"/>
          <w:szCs w:val="28"/>
        </w:rPr>
        <w:t>0,</w:t>
      </w:r>
      <w:r w:rsidRPr="00A45981">
        <w:rPr>
          <w:sz w:val="28"/>
          <w:szCs w:val="28"/>
        </w:rPr>
        <w:t>33</w:t>
      </w:r>
    </w:p>
    <w:p w:rsidR="00E1724D" w:rsidRPr="00A45981" w:rsidRDefault="00E1724D" w:rsidP="00F32B58">
      <w:pPr>
        <w:pStyle w:val="ac"/>
        <w:ind w:firstLine="356"/>
        <w:jc w:val="both"/>
        <w:rPr>
          <w:sz w:val="28"/>
          <w:szCs w:val="28"/>
        </w:rPr>
      </w:pPr>
      <w:r w:rsidRPr="00A45981">
        <w:rPr>
          <w:sz w:val="28"/>
          <w:szCs w:val="28"/>
        </w:rPr>
        <w:tab/>
        <w:t>Годовой объем кредитной массы принятый к возмещению, тыс. руб. = 991/900 = 1</w:t>
      </w:r>
      <w:r w:rsidR="005F5C24">
        <w:rPr>
          <w:sz w:val="28"/>
          <w:szCs w:val="28"/>
        </w:rPr>
        <w:t>,</w:t>
      </w:r>
      <w:r w:rsidRPr="00A45981">
        <w:rPr>
          <w:sz w:val="28"/>
          <w:szCs w:val="28"/>
        </w:rPr>
        <w:t>1</w:t>
      </w:r>
    </w:p>
    <w:p w:rsidR="00F32B58" w:rsidRDefault="00F32B58" w:rsidP="00F32B58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F5C24">
        <w:rPr>
          <w:b/>
          <w:sz w:val="28"/>
          <w:szCs w:val="28"/>
        </w:rPr>
        <w:t>Коэффициент</w:t>
      </w:r>
      <w:r w:rsidRPr="00F4211E">
        <w:rPr>
          <w:b/>
          <w:sz w:val="28"/>
          <w:szCs w:val="28"/>
        </w:rPr>
        <w:t xml:space="preserve"> результативности Подпрограммы </w:t>
      </w:r>
      <w:r>
        <w:rPr>
          <w:b/>
          <w:sz w:val="28"/>
          <w:szCs w:val="28"/>
        </w:rPr>
        <w:t>2</w:t>
      </w:r>
      <w:r w:rsidRPr="00F4211E">
        <w:rPr>
          <w:b/>
          <w:sz w:val="28"/>
          <w:szCs w:val="28"/>
        </w:rPr>
        <w:t xml:space="preserve"> =</w:t>
      </w:r>
      <w:r w:rsidR="00A45981">
        <w:rPr>
          <w:b/>
          <w:sz w:val="28"/>
          <w:szCs w:val="28"/>
        </w:rPr>
        <w:t xml:space="preserve"> (0 +</w:t>
      </w:r>
      <w:r w:rsidR="005F5C24">
        <w:rPr>
          <w:b/>
          <w:sz w:val="28"/>
          <w:szCs w:val="28"/>
        </w:rPr>
        <w:t>0,</w:t>
      </w:r>
      <w:r w:rsidR="00A45981">
        <w:rPr>
          <w:b/>
          <w:sz w:val="28"/>
          <w:szCs w:val="28"/>
        </w:rPr>
        <w:t>5 +1</w:t>
      </w:r>
      <w:r w:rsidR="005F5C24">
        <w:rPr>
          <w:b/>
          <w:sz w:val="28"/>
          <w:szCs w:val="28"/>
        </w:rPr>
        <w:t>,</w:t>
      </w:r>
      <w:r w:rsidR="00A45981">
        <w:rPr>
          <w:b/>
          <w:sz w:val="28"/>
          <w:szCs w:val="28"/>
        </w:rPr>
        <w:t>5 +</w:t>
      </w:r>
      <w:r w:rsidR="005F5C24">
        <w:rPr>
          <w:b/>
          <w:sz w:val="28"/>
          <w:szCs w:val="28"/>
        </w:rPr>
        <w:t>0,</w:t>
      </w:r>
      <w:r w:rsidR="00A45981">
        <w:rPr>
          <w:b/>
          <w:sz w:val="28"/>
          <w:szCs w:val="28"/>
        </w:rPr>
        <w:t>33 +1</w:t>
      </w:r>
      <w:r w:rsidR="005F5C24">
        <w:rPr>
          <w:b/>
          <w:sz w:val="28"/>
          <w:szCs w:val="28"/>
        </w:rPr>
        <w:t>,</w:t>
      </w:r>
      <w:r w:rsidR="00A45981">
        <w:rPr>
          <w:b/>
          <w:sz w:val="28"/>
          <w:szCs w:val="28"/>
        </w:rPr>
        <w:t xml:space="preserve">1) / 5 = </w:t>
      </w:r>
      <w:r w:rsidR="005F5C24">
        <w:rPr>
          <w:b/>
          <w:sz w:val="28"/>
          <w:szCs w:val="28"/>
        </w:rPr>
        <w:t>0,</w:t>
      </w:r>
      <w:r w:rsidR="00A45981">
        <w:rPr>
          <w:b/>
          <w:sz w:val="28"/>
          <w:szCs w:val="28"/>
        </w:rPr>
        <w:t>6</w:t>
      </w:r>
      <w:r w:rsidR="005F5C24">
        <w:rPr>
          <w:b/>
          <w:sz w:val="28"/>
          <w:szCs w:val="28"/>
        </w:rPr>
        <w:t>9</w:t>
      </w:r>
      <w:r w:rsidRPr="00F4211E">
        <w:rPr>
          <w:b/>
          <w:sz w:val="28"/>
          <w:szCs w:val="28"/>
        </w:rPr>
        <w:tab/>
      </w:r>
    </w:p>
    <w:p w:rsidR="0067005E" w:rsidRPr="00AD5490" w:rsidRDefault="00F32B58" w:rsidP="005F5C24">
      <w:pPr>
        <w:pStyle w:val="ac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</w:p>
    <w:p w:rsidR="003863E1" w:rsidRDefault="00E1724D" w:rsidP="00E1724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  <w:r w:rsidRPr="00E1724D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="005F5C24">
        <w:rPr>
          <w:rFonts w:ascii="Times New Roman" w:hAnsi="Times New Roman" w:cs="Times New Roman"/>
          <w:b/>
          <w:sz w:val="28"/>
          <w:szCs w:val="28"/>
        </w:rPr>
        <w:t>а</w:t>
      </w:r>
      <w:r w:rsidRPr="00E1724D">
        <w:rPr>
          <w:rFonts w:ascii="Times New Roman" w:hAnsi="Times New Roman" w:cs="Times New Roman"/>
          <w:b/>
          <w:sz w:val="28"/>
          <w:szCs w:val="28"/>
        </w:rPr>
        <w:t xml:space="preserve"> 3 «Развитие кадрового потенциала, информационное и организационное сопровождение развития отрасли»</w:t>
      </w:r>
    </w:p>
    <w:p w:rsidR="00E1724D" w:rsidRPr="00C47F70" w:rsidRDefault="003014A6" w:rsidP="003014A6">
      <w:pPr>
        <w:pStyle w:val="ConsPlusCell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C47F70">
        <w:rPr>
          <w:sz w:val="28"/>
          <w:szCs w:val="28"/>
        </w:rPr>
        <w:t xml:space="preserve">Количество участников конкурсов профессионального мастерства Чел. = </w:t>
      </w:r>
      <w:r w:rsidR="005F5C24" w:rsidRPr="00C47F70">
        <w:rPr>
          <w:sz w:val="28"/>
          <w:szCs w:val="28"/>
        </w:rPr>
        <w:t>64/60 = 1,07</w:t>
      </w:r>
    </w:p>
    <w:p w:rsidR="003014A6" w:rsidRPr="00C47F70" w:rsidRDefault="003014A6" w:rsidP="003014A6">
      <w:pPr>
        <w:pStyle w:val="ConsPlusCell"/>
        <w:rPr>
          <w:sz w:val="28"/>
          <w:szCs w:val="28"/>
        </w:rPr>
      </w:pPr>
      <w:r w:rsidRPr="00C47F70">
        <w:rPr>
          <w:sz w:val="28"/>
          <w:szCs w:val="28"/>
        </w:rPr>
        <w:tab/>
        <w:t>Количество подготовленных площадок для проведения конкурсов, ед. = 4/4 = 1</w:t>
      </w:r>
    </w:p>
    <w:p w:rsidR="003014A6" w:rsidRPr="00C47F70" w:rsidRDefault="003014A6" w:rsidP="003014A6">
      <w:pPr>
        <w:pStyle w:val="ConsPlusCell"/>
        <w:jc w:val="both"/>
        <w:rPr>
          <w:sz w:val="28"/>
          <w:szCs w:val="28"/>
        </w:rPr>
      </w:pPr>
      <w:r w:rsidRPr="00C47F70">
        <w:rPr>
          <w:sz w:val="28"/>
          <w:szCs w:val="28"/>
        </w:rPr>
        <w:tab/>
        <w:t xml:space="preserve">Количество участников конкурсов среди коллективов сельскохозяйственных предприятий района и предприятий перерабатывающей промышленности, чел. = </w:t>
      </w:r>
      <w:r w:rsidR="005F5C24" w:rsidRPr="00C47F70">
        <w:rPr>
          <w:sz w:val="28"/>
          <w:szCs w:val="28"/>
        </w:rPr>
        <w:t>108/85 = 1,32</w:t>
      </w:r>
    </w:p>
    <w:p w:rsidR="0073277D" w:rsidRPr="00C47F70" w:rsidRDefault="0073277D" w:rsidP="003014A6">
      <w:pPr>
        <w:pStyle w:val="ConsPlusCell"/>
        <w:jc w:val="both"/>
        <w:rPr>
          <w:sz w:val="28"/>
          <w:szCs w:val="28"/>
        </w:rPr>
      </w:pPr>
      <w:r w:rsidRPr="00C47F70">
        <w:rPr>
          <w:sz w:val="28"/>
          <w:szCs w:val="28"/>
        </w:rPr>
        <w:tab/>
        <w:t>Количество молодых специалистов, получивших единовременную выплату, чел. = 0/4 = 0</w:t>
      </w:r>
    </w:p>
    <w:p w:rsidR="0073277D" w:rsidRPr="00C47F70" w:rsidRDefault="0073277D" w:rsidP="003014A6">
      <w:pPr>
        <w:pStyle w:val="ConsPlusCell"/>
        <w:jc w:val="both"/>
        <w:rPr>
          <w:sz w:val="28"/>
          <w:szCs w:val="28"/>
        </w:rPr>
      </w:pPr>
      <w:r w:rsidRPr="00C47F70">
        <w:rPr>
          <w:sz w:val="28"/>
          <w:szCs w:val="28"/>
        </w:rPr>
        <w:tab/>
        <w:t>Количество студентов, принявших участие в проекте «Агропрофи», чел. = 0/13 = 0</w:t>
      </w:r>
    </w:p>
    <w:p w:rsidR="0073277D" w:rsidRPr="00C47F70" w:rsidRDefault="0073277D" w:rsidP="003014A6">
      <w:pPr>
        <w:pStyle w:val="ConsPlusCell"/>
        <w:jc w:val="both"/>
        <w:rPr>
          <w:sz w:val="28"/>
          <w:szCs w:val="28"/>
        </w:rPr>
      </w:pPr>
      <w:r w:rsidRPr="00C47F70">
        <w:rPr>
          <w:sz w:val="28"/>
          <w:szCs w:val="28"/>
        </w:rPr>
        <w:tab/>
        <w:t>Количество учащихся и студентов, принявших участие в мероприятиях, чел. = 520/321 = 1</w:t>
      </w:r>
      <w:r w:rsidR="005F5C24" w:rsidRPr="00C47F70">
        <w:rPr>
          <w:sz w:val="28"/>
          <w:szCs w:val="28"/>
        </w:rPr>
        <w:t>,</w:t>
      </w:r>
      <w:r w:rsidRPr="00C47F70">
        <w:rPr>
          <w:sz w:val="28"/>
          <w:szCs w:val="28"/>
        </w:rPr>
        <w:t>62</w:t>
      </w:r>
    </w:p>
    <w:p w:rsidR="00E1724D" w:rsidRDefault="00E1724D" w:rsidP="00E1724D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F5C24">
        <w:rPr>
          <w:b/>
          <w:sz w:val="28"/>
          <w:szCs w:val="28"/>
        </w:rPr>
        <w:t>Коэффициент</w:t>
      </w:r>
      <w:r w:rsidRPr="00F4211E">
        <w:rPr>
          <w:b/>
          <w:sz w:val="28"/>
          <w:szCs w:val="28"/>
        </w:rPr>
        <w:t xml:space="preserve"> результативности Подпрограммы </w:t>
      </w:r>
      <w:r>
        <w:rPr>
          <w:b/>
          <w:sz w:val="28"/>
          <w:szCs w:val="28"/>
        </w:rPr>
        <w:t>3</w:t>
      </w:r>
      <w:r w:rsidRPr="00F4211E">
        <w:rPr>
          <w:b/>
          <w:sz w:val="28"/>
          <w:szCs w:val="28"/>
        </w:rPr>
        <w:t xml:space="preserve"> =</w:t>
      </w:r>
      <w:r w:rsidR="005F5C24">
        <w:rPr>
          <w:b/>
          <w:sz w:val="28"/>
          <w:szCs w:val="28"/>
        </w:rPr>
        <w:t xml:space="preserve"> (1,07 +1 +1,32 +0 +0 +1,62) / 6 = 0,84 </w:t>
      </w:r>
      <w:r w:rsidRPr="00F4211E">
        <w:rPr>
          <w:b/>
          <w:sz w:val="28"/>
          <w:szCs w:val="28"/>
        </w:rPr>
        <w:tab/>
      </w:r>
    </w:p>
    <w:p w:rsidR="0073277D" w:rsidRDefault="00E1724D" w:rsidP="005F5C24">
      <w:pPr>
        <w:pStyle w:val="ac"/>
        <w:jc w:val="both"/>
        <w:rPr>
          <w:b/>
        </w:rPr>
      </w:pPr>
      <w:r>
        <w:rPr>
          <w:b/>
          <w:sz w:val="28"/>
          <w:szCs w:val="28"/>
        </w:rPr>
        <w:tab/>
      </w:r>
    </w:p>
    <w:p w:rsidR="0067005E" w:rsidRDefault="0073277D" w:rsidP="007327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3277D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="005F5C24">
        <w:rPr>
          <w:rFonts w:ascii="Times New Roman" w:hAnsi="Times New Roman" w:cs="Times New Roman"/>
          <w:b/>
          <w:sz w:val="28"/>
          <w:szCs w:val="28"/>
        </w:rPr>
        <w:t>а</w:t>
      </w:r>
      <w:r w:rsidRPr="0073277D">
        <w:rPr>
          <w:rFonts w:ascii="Times New Roman" w:hAnsi="Times New Roman" w:cs="Times New Roman"/>
          <w:b/>
          <w:sz w:val="28"/>
          <w:szCs w:val="28"/>
        </w:rPr>
        <w:t xml:space="preserve"> 4 «Обеспечение реализации муниципальной программы»</w:t>
      </w:r>
    </w:p>
    <w:p w:rsidR="0073277D" w:rsidRPr="00C47F70" w:rsidRDefault="0073277D" w:rsidP="00732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47F70">
        <w:rPr>
          <w:rFonts w:ascii="Times New Roman" w:hAnsi="Times New Roman" w:cs="Times New Roman"/>
          <w:sz w:val="28"/>
          <w:szCs w:val="28"/>
        </w:rPr>
        <w:t xml:space="preserve">Уровень выполнения целевых показателей Муниципальной программы, % = </w:t>
      </w:r>
      <w:r w:rsidR="00C24CBB">
        <w:rPr>
          <w:rFonts w:ascii="Times New Roman" w:hAnsi="Times New Roman" w:cs="Times New Roman"/>
          <w:sz w:val="28"/>
          <w:szCs w:val="28"/>
        </w:rPr>
        <w:t>98,6 /90 = 1,09</w:t>
      </w:r>
    </w:p>
    <w:p w:rsidR="0073277D" w:rsidRPr="00C47F70" w:rsidRDefault="0073277D" w:rsidP="0073277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7F70">
        <w:rPr>
          <w:rFonts w:ascii="Times New Roman" w:hAnsi="Times New Roman" w:cs="Times New Roman"/>
          <w:sz w:val="28"/>
          <w:szCs w:val="28"/>
        </w:rPr>
        <w:tab/>
        <w:t>Отсутствие просроченной кредиторской задолженности на начало года, отсутствие = 1</w:t>
      </w:r>
    </w:p>
    <w:p w:rsidR="0073277D" w:rsidRDefault="0073277D" w:rsidP="0073277D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F5C24">
        <w:rPr>
          <w:b/>
          <w:sz w:val="28"/>
          <w:szCs w:val="28"/>
        </w:rPr>
        <w:t>Коэффициент</w:t>
      </w:r>
      <w:r w:rsidRPr="00F4211E">
        <w:rPr>
          <w:b/>
          <w:sz w:val="28"/>
          <w:szCs w:val="28"/>
        </w:rPr>
        <w:t xml:space="preserve"> результативности Подпрограммы </w:t>
      </w:r>
      <w:r>
        <w:rPr>
          <w:b/>
          <w:sz w:val="28"/>
          <w:szCs w:val="28"/>
        </w:rPr>
        <w:t>4</w:t>
      </w:r>
      <w:r w:rsidRPr="00F4211E">
        <w:rPr>
          <w:b/>
          <w:sz w:val="28"/>
          <w:szCs w:val="28"/>
        </w:rPr>
        <w:t xml:space="preserve"> =</w:t>
      </w:r>
      <w:r w:rsidR="00C24CBB">
        <w:rPr>
          <w:b/>
          <w:sz w:val="28"/>
          <w:szCs w:val="28"/>
        </w:rPr>
        <w:t xml:space="preserve"> (1,09 +1) / 2 = 1,05</w:t>
      </w:r>
      <w:r w:rsidRPr="00F4211E">
        <w:rPr>
          <w:b/>
          <w:sz w:val="28"/>
          <w:szCs w:val="28"/>
        </w:rPr>
        <w:tab/>
      </w:r>
    </w:p>
    <w:p w:rsidR="0073277D" w:rsidRPr="00F4211E" w:rsidRDefault="0073277D" w:rsidP="005F5C24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4211E">
        <w:rPr>
          <w:b/>
          <w:sz w:val="28"/>
          <w:szCs w:val="28"/>
        </w:rPr>
        <w:t xml:space="preserve"> </w:t>
      </w:r>
    </w:p>
    <w:p w:rsidR="0073277D" w:rsidRPr="00C47F70" w:rsidRDefault="0073277D" w:rsidP="005F5C24">
      <w:pPr>
        <w:pStyle w:val="ac"/>
        <w:jc w:val="both"/>
        <w:rPr>
          <w:b/>
          <w:sz w:val="28"/>
          <w:szCs w:val="28"/>
        </w:rPr>
      </w:pPr>
      <w:r w:rsidRPr="00F4211E">
        <w:rPr>
          <w:b/>
          <w:color w:val="FF0000"/>
          <w:sz w:val="28"/>
          <w:szCs w:val="28"/>
        </w:rPr>
        <w:tab/>
      </w:r>
      <w:r w:rsidR="00C47F70" w:rsidRPr="00C47F70">
        <w:rPr>
          <w:b/>
          <w:sz w:val="28"/>
          <w:szCs w:val="28"/>
        </w:rPr>
        <w:t>2. Коэффициент финансового исполнения Подпрограмм</w:t>
      </w:r>
    </w:p>
    <w:p w:rsidR="00C47F70" w:rsidRPr="00C47F70" w:rsidRDefault="00C47F70" w:rsidP="00C47F70">
      <w:pPr>
        <w:pStyle w:val="ac"/>
        <w:ind w:left="356"/>
        <w:jc w:val="both"/>
        <w:rPr>
          <w:b/>
          <w:sz w:val="28"/>
          <w:szCs w:val="28"/>
        </w:rPr>
      </w:pPr>
      <w:r w:rsidRPr="00C47F70">
        <w:rPr>
          <w:b/>
          <w:sz w:val="28"/>
          <w:szCs w:val="28"/>
        </w:rPr>
        <w:tab/>
        <w:t>Подпрограмма № 1 «Развитие сельскохозяйственного производства»</w:t>
      </w:r>
    </w:p>
    <w:p w:rsidR="00C47F70" w:rsidRPr="00C47F70" w:rsidRDefault="00C47F70" w:rsidP="005F5C24">
      <w:pPr>
        <w:pStyle w:val="ac"/>
        <w:jc w:val="both"/>
        <w:rPr>
          <w:sz w:val="28"/>
          <w:szCs w:val="28"/>
        </w:rPr>
      </w:pPr>
      <w:r w:rsidRPr="00C47F70">
        <w:rPr>
          <w:sz w:val="28"/>
          <w:szCs w:val="28"/>
        </w:rPr>
        <w:tab/>
        <w:t>4 993 000 / 4 993 000 =  1</w:t>
      </w:r>
    </w:p>
    <w:p w:rsidR="00C47F70" w:rsidRPr="00C47F70" w:rsidRDefault="00C47F70" w:rsidP="00C47F70">
      <w:pPr>
        <w:pStyle w:val="ac"/>
        <w:ind w:firstLine="356"/>
        <w:jc w:val="both"/>
        <w:rPr>
          <w:b/>
          <w:sz w:val="28"/>
          <w:szCs w:val="28"/>
        </w:rPr>
      </w:pPr>
      <w:r w:rsidRPr="00C47F70">
        <w:rPr>
          <w:b/>
          <w:sz w:val="28"/>
          <w:szCs w:val="28"/>
        </w:rPr>
        <w:tab/>
        <w:t>Подпрограмма № 2 «Поддержка малых форм хозяйствования»</w:t>
      </w:r>
    </w:p>
    <w:p w:rsidR="00C47F70" w:rsidRPr="00C47F70" w:rsidRDefault="00C47F70" w:rsidP="005F5C24">
      <w:pPr>
        <w:pStyle w:val="ac"/>
        <w:jc w:val="both"/>
        <w:rPr>
          <w:sz w:val="28"/>
          <w:szCs w:val="28"/>
        </w:rPr>
      </w:pPr>
      <w:r w:rsidRPr="00C47F70">
        <w:rPr>
          <w:sz w:val="28"/>
          <w:szCs w:val="28"/>
        </w:rPr>
        <w:tab/>
        <w:t>24 129 020,85 / 29 192 624 = 0,83</w:t>
      </w:r>
    </w:p>
    <w:p w:rsidR="00C47F70" w:rsidRPr="00C47F70" w:rsidRDefault="00C47F70" w:rsidP="00C47F7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70">
        <w:rPr>
          <w:sz w:val="28"/>
          <w:szCs w:val="28"/>
        </w:rPr>
        <w:tab/>
      </w:r>
      <w:r w:rsidRPr="00C47F70">
        <w:rPr>
          <w:rFonts w:ascii="Times New Roman" w:hAnsi="Times New Roman" w:cs="Times New Roman"/>
          <w:b/>
          <w:sz w:val="28"/>
          <w:szCs w:val="28"/>
        </w:rPr>
        <w:t>Подпрограмма 3 «Развитие кадрового потенциала, информационное и организационное сопровождение развития отрасли»</w:t>
      </w:r>
    </w:p>
    <w:p w:rsidR="00C47F70" w:rsidRPr="00C47F70" w:rsidRDefault="00C47F70" w:rsidP="005F5C24">
      <w:pPr>
        <w:pStyle w:val="ac"/>
        <w:jc w:val="both"/>
        <w:rPr>
          <w:sz w:val="28"/>
          <w:szCs w:val="28"/>
        </w:rPr>
      </w:pPr>
      <w:r w:rsidRPr="00C47F70">
        <w:rPr>
          <w:sz w:val="28"/>
          <w:szCs w:val="28"/>
        </w:rPr>
        <w:tab/>
        <w:t>657 000 / 657 000 = 1</w:t>
      </w:r>
    </w:p>
    <w:p w:rsidR="00C47F70" w:rsidRPr="00C47F70" w:rsidRDefault="00C47F70" w:rsidP="00C47F7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70">
        <w:rPr>
          <w:sz w:val="28"/>
          <w:szCs w:val="28"/>
        </w:rPr>
        <w:tab/>
      </w:r>
      <w:r w:rsidRPr="00C47F70">
        <w:rPr>
          <w:rFonts w:ascii="Times New Roman" w:hAnsi="Times New Roman" w:cs="Times New Roman"/>
          <w:b/>
          <w:sz w:val="28"/>
          <w:szCs w:val="28"/>
        </w:rPr>
        <w:t>Подпрограмма 4 «Обеспечение реализации муниципальной программы»</w:t>
      </w:r>
    </w:p>
    <w:p w:rsidR="00C47F70" w:rsidRDefault="00C47F70" w:rsidP="005F5C24">
      <w:pPr>
        <w:pStyle w:val="ac"/>
        <w:jc w:val="both"/>
        <w:rPr>
          <w:sz w:val="28"/>
          <w:szCs w:val="28"/>
        </w:rPr>
      </w:pPr>
      <w:r w:rsidRPr="00C47F70">
        <w:rPr>
          <w:sz w:val="28"/>
          <w:szCs w:val="28"/>
        </w:rPr>
        <w:lastRenderedPageBreak/>
        <w:tab/>
        <w:t>5 753 027 / 5 758 727 = 1</w:t>
      </w:r>
    </w:p>
    <w:p w:rsidR="00C47F70" w:rsidRDefault="00C47F70" w:rsidP="005F5C24">
      <w:pPr>
        <w:pStyle w:val="ac"/>
        <w:jc w:val="both"/>
        <w:rPr>
          <w:sz w:val="28"/>
          <w:szCs w:val="28"/>
        </w:rPr>
      </w:pPr>
    </w:p>
    <w:p w:rsidR="00C47F70" w:rsidRDefault="00C47F70" w:rsidP="005F5C24">
      <w:pPr>
        <w:pStyle w:val="ac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 Коэффициент финансового обеспечения Подпрограмм</w:t>
      </w:r>
    </w:p>
    <w:p w:rsidR="00C47F70" w:rsidRPr="00C47F70" w:rsidRDefault="00C47F70" w:rsidP="00C47F70">
      <w:pPr>
        <w:pStyle w:val="ac"/>
        <w:ind w:left="3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47F70">
        <w:rPr>
          <w:b/>
          <w:sz w:val="28"/>
          <w:szCs w:val="28"/>
        </w:rPr>
        <w:t>Подпрограмма № 1 «Развитие сельскохозяйственного производства»</w:t>
      </w:r>
    </w:p>
    <w:p w:rsidR="00C47F70" w:rsidRPr="00C47F70" w:rsidRDefault="00C47F70" w:rsidP="00C47F70">
      <w:pPr>
        <w:pStyle w:val="ac"/>
        <w:jc w:val="both"/>
        <w:rPr>
          <w:sz w:val="28"/>
          <w:szCs w:val="28"/>
        </w:rPr>
      </w:pPr>
      <w:r w:rsidRPr="00C47F70">
        <w:rPr>
          <w:sz w:val="28"/>
          <w:szCs w:val="28"/>
        </w:rPr>
        <w:tab/>
        <w:t>4 993 000 / 4 993 000 =  1</w:t>
      </w:r>
    </w:p>
    <w:p w:rsidR="00C47F70" w:rsidRPr="00C47F70" w:rsidRDefault="00C47F70" w:rsidP="00C47F70">
      <w:pPr>
        <w:pStyle w:val="ac"/>
        <w:ind w:firstLine="356"/>
        <w:jc w:val="both"/>
        <w:rPr>
          <w:b/>
          <w:sz w:val="28"/>
          <w:szCs w:val="28"/>
        </w:rPr>
      </w:pPr>
      <w:r w:rsidRPr="00C47F70">
        <w:rPr>
          <w:b/>
          <w:sz w:val="28"/>
          <w:szCs w:val="28"/>
        </w:rPr>
        <w:tab/>
        <w:t>Подпрограмма № 2 «Поддержка малых форм хозяйствования»</w:t>
      </w:r>
    </w:p>
    <w:p w:rsidR="00C47F70" w:rsidRPr="00C47F70" w:rsidRDefault="00C47F70" w:rsidP="00C47F70">
      <w:pPr>
        <w:pStyle w:val="ac"/>
        <w:jc w:val="both"/>
        <w:rPr>
          <w:sz w:val="28"/>
          <w:szCs w:val="28"/>
        </w:rPr>
      </w:pPr>
      <w:r w:rsidRPr="00C47F70">
        <w:rPr>
          <w:sz w:val="28"/>
          <w:szCs w:val="28"/>
        </w:rPr>
        <w:tab/>
        <w:t>24 129 020,85 / 29 192 624 = 0,83</w:t>
      </w:r>
    </w:p>
    <w:p w:rsidR="00C47F70" w:rsidRPr="00C47F70" w:rsidRDefault="00C47F70" w:rsidP="00C47F7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70">
        <w:rPr>
          <w:sz w:val="28"/>
          <w:szCs w:val="28"/>
        </w:rPr>
        <w:tab/>
      </w:r>
      <w:r w:rsidRPr="00C47F70">
        <w:rPr>
          <w:rFonts w:ascii="Times New Roman" w:hAnsi="Times New Roman" w:cs="Times New Roman"/>
          <w:b/>
          <w:sz w:val="28"/>
          <w:szCs w:val="28"/>
        </w:rPr>
        <w:t>Подпрограмма 3 «Развитие кадрового потенциала, информационное и организационное сопровождение развития отрасли»</w:t>
      </w:r>
    </w:p>
    <w:p w:rsidR="00C47F70" w:rsidRPr="00C47F70" w:rsidRDefault="00C47F70" w:rsidP="00C47F70">
      <w:pPr>
        <w:pStyle w:val="ac"/>
        <w:jc w:val="both"/>
        <w:rPr>
          <w:sz w:val="28"/>
          <w:szCs w:val="28"/>
        </w:rPr>
      </w:pPr>
      <w:r w:rsidRPr="00C47F70">
        <w:rPr>
          <w:sz w:val="28"/>
          <w:szCs w:val="28"/>
        </w:rPr>
        <w:tab/>
        <w:t>657 000 / 657 000 = 1</w:t>
      </w:r>
    </w:p>
    <w:p w:rsidR="00C47F70" w:rsidRPr="00C47F70" w:rsidRDefault="00C47F70" w:rsidP="00C47F7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70">
        <w:rPr>
          <w:sz w:val="28"/>
          <w:szCs w:val="28"/>
        </w:rPr>
        <w:tab/>
      </w:r>
      <w:r w:rsidRPr="00C47F70">
        <w:rPr>
          <w:rFonts w:ascii="Times New Roman" w:hAnsi="Times New Roman" w:cs="Times New Roman"/>
          <w:b/>
          <w:sz w:val="28"/>
          <w:szCs w:val="28"/>
        </w:rPr>
        <w:t>Подпрограмма 4 «Обеспечение реализации муниципальной программы»</w:t>
      </w:r>
    </w:p>
    <w:p w:rsidR="00C47F70" w:rsidRDefault="00C47F70" w:rsidP="00C47F70">
      <w:pPr>
        <w:pStyle w:val="ac"/>
        <w:jc w:val="both"/>
        <w:rPr>
          <w:sz w:val="28"/>
          <w:szCs w:val="28"/>
        </w:rPr>
      </w:pPr>
      <w:r w:rsidRPr="00C47F70">
        <w:rPr>
          <w:sz w:val="28"/>
          <w:szCs w:val="28"/>
        </w:rPr>
        <w:tab/>
        <w:t>5 753 027 / 5 758 727 = 1</w:t>
      </w:r>
    </w:p>
    <w:p w:rsidR="00C47F70" w:rsidRPr="00C47F70" w:rsidRDefault="00C47F70" w:rsidP="005F5C24">
      <w:pPr>
        <w:pStyle w:val="ac"/>
        <w:jc w:val="both"/>
        <w:rPr>
          <w:b/>
          <w:sz w:val="28"/>
          <w:szCs w:val="28"/>
        </w:rPr>
      </w:pPr>
    </w:p>
    <w:p w:rsidR="0023029D" w:rsidRPr="00C71979" w:rsidRDefault="0023029D" w:rsidP="0023029D">
      <w:pPr>
        <w:pStyle w:val="ac"/>
        <w:jc w:val="center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C71979">
        <w:rPr>
          <w:b/>
          <w:sz w:val="28"/>
          <w:szCs w:val="28"/>
        </w:rPr>
        <w:t xml:space="preserve">Оценка эффективности реализации </w:t>
      </w:r>
      <w:r>
        <w:rPr>
          <w:b/>
          <w:sz w:val="28"/>
          <w:szCs w:val="28"/>
        </w:rPr>
        <w:t>Муниципальной программы</w:t>
      </w:r>
    </w:p>
    <w:p w:rsidR="0023029D" w:rsidRDefault="0023029D" w:rsidP="0073277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029D" w:rsidRDefault="0023029D" w:rsidP="00877F9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77F9E">
        <w:rPr>
          <w:rFonts w:ascii="Times New Roman" w:hAnsi="Times New Roman" w:cs="Times New Roman"/>
          <w:b/>
          <w:sz w:val="28"/>
          <w:szCs w:val="28"/>
        </w:rPr>
        <w:t xml:space="preserve">1/4 х </w:t>
      </w:r>
      <w:r w:rsidR="00C24CBB">
        <w:rPr>
          <w:rFonts w:ascii="Times New Roman" w:hAnsi="Times New Roman" w:cs="Times New Roman"/>
          <w:b/>
          <w:sz w:val="28"/>
          <w:szCs w:val="28"/>
        </w:rPr>
        <w:t>(</w:t>
      </w:r>
      <w:r w:rsidR="00F22763">
        <w:rPr>
          <w:rFonts w:ascii="Times New Roman" w:hAnsi="Times New Roman" w:cs="Times New Roman"/>
          <w:b/>
          <w:sz w:val="28"/>
          <w:szCs w:val="28"/>
        </w:rPr>
        <w:t xml:space="preserve">1,2 / (1 х 1)) + (0,69 / (0,83 х 0,83)) + (0,84 / (1 х 1)) + (1,05 / (1 х 1)) = </w:t>
      </w:r>
      <w:r w:rsidR="008E05EB">
        <w:rPr>
          <w:rFonts w:ascii="Times New Roman" w:hAnsi="Times New Roman" w:cs="Times New Roman"/>
          <w:b/>
          <w:sz w:val="28"/>
          <w:szCs w:val="28"/>
        </w:rPr>
        <w:t>1/4 х (1,2 +1 + 0,84 +1,05) = 0,25 х 4,09 = 1,02</w:t>
      </w:r>
    </w:p>
    <w:p w:rsidR="008E05EB" w:rsidRDefault="008E05EB" w:rsidP="00877F9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5EB" w:rsidRDefault="008E05EB" w:rsidP="00877F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7A13">
        <w:rPr>
          <w:rFonts w:ascii="Times New Roman" w:hAnsi="Times New Roman" w:cs="Times New Roman"/>
          <w:sz w:val="28"/>
          <w:szCs w:val="28"/>
        </w:rPr>
        <w:t>Муниципальная программа эффективная – Коэффициент эффективности больше 1 – Продолжение реализации Муниципальной программы.</w:t>
      </w:r>
    </w:p>
    <w:p w:rsidR="002D3DE8" w:rsidRDefault="002D3DE8" w:rsidP="00D171E3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8C30A6" w:rsidRPr="00AD5490" w:rsidRDefault="003863E1" w:rsidP="002D3DE8">
      <w:pPr>
        <w:pStyle w:val="ConsPlusNonformat"/>
        <w:rPr>
          <w:color w:val="FF0000"/>
        </w:rPr>
      </w:pPr>
      <w:r w:rsidRPr="00086EF2">
        <w:rPr>
          <w:rFonts w:ascii="Times New Roman" w:hAnsi="Times New Roman" w:cs="Times New Roman"/>
          <w:sz w:val="28"/>
          <w:szCs w:val="28"/>
        </w:rPr>
        <w:t xml:space="preserve">Начальник отдела ПСЭР </w:t>
      </w:r>
      <w:r w:rsidRPr="00086EF2">
        <w:rPr>
          <w:rFonts w:ascii="Times New Roman" w:hAnsi="Times New Roman" w:cs="Times New Roman"/>
          <w:sz w:val="28"/>
          <w:szCs w:val="28"/>
        </w:rPr>
        <w:tab/>
      </w:r>
      <w:r w:rsidRPr="00086EF2">
        <w:rPr>
          <w:rFonts w:ascii="Times New Roman" w:hAnsi="Times New Roman" w:cs="Times New Roman"/>
          <w:sz w:val="28"/>
          <w:szCs w:val="28"/>
        </w:rPr>
        <w:tab/>
      </w:r>
      <w:r w:rsidRPr="00086EF2">
        <w:rPr>
          <w:rFonts w:ascii="Times New Roman" w:hAnsi="Times New Roman" w:cs="Times New Roman"/>
          <w:sz w:val="28"/>
          <w:szCs w:val="28"/>
        </w:rPr>
        <w:tab/>
      </w:r>
      <w:r w:rsidRPr="00086EF2">
        <w:rPr>
          <w:rFonts w:ascii="Times New Roman" w:hAnsi="Times New Roman" w:cs="Times New Roman"/>
          <w:sz w:val="28"/>
          <w:szCs w:val="28"/>
        </w:rPr>
        <w:tab/>
      </w:r>
      <w:r w:rsidRPr="00086EF2">
        <w:rPr>
          <w:rFonts w:ascii="Times New Roman" w:hAnsi="Times New Roman" w:cs="Times New Roman"/>
          <w:sz w:val="28"/>
          <w:szCs w:val="28"/>
        </w:rPr>
        <w:tab/>
      </w:r>
      <w:r w:rsidRPr="00086EF2">
        <w:rPr>
          <w:rFonts w:ascii="Times New Roman" w:hAnsi="Times New Roman" w:cs="Times New Roman"/>
          <w:sz w:val="28"/>
          <w:szCs w:val="28"/>
        </w:rPr>
        <w:tab/>
      </w:r>
      <w:r w:rsidRPr="00086EF2">
        <w:rPr>
          <w:rFonts w:ascii="Times New Roman" w:hAnsi="Times New Roman" w:cs="Times New Roman"/>
          <w:sz w:val="28"/>
          <w:szCs w:val="28"/>
        </w:rPr>
        <w:tab/>
        <w:t xml:space="preserve">         Н.Б. </w:t>
      </w:r>
      <w:proofErr w:type="spellStart"/>
      <w:r w:rsidRPr="00086EF2">
        <w:rPr>
          <w:rFonts w:ascii="Times New Roman" w:hAnsi="Times New Roman" w:cs="Times New Roman"/>
          <w:sz w:val="28"/>
          <w:szCs w:val="28"/>
        </w:rPr>
        <w:t>Ярушина</w:t>
      </w:r>
      <w:proofErr w:type="spellEnd"/>
    </w:p>
    <w:sectPr w:rsidR="008C30A6" w:rsidRPr="00AD5490" w:rsidSect="00753041">
      <w:footerReference w:type="default" r:id="rId8"/>
      <w:pgSz w:w="11906" w:h="16838" w:code="9"/>
      <w:pgMar w:top="567" w:right="567" w:bottom="993" w:left="902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72" w:rsidRDefault="00F40772" w:rsidP="00D171E3">
      <w:pPr>
        <w:spacing w:after="0" w:line="240" w:lineRule="auto"/>
      </w:pPr>
      <w:r>
        <w:separator/>
      </w:r>
    </w:p>
  </w:endnote>
  <w:endnote w:type="continuationSeparator" w:id="0">
    <w:p w:rsidR="00F40772" w:rsidRDefault="00F40772" w:rsidP="00D1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CF" w:rsidRDefault="001935CF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72" w:rsidRDefault="00F40772" w:rsidP="00D171E3">
      <w:pPr>
        <w:spacing w:after="0" w:line="240" w:lineRule="auto"/>
      </w:pPr>
      <w:r>
        <w:separator/>
      </w:r>
    </w:p>
  </w:footnote>
  <w:footnote w:type="continuationSeparator" w:id="0">
    <w:p w:rsidR="00F40772" w:rsidRDefault="00F40772" w:rsidP="00D171E3">
      <w:pPr>
        <w:spacing w:after="0" w:line="240" w:lineRule="auto"/>
      </w:pPr>
      <w:r>
        <w:continuationSeparator/>
      </w:r>
    </w:p>
  </w:footnote>
  <w:footnote w:id="1">
    <w:p w:rsidR="001935CF" w:rsidRDefault="001935CF" w:rsidP="00D171E3">
      <w:pPr>
        <w:pStyle w:val="a5"/>
      </w:pPr>
      <w:r w:rsidRPr="00FA231F">
        <w:rPr>
          <w:rStyle w:val="a7"/>
          <w:rFonts w:ascii="Symbol" w:hAnsi="Symbol"/>
        </w:rPr>
        <w:t></w:t>
      </w:r>
      <w:r>
        <w:t xml:space="preserve"> </w:t>
      </w:r>
      <w:r w:rsidRPr="00FA231F">
        <w:rPr>
          <w:sz w:val="22"/>
          <w:szCs w:val="22"/>
        </w:rPr>
        <w:t>ФБ – средства, переданные из федерального бюджета</w:t>
      </w:r>
    </w:p>
  </w:footnote>
  <w:footnote w:id="2">
    <w:p w:rsidR="001935CF" w:rsidRDefault="001935CF" w:rsidP="00D171E3">
      <w:pPr>
        <w:pStyle w:val="a5"/>
      </w:pPr>
      <w:r w:rsidRPr="00FA231F">
        <w:rPr>
          <w:rStyle w:val="a7"/>
          <w:rFonts w:ascii="Symbol" w:hAnsi="Symbol"/>
        </w:rPr>
        <w:t></w:t>
      </w:r>
      <w:r>
        <w:t xml:space="preserve"> </w:t>
      </w:r>
      <w:r w:rsidRPr="00FA231F">
        <w:rPr>
          <w:sz w:val="22"/>
          <w:szCs w:val="22"/>
        </w:rPr>
        <w:t>КБ – средства, переданные из краевого бюджета</w:t>
      </w:r>
    </w:p>
  </w:footnote>
  <w:footnote w:id="3">
    <w:p w:rsidR="001935CF" w:rsidRDefault="001935CF" w:rsidP="00D171E3">
      <w:pPr>
        <w:pStyle w:val="a5"/>
      </w:pPr>
      <w:r w:rsidRPr="00FA231F">
        <w:rPr>
          <w:rStyle w:val="a7"/>
          <w:rFonts w:ascii="Symbol" w:hAnsi="Symbol"/>
        </w:rPr>
        <w:t></w:t>
      </w:r>
      <w:r>
        <w:t xml:space="preserve"> </w:t>
      </w:r>
      <w:r w:rsidRPr="00FA231F">
        <w:rPr>
          <w:sz w:val="22"/>
          <w:szCs w:val="22"/>
        </w:rPr>
        <w:t>РБ – бюджет Кунгурского муниципального района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0EB"/>
    <w:multiLevelType w:val="hybridMultilevel"/>
    <w:tmpl w:val="2F68289A"/>
    <w:lvl w:ilvl="0" w:tplc="4D0AE79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A42D91"/>
    <w:multiLevelType w:val="multilevel"/>
    <w:tmpl w:val="AF6AE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4180250"/>
    <w:multiLevelType w:val="hybridMultilevel"/>
    <w:tmpl w:val="B3CAC5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65413"/>
    <w:multiLevelType w:val="multilevel"/>
    <w:tmpl w:val="52063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71E3"/>
    <w:rsid w:val="00001C25"/>
    <w:rsid w:val="00002E53"/>
    <w:rsid w:val="00024CC2"/>
    <w:rsid w:val="00034DE8"/>
    <w:rsid w:val="00046567"/>
    <w:rsid w:val="00051D00"/>
    <w:rsid w:val="00054A5D"/>
    <w:rsid w:val="000733E2"/>
    <w:rsid w:val="00080469"/>
    <w:rsid w:val="00086EF2"/>
    <w:rsid w:val="0009103B"/>
    <w:rsid w:val="00095F46"/>
    <w:rsid w:val="000B5377"/>
    <w:rsid w:val="000B7E94"/>
    <w:rsid w:val="000C3D99"/>
    <w:rsid w:val="000D31FD"/>
    <w:rsid w:val="000D6A5A"/>
    <w:rsid w:val="0010041E"/>
    <w:rsid w:val="00101125"/>
    <w:rsid w:val="001062A3"/>
    <w:rsid w:val="0010699D"/>
    <w:rsid w:val="00123B10"/>
    <w:rsid w:val="001564DA"/>
    <w:rsid w:val="0018126A"/>
    <w:rsid w:val="001873B8"/>
    <w:rsid w:val="001935CF"/>
    <w:rsid w:val="001A0A75"/>
    <w:rsid w:val="001A2C94"/>
    <w:rsid w:val="001A2F7C"/>
    <w:rsid w:val="001A4640"/>
    <w:rsid w:val="001B05E6"/>
    <w:rsid w:val="001B16AD"/>
    <w:rsid w:val="001B5C9F"/>
    <w:rsid w:val="001C2B41"/>
    <w:rsid w:val="001C567E"/>
    <w:rsid w:val="001C7320"/>
    <w:rsid w:val="001C7E79"/>
    <w:rsid w:val="001D2A66"/>
    <w:rsid w:val="001F00BD"/>
    <w:rsid w:val="00203849"/>
    <w:rsid w:val="00206250"/>
    <w:rsid w:val="00211BA6"/>
    <w:rsid w:val="00214786"/>
    <w:rsid w:val="00226EC2"/>
    <w:rsid w:val="0023029D"/>
    <w:rsid w:val="002303F3"/>
    <w:rsid w:val="00234315"/>
    <w:rsid w:val="00234971"/>
    <w:rsid w:val="00241222"/>
    <w:rsid w:val="00241877"/>
    <w:rsid w:val="002448B6"/>
    <w:rsid w:val="0025468B"/>
    <w:rsid w:val="0025623D"/>
    <w:rsid w:val="00266C50"/>
    <w:rsid w:val="00273116"/>
    <w:rsid w:val="00280F85"/>
    <w:rsid w:val="002A4392"/>
    <w:rsid w:val="002B43AD"/>
    <w:rsid w:val="002C306C"/>
    <w:rsid w:val="002C637F"/>
    <w:rsid w:val="002D3DE8"/>
    <w:rsid w:val="002E12C4"/>
    <w:rsid w:val="002E18C5"/>
    <w:rsid w:val="002F6CDA"/>
    <w:rsid w:val="003014A6"/>
    <w:rsid w:val="00305C87"/>
    <w:rsid w:val="00312C71"/>
    <w:rsid w:val="00323A91"/>
    <w:rsid w:val="00327086"/>
    <w:rsid w:val="003334CC"/>
    <w:rsid w:val="00341B48"/>
    <w:rsid w:val="003443AF"/>
    <w:rsid w:val="00344BE7"/>
    <w:rsid w:val="00355BA7"/>
    <w:rsid w:val="00357541"/>
    <w:rsid w:val="00364B49"/>
    <w:rsid w:val="003863E1"/>
    <w:rsid w:val="003A03C6"/>
    <w:rsid w:val="003A6A34"/>
    <w:rsid w:val="003B706E"/>
    <w:rsid w:val="003C2596"/>
    <w:rsid w:val="003F56CD"/>
    <w:rsid w:val="0041487D"/>
    <w:rsid w:val="00417C3F"/>
    <w:rsid w:val="00434513"/>
    <w:rsid w:val="00463EBE"/>
    <w:rsid w:val="00470CDF"/>
    <w:rsid w:val="00474DD2"/>
    <w:rsid w:val="004760BF"/>
    <w:rsid w:val="0048536A"/>
    <w:rsid w:val="00487A52"/>
    <w:rsid w:val="00497D0C"/>
    <w:rsid w:val="004A2C65"/>
    <w:rsid w:val="004D6AAD"/>
    <w:rsid w:val="004E0D0A"/>
    <w:rsid w:val="004E0DFD"/>
    <w:rsid w:val="004E358C"/>
    <w:rsid w:val="004F03FB"/>
    <w:rsid w:val="00501A20"/>
    <w:rsid w:val="005039F9"/>
    <w:rsid w:val="00522DD8"/>
    <w:rsid w:val="005335D7"/>
    <w:rsid w:val="0054254E"/>
    <w:rsid w:val="00544BC1"/>
    <w:rsid w:val="00546CD5"/>
    <w:rsid w:val="00557EA3"/>
    <w:rsid w:val="005660AE"/>
    <w:rsid w:val="0056673E"/>
    <w:rsid w:val="00566831"/>
    <w:rsid w:val="00590382"/>
    <w:rsid w:val="005A00F4"/>
    <w:rsid w:val="005A52AF"/>
    <w:rsid w:val="005A5A48"/>
    <w:rsid w:val="005B32A3"/>
    <w:rsid w:val="005C2BE4"/>
    <w:rsid w:val="005D043E"/>
    <w:rsid w:val="005D6FE6"/>
    <w:rsid w:val="005D7AE5"/>
    <w:rsid w:val="005F5C24"/>
    <w:rsid w:val="00601A5D"/>
    <w:rsid w:val="00604430"/>
    <w:rsid w:val="0061336C"/>
    <w:rsid w:val="0061391C"/>
    <w:rsid w:val="0062087B"/>
    <w:rsid w:val="00626F62"/>
    <w:rsid w:val="00636596"/>
    <w:rsid w:val="00637612"/>
    <w:rsid w:val="0065623B"/>
    <w:rsid w:val="00666242"/>
    <w:rsid w:val="0067005E"/>
    <w:rsid w:val="00674BBD"/>
    <w:rsid w:val="006A4D2C"/>
    <w:rsid w:val="006B2335"/>
    <w:rsid w:val="006D39C2"/>
    <w:rsid w:val="006D6B6A"/>
    <w:rsid w:val="006E1599"/>
    <w:rsid w:val="006E5069"/>
    <w:rsid w:val="006E50F9"/>
    <w:rsid w:val="006F00D9"/>
    <w:rsid w:val="00704B9C"/>
    <w:rsid w:val="00712196"/>
    <w:rsid w:val="00715291"/>
    <w:rsid w:val="00717732"/>
    <w:rsid w:val="00724FB0"/>
    <w:rsid w:val="0073277D"/>
    <w:rsid w:val="00732C8C"/>
    <w:rsid w:val="0074218F"/>
    <w:rsid w:val="00742904"/>
    <w:rsid w:val="00743124"/>
    <w:rsid w:val="007517AB"/>
    <w:rsid w:val="00753041"/>
    <w:rsid w:val="007553C2"/>
    <w:rsid w:val="00756906"/>
    <w:rsid w:val="007916DB"/>
    <w:rsid w:val="00794EC6"/>
    <w:rsid w:val="007A31AB"/>
    <w:rsid w:val="007B0545"/>
    <w:rsid w:val="007D22D5"/>
    <w:rsid w:val="007D242C"/>
    <w:rsid w:val="007D5B27"/>
    <w:rsid w:val="007E10BD"/>
    <w:rsid w:val="00802E7B"/>
    <w:rsid w:val="008073F4"/>
    <w:rsid w:val="00812BA7"/>
    <w:rsid w:val="00813F70"/>
    <w:rsid w:val="00844667"/>
    <w:rsid w:val="008702D4"/>
    <w:rsid w:val="00877F9E"/>
    <w:rsid w:val="00882FBD"/>
    <w:rsid w:val="00887574"/>
    <w:rsid w:val="008A3EA4"/>
    <w:rsid w:val="008C108C"/>
    <w:rsid w:val="008C30A6"/>
    <w:rsid w:val="008D1026"/>
    <w:rsid w:val="008E05EB"/>
    <w:rsid w:val="008E39FE"/>
    <w:rsid w:val="008E4CF3"/>
    <w:rsid w:val="008E79B7"/>
    <w:rsid w:val="008E7CF4"/>
    <w:rsid w:val="008F3534"/>
    <w:rsid w:val="00905798"/>
    <w:rsid w:val="009160B4"/>
    <w:rsid w:val="009168BE"/>
    <w:rsid w:val="009179C6"/>
    <w:rsid w:val="00925670"/>
    <w:rsid w:val="00926EEE"/>
    <w:rsid w:val="009278B2"/>
    <w:rsid w:val="00931436"/>
    <w:rsid w:val="00932FAA"/>
    <w:rsid w:val="009420E6"/>
    <w:rsid w:val="0094380E"/>
    <w:rsid w:val="00944E94"/>
    <w:rsid w:val="00950A03"/>
    <w:rsid w:val="00952F4A"/>
    <w:rsid w:val="00971B8F"/>
    <w:rsid w:val="00971CEC"/>
    <w:rsid w:val="009A07F2"/>
    <w:rsid w:val="009B24C6"/>
    <w:rsid w:val="009B4A45"/>
    <w:rsid w:val="009C4DF7"/>
    <w:rsid w:val="009E7876"/>
    <w:rsid w:val="00A1596C"/>
    <w:rsid w:val="00A27B49"/>
    <w:rsid w:val="00A45981"/>
    <w:rsid w:val="00A47E95"/>
    <w:rsid w:val="00A568CB"/>
    <w:rsid w:val="00A65DC7"/>
    <w:rsid w:val="00A71F65"/>
    <w:rsid w:val="00A83318"/>
    <w:rsid w:val="00A87A13"/>
    <w:rsid w:val="00A968B3"/>
    <w:rsid w:val="00AA2184"/>
    <w:rsid w:val="00AA7E96"/>
    <w:rsid w:val="00AB31B5"/>
    <w:rsid w:val="00AB4F19"/>
    <w:rsid w:val="00AB5E21"/>
    <w:rsid w:val="00AC33FF"/>
    <w:rsid w:val="00AC6165"/>
    <w:rsid w:val="00AD5490"/>
    <w:rsid w:val="00AD6D80"/>
    <w:rsid w:val="00AE7B82"/>
    <w:rsid w:val="00B1594F"/>
    <w:rsid w:val="00B17EC1"/>
    <w:rsid w:val="00B21ACB"/>
    <w:rsid w:val="00B34499"/>
    <w:rsid w:val="00B41007"/>
    <w:rsid w:val="00B45E16"/>
    <w:rsid w:val="00B46840"/>
    <w:rsid w:val="00B468BC"/>
    <w:rsid w:val="00B706E2"/>
    <w:rsid w:val="00B73E71"/>
    <w:rsid w:val="00BA5581"/>
    <w:rsid w:val="00BB29E2"/>
    <w:rsid w:val="00BB2A23"/>
    <w:rsid w:val="00BC2642"/>
    <w:rsid w:val="00BD1B69"/>
    <w:rsid w:val="00BE2DE2"/>
    <w:rsid w:val="00BF0910"/>
    <w:rsid w:val="00BF5087"/>
    <w:rsid w:val="00BF5D9D"/>
    <w:rsid w:val="00C143D8"/>
    <w:rsid w:val="00C17F84"/>
    <w:rsid w:val="00C24CBB"/>
    <w:rsid w:val="00C47F70"/>
    <w:rsid w:val="00C5318F"/>
    <w:rsid w:val="00C53E3D"/>
    <w:rsid w:val="00C71461"/>
    <w:rsid w:val="00C77A85"/>
    <w:rsid w:val="00CF38E9"/>
    <w:rsid w:val="00CF4D41"/>
    <w:rsid w:val="00CF5686"/>
    <w:rsid w:val="00CF70D8"/>
    <w:rsid w:val="00D02189"/>
    <w:rsid w:val="00D14418"/>
    <w:rsid w:val="00D16B33"/>
    <w:rsid w:val="00D171E3"/>
    <w:rsid w:val="00D250B1"/>
    <w:rsid w:val="00D26D54"/>
    <w:rsid w:val="00D765CE"/>
    <w:rsid w:val="00D90BB7"/>
    <w:rsid w:val="00DB0ABC"/>
    <w:rsid w:val="00DB46CE"/>
    <w:rsid w:val="00DC2C54"/>
    <w:rsid w:val="00DC3798"/>
    <w:rsid w:val="00DC4077"/>
    <w:rsid w:val="00DF4CF9"/>
    <w:rsid w:val="00E11FB4"/>
    <w:rsid w:val="00E132B5"/>
    <w:rsid w:val="00E1724D"/>
    <w:rsid w:val="00E24285"/>
    <w:rsid w:val="00E376C7"/>
    <w:rsid w:val="00E41EED"/>
    <w:rsid w:val="00E45F6A"/>
    <w:rsid w:val="00E55D94"/>
    <w:rsid w:val="00E668A2"/>
    <w:rsid w:val="00E7168E"/>
    <w:rsid w:val="00E723F0"/>
    <w:rsid w:val="00EA446E"/>
    <w:rsid w:val="00EB1AF3"/>
    <w:rsid w:val="00EB496D"/>
    <w:rsid w:val="00EB533F"/>
    <w:rsid w:val="00EC7145"/>
    <w:rsid w:val="00ED26ED"/>
    <w:rsid w:val="00ED42A1"/>
    <w:rsid w:val="00EE78C5"/>
    <w:rsid w:val="00EF37E7"/>
    <w:rsid w:val="00EF4E81"/>
    <w:rsid w:val="00F22763"/>
    <w:rsid w:val="00F31D57"/>
    <w:rsid w:val="00F32B58"/>
    <w:rsid w:val="00F40772"/>
    <w:rsid w:val="00F4211E"/>
    <w:rsid w:val="00F4669B"/>
    <w:rsid w:val="00F55268"/>
    <w:rsid w:val="00F55553"/>
    <w:rsid w:val="00F70B71"/>
    <w:rsid w:val="00F71E1E"/>
    <w:rsid w:val="00F760DB"/>
    <w:rsid w:val="00F84DD4"/>
    <w:rsid w:val="00FA5263"/>
    <w:rsid w:val="00FB538C"/>
    <w:rsid w:val="00FD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34"/>
  </w:style>
  <w:style w:type="paragraph" w:styleId="1">
    <w:name w:val="heading 1"/>
    <w:basedOn w:val="a"/>
    <w:next w:val="a"/>
    <w:link w:val="10"/>
    <w:uiPriority w:val="9"/>
    <w:qFormat/>
    <w:rsid w:val="00601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B1AF3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171E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D1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71E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D171E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C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1AF3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Emphasis"/>
    <w:basedOn w:val="a0"/>
    <w:uiPriority w:val="20"/>
    <w:qFormat/>
    <w:rsid w:val="00674BBD"/>
    <w:rPr>
      <w:i/>
      <w:iCs/>
    </w:rPr>
  </w:style>
  <w:style w:type="table" w:styleId="ab">
    <w:name w:val="Table Grid"/>
    <w:basedOn w:val="a1"/>
    <w:uiPriority w:val="59"/>
    <w:rsid w:val="0067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B538C"/>
    <w:pPr>
      <w:ind w:left="720"/>
      <w:contextualSpacing/>
    </w:pPr>
  </w:style>
  <w:style w:type="paragraph" w:customStyle="1" w:styleId="ConsPlusNormal">
    <w:name w:val="ConsPlusNormal"/>
    <w:rsid w:val="00470C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1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601A5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01A5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1A0A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0A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B1AF3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171E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D1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71E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D171E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C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1AF3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Emphasis"/>
    <w:basedOn w:val="a0"/>
    <w:uiPriority w:val="20"/>
    <w:qFormat/>
    <w:rsid w:val="00674BBD"/>
    <w:rPr>
      <w:i/>
      <w:iCs/>
    </w:rPr>
  </w:style>
  <w:style w:type="table" w:styleId="ab">
    <w:name w:val="Table Grid"/>
    <w:basedOn w:val="a1"/>
    <w:uiPriority w:val="59"/>
    <w:rsid w:val="0067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B538C"/>
    <w:pPr>
      <w:ind w:left="720"/>
      <w:contextualSpacing/>
    </w:pPr>
  </w:style>
  <w:style w:type="paragraph" w:customStyle="1" w:styleId="ConsPlusNormal">
    <w:name w:val="ConsPlusNormal"/>
    <w:rsid w:val="00470C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1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601A5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01A5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1A0A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0A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025F-95C0-4020-B038-7A51CC59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4929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Е. Дремина</dc:creator>
  <cp:lastModifiedBy>User</cp:lastModifiedBy>
  <cp:revision>5</cp:revision>
  <cp:lastPrinted>2016-04-08T08:55:00Z</cp:lastPrinted>
  <dcterms:created xsi:type="dcterms:W3CDTF">2016-03-17T08:47:00Z</dcterms:created>
  <dcterms:modified xsi:type="dcterms:W3CDTF">2016-04-08T08:56:00Z</dcterms:modified>
</cp:coreProperties>
</file>