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87" w:rsidRDefault="00221B87" w:rsidP="00221B87">
      <w:pPr>
        <w:ind w:firstLine="708"/>
        <w:jc w:val="both"/>
        <w:rPr>
          <w:b/>
          <w:sz w:val="28"/>
          <w:szCs w:val="28"/>
        </w:rPr>
      </w:pPr>
      <w:r w:rsidRPr="00221B87">
        <w:rPr>
          <w:b/>
          <w:sz w:val="28"/>
          <w:szCs w:val="28"/>
        </w:rPr>
        <w:t>Информация о проведенных ревизиях за 9месяцев 2013г.</w:t>
      </w:r>
    </w:p>
    <w:p w:rsidR="00221B87" w:rsidRPr="00221B87" w:rsidRDefault="00221B87" w:rsidP="00221B87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221B87" w:rsidRDefault="00221B87" w:rsidP="0022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1AF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9 месяцев </w:t>
      </w:r>
      <w:r w:rsidRPr="00BE1AF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E1AFB">
        <w:rPr>
          <w:sz w:val="28"/>
          <w:szCs w:val="28"/>
        </w:rPr>
        <w:t>г</w:t>
      </w:r>
      <w:r>
        <w:rPr>
          <w:sz w:val="28"/>
          <w:szCs w:val="28"/>
        </w:rPr>
        <w:t xml:space="preserve">ода в </w:t>
      </w:r>
      <w:r w:rsidRPr="00BE1AFB">
        <w:rPr>
          <w:sz w:val="28"/>
          <w:szCs w:val="28"/>
        </w:rPr>
        <w:t xml:space="preserve"> соответствии с планами проведения комплексных ревизий финансовой деятельности органов местного самоуправления, бюджетных учреждений и организаций,  утвержденными главой Кунгурского муниципального района на каждый квартал, специалистами «Управление финансов и налоговой политики Кунгурского муниципального района» проведен</w:t>
      </w:r>
      <w:r>
        <w:rPr>
          <w:sz w:val="28"/>
          <w:szCs w:val="28"/>
        </w:rPr>
        <w:t>ы</w:t>
      </w:r>
      <w:r w:rsidRPr="00BE1A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 в девяти учреждениях, в том числе:</w:t>
      </w:r>
    </w:p>
    <w:p w:rsidR="00221B87" w:rsidRDefault="00221B87" w:rsidP="00221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шести муниципальных бюджетных образовательных учреждениях: Филипповская основная общеобразовательная школа, Троицкая основная общеобразовательная школа, Кыласовская средняя общеобразовательная школа, Жилинская основная общеобразовательная школа, </w:t>
      </w:r>
      <w:proofErr w:type="spellStart"/>
      <w:r>
        <w:rPr>
          <w:sz w:val="28"/>
          <w:szCs w:val="28"/>
        </w:rPr>
        <w:t>Насадская</w:t>
      </w:r>
      <w:proofErr w:type="spellEnd"/>
      <w:r>
        <w:rPr>
          <w:sz w:val="28"/>
          <w:szCs w:val="28"/>
        </w:rPr>
        <w:t xml:space="preserve"> основная общеобразовательная школа, Калининская средняя общеобразовательная школа; </w:t>
      </w:r>
    </w:p>
    <w:p w:rsidR="00221B87" w:rsidRDefault="00221B87" w:rsidP="00221B87">
      <w:pPr>
        <w:jc w:val="both"/>
        <w:rPr>
          <w:sz w:val="28"/>
          <w:szCs w:val="28"/>
        </w:rPr>
      </w:pPr>
      <w:r>
        <w:rPr>
          <w:sz w:val="28"/>
          <w:szCs w:val="28"/>
        </w:rPr>
        <w:t>-  трех муниципальных бюджетных дошкольных образовательных учреждениях: Ергачинский детский сад, Троицкий детский сад, Калининский детский сад.</w:t>
      </w:r>
    </w:p>
    <w:p w:rsidR="00221B87" w:rsidRDefault="00221B87" w:rsidP="00221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ревизий выявлено финансовых нарушений на общую сумму 821,6 тыс. руб., </w:t>
      </w:r>
      <w:r w:rsidRPr="00BE1AFB">
        <w:rPr>
          <w:sz w:val="28"/>
          <w:szCs w:val="28"/>
        </w:rPr>
        <w:t xml:space="preserve">в том числе: </w:t>
      </w:r>
    </w:p>
    <w:p w:rsidR="00221B87" w:rsidRPr="00454D9F" w:rsidRDefault="00221B87" w:rsidP="00221B87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переплата заработной платы и средств на предоставление мер социальной поддержки  </w:t>
      </w:r>
      <w:r>
        <w:rPr>
          <w:sz w:val="28"/>
          <w:szCs w:val="28"/>
        </w:rPr>
        <w:t>- 29,7</w:t>
      </w:r>
      <w:r w:rsidRPr="00454D9F">
        <w:rPr>
          <w:sz w:val="28"/>
          <w:szCs w:val="28"/>
        </w:rPr>
        <w:t xml:space="preserve"> тыс. руб., </w:t>
      </w:r>
    </w:p>
    <w:p w:rsidR="00221B87" w:rsidRPr="00454D9F" w:rsidRDefault="00221B87" w:rsidP="00221B87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неправомерные расходы </w:t>
      </w:r>
      <w:r>
        <w:rPr>
          <w:sz w:val="28"/>
          <w:szCs w:val="28"/>
        </w:rPr>
        <w:t>-</w:t>
      </w:r>
      <w:r w:rsidRPr="00454D9F">
        <w:rPr>
          <w:sz w:val="28"/>
          <w:szCs w:val="28"/>
        </w:rPr>
        <w:t xml:space="preserve"> </w:t>
      </w:r>
      <w:r>
        <w:rPr>
          <w:sz w:val="28"/>
          <w:szCs w:val="28"/>
        </w:rPr>
        <w:t>444,</w:t>
      </w:r>
      <w:r w:rsidRPr="007F06A1">
        <w:rPr>
          <w:sz w:val="28"/>
          <w:szCs w:val="28"/>
        </w:rPr>
        <w:t>6</w:t>
      </w:r>
      <w:r w:rsidRPr="00454D9F">
        <w:rPr>
          <w:sz w:val="28"/>
          <w:szCs w:val="28"/>
        </w:rPr>
        <w:t xml:space="preserve"> тыс. руб., </w:t>
      </w:r>
    </w:p>
    <w:p w:rsidR="00221B87" w:rsidRPr="00454D9F" w:rsidRDefault="00221B87" w:rsidP="00221B87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нецелевой расход </w:t>
      </w:r>
      <w:r>
        <w:rPr>
          <w:sz w:val="28"/>
          <w:szCs w:val="28"/>
        </w:rPr>
        <w:t>-</w:t>
      </w:r>
      <w:r w:rsidRPr="00454D9F">
        <w:rPr>
          <w:sz w:val="28"/>
          <w:szCs w:val="28"/>
        </w:rPr>
        <w:t xml:space="preserve"> </w:t>
      </w:r>
      <w:r>
        <w:rPr>
          <w:sz w:val="28"/>
          <w:szCs w:val="28"/>
        </w:rPr>
        <w:t>19,8</w:t>
      </w:r>
      <w:r w:rsidRPr="00454D9F">
        <w:rPr>
          <w:sz w:val="28"/>
          <w:szCs w:val="28"/>
        </w:rPr>
        <w:t xml:space="preserve"> тыс. руб., </w:t>
      </w:r>
    </w:p>
    <w:p w:rsidR="00221B87" w:rsidRPr="00454D9F" w:rsidRDefault="00221B87" w:rsidP="00221B87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неэффективное расходование бюджетных средств </w:t>
      </w:r>
      <w:r>
        <w:rPr>
          <w:sz w:val="28"/>
          <w:szCs w:val="28"/>
        </w:rPr>
        <w:t>- 270,1</w:t>
      </w:r>
      <w:r w:rsidRPr="00454D9F">
        <w:rPr>
          <w:sz w:val="28"/>
          <w:szCs w:val="28"/>
        </w:rPr>
        <w:t xml:space="preserve"> тыс. руб., </w:t>
      </w:r>
    </w:p>
    <w:p w:rsidR="00221B87" w:rsidRDefault="00221B87" w:rsidP="00221B87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</w:t>
      </w:r>
      <w:r>
        <w:rPr>
          <w:sz w:val="28"/>
          <w:szCs w:val="28"/>
        </w:rPr>
        <w:t>ущерб</w:t>
      </w:r>
      <w:r w:rsidRPr="00454D9F">
        <w:rPr>
          <w:sz w:val="28"/>
          <w:szCs w:val="28"/>
        </w:rPr>
        <w:t xml:space="preserve"> </w:t>
      </w:r>
      <w:r>
        <w:rPr>
          <w:sz w:val="28"/>
          <w:szCs w:val="28"/>
        </w:rPr>
        <w:t>- 0,5</w:t>
      </w:r>
      <w:r w:rsidRPr="00454D9F">
        <w:rPr>
          <w:sz w:val="28"/>
          <w:szCs w:val="28"/>
        </w:rPr>
        <w:t xml:space="preserve"> тыс. руб.,</w:t>
      </w:r>
    </w:p>
    <w:p w:rsidR="00221B87" w:rsidRDefault="00221B87" w:rsidP="00221B8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нарушения - 56,9 тыс. руб.</w:t>
      </w:r>
    </w:p>
    <w:p w:rsidR="00221B87" w:rsidRDefault="00221B87" w:rsidP="00221B87">
      <w:pPr>
        <w:pStyle w:val="a3"/>
        <w:rPr>
          <w:sz w:val="20"/>
        </w:rPr>
      </w:pPr>
    </w:p>
    <w:p w:rsidR="00221B87" w:rsidRDefault="00221B87" w:rsidP="00221B87">
      <w:pPr>
        <w:pStyle w:val="a3"/>
        <w:rPr>
          <w:sz w:val="20"/>
        </w:rPr>
      </w:pPr>
    </w:p>
    <w:p w:rsidR="00221B87" w:rsidRDefault="00221B87" w:rsidP="00221B87">
      <w:pPr>
        <w:pStyle w:val="a3"/>
        <w:rPr>
          <w:sz w:val="20"/>
        </w:rPr>
      </w:pPr>
    </w:p>
    <w:p w:rsidR="00221B87" w:rsidRDefault="00221B87" w:rsidP="00221B87">
      <w:pPr>
        <w:pStyle w:val="a3"/>
        <w:rPr>
          <w:sz w:val="20"/>
        </w:rPr>
      </w:pPr>
    </w:p>
    <w:p w:rsidR="00221B87" w:rsidRDefault="00221B87" w:rsidP="00221B87">
      <w:pPr>
        <w:pStyle w:val="a3"/>
        <w:ind w:left="-142" w:firstLine="142"/>
        <w:rPr>
          <w:sz w:val="20"/>
        </w:rPr>
      </w:pPr>
    </w:p>
    <w:p w:rsidR="00221B87" w:rsidRDefault="00221B87" w:rsidP="00221B87">
      <w:pPr>
        <w:pStyle w:val="a3"/>
        <w:ind w:left="-142" w:firstLine="142"/>
        <w:rPr>
          <w:sz w:val="20"/>
        </w:rPr>
      </w:pPr>
    </w:p>
    <w:p w:rsidR="00221B87" w:rsidRDefault="00221B87" w:rsidP="00221B87">
      <w:pPr>
        <w:pStyle w:val="a3"/>
        <w:ind w:left="-142" w:firstLine="142"/>
        <w:rPr>
          <w:sz w:val="20"/>
        </w:rPr>
      </w:pPr>
    </w:p>
    <w:p w:rsidR="00221B87" w:rsidRDefault="00221B87" w:rsidP="00221B87">
      <w:pPr>
        <w:pStyle w:val="a3"/>
        <w:ind w:left="-142" w:firstLine="142"/>
        <w:rPr>
          <w:sz w:val="20"/>
        </w:rPr>
      </w:pPr>
    </w:p>
    <w:p w:rsidR="00221B87" w:rsidRDefault="00221B87" w:rsidP="00221B87">
      <w:pPr>
        <w:pStyle w:val="a3"/>
        <w:ind w:left="-142" w:firstLine="142"/>
        <w:rPr>
          <w:sz w:val="20"/>
        </w:rPr>
      </w:pPr>
    </w:p>
    <w:p w:rsidR="00221B87" w:rsidRDefault="00221B87" w:rsidP="00221B87">
      <w:pPr>
        <w:pStyle w:val="a3"/>
        <w:ind w:left="-142" w:firstLine="142"/>
        <w:rPr>
          <w:sz w:val="20"/>
        </w:rPr>
      </w:pPr>
    </w:p>
    <w:p w:rsidR="00221B87" w:rsidRDefault="00221B87" w:rsidP="00221B87">
      <w:pPr>
        <w:pStyle w:val="a3"/>
        <w:ind w:left="-142" w:firstLine="142"/>
        <w:rPr>
          <w:sz w:val="20"/>
        </w:rPr>
      </w:pPr>
    </w:p>
    <w:p w:rsidR="00AD52FE" w:rsidRDefault="00AD52FE"/>
    <w:sectPr w:rsidR="00AD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4"/>
    <w:rsid w:val="00221B87"/>
    <w:rsid w:val="007B7284"/>
    <w:rsid w:val="00A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B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1B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B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1B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уфинп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kozlova_pv</dc:creator>
  <cp:keywords/>
  <dc:description/>
  <cp:lastModifiedBy>kozlova_pv</cp:lastModifiedBy>
  <cp:revision>2</cp:revision>
  <dcterms:created xsi:type="dcterms:W3CDTF">2013-11-22T09:30:00Z</dcterms:created>
  <dcterms:modified xsi:type="dcterms:W3CDTF">2013-11-22T09:35:00Z</dcterms:modified>
</cp:coreProperties>
</file>