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8D8B2"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9"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3C0FB7">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r w:rsidR="006460A9" w:rsidRPr="00C83AB8">
        <w:rPr>
          <w:szCs w:val="28"/>
        </w:rPr>
        <w:t>Советская,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r w:rsidR="00F739BC">
        <w:rPr>
          <w:b/>
        </w:rPr>
        <w:t>Филиппов</w:t>
      </w:r>
      <w:r>
        <w:rPr>
          <w:b/>
        </w:rPr>
        <w:t xml:space="preserve">ского сельского поселения </w:t>
      </w:r>
      <w:r w:rsidRPr="007B07FB">
        <w:rPr>
          <w:b/>
        </w:rPr>
        <w:t>за 201</w:t>
      </w:r>
      <w:r>
        <w:rPr>
          <w:b/>
        </w:rPr>
        <w:t>6</w:t>
      </w:r>
      <w:r w:rsidRPr="007B07FB">
        <w:rPr>
          <w:b/>
        </w:rPr>
        <w:t xml:space="preserve"> год, пред</w:t>
      </w:r>
      <w:r>
        <w:rPr>
          <w:b/>
        </w:rPr>
        <w:t>о</w:t>
      </w:r>
      <w:r w:rsidRPr="007B07FB">
        <w:rPr>
          <w:b/>
        </w:rPr>
        <w:t xml:space="preserve">ставленного в форме проекта решения </w:t>
      </w:r>
      <w:r w:rsidR="003524B1" w:rsidRPr="00CC1FF3">
        <w:rPr>
          <w:b/>
          <w:szCs w:val="28"/>
        </w:rPr>
        <w:t xml:space="preserve">Совета депутатов </w:t>
      </w:r>
      <w:r w:rsidR="00F739BC">
        <w:rPr>
          <w:b/>
          <w:szCs w:val="28"/>
        </w:rPr>
        <w:t>Филиппов</w:t>
      </w:r>
      <w:r w:rsidR="006A5598">
        <w:rPr>
          <w:b/>
          <w:szCs w:val="28"/>
        </w:rPr>
        <w:t>ского</w:t>
      </w:r>
      <w:r w:rsidR="003524B1" w:rsidRPr="00CC1FF3">
        <w:rPr>
          <w:b/>
          <w:szCs w:val="28"/>
        </w:rPr>
        <w:t xml:space="preserve"> сельского поселения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утверждении отчета об исполнении </w:t>
      </w:r>
      <w:r w:rsidRPr="00CC1FF3">
        <w:rPr>
          <w:b/>
          <w:szCs w:val="28"/>
        </w:rPr>
        <w:t>бюджет</w:t>
      </w:r>
      <w:r>
        <w:rPr>
          <w:b/>
          <w:szCs w:val="28"/>
        </w:rPr>
        <w:t>а</w:t>
      </w:r>
      <w:r w:rsidRPr="00CC1FF3">
        <w:rPr>
          <w:b/>
          <w:szCs w:val="28"/>
        </w:rPr>
        <w:t xml:space="preserve"> </w:t>
      </w:r>
      <w:r w:rsidR="00F739BC">
        <w:rPr>
          <w:b/>
          <w:szCs w:val="28"/>
        </w:rPr>
        <w:t>Филиппов</w:t>
      </w:r>
      <w:r w:rsidR="006A5598">
        <w:rPr>
          <w:b/>
          <w:szCs w:val="28"/>
        </w:rPr>
        <w:t>ского</w:t>
      </w:r>
      <w:r w:rsidRPr="00CC1FF3">
        <w:rPr>
          <w:b/>
          <w:szCs w:val="28"/>
        </w:rPr>
        <w:t xml:space="preserve"> сельского поселения </w:t>
      </w:r>
      <w:r w:rsidR="00FC3C3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3C0FB7" w:rsidP="00FC3C3A">
      <w:pPr>
        <w:rPr>
          <w:b/>
          <w:szCs w:val="28"/>
        </w:rPr>
      </w:pPr>
      <w:r>
        <w:rPr>
          <w:b/>
          <w:szCs w:val="28"/>
        </w:rPr>
        <w:t xml:space="preserve">12 </w:t>
      </w:r>
      <w:r w:rsidR="00F739BC">
        <w:rPr>
          <w:b/>
          <w:szCs w:val="28"/>
        </w:rPr>
        <w:t>апреля</w:t>
      </w:r>
      <w:r w:rsidR="00CF7581" w:rsidRPr="0015227C">
        <w:rPr>
          <w:b/>
          <w:szCs w:val="28"/>
        </w:rPr>
        <w:t xml:space="preserve">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3524B1" w:rsidRPr="00CC1FF3">
        <w:rPr>
          <w:b/>
          <w:szCs w:val="28"/>
        </w:rPr>
        <w:t xml:space="preserve">№ </w:t>
      </w:r>
      <w:r>
        <w:rPr>
          <w:b/>
          <w:szCs w:val="28"/>
        </w:rPr>
        <w:t>10-</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Default="00DE02FB" w:rsidP="00DE02FB">
      <w:pPr>
        <w:autoSpaceDE w:val="0"/>
        <w:autoSpaceDN w:val="0"/>
        <w:adjustRightInd w:val="0"/>
        <w:ind w:firstLine="709"/>
        <w:contextualSpacing/>
        <w:jc w:val="both"/>
        <w:rPr>
          <w:szCs w:val="28"/>
        </w:rPr>
      </w:pPr>
      <w:r w:rsidRPr="00F8250B">
        <w:rPr>
          <w:szCs w:val="28"/>
        </w:rPr>
        <w:t xml:space="preserve">Заключение Контрольно-счетной палаты </w:t>
      </w:r>
      <w:r>
        <w:rPr>
          <w:szCs w:val="28"/>
        </w:rPr>
        <w:t xml:space="preserve">муниципального образования «Кунгурский муниципальный район» (далее – КСП) </w:t>
      </w:r>
      <w:r w:rsidRPr="00F8250B">
        <w:rPr>
          <w:szCs w:val="28"/>
        </w:rPr>
        <w:t>на годовой отчет об исполнении</w:t>
      </w:r>
      <w:r>
        <w:rPr>
          <w:szCs w:val="28"/>
        </w:rPr>
        <w:t xml:space="preserve"> </w:t>
      </w:r>
      <w:r w:rsidRPr="00F8250B">
        <w:rPr>
          <w:szCs w:val="28"/>
        </w:rPr>
        <w:t xml:space="preserve">бюджета </w:t>
      </w:r>
      <w:r w:rsidR="00F739BC">
        <w:rPr>
          <w:szCs w:val="28"/>
        </w:rPr>
        <w:t>Филиппов</w:t>
      </w:r>
      <w:r>
        <w:rPr>
          <w:szCs w:val="28"/>
        </w:rPr>
        <w:t xml:space="preserve">ского сельского поселения </w:t>
      </w:r>
      <w:r w:rsidRPr="00F8250B">
        <w:rPr>
          <w:szCs w:val="28"/>
        </w:rPr>
        <w:t>с учетом данных внешней проверки годовой бюджетной</w:t>
      </w:r>
      <w:r>
        <w:rPr>
          <w:szCs w:val="28"/>
        </w:rPr>
        <w:t xml:space="preserve"> </w:t>
      </w:r>
      <w:r w:rsidRPr="00F8250B">
        <w:rPr>
          <w:szCs w:val="28"/>
        </w:rPr>
        <w:t>отчетности главных администраторов бюджетных средств подготовлено в</w:t>
      </w:r>
      <w:r>
        <w:rPr>
          <w:szCs w:val="28"/>
        </w:rPr>
        <w:t xml:space="preserve"> соо</w:t>
      </w:r>
      <w:r w:rsidRPr="00F8250B">
        <w:rPr>
          <w:szCs w:val="28"/>
        </w:rPr>
        <w:t>тветствии с требованиями статей 157, 264.4 Бюджетного кодекса Российской</w:t>
      </w:r>
      <w:r>
        <w:rPr>
          <w:szCs w:val="28"/>
        </w:rPr>
        <w:t xml:space="preserve"> </w:t>
      </w:r>
      <w:r w:rsidRPr="00F8250B">
        <w:rPr>
          <w:szCs w:val="28"/>
        </w:rPr>
        <w:t xml:space="preserve">Федерации (далее - БК РФ),  п.3 ч.2 статьи 9 Федерального закона </w:t>
      </w:r>
      <w:r>
        <w:rPr>
          <w:szCs w:val="28"/>
        </w:rPr>
        <w:t xml:space="preserve">от 07.02.2011 </w:t>
      </w:r>
      <w:r w:rsidRPr="00F8250B">
        <w:rPr>
          <w:szCs w:val="28"/>
        </w:rPr>
        <w:t>№ 6-ФЗ «Об общих принципах</w:t>
      </w:r>
      <w:r>
        <w:rPr>
          <w:szCs w:val="28"/>
        </w:rPr>
        <w:t xml:space="preserve"> </w:t>
      </w:r>
      <w:r w:rsidRPr="00F8250B">
        <w:rPr>
          <w:szCs w:val="28"/>
        </w:rPr>
        <w:t>организации и деятельности контрольно-счетных органов субъектов Российской</w:t>
      </w:r>
      <w:r>
        <w:rPr>
          <w:szCs w:val="28"/>
        </w:rPr>
        <w:t xml:space="preserve"> </w:t>
      </w:r>
      <w:r w:rsidRPr="00F8250B">
        <w:rPr>
          <w:szCs w:val="28"/>
        </w:rPr>
        <w:t>Федерации и муниципальных образований»</w:t>
      </w:r>
      <w:r>
        <w:rPr>
          <w:szCs w:val="28"/>
        </w:rPr>
        <w:t xml:space="preserve">,  статьи </w:t>
      </w:r>
      <w:r w:rsidRPr="00FA7A9B">
        <w:rPr>
          <w:szCs w:val="28"/>
        </w:rPr>
        <w:t xml:space="preserve">Положением о бюджетном процессе в </w:t>
      </w:r>
      <w:r w:rsidR="00F739BC">
        <w:rPr>
          <w:szCs w:val="28"/>
        </w:rPr>
        <w:t>Филиппов</w:t>
      </w:r>
      <w:r w:rsidRPr="00FA7A9B">
        <w:rPr>
          <w:szCs w:val="28"/>
        </w:rPr>
        <w:t xml:space="preserve">ском сельском поселении, утвержденным решением Совета депутатов </w:t>
      </w:r>
      <w:r w:rsidRPr="00FF0246">
        <w:rPr>
          <w:szCs w:val="28"/>
        </w:rPr>
        <w:t>от 1</w:t>
      </w:r>
      <w:r w:rsidR="00FF0246" w:rsidRPr="00FF0246">
        <w:rPr>
          <w:szCs w:val="28"/>
        </w:rPr>
        <w:t>5.11.2007  № 24</w:t>
      </w:r>
      <w:r w:rsidRPr="00FF0246">
        <w:rPr>
          <w:szCs w:val="28"/>
        </w:rPr>
        <w:t xml:space="preserve">, </w:t>
      </w:r>
      <w:r w:rsidRPr="00252FD0">
        <w:rPr>
          <w:szCs w:val="28"/>
        </w:rPr>
        <w:t>(далее – Положение о бюджетном процессе)</w:t>
      </w:r>
      <w:r>
        <w:rPr>
          <w:szCs w:val="28"/>
        </w:rPr>
        <w:t xml:space="preserve"> </w:t>
      </w:r>
      <w:r w:rsidR="002F2E16" w:rsidRPr="00252FD0">
        <w:rPr>
          <w:szCs w:val="28"/>
        </w:rPr>
        <w:t xml:space="preserve">и на основании </w:t>
      </w:r>
      <w:r w:rsidR="002F2E16" w:rsidRPr="00252FD0">
        <w:rPr>
          <w:bCs/>
        </w:rPr>
        <w:t>Соглашения о передаче части полномочий по решению вопросов местного значения</w:t>
      </w:r>
      <w:r w:rsidR="003524B1" w:rsidRPr="00252FD0">
        <w:rPr>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Цель проведения внешней проверки:</w:t>
      </w:r>
    </w:p>
    <w:p w:rsidR="00DE02FB" w:rsidRPr="00F8250B" w:rsidRDefault="00DE02FB" w:rsidP="00D768FA">
      <w:pPr>
        <w:tabs>
          <w:tab w:val="left" w:pos="851"/>
        </w:tabs>
        <w:autoSpaceDE w:val="0"/>
        <w:autoSpaceDN w:val="0"/>
        <w:adjustRightInd w:val="0"/>
        <w:ind w:firstLine="567"/>
        <w:contextualSpacing/>
        <w:jc w:val="both"/>
        <w:rPr>
          <w:szCs w:val="28"/>
        </w:rPr>
      </w:pPr>
      <w:r>
        <w:rPr>
          <w:rFonts w:eastAsia="SymbolMT"/>
          <w:szCs w:val="28"/>
        </w:rPr>
        <w:t xml:space="preserve">- </w:t>
      </w:r>
      <w:r w:rsidRPr="00F8250B">
        <w:rPr>
          <w:rFonts w:eastAsia="SymbolMT"/>
          <w:szCs w:val="28"/>
        </w:rPr>
        <w:t xml:space="preserve"> </w:t>
      </w:r>
      <w:r w:rsidRPr="00F8250B">
        <w:rPr>
          <w:szCs w:val="28"/>
        </w:rPr>
        <w:t>установление законности, полноты и достоверности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D768FA">
      <w:pPr>
        <w:tabs>
          <w:tab w:val="left" w:pos="851"/>
        </w:tabs>
        <w:autoSpaceDE w:val="0"/>
        <w:autoSpaceDN w:val="0"/>
        <w:adjustRightInd w:val="0"/>
        <w:ind w:firstLine="567"/>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w:t>
      </w:r>
      <w:r w:rsidR="002D636B">
        <w:rPr>
          <w:szCs w:val="28"/>
        </w:rPr>
        <w:t>Советом депутатов сельского поселения</w:t>
      </w:r>
      <w:r w:rsidRPr="00F8250B">
        <w:rPr>
          <w:szCs w:val="28"/>
        </w:rPr>
        <w:t>;</w:t>
      </w:r>
    </w:p>
    <w:p w:rsidR="00DE02FB" w:rsidRPr="00F8250B" w:rsidRDefault="00D768FA" w:rsidP="00D768FA">
      <w:pPr>
        <w:tabs>
          <w:tab w:val="left" w:pos="851"/>
        </w:tabs>
        <w:autoSpaceDE w:val="0"/>
        <w:autoSpaceDN w:val="0"/>
        <w:adjustRightInd w:val="0"/>
        <w:ind w:firstLine="567"/>
        <w:jc w:val="both"/>
        <w:rPr>
          <w:szCs w:val="28"/>
        </w:rPr>
      </w:pPr>
      <w:r>
        <w:rPr>
          <w:rFonts w:eastAsia="SymbolMT"/>
          <w:szCs w:val="28"/>
        </w:rPr>
        <w:t>-</w:t>
      </w:r>
      <w:r>
        <w:rPr>
          <w:rFonts w:eastAsia="SymbolMT"/>
          <w:szCs w:val="28"/>
        </w:rPr>
        <w:tab/>
      </w:r>
      <w:r w:rsidR="00DE02FB" w:rsidRPr="00F8250B">
        <w:rPr>
          <w:szCs w:val="28"/>
        </w:rPr>
        <w:t>установление полноты бюджетной отчетности</w:t>
      </w:r>
      <w:r w:rsidR="00DE02FB">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00DE02FB" w:rsidRPr="00F8250B">
        <w:rPr>
          <w:szCs w:val="28"/>
        </w:rPr>
        <w:t>, её соответствия требованиям</w:t>
      </w:r>
      <w:r w:rsidR="00DE02FB">
        <w:rPr>
          <w:szCs w:val="28"/>
        </w:rPr>
        <w:t xml:space="preserve"> </w:t>
      </w:r>
      <w:r w:rsidR="00DE02FB" w:rsidRPr="00F8250B">
        <w:rPr>
          <w:szCs w:val="28"/>
        </w:rPr>
        <w:t>Инструкции о порядке составления и предоставления годовой, квартальной и</w:t>
      </w:r>
      <w:r w:rsidR="00DE02FB">
        <w:rPr>
          <w:szCs w:val="28"/>
        </w:rPr>
        <w:t xml:space="preserve"> </w:t>
      </w:r>
      <w:r w:rsidR="00DE02FB" w:rsidRPr="00F8250B">
        <w:rPr>
          <w:szCs w:val="28"/>
        </w:rPr>
        <w:t>месячной отчетности об исполнении бюджетов бюджетной системы</w:t>
      </w:r>
      <w:r w:rsidR="00DE02FB">
        <w:rPr>
          <w:szCs w:val="28"/>
        </w:rPr>
        <w:t xml:space="preserve"> </w:t>
      </w:r>
      <w:r w:rsidR="00DE02FB" w:rsidRPr="00F8250B">
        <w:rPr>
          <w:szCs w:val="28"/>
        </w:rPr>
        <w:t>Российской Федерации, утвержденной приказом Минфина РФ от 28.12.2010</w:t>
      </w:r>
      <w:r w:rsidR="00DE02FB">
        <w:rPr>
          <w:szCs w:val="28"/>
        </w:rPr>
        <w:t xml:space="preserve"> </w:t>
      </w:r>
      <w:r w:rsidR="00DE02FB" w:rsidRPr="00F8250B">
        <w:rPr>
          <w:szCs w:val="28"/>
        </w:rPr>
        <w:t>№ 191</w:t>
      </w:r>
      <w:r w:rsidR="00DE02FB">
        <w:rPr>
          <w:szCs w:val="28"/>
        </w:rPr>
        <w:t>н</w:t>
      </w:r>
      <w:r w:rsidR="00DE02FB" w:rsidRPr="00F8250B">
        <w:rPr>
          <w:szCs w:val="28"/>
        </w:rPr>
        <w:t xml:space="preserve"> (далее – Инструкция 191н);</w:t>
      </w:r>
    </w:p>
    <w:p w:rsidR="00DE02FB" w:rsidRPr="00F8250B" w:rsidRDefault="00D768FA" w:rsidP="00D768FA">
      <w:pPr>
        <w:tabs>
          <w:tab w:val="left" w:pos="851"/>
        </w:tabs>
        <w:autoSpaceDE w:val="0"/>
        <w:autoSpaceDN w:val="0"/>
        <w:adjustRightInd w:val="0"/>
        <w:ind w:firstLine="567"/>
        <w:contextualSpacing/>
        <w:jc w:val="both"/>
        <w:rPr>
          <w:szCs w:val="28"/>
        </w:rPr>
      </w:pPr>
      <w:r>
        <w:rPr>
          <w:rFonts w:eastAsia="SymbolMT"/>
          <w:szCs w:val="28"/>
        </w:rPr>
        <w:t>-</w:t>
      </w:r>
      <w:r>
        <w:rPr>
          <w:rFonts w:eastAsia="SymbolMT"/>
          <w:szCs w:val="28"/>
        </w:rPr>
        <w:tab/>
      </w:r>
      <w:r w:rsidR="00DE02FB" w:rsidRPr="00F8250B">
        <w:rPr>
          <w:szCs w:val="28"/>
        </w:rPr>
        <w:t>оценка достоверности показа</w:t>
      </w:r>
      <w:r w:rsidR="00DE02FB">
        <w:rPr>
          <w:szCs w:val="28"/>
        </w:rPr>
        <w:t>телей бюджетной отчетности главных администраторов бюджетных средств.</w:t>
      </w:r>
    </w:p>
    <w:p w:rsidR="00DE02FB" w:rsidRPr="00F8250B" w:rsidRDefault="00DE02FB" w:rsidP="00DE02FB">
      <w:pPr>
        <w:autoSpaceDE w:val="0"/>
        <w:autoSpaceDN w:val="0"/>
        <w:adjustRightInd w:val="0"/>
        <w:ind w:firstLine="709"/>
        <w:contextualSpacing/>
        <w:jc w:val="both"/>
        <w:rPr>
          <w:szCs w:val="28"/>
        </w:rPr>
      </w:pPr>
      <w:r w:rsidRPr="00F8250B">
        <w:rPr>
          <w:szCs w:val="28"/>
        </w:rPr>
        <w:t xml:space="preserve">Годовой отчет об исполнении бюджета </w:t>
      </w:r>
      <w:r w:rsidR="00F739BC">
        <w:rPr>
          <w:szCs w:val="28"/>
        </w:rPr>
        <w:t>Филиппов</w:t>
      </w:r>
      <w:r>
        <w:rPr>
          <w:szCs w:val="28"/>
        </w:rPr>
        <w:t xml:space="preserve">ского сельского поселения </w:t>
      </w:r>
      <w:r w:rsidR="006C67A1">
        <w:rPr>
          <w:szCs w:val="28"/>
        </w:rPr>
        <w:t xml:space="preserve">за </w:t>
      </w:r>
      <w:r w:rsidR="006C67A1" w:rsidRPr="00F8250B">
        <w:rPr>
          <w:szCs w:val="28"/>
        </w:rPr>
        <w:t>2016</w:t>
      </w:r>
      <w:r w:rsidRPr="00F8250B">
        <w:rPr>
          <w:szCs w:val="28"/>
        </w:rPr>
        <w:t xml:space="preserve"> год</w:t>
      </w:r>
      <w:r>
        <w:rPr>
          <w:szCs w:val="28"/>
        </w:rPr>
        <w:t xml:space="preserve"> </w:t>
      </w:r>
      <w:r w:rsidRPr="00F8250B">
        <w:rPr>
          <w:szCs w:val="28"/>
        </w:rPr>
        <w:t>поступил в К</w:t>
      </w:r>
      <w:r>
        <w:rPr>
          <w:szCs w:val="28"/>
        </w:rPr>
        <w:t xml:space="preserve">СП </w:t>
      </w:r>
      <w:r w:rsidR="00F739BC">
        <w:rPr>
          <w:szCs w:val="28"/>
        </w:rPr>
        <w:t>28</w:t>
      </w:r>
      <w:r>
        <w:rPr>
          <w:szCs w:val="28"/>
        </w:rPr>
        <w:t>.03.2017</w:t>
      </w:r>
      <w:r w:rsidRPr="00F8250B">
        <w:rPr>
          <w:szCs w:val="28"/>
        </w:rPr>
        <w:t xml:space="preserve"> с соблюдением</w:t>
      </w:r>
      <w:r>
        <w:rPr>
          <w:szCs w:val="28"/>
        </w:rPr>
        <w:t xml:space="preserve"> </w:t>
      </w:r>
      <w:r w:rsidRPr="00F8250B">
        <w:rPr>
          <w:szCs w:val="28"/>
        </w:rPr>
        <w:t xml:space="preserve">установленного срока.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FC3C3A" w:rsidRDefault="00FC3C3A" w:rsidP="000705D9">
      <w:pPr>
        <w:numPr>
          <w:ilvl w:val="0"/>
          <w:numId w:val="4"/>
        </w:numPr>
        <w:tabs>
          <w:tab w:val="clear" w:pos="720"/>
          <w:tab w:val="num" w:pos="0"/>
        </w:tabs>
        <w:ind w:left="0" w:firstLine="709"/>
        <w:jc w:val="center"/>
      </w:pPr>
      <w:r w:rsidRPr="00F230D0">
        <w:rPr>
          <w:b/>
          <w:szCs w:val="28"/>
        </w:rPr>
        <w:lastRenderedPageBreak/>
        <w:t xml:space="preserve">Общая оценка исполнения бюджета </w:t>
      </w:r>
      <w:r w:rsidR="00F739BC">
        <w:rPr>
          <w:b/>
          <w:szCs w:val="28"/>
        </w:rPr>
        <w:t>Филиппов</w:t>
      </w:r>
      <w:r w:rsidR="006A5598">
        <w:rPr>
          <w:b/>
          <w:szCs w:val="28"/>
        </w:rPr>
        <w:t>ского</w:t>
      </w:r>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6C67A1" w:rsidRDefault="00FC3C3A" w:rsidP="000705D9">
      <w:pPr>
        <w:tabs>
          <w:tab w:val="num" w:pos="0"/>
        </w:tabs>
        <w:ind w:firstLine="709"/>
        <w:jc w:val="both"/>
        <w:rPr>
          <w:szCs w:val="28"/>
        </w:rPr>
      </w:pPr>
      <w:r w:rsidRPr="00AB3523">
        <w:rPr>
          <w:szCs w:val="28"/>
        </w:rPr>
        <w:t xml:space="preserve">Бюджет </w:t>
      </w:r>
      <w:r w:rsidR="00F739BC">
        <w:rPr>
          <w:szCs w:val="28"/>
        </w:rPr>
        <w:t>Филиппов</w:t>
      </w:r>
      <w:r w:rsidR="006A5598">
        <w:rPr>
          <w:szCs w:val="28"/>
        </w:rPr>
        <w:t>ского</w:t>
      </w:r>
      <w:r>
        <w:rPr>
          <w:szCs w:val="28"/>
        </w:rPr>
        <w:t xml:space="preserve"> сельского поселения на</w:t>
      </w:r>
      <w:r w:rsidRPr="00AB3523">
        <w:rPr>
          <w:szCs w:val="28"/>
        </w:rPr>
        <w:t xml:space="preserve"> </w:t>
      </w:r>
      <w:r w:rsidR="006460A9">
        <w:rPr>
          <w:szCs w:val="28"/>
        </w:rPr>
        <w:t>2016</w:t>
      </w:r>
      <w:r w:rsidRPr="00AB3523">
        <w:rPr>
          <w:szCs w:val="28"/>
        </w:rPr>
        <w:t xml:space="preserve"> год утверждён </w:t>
      </w:r>
      <w:r>
        <w:rPr>
          <w:szCs w:val="28"/>
        </w:rPr>
        <w:t>Советом депутатов</w:t>
      </w:r>
      <w:r w:rsidRPr="00AB3523">
        <w:rPr>
          <w:szCs w:val="28"/>
        </w:rPr>
        <w:t xml:space="preserve"> </w:t>
      </w:r>
      <w:r>
        <w:rPr>
          <w:szCs w:val="28"/>
        </w:rPr>
        <w:t xml:space="preserve">(решение от </w:t>
      </w:r>
      <w:r w:rsidR="005F5FE3">
        <w:rPr>
          <w:szCs w:val="28"/>
        </w:rPr>
        <w:t>2</w:t>
      </w:r>
      <w:r w:rsidR="00F739BC">
        <w:rPr>
          <w:szCs w:val="28"/>
        </w:rPr>
        <w:t>5</w:t>
      </w:r>
      <w:r w:rsidR="006A5598">
        <w:rPr>
          <w:szCs w:val="28"/>
        </w:rPr>
        <w:t>.12.201</w:t>
      </w:r>
      <w:r w:rsidR="001E4AF8">
        <w:rPr>
          <w:szCs w:val="28"/>
        </w:rPr>
        <w:t>5</w:t>
      </w:r>
      <w:r w:rsidR="00F57136">
        <w:rPr>
          <w:szCs w:val="28"/>
        </w:rPr>
        <w:t xml:space="preserve"> № </w:t>
      </w:r>
      <w:r w:rsidR="00F739BC">
        <w:rPr>
          <w:szCs w:val="28"/>
        </w:rPr>
        <w:t>43</w:t>
      </w:r>
      <w:r w:rsidR="00845E0A">
        <w:rPr>
          <w:szCs w:val="28"/>
        </w:rPr>
        <w:t>)</w:t>
      </w:r>
      <w:r>
        <w:rPr>
          <w:szCs w:val="28"/>
        </w:rPr>
        <w:t xml:space="preserve"> по расходам в сумме </w:t>
      </w:r>
      <w:r w:rsidR="001E4AF8" w:rsidRPr="006C67A1">
        <w:rPr>
          <w:szCs w:val="28"/>
        </w:rPr>
        <w:t>1</w:t>
      </w:r>
      <w:r w:rsidR="006C67A1" w:rsidRPr="006C67A1">
        <w:rPr>
          <w:szCs w:val="28"/>
        </w:rPr>
        <w:t>2</w:t>
      </w:r>
      <w:r w:rsidR="001E4AF8" w:rsidRPr="006C67A1">
        <w:rPr>
          <w:szCs w:val="28"/>
        </w:rPr>
        <w:t> </w:t>
      </w:r>
      <w:r w:rsidR="006C67A1" w:rsidRPr="006C67A1">
        <w:rPr>
          <w:szCs w:val="28"/>
        </w:rPr>
        <w:t>403</w:t>
      </w:r>
      <w:r w:rsidR="001E4AF8" w:rsidRPr="006C67A1">
        <w:rPr>
          <w:szCs w:val="28"/>
        </w:rPr>
        <w:t>,</w:t>
      </w:r>
      <w:r w:rsidR="006C67A1" w:rsidRPr="006C67A1">
        <w:rPr>
          <w:szCs w:val="28"/>
        </w:rPr>
        <w:t>0</w:t>
      </w:r>
      <w:r w:rsidR="001C09CA" w:rsidRPr="006C67A1">
        <w:rPr>
          <w:szCs w:val="28"/>
        </w:rPr>
        <w:t xml:space="preserve"> </w:t>
      </w:r>
      <w:r w:rsidRPr="006C67A1">
        <w:rPr>
          <w:szCs w:val="28"/>
        </w:rPr>
        <w:t xml:space="preserve">тыс.руб., исходя из прогнозируемого объема доходов </w:t>
      </w:r>
      <w:r w:rsidR="006A5598" w:rsidRPr="006C67A1">
        <w:rPr>
          <w:szCs w:val="28"/>
        </w:rPr>
        <w:t>1</w:t>
      </w:r>
      <w:r w:rsidR="006C67A1" w:rsidRPr="006C67A1">
        <w:rPr>
          <w:szCs w:val="28"/>
        </w:rPr>
        <w:t>2</w:t>
      </w:r>
      <w:r w:rsidR="001E4AF8" w:rsidRPr="006C67A1">
        <w:rPr>
          <w:szCs w:val="28"/>
        </w:rPr>
        <w:t> </w:t>
      </w:r>
      <w:r w:rsidR="006C67A1" w:rsidRPr="006C67A1">
        <w:rPr>
          <w:szCs w:val="28"/>
        </w:rPr>
        <w:t>403</w:t>
      </w:r>
      <w:r w:rsidR="001E4AF8" w:rsidRPr="006C67A1">
        <w:rPr>
          <w:szCs w:val="28"/>
        </w:rPr>
        <w:t>,</w:t>
      </w:r>
      <w:r w:rsidR="006C67A1" w:rsidRPr="006C67A1">
        <w:rPr>
          <w:szCs w:val="28"/>
        </w:rPr>
        <w:t>0</w:t>
      </w:r>
      <w:r w:rsidR="001E4AF8" w:rsidRPr="006C67A1">
        <w:rPr>
          <w:szCs w:val="28"/>
        </w:rPr>
        <w:t xml:space="preserve"> </w:t>
      </w:r>
      <w:r w:rsidRPr="006C67A1">
        <w:rPr>
          <w:szCs w:val="28"/>
        </w:rPr>
        <w:t>тыс.руб.</w:t>
      </w:r>
    </w:p>
    <w:p w:rsidR="00B64FF7" w:rsidRDefault="00FC3C3A" w:rsidP="000705D9">
      <w:pPr>
        <w:tabs>
          <w:tab w:val="num" w:pos="0"/>
        </w:tabs>
        <w:ind w:firstLine="709"/>
        <w:jc w:val="both"/>
        <w:rPr>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A35E07">
        <w:t xml:space="preserve">внесены </w:t>
      </w:r>
      <w:r w:rsidR="00FA7A9B">
        <w:t>десятью</w:t>
      </w:r>
      <w:r w:rsidR="005274B9" w:rsidRPr="00293C13">
        <w:t xml:space="preserve"> решениями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A70FF5" w:rsidRPr="000705D9">
        <w:rPr>
          <w:szCs w:val="28"/>
        </w:rPr>
        <w:t>2</w:t>
      </w:r>
      <w:r w:rsidR="001E4AF8">
        <w:rPr>
          <w:szCs w:val="28"/>
        </w:rPr>
        <w:t>3</w:t>
      </w:r>
      <w:r w:rsidR="00A70FF5" w:rsidRPr="000705D9">
        <w:rPr>
          <w:szCs w:val="28"/>
        </w:rPr>
        <w:t>.12.</w:t>
      </w:r>
      <w:r w:rsidR="006460A9">
        <w:rPr>
          <w:szCs w:val="28"/>
        </w:rPr>
        <w:t>2016</w:t>
      </w:r>
      <w:r w:rsidR="00A70FF5" w:rsidRPr="000705D9">
        <w:rPr>
          <w:szCs w:val="28"/>
        </w:rPr>
        <w:t xml:space="preserve"> </w:t>
      </w:r>
      <w:r w:rsidR="00A3692E" w:rsidRPr="000705D9">
        <w:rPr>
          <w:szCs w:val="28"/>
        </w:rPr>
        <w:t xml:space="preserve">№ </w:t>
      </w:r>
      <w:r w:rsidR="00F739BC">
        <w:rPr>
          <w:szCs w:val="28"/>
        </w:rPr>
        <w:t>3</w:t>
      </w:r>
      <w:r w:rsidR="001E4AF8">
        <w:rPr>
          <w:szCs w:val="28"/>
        </w:rPr>
        <w:t>9</w:t>
      </w:r>
      <w:r w:rsidR="00A3692E" w:rsidRPr="000705D9">
        <w:rPr>
          <w:szCs w:val="28"/>
        </w:rPr>
        <w:t xml:space="preserve"> «</w:t>
      </w:r>
      <w:r w:rsidR="000705D9" w:rsidRPr="000705D9">
        <w:rPr>
          <w:szCs w:val="28"/>
        </w:rPr>
        <w:t xml:space="preserve">О внесении изменений и дополнений в решение Совета депутатов </w:t>
      </w:r>
      <w:r w:rsidR="00F739BC">
        <w:rPr>
          <w:szCs w:val="28"/>
        </w:rPr>
        <w:t>Филиппов</w:t>
      </w:r>
      <w:r w:rsidR="000705D9" w:rsidRPr="000705D9">
        <w:rPr>
          <w:szCs w:val="28"/>
        </w:rPr>
        <w:t>ского сельского поселения от 2</w:t>
      </w:r>
      <w:r w:rsidR="00EB1B2C">
        <w:rPr>
          <w:szCs w:val="28"/>
        </w:rPr>
        <w:t>5</w:t>
      </w:r>
      <w:r w:rsidR="000705D9" w:rsidRPr="000705D9">
        <w:rPr>
          <w:szCs w:val="28"/>
        </w:rPr>
        <w:t>.12.201</w:t>
      </w:r>
      <w:r w:rsidR="001E4AF8">
        <w:rPr>
          <w:szCs w:val="28"/>
        </w:rPr>
        <w:t>5</w:t>
      </w:r>
      <w:r w:rsidR="000705D9" w:rsidRPr="000705D9">
        <w:rPr>
          <w:szCs w:val="28"/>
        </w:rPr>
        <w:t xml:space="preserve">  № </w:t>
      </w:r>
      <w:r w:rsidR="00EB1B2C">
        <w:rPr>
          <w:szCs w:val="28"/>
        </w:rPr>
        <w:t>43</w:t>
      </w:r>
      <w:r w:rsidR="000705D9" w:rsidRPr="000705D9">
        <w:rPr>
          <w:szCs w:val="28"/>
        </w:rPr>
        <w:t xml:space="preserve"> «О бюджете </w:t>
      </w:r>
      <w:r w:rsidR="00F739BC">
        <w:rPr>
          <w:szCs w:val="28"/>
        </w:rPr>
        <w:t>Филиппов</w:t>
      </w:r>
      <w:r w:rsidR="000705D9" w:rsidRPr="000705D9">
        <w:rPr>
          <w:szCs w:val="28"/>
        </w:rPr>
        <w:t xml:space="preserve">ского сельского поселения на </w:t>
      </w:r>
      <w:r w:rsidR="006460A9">
        <w:rPr>
          <w:szCs w:val="28"/>
        </w:rPr>
        <w:t>2016</w:t>
      </w:r>
      <w:r w:rsidR="000705D9" w:rsidRPr="000705D9">
        <w:rPr>
          <w:szCs w:val="28"/>
        </w:rPr>
        <w:t xml:space="preserve"> год и на плановый период </w:t>
      </w:r>
      <w:r w:rsidR="001E4AF8">
        <w:rPr>
          <w:szCs w:val="28"/>
        </w:rPr>
        <w:t xml:space="preserve"> </w:t>
      </w:r>
      <w:r w:rsidR="000705D9" w:rsidRPr="000705D9">
        <w:rPr>
          <w:szCs w:val="28"/>
        </w:rPr>
        <w:t>201</w:t>
      </w:r>
      <w:r w:rsidR="001E4AF8">
        <w:rPr>
          <w:szCs w:val="28"/>
        </w:rPr>
        <w:t>7</w:t>
      </w:r>
      <w:r w:rsidR="000705D9" w:rsidRPr="000705D9">
        <w:rPr>
          <w:szCs w:val="28"/>
        </w:rPr>
        <w:t xml:space="preserve"> и 201</w:t>
      </w:r>
      <w:r w:rsidR="001E4AF8">
        <w:rPr>
          <w:szCs w:val="28"/>
        </w:rPr>
        <w:t>8</w:t>
      </w:r>
      <w:r w:rsidR="000705D9" w:rsidRPr="000705D9">
        <w:rPr>
          <w:szCs w:val="28"/>
        </w:rPr>
        <w:t xml:space="preserve"> годов»</w:t>
      </w:r>
      <w:r w:rsidR="000705D9">
        <w:rPr>
          <w:b/>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1C09CA">
        <w:rPr>
          <w:szCs w:val="28"/>
        </w:rPr>
        <w:t>1</w:t>
      </w:r>
      <w:r w:rsidR="00EB1B2C">
        <w:rPr>
          <w:szCs w:val="28"/>
        </w:rPr>
        <w:t>3</w:t>
      </w:r>
      <w:r w:rsidR="001E4AF8">
        <w:rPr>
          <w:szCs w:val="28"/>
        </w:rPr>
        <w:t> </w:t>
      </w:r>
      <w:r w:rsidR="00EB1B2C">
        <w:rPr>
          <w:szCs w:val="28"/>
        </w:rPr>
        <w:t>925</w:t>
      </w:r>
      <w:r w:rsidR="001E4AF8">
        <w:rPr>
          <w:szCs w:val="28"/>
        </w:rPr>
        <w:t>,</w:t>
      </w:r>
      <w:r w:rsidR="00EB1B2C">
        <w:rPr>
          <w:szCs w:val="28"/>
        </w:rPr>
        <w:t>9</w:t>
      </w:r>
      <w:r w:rsidR="00A70FF5">
        <w:rPr>
          <w:szCs w:val="28"/>
        </w:rPr>
        <w:t xml:space="preserve"> </w:t>
      </w:r>
      <w:r w:rsidR="00A3692E" w:rsidRPr="00982034">
        <w:rPr>
          <w:szCs w:val="28"/>
        </w:rPr>
        <w:t>тыс</w:t>
      </w:r>
      <w:r w:rsidR="00FF611E">
        <w:rPr>
          <w:szCs w:val="28"/>
        </w:rPr>
        <w:t>.</w:t>
      </w:r>
      <w:r w:rsidR="00A3692E" w:rsidRPr="00982034">
        <w:rPr>
          <w:szCs w:val="28"/>
        </w:rPr>
        <w:t xml:space="preserve">руб., </w:t>
      </w:r>
      <w:r w:rsidR="00CA702B">
        <w:rPr>
          <w:szCs w:val="28"/>
        </w:rPr>
        <w:t>исходя из прогнозируемого объема доходов</w:t>
      </w:r>
      <w:r w:rsidR="00A3692E" w:rsidRPr="00982034">
        <w:rPr>
          <w:szCs w:val="28"/>
        </w:rPr>
        <w:t xml:space="preserve"> </w:t>
      </w:r>
      <w:r w:rsidR="001C09CA">
        <w:rPr>
          <w:szCs w:val="28"/>
        </w:rPr>
        <w:t>1</w:t>
      </w:r>
      <w:r w:rsidR="00EB1B2C">
        <w:rPr>
          <w:szCs w:val="28"/>
        </w:rPr>
        <w:t>3</w:t>
      </w:r>
      <w:r w:rsidR="001E4AF8">
        <w:rPr>
          <w:szCs w:val="28"/>
        </w:rPr>
        <w:t> </w:t>
      </w:r>
      <w:r w:rsidR="00EB1B2C">
        <w:rPr>
          <w:szCs w:val="28"/>
        </w:rPr>
        <w:t>238</w:t>
      </w:r>
      <w:r w:rsidR="001E4AF8">
        <w:rPr>
          <w:szCs w:val="28"/>
        </w:rPr>
        <w:t>,</w:t>
      </w:r>
      <w:r w:rsidR="00EB1B2C">
        <w:rPr>
          <w:szCs w:val="28"/>
        </w:rPr>
        <w:t>9</w:t>
      </w:r>
      <w:r w:rsidR="001C09CA">
        <w:rPr>
          <w:szCs w:val="28"/>
        </w:rPr>
        <w:t xml:space="preserve"> </w:t>
      </w:r>
      <w:r w:rsidR="00A3692E" w:rsidRPr="00982034">
        <w:rPr>
          <w:szCs w:val="28"/>
        </w:rPr>
        <w:t xml:space="preserve"> тыс.руб., с дефицитом </w:t>
      </w:r>
      <w:r w:rsidR="00EB1B2C">
        <w:rPr>
          <w:szCs w:val="28"/>
        </w:rPr>
        <w:t>687</w:t>
      </w:r>
      <w:r w:rsidR="001E4AF8">
        <w:rPr>
          <w:szCs w:val="28"/>
        </w:rPr>
        <w:t>,</w:t>
      </w:r>
      <w:r w:rsidR="00EB1B2C">
        <w:rPr>
          <w:szCs w:val="28"/>
        </w:rPr>
        <w:t>0</w:t>
      </w:r>
      <w:r w:rsidR="001C09CA">
        <w:rPr>
          <w:szCs w:val="28"/>
        </w:rPr>
        <w:t xml:space="preserve"> </w:t>
      </w:r>
      <w:r w:rsidR="00A70FF5">
        <w:rPr>
          <w:szCs w:val="28"/>
        </w:rPr>
        <w:t>тыс.</w:t>
      </w:r>
      <w:r w:rsidR="00A3692E" w:rsidRPr="00982034">
        <w:rPr>
          <w:szCs w:val="28"/>
        </w:rPr>
        <w:t>руб</w:t>
      </w:r>
      <w:r w:rsidR="00A3692E" w:rsidRPr="00264B6E">
        <w:rPr>
          <w:szCs w:val="28"/>
        </w:rPr>
        <w:t xml:space="preserve">. </w:t>
      </w:r>
      <w:r w:rsidR="00B64FF7" w:rsidRPr="001E4AF8">
        <w:rPr>
          <w:szCs w:val="28"/>
        </w:rPr>
        <w:t xml:space="preserve">Уточненные бюджетные назначения по доходам </w:t>
      </w:r>
      <w:r w:rsidR="00A3692E" w:rsidRPr="001E4AF8">
        <w:rPr>
          <w:szCs w:val="28"/>
        </w:rPr>
        <w:t>и</w:t>
      </w:r>
      <w:r w:rsidR="00B64FF7" w:rsidRPr="001E4AF8">
        <w:rPr>
          <w:szCs w:val="28"/>
        </w:rPr>
        <w:t xml:space="preserve"> расходам соответствуют  отчету об исполнении бюджета ф.05031</w:t>
      </w:r>
      <w:r w:rsidR="003D32A1" w:rsidRPr="001E4AF8">
        <w:rPr>
          <w:szCs w:val="28"/>
        </w:rPr>
        <w:t>2</w:t>
      </w:r>
      <w:r w:rsidR="00B64FF7" w:rsidRPr="001E4AF8">
        <w:rPr>
          <w:szCs w:val="28"/>
        </w:rPr>
        <w:t>7.</w:t>
      </w:r>
      <w:r w:rsidR="00B64FF7" w:rsidRPr="001C4BF7">
        <w:rPr>
          <w:szCs w:val="28"/>
        </w:rPr>
        <w:t xml:space="preserve">  </w:t>
      </w:r>
    </w:p>
    <w:p w:rsidR="00F84CCE" w:rsidRDefault="00FC3C3A" w:rsidP="000705D9">
      <w:pPr>
        <w:tabs>
          <w:tab w:val="num" w:pos="0"/>
        </w:tabs>
        <w:ind w:firstLine="709"/>
        <w:jc w:val="both"/>
      </w:pPr>
      <w:r>
        <w:t xml:space="preserve">Данные об исполнении бюджета приведены в таблице: </w:t>
      </w:r>
    </w:p>
    <w:p w:rsidR="009B2062" w:rsidRDefault="00DE02FB" w:rsidP="00F84CCE">
      <w:pPr>
        <w:ind w:firstLine="709"/>
        <w:jc w:val="right"/>
      </w:pPr>
      <w:r>
        <w:t>Таблица 1</w:t>
      </w:r>
      <w:r w:rsidR="003503DF">
        <w:t xml:space="preserve"> </w:t>
      </w:r>
      <w:r w:rsidR="00FC3C3A">
        <w:t>(тыс.руб.)</w:t>
      </w:r>
    </w:p>
    <w:tbl>
      <w:tblPr>
        <w:tblW w:w="10316" w:type="dxa"/>
        <w:jc w:val="center"/>
        <w:tblLook w:val="04A0" w:firstRow="1" w:lastRow="0" w:firstColumn="1" w:lastColumn="0" w:noHBand="0" w:noVBand="1"/>
      </w:tblPr>
      <w:tblGrid>
        <w:gridCol w:w="2283"/>
        <w:gridCol w:w="1977"/>
        <w:gridCol w:w="1984"/>
        <w:gridCol w:w="851"/>
        <w:gridCol w:w="974"/>
        <w:gridCol w:w="1231"/>
        <w:gridCol w:w="1016"/>
      </w:tblGrid>
      <w:tr w:rsidR="004E2668" w:rsidRPr="004E2668" w:rsidTr="00D125C4">
        <w:trPr>
          <w:trHeight w:val="255"/>
          <w:jc w:val="center"/>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68" w:rsidRPr="004E2668" w:rsidRDefault="004E2668" w:rsidP="004E2668">
            <w:pPr>
              <w:jc w:val="center"/>
              <w:rPr>
                <w:sz w:val="20"/>
              </w:rPr>
            </w:pPr>
            <w:r w:rsidRPr="004E2668">
              <w:rPr>
                <w:sz w:val="20"/>
              </w:rPr>
              <w:t>Наименование</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68" w:rsidRPr="004E2668" w:rsidRDefault="004E2668" w:rsidP="00D125C4">
            <w:pPr>
              <w:jc w:val="center"/>
              <w:rPr>
                <w:sz w:val="20"/>
              </w:rPr>
            </w:pPr>
            <w:r w:rsidRPr="004E2668">
              <w:rPr>
                <w:sz w:val="20"/>
              </w:rPr>
              <w:t>Первоначальный бюджет (Решение Совета депутатов от 2</w:t>
            </w:r>
            <w:r w:rsidR="00D125C4">
              <w:rPr>
                <w:sz w:val="20"/>
              </w:rPr>
              <w:t>5</w:t>
            </w:r>
            <w:r w:rsidRPr="004E2668">
              <w:rPr>
                <w:sz w:val="20"/>
              </w:rPr>
              <w:t xml:space="preserve">.12.2015 № </w:t>
            </w:r>
            <w:r w:rsidR="00D125C4">
              <w:rPr>
                <w:sz w:val="20"/>
              </w:rPr>
              <w:t>43</w:t>
            </w:r>
            <w:r w:rsidRPr="004E2668">
              <w:rPr>
                <w:sz w:val="20"/>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68" w:rsidRPr="004E2668" w:rsidRDefault="004E2668" w:rsidP="00D125C4">
            <w:pPr>
              <w:jc w:val="center"/>
              <w:rPr>
                <w:sz w:val="20"/>
              </w:rPr>
            </w:pPr>
            <w:r w:rsidRPr="004E2668">
              <w:rPr>
                <w:sz w:val="20"/>
              </w:rPr>
              <w:t xml:space="preserve">Уточненный план (Решение Совета депутатов от 23.12.2016 № </w:t>
            </w:r>
            <w:r w:rsidR="00D125C4">
              <w:rPr>
                <w:sz w:val="20"/>
              </w:rPr>
              <w:t>3</w:t>
            </w:r>
            <w:r w:rsidRPr="004E2668">
              <w:rPr>
                <w:sz w:val="20"/>
              </w:rPr>
              <w:t>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668" w:rsidRPr="004E2668" w:rsidRDefault="004E2668" w:rsidP="004E2668">
            <w:pPr>
              <w:jc w:val="center"/>
              <w:rPr>
                <w:sz w:val="20"/>
              </w:rPr>
            </w:pPr>
            <w:r w:rsidRPr="004E2668">
              <w:rPr>
                <w:sz w:val="20"/>
              </w:rPr>
              <w:t>Откло</w:t>
            </w:r>
            <w:r w:rsidR="00DE02FB">
              <w:rPr>
                <w:sz w:val="20"/>
              </w:rPr>
              <w:t>-</w:t>
            </w:r>
            <w:r w:rsidRPr="004E2668">
              <w:rPr>
                <w:sz w:val="20"/>
              </w:rPr>
              <w:t>нение</w:t>
            </w:r>
          </w:p>
        </w:tc>
        <w:tc>
          <w:tcPr>
            <w:tcW w:w="3221" w:type="dxa"/>
            <w:gridSpan w:val="3"/>
            <w:tcBorders>
              <w:top w:val="single" w:sz="4" w:space="0" w:color="auto"/>
              <w:left w:val="nil"/>
              <w:bottom w:val="single" w:sz="4" w:space="0" w:color="auto"/>
              <w:right w:val="single" w:sz="4" w:space="0" w:color="auto"/>
            </w:tcBorders>
            <w:shd w:val="clear" w:color="auto" w:fill="auto"/>
            <w:noWrap/>
            <w:vAlign w:val="center"/>
            <w:hideMark/>
          </w:tcPr>
          <w:p w:rsidR="004E2668" w:rsidRPr="004E2668" w:rsidRDefault="004E2668" w:rsidP="004E2668">
            <w:pPr>
              <w:jc w:val="center"/>
              <w:rPr>
                <w:sz w:val="20"/>
              </w:rPr>
            </w:pPr>
            <w:r w:rsidRPr="004E2668">
              <w:rPr>
                <w:sz w:val="20"/>
              </w:rPr>
              <w:t>Исполнено за 2016 год</w:t>
            </w:r>
          </w:p>
        </w:tc>
      </w:tr>
      <w:tr w:rsidR="004E2668" w:rsidRPr="004E2668" w:rsidTr="00D125C4">
        <w:trPr>
          <w:trHeight w:val="255"/>
          <w:jc w:val="center"/>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2668" w:rsidRPr="004E2668" w:rsidRDefault="004E2668" w:rsidP="004E2668">
            <w:pPr>
              <w:jc w:val="center"/>
              <w:rPr>
                <w:sz w:val="20"/>
              </w:rPr>
            </w:pPr>
            <w:r w:rsidRPr="004E2668">
              <w:rPr>
                <w:sz w:val="20"/>
              </w:rPr>
              <w:t>Сумма</w:t>
            </w:r>
          </w:p>
        </w:tc>
        <w:tc>
          <w:tcPr>
            <w:tcW w:w="2247" w:type="dxa"/>
            <w:gridSpan w:val="2"/>
            <w:tcBorders>
              <w:top w:val="single" w:sz="4" w:space="0" w:color="auto"/>
              <w:left w:val="nil"/>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r w:rsidRPr="004E2668">
              <w:rPr>
                <w:sz w:val="20"/>
              </w:rPr>
              <w:t>в % к</w:t>
            </w:r>
          </w:p>
        </w:tc>
      </w:tr>
      <w:tr w:rsidR="004E2668" w:rsidRPr="004E2668" w:rsidTr="00D125C4">
        <w:trPr>
          <w:trHeight w:val="255"/>
          <w:jc w:val="center"/>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974" w:type="dxa"/>
            <w:vMerge/>
            <w:tcBorders>
              <w:top w:val="nil"/>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1231" w:type="dxa"/>
            <w:tcBorders>
              <w:top w:val="nil"/>
              <w:left w:val="nil"/>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r w:rsidRPr="004E2668">
              <w:rPr>
                <w:sz w:val="20"/>
              </w:rPr>
              <w:t>Утвержден-ному бюджету</w:t>
            </w:r>
          </w:p>
        </w:tc>
        <w:tc>
          <w:tcPr>
            <w:tcW w:w="1016" w:type="dxa"/>
            <w:tcBorders>
              <w:top w:val="nil"/>
              <w:left w:val="nil"/>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r w:rsidRPr="004E2668">
              <w:rPr>
                <w:sz w:val="20"/>
              </w:rPr>
              <w:t>Уточнен-ному плану</w:t>
            </w:r>
          </w:p>
        </w:tc>
      </w:tr>
      <w:tr w:rsidR="004E2668" w:rsidRPr="004E2668" w:rsidTr="003E263D">
        <w:trPr>
          <w:trHeight w:val="255"/>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E2668" w:rsidRPr="004E2668" w:rsidRDefault="004E2668" w:rsidP="004E2668">
            <w:pPr>
              <w:rPr>
                <w:sz w:val="20"/>
              </w:rPr>
            </w:pPr>
            <w:r w:rsidRPr="004E2668">
              <w:rPr>
                <w:sz w:val="20"/>
              </w:rPr>
              <w:t>Доходы</w:t>
            </w:r>
          </w:p>
        </w:tc>
        <w:tc>
          <w:tcPr>
            <w:tcW w:w="1977" w:type="dxa"/>
            <w:tcBorders>
              <w:top w:val="nil"/>
              <w:left w:val="nil"/>
              <w:bottom w:val="single" w:sz="4" w:space="0" w:color="auto"/>
              <w:right w:val="single" w:sz="4" w:space="0" w:color="auto"/>
            </w:tcBorders>
            <w:shd w:val="clear" w:color="auto" w:fill="auto"/>
            <w:noWrap/>
            <w:vAlign w:val="bottom"/>
            <w:hideMark/>
          </w:tcPr>
          <w:p w:rsidR="004E2668" w:rsidRPr="00DE51AF" w:rsidRDefault="004E2668" w:rsidP="00DE51AF">
            <w:pPr>
              <w:jc w:val="center"/>
              <w:rPr>
                <w:sz w:val="20"/>
              </w:rPr>
            </w:pPr>
            <w:r w:rsidRPr="00DE51AF">
              <w:rPr>
                <w:sz w:val="20"/>
              </w:rPr>
              <w:t>1</w:t>
            </w:r>
            <w:r w:rsidR="00DE51AF" w:rsidRPr="00DE51AF">
              <w:rPr>
                <w:sz w:val="20"/>
              </w:rPr>
              <w:t>2</w:t>
            </w:r>
            <w:r w:rsidRPr="00DE51AF">
              <w:rPr>
                <w:sz w:val="20"/>
              </w:rPr>
              <w:t xml:space="preserve"> </w:t>
            </w:r>
            <w:r w:rsidR="00DE51AF" w:rsidRPr="00DE51AF">
              <w:rPr>
                <w:sz w:val="20"/>
              </w:rPr>
              <w:t>403</w:t>
            </w:r>
            <w:r w:rsidRPr="00DE51AF">
              <w:rPr>
                <w:sz w:val="20"/>
              </w:rPr>
              <w:t>,</w:t>
            </w:r>
            <w:r w:rsidR="00DE51AF" w:rsidRPr="00DE51AF">
              <w:rPr>
                <w:sz w:val="20"/>
              </w:rPr>
              <w:t>0</w:t>
            </w:r>
          </w:p>
        </w:tc>
        <w:tc>
          <w:tcPr>
            <w:tcW w:w="1984" w:type="dxa"/>
            <w:tcBorders>
              <w:top w:val="nil"/>
              <w:left w:val="nil"/>
              <w:bottom w:val="single" w:sz="4" w:space="0" w:color="auto"/>
              <w:right w:val="single" w:sz="4" w:space="0" w:color="auto"/>
            </w:tcBorders>
            <w:shd w:val="clear" w:color="auto" w:fill="auto"/>
            <w:noWrap/>
            <w:vAlign w:val="bottom"/>
            <w:hideMark/>
          </w:tcPr>
          <w:p w:rsidR="004E2668" w:rsidRPr="004E2668" w:rsidRDefault="004E2668" w:rsidP="00D125C4">
            <w:pPr>
              <w:jc w:val="center"/>
              <w:rPr>
                <w:sz w:val="20"/>
              </w:rPr>
            </w:pPr>
            <w:r w:rsidRPr="004E2668">
              <w:rPr>
                <w:sz w:val="20"/>
              </w:rPr>
              <w:t>1</w:t>
            </w:r>
            <w:r w:rsidR="00D125C4">
              <w:rPr>
                <w:sz w:val="20"/>
              </w:rPr>
              <w:t>3</w:t>
            </w:r>
            <w:r w:rsidRPr="004E2668">
              <w:rPr>
                <w:sz w:val="20"/>
              </w:rPr>
              <w:t xml:space="preserve"> </w:t>
            </w:r>
            <w:r w:rsidR="00D125C4">
              <w:rPr>
                <w:sz w:val="20"/>
              </w:rPr>
              <w:t>238</w:t>
            </w:r>
            <w:r w:rsidRPr="004E2668">
              <w:rPr>
                <w:sz w:val="20"/>
              </w:rPr>
              <w:t>,</w:t>
            </w:r>
            <w:r w:rsidR="00D125C4">
              <w:rPr>
                <w:sz w:val="20"/>
              </w:rPr>
              <w:t>9</w:t>
            </w:r>
          </w:p>
        </w:tc>
        <w:tc>
          <w:tcPr>
            <w:tcW w:w="851" w:type="dxa"/>
            <w:tcBorders>
              <w:top w:val="nil"/>
              <w:left w:val="nil"/>
              <w:bottom w:val="single" w:sz="4" w:space="0" w:color="auto"/>
              <w:right w:val="single" w:sz="4" w:space="0" w:color="auto"/>
            </w:tcBorders>
            <w:shd w:val="clear" w:color="auto" w:fill="auto"/>
            <w:noWrap/>
            <w:vAlign w:val="bottom"/>
          </w:tcPr>
          <w:p w:rsidR="004E2668" w:rsidRPr="004E2668" w:rsidRDefault="00DE51AF" w:rsidP="004E2668">
            <w:pPr>
              <w:jc w:val="center"/>
              <w:rPr>
                <w:sz w:val="20"/>
              </w:rPr>
            </w:pPr>
            <w:r>
              <w:rPr>
                <w:sz w:val="20"/>
              </w:rPr>
              <w:t>835,9</w:t>
            </w:r>
          </w:p>
        </w:tc>
        <w:tc>
          <w:tcPr>
            <w:tcW w:w="974" w:type="dxa"/>
            <w:tcBorders>
              <w:top w:val="nil"/>
              <w:left w:val="nil"/>
              <w:bottom w:val="single" w:sz="4" w:space="0" w:color="auto"/>
              <w:right w:val="single" w:sz="4" w:space="0" w:color="auto"/>
            </w:tcBorders>
            <w:shd w:val="clear" w:color="auto" w:fill="auto"/>
            <w:noWrap/>
            <w:vAlign w:val="bottom"/>
            <w:hideMark/>
          </w:tcPr>
          <w:p w:rsidR="004E2668" w:rsidRPr="004E2668" w:rsidRDefault="004E2668" w:rsidP="00D125C4">
            <w:pPr>
              <w:jc w:val="center"/>
              <w:rPr>
                <w:sz w:val="20"/>
              </w:rPr>
            </w:pPr>
            <w:r w:rsidRPr="004E2668">
              <w:rPr>
                <w:sz w:val="20"/>
              </w:rPr>
              <w:t>1</w:t>
            </w:r>
            <w:r w:rsidR="00D125C4">
              <w:rPr>
                <w:sz w:val="20"/>
              </w:rPr>
              <w:t>2</w:t>
            </w:r>
            <w:r w:rsidRPr="004E2668">
              <w:rPr>
                <w:sz w:val="20"/>
              </w:rPr>
              <w:t xml:space="preserve"> </w:t>
            </w:r>
            <w:r w:rsidR="00D125C4">
              <w:rPr>
                <w:sz w:val="20"/>
              </w:rPr>
              <w:t>881</w:t>
            </w:r>
            <w:r w:rsidRPr="004E2668">
              <w:rPr>
                <w:sz w:val="20"/>
              </w:rPr>
              <w:t>,</w:t>
            </w:r>
            <w:r w:rsidR="00D125C4">
              <w:rPr>
                <w:sz w:val="20"/>
              </w:rPr>
              <w:t>8</w:t>
            </w:r>
          </w:p>
        </w:tc>
        <w:tc>
          <w:tcPr>
            <w:tcW w:w="1231" w:type="dxa"/>
            <w:tcBorders>
              <w:top w:val="nil"/>
              <w:left w:val="nil"/>
              <w:bottom w:val="single" w:sz="4" w:space="0" w:color="auto"/>
              <w:right w:val="single" w:sz="4" w:space="0" w:color="auto"/>
            </w:tcBorders>
            <w:shd w:val="clear" w:color="auto" w:fill="auto"/>
            <w:noWrap/>
            <w:vAlign w:val="bottom"/>
          </w:tcPr>
          <w:p w:rsidR="004E2668" w:rsidRPr="004E2668" w:rsidRDefault="00DE51AF" w:rsidP="004E2668">
            <w:pPr>
              <w:jc w:val="center"/>
              <w:rPr>
                <w:sz w:val="20"/>
              </w:rPr>
            </w:pPr>
            <w:r>
              <w:rPr>
                <w:sz w:val="20"/>
              </w:rPr>
              <w:t>104</w:t>
            </w:r>
          </w:p>
        </w:tc>
        <w:tc>
          <w:tcPr>
            <w:tcW w:w="1016" w:type="dxa"/>
            <w:tcBorders>
              <w:top w:val="nil"/>
              <w:left w:val="nil"/>
              <w:bottom w:val="single" w:sz="4" w:space="0" w:color="auto"/>
              <w:right w:val="single" w:sz="4" w:space="0" w:color="auto"/>
            </w:tcBorders>
            <w:shd w:val="clear" w:color="auto" w:fill="auto"/>
            <w:noWrap/>
            <w:vAlign w:val="bottom"/>
            <w:hideMark/>
          </w:tcPr>
          <w:p w:rsidR="004E2668" w:rsidRPr="004E2668" w:rsidRDefault="003E263D" w:rsidP="004E2668">
            <w:pPr>
              <w:jc w:val="center"/>
              <w:rPr>
                <w:sz w:val="20"/>
              </w:rPr>
            </w:pPr>
            <w:r>
              <w:rPr>
                <w:sz w:val="20"/>
              </w:rPr>
              <w:t>97</w:t>
            </w:r>
          </w:p>
        </w:tc>
      </w:tr>
      <w:tr w:rsidR="004E2668" w:rsidRPr="004E2668" w:rsidTr="003E263D">
        <w:trPr>
          <w:trHeight w:val="255"/>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E2668" w:rsidRPr="004E2668" w:rsidRDefault="004E2668" w:rsidP="004E2668">
            <w:pPr>
              <w:rPr>
                <w:sz w:val="20"/>
              </w:rPr>
            </w:pPr>
            <w:r w:rsidRPr="004E2668">
              <w:rPr>
                <w:sz w:val="20"/>
              </w:rPr>
              <w:t>Расходы</w:t>
            </w:r>
          </w:p>
        </w:tc>
        <w:tc>
          <w:tcPr>
            <w:tcW w:w="1977" w:type="dxa"/>
            <w:tcBorders>
              <w:top w:val="nil"/>
              <w:left w:val="nil"/>
              <w:bottom w:val="single" w:sz="4" w:space="0" w:color="auto"/>
              <w:right w:val="single" w:sz="4" w:space="0" w:color="auto"/>
            </w:tcBorders>
            <w:shd w:val="clear" w:color="auto" w:fill="auto"/>
            <w:noWrap/>
            <w:vAlign w:val="bottom"/>
            <w:hideMark/>
          </w:tcPr>
          <w:p w:rsidR="004E2668" w:rsidRPr="00DE51AF" w:rsidRDefault="00DE51AF" w:rsidP="004E2668">
            <w:pPr>
              <w:jc w:val="center"/>
              <w:rPr>
                <w:sz w:val="20"/>
              </w:rPr>
            </w:pPr>
            <w:r w:rsidRPr="00DE51AF">
              <w:rPr>
                <w:sz w:val="20"/>
              </w:rPr>
              <w:t>12 403,0</w:t>
            </w:r>
          </w:p>
        </w:tc>
        <w:tc>
          <w:tcPr>
            <w:tcW w:w="1984" w:type="dxa"/>
            <w:tcBorders>
              <w:top w:val="nil"/>
              <w:left w:val="nil"/>
              <w:bottom w:val="single" w:sz="4" w:space="0" w:color="auto"/>
              <w:right w:val="single" w:sz="4" w:space="0" w:color="auto"/>
            </w:tcBorders>
            <w:shd w:val="clear" w:color="auto" w:fill="auto"/>
            <w:noWrap/>
            <w:vAlign w:val="bottom"/>
            <w:hideMark/>
          </w:tcPr>
          <w:p w:rsidR="004E2668" w:rsidRPr="004E2668" w:rsidRDefault="004E2668" w:rsidP="00D125C4">
            <w:pPr>
              <w:jc w:val="center"/>
              <w:rPr>
                <w:sz w:val="20"/>
              </w:rPr>
            </w:pPr>
            <w:r w:rsidRPr="004E2668">
              <w:rPr>
                <w:sz w:val="20"/>
              </w:rPr>
              <w:t>1</w:t>
            </w:r>
            <w:r w:rsidR="00D125C4">
              <w:rPr>
                <w:sz w:val="20"/>
              </w:rPr>
              <w:t>3</w:t>
            </w:r>
            <w:r w:rsidRPr="004E2668">
              <w:rPr>
                <w:sz w:val="20"/>
              </w:rPr>
              <w:t xml:space="preserve"> </w:t>
            </w:r>
            <w:r w:rsidR="00D125C4">
              <w:rPr>
                <w:sz w:val="20"/>
              </w:rPr>
              <w:t>925</w:t>
            </w:r>
            <w:r w:rsidRPr="004E2668">
              <w:rPr>
                <w:sz w:val="20"/>
              </w:rPr>
              <w:t>,</w:t>
            </w:r>
            <w:r w:rsidR="00D125C4">
              <w:rPr>
                <w:sz w:val="20"/>
              </w:rPr>
              <w:t>9</w:t>
            </w:r>
          </w:p>
        </w:tc>
        <w:tc>
          <w:tcPr>
            <w:tcW w:w="851" w:type="dxa"/>
            <w:tcBorders>
              <w:top w:val="nil"/>
              <w:left w:val="nil"/>
              <w:bottom w:val="single" w:sz="4" w:space="0" w:color="auto"/>
              <w:right w:val="single" w:sz="4" w:space="0" w:color="auto"/>
            </w:tcBorders>
            <w:shd w:val="clear" w:color="auto" w:fill="auto"/>
            <w:noWrap/>
            <w:vAlign w:val="bottom"/>
          </w:tcPr>
          <w:p w:rsidR="004E2668" w:rsidRPr="004E2668" w:rsidRDefault="00DE51AF" w:rsidP="004E2668">
            <w:pPr>
              <w:jc w:val="center"/>
              <w:rPr>
                <w:sz w:val="20"/>
              </w:rPr>
            </w:pPr>
            <w:r>
              <w:rPr>
                <w:sz w:val="20"/>
              </w:rPr>
              <w:t>1522,9</w:t>
            </w:r>
          </w:p>
        </w:tc>
        <w:tc>
          <w:tcPr>
            <w:tcW w:w="974" w:type="dxa"/>
            <w:tcBorders>
              <w:top w:val="nil"/>
              <w:left w:val="nil"/>
              <w:bottom w:val="single" w:sz="4" w:space="0" w:color="auto"/>
              <w:right w:val="single" w:sz="4" w:space="0" w:color="auto"/>
            </w:tcBorders>
            <w:shd w:val="clear" w:color="auto" w:fill="auto"/>
            <w:noWrap/>
            <w:vAlign w:val="bottom"/>
            <w:hideMark/>
          </w:tcPr>
          <w:p w:rsidR="004E2668" w:rsidRPr="004E2668" w:rsidRDefault="003E263D" w:rsidP="003E263D">
            <w:pPr>
              <w:jc w:val="center"/>
              <w:rPr>
                <w:sz w:val="20"/>
              </w:rPr>
            </w:pPr>
            <w:r>
              <w:rPr>
                <w:sz w:val="20"/>
              </w:rPr>
              <w:t>12</w:t>
            </w:r>
            <w:r w:rsidR="004E2668" w:rsidRPr="004E2668">
              <w:rPr>
                <w:sz w:val="20"/>
              </w:rPr>
              <w:t xml:space="preserve"> </w:t>
            </w:r>
            <w:r>
              <w:rPr>
                <w:sz w:val="20"/>
              </w:rPr>
              <w:t>907</w:t>
            </w:r>
            <w:r w:rsidR="004E2668" w:rsidRPr="004E2668">
              <w:rPr>
                <w:sz w:val="20"/>
              </w:rPr>
              <w:t>,</w:t>
            </w:r>
            <w:r>
              <w:rPr>
                <w:sz w:val="20"/>
              </w:rPr>
              <w:t>7</w:t>
            </w:r>
          </w:p>
        </w:tc>
        <w:tc>
          <w:tcPr>
            <w:tcW w:w="1231" w:type="dxa"/>
            <w:tcBorders>
              <w:top w:val="nil"/>
              <w:left w:val="nil"/>
              <w:bottom w:val="single" w:sz="4" w:space="0" w:color="auto"/>
              <w:right w:val="single" w:sz="4" w:space="0" w:color="auto"/>
            </w:tcBorders>
            <w:shd w:val="clear" w:color="auto" w:fill="auto"/>
            <w:noWrap/>
            <w:vAlign w:val="bottom"/>
          </w:tcPr>
          <w:p w:rsidR="004E2668" w:rsidRPr="004E2668" w:rsidRDefault="00DE51AF" w:rsidP="004E2668">
            <w:pPr>
              <w:jc w:val="center"/>
              <w:rPr>
                <w:sz w:val="20"/>
              </w:rPr>
            </w:pPr>
            <w:r>
              <w:rPr>
                <w:sz w:val="20"/>
              </w:rPr>
              <w:t>104</w:t>
            </w:r>
          </w:p>
        </w:tc>
        <w:tc>
          <w:tcPr>
            <w:tcW w:w="1016" w:type="dxa"/>
            <w:tcBorders>
              <w:top w:val="nil"/>
              <w:left w:val="nil"/>
              <w:bottom w:val="single" w:sz="4" w:space="0" w:color="auto"/>
              <w:right w:val="single" w:sz="4" w:space="0" w:color="auto"/>
            </w:tcBorders>
            <w:shd w:val="clear" w:color="auto" w:fill="auto"/>
            <w:noWrap/>
            <w:vAlign w:val="bottom"/>
            <w:hideMark/>
          </w:tcPr>
          <w:p w:rsidR="003E263D" w:rsidRPr="004E2668" w:rsidRDefault="003E263D" w:rsidP="003E263D">
            <w:pPr>
              <w:jc w:val="center"/>
              <w:rPr>
                <w:sz w:val="20"/>
              </w:rPr>
            </w:pPr>
            <w:r>
              <w:rPr>
                <w:sz w:val="20"/>
              </w:rPr>
              <w:t>93</w:t>
            </w:r>
          </w:p>
        </w:tc>
      </w:tr>
      <w:tr w:rsidR="004E2668" w:rsidRPr="004E2668" w:rsidTr="00D125C4">
        <w:trPr>
          <w:trHeight w:val="255"/>
          <w:jc w:val="center"/>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E2668" w:rsidRPr="004E2668" w:rsidRDefault="004E2668" w:rsidP="004E2668">
            <w:pPr>
              <w:rPr>
                <w:sz w:val="20"/>
              </w:rPr>
            </w:pPr>
            <w:r w:rsidRPr="004E2668">
              <w:rPr>
                <w:sz w:val="20"/>
              </w:rPr>
              <w:t>Дефицит -, профицит +</w:t>
            </w:r>
          </w:p>
        </w:tc>
        <w:tc>
          <w:tcPr>
            <w:tcW w:w="1977" w:type="dxa"/>
            <w:tcBorders>
              <w:top w:val="nil"/>
              <w:left w:val="nil"/>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r w:rsidRPr="004E2668">
              <w:rPr>
                <w:sz w:val="20"/>
              </w:rPr>
              <w:t>0</w:t>
            </w:r>
          </w:p>
        </w:tc>
        <w:tc>
          <w:tcPr>
            <w:tcW w:w="1984" w:type="dxa"/>
            <w:tcBorders>
              <w:top w:val="nil"/>
              <w:left w:val="nil"/>
              <w:bottom w:val="single" w:sz="4" w:space="0" w:color="auto"/>
              <w:right w:val="single" w:sz="4" w:space="0" w:color="auto"/>
            </w:tcBorders>
            <w:shd w:val="clear" w:color="auto" w:fill="auto"/>
            <w:noWrap/>
            <w:vAlign w:val="bottom"/>
            <w:hideMark/>
          </w:tcPr>
          <w:p w:rsidR="004E2668" w:rsidRPr="004E2668" w:rsidRDefault="004E2668" w:rsidP="00D125C4">
            <w:pPr>
              <w:jc w:val="center"/>
              <w:rPr>
                <w:sz w:val="20"/>
              </w:rPr>
            </w:pPr>
            <w:r w:rsidRPr="004E2668">
              <w:rPr>
                <w:sz w:val="20"/>
              </w:rPr>
              <w:t>-</w:t>
            </w:r>
            <w:r w:rsidR="00D125C4">
              <w:rPr>
                <w:sz w:val="20"/>
              </w:rPr>
              <w:t>687</w:t>
            </w:r>
            <w:r w:rsidRPr="004E2668">
              <w:rPr>
                <w:sz w:val="20"/>
              </w:rPr>
              <w:t>,</w:t>
            </w:r>
            <w:r w:rsidR="00D125C4">
              <w:rPr>
                <w:sz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4E2668" w:rsidRPr="004E2668" w:rsidRDefault="00DE51AF" w:rsidP="004E2668">
            <w:pPr>
              <w:jc w:val="center"/>
              <w:rPr>
                <w:sz w:val="20"/>
              </w:rPr>
            </w:pPr>
            <w:r>
              <w:rPr>
                <w:sz w:val="20"/>
              </w:rPr>
              <w:t>-687,0</w:t>
            </w:r>
            <w:r w:rsidR="004E2668" w:rsidRPr="004E2668">
              <w:rPr>
                <w:sz w:val="20"/>
              </w:rPr>
              <w:t> </w:t>
            </w:r>
          </w:p>
        </w:tc>
        <w:tc>
          <w:tcPr>
            <w:tcW w:w="974" w:type="dxa"/>
            <w:tcBorders>
              <w:top w:val="nil"/>
              <w:left w:val="nil"/>
              <w:bottom w:val="single" w:sz="4" w:space="0" w:color="auto"/>
              <w:right w:val="single" w:sz="4" w:space="0" w:color="auto"/>
            </w:tcBorders>
            <w:shd w:val="clear" w:color="auto" w:fill="auto"/>
            <w:noWrap/>
            <w:vAlign w:val="bottom"/>
            <w:hideMark/>
          </w:tcPr>
          <w:p w:rsidR="004E2668" w:rsidRPr="004E2668" w:rsidRDefault="003E263D" w:rsidP="003E263D">
            <w:pPr>
              <w:jc w:val="center"/>
              <w:rPr>
                <w:sz w:val="20"/>
              </w:rPr>
            </w:pPr>
            <w:r>
              <w:rPr>
                <w:sz w:val="20"/>
              </w:rPr>
              <w:t>-25</w:t>
            </w:r>
            <w:r w:rsidR="004E2668" w:rsidRPr="004E2668">
              <w:rPr>
                <w:sz w:val="20"/>
              </w:rPr>
              <w:t>,</w:t>
            </w:r>
            <w:r>
              <w:rPr>
                <w:sz w:val="20"/>
              </w:rPr>
              <w:t>9</w:t>
            </w:r>
          </w:p>
        </w:tc>
        <w:tc>
          <w:tcPr>
            <w:tcW w:w="1231" w:type="dxa"/>
            <w:tcBorders>
              <w:top w:val="nil"/>
              <w:left w:val="nil"/>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r w:rsidRPr="004E2668">
              <w:rPr>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r w:rsidRPr="004E2668">
              <w:rPr>
                <w:sz w:val="20"/>
              </w:rPr>
              <w:t> </w:t>
            </w:r>
          </w:p>
        </w:tc>
      </w:tr>
    </w:tbl>
    <w:p w:rsidR="005B6843" w:rsidRDefault="005B6843" w:rsidP="005B6843">
      <w:pPr>
        <w:autoSpaceDE w:val="0"/>
        <w:autoSpaceDN w:val="0"/>
        <w:adjustRightInd w:val="0"/>
        <w:ind w:firstLine="709"/>
        <w:jc w:val="both"/>
        <w:rPr>
          <w:szCs w:val="28"/>
        </w:rPr>
      </w:pPr>
    </w:p>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идно из таблицы, увеличение доходов бюджета за 201</w:t>
      </w:r>
      <w:r>
        <w:rPr>
          <w:szCs w:val="28"/>
        </w:rPr>
        <w:t>6</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DE51AF">
        <w:rPr>
          <w:szCs w:val="28"/>
        </w:rPr>
        <w:t>835</w:t>
      </w:r>
      <w:r w:rsidRPr="00DE51AF">
        <w:rPr>
          <w:szCs w:val="28"/>
        </w:rPr>
        <w:t>,</w:t>
      </w:r>
      <w:r w:rsidR="00DE51AF" w:rsidRPr="00DE51AF">
        <w:rPr>
          <w:szCs w:val="28"/>
        </w:rPr>
        <w:t>9</w:t>
      </w:r>
      <w:r w:rsidRPr="00DE51AF">
        <w:rPr>
          <w:szCs w:val="28"/>
        </w:rPr>
        <w:t xml:space="preserve"> тыс.руб. Расходная часть бюджета в течение года была увеличена на </w:t>
      </w:r>
      <w:r w:rsidR="00DE51AF" w:rsidRPr="00DE51AF">
        <w:rPr>
          <w:szCs w:val="28"/>
        </w:rPr>
        <w:t>1</w:t>
      </w:r>
      <w:r w:rsidRPr="00DE51AF">
        <w:rPr>
          <w:szCs w:val="28"/>
        </w:rPr>
        <w:t> 5</w:t>
      </w:r>
      <w:r w:rsidR="00DE51AF" w:rsidRPr="00DE51AF">
        <w:rPr>
          <w:szCs w:val="28"/>
        </w:rPr>
        <w:t>22</w:t>
      </w:r>
      <w:r w:rsidRPr="00DE51AF">
        <w:rPr>
          <w:szCs w:val="28"/>
        </w:rPr>
        <w:t>,</w:t>
      </w:r>
      <w:r w:rsidR="00DE51AF" w:rsidRPr="00DE51AF">
        <w:rPr>
          <w:szCs w:val="28"/>
        </w:rPr>
        <w:t>9</w:t>
      </w:r>
      <w:r w:rsidRPr="00DE51AF">
        <w:rPr>
          <w:szCs w:val="28"/>
        </w:rPr>
        <w:t xml:space="preserve"> тыс.ру</w:t>
      </w:r>
      <w:r w:rsidRPr="00777066">
        <w:rPr>
          <w:szCs w:val="28"/>
        </w:rPr>
        <w:t>б</w:t>
      </w:r>
      <w:r>
        <w:rPr>
          <w:szCs w:val="28"/>
        </w:rPr>
        <w:t>.</w:t>
      </w:r>
    </w:p>
    <w:p w:rsidR="005B6843" w:rsidRPr="00777066" w:rsidRDefault="005B6843" w:rsidP="005B6843">
      <w:pPr>
        <w:autoSpaceDE w:val="0"/>
        <w:autoSpaceDN w:val="0"/>
        <w:adjustRightInd w:val="0"/>
        <w:ind w:firstLine="709"/>
        <w:jc w:val="both"/>
        <w:rPr>
          <w:szCs w:val="28"/>
        </w:rPr>
      </w:pPr>
      <w:r w:rsidRPr="008073EF">
        <w:rPr>
          <w:szCs w:val="28"/>
        </w:rPr>
        <w:t xml:space="preserve">Объемы бюджетных ассигнований, предусмотренные </w:t>
      </w:r>
      <w:r w:rsidRPr="000705D9">
        <w:rPr>
          <w:szCs w:val="28"/>
        </w:rPr>
        <w:t>решени</w:t>
      </w:r>
      <w:r>
        <w:rPr>
          <w:szCs w:val="28"/>
        </w:rPr>
        <w:t>ем</w:t>
      </w:r>
      <w:r w:rsidRPr="000705D9">
        <w:rPr>
          <w:szCs w:val="28"/>
        </w:rPr>
        <w:t xml:space="preserve"> Совета депутатов от 2</w:t>
      </w:r>
      <w:r>
        <w:rPr>
          <w:szCs w:val="28"/>
        </w:rPr>
        <w:t>3</w:t>
      </w:r>
      <w:r w:rsidRPr="000705D9">
        <w:rPr>
          <w:szCs w:val="28"/>
        </w:rPr>
        <w:t>.12.</w:t>
      </w:r>
      <w:r>
        <w:rPr>
          <w:szCs w:val="28"/>
        </w:rPr>
        <w:t>2016</w:t>
      </w:r>
      <w:r w:rsidRPr="000705D9">
        <w:rPr>
          <w:szCs w:val="28"/>
        </w:rPr>
        <w:t xml:space="preserve"> № </w:t>
      </w:r>
      <w:r w:rsidR="003E263D">
        <w:rPr>
          <w:szCs w:val="28"/>
        </w:rPr>
        <w:t>3</w:t>
      </w:r>
      <w:r>
        <w:rPr>
          <w:szCs w:val="28"/>
        </w:rPr>
        <w:t>9</w:t>
      </w:r>
      <w:r w:rsidRPr="000705D9">
        <w:rPr>
          <w:szCs w:val="28"/>
        </w:rPr>
        <w:t xml:space="preserve"> «О внесении изменений и дополнений в решение Совета депутатов </w:t>
      </w:r>
      <w:r w:rsidR="00F739BC">
        <w:rPr>
          <w:szCs w:val="28"/>
        </w:rPr>
        <w:t>Филиппов</w:t>
      </w:r>
      <w:r w:rsidRPr="000705D9">
        <w:rPr>
          <w:szCs w:val="28"/>
        </w:rPr>
        <w:t>ского сельского поселения от 2</w:t>
      </w:r>
      <w:r w:rsidR="003E263D">
        <w:rPr>
          <w:szCs w:val="28"/>
        </w:rPr>
        <w:t>5</w:t>
      </w:r>
      <w:r w:rsidRPr="000705D9">
        <w:rPr>
          <w:szCs w:val="28"/>
        </w:rPr>
        <w:t>.12.201</w:t>
      </w:r>
      <w:r>
        <w:rPr>
          <w:szCs w:val="28"/>
        </w:rPr>
        <w:t>5</w:t>
      </w:r>
      <w:r w:rsidRPr="000705D9">
        <w:rPr>
          <w:szCs w:val="28"/>
        </w:rPr>
        <w:t xml:space="preserve"> № </w:t>
      </w:r>
      <w:r w:rsidR="003E263D">
        <w:rPr>
          <w:szCs w:val="28"/>
        </w:rPr>
        <w:t>43</w:t>
      </w:r>
      <w:r w:rsidRPr="000705D9">
        <w:rPr>
          <w:szCs w:val="28"/>
        </w:rPr>
        <w:t xml:space="preserve"> «О бюджете </w:t>
      </w:r>
      <w:r w:rsidR="00F739BC">
        <w:rPr>
          <w:szCs w:val="28"/>
        </w:rPr>
        <w:t>Филиппов</w:t>
      </w:r>
      <w:r w:rsidRPr="000705D9">
        <w:rPr>
          <w:szCs w:val="28"/>
        </w:rPr>
        <w:t xml:space="preserve">ского сельского поселения на </w:t>
      </w:r>
      <w:r>
        <w:rPr>
          <w:szCs w:val="28"/>
        </w:rPr>
        <w:t>2016</w:t>
      </w:r>
      <w:r w:rsidRPr="000705D9">
        <w:rPr>
          <w:szCs w:val="28"/>
        </w:rPr>
        <w:t xml:space="preserve"> год и на плановый </w:t>
      </w:r>
      <w:r w:rsidR="001E6AB5" w:rsidRPr="000705D9">
        <w:rPr>
          <w:szCs w:val="28"/>
        </w:rPr>
        <w:t xml:space="preserve">период </w:t>
      </w:r>
      <w:r w:rsidR="001E6AB5">
        <w:rPr>
          <w:szCs w:val="28"/>
        </w:rPr>
        <w:t>2017</w:t>
      </w:r>
      <w:r w:rsidRPr="000705D9">
        <w:rPr>
          <w:szCs w:val="28"/>
        </w:rPr>
        <w:t xml:space="preserve"> и 201</w:t>
      </w:r>
      <w:r>
        <w:rPr>
          <w:szCs w:val="28"/>
        </w:rPr>
        <w:t>8</w:t>
      </w:r>
      <w:r w:rsidRPr="000705D9">
        <w:rPr>
          <w:szCs w:val="28"/>
        </w:rPr>
        <w:t xml:space="preserve"> годов»</w:t>
      </w:r>
      <w:r>
        <w:rPr>
          <w:b/>
          <w:szCs w:val="28"/>
        </w:rPr>
        <w:t xml:space="preserve"> </w:t>
      </w:r>
      <w:r w:rsidRPr="005B6843">
        <w:rPr>
          <w:szCs w:val="28"/>
        </w:rPr>
        <w:t>соответствуют</w:t>
      </w:r>
      <w:r w:rsidRPr="008073EF">
        <w:rPr>
          <w:szCs w:val="28"/>
        </w:rPr>
        <w:t xml:space="preserve"> объем</w:t>
      </w:r>
      <w:r>
        <w:rPr>
          <w:szCs w:val="28"/>
        </w:rPr>
        <w:t>у</w:t>
      </w:r>
      <w:r w:rsidRPr="008073EF">
        <w:rPr>
          <w:szCs w:val="28"/>
        </w:rPr>
        <w:t xml:space="preserve"> бюджетных ассигнований, предусмотренных </w:t>
      </w:r>
      <w:r w:rsidRPr="008073EF">
        <w:rPr>
          <w:color w:val="000000"/>
          <w:szCs w:val="28"/>
        </w:rPr>
        <w:t>уточненной бюджетной росписью</w:t>
      </w:r>
      <w:r w:rsidRPr="008073EF">
        <w:rPr>
          <w:szCs w:val="28"/>
        </w:rPr>
        <w:t>.</w:t>
      </w:r>
    </w:p>
    <w:p w:rsidR="001C09CA" w:rsidRDefault="001C09CA" w:rsidP="00F84CCE">
      <w:pPr>
        <w:ind w:firstLine="709"/>
        <w:jc w:val="right"/>
      </w:pPr>
    </w:p>
    <w:p w:rsidR="003524B1" w:rsidRDefault="00F32A1C" w:rsidP="00CF4FED">
      <w:pPr>
        <w:jc w:val="center"/>
        <w:rPr>
          <w:b/>
          <w:szCs w:val="28"/>
        </w:rPr>
      </w:pPr>
      <w:r>
        <w:rPr>
          <w:b/>
          <w:szCs w:val="28"/>
        </w:rPr>
        <w:t>2</w:t>
      </w:r>
      <w:r w:rsidR="003524B1" w:rsidRPr="0086190A">
        <w:rPr>
          <w:b/>
          <w:szCs w:val="28"/>
        </w:rPr>
        <w:t xml:space="preserve">. </w:t>
      </w:r>
      <w:r w:rsidR="003524B1">
        <w:rPr>
          <w:b/>
          <w:szCs w:val="28"/>
        </w:rPr>
        <w:t xml:space="preserve">Анализ исполнения доходной части бюджета </w:t>
      </w:r>
      <w:r w:rsidR="00F739BC">
        <w:rPr>
          <w:b/>
          <w:szCs w:val="28"/>
        </w:rPr>
        <w:t>Филиппов</w:t>
      </w:r>
      <w:r w:rsidR="006A5598">
        <w:rPr>
          <w:b/>
          <w:szCs w:val="28"/>
        </w:rPr>
        <w:t>ского</w:t>
      </w:r>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1E6AB5">
        <w:t>12 881,8 тыс.руб., что составляет 97</w:t>
      </w:r>
      <w:r>
        <w:t>% к уточненным бюджетным назначениям:</w:t>
      </w:r>
    </w:p>
    <w:p w:rsidR="00CE53B6" w:rsidRDefault="00CE53B6" w:rsidP="00CE53B6">
      <w:pPr>
        <w:ind w:firstLine="709"/>
        <w:jc w:val="right"/>
      </w:pPr>
      <w:r>
        <w:t>Таблица 2 (тыс.руб.)</w:t>
      </w:r>
    </w:p>
    <w:tbl>
      <w:tblPr>
        <w:tblW w:w="10363" w:type="dxa"/>
        <w:tblInd w:w="93" w:type="dxa"/>
        <w:tblLook w:val="04A0" w:firstRow="1" w:lastRow="0" w:firstColumn="1" w:lastColumn="0" w:noHBand="0" w:noVBand="1"/>
      </w:tblPr>
      <w:tblGrid>
        <w:gridCol w:w="3843"/>
        <w:gridCol w:w="1417"/>
        <w:gridCol w:w="1276"/>
        <w:gridCol w:w="992"/>
        <w:gridCol w:w="1244"/>
        <w:gridCol w:w="1591"/>
      </w:tblGrid>
      <w:tr w:rsidR="00B07C7D" w:rsidRPr="00B07C7D" w:rsidTr="00B07C7D">
        <w:trPr>
          <w:trHeight w:val="144"/>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C7D" w:rsidRPr="00B07C7D" w:rsidRDefault="00B07C7D" w:rsidP="00B07C7D">
            <w:pPr>
              <w:jc w:val="center"/>
              <w:rPr>
                <w:sz w:val="20"/>
              </w:rPr>
            </w:pPr>
            <w:r w:rsidRPr="00B07C7D">
              <w:rPr>
                <w:sz w:val="20"/>
              </w:rPr>
              <w:t>Группа доходов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7C7D" w:rsidRPr="00B07C7D" w:rsidRDefault="00B07C7D" w:rsidP="00B07C7D">
            <w:pPr>
              <w:jc w:val="center"/>
              <w:rPr>
                <w:sz w:val="20"/>
              </w:rPr>
            </w:pPr>
            <w:r w:rsidRPr="00B07C7D">
              <w:rPr>
                <w:sz w:val="20"/>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7C7D" w:rsidRPr="00B07C7D" w:rsidRDefault="00B07C7D" w:rsidP="00B07C7D">
            <w:pPr>
              <w:jc w:val="center"/>
              <w:rPr>
                <w:sz w:val="20"/>
              </w:rPr>
            </w:pPr>
            <w:r w:rsidRPr="00B07C7D">
              <w:rPr>
                <w:sz w:val="20"/>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7C7D" w:rsidRPr="00B07C7D" w:rsidRDefault="00B07C7D" w:rsidP="00B07C7D">
            <w:pPr>
              <w:jc w:val="center"/>
              <w:rPr>
                <w:sz w:val="20"/>
              </w:rPr>
            </w:pPr>
            <w:r w:rsidRPr="00B07C7D">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B07C7D" w:rsidRPr="00B07C7D" w:rsidRDefault="00B07C7D" w:rsidP="00B07C7D">
            <w:pPr>
              <w:jc w:val="center"/>
              <w:rPr>
                <w:sz w:val="20"/>
              </w:rPr>
            </w:pPr>
            <w:r w:rsidRPr="00B07C7D">
              <w:rPr>
                <w:sz w:val="20"/>
              </w:rPr>
              <w:t>Отклонение</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B07C7D" w:rsidRPr="00B07C7D" w:rsidRDefault="00B07C7D" w:rsidP="00B07C7D">
            <w:pPr>
              <w:jc w:val="center"/>
              <w:rPr>
                <w:sz w:val="20"/>
              </w:rPr>
            </w:pPr>
            <w:r w:rsidRPr="00B07C7D">
              <w:rPr>
                <w:sz w:val="20"/>
              </w:rPr>
              <w:t>% выполнения</w:t>
            </w:r>
          </w:p>
        </w:tc>
      </w:tr>
      <w:tr w:rsidR="001E6AB5" w:rsidRPr="00B07C7D" w:rsidTr="00B07C7D">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E6AB5" w:rsidRPr="00B07C7D" w:rsidRDefault="001E6AB5" w:rsidP="001E6AB5">
            <w:pPr>
              <w:rPr>
                <w:bCs/>
                <w:sz w:val="20"/>
              </w:rPr>
            </w:pPr>
            <w:r w:rsidRPr="00B07C7D">
              <w:rPr>
                <w:bCs/>
                <w:sz w:val="20"/>
              </w:rPr>
              <w:t xml:space="preserve">Доходы налоговые и неналоговые </w:t>
            </w:r>
          </w:p>
        </w:tc>
        <w:tc>
          <w:tcPr>
            <w:tcW w:w="1417" w:type="dxa"/>
            <w:tcBorders>
              <w:top w:val="nil"/>
              <w:left w:val="nil"/>
              <w:bottom w:val="single" w:sz="4" w:space="0" w:color="auto"/>
              <w:right w:val="single" w:sz="4" w:space="0" w:color="auto"/>
            </w:tcBorders>
            <w:shd w:val="clear" w:color="auto" w:fill="auto"/>
            <w:vAlign w:val="center"/>
            <w:hideMark/>
          </w:tcPr>
          <w:p w:rsidR="001E6AB5" w:rsidRDefault="001E6AB5" w:rsidP="001E6AB5">
            <w:pPr>
              <w:jc w:val="center"/>
              <w:rPr>
                <w:color w:val="000000"/>
                <w:sz w:val="20"/>
              </w:rPr>
            </w:pPr>
            <w:r>
              <w:rPr>
                <w:color w:val="000000"/>
                <w:sz w:val="20"/>
              </w:rPr>
              <w:t>6 510,9</w:t>
            </w:r>
          </w:p>
        </w:tc>
        <w:tc>
          <w:tcPr>
            <w:tcW w:w="1276" w:type="dxa"/>
            <w:tcBorders>
              <w:top w:val="nil"/>
              <w:left w:val="nil"/>
              <w:bottom w:val="single" w:sz="4" w:space="0" w:color="auto"/>
              <w:right w:val="single" w:sz="4" w:space="0" w:color="auto"/>
            </w:tcBorders>
            <w:shd w:val="clear" w:color="auto" w:fill="auto"/>
            <w:vAlign w:val="center"/>
            <w:hideMark/>
          </w:tcPr>
          <w:p w:rsidR="001E6AB5" w:rsidRDefault="001E6AB5" w:rsidP="001E6AB5">
            <w:pPr>
              <w:jc w:val="center"/>
              <w:rPr>
                <w:color w:val="000000"/>
                <w:sz w:val="20"/>
              </w:rPr>
            </w:pPr>
            <w:r>
              <w:rPr>
                <w:color w:val="000000"/>
                <w:sz w:val="20"/>
              </w:rPr>
              <w:t>6 159,9</w:t>
            </w:r>
          </w:p>
        </w:tc>
        <w:tc>
          <w:tcPr>
            <w:tcW w:w="992" w:type="dxa"/>
            <w:tcBorders>
              <w:top w:val="nil"/>
              <w:left w:val="nil"/>
              <w:bottom w:val="single" w:sz="4" w:space="0" w:color="auto"/>
              <w:right w:val="single" w:sz="4" w:space="0" w:color="auto"/>
            </w:tcBorders>
            <w:shd w:val="clear" w:color="auto" w:fill="auto"/>
            <w:vAlign w:val="center"/>
            <w:hideMark/>
          </w:tcPr>
          <w:p w:rsidR="001E6AB5" w:rsidRDefault="001E6AB5" w:rsidP="001E6AB5">
            <w:pPr>
              <w:jc w:val="center"/>
              <w:rPr>
                <w:color w:val="000000"/>
                <w:sz w:val="20"/>
              </w:rPr>
            </w:pPr>
            <w:r>
              <w:rPr>
                <w:color w:val="000000"/>
                <w:sz w:val="20"/>
              </w:rPr>
              <w:t>48</w:t>
            </w:r>
          </w:p>
        </w:tc>
        <w:tc>
          <w:tcPr>
            <w:tcW w:w="1244" w:type="dxa"/>
            <w:tcBorders>
              <w:top w:val="nil"/>
              <w:left w:val="nil"/>
              <w:bottom w:val="single" w:sz="4" w:space="0" w:color="auto"/>
              <w:right w:val="single" w:sz="4" w:space="0" w:color="auto"/>
            </w:tcBorders>
            <w:shd w:val="clear" w:color="auto" w:fill="auto"/>
            <w:vAlign w:val="center"/>
            <w:hideMark/>
          </w:tcPr>
          <w:p w:rsidR="001E6AB5" w:rsidRDefault="001E6AB5" w:rsidP="001E6AB5">
            <w:pPr>
              <w:jc w:val="center"/>
              <w:rPr>
                <w:color w:val="000000"/>
                <w:sz w:val="20"/>
              </w:rPr>
            </w:pPr>
            <w:r>
              <w:rPr>
                <w:color w:val="000000"/>
                <w:sz w:val="20"/>
              </w:rPr>
              <w:t>-351,0</w:t>
            </w:r>
          </w:p>
        </w:tc>
        <w:tc>
          <w:tcPr>
            <w:tcW w:w="1591" w:type="dxa"/>
            <w:tcBorders>
              <w:top w:val="nil"/>
              <w:left w:val="nil"/>
              <w:bottom w:val="single" w:sz="4" w:space="0" w:color="auto"/>
              <w:right w:val="single" w:sz="4" w:space="0" w:color="auto"/>
            </w:tcBorders>
            <w:shd w:val="clear" w:color="auto" w:fill="auto"/>
            <w:vAlign w:val="center"/>
            <w:hideMark/>
          </w:tcPr>
          <w:p w:rsidR="001E6AB5" w:rsidRDefault="001E6AB5" w:rsidP="001E6AB5">
            <w:pPr>
              <w:jc w:val="center"/>
              <w:rPr>
                <w:color w:val="000000"/>
                <w:sz w:val="20"/>
              </w:rPr>
            </w:pPr>
            <w:r>
              <w:rPr>
                <w:color w:val="000000"/>
                <w:sz w:val="20"/>
              </w:rPr>
              <w:t>95</w:t>
            </w:r>
          </w:p>
        </w:tc>
      </w:tr>
      <w:tr w:rsidR="001E6AB5" w:rsidRPr="00B07C7D" w:rsidTr="00B07C7D">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E6AB5" w:rsidRPr="00B07C7D" w:rsidRDefault="001E6AB5" w:rsidP="001E6AB5">
            <w:pPr>
              <w:ind w:left="616"/>
              <w:rPr>
                <w:bCs/>
                <w:i/>
                <w:iCs/>
                <w:sz w:val="20"/>
              </w:rPr>
            </w:pPr>
            <w:r w:rsidRPr="00B07C7D">
              <w:rPr>
                <w:bCs/>
                <w:i/>
                <w:iCs/>
                <w:sz w:val="20"/>
              </w:rPr>
              <w:t>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1E6AB5" w:rsidRPr="001E6AB5" w:rsidRDefault="001E6AB5" w:rsidP="001E6AB5">
            <w:pPr>
              <w:jc w:val="center"/>
              <w:rPr>
                <w:i/>
                <w:iCs/>
                <w:color w:val="000000"/>
                <w:sz w:val="20"/>
              </w:rPr>
            </w:pPr>
            <w:r w:rsidRPr="001E6AB5">
              <w:rPr>
                <w:i/>
                <w:iCs/>
                <w:color w:val="000000"/>
                <w:sz w:val="20"/>
              </w:rPr>
              <w:t>6 177,8</w:t>
            </w:r>
          </w:p>
        </w:tc>
        <w:tc>
          <w:tcPr>
            <w:tcW w:w="1276" w:type="dxa"/>
            <w:tcBorders>
              <w:top w:val="nil"/>
              <w:left w:val="nil"/>
              <w:bottom w:val="single" w:sz="4" w:space="0" w:color="auto"/>
              <w:right w:val="single" w:sz="4" w:space="0" w:color="auto"/>
            </w:tcBorders>
            <w:shd w:val="clear" w:color="auto" w:fill="auto"/>
            <w:vAlign w:val="center"/>
            <w:hideMark/>
          </w:tcPr>
          <w:p w:rsidR="001E6AB5" w:rsidRPr="001E6AB5" w:rsidRDefault="001E6AB5" w:rsidP="001E6AB5">
            <w:pPr>
              <w:jc w:val="center"/>
              <w:rPr>
                <w:i/>
                <w:iCs/>
                <w:color w:val="000000"/>
                <w:sz w:val="20"/>
              </w:rPr>
            </w:pPr>
            <w:r w:rsidRPr="001E6AB5">
              <w:rPr>
                <w:i/>
                <w:iCs/>
                <w:color w:val="000000"/>
                <w:sz w:val="20"/>
              </w:rPr>
              <w:t>5 847,8</w:t>
            </w:r>
          </w:p>
        </w:tc>
        <w:tc>
          <w:tcPr>
            <w:tcW w:w="992" w:type="dxa"/>
            <w:tcBorders>
              <w:top w:val="nil"/>
              <w:left w:val="nil"/>
              <w:bottom w:val="single" w:sz="4" w:space="0" w:color="auto"/>
              <w:right w:val="single" w:sz="4" w:space="0" w:color="auto"/>
            </w:tcBorders>
            <w:shd w:val="clear" w:color="auto" w:fill="auto"/>
            <w:vAlign w:val="center"/>
            <w:hideMark/>
          </w:tcPr>
          <w:p w:rsidR="001E6AB5" w:rsidRPr="001E6AB5" w:rsidRDefault="001E6AB5" w:rsidP="001E6AB5">
            <w:pPr>
              <w:jc w:val="center"/>
              <w:rPr>
                <w:i/>
                <w:iCs/>
                <w:color w:val="000000"/>
                <w:sz w:val="20"/>
              </w:rPr>
            </w:pPr>
            <w:r w:rsidRPr="001E6AB5">
              <w:rPr>
                <w:i/>
                <w:iCs/>
                <w:color w:val="000000"/>
                <w:sz w:val="20"/>
              </w:rPr>
              <w:t>95</w:t>
            </w:r>
          </w:p>
        </w:tc>
        <w:tc>
          <w:tcPr>
            <w:tcW w:w="1244" w:type="dxa"/>
            <w:tcBorders>
              <w:top w:val="nil"/>
              <w:left w:val="nil"/>
              <w:bottom w:val="single" w:sz="4" w:space="0" w:color="auto"/>
              <w:right w:val="single" w:sz="4" w:space="0" w:color="auto"/>
            </w:tcBorders>
            <w:shd w:val="clear" w:color="auto" w:fill="auto"/>
            <w:vAlign w:val="center"/>
            <w:hideMark/>
          </w:tcPr>
          <w:p w:rsidR="001E6AB5" w:rsidRPr="001E6AB5" w:rsidRDefault="001E6AB5" w:rsidP="001E6AB5">
            <w:pPr>
              <w:jc w:val="center"/>
              <w:rPr>
                <w:i/>
                <w:color w:val="000000"/>
                <w:sz w:val="20"/>
              </w:rPr>
            </w:pPr>
            <w:r w:rsidRPr="001E6AB5">
              <w:rPr>
                <w:i/>
                <w:color w:val="000000"/>
                <w:sz w:val="20"/>
              </w:rPr>
              <w:t>-330,0</w:t>
            </w:r>
          </w:p>
        </w:tc>
        <w:tc>
          <w:tcPr>
            <w:tcW w:w="1591" w:type="dxa"/>
            <w:tcBorders>
              <w:top w:val="nil"/>
              <w:left w:val="nil"/>
              <w:bottom w:val="single" w:sz="4" w:space="0" w:color="auto"/>
              <w:right w:val="single" w:sz="4" w:space="0" w:color="auto"/>
            </w:tcBorders>
            <w:shd w:val="clear" w:color="auto" w:fill="auto"/>
            <w:vAlign w:val="center"/>
            <w:hideMark/>
          </w:tcPr>
          <w:p w:rsidR="001E6AB5" w:rsidRPr="001E6AB5" w:rsidRDefault="001E6AB5" w:rsidP="001E6AB5">
            <w:pPr>
              <w:jc w:val="center"/>
              <w:rPr>
                <w:i/>
                <w:color w:val="000000"/>
                <w:sz w:val="20"/>
              </w:rPr>
            </w:pPr>
            <w:r w:rsidRPr="001E6AB5">
              <w:rPr>
                <w:i/>
                <w:color w:val="000000"/>
                <w:sz w:val="20"/>
              </w:rPr>
              <w:t>95</w:t>
            </w:r>
          </w:p>
        </w:tc>
      </w:tr>
      <w:tr w:rsidR="001E6AB5" w:rsidRPr="00B07C7D" w:rsidTr="004A777B">
        <w:trPr>
          <w:trHeight w:val="27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E6AB5" w:rsidRPr="00B07C7D" w:rsidRDefault="001E6AB5" w:rsidP="001E6AB5">
            <w:pPr>
              <w:ind w:left="616"/>
              <w:rPr>
                <w:bCs/>
                <w:i/>
                <w:iCs/>
                <w:sz w:val="20"/>
              </w:rPr>
            </w:pPr>
            <w:r w:rsidRPr="00B07C7D">
              <w:rPr>
                <w:bCs/>
                <w:i/>
                <w:iCs/>
                <w:sz w:val="20"/>
              </w:rPr>
              <w:t>Неналоговые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1E6AB5" w:rsidRPr="001E6AB5" w:rsidRDefault="001E6AB5" w:rsidP="001E6AB5">
            <w:pPr>
              <w:jc w:val="center"/>
              <w:rPr>
                <w:i/>
                <w:iCs/>
                <w:color w:val="000000"/>
                <w:sz w:val="20"/>
              </w:rPr>
            </w:pPr>
            <w:r w:rsidRPr="001E6AB5">
              <w:rPr>
                <w:i/>
                <w:iCs/>
                <w:color w:val="000000"/>
                <w:sz w:val="20"/>
              </w:rPr>
              <w:t>333,1</w:t>
            </w:r>
          </w:p>
        </w:tc>
        <w:tc>
          <w:tcPr>
            <w:tcW w:w="1276" w:type="dxa"/>
            <w:tcBorders>
              <w:top w:val="nil"/>
              <w:left w:val="nil"/>
              <w:bottom w:val="single" w:sz="4" w:space="0" w:color="auto"/>
              <w:right w:val="single" w:sz="4" w:space="0" w:color="auto"/>
            </w:tcBorders>
            <w:shd w:val="clear" w:color="auto" w:fill="auto"/>
            <w:noWrap/>
            <w:vAlign w:val="center"/>
            <w:hideMark/>
          </w:tcPr>
          <w:p w:rsidR="001E6AB5" w:rsidRPr="001E6AB5" w:rsidRDefault="001E6AB5" w:rsidP="001E6AB5">
            <w:pPr>
              <w:jc w:val="center"/>
              <w:rPr>
                <w:i/>
                <w:iCs/>
                <w:color w:val="000000"/>
                <w:sz w:val="20"/>
              </w:rPr>
            </w:pPr>
            <w:r w:rsidRPr="001E6AB5">
              <w:rPr>
                <w:i/>
                <w:iCs/>
                <w:color w:val="000000"/>
                <w:sz w:val="20"/>
              </w:rPr>
              <w:t>312,1</w:t>
            </w:r>
          </w:p>
        </w:tc>
        <w:tc>
          <w:tcPr>
            <w:tcW w:w="992" w:type="dxa"/>
            <w:tcBorders>
              <w:top w:val="nil"/>
              <w:left w:val="nil"/>
              <w:bottom w:val="single" w:sz="4" w:space="0" w:color="auto"/>
              <w:right w:val="single" w:sz="4" w:space="0" w:color="auto"/>
            </w:tcBorders>
            <w:shd w:val="clear" w:color="auto" w:fill="auto"/>
            <w:noWrap/>
            <w:vAlign w:val="center"/>
            <w:hideMark/>
          </w:tcPr>
          <w:p w:rsidR="001E6AB5" w:rsidRPr="001E6AB5" w:rsidRDefault="001E6AB5" w:rsidP="001E6AB5">
            <w:pPr>
              <w:jc w:val="center"/>
              <w:rPr>
                <w:i/>
                <w:iCs/>
                <w:color w:val="000000"/>
                <w:sz w:val="20"/>
              </w:rPr>
            </w:pPr>
            <w:r w:rsidRPr="001E6AB5">
              <w:rPr>
                <w:i/>
                <w:iCs/>
                <w:color w:val="000000"/>
                <w:sz w:val="20"/>
              </w:rPr>
              <w:t>5</w:t>
            </w:r>
          </w:p>
        </w:tc>
        <w:tc>
          <w:tcPr>
            <w:tcW w:w="1244" w:type="dxa"/>
            <w:tcBorders>
              <w:top w:val="nil"/>
              <w:left w:val="nil"/>
              <w:bottom w:val="single" w:sz="4" w:space="0" w:color="auto"/>
              <w:right w:val="single" w:sz="4" w:space="0" w:color="auto"/>
            </w:tcBorders>
            <w:shd w:val="clear" w:color="auto" w:fill="auto"/>
            <w:vAlign w:val="center"/>
            <w:hideMark/>
          </w:tcPr>
          <w:p w:rsidR="001E6AB5" w:rsidRPr="001E6AB5" w:rsidRDefault="001E6AB5" w:rsidP="001E6AB5">
            <w:pPr>
              <w:jc w:val="center"/>
              <w:rPr>
                <w:i/>
                <w:color w:val="000000"/>
                <w:sz w:val="20"/>
              </w:rPr>
            </w:pPr>
            <w:r w:rsidRPr="001E6AB5">
              <w:rPr>
                <w:i/>
                <w:color w:val="000000"/>
                <w:sz w:val="20"/>
              </w:rPr>
              <w:t>-21,0</w:t>
            </w:r>
          </w:p>
        </w:tc>
        <w:tc>
          <w:tcPr>
            <w:tcW w:w="1591" w:type="dxa"/>
            <w:tcBorders>
              <w:top w:val="nil"/>
              <w:left w:val="nil"/>
              <w:bottom w:val="single" w:sz="4" w:space="0" w:color="auto"/>
              <w:right w:val="single" w:sz="4" w:space="0" w:color="auto"/>
            </w:tcBorders>
            <w:shd w:val="clear" w:color="auto" w:fill="auto"/>
            <w:noWrap/>
            <w:vAlign w:val="center"/>
            <w:hideMark/>
          </w:tcPr>
          <w:p w:rsidR="001E6AB5" w:rsidRPr="001E6AB5" w:rsidRDefault="001E6AB5" w:rsidP="001E6AB5">
            <w:pPr>
              <w:jc w:val="center"/>
              <w:rPr>
                <w:i/>
                <w:color w:val="000000"/>
                <w:sz w:val="20"/>
              </w:rPr>
            </w:pPr>
            <w:r w:rsidRPr="001E6AB5">
              <w:rPr>
                <w:i/>
                <w:color w:val="000000"/>
                <w:sz w:val="20"/>
              </w:rPr>
              <w:t>94</w:t>
            </w:r>
          </w:p>
        </w:tc>
      </w:tr>
      <w:tr w:rsidR="001E6AB5" w:rsidRPr="00B07C7D" w:rsidTr="004A777B">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AB5" w:rsidRPr="00B07C7D" w:rsidRDefault="001E6AB5" w:rsidP="001E6AB5">
            <w:pPr>
              <w:rPr>
                <w:bCs/>
                <w:sz w:val="20"/>
              </w:rPr>
            </w:pPr>
            <w:r w:rsidRPr="00B07C7D">
              <w:rPr>
                <w:bCs/>
                <w:sz w:val="20"/>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center"/>
            <w:hideMark/>
          </w:tcPr>
          <w:p w:rsidR="001E6AB5" w:rsidRDefault="001E6AB5" w:rsidP="001E6AB5">
            <w:pPr>
              <w:jc w:val="center"/>
              <w:rPr>
                <w:color w:val="000000"/>
                <w:sz w:val="20"/>
              </w:rPr>
            </w:pPr>
            <w:r>
              <w:rPr>
                <w:color w:val="000000"/>
                <w:sz w:val="20"/>
              </w:rPr>
              <w:t>6 728,0</w:t>
            </w:r>
          </w:p>
        </w:tc>
        <w:tc>
          <w:tcPr>
            <w:tcW w:w="1276" w:type="dxa"/>
            <w:tcBorders>
              <w:top w:val="nil"/>
              <w:left w:val="nil"/>
              <w:bottom w:val="single" w:sz="4" w:space="0" w:color="auto"/>
              <w:right w:val="single" w:sz="4" w:space="0" w:color="auto"/>
            </w:tcBorders>
            <w:shd w:val="clear" w:color="auto" w:fill="auto"/>
            <w:noWrap/>
            <w:vAlign w:val="center"/>
            <w:hideMark/>
          </w:tcPr>
          <w:p w:rsidR="001E6AB5" w:rsidRDefault="001E6AB5" w:rsidP="001E6AB5">
            <w:pPr>
              <w:jc w:val="center"/>
              <w:rPr>
                <w:color w:val="000000"/>
                <w:sz w:val="20"/>
              </w:rPr>
            </w:pPr>
            <w:r>
              <w:rPr>
                <w:color w:val="000000"/>
                <w:sz w:val="20"/>
              </w:rPr>
              <w:t>6 721,9</w:t>
            </w:r>
          </w:p>
        </w:tc>
        <w:tc>
          <w:tcPr>
            <w:tcW w:w="992" w:type="dxa"/>
            <w:tcBorders>
              <w:top w:val="nil"/>
              <w:left w:val="nil"/>
              <w:bottom w:val="single" w:sz="4" w:space="0" w:color="auto"/>
              <w:right w:val="single" w:sz="4" w:space="0" w:color="auto"/>
            </w:tcBorders>
            <w:shd w:val="clear" w:color="auto" w:fill="auto"/>
            <w:noWrap/>
            <w:vAlign w:val="center"/>
            <w:hideMark/>
          </w:tcPr>
          <w:p w:rsidR="001E6AB5" w:rsidRDefault="001E6AB5" w:rsidP="001E6AB5">
            <w:pPr>
              <w:jc w:val="center"/>
              <w:rPr>
                <w:color w:val="000000"/>
                <w:sz w:val="20"/>
              </w:rPr>
            </w:pPr>
            <w:r>
              <w:rPr>
                <w:color w:val="000000"/>
                <w:sz w:val="20"/>
              </w:rPr>
              <w:t>52</w:t>
            </w:r>
          </w:p>
        </w:tc>
        <w:tc>
          <w:tcPr>
            <w:tcW w:w="1244" w:type="dxa"/>
            <w:tcBorders>
              <w:top w:val="nil"/>
              <w:left w:val="nil"/>
              <w:bottom w:val="single" w:sz="4" w:space="0" w:color="auto"/>
              <w:right w:val="single" w:sz="4" w:space="0" w:color="auto"/>
            </w:tcBorders>
            <w:shd w:val="clear" w:color="auto" w:fill="auto"/>
            <w:vAlign w:val="center"/>
            <w:hideMark/>
          </w:tcPr>
          <w:p w:rsidR="001E6AB5" w:rsidRDefault="001E6AB5" w:rsidP="001E6AB5">
            <w:pPr>
              <w:jc w:val="center"/>
              <w:rPr>
                <w:color w:val="000000"/>
                <w:sz w:val="20"/>
              </w:rPr>
            </w:pPr>
            <w:r>
              <w:rPr>
                <w:color w:val="000000"/>
                <w:sz w:val="20"/>
              </w:rPr>
              <w:t>-6,1</w:t>
            </w:r>
          </w:p>
        </w:tc>
        <w:tc>
          <w:tcPr>
            <w:tcW w:w="1591" w:type="dxa"/>
            <w:tcBorders>
              <w:top w:val="nil"/>
              <w:left w:val="nil"/>
              <w:bottom w:val="single" w:sz="4" w:space="0" w:color="auto"/>
              <w:right w:val="single" w:sz="4" w:space="0" w:color="auto"/>
            </w:tcBorders>
            <w:shd w:val="clear" w:color="auto" w:fill="auto"/>
            <w:noWrap/>
            <w:vAlign w:val="center"/>
            <w:hideMark/>
          </w:tcPr>
          <w:p w:rsidR="001E6AB5" w:rsidRDefault="001E6AB5" w:rsidP="001E6AB5">
            <w:pPr>
              <w:jc w:val="center"/>
              <w:rPr>
                <w:color w:val="000000"/>
                <w:sz w:val="20"/>
              </w:rPr>
            </w:pPr>
            <w:r>
              <w:rPr>
                <w:color w:val="000000"/>
                <w:sz w:val="20"/>
              </w:rPr>
              <w:t>100</w:t>
            </w:r>
          </w:p>
        </w:tc>
      </w:tr>
      <w:tr w:rsidR="001E6AB5" w:rsidRPr="00B07C7D" w:rsidTr="004A777B">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1E6AB5" w:rsidRPr="00B07C7D" w:rsidRDefault="001E6AB5" w:rsidP="001E6AB5">
            <w:pPr>
              <w:rPr>
                <w:b/>
                <w:bCs/>
                <w:sz w:val="20"/>
              </w:rPr>
            </w:pPr>
            <w:r w:rsidRPr="00B07C7D">
              <w:rPr>
                <w:b/>
                <w:bCs/>
                <w:sz w:val="20"/>
              </w:rPr>
              <w:t>Всего доходов</w:t>
            </w:r>
          </w:p>
        </w:tc>
        <w:tc>
          <w:tcPr>
            <w:tcW w:w="1417" w:type="dxa"/>
            <w:tcBorders>
              <w:top w:val="nil"/>
              <w:left w:val="nil"/>
              <w:bottom w:val="single" w:sz="4" w:space="0" w:color="auto"/>
              <w:right w:val="single" w:sz="4" w:space="0" w:color="auto"/>
            </w:tcBorders>
            <w:shd w:val="clear" w:color="auto" w:fill="auto"/>
            <w:noWrap/>
            <w:vAlign w:val="center"/>
            <w:hideMark/>
          </w:tcPr>
          <w:p w:rsidR="001E6AB5" w:rsidRDefault="001E6AB5" w:rsidP="001E6AB5">
            <w:pPr>
              <w:jc w:val="center"/>
              <w:rPr>
                <w:b/>
                <w:bCs/>
                <w:color w:val="000000"/>
                <w:sz w:val="20"/>
              </w:rPr>
            </w:pPr>
            <w:r>
              <w:rPr>
                <w:b/>
                <w:bCs/>
                <w:color w:val="000000"/>
                <w:sz w:val="20"/>
              </w:rPr>
              <w:t>13 238,9</w:t>
            </w:r>
          </w:p>
        </w:tc>
        <w:tc>
          <w:tcPr>
            <w:tcW w:w="1276" w:type="dxa"/>
            <w:tcBorders>
              <w:top w:val="nil"/>
              <w:left w:val="nil"/>
              <w:bottom w:val="single" w:sz="4" w:space="0" w:color="auto"/>
              <w:right w:val="single" w:sz="4" w:space="0" w:color="auto"/>
            </w:tcBorders>
            <w:shd w:val="clear" w:color="auto" w:fill="auto"/>
            <w:noWrap/>
            <w:vAlign w:val="center"/>
            <w:hideMark/>
          </w:tcPr>
          <w:p w:rsidR="001E6AB5" w:rsidRDefault="001E6AB5" w:rsidP="001E6AB5">
            <w:pPr>
              <w:jc w:val="center"/>
              <w:rPr>
                <w:b/>
                <w:bCs/>
                <w:color w:val="000000"/>
                <w:sz w:val="20"/>
              </w:rPr>
            </w:pPr>
            <w:r>
              <w:rPr>
                <w:b/>
                <w:bCs/>
                <w:color w:val="000000"/>
                <w:sz w:val="20"/>
              </w:rPr>
              <w:t>12 881,8</w:t>
            </w:r>
          </w:p>
        </w:tc>
        <w:tc>
          <w:tcPr>
            <w:tcW w:w="992" w:type="dxa"/>
            <w:tcBorders>
              <w:top w:val="nil"/>
              <w:left w:val="nil"/>
              <w:bottom w:val="single" w:sz="4" w:space="0" w:color="auto"/>
              <w:right w:val="single" w:sz="4" w:space="0" w:color="auto"/>
            </w:tcBorders>
            <w:shd w:val="clear" w:color="auto" w:fill="auto"/>
            <w:noWrap/>
            <w:vAlign w:val="center"/>
            <w:hideMark/>
          </w:tcPr>
          <w:p w:rsidR="001E6AB5" w:rsidRDefault="001E6AB5" w:rsidP="001E6AB5">
            <w:pPr>
              <w:jc w:val="center"/>
              <w:rPr>
                <w:b/>
                <w:bCs/>
                <w:color w:val="000000"/>
                <w:sz w:val="20"/>
              </w:rPr>
            </w:pPr>
            <w:r>
              <w:rPr>
                <w:b/>
                <w:b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1E6AB5" w:rsidRDefault="001E6AB5" w:rsidP="001E6AB5">
            <w:pPr>
              <w:jc w:val="center"/>
              <w:rPr>
                <w:b/>
                <w:bCs/>
                <w:color w:val="000000"/>
                <w:sz w:val="20"/>
              </w:rPr>
            </w:pPr>
            <w:r>
              <w:rPr>
                <w:b/>
                <w:bCs/>
                <w:color w:val="000000"/>
                <w:sz w:val="20"/>
              </w:rPr>
              <w:t>-357,1</w:t>
            </w:r>
          </w:p>
        </w:tc>
        <w:tc>
          <w:tcPr>
            <w:tcW w:w="1591" w:type="dxa"/>
            <w:tcBorders>
              <w:top w:val="nil"/>
              <w:left w:val="nil"/>
              <w:bottom w:val="single" w:sz="4" w:space="0" w:color="auto"/>
              <w:right w:val="single" w:sz="4" w:space="0" w:color="auto"/>
            </w:tcBorders>
            <w:shd w:val="clear" w:color="auto" w:fill="auto"/>
            <w:noWrap/>
            <w:vAlign w:val="center"/>
            <w:hideMark/>
          </w:tcPr>
          <w:p w:rsidR="001E6AB5" w:rsidRDefault="001E6AB5" w:rsidP="001E6AB5">
            <w:pPr>
              <w:jc w:val="center"/>
              <w:rPr>
                <w:b/>
                <w:bCs/>
                <w:color w:val="000000"/>
                <w:sz w:val="20"/>
              </w:rPr>
            </w:pPr>
            <w:r>
              <w:rPr>
                <w:b/>
                <w:bCs/>
                <w:color w:val="000000"/>
                <w:sz w:val="20"/>
              </w:rPr>
              <w:t>97</w:t>
            </w:r>
          </w:p>
        </w:tc>
      </w:tr>
    </w:tbl>
    <w:p w:rsidR="00CE53B6" w:rsidRDefault="00CE53B6" w:rsidP="00CE53B6">
      <w:pPr>
        <w:ind w:firstLine="709"/>
        <w:jc w:val="right"/>
      </w:pPr>
    </w:p>
    <w:p w:rsidR="005E77F1" w:rsidRDefault="001E6AB5" w:rsidP="00B07C7D">
      <w:pPr>
        <w:autoSpaceDE w:val="0"/>
        <w:autoSpaceDN w:val="0"/>
        <w:adjustRightInd w:val="0"/>
        <w:ind w:firstLine="709"/>
        <w:jc w:val="both"/>
        <w:rPr>
          <w:szCs w:val="28"/>
        </w:rPr>
      </w:pPr>
      <w:r w:rsidRPr="003E5E83">
        <w:rPr>
          <w:szCs w:val="28"/>
        </w:rPr>
        <w:t>Невыполнение</w:t>
      </w:r>
      <w:r w:rsidR="00B07C7D" w:rsidRPr="003E5E83">
        <w:rPr>
          <w:szCs w:val="28"/>
        </w:rPr>
        <w:t xml:space="preserve"> бюджетных назначений по доходам в 2016 году в общей сумме </w:t>
      </w:r>
      <w:r w:rsidRPr="003E5E83">
        <w:rPr>
          <w:szCs w:val="28"/>
        </w:rPr>
        <w:t>357</w:t>
      </w:r>
      <w:r w:rsidR="00B07C7D" w:rsidRPr="003E5E83">
        <w:rPr>
          <w:szCs w:val="28"/>
        </w:rPr>
        <w:t>,</w:t>
      </w:r>
      <w:r w:rsidRPr="003E5E83">
        <w:rPr>
          <w:szCs w:val="28"/>
        </w:rPr>
        <w:t>1</w:t>
      </w:r>
      <w:r w:rsidR="00B07C7D" w:rsidRPr="003E5E83">
        <w:rPr>
          <w:szCs w:val="28"/>
        </w:rPr>
        <w:t xml:space="preserve"> тыс.руб</w:t>
      </w:r>
      <w:r w:rsidR="00B07C7D">
        <w:rPr>
          <w:szCs w:val="28"/>
        </w:rPr>
        <w:t>.</w:t>
      </w:r>
      <w:r w:rsidR="00B07C7D" w:rsidRPr="00D052AD">
        <w:rPr>
          <w:szCs w:val="28"/>
        </w:rPr>
        <w:t xml:space="preserve"> </w:t>
      </w:r>
      <w:r w:rsidR="00162E57">
        <w:rPr>
          <w:szCs w:val="28"/>
        </w:rPr>
        <w:t>в том числе</w:t>
      </w:r>
      <w:r w:rsidR="005E77F1">
        <w:rPr>
          <w:szCs w:val="28"/>
        </w:rPr>
        <w:t>:</w:t>
      </w:r>
    </w:p>
    <w:p w:rsidR="001E6AB5" w:rsidRPr="00D052AD" w:rsidRDefault="00B07C7D" w:rsidP="001E6AB5">
      <w:pPr>
        <w:autoSpaceDE w:val="0"/>
        <w:autoSpaceDN w:val="0"/>
        <w:adjustRightInd w:val="0"/>
        <w:ind w:firstLine="709"/>
        <w:jc w:val="both"/>
        <w:rPr>
          <w:szCs w:val="28"/>
        </w:rPr>
      </w:pPr>
      <w:r>
        <w:rPr>
          <w:szCs w:val="28"/>
        </w:rPr>
        <w:t>-</w:t>
      </w:r>
      <w:r w:rsidRPr="00D052AD">
        <w:rPr>
          <w:szCs w:val="28"/>
        </w:rPr>
        <w:t xml:space="preserve"> налоговы</w:t>
      </w:r>
      <w:r w:rsidR="00662851">
        <w:rPr>
          <w:szCs w:val="28"/>
        </w:rPr>
        <w:t>е</w:t>
      </w:r>
      <w:r w:rsidRPr="00D052AD">
        <w:rPr>
          <w:szCs w:val="28"/>
        </w:rPr>
        <w:t xml:space="preserve"> доход</w:t>
      </w:r>
      <w:r w:rsidR="00662851">
        <w:rPr>
          <w:szCs w:val="28"/>
        </w:rPr>
        <w:t>ы</w:t>
      </w:r>
      <w:r w:rsidRPr="00D052AD">
        <w:rPr>
          <w:szCs w:val="28"/>
        </w:rPr>
        <w:t xml:space="preserve"> поступили в сумме </w:t>
      </w:r>
      <w:r w:rsidR="001E6AB5">
        <w:rPr>
          <w:szCs w:val="28"/>
        </w:rPr>
        <w:t>5</w:t>
      </w:r>
      <w:r>
        <w:rPr>
          <w:szCs w:val="28"/>
        </w:rPr>
        <w:t> </w:t>
      </w:r>
      <w:r w:rsidR="001E6AB5">
        <w:rPr>
          <w:szCs w:val="28"/>
        </w:rPr>
        <w:t>847</w:t>
      </w:r>
      <w:r>
        <w:rPr>
          <w:szCs w:val="28"/>
        </w:rPr>
        <w:t>,</w:t>
      </w:r>
      <w:r w:rsidR="001E6AB5">
        <w:rPr>
          <w:szCs w:val="28"/>
        </w:rPr>
        <w:t>8</w:t>
      </w:r>
      <w:r>
        <w:rPr>
          <w:szCs w:val="28"/>
        </w:rPr>
        <w:t xml:space="preserve"> тыс.руб.</w:t>
      </w:r>
      <w:r w:rsidRPr="00D052AD">
        <w:rPr>
          <w:szCs w:val="28"/>
        </w:rPr>
        <w:t xml:space="preserve"> или </w:t>
      </w:r>
      <w:r w:rsidR="001E6AB5">
        <w:rPr>
          <w:szCs w:val="28"/>
        </w:rPr>
        <w:t>ниже планового показателя на 5%</w:t>
      </w:r>
      <w:r w:rsidR="00662851">
        <w:rPr>
          <w:szCs w:val="28"/>
        </w:rPr>
        <w:t xml:space="preserve"> (</w:t>
      </w:r>
      <w:r w:rsidR="003F50C6">
        <w:rPr>
          <w:szCs w:val="28"/>
        </w:rPr>
        <w:t>или</w:t>
      </w:r>
      <w:r w:rsidR="00662851">
        <w:rPr>
          <w:szCs w:val="28"/>
        </w:rPr>
        <w:t xml:space="preserve"> 330,0 тыс. руб.)</w:t>
      </w:r>
      <w:r w:rsidR="001E6AB5" w:rsidRPr="00D052AD">
        <w:rPr>
          <w:szCs w:val="28"/>
        </w:rPr>
        <w:t>;</w:t>
      </w:r>
    </w:p>
    <w:p w:rsidR="00B07C7D" w:rsidRDefault="00B07C7D" w:rsidP="00B07C7D">
      <w:pPr>
        <w:autoSpaceDE w:val="0"/>
        <w:autoSpaceDN w:val="0"/>
        <w:adjustRightInd w:val="0"/>
        <w:ind w:firstLine="709"/>
        <w:jc w:val="both"/>
        <w:rPr>
          <w:szCs w:val="28"/>
        </w:rPr>
      </w:pPr>
      <w:r w:rsidRPr="00D052AD">
        <w:rPr>
          <w:szCs w:val="28"/>
        </w:rPr>
        <w:t xml:space="preserve">- неналоговые доходы </w:t>
      </w:r>
      <w:r>
        <w:rPr>
          <w:szCs w:val="28"/>
        </w:rPr>
        <w:t xml:space="preserve">поступили </w:t>
      </w:r>
      <w:r w:rsidRPr="00D052AD">
        <w:rPr>
          <w:szCs w:val="28"/>
        </w:rPr>
        <w:t xml:space="preserve">в сумме </w:t>
      </w:r>
      <w:r w:rsidR="001E6AB5">
        <w:rPr>
          <w:szCs w:val="28"/>
        </w:rPr>
        <w:t>312</w:t>
      </w:r>
      <w:r>
        <w:rPr>
          <w:szCs w:val="28"/>
        </w:rPr>
        <w:t>,</w:t>
      </w:r>
      <w:r w:rsidR="001E6AB5">
        <w:rPr>
          <w:szCs w:val="28"/>
        </w:rPr>
        <w:t>1</w:t>
      </w:r>
      <w:r>
        <w:rPr>
          <w:szCs w:val="28"/>
        </w:rPr>
        <w:t xml:space="preserve"> </w:t>
      </w:r>
      <w:r w:rsidRPr="00D052AD">
        <w:rPr>
          <w:szCs w:val="28"/>
        </w:rPr>
        <w:t>тыс.руб</w:t>
      </w:r>
      <w:r>
        <w:rPr>
          <w:szCs w:val="28"/>
        </w:rPr>
        <w:t>.</w:t>
      </w:r>
      <w:r w:rsidRPr="00D052AD">
        <w:rPr>
          <w:szCs w:val="28"/>
        </w:rPr>
        <w:t xml:space="preserve">, что </w:t>
      </w:r>
      <w:r w:rsidR="001E6AB5">
        <w:rPr>
          <w:szCs w:val="28"/>
        </w:rPr>
        <w:t>ниж</w:t>
      </w:r>
      <w:r w:rsidRPr="00D052AD">
        <w:rPr>
          <w:szCs w:val="28"/>
        </w:rPr>
        <w:t>е</w:t>
      </w:r>
      <w:r>
        <w:rPr>
          <w:szCs w:val="28"/>
        </w:rPr>
        <w:t xml:space="preserve"> </w:t>
      </w:r>
      <w:r w:rsidRPr="00D052AD">
        <w:rPr>
          <w:szCs w:val="28"/>
        </w:rPr>
        <w:t xml:space="preserve">утвержденных назначений на </w:t>
      </w:r>
      <w:r w:rsidR="001E6AB5">
        <w:rPr>
          <w:szCs w:val="28"/>
        </w:rPr>
        <w:t>6</w:t>
      </w:r>
      <w:r>
        <w:rPr>
          <w:szCs w:val="28"/>
        </w:rPr>
        <w:t>%</w:t>
      </w:r>
      <w:r w:rsidR="00662851">
        <w:rPr>
          <w:szCs w:val="28"/>
        </w:rPr>
        <w:t xml:space="preserve"> (</w:t>
      </w:r>
      <w:r w:rsidR="003F50C6">
        <w:rPr>
          <w:szCs w:val="28"/>
        </w:rPr>
        <w:t>или</w:t>
      </w:r>
      <w:r w:rsidR="00662851">
        <w:rPr>
          <w:szCs w:val="28"/>
        </w:rPr>
        <w:t xml:space="preserve"> </w:t>
      </w:r>
      <w:r w:rsidR="003F50C6">
        <w:rPr>
          <w:szCs w:val="28"/>
        </w:rPr>
        <w:t>21,0 тыс. руб.)</w:t>
      </w:r>
      <w:r w:rsidR="005E77F1">
        <w:rPr>
          <w:szCs w:val="28"/>
        </w:rPr>
        <w:t>;</w:t>
      </w:r>
    </w:p>
    <w:p w:rsidR="00B07C7D" w:rsidRDefault="005E77F1" w:rsidP="005E77F1">
      <w:pPr>
        <w:autoSpaceDE w:val="0"/>
        <w:autoSpaceDN w:val="0"/>
        <w:adjustRightInd w:val="0"/>
        <w:ind w:firstLine="709"/>
        <w:jc w:val="both"/>
      </w:pPr>
      <w:r>
        <w:rPr>
          <w:szCs w:val="28"/>
        </w:rPr>
        <w:t>- б</w:t>
      </w:r>
      <w:r w:rsidR="00B07C7D" w:rsidRPr="00B86378">
        <w:t xml:space="preserve">езвозмездные поступления бюджетов других уровней </w:t>
      </w:r>
      <w:r>
        <w:t xml:space="preserve">поступили в сумме </w:t>
      </w:r>
      <w:r w:rsidR="001E6AB5">
        <w:t>6</w:t>
      </w:r>
      <w:r w:rsidR="00B07C7D">
        <w:t> </w:t>
      </w:r>
      <w:r w:rsidR="001E6AB5">
        <w:t>721</w:t>
      </w:r>
      <w:r w:rsidR="00B07C7D">
        <w:t>,</w:t>
      </w:r>
      <w:r w:rsidR="001E6AB5">
        <w:t>9</w:t>
      </w:r>
      <w:r w:rsidR="00B07C7D" w:rsidRPr="00B86378">
        <w:t xml:space="preserve"> тыс. руб.</w:t>
      </w:r>
      <w:r w:rsidR="00662851">
        <w:t xml:space="preserve"> </w:t>
      </w:r>
      <w:r w:rsidR="003F50C6">
        <w:t>при</w:t>
      </w:r>
      <w:r w:rsidR="00662851">
        <w:t xml:space="preserve"> </w:t>
      </w:r>
      <w:r>
        <w:t>план</w:t>
      </w:r>
      <w:r w:rsidR="00662851">
        <w:t xml:space="preserve">е </w:t>
      </w:r>
      <w:r>
        <w:t>6728,0 тыс. руб.</w:t>
      </w:r>
    </w:p>
    <w:p w:rsidR="003F50C6" w:rsidRDefault="003F50C6" w:rsidP="00B07C7D">
      <w:pPr>
        <w:autoSpaceDE w:val="0"/>
        <w:autoSpaceDN w:val="0"/>
        <w:adjustRightInd w:val="0"/>
        <w:ind w:firstLine="709"/>
        <w:jc w:val="both"/>
        <w:rPr>
          <w:szCs w:val="28"/>
        </w:rPr>
      </w:pP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B01BDD">
        <w:t>3</w:t>
      </w:r>
      <w:r>
        <w:t xml:space="preserve"> (тыс.руб.)</w:t>
      </w:r>
    </w:p>
    <w:tbl>
      <w:tblPr>
        <w:tblW w:w="10402" w:type="dxa"/>
        <w:tblInd w:w="93" w:type="dxa"/>
        <w:tblLook w:val="04A0" w:firstRow="1" w:lastRow="0" w:firstColumn="1" w:lastColumn="0" w:noHBand="0" w:noVBand="1"/>
      </w:tblPr>
      <w:tblGrid>
        <w:gridCol w:w="3276"/>
        <w:gridCol w:w="1134"/>
        <w:gridCol w:w="1417"/>
        <w:gridCol w:w="916"/>
        <w:gridCol w:w="1491"/>
        <w:gridCol w:w="904"/>
        <w:gridCol w:w="1264"/>
      </w:tblGrid>
      <w:tr w:rsidR="00B01BDD" w:rsidRPr="00B01BDD" w:rsidTr="00351015">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Группа доходов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Отчет 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Структура доходов 201</w:t>
            </w:r>
            <w:r>
              <w:rPr>
                <w:sz w:val="20"/>
              </w:rPr>
              <w:t>5</w:t>
            </w:r>
            <w:r w:rsidRPr="00B01BDD">
              <w:rPr>
                <w:sz w:val="20"/>
              </w:rPr>
              <w:t xml:space="preserve">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Отчет 2016</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Структура доходов 201</w:t>
            </w:r>
            <w:r>
              <w:rPr>
                <w:sz w:val="20"/>
              </w:rPr>
              <w:t>6</w:t>
            </w:r>
            <w:r w:rsidRPr="00B01BDD">
              <w:rPr>
                <w:sz w:val="20"/>
              </w:rPr>
              <w:t xml:space="preserve"> </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Откло</w:t>
            </w:r>
            <w:r>
              <w:rPr>
                <w:sz w:val="20"/>
              </w:rPr>
              <w:t>-</w:t>
            </w:r>
            <w:r w:rsidRPr="00B01BDD">
              <w:rPr>
                <w:sz w:val="20"/>
              </w:rPr>
              <w:t>нение</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B01BDD" w:rsidRDefault="00B01BDD" w:rsidP="00B01BDD">
            <w:pPr>
              <w:jc w:val="center"/>
              <w:rPr>
                <w:sz w:val="20"/>
              </w:rPr>
            </w:pPr>
            <w:r w:rsidRPr="00B01BDD">
              <w:rPr>
                <w:sz w:val="20"/>
              </w:rPr>
              <w:t>Темп роста/</w:t>
            </w:r>
          </w:p>
          <w:p w:rsidR="00B01BDD" w:rsidRPr="00B01BDD" w:rsidRDefault="00B01BDD" w:rsidP="00B01BDD">
            <w:pPr>
              <w:jc w:val="center"/>
              <w:rPr>
                <w:sz w:val="20"/>
              </w:rPr>
            </w:pPr>
            <w:r w:rsidRPr="00B01BDD">
              <w:rPr>
                <w:sz w:val="20"/>
              </w:rPr>
              <w:t>снижения</w:t>
            </w:r>
          </w:p>
        </w:tc>
      </w:tr>
      <w:tr w:rsidR="0049613D" w:rsidRPr="00B01BDD" w:rsidTr="00351015">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9613D" w:rsidRPr="00B01BDD" w:rsidRDefault="0049613D" w:rsidP="0049613D">
            <w:pPr>
              <w:rPr>
                <w:sz w:val="20"/>
              </w:rPr>
            </w:pPr>
            <w:r w:rsidRPr="00B01BDD">
              <w:rPr>
                <w:sz w:val="2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5 552,2</w:t>
            </w:r>
          </w:p>
        </w:tc>
        <w:tc>
          <w:tcPr>
            <w:tcW w:w="1417"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38</w:t>
            </w:r>
          </w:p>
        </w:tc>
        <w:tc>
          <w:tcPr>
            <w:tcW w:w="916"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6 159,9</w:t>
            </w:r>
          </w:p>
        </w:tc>
        <w:tc>
          <w:tcPr>
            <w:tcW w:w="1491"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48</w:t>
            </w:r>
          </w:p>
        </w:tc>
        <w:tc>
          <w:tcPr>
            <w:tcW w:w="904"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607,7</w:t>
            </w:r>
          </w:p>
        </w:tc>
        <w:tc>
          <w:tcPr>
            <w:tcW w:w="1264"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11</w:t>
            </w:r>
          </w:p>
        </w:tc>
      </w:tr>
      <w:tr w:rsidR="0049613D" w:rsidRPr="00B01BDD" w:rsidTr="00351015">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9613D" w:rsidRPr="00B01BDD" w:rsidRDefault="0049613D" w:rsidP="0049613D">
            <w:pPr>
              <w:ind w:left="616"/>
              <w:rPr>
                <w:i/>
                <w:sz w:val="20"/>
              </w:rPr>
            </w:pPr>
            <w:r w:rsidRPr="00B01BDD">
              <w:rPr>
                <w:i/>
                <w:sz w:val="20"/>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iCs/>
                <w:color w:val="000000"/>
                <w:sz w:val="20"/>
              </w:rPr>
            </w:pPr>
            <w:r w:rsidRPr="00351015">
              <w:rPr>
                <w:i/>
                <w:iCs/>
                <w:color w:val="000000"/>
                <w:sz w:val="20"/>
              </w:rPr>
              <w:t>5 448,9</w:t>
            </w:r>
          </w:p>
        </w:tc>
        <w:tc>
          <w:tcPr>
            <w:tcW w:w="1417"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color w:val="000000"/>
                <w:sz w:val="20"/>
              </w:rPr>
            </w:pPr>
            <w:r w:rsidRPr="00351015">
              <w:rPr>
                <w:i/>
                <w:color w:val="000000"/>
                <w:sz w:val="20"/>
              </w:rPr>
              <w:t>98</w:t>
            </w:r>
          </w:p>
        </w:tc>
        <w:tc>
          <w:tcPr>
            <w:tcW w:w="916"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iCs/>
                <w:color w:val="000000"/>
                <w:sz w:val="20"/>
              </w:rPr>
            </w:pPr>
            <w:r w:rsidRPr="00351015">
              <w:rPr>
                <w:i/>
                <w:iCs/>
                <w:color w:val="000000"/>
                <w:sz w:val="20"/>
              </w:rPr>
              <w:t>5 847,8</w:t>
            </w:r>
          </w:p>
        </w:tc>
        <w:tc>
          <w:tcPr>
            <w:tcW w:w="1491"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color w:val="000000"/>
                <w:sz w:val="20"/>
              </w:rPr>
            </w:pPr>
            <w:r w:rsidRPr="00351015">
              <w:rPr>
                <w:i/>
                <w:color w:val="000000"/>
                <w:sz w:val="20"/>
              </w:rPr>
              <w:t>95</w:t>
            </w:r>
          </w:p>
        </w:tc>
        <w:tc>
          <w:tcPr>
            <w:tcW w:w="904"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color w:val="000000"/>
                <w:sz w:val="20"/>
              </w:rPr>
            </w:pPr>
            <w:r w:rsidRPr="00351015">
              <w:rPr>
                <w:i/>
                <w:color w:val="000000"/>
                <w:sz w:val="20"/>
              </w:rPr>
              <w:t>398,9</w:t>
            </w:r>
          </w:p>
        </w:tc>
        <w:tc>
          <w:tcPr>
            <w:tcW w:w="1264"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color w:val="000000"/>
                <w:sz w:val="20"/>
              </w:rPr>
            </w:pPr>
            <w:r w:rsidRPr="00351015">
              <w:rPr>
                <w:i/>
                <w:color w:val="000000"/>
                <w:sz w:val="20"/>
              </w:rPr>
              <w:t>7</w:t>
            </w:r>
          </w:p>
        </w:tc>
      </w:tr>
      <w:tr w:rsidR="0049613D" w:rsidRPr="00B01BDD" w:rsidTr="00351015">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9613D" w:rsidRPr="00B01BDD" w:rsidRDefault="0049613D" w:rsidP="0049613D">
            <w:pPr>
              <w:ind w:left="616"/>
              <w:rPr>
                <w:i/>
                <w:sz w:val="20"/>
              </w:rPr>
            </w:pPr>
            <w:r w:rsidRPr="00B01BDD">
              <w:rPr>
                <w:i/>
                <w:sz w:val="20"/>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iCs/>
                <w:color w:val="000000"/>
                <w:sz w:val="20"/>
              </w:rPr>
            </w:pPr>
            <w:r w:rsidRPr="00351015">
              <w:rPr>
                <w:i/>
                <w:iCs/>
                <w:color w:val="000000"/>
                <w:sz w:val="20"/>
              </w:rPr>
              <w:t>103,3</w:t>
            </w:r>
          </w:p>
        </w:tc>
        <w:tc>
          <w:tcPr>
            <w:tcW w:w="1417"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color w:val="000000"/>
                <w:sz w:val="20"/>
              </w:rPr>
            </w:pPr>
            <w:r w:rsidRPr="00351015">
              <w:rPr>
                <w:i/>
                <w:color w:val="000000"/>
                <w:sz w:val="20"/>
              </w:rPr>
              <w:t>2</w:t>
            </w:r>
          </w:p>
        </w:tc>
        <w:tc>
          <w:tcPr>
            <w:tcW w:w="916"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iCs/>
                <w:color w:val="000000"/>
                <w:sz w:val="20"/>
              </w:rPr>
            </w:pPr>
            <w:r w:rsidRPr="00351015">
              <w:rPr>
                <w:i/>
                <w:iCs/>
                <w:color w:val="000000"/>
                <w:sz w:val="20"/>
              </w:rPr>
              <w:t>312,1</w:t>
            </w:r>
          </w:p>
        </w:tc>
        <w:tc>
          <w:tcPr>
            <w:tcW w:w="1491"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color w:val="000000"/>
                <w:sz w:val="20"/>
              </w:rPr>
            </w:pPr>
            <w:r w:rsidRPr="00351015">
              <w:rPr>
                <w:i/>
                <w:color w:val="000000"/>
                <w:sz w:val="20"/>
              </w:rPr>
              <w:t>5</w:t>
            </w:r>
          </w:p>
        </w:tc>
        <w:tc>
          <w:tcPr>
            <w:tcW w:w="904"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color w:val="000000"/>
                <w:sz w:val="20"/>
              </w:rPr>
            </w:pPr>
            <w:r w:rsidRPr="00351015">
              <w:rPr>
                <w:i/>
                <w:color w:val="000000"/>
                <w:sz w:val="20"/>
              </w:rPr>
              <w:t>208,8</w:t>
            </w:r>
          </w:p>
        </w:tc>
        <w:tc>
          <w:tcPr>
            <w:tcW w:w="1264" w:type="dxa"/>
            <w:tcBorders>
              <w:top w:val="nil"/>
              <w:left w:val="nil"/>
              <w:bottom w:val="single" w:sz="4" w:space="0" w:color="auto"/>
              <w:right w:val="single" w:sz="4" w:space="0" w:color="auto"/>
            </w:tcBorders>
            <w:shd w:val="clear" w:color="auto" w:fill="auto"/>
            <w:noWrap/>
            <w:vAlign w:val="center"/>
            <w:hideMark/>
          </w:tcPr>
          <w:p w:rsidR="0049613D" w:rsidRPr="00351015" w:rsidRDefault="0049613D" w:rsidP="0049613D">
            <w:pPr>
              <w:jc w:val="center"/>
              <w:rPr>
                <w:i/>
                <w:color w:val="000000"/>
                <w:sz w:val="20"/>
              </w:rPr>
            </w:pPr>
            <w:r w:rsidRPr="00351015">
              <w:rPr>
                <w:i/>
                <w:color w:val="000000"/>
                <w:sz w:val="20"/>
              </w:rPr>
              <w:t>202</w:t>
            </w:r>
          </w:p>
        </w:tc>
      </w:tr>
      <w:tr w:rsidR="0049613D" w:rsidRPr="00B01BDD" w:rsidTr="00351015">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9613D" w:rsidRPr="00B01BDD" w:rsidRDefault="0049613D" w:rsidP="0049613D">
            <w:pPr>
              <w:rPr>
                <w:sz w:val="20"/>
              </w:rPr>
            </w:pPr>
            <w:r w:rsidRPr="00B01BDD">
              <w:rPr>
                <w:sz w:val="20"/>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8 877,6</w:t>
            </w:r>
          </w:p>
        </w:tc>
        <w:tc>
          <w:tcPr>
            <w:tcW w:w="1417"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62</w:t>
            </w:r>
          </w:p>
        </w:tc>
        <w:tc>
          <w:tcPr>
            <w:tcW w:w="916"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6 721,9</w:t>
            </w:r>
          </w:p>
        </w:tc>
        <w:tc>
          <w:tcPr>
            <w:tcW w:w="1491"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52</w:t>
            </w:r>
          </w:p>
        </w:tc>
        <w:tc>
          <w:tcPr>
            <w:tcW w:w="904"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-2 155,7</w:t>
            </w:r>
          </w:p>
        </w:tc>
        <w:tc>
          <w:tcPr>
            <w:tcW w:w="1264"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color w:val="000000"/>
                <w:sz w:val="20"/>
              </w:rPr>
            </w:pPr>
            <w:r>
              <w:rPr>
                <w:color w:val="000000"/>
                <w:sz w:val="20"/>
              </w:rPr>
              <w:t>-24</w:t>
            </w:r>
          </w:p>
        </w:tc>
      </w:tr>
      <w:tr w:rsidR="0049613D" w:rsidRPr="00B01BDD" w:rsidTr="00351015">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9613D" w:rsidRPr="00B01BDD" w:rsidRDefault="0049613D" w:rsidP="0049613D">
            <w:pPr>
              <w:rPr>
                <w:b/>
                <w:bCs/>
                <w:sz w:val="20"/>
              </w:rPr>
            </w:pPr>
            <w:r w:rsidRPr="00B01BDD">
              <w:rPr>
                <w:b/>
                <w:bCs/>
                <w:sz w:val="20"/>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b/>
                <w:bCs/>
                <w:color w:val="000000"/>
                <w:sz w:val="20"/>
              </w:rPr>
            </w:pPr>
            <w:r>
              <w:rPr>
                <w:b/>
                <w:bCs/>
                <w:color w:val="000000"/>
                <w:sz w:val="20"/>
              </w:rPr>
              <w:t>14 429,8</w:t>
            </w:r>
          </w:p>
        </w:tc>
        <w:tc>
          <w:tcPr>
            <w:tcW w:w="1417"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b/>
                <w:bCs/>
                <w:color w:val="000000"/>
                <w:sz w:val="20"/>
              </w:rPr>
            </w:pPr>
            <w:r>
              <w:rPr>
                <w:b/>
                <w:bCs/>
                <w:color w:val="000000"/>
                <w:sz w:val="20"/>
              </w:rPr>
              <w:t>100</w:t>
            </w:r>
          </w:p>
        </w:tc>
        <w:tc>
          <w:tcPr>
            <w:tcW w:w="916"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b/>
                <w:bCs/>
                <w:color w:val="000000"/>
                <w:sz w:val="20"/>
              </w:rPr>
            </w:pPr>
            <w:r>
              <w:rPr>
                <w:b/>
                <w:bCs/>
                <w:color w:val="000000"/>
                <w:sz w:val="20"/>
              </w:rPr>
              <w:t>12 881,8</w:t>
            </w:r>
          </w:p>
        </w:tc>
        <w:tc>
          <w:tcPr>
            <w:tcW w:w="1491"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b/>
                <w:bCs/>
                <w:color w:val="000000"/>
                <w:sz w:val="20"/>
              </w:rPr>
            </w:pPr>
            <w:r>
              <w:rPr>
                <w:b/>
                <w:bCs/>
                <w:color w:val="000000"/>
                <w:sz w:val="20"/>
              </w:rPr>
              <w:t>100</w:t>
            </w:r>
          </w:p>
        </w:tc>
        <w:tc>
          <w:tcPr>
            <w:tcW w:w="904"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b/>
                <w:bCs/>
                <w:color w:val="000000"/>
                <w:sz w:val="20"/>
              </w:rPr>
            </w:pPr>
            <w:r>
              <w:rPr>
                <w:b/>
                <w:bCs/>
                <w:color w:val="000000"/>
                <w:sz w:val="20"/>
              </w:rPr>
              <w:t>-1 548,0</w:t>
            </w:r>
          </w:p>
        </w:tc>
        <w:tc>
          <w:tcPr>
            <w:tcW w:w="1264" w:type="dxa"/>
            <w:tcBorders>
              <w:top w:val="nil"/>
              <w:left w:val="nil"/>
              <w:bottom w:val="single" w:sz="4" w:space="0" w:color="auto"/>
              <w:right w:val="single" w:sz="4" w:space="0" w:color="auto"/>
            </w:tcBorders>
            <w:shd w:val="clear" w:color="auto" w:fill="auto"/>
            <w:noWrap/>
            <w:vAlign w:val="center"/>
            <w:hideMark/>
          </w:tcPr>
          <w:p w:rsidR="0049613D" w:rsidRDefault="0049613D" w:rsidP="0049613D">
            <w:pPr>
              <w:jc w:val="center"/>
              <w:rPr>
                <w:b/>
                <w:bCs/>
                <w:color w:val="000000"/>
                <w:sz w:val="20"/>
              </w:rPr>
            </w:pPr>
            <w:r>
              <w:rPr>
                <w:b/>
                <w:bCs/>
                <w:color w:val="000000"/>
                <w:sz w:val="20"/>
              </w:rPr>
              <w:t>-11</w:t>
            </w:r>
          </w:p>
        </w:tc>
      </w:tr>
    </w:tbl>
    <w:p w:rsidR="008941DA" w:rsidRDefault="008941DA" w:rsidP="00FA7C5F">
      <w:pPr>
        <w:autoSpaceDE w:val="0"/>
        <w:autoSpaceDN w:val="0"/>
        <w:adjustRightInd w:val="0"/>
        <w:ind w:firstLine="709"/>
        <w:jc w:val="both"/>
        <w:rPr>
          <w:szCs w:val="28"/>
        </w:rPr>
      </w:pPr>
    </w:p>
    <w:p w:rsidR="00FA7C5F" w:rsidRPr="00FF3CE4" w:rsidRDefault="00FA7C5F" w:rsidP="00FA7C5F">
      <w:pPr>
        <w:autoSpaceDE w:val="0"/>
        <w:autoSpaceDN w:val="0"/>
        <w:adjustRightInd w:val="0"/>
        <w:ind w:firstLine="709"/>
        <w:jc w:val="both"/>
        <w:rPr>
          <w:szCs w:val="28"/>
        </w:rPr>
      </w:pPr>
      <w:r>
        <w:rPr>
          <w:szCs w:val="28"/>
        </w:rPr>
        <w:t xml:space="preserve">Структура доходной части </w:t>
      </w:r>
      <w:r w:rsidR="009B5DA5">
        <w:rPr>
          <w:szCs w:val="28"/>
        </w:rPr>
        <w:t xml:space="preserve">практически </w:t>
      </w:r>
      <w:r>
        <w:rPr>
          <w:szCs w:val="28"/>
        </w:rPr>
        <w:t>не</w:t>
      </w:r>
      <w:r w:rsidR="009B5DA5">
        <w:rPr>
          <w:szCs w:val="28"/>
        </w:rPr>
        <w:t xml:space="preserve"> </w:t>
      </w:r>
      <w:r>
        <w:rPr>
          <w:szCs w:val="28"/>
        </w:rPr>
        <w:t xml:space="preserve">изменилась, наибольший удельный вес в отчетном году занимают </w:t>
      </w:r>
      <w:r w:rsidRPr="00FA7C5F">
        <w:rPr>
          <w:szCs w:val="28"/>
        </w:rPr>
        <w:t>безвозмездны</w:t>
      </w:r>
      <w:r>
        <w:rPr>
          <w:szCs w:val="28"/>
        </w:rPr>
        <w:t>е</w:t>
      </w:r>
      <w:r w:rsidRPr="00FA7C5F">
        <w:rPr>
          <w:szCs w:val="28"/>
        </w:rPr>
        <w:t xml:space="preserve"> поступлени</w:t>
      </w:r>
      <w:r>
        <w:rPr>
          <w:szCs w:val="28"/>
        </w:rPr>
        <w:t>я</w:t>
      </w:r>
      <w:r w:rsidRPr="00FA7C5F">
        <w:rPr>
          <w:szCs w:val="28"/>
        </w:rPr>
        <w:t xml:space="preserve"> </w:t>
      </w:r>
      <w:r>
        <w:rPr>
          <w:szCs w:val="28"/>
        </w:rPr>
        <w:t xml:space="preserve">– 52%.  </w:t>
      </w:r>
    </w:p>
    <w:p w:rsidR="00351015" w:rsidRDefault="00351015" w:rsidP="00B01BDD">
      <w:pPr>
        <w:autoSpaceDE w:val="0"/>
        <w:autoSpaceDN w:val="0"/>
        <w:adjustRightInd w:val="0"/>
        <w:ind w:firstLine="709"/>
        <w:jc w:val="both"/>
        <w:rPr>
          <w:szCs w:val="28"/>
        </w:rPr>
      </w:pP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Pr="00FF3CE4">
        <w:rPr>
          <w:szCs w:val="28"/>
        </w:rPr>
        <w:t>у</w:t>
      </w:r>
      <w:r w:rsidR="00351015">
        <w:rPr>
          <w:szCs w:val="28"/>
        </w:rPr>
        <w:t>меньши</w:t>
      </w:r>
      <w:r>
        <w:rPr>
          <w:szCs w:val="28"/>
        </w:rPr>
        <w:t>лась</w:t>
      </w:r>
      <w:r w:rsidRPr="00FF3CE4">
        <w:rPr>
          <w:szCs w:val="28"/>
        </w:rPr>
        <w:t xml:space="preserve"> на </w:t>
      </w:r>
      <w:r w:rsidR="00351015">
        <w:rPr>
          <w:szCs w:val="28"/>
        </w:rPr>
        <w:t>1548</w:t>
      </w:r>
      <w:r>
        <w:rPr>
          <w:szCs w:val="28"/>
        </w:rPr>
        <w:t>,</w:t>
      </w:r>
      <w:r w:rsidR="00351015">
        <w:rPr>
          <w:szCs w:val="28"/>
        </w:rPr>
        <w:t>0</w:t>
      </w:r>
      <w:r w:rsidRPr="00FF3CE4">
        <w:rPr>
          <w:szCs w:val="28"/>
        </w:rPr>
        <w:t xml:space="preserve"> тыс. руб</w:t>
      </w:r>
      <w:r>
        <w:rPr>
          <w:szCs w:val="28"/>
        </w:rPr>
        <w:t>., в том числе:</w:t>
      </w:r>
    </w:p>
    <w:p w:rsidR="00B01BDD" w:rsidRPr="00A37E4E"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увеличение </w:t>
      </w:r>
      <w:r w:rsidRPr="00FF3CE4">
        <w:rPr>
          <w:szCs w:val="28"/>
        </w:rPr>
        <w:t xml:space="preserve">налоговых </w:t>
      </w:r>
      <w:r w:rsidR="00AA09A4" w:rsidRPr="00FF3CE4">
        <w:rPr>
          <w:szCs w:val="28"/>
        </w:rPr>
        <w:t xml:space="preserve">доходов </w:t>
      </w:r>
      <w:r w:rsidR="00AA09A4">
        <w:rPr>
          <w:szCs w:val="28"/>
        </w:rPr>
        <w:t>на</w:t>
      </w:r>
      <w:r w:rsidRPr="00FF3CE4">
        <w:rPr>
          <w:szCs w:val="28"/>
        </w:rPr>
        <w:t xml:space="preserve"> </w:t>
      </w:r>
      <w:r w:rsidR="00351015">
        <w:rPr>
          <w:szCs w:val="28"/>
        </w:rPr>
        <w:t>398</w:t>
      </w:r>
      <w:r>
        <w:rPr>
          <w:szCs w:val="28"/>
        </w:rPr>
        <w:t>,</w:t>
      </w:r>
      <w:r w:rsidR="00351015">
        <w:rPr>
          <w:szCs w:val="28"/>
        </w:rPr>
        <w:t>9</w:t>
      </w:r>
      <w:r w:rsidRPr="00FF3CE4">
        <w:rPr>
          <w:szCs w:val="28"/>
        </w:rPr>
        <w:t xml:space="preserve"> тыс.руб</w:t>
      </w:r>
      <w:r w:rsidRPr="00B256E7">
        <w:rPr>
          <w:szCs w:val="28"/>
        </w:rPr>
        <w:t xml:space="preserve">. </w:t>
      </w:r>
      <w:r w:rsidRPr="00A37E4E">
        <w:rPr>
          <w:szCs w:val="28"/>
        </w:rPr>
        <w:t>(</w:t>
      </w:r>
      <w:r w:rsidR="00421CA4">
        <w:rPr>
          <w:szCs w:val="28"/>
        </w:rPr>
        <w:t>увеличилось поступление акцизов по подакцизным товарам</w:t>
      </w:r>
      <w:r w:rsidRPr="00B256E7">
        <w:rPr>
          <w:szCs w:val="28"/>
        </w:rPr>
        <w:t>)</w:t>
      </w:r>
      <w:r>
        <w:rPr>
          <w:szCs w:val="28"/>
        </w:rPr>
        <w:t xml:space="preserve"> </w:t>
      </w:r>
      <w:r w:rsidR="00AA09A4">
        <w:rPr>
          <w:szCs w:val="28"/>
        </w:rPr>
        <w:t xml:space="preserve">и </w:t>
      </w:r>
      <w:r w:rsidR="00AA09A4" w:rsidRPr="00FF3CE4">
        <w:rPr>
          <w:szCs w:val="28"/>
        </w:rPr>
        <w:t>неналоговых</w:t>
      </w:r>
      <w:r w:rsidRPr="00FF3CE4">
        <w:rPr>
          <w:szCs w:val="28"/>
        </w:rPr>
        <w:t xml:space="preserve"> доходов </w:t>
      </w:r>
      <w:r>
        <w:rPr>
          <w:szCs w:val="28"/>
        </w:rPr>
        <w:t xml:space="preserve">на </w:t>
      </w:r>
      <w:r w:rsidR="00351015">
        <w:rPr>
          <w:szCs w:val="28"/>
        </w:rPr>
        <w:t>208</w:t>
      </w:r>
      <w:r>
        <w:rPr>
          <w:szCs w:val="28"/>
        </w:rPr>
        <w:t>,</w:t>
      </w:r>
      <w:r w:rsidR="00351015">
        <w:rPr>
          <w:szCs w:val="28"/>
        </w:rPr>
        <w:t>8</w:t>
      </w:r>
      <w:r>
        <w:rPr>
          <w:szCs w:val="28"/>
        </w:rPr>
        <w:t xml:space="preserve"> тыс.руб. (</w:t>
      </w:r>
      <w:r w:rsidR="00421CA4">
        <w:rPr>
          <w:szCs w:val="28"/>
        </w:rPr>
        <w:t xml:space="preserve">за счет </w:t>
      </w:r>
      <w:r w:rsidR="00A37E4E" w:rsidRPr="00A37E4E">
        <w:rPr>
          <w:szCs w:val="28"/>
        </w:rPr>
        <w:t>прочи</w:t>
      </w:r>
      <w:r w:rsidR="00421CA4">
        <w:rPr>
          <w:szCs w:val="28"/>
        </w:rPr>
        <w:t>х</w:t>
      </w:r>
      <w:r w:rsidR="00A37E4E" w:rsidRPr="00A37E4E">
        <w:rPr>
          <w:szCs w:val="28"/>
        </w:rPr>
        <w:t xml:space="preserve"> доход</w:t>
      </w:r>
      <w:r w:rsidR="00421CA4">
        <w:rPr>
          <w:szCs w:val="28"/>
        </w:rPr>
        <w:t>ов</w:t>
      </w:r>
      <w:r w:rsidR="00A37E4E" w:rsidRPr="00A37E4E">
        <w:rPr>
          <w:szCs w:val="28"/>
        </w:rPr>
        <w:t xml:space="preserve"> от компенсации затрат бюджетов поселений</w:t>
      </w:r>
      <w:r w:rsidRPr="00A37E4E">
        <w:t>)</w:t>
      </w:r>
      <w:r w:rsidRPr="00A37E4E">
        <w:rPr>
          <w:szCs w:val="28"/>
        </w:rPr>
        <w:t>;</w:t>
      </w:r>
    </w:p>
    <w:p w:rsidR="00A37E4E" w:rsidRDefault="00B01BDD" w:rsidP="00351015">
      <w:pPr>
        <w:autoSpaceDE w:val="0"/>
        <w:autoSpaceDN w:val="0"/>
        <w:adjustRightInd w:val="0"/>
        <w:ind w:firstLine="709"/>
        <w:jc w:val="both"/>
        <w:rPr>
          <w:szCs w:val="28"/>
        </w:rPr>
      </w:pPr>
      <w:r w:rsidRPr="00A37E4E">
        <w:rPr>
          <w:szCs w:val="28"/>
        </w:rPr>
        <w:t xml:space="preserve">- за счет </w:t>
      </w:r>
      <w:r w:rsidR="00351015" w:rsidRPr="00A37E4E">
        <w:rPr>
          <w:szCs w:val="28"/>
        </w:rPr>
        <w:t>снижения</w:t>
      </w:r>
      <w:r w:rsidRPr="00A37E4E">
        <w:rPr>
          <w:szCs w:val="28"/>
        </w:rPr>
        <w:t xml:space="preserve"> объема безвозмездных поступлений на </w:t>
      </w:r>
      <w:r w:rsidR="00351015" w:rsidRPr="00A37E4E">
        <w:rPr>
          <w:szCs w:val="28"/>
        </w:rPr>
        <w:t>2 155</w:t>
      </w:r>
      <w:r>
        <w:rPr>
          <w:szCs w:val="28"/>
        </w:rPr>
        <w:t>,</w:t>
      </w:r>
      <w:r w:rsidR="00351015">
        <w:rPr>
          <w:szCs w:val="28"/>
        </w:rPr>
        <w:t>7</w:t>
      </w:r>
      <w:r>
        <w:rPr>
          <w:szCs w:val="28"/>
        </w:rPr>
        <w:t xml:space="preserve"> тыс.руб. </w:t>
      </w:r>
      <w:r w:rsidR="00351015">
        <w:rPr>
          <w:szCs w:val="28"/>
        </w:rPr>
        <w:t xml:space="preserve">в связи с выделением в 2016 году в меньшем объеме </w:t>
      </w:r>
      <w:r w:rsidR="00A37E4E" w:rsidRPr="00927C4F">
        <w:rPr>
          <w:szCs w:val="28"/>
        </w:rPr>
        <w:t>дотаций</w:t>
      </w:r>
      <w:r w:rsidR="00A37E4E">
        <w:rPr>
          <w:szCs w:val="28"/>
        </w:rPr>
        <w:t xml:space="preserve"> и иных </w:t>
      </w:r>
      <w:r w:rsidR="00A37E4E" w:rsidRPr="003E1597">
        <w:rPr>
          <w:szCs w:val="28"/>
        </w:rPr>
        <w:t>межбюджетных трансфертов</w:t>
      </w:r>
      <w:r w:rsidR="00A37E4E">
        <w:rPr>
          <w:szCs w:val="28"/>
        </w:rPr>
        <w:t>.</w:t>
      </w:r>
    </w:p>
    <w:p w:rsidR="00B01BDD" w:rsidRDefault="00B01BDD" w:rsidP="00351015">
      <w:pPr>
        <w:autoSpaceDE w:val="0"/>
        <w:autoSpaceDN w:val="0"/>
        <w:adjustRightInd w:val="0"/>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351015">
        <w:t>95</w:t>
      </w:r>
      <w:r w:rsidR="007978EA">
        <w:t>%,</w:t>
      </w:r>
      <w:r>
        <w:t xml:space="preserve"> неналоговых </w:t>
      </w:r>
      <w:r w:rsidR="007978EA">
        <w:t xml:space="preserve">- </w:t>
      </w:r>
      <w:r w:rsidR="00351015">
        <w:t>5</w:t>
      </w:r>
      <w:r>
        <w:t xml:space="preserve">%. </w:t>
      </w:r>
    </w:p>
    <w:p w:rsidR="007978EA" w:rsidRDefault="007978EA" w:rsidP="00B01BDD">
      <w:pPr>
        <w:ind w:firstLine="709"/>
        <w:jc w:val="both"/>
      </w:pPr>
    </w:p>
    <w:p w:rsidR="00AA5330" w:rsidRDefault="00AA5330" w:rsidP="00AA5330">
      <w:pPr>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 xml:space="preserve">оду налоговые доходы поступили </w:t>
      </w:r>
      <w:r w:rsidR="00D80029">
        <w:rPr>
          <w:szCs w:val="28"/>
        </w:rPr>
        <w:t>ниже</w:t>
      </w:r>
      <w:r w:rsidRPr="00E92DE6">
        <w:rPr>
          <w:szCs w:val="28"/>
        </w:rPr>
        <w:t xml:space="preserve"> утвержденных</w:t>
      </w:r>
      <w:r>
        <w:rPr>
          <w:szCs w:val="28"/>
        </w:rPr>
        <w:t xml:space="preserve"> </w:t>
      </w:r>
      <w:r w:rsidRPr="00E92DE6">
        <w:rPr>
          <w:szCs w:val="28"/>
        </w:rPr>
        <w:t xml:space="preserve">бюджетных назначений на </w:t>
      </w:r>
      <w:r w:rsidR="00D80029">
        <w:rPr>
          <w:szCs w:val="28"/>
        </w:rPr>
        <w:t>330</w:t>
      </w:r>
      <w:r>
        <w:rPr>
          <w:szCs w:val="28"/>
        </w:rPr>
        <w:t>,</w:t>
      </w:r>
      <w:r w:rsidR="00D80029">
        <w:rPr>
          <w:szCs w:val="28"/>
        </w:rPr>
        <w:t>0</w:t>
      </w:r>
      <w:r w:rsidRPr="00E92DE6">
        <w:rPr>
          <w:szCs w:val="28"/>
        </w:rPr>
        <w:t xml:space="preserve"> тыс.руб</w:t>
      </w:r>
      <w:r>
        <w:rPr>
          <w:szCs w:val="28"/>
        </w:rPr>
        <w:t>.</w:t>
      </w:r>
      <w:r w:rsidRPr="00E92DE6">
        <w:rPr>
          <w:szCs w:val="28"/>
        </w:rPr>
        <w:t xml:space="preserve"> (</w:t>
      </w:r>
      <w:r>
        <w:rPr>
          <w:szCs w:val="28"/>
        </w:rPr>
        <w:t xml:space="preserve">на </w:t>
      </w:r>
      <w:r w:rsidR="00D80029">
        <w:rPr>
          <w:szCs w:val="28"/>
        </w:rPr>
        <w:t>5</w:t>
      </w:r>
      <w:r w:rsidRPr="00E92DE6">
        <w:rPr>
          <w:szCs w:val="28"/>
        </w:rPr>
        <w:t xml:space="preserve">%) и составили </w:t>
      </w:r>
      <w:r w:rsidR="00D80029">
        <w:rPr>
          <w:szCs w:val="28"/>
        </w:rPr>
        <w:t>5</w:t>
      </w:r>
      <w:r>
        <w:rPr>
          <w:szCs w:val="28"/>
        </w:rPr>
        <w:t> </w:t>
      </w:r>
      <w:r w:rsidR="00D80029">
        <w:rPr>
          <w:szCs w:val="28"/>
        </w:rPr>
        <w:t>847</w:t>
      </w:r>
      <w:r>
        <w:rPr>
          <w:szCs w:val="28"/>
        </w:rPr>
        <w:t>,</w:t>
      </w:r>
      <w:r w:rsidR="00D80029">
        <w:rPr>
          <w:szCs w:val="28"/>
        </w:rPr>
        <w:t>8</w:t>
      </w:r>
      <w:r w:rsidRPr="00E92DE6">
        <w:rPr>
          <w:szCs w:val="28"/>
        </w:rPr>
        <w:t xml:space="preserve"> тыс.руб.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AA5330" w:rsidRDefault="00AA5330" w:rsidP="00FC4B5A">
      <w:pPr>
        <w:ind w:firstLine="709"/>
        <w:jc w:val="right"/>
      </w:pPr>
      <w:r>
        <w:t xml:space="preserve">Таблица 4 </w:t>
      </w:r>
      <w:r w:rsidR="00FC4B5A">
        <w:t>(тыс.руб.)</w:t>
      </w:r>
    </w:p>
    <w:tbl>
      <w:tblPr>
        <w:tblW w:w="10327" w:type="dxa"/>
        <w:tblInd w:w="93" w:type="dxa"/>
        <w:tblLook w:val="04A0" w:firstRow="1" w:lastRow="0" w:firstColumn="1" w:lastColumn="0" w:noHBand="0" w:noVBand="1"/>
      </w:tblPr>
      <w:tblGrid>
        <w:gridCol w:w="4268"/>
        <w:gridCol w:w="1234"/>
        <w:gridCol w:w="1012"/>
        <w:gridCol w:w="922"/>
        <w:gridCol w:w="1244"/>
        <w:gridCol w:w="1647"/>
      </w:tblGrid>
      <w:tr w:rsidR="00AA5330" w:rsidRPr="00AA5330" w:rsidTr="00AA5330">
        <w:trPr>
          <w:trHeight w:val="282"/>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330" w:rsidRPr="00AA5330" w:rsidRDefault="00AA5330" w:rsidP="00AA5330">
            <w:pPr>
              <w:jc w:val="center"/>
              <w:rPr>
                <w:sz w:val="20"/>
              </w:rPr>
            </w:pPr>
            <w:r w:rsidRPr="00AA5330">
              <w:rPr>
                <w:sz w:val="20"/>
              </w:rPr>
              <w:t>Группа доходов</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AA5330" w:rsidRPr="00AA5330" w:rsidRDefault="00AA5330" w:rsidP="00AA5330">
            <w:pPr>
              <w:jc w:val="center"/>
              <w:rPr>
                <w:sz w:val="20"/>
              </w:rPr>
            </w:pPr>
            <w:r w:rsidRPr="00AA5330">
              <w:rPr>
                <w:sz w:val="20"/>
              </w:rPr>
              <w:t>Бюджет</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AA5330" w:rsidRPr="00AA5330" w:rsidRDefault="00AA5330" w:rsidP="00AA5330">
            <w:pPr>
              <w:jc w:val="center"/>
              <w:rPr>
                <w:sz w:val="20"/>
              </w:rPr>
            </w:pPr>
            <w:r w:rsidRPr="00AA5330">
              <w:rPr>
                <w:sz w:val="20"/>
              </w:rPr>
              <w:t>Отчет</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AA5330" w:rsidRPr="00AA5330" w:rsidRDefault="00AA5330" w:rsidP="00AA5330">
            <w:pPr>
              <w:jc w:val="center"/>
              <w:rPr>
                <w:sz w:val="20"/>
              </w:rPr>
            </w:pPr>
            <w:r w:rsidRPr="00AA5330">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AA5330" w:rsidRPr="00AA5330" w:rsidRDefault="00AA5330" w:rsidP="00AA5330">
            <w:pPr>
              <w:jc w:val="center"/>
              <w:rPr>
                <w:sz w:val="20"/>
              </w:rPr>
            </w:pPr>
            <w:r w:rsidRPr="00AA5330">
              <w:rPr>
                <w:sz w:val="20"/>
              </w:rPr>
              <w:t>Отклонение</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AA5330" w:rsidRPr="00AA5330" w:rsidRDefault="00AA5330" w:rsidP="00AA5330">
            <w:pPr>
              <w:jc w:val="center"/>
              <w:rPr>
                <w:sz w:val="20"/>
              </w:rPr>
            </w:pPr>
            <w:r w:rsidRPr="00AA5330">
              <w:rPr>
                <w:sz w:val="20"/>
              </w:rPr>
              <w:t>% выполнения</w:t>
            </w:r>
          </w:p>
        </w:tc>
      </w:tr>
      <w:tr w:rsidR="008738A4" w:rsidRPr="00AA5330" w:rsidTr="00AA5330">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8738A4" w:rsidRPr="00AA5330" w:rsidRDefault="008738A4" w:rsidP="008738A4">
            <w:pPr>
              <w:rPr>
                <w:b/>
                <w:bCs/>
                <w:i/>
                <w:iCs/>
                <w:sz w:val="20"/>
              </w:rPr>
            </w:pPr>
            <w:r w:rsidRPr="00AA5330">
              <w:rPr>
                <w:b/>
                <w:bCs/>
                <w:i/>
                <w:iCs/>
                <w:sz w:val="20"/>
              </w:rPr>
              <w:t>Налоговые доходы</w:t>
            </w:r>
          </w:p>
        </w:tc>
        <w:tc>
          <w:tcPr>
            <w:tcW w:w="1234" w:type="dxa"/>
            <w:tcBorders>
              <w:top w:val="nil"/>
              <w:left w:val="nil"/>
              <w:bottom w:val="single" w:sz="4" w:space="0" w:color="auto"/>
              <w:right w:val="single" w:sz="4" w:space="0" w:color="auto"/>
            </w:tcBorders>
            <w:shd w:val="clear" w:color="auto" w:fill="auto"/>
            <w:vAlign w:val="center"/>
            <w:hideMark/>
          </w:tcPr>
          <w:p w:rsidR="008738A4" w:rsidRDefault="008738A4" w:rsidP="008738A4">
            <w:pPr>
              <w:jc w:val="center"/>
              <w:rPr>
                <w:b/>
                <w:bCs/>
                <w:i/>
                <w:iCs/>
                <w:color w:val="000000"/>
                <w:sz w:val="20"/>
              </w:rPr>
            </w:pPr>
            <w:r>
              <w:rPr>
                <w:b/>
                <w:bCs/>
                <w:i/>
                <w:iCs/>
                <w:color w:val="000000"/>
                <w:sz w:val="20"/>
              </w:rPr>
              <w:t>6 177,8</w:t>
            </w:r>
          </w:p>
        </w:tc>
        <w:tc>
          <w:tcPr>
            <w:tcW w:w="1012" w:type="dxa"/>
            <w:tcBorders>
              <w:top w:val="nil"/>
              <w:left w:val="nil"/>
              <w:bottom w:val="single" w:sz="4" w:space="0" w:color="auto"/>
              <w:right w:val="single" w:sz="4" w:space="0" w:color="auto"/>
            </w:tcBorders>
            <w:shd w:val="clear" w:color="auto" w:fill="auto"/>
            <w:vAlign w:val="center"/>
            <w:hideMark/>
          </w:tcPr>
          <w:p w:rsidR="008738A4" w:rsidRDefault="008738A4" w:rsidP="008738A4">
            <w:pPr>
              <w:jc w:val="center"/>
              <w:rPr>
                <w:b/>
                <w:bCs/>
                <w:i/>
                <w:iCs/>
                <w:color w:val="000000"/>
                <w:sz w:val="20"/>
              </w:rPr>
            </w:pPr>
            <w:r>
              <w:rPr>
                <w:b/>
                <w:bCs/>
                <w:i/>
                <w:iCs/>
                <w:color w:val="000000"/>
                <w:sz w:val="20"/>
              </w:rPr>
              <w:t>5 847,8</w:t>
            </w:r>
          </w:p>
        </w:tc>
        <w:tc>
          <w:tcPr>
            <w:tcW w:w="922" w:type="dxa"/>
            <w:tcBorders>
              <w:top w:val="nil"/>
              <w:left w:val="nil"/>
              <w:bottom w:val="single" w:sz="4" w:space="0" w:color="auto"/>
              <w:right w:val="single" w:sz="4" w:space="0" w:color="auto"/>
            </w:tcBorders>
            <w:shd w:val="clear" w:color="auto" w:fill="auto"/>
            <w:vAlign w:val="center"/>
            <w:hideMark/>
          </w:tcPr>
          <w:p w:rsidR="008738A4" w:rsidRDefault="008738A4" w:rsidP="008738A4">
            <w:pPr>
              <w:jc w:val="center"/>
              <w:rPr>
                <w:b/>
                <w:bCs/>
                <w:i/>
                <w:iCs/>
                <w:color w:val="000000"/>
                <w:sz w:val="20"/>
              </w:rPr>
            </w:pPr>
            <w:r>
              <w:rPr>
                <w:b/>
                <w:bCs/>
                <w:i/>
                <w:i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8738A4" w:rsidRDefault="008738A4" w:rsidP="008738A4">
            <w:pPr>
              <w:jc w:val="center"/>
              <w:rPr>
                <w:b/>
                <w:bCs/>
                <w:i/>
                <w:iCs/>
                <w:color w:val="000000"/>
                <w:sz w:val="20"/>
              </w:rPr>
            </w:pPr>
            <w:r>
              <w:rPr>
                <w:b/>
                <w:bCs/>
                <w:i/>
                <w:iCs/>
                <w:color w:val="000000"/>
                <w:sz w:val="20"/>
              </w:rPr>
              <w:t>-330,0</w:t>
            </w:r>
          </w:p>
        </w:tc>
        <w:tc>
          <w:tcPr>
            <w:tcW w:w="1647" w:type="dxa"/>
            <w:tcBorders>
              <w:top w:val="nil"/>
              <w:left w:val="nil"/>
              <w:bottom w:val="single" w:sz="4" w:space="0" w:color="auto"/>
              <w:right w:val="single" w:sz="4" w:space="0" w:color="auto"/>
            </w:tcBorders>
            <w:shd w:val="clear" w:color="auto" w:fill="auto"/>
            <w:vAlign w:val="center"/>
            <w:hideMark/>
          </w:tcPr>
          <w:p w:rsidR="008738A4" w:rsidRDefault="008738A4" w:rsidP="008738A4">
            <w:pPr>
              <w:jc w:val="center"/>
              <w:rPr>
                <w:b/>
                <w:bCs/>
                <w:i/>
                <w:iCs/>
                <w:color w:val="000000"/>
                <w:sz w:val="20"/>
              </w:rPr>
            </w:pPr>
            <w:r>
              <w:rPr>
                <w:b/>
                <w:bCs/>
                <w:i/>
                <w:iCs/>
                <w:color w:val="000000"/>
                <w:sz w:val="20"/>
              </w:rPr>
              <w:t>95</w:t>
            </w:r>
          </w:p>
        </w:tc>
      </w:tr>
      <w:tr w:rsidR="008738A4" w:rsidRPr="00AA5330" w:rsidTr="004A777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738A4" w:rsidRPr="00AA5330" w:rsidRDefault="008738A4" w:rsidP="008738A4">
            <w:pPr>
              <w:ind w:left="616"/>
              <w:rPr>
                <w:sz w:val="20"/>
              </w:rPr>
            </w:pPr>
            <w:r w:rsidRPr="00AA5330">
              <w:rPr>
                <w:sz w:val="20"/>
              </w:rPr>
              <w:t>НДФЛ</w:t>
            </w:r>
          </w:p>
        </w:tc>
        <w:tc>
          <w:tcPr>
            <w:tcW w:w="1234"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1 493,6</w:t>
            </w:r>
          </w:p>
        </w:tc>
        <w:tc>
          <w:tcPr>
            <w:tcW w:w="101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1 371,7</w:t>
            </w:r>
          </w:p>
        </w:tc>
        <w:tc>
          <w:tcPr>
            <w:tcW w:w="92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24</w:t>
            </w:r>
          </w:p>
        </w:tc>
        <w:tc>
          <w:tcPr>
            <w:tcW w:w="1244" w:type="dxa"/>
            <w:tcBorders>
              <w:top w:val="nil"/>
              <w:left w:val="nil"/>
              <w:bottom w:val="single" w:sz="4" w:space="0" w:color="auto"/>
              <w:right w:val="single" w:sz="4" w:space="0" w:color="auto"/>
            </w:tcBorders>
            <w:shd w:val="clear" w:color="auto" w:fill="auto"/>
            <w:vAlign w:val="center"/>
            <w:hideMark/>
          </w:tcPr>
          <w:p w:rsidR="008738A4" w:rsidRPr="008941DA" w:rsidRDefault="008738A4" w:rsidP="008738A4">
            <w:pPr>
              <w:jc w:val="center"/>
              <w:rPr>
                <w:iCs/>
                <w:color w:val="000000"/>
                <w:sz w:val="20"/>
              </w:rPr>
            </w:pPr>
            <w:r w:rsidRPr="008941DA">
              <w:rPr>
                <w:iCs/>
                <w:color w:val="000000"/>
                <w:sz w:val="20"/>
              </w:rPr>
              <w:t>-121,9</w:t>
            </w:r>
          </w:p>
        </w:tc>
        <w:tc>
          <w:tcPr>
            <w:tcW w:w="1647"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92</w:t>
            </w:r>
          </w:p>
        </w:tc>
      </w:tr>
      <w:tr w:rsidR="008738A4" w:rsidRPr="00AA5330" w:rsidTr="004A777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738A4" w:rsidRPr="00AA5330" w:rsidRDefault="008738A4" w:rsidP="008738A4">
            <w:pPr>
              <w:ind w:left="616"/>
              <w:rPr>
                <w:sz w:val="20"/>
              </w:rPr>
            </w:pPr>
            <w:r w:rsidRPr="00AA5330">
              <w:rPr>
                <w:sz w:val="20"/>
              </w:rPr>
              <w:t xml:space="preserve">Акцизы </w:t>
            </w:r>
          </w:p>
        </w:tc>
        <w:tc>
          <w:tcPr>
            <w:tcW w:w="1234"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1 084,3</w:t>
            </w:r>
          </w:p>
        </w:tc>
        <w:tc>
          <w:tcPr>
            <w:tcW w:w="101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1 130,7</w:t>
            </w:r>
          </w:p>
        </w:tc>
        <w:tc>
          <w:tcPr>
            <w:tcW w:w="92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19</w:t>
            </w:r>
          </w:p>
        </w:tc>
        <w:tc>
          <w:tcPr>
            <w:tcW w:w="1244" w:type="dxa"/>
            <w:tcBorders>
              <w:top w:val="nil"/>
              <w:left w:val="nil"/>
              <w:bottom w:val="single" w:sz="4" w:space="0" w:color="auto"/>
              <w:right w:val="single" w:sz="4" w:space="0" w:color="auto"/>
            </w:tcBorders>
            <w:shd w:val="clear" w:color="auto" w:fill="auto"/>
            <w:vAlign w:val="center"/>
            <w:hideMark/>
          </w:tcPr>
          <w:p w:rsidR="008738A4" w:rsidRPr="008941DA" w:rsidRDefault="008738A4" w:rsidP="008738A4">
            <w:pPr>
              <w:jc w:val="center"/>
              <w:rPr>
                <w:iCs/>
                <w:color w:val="000000"/>
                <w:sz w:val="20"/>
              </w:rPr>
            </w:pPr>
            <w:r w:rsidRPr="008941DA">
              <w:rPr>
                <w:iCs/>
                <w:color w:val="000000"/>
                <w:sz w:val="20"/>
              </w:rPr>
              <w:t>46,4</w:t>
            </w:r>
          </w:p>
        </w:tc>
        <w:tc>
          <w:tcPr>
            <w:tcW w:w="1647"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104</w:t>
            </w:r>
          </w:p>
        </w:tc>
      </w:tr>
      <w:tr w:rsidR="008738A4" w:rsidRPr="00AA5330" w:rsidTr="004A777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738A4" w:rsidRPr="00AA5330" w:rsidRDefault="008738A4" w:rsidP="008738A4">
            <w:pPr>
              <w:ind w:left="616"/>
              <w:rPr>
                <w:sz w:val="20"/>
              </w:rPr>
            </w:pPr>
            <w:r w:rsidRPr="00AA5330">
              <w:rPr>
                <w:sz w:val="20"/>
              </w:rPr>
              <w:t>Налог на имущество</w:t>
            </w:r>
          </w:p>
        </w:tc>
        <w:tc>
          <w:tcPr>
            <w:tcW w:w="1234"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689,6</w:t>
            </w:r>
          </w:p>
        </w:tc>
        <w:tc>
          <w:tcPr>
            <w:tcW w:w="101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654</w:t>
            </w:r>
            <w:r w:rsidR="0077637B">
              <w:rPr>
                <w:color w:val="000000"/>
                <w:sz w:val="20"/>
              </w:rPr>
              <w:t>,0</w:t>
            </w:r>
          </w:p>
        </w:tc>
        <w:tc>
          <w:tcPr>
            <w:tcW w:w="92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11</w:t>
            </w:r>
          </w:p>
        </w:tc>
        <w:tc>
          <w:tcPr>
            <w:tcW w:w="1244" w:type="dxa"/>
            <w:tcBorders>
              <w:top w:val="nil"/>
              <w:left w:val="nil"/>
              <w:bottom w:val="single" w:sz="4" w:space="0" w:color="auto"/>
              <w:right w:val="single" w:sz="4" w:space="0" w:color="auto"/>
            </w:tcBorders>
            <w:shd w:val="clear" w:color="auto" w:fill="auto"/>
            <w:vAlign w:val="center"/>
            <w:hideMark/>
          </w:tcPr>
          <w:p w:rsidR="008738A4" w:rsidRPr="008941DA" w:rsidRDefault="008738A4" w:rsidP="008738A4">
            <w:pPr>
              <w:jc w:val="center"/>
              <w:rPr>
                <w:iCs/>
                <w:color w:val="000000"/>
                <w:sz w:val="20"/>
              </w:rPr>
            </w:pPr>
            <w:r w:rsidRPr="008941DA">
              <w:rPr>
                <w:iCs/>
                <w:color w:val="000000"/>
                <w:sz w:val="20"/>
              </w:rPr>
              <w:t>-35,6</w:t>
            </w:r>
          </w:p>
        </w:tc>
        <w:tc>
          <w:tcPr>
            <w:tcW w:w="1647"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95</w:t>
            </w:r>
          </w:p>
        </w:tc>
      </w:tr>
      <w:tr w:rsidR="008738A4" w:rsidRPr="00AA5330" w:rsidTr="004A777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738A4" w:rsidRPr="00AA5330" w:rsidRDefault="008738A4" w:rsidP="008738A4">
            <w:pPr>
              <w:ind w:left="616"/>
              <w:rPr>
                <w:sz w:val="20"/>
              </w:rPr>
            </w:pPr>
            <w:r w:rsidRPr="00AA5330">
              <w:rPr>
                <w:sz w:val="20"/>
              </w:rPr>
              <w:t>Транспортный налог</w:t>
            </w:r>
          </w:p>
        </w:tc>
        <w:tc>
          <w:tcPr>
            <w:tcW w:w="1234"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1 841,5</w:t>
            </w:r>
          </w:p>
        </w:tc>
        <w:tc>
          <w:tcPr>
            <w:tcW w:w="101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1 615,5</w:t>
            </w:r>
          </w:p>
        </w:tc>
        <w:tc>
          <w:tcPr>
            <w:tcW w:w="92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28</w:t>
            </w:r>
          </w:p>
        </w:tc>
        <w:tc>
          <w:tcPr>
            <w:tcW w:w="1244" w:type="dxa"/>
            <w:tcBorders>
              <w:top w:val="nil"/>
              <w:left w:val="nil"/>
              <w:bottom w:val="single" w:sz="4" w:space="0" w:color="auto"/>
              <w:right w:val="single" w:sz="4" w:space="0" w:color="auto"/>
            </w:tcBorders>
            <w:shd w:val="clear" w:color="auto" w:fill="auto"/>
            <w:vAlign w:val="center"/>
            <w:hideMark/>
          </w:tcPr>
          <w:p w:rsidR="008738A4" w:rsidRPr="008941DA" w:rsidRDefault="008738A4" w:rsidP="008738A4">
            <w:pPr>
              <w:jc w:val="center"/>
              <w:rPr>
                <w:iCs/>
                <w:color w:val="000000"/>
                <w:sz w:val="20"/>
              </w:rPr>
            </w:pPr>
            <w:r w:rsidRPr="008941DA">
              <w:rPr>
                <w:iCs/>
                <w:color w:val="000000"/>
                <w:sz w:val="20"/>
              </w:rPr>
              <w:t>-226,0</w:t>
            </w:r>
          </w:p>
        </w:tc>
        <w:tc>
          <w:tcPr>
            <w:tcW w:w="1647"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88</w:t>
            </w:r>
          </w:p>
        </w:tc>
      </w:tr>
      <w:tr w:rsidR="008738A4" w:rsidRPr="00AA5330" w:rsidTr="004A777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738A4" w:rsidRPr="00AA5330" w:rsidRDefault="008738A4" w:rsidP="008738A4">
            <w:pPr>
              <w:ind w:left="616"/>
              <w:rPr>
                <w:sz w:val="20"/>
              </w:rPr>
            </w:pPr>
            <w:r w:rsidRPr="00AA5330">
              <w:rPr>
                <w:sz w:val="20"/>
              </w:rPr>
              <w:t>Земельный налог</w:t>
            </w:r>
          </w:p>
        </w:tc>
        <w:tc>
          <w:tcPr>
            <w:tcW w:w="1234"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997,2</w:t>
            </w:r>
          </w:p>
        </w:tc>
        <w:tc>
          <w:tcPr>
            <w:tcW w:w="101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1 057,3</w:t>
            </w:r>
          </w:p>
        </w:tc>
        <w:tc>
          <w:tcPr>
            <w:tcW w:w="92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18</w:t>
            </w:r>
          </w:p>
        </w:tc>
        <w:tc>
          <w:tcPr>
            <w:tcW w:w="1244" w:type="dxa"/>
            <w:tcBorders>
              <w:top w:val="nil"/>
              <w:left w:val="nil"/>
              <w:bottom w:val="single" w:sz="4" w:space="0" w:color="auto"/>
              <w:right w:val="single" w:sz="4" w:space="0" w:color="auto"/>
            </w:tcBorders>
            <w:shd w:val="clear" w:color="auto" w:fill="auto"/>
            <w:vAlign w:val="center"/>
            <w:hideMark/>
          </w:tcPr>
          <w:p w:rsidR="008738A4" w:rsidRPr="008941DA" w:rsidRDefault="008738A4" w:rsidP="008738A4">
            <w:pPr>
              <w:jc w:val="center"/>
              <w:rPr>
                <w:iCs/>
                <w:color w:val="000000"/>
                <w:sz w:val="20"/>
              </w:rPr>
            </w:pPr>
            <w:r w:rsidRPr="008941DA">
              <w:rPr>
                <w:iCs/>
                <w:color w:val="000000"/>
                <w:sz w:val="20"/>
              </w:rPr>
              <w:t>60,1</w:t>
            </w:r>
          </w:p>
        </w:tc>
        <w:tc>
          <w:tcPr>
            <w:tcW w:w="1647"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106</w:t>
            </w:r>
          </w:p>
        </w:tc>
      </w:tr>
      <w:tr w:rsidR="008738A4" w:rsidRPr="00AA5330" w:rsidTr="004A777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8738A4" w:rsidRPr="00AA5330" w:rsidRDefault="008738A4" w:rsidP="008738A4">
            <w:pPr>
              <w:ind w:left="616"/>
              <w:rPr>
                <w:sz w:val="20"/>
              </w:rPr>
            </w:pPr>
            <w:r w:rsidRPr="00AA5330">
              <w:rPr>
                <w:sz w:val="20"/>
              </w:rPr>
              <w:t>Госпошлина</w:t>
            </w:r>
          </w:p>
        </w:tc>
        <w:tc>
          <w:tcPr>
            <w:tcW w:w="1234"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71,6</w:t>
            </w:r>
          </w:p>
        </w:tc>
        <w:tc>
          <w:tcPr>
            <w:tcW w:w="101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18,6</w:t>
            </w:r>
          </w:p>
        </w:tc>
        <w:tc>
          <w:tcPr>
            <w:tcW w:w="922"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0</w:t>
            </w:r>
          </w:p>
        </w:tc>
        <w:tc>
          <w:tcPr>
            <w:tcW w:w="1244" w:type="dxa"/>
            <w:tcBorders>
              <w:top w:val="nil"/>
              <w:left w:val="nil"/>
              <w:bottom w:val="single" w:sz="4" w:space="0" w:color="auto"/>
              <w:right w:val="single" w:sz="4" w:space="0" w:color="auto"/>
            </w:tcBorders>
            <w:shd w:val="clear" w:color="auto" w:fill="auto"/>
            <w:vAlign w:val="center"/>
            <w:hideMark/>
          </w:tcPr>
          <w:p w:rsidR="008738A4" w:rsidRPr="008941DA" w:rsidRDefault="008738A4" w:rsidP="008738A4">
            <w:pPr>
              <w:jc w:val="center"/>
              <w:rPr>
                <w:iCs/>
                <w:color w:val="000000"/>
                <w:sz w:val="20"/>
              </w:rPr>
            </w:pPr>
            <w:r w:rsidRPr="008941DA">
              <w:rPr>
                <w:iCs/>
                <w:color w:val="000000"/>
                <w:sz w:val="20"/>
              </w:rPr>
              <w:t>-53,0</w:t>
            </w:r>
          </w:p>
        </w:tc>
        <w:tc>
          <w:tcPr>
            <w:tcW w:w="1647" w:type="dxa"/>
            <w:tcBorders>
              <w:top w:val="nil"/>
              <w:left w:val="nil"/>
              <w:bottom w:val="single" w:sz="4" w:space="0" w:color="auto"/>
              <w:right w:val="single" w:sz="4" w:space="0" w:color="auto"/>
            </w:tcBorders>
            <w:shd w:val="clear" w:color="auto" w:fill="auto"/>
            <w:noWrap/>
            <w:vAlign w:val="center"/>
            <w:hideMark/>
          </w:tcPr>
          <w:p w:rsidR="008738A4" w:rsidRDefault="008738A4" w:rsidP="008738A4">
            <w:pPr>
              <w:jc w:val="center"/>
              <w:rPr>
                <w:color w:val="000000"/>
                <w:sz w:val="20"/>
              </w:rPr>
            </w:pPr>
            <w:r>
              <w:rPr>
                <w:color w:val="000000"/>
                <w:sz w:val="20"/>
              </w:rPr>
              <w:t>26</w:t>
            </w:r>
          </w:p>
        </w:tc>
      </w:tr>
    </w:tbl>
    <w:p w:rsidR="00AA5330" w:rsidRDefault="00AA5330" w:rsidP="00AA5330">
      <w:pPr>
        <w:ind w:firstLine="708"/>
        <w:jc w:val="both"/>
      </w:pPr>
    </w:p>
    <w:p w:rsidR="00AA5330" w:rsidRDefault="00AA5330" w:rsidP="00AA5330">
      <w:pPr>
        <w:ind w:firstLine="708"/>
        <w:jc w:val="both"/>
        <w:rPr>
          <w:szCs w:val="28"/>
        </w:rPr>
      </w:pPr>
      <w:r w:rsidRPr="00E53371">
        <w:t>О</w:t>
      </w:r>
      <w:r w:rsidR="003503DF">
        <w:t>сновную часть в налоговы</w:t>
      </w:r>
      <w:r w:rsidR="000C02EA">
        <w:t>х</w:t>
      </w:r>
      <w:r w:rsidR="003503DF">
        <w:t xml:space="preserve"> доход</w:t>
      </w:r>
      <w:r w:rsidR="000C02EA">
        <w:t>ах</w:t>
      </w:r>
      <w:r w:rsidRPr="00E53371">
        <w:t xml:space="preserve"> бюджета </w:t>
      </w:r>
      <w:r>
        <w:t xml:space="preserve">поселения </w:t>
      </w:r>
      <w:r w:rsidRPr="00E53371">
        <w:t xml:space="preserve">в </w:t>
      </w:r>
      <w:r>
        <w:t>2016</w:t>
      </w:r>
      <w:r w:rsidRPr="00E53371">
        <w:t xml:space="preserve"> году </w:t>
      </w:r>
      <w:r w:rsidRPr="00EC40EA">
        <w:t>занимал</w:t>
      </w:r>
      <w:r w:rsidR="000C02EA">
        <w:t>и</w:t>
      </w:r>
      <w:r w:rsidRPr="00EC40EA">
        <w:t xml:space="preserve"> </w:t>
      </w:r>
      <w:r w:rsidR="008738A4">
        <w:t>транспортны</w:t>
      </w:r>
      <w:r w:rsidRPr="00EC40EA">
        <w:t>й налог –</w:t>
      </w:r>
      <w:r>
        <w:t xml:space="preserve"> 28</w:t>
      </w:r>
      <w:r w:rsidRPr="00EC40EA">
        <w:t xml:space="preserve">%, </w:t>
      </w:r>
      <w:r>
        <w:t>н</w:t>
      </w:r>
      <w:r w:rsidRPr="00EC40EA">
        <w:t xml:space="preserve">алог на доходы физических лиц </w:t>
      </w:r>
      <w:r>
        <w:t>– 2</w:t>
      </w:r>
      <w:r w:rsidR="008738A4">
        <w:t>4</w:t>
      </w:r>
      <w:r>
        <w:t xml:space="preserve">%, </w:t>
      </w:r>
      <w:r>
        <w:rPr>
          <w:szCs w:val="28"/>
        </w:rPr>
        <w:t xml:space="preserve">акцизы - 19% </w:t>
      </w:r>
      <w:r w:rsidR="00D80029">
        <w:rPr>
          <w:szCs w:val="28"/>
        </w:rPr>
        <w:t xml:space="preserve">и </w:t>
      </w:r>
      <w:r w:rsidR="008738A4">
        <w:rPr>
          <w:szCs w:val="28"/>
        </w:rPr>
        <w:t>земельный налог – 18%</w:t>
      </w:r>
      <w:r>
        <w:rPr>
          <w:szCs w:val="28"/>
        </w:rPr>
        <w:t>.</w:t>
      </w:r>
    </w:p>
    <w:p w:rsidR="00D92F87" w:rsidRDefault="008738A4" w:rsidP="00D92F87">
      <w:pPr>
        <w:autoSpaceDE w:val="0"/>
        <w:autoSpaceDN w:val="0"/>
        <w:adjustRightInd w:val="0"/>
        <w:ind w:firstLine="709"/>
        <w:jc w:val="both"/>
        <w:rPr>
          <w:szCs w:val="28"/>
        </w:rPr>
      </w:pPr>
      <w:r>
        <w:rPr>
          <w:szCs w:val="28"/>
        </w:rPr>
        <w:t>Невыполнение</w:t>
      </w:r>
      <w:r w:rsidR="00AA5330">
        <w:rPr>
          <w:szCs w:val="28"/>
        </w:rPr>
        <w:t xml:space="preserve"> плана по</w:t>
      </w:r>
      <w:r w:rsidR="00AA5330" w:rsidRPr="009824EA">
        <w:rPr>
          <w:szCs w:val="28"/>
        </w:rPr>
        <w:t xml:space="preserve"> поступления</w:t>
      </w:r>
      <w:r w:rsidR="00AA5330">
        <w:rPr>
          <w:szCs w:val="28"/>
        </w:rPr>
        <w:t>м</w:t>
      </w:r>
      <w:r w:rsidR="00AA5330" w:rsidRPr="009824EA">
        <w:rPr>
          <w:szCs w:val="28"/>
        </w:rPr>
        <w:t xml:space="preserve"> налоговых доходов в 201</w:t>
      </w:r>
      <w:r w:rsidR="00AA5330">
        <w:rPr>
          <w:szCs w:val="28"/>
        </w:rPr>
        <w:t>6</w:t>
      </w:r>
      <w:r w:rsidR="00AA5330" w:rsidRPr="009824EA">
        <w:rPr>
          <w:szCs w:val="28"/>
        </w:rPr>
        <w:t xml:space="preserve"> году</w:t>
      </w:r>
      <w:r w:rsidR="00AA5330">
        <w:rPr>
          <w:szCs w:val="28"/>
        </w:rPr>
        <w:t xml:space="preserve"> </w:t>
      </w:r>
      <w:r w:rsidR="00AA5330" w:rsidRPr="009824EA">
        <w:rPr>
          <w:szCs w:val="28"/>
        </w:rPr>
        <w:t xml:space="preserve">относительно утвержденных бюджетных назначений отмечается по </w:t>
      </w:r>
      <w:r w:rsidR="00AA5330">
        <w:rPr>
          <w:szCs w:val="28"/>
        </w:rPr>
        <w:t>четырем</w:t>
      </w:r>
      <w:r w:rsidR="00AA5330" w:rsidRPr="009824EA">
        <w:rPr>
          <w:szCs w:val="28"/>
        </w:rPr>
        <w:t xml:space="preserve"> видам</w:t>
      </w:r>
      <w:r w:rsidR="00AA5330">
        <w:rPr>
          <w:szCs w:val="28"/>
        </w:rPr>
        <w:t xml:space="preserve"> </w:t>
      </w:r>
      <w:r w:rsidR="00AA5330" w:rsidRPr="009824EA">
        <w:rPr>
          <w:szCs w:val="28"/>
        </w:rPr>
        <w:t>доходов</w:t>
      </w:r>
      <w:r>
        <w:rPr>
          <w:szCs w:val="28"/>
        </w:rPr>
        <w:t xml:space="preserve"> из ш</w:t>
      </w:r>
      <w:r w:rsidR="00AA5330">
        <w:rPr>
          <w:szCs w:val="28"/>
        </w:rPr>
        <w:t>е</w:t>
      </w:r>
      <w:r>
        <w:rPr>
          <w:szCs w:val="28"/>
        </w:rPr>
        <w:t>сти</w:t>
      </w:r>
      <w:r w:rsidR="00AA5330">
        <w:rPr>
          <w:szCs w:val="28"/>
        </w:rPr>
        <w:t>.</w:t>
      </w:r>
      <w:r w:rsidR="00AA5330" w:rsidRPr="00944B8B">
        <w:rPr>
          <w:szCs w:val="28"/>
        </w:rPr>
        <w:t xml:space="preserve">  </w:t>
      </w:r>
      <w:r w:rsidR="00AA5330">
        <w:rPr>
          <w:szCs w:val="28"/>
        </w:rPr>
        <w:t xml:space="preserve"> </w:t>
      </w:r>
      <w:r w:rsidRPr="008A07F7">
        <w:rPr>
          <w:szCs w:val="28"/>
        </w:rPr>
        <w:t xml:space="preserve">Основное невыполнение, согласно отчета, - </w:t>
      </w:r>
      <w:r w:rsidRPr="008A07F7">
        <w:rPr>
          <w:i/>
          <w:szCs w:val="28"/>
        </w:rPr>
        <w:t xml:space="preserve">по </w:t>
      </w:r>
      <w:r>
        <w:rPr>
          <w:i/>
          <w:szCs w:val="28"/>
        </w:rPr>
        <w:t>транспортном</w:t>
      </w:r>
      <w:r w:rsidRPr="008A07F7">
        <w:rPr>
          <w:i/>
          <w:szCs w:val="28"/>
        </w:rPr>
        <w:t>у налогу</w:t>
      </w:r>
      <w:r w:rsidRPr="009015D8">
        <w:rPr>
          <w:i/>
          <w:szCs w:val="28"/>
        </w:rPr>
        <w:t xml:space="preserve">, </w:t>
      </w:r>
      <w:r w:rsidRPr="009015D8">
        <w:rPr>
          <w:szCs w:val="28"/>
        </w:rPr>
        <w:t xml:space="preserve">что объясняется </w:t>
      </w:r>
      <w:r w:rsidR="009015D8" w:rsidRPr="009015D8">
        <w:rPr>
          <w:szCs w:val="28"/>
        </w:rPr>
        <w:t>неуплатой текущих платежей налогоплательщиками.</w:t>
      </w:r>
      <w:r w:rsidRPr="009015D8">
        <w:rPr>
          <w:szCs w:val="28"/>
          <w:shd w:val="clear" w:color="auto" w:fill="FFFFFF"/>
        </w:rPr>
        <w:t xml:space="preserve"> </w:t>
      </w:r>
      <w:r w:rsidR="00B4734D">
        <w:rPr>
          <w:szCs w:val="28"/>
          <w:shd w:val="clear" w:color="auto" w:fill="FFFFFF"/>
        </w:rPr>
        <w:t>Также н</w:t>
      </w:r>
      <w:r w:rsidR="00D92F87">
        <w:rPr>
          <w:szCs w:val="28"/>
        </w:rPr>
        <w:t xml:space="preserve">еисполнение плановых назначений </w:t>
      </w:r>
      <w:r w:rsidR="00D92F87" w:rsidRPr="005D5D3A">
        <w:rPr>
          <w:szCs w:val="28"/>
        </w:rPr>
        <w:t>сложилось</w:t>
      </w:r>
      <w:r w:rsidR="00D92F87">
        <w:rPr>
          <w:szCs w:val="28"/>
        </w:rPr>
        <w:t xml:space="preserve"> по следующим платежам:</w:t>
      </w:r>
    </w:p>
    <w:p w:rsidR="00F452C4" w:rsidRPr="0097637B" w:rsidRDefault="00D92F87" w:rsidP="00F452C4">
      <w:pPr>
        <w:autoSpaceDE w:val="0"/>
        <w:autoSpaceDN w:val="0"/>
        <w:adjustRightInd w:val="0"/>
        <w:ind w:firstLine="709"/>
        <w:jc w:val="both"/>
        <w:rPr>
          <w:szCs w:val="28"/>
        </w:rPr>
      </w:pPr>
      <w:r>
        <w:rPr>
          <w:szCs w:val="28"/>
        </w:rPr>
        <w:t xml:space="preserve">- </w:t>
      </w:r>
      <w:r w:rsidRPr="00D17B4B">
        <w:rPr>
          <w:i/>
          <w:szCs w:val="28"/>
        </w:rPr>
        <w:t xml:space="preserve">по </w:t>
      </w:r>
      <w:r w:rsidR="00D17B4B" w:rsidRPr="00D17B4B">
        <w:rPr>
          <w:i/>
          <w:szCs w:val="28"/>
        </w:rPr>
        <w:t>налогу на доходы физических лиц</w:t>
      </w:r>
      <w:r w:rsidR="00D17B4B">
        <w:rPr>
          <w:szCs w:val="28"/>
        </w:rPr>
        <w:t xml:space="preserve"> </w:t>
      </w:r>
      <w:r>
        <w:rPr>
          <w:szCs w:val="28"/>
        </w:rPr>
        <w:t xml:space="preserve">– на </w:t>
      </w:r>
      <w:r w:rsidR="00D17B4B">
        <w:rPr>
          <w:szCs w:val="28"/>
        </w:rPr>
        <w:t>121</w:t>
      </w:r>
      <w:r>
        <w:rPr>
          <w:szCs w:val="28"/>
        </w:rPr>
        <w:t>,</w:t>
      </w:r>
      <w:r w:rsidR="00D17B4B">
        <w:rPr>
          <w:szCs w:val="28"/>
        </w:rPr>
        <w:t>9</w:t>
      </w:r>
      <w:r>
        <w:rPr>
          <w:szCs w:val="28"/>
        </w:rPr>
        <w:t xml:space="preserve"> тыс.руб. или на </w:t>
      </w:r>
      <w:r w:rsidR="00D17B4B">
        <w:rPr>
          <w:szCs w:val="28"/>
        </w:rPr>
        <w:t>8</w:t>
      </w:r>
      <w:r w:rsidRPr="00C83AB8">
        <w:rPr>
          <w:szCs w:val="28"/>
        </w:rPr>
        <w:t>%</w:t>
      </w:r>
      <w:r w:rsidR="0077637B">
        <w:rPr>
          <w:szCs w:val="28"/>
        </w:rPr>
        <w:t>,</w:t>
      </w:r>
      <w:r w:rsidR="00F452C4" w:rsidRPr="00F452C4">
        <w:rPr>
          <w:szCs w:val="28"/>
        </w:rPr>
        <w:t xml:space="preserve"> </w:t>
      </w:r>
      <w:r w:rsidR="00F452C4" w:rsidRPr="007E25BA">
        <w:rPr>
          <w:szCs w:val="28"/>
        </w:rPr>
        <w:t>объясняется тем</w:t>
      </w:r>
      <w:r w:rsidR="00F452C4">
        <w:rPr>
          <w:szCs w:val="28"/>
        </w:rPr>
        <w:t>,</w:t>
      </w:r>
      <w:r w:rsidR="00F452C4" w:rsidRPr="007E25BA">
        <w:rPr>
          <w:szCs w:val="28"/>
        </w:rPr>
        <w:t xml:space="preserve"> что</w:t>
      </w:r>
      <w:r w:rsidRPr="00C83AB8">
        <w:rPr>
          <w:szCs w:val="28"/>
        </w:rPr>
        <w:t xml:space="preserve"> </w:t>
      </w:r>
      <w:r w:rsidR="00F452C4" w:rsidRPr="007E25BA">
        <w:rPr>
          <w:szCs w:val="28"/>
        </w:rPr>
        <w:t>при планировании проиндексировали ФОТ на индекс дефлятор, а плательщики налога (</w:t>
      </w:r>
      <w:r w:rsidR="00F452C4">
        <w:rPr>
          <w:szCs w:val="28"/>
        </w:rPr>
        <w:t>индивидуальные предприниматели</w:t>
      </w:r>
      <w:r w:rsidR="00F452C4" w:rsidRPr="007E25BA">
        <w:rPr>
          <w:szCs w:val="28"/>
        </w:rPr>
        <w:t>) фактически не увеличивали заработную платы работникам</w:t>
      </w:r>
      <w:r w:rsidR="00F452C4">
        <w:rPr>
          <w:szCs w:val="28"/>
        </w:rPr>
        <w:t>;</w:t>
      </w:r>
    </w:p>
    <w:p w:rsidR="00D17B4B" w:rsidRPr="009015D8" w:rsidRDefault="00D92F87" w:rsidP="00D17B4B">
      <w:pPr>
        <w:autoSpaceDE w:val="0"/>
        <w:autoSpaceDN w:val="0"/>
        <w:adjustRightInd w:val="0"/>
        <w:ind w:firstLine="709"/>
        <w:jc w:val="both"/>
        <w:rPr>
          <w:szCs w:val="28"/>
        </w:rPr>
      </w:pPr>
      <w:r>
        <w:rPr>
          <w:szCs w:val="28"/>
        </w:rPr>
        <w:t xml:space="preserve">- </w:t>
      </w:r>
      <w:r w:rsidRPr="00131028">
        <w:rPr>
          <w:i/>
          <w:szCs w:val="28"/>
        </w:rPr>
        <w:t>по налогу</w:t>
      </w:r>
      <w:r>
        <w:rPr>
          <w:i/>
          <w:szCs w:val="28"/>
        </w:rPr>
        <w:t xml:space="preserve"> на имущество</w:t>
      </w:r>
      <w:r>
        <w:rPr>
          <w:szCs w:val="28"/>
        </w:rPr>
        <w:t xml:space="preserve"> – на </w:t>
      </w:r>
      <w:r w:rsidR="00D17B4B">
        <w:rPr>
          <w:szCs w:val="28"/>
        </w:rPr>
        <w:t>35</w:t>
      </w:r>
      <w:r>
        <w:rPr>
          <w:szCs w:val="28"/>
        </w:rPr>
        <w:t>,</w:t>
      </w:r>
      <w:r w:rsidR="00D17B4B">
        <w:rPr>
          <w:szCs w:val="28"/>
        </w:rPr>
        <w:t>6</w:t>
      </w:r>
      <w:r>
        <w:rPr>
          <w:szCs w:val="28"/>
        </w:rPr>
        <w:t xml:space="preserve"> тыс.руб. или на </w:t>
      </w:r>
      <w:r w:rsidR="00D17B4B">
        <w:rPr>
          <w:szCs w:val="28"/>
        </w:rPr>
        <w:t>5</w:t>
      </w:r>
      <w:r>
        <w:rPr>
          <w:szCs w:val="28"/>
        </w:rPr>
        <w:t xml:space="preserve">% </w:t>
      </w:r>
      <w:r w:rsidR="00D17B4B" w:rsidRPr="00C83AB8">
        <w:rPr>
          <w:szCs w:val="28"/>
        </w:rPr>
        <w:t xml:space="preserve">в связи с </w:t>
      </w:r>
      <w:r w:rsidR="00D17B4B" w:rsidRPr="009015D8">
        <w:rPr>
          <w:szCs w:val="28"/>
        </w:rPr>
        <w:t>неуплатой текущ</w:t>
      </w:r>
      <w:r w:rsidR="009015D8">
        <w:rPr>
          <w:szCs w:val="28"/>
        </w:rPr>
        <w:t>их платежей налогоплательщиками;</w:t>
      </w:r>
    </w:p>
    <w:p w:rsidR="00D17B4B" w:rsidRPr="00D80029" w:rsidRDefault="00D17B4B" w:rsidP="00D17B4B">
      <w:pPr>
        <w:autoSpaceDE w:val="0"/>
        <w:autoSpaceDN w:val="0"/>
        <w:adjustRightInd w:val="0"/>
        <w:ind w:firstLine="709"/>
        <w:jc w:val="both"/>
        <w:rPr>
          <w:szCs w:val="28"/>
        </w:rPr>
      </w:pPr>
      <w:r w:rsidRPr="00D17B4B">
        <w:rPr>
          <w:szCs w:val="28"/>
        </w:rPr>
        <w:t xml:space="preserve">- </w:t>
      </w:r>
      <w:r w:rsidRPr="00D17B4B">
        <w:rPr>
          <w:i/>
          <w:szCs w:val="28"/>
        </w:rPr>
        <w:t>по госпошлине</w:t>
      </w:r>
      <w:r w:rsidRPr="00D17B4B">
        <w:rPr>
          <w:szCs w:val="28"/>
        </w:rPr>
        <w:t xml:space="preserve"> – на 53,0 тыс. руб. или на 74% </w:t>
      </w:r>
      <w:r w:rsidRPr="00D80029">
        <w:rPr>
          <w:szCs w:val="28"/>
        </w:rPr>
        <w:t>в связи с низкой потребностью населения в получении нотариальных услуг.</w:t>
      </w:r>
    </w:p>
    <w:p w:rsidR="00D17B4B" w:rsidRDefault="00B4734D" w:rsidP="00D92F87">
      <w:pPr>
        <w:autoSpaceDE w:val="0"/>
        <w:autoSpaceDN w:val="0"/>
        <w:adjustRightInd w:val="0"/>
        <w:ind w:firstLine="709"/>
        <w:jc w:val="both"/>
        <w:rPr>
          <w:szCs w:val="28"/>
        </w:rPr>
      </w:pPr>
      <w:r>
        <w:rPr>
          <w:szCs w:val="28"/>
        </w:rPr>
        <w:t>Перевы</w:t>
      </w:r>
      <w:r w:rsidR="00D17B4B" w:rsidRPr="00DD183B">
        <w:rPr>
          <w:szCs w:val="28"/>
        </w:rPr>
        <w:t>полнение плана по поступлениям налоговых доходов в 2016 году относительно утвержденных бюджетных назначений отмечаетс</w:t>
      </w:r>
      <w:r w:rsidR="00D17B4B">
        <w:rPr>
          <w:szCs w:val="28"/>
        </w:rPr>
        <w:t>я</w:t>
      </w:r>
      <w:r w:rsidR="00D80029">
        <w:rPr>
          <w:szCs w:val="28"/>
        </w:rPr>
        <w:t xml:space="preserve"> по </w:t>
      </w:r>
      <w:r w:rsidR="00D17B4B">
        <w:rPr>
          <w:szCs w:val="28"/>
        </w:rPr>
        <w:t>а</w:t>
      </w:r>
      <w:r w:rsidR="00D17B4B" w:rsidRPr="00D17B4B">
        <w:rPr>
          <w:szCs w:val="28"/>
        </w:rPr>
        <w:t>кциз</w:t>
      </w:r>
      <w:r w:rsidR="00D80029">
        <w:rPr>
          <w:szCs w:val="28"/>
        </w:rPr>
        <w:t>ам</w:t>
      </w:r>
      <w:r w:rsidR="00D17B4B">
        <w:rPr>
          <w:szCs w:val="28"/>
        </w:rPr>
        <w:t xml:space="preserve"> на 4 %, </w:t>
      </w:r>
      <w:r w:rsidR="00D80029">
        <w:rPr>
          <w:szCs w:val="28"/>
        </w:rPr>
        <w:t xml:space="preserve">по </w:t>
      </w:r>
      <w:r w:rsidR="00D17B4B">
        <w:rPr>
          <w:szCs w:val="28"/>
        </w:rPr>
        <w:t>з</w:t>
      </w:r>
      <w:r w:rsidR="00D17B4B" w:rsidRPr="00D17B4B">
        <w:rPr>
          <w:szCs w:val="28"/>
        </w:rPr>
        <w:t>емельн</w:t>
      </w:r>
      <w:r w:rsidR="00D80029">
        <w:rPr>
          <w:szCs w:val="28"/>
        </w:rPr>
        <w:t>ому</w:t>
      </w:r>
      <w:r w:rsidR="00D17B4B" w:rsidRPr="00D17B4B">
        <w:rPr>
          <w:szCs w:val="28"/>
        </w:rPr>
        <w:t xml:space="preserve"> налог</w:t>
      </w:r>
      <w:r w:rsidR="00D80029">
        <w:rPr>
          <w:szCs w:val="28"/>
        </w:rPr>
        <w:t>у</w:t>
      </w:r>
      <w:r w:rsidR="00D17B4B">
        <w:rPr>
          <w:szCs w:val="28"/>
        </w:rPr>
        <w:t xml:space="preserve"> на 6 %.</w:t>
      </w:r>
    </w:p>
    <w:p w:rsidR="00D92F87" w:rsidRPr="00E92DE6" w:rsidRDefault="00D92F87" w:rsidP="00D92F87">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D17B4B">
        <w:t>4</w:t>
      </w:r>
      <w:r w:rsidR="0080369B">
        <w:t> </w:t>
      </w:r>
      <w:r w:rsidR="00D17B4B">
        <w:t>250</w:t>
      </w:r>
      <w:r w:rsidR="0080369B">
        <w:t>,0</w:t>
      </w:r>
      <w:r w:rsidRPr="003A5D1F">
        <w:t xml:space="preserve"> тыс.руб., сумма возросла на </w:t>
      </w:r>
      <w:r w:rsidR="00D17B4B">
        <w:t>1241,0</w:t>
      </w:r>
      <w:r w:rsidRPr="0080369B">
        <w:t xml:space="preserve"> тыс.руб. или на 4</w:t>
      </w:r>
      <w:r w:rsidR="00B5427A">
        <w:t>1</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B5427A">
        <w:t>66</w:t>
      </w:r>
      <w:r w:rsidRPr="0080369B">
        <w:rPr>
          <w:szCs w:val="28"/>
        </w:rPr>
        <w:t>% от общей суммы задолженности по налоговым платежам.</w:t>
      </w:r>
    </w:p>
    <w:p w:rsidR="00AA5330" w:rsidRDefault="00AA5330" w:rsidP="00FC4B5A">
      <w:pPr>
        <w:ind w:firstLine="709"/>
        <w:jc w:val="right"/>
      </w:pPr>
    </w:p>
    <w:p w:rsidR="00B62735" w:rsidRPr="007D1404" w:rsidRDefault="00B62735" w:rsidP="00B62735">
      <w:pPr>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 xml:space="preserve">году </w:t>
      </w:r>
      <w:r w:rsidR="004A777B">
        <w:rPr>
          <w:szCs w:val="28"/>
        </w:rPr>
        <w:t xml:space="preserve">составили 94 </w:t>
      </w:r>
      <w:r w:rsidRPr="007D1404">
        <w:rPr>
          <w:szCs w:val="28"/>
        </w:rPr>
        <w:t xml:space="preserve">% или </w:t>
      </w:r>
      <w:r w:rsidR="0077637B">
        <w:rPr>
          <w:szCs w:val="28"/>
        </w:rPr>
        <w:t>312</w:t>
      </w:r>
      <w:r w:rsidR="00D62C35">
        <w:rPr>
          <w:szCs w:val="28"/>
        </w:rPr>
        <w:t>,</w:t>
      </w:r>
      <w:r w:rsidR="0077637B">
        <w:rPr>
          <w:szCs w:val="28"/>
        </w:rPr>
        <w:t>1</w:t>
      </w:r>
      <w:r w:rsidRPr="007D1404">
        <w:rPr>
          <w:szCs w:val="28"/>
        </w:rPr>
        <w:t xml:space="preserve"> тыс.руб.</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D62C35">
        <w:t>5</w:t>
      </w:r>
      <w:r>
        <w:t xml:space="preserve"> (тыс.руб.)</w:t>
      </w:r>
    </w:p>
    <w:tbl>
      <w:tblPr>
        <w:tblW w:w="10363" w:type="dxa"/>
        <w:tblInd w:w="93" w:type="dxa"/>
        <w:tblLook w:val="04A0" w:firstRow="1" w:lastRow="0" w:firstColumn="1" w:lastColumn="0" w:noHBand="0" w:noVBand="1"/>
      </w:tblPr>
      <w:tblGrid>
        <w:gridCol w:w="5118"/>
        <w:gridCol w:w="897"/>
        <w:gridCol w:w="725"/>
        <w:gridCol w:w="645"/>
        <w:gridCol w:w="1244"/>
        <w:gridCol w:w="1734"/>
      </w:tblGrid>
      <w:tr w:rsidR="00D62C35" w:rsidRPr="00D62C35" w:rsidTr="00D62C35">
        <w:trPr>
          <w:trHeight w:val="206"/>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C35" w:rsidRPr="00D62C35" w:rsidRDefault="00D62C35" w:rsidP="00D62C35">
            <w:pPr>
              <w:jc w:val="center"/>
              <w:rPr>
                <w:sz w:val="20"/>
              </w:rPr>
            </w:pPr>
            <w:r w:rsidRPr="00D62C35">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D62C35" w:rsidRPr="00D62C35" w:rsidRDefault="00D62C35" w:rsidP="00D62C35">
            <w:pPr>
              <w:jc w:val="center"/>
              <w:rPr>
                <w:sz w:val="20"/>
              </w:rPr>
            </w:pPr>
            <w:r w:rsidRPr="00D62C35">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62C35" w:rsidRPr="00D62C35" w:rsidRDefault="00D62C35" w:rsidP="00D62C35">
            <w:pPr>
              <w:jc w:val="center"/>
              <w:rPr>
                <w:sz w:val="20"/>
              </w:rPr>
            </w:pPr>
            <w:r w:rsidRPr="00D62C35">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D62C35" w:rsidRPr="00D62C35" w:rsidRDefault="00D62C35" w:rsidP="00D62C35">
            <w:pPr>
              <w:jc w:val="center"/>
              <w:rPr>
                <w:sz w:val="20"/>
              </w:rPr>
            </w:pPr>
            <w:r w:rsidRPr="00D62C35">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62C35" w:rsidRPr="00D62C35" w:rsidRDefault="00D62C35" w:rsidP="00D62C35">
            <w:pPr>
              <w:jc w:val="center"/>
              <w:rPr>
                <w:sz w:val="20"/>
              </w:rPr>
            </w:pPr>
            <w:r w:rsidRPr="00D62C35">
              <w:rPr>
                <w:sz w:val="20"/>
              </w:rPr>
              <w:t>Отклонение</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D62C35" w:rsidRPr="00D62C35" w:rsidRDefault="00D62C35" w:rsidP="00D62C35">
            <w:pPr>
              <w:jc w:val="center"/>
              <w:rPr>
                <w:sz w:val="20"/>
              </w:rPr>
            </w:pPr>
            <w:r w:rsidRPr="00D62C35">
              <w:rPr>
                <w:sz w:val="20"/>
              </w:rPr>
              <w:t>% выполнения</w:t>
            </w:r>
          </w:p>
        </w:tc>
      </w:tr>
      <w:tr w:rsidR="008C4D14" w:rsidRPr="00D62C35" w:rsidTr="004A777B">
        <w:trPr>
          <w:trHeight w:val="27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8C4D14" w:rsidRPr="00D62C35" w:rsidRDefault="008C4D14" w:rsidP="008C4D14">
            <w:pPr>
              <w:rPr>
                <w:b/>
                <w:bCs/>
                <w:i/>
                <w:iCs/>
                <w:sz w:val="20"/>
              </w:rPr>
            </w:pPr>
            <w:r w:rsidRPr="00D62C35">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b/>
                <w:bCs/>
                <w:i/>
                <w:iCs/>
                <w:color w:val="000000"/>
                <w:sz w:val="20"/>
              </w:rPr>
            </w:pPr>
            <w:r>
              <w:rPr>
                <w:b/>
                <w:bCs/>
                <w:i/>
                <w:iCs/>
                <w:color w:val="000000"/>
                <w:sz w:val="20"/>
              </w:rPr>
              <w:t>333,1</w:t>
            </w:r>
          </w:p>
        </w:tc>
        <w:tc>
          <w:tcPr>
            <w:tcW w:w="725"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b/>
                <w:bCs/>
                <w:i/>
                <w:iCs/>
                <w:color w:val="000000"/>
                <w:sz w:val="20"/>
              </w:rPr>
            </w:pPr>
            <w:r>
              <w:rPr>
                <w:b/>
                <w:bCs/>
                <w:i/>
                <w:iCs/>
                <w:color w:val="000000"/>
                <w:sz w:val="20"/>
              </w:rPr>
              <w:t>312,1</w:t>
            </w:r>
          </w:p>
        </w:tc>
        <w:tc>
          <w:tcPr>
            <w:tcW w:w="645"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b/>
                <w:bCs/>
                <w:i/>
                <w:iCs/>
                <w:color w:val="000000"/>
                <w:sz w:val="20"/>
              </w:rPr>
            </w:pPr>
            <w:r>
              <w:rPr>
                <w:b/>
                <w:bCs/>
                <w:i/>
                <w:i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8C4D14" w:rsidRDefault="008C4D14" w:rsidP="008C4D14">
            <w:pPr>
              <w:jc w:val="center"/>
              <w:rPr>
                <w:b/>
                <w:bCs/>
                <w:i/>
                <w:iCs/>
                <w:color w:val="000000"/>
                <w:sz w:val="20"/>
              </w:rPr>
            </w:pPr>
            <w:r>
              <w:rPr>
                <w:b/>
                <w:bCs/>
                <w:i/>
                <w:iCs/>
                <w:color w:val="000000"/>
                <w:sz w:val="20"/>
              </w:rPr>
              <w:t>-21,0</w:t>
            </w:r>
          </w:p>
        </w:tc>
        <w:tc>
          <w:tcPr>
            <w:tcW w:w="1734"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b/>
                <w:bCs/>
                <w:i/>
                <w:iCs/>
                <w:color w:val="000000"/>
                <w:sz w:val="20"/>
              </w:rPr>
            </w:pPr>
            <w:r>
              <w:rPr>
                <w:b/>
                <w:bCs/>
                <w:i/>
                <w:iCs/>
                <w:color w:val="000000"/>
                <w:sz w:val="20"/>
              </w:rPr>
              <w:t>94</w:t>
            </w:r>
          </w:p>
        </w:tc>
      </w:tr>
      <w:tr w:rsidR="008C4D14" w:rsidRPr="00D62C35" w:rsidTr="004A777B">
        <w:trPr>
          <w:trHeight w:val="25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8C4D14" w:rsidRDefault="008C4D14" w:rsidP="008C4D14">
            <w:pPr>
              <w:ind w:left="616"/>
              <w:rPr>
                <w:color w:val="000000"/>
                <w:sz w:val="20"/>
              </w:rPr>
            </w:pPr>
            <w:r>
              <w:rPr>
                <w:color w:val="000000"/>
                <w:sz w:val="20"/>
              </w:rPr>
              <w:t>Аренда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117,4</w:t>
            </w:r>
          </w:p>
        </w:tc>
        <w:tc>
          <w:tcPr>
            <w:tcW w:w="725"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104,9</w:t>
            </w:r>
          </w:p>
        </w:tc>
        <w:tc>
          <w:tcPr>
            <w:tcW w:w="645"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34</w:t>
            </w:r>
          </w:p>
        </w:tc>
        <w:tc>
          <w:tcPr>
            <w:tcW w:w="1244" w:type="dxa"/>
            <w:tcBorders>
              <w:top w:val="nil"/>
              <w:left w:val="nil"/>
              <w:bottom w:val="single" w:sz="4" w:space="0" w:color="auto"/>
              <w:right w:val="single" w:sz="4" w:space="0" w:color="auto"/>
            </w:tcBorders>
            <w:shd w:val="clear" w:color="auto" w:fill="auto"/>
            <w:vAlign w:val="center"/>
            <w:hideMark/>
          </w:tcPr>
          <w:p w:rsidR="008C4D14" w:rsidRPr="008C4D14" w:rsidRDefault="008C4D14" w:rsidP="008C4D14">
            <w:pPr>
              <w:jc w:val="center"/>
              <w:rPr>
                <w:bCs/>
                <w:iCs/>
                <w:color w:val="000000"/>
                <w:sz w:val="20"/>
              </w:rPr>
            </w:pPr>
            <w:r w:rsidRPr="008C4D14">
              <w:rPr>
                <w:bCs/>
                <w:iCs/>
                <w:color w:val="000000"/>
                <w:sz w:val="20"/>
              </w:rPr>
              <w:t>-12,5</w:t>
            </w:r>
          </w:p>
        </w:tc>
        <w:tc>
          <w:tcPr>
            <w:tcW w:w="1734" w:type="dxa"/>
            <w:tcBorders>
              <w:top w:val="nil"/>
              <w:left w:val="nil"/>
              <w:bottom w:val="single" w:sz="4" w:space="0" w:color="auto"/>
              <w:right w:val="single" w:sz="4" w:space="0" w:color="auto"/>
            </w:tcBorders>
            <w:shd w:val="clear" w:color="auto" w:fill="auto"/>
            <w:noWrap/>
            <w:vAlign w:val="center"/>
            <w:hideMark/>
          </w:tcPr>
          <w:p w:rsidR="008C4D14" w:rsidRPr="008C4D14" w:rsidRDefault="008C4D14" w:rsidP="008C4D14">
            <w:pPr>
              <w:jc w:val="center"/>
              <w:rPr>
                <w:bCs/>
                <w:iCs/>
                <w:color w:val="000000"/>
                <w:sz w:val="20"/>
              </w:rPr>
            </w:pPr>
            <w:r w:rsidRPr="008C4D14">
              <w:rPr>
                <w:bCs/>
                <w:iCs/>
                <w:color w:val="000000"/>
                <w:sz w:val="20"/>
              </w:rPr>
              <w:t>89</w:t>
            </w:r>
          </w:p>
        </w:tc>
      </w:tr>
      <w:tr w:rsidR="008C4D14" w:rsidRPr="00D62C35" w:rsidTr="004A777B">
        <w:trPr>
          <w:trHeight w:val="25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8C4D14" w:rsidRDefault="008C4D14" w:rsidP="008C4D14">
            <w:pPr>
              <w:ind w:left="616"/>
              <w:rPr>
                <w:color w:val="000000"/>
                <w:sz w:val="20"/>
              </w:rPr>
            </w:pPr>
            <w:r>
              <w:rPr>
                <w:color w:val="000000"/>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48,4</w:t>
            </w:r>
          </w:p>
        </w:tc>
        <w:tc>
          <w:tcPr>
            <w:tcW w:w="725"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26,1</w:t>
            </w:r>
          </w:p>
        </w:tc>
        <w:tc>
          <w:tcPr>
            <w:tcW w:w="645"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8</w:t>
            </w:r>
          </w:p>
        </w:tc>
        <w:tc>
          <w:tcPr>
            <w:tcW w:w="1244" w:type="dxa"/>
            <w:tcBorders>
              <w:top w:val="nil"/>
              <w:left w:val="nil"/>
              <w:bottom w:val="single" w:sz="4" w:space="0" w:color="auto"/>
              <w:right w:val="single" w:sz="4" w:space="0" w:color="auto"/>
            </w:tcBorders>
            <w:shd w:val="clear" w:color="auto" w:fill="auto"/>
            <w:vAlign w:val="center"/>
            <w:hideMark/>
          </w:tcPr>
          <w:p w:rsidR="008C4D14" w:rsidRPr="008C4D14" w:rsidRDefault="008C4D14" w:rsidP="008C4D14">
            <w:pPr>
              <w:jc w:val="center"/>
              <w:rPr>
                <w:bCs/>
                <w:iCs/>
                <w:color w:val="000000"/>
                <w:sz w:val="20"/>
              </w:rPr>
            </w:pPr>
            <w:r w:rsidRPr="008C4D14">
              <w:rPr>
                <w:bCs/>
                <w:iCs/>
                <w:color w:val="000000"/>
                <w:sz w:val="20"/>
              </w:rPr>
              <w:t>-22,3</w:t>
            </w:r>
          </w:p>
        </w:tc>
        <w:tc>
          <w:tcPr>
            <w:tcW w:w="1734" w:type="dxa"/>
            <w:tcBorders>
              <w:top w:val="nil"/>
              <w:left w:val="nil"/>
              <w:bottom w:val="single" w:sz="4" w:space="0" w:color="auto"/>
              <w:right w:val="single" w:sz="4" w:space="0" w:color="auto"/>
            </w:tcBorders>
            <w:shd w:val="clear" w:color="auto" w:fill="auto"/>
            <w:noWrap/>
            <w:vAlign w:val="center"/>
            <w:hideMark/>
          </w:tcPr>
          <w:p w:rsidR="008C4D14" w:rsidRPr="008C4D14" w:rsidRDefault="008C4D14" w:rsidP="008C4D14">
            <w:pPr>
              <w:jc w:val="center"/>
              <w:rPr>
                <w:bCs/>
                <w:iCs/>
                <w:color w:val="000000"/>
                <w:sz w:val="20"/>
              </w:rPr>
            </w:pPr>
            <w:r w:rsidRPr="008C4D14">
              <w:rPr>
                <w:bCs/>
                <w:iCs/>
                <w:color w:val="000000"/>
                <w:sz w:val="20"/>
              </w:rPr>
              <w:t>54</w:t>
            </w:r>
          </w:p>
        </w:tc>
      </w:tr>
      <w:tr w:rsidR="008C4D14" w:rsidRPr="00D62C35" w:rsidTr="004A777B">
        <w:trPr>
          <w:trHeight w:val="25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8C4D14" w:rsidRDefault="008C4D14" w:rsidP="008C4D14">
            <w:pPr>
              <w:ind w:left="616"/>
              <w:rPr>
                <w:color w:val="000000"/>
                <w:sz w:val="20"/>
              </w:rPr>
            </w:pPr>
            <w:r>
              <w:rPr>
                <w:color w:val="000000"/>
                <w:sz w:val="20"/>
              </w:rPr>
              <w:t>Доходы, поступающие в порядке возмещения расходов, понесенных в связи с эксплуатацией имущества сельских поселений</w:t>
            </w:r>
          </w:p>
        </w:tc>
        <w:tc>
          <w:tcPr>
            <w:tcW w:w="897"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0</w:t>
            </w:r>
          </w:p>
        </w:tc>
        <w:tc>
          <w:tcPr>
            <w:tcW w:w="725"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8,9</w:t>
            </w:r>
          </w:p>
        </w:tc>
        <w:tc>
          <w:tcPr>
            <w:tcW w:w="645"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3</w:t>
            </w:r>
          </w:p>
        </w:tc>
        <w:tc>
          <w:tcPr>
            <w:tcW w:w="1244" w:type="dxa"/>
            <w:tcBorders>
              <w:top w:val="nil"/>
              <w:left w:val="nil"/>
              <w:bottom w:val="single" w:sz="4" w:space="0" w:color="auto"/>
              <w:right w:val="single" w:sz="4" w:space="0" w:color="auto"/>
            </w:tcBorders>
            <w:shd w:val="clear" w:color="auto" w:fill="auto"/>
            <w:vAlign w:val="center"/>
            <w:hideMark/>
          </w:tcPr>
          <w:p w:rsidR="008C4D14" w:rsidRPr="008C4D14" w:rsidRDefault="008C4D14" w:rsidP="008C4D14">
            <w:pPr>
              <w:jc w:val="center"/>
              <w:rPr>
                <w:bCs/>
                <w:iCs/>
                <w:color w:val="000000"/>
                <w:sz w:val="20"/>
              </w:rPr>
            </w:pPr>
            <w:r w:rsidRPr="008C4D14">
              <w:rPr>
                <w:bCs/>
                <w:iCs/>
                <w:color w:val="000000"/>
                <w:sz w:val="20"/>
              </w:rPr>
              <w:t>8,9</w:t>
            </w:r>
          </w:p>
        </w:tc>
        <w:tc>
          <w:tcPr>
            <w:tcW w:w="1734" w:type="dxa"/>
            <w:tcBorders>
              <w:top w:val="nil"/>
              <w:left w:val="nil"/>
              <w:bottom w:val="single" w:sz="4" w:space="0" w:color="auto"/>
              <w:right w:val="single" w:sz="4" w:space="0" w:color="auto"/>
            </w:tcBorders>
            <w:shd w:val="clear" w:color="auto" w:fill="auto"/>
            <w:noWrap/>
            <w:vAlign w:val="center"/>
            <w:hideMark/>
          </w:tcPr>
          <w:p w:rsidR="008C4D14" w:rsidRPr="008C4D14" w:rsidRDefault="008C4D14" w:rsidP="008C4D14">
            <w:pPr>
              <w:jc w:val="center"/>
              <w:rPr>
                <w:bCs/>
                <w:iCs/>
                <w:color w:val="000000"/>
                <w:sz w:val="20"/>
              </w:rPr>
            </w:pPr>
            <w:r w:rsidRPr="008C4D14">
              <w:rPr>
                <w:bCs/>
                <w:iCs/>
                <w:color w:val="000000"/>
                <w:sz w:val="20"/>
              </w:rPr>
              <w:t>0</w:t>
            </w:r>
          </w:p>
        </w:tc>
      </w:tr>
      <w:tr w:rsidR="008C4D14" w:rsidRPr="00D62C35" w:rsidTr="004A777B">
        <w:trPr>
          <w:trHeight w:val="255"/>
        </w:trPr>
        <w:tc>
          <w:tcPr>
            <w:tcW w:w="5118" w:type="dxa"/>
            <w:tcBorders>
              <w:top w:val="nil"/>
              <w:left w:val="single" w:sz="4" w:space="0" w:color="auto"/>
              <w:bottom w:val="single" w:sz="4" w:space="0" w:color="auto"/>
              <w:right w:val="single" w:sz="4" w:space="0" w:color="auto"/>
            </w:tcBorders>
            <w:shd w:val="clear" w:color="auto" w:fill="auto"/>
            <w:noWrap/>
            <w:vAlign w:val="center"/>
          </w:tcPr>
          <w:p w:rsidR="008C4D14" w:rsidRDefault="008C4D14" w:rsidP="008C4D14">
            <w:pPr>
              <w:ind w:left="616"/>
              <w:rPr>
                <w:color w:val="000000"/>
                <w:sz w:val="20"/>
              </w:rPr>
            </w:pPr>
            <w:r w:rsidRPr="00924A68">
              <w:rPr>
                <w:sz w:val="20"/>
              </w:rPr>
              <w:t>Прочие доходы от компенсации затрат бюджетов поселений</w:t>
            </w:r>
          </w:p>
        </w:tc>
        <w:tc>
          <w:tcPr>
            <w:tcW w:w="897" w:type="dxa"/>
            <w:tcBorders>
              <w:top w:val="nil"/>
              <w:left w:val="nil"/>
              <w:bottom w:val="single" w:sz="4" w:space="0" w:color="auto"/>
              <w:right w:val="single" w:sz="4" w:space="0" w:color="auto"/>
            </w:tcBorders>
            <w:shd w:val="clear" w:color="auto" w:fill="auto"/>
            <w:noWrap/>
            <w:vAlign w:val="center"/>
          </w:tcPr>
          <w:p w:rsidR="008C4D14" w:rsidRDefault="008C4D14" w:rsidP="008C4D14">
            <w:pPr>
              <w:jc w:val="center"/>
              <w:rPr>
                <w:color w:val="000000"/>
                <w:sz w:val="20"/>
              </w:rPr>
            </w:pPr>
            <w:r>
              <w:rPr>
                <w:color w:val="000000"/>
                <w:sz w:val="20"/>
              </w:rPr>
              <w:t>167,3</w:t>
            </w:r>
          </w:p>
        </w:tc>
        <w:tc>
          <w:tcPr>
            <w:tcW w:w="725" w:type="dxa"/>
            <w:tcBorders>
              <w:top w:val="nil"/>
              <w:left w:val="nil"/>
              <w:bottom w:val="single" w:sz="4" w:space="0" w:color="auto"/>
              <w:right w:val="single" w:sz="4" w:space="0" w:color="auto"/>
            </w:tcBorders>
            <w:shd w:val="clear" w:color="auto" w:fill="auto"/>
            <w:noWrap/>
            <w:vAlign w:val="center"/>
          </w:tcPr>
          <w:p w:rsidR="008C4D14" w:rsidRDefault="008C4D14" w:rsidP="008C4D14">
            <w:pPr>
              <w:jc w:val="center"/>
              <w:rPr>
                <w:color w:val="000000"/>
                <w:sz w:val="20"/>
              </w:rPr>
            </w:pPr>
            <w:r>
              <w:rPr>
                <w:color w:val="000000"/>
                <w:sz w:val="20"/>
              </w:rPr>
              <w:t>167,3</w:t>
            </w:r>
          </w:p>
        </w:tc>
        <w:tc>
          <w:tcPr>
            <w:tcW w:w="645" w:type="dxa"/>
            <w:tcBorders>
              <w:top w:val="nil"/>
              <w:left w:val="nil"/>
              <w:bottom w:val="single" w:sz="4" w:space="0" w:color="auto"/>
              <w:right w:val="single" w:sz="4" w:space="0" w:color="auto"/>
            </w:tcBorders>
            <w:shd w:val="clear" w:color="auto" w:fill="auto"/>
            <w:noWrap/>
            <w:vAlign w:val="center"/>
          </w:tcPr>
          <w:p w:rsidR="008C4D14" w:rsidRDefault="008C4D14" w:rsidP="008C4D14">
            <w:pPr>
              <w:jc w:val="center"/>
              <w:rPr>
                <w:color w:val="000000"/>
                <w:sz w:val="20"/>
              </w:rPr>
            </w:pPr>
            <w:r>
              <w:rPr>
                <w:color w:val="000000"/>
                <w:sz w:val="20"/>
              </w:rPr>
              <w:t>54</w:t>
            </w:r>
          </w:p>
        </w:tc>
        <w:tc>
          <w:tcPr>
            <w:tcW w:w="1244" w:type="dxa"/>
            <w:tcBorders>
              <w:top w:val="nil"/>
              <w:left w:val="nil"/>
              <w:bottom w:val="single" w:sz="4" w:space="0" w:color="auto"/>
              <w:right w:val="single" w:sz="4" w:space="0" w:color="auto"/>
            </w:tcBorders>
            <w:shd w:val="clear" w:color="auto" w:fill="auto"/>
            <w:vAlign w:val="center"/>
          </w:tcPr>
          <w:p w:rsidR="008C4D14" w:rsidRPr="008C4D14" w:rsidRDefault="008C4D14" w:rsidP="008C4D14">
            <w:pPr>
              <w:jc w:val="center"/>
              <w:rPr>
                <w:bCs/>
                <w:iCs/>
                <w:color w:val="000000"/>
                <w:sz w:val="20"/>
              </w:rPr>
            </w:pPr>
            <w:r w:rsidRPr="008C4D14">
              <w:rPr>
                <w:bCs/>
                <w:iCs/>
                <w:color w:val="000000"/>
                <w:sz w:val="20"/>
              </w:rPr>
              <w:t>0,0</w:t>
            </w:r>
          </w:p>
        </w:tc>
        <w:tc>
          <w:tcPr>
            <w:tcW w:w="1734" w:type="dxa"/>
            <w:tcBorders>
              <w:top w:val="nil"/>
              <w:left w:val="nil"/>
              <w:bottom w:val="single" w:sz="4" w:space="0" w:color="auto"/>
              <w:right w:val="single" w:sz="4" w:space="0" w:color="auto"/>
            </w:tcBorders>
            <w:shd w:val="clear" w:color="auto" w:fill="auto"/>
            <w:noWrap/>
            <w:vAlign w:val="center"/>
          </w:tcPr>
          <w:p w:rsidR="008C4D14" w:rsidRPr="008C4D14" w:rsidRDefault="008C4D14" w:rsidP="008C4D14">
            <w:pPr>
              <w:jc w:val="center"/>
              <w:rPr>
                <w:bCs/>
                <w:iCs/>
                <w:color w:val="000000"/>
                <w:sz w:val="20"/>
              </w:rPr>
            </w:pPr>
            <w:r w:rsidRPr="008C4D14">
              <w:rPr>
                <w:bCs/>
                <w:iCs/>
                <w:color w:val="000000"/>
                <w:sz w:val="20"/>
              </w:rPr>
              <w:t>100</w:t>
            </w:r>
          </w:p>
        </w:tc>
      </w:tr>
      <w:tr w:rsidR="008C4D14" w:rsidRPr="00D62C35" w:rsidTr="004A777B">
        <w:trPr>
          <w:trHeight w:val="8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8C4D14" w:rsidRPr="00D62C35" w:rsidRDefault="008C4D14" w:rsidP="008C4D14">
            <w:pPr>
              <w:ind w:left="616"/>
              <w:rPr>
                <w:sz w:val="20"/>
              </w:rPr>
            </w:pPr>
            <w:r w:rsidRPr="00924A68">
              <w:rPr>
                <w:color w:val="000000"/>
                <w:sz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0</w:t>
            </w:r>
          </w:p>
        </w:tc>
        <w:tc>
          <w:tcPr>
            <w:tcW w:w="725"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4,9</w:t>
            </w:r>
          </w:p>
        </w:tc>
        <w:tc>
          <w:tcPr>
            <w:tcW w:w="645" w:type="dxa"/>
            <w:tcBorders>
              <w:top w:val="nil"/>
              <w:left w:val="nil"/>
              <w:bottom w:val="single" w:sz="4" w:space="0" w:color="auto"/>
              <w:right w:val="single" w:sz="4" w:space="0" w:color="auto"/>
            </w:tcBorders>
            <w:shd w:val="clear" w:color="auto" w:fill="auto"/>
            <w:noWrap/>
            <w:vAlign w:val="center"/>
            <w:hideMark/>
          </w:tcPr>
          <w:p w:rsidR="008C4D14" w:rsidRDefault="008C4D14" w:rsidP="008C4D14">
            <w:pPr>
              <w:jc w:val="center"/>
              <w:rPr>
                <w:color w:val="000000"/>
                <w:sz w:val="20"/>
              </w:rPr>
            </w:pPr>
            <w:r>
              <w:rPr>
                <w:color w:val="000000"/>
                <w:sz w:val="20"/>
              </w:rPr>
              <w:t>1</w:t>
            </w:r>
          </w:p>
        </w:tc>
        <w:tc>
          <w:tcPr>
            <w:tcW w:w="1244" w:type="dxa"/>
            <w:tcBorders>
              <w:top w:val="nil"/>
              <w:left w:val="nil"/>
              <w:bottom w:val="single" w:sz="4" w:space="0" w:color="auto"/>
              <w:right w:val="single" w:sz="4" w:space="0" w:color="auto"/>
            </w:tcBorders>
            <w:shd w:val="clear" w:color="auto" w:fill="auto"/>
            <w:vAlign w:val="center"/>
            <w:hideMark/>
          </w:tcPr>
          <w:p w:rsidR="008C4D14" w:rsidRPr="008C4D14" w:rsidRDefault="008C4D14" w:rsidP="008C4D14">
            <w:pPr>
              <w:jc w:val="center"/>
              <w:rPr>
                <w:bCs/>
                <w:iCs/>
                <w:color w:val="000000"/>
                <w:sz w:val="20"/>
              </w:rPr>
            </w:pPr>
            <w:r w:rsidRPr="008C4D14">
              <w:rPr>
                <w:bCs/>
                <w:iCs/>
                <w:color w:val="000000"/>
                <w:sz w:val="20"/>
              </w:rPr>
              <w:t>4,9</w:t>
            </w:r>
          </w:p>
        </w:tc>
        <w:tc>
          <w:tcPr>
            <w:tcW w:w="1734" w:type="dxa"/>
            <w:tcBorders>
              <w:top w:val="nil"/>
              <w:left w:val="nil"/>
              <w:bottom w:val="single" w:sz="4" w:space="0" w:color="auto"/>
              <w:right w:val="single" w:sz="4" w:space="0" w:color="auto"/>
            </w:tcBorders>
            <w:shd w:val="clear" w:color="auto" w:fill="auto"/>
            <w:noWrap/>
            <w:vAlign w:val="center"/>
            <w:hideMark/>
          </w:tcPr>
          <w:p w:rsidR="008C4D14" w:rsidRPr="008C4D14" w:rsidRDefault="008C4D14" w:rsidP="008C4D14">
            <w:pPr>
              <w:jc w:val="center"/>
              <w:rPr>
                <w:bCs/>
                <w:iCs/>
                <w:color w:val="000000"/>
                <w:sz w:val="20"/>
              </w:rPr>
            </w:pPr>
            <w:r w:rsidRPr="008C4D14">
              <w:rPr>
                <w:bCs/>
                <w:iCs/>
                <w:color w:val="000000"/>
                <w:sz w:val="20"/>
              </w:rPr>
              <w:t>0</w:t>
            </w:r>
          </w:p>
        </w:tc>
      </w:tr>
    </w:tbl>
    <w:p w:rsidR="00D62C35" w:rsidRDefault="00D62C35" w:rsidP="00B62735">
      <w:pPr>
        <w:ind w:firstLine="709"/>
        <w:jc w:val="right"/>
      </w:pPr>
    </w:p>
    <w:p w:rsidR="00FB3CD7" w:rsidRDefault="00FB3CD7" w:rsidP="00FB3CD7">
      <w:pPr>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008C4D14" w:rsidRPr="008C4D14">
        <w:rPr>
          <w:szCs w:val="28"/>
        </w:rPr>
        <w:t>Прочие доходы от компенсации затрат бюджетов поселений</w:t>
      </w:r>
      <w:r w:rsidRPr="009554AB">
        <w:rPr>
          <w:szCs w:val="28"/>
        </w:rPr>
        <w:t>»</w:t>
      </w:r>
      <w:r>
        <w:rPr>
          <w:szCs w:val="28"/>
        </w:rPr>
        <w:t xml:space="preserve"> - </w:t>
      </w:r>
      <w:r w:rsidR="008C4D14">
        <w:rPr>
          <w:szCs w:val="28"/>
        </w:rPr>
        <w:t>54</w:t>
      </w:r>
      <w:r>
        <w:rPr>
          <w:szCs w:val="28"/>
        </w:rPr>
        <w:t xml:space="preserve">%. </w:t>
      </w:r>
    </w:p>
    <w:p w:rsidR="00643214" w:rsidRPr="006036CC" w:rsidRDefault="008C4D14" w:rsidP="000D50A1">
      <w:pPr>
        <w:autoSpaceDE w:val="0"/>
        <w:autoSpaceDN w:val="0"/>
        <w:adjustRightInd w:val="0"/>
        <w:ind w:firstLine="709"/>
        <w:jc w:val="both"/>
        <w:rPr>
          <w:color w:val="00B0F0"/>
          <w:szCs w:val="28"/>
        </w:rPr>
      </w:pPr>
      <w:r>
        <w:rPr>
          <w:szCs w:val="28"/>
        </w:rPr>
        <w:t>Невыполнен</w:t>
      </w:r>
      <w:r w:rsidR="000D50A1" w:rsidRPr="009824EA">
        <w:rPr>
          <w:szCs w:val="28"/>
        </w:rPr>
        <w:t>ие объема поступления неналоговых доходов в 201</w:t>
      </w:r>
      <w:r w:rsidR="000D50A1">
        <w:rPr>
          <w:szCs w:val="28"/>
        </w:rPr>
        <w:t>6</w:t>
      </w:r>
      <w:r w:rsidR="000D50A1" w:rsidRPr="009824EA">
        <w:rPr>
          <w:szCs w:val="28"/>
        </w:rPr>
        <w:t xml:space="preserve"> году</w:t>
      </w:r>
      <w:r w:rsidR="000D50A1">
        <w:rPr>
          <w:szCs w:val="28"/>
        </w:rPr>
        <w:t xml:space="preserve"> </w:t>
      </w:r>
      <w:r w:rsidR="000D50A1" w:rsidRPr="009824EA">
        <w:rPr>
          <w:szCs w:val="28"/>
        </w:rPr>
        <w:t xml:space="preserve">относительно утвержденных бюджетных назначений отмечается по </w:t>
      </w:r>
      <w:r>
        <w:rPr>
          <w:szCs w:val="28"/>
        </w:rPr>
        <w:t>двум</w:t>
      </w:r>
      <w:r w:rsidR="000D50A1" w:rsidRPr="009824EA">
        <w:rPr>
          <w:szCs w:val="28"/>
        </w:rPr>
        <w:t xml:space="preserve"> видам</w:t>
      </w:r>
      <w:r w:rsidR="000D50A1">
        <w:rPr>
          <w:szCs w:val="28"/>
        </w:rPr>
        <w:t xml:space="preserve"> </w:t>
      </w:r>
      <w:r w:rsidR="000D50A1" w:rsidRPr="009824EA">
        <w:rPr>
          <w:szCs w:val="28"/>
        </w:rPr>
        <w:t>доходов</w:t>
      </w:r>
      <w:r w:rsidR="000D50A1">
        <w:rPr>
          <w:szCs w:val="28"/>
        </w:rPr>
        <w:t xml:space="preserve"> </w:t>
      </w:r>
      <w:r w:rsidR="000D50A1" w:rsidRPr="009824EA">
        <w:rPr>
          <w:szCs w:val="28"/>
        </w:rPr>
        <w:t xml:space="preserve">и </w:t>
      </w:r>
      <w:r w:rsidR="005F7D53" w:rsidRPr="009824EA">
        <w:rPr>
          <w:szCs w:val="28"/>
        </w:rPr>
        <w:t>состав</w:t>
      </w:r>
      <w:r w:rsidR="005F7D53">
        <w:rPr>
          <w:szCs w:val="28"/>
        </w:rPr>
        <w:t>ляет</w:t>
      </w:r>
      <w:r w:rsidR="000D50A1" w:rsidRPr="009824EA">
        <w:rPr>
          <w:szCs w:val="28"/>
        </w:rPr>
        <w:t xml:space="preserve"> в целом</w:t>
      </w:r>
      <w:r w:rsidR="000D50A1">
        <w:rPr>
          <w:szCs w:val="28"/>
        </w:rPr>
        <w:t xml:space="preserve"> </w:t>
      </w:r>
      <w:r>
        <w:rPr>
          <w:szCs w:val="28"/>
        </w:rPr>
        <w:t>21</w:t>
      </w:r>
      <w:r w:rsidR="000D50A1">
        <w:rPr>
          <w:szCs w:val="28"/>
        </w:rPr>
        <w:t>,</w:t>
      </w:r>
      <w:r>
        <w:rPr>
          <w:szCs w:val="28"/>
        </w:rPr>
        <w:t>0</w:t>
      </w:r>
      <w:r w:rsidR="000D50A1" w:rsidRPr="009824EA">
        <w:rPr>
          <w:szCs w:val="28"/>
        </w:rPr>
        <w:t xml:space="preserve"> тыс.руб</w:t>
      </w:r>
      <w:r w:rsidR="000D50A1">
        <w:rPr>
          <w:szCs w:val="28"/>
        </w:rPr>
        <w:t>.</w:t>
      </w:r>
      <w:r w:rsidR="000D50A1" w:rsidRPr="009824EA">
        <w:rPr>
          <w:szCs w:val="28"/>
        </w:rPr>
        <w:t xml:space="preserve"> или </w:t>
      </w:r>
      <w:r>
        <w:rPr>
          <w:szCs w:val="28"/>
        </w:rPr>
        <w:t>6</w:t>
      </w:r>
      <w:r w:rsidR="000D50A1">
        <w:rPr>
          <w:szCs w:val="28"/>
        </w:rPr>
        <w:t>%</w:t>
      </w:r>
      <w:r w:rsidR="000D50A1" w:rsidRPr="009824EA">
        <w:rPr>
          <w:szCs w:val="28"/>
        </w:rPr>
        <w:t xml:space="preserve">. </w:t>
      </w:r>
      <w:r w:rsidR="00B4734D">
        <w:rPr>
          <w:szCs w:val="28"/>
        </w:rPr>
        <w:t xml:space="preserve">При </w:t>
      </w:r>
      <w:r w:rsidR="000D50A1" w:rsidRPr="009824EA">
        <w:rPr>
          <w:szCs w:val="28"/>
        </w:rPr>
        <w:t>этом</w:t>
      </w:r>
      <w:r w:rsidR="000D50A1">
        <w:rPr>
          <w:szCs w:val="28"/>
        </w:rPr>
        <w:t xml:space="preserve"> </w:t>
      </w:r>
      <w:r w:rsidR="00B4734D">
        <w:rPr>
          <w:szCs w:val="28"/>
        </w:rPr>
        <w:t xml:space="preserve">основное </w:t>
      </w:r>
      <w:r>
        <w:rPr>
          <w:szCs w:val="28"/>
        </w:rPr>
        <w:t>не</w:t>
      </w:r>
      <w:r w:rsidR="000D50A1" w:rsidRPr="009824EA">
        <w:rPr>
          <w:szCs w:val="28"/>
        </w:rPr>
        <w:t>выполнен</w:t>
      </w:r>
      <w:r w:rsidR="006036CC">
        <w:rPr>
          <w:szCs w:val="28"/>
        </w:rPr>
        <w:t>ие</w:t>
      </w:r>
      <w:r w:rsidR="000D50A1" w:rsidRPr="009824EA">
        <w:rPr>
          <w:szCs w:val="28"/>
        </w:rPr>
        <w:t xml:space="preserve"> бюджетных назначений сложилось по</w:t>
      </w:r>
      <w:r w:rsidR="000D50A1">
        <w:rPr>
          <w:szCs w:val="28"/>
        </w:rPr>
        <w:t xml:space="preserve"> </w:t>
      </w:r>
      <w:r w:rsidRPr="00AE05D2">
        <w:rPr>
          <w:szCs w:val="28"/>
        </w:rPr>
        <w:t>прочим поступлениям</w:t>
      </w:r>
      <w:r w:rsidR="000D50A1" w:rsidRPr="00AE05D2">
        <w:rPr>
          <w:szCs w:val="28"/>
        </w:rPr>
        <w:t xml:space="preserve"> </w:t>
      </w:r>
      <w:r w:rsidRPr="00AE05D2">
        <w:rPr>
          <w:szCs w:val="28"/>
        </w:rPr>
        <w:t xml:space="preserve">от использования имущества </w:t>
      </w:r>
      <w:r w:rsidR="000D50A1" w:rsidRPr="00AE05D2">
        <w:rPr>
          <w:szCs w:val="28"/>
        </w:rPr>
        <w:t xml:space="preserve">в сумме </w:t>
      </w:r>
      <w:r w:rsidRPr="00AE05D2">
        <w:rPr>
          <w:szCs w:val="28"/>
        </w:rPr>
        <w:t>22</w:t>
      </w:r>
      <w:r w:rsidR="00643214" w:rsidRPr="00AE05D2">
        <w:rPr>
          <w:szCs w:val="28"/>
        </w:rPr>
        <w:t>,</w:t>
      </w:r>
      <w:r w:rsidRPr="00AE05D2">
        <w:rPr>
          <w:szCs w:val="28"/>
        </w:rPr>
        <w:t>3</w:t>
      </w:r>
      <w:r w:rsidR="000D50A1" w:rsidRPr="00AE05D2">
        <w:rPr>
          <w:szCs w:val="28"/>
        </w:rPr>
        <w:t xml:space="preserve"> тыс.руб.</w:t>
      </w:r>
      <w:r w:rsidR="00AE05D2" w:rsidRPr="00AE05D2">
        <w:rPr>
          <w:szCs w:val="28"/>
        </w:rPr>
        <w:t xml:space="preserve"> </w:t>
      </w:r>
      <w:r w:rsidR="00B4734D">
        <w:rPr>
          <w:szCs w:val="28"/>
        </w:rPr>
        <w:t>так как не поступило в полном объеме платы за социальный найм жилья</w:t>
      </w:r>
      <w:r w:rsidR="00AE05D2">
        <w:rPr>
          <w:szCs w:val="28"/>
        </w:rPr>
        <w:t>.</w:t>
      </w:r>
    </w:p>
    <w:p w:rsidR="00C330DB" w:rsidRDefault="00C330DB" w:rsidP="00C330DB">
      <w:pPr>
        <w:autoSpaceDE w:val="0"/>
        <w:autoSpaceDN w:val="0"/>
        <w:adjustRightInd w:val="0"/>
        <w:ind w:firstLine="709"/>
        <w:jc w:val="both"/>
        <w:rPr>
          <w:color w:val="000000"/>
          <w:szCs w:val="28"/>
        </w:rPr>
      </w:pPr>
      <w:r>
        <w:rPr>
          <w:szCs w:val="28"/>
        </w:rPr>
        <w:t>Не планировались, но поступили в отчетном году д</w:t>
      </w:r>
      <w:r w:rsidRPr="00C330DB">
        <w:rPr>
          <w:szCs w:val="28"/>
        </w:rPr>
        <w:t>оходы, поступающие в порядке возмещения расходов, понесенных в связи с эксплуатацией имущества сельских поселений</w:t>
      </w:r>
      <w:r w:rsidR="005F7D53">
        <w:rPr>
          <w:szCs w:val="28"/>
        </w:rPr>
        <w:t xml:space="preserve"> в сумме 8,9 тыс. руб. и</w:t>
      </w:r>
      <w:r>
        <w:rPr>
          <w:szCs w:val="28"/>
        </w:rPr>
        <w:t xml:space="preserve"> штрафы, </w:t>
      </w:r>
      <w:r w:rsidRPr="008A7675">
        <w:rPr>
          <w:color w:val="000000"/>
          <w:szCs w:val="28"/>
        </w:rPr>
        <w:t>санкции, возмещение ущерба</w:t>
      </w:r>
      <w:r>
        <w:rPr>
          <w:color w:val="000000"/>
          <w:szCs w:val="28"/>
        </w:rPr>
        <w:t xml:space="preserve"> в сумме </w:t>
      </w:r>
      <w:r w:rsidR="005F7D53">
        <w:rPr>
          <w:color w:val="000000"/>
          <w:szCs w:val="28"/>
        </w:rPr>
        <w:t>4</w:t>
      </w:r>
      <w:r>
        <w:rPr>
          <w:color w:val="000000"/>
          <w:szCs w:val="28"/>
        </w:rPr>
        <w:t>,</w:t>
      </w:r>
      <w:r w:rsidR="005F7D53">
        <w:rPr>
          <w:color w:val="000000"/>
          <w:szCs w:val="28"/>
        </w:rPr>
        <w:t>9</w:t>
      </w:r>
      <w:r>
        <w:rPr>
          <w:color w:val="000000"/>
          <w:szCs w:val="28"/>
        </w:rPr>
        <w:t xml:space="preserve"> тыс.руб.</w:t>
      </w:r>
    </w:p>
    <w:p w:rsidR="008941DA" w:rsidRDefault="008941DA" w:rsidP="00771946">
      <w:pPr>
        <w:autoSpaceDE w:val="0"/>
        <w:autoSpaceDN w:val="0"/>
        <w:adjustRightInd w:val="0"/>
        <w:ind w:firstLine="709"/>
        <w:jc w:val="both"/>
        <w:rPr>
          <w:szCs w:val="28"/>
        </w:rPr>
      </w:pP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083CCE">
        <w:rPr>
          <w:szCs w:val="28"/>
        </w:rPr>
        <w:t>6</w:t>
      </w:r>
      <w:r w:rsidR="000563F8">
        <w:rPr>
          <w:szCs w:val="28"/>
        </w:rPr>
        <w:t> </w:t>
      </w:r>
      <w:r w:rsidR="00083CCE">
        <w:rPr>
          <w:szCs w:val="28"/>
        </w:rPr>
        <w:t>721</w:t>
      </w:r>
      <w:r w:rsidR="000563F8">
        <w:rPr>
          <w:szCs w:val="28"/>
        </w:rPr>
        <w:t>,</w:t>
      </w:r>
      <w:r w:rsidR="00083CCE">
        <w:rPr>
          <w:szCs w:val="28"/>
        </w:rPr>
        <w:t xml:space="preserve">9 </w:t>
      </w:r>
      <w:r w:rsidRPr="00040900">
        <w:rPr>
          <w:szCs w:val="28"/>
        </w:rPr>
        <w:t>тыс.руб</w:t>
      </w:r>
      <w:r>
        <w:rPr>
          <w:szCs w:val="28"/>
        </w:rPr>
        <w:t>.</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324829" w:rsidRDefault="00771946" w:rsidP="00771946">
      <w:pPr>
        <w:ind w:firstLine="709"/>
        <w:jc w:val="right"/>
      </w:pPr>
      <w:r>
        <w:t xml:space="preserve">Таблица </w:t>
      </w:r>
      <w:r w:rsidR="00B01CA1">
        <w:t>6</w:t>
      </w:r>
      <w:r>
        <w:t xml:space="preserve"> </w:t>
      </w:r>
      <w:r w:rsidR="00324829">
        <w:t>(тыс.руб.)</w:t>
      </w:r>
    </w:p>
    <w:tbl>
      <w:tblPr>
        <w:tblW w:w="10384" w:type="dxa"/>
        <w:tblInd w:w="93" w:type="dxa"/>
        <w:tblLook w:val="04A0" w:firstRow="1" w:lastRow="0" w:firstColumn="1" w:lastColumn="0" w:noHBand="0" w:noVBand="1"/>
      </w:tblPr>
      <w:tblGrid>
        <w:gridCol w:w="5118"/>
        <w:gridCol w:w="897"/>
        <w:gridCol w:w="946"/>
        <w:gridCol w:w="666"/>
        <w:gridCol w:w="1244"/>
        <w:gridCol w:w="1513"/>
      </w:tblGrid>
      <w:tr w:rsidR="00B01CA1" w:rsidRPr="00B01CA1" w:rsidTr="00083CCE">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A1" w:rsidRPr="00B01CA1" w:rsidRDefault="00B01CA1" w:rsidP="00B01CA1">
            <w:pPr>
              <w:jc w:val="center"/>
              <w:rPr>
                <w:sz w:val="20"/>
              </w:rPr>
            </w:pPr>
            <w:r w:rsidRPr="00B01CA1">
              <w:rPr>
                <w:sz w:val="20"/>
              </w:rPr>
              <w:t>Статьи доходов</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B01CA1" w:rsidRPr="00B01CA1" w:rsidRDefault="00B01CA1" w:rsidP="00B01CA1">
            <w:pPr>
              <w:jc w:val="center"/>
              <w:rPr>
                <w:sz w:val="20"/>
              </w:rPr>
            </w:pPr>
            <w:r w:rsidRPr="00B01CA1">
              <w:rPr>
                <w:sz w:val="20"/>
              </w:rPr>
              <w:t>Бюджет</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B01CA1" w:rsidRPr="00B01CA1" w:rsidRDefault="00B01CA1" w:rsidP="00B01CA1">
            <w:pPr>
              <w:jc w:val="center"/>
              <w:rPr>
                <w:sz w:val="20"/>
              </w:rPr>
            </w:pPr>
            <w:r w:rsidRPr="00B01CA1">
              <w:rPr>
                <w:sz w:val="20"/>
              </w:rPr>
              <w:t>Отчет</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B01CA1" w:rsidRPr="00B01CA1" w:rsidRDefault="00B01CA1" w:rsidP="00B01CA1">
            <w:pPr>
              <w:jc w:val="center"/>
              <w:rPr>
                <w:sz w:val="20"/>
              </w:rPr>
            </w:pPr>
            <w:r w:rsidRPr="00B01CA1">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B01CA1" w:rsidRPr="00B01CA1" w:rsidRDefault="00B01CA1" w:rsidP="00B01CA1">
            <w:pPr>
              <w:jc w:val="center"/>
              <w:rPr>
                <w:sz w:val="20"/>
              </w:rPr>
            </w:pPr>
            <w:r w:rsidRPr="00B01CA1">
              <w:rPr>
                <w:sz w:val="20"/>
              </w:rPr>
              <w:t>Отклонение</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B01CA1" w:rsidRPr="00B01CA1" w:rsidRDefault="00B01CA1" w:rsidP="00B01CA1">
            <w:pPr>
              <w:jc w:val="center"/>
              <w:rPr>
                <w:sz w:val="20"/>
              </w:rPr>
            </w:pPr>
            <w:r w:rsidRPr="00B01CA1">
              <w:rPr>
                <w:sz w:val="20"/>
              </w:rPr>
              <w:t>% выполнения</w:t>
            </w:r>
          </w:p>
        </w:tc>
      </w:tr>
      <w:tr w:rsidR="00083CCE" w:rsidRPr="00B01CA1" w:rsidTr="00083CCE">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83CCE" w:rsidRPr="00B01CA1" w:rsidRDefault="00083CCE" w:rsidP="00083CCE">
            <w:pPr>
              <w:rPr>
                <w:b/>
                <w:bCs/>
                <w:sz w:val="20"/>
              </w:rPr>
            </w:pPr>
            <w:r w:rsidRPr="00B01CA1">
              <w:rPr>
                <w:b/>
                <w:bCs/>
                <w:sz w:val="20"/>
              </w:rPr>
              <w:t>Безвозмездные поступления, всего</w:t>
            </w:r>
          </w:p>
        </w:tc>
        <w:tc>
          <w:tcPr>
            <w:tcW w:w="897"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b/>
                <w:bCs/>
                <w:color w:val="000000"/>
                <w:sz w:val="20"/>
              </w:rPr>
            </w:pPr>
            <w:r>
              <w:rPr>
                <w:b/>
                <w:bCs/>
                <w:color w:val="000000"/>
                <w:sz w:val="20"/>
              </w:rPr>
              <w:t>6 728,0</w:t>
            </w:r>
          </w:p>
        </w:tc>
        <w:tc>
          <w:tcPr>
            <w:tcW w:w="946"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b/>
                <w:bCs/>
                <w:color w:val="000000"/>
                <w:sz w:val="20"/>
              </w:rPr>
            </w:pPr>
            <w:r>
              <w:rPr>
                <w:b/>
                <w:bCs/>
                <w:color w:val="000000"/>
                <w:sz w:val="20"/>
              </w:rPr>
              <w:t>6 721,9</w:t>
            </w:r>
          </w:p>
        </w:tc>
        <w:tc>
          <w:tcPr>
            <w:tcW w:w="666" w:type="dxa"/>
            <w:tcBorders>
              <w:top w:val="nil"/>
              <w:left w:val="nil"/>
              <w:bottom w:val="single" w:sz="4" w:space="0" w:color="auto"/>
              <w:right w:val="single" w:sz="4" w:space="0" w:color="auto"/>
            </w:tcBorders>
            <w:shd w:val="clear" w:color="auto" w:fill="auto"/>
            <w:noWrap/>
            <w:vAlign w:val="center"/>
            <w:hideMark/>
          </w:tcPr>
          <w:p w:rsidR="00083CCE" w:rsidRDefault="00083CCE" w:rsidP="001D57B2">
            <w:pPr>
              <w:jc w:val="center"/>
              <w:rPr>
                <w:b/>
                <w:bCs/>
                <w:color w:val="000000"/>
                <w:sz w:val="20"/>
              </w:rPr>
            </w:pPr>
            <w:r>
              <w:rPr>
                <w:b/>
                <w:bCs/>
                <w:color w:val="000000"/>
                <w:sz w:val="20"/>
              </w:rPr>
              <w:t>100</w:t>
            </w:r>
          </w:p>
        </w:tc>
        <w:tc>
          <w:tcPr>
            <w:tcW w:w="1244"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b/>
                <w:bCs/>
                <w:color w:val="000000"/>
                <w:sz w:val="20"/>
              </w:rPr>
            </w:pPr>
            <w:r>
              <w:rPr>
                <w:b/>
                <w:bCs/>
                <w:color w:val="000000"/>
                <w:sz w:val="20"/>
              </w:rPr>
              <w:t>-6,1</w:t>
            </w:r>
          </w:p>
        </w:tc>
        <w:tc>
          <w:tcPr>
            <w:tcW w:w="1513"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b/>
                <w:bCs/>
                <w:color w:val="000000"/>
                <w:sz w:val="20"/>
              </w:rPr>
            </w:pPr>
            <w:r>
              <w:rPr>
                <w:b/>
                <w:bCs/>
                <w:color w:val="000000"/>
                <w:sz w:val="20"/>
              </w:rPr>
              <w:t>100</w:t>
            </w:r>
          </w:p>
        </w:tc>
      </w:tr>
      <w:tr w:rsidR="00083CCE" w:rsidRPr="00B01CA1" w:rsidTr="00083CCE">
        <w:trPr>
          <w:trHeight w:val="27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83CCE" w:rsidRPr="00B01CA1" w:rsidRDefault="00083CCE" w:rsidP="00083CCE">
            <w:pPr>
              <w:rPr>
                <w:b/>
                <w:bCs/>
                <w:i/>
                <w:iCs/>
                <w:sz w:val="20"/>
              </w:rPr>
            </w:pPr>
            <w:r w:rsidRPr="00B01CA1">
              <w:rPr>
                <w:b/>
                <w:bCs/>
                <w:i/>
                <w:iCs/>
                <w:sz w:val="20"/>
              </w:rPr>
              <w:t>Безвозмездные поступления от других бюджетов бюджетной системы РФ</w:t>
            </w:r>
          </w:p>
        </w:tc>
        <w:tc>
          <w:tcPr>
            <w:tcW w:w="897"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b/>
                <w:bCs/>
                <w:i/>
                <w:iCs/>
                <w:color w:val="000000"/>
                <w:sz w:val="20"/>
              </w:rPr>
            </w:pPr>
            <w:r>
              <w:rPr>
                <w:b/>
                <w:bCs/>
                <w:i/>
                <w:iCs/>
                <w:color w:val="000000"/>
                <w:sz w:val="20"/>
              </w:rPr>
              <w:t>6 728,0</w:t>
            </w:r>
          </w:p>
        </w:tc>
        <w:tc>
          <w:tcPr>
            <w:tcW w:w="946"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b/>
                <w:bCs/>
                <w:i/>
                <w:iCs/>
                <w:color w:val="000000"/>
                <w:sz w:val="20"/>
              </w:rPr>
            </w:pPr>
            <w:r>
              <w:rPr>
                <w:b/>
                <w:bCs/>
                <w:i/>
                <w:iCs/>
                <w:color w:val="000000"/>
                <w:sz w:val="20"/>
              </w:rPr>
              <w:t>6 721,9</w:t>
            </w:r>
          </w:p>
        </w:tc>
        <w:tc>
          <w:tcPr>
            <w:tcW w:w="666" w:type="dxa"/>
            <w:tcBorders>
              <w:top w:val="nil"/>
              <w:left w:val="nil"/>
              <w:bottom w:val="single" w:sz="4" w:space="0" w:color="auto"/>
              <w:right w:val="single" w:sz="4" w:space="0" w:color="auto"/>
            </w:tcBorders>
            <w:shd w:val="clear" w:color="auto" w:fill="auto"/>
            <w:noWrap/>
            <w:vAlign w:val="center"/>
            <w:hideMark/>
          </w:tcPr>
          <w:p w:rsidR="00083CCE" w:rsidRDefault="001D57B2" w:rsidP="001D57B2">
            <w:pPr>
              <w:jc w:val="center"/>
              <w:rPr>
                <w:b/>
                <w:bCs/>
                <w:i/>
                <w:iCs/>
                <w:color w:val="000000"/>
                <w:sz w:val="20"/>
              </w:rPr>
            </w:pPr>
            <w:r>
              <w:rPr>
                <w:b/>
                <w:bCs/>
                <w:i/>
                <w:iCs/>
                <w:color w:val="000000"/>
                <w:sz w:val="20"/>
              </w:rPr>
              <w:t>100</w:t>
            </w:r>
          </w:p>
        </w:tc>
        <w:tc>
          <w:tcPr>
            <w:tcW w:w="1244"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b/>
                <w:bCs/>
                <w:i/>
                <w:iCs/>
                <w:color w:val="000000"/>
                <w:sz w:val="20"/>
              </w:rPr>
            </w:pPr>
            <w:r>
              <w:rPr>
                <w:b/>
                <w:bCs/>
                <w:i/>
                <w:iCs/>
                <w:color w:val="000000"/>
                <w:sz w:val="20"/>
              </w:rPr>
              <w:t>-6,1</w:t>
            </w:r>
          </w:p>
        </w:tc>
        <w:tc>
          <w:tcPr>
            <w:tcW w:w="1513" w:type="dxa"/>
            <w:tcBorders>
              <w:top w:val="nil"/>
              <w:left w:val="nil"/>
              <w:bottom w:val="single" w:sz="4" w:space="0" w:color="auto"/>
              <w:right w:val="single" w:sz="4" w:space="0" w:color="auto"/>
            </w:tcBorders>
            <w:shd w:val="clear" w:color="auto" w:fill="auto"/>
            <w:noWrap/>
            <w:vAlign w:val="center"/>
            <w:hideMark/>
          </w:tcPr>
          <w:p w:rsidR="00083CCE" w:rsidRPr="00083CCE" w:rsidRDefault="00083CCE" w:rsidP="00083CCE">
            <w:pPr>
              <w:jc w:val="center"/>
              <w:rPr>
                <w:b/>
                <w:bCs/>
                <w:i/>
                <w:color w:val="000000"/>
                <w:sz w:val="20"/>
              </w:rPr>
            </w:pPr>
            <w:r w:rsidRPr="00083CCE">
              <w:rPr>
                <w:b/>
                <w:bCs/>
                <w:i/>
                <w:color w:val="000000"/>
                <w:sz w:val="20"/>
              </w:rPr>
              <w:t>100</w:t>
            </w:r>
          </w:p>
        </w:tc>
      </w:tr>
      <w:tr w:rsidR="00083CCE" w:rsidRPr="00B01CA1" w:rsidTr="00083CCE">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83CCE" w:rsidRPr="00B01CA1" w:rsidRDefault="00083CCE" w:rsidP="00083CCE">
            <w:pPr>
              <w:ind w:left="333"/>
              <w:rPr>
                <w:sz w:val="20"/>
              </w:rPr>
            </w:pPr>
            <w:r w:rsidRPr="00B01CA1">
              <w:rPr>
                <w:sz w:val="20"/>
              </w:rPr>
              <w:t>Дотации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color w:val="000000"/>
                <w:sz w:val="20"/>
              </w:rPr>
            </w:pPr>
            <w:r>
              <w:rPr>
                <w:color w:val="000000"/>
                <w:sz w:val="20"/>
              </w:rPr>
              <w:t>5 829,9</w:t>
            </w:r>
          </w:p>
        </w:tc>
        <w:tc>
          <w:tcPr>
            <w:tcW w:w="946"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color w:val="000000"/>
                <w:sz w:val="20"/>
              </w:rPr>
            </w:pPr>
            <w:r>
              <w:rPr>
                <w:color w:val="000000"/>
                <w:sz w:val="20"/>
              </w:rPr>
              <w:t>5 829,9</w:t>
            </w:r>
          </w:p>
        </w:tc>
        <w:tc>
          <w:tcPr>
            <w:tcW w:w="666" w:type="dxa"/>
            <w:tcBorders>
              <w:top w:val="nil"/>
              <w:left w:val="nil"/>
              <w:bottom w:val="single" w:sz="4" w:space="0" w:color="auto"/>
              <w:right w:val="single" w:sz="4" w:space="0" w:color="auto"/>
            </w:tcBorders>
            <w:shd w:val="clear" w:color="auto" w:fill="auto"/>
            <w:noWrap/>
            <w:vAlign w:val="center"/>
            <w:hideMark/>
          </w:tcPr>
          <w:p w:rsidR="00083CCE" w:rsidRDefault="001D57B2" w:rsidP="00083CCE">
            <w:pPr>
              <w:jc w:val="center"/>
              <w:rPr>
                <w:color w:val="000000"/>
                <w:sz w:val="20"/>
              </w:rPr>
            </w:pPr>
            <w:r>
              <w:rPr>
                <w:color w:val="000000"/>
                <w:sz w:val="20"/>
              </w:rPr>
              <w:t>87</w:t>
            </w:r>
          </w:p>
        </w:tc>
        <w:tc>
          <w:tcPr>
            <w:tcW w:w="1244"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color w:val="000000"/>
                <w:sz w:val="20"/>
              </w:rPr>
            </w:pPr>
            <w:r>
              <w:rPr>
                <w:color w:val="000000"/>
                <w:sz w:val="20"/>
              </w:rPr>
              <w:t>0,0</w:t>
            </w:r>
          </w:p>
        </w:tc>
        <w:tc>
          <w:tcPr>
            <w:tcW w:w="1513" w:type="dxa"/>
            <w:tcBorders>
              <w:top w:val="nil"/>
              <w:left w:val="nil"/>
              <w:bottom w:val="single" w:sz="4" w:space="0" w:color="auto"/>
              <w:right w:val="single" w:sz="4" w:space="0" w:color="auto"/>
            </w:tcBorders>
            <w:shd w:val="clear" w:color="auto" w:fill="auto"/>
            <w:noWrap/>
            <w:vAlign w:val="center"/>
            <w:hideMark/>
          </w:tcPr>
          <w:p w:rsidR="00083CCE" w:rsidRPr="00083CCE" w:rsidRDefault="00083CCE" w:rsidP="00083CCE">
            <w:pPr>
              <w:jc w:val="center"/>
              <w:rPr>
                <w:bCs/>
                <w:color w:val="000000"/>
                <w:sz w:val="20"/>
              </w:rPr>
            </w:pPr>
            <w:r w:rsidRPr="00083CCE">
              <w:rPr>
                <w:bCs/>
                <w:color w:val="000000"/>
                <w:sz w:val="20"/>
              </w:rPr>
              <w:t>100</w:t>
            </w:r>
          </w:p>
        </w:tc>
      </w:tr>
      <w:tr w:rsidR="00083CCE" w:rsidRPr="00B01CA1" w:rsidTr="00083CCE">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83CCE" w:rsidRPr="00B01CA1" w:rsidRDefault="00083CCE" w:rsidP="00083CCE">
            <w:pPr>
              <w:ind w:left="333"/>
              <w:rPr>
                <w:sz w:val="20"/>
              </w:rPr>
            </w:pPr>
            <w:r w:rsidRPr="00B01CA1">
              <w:rPr>
                <w:sz w:val="20"/>
              </w:rPr>
              <w:t>Субвенции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color w:val="000000"/>
                <w:sz w:val="20"/>
              </w:rPr>
            </w:pPr>
            <w:r>
              <w:rPr>
                <w:color w:val="000000"/>
                <w:sz w:val="20"/>
              </w:rPr>
              <w:t>236,2</w:t>
            </w:r>
          </w:p>
        </w:tc>
        <w:tc>
          <w:tcPr>
            <w:tcW w:w="946"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color w:val="000000"/>
                <w:sz w:val="20"/>
              </w:rPr>
            </w:pPr>
            <w:r>
              <w:rPr>
                <w:color w:val="000000"/>
                <w:sz w:val="20"/>
              </w:rPr>
              <w:t>230,1</w:t>
            </w:r>
          </w:p>
        </w:tc>
        <w:tc>
          <w:tcPr>
            <w:tcW w:w="666" w:type="dxa"/>
            <w:tcBorders>
              <w:top w:val="nil"/>
              <w:left w:val="nil"/>
              <w:bottom w:val="single" w:sz="4" w:space="0" w:color="auto"/>
              <w:right w:val="single" w:sz="4" w:space="0" w:color="auto"/>
            </w:tcBorders>
            <w:shd w:val="clear" w:color="auto" w:fill="auto"/>
            <w:noWrap/>
            <w:vAlign w:val="center"/>
            <w:hideMark/>
          </w:tcPr>
          <w:p w:rsidR="00083CCE" w:rsidRDefault="001D57B2" w:rsidP="00083CCE">
            <w:pPr>
              <w:jc w:val="center"/>
              <w:rPr>
                <w:color w:val="000000"/>
                <w:sz w:val="20"/>
              </w:rPr>
            </w:pPr>
            <w:r>
              <w:rPr>
                <w:color w:val="000000"/>
                <w:sz w:val="20"/>
              </w:rPr>
              <w:t>3</w:t>
            </w:r>
          </w:p>
        </w:tc>
        <w:tc>
          <w:tcPr>
            <w:tcW w:w="1244"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color w:val="000000"/>
                <w:sz w:val="20"/>
              </w:rPr>
            </w:pPr>
            <w:r>
              <w:rPr>
                <w:color w:val="000000"/>
                <w:sz w:val="20"/>
              </w:rPr>
              <w:t>-6,1</w:t>
            </w:r>
          </w:p>
        </w:tc>
        <w:tc>
          <w:tcPr>
            <w:tcW w:w="1513" w:type="dxa"/>
            <w:tcBorders>
              <w:top w:val="nil"/>
              <w:left w:val="nil"/>
              <w:bottom w:val="single" w:sz="4" w:space="0" w:color="auto"/>
              <w:right w:val="single" w:sz="4" w:space="0" w:color="auto"/>
            </w:tcBorders>
            <w:shd w:val="clear" w:color="auto" w:fill="auto"/>
            <w:noWrap/>
            <w:vAlign w:val="center"/>
            <w:hideMark/>
          </w:tcPr>
          <w:p w:rsidR="00083CCE" w:rsidRPr="00083CCE" w:rsidRDefault="00083CCE" w:rsidP="00083CCE">
            <w:pPr>
              <w:jc w:val="center"/>
              <w:rPr>
                <w:bCs/>
                <w:color w:val="000000"/>
                <w:sz w:val="20"/>
              </w:rPr>
            </w:pPr>
            <w:r w:rsidRPr="00083CCE">
              <w:rPr>
                <w:bCs/>
                <w:color w:val="000000"/>
                <w:sz w:val="20"/>
              </w:rPr>
              <w:t>97</w:t>
            </w:r>
          </w:p>
        </w:tc>
      </w:tr>
      <w:tr w:rsidR="00083CCE" w:rsidRPr="00B01CA1" w:rsidTr="00083CCE">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83CCE" w:rsidRPr="00B01CA1" w:rsidRDefault="00083CCE" w:rsidP="00083CCE">
            <w:pPr>
              <w:ind w:left="333"/>
              <w:rPr>
                <w:sz w:val="20"/>
              </w:rPr>
            </w:pPr>
            <w:r w:rsidRPr="00B01CA1">
              <w:rPr>
                <w:sz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color w:val="000000"/>
                <w:sz w:val="20"/>
              </w:rPr>
            </w:pPr>
            <w:r>
              <w:rPr>
                <w:color w:val="000000"/>
                <w:sz w:val="20"/>
              </w:rPr>
              <w:t>661,9</w:t>
            </w:r>
          </w:p>
        </w:tc>
        <w:tc>
          <w:tcPr>
            <w:tcW w:w="946"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color w:val="000000"/>
                <w:sz w:val="20"/>
              </w:rPr>
            </w:pPr>
            <w:r>
              <w:rPr>
                <w:color w:val="000000"/>
                <w:sz w:val="20"/>
              </w:rPr>
              <w:t>661,9</w:t>
            </w:r>
          </w:p>
        </w:tc>
        <w:tc>
          <w:tcPr>
            <w:tcW w:w="666" w:type="dxa"/>
            <w:tcBorders>
              <w:top w:val="nil"/>
              <w:left w:val="nil"/>
              <w:bottom w:val="single" w:sz="4" w:space="0" w:color="auto"/>
              <w:right w:val="single" w:sz="4" w:space="0" w:color="auto"/>
            </w:tcBorders>
            <w:shd w:val="clear" w:color="auto" w:fill="auto"/>
            <w:noWrap/>
            <w:vAlign w:val="center"/>
            <w:hideMark/>
          </w:tcPr>
          <w:p w:rsidR="00083CCE" w:rsidRDefault="001D57B2" w:rsidP="001D57B2">
            <w:pPr>
              <w:jc w:val="center"/>
              <w:rPr>
                <w:color w:val="000000"/>
                <w:sz w:val="20"/>
              </w:rPr>
            </w:pPr>
            <w:r>
              <w:rPr>
                <w:color w:val="000000"/>
                <w:sz w:val="20"/>
              </w:rPr>
              <w:t>10</w:t>
            </w:r>
          </w:p>
        </w:tc>
        <w:tc>
          <w:tcPr>
            <w:tcW w:w="1244" w:type="dxa"/>
            <w:tcBorders>
              <w:top w:val="nil"/>
              <w:left w:val="nil"/>
              <w:bottom w:val="single" w:sz="4" w:space="0" w:color="auto"/>
              <w:right w:val="single" w:sz="4" w:space="0" w:color="auto"/>
            </w:tcBorders>
            <w:shd w:val="clear" w:color="auto" w:fill="auto"/>
            <w:noWrap/>
            <w:vAlign w:val="center"/>
            <w:hideMark/>
          </w:tcPr>
          <w:p w:rsidR="00083CCE" w:rsidRDefault="00083CCE" w:rsidP="00083CCE">
            <w:pPr>
              <w:jc w:val="center"/>
              <w:rPr>
                <w:color w:val="000000"/>
                <w:sz w:val="20"/>
              </w:rPr>
            </w:pPr>
            <w:r>
              <w:rPr>
                <w:color w:val="000000"/>
                <w:sz w:val="20"/>
              </w:rPr>
              <w:t>0,0</w:t>
            </w:r>
          </w:p>
        </w:tc>
        <w:tc>
          <w:tcPr>
            <w:tcW w:w="1513" w:type="dxa"/>
            <w:tcBorders>
              <w:top w:val="nil"/>
              <w:left w:val="nil"/>
              <w:bottom w:val="single" w:sz="4" w:space="0" w:color="auto"/>
              <w:right w:val="single" w:sz="4" w:space="0" w:color="auto"/>
            </w:tcBorders>
            <w:shd w:val="clear" w:color="auto" w:fill="auto"/>
            <w:noWrap/>
            <w:vAlign w:val="center"/>
            <w:hideMark/>
          </w:tcPr>
          <w:p w:rsidR="00083CCE" w:rsidRPr="00083CCE" w:rsidRDefault="00083CCE" w:rsidP="00083CCE">
            <w:pPr>
              <w:jc w:val="center"/>
              <w:rPr>
                <w:bCs/>
                <w:color w:val="000000"/>
                <w:sz w:val="20"/>
              </w:rPr>
            </w:pPr>
            <w:r w:rsidRPr="00083CCE">
              <w:rPr>
                <w:bCs/>
                <w:color w:val="000000"/>
                <w:sz w:val="20"/>
              </w:rPr>
              <w:t>100</w:t>
            </w:r>
          </w:p>
        </w:tc>
      </w:tr>
    </w:tbl>
    <w:p w:rsidR="00B01CA1" w:rsidRDefault="00B01CA1" w:rsidP="00771946">
      <w:pPr>
        <w:ind w:firstLine="709"/>
        <w:jc w:val="right"/>
      </w:pPr>
    </w:p>
    <w:p w:rsidR="00B01CA1" w:rsidRDefault="00B01CA1" w:rsidP="00B01CA1">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4A777B">
        <w:rPr>
          <w:szCs w:val="28"/>
        </w:rPr>
        <w:t>поселения</w:t>
      </w:r>
      <w:r w:rsidRPr="003E1597">
        <w:rPr>
          <w:szCs w:val="28"/>
        </w:rPr>
        <w:t xml:space="preserve"> в сумме </w:t>
      </w:r>
      <w:r w:rsidR="001D57B2">
        <w:rPr>
          <w:szCs w:val="28"/>
        </w:rPr>
        <w:t>6 721</w:t>
      </w:r>
      <w:r>
        <w:rPr>
          <w:szCs w:val="28"/>
        </w:rPr>
        <w:t>,</w:t>
      </w:r>
      <w:r w:rsidR="001D57B2">
        <w:rPr>
          <w:szCs w:val="28"/>
        </w:rPr>
        <w:t>9</w:t>
      </w:r>
      <w:r>
        <w:rPr>
          <w:szCs w:val="28"/>
        </w:rPr>
        <w:t xml:space="preserve"> </w:t>
      </w:r>
      <w:r w:rsidRPr="003E1597">
        <w:rPr>
          <w:szCs w:val="28"/>
        </w:rPr>
        <w:t>тыс.</w:t>
      </w:r>
      <w:r>
        <w:rPr>
          <w:szCs w:val="28"/>
        </w:rPr>
        <w:t xml:space="preserve"> </w:t>
      </w:r>
      <w:r w:rsidRPr="003E1597">
        <w:rPr>
          <w:szCs w:val="28"/>
        </w:rPr>
        <w:t xml:space="preserve">руб. </w:t>
      </w:r>
      <w:r w:rsidR="00106C9A">
        <w:rPr>
          <w:szCs w:val="28"/>
        </w:rPr>
        <w:t xml:space="preserve">при плане 6728,0 тыс. руб. </w:t>
      </w:r>
      <w:r w:rsidRPr="003E1597">
        <w:rPr>
          <w:szCs w:val="28"/>
        </w:rPr>
        <w:t xml:space="preserve">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1D57B2">
        <w:rPr>
          <w:szCs w:val="28"/>
        </w:rPr>
        <w:t>87</w:t>
      </w:r>
      <w:r w:rsidRPr="003E1597">
        <w:rPr>
          <w:szCs w:val="28"/>
        </w:rPr>
        <w:t>%) составляют</w:t>
      </w:r>
      <w:r>
        <w:rPr>
          <w:szCs w:val="28"/>
        </w:rPr>
        <w:t xml:space="preserve"> дотации.</w:t>
      </w:r>
      <w:r w:rsidR="009A7EE3">
        <w:rPr>
          <w:szCs w:val="28"/>
        </w:rPr>
        <w:t xml:space="preserve"> Произведен возврат субвенции бюджетам поселений на выполнение передаваемых полномочий субъектов РФ в сумме 6,1 тыс. руб.</w:t>
      </w:r>
    </w:p>
    <w:p w:rsidR="00FA7A9B" w:rsidRDefault="00FA7A9B" w:rsidP="00FA7A9B">
      <w:pPr>
        <w:autoSpaceDE w:val="0"/>
        <w:autoSpaceDN w:val="0"/>
        <w:adjustRightInd w:val="0"/>
        <w:ind w:firstLine="709"/>
        <w:jc w:val="both"/>
        <w:rPr>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Анализ исполнения расходной части бюджета сельского поселения</w:t>
      </w:r>
    </w:p>
    <w:p w:rsidR="00207F2E" w:rsidRDefault="00207F2E" w:rsidP="00207F2E">
      <w:pPr>
        <w:ind w:firstLine="709"/>
        <w:jc w:val="both"/>
        <w:rPr>
          <w:szCs w:val="28"/>
        </w:rPr>
      </w:pPr>
      <w:r>
        <w:rPr>
          <w:szCs w:val="28"/>
        </w:rPr>
        <w:t>П</w:t>
      </w:r>
      <w:r w:rsidR="001D57B2">
        <w:rPr>
          <w:szCs w:val="28"/>
        </w:rPr>
        <w:t xml:space="preserve">ри утверждении бюджета на 2016 </w:t>
      </w:r>
      <w:r>
        <w:rPr>
          <w:szCs w:val="28"/>
        </w:rPr>
        <w:t>год на расходы предполагалось направить 1</w:t>
      </w:r>
      <w:r w:rsidR="001D57B2">
        <w:rPr>
          <w:szCs w:val="28"/>
        </w:rPr>
        <w:t>2</w:t>
      </w:r>
      <w:r>
        <w:rPr>
          <w:szCs w:val="28"/>
        </w:rPr>
        <w:t> </w:t>
      </w:r>
      <w:r w:rsidR="001D57B2">
        <w:rPr>
          <w:szCs w:val="28"/>
        </w:rPr>
        <w:t>403</w:t>
      </w:r>
      <w:r>
        <w:rPr>
          <w:szCs w:val="28"/>
        </w:rPr>
        <w:t>,</w:t>
      </w:r>
      <w:r w:rsidR="001D57B2">
        <w:rPr>
          <w:szCs w:val="28"/>
        </w:rPr>
        <w:t>0</w:t>
      </w:r>
      <w:r>
        <w:rPr>
          <w:szCs w:val="28"/>
        </w:rPr>
        <w:t xml:space="preserve"> тыс.руб. Уточненной бюджетной росписью утверждены расходы в сумме 1</w:t>
      </w:r>
      <w:r w:rsidR="001D57B2">
        <w:rPr>
          <w:szCs w:val="28"/>
        </w:rPr>
        <w:t>3</w:t>
      </w:r>
      <w:r>
        <w:rPr>
          <w:szCs w:val="28"/>
        </w:rPr>
        <w:t> </w:t>
      </w:r>
      <w:r w:rsidR="001D57B2">
        <w:rPr>
          <w:szCs w:val="28"/>
        </w:rPr>
        <w:t>925</w:t>
      </w:r>
      <w:r>
        <w:rPr>
          <w:szCs w:val="28"/>
        </w:rPr>
        <w:t>,</w:t>
      </w:r>
      <w:r w:rsidR="001D57B2">
        <w:rPr>
          <w:szCs w:val="28"/>
        </w:rPr>
        <w:t>9</w:t>
      </w:r>
      <w:r>
        <w:rPr>
          <w:szCs w:val="28"/>
        </w:rPr>
        <w:t xml:space="preserve"> тыс.руб. </w:t>
      </w:r>
    </w:p>
    <w:p w:rsidR="00324829" w:rsidRDefault="00207F2E" w:rsidP="00324829">
      <w:pPr>
        <w:ind w:firstLine="709"/>
        <w:jc w:val="right"/>
      </w:pPr>
      <w:r>
        <w:t xml:space="preserve">Таблица 7 </w:t>
      </w:r>
      <w:r w:rsidR="00324829">
        <w:t>(тыс.руб.)</w:t>
      </w:r>
    </w:p>
    <w:tbl>
      <w:tblPr>
        <w:tblW w:w="10386" w:type="dxa"/>
        <w:tblInd w:w="93" w:type="dxa"/>
        <w:tblLook w:val="04A0" w:firstRow="1" w:lastRow="0" w:firstColumn="1" w:lastColumn="0" w:noHBand="0" w:noVBand="1"/>
      </w:tblPr>
      <w:tblGrid>
        <w:gridCol w:w="616"/>
        <w:gridCol w:w="4361"/>
        <w:gridCol w:w="1752"/>
        <w:gridCol w:w="1297"/>
        <w:gridCol w:w="1244"/>
        <w:gridCol w:w="1116"/>
      </w:tblGrid>
      <w:tr w:rsidR="002A6DB9" w:rsidRPr="00207F2E" w:rsidTr="002A6DB9">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2E" w:rsidRPr="00207F2E" w:rsidRDefault="00207F2E" w:rsidP="00207F2E">
            <w:pPr>
              <w:rPr>
                <w:sz w:val="20"/>
              </w:rPr>
            </w:pPr>
            <w:r w:rsidRPr="00207F2E">
              <w:rPr>
                <w:sz w:val="20"/>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207F2E" w:rsidRPr="00207F2E" w:rsidRDefault="00207F2E" w:rsidP="00207F2E">
            <w:pPr>
              <w:jc w:val="center"/>
              <w:rPr>
                <w:sz w:val="20"/>
              </w:rPr>
            </w:pPr>
            <w:r w:rsidRPr="00207F2E">
              <w:rPr>
                <w:sz w:val="20"/>
              </w:rPr>
              <w:t>Наименование</w:t>
            </w:r>
          </w:p>
        </w:tc>
        <w:tc>
          <w:tcPr>
            <w:tcW w:w="1752" w:type="dxa"/>
            <w:tcBorders>
              <w:top w:val="single" w:sz="4" w:space="0" w:color="auto"/>
              <w:left w:val="nil"/>
              <w:bottom w:val="single" w:sz="4" w:space="0" w:color="auto"/>
              <w:right w:val="nil"/>
            </w:tcBorders>
            <w:shd w:val="clear" w:color="auto" w:fill="auto"/>
            <w:noWrap/>
            <w:vAlign w:val="bottom"/>
            <w:hideMark/>
          </w:tcPr>
          <w:p w:rsidR="00207F2E" w:rsidRPr="00207F2E" w:rsidRDefault="00207F2E" w:rsidP="00207F2E">
            <w:pPr>
              <w:jc w:val="center"/>
              <w:rPr>
                <w:sz w:val="20"/>
              </w:rPr>
            </w:pPr>
            <w:r w:rsidRPr="00207F2E">
              <w:rPr>
                <w:sz w:val="20"/>
              </w:rPr>
              <w:t>Первоначальный бюджет</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2E" w:rsidRPr="00207F2E" w:rsidRDefault="00207F2E" w:rsidP="00207F2E">
            <w:pPr>
              <w:jc w:val="center"/>
              <w:rPr>
                <w:sz w:val="20"/>
              </w:rPr>
            </w:pPr>
            <w:r w:rsidRPr="00207F2E">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07F2E" w:rsidRPr="00207F2E" w:rsidRDefault="00207F2E" w:rsidP="00207F2E">
            <w:pPr>
              <w:jc w:val="center"/>
              <w:rPr>
                <w:sz w:val="20"/>
              </w:rPr>
            </w:pPr>
            <w:r w:rsidRPr="00207F2E">
              <w:rPr>
                <w:sz w:val="20"/>
              </w:rPr>
              <w:t>Отклонение</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207F2E" w:rsidRDefault="00207F2E" w:rsidP="00207F2E">
            <w:pPr>
              <w:jc w:val="center"/>
              <w:rPr>
                <w:sz w:val="20"/>
              </w:rPr>
            </w:pPr>
            <w:r w:rsidRPr="00207F2E">
              <w:rPr>
                <w:sz w:val="20"/>
              </w:rPr>
              <w:t>% роста/</w:t>
            </w:r>
          </w:p>
          <w:p w:rsidR="00207F2E" w:rsidRPr="00207F2E" w:rsidRDefault="00207F2E" w:rsidP="00207F2E">
            <w:pPr>
              <w:jc w:val="center"/>
              <w:rPr>
                <w:sz w:val="20"/>
              </w:rPr>
            </w:pPr>
            <w:r w:rsidRPr="00207F2E">
              <w:rPr>
                <w:sz w:val="20"/>
              </w:rPr>
              <w:t>снижения</w:t>
            </w:r>
          </w:p>
        </w:tc>
      </w:tr>
      <w:tr w:rsidR="008F2B8B" w:rsidRPr="00207F2E" w:rsidTr="00FF02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F2B8B" w:rsidRPr="00207F2E" w:rsidRDefault="008F2B8B" w:rsidP="008F2B8B">
            <w:pPr>
              <w:jc w:val="center"/>
              <w:rPr>
                <w:bCs/>
                <w:sz w:val="20"/>
              </w:rPr>
            </w:pPr>
            <w:r w:rsidRPr="00207F2E">
              <w:rPr>
                <w:bCs/>
                <w:sz w:val="20"/>
              </w:rPr>
              <w:t>0100</w:t>
            </w:r>
          </w:p>
        </w:tc>
        <w:tc>
          <w:tcPr>
            <w:tcW w:w="4361" w:type="dxa"/>
            <w:tcBorders>
              <w:top w:val="nil"/>
              <w:left w:val="nil"/>
              <w:bottom w:val="single" w:sz="4" w:space="0" w:color="auto"/>
              <w:right w:val="single" w:sz="4" w:space="0" w:color="auto"/>
            </w:tcBorders>
            <w:shd w:val="clear" w:color="auto" w:fill="auto"/>
            <w:vAlign w:val="center"/>
            <w:hideMark/>
          </w:tcPr>
          <w:p w:rsidR="008F2B8B" w:rsidRPr="00207F2E" w:rsidRDefault="008F2B8B" w:rsidP="008F2B8B">
            <w:pPr>
              <w:rPr>
                <w:bCs/>
                <w:sz w:val="20"/>
              </w:rPr>
            </w:pPr>
            <w:r w:rsidRPr="00207F2E">
              <w:rPr>
                <w:bCs/>
                <w:sz w:val="20"/>
              </w:rPr>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8F2B8B" w:rsidRDefault="008F2B8B" w:rsidP="008F2B8B">
            <w:pPr>
              <w:jc w:val="center"/>
              <w:rPr>
                <w:color w:val="000000"/>
                <w:sz w:val="20"/>
              </w:rPr>
            </w:pPr>
            <w:r>
              <w:rPr>
                <w:color w:val="000000"/>
                <w:sz w:val="20"/>
              </w:rPr>
              <w:t>3 533,7</w:t>
            </w:r>
          </w:p>
        </w:tc>
        <w:tc>
          <w:tcPr>
            <w:tcW w:w="1297" w:type="dxa"/>
            <w:tcBorders>
              <w:top w:val="nil"/>
              <w:left w:val="nil"/>
              <w:bottom w:val="single" w:sz="4" w:space="0" w:color="auto"/>
              <w:right w:val="single" w:sz="4" w:space="0" w:color="auto"/>
            </w:tcBorders>
            <w:shd w:val="clear" w:color="auto" w:fill="auto"/>
            <w:vAlign w:val="center"/>
            <w:hideMark/>
          </w:tcPr>
          <w:p w:rsidR="008F2B8B" w:rsidRDefault="008F2B8B" w:rsidP="008F2B8B">
            <w:pPr>
              <w:jc w:val="center"/>
              <w:rPr>
                <w:color w:val="000000"/>
                <w:sz w:val="20"/>
              </w:rPr>
            </w:pPr>
            <w:r>
              <w:rPr>
                <w:color w:val="000000"/>
                <w:sz w:val="20"/>
              </w:rPr>
              <w:t>3 536,8</w:t>
            </w:r>
          </w:p>
        </w:tc>
        <w:tc>
          <w:tcPr>
            <w:tcW w:w="1244"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3,1</w:t>
            </w:r>
          </w:p>
        </w:tc>
        <w:tc>
          <w:tcPr>
            <w:tcW w:w="1116"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0</w:t>
            </w:r>
          </w:p>
        </w:tc>
      </w:tr>
      <w:tr w:rsidR="008F2B8B" w:rsidRPr="00207F2E" w:rsidTr="00FF02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F2B8B" w:rsidRPr="00207F2E" w:rsidRDefault="008F2B8B" w:rsidP="008F2B8B">
            <w:pPr>
              <w:jc w:val="center"/>
              <w:rPr>
                <w:bCs/>
                <w:sz w:val="20"/>
              </w:rPr>
            </w:pPr>
            <w:r w:rsidRPr="00207F2E">
              <w:rPr>
                <w:bCs/>
                <w:sz w:val="20"/>
              </w:rPr>
              <w:t>0200</w:t>
            </w:r>
          </w:p>
        </w:tc>
        <w:tc>
          <w:tcPr>
            <w:tcW w:w="4361" w:type="dxa"/>
            <w:tcBorders>
              <w:top w:val="nil"/>
              <w:left w:val="nil"/>
              <w:bottom w:val="single" w:sz="4" w:space="0" w:color="auto"/>
              <w:right w:val="single" w:sz="4" w:space="0" w:color="auto"/>
            </w:tcBorders>
            <w:shd w:val="clear" w:color="auto" w:fill="auto"/>
            <w:vAlign w:val="center"/>
            <w:hideMark/>
          </w:tcPr>
          <w:p w:rsidR="008F2B8B" w:rsidRPr="00207F2E" w:rsidRDefault="008F2B8B" w:rsidP="008F2B8B">
            <w:pPr>
              <w:rPr>
                <w:bCs/>
                <w:sz w:val="20"/>
              </w:rPr>
            </w:pPr>
            <w:r w:rsidRPr="00207F2E">
              <w:rPr>
                <w:bCs/>
                <w:sz w:val="20"/>
              </w:rPr>
              <w:t>Национальная оборона</w:t>
            </w:r>
          </w:p>
        </w:tc>
        <w:tc>
          <w:tcPr>
            <w:tcW w:w="1752" w:type="dxa"/>
            <w:tcBorders>
              <w:top w:val="nil"/>
              <w:left w:val="nil"/>
              <w:bottom w:val="single" w:sz="4" w:space="0" w:color="auto"/>
              <w:right w:val="single" w:sz="4" w:space="0" w:color="auto"/>
            </w:tcBorders>
            <w:shd w:val="clear" w:color="auto" w:fill="auto"/>
            <w:vAlign w:val="center"/>
            <w:hideMark/>
          </w:tcPr>
          <w:p w:rsidR="008F2B8B" w:rsidRDefault="008F2B8B" w:rsidP="008F2B8B">
            <w:pPr>
              <w:jc w:val="center"/>
              <w:rPr>
                <w:color w:val="000000"/>
                <w:sz w:val="20"/>
              </w:rPr>
            </w:pPr>
            <w:r>
              <w:rPr>
                <w:color w:val="000000"/>
                <w:sz w:val="20"/>
              </w:rPr>
              <w:t>185,6</w:t>
            </w:r>
          </w:p>
        </w:tc>
        <w:tc>
          <w:tcPr>
            <w:tcW w:w="1297" w:type="dxa"/>
            <w:tcBorders>
              <w:top w:val="nil"/>
              <w:left w:val="nil"/>
              <w:bottom w:val="single" w:sz="4" w:space="0" w:color="auto"/>
              <w:right w:val="single" w:sz="4" w:space="0" w:color="auto"/>
            </w:tcBorders>
            <w:shd w:val="clear" w:color="auto" w:fill="auto"/>
            <w:vAlign w:val="center"/>
            <w:hideMark/>
          </w:tcPr>
          <w:p w:rsidR="008F2B8B" w:rsidRDefault="008F2B8B" w:rsidP="008F2B8B">
            <w:pPr>
              <w:jc w:val="center"/>
              <w:rPr>
                <w:color w:val="000000"/>
                <w:sz w:val="20"/>
              </w:rPr>
            </w:pPr>
            <w:r>
              <w:rPr>
                <w:color w:val="000000"/>
                <w:sz w:val="20"/>
              </w:rPr>
              <w:t>186,2</w:t>
            </w:r>
          </w:p>
        </w:tc>
        <w:tc>
          <w:tcPr>
            <w:tcW w:w="1244"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0,6</w:t>
            </w:r>
          </w:p>
        </w:tc>
        <w:tc>
          <w:tcPr>
            <w:tcW w:w="1116"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0</w:t>
            </w:r>
          </w:p>
        </w:tc>
      </w:tr>
      <w:tr w:rsidR="008F2B8B" w:rsidRPr="00207F2E" w:rsidTr="00FF02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F2B8B" w:rsidRPr="00207F2E" w:rsidRDefault="008F2B8B" w:rsidP="008F2B8B">
            <w:pPr>
              <w:jc w:val="center"/>
              <w:rPr>
                <w:bCs/>
                <w:sz w:val="20"/>
              </w:rPr>
            </w:pPr>
            <w:r w:rsidRPr="00207F2E">
              <w:rPr>
                <w:bCs/>
                <w:sz w:val="20"/>
              </w:rPr>
              <w:t>0300</w:t>
            </w:r>
          </w:p>
        </w:tc>
        <w:tc>
          <w:tcPr>
            <w:tcW w:w="4361" w:type="dxa"/>
            <w:tcBorders>
              <w:top w:val="nil"/>
              <w:left w:val="nil"/>
              <w:bottom w:val="single" w:sz="4" w:space="0" w:color="auto"/>
              <w:right w:val="single" w:sz="4" w:space="0" w:color="auto"/>
            </w:tcBorders>
            <w:shd w:val="clear" w:color="auto" w:fill="auto"/>
            <w:noWrap/>
            <w:vAlign w:val="bottom"/>
            <w:hideMark/>
          </w:tcPr>
          <w:p w:rsidR="008F2B8B" w:rsidRPr="00207F2E" w:rsidRDefault="008F2B8B" w:rsidP="008F2B8B">
            <w:pPr>
              <w:rPr>
                <w:bCs/>
                <w:sz w:val="20"/>
              </w:rPr>
            </w:pPr>
            <w:r w:rsidRPr="00207F2E">
              <w:rPr>
                <w:bCs/>
                <w:sz w:val="20"/>
              </w:rPr>
              <w:t>Национальная безопасность и правоохранительная деятельность</w:t>
            </w:r>
          </w:p>
        </w:tc>
        <w:tc>
          <w:tcPr>
            <w:tcW w:w="1752"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60,0</w:t>
            </w:r>
          </w:p>
        </w:tc>
        <w:tc>
          <w:tcPr>
            <w:tcW w:w="1297"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86,5</w:t>
            </w:r>
          </w:p>
        </w:tc>
        <w:tc>
          <w:tcPr>
            <w:tcW w:w="1244"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26,5</w:t>
            </w:r>
          </w:p>
        </w:tc>
        <w:tc>
          <w:tcPr>
            <w:tcW w:w="1116"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44</w:t>
            </w:r>
          </w:p>
        </w:tc>
      </w:tr>
      <w:tr w:rsidR="008F2B8B" w:rsidRPr="00207F2E" w:rsidTr="00FF02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F2B8B" w:rsidRPr="00207F2E" w:rsidRDefault="008F2B8B" w:rsidP="008F2B8B">
            <w:pPr>
              <w:jc w:val="center"/>
              <w:rPr>
                <w:bCs/>
                <w:sz w:val="20"/>
              </w:rPr>
            </w:pPr>
            <w:r w:rsidRPr="00207F2E">
              <w:rPr>
                <w:bCs/>
                <w:sz w:val="20"/>
              </w:rPr>
              <w:t>0400</w:t>
            </w:r>
          </w:p>
        </w:tc>
        <w:tc>
          <w:tcPr>
            <w:tcW w:w="4361" w:type="dxa"/>
            <w:tcBorders>
              <w:top w:val="nil"/>
              <w:left w:val="nil"/>
              <w:bottom w:val="single" w:sz="4" w:space="0" w:color="auto"/>
              <w:right w:val="single" w:sz="4" w:space="0" w:color="auto"/>
            </w:tcBorders>
            <w:shd w:val="clear" w:color="auto" w:fill="auto"/>
            <w:noWrap/>
            <w:vAlign w:val="bottom"/>
            <w:hideMark/>
          </w:tcPr>
          <w:p w:rsidR="008F2B8B" w:rsidRPr="00207F2E" w:rsidRDefault="008F2B8B" w:rsidP="008F2B8B">
            <w:pPr>
              <w:rPr>
                <w:bCs/>
                <w:sz w:val="20"/>
              </w:rPr>
            </w:pPr>
            <w:r w:rsidRPr="00207F2E">
              <w:rPr>
                <w:bCs/>
                <w:sz w:val="20"/>
              </w:rPr>
              <w:t>Национальная экономика</w:t>
            </w:r>
          </w:p>
        </w:tc>
        <w:tc>
          <w:tcPr>
            <w:tcW w:w="1752"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2 925,8</w:t>
            </w:r>
          </w:p>
        </w:tc>
        <w:tc>
          <w:tcPr>
            <w:tcW w:w="1297"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3 528,8</w:t>
            </w:r>
          </w:p>
        </w:tc>
        <w:tc>
          <w:tcPr>
            <w:tcW w:w="1244"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603,0</w:t>
            </w:r>
          </w:p>
        </w:tc>
        <w:tc>
          <w:tcPr>
            <w:tcW w:w="1116"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21</w:t>
            </w:r>
          </w:p>
        </w:tc>
      </w:tr>
      <w:tr w:rsidR="008F2B8B" w:rsidRPr="00207F2E" w:rsidTr="00FF02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F2B8B" w:rsidRPr="00207F2E" w:rsidRDefault="008F2B8B" w:rsidP="008F2B8B">
            <w:pPr>
              <w:jc w:val="center"/>
              <w:rPr>
                <w:bCs/>
                <w:sz w:val="20"/>
              </w:rPr>
            </w:pPr>
            <w:r w:rsidRPr="00207F2E">
              <w:rPr>
                <w:bCs/>
                <w:sz w:val="20"/>
              </w:rPr>
              <w:t>0500</w:t>
            </w:r>
          </w:p>
        </w:tc>
        <w:tc>
          <w:tcPr>
            <w:tcW w:w="4361" w:type="dxa"/>
            <w:tcBorders>
              <w:top w:val="nil"/>
              <w:left w:val="nil"/>
              <w:bottom w:val="single" w:sz="4" w:space="0" w:color="auto"/>
              <w:right w:val="single" w:sz="4" w:space="0" w:color="auto"/>
            </w:tcBorders>
            <w:shd w:val="clear" w:color="auto" w:fill="auto"/>
            <w:noWrap/>
            <w:vAlign w:val="bottom"/>
            <w:hideMark/>
          </w:tcPr>
          <w:p w:rsidR="008F2B8B" w:rsidRPr="00207F2E" w:rsidRDefault="008F2B8B" w:rsidP="008F2B8B">
            <w:pPr>
              <w:rPr>
                <w:bCs/>
                <w:sz w:val="20"/>
              </w:rPr>
            </w:pPr>
            <w:r w:rsidRPr="00207F2E">
              <w:rPr>
                <w:bCs/>
                <w:sz w:val="20"/>
              </w:rPr>
              <w:t>Жилищно-коммунальное хозяйство</w:t>
            </w:r>
          </w:p>
        </w:tc>
        <w:tc>
          <w:tcPr>
            <w:tcW w:w="1752"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2 712,8</w:t>
            </w:r>
          </w:p>
        </w:tc>
        <w:tc>
          <w:tcPr>
            <w:tcW w:w="1297" w:type="dxa"/>
            <w:tcBorders>
              <w:top w:val="nil"/>
              <w:left w:val="nil"/>
              <w:bottom w:val="single" w:sz="4" w:space="0" w:color="auto"/>
              <w:right w:val="single" w:sz="4" w:space="0" w:color="auto"/>
            </w:tcBorders>
            <w:shd w:val="clear" w:color="000000" w:fill="FFFFFF"/>
            <w:noWrap/>
            <w:vAlign w:val="center"/>
            <w:hideMark/>
          </w:tcPr>
          <w:p w:rsidR="008F2B8B" w:rsidRDefault="008F2B8B" w:rsidP="008F2B8B">
            <w:pPr>
              <w:jc w:val="center"/>
              <w:rPr>
                <w:color w:val="000000"/>
                <w:sz w:val="20"/>
              </w:rPr>
            </w:pPr>
            <w:r>
              <w:rPr>
                <w:color w:val="000000"/>
                <w:sz w:val="20"/>
              </w:rPr>
              <w:t>3 596,5</w:t>
            </w:r>
          </w:p>
        </w:tc>
        <w:tc>
          <w:tcPr>
            <w:tcW w:w="1244"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883,7</w:t>
            </w:r>
          </w:p>
        </w:tc>
        <w:tc>
          <w:tcPr>
            <w:tcW w:w="1116"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33</w:t>
            </w:r>
          </w:p>
        </w:tc>
      </w:tr>
      <w:tr w:rsidR="008F2B8B" w:rsidRPr="00207F2E" w:rsidTr="00FF02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F2B8B" w:rsidRPr="00207F2E" w:rsidRDefault="008F2B8B" w:rsidP="008F2B8B">
            <w:pPr>
              <w:jc w:val="center"/>
              <w:rPr>
                <w:bCs/>
                <w:sz w:val="20"/>
              </w:rPr>
            </w:pPr>
            <w:r w:rsidRPr="00207F2E">
              <w:rPr>
                <w:bCs/>
                <w:sz w:val="20"/>
              </w:rPr>
              <w:t>0800</w:t>
            </w:r>
          </w:p>
        </w:tc>
        <w:tc>
          <w:tcPr>
            <w:tcW w:w="4361" w:type="dxa"/>
            <w:tcBorders>
              <w:top w:val="nil"/>
              <w:left w:val="nil"/>
              <w:bottom w:val="single" w:sz="4" w:space="0" w:color="auto"/>
              <w:right w:val="single" w:sz="4" w:space="0" w:color="auto"/>
            </w:tcBorders>
            <w:shd w:val="clear" w:color="auto" w:fill="auto"/>
            <w:noWrap/>
            <w:vAlign w:val="bottom"/>
            <w:hideMark/>
          </w:tcPr>
          <w:p w:rsidR="008F2B8B" w:rsidRPr="00207F2E" w:rsidRDefault="008F2B8B" w:rsidP="008F2B8B">
            <w:pPr>
              <w:rPr>
                <w:bCs/>
                <w:sz w:val="20"/>
              </w:rPr>
            </w:pPr>
            <w:r w:rsidRPr="00207F2E">
              <w:rPr>
                <w:bCs/>
                <w:sz w:val="20"/>
              </w:rPr>
              <w:t>Культура, кинематография</w:t>
            </w:r>
          </w:p>
        </w:tc>
        <w:tc>
          <w:tcPr>
            <w:tcW w:w="1752"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2 777,6</w:t>
            </w:r>
          </w:p>
        </w:tc>
        <w:tc>
          <w:tcPr>
            <w:tcW w:w="1297"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2 777,6</w:t>
            </w:r>
          </w:p>
        </w:tc>
        <w:tc>
          <w:tcPr>
            <w:tcW w:w="1244"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0,0</w:t>
            </w:r>
          </w:p>
        </w:tc>
        <w:tc>
          <w:tcPr>
            <w:tcW w:w="1116"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0</w:t>
            </w:r>
          </w:p>
        </w:tc>
      </w:tr>
      <w:tr w:rsidR="008F2B8B" w:rsidRPr="00207F2E" w:rsidTr="00FF0246">
        <w:trPr>
          <w:trHeight w:val="256"/>
        </w:trPr>
        <w:tc>
          <w:tcPr>
            <w:tcW w:w="616" w:type="dxa"/>
            <w:tcBorders>
              <w:top w:val="nil"/>
              <w:left w:val="single" w:sz="4" w:space="0" w:color="auto"/>
              <w:bottom w:val="single" w:sz="4" w:space="0" w:color="auto"/>
              <w:right w:val="single" w:sz="4" w:space="0" w:color="auto"/>
            </w:tcBorders>
            <w:shd w:val="clear" w:color="auto" w:fill="auto"/>
            <w:noWrap/>
            <w:vAlign w:val="bottom"/>
          </w:tcPr>
          <w:p w:rsidR="008F2B8B" w:rsidRPr="00207F2E" w:rsidRDefault="008F2B8B" w:rsidP="008F2B8B">
            <w:pPr>
              <w:jc w:val="center"/>
              <w:rPr>
                <w:bCs/>
                <w:sz w:val="20"/>
              </w:rPr>
            </w:pPr>
            <w:r>
              <w:rPr>
                <w:bCs/>
                <w:sz w:val="20"/>
              </w:rPr>
              <w:t>0900</w:t>
            </w:r>
          </w:p>
        </w:tc>
        <w:tc>
          <w:tcPr>
            <w:tcW w:w="4361" w:type="dxa"/>
            <w:tcBorders>
              <w:top w:val="nil"/>
              <w:left w:val="nil"/>
              <w:bottom w:val="single" w:sz="4" w:space="0" w:color="auto"/>
              <w:right w:val="single" w:sz="4" w:space="0" w:color="auto"/>
            </w:tcBorders>
            <w:shd w:val="clear" w:color="auto" w:fill="auto"/>
            <w:noWrap/>
            <w:vAlign w:val="bottom"/>
          </w:tcPr>
          <w:p w:rsidR="008F2B8B" w:rsidRPr="00207F2E" w:rsidRDefault="008F2B8B" w:rsidP="008F2B8B">
            <w:pPr>
              <w:rPr>
                <w:bCs/>
                <w:sz w:val="20"/>
              </w:rPr>
            </w:pPr>
            <w:r>
              <w:rPr>
                <w:color w:val="000000"/>
                <w:sz w:val="20"/>
              </w:rPr>
              <w:t>Здравоохранение</w:t>
            </w:r>
          </w:p>
        </w:tc>
        <w:tc>
          <w:tcPr>
            <w:tcW w:w="1752" w:type="dxa"/>
            <w:tcBorders>
              <w:top w:val="nil"/>
              <w:left w:val="nil"/>
              <w:bottom w:val="single" w:sz="4" w:space="0" w:color="auto"/>
              <w:right w:val="single" w:sz="4" w:space="0" w:color="auto"/>
            </w:tcBorders>
            <w:shd w:val="clear" w:color="auto" w:fill="auto"/>
            <w:noWrap/>
            <w:vAlign w:val="center"/>
          </w:tcPr>
          <w:p w:rsidR="008F2B8B" w:rsidRDefault="008F2B8B" w:rsidP="008F2B8B">
            <w:pPr>
              <w:jc w:val="center"/>
              <w:rPr>
                <w:color w:val="000000"/>
                <w:sz w:val="20"/>
              </w:rPr>
            </w:pPr>
            <w:r>
              <w:rPr>
                <w:color w:val="000000"/>
                <w:sz w:val="20"/>
              </w:rPr>
              <w:t>0,0</w:t>
            </w:r>
          </w:p>
        </w:tc>
        <w:tc>
          <w:tcPr>
            <w:tcW w:w="1297" w:type="dxa"/>
            <w:tcBorders>
              <w:top w:val="nil"/>
              <w:left w:val="nil"/>
              <w:bottom w:val="single" w:sz="4" w:space="0" w:color="auto"/>
              <w:right w:val="single" w:sz="4" w:space="0" w:color="auto"/>
            </w:tcBorders>
            <w:shd w:val="clear" w:color="auto" w:fill="auto"/>
            <w:noWrap/>
            <w:vAlign w:val="center"/>
          </w:tcPr>
          <w:p w:rsidR="008F2B8B" w:rsidRDefault="008F2B8B" w:rsidP="008F2B8B">
            <w:pPr>
              <w:jc w:val="center"/>
              <w:rPr>
                <w:color w:val="000000"/>
                <w:sz w:val="20"/>
              </w:rPr>
            </w:pPr>
            <w:r>
              <w:rPr>
                <w:color w:val="000000"/>
                <w:sz w:val="20"/>
              </w:rPr>
              <w:t>5,9</w:t>
            </w:r>
          </w:p>
        </w:tc>
        <w:tc>
          <w:tcPr>
            <w:tcW w:w="1244" w:type="dxa"/>
            <w:tcBorders>
              <w:top w:val="nil"/>
              <w:left w:val="nil"/>
              <w:bottom w:val="single" w:sz="4" w:space="0" w:color="auto"/>
              <w:right w:val="single" w:sz="4" w:space="0" w:color="auto"/>
            </w:tcBorders>
            <w:shd w:val="clear" w:color="auto" w:fill="auto"/>
            <w:noWrap/>
            <w:vAlign w:val="center"/>
          </w:tcPr>
          <w:p w:rsidR="008F2B8B" w:rsidRDefault="008F2B8B" w:rsidP="008F2B8B">
            <w:pPr>
              <w:jc w:val="center"/>
              <w:rPr>
                <w:color w:val="000000"/>
                <w:sz w:val="20"/>
              </w:rPr>
            </w:pPr>
            <w:r>
              <w:rPr>
                <w:color w:val="000000"/>
                <w:sz w:val="20"/>
              </w:rPr>
              <w:t>5,9</w:t>
            </w:r>
          </w:p>
        </w:tc>
        <w:tc>
          <w:tcPr>
            <w:tcW w:w="1116" w:type="dxa"/>
            <w:tcBorders>
              <w:top w:val="nil"/>
              <w:left w:val="nil"/>
              <w:bottom w:val="single" w:sz="4" w:space="0" w:color="auto"/>
              <w:right w:val="single" w:sz="4" w:space="0" w:color="auto"/>
            </w:tcBorders>
            <w:shd w:val="clear" w:color="auto" w:fill="auto"/>
            <w:noWrap/>
            <w:vAlign w:val="center"/>
          </w:tcPr>
          <w:p w:rsidR="008F2B8B" w:rsidRDefault="008F2B8B" w:rsidP="008F2B8B">
            <w:pPr>
              <w:jc w:val="center"/>
              <w:rPr>
                <w:color w:val="000000"/>
                <w:sz w:val="20"/>
              </w:rPr>
            </w:pPr>
            <w:r>
              <w:rPr>
                <w:color w:val="000000"/>
                <w:sz w:val="20"/>
              </w:rPr>
              <w:t>100</w:t>
            </w:r>
          </w:p>
        </w:tc>
      </w:tr>
      <w:tr w:rsidR="008F2B8B" w:rsidRPr="00207F2E" w:rsidTr="00FF02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F2B8B" w:rsidRPr="00207F2E" w:rsidRDefault="008F2B8B" w:rsidP="008F2B8B">
            <w:pPr>
              <w:jc w:val="center"/>
              <w:rPr>
                <w:bCs/>
                <w:sz w:val="20"/>
              </w:rPr>
            </w:pPr>
            <w:r w:rsidRPr="00207F2E">
              <w:rPr>
                <w:bCs/>
                <w:sz w:val="20"/>
              </w:rPr>
              <w:t>1000</w:t>
            </w:r>
          </w:p>
        </w:tc>
        <w:tc>
          <w:tcPr>
            <w:tcW w:w="4361" w:type="dxa"/>
            <w:tcBorders>
              <w:top w:val="nil"/>
              <w:left w:val="nil"/>
              <w:bottom w:val="single" w:sz="4" w:space="0" w:color="auto"/>
              <w:right w:val="single" w:sz="4" w:space="0" w:color="auto"/>
            </w:tcBorders>
            <w:shd w:val="clear" w:color="auto" w:fill="auto"/>
            <w:noWrap/>
            <w:vAlign w:val="bottom"/>
            <w:hideMark/>
          </w:tcPr>
          <w:p w:rsidR="008F2B8B" w:rsidRPr="00207F2E" w:rsidRDefault="008F2B8B" w:rsidP="008F2B8B">
            <w:pPr>
              <w:rPr>
                <w:bCs/>
                <w:sz w:val="20"/>
              </w:rPr>
            </w:pPr>
            <w:r w:rsidRPr="00207F2E">
              <w:rPr>
                <w:bCs/>
                <w:sz w:val="20"/>
              </w:rPr>
              <w:t>Социальная политика</w:t>
            </w:r>
          </w:p>
        </w:tc>
        <w:tc>
          <w:tcPr>
            <w:tcW w:w="1752"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102,7</w:t>
            </w:r>
          </w:p>
        </w:tc>
        <w:tc>
          <w:tcPr>
            <w:tcW w:w="1297"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105,0</w:t>
            </w:r>
          </w:p>
        </w:tc>
        <w:tc>
          <w:tcPr>
            <w:tcW w:w="1244"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2,3</w:t>
            </w:r>
          </w:p>
        </w:tc>
        <w:tc>
          <w:tcPr>
            <w:tcW w:w="1116"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2</w:t>
            </w:r>
          </w:p>
        </w:tc>
      </w:tr>
      <w:tr w:rsidR="008F2B8B" w:rsidRPr="00207F2E" w:rsidTr="00FF02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F2B8B" w:rsidRPr="00207F2E" w:rsidRDefault="008F2B8B" w:rsidP="008F2B8B">
            <w:pPr>
              <w:jc w:val="center"/>
              <w:rPr>
                <w:bCs/>
                <w:sz w:val="20"/>
              </w:rPr>
            </w:pPr>
            <w:r w:rsidRPr="00207F2E">
              <w:rPr>
                <w:bCs/>
                <w:sz w:val="20"/>
              </w:rPr>
              <w:t>1100</w:t>
            </w:r>
          </w:p>
        </w:tc>
        <w:tc>
          <w:tcPr>
            <w:tcW w:w="4361" w:type="dxa"/>
            <w:tcBorders>
              <w:top w:val="nil"/>
              <w:left w:val="nil"/>
              <w:bottom w:val="single" w:sz="4" w:space="0" w:color="auto"/>
              <w:right w:val="single" w:sz="4" w:space="0" w:color="auto"/>
            </w:tcBorders>
            <w:shd w:val="clear" w:color="auto" w:fill="auto"/>
            <w:noWrap/>
            <w:vAlign w:val="bottom"/>
            <w:hideMark/>
          </w:tcPr>
          <w:p w:rsidR="008F2B8B" w:rsidRPr="00207F2E" w:rsidRDefault="008F2B8B" w:rsidP="008F2B8B">
            <w:pPr>
              <w:rPr>
                <w:bCs/>
                <w:sz w:val="20"/>
              </w:rPr>
            </w:pPr>
            <w:r w:rsidRPr="00207F2E">
              <w:rPr>
                <w:bCs/>
                <w:sz w:val="20"/>
              </w:rPr>
              <w:t>Физическая культура и спорт</w:t>
            </w:r>
          </w:p>
        </w:tc>
        <w:tc>
          <w:tcPr>
            <w:tcW w:w="1752"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104,8</w:t>
            </w:r>
          </w:p>
        </w:tc>
        <w:tc>
          <w:tcPr>
            <w:tcW w:w="1297"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102,6</w:t>
            </w:r>
          </w:p>
        </w:tc>
        <w:tc>
          <w:tcPr>
            <w:tcW w:w="1244"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-2,2</w:t>
            </w:r>
          </w:p>
        </w:tc>
        <w:tc>
          <w:tcPr>
            <w:tcW w:w="1116"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color w:val="000000"/>
                <w:sz w:val="20"/>
              </w:rPr>
            </w:pPr>
            <w:r>
              <w:rPr>
                <w:color w:val="000000"/>
                <w:sz w:val="20"/>
              </w:rPr>
              <w:t>-2</w:t>
            </w:r>
          </w:p>
        </w:tc>
      </w:tr>
      <w:tr w:rsidR="008F2B8B" w:rsidRPr="00207F2E" w:rsidTr="00FF024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F2B8B" w:rsidRPr="00207F2E" w:rsidRDefault="008F2B8B" w:rsidP="008F2B8B">
            <w:pPr>
              <w:jc w:val="center"/>
              <w:rPr>
                <w:b/>
                <w:sz w:val="20"/>
              </w:rPr>
            </w:pPr>
            <w:r w:rsidRPr="00207F2E">
              <w:rPr>
                <w:b/>
                <w:sz w:val="20"/>
              </w:rPr>
              <w:t> </w:t>
            </w:r>
          </w:p>
        </w:tc>
        <w:tc>
          <w:tcPr>
            <w:tcW w:w="4361" w:type="dxa"/>
            <w:tcBorders>
              <w:top w:val="nil"/>
              <w:left w:val="nil"/>
              <w:bottom w:val="single" w:sz="4" w:space="0" w:color="auto"/>
              <w:right w:val="single" w:sz="4" w:space="0" w:color="auto"/>
            </w:tcBorders>
            <w:shd w:val="clear" w:color="auto" w:fill="auto"/>
            <w:noWrap/>
            <w:vAlign w:val="bottom"/>
            <w:hideMark/>
          </w:tcPr>
          <w:p w:rsidR="008F2B8B" w:rsidRPr="00207F2E" w:rsidRDefault="008F2B8B" w:rsidP="008F2B8B">
            <w:pPr>
              <w:rPr>
                <w:b/>
                <w:bCs/>
                <w:sz w:val="20"/>
              </w:rPr>
            </w:pPr>
            <w:r w:rsidRPr="00207F2E">
              <w:rPr>
                <w:b/>
                <w:bCs/>
                <w:sz w:val="20"/>
              </w:rPr>
              <w:t>Всего расходов</w:t>
            </w:r>
          </w:p>
        </w:tc>
        <w:tc>
          <w:tcPr>
            <w:tcW w:w="1752"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b/>
                <w:bCs/>
                <w:color w:val="000000"/>
                <w:sz w:val="20"/>
              </w:rPr>
            </w:pPr>
            <w:r>
              <w:rPr>
                <w:b/>
                <w:bCs/>
                <w:color w:val="000000"/>
                <w:sz w:val="20"/>
              </w:rPr>
              <w:t>12 403,0</w:t>
            </w:r>
          </w:p>
        </w:tc>
        <w:tc>
          <w:tcPr>
            <w:tcW w:w="1297" w:type="dxa"/>
            <w:tcBorders>
              <w:top w:val="nil"/>
              <w:left w:val="nil"/>
              <w:bottom w:val="single" w:sz="4" w:space="0" w:color="auto"/>
              <w:right w:val="single" w:sz="4" w:space="0" w:color="auto"/>
            </w:tcBorders>
            <w:shd w:val="clear" w:color="auto" w:fill="auto"/>
            <w:noWrap/>
            <w:vAlign w:val="center"/>
            <w:hideMark/>
          </w:tcPr>
          <w:p w:rsidR="008F2B8B" w:rsidRDefault="008F2B8B" w:rsidP="008F2B8B">
            <w:pPr>
              <w:jc w:val="center"/>
              <w:rPr>
                <w:b/>
                <w:bCs/>
                <w:color w:val="000000"/>
                <w:sz w:val="20"/>
              </w:rPr>
            </w:pPr>
            <w:r>
              <w:rPr>
                <w:b/>
                <w:bCs/>
                <w:color w:val="000000"/>
                <w:sz w:val="20"/>
              </w:rPr>
              <w:t>13 925,9</w:t>
            </w:r>
          </w:p>
        </w:tc>
        <w:tc>
          <w:tcPr>
            <w:tcW w:w="1244" w:type="dxa"/>
            <w:tcBorders>
              <w:top w:val="nil"/>
              <w:left w:val="nil"/>
              <w:bottom w:val="single" w:sz="4" w:space="0" w:color="auto"/>
              <w:right w:val="single" w:sz="4" w:space="0" w:color="auto"/>
            </w:tcBorders>
            <w:shd w:val="clear" w:color="auto" w:fill="auto"/>
            <w:noWrap/>
            <w:vAlign w:val="center"/>
            <w:hideMark/>
          </w:tcPr>
          <w:p w:rsidR="008F2B8B" w:rsidRPr="008F2B8B" w:rsidRDefault="008F2B8B" w:rsidP="008F2B8B">
            <w:pPr>
              <w:jc w:val="center"/>
              <w:rPr>
                <w:b/>
                <w:color w:val="000000"/>
                <w:sz w:val="20"/>
              </w:rPr>
            </w:pPr>
            <w:r w:rsidRPr="008F2B8B">
              <w:rPr>
                <w:b/>
                <w:color w:val="000000"/>
                <w:sz w:val="20"/>
              </w:rPr>
              <w:t>1 522,9</w:t>
            </w:r>
          </w:p>
        </w:tc>
        <w:tc>
          <w:tcPr>
            <w:tcW w:w="1116" w:type="dxa"/>
            <w:tcBorders>
              <w:top w:val="nil"/>
              <w:left w:val="nil"/>
              <w:bottom w:val="single" w:sz="4" w:space="0" w:color="auto"/>
              <w:right w:val="single" w:sz="4" w:space="0" w:color="auto"/>
            </w:tcBorders>
            <w:shd w:val="clear" w:color="auto" w:fill="auto"/>
            <w:noWrap/>
            <w:vAlign w:val="center"/>
            <w:hideMark/>
          </w:tcPr>
          <w:p w:rsidR="008F2B8B" w:rsidRPr="008F2B8B" w:rsidRDefault="008F2B8B" w:rsidP="008F2B8B">
            <w:pPr>
              <w:jc w:val="center"/>
              <w:rPr>
                <w:b/>
                <w:color w:val="000000"/>
                <w:sz w:val="20"/>
              </w:rPr>
            </w:pPr>
            <w:r w:rsidRPr="008F2B8B">
              <w:rPr>
                <w:b/>
                <w:color w:val="000000"/>
                <w:sz w:val="20"/>
              </w:rPr>
              <w:t>12</w:t>
            </w:r>
          </w:p>
        </w:tc>
      </w:tr>
    </w:tbl>
    <w:p w:rsidR="00207F2E" w:rsidRDefault="00207F2E" w:rsidP="00324829">
      <w:pPr>
        <w:ind w:firstLine="709"/>
        <w:jc w:val="right"/>
      </w:pPr>
    </w:p>
    <w:p w:rsidR="006158D8" w:rsidRDefault="006158D8" w:rsidP="006158D8">
      <w:pPr>
        <w:ind w:firstLine="709"/>
        <w:jc w:val="both"/>
      </w:pPr>
      <w:r>
        <w:rPr>
          <w:szCs w:val="28"/>
        </w:rPr>
        <w:t xml:space="preserve">По сравнению с первоначально утвержденным бюджетом произошло увеличение расходной части 2016 года на </w:t>
      </w:r>
      <w:r w:rsidR="008F2B8B">
        <w:rPr>
          <w:szCs w:val="28"/>
        </w:rPr>
        <w:t>1</w:t>
      </w:r>
      <w:r>
        <w:rPr>
          <w:szCs w:val="28"/>
        </w:rPr>
        <w:t> 5</w:t>
      </w:r>
      <w:r w:rsidR="008F2B8B">
        <w:rPr>
          <w:szCs w:val="28"/>
        </w:rPr>
        <w:t>22</w:t>
      </w:r>
      <w:r>
        <w:rPr>
          <w:szCs w:val="28"/>
        </w:rPr>
        <w:t>,</w:t>
      </w:r>
      <w:r w:rsidR="008F2B8B">
        <w:rPr>
          <w:szCs w:val="28"/>
        </w:rPr>
        <w:t>9</w:t>
      </w:r>
      <w:r>
        <w:rPr>
          <w:szCs w:val="28"/>
        </w:rPr>
        <w:t xml:space="preserve"> тыс. руб. или на </w:t>
      </w:r>
      <w:r w:rsidR="008F2B8B">
        <w:rPr>
          <w:szCs w:val="28"/>
        </w:rPr>
        <w:t>1</w:t>
      </w:r>
      <w:r>
        <w:rPr>
          <w:szCs w:val="28"/>
        </w:rPr>
        <w:t xml:space="preserve">2%. </w:t>
      </w:r>
      <w:r w:rsidR="008F2B8B">
        <w:rPr>
          <w:szCs w:val="28"/>
        </w:rPr>
        <w:t>Наиболее значительно</w:t>
      </w:r>
      <w:r>
        <w:t xml:space="preserve"> расходы бюджета сельского поселения увеличились по следующим разделам:</w:t>
      </w:r>
    </w:p>
    <w:p w:rsidR="006158D8" w:rsidRDefault="008F2B8B" w:rsidP="006158D8">
      <w:pPr>
        <w:ind w:firstLine="709"/>
        <w:jc w:val="both"/>
      </w:pPr>
      <w:r>
        <w:t>- 04</w:t>
      </w:r>
      <w:r w:rsidR="006158D8">
        <w:t>00 «</w:t>
      </w:r>
      <w:r w:rsidRPr="008F2B8B">
        <w:t>Национальная экономика</w:t>
      </w:r>
      <w:r w:rsidR="006158D8">
        <w:t xml:space="preserve">» </w:t>
      </w:r>
      <w:r w:rsidR="00335AED">
        <w:t>на 603,0 тыс. руб. или 21%;</w:t>
      </w:r>
    </w:p>
    <w:p w:rsidR="00335AED" w:rsidRDefault="00335AED" w:rsidP="006158D8">
      <w:pPr>
        <w:ind w:firstLine="709"/>
        <w:jc w:val="both"/>
      </w:pPr>
      <w:r w:rsidRPr="00335AED">
        <w:t>- 0500 «Жилищно-коммунальное хозяйст</w:t>
      </w:r>
      <w:r>
        <w:t>во» на 883,7 тыс. руб. или 33 %.</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DF2792">
        <w:rPr>
          <w:szCs w:val="28"/>
        </w:rPr>
        <w:t>По сравнению с 201</w:t>
      </w:r>
      <w:r>
        <w:rPr>
          <w:szCs w:val="28"/>
        </w:rPr>
        <w:t>5</w:t>
      </w:r>
      <w:r w:rsidRPr="00DF2792">
        <w:rPr>
          <w:szCs w:val="28"/>
        </w:rPr>
        <w:t xml:space="preserve"> годом расходы </w:t>
      </w:r>
      <w:r>
        <w:rPr>
          <w:szCs w:val="28"/>
        </w:rPr>
        <w:t>у</w:t>
      </w:r>
      <w:r w:rsidR="00420AEA">
        <w:rPr>
          <w:szCs w:val="28"/>
        </w:rPr>
        <w:t>меньшил</w:t>
      </w:r>
      <w:r>
        <w:rPr>
          <w:szCs w:val="28"/>
        </w:rPr>
        <w:t xml:space="preserve">ись на </w:t>
      </w:r>
      <w:r w:rsidR="00420AEA">
        <w:rPr>
          <w:szCs w:val="28"/>
        </w:rPr>
        <w:t>2 169</w:t>
      </w:r>
      <w:r w:rsidR="002A6DB9">
        <w:rPr>
          <w:szCs w:val="28"/>
        </w:rPr>
        <w:t>,</w:t>
      </w:r>
      <w:r w:rsidR="00420AEA">
        <w:rPr>
          <w:szCs w:val="28"/>
        </w:rPr>
        <w:t>4</w:t>
      </w:r>
      <w:r w:rsidRPr="00DF2792">
        <w:rPr>
          <w:szCs w:val="28"/>
        </w:rPr>
        <w:t xml:space="preserve"> тыс.руб</w:t>
      </w:r>
      <w:r>
        <w:rPr>
          <w:szCs w:val="28"/>
        </w:rPr>
        <w:t xml:space="preserve">. </w:t>
      </w:r>
      <w:r w:rsidRPr="00DF2792">
        <w:rPr>
          <w:szCs w:val="28"/>
        </w:rPr>
        <w:t xml:space="preserve">или на </w:t>
      </w:r>
      <w:r w:rsidR="00420AEA">
        <w:rPr>
          <w:szCs w:val="28"/>
        </w:rPr>
        <w:t>14</w:t>
      </w:r>
      <w:r>
        <w:rPr>
          <w:szCs w:val="28"/>
        </w:rPr>
        <w:t>%</w:t>
      </w:r>
      <w:r w:rsidRPr="00DF2792">
        <w:rPr>
          <w:szCs w:val="28"/>
        </w:rPr>
        <w:t>. Исполнение расходов по функциональной структуре за</w:t>
      </w:r>
      <w:r>
        <w:rPr>
          <w:szCs w:val="28"/>
        </w:rPr>
        <w:t xml:space="preserve"> </w:t>
      </w:r>
      <w:r w:rsidRPr="00DF2792">
        <w:rPr>
          <w:szCs w:val="28"/>
        </w:rPr>
        <w:t xml:space="preserve">последние </w:t>
      </w:r>
      <w:r>
        <w:rPr>
          <w:szCs w:val="28"/>
        </w:rPr>
        <w:t>два</w:t>
      </w:r>
      <w:r w:rsidRPr="00DF2792">
        <w:rPr>
          <w:szCs w:val="28"/>
        </w:rPr>
        <w:t xml:space="preserve"> года представлено в таблице:</w:t>
      </w:r>
    </w:p>
    <w:p w:rsidR="006158D8" w:rsidRDefault="006158D8" w:rsidP="006158D8">
      <w:pPr>
        <w:ind w:firstLine="709"/>
        <w:jc w:val="right"/>
        <w:rPr>
          <w:szCs w:val="28"/>
        </w:rPr>
      </w:pPr>
      <w:r>
        <w:rPr>
          <w:szCs w:val="28"/>
        </w:rPr>
        <w:t xml:space="preserve">Таблица </w:t>
      </w:r>
      <w:r w:rsidR="002A6DB9">
        <w:rPr>
          <w:szCs w:val="28"/>
        </w:rPr>
        <w:t>8</w:t>
      </w:r>
      <w:r>
        <w:rPr>
          <w:szCs w:val="28"/>
        </w:rPr>
        <w:t xml:space="preserve"> (тыс.руб.)</w:t>
      </w:r>
    </w:p>
    <w:tbl>
      <w:tblPr>
        <w:tblW w:w="10292" w:type="dxa"/>
        <w:tblInd w:w="93" w:type="dxa"/>
        <w:tblLook w:val="04A0" w:firstRow="1" w:lastRow="0" w:firstColumn="1" w:lastColumn="0" w:noHBand="0" w:noVBand="1"/>
      </w:tblPr>
      <w:tblGrid>
        <w:gridCol w:w="3559"/>
        <w:gridCol w:w="1134"/>
        <w:gridCol w:w="1111"/>
        <w:gridCol w:w="1157"/>
        <w:gridCol w:w="1111"/>
        <w:gridCol w:w="944"/>
        <w:gridCol w:w="1276"/>
      </w:tblGrid>
      <w:tr w:rsidR="006158D8" w:rsidRPr="006158D8" w:rsidTr="002A6DB9">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8D8" w:rsidRPr="006158D8" w:rsidRDefault="006158D8" w:rsidP="006158D8">
            <w:pPr>
              <w:jc w:val="center"/>
              <w:rPr>
                <w:sz w:val="20"/>
              </w:rPr>
            </w:pPr>
            <w:r w:rsidRPr="006158D8">
              <w:rPr>
                <w:sz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158D8" w:rsidRPr="006158D8" w:rsidRDefault="006158D8" w:rsidP="006158D8">
            <w:pPr>
              <w:jc w:val="center"/>
              <w:rPr>
                <w:sz w:val="20"/>
              </w:rPr>
            </w:pPr>
            <w:r w:rsidRPr="006158D8">
              <w:rPr>
                <w:sz w:val="20"/>
              </w:rPr>
              <w:t>Отчет 2015</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6158D8" w:rsidRPr="006158D8" w:rsidRDefault="006158D8" w:rsidP="006158D8">
            <w:pPr>
              <w:jc w:val="center"/>
              <w:rPr>
                <w:sz w:val="20"/>
              </w:rPr>
            </w:pPr>
            <w:r w:rsidRPr="006158D8">
              <w:rPr>
                <w:sz w:val="20"/>
              </w:rPr>
              <w:t>Структура  отчета 2015</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6158D8" w:rsidRPr="006158D8" w:rsidRDefault="006158D8" w:rsidP="006158D8">
            <w:pPr>
              <w:jc w:val="center"/>
              <w:rPr>
                <w:sz w:val="20"/>
              </w:rPr>
            </w:pPr>
            <w:r w:rsidRPr="006158D8">
              <w:rPr>
                <w:sz w:val="20"/>
              </w:rPr>
              <w:t>Отчет 2016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6158D8" w:rsidRPr="006158D8" w:rsidRDefault="006158D8" w:rsidP="006158D8">
            <w:pPr>
              <w:jc w:val="center"/>
              <w:rPr>
                <w:sz w:val="20"/>
              </w:rPr>
            </w:pPr>
            <w:r w:rsidRPr="006158D8">
              <w:rPr>
                <w:sz w:val="20"/>
              </w:rPr>
              <w:t xml:space="preserve">Структура  </w:t>
            </w:r>
            <w:r w:rsidR="002A6DB9">
              <w:rPr>
                <w:sz w:val="20"/>
              </w:rPr>
              <w:t xml:space="preserve">отчета </w:t>
            </w:r>
            <w:r w:rsidRPr="006158D8">
              <w:rPr>
                <w:sz w:val="20"/>
              </w:rPr>
              <w:t>2016</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6158D8" w:rsidRPr="006158D8" w:rsidRDefault="006158D8" w:rsidP="006158D8">
            <w:pPr>
              <w:jc w:val="center"/>
              <w:rPr>
                <w:sz w:val="20"/>
              </w:rPr>
            </w:pPr>
            <w:r w:rsidRPr="006158D8">
              <w:rPr>
                <w:sz w:val="20"/>
              </w:rPr>
              <w:t>Откло</w:t>
            </w:r>
            <w:r w:rsidR="002A6DB9">
              <w:rPr>
                <w:sz w:val="20"/>
              </w:rPr>
              <w:t>-</w:t>
            </w:r>
            <w:r w:rsidRPr="006158D8">
              <w:rPr>
                <w:sz w:val="20"/>
              </w:rPr>
              <w:t>нение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A6DB9" w:rsidRDefault="006158D8" w:rsidP="006158D8">
            <w:pPr>
              <w:jc w:val="center"/>
              <w:rPr>
                <w:sz w:val="20"/>
              </w:rPr>
            </w:pPr>
            <w:r w:rsidRPr="006158D8">
              <w:rPr>
                <w:sz w:val="20"/>
              </w:rPr>
              <w:t>Темп роста/</w:t>
            </w:r>
          </w:p>
          <w:p w:rsidR="006158D8" w:rsidRPr="006158D8" w:rsidRDefault="006158D8" w:rsidP="006158D8">
            <w:pPr>
              <w:jc w:val="center"/>
              <w:rPr>
                <w:sz w:val="20"/>
              </w:rPr>
            </w:pPr>
            <w:r w:rsidRPr="006158D8">
              <w:rPr>
                <w:sz w:val="20"/>
              </w:rPr>
              <w:t>снижения</w:t>
            </w:r>
          </w:p>
        </w:tc>
      </w:tr>
      <w:tr w:rsidR="00420AEA" w:rsidRPr="006158D8" w:rsidTr="00FF0246">
        <w:trPr>
          <w:trHeight w:val="2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20AEA" w:rsidRPr="006158D8" w:rsidRDefault="00420AEA" w:rsidP="00420AEA">
            <w:pPr>
              <w:rPr>
                <w:sz w:val="20"/>
              </w:rPr>
            </w:pPr>
            <w:r w:rsidRPr="006158D8">
              <w:rPr>
                <w:sz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420AEA" w:rsidRDefault="00420AEA" w:rsidP="00420AEA">
            <w:pPr>
              <w:jc w:val="center"/>
              <w:rPr>
                <w:color w:val="000000"/>
                <w:sz w:val="20"/>
              </w:rPr>
            </w:pPr>
            <w:r>
              <w:rPr>
                <w:color w:val="000000"/>
                <w:sz w:val="20"/>
              </w:rPr>
              <w:t>3 545,2</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24</w:t>
            </w:r>
          </w:p>
        </w:tc>
        <w:tc>
          <w:tcPr>
            <w:tcW w:w="1157" w:type="dxa"/>
            <w:tcBorders>
              <w:top w:val="nil"/>
              <w:left w:val="nil"/>
              <w:bottom w:val="single" w:sz="4" w:space="0" w:color="auto"/>
              <w:right w:val="single" w:sz="4" w:space="0" w:color="auto"/>
            </w:tcBorders>
            <w:shd w:val="clear" w:color="auto" w:fill="auto"/>
            <w:vAlign w:val="center"/>
            <w:hideMark/>
          </w:tcPr>
          <w:p w:rsidR="00420AEA" w:rsidRDefault="00420AEA" w:rsidP="00420AEA">
            <w:pPr>
              <w:jc w:val="center"/>
              <w:rPr>
                <w:color w:val="000000"/>
                <w:sz w:val="20"/>
              </w:rPr>
            </w:pPr>
            <w:r>
              <w:rPr>
                <w:color w:val="000000"/>
                <w:sz w:val="20"/>
              </w:rPr>
              <w:t>3 530,4</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27</w:t>
            </w:r>
          </w:p>
        </w:tc>
        <w:tc>
          <w:tcPr>
            <w:tcW w:w="94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-14,8</w:t>
            </w:r>
          </w:p>
        </w:tc>
        <w:tc>
          <w:tcPr>
            <w:tcW w:w="1276"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0</w:t>
            </w:r>
          </w:p>
        </w:tc>
      </w:tr>
      <w:tr w:rsidR="00420AEA" w:rsidRPr="006158D8" w:rsidTr="00FF0246">
        <w:trPr>
          <w:trHeight w:val="2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20AEA" w:rsidRPr="006158D8" w:rsidRDefault="00420AEA" w:rsidP="00420AEA">
            <w:pPr>
              <w:rPr>
                <w:sz w:val="20"/>
              </w:rPr>
            </w:pPr>
            <w:r w:rsidRPr="006158D8">
              <w:rPr>
                <w:sz w:val="20"/>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171,5</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w:t>
            </w:r>
          </w:p>
        </w:tc>
        <w:tc>
          <w:tcPr>
            <w:tcW w:w="1157"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186,2</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w:t>
            </w:r>
          </w:p>
        </w:tc>
        <w:tc>
          <w:tcPr>
            <w:tcW w:w="94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9</w:t>
            </w:r>
          </w:p>
        </w:tc>
      </w:tr>
      <w:tr w:rsidR="00420AEA" w:rsidRPr="006158D8" w:rsidTr="00FF0246">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20AEA" w:rsidRPr="006158D8" w:rsidRDefault="00420AEA" w:rsidP="00420AEA">
            <w:pPr>
              <w:rPr>
                <w:sz w:val="20"/>
              </w:rPr>
            </w:pPr>
            <w:r w:rsidRPr="006158D8">
              <w:rPr>
                <w:sz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420AEA" w:rsidRDefault="00420AEA" w:rsidP="00420AEA">
            <w:pPr>
              <w:jc w:val="center"/>
              <w:rPr>
                <w:color w:val="000000"/>
                <w:sz w:val="20"/>
              </w:rPr>
            </w:pPr>
            <w:r>
              <w:rPr>
                <w:color w:val="000000"/>
                <w:sz w:val="20"/>
              </w:rPr>
              <w:t>60,0</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0</w:t>
            </w:r>
          </w:p>
        </w:tc>
        <w:tc>
          <w:tcPr>
            <w:tcW w:w="1157"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85,8</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w:t>
            </w:r>
          </w:p>
        </w:tc>
        <w:tc>
          <w:tcPr>
            <w:tcW w:w="94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25,8</w:t>
            </w:r>
          </w:p>
        </w:tc>
        <w:tc>
          <w:tcPr>
            <w:tcW w:w="1276"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43</w:t>
            </w:r>
          </w:p>
        </w:tc>
      </w:tr>
      <w:tr w:rsidR="00420AEA" w:rsidRPr="006158D8" w:rsidTr="00FF0246">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20AEA" w:rsidRPr="006158D8" w:rsidRDefault="00420AEA" w:rsidP="00420AEA">
            <w:pPr>
              <w:rPr>
                <w:sz w:val="20"/>
              </w:rPr>
            </w:pPr>
            <w:r w:rsidRPr="006158D8">
              <w:rPr>
                <w:sz w:val="20"/>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1 573,1</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10</w:t>
            </w:r>
          </w:p>
        </w:tc>
        <w:tc>
          <w:tcPr>
            <w:tcW w:w="1157"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2 547,5</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20</w:t>
            </w:r>
          </w:p>
        </w:tc>
        <w:tc>
          <w:tcPr>
            <w:tcW w:w="94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974,4</w:t>
            </w:r>
          </w:p>
        </w:tc>
        <w:tc>
          <w:tcPr>
            <w:tcW w:w="1276"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62</w:t>
            </w:r>
          </w:p>
        </w:tc>
      </w:tr>
      <w:tr w:rsidR="00420AEA" w:rsidRPr="006158D8" w:rsidTr="00FF0246">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20AEA" w:rsidRPr="006158D8" w:rsidRDefault="00420AEA" w:rsidP="00420AEA">
            <w:pPr>
              <w:rPr>
                <w:sz w:val="20"/>
              </w:rPr>
            </w:pPr>
            <w:r w:rsidRPr="006158D8">
              <w:rPr>
                <w:sz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6 485,7</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43</w:t>
            </w:r>
          </w:p>
        </w:tc>
        <w:tc>
          <w:tcPr>
            <w:tcW w:w="1157" w:type="dxa"/>
            <w:tcBorders>
              <w:top w:val="nil"/>
              <w:left w:val="nil"/>
              <w:bottom w:val="single" w:sz="4" w:space="0" w:color="auto"/>
              <w:right w:val="single" w:sz="4" w:space="0" w:color="auto"/>
            </w:tcBorders>
            <w:shd w:val="clear" w:color="auto" w:fill="auto"/>
            <w:noWrap/>
            <w:vAlign w:val="center"/>
            <w:hideMark/>
          </w:tcPr>
          <w:p w:rsidR="00420AEA" w:rsidRDefault="005B1499" w:rsidP="00420AEA">
            <w:pPr>
              <w:jc w:val="center"/>
              <w:rPr>
                <w:color w:val="000000"/>
                <w:sz w:val="20"/>
              </w:rPr>
            </w:pPr>
            <w:r>
              <w:rPr>
                <w:color w:val="000000"/>
                <w:sz w:val="20"/>
              </w:rPr>
              <w:t>3 582,5</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28</w:t>
            </w:r>
          </w:p>
        </w:tc>
        <w:tc>
          <w:tcPr>
            <w:tcW w:w="944" w:type="dxa"/>
            <w:tcBorders>
              <w:top w:val="nil"/>
              <w:left w:val="nil"/>
              <w:bottom w:val="single" w:sz="4" w:space="0" w:color="auto"/>
              <w:right w:val="single" w:sz="4" w:space="0" w:color="auto"/>
            </w:tcBorders>
            <w:shd w:val="clear" w:color="auto" w:fill="auto"/>
            <w:noWrap/>
            <w:vAlign w:val="center"/>
            <w:hideMark/>
          </w:tcPr>
          <w:p w:rsidR="00420AEA" w:rsidRDefault="005B1499" w:rsidP="00420AEA">
            <w:pPr>
              <w:jc w:val="center"/>
              <w:rPr>
                <w:color w:val="000000"/>
                <w:sz w:val="20"/>
              </w:rPr>
            </w:pPr>
            <w:r>
              <w:rPr>
                <w:color w:val="000000"/>
                <w:sz w:val="20"/>
              </w:rPr>
              <w:t>-2 903,2</w:t>
            </w:r>
          </w:p>
        </w:tc>
        <w:tc>
          <w:tcPr>
            <w:tcW w:w="1276"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-45</w:t>
            </w:r>
          </w:p>
        </w:tc>
      </w:tr>
      <w:tr w:rsidR="00420AEA" w:rsidRPr="006158D8" w:rsidTr="00FF0246">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20AEA" w:rsidRPr="006158D8" w:rsidRDefault="00420AEA" w:rsidP="00420AEA">
            <w:pPr>
              <w:rPr>
                <w:sz w:val="20"/>
              </w:rPr>
            </w:pPr>
            <w:r w:rsidRPr="006158D8">
              <w:rPr>
                <w:sz w:val="20"/>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2 844,5</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19</w:t>
            </w:r>
          </w:p>
        </w:tc>
        <w:tc>
          <w:tcPr>
            <w:tcW w:w="1157"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2 777,6</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21</w:t>
            </w:r>
          </w:p>
        </w:tc>
        <w:tc>
          <w:tcPr>
            <w:tcW w:w="94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-66,9</w:t>
            </w:r>
          </w:p>
        </w:tc>
        <w:tc>
          <w:tcPr>
            <w:tcW w:w="1276"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w:t>
            </w:r>
          </w:p>
        </w:tc>
      </w:tr>
      <w:tr w:rsidR="00420AEA" w:rsidRPr="006158D8" w:rsidTr="00FF0246">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20AEA" w:rsidRPr="006158D8" w:rsidRDefault="00420AEA" w:rsidP="00420AEA">
            <w:pPr>
              <w:rPr>
                <w:sz w:val="20"/>
              </w:rPr>
            </w:pPr>
            <w:r w:rsidRPr="006158D8">
              <w:rPr>
                <w:sz w:val="20"/>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300,6</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w:t>
            </w:r>
          </w:p>
        </w:tc>
        <w:tc>
          <w:tcPr>
            <w:tcW w:w="1157"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95,1</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w:t>
            </w:r>
          </w:p>
        </w:tc>
        <w:tc>
          <w:tcPr>
            <w:tcW w:w="94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-205,5</w:t>
            </w:r>
          </w:p>
        </w:tc>
        <w:tc>
          <w:tcPr>
            <w:tcW w:w="1276"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-68</w:t>
            </w:r>
          </w:p>
        </w:tc>
      </w:tr>
      <w:tr w:rsidR="00420AEA" w:rsidRPr="006158D8" w:rsidTr="00FF0246">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20AEA" w:rsidRPr="006158D8" w:rsidRDefault="00420AEA" w:rsidP="00420AEA">
            <w:pPr>
              <w:rPr>
                <w:sz w:val="20"/>
              </w:rPr>
            </w:pPr>
            <w:r w:rsidRPr="006158D8">
              <w:rPr>
                <w:sz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96,5</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w:t>
            </w:r>
          </w:p>
        </w:tc>
        <w:tc>
          <w:tcPr>
            <w:tcW w:w="1157" w:type="dxa"/>
            <w:tcBorders>
              <w:top w:val="nil"/>
              <w:left w:val="nil"/>
              <w:bottom w:val="single" w:sz="4" w:space="0" w:color="auto"/>
              <w:right w:val="single" w:sz="4" w:space="0" w:color="auto"/>
            </w:tcBorders>
            <w:shd w:val="clear" w:color="auto" w:fill="auto"/>
            <w:noWrap/>
            <w:vAlign w:val="center"/>
            <w:hideMark/>
          </w:tcPr>
          <w:p w:rsidR="00420AEA" w:rsidRDefault="005B1499" w:rsidP="00420AEA">
            <w:pPr>
              <w:jc w:val="center"/>
              <w:rPr>
                <w:color w:val="000000"/>
                <w:sz w:val="20"/>
              </w:rPr>
            </w:pPr>
            <w:r>
              <w:rPr>
                <w:color w:val="000000"/>
                <w:sz w:val="20"/>
              </w:rPr>
              <w:t>102,6</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1</w:t>
            </w:r>
          </w:p>
        </w:tc>
        <w:tc>
          <w:tcPr>
            <w:tcW w:w="944" w:type="dxa"/>
            <w:tcBorders>
              <w:top w:val="nil"/>
              <w:left w:val="nil"/>
              <w:bottom w:val="single" w:sz="4" w:space="0" w:color="auto"/>
              <w:right w:val="single" w:sz="4" w:space="0" w:color="auto"/>
            </w:tcBorders>
            <w:shd w:val="clear" w:color="auto" w:fill="auto"/>
            <w:noWrap/>
            <w:vAlign w:val="center"/>
            <w:hideMark/>
          </w:tcPr>
          <w:p w:rsidR="00420AEA" w:rsidRDefault="005B1499" w:rsidP="00420AEA">
            <w:pPr>
              <w:jc w:val="center"/>
              <w:rPr>
                <w:color w:val="000000"/>
                <w:sz w:val="20"/>
              </w:rPr>
            </w:pPr>
            <w:r>
              <w:rPr>
                <w:color w:val="000000"/>
                <w:sz w:val="20"/>
              </w:rPr>
              <w:t>6,1</w:t>
            </w:r>
          </w:p>
        </w:tc>
        <w:tc>
          <w:tcPr>
            <w:tcW w:w="1276"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color w:val="000000"/>
                <w:sz w:val="20"/>
              </w:rPr>
            </w:pPr>
            <w:r>
              <w:rPr>
                <w:color w:val="000000"/>
                <w:sz w:val="20"/>
              </w:rPr>
              <w:t>6</w:t>
            </w:r>
          </w:p>
        </w:tc>
      </w:tr>
      <w:tr w:rsidR="00420AEA" w:rsidRPr="006158D8" w:rsidTr="00FF0246">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420AEA" w:rsidRPr="006158D8" w:rsidRDefault="00420AEA" w:rsidP="00420AEA">
            <w:pPr>
              <w:rPr>
                <w:b/>
                <w:bCs/>
                <w:sz w:val="20"/>
              </w:rPr>
            </w:pPr>
            <w:r w:rsidRPr="006158D8">
              <w:rPr>
                <w:b/>
                <w:bCs/>
                <w:sz w:val="20"/>
              </w:rPr>
              <w:t>Всего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b/>
                <w:bCs/>
                <w:color w:val="000000"/>
                <w:sz w:val="20"/>
              </w:rPr>
            </w:pPr>
            <w:r>
              <w:rPr>
                <w:b/>
                <w:bCs/>
                <w:color w:val="000000"/>
                <w:sz w:val="20"/>
              </w:rPr>
              <w:t>15 077,1</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b/>
                <w:bCs/>
                <w:color w:val="000000"/>
                <w:sz w:val="20"/>
              </w:rPr>
            </w:pPr>
            <w:r>
              <w:rPr>
                <w:b/>
                <w:bCs/>
                <w:color w:val="000000"/>
                <w:sz w:val="20"/>
              </w:rPr>
              <w:t>100,0</w:t>
            </w:r>
          </w:p>
        </w:tc>
        <w:tc>
          <w:tcPr>
            <w:tcW w:w="1157"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b/>
                <w:bCs/>
                <w:color w:val="000000"/>
                <w:sz w:val="20"/>
              </w:rPr>
            </w:pPr>
            <w:r>
              <w:rPr>
                <w:b/>
                <w:bCs/>
                <w:color w:val="000000"/>
                <w:sz w:val="20"/>
              </w:rPr>
              <w:t>12 907,7</w:t>
            </w:r>
          </w:p>
        </w:tc>
        <w:tc>
          <w:tcPr>
            <w:tcW w:w="1111" w:type="dxa"/>
            <w:tcBorders>
              <w:top w:val="nil"/>
              <w:left w:val="nil"/>
              <w:bottom w:val="single" w:sz="4" w:space="0" w:color="auto"/>
              <w:right w:val="single" w:sz="4" w:space="0" w:color="auto"/>
            </w:tcBorders>
            <w:shd w:val="clear" w:color="auto" w:fill="auto"/>
            <w:noWrap/>
            <w:vAlign w:val="center"/>
            <w:hideMark/>
          </w:tcPr>
          <w:p w:rsidR="00420AEA" w:rsidRDefault="00420AEA" w:rsidP="00420AEA">
            <w:pPr>
              <w:jc w:val="center"/>
              <w:rPr>
                <w:b/>
                <w:bCs/>
                <w:color w:val="000000"/>
                <w:sz w:val="20"/>
              </w:rPr>
            </w:pPr>
            <w:r>
              <w:rPr>
                <w:b/>
                <w:bCs/>
                <w:color w:val="000000"/>
                <w:sz w:val="20"/>
              </w:rPr>
              <w:t>100,0</w:t>
            </w:r>
          </w:p>
        </w:tc>
        <w:tc>
          <w:tcPr>
            <w:tcW w:w="944" w:type="dxa"/>
            <w:tcBorders>
              <w:top w:val="nil"/>
              <w:left w:val="nil"/>
              <w:bottom w:val="single" w:sz="4" w:space="0" w:color="auto"/>
              <w:right w:val="single" w:sz="4" w:space="0" w:color="auto"/>
            </w:tcBorders>
            <w:shd w:val="clear" w:color="auto" w:fill="auto"/>
            <w:noWrap/>
            <w:vAlign w:val="center"/>
            <w:hideMark/>
          </w:tcPr>
          <w:p w:rsidR="00420AEA" w:rsidRPr="00420AEA" w:rsidRDefault="00420AEA" w:rsidP="00420AEA">
            <w:pPr>
              <w:jc w:val="center"/>
              <w:rPr>
                <w:b/>
                <w:color w:val="000000"/>
                <w:sz w:val="20"/>
              </w:rPr>
            </w:pPr>
            <w:r w:rsidRPr="00420AEA">
              <w:rPr>
                <w:b/>
                <w:color w:val="000000"/>
                <w:sz w:val="20"/>
              </w:rPr>
              <w:t>-2 169,4</w:t>
            </w:r>
          </w:p>
        </w:tc>
        <w:tc>
          <w:tcPr>
            <w:tcW w:w="1276" w:type="dxa"/>
            <w:tcBorders>
              <w:top w:val="nil"/>
              <w:left w:val="nil"/>
              <w:bottom w:val="single" w:sz="4" w:space="0" w:color="auto"/>
              <w:right w:val="single" w:sz="4" w:space="0" w:color="auto"/>
            </w:tcBorders>
            <w:shd w:val="clear" w:color="auto" w:fill="auto"/>
            <w:noWrap/>
            <w:vAlign w:val="center"/>
            <w:hideMark/>
          </w:tcPr>
          <w:p w:rsidR="00420AEA" w:rsidRPr="00420AEA" w:rsidRDefault="00420AEA" w:rsidP="00420AEA">
            <w:pPr>
              <w:jc w:val="center"/>
              <w:rPr>
                <w:b/>
                <w:color w:val="000000"/>
                <w:sz w:val="20"/>
              </w:rPr>
            </w:pPr>
            <w:r w:rsidRPr="00420AEA">
              <w:rPr>
                <w:b/>
                <w:color w:val="000000"/>
                <w:sz w:val="20"/>
              </w:rPr>
              <w:t>-14</w:t>
            </w:r>
          </w:p>
        </w:tc>
      </w:tr>
    </w:tbl>
    <w:p w:rsidR="006158D8" w:rsidRDefault="006158D8" w:rsidP="006158D8">
      <w:pPr>
        <w:ind w:firstLine="709"/>
        <w:jc w:val="right"/>
        <w:rPr>
          <w:szCs w:val="28"/>
        </w:rPr>
      </w:pPr>
    </w:p>
    <w:p w:rsidR="002751DB" w:rsidRDefault="00324829" w:rsidP="002751DB">
      <w:pPr>
        <w:autoSpaceDE w:val="0"/>
        <w:autoSpaceDN w:val="0"/>
        <w:adjustRightInd w:val="0"/>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 xml:space="preserve">за последний год </w:t>
      </w:r>
      <w:r w:rsidR="00651271">
        <w:rPr>
          <w:szCs w:val="28"/>
        </w:rPr>
        <w:t xml:space="preserve">практически </w:t>
      </w:r>
      <w:r w:rsidR="00420AEA">
        <w:rPr>
          <w:szCs w:val="28"/>
        </w:rPr>
        <w:t xml:space="preserve">не </w:t>
      </w:r>
      <w:r w:rsidR="006E57E4">
        <w:rPr>
          <w:szCs w:val="28"/>
        </w:rPr>
        <w:t>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420AEA">
        <w:rPr>
          <w:szCs w:val="28"/>
        </w:rPr>
        <w:t xml:space="preserve"> расходы в области ж</w:t>
      </w:r>
      <w:r w:rsidR="00420AEA" w:rsidRPr="00420AEA">
        <w:rPr>
          <w:szCs w:val="28"/>
        </w:rPr>
        <w:t>илищно-коммунально</w:t>
      </w:r>
      <w:r w:rsidR="00420AEA">
        <w:rPr>
          <w:szCs w:val="28"/>
        </w:rPr>
        <w:t xml:space="preserve">го хозяйства – 28 %, </w:t>
      </w:r>
      <w:r w:rsidR="0073699C">
        <w:rPr>
          <w:szCs w:val="28"/>
        </w:rPr>
        <w:t xml:space="preserve">на общегосударственные вопросы </w:t>
      </w:r>
      <w:r w:rsidR="00863D3E">
        <w:rPr>
          <w:szCs w:val="28"/>
        </w:rPr>
        <w:t xml:space="preserve">приходится   </w:t>
      </w:r>
      <w:r w:rsidR="007072D8">
        <w:rPr>
          <w:szCs w:val="28"/>
        </w:rPr>
        <w:t xml:space="preserve">– </w:t>
      </w:r>
      <w:r w:rsidR="002A6DB9">
        <w:rPr>
          <w:szCs w:val="28"/>
        </w:rPr>
        <w:t>2</w:t>
      </w:r>
      <w:r w:rsidR="00420AEA">
        <w:rPr>
          <w:szCs w:val="28"/>
        </w:rPr>
        <w:t>7</w:t>
      </w:r>
      <w:r w:rsidR="007072D8">
        <w:rPr>
          <w:szCs w:val="28"/>
        </w:rPr>
        <w:t>%</w:t>
      </w:r>
      <w:r w:rsidR="00420AEA">
        <w:rPr>
          <w:szCs w:val="28"/>
        </w:rPr>
        <w:t xml:space="preserve">, </w:t>
      </w:r>
      <w:r w:rsidR="00420AEA" w:rsidRPr="00420AEA">
        <w:rPr>
          <w:szCs w:val="28"/>
        </w:rPr>
        <w:t>на культуру, кинематографию приходится – 21%,</w:t>
      </w:r>
      <w:r w:rsidR="00863D3E">
        <w:rPr>
          <w:szCs w:val="28"/>
        </w:rPr>
        <w:t xml:space="preserve"> </w:t>
      </w:r>
      <w:r w:rsidR="00420AEA">
        <w:rPr>
          <w:szCs w:val="28"/>
        </w:rPr>
        <w:t>на н</w:t>
      </w:r>
      <w:r w:rsidR="00420AEA" w:rsidRPr="00420AEA">
        <w:rPr>
          <w:szCs w:val="28"/>
        </w:rPr>
        <w:t>ациональн</w:t>
      </w:r>
      <w:r w:rsidR="00420AEA">
        <w:rPr>
          <w:szCs w:val="28"/>
        </w:rPr>
        <w:t>ую</w:t>
      </w:r>
      <w:r w:rsidR="00420AEA" w:rsidRPr="00420AEA">
        <w:rPr>
          <w:szCs w:val="28"/>
        </w:rPr>
        <w:t xml:space="preserve"> экономик</w:t>
      </w:r>
      <w:r w:rsidR="00420AEA">
        <w:rPr>
          <w:szCs w:val="28"/>
        </w:rPr>
        <w:t>у – 20%.</w:t>
      </w:r>
    </w:p>
    <w:p w:rsidR="002A6DB9" w:rsidRPr="00D24501" w:rsidRDefault="002A6DB9" w:rsidP="002751DB">
      <w:pPr>
        <w:autoSpaceDE w:val="0"/>
        <w:autoSpaceDN w:val="0"/>
        <w:adjustRightInd w:val="0"/>
        <w:ind w:firstLine="709"/>
        <w:jc w:val="both"/>
        <w:rPr>
          <w:szCs w:val="28"/>
        </w:rPr>
      </w:pPr>
      <w:r w:rsidRPr="00EF6B3E">
        <w:rPr>
          <w:szCs w:val="28"/>
        </w:rPr>
        <w:t xml:space="preserve">По сравнению с 2015 годом объем расходов по разделу </w:t>
      </w:r>
      <w:r w:rsidR="00420AEA">
        <w:rPr>
          <w:szCs w:val="28"/>
        </w:rPr>
        <w:t>0500 «</w:t>
      </w:r>
      <w:r w:rsidR="00420AEA" w:rsidRPr="00AD12EA">
        <w:rPr>
          <w:szCs w:val="28"/>
        </w:rPr>
        <w:t>Жилищно-коммунальное хозяйство</w:t>
      </w:r>
      <w:r w:rsidR="00420AEA">
        <w:rPr>
          <w:szCs w:val="28"/>
        </w:rPr>
        <w:t xml:space="preserve">» </w:t>
      </w:r>
      <w:r w:rsidR="00420AEA" w:rsidRPr="00EF6B3E">
        <w:rPr>
          <w:szCs w:val="28"/>
        </w:rPr>
        <w:t>у</w:t>
      </w:r>
      <w:r w:rsidR="00420AEA">
        <w:rPr>
          <w:szCs w:val="28"/>
        </w:rPr>
        <w:t>меньшился</w:t>
      </w:r>
      <w:r w:rsidR="00420AEA" w:rsidRPr="00EF6B3E">
        <w:rPr>
          <w:szCs w:val="28"/>
        </w:rPr>
        <w:t xml:space="preserve"> в </w:t>
      </w:r>
      <w:r w:rsidR="00420AEA">
        <w:rPr>
          <w:szCs w:val="28"/>
        </w:rPr>
        <w:t>1</w:t>
      </w:r>
      <w:r w:rsidR="00420AEA" w:rsidRPr="00EF6B3E">
        <w:rPr>
          <w:szCs w:val="28"/>
        </w:rPr>
        <w:t>,</w:t>
      </w:r>
      <w:r w:rsidR="00420AEA">
        <w:rPr>
          <w:szCs w:val="28"/>
        </w:rPr>
        <w:t>8</w:t>
      </w:r>
      <w:r w:rsidR="00420AEA" w:rsidRPr="00EF6B3E">
        <w:rPr>
          <w:szCs w:val="28"/>
        </w:rPr>
        <w:t xml:space="preserve"> раза или на </w:t>
      </w:r>
      <w:r w:rsidR="00420AEA">
        <w:rPr>
          <w:szCs w:val="28"/>
        </w:rPr>
        <w:t>2 903,</w:t>
      </w:r>
      <w:r w:rsidR="002F0875">
        <w:rPr>
          <w:szCs w:val="28"/>
        </w:rPr>
        <w:t>2</w:t>
      </w:r>
      <w:r w:rsidR="00420AEA" w:rsidRPr="00EF6B3E">
        <w:rPr>
          <w:szCs w:val="28"/>
        </w:rPr>
        <w:t xml:space="preserve"> тыс.руб.</w:t>
      </w:r>
      <w:r w:rsidR="00420AEA">
        <w:rPr>
          <w:szCs w:val="28"/>
        </w:rPr>
        <w:t xml:space="preserve"> </w:t>
      </w:r>
      <w:r w:rsidR="00D24501" w:rsidRPr="00546AFF">
        <w:rPr>
          <w:szCs w:val="28"/>
        </w:rPr>
        <w:t xml:space="preserve">в связи </w:t>
      </w:r>
      <w:r w:rsidR="00D24501" w:rsidRPr="00D24501">
        <w:rPr>
          <w:szCs w:val="28"/>
        </w:rPr>
        <w:t>с тем, что в 2016 году в меньшем объеме планировались средства на ремонт коммунальных сетей.</w:t>
      </w:r>
    </w:p>
    <w:p w:rsidR="00335AED" w:rsidRPr="00AE05D2" w:rsidRDefault="00335AED" w:rsidP="00335AED">
      <w:pPr>
        <w:autoSpaceDE w:val="0"/>
        <w:autoSpaceDN w:val="0"/>
        <w:adjustRightInd w:val="0"/>
        <w:ind w:firstLine="709"/>
        <w:jc w:val="both"/>
        <w:rPr>
          <w:szCs w:val="28"/>
        </w:rPr>
      </w:pPr>
      <w:r w:rsidRPr="00EF6B3E">
        <w:rPr>
          <w:szCs w:val="28"/>
        </w:rPr>
        <w:t>По сравнению с 2015 годом объем расходов по разделу 1000 «Социальная политика» у</w:t>
      </w:r>
      <w:r>
        <w:rPr>
          <w:szCs w:val="28"/>
        </w:rPr>
        <w:t>меньшилс</w:t>
      </w:r>
      <w:r w:rsidRPr="00EF6B3E">
        <w:rPr>
          <w:szCs w:val="28"/>
        </w:rPr>
        <w:t xml:space="preserve">я в </w:t>
      </w:r>
      <w:r>
        <w:rPr>
          <w:szCs w:val="28"/>
        </w:rPr>
        <w:t>3</w:t>
      </w:r>
      <w:r w:rsidRPr="00EF6B3E">
        <w:rPr>
          <w:szCs w:val="28"/>
        </w:rPr>
        <w:t>,</w:t>
      </w:r>
      <w:r>
        <w:rPr>
          <w:szCs w:val="28"/>
        </w:rPr>
        <w:t>2</w:t>
      </w:r>
      <w:r w:rsidRPr="00EF6B3E">
        <w:rPr>
          <w:szCs w:val="28"/>
        </w:rPr>
        <w:t xml:space="preserve"> раза или на </w:t>
      </w:r>
      <w:r>
        <w:rPr>
          <w:szCs w:val="28"/>
        </w:rPr>
        <w:t>205</w:t>
      </w:r>
      <w:r w:rsidRPr="00EF6B3E">
        <w:rPr>
          <w:szCs w:val="28"/>
        </w:rPr>
        <w:t>,</w:t>
      </w:r>
      <w:r>
        <w:rPr>
          <w:szCs w:val="28"/>
        </w:rPr>
        <w:t>5</w:t>
      </w:r>
      <w:r w:rsidRPr="00EF6B3E">
        <w:rPr>
          <w:szCs w:val="28"/>
        </w:rPr>
        <w:t xml:space="preserve"> тыс.руб. </w:t>
      </w:r>
      <w:r w:rsidR="00D768FA" w:rsidRPr="00D768FA">
        <w:rPr>
          <w:szCs w:val="28"/>
        </w:rPr>
        <w:t>в связи с тем, что не планировались средства</w:t>
      </w:r>
      <w:r w:rsidRPr="00D768FA">
        <w:rPr>
          <w:szCs w:val="28"/>
        </w:rPr>
        <w:t xml:space="preserve"> </w:t>
      </w:r>
      <w:r w:rsidR="00D768FA" w:rsidRPr="00D768FA">
        <w:rPr>
          <w:szCs w:val="28"/>
        </w:rPr>
        <w:t xml:space="preserve">по </w:t>
      </w:r>
      <w:r w:rsidRPr="00D768FA">
        <w:rPr>
          <w:szCs w:val="28"/>
        </w:rPr>
        <w:t>муниципальны</w:t>
      </w:r>
      <w:r w:rsidR="00D768FA" w:rsidRPr="00D768FA">
        <w:rPr>
          <w:szCs w:val="28"/>
        </w:rPr>
        <w:t>м</w:t>
      </w:r>
      <w:r w:rsidRPr="00D768FA">
        <w:rPr>
          <w:szCs w:val="28"/>
        </w:rPr>
        <w:t xml:space="preserve"> программа</w:t>
      </w:r>
      <w:r w:rsidR="00D768FA" w:rsidRPr="00D768FA">
        <w:rPr>
          <w:szCs w:val="28"/>
        </w:rPr>
        <w:t>м</w:t>
      </w:r>
      <w:r w:rsidRPr="00D768FA">
        <w:rPr>
          <w:szCs w:val="28"/>
        </w:rPr>
        <w:t xml:space="preserve"> Кунгурского муниципального </w:t>
      </w:r>
      <w:r w:rsidRPr="00AE05D2">
        <w:rPr>
          <w:szCs w:val="28"/>
        </w:rPr>
        <w:t>района по улучшению жилищных условий граждан.</w:t>
      </w:r>
    </w:p>
    <w:p w:rsidR="001E2969" w:rsidRPr="00D127C8" w:rsidRDefault="001E2969" w:rsidP="001E2969">
      <w:pPr>
        <w:autoSpaceDE w:val="0"/>
        <w:autoSpaceDN w:val="0"/>
        <w:adjustRightInd w:val="0"/>
        <w:ind w:firstLine="709"/>
        <w:jc w:val="both"/>
        <w:rPr>
          <w:szCs w:val="28"/>
        </w:rPr>
      </w:pPr>
      <w:r>
        <w:rPr>
          <w:szCs w:val="28"/>
        </w:rPr>
        <w:t>Расходы по разделу 0400</w:t>
      </w:r>
      <w:r w:rsidRPr="00EF6B3E">
        <w:rPr>
          <w:szCs w:val="28"/>
        </w:rPr>
        <w:t xml:space="preserve"> «</w:t>
      </w:r>
      <w:r>
        <w:rPr>
          <w:szCs w:val="28"/>
        </w:rPr>
        <w:t>Национальная экономика</w:t>
      </w:r>
      <w:r w:rsidRPr="00EF6B3E">
        <w:rPr>
          <w:szCs w:val="28"/>
        </w:rPr>
        <w:t xml:space="preserve">» </w:t>
      </w:r>
      <w:r>
        <w:rPr>
          <w:szCs w:val="28"/>
        </w:rPr>
        <w:t xml:space="preserve">увеличились </w:t>
      </w:r>
      <w:r w:rsidRPr="00EF6B3E">
        <w:rPr>
          <w:szCs w:val="28"/>
        </w:rPr>
        <w:t>в</w:t>
      </w:r>
      <w:r>
        <w:rPr>
          <w:szCs w:val="28"/>
        </w:rPr>
        <w:t xml:space="preserve"> 1,6</w:t>
      </w:r>
      <w:r w:rsidRPr="00EF6B3E">
        <w:rPr>
          <w:szCs w:val="28"/>
        </w:rPr>
        <w:t xml:space="preserve"> раза или на </w:t>
      </w:r>
      <w:r>
        <w:rPr>
          <w:szCs w:val="28"/>
        </w:rPr>
        <w:t>974,4</w:t>
      </w:r>
      <w:r w:rsidRPr="00EF6B3E">
        <w:rPr>
          <w:szCs w:val="28"/>
        </w:rPr>
        <w:t xml:space="preserve"> тыс.руб</w:t>
      </w:r>
      <w:r w:rsidRPr="00DE59F8">
        <w:rPr>
          <w:szCs w:val="28"/>
        </w:rPr>
        <w:t xml:space="preserve">., </w:t>
      </w:r>
      <w:r w:rsidRPr="00D127C8">
        <w:rPr>
          <w:szCs w:val="28"/>
        </w:rPr>
        <w:t>т</w:t>
      </w:r>
      <w:r w:rsidR="00D127C8" w:rsidRPr="00D127C8">
        <w:rPr>
          <w:szCs w:val="28"/>
        </w:rPr>
        <w:t xml:space="preserve">ак </w:t>
      </w:r>
      <w:r w:rsidRPr="00D127C8">
        <w:rPr>
          <w:szCs w:val="28"/>
        </w:rPr>
        <w:t>к</w:t>
      </w:r>
      <w:r w:rsidR="00D127C8" w:rsidRPr="00D127C8">
        <w:rPr>
          <w:szCs w:val="28"/>
        </w:rPr>
        <w:t>ак</w:t>
      </w:r>
      <w:r w:rsidRPr="00D127C8">
        <w:rPr>
          <w:szCs w:val="28"/>
        </w:rPr>
        <w:t xml:space="preserve"> </w:t>
      </w:r>
      <w:r w:rsidR="00D127C8" w:rsidRPr="00AE05D2">
        <w:rPr>
          <w:szCs w:val="28"/>
        </w:rPr>
        <w:t>увеличе</w:t>
      </w:r>
      <w:r w:rsidRPr="00AE05D2">
        <w:rPr>
          <w:szCs w:val="28"/>
        </w:rPr>
        <w:t xml:space="preserve">н объем дорожного </w:t>
      </w:r>
      <w:r w:rsidRPr="00D127C8">
        <w:rPr>
          <w:szCs w:val="28"/>
        </w:rPr>
        <w:t>фонда</w:t>
      </w:r>
      <w:r w:rsidR="00D127C8">
        <w:rPr>
          <w:szCs w:val="28"/>
        </w:rPr>
        <w:t xml:space="preserve"> </w:t>
      </w:r>
      <w:r w:rsidR="00AE05D2">
        <w:rPr>
          <w:szCs w:val="28"/>
        </w:rPr>
        <w:t>за счет остатка средств за 2015г</w:t>
      </w:r>
      <w:r w:rsidRPr="00D127C8">
        <w:rPr>
          <w:szCs w:val="28"/>
        </w:rPr>
        <w:t>.</w:t>
      </w:r>
    </w:p>
    <w:p w:rsidR="00F0719B" w:rsidRDefault="00324829" w:rsidP="00F0719B">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97637B" w:rsidP="0097637B">
      <w:pPr>
        <w:autoSpaceDE w:val="0"/>
        <w:autoSpaceDN w:val="0"/>
        <w:adjustRightInd w:val="0"/>
        <w:ind w:firstLine="709"/>
        <w:jc w:val="right"/>
        <w:rPr>
          <w:szCs w:val="28"/>
        </w:rPr>
      </w:pPr>
      <w:r>
        <w:rPr>
          <w:szCs w:val="28"/>
        </w:rPr>
        <w:t>Т</w:t>
      </w:r>
      <w:r w:rsidR="002A6DB9">
        <w:rPr>
          <w:szCs w:val="28"/>
        </w:rPr>
        <w:t xml:space="preserve">аблица 9 </w:t>
      </w:r>
      <w:r w:rsidR="00324829">
        <w:rPr>
          <w:szCs w:val="28"/>
        </w:rPr>
        <w:t>(тыс.руб.)</w:t>
      </w:r>
    </w:p>
    <w:tbl>
      <w:tblPr>
        <w:tblW w:w="10222" w:type="dxa"/>
        <w:jc w:val="center"/>
        <w:tblLook w:val="04A0" w:firstRow="1" w:lastRow="0" w:firstColumn="1" w:lastColumn="0" w:noHBand="0" w:noVBand="1"/>
      </w:tblPr>
      <w:tblGrid>
        <w:gridCol w:w="724"/>
        <w:gridCol w:w="5103"/>
        <w:gridCol w:w="992"/>
        <w:gridCol w:w="992"/>
        <w:gridCol w:w="673"/>
        <w:gridCol w:w="887"/>
        <w:gridCol w:w="851"/>
      </w:tblGrid>
      <w:tr w:rsidR="001022B5" w:rsidRPr="002A6DB9" w:rsidTr="003F50C6">
        <w:trPr>
          <w:trHeight w:val="25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2B5" w:rsidRPr="00C80EC3" w:rsidRDefault="001022B5" w:rsidP="001022B5">
            <w:pPr>
              <w:rPr>
                <w:sz w:val="20"/>
              </w:rPr>
            </w:pPr>
            <w:r w:rsidRPr="00C80EC3">
              <w:rPr>
                <w:sz w:val="20"/>
              </w:rPr>
              <w:t> </w:t>
            </w:r>
            <w:r>
              <w:rPr>
                <w:sz w:val="20"/>
              </w:rPr>
              <w:t>Код</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1022B5" w:rsidRPr="00C80EC3" w:rsidRDefault="001022B5" w:rsidP="001022B5">
            <w:pPr>
              <w:jc w:val="center"/>
              <w:rPr>
                <w:sz w:val="20"/>
              </w:rPr>
            </w:pPr>
            <w:r w:rsidRPr="00C80EC3">
              <w:rPr>
                <w:sz w:val="20"/>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2B5" w:rsidRPr="00C80EC3" w:rsidRDefault="001022B5" w:rsidP="001022B5">
            <w:pPr>
              <w:jc w:val="center"/>
              <w:rPr>
                <w:sz w:val="20"/>
              </w:rPr>
            </w:pPr>
            <w:r w:rsidRPr="00C80EC3">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022B5" w:rsidRPr="00C80EC3" w:rsidRDefault="001022B5" w:rsidP="001022B5">
            <w:pPr>
              <w:jc w:val="center"/>
              <w:rPr>
                <w:sz w:val="20"/>
              </w:rPr>
            </w:pPr>
            <w:r w:rsidRPr="00C80EC3">
              <w:rPr>
                <w:sz w:val="20"/>
              </w:rPr>
              <w:t>Отчет</w:t>
            </w:r>
          </w:p>
        </w:tc>
        <w:tc>
          <w:tcPr>
            <w:tcW w:w="673" w:type="dxa"/>
            <w:tcBorders>
              <w:top w:val="single" w:sz="4" w:space="0" w:color="auto"/>
              <w:left w:val="nil"/>
              <w:bottom w:val="single" w:sz="4" w:space="0" w:color="auto"/>
              <w:right w:val="single" w:sz="4" w:space="0" w:color="auto"/>
            </w:tcBorders>
            <w:vAlign w:val="center"/>
          </w:tcPr>
          <w:p w:rsidR="001022B5" w:rsidRPr="00C80EC3" w:rsidRDefault="001022B5" w:rsidP="001022B5">
            <w:pPr>
              <w:jc w:val="center"/>
              <w:rPr>
                <w:sz w:val="20"/>
              </w:rPr>
            </w:pPr>
            <w:r w:rsidRPr="00C80EC3">
              <w:rPr>
                <w:sz w:val="20"/>
              </w:rPr>
              <w:t>Доля</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B5" w:rsidRPr="002A6DB9" w:rsidRDefault="001022B5" w:rsidP="001022B5">
            <w:pPr>
              <w:jc w:val="center"/>
              <w:rPr>
                <w:sz w:val="20"/>
              </w:rPr>
            </w:pPr>
            <w:r w:rsidRPr="002A6DB9">
              <w:rPr>
                <w:sz w:val="20"/>
              </w:rPr>
              <w:t>% испол</w:t>
            </w:r>
            <w:r>
              <w:rPr>
                <w:sz w:val="20"/>
              </w:rPr>
              <w:t>-</w:t>
            </w:r>
            <w:r w:rsidRPr="002A6DB9">
              <w:rPr>
                <w:sz w:val="20"/>
              </w:rPr>
              <w:t>нения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022B5" w:rsidRPr="002A6DB9" w:rsidRDefault="001022B5" w:rsidP="001022B5">
            <w:pPr>
              <w:jc w:val="center"/>
              <w:rPr>
                <w:sz w:val="20"/>
              </w:rPr>
            </w:pPr>
            <w:r w:rsidRPr="002A6DB9">
              <w:rPr>
                <w:sz w:val="20"/>
              </w:rPr>
              <w:t>Откло</w:t>
            </w:r>
            <w:r>
              <w:rPr>
                <w:sz w:val="20"/>
              </w:rPr>
              <w:t>-</w:t>
            </w:r>
            <w:r w:rsidRPr="002A6DB9">
              <w:rPr>
                <w:sz w:val="20"/>
              </w:rPr>
              <w:t>нение</w:t>
            </w:r>
          </w:p>
        </w:tc>
      </w:tr>
      <w:tr w:rsidR="001022B5"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22B5" w:rsidRDefault="00651271" w:rsidP="001022B5">
            <w:pPr>
              <w:jc w:val="center"/>
              <w:rPr>
                <w:b/>
                <w:bCs/>
                <w:color w:val="000000"/>
                <w:sz w:val="20"/>
              </w:rPr>
            </w:pPr>
            <w:r>
              <w:rPr>
                <w:b/>
                <w:bCs/>
                <w:color w:val="000000"/>
                <w:sz w:val="20"/>
              </w:rPr>
              <w:t>0</w:t>
            </w:r>
            <w:r w:rsidR="001022B5">
              <w:rPr>
                <w:b/>
                <w:bCs/>
                <w:color w:val="000000"/>
                <w:sz w:val="20"/>
              </w:rPr>
              <w:t>100</w:t>
            </w:r>
          </w:p>
        </w:tc>
        <w:tc>
          <w:tcPr>
            <w:tcW w:w="5103" w:type="dxa"/>
            <w:tcBorders>
              <w:top w:val="nil"/>
              <w:left w:val="nil"/>
              <w:bottom w:val="single" w:sz="4" w:space="0" w:color="auto"/>
              <w:right w:val="single" w:sz="4" w:space="0" w:color="auto"/>
            </w:tcBorders>
            <w:shd w:val="clear" w:color="auto" w:fill="auto"/>
            <w:vAlign w:val="center"/>
            <w:hideMark/>
          </w:tcPr>
          <w:p w:rsidR="001022B5" w:rsidRDefault="001022B5" w:rsidP="001022B5">
            <w:pPr>
              <w:rPr>
                <w:b/>
                <w:bCs/>
                <w:color w:val="000000"/>
                <w:sz w:val="20"/>
              </w:rPr>
            </w:pPr>
            <w:r>
              <w:rPr>
                <w:b/>
                <w:bCs/>
                <w:color w:val="000000"/>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b/>
                <w:bCs/>
                <w:color w:val="000000"/>
                <w:sz w:val="20"/>
              </w:rPr>
            </w:pPr>
            <w:r>
              <w:rPr>
                <w:b/>
                <w:bCs/>
                <w:color w:val="000000"/>
                <w:sz w:val="20"/>
              </w:rPr>
              <w:t>3 536,8</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b/>
                <w:bCs/>
                <w:color w:val="000000"/>
                <w:sz w:val="20"/>
              </w:rPr>
            </w:pPr>
            <w:r>
              <w:rPr>
                <w:b/>
                <w:bCs/>
                <w:color w:val="000000"/>
                <w:sz w:val="20"/>
              </w:rPr>
              <w:t>3 530,4</w:t>
            </w:r>
          </w:p>
        </w:tc>
        <w:tc>
          <w:tcPr>
            <w:tcW w:w="673" w:type="dxa"/>
            <w:tcBorders>
              <w:top w:val="single" w:sz="4" w:space="0" w:color="auto"/>
              <w:left w:val="nil"/>
              <w:bottom w:val="single" w:sz="4" w:space="0" w:color="auto"/>
              <w:right w:val="single" w:sz="4" w:space="0" w:color="auto"/>
            </w:tcBorders>
            <w:vAlign w:val="center"/>
          </w:tcPr>
          <w:p w:rsidR="001022B5" w:rsidRDefault="001022B5" w:rsidP="001022B5">
            <w:pPr>
              <w:jc w:val="center"/>
              <w:rPr>
                <w:b/>
                <w:bCs/>
                <w:color w:val="000000"/>
                <w:sz w:val="20"/>
              </w:rPr>
            </w:pPr>
            <w:r>
              <w:rPr>
                <w:b/>
                <w:bCs/>
                <w:color w:val="000000"/>
                <w:sz w:val="20"/>
              </w:rPr>
              <w:t>27</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1022B5" w:rsidRDefault="001022B5" w:rsidP="001022B5">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b/>
                <w:bCs/>
                <w:color w:val="000000"/>
                <w:sz w:val="20"/>
              </w:rPr>
            </w:pPr>
            <w:r>
              <w:rPr>
                <w:b/>
                <w:bCs/>
                <w:color w:val="000000"/>
                <w:sz w:val="20"/>
              </w:rPr>
              <w:t>-6,4</w:t>
            </w:r>
          </w:p>
        </w:tc>
      </w:tr>
      <w:tr w:rsidR="001022B5"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1022B5" w:rsidRDefault="00651271" w:rsidP="001022B5">
            <w:pPr>
              <w:jc w:val="center"/>
              <w:rPr>
                <w:color w:val="000000"/>
                <w:sz w:val="20"/>
              </w:rPr>
            </w:pPr>
            <w:r>
              <w:rPr>
                <w:color w:val="000000"/>
                <w:sz w:val="20"/>
              </w:rPr>
              <w:t>0</w:t>
            </w:r>
            <w:r w:rsidR="001022B5">
              <w:rPr>
                <w:color w:val="000000"/>
                <w:sz w:val="20"/>
              </w:rPr>
              <w:t>102</w:t>
            </w:r>
          </w:p>
        </w:tc>
        <w:tc>
          <w:tcPr>
            <w:tcW w:w="5103" w:type="dxa"/>
            <w:tcBorders>
              <w:top w:val="nil"/>
              <w:left w:val="nil"/>
              <w:bottom w:val="single" w:sz="4" w:space="0" w:color="auto"/>
              <w:right w:val="single" w:sz="4" w:space="0" w:color="auto"/>
            </w:tcBorders>
            <w:shd w:val="clear" w:color="auto" w:fill="auto"/>
            <w:vAlign w:val="center"/>
          </w:tcPr>
          <w:p w:rsidR="001022B5" w:rsidRDefault="001022B5" w:rsidP="001022B5">
            <w:pPr>
              <w:rPr>
                <w:color w:val="000000"/>
                <w:sz w:val="20"/>
              </w:rPr>
            </w:pPr>
            <w:r>
              <w:rPr>
                <w:color w:val="000000"/>
                <w:sz w:val="20"/>
              </w:rPr>
              <w:t>Функционирование высшего должностного лица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center"/>
          </w:tcPr>
          <w:p w:rsidR="001022B5" w:rsidRDefault="001022B5" w:rsidP="001022B5">
            <w:pPr>
              <w:jc w:val="center"/>
              <w:rPr>
                <w:color w:val="000000"/>
                <w:sz w:val="20"/>
              </w:rPr>
            </w:pPr>
            <w:r>
              <w:rPr>
                <w:color w:val="000000"/>
                <w:sz w:val="20"/>
              </w:rPr>
              <w:t>721,0</w:t>
            </w:r>
          </w:p>
        </w:tc>
        <w:tc>
          <w:tcPr>
            <w:tcW w:w="992" w:type="dxa"/>
            <w:tcBorders>
              <w:top w:val="nil"/>
              <w:left w:val="nil"/>
              <w:bottom w:val="single" w:sz="4" w:space="0" w:color="auto"/>
              <w:right w:val="single" w:sz="4" w:space="0" w:color="auto"/>
            </w:tcBorders>
            <w:shd w:val="clear" w:color="auto" w:fill="auto"/>
            <w:vAlign w:val="center"/>
          </w:tcPr>
          <w:p w:rsidR="001022B5" w:rsidRDefault="001022B5" w:rsidP="001022B5">
            <w:pPr>
              <w:jc w:val="center"/>
              <w:rPr>
                <w:color w:val="000000"/>
                <w:sz w:val="20"/>
              </w:rPr>
            </w:pPr>
            <w:r>
              <w:rPr>
                <w:color w:val="000000"/>
                <w:sz w:val="20"/>
              </w:rPr>
              <w:t>721,0</w:t>
            </w:r>
          </w:p>
        </w:tc>
        <w:tc>
          <w:tcPr>
            <w:tcW w:w="673" w:type="dxa"/>
            <w:tcBorders>
              <w:top w:val="single" w:sz="4" w:space="0" w:color="auto"/>
              <w:left w:val="nil"/>
              <w:bottom w:val="single" w:sz="4" w:space="0" w:color="auto"/>
              <w:right w:val="single" w:sz="4" w:space="0" w:color="auto"/>
            </w:tcBorders>
            <w:vAlign w:val="center"/>
          </w:tcPr>
          <w:p w:rsidR="001022B5" w:rsidRDefault="001022B5" w:rsidP="001022B5">
            <w:pPr>
              <w:jc w:val="center"/>
              <w:rPr>
                <w:color w:val="000000"/>
                <w:sz w:val="20"/>
              </w:rPr>
            </w:pPr>
            <w:r>
              <w:rPr>
                <w:color w:val="000000"/>
                <w:sz w:val="20"/>
              </w:rPr>
              <w:t>20</w:t>
            </w:r>
          </w:p>
        </w:tc>
        <w:tc>
          <w:tcPr>
            <w:tcW w:w="887" w:type="dxa"/>
            <w:tcBorders>
              <w:top w:val="nil"/>
              <w:left w:val="single" w:sz="4" w:space="0" w:color="auto"/>
              <w:bottom w:val="single" w:sz="4" w:space="0" w:color="auto"/>
              <w:right w:val="single" w:sz="4" w:space="0" w:color="auto"/>
            </w:tcBorders>
            <w:shd w:val="clear" w:color="auto" w:fill="auto"/>
            <w:vAlign w:val="center"/>
          </w:tcPr>
          <w:p w:rsidR="001022B5" w:rsidRDefault="001022B5" w:rsidP="001022B5">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tcPr>
          <w:p w:rsidR="001022B5" w:rsidRDefault="001022B5" w:rsidP="001022B5">
            <w:pPr>
              <w:jc w:val="center"/>
              <w:rPr>
                <w:color w:val="000000"/>
                <w:sz w:val="20"/>
              </w:rPr>
            </w:pPr>
            <w:r>
              <w:rPr>
                <w:color w:val="000000"/>
                <w:sz w:val="20"/>
              </w:rPr>
              <w:t>0,0</w:t>
            </w:r>
          </w:p>
        </w:tc>
      </w:tr>
      <w:tr w:rsidR="001022B5"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22B5" w:rsidRDefault="00651271" w:rsidP="001022B5">
            <w:pPr>
              <w:jc w:val="center"/>
              <w:rPr>
                <w:color w:val="000000"/>
                <w:sz w:val="20"/>
              </w:rPr>
            </w:pPr>
            <w:r>
              <w:rPr>
                <w:color w:val="000000"/>
                <w:sz w:val="20"/>
              </w:rPr>
              <w:t>0</w:t>
            </w:r>
            <w:r w:rsidR="001022B5">
              <w:rPr>
                <w:color w:val="000000"/>
                <w:sz w:val="20"/>
              </w:rPr>
              <w:t>103</w:t>
            </w:r>
          </w:p>
        </w:tc>
        <w:tc>
          <w:tcPr>
            <w:tcW w:w="5103" w:type="dxa"/>
            <w:tcBorders>
              <w:top w:val="nil"/>
              <w:left w:val="nil"/>
              <w:bottom w:val="single" w:sz="4" w:space="0" w:color="auto"/>
              <w:right w:val="single" w:sz="4" w:space="0" w:color="auto"/>
            </w:tcBorders>
            <w:shd w:val="clear" w:color="auto" w:fill="auto"/>
            <w:vAlign w:val="center"/>
            <w:hideMark/>
          </w:tcPr>
          <w:p w:rsidR="001022B5" w:rsidRDefault="001022B5" w:rsidP="001022B5">
            <w:pPr>
              <w:rPr>
                <w:color w:val="000000"/>
                <w:sz w:val="20"/>
              </w:rPr>
            </w:pPr>
            <w:r>
              <w:rPr>
                <w:color w:val="000000"/>
                <w:sz w:val="20"/>
              </w:rPr>
              <w:t>Функционирование представительных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70,6</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70,6</w:t>
            </w:r>
          </w:p>
        </w:tc>
        <w:tc>
          <w:tcPr>
            <w:tcW w:w="673" w:type="dxa"/>
            <w:tcBorders>
              <w:top w:val="single" w:sz="4" w:space="0" w:color="auto"/>
              <w:left w:val="nil"/>
              <w:bottom w:val="single" w:sz="4" w:space="0" w:color="auto"/>
              <w:right w:val="single" w:sz="4" w:space="0" w:color="auto"/>
            </w:tcBorders>
            <w:vAlign w:val="center"/>
          </w:tcPr>
          <w:p w:rsidR="001022B5" w:rsidRDefault="001022B5" w:rsidP="001022B5">
            <w:pPr>
              <w:jc w:val="center"/>
              <w:rPr>
                <w:color w:val="000000"/>
                <w:sz w:val="20"/>
              </w:rPr>
            </w:pPr>
            <w:r>
              <w:rPr>
                <w:color w:val="000000"/>
                <w:sz w:val="20"/>
              </w:rPr>
              <w:t>2</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0,0</w:t>
            </w:r>
          </w:p>
        </w:tc>
      </w:tr>
      <w:tr w:rsidR="001022B5"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22B5" w:rsidRDefault="00651271" w:rsidP="001022B5">
            <w:pPr>
              <w:jc w:val="center"/>
              <w:rPr>
                <w:color w:val="000000"/>
                <w:sz w:val="20"/>
              </w:rPr>
            </w:pPr>
            <w:r>
              <w:rPr>
                <w:color w:val="000000"/>
                <w:sz w:val="20"/>
              </w:rPr>
              <w:t>0</w:t>
            </w:r>
            <w:r w:rsidR="001022B5">
              <w:rPr>
                <w:color w:val="000000"/>
                <w:sz w:val="20"/>
              </w:rPr>
              <w:t>104</w:t>
            </w:r>
          </w:p>
        </w:tc>
        <w:tc>
          <w:tcPr>
            <w:tcW w:w="5103" w:type="dxa"/>
            <w:tcBorders>
              <w:top w:val="nil"/>
              <w:left w:val="nil"/>
              <w:bottom w:val="single" w:sz="4" w:space="0" w:color="auto"/>
              <w:right w:val="single" w:sz="4" w:space="0" w:color="auto"/>
            </w:tcBorders>
            <w:shd w:val="clear" w:color="auto" w:fill="auto"/>
            <w:vAlign w:val="center"/>
            <w:hideMark/>
          </w:tcPr>
          <w:p w:rsidR="001022B5" w:rsidRDefault="001022B5" w:rsidP="001022B5">
            <w:pPr>
              <w:rPr>
                <w:color w:val="000000"/>
                <w:sz w:val="20"/>
              </w:rPr>
            </w:pPr>
            <w:r>
              <w:rPr>
                <w:color w:val="000000"/>
                <w:sz w:val="20"/>
              </w:rPr>
              <w:t>Функционирование органов исполнительной власти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2 600,7</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2 595,7</w:t>
            </w:r>
          </w:p>
        </w:tc>
        <w:tc>
          <w:tcPr>
            <w:tcW w:w="673" w:type="dxa"/>
            <w:tcBorders>
              <w:top w:val="single" w:sz="4" w:space="0" w:color="auto"/>
              <w:left w:val="nil"/>
              <w:bottom w:val="single" w:sz="4" w:space="0" w:color="auto"/>
              <w:right w:val="single" w:sz="4" w:space="0" w:color="auto"/>
            </w:tcBorders>
            <w:vAlign w:val="center"/>
          </w:tcPr>
          <w:p w:rsidR="001022B5" w:rsidRDefault="001022B5" w:rsidP="001022B5">
            <w:pPr>
              <w:jc w:val="center"/>
              <w:rPr>
                <w:color w:val="000000"/>
                <w:sz w:val="20"/>
              </w:rPr>
            </w:pPr>
            <w:r>
              <w:rPr>
                <w:color w:val="000000"/>
                <w:sz w:val="20"/>
              </w:rPr>
              <w:t>74</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-5,0</w:t>
            </w:r>
          </w:p>
        </w:tc>
      </w:tr>
      <w:tr w:rsidR="001022B5"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22B5" w:rsidRDefault="00651271" w:rsidP="001022B5">
            <w:pPr>
              <w:jc w:val="center"/>
              <w:rPr>
                <w:color w:val="000000"/>
                <w:sz w:val="20"/>
              </w:rPr>
            </w:pPr>
            <w:r>
              <w:rPr>
                <w:color w:val="000000"/>
                <w:sz w:val="20"/>
              </w:rPr>
              <w:t>0</w:t>
            </w:r>
            <w:r w:rsidR="001022B5">
              <w:rPr>
                <w:color w:val="000000"/>
                <w:sz w:val="20"/>
              </w:rPr>
              <w:t>111</w:t>
            </w:r>
          </w:p>
        </w:tc>
        <w:tc>
          <w:tcPr>
            <w:tcW w:w="5103" w:type="dxa"/>
            <w:tcBorders>
              <w:top w:val="nil"/>
              <w:left w:val="nil"/>
              <w:bottom w:val="single" w:sz="4" w:space="0" w:color="auto"/>
              <w:right w:val="single" w:sz="4" w:space="0" w:color="auto"/>
            </w:tcBorders>
            <w:shd w:val="clear" w:color="auto" w:fill="auto"/>
            <w:vAlign w:val="center"/>
            <w:hideMark/>
          </w:tcPr>
          <w:p w:rsidR="001022B5" w:rsidRDefault="001022B5" w:rsidP="001022B5">
            <w:pPr>
              <w:rPr>
                <w:color w:val="000000"/>
                <w:sz w:val="20"/>
              </w:rPr>
            </w:pPr>
            <w:r>
              <w:rPr>
                <w:color w:val="000000"/>
                <w:sz w:val="2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0,0</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0,0</w:t>
            </w:r>
          </w:p>
        </w:tc>
        <w:tc>
          <w:tcPr>
            <w:tcW w:w="673" w:type="dxa"/>
            <w:tcBorders>
              <w:top w:val="single" w:sz="4" w:space="0" w:color="auto"/>
              <w:left w:val="nil"/>
              <w:bottom w:val="single" w:sz="4" w:space="0" w:color="auto"/>
              <w:right w:val="single" w:sz="4" w:space="0" w:color="auto"/>
            </w:tcBorders>
            <w:vAlign w:val="center"/>
          </w:tcPr>
          <w:p w:rsidR="001022B5" w:rsidRDefault="001022B5" w:rsidP="001022B5">
            <w:pPr>
              <w:jc w:val="center"/>
              <w:rPr>
                <w:color w:val="000000"/>
                <w:sz w:val="20"/>
              </w:rPr>
            </w:pPr>
            <w:r>
              <w:rPr>
                <w:color w:val="000000"/>
                <w:sz w:val="20"/>
              </w:rPr>
              <w:t>0</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0</w:t>
            </w:r>
          </w:p>
        </w:tc>
        <w:tc>
          <w:tcPr>
            <w:tcW w:w="851"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0,0</w:t>
            </w:r>
          </w:p>
        </w:tc>
      </w:tr>
      <w:tr w:rsidR="001022B5"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22B5" w:rsidRDefault="00651271" w:rsidP="001022B5">
            <w:pPr>
              <w:jc w:val="center"/>
              <w:rPr>
                <w:color w:val="000000"/>
                <w:sz w:val="20"/>
              </w:rPr>
            </w:pPr>
            <w:r>
              <w:rPr>
                <w:color w:val="000000"/>
                <w:sz w:val="20"/>
              </w:rPr>
              <w:t>0</w:t>
            </w:r>
            <w:r w:rsidR="001022B5">
              <w:rPr>
                <w:color w:val="000000"/>
                <w:sz w:val="20"/>
              </w:rPr>
              <w:t>113</w:t>
            </w:r>
          </w:p>
        </w:tc>
        <w:tc>
          <w:tcPr>
            <w:tcW w:w="5103" w:type="dxa"/>
            <w:tcBorders>
              <w:top w:val="nil"/>
              <w:left w:val="nil"/>
              <w:bottom w:val="single" w:sz="4" w:space="0" w:color="auto"/>
              <w:right w:val="single" w:sz="4" w:space="0" w:color="auto"/>
            </w:tcBorders>
            <w:shd w:val="clear" w:color="auto" w:fill="auto"/>
            <w:vAlign w:val="center"/>
            <w:hideMark/>
          </w:tcPr>
          <w:p w:rsidR="001022B5" w:rsidRDefault="001022B5" w:rsidP="001022B5">
            <w:pPr>
              <w:rPr>
                <w:color w:val="000000"/>
                <w:sz w:val="20"/>
              </w:rPr>
            </w:pPr>
            <w:r>
              <w:rPr>
                <w:color w:val="000000"/>
                <w:sz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144,5</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143,1</w:t>
            </w:r>
          </w:p>
        </w:tc>
        <w:tc>
          <w:tcPr>
            <w:tcW w:w="673" w:type="dxa"/>
            <w:tcBorders>
              <w:top w:val="single" w:sz="4" w:space="0" w:color="auto"/>
              <w:left w:val="nil"/>
              <w:bottom w:val="single" w:sz="4" w:space="0" w:color="auto"/>
              <w:right w:val="single" w:sz="4" w:space="0" w:color="auto"/>
            </w:tcBorders>
            <w:vAlign w:val="center"/>
          </w:tcPr>
          <w:p w:rsidR="001022B5" w:rsidRDefault="001022B5" w:rsidP="001022B5">
            <w:pPr>
              <w:jc w:val="center"/>
              <w:rPr>
                <w:color w:val="000000"/>
                <w:sz w:val="20"/>
              </w:rPr>
            </w:pPr>
            <w:r>
              <w:rPr>
                <w:color w:val="000000"/>
                <w:sz w:val="20"/>
              </w:rPr>
              <w:t>4</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-1,4</w:t>
            </w:r>
          </w:p>
        </w:tc>
      </w:tr>
      <w:tr w:rsidR="001022B5"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22B5" w:rsidRDefault="00651271" w:rsidP="001022B5">
            <w:pPr>
              <w:jc w:val="center"/>
              <w:rPr>
                <w:b/>
                <w:bCs/>
                <w:color w:val="000000"/>
                <w:sz w:val="20"/>
              </w:rPr>
            </w:pPr>
            <w:r>
              <w:rPr>
                <w:b/>
                <w:bCs/>
                <w:color w:val="000000"/>
                <w:sz w:val="20"/>
              </w:rPr>
              <w:t>0</w:t>
            </w:r>
            <w:r w:rsidR="001022B5">
              <w:rPr>
                <w:b/>
                <w:bCs/>
                <w:color w:val="000000"/>
                <w:sz w:val="20"/>
              </w:rPr>
              <w:t>200</w:t>
            </w:r>
          </w:p>
        </w:tc>
        <w:tc>
          <w:tcPr>
            <w:tcW w:w="5103" w:type="dxa"/>
            <w:tcBorders>
              <w:top w:val="nil"/>
              <w:left w:val="nil"/>
              <w:bottom w:val="single" w:sz="4" w:space="0" w:color="auto"/>
              <w:right w:val="single" w:sz="4" w:space="0" w:color="auto"/>
            </w:tcBorders>
            <w:shd w:val="clear" w:color="auto" w:fill="auto"/>
            <w:vAlign w:val="center"/>
            <w:hideMark/>
          </w:tcPr>
          <w:p w:rsidR="001022B5" w:rsidRDefault="001022B5" w:rsidP="001022B5">
            <w:pPr>
              <w:rPr>
                <w:b/>
                <w:bCs/>
                <w:color w:val="000000"/>
                <w:sz w:val="20"/>
              </w:rPr>
            </w:pPr>
            <w:r>
              <w:rPr>
                <w:b/>
                <w:bCs/>
                <w:color w:val="000000"/>
                <w:sz w:val="2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b/>
                <w:bCs/>
                <w:color w:val="000000"/>
                <w:sz w:val="20"/>
              </w:rPr>
            </w:pPr>
            <w:r>
              <w:rPr>
                <w:b/>
                <w:bCs/>
                <w:color w:val="000000"/>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b/>
                <w:bCs/>
                <w:color w:val="000000"/>
                <w:sz w:val="20"/>
              </w:rPr>
            </w:pPr>
            <w:r>
              <w:rPr>
                <w:b/>
                <w:bCs/>
                <w:color w:val="000000"/>
                <w:sz w:val="20"/>
              </w:rPr>
              <w:t>186,2</w:t>
            </w:r>
          </w:p>
        </w:tc>
        <w:tc>
          <w:tcPr>
            <w:tcW w:w="673" w:type="dxa"/>
            <w:tcBorders>
              <w:top w:val="single" w:sz="4" w:space="0" w:color="auto"/>
              <w:left w:val="nil"/>
              <w:bottom w:val="single" w:sz="4" w:space="0" w:color="auto"/>
              <w:right w:val="single" w:sz="4" w:space="0" w:color="auto"/>
            </w:tcBorders>
            <w:vAlign w:val="center"/>
          </w:tcPr>
          <w:p w:rsidR="001022B5" w:rsidRDefault="001022B5" w:rsidP="001022B5">
            <w:pPr>
              <w:jc w:val="center"/>
              <w:rPr>
                <w:b/>
                <w:bCs/>
                <w:color w:val="000000"/>
                <w:sz w:val="20"/>
              </w:rPr>
            </w:pPr>
            <w:r>
              <w:rPr>
                <w:b/>
                <w:bCs/>
                <w:color w:val="000000"/>
                <w:sz w:val="20"/>
              </w:rPr>
              <w:t>1</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1022B5" w:rsidRPr="001022B5" w:rsidRDefault="001022B5" w:rsidP="001022B5">
            <w:pPr>
              <w:jc w:val="center"/>
              <w:rPr>
                <w:b/>
                <w:color w:val="000000"/>
                <w:sz w:val="20"/>
              </w:rPr>
            </w:pPr>
            <w:r w:rsidRPr="001022B5">
              <w:rPr>
                <w:b/>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1022B5" w:rsidRPr="001022B5" w:rsidRDefault="001022B5" w:rsidP="001022B5">
            <w:pPr>
              <w:jc w:val="center"/>
              <w:rPr>
                <w:b/>
                <w:color w:val="000000"/>
                <w:sz w:val="20"/>
              </w:rPr>
            </w:pPr>
            <w:r w:rsidRPr="001022B5">
              <w:rPr>
                <w:b/>
                <w:color w:val="000000"/>
                <w:sz w:val="20"/>
              </w:rPr>
              <w:t>0,0</w:t>
            </w:r>
          </w:p>
        </w:tc>
      </w:tr>
      <w:tr w:rsidR="001022B5"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22B5" w:rsidRDefault="00651271" w:rsidP="001022B5">
            <w:pPr>
              <w:jc w:val="center"/>
              <w:rPr>
                <w:color w:val="000000"/>
                <w:sz w:val="20"/>
              </w:rPr>
            </w:pPr>
            <w:r>
              <w:rPr>
                <w:color w:val="000000"/>
                <w:sz w:val="20"/>
              </w:rPr>
              <w:t>0</w:t>
            </w:r>
            <w:r w:rsidR="001022B5">
              <w:rPr>
                <w:color w:val="000000"/>
                <w:sz w:val="20"/>
              </w:rPr>
              <w:t>203</w:t>
            </w:r>
          </w:p>
        </w:tc>
        <w:tc>
          <w:tcPr>
            <w:tcW w:w="5103" w:type="dxa"/>
            <w:tcBorders>
              <w:top w:val="nil"/>
              <w:left w:val="nil"/>
              <w:bottom w:val="single" w:sz="4" w:space="0" w:color="auto"/>
              <w:right w:val="single" w:sz="4" w:space="0" w:color="auto"/>
            </w:tcBorders>
            <w:shd w:val="clear" w:color="auto" w:fill="auto"/>
            <w:vAlign w:val="center"/>
            <w:hideMark/>
          </w:tcPr>
          <w:p w:rsidR="001022B5" w:rsidRDefault="001022B5" w:rsidP="001022B5">
            <w:pPr>
              <w:rPr>
                <w:color w:val="000000"/>
                <w:sz w:val="20"/>
              </w:rPr>
            </w:pPr>
            <w:r>
              <w:rPr>
                <w:color w:val="000000"/>
                <w:sz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186,2</w:t>
            </w:r>
          </w:p>
        </w:tc>
        <w:tc>
          <w:tcPr>
            <w:tcW w:w="673" w:type="dxa"/>
            <w:tcBorders>
              <w:top w:val="single" w:sz="4" w:space="0" w:color="auto"/>
              <w:left w:val="nil"/>
              <w:bottom w:val="single" w:sz="4" w:space="0" w:color="auto"/>
              <w:right w:val="single" w:sz="4" w:space="0" w:color="auto"/>
            </w:tcBorders>
            <w:vAlign w:val="center"/>
          </w:tcPr>
          <w:p w:rsidR="001022B5" w:rsidRDefault="001022B5" w:rsidP="001022B5">
            <w:pPr>
              <w:jc w:val="center"/>
              <w:rPr>
                <w:color w:val="000000"/>
                <w:sz w:val="20"/>
              </w:rPr>
            </w:pPr>
            <w:r>
              <w:rPr>
                <w:color w:val="000000"/>
                <w:sz w:val="20"/>
              </w:rPr>
              <w:t>100</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0,0</w:t>
            </w:r>
          </w:p>
        </w:tc>
      </w:tr>
      <w:tr w:rsidR="001022B5"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22B5" w:rsidRDefault="00651271" w:rsidP="001022B5">
            <w:pPr>
              <w:jc w:val="center"/>
              <w:rPr>
                <w:b/>
                <w:bCs/>
                <w:color w:val="000000"/>
                <w:sz w:val="20"/>
              </w:rPr>
            </w:pPr>
            <w:r>
              <w:rPr>
                <w:b/>
                <w:bCs/>
                <w:color w:val="000000"/>
                <w:sz w:val="20"/>
              </w:rPr>
              <w:t>0</w:t>
            </w:r>
            <w:r w:rsidR="001022B5">
              <w:rPr>
                <w:b/>
                <w:bCs/>
                <w:color w:val="000000"/>
                <w:sz w:val="20"/>
              </w:rPr>
              <w:t>300</w:t>
            </w:r>
          </w:p>
        </w:tc>
        <w:tc>
          <w:tcPr>
            <w:tcW w:w="5103" w:type="dxa"/>
            <w:tcBorders>
              <w:top w:val="nil"/>
              <w:left w:val="nil"/>
              <w:bottom w:val="single" w:sz="4" w:space="0" w:color="auto"/>
              <w:right w:val="single" w:sz="4" w:space="0" w:color="auto"/>
            </w:tcBorders>
            <w:shd w:val="clear" w:color="auto" w:fill="auto"/>
            <w:vAlign w:val="center"/>
            <w:hideMark/>
          </w:tcPr>
          <w:p w:rsidR="001022B5" w:rsidRDefault="001022B5" w:rsidP="001022B5">
            <w:pPr>
              <w:rPr>
                <w:b/>
                <w:bCs/>
                <w:color w:val="000000"/>
                <w:sz w:val="20"/>
              </w:rPr>
            </w:pPr>
            <w:r>
              <w:rPr>
                <w:b/>
                <w:bCs/>
                <w:color w:val="000000"/>
                <w:sz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b/>
                <w:bCs/>
                <w:color w:val="000000"/>
                <w:sz w:val="20"/>
              </w:rPr>
            </w:pPr>
            <w:r>
              <w:rPr>
                <w:b/>
                <w:bCs/>
                <w:color w:val="000000"/>
                <w:sz w:val="20"/>
              </w:rPr>
              <w:t>86,5</w:t>
            </w:r>
          </w:p>
        </w:tc>
        <w:tc>
          <w:tcPr>
            <w:tcW w:w="992" w:type="dxa"/>
            <w:tcBorders>
              <w:top w:val="nil"/>
              <w:left w:val="nil"/>
              <w:bottom w:val="single" w:sz="4" w:space="0" w:color="auto"/>
              <w:right w:val="single" w:sz="4" w:space="0" w:color="auto"/>
            </w:tcBorders>
            <w:shd w:val="clear" w:color="auto" w:fill="auto"/>
            <w:vAlign w:val="center"/>
            <w:hideMark/>
          </w:tcPr>
          <w:p w:rsidR="001022B5" w:rsidRDefault="001022B5" w:rsidP="001022B5">
            <w:pPr>
              <w:jc w:val="center"/>
              <w:rPr>
                <w:b/>
                <w:bCs/>
                <w:color w:val="000000"/>
                <w:sz w:val="20"/>
              </w:rPr>
            </w:pPr>
            <w:r>
              <w:rPr>
                <w:b/>
                <w:bCs/>
                <w:color w:val="000000"/>
                <w:sz w:val="20"/>
              </w:rPr>
              <w:t>85,8</w:t>
            </w:r>
          </w:p>
        </w:tc>
        <w:tc>
          <w:tcPr>
            <w:tcW w:w="673" w:type="dxa"/>
            <w:tcBorders>
              <w:top w:val="single" w:sz="4" w:space="0" w:color="auto"/>
              <w:left w:val="nil"/>
              <w:bottom w:val="single" w:sz="4" w:space="0" w:color="auto"/>
              <w:right w:val="single" w:sz="4" w:space="0" w:color="auto"/>
            </w:tcBorders>
            <w:vAlign w:val="center"/>
          </w:tcPr>
          <w:p w:rsidR="001022B5" w:rsidRDefault="001022B5" w:rsidP="001022B5">
            <w:pPr>
              <w:jc w:val="center"/>
              <w:rPr>
                <w:b/>
                <w:bCs/>
                <w:color w:val="000000"/>
                <w:sz w:val="20"/>
              </w:rPr>
            </w:pPr>
            <w:r>
              <w:rPr>
                <w:b/>
                <w:bCs/>
                <w:color w:val="000000"/>
                <w:sz w:val="20"/>
              </w:rPr>
              <w:t>1</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1022B5" w:rsidRPr="001022B5" w:rsidRDefault="001022B5" w:rsidP="001022B5">
            <w:pPr>
              <w:jc w:val="center"/>
              <w:rPr>
                <w:b/>
                <w:color w:val="000000"/>
                <w:sz w:val="20"/>
              </w:rPr>
            </w:pPr>
            <w:r w:rsidRPr="001022B5">
              <w:rPr>
                <w:b/>
                <w:color w:val="000000"/>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1022B5" w:rsidRPr="001022B5" w:rsidRDefault="001022B5" w:rsidP="001022B5">
            <w:pPr>
              <w:jc w:val="center"/>
              <w:rPr>
                <w:b/>
                <w:color w:val="000000"/>
                <w:sz w:val="20"/>
              </w:rPr>
            </w:pPr>
            <w:r w:rsidRPr="001022B5">
              <w:rPr>
                <w:b/>
                <w:color w:val="000000"/>
                <w:sz w:val="20"/>
              </w:rPr>
              <w:t>-0,7</w:t>
            </w:r>
          </w:p>
        </w:tc>
      </w:tr>
      <w:tr w:rsidR="001022B5"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022B5" w:rsidRDefault="00651271" w:rsidP="001022B5">
            <w:pPr>
              <w:jc w:val="center"/>
              <w:rPr>
                <w:color w:val="000000"/>
                <w:sz w:val="20"/>
              </w:rPr>
            </w:pPr>
            <w:r>
              <w:rPr>
                <w:color w:val="000000"/>
                <w:sz w:val="20"/>
              </w:rPr>
              <w:t>0</w:t>
            </w:r>
            <w:r w:rsidR="001022B5">
              <w:rPr>
                <w:color w:val="000000"/>
                <w:sz w:val="20"/>
              </w:rPr>
              <w:t>309</w:t>
            </w:r>
          </w:p>
        </w:tc>
        <w:tc>
          <w:tcPr>
            <w:tcW w:w="5103" w:type="dxa"/>
            <w:tcBorders>
              <w:top w:val="nil"/>
              <w:left w:val="nil"/>
              <w:bottom w:val="single" w:sz="4" w:space="0" w:color="auto"/>
              <w:right w:val="single" w:sz="4" w:space="0" w:color="auto"/>
            </w:tcBorders>
            <w:shd w:val="clear" w:color="auto" w:fill="auto"/>
            <w:noWrap/>
            <w:vAlign w:val="center"/>
            <w:hideMark/>
          </w:tcPr>
          <w:p w:rsidR="001022B5" w:rsidRDefault="001022B5" w:rsidP="001022B5">
            <w:pPr>
              <w:rPr>
                <w:color w:val="000000"/>
                <w:sz w:val="20"/>
              </w:rPr>
            </w:pPr>
            <w:r>
              <w:rPr>
                <w:color w:val="000000"/>
                <w:sz w:val="20"/>
              </w:rPr>
              <w:t>Защита населения и территории от последствий ЧС</w:t>
            </w:r>
          </w:p>
        </w:tc>
        <w:tc>
          <w:tcPr>
            <w:tcW w:w="992" w:type="dxa"/>
            <w:tcBorders>
              <w:top w:val="nil"/>
              <w:left w:val="nil"/>
              <w:bottom w:val="single" w:sz="4" w:space="0" w:color="auto"/>
              <w:right w:val="single" w:sz="4" w:space="0" w:color="auto"/>
            </w:tcBorders>
            <w:shd w:val="clear" w:color="auto" w:fill="auto"/>
            <w:noWrap/>
            <w:vAlign w:val="center"/>
            <w:hideMark/>
          </w:tcPr>
          <w:p w:rsidR="001022B5" w:rsidRDefault="001022B5" w:rsidP="001022B5">
            <w:pPr>
              <w:jc w:val="center"/>
              <w:rPr>
                <w:color w:val="000000"/>
                <w:sz w:val="20"/>
              </w:rPr>
            </w:pPr>
            <w:r>
              <w:rPr>
                <w:color w:val="000000"/>
                <w:sz w:val="20"/>
              </w:rPr>
              <w:t>30,0</w:t>
            </w:r>
          </w:p>
        </w:tc>
        <w:tc>
          <w:tcPr>
            <w:tcW w:w="992" w:type="dxa"/>
            <w:tcBorders>
              <w:top w:val="nil"/>
              <w:left w:val="nil"/>
              <w:bottom w:val="single" w:sz="4" w:space="0" w:color="auto"/>
              <w:right w:val="single" w:sz="4" w:space="0" w:color="auto"/>
            </w:tcBorders>
            <w:shd w:val="clear" w:color="auto" w:fill="auto"/>
            <w:noWrap/>
            <w:vAlign w:val="center"/>
            <w:hideMark/>
          </w:tcPr>
          <w:p w:rsidR="001022B5" w:rsidRDefault="001022B5" w:rsidP="001022B5">
            <w:pPr>
              <w:jc w:val="center"/>
              <w:rPr>
                <w:color w:val="000000"/>
                <w:sz w:val="20"/>
              </w:rPr>
            </w:pPr>
            <w:r>
              <w:rPr>
                <w:color w:val="000000"/>
                <w:sz w:val="20"/>
              </w:rPr>
              <w:t>30,0</w:t>
            </w:r>
          </w:p>
        </w:tc>
        <w:tc>
          <w:tcPr>
            <w:tcW w:w="673" w:type="dxa"/>
            <w:tcBorders>
              <w:top w:val="single" w:sz="4" w:space="0" w:color="auto"/>
              <w:left w:val="nil"/>
              <w:bottom w:val="single" w:sz="4" w:space="0" w:color="auto"/>
              <w:right w:val="single" w:sz="4" w:space="0" w:color="auto"/>
            </w:tcBorders>
            <w:vAlign w:val="center"/>
          </w:tcPr>
          <w:p w:rsidR="001022B5" w:rsidRDefault="001022B5" w:rsidP="001022B5">
            <w:pPr>
              <w:jc w:val="center"/>
              <w:rPr>
                <w:color w:val="000000"/>
                <w:sz w:val="20"/>
              </w:rPr>
            </w:pPr>
            <w:r>
              <w:rPr>
                <w:color w:val="000000"/>
                <w:sz w:val="20"/>
              </w:rPr>
              <w:t>35</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1022B5" w:rsidRDefault="001022B5" w:rsidP="001022B5">
            <w:pPr>
              <w:jc w:val="center"/>
              <w:rPr>
                <w:color w:val="000000"/>
                <w:sz w:val="20"/>
              </w:rPr>
            </w:pPr>
            <w:r>
              <w:rPr>
                <w:color w:val="000000"/>
                <w:sz w:val="20"/>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DA" w:rsidRDefault="001022B5" w:rsidP="008941DA">
            <w:pPr>
              <w:jc w:val="center"/>
              <w:rPr>
                <w:color w:val="000000"/>
                <w:sz w:val="20"/>
              </w:rPr>
            </w:pPr>
            <w:r>
              <w:rPr>
                <w:color w:val="000000"/>
                <w:sz w:val="20"/>
              </w:rPr>
              <w:t>0,0</w:t>
            </w:r>
          </w:p>
        </w:tc>
      </w:tr>
      <w:tr w:rsidR="008941DA" w:rsidRPr="002A6DB9" w:rsidTr="003F50C6">
        <w:trPr>
          <w:trHeight w:val="25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1DA" w:rsidRDefault="00651271" w:rsidP="008941DA">
            <w:pPr>
              <w:jc w:val="center"/>
              <w:rPr>
                <w:color w:val="000000"/>
                <w:sz w:val="20"/>
              </w:rPr>
            </w:pPr>
            <w:r>
              <w:rPr>
                <w:color w:val="000000"/>
                <w:sz w:val="20"/>
              </w:rPr>
              <w:t>0</w:t>
            </w:r>
            <w:r w:rsidR="008941DA">
              <w:rPr>
                <w:color w:val="000000"/>
                <w:sz w:val="20"/>
              </w:rPr>
              <w:t>314</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41DA" w:rsidRDefault="008941DA" w:rsidP="008941DA">
            <w:pPr>
              <w:rPr>
                <w:color w:val="000000"/>
                <w:sz w:val="20"/>
              </w:rPr>
            </w:pPr>
            <w:r>
              <w:rPr>
                <w:color w:val="000000"/>
                <w:sz w:val="20"/>
              </w:rPr>
              <w:t>Другие вопросы в области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1DA" w:rsidRDefault="008941DA" w:rsidP="008941DA">
            <w:pPr>
              <w:jc w:val="center"/>
              <w:rPr>
                <w:color w:val="000000"/>
                <w:sz w:val="20"/>
              </w:rPr>
            </w:pPr>
            <w:r>
              <w:rPr>
                <w:color w:val="000000"/>
                <w:sz w:val="20"/>
              </w:rPr>
              <w:t>56,5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1DA" w:rsidRDefault="008941DA" w:rsidP="008941DA">
            <w:pPr>
              <w:jc w:val="center"/>
              <w:rPr>
                <w:color w:val="000000"/>
                <w:sz w:val="20"/>
              </w:rPr>
            </w:pPr>
            <w:r>
              <w:rPr>
                <w:color w:val="000000"/>
                <w:sz w:val="20"/>
              </w:rPr>
              <w:t>55,8</w:t>
            </w:r>
          </w:p>
        </w:tc>
        <w:tc>
          <w:tcPr>
            <w:tcW w:w="673" w:type="dxa"/>
            <w:tcBorders>
              <w:top w:val="single" w:sz="4" w:space="0" w:color="auto"/>
              <w:left w:val="single" w:sz="4" w:space="0" w:color="auto"/>
              <w:bottom w:val="single" w:sz="4" w:space="0" w:color="auto"/>
              <w:right w:val="single" w:sz="4" w:space="0" w:color="auto"/>
            </w:tcBorders>
            <w:vAlign w:val="center"/>
          </w:tcPr>
          <w:p w:rsidR="008941DA" w:rsidRDefault="008941DA" w:rsidP="008941DA">
            <w:pPr>
              <w:jc w:val="center"/>
              <w:rPr>
                <w:color w:val="000000"/>
                <w:sz w:val="20"/>
              </w:rPr>
            </w:pPr>
            <w:r>
              <w:rPr>
                <w:color w:val="000000"/>
                <w:sz w:val="20"/>
              </w:rPr>
              <w:t>65</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8941DA" w:rsidRDefault="008941DA" w:rsidP="008941DA">
            <w:pPr>
              <w:jc w:val="center"/>
              <w:rPr>
                <w:color w:val="000000"/>
                <w:sz w:val="20"/>
              </w:rPr>
            </w:pPr>
            <w:r>
              <w:rPr>
                <w:color w:val="000000"/>
                <w:sz w:val="20"/>
              </w:rPr>
              <w:t>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41DA" w:rsidRDefault="008941DA" w:rsidP="008941DA">
            <w:pPr>
              <w:jc w:val="center"/>
              <w:rPr>
                <w:color w:val="000000"/>
                <w:sz w:val="20"/>
              </w:rPr>
            </w:pPr>
            <w:r>
              <w:rPr>
                <w:color w:val="000000"/>
                <w:sz w:val="20"/>
              </w:rPr>
              <w:t>-0,7</w:t>
            </w:r>
          </w:p>
        </w:tc>
      </w:tr>
      <w:tr w:rsidR="0097637B" w:rsidRPr="002A6DB9" w:rsidTr="00BC6FFC">
        <w:trPr>
          <w:trHeight w:val="25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37B" w:rsidRPr="00C80EC3" w:rsidRDefault="0097637B" w:rsidP="0097637B">
            <w:pPr>
              <w:rPr>
                <w:sz w:val="20"/>
              </w:rPr>
            </w:pPr>
            <w:r w:rsidRPr="00C80EC3">
              <w:rPr>
                <w:sz w:val="20"/>
              </w:rPr>
              <w:t> </w:t>
            </w:r>
            <w:r>
              <w:rPr>
                <w:sz w:val="20"/>
              </w:rPr>
              <w:t>Код</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37B" w:rsidRPr="00C80EC3" w:rsidRDefault="0097637B" w:rsidP="0097637B">
            <w:pPr>
              <w:jc w:val="center"/>
              <w:rPr>
                <w:sz w:val="20"/>
              </w:rPr>
            </w:pPr>
            <w:bookmarkStart w:id="0" w:name="_GoBack"/>
            <w:bookmarkEnd w:id="0"/>
            <w:r w:rsidRPr="00C80EC3">
              <w:rPr>
                <w:sz w:val="20"/>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37B" w:rsidRPr="00C80EC3" w:rsidRDefault="0097637B" w:rsidP="0097637B">
            <w:pPr>
              <w:jc w:val="center"/>
              <w:rPr>
                <w:sz w:val="20"/>
              </w:rPr>
            </w:pPr>
            <w:r w:rsidRPr="00C80EC3">
              <w:rPr>
                <w:sz w:val="20"/>
              </w:rPr>
              <w:t>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37B" w:rsidRPr="00C80EC3" w:rsidRDefault="0097637B" w:rsidP="0097637B">
            <w:pPr>
              <w:jc w:val="center"/>
              <w:rPr>
                <w:sz w:val="20"/>
              </w:rPr>
            </w:pPr>
            <w:r w:rsidRPr="00C80EC3">
              <w:rPr>
                <w:sz w:val="20"/>
              </w:rPr>
              <w:t>Отчет</w:t>
            </w:r>
          </w:p>
        </w:tc>
        <w:tc>
          <w:tcPr>
            <w:tcW w:w="673" w:type="dxa"/>
            <w:tcBorders>
              <w:top w:val="single" w:sz="4" w:space="0" w:color="auto"/>
              <w:left w:val="single" w:sz="4" w:space="0" w:color="auto"/>
              <w:bottom w:val="single" w:sz="4" w:space="0" w:color="auto"/>
              <w:right w:val="single" w:sz="4" w:space="0" w:color="auto"/>
            </w:tcBorders>
            <w:vAlign w:val="center"/>
          </w:tcPr>
          <w:p w:rsidR="0097637B" w:rsidRPr="00C80EC3" w:rsidRDefault="0097637B" w:rsidP="0097637B">
            <w:pPr>
              <w:jc w:val="center"/>
              <w:rPr>
                <w:sz w:val="20"/>
              </w:rPr>
            </w:pPr>
            <w:r w:rsidRPr="00C80EC3">
              <w:rPr>
                <w:sz w:val="20"/>
              </w:rPr>
              <w:t>Доля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97637B" w:rsidRPr="002A6DB9" w:rsidRDefault="0097637B" w:rsidP="0097637B">
            <w:pPr>
              <w:jc w:val="center"/>
              <w:rPr>
                <w:sz w:val="20"/>
              </w:rPr>
            </w:pPr>
            <w:r w:rsidRPr="002A6DB9">
              <w:rPr>
                <w:sz w:val="20"/>
              </w:rPr>
              <w:t>% испол</w:t>
            </w:r>
            <w:r>
              <w:rPr>
                <w:sz w:val="20"/>
              </w:rPr>
              <w:t>-</w:t>
            </w:r>
            <w:r w:rsidRPr="002A6DB9">
              <w:rPr>
                <w:sz w:val="20"/>
              </w:rPr>
              <w:t>нения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7637B" w:rsidRPr="002A6DB9" w:rsidRDefault="0097637B" w:rsidP="0097637B">
            <w:pPr>
              <w:jc w:val="center"/>
              <w:rPr>
                <w:sz w:val="20"/>
              </w:rPr>
            </w:pPr>
            <w:r w:rsidRPr="002A6DB9">
              <w:rPr>
                <w:sz w:val="20"/>
              </w:rPr>
              <w:t>Откло</w:t>
            </w:r>
            <w:r>
              <w:rPr>
                <w:sz w:val="20"/>
              </w:rPr>
              <w:t>-</w:t>
            </w:r>
            <w:r w:rsidRPr="002A6DB9">
              <w:rPr>
                <w:sz w:val="20"/>
              </w:rPr>
              <w:t>нение</w:t>
            </w:r>
          </w:p>
        </w:tc>
      </w:tr>
      <w:tr w:rsidR="0097637B" w:rsidRPr="002A6DB9" w:rsidTr="003F50C6">
        <w:trPr>
          <w:trHeight w:val="25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0400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97637B" w:rsidRDefault="0097637B" w:rsidP="0097637B">
            <w:pPr>
              <w:rPr>
                <w:b/>
                <w:bCs/>
                <w:color w:val="000000"/>
                <w:sz w:val="20"/>
              </w:rPr>
            </w:pPr>
            <w:r>
              <w:rPr>
                <w:b/>
                <w:bCs/>
                <w:color w:val="000000"/>
                <w:sz w:val="20"/>
              </w:rPr>
              <w:t>Национальная экономика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3 528,8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2 547,5</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b/>
                <w:bCs/>
                <w:color w:val="000000"/>
                <w:sz w:val="20"/>
              </w:rPr>
            </w:pPr>
            <w:r>
              <w:rPr>
                <w:b/>
                <w:bCs/>
                <w:color w:val="000000"/>
                <w:sz w:val="20"/>
              </w:rPr>
              <w:t>20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-981,3</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0409</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color w:val="000000"/>
                <w:sz w:val="20"/>
              </w:rPr>
            </w:pPr>
            <w:r>
              <w:rPr>
                <w:color w:val="000000"/>
                <w:sz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3 528,8</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2 547,5</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color w:val="000000"/>
                <w:sz w:val="20"/>
              </w:rPr>
            </w:pPr>
            <w:r>
              <w:rPr>
                <w:color w:val="000000"/>
                <w:sz w:val="20"/>
              </w:rPr>
              <w:t>100</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72</w:t>
            </w:r>
          </w:p>
        </w:tc>
        <w:tc>
          <w:tcPr>
            <w:tcW w:w="851" w:type="dxa"/>
            <w:tcBorders>
              <w:top w:val="nil"/>
              <w:left w:val="nil"/>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-981,3</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0500</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b/>
                <w:bCs/>
                <w:color w:val="000000"/>
                <w:sz w:val="20"/>
              </w:rPr>
            </w:pPr>
            <w:r>
              <w:rPr>
                <w:b/>
                <w:bCs/>
                <w:color w:val="000000"/>
                <w:sz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3 596,5</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3 582,5</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b/>
                <w:bCs/>
                <w:color w:val="000000"/>
                <w:sz w:val="20"/>
              </w:rPr>
            </w:pPr>
            <w:r>
              <w:rPr>
                <w:b/>
                <w:bCs/>
                <w:color w:val="000000"/>
                <w:sz w:val="20"/>
              </w:rPr>
              <w:t>28</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-14,0</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0501</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color w:val="000000"/>
                <w:sz w:val="20"/>
              </w:rPr>
            </w:pPr>
            <w:r>
              <w:rPr>
                <w:color w:val="000000"/>
                <w:sz w:val="20"/>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185,6</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185,5</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color w:val="000000"/>
                <w:sz w:val="20"/>
              </w:rPr>
            </w:pPr>
            <w:r>
              <w:rPr>
                <w:color w:val="000000"/>
                <w:sz w:val="20"/>
              </w:rPr>
              <w:t>5</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-0,1</w:t>
            </w:r>
          </w:p>
        </w:tc>
      </w:tr>
      <w:tr w:rsidR="0097637B" w:rsidRPr="002A6DB9" w:rsidTr="003F50C6">
        <w:trPr>
          <w:trHeight w:val="25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0502</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37B" w:rsidRDefault="0097637B" w:rsidP="0097637B">
            <w:pPr>
              <w:rPr>
                <w:color w:val="000000"/>
                <w:sz w:val="20"/>
              </w:rPr>
            </w:pPr>
            <w:r>
              <w:rPr>
                <w:color w:val="000000"/>
                <w:sz w:val="20"/>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37B" w:rsidRDefault="0097637B" w:rsidP="0097637B">
            <w:pPr>
              <w:jc w:val="center"/>
              <w:rPr>
                <w:color w:val="000000"/>
                <w:sz w:val="20"/>
              </w:rPr>
            </w:pPr>
            <w:r>
              <w:rPr>
                <w:color w:val="000000"/>
                <w:sz w:val="20"/>
              </w:rPr>
              <w:t>2 424,8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2 410,9</w:t>
            </w:r>
          </w:p>
        </w:tc>
        <w:tc>
          <w:tcPr>
            <w:tcW w:w="673" w:type="dxa"/>
            <w:tcBorders>
              <w:top w:val="single" w:sz="4" w:space="0" w:color="auto"/>
              <w:left w:val="single" w:sz="4" w:space="0" w:color="auto"/>
              <w:bottom w:val="single" w:sz="4" w:space="0" w:color="auto"/>
              <w:right w:val="single" w:sz="4" w:space="0" w:color="auto"/>
            </w:tcBorders>
            <w:vAlign w:val="center"/>
          </w:tcPr>
          <w:p w:rsidR="0097637B" w:rsidRDefault="0097637B" w:rsidP="0097637B">
            <w:pPr>
              <w:jc w:val="center"/>
              <w:rPr>
                <w:color w:val="000000"/>
                <w:sz w:val="20"/>
              </w:rPr>
            </w:pPr>
            <w:r>
              <w:rPr>
                <w:color w:val="000000"/>
                <w:sz w:val="20"/>
              </w:rPr>
              <w:t>67</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-13,9</w:t>
            </w:r>
          </w:p>
        </w:tc>
      </w:tr>
      <w:tr w:rsidR="0097637B" w:rsidRPr="002A6DB9" w:rsidTr="003F50C6">
        <w:trPr>
          <w:trHeight w:val="25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0503</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97637B" w:rsidRDefault="0097637B" w:rsidP="0097637B">
            <w:pPr>
              <w:rPr>
                <w:color w:val="000000"/>
                <w:sz w:val="20"/>
              </w:rPr>
            </w:pPr>
            <w:r>
              <w:rPr>
                <w:color w:val="000000"/>
                <w:sz w:val="20"/>
              </w:rPr>
              <w:t>Благоустройство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986,1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986,1</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color w:val="000000"/>
                <w:sz w:val="20"/>
              </w:rPr>
            </w:pPr>
            <w:r>
              <w:rPr>
                <w:color w:val="000000"/>
                <w:sz w:val="20"/>
              </w:rPr>
              <w:t>28</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0,0</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0800</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b/>
                <w:bCs/>
                <w:color w:val="000000"/>
                <w:sz w:val="20"/>
              </w:rPr>
            </w:pPr>
            <w:r>
              <w:rPr>
                <w:b/>
                <w:bCs/>
                <w:color w:val="000000"/>
                <w:sz w:val="2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2 777,6</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2 777,6</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b/>
                <w:bCs/>
                <w:color w:val="000000"/>
                <w:sz w:val="20"/>
              </w:rPr>
            </w:pPr>
            <w:r>
              <w:rPr>
                <w:b/>
                <w:bCs/>
                <w:color w:val="000000"/>
                <w:sz w:val="20"/>
              </w:rPr>
              <w:t>21</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0,0</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0801</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color w:val="000000"/>
                <w:sz w:val="20"/>
              </w:rPr>
            </w:pPr>
            <w:r>
              <w:rPr>
                <w:color w:val="000000"/>
                <w:sz w:val="20"/>
              </w:rPr>
              <w:t xml:space="preserve">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2 777,6</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2 777,6</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color w:val="000000"/>
                <w:sz w:val="20"/>
              </w:rPr>
            </w:pPr>
            <w:r>
              <w:rPr>
                <w:color w:val="000000"/>
                <w:sz w:val="20"/>
              </w:rPr>
              <w:t>100</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0,0</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Pr="001022B5" w:rsidRDefault="0097637B" w:rsidP="0097637B">
            <w:pPr>
              <w:jc w:val="center"/>
              <w:rPr>
                <w:b/>
                <w:color w:val="000000"/>
                <w:sz w:val="20"/>
              </w:rPr>
            </w:pPr>
            <w:r>
              <w:rPr>
                <w:b/>
                <w:color w:val="000000"/>
                <w:sz w:val="20"/>
              </w:rPr>
              <w:t>0</w:t>
            </w:r>
            <w:r w:rsidRPr="001022B5">
              <w:rPr>
                <w:b/>
                <w:color w:val="000000"/>
                <w:sz w:val="20"/>
              </w:rPr>
              <w:t>900</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b/>
                <w:bCs/>
                <w:color w:val="000000"/>
                <w:sz w:val="20"/>
              </w:rPr>
            </w:pPr>
            <w:r>
              <w:rPr>
                <w:b/>
                <w:bCs/>
                <w:color w:val="000000"/>
                <w:sz w:val="20"/>
              </w:rPr>
              <w:t>Здравоохранение</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5,9</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0,0</w:t>
            </w:r>
          </w:p>
        </w:tc>
        <w:tc>
          <w:tcPr>
            <w:tcW w:w="673" w:type="dxa"/>
            <w:tcBorders>
              <w:top w:val="single" w:sz="4" w:space="0" w:color="auto"/>
              <w:left w:val="nil"/>
              <w:bottom w:val="single" w:sz="4" w:space="0" w:color="auto"/>
              <w:right w:val="single" w:sz="4" w:space="0" w:color="auto"/>
            </w:tcBorders>
            <w:vAlign w:val="center"/>
          </w:tcPr>
          <w:p w:rsidR="0097637B" w:rsidRPr="001022B5" w:rsidRDefault="0097637B" w:rsidP="0097637B">
            <w:pPr>
              <w:jc w:val="center"/>
              <w:rPr>
                <w:b/>
                <w:color w:val="000000"/>
                <w:sz w:val="20"/>
              </w:rPr>
            </w:pPr>
            <w:r w:rsidRPr="001022B5">
              <w:rPr>
                <w:b/>
                <w:color w:val="000000"/>
                <w:sz w:val="20"/>
              </w:rPr>
              <w:t>0</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0</w:t>
            </w:r>
          </w:p>
        </w:tc>
        <w:tc>
          <w:tcPr>
            <w:tcW w:w="851" w:type="dxa"/>
            <w:tcBorders>
              <w:top w:val="nil"/>
              <w:left w:val="nil"/>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-5,9</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0907</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color w:val="000000"/>
                <w:sz w:val="20"/>
              </w:rPr>
            </w:pPr>
            <w:r>
              <w:rPr>
                <w:color w:val="000000"/>
                <w:sz w:val="20"/>
              </w:rPr>
              <w:t>Санитарно-эпидемиологическое благополучие</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5,9</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0,0</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color w:val="000000"/>
                <w:sz w:val="20"/>
              </w:rPr>
            </w:pPr>
            <w:r>
              <w:rPr>
                <w:color w:val="000000"/>
                <w:sz w:val="20"/>
              </w:rPr>
              <w:t>0</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0</w:t>
            </w:r>
          </w:p>
        </w:tc>
        <w:tc>
          <w:tcPr>
            <w:tcW w:w="851" w:type="dxa"/>
            <w:tcBorders>
              <w:top w:val="nil"/>
              <w:left w:val="nil"/>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0,0</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1000</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b/>
                <w:bCs/>
                <w:color w:val="000000"/>
                <w:sz w:val="20"/>
              </w:rPr>
            </w:pPr>
            <w:r>
              <w:rPr>
                <w:b/>
                <w:bCs/>
                <w:color w:val="000000"/>
                <w:sz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105,0</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95,1</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b/>
                <w:bCs/>
                <w:color w:val="000000"/>
                <w:sz w:val="20"/>
              </w:rPr>
            </w:pPr>
            <w:r>
              <w:rPr>
                <w:b/>
                <w:bCs/>
                <w:color w:val="000000"/>
                <w:sz w:val="20"/>
              </w:rPr>
              <w:t>1</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91</w:t>
            </w:r>
          </w:p>
        </w:tc>
        <w:tc>
          <w:tcPr>
            <w:tcW w:w="851" w:type="dxa"/>
            <w:tcBorders>
              <w:top w:val="nil"/>
              <w:left w:val="nil"/>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-9,9</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1001</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color w:val="000000"/>
                <w:sz w:val="20"/>
              </w:rPr>
            </w:pPr>
            <w:r>
              <w:rPr>
                <w:color w:val="000000"/>
                <w:sz w:val="20"/>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62,7</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62,7</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color w:val="000000"/>
                <w:sz w:val="20"/>
              </w:rPr>
            </w:pPr>
            <w:r>
              <w:rPr>
                <w:color w:val="000000"/>
                <w:sz w:val="20"/>
              </w:rPr>
              <w:t>66</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0,0</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1003</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color w:val="000000"/>
                <w:sz w:val="20"/>
              </w:rPr>
            </w:pPr>
            <w:r>
              <w:rPr>
                <w:color w:val="000000"/>
                <w:sz w:val="20"/>
              </w:rPr>
              <w:t>Социальное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42,3</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32,4</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color w:val="000000"/>
                <w:sz w:val="20"/>
              </w:rPr>
            </w:pPr>
            <w:r>
              <w:rPr>
                <w:color w:val="000000"/>
                <w:sz w:val="20"/>
              </w:rPr>
              <w:t>34</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77</w:t>
            </w:r>
          </w:p>
        </w:tc>
        <w:tc>
          <w:tcPr>
            <w:tcW w:w="851" w:type="dxa"/>
            <w:tcBorders>
              <w:top w:val="nil"/>
              <w:left w:val="nil"/>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-9,9</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1100</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b/>
                <w:bCs/>
                <w:color w:val="000000"/>
                <w:sz w:val="20"/>
              </w:rPr>
            </w:pPr>
            <w:r>
              <w:rPr>
                <w:b/>
                <w:bCs/>
                <w:color w:val="000000"/>
                <w:sz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102,6</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102,6</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b/>
                <w:bCs/>
                <w:color w:val="000000"/>
                <w:sz w:val="20"/>
              </w:rPr>
            </w:pPr>
            <w:r>
              <w:rPr>
                <w:b/>
                <w:bCs/>
                <w:color w:val="000000"/>
                <w:sz w:val="20"/>
              </w:rPr>
              <w:t>1</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97637B" w:rsidRPr="001022B5" w:rsidRDefault="0097637B" w:rsidP="0097637B">
            <w:pPr>
              <w:jc w:val="center"/>
              <w:rPr>
                <w:b/>
                <w:color w:val="000000"/>
                <w:sz w:val="20"/>
              </w:rPr>
            </w:pPr>
            <w:r w:rsidRPr="001022B5">
              <w:rPr>
                <w:b/>
                <w:color w:val="000000"/>
                <w:sz w:val="20"/>
              </w:rPr>
              <w:t>0,0</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1102</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color w:val="000000"/>
                <w:sz w:val="20"/>
              </w:rPr>
            </w:pPr>
            <w:r>
              <w:rPr>
                <w:color w:val="000000"/>
                <w:sz w:val="20"/>
              </w:rPr>
              <w:t>Массовый спорт</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102,6</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102,6</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color w:val="000000"/>
                <w:sz w:val="20"/>
              </w:rPr>
            </w:pPr>
            <w:r>
              <w:rPr>
                <w:color w:val="000000"/>
                <w:sz w:val="20"/>
              </w:rPr>
              <w:t>100</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97637B" w:rsidRDefault="0097637B" w:rsidP="0097637B">
            <w:pPr>
              <w:jc w:val="center"/>
              <w:rPr>
                <w:color w:val="000000"/>
                <w:sz w:val="20"/>
              </w:rPr>
            </w:pPr>
            <w:r>
              <w:rPr>
                <w:color w:val="000000"/>
                <w:sz w:val="20"/>
              </w:rPr>
              <w:t>0,0</w:t>
            </w:r>
          </w:p>
        </w:tc>
      </w:tr>
      <w:tr w:rsidR="0097637B" w:rsidRPr="002A6DB9" w:rsidTr="003F50C6">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7637B" w:rsidRDefault="0097637B" w:rsidP="0097637B">
            <w:pPr>
              <w:jc w:val="center"/>
              <w:rPr>
                <w:color w:val="000000"/>
                <w:sz w:val="20"/>
              </w:rPr>
            </w:pPr>
            <w:r>
              <w:rPr>
                <w:color w:val="000000"/>
                <w:sz w:val="20"/>
              </w:rPr>
              <w:t> </w:t>
            </w:r>
          </w:p>
        </w:tc>
        <w:tc>
          <w:tcPr>
            <w:tcW w:w="5103"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rPr>
                <w:b/>
                <w:bCs/>
                <w:color w:val="000000"/>
                <w:sz w:val="20"/>
              </w:rPr>
            </w:pPr>
            <w:r>
              <w:rPr>
                <w:b/>
                <w:bCs/>
                <w:color w:val="000000"/>
                <w:sz w:val="20"/>
              </w:rPr>
              <w:t>Всего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13 925,9</w:t>
            </w:r>
          </w:p>
        </w:tc>
        <w:tc>
          <w:tcPr>
            <w:tcW w:w="992" w:type="dxa"/>
            <w:tcBorders>
              <w:top w:val="nil"/>
              <w:left w:val="nil"/>
              <w:bottom w:val="single" w:sz="4" w:space="0" w:color="auto"/>
              <w:right w:val="single" w:sz="4" w:space="0" w:color="auto"/>
            </w:tcBorders>
            <w:shd w:val="clear" w:color="auto" w:fill="auto"/>
            <w:noWrap/>
            <w:vAlign w:val="center"/>
            <w:hideMark/>
          </w:tcPr>
          <w:p w:rsidR="0097637B" w:rsidRDefault="0097637B" w:rsidP="0097637B">
            <w:pPr>
              <w:jc w:val="center"/>
              <w:rPr>
                <w:b/>
                <w:bCs/>
                <w:color w:val="000000"/>
                <w:sz w:val="20"/>
              </w:rPr>
            </w:pPr>
            <w:r>
              <w:rPr>
                <w:b/>
                <w:bCs/>
                <w:color w:val="000000"/>
                <w:sz w:val="20"/>
              </w:rPr>
              <w:t>12 907,7</w:t>
            </w:r>
          </w:p>
        </w:tc>
        <w:tc>
          <w:tcPr>
            <w:tcW w:w="673" w:type="dxa"/>
            <w:tcBorders>
              <w:top w:val="single" w:sz="4" w:space="0" w:color="auto"/>
              <w:left w:val="nil"/>
              <w:bottom w:val="single" w:sz="4" w:space="0" w:color="auto"/>
              <w:right w:val="single" w:sz="4" w:space="0" w:color="auto"/>
            </w:tcBorders>
            <w:vAlign w:val="center"/>
          </w:tcPr>
          <w:p w:rsidR="0097637B" w:rsidRDefault="0097637B" w:rsidP="0097637B">
            <w:pPr>
              <w:jc w:val="center"/>
              <w:rPr>
                <w:b/>
                <w:bCs/>
                <w:color w:val="000000"/>
                <w:sz w:val="20"/>
              </w:rPr>
            </w:pPr>
            <w:r>
              <w:rPr>
                <w:b/>
                <w:bCs/>
                <w:color w:val="000000"/>
                <w:sz w:val="20"/>
              </w:rPr>
              <w:t>100</w:t>
            </w:r>
          </w:p>
        </w:tc>
        <w:tc>
          <w:tcPr>
            <w:tcW w:w="887" w:type="dxa"/>
            <w:tcBorders>
              <w:top w:val="nil"/>
              <w:left w:val="single" w:sz="4" w:space="0" w:color="auto"/>
              <w:bottom w:val="single" w:sz="4" w:space="0" w:color="auto"/>
              <w:right w:val="single" w:sz="4" w:space="0" w:color="auto"/>
            </w:tcBorders>
            <w:shd w:val="clear" w:color="auto" w:fill="auto"/>
            <w:vAlign w:val="center"/>
            <w:hideMark/>
          </w:tcPr>
          <w:p w:rsidR="0097637B" w:rsidRDefault="0097637B" w:rsidP="0097637B">
            <w:pPr>
              <w:jc w:val="center"/>
              <w:rPr>
                <w:b/>
                <w:bCs/>
                <w:color w:val="000000"/>
                <w:sz w:val="20"/>
              </w:rPr>
            </w:pPr>
            <w:r>
              <w:rPr>
                <w:b/>
                <w:bCs/>
                <w:color w:val="000000"/>
                <w:sz w:val="20"/>
              </w:rPr>
              <w:t>93</w:t>
            </w:r>
          </w:p>
        </w:tc>
        <w:tc>
          <w:tcPr>
            <w:tcW w:w="851" w:type="dxa"/>
            <w:tcBorders>
              <w:top w:val="nil"/>
              <w:left w:val="nil"/>
              <w:bottom w:val="single" w:sz="4" w:space="0" w:color="auto"/>
              <w:right w:val="single" w:sz="4" w:space="0" w:color="auto"/>
            </w:tcBorders>
            <w:shd w:val="clear" w:color="auto" w:fill="auto"/>
            <w:vAlign w:val="center"/>
            <w:hideMark/>
          </w:tcPr>
          <w:p w:rsidR="0097637B" w:rsidRDefault="0097637B" w:rsidP="0097637B">
            <w:pPr>
              <w:jc w:val="center"/>
              <w:rPr>
                <w:b/>
                <w:bCs/>
                <w:color w:val="000000"/>
                <w:sz w:val="20"/>
              </w:rPr>
            </w:pPr>
            <w:r>
              <w:rPr>
                <w:b/>
                <w:bCs/>
                <w:color w:val="000000"/>
                <w:sz w:val="20"/>
              </w:rPr>
              <w:t>-1018,2</w:t>
            </w:r>
          </w:p>
        </w:tc>
      </w:tr>
    </w:tbl>
    <w:p w:rsidR="002A6DB9" w:rsidRDefault="002A6DB9" w:rsidP="00324829">
      <w:pPr>
        <w:autoSpaceDE w:val="0"/>
        <w:autoSpaceDN w:val="0"/>
        <w:adjustRightInd w:val="0"/>
        <w:jc w:val="right"/>
        <w:rPr>
          <w:szCs w:val="28"/>
        </w:rPr>
      </w:pPr>
    </w:p>
    <w:p w:rsidR="00716C9F" w:rsidRDefault="00716C9F" w:rsidP="00716C9F">
      <w:pPr>
        <w:ind w:firstLine="720"/>
        <w:jc w:val="both"/>
        <w:rPr>
          <w:szCs w:val="28"/>
        </w:rPr>
      </w:pPr>
      <w:r>
        <w:t xml:space="preserve">Имеется остаток ассигнований по </w:t>
      </w:r>
      <w:r w:rsidR="001022B5">
        <w:t>шест</w:t>
      </w:r>
      <w:r>
        <w:t xml:space="preserve">и разделам классификации расходов из </w:t>
      </w:r>
      <w:r w:rsidR="00ED0555">
        <w:t>девя</w:t>
      </w:r>
      <w:r w:rsidR="00651271">
        <w:t>ти</w:t>
      </w:r>
      <w:r>
        <w:t xml:space="preserve">.  При этом уровень исполнения бюджетных ассигнований по таким разделам, как: </w:t>
      </w:r>
      <w:r w:rsidR="004C3C96">
        <w:t>«</w:t>
      </w:r>
      <w:r w:rsidR="004C3C96" w:rsidRPr="004C3C96">
        <w:t>Национальная экономика</w:t>
      </w:r>
      <w:r w:rsidR="004C3C96">
        <w:t>»,</w:t>
      </w:r>
      <w:r w:rsidR="004C3C96" w:rsidRPr="004C3C96">
        <w:t xml:space="preserve"> </w:t>
      </w:r>
      <w:r>
        <w:t>«</w:t>
      </w:r>
      <w:r w:rsidR="004C3C96" w:rsidRPr="004C3C96">
        <w:t>Здравоохранение</w:t>
      </w:r>
      <w:r w:rsidR="004C3C96">
        <w:t>»</w:t>
      </w:r>
      <w:r>
        <w:t xml:space="preserve"> </w:t>
      </w:r>
      <w:r w:rsidR="004C3C96">
        <w:t xml:space="preserve">и </w:t>
      </w:r>
      <w:r w:rsidR="004C3C96" w:rsidRPr="004C3C96">
        <w:t xml:space="preserve">«Социальная политика» </w:t>
      </w:r>
      <w:r>
        <w:t>в 2016 году оказался ниже среднего процента исполнения расходов в целом.</w:t>
      </w:r>
      <w:r w:rsidRPr="002661AA">
        <w:t xml:space="preserve"> </w:t>
      </w:r>
    </w:p>
    <w:p w:rsidR="00BF476A" w:rsidRDefault="00BF476A" w:rsidP="00BF476A">
      <w:pPr>
        <w:ind w:firstLine="709"/>
        <w:jc w:val="both"/>
      </w:pPr>
      <w:r>
        <w:t>П</w:t>
      </w:r>
      <w:r w:rsidRPr="00B8186F">
        <w:t>ричин</w:t>
      </w:r>
      <w:r>
        <w:t xml:space="preserve">ой </w:t>
      </w:r>
      <w:r w:rsidRPr="00B8186F">
        <w:t xml:space="preserve">неполного освоения бюджетных ассигнований </w:t>
      </w:r>
      <w:r>
        <w:t>по разделу 0400 «Национальная экономика» послужило необеспечение доходными источниками дорожного фонда.</w:t>
      </w:r>
    </w:p>
    <w:p w:rsidR="00A443E5" w:rsidRDefault="00324829" w:rsidP="005411F8">
      <w:pPr>
        <w:ind w:firstLine="709"/>
        <w:jc w:val="both"/>
        <w:rPr>
          <w:szCs w:val="28"/>
        </w:rPr>
      </w:pPr>
      <w:r w:rsidRPr="00FA7A9B">
        <w:t>Ниже среднего уровня исполнения, выделенные бюджетные ассигнования освоены</w:t>
      </w:r>
      <w:r w:rsidR="003018F7" w:rsidRPr="00FA7A9B">
        <w:t xml:space="preserve"> </w:t>
      </w:r>
      <w:r w:rsidR="005A0360" w:rsidRPr="00FA7A9B">
        <w:rPr>
          <w:szCs w:val="28"/>
        </w:rPr>
        <w:t xml:space="preserve">по разделу </w:t>
      </w:r>
      <w:r w:rsidR="003018F7" w:rsidRPr="00FA7A9B">
        <w:rPr>
          <w:szCs w:val="28"/>
        </w:rPr>
        <w:t>10</w:t>
      </w:r>
      <w:r w:rsidR="00FF2E37">
        <w:rPr>
          <w:szCs w:val="28"/>
        </w:rPr>
        <w:t>00</w:t>
      </w:r>
      <w:r w:rsidR="005A0360" w:rsidRPr="00FA7A9B">
        <w:rPr>
          <w:szCs w:val="28"/>
        </w:rPr>
        <w:t xml:space="preserve"> «</w:t>
      </w:r>
      <w:r w:rsidR="003018F7" w:rsidRPr="00FA7A9B">
        <w:rPr>
          <w:szCs w:val="28"/>
        </w:rPr>
        <w:t>Социальная политика»</w:t>
      </w:r>
      <w:r w:rsidR="005A0360" w:rsidRPr="00FA7A9B">
        <w:rPr>
          <w:szCs w:val="28"/>
        </w:rPr>
        <w:t xml:space="preserve"> – на </w:t>
      </w:r>
      <w:r w:rsidR="00FA7A9B" w:rsidRPr="00FA7A9B">
        <w:rPr>
          <w:szCs w:val="28"/>
        </w:rPr>
        <w:t>9</w:t>
      </w:r>
      <w:r w:rsidR="004C3C96">
        <w:rPr>
          <w:szCs w:val="28"/>
        </w:rPr>
        <w:t>1</w:t>
      </w:r>
      <w:r w:rsidR="005A0360" w:rsidRPr="00FA7A9B">
        <w:rPr>
          <w:szCs w:val="28"/>
        </w:rPr>
        <w:t>%</w:t>
      </w:r>
      <w:r w:rsidR="00FA7A9B" w:rsidRPr="00FA7A9B">
        <w:rPr>
          <w:szCs w:val="28"/>
        </w:rPr>
        <w:t xml:space="preserve">, </w:t>
      </w:r>
      <w:r w:rsidR="005411F8" w:rsidRPr="00FA7A9B">
        <w:rPr>
          <w:szCs w:val="28"/>
        </w:rPr>
        <w:t xml:space="preserve">не востребованы средства </w:t>
      </w:r>
      <w:r w:rsidR="00FA7A9B">
        <w:rPr>
          <w:szCs w:val="28"/>
        </w:rPr>
        <w:t>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w:t>
      </w:r>
      <w:r w:rsidR="004C3C96">
        <w:rPr>
          <w:szCs w:val="28"/>
        </w:rPr>
        <w:t xml:space="preserve"> </w:t>
      </w:r>
      <w:r w:rsidR="00FA7A9B">
        <w:rPr>
          <w:szCs w:val="28"/>
        </w:rPr>
        <w:t>9,</w:t>
      </w:r>
      <w:r w:rsidR="004C3C96">
        <w:rPr>
          <w:szCs w:val="28"/>
        </w:rPr>
        <w:t>9</w:t>
      </w:r>
      <w:r w:rsidR="00FA7A9B">
        <w:rPr>
          <w:szCs w:val="28"/>
        </w:rPr>
        <w:t xml:space="preserve"> тыс.руб.</w:t>
      </w:r>
    </w:p>
    <w:p w:rsidR="00FF2E37" w:rsidRDefault="00FF2E37" w:rsidP="00FF2E37">
      <w:pPr>
        <w:ind w:firstLine="709"/>
        <w:jc w:val="both"/>
      </w:pPr>
      <w:r w:rsidRPr="00D45031">
        <w:t xml:space="preserve">Запланированные средства по разделу </w:t>
      </w:r>
      <w:r w:rsidR="00300ECE">
        <w:t>0</w:t>
      </w:r>
      <w:r w:rsidRPr="00FF2E37">
        <w:t>90</w:t>
      </w:r>
      <w:r w:rsidR="00300ECE">
        <w:t>0</w:t>
      </w:r>
      <w:r w:rsidRPr="00FF2E37">
        <w:t xml:space="preserve"> «</w:t>
      </w:r>
      <w:r w:rsidR="00300ECE" w:rsidRPr="00300ECE">
        <w:t>Здравоохранение</w:t>
      </w:r>
      <w:r w:rsidRPr="00FF2E37">
        <w:t>»</w:t>
      </w:r>
      <w:r>
        <w:t xml:space="preserve"> </w:t>
      </w:r>
      <w:r w:rsidRPr="00D45031">
        <w:t xml:space="preserve">в сумме </w:t>
      </w:r>
      <w:r>
        <w:t>5</w:t>
      </w:r>
      <w:r w:rsidRPr="00D45031">
        <w:t>,</w:t>
      </w:r>
      <w:r>
        <w:t>9</w:t>
      </w:r>
      <w:r w:rsidRPr="00D45031">
        <w:t xml:space="preserve"> тыс. руб. не использованы по причине отсутствия потребности.</w:t>
      </w:r>
    </w:p>
    <w:p w:rsidR="00A1590C" w:rsidRDefault="00A1590C" w:rsidP="00324829">
      <w:pPr>
        <w:ind w:firstLine="709"/>
        <w:jc w:val="both"/>
      </w:pPr>
    </w:p>
    <w:p w:rsidR="00D60CF6" w:rsidRDefault="00D60CF6" w:rsidP="00D60CF6">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sidR="008D357A">
        <w:rPr>
          <w:szCs w:val="28"/>
        </w:rPr>
        <w:t>3</w:t>
      </w:r>
      <w:r>
        <w:rPr>
          <w:szCs w:val="28"/>
        </w:rPr>
        <w:t> </w:t>
      </w:r>
      <w:r w:rsidR="008D357A">
        <w:rPr>
          <w:szCs w:val="28"/>
        </w:rPr>
        <w:t>536</w:t>
      </w:r>
      <w:r>
        <w:rPr>
          <w:szCs w:val="28"/>
        </w:rPr>
        <w:t>,</w:t>
      </w:r>
      <w:r w:rsidR="008D357A">
        <w:rPr>
          <w:szCs w:val="28"/>
        </w:rPr>
        <w:t>8</w:t>
      </w:r>
      <w:r>
        <w:rPr>
          <w:szCs w:val="28"/>
        </w:rPr>
        <w:t xml:space="preserve"> </w:t>
      </w:r>
      <w:r w:rsidRPr="00FD2F26">
        <w:rPr>
          <w:szCs w:val="28"/>
        </w:rPr>
        <w:t xml:space="preserve">тыс.руб., освоены в сумме </w:t>
      </w:r>
      <w:r w:rsidR="008D357A">
        <w:rPr>
          <w:szCs w:val="28"/>
        </w:rPr>
        <w:t>3</w:t>
      </w:r>
      <w:r>
        <w:rPr>
          <w:szCs w:val="28"/>
        </w:rPr>
        <w:t> </w:t>
      </w:r>
      <w:r w:rsidR="008D357A">
        <w:rPr>
          <w:szCs w:val="28"/>
        </w:rPr>
        <w:t>530</w:t>
      </w:r>
      <w:r>
        <w:rPr>
          <w:szCs w:val="28"/>
        </w:rPr>
        <w:t>,</w:t>
      </w:r>
      <w:r w:rsidR="008D357A">
        <w:rPr>
          <w:szCs w:val="28"/>
        </w:rPr>
        <w:t>4</w:t>
      </w:r>
      <w:r w:rsidRPr="00FD2F26">
        <w:rPr>
          <w:szCs w:val="28"/>
        </w:rPr>
        <w:t xml:space="preserve"> тыс.руб. или на </w:t>
      </w:r>
      <w:r w:rsidR="008D357A">
        <w:rPr>
          <w:szCs w:val="28"/>
        </w:rPr>
        <w:t>100</w:t>
      </w:r>
      <w:r w:rsidRPr="00FD2F26">
        <w:rPr>
          <w:szCs w:val="28"/>
        </w:rPr>
        <w:t xml:space="preserve">%. </w:t>
      </w:r>
      <w:r>
        <w:rPr>
          <w:szCs w:val="28"/>
        </w:rPr>
        <w:t xml:space="preserve">Общее неисполнение бюджетных назначений по данному разделу не значительно, </w:t>
      </w:r>
      <w:r w:rsidR="008D357A">
        <w:rPr>
          <w:szCs w:val="28"/>
        </w:rPr>
        <w:t>6</w:t>
      </w:r>
      <w:r>
        <w:rPr>
          <w:szCs w:val="28"/>
        </w:rPr>
        <w:t>,</w:t>
      </w:r>
      <w:r w:rsidR="008D357A">
        <w:rPr>
          <w:szCs w:val="28"/>
        </w:rPr>
        <w:t>4</w:t>
      </w:r>
      <w:r w:rsidRPr="00A043E3">
        <w:rPr>
          <w:szCs w:val="28"/>
        </w:rPr>
        <w:t xml:space="preserve"> тыс.руб.</w:t>
      </w:r>
    </w:p>
    <w:p w:rsidR="00A74041" w:rsidRPr="00A74041" w:rsidRDefault="00A74041" w:rsidP="00A74041">
      <w:pPr>
        <w:autoSpaceDE w:val="0"/>
        <w:autoSpaceDN w:val="0"/>
        <w:adjustRightInd w:val="0"/>
        <w:ind w:firstLine="567"/>
        <w:jc w:val="both"/>
        <w:rPr>
          <w:b/>
          <w:i/>
          <w:szCs w:val="28"/>
        </w:rPr>
      </w:pPr>
      <w:r>
        <w:t xml:space="preserve"> </w:t>
      </w:r>
      <w:r w:rsidRPr="00A74041">
        <w:rPr>
          <w:b/>
          <w:i/>
        </w:rPr>
        <w:t>В нарушение п. 1 ст.81</w:t>
      </w:r>
      <w:r w:rsidRPr="00A74041">
        <w:rPr>
          <w:b/>
          <w:i/>
          <w:szCs w:val="28"/>
        </w:rPr>
        <w:t xml:space="preserve"> Б</w:t>
      </w:r>
      <w:r w:rsidR="00300ECE">
        <w:rPr>
          <w:b/>
          <w:i/>
          <w:szCs w:val="28"/>
        </w:rPr>
        <w:t>К Р</w:t>
      </w:r>
      <w:r w:rsidRPr="00A74041">
        <w:rPr>
          <w:b/>
          <w:i/>
          <w:szCs w:val="28"/>
        </w:rPr>
        <w:t>Ф в бюджете сельского поселения на 2016год не был предусмотрен</w:t>
      </w:r>
      <w:r w:rsidRPr="00A74041">
        <w:rPr>
          <w:b/>
          <w:i/>
        </w:rPr>
        <w:t xml:space="preserve"> </w:t>
      </w:r>
      <w:r w:rsidRPr="00A74041">
        <w:rPr>
          <w:b/>
          <w:i/>
          <w:szCs w:val="28"/>
        </w:rPr>
        <w:t>резервный фонд администрации Филипповского сельского поселения.</w:t>
      </w:r>
    </w:p>
    <w:p w:rsidR="00167B07" w:rsidRDefault="00167B07" w:rsidP="00324829">
      <w:pPr>
        <w:ind w:firstLine="709"/>
        <w:jc w:val="both"/>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2961D6">
        <w:t>186,2</w:t>
      </w:r>
      <w:r>
        <w:t xml:space="preserve"> тыс.руб., средства использованы в полном объеме.</w:t>
      </w:r>
    </w:p>
    <w:p w:rsidR="003F50C6" w:rsidRDefault="003F50C6" w:rsidP="00FF7482">
      <w:pPr>
        <w:shd w:val="clear" w:color="auto" w:fill="FFFFFF"/>
        <w:tabs>
          <w:tab w:val="left" w:pos="8318"/>
        </w:tabs>
        <w:spacing w:before="571" w:line="24" w:lineRule="atLeast"/>
        <w:ind w:firstLine="709"/>
        <w:contextualSpacing/>
        <w:jc w:val="both"/>
        <w:rPr>
          <w:szCs w:val="28"/>
        </w:rPr>
      </w:pPr>
    </w:p>
    <w:p w:rsidR="00FF7482" w:rsidRDefault="002961D6" w:rsidP="00FF7482">
      <w:pPr>
        <w:shd w:val="clear" w:color="auto" w:fill="FFFFFF"/>
        <w:tabs>
          <w:tab w:val="left" w:pos="8318"/>
        </w:tabs>
        <w:spacing w:before="571" w:line="24" w:lineRule="atLeast"/>
        <w:ind w:firstLine="709"/>
        <w:contextualSpacing/>
        <w:jc w:val="both"/>
        <w:rPr>
          <w:b/>
          <w:spacing w:val="-5"/>
          <w:szCs w:val="28"/>
        </w:rPr>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бюджетные ассигнования предусмотрены в общей сумме </w:t>
      </w:r>
      <w:r w:rsidR="008D357A">
        <w:rPr>
          <w:szCs w:val="28"/>
        </w:rPr>
        <w:t>86</w:t>
      </w:r>
      <w:r>
        <w:rPr>
          <w:szCs w:val="28"/>
        </w:rPr>
        <w:t>,</w:t>
      </w:r>
      <w:r w:rsidR="008D357A">
        <w:rPr>
          <w:szCs w:val="28"/>
        </w:rPr>
        <w:t>5</w:t>
      </w:r>
      <w:r>
        <w:rPr>
          <w:szCs w:val="28"/>
        </w:rPr>
        <w:t xml:space="preserve"> </w:t>
      </w:r>
      <w:r>
        <w:t xml:space="preserve">тыс.руб., исполнены в сумме </w:t>
      </w:r>
      <w:r w:rsidR="008D357A">
        <w:t>85</w:t>
      </w:r>
      <w:r>
        <w:t>,</w:t>
      </w:r>
      <w:r w:rsidR="008D357A">
        <w:t>8</w:t>
      </w:r>
      <w:r>
        <w:t xml:space="preserve"> тыс.руб. или на </w:t>
      </w:r>
      <w:r w:rsidR="008D357A">
        <w:t>99</w:t>
      </w:r>
      <w:r>
        <w:t>%</w:t>
      </w:r>
      <w:r w:rsidR="00D127C8">
        <w:t xml:space="preserve">, </w:t>
      </w:r>
      <w:r w:rsidR="007D666E">
        <w:t xml:space="preserve">направлены на </w:t>
      </w:r>
      <w:r w:rsidR="00D127C8">
        <w:t>приобретен</w:t>
      </w:r>
      <w:r w:rsidR="007D666E">
        <w:t>ие</w:t>
      </w:r>
      <w:r w:rsidR="00D127C8">
        <w:t xml:space="preserve"> и ус</w:t>
      </w:r>
      <w:r w:rsidR="00D127C8">
        <w:rPr>
          <w:szCs w:val="28"/>
        </w:rPr>
        <w:t>танов</w:t>
      </w:r>
      <w:r w:rsidR="007D666E">
        <w:rPr>
          <w:szCs w:val="28"/>
        </w:rPr>
        <w:t>ку</w:t>
      </w:r>
      <w:r w:rsidR="00D127C8">
        <w:rPr>
          <w:szCs w:val="28"/>
        </w:rPr>
        <w:t xml:space="preserve"> </w:t>
      </w:r>
      <w:r w:rsidR="0015645E">
        <w:rPr>
          <w:szCs w:val="28"/>
        </w:rPr>
        <w:t>звуков</w:t>
      </w:r>
      <w:r w:rsidR="007D666E">
        <w:rPr>
          <w:szCs w:val="28"/>
        </w:rPr>
        <w:t>ой сигнализации</w:t>
      </w:r>
      <w:r w:rsidR="00D127C8">
        <w:rPr>
          <w:szCs w:val="28"/>
        </w:rPr>
        <w:t xml:space="preserve"> (в рамках муниципальной программы «</w:t>
      </w:r>
      <w:r w:rsidR="00D127C8" w:rsidRPr="00385CD9">
        <w:rPr>
          <w:szCs w:val="28"/>
        </w:rPr>
        <w:t>Общественная безопасность на территории Кунгурского муниципального района</w:t>
      </w:r>
      <w:r w:rsidR="00D127C8">
        <w:rPr>
          <w:szCs w:val="28"/>
        </w:rPr>
        <w:t>»),</w:t>
      </w:r>
      <w:r w:rsidR="0015645E">
        <w:rPr>
          <w:szCs w:val="28"/>
        </w:rPr>
        <w:t xml:space="preserve"> </w:t>
      </w:r>
      <w:r w:rsidR="00897AD0">
        <w:t>и на мероприятия по пожарной безопасности.</w:t>
      </w:r>
    </w:p>
    <w:p w:rsidR="009C653D" w:rsidRDefault="009C653D" w:rsidP="00324829">
      <w:pPr>
        <w:ind w:firstLine="709"/>
        <w:jc w:val="both"/>
      </w:pPr>
    </w:p>
    <w:p w:rsidR="002961D6" w:rsidRDefault="009C653D" w:rsidP="002961D6">
      <w:pPr>
        <w:ind w:firstLine="709"/>
        <w:jc w:val="both"/>
      </w:pPr>
      <w:r>
        <w:t>П</w:t>
      </w:r>
      <w:r w:rsidR="00324829">
        <w:t xml:space="preserve">о разделу </w:t>
      </w:r>
      <w:r w:rsidR="00324829" w:rsidRPr="0043108A">
        <w:rPr>
          <w:i/>
        </w:rPr>
        <w:t>04 «Национальная экономика»</w:t>
      </w:r>
      <w:r w:rsidR="00324829">
        <w:t xml:space="preserve"> за </w:t>
      </w:r>
      <w:r w:rsidR="006460A9">
        <w:t>2016</w:t>
      </w:r>
      <w:r w:rsidR="00324829">
        <w:t xml:space="preserve"> год </w:t>
      </w:r>
      <w:r>
        <w:t xml:space="preserve">направлено на расходы </w:t>
      </w:r>
      <w:r w:rsidR="00897AD0">
        <w:t>2</w:t>
      </w:r>
      <w:r w:rsidR="0043108A">
        <w:t> </w:t>
      </w:r>
      <w:r w:rsidR="00897AD0">
        <w:t>547</w:t>
      </w:r>
      <w:r w:rsidR="0043108A">
        <w:t>,5</w:t>
      </w:r>
      <w:r w:rsidR="00324829">
        <w:t xml:space="preserve"> тыс.руб. </w:t>
      </w:r>
      <w:r w:rsidR="00FD19FD">
        <w:t>и</w:t>
      </w:r>
      <w:r w:rsidR="00324829">
        <w:t xml:space="preserve">ли </w:t>
      </w:r>
      <w:r w:rsidR="00897AD0">
        <w:t>72</w:t>
      </w:r>
      <w:r w:rsidR="00324829">
        <w:t>% от плановых назначений</w:t>
      </w:r>
      <w:r w:rsidR="00C4168E">
        <w:t xml:space="preserve"> (</w:t>
      </w:r>
      <w:r w:rsidR="00897AD0">
        <w:t>3</w:t>
      </w:r>
      <w:r w:rsidR="0043108A">
        <w:t> </w:t>
      </w:r>
      <w:r w:rsidR="00897AD0">
        <w:t>528</w:t>
      </w:r>
      <w:r w:rsidR="0043108A">
        <w:t>,</w:t>
      </w:r>
      <w:r w:rsidR="00897AD0">
        <w:t>8</w:t>
      </w:r>
      <w:r w:rsidR="00C4168E">
        <w:t xml:space="preserve"> тыс.руб.)</w:t>
      </w:r>
      <w:r w:rsidR="0043108A">
        <w:t xml:space="preserve"> </w:t>
      </w:r>
      <w:r w:rsidR="002961D6">
        <w:t xml:space="preserve"> на финансирование расходов по подразделу 0409 </w:t>
      </w:r>
      <w:r w:rsidR="002961D6" w:rsidRPr="00E85BA6">
        <w:t>«Дорожное хозяйство (дорожные фонды)»</w:t>
      </w:r>
      <w:r w:rsidR="002961D6">
        <w:t xml:space="preserve"> в рамках дорожного фонда </w:t>
      </w:r>
      <w:r w:rsidR="00F739BC">
        <w:t>Филиппов</w:t>
      </w:r>
      <w:r w:rsidR="0043108A">
        <w:t>ского сельского поселения</w:t>
      </w:r>
      <w:r w:rsidR="002961D6">
        <w:t xml:space="preserve">, в том числе: </w:t>
      </w:r>
    </w:p>
    <w:p w:rsidR="009159EB" w:rsidRDefault="009159EB" w:rsidP="00EF6B3E">
      <w:pPr>
        <w:autoSpaceDE w:val="0"/>
        <w:autoSpaceDN w:val="0"/>
        <w:adjustRightInd w:val="0"/>
        <w:jc w:val="right"/>
      </w:pPr>
      <w:r>
        <w:rPr>
          <w:szCs w:val="28"/>
        </w:rPr>
        <w:t>Таблица 10 (тыс.руб.)</w:t>
      </w:r>
    </w:p>
    <w:tbl>
      <w:tblPr>
        <w:tblW w:w="10401" w:type="dxa"/>
        <w:tblInd w:w="93" w:type="dxa"/>
        <w:tblLook w:val="04A0" w:firstRow="1" w:lastRow="0" w:firstColumn="1" w:lastColumn="0" w:noHBand="0" w:noVBand="1"/>
      </w:tblPr>
      <w:tblGrid>
        <w:gridCol w:w="5827"/>
        <w:gridCol w:w="897"/>
        <w:gridCol w:w="946"/>
        <w:gridCol w:w="1244"/>
        <w:gridCol w:w="1487"/>
      </w:tblGrid>
      <w:tr w:rsidR="00FF7482" w:rsidRPr="009159EB" w:rsidTr="00897AD0">
        <w:trPr>
          <w:trHeight w:val="315"/>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EB" w:rsidRPr="009159EB" w:rsidRDefault="009159EB" w:rsidP="009159EB">
            <w:pPr>
              <w:jc w:val="center"/>
              <w:rPr>
                <w:sz w:val="20"/>
              </w:rPr>
            </w:pPr>
            <w:r w:rsidRPr="002A6DB9">
              <w:rPr>
                <w:sz w:val="20"/>
              </w:rPr>
              <w:t>Наименование</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9159EB" w:rsidRPr="009159EB" w:rsidRDefault="009159EB" w:rsidP="009159EB">
            <w:pPr>
              <w:jc w:val="center"/>
              <w:rPr>
                <w:sz w:val="20"/>
              </w:rPr>
            </w:pPr>
            <w:r w:rsidRPr="009159EB">
              <w:rPr>
                <w:sz w:val="20"/>
              </w:rPr>
              <w:t>Бюджет</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9159EB" w:rsidRPr="009159EB" w:rsidRDefault="009159EB" w:rsidP="009159EB">
            <w:pPr>
              <w:jc w:val="center"/>
              <w:rPr>
                <w:sz w:val="20"/>
              </w:rPr>
            </w:pPr>
            <w:r w:rsidRPr="009159EB">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9159EB" w:rsidRPr="009159EB" w:rsidRDefault="009159EB" w:rsidP="009159EB">
            <w:pPr>
              <w:jc w:val="center"/>
              <w:rPr>
                <w:sz w:val="20"/>
              </w:rPr>
            </w:pPr>
            <w:r w:rsidRPr="009159EB">
              <w:rPr>
                <w:sz w:val="20"/>
              </w:rPr>
              <w:t>Отклонение</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159EB" w:rsidRPr="009159EB" w:rsidRDefault="009159EB" w:rsidP="009159EB">
            <w:pPr>
              <w:jc w:val="center"/>
              <w:rPr>
                <w:sz w:val="20"/>
              </w:rPr>
            </w:pPr>
            <w:r w:rsidRPr="009159EB">
              <w:rPr>
                <w:sz w:val="20"/>
              </w:rPr>
              <w:t>% выполнения</w:t>
            </w:r>
          </w:p>
        </w:tc>
      </w:tr>
      <w:tr w:rsidR="009159EB" w:rsidRPr="009159EB" w:rsidTr="00897AD0">
        <w:trPr>
          <w:trHeight w:val="31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159EB" w:rsidRPr="009159EB" w:rsidRDefault="009159EB" w:rsidP="009159EB">
            <w:pPr>
              <w:rPr>
                <w:sz w:val="20"/>
              </w:rPr>
            </w:pPr>
            <w:r w:rsidRPr="009159EB">
              <w:rPr>
                <w:sz w:val="20"/>
              </w:rPr>
              <w:t>Содержание автомобильных дорог и искусственных сооружений на них</w:t>
            </w:r>
          </w:p>
        </w:tc>
        <w:tc>
          <w:tcPr>
            <w:tcW w:w="897" w:type="dxa"/>
            <w:tcBorders>
              <w:top w:val="nil"/>
              <w:left w:val="nil"/>
              <w:bottom w:val="single" w:sz="4" w:space="0" w:color="auto"/>
              <w:right w:val="single" w:sz="4" w:space="0" w:color="auto"/>
            </w:tcBorders>
            <w:shd w:val="clear" w:color="auto" w:fill="auto"/>
            <w:noWrap/>
            <w:vAlign w:val="bottom"/>
            <w:hideMark/>
          </w:tcPr>
          <w:p w:rsidR="009159EB" w:rsidRPr="009159EB" w:rsidRDefault="00897AD0" w:rsidP="009159EB">
            <w:pPr>
              <w:jc w:val="center"/>
              <w:rPr>
                <w:sz w:val="20"/>
              </w:rPr>
            </w:pPr>
            <w:r>
              <w:rPr>
                <w:sz w:val="20"/>
              </w:rPr>
              <w:t>1 786,7</w:t>
            </w:r>
          </w:p>
        </w:tc>
        <w:tc>
          <w:tcPr>
            <w:tcW w:w="946" w:type="dxa"/>
            <w:tcBorders>
              <w:top w:val="nil"/>
              <w:left w:val="nil"/>
              <w:bottom w:val="single" w:sz="4" w:space="0" w:color="auto"/>
              <w:right w:val="single" w:sz="4" w:space="0" w:color="auto"/>
            </w:tcBorders>
            <w:shd w:val="clear" w:color="auto" w:fill="auto"/>
            <w:noWrap/>
            <w:vAlign w:val="bottom"/>
            <w:hideMark/>
          </w:tcPr>
          <w:p w:rsidR="009159EB" w:rsidRPr="009159EB" w:rsidRDefault="00897AD0" w:rsidP="009159EB">
            <w:pPr>
              <w:jc w:val="center"/>
              <w:rPr>
                <w:sz w:val="20"/>
              </w:rPr>
            </w:pPr>
            <w:r>
              <w:rPr>
                <w:sz w:val="20"/>
              </w:rPr>
              <w:t>1 613,2</w:t>
            </w:r>
          </w:p>
        </w:tc>
        <w:tc>
          <w:tcPr>
            <w:tcW w:w="1244" w:type="dxa"/>
            <w:tcBorders>
              <w:top w:val="nil"/>
              <w:left w:val="nil"/>
              <w:bottom w:val="single" w:sz="4" w:space="0" w:color="auto"/>
              <w:right w:val="single" w:sz="4" w:space="0" w:color="auto"/>
            </w:tcBorders>
            <w:shd w:val="clear" w:color="auto" w:fill="auto"/>
            <w:noWrap/>
            <w:vAlign w:val="bottom"/>
            <w:hideMark/>
          </w:tcPr>
          <w:p w:rsidR="009159EB" w:rsidRPr="009159EB" w:rsidRDefault="009159EB" w:rsidP="00897AD0">
            <w:pPr>
              <w:jc w:val="center"/>
              <w:rPr>
                <w:sz w:val="20"/>
              </w:rPr>
            </w:pPr>
            <w:r w:rsidRPr="009159EB">
              <w:rPr>
                <w:sz w:val="20"/>
              </w:rPr>
              <w:t>-</w:t>
            </w:r>
            <w:r w:rsidR="00897AD0">
              <w:rPr>
                <w:sz w:val="20"/>
              </w:rPr>
              <w:t>173</w:t>
            </w:r>
            <w:r w:rsidRPr="009159EB">
              <w:rPr>
                <w:sz w:val="20"/>
              </w:rPr>
              <w:t>,5</w:t>
            </w:r>
          </w:p>
        </w:tc>
        <w:tc>
          <w:tcPr>
            <w:tcW w:w="1487" w:type="dxa"/>
            <w:tcBorders>
              <w:top w:val="nil"/>
              <w:left w:val="nil"/>
              <w:bottom w:val="single" w:sz="4" w:space="0" w:color="auto"/>
              <w:right w:val="single" w:sz="4" w:space="0" w:color="auto"/>
            </w:tcBorders>
            <w:shd w:val="clear" w:color="auto" w:fill="auto"/>
            <w:noWrap/>
            <w:vAlign w:val="bottom"/>
            <w:hideMark/>
          </w:tcPr>
          <w:p w:rsidR="009159EB" w:rsidRPr="009159EB" w:rsidRDefault="009159EB" w:rsidP="00897AD0">
            <w:pPr>
              <w:jc w:val="center"/>
              <w:rPr>
                <w:sz w:val="20"/>
              </w:rPr>
            </w:pPr>
            <w:r w:rsidRPr="009159EB">
              <w:rPr>
                <w:sz w:val="20"/>
              </w:rPr>
              <w:t>9</w:t>
            </w:r>
            <w:r w:rsidR="00897AD0">
              <w:rPr>
                <w:sz w:val="20"/>
              </w:rPr>
              <w:t>0</w:t>
            </w:r>
          </w:p>
        </w:tc>
      </w:tr>
      <w:tr w:rsidR="009159EB" w:rsidRPr="009159EB" w:rsidTr="00897AD0">
        <w:trPr>
          <w:trHeight w:val="31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159EB" w:rsidRPr="009159EB" w:rsidRDefault="009159EB" w:rsidP="00D23F95">
            <w:pPr>
              <w:rPr>
                <w:sz w:val="20"/>
              </w:rPr>
            </w:pPr>
            <w:r w:rsidRPr="009159EB">
              <w:rPr>
                <w:sz w:val="20"/>
              </w:rPr>
              <w:t>Капитальный ремонт и ремонт автомобильных дорог общего пользования</w:t>
            </w:r>
          </w:p>
        </w:tc>
        <w:tc>
          <w:tcPr>
            <w:tcW w:w="897" w:type="dxa"/>
            <w:tcBorders>
              <w:top w:val="nil"/>
              <w:left w:val="nil"/>
              <w:bottom w:val="single" w:sz="4" w:space="0" w:color="auto"/>
              <w:right w:val="single" w:sz="4" w:space="0" w:color="auto"/>
            </w:tcBorders>
            <w:shd w:val="clear" w:color="auto" w:fill="auto"/>
            <w:noWrap/>
            <w:vAlign w:val="bottom"/>
            <w:hideMark/>
          </w:tcPr>
          <w:p w:rsidR="009159EB" w:rsidRPr="009159EB" w:rsidRDefault="00897AD0" w:rsidP="009159EB">
            <w:pPr>
              <w:jc w:val="center"/>
              <w:rPr>
                <w:sz w:val="20"/>
              </w:rPr>
            </w:pPr>
            <w:r>
              <w:rPr>
                <w:sz w:val="20"/>
              </w:rPr>
              <w:t>1 742,1</w:t>
            </w:r>
          </w:p>
        </w:tc>
        <w:tc>
          <w:tcPr>
            <w:tcW w:w="946" w:type="dxa"/>
            <w:tcBorders>
              <w:top w:val="nil"/>
              <w:left w:val="nil"/>
              <w:bottom w:val="single" w:sz="4" w:space="0" w:color="auto"/>
              <w:right w:val="single" w:sz="4" w:space="0" w:color="auto"/>
            </w:tcBorders>
            <w:shd w:val="clear" w:color="auto" w:fill="auto"/>
            <w:noWrap/>
            <w:vAlign w:val="bottom"/>
            <w:hideMark/>
          </w:tcPr>
          <w:p w:rsidR="009159EB" w:rsidRPr="009159EB" w:rsidRDefault="00897AD0" w:rsidP="009159EB">
            <w:pPr>
              <w:jc w:val="center"/>
              <w:rPr>
                <w:sz w:val="20"/>
              </w:rPr>
            </w:pPr>
            <w:r>
              <w:rPr>
                <w:sz w:val="20"/>
              </w:rPr>
              <w:t>934,3</w:t>
            </w:r>
          </w:p>
        </w:tc>
        <w:tc>
          <w:tcPr>
            <w:tcW w:w="1244" w:type="dxa"/>
            <w:tcBorders>
              <w:top w:val="nil"/>
              <w:left w:val="nil"/>
              <w:bottom w:val="single" w:sz="4" w:space="0" w:color="auto"/>
              <w:right w:val="single" w:sz="4" w:space="0" w:color="auto"/>
            </w:tcBorders>
            <w:shd w:val="clear" w:color="auto" w:fill="auto"/>
            <w:noWrap/>
            <w:vAlign w:val="bottom"/>
            <w:hideMark/>
          </w:tcPr>
          <w:p w:rsidR="009159EB" w:rsidRPr="009159EB" w:rsidRDefault="00897AD0" w:rsidP="009159EB">
            <w:pPr>
              <w:jc w:val="center"/>
              <w:rPr>
                <w:sz w:val="20"/>
              </w:rPr>
            </w:pPr>
            <w:r>
              <w:rPr>
                <w:sz w:val="20"/>
              </w:rPr>
              <w:t>-807,8</w:t>
            </w:r>
          </w:p>
        </w:tc>
        <w:tc>
          <w:tcPr>
            <w:tcW w:w="1487" w:type="dxa"/>
            <w:tcBorders>
              <w:top w:val="nil"/>
              <w:left w:val="nil"/>
              <w:bottom w:val="single" w:sz="4" w:space="0" w:color="auto"/>
              <w:right w:val="single" w:sz="4" w:space="0" w:color="auto"/>
            </w:tcBorders>
            <w:shd w:val="clear" w:color="auto" w:fill="auto"/>
            <w:noWrap/>
            <w:vAlign w:val="bottom"/>
            <w:hideMark/>
          </w:tcPr>
          <w:p w:rsidR="009159EB" w:rsidRPr="009159EB" w:rsidRDefault="00897AD0" w:rsidP="009159EB">
            <w:pPr>
              <w:jc w:val="center"/>
              <w:rPr>
                <w:sz w:val="20"/>
              </w:rPr>
            </w:pPr>
            <w:r>
              <w:rPr>
                <w:sz w:val="20"/>
              </w:rPr>
              <w:t>54</w:t>
            </w:r>
          </w:p>
        </w:tc>
      </w:tr>
      <w:tr w:rsidR="009159EB" w:rsidRPr="009159EB" w:rsidTr="00897AD0">
        <w:trPr>
          <w:trHeight w:val="31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9159EB" w:rsidRPr="009159EB" w:rsidRDefault="009159EB" w:rsidP="009159EB">
            <w:pPr>
              <w:rPr>
                <w:b/>
                <w:bCs/>
                <w:sz w:val="20"/>
              </w:rPr>
            </w:pPr>
            <w:r w:rsidRPr="009159EB">
              <w:rPr>
                <w:b/>
                <w:bCs/>
                <w:sz w:val="20"/>
              </w:rPr>
              <w:t xml:space="preserve">Всего расходов </w:t>
            </w:r>
          </w:p>
        </w:tc>
        <w:tc>
          <w:tcPr>
            <w:tcW w:w="897" w:type="dxa"/>
            <w:tcBorders>
              <w:top w:val="nil"/>
              <w:left w:val="nil"/>
              <w:bottom w:val="single" w:sz="4" w:space="0" w:color="auto"/>
              <w:right w:val="single" w:sz="4" w:space="0" w:color="auto"/>
            </w:tcBorders>
            <w:shd w:val="clear" w:color="auto" w:fill="auto"/>
            <w:noWrap/>
            <w:vAlign w:val="bottom"/>
            <w:hideMark/>
          </w:tcPr>
          <w:p w:rsidR="009159EB" w:rsidRPr="009159EB" w:rsidRDefault="00897AD0" w:rsidP="00897AD0">
            <w:pPr>
              <w:jc w:val="center"/>
              <w:rPr>
                <w:b/>
                <w:bCs/>
                <w:sz w:val="20"/>
              </w:rPr>
            </w:pPr>
            <w:r>
              <w:rPr>
                <w:b/>
                <w:bCs/>
                <w:sz w:val="20"/>
              </w:rPr>
              <w:t>3 528,8</w:t>
            </w:r>
          </w:p>
        </w:tc>
        <w:tc>
          <w:tcPr>
            <w:tcW w:w="946" w:type="dxa"/>
            <w:tcBorders>
              <w:top w:val="nil"/>
              <w:left w:val="nil"/>
              <w:bottom w:val="single" w:sz="4" w:space="0" w:color="auto"/>
              <w:right w:val="single" w:sz="4" w:space="0" w:color="auto"/>
            </w:tcBorders>
            <w:shd w:val="clear" w:color="auto" w:fill="auto"/>
            <w:noWrap/>
            <w:vAlign w:val="bottom"/>
            <w:hideMark/>
          </w:tcPr>
          <w:p w:rsidR="009159EB" w:rsidRPr="009159EB" w:rsidRDefault="00897AD0" w:rsidP="00897AD0">
            <w:pPr>
              <w:jc w:val="center"/>
              <w:rPr>
                <w:b/>
                <w:bCs/>
                <w:sz w:val="20"/>
              </w:rPr>
            </w:pPr>
            <w:r>
              <w:rPr>
                <w:b/>
                <w:bCs/>
                <w:sz w:val="20"/>
              </w:rPr>
              <w:t>2547</w:t>
            </w:r>
            <w:r w:rsidR="009159EB" w:rsidRPr="009159EB">
              <w:rPr>
                <w:b/>
                <w:bCs/>
                <w:sz w:val="20"/>
              </w:rPr>
              <w:t>,</w:t>
            </w:r>
            <w:r>
              <w:rPr>
                <w:b/>
                <w:bCs/>
                <w:sz w:val="20"/>
              </w:rPr>
              <w:t>5</w:t>
            </w:r>
          </w:p>
        </w:tc>
        <w:tc>
          <w:tcPr>
            <w:tcW w:w="1244" w:type="dxa"/>
            <w:tcBorders>
              <w:top w:val="nil"/>
              <w:left w:val="nil"/>
              <w:bottom w:val="single" w:sz="4" w:space="0" w:color="auto"/>
              <w:right w:val="single" w:sz="4" w:space="0" w:color="auto"/>
            </w:tcBorders>
            <w:shd w:val="clear" w:color="auto" w:fill="auto"/>
            <w:noWrap/>
            <w:vAlign w:val="bottom"/>
            <w:hideMark/>
          </w:tcPr>
          <w:p w:rsidR="009159EB" w:rsidRPr="009159EB" w:rsidRDefault="009159EB" w:rsidP="00897AD0">
            <w:pPr>
              <w:jc w:val="center"/>
              <w:rPr>
                <w:b/>
                <w:bCs/>
                <w:sz w:val="20"/>
              </w:rPr>
            </w:pPr>
            <w:r w:rsidRPr="009159EB">
              <w:rPr>
                <w:b/>
                <w:bCs/>
                <w:sz w:val="20"/>
              </w:rPr>
              <w:t>-</w:t>
            </w:r>
            <w:r w:rsidR="00897AD0">
              <w:rPr>
                <w:b/>
                <w:bCs/>
                <w:sz w:val="20"/>
              </w:rPr>
              <w:t>981</w:t>
            </w:r>
            <w:r w:rsidRPr="009159EB">
              <w:rPr>
                <w:b/>
                <w:bCs/>
                <w:sz w:val="20"/>
              </w:rPr>
              <w:t>,</w:t>
            </w:r>
            <w:r w:rsidR="00897AD0">
              <w:rPr>
                <w:b/>
                <w:bCs/>
                <w:sz w:val="20"/>
              </w:rPr>
              <w:t>3</w:t>
            </w:r>
          </w:p>
        </w:tc>
        <w:tc>
          <w:tcPr>
            <w:tcW w:w="1487" w:type="dxa"/>
            <w:tcBorders>
              <w:top w:val="nil"/>
              <w:left w:val="nil"/>
              <w:bottom w:val="single" w:sz="4" w:space="0" w:color="auto"/>
              <w:right w:val="single" w:sz="4" w:space="0" w:color="auto"/>
            </w:tcBorders>
            <w:shd w:val="clear" w:color="auto" w:fill="auto"/>
            <w:noWrap/>
            <w:vAlign w:val="bottom"/>
            <w:hideMark/>
          </w:tcPr>
          <w:p w:rsidR="009159EB" w:rsidRPr="009159EB" w:rsidRDefault="00897AD0" w:rsidP="009159EB">
            <w:pPr>
              <w:jc w:val="center"/>
              <w:rPr>
                <w:b/>
                <w:bCs/>
                <w:sz w:val="20"/>
              </w:rPr>
            </w:pPr>
            <w:r>
              <w:rPr>
                <w:b/>
                <w:bCs/>
                <w:sz w:val="20"/>
              </w:rPr>
              <w:t>72</w:t>
            </w:r>
          </w:p>
        </w:tc>
      </w:tr>
    </w:tbl>
    <w:p w:rsidR="00897AD0" w:rsidRDefault="00300ECE" w:rsidP="004C1C8A">
      <w:pPr>
        <w:ind w:firstLine="709"/>
        <w:jc w:val="both"/>
      </w:pPr>
      <w:r w:rsidRPr="00300ECE">
        <w:t>Причиной неполного освоения бюджетных ассигнований послужило необеспечение доходными источниками дорожного фонда.</w:t>
      </w:r>
    </w:p>
    <w:p w:rsidR="00300ECE" w:rsidRDefault="00300ECE" w:rsidP="004C1C8A">
      <w:pPr>
        <w:ind w:firstLine="709"/>
        <w:jc w:val="both"/>
      </w:pPr>
    </w:p>
    <w:p w:rsidR="004C1C8A" w:rsidRDefault="004C1C8A" w:rsidP="004C1C8A">
      <w:pPr>
        <w:ind w:firstLine="709"/>
        <w:jc w:val="both"/>
      </w:pPr>
      <w:r w:rsidRPr="00B94D0B">
        <w:t>Расходы</w:t>
      </w:r>
      <w:r w:rsidRPr="007150EA">
        <w:t xml:space="preserve"> по разделу</w:t>
      </w:r>
      <w:r w:rsidRPr="00393C0E">
        <w:t xml:space="preserve"> </w:t>
      </w:r>
      <w:r w:rsidRPr="004C1C8A">
        <w:rPr>
          <w:i/>
        </w:rPr>
        <w:t>05 «Жилищно-коммунальное хозяйство»</w:t>
      </w:r>
      <w:r>
        <w:t xml:space="preserve"> предусмотрены в общей сумме </w:t>
      </w:r>
      <w:r w:rsidR="00897AD0">
        <w:t>3</w:t>
      </w:r>
      <w:r>
        <w:t> 5</w:t>
      </w:r>
      <w:r w:rsidR="00897AD0">
        <w:t>96</w:t>
      </w:r>
      <w:r>
        <w:t>,</w:t>
      </w:r>
      <w:r w:rsidR="00897AD0">
        <w:t>5</w:t>
      </w:r>
      <w:r>
        <w:t xml:space="preserve"> тыс.руб., исполнены в сумме </w:t>
      </w:r>
      <w:r w:rsidR="00897AD0">
        <w:t>3 582</w:t>
      </w:r>
      <w:r>
        <w:t>,</w:t>
      </w:r>
      <w:r w:rsidR="00897AD0">
        <w:t>5</w:t>
      </w:r>
      <w:r>
        <w:t xml:space="preserve"> тыс.руб. или на </w:t>
      </w:r>
      <w:r w:rsidR="008A69C7">
        <w:t>100</w:t>
      </w:r>
      <w:r>
        <w:t xml:space="preserve">%. </w:t>
      </w:r>
    </w:p>
    <w:p w:rsidR="00324829" w:rsidRDefault="00431D13" w:rsidP="00431D13">
      <w:pPr>
        <w:ind w:firstLine="709"/>
        <w:jc w:val="both"/>
        <w:rPr>
          <w:szCs w:val="28"/>
        </w:rPr>
      </w:pPr>
      <w:r>
        <w:rPr>
          <w:szCs w:val="28"/>
        </w:rPr>
        <w:t xml:space="preserve">Значительный </w:t>
      </w:r>
      <w:r w:rsidRPr="00AA7855">
        <w:rPr>
          <w:szCs w:val="28"/>
        </w:rPr>
        <w:t xml:space="preserve">объем денежных средств по </w:t>
      </w:r>
      <w:r>
        <w:rPr>
          <w:szCs w:val="28"/>
        </w:rPr>
        <w:t xml:space="preserve">данному </w:t>
      </w:r>
      <w:r w:rsidRPr="00AA7855">
        <w:rPr>
          <w:szCs w:val="28"/>
        </w:rPr>
        <w:t xml:space="preserve">разделу был   </w:t>
      </w:r>
      <w:r w:rsidRPr="00FF3259">
        <w:t>предусмотрен</w:t>
      </w:r>
      <w:r>
        <w:t xml:space="preserve"> </w:t>
      </w:r>
      <w:r w:rsidRPr="00C83AB8">
        <w:t xml:space="preserve">на </w:t>
      </w:r>
      <w:r w:rsidR="00B06382" w:rsidRPr="00C83AB8">
        <w:t>ремонт объектов коммунальной инфраструктуры</w:t>
      </w:r>
      <w:r w:rsidRPr="00FF3259">
        <w:t xml:space="preserve"> </w:t>
      </w:r>
      <w:r>
        <w:t xml:space="preserve">– </w:t>
      </w:r>
      <w:r w:rsidR="008A69C7">
        <w:t>2 4</w:t>
      </w:r>
      <w:r w:rsidR="00D23F95">
        <w:t>24</w:t>
      </w:r>
      <w:r w:rsidR="00B06382">
        <w:t>,</w:t>
      </w:r>
      <w:r w:rsidR="00D23F95">
        <w:t>8</w:t>
      </w:r>
      <w:r>
        <w:t xml:space="preserve"> </w:t>
      </w:r>
      <w:r w:rsidRPr="00FF3259">
        <w:t>тыс.руб., фактическ</w:t>
      </w:r>
      <w:r>
        <w:t>ое исполнение</w:t>
      </w:r>
      <w:r w:rsidRPr="00FF3259">
        <w:t xml:space="preserve"> </w:t>
      </w:r>
      <w:r w:rsidR="008A69C7">
        <w:t>99</w:t>
      </w:r>
      <w:r w:rsidRPr="00FF3259">
        <w:t>%</w:t>
      </w:r>
      <w:r>
        <w:t xml:space="preserve">. </w:t>
      </w:r>
      <w:r w:rsidR="00324829">
        <w:rPr>
          <w:szCs w:val="28"/>
        </w:rPr>
        <w:t>Финансирование расходов осуществлялось по трем подразделам.</w:t>
      </w:r>
      <w:r>
        <w:rPr>
          <w:szCs w:val="28"/>
        </w:rPr>
        <w:t xml:space="preserve"> </w:t>
      </w:r>
    </w:p>
    <w:p w:rsidR="00D94237" w:rsidRDefault="00324829" w:rsidP="00D94237">
      <w:pPr>
        <w:ind w:firstLine="709"/>
        <w:jc w:val="both"/>
      </w:pPr>
      <w:r w:rsidRPr="00A10F6F">
        <w:rPr>
          <w:szCs w:val="28"/>
        </w:rPr>
        <w:t xml:space="preserve">Расходы в сфере жилищного хозяйства фактически исполнены в сумме </w:t>
      </w:r>
      <w:r w:rsidR="00B06382">
        <w:rPr>
          <w:szCs w:val="28"/>
        </w:rPr>
        <w:t>1</w:t>
      </w:r>
      <w:r w:rsidR="008A69C7">
        <w:rPr>
          <w:szCs w:val="28"/>
        </w:rPr>
        <w:t>85</w:t>
      </w:r>
      <w:r w:rsidR="00B06382">
        <w:rPr>
          <w:szCs w:val="28"/>
        </w:rPr>
        <w:t>,</w:t>
      </w:r>
      <w:r w:rsidR="008A69C7">
        <w:rPr>
          <w:szCs w:val="28"/>
        </w:rPr>
        <w:t>5</w:t>
      </w:r>
      <w:r w:rsidRPr="00A10F6F">
        <w:rPr>
          <w:szCs w:val="28"/>
        </w:rPr>
        <w:t xml:space="preserve"> тыс.руб. или на </w:t>
      </w:r>
      <w:r w:rsidR="009C653D">
        <w:rPr>
          <w:szCs w:val="28"/>
        </w:rPr>
        <w:t>100</w:t>
      </w:r>
      <w:r w:rsidRPr="00A10F6F">
        <w:rPr>
          <w:szCs w:val="28"/>
        </w:rPr>
        <w:t xml:space="preserve">% </w:t>
      </w:r>
      <w:r w:rsidRPr="00955935">
        <w:rPr>
          <w:szCs w:val="28"/>
        </w:rPr>
        <w:t xml:space="preserve">на </w:t>
      </w:r>
      <w:r w:rsidR="00D94237" w:rsidRPr="00955935">
        <w:rPr>
          <w:szCs w:val="28"/>
        </w:rPr>
        <w:t>мероприятия</w:t>
      </w:r>
      <w:r w:rsidRPr="00955935">
        <w:rPr>
          <w:szCs w:val="28"/>
        </w:rPr>
        <w:t xml:space="preserve"> </w:t>
      </w:r>
      <w:r w:rsidR="00D94237" w:rsidRPr="00955935">
        <w:rPr>
          <w:szCs w:val="28"/>
        </w:rPr>
        <w:t>в области жилищного хозяйства</w:t>
      </w:r>
      <w:r w:rsidRPr="00955935">
        <w:rPr>
          <w:szCs w:val="28"/>
        </w:rPr>
        <w:t>.</w:t>
      </w:r>
      <w:r w:rsidR="00D94237">
        <w:rPr>
          <w:szCs w:val="28"/>
        </w:rPr>
        <w:t xml:space="preserve"> </w:t>
      </w:r>
    </w:p>
    <w:p w:rsidR="00DB1764" w:rsidRDefault="00324829" w:rsidP="00DB1764">
      <w:pPr>
        <w:ind w:firstLine="709"/>
        <w:jc w:val="both"/>
      </w:pPr>
      <w:r>
        <w:rPr>
          <w:szCs w:val="28"/>
        </w:rPr>
        <w:t xml:space="preserve">Фактическое исполнение расходов по подразделу 0502 «Коммунальное хозяйство» составило </w:t>
      </w:r>
      <w:r w:rsidR="00D23F95">
        <w:rPr>
          <w:szCs w:val="28"/>
        </w:rPr>
        <w:t>2</w:t>
      </w:r>
      <w:r w:rsidR="00B06382">
        <w:rPr>
          <w:szCs w:val="28"/>
        </w:rPr>
        <w:t> </w:t>
      </w:r>
      <w:r w:rsidR="00D23F95">
        <w:rPr>
          <w:szCs w:val="28"/>
        </w:rPr>
        <w:t>410</w:t>
      </w:r>
      <w:r w:rsidR="00B06382">
        <w:rPr>
          <w:szCs w:val="28"/>
        </w:rPr>
        <w:t>,</w:t>
      </w:r>
      <w:r w:rsidR="00D23F95">
        <w:rPr>
          <w:szCs w:val="28"/>
        </w:rPr>
        <w:t>9</w:t>
      </w:r>
      <w:r>
        <w:rPr>
          <w:szCs w:val="28"/>
        </w:rPr>
        <w:t xml:space="preserve"> тыс.руб. или </w:t>
      </w:r>
      <w:r w:rsidR="00EF00F0">
        <w:rPr>
          <w:szCs w:val="28"/>
        </w:rPr>
        <w:t>99</w:t>
      </w:r>
      <w:r>
        <w:rPr>
          <w:szCs w:val="28"/>
        </w:rPr>
        <w:t>%</w:t>
      </w:r>
      <w:r w:rsidR="0035036F">
        <w:rPr>
          <w:szCs w:val="28"/>
        </w:rPr>
        <w:t>,</w:t>
      </w:r>
      <w:r w:rsidR="0035036F" w:rsidRPr="0035036F">
        <w:rPr>
          <w:szCs w:val="28"/>
        </w:rPr>
        <w:t xml:space="preserve"> </w:t>
      </w:r>
      <w:r w:rsidR="0035036F">
        <w:rPr>
          <w:szCs w:val="28"/>
        </w:rPr>
        <w:t xml:space="preserve">в том числе </w:t>
      </w:r>
      <w:r w:rsidR="0035036F" w:rsidRPr="00433555">
        <w:rPr>
          <w:szCs w:val="28"/>
        </w:rPr>
        <w:t>в</w:t>
      </w:r>
      <w:r w:rsidR="0035036F" w:rsidRPr="0035036F">
        <w:rPr>
          <w:szCs w:val="28"/>
        </w:rPr>
        <w:t xml:space="preserve"> </w:t>
      </w:r>
      <w:r w:rsidR="0035036F">
        <w:rPr>
          <w:szCs w:val="28"/>
        </w:rPr>
        <w:t>р</w:t>
      </w:r>
      <w:r w:rsidR="0035036F" w:rsidRPr="00433555">
        <w:rPr>
          <w:szCs w:val="28"/>
        </w:rPr>
        <w:t>амках</w:t>
      </w:r>
      <w:r>
        <w:rPr>
          <w:szCs w:val="28"/>
        </w:rPr>
        <w:t xml:space="preserve"> </w:t>
      </w:r>
      <w:r w:rsidR="0035036F" w:rsidRPr="0035036F">
        <w:rPr>
          <w:szCs w:val="28"/>
        </w:rPr>
        <w:t>муниципальной программ</w:t>
      </w:r>
      <w:r w:rsidR="0035036F">
        <w:rPr>
          <w:szCs w:val="28"/>
        </w:rPr>
        <w:t>ы</w:t>
      </w:r>
      <w:r w:rsidR="0035036F" w:rsidRPr="0035036F">
        <w:rPr>
          <w:szCs w:val="28"/>
        </w:rPr>
        <w:t xml:space="preserve"> </w:t>
      </w:r>
      <w:r w:rsidR="00EF00F0">
        <w:rPr>
          <w:szCs w:val="28"/>
        </w:rPr>
        <w:t>«Р</w:t>
      </w:r>
      <w:r w:rsidR="0035036F" w:rsidRPr="0035036F">
        <w:rPr>
          <w:szCs w:val="28"/>
        </w:rPr>
        <w:t>азвитие жилищно-коммунального хозяйства, дорожной и уличной сети Кунгурского муниципального района</w:t>
      </w:r>
      <w:r w:rsidR="00EF00F0">
        <w:rPr>
          <w:szCs w:val="28"/>
        </w:rPr>
        <w:t>» при плане 631,0 тыс. руб.</w:t>
      </w:r>
      <w:r w:rsidR="0035036F" w:rsidRPr="0035036F">
        <w:rPr>
          <w:szCs w:val="28"/>
        </w:rPr>
        <w:t xml:space="preserve"> </w:t>
      </w:r>
      <w:r w:rsidR="0035036F" w:rsidRPr="00433555">
        <w:rPr>
          <w:szCs w:val="28"/>
        </w:rPr>
        <w:t xml:space="preserve">направлено на расходы </w:t>
      </w:r>
      <w:r w:rsidR="0035036F">
        <w:rPr>
          <w:szCs w:val="28"/>
        </w:rPr>
        <w:t>6</w:t>
      </w:r>
      <w:r w:rsidR="00EF00F0">
        <w:rPr>
          <w:szCs w:val="28"/>
        </w:rPr>
        <w:t>29</w:t>
      </w:r>
      <w:r w:rsidR="0035036F" w:rsidRPr="00433555">
        <w:rPr>
          <w:szCs w:val="28"/>
        </w:rPr>
        <w:t>,</w:t>
      </w:r>
      <w:r w:rsidR="00EF00F0">
        <w:rPr>
          <w:szCs w:val="28"/>
        </w:rPr>
        <w:t>5</w:t>
      </w:r>
      <w:r w:rsidR="0035036F" w:rsidRPr="00433555">
        <w:rPr>
          <w:szCs w:val="28"/>
        </w:rPr>
        <w:t xml:space="preserve"> тыс.руб.</w:t>
      </w:r>
      <w:r w:rsidR="0035036F">
        <w:rPr>
          <w:szCs w:val="28"/>
        </w:rPr>
        <w:t xml:space="preserve">  </w:t>
      </w:r>
    </w:p>
    <w:p w:rsidR="00D23F95" w:rsidRDefault="00D23F95" w:rsidP="00D23F95">
      <w:pPr>
        <w:ind w:firstLine="709"/>
        <w:jc w:val="both"/>
      </w:pPr>
      <w:r>
        <w:t xml:space="preserve">При плановых назначениях в сумме 986,1 тыс.руб.  фактическое исполнение на благоустройство составило 100%. </w:t>
      </w:r>
    </w:p>
    <w:p w:rsidR="00324829" w:rsidRDefault="00324829" w:rsidP="00324829">
      <w:pPr>
        <w:autoSpaceDE w:val="0"/>
        <w:autoSpaceDN w:val="0"/>
        <w:adjustRightInd w:val="0"/>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D033DB">
        <w:rPr>
          <w:i/>
        </w:rPr>
        <w:t>08 «</w:t>
      </w:r>
      <w:r w:rsidRPr="00D033DB">
        <w:rPr>
          <w:bCs/>
          <w:i/>
        </w:rPr>
        <w:t>Культура и кинематография»</w:t>
      </w:r>
      <w:r>
        <w:t xml:space="preserve"> предусмотрены бюджетные назначения в сумме </w:t>
      </w:r>
      <w:r w:rsidR="00D23F95">
        <w:t>2 777</w:t>
      </w:r>
      <w:r>
        <w:t xml:space="preserve">,6 тыс.руб., исполнены на </w:t>
      </w:r>
      <w:r w:rsidR="00D23F95">
        <w:t>100</w:t>
      </w:r>
      <w:r>
        <w:t xml:space="preserve">%, </w:t>
      </w:r>
    </w:p>
    <w:p w:rsidR="00955935" w:rsidRDefault="00D94F38" w:rsidP="00D94F38">
      <w:pPr>
        <w:ind w:firstLine="709"/>
        <w:jc w:val="both"/>
      </w:pPr>
      <w:r w:rsidRPr="007363D0">
        <w:t>В соответствии со статьей 69.1 БК РФ в сфере культуры субсидия на выполнение муниципальн</w:t>
      </w:r>
      <w:r>
        <w:t>ого</w:t>
      </w:r>
      <w:r w:rsidRPr="007363D0">
        <w:t xml:space="preserve"> задани</w:t>
      </w:r>
      <w:r>
        <w:t>я</w:t>
      </w:r>
      <w:r w:rsidRPr="007363D0">
        <w:t xml:space="preserve"> в </w:t>
      </w:r>
      <w:r w:rsidR="00EF00F0">
        <w:t>сумме 2 777,6 тыс. руб.</w:t>
      </w:r>
      <w:r w:rsidRPr="007363D0">
        <w:t xml:space="preserve"> предоставлена </w:t>
      </w:r>
      <w:r w:rsidRPr="00C83AB8">
        <w:t xml:space="preserve">двум бюджетным учреждениям – </w:t>
      </w:r>
      <w:r w:rsidRPr="00C83AB8">
        <w:rPr>
          <w:szCs w:val="28"/>
        </w:rPr>
        <w:t>МБУК «</w:t>
      </w:r>
      <w:r w:rsidR="00F739BC">
        <w:rPr>
          <w:szCs w:val="28"/>
        </w:rPr>
        <w:t>Филиппов</w:t>
      </w:r>
      <w:r w:rsidRPr="00C83AB8">
        <w:rPr>
          <w:szCs w:val="28"/>
        </w:rPr>
        <w:t>ск</w:t>
      </w:r>
      <w:r w:rsidR="00545D3A">
        <w:rPr>
          <w:szCs w:val="28"/>
        </w:rPr>
        <w:t>ий Дом культуры»</w:t>
      </w:r>
      <w:r w:rsidRPr="00C83AB8">
        <w:rPr>
          <w:szCs w:val="28"/>
        </w:rPr>
        <w:t xml:space="preserve"> и МБУК «</w:t>
      </w:r>
      <w:r w:rsidR="00167B07" w:rsidRPr="00C83AB8">
        <w:rPr>
          <w:szCs w:val="28"/>
        </w:rPr>
        <w:t>Б</w:t>
      </w:r>
      <w:r w:rsidR="00B02F9D" w:rsidRPr="00C83AB8">
        <w:rPr>
          <w:szCs w:val="28"/>
        </w:rPr>
        <w:t xml:space="preserve">иблиотека </w:t>
      </w:r>
      <w:r w:rsidR="00167B07" w:rsidRPr="00C83AB8">
        <w:rPr>
          <w:szCs w:val="28"/>
        </w:rPr>
        <w:t>им.</w:t>
      </w:r>
      <w:r w:rsidR="00545D3A">
        <w:rPr>
          <w:szCs w:val="28"/>
        </w:rPr>
        <w:t xml:space="preserve"> </w:t>
      </w:r>
      <w:r w:rsidR="00167B07" w:rsidRPr="00C83AB8">
        <w:rPr>
          <w:szCs w:val="28"/>
        </w:rPr>
        <w:t>Ф.Ф.</w:t>
      </w:r>
      <w:r w:rsidR="00545D3A">
        <w:rPr>
          <w:szCs w:val="28"/>
        </w:rPr>
        <w:t xml:space="preserve"> </w:t>
      </w:r>
      <w:r w:rsidR="00167B07" w:rsidRPr="00C83AB8">
        <w:rPr>
          <w:szCs w:val="28"/>
        </w:rPr>
        <w:t xml:space="preserve">Павленкова </w:t>
      </w:r>
      <w:r w:rsidR="00F739BC">
        <w:rPr>
          <w:szCs w:val="28"/>
        </w:rPr>
        <w:t>Филиппов</w:t>
      </w:r>
      <w:r w:rsidRPr="00C83AB8">
        <w:rPr>
          <w:szCs w:val="28"/>
        </w:rPr>
        <w:t>ского сельского поселения»</w:t>
      </w:r>
      <w:r w:rsidRPr="00C83AB8">
        <w:t>.</w:t>
      </w:r>
      <w:r>
        <w:t xml:space="preserve"> </w:t>
      </w:r>
    </w:p>
    <w:p w:rsidR="00545D3A" w:rsidRDefault="00545D3A" w:rsidP="00D94F38">
      <w:pPr>
        <w:ind w:firstLine="709"/>
        <w:jc w:val="both"/>
      </w:pPr>
    </w:p>
    <w:p w:rsidR="00545D3A" w:rsidRDefault="00545D3A" w:rsidP="00324829">
      <w:pPr>
        <w:autoSpaceDE w:val="0"/>
        <w:autoSpaceDN w:val="0"/>
        <w:adjustRightInd w:val="0"/>
        <w:ind w:firstLine="709"/>
        <w:jc w:val="both"/>
        <w:rPr>
          <w:szCs w:val="28"/>
        </w:rPr>
      </w:pPr>
      <w:r>
        <w:rPr>
          <w:szCs w:val="28"/>
        </w:rPr>
        <w:t xml:space="preserve">По </w:t>
      </w:r>
      <w:r w:rsidRPr="00545D3A">
        <w:rPr>
          <w:szCs w:val="28"/>
        </w:rPr>
        <w:t xml:space="preserve">разделу </w:t>
      </w:r>
      <w:r w:rsidRPr="00545D3A">
        <w:rPr>
          <w:i/>
          <w:szCs w:val="28"/>
        </w:rPr>
        <w:t>09 «Здравоохранение»</w:t>
      </w:r>
      <w:r w:rsidRPr="00545D3A">
        <w:rPr>
          <w:szCs w:val="28"/>
        </w:rPr>
        <w:t xml:space="preserve"> предусмотрены бюджетные назначения</w:t>
      </w:r>
      <w:r w:rsidR="00EF00F0" w:rsidRPr="00EF00F0">
        <w:t xml:space="preserve"> </w:t>
      </w:r>
      <w:r w:rsidR="00EF00F0" w:rsidRPr="00EF00F0">
        <w:rPr>
          <w:szCs w:val="28"/>
        </w:rPr>
        <w:t>на мероприятия</w:t>
      </w:r>
      <w:r w:rsidR="00EF00F0">
        <w:rPr>
          <w:szCs w:val="28"/>
        </w:rPr>
        <w:t xml:space="preserve"> по отлову безнадзорных животных, их транспортировке, учету и регистрации, содержанию, лечению, кастрации, эвтаназии, утилизации</w:t>
      </w:r>
      <w:r w:rsidRPr="00545D3A">
        <w:rPr>
          <w:szCs w:val="28"/>
        </w:rPr>
        <w:t xml:space="preserve"> в сумме 5,9 тыс. руб.</w:t>
      </w:r>
      <w:r w:rsidR="00ED0555">
        <w:rPr>
          <w:szCs w:val="28"/>
        </w:rPr>
        <w:t>,</w:t>
      </w:r>
      <w:r w:rsidRPr="00545D3A">
        <w:rPr>
          <w:szCs w:val="28"/>
        </w:rPr>
        <w:t xml:space="preserve"> </w:t>
      </w:r>
      <w:r w:rsidR="00F0719B">
        <w:rPr>
          <w:szCs w:val="28"/>
        </w:rPr>
        <w:t xml:space="preserve">фактически </w:t>
      </w:r>
      <w:r w:rsidRPr="00545D3A">
        <w:rPr>
          <w:szCs w:val="28"/>
        </w:rPr>
        <w:t>не использованы</w:t>
      </w:r>
      <w:r w:rsidR="00F0719B">
        <w:rPr>
          <w:szCs w:val="28"/>
        </w:rPr>
        <w:t>.</w:t>
      </w:r>
    </w:p>
    <w:p w:rsidR="00F0719B" w:rsidRDefault="00F0719B" w:rsidP="00324829">
      <w:pPr>
        <w:autoSpaceDE w:val="0"/>
        <w:autoSpaceDN w:val="0"/>
        <w:adjustRightInd w:val="0"/>
        <w:ind w:firstLine="709"/>
        <w:jc w:val="both"/>
        <w:rPr>
          <w:szCs w:val="28"/>
        </w:rPr>
      </w:pPr>
    </w:p>
    <w:p w:rsidR="00D033DB" w:rsidRDefault="00D033DB" w:rsidP="00D033DB">
      <w:pPr>
        <w:autoSpaceDE w:val="0"/>
        <w:autoSpaceDN w:val="0"/>
        <w:adjustRightInd w:val="0"/>
        <w:ind w:firstLine="709"/>
        <w:jc w:val="both"/>
        <w:rPr>
          <w:szCs w:val="28"/>
        </w:rPr>
      </w:pPr>
      <w:r w:rsidRPr="00282993">
        <w:rPr>
          <w:szCs w:val="28"/>
        </w:rPr>
        <w:t>В 201</w:t>
      </w:r>
      <w:r>
        <w:rPr>
          <w:szCs w:val="28"/>
        </w:rPr>
        <w:t xml:space="preserve">6 </w:t>
      </w:r>
      <w:r w:rsidRPr="00282993">
        <w:rPr>
          <w:szCs w:val="28"/>
        </w:rPr>
        <w:t>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sidR="00545D3A">
        <w:rPr>
          <w:szCs w:val="28"/>
        </w:rPr>
        <w:t>105</w:t>
      </w:r>
      <w:r>
        <w:rPr>
          <w:szCs w:val="28"/>
        </w:rPr>
        <w:t xml:space="preserve">,0 </w:t>
      </w:r>
      <w:r w:rsidRPr="00170A3C">
        <w:rPr>
          <w:szCs w:val="28"/>
        </w:rPr>
        <w:t xml:space="preserve">тыс.руб., исполнены в сумме </w:t>
      </w:r>
      <w:r w:rsidR="00545D3A">
        <w:rPr>
          <w:szCs w:val="28"/>
        </w:rPr>
        <w:t>95,1</w:t>
      </w:r>
      <w:r w:rsidRPr="00170A3C">
        <w:rPr>
          <w:szCs w:val="28"/>
        </w:rPr>
        <w:t xml:space="preserve"> тыс.руб. или на </w:t>
      </w:r>
      <w:r>
        <w:rPr>
          <w:szCs w:val="28"/>
        </w:rPr>
        <w:t>9</w:t>
      </w:r>
      <w:r w:rsidR="00545D3A">
        <w:rPr>
          <w:szCs w:val="28"/>
        </w:rPr>
        <w:t>1</w:t>
      </w:r>
      <w:r w:rsidRPr="00170A3C">
        <w:rPr>
          <w:szCs w:val="28"/>
        </w:rPr>
        <w:t xml:space="preserve">%. </w:t>
      </w:r>
    </w:p>
    <w:p w:rsidR="00545D3A" w:rsidRDefault="00545D3A" w:rsidP="00D033DB">
      <w:pPr>
        <w:autoSpaceDE w:val="0"/>
        <w:autoSpaceDN w:val="0"/>
        <w:adjustRightInd w:val="0"/>
        <w:ind w:firstLine="709"/>
        <w:jc w:val="both"/>
        <w:rPr>
          <w:szCs w:val="28"/>
        </w:rPr>
      </w:pPr>
    </w:p>
    <w:p w:rsidR="009415BE" w:rsidRPr="0017665B" w:rsidRDefault="007B3C17" w:rsidP="009415BE">
      <w:pPr>
        <w:ind w:firstLine="709"/>
        <w:jc w:val="both"/>
      </w:pPr>
      <w:r>
        <w:t>По подразделу 1001 «</w:t>
      </w:r>
      <w:r w:rsidRPr="005D2C39">
        <w:t>Пенсионное обеспечение»</w:t>
      </w:r>
      <w:r>
        <w:t xml:space="preserve"> предусмотрены средства на </w:t>
      </w:r>
      <w:r w:rsidR="00484020">
        <w:t>выплату п</w:t>
      </w:r>
      <w:r w:rsidR="00484020" w:rsidRPr="002D6B46">
        <w:t>енсии за выслугу лет лицам, замещающим муниципальные должности муниципального образования, муниципальным служащим</w:t>
      </w:r>
      <w:r w:rsidR="00484020">
        <w:t xml:space="preserve"> в </w:t>
      </w:r>
      <w:r>
        <w:t>сумм</w:t>
      </w:r>
      <w:r w:rsidR="00484020">
        <w:t>е</w:t>
      </w:r>
      <w:r>
        <w:t xml:space="preserve"> </w:t>
      </w:r>
      <w:r w:rsidR="00545D3A">
        <w:t>62</w:t>
      </w:r>
      <w:r w:rsidR="00CB554D">
        <w:t>,</w:t>
      </w:r>
      <w:r w:rsidR="00545D3A">
        <w:t>7</w:t>
      </w:r>
      <w:r>
        <w:t xml:space="preserve"> тыс.руб., исполнены </w:t>
      </w:r>
      <w:r w:rsidR="008A7C23">
        <w:t>100%.</w:t>
      </w:r>
    </w:p>
    <w:p w:rsidR="007B3C17" w:rsidRDefault="007B3C17" w:rsidP="007B3C17">
      <w:pPr>
        <w:ind w:firstLine="709"/>
        <w:jc w:val="both"/>
        <w:rPr>
          <w:szCs w:val="28"/>
        </w:rPr>
      </w:pPr>
      <w:r>
        <w:t xml:space="preserve">По подразделу 1003 </w:t>
      </w:r>
      <w:r w:rsidRPr="005D2C39">
        <w:t>«Социальное обеспечение населения»</w:t>
      </w:r>
      <w:r>
        <w:t xml:space="preserve"> предусмотрены средства </w:t>
      </w:r>
      <w:r w:rsidR="00673356">
        <w:t>в</w:t>
      </w:r>
      <w:r>
        <w:t xml:space="preserve"> сумм</w:t>
      </w:r>
      <w:r w:rsidR="00673356">
        <w:t>е</w:t>
      </w:r>
      <w:r>
        <w:t xml:space="preserve"> </w:t>
      </w:r>
      <w:r w:rsidR="00545D3A">
        <w:t>42</w:t>
      </w:r>
      <w:r w:rsidR="00484020">
        <w:t>,</w:t>
      </w:r>
      <w:r w:rsidR="00545D3A">
        <w:t>3</w:t>
      </w:r>
      <w:r>
        <w:t xml:space="preserve"> тыс.руб., исполнены в сумме</w:t>
      </w:r>
      <w:r w:rsidR="00545D3A">
        <w:t xml:space="preserve"> 32</w:t>
      </w:r>
      <w:r w:rsidR="00484020">
        <w:t>,</w:t>
      </w:r>
      <w:r w:rsidR="00545D3A">
        <w:t>4</w:t>
      </w:r>
      <w:r>
        <w:t xml:space="preserve"> тыс.руб. или на </w:t>
      </w:r>
      <w:r w:rsidR="00545D3A">
        <w:t>77</w:t>
      </w:r>
      <w:r>
        <w:t xml:space="preserve">%, </w:t>
      </w:r>
      <w:r>
        <w:rPr>
          <w:szCs w:val="28"/>
        </w:rPr>
        <w:t>на предо</w:t>
      </w:r>
      <w:r w:rsidR="00484020">
        <w:rPr>
          <w:szCs w:val="28"/>
        </w:rPr>
        <w:t>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w:t>
      </w:r>
      <w:r w:rsidR="004C728A">
        <w:rPr>
          <w:szCs w:val="28"/>
        </w:rPr>
        <w:t xml:space="preserve">, </w:t>
      </w:r>
      <w:r w:rsidR="004C728A" w:rsidRPr="004C728A">
        <w:rPr>
          <w:szCs w:val="28"/>
        </w:rPr>
        <w:t>не востребованы средства</w:t>
      </w:r>
      <w:r w:rsidR="004C728A">
        <w:rPr>
          <w:szCs w:val="28"/>
        </w:rPr>
        <w:t xml:space="preserve"> в сумме 9,9 тыс. руб. в связи с отсутствуем потребности</w:t>
      </w:r>
      <w:r w:rsidR="00545D3A">
        <w:rPr>
          <w:szCs w:val="28"/>
        </w:rPr>
        <w:t>.</w:t>
      </w:r>
      <w:r w:rsidR="00484020">
        <w:rPr>
          <w:szCs w:val="28"/>
        </w:rPr>
        <w:t xml:space="preserve"> </w:t>
      </w:r>
    </w:p>
    <w:p w:rsidR="007D666E" w:rsidRDefault="007D666E" w:rsidP="007B3C17">
      <w:pPr>
        <w:ind w:firstLine="709"/>
        <w:jc w:val="both"/>
        <w:rPr>
          <w:szCs w:val="28"/>
        </w:rPr>
      </w:pPr>
    </w:p>
    <w:p w:rsidR="006D7754" w:rsidRDefault="006D7754" w:rsidP="006D7754">
      <w:pPr>
        <w:ind w:firstLine="709"/>
        <w:jc w:val="both"/>
        <w:rPr>
          <w:szCs w:val="28"/>
        </w:rPr>
      </w:pPr>
      <w:r w:rsidRPr="00413C43">
        <w:t>На 201</w:t>
      </w:r>
      <w:r>
        <w:t>6</w:t>
      </w:r>
      <w:r w:rsidRPr="00413C43">
        <w:t xml:space="preserve"> год расходы</w:t>
      </w:r>
      <w:r>
        <w:t xml:space="preserve"> бюджета по разделу </w:t>
      </w:r>
      <w:r w:rsidRPr="006D7754">
        <w:rPr>
          <w:i/>
        </w:rPr>
        <w:t>11</w:t>
      </w:r>
      <w:r w:rsidRPr="006D7754">
        <w:t xml:space="preserve"> </w:t>
      </w:r>
      <w:r w:rsidRPr="006D7754">
        <w:rPr>
          <w:i/>
        </w:rPr>
        <w:t>«Физическая культура и спорт»</w:t>
      </w:r>
      <w:r>
        <w:t xml:space="preserve"> предусмотрены </w:t>
      </w:r>
      <w:r w:rsidRPr="0017665B">
        <w:t xml:space="preserve">в сумме </w:t>
      </w:r>
      <w:r>
        <w:t>1</w:t>
      </w:r>
      <w:r w:rsidR="00545D3A">
        <w:t>02</w:t>
      </w:r>
      <w:r>
        <w:t>,</w:t>
      </w:r>
      <w:r w:rsidR="00545D3A">
        <w:t>6</w:t>
      </w:r>
      <w:r>
        <w:t xml:space="preserve"> </w:t>
      </w:r>
      <w:r w:rsidRPr="0017665B">
        <w:t>тыс.руб., исполнены на 100</w:t>
      </w:r>
      <w:r>
        <w:t>%.</w:t>
      </w:r>
      <w:r w:rsidRPr="0017665B">
        <w:t xml:space="preserve"> </w:t>
      </w:r>
    </w:p>
    <w:p w:rsidR="00324829" w:rsidRPr="00D03DE9" w:rsidRDefault="00324829" w:rsidP="00324829">
      <w:pPr>
        <w:autoSpaceDE w:val="0"/>
        <w:autoSpaceDN w:val="0"/>
        <w:adjustRightInd w:val="0"/>
        <w:ind w:firstLine="709"/>
        <w:jc w:val="both"/>
        <w:rPr>
          <w:szCs w:val="28"/>
        </w:rPr>
      </w:pP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w:t>
      </w:r>
      <w:r w:rsidR="001A21EF">
        <w:t>ри исполнении бюджета поселения просматривалась тенденция</w:t>
      </w:r>
      <w:r w:rsidRPr="00126446">
        <w:t xml:space="preserve"> опережающего роста поступлений доходов над исполнением расходов </w:t>
      </w:r>
      <w:r w:rsidR="00E47DDE">
        <w:t>в</w:t>
      </w:r>
      <w:r w:rsidR="006D7754">
        <w:t>о втором и четвертом</w:t>
      </w:r>
      <w:r w:rsidR="000857EF">
        <w:t xml:space="preserve"> </w:t>
      </w:r>
      <w:r w:rsidRPr="00126446">
        <w:t>квартал</w:t>
      </w:r>
      <w:r w:rsidR="006D7754">
        <w:t>ах</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Pr>
          <w:szCs w:val="28"/>
        </w:rPr>
        <w:t>Таблица 11 (тыс.руб.)</w:t>
      </w:r>
    </w:p>
    <w:tbl>
      <w:tblPr>
        <w:tblW w:w="10363" w:type="dxa"/>
        <w:tblInd w:w="93" w:type="dxa"/>
        <w:tblLook w:val="04A0" w:firstRow="1" w:lastRow="0" w:firstColumn="1" w:lastColumn="0" w:noHBand="0" w:noVBand="1"/>
      </w:tblPr>
      <w:tblGrid>
        <w:gridCol w:w="2709"/>
        <w:gridCol w:w="1701"/>
        <w:gridCol w:w="1559"/>
        <w:gridCol w:w="1417"/>
        <w:gridCol w:w="1418"/>
        <w:gridCol w:w="1559"/>
      </w:tblGrid>
      <w:tr w:rsidR="006D7754" w:rsidRPr="006D7754" w:rsidTr="006D7754">
        <w:trPr>
          <w:trHeight w:val="25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Наименование</w:t>
            </w:r>
          </w:p>
        </w:tc>
        <w:tc>
          <w:tcPr>
            <w:tcW w:w="7654" w:type="dxa"/>
            <w:gridSpan w:val="5"/>
            <w:tcBorders>
              <w:top w:val="single" w:sz="4" w:space="0" w:color="auto"/>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Исполнено за 2016 год</w:t>
            </w:r>
          </w:p>
        </w:tc>
      </w:tr>
      <w:tr w:rsidR="006D7754" w:rsidRPr="006D7754" w:rsidTr="006D7754">
        <w:trPr>
          <w:trHeight w:val="25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6D7754" w:rsidRPr="006D7754" w:rsidRDefault="006D7754" w:rsidP="006D7754">
            <w:pPr>
              <w:rPr>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3 квартал</w:t>
            </w:r>
          </w:p>
        </w:tc>
        <w:tc>
          <w:tcPr>
            <w:tcW w:w="1418" w:type="dxa"/>
            <w:tcBorders>
              <w:top w:val="nil"/>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4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Итого за год</w:t>
            </w:r>
          </w:p>
        </w:tc>
      </w:tr>
      <w:tr w:rsidR="00F61A1C" w:rsidRPr="006D7754" w:rsidTr="00F61A1C">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61A1C" w:rsidRPr="006D7754" w:rsidRDefault="00F61A1C" w:rsidP="00F61A1C">
            <w:pPr>
              <w:rPr>
                <w:sz w:val="20"/>
              </w:rPr>
            </w:pPr>
            <w:r w:rsidRPr="006D7754">
              <w:rPr>
                <w:sz w:val="20"/>
              </w:rPr>
              <w:t>Доходы</w:t>
            </w:r>
          </w:p>
        </w:tc>
        <w:tc>
          <w:tcPr>
            <w:tcW w:w="1701"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2 422,7</w:t>
            </w:r>
          </w:p>
        </w:tc>
        <w:tc>
          <w:tcPr>
            <w:tcW w:w="1559"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2 975,9</w:t>
            </w:r>
          </w:p>
        </w:tc>
        <w:tc>
          <w:tcPr>
            <w:tcW w:w="1417"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2 598,7</w:t>
            </w:r>
          </w:p>
        </w:tc>
        <w:tc>
          <w:tcPr>
            <w:tcW w:w="1418"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4 884,5</w:t>
            </w:r>
          </w:p>
        </w:tc>
        <w:tc>
          <w:tcPr>
            <w:tcW w:w="1559"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12 881,8</w:t>
            </w:r>
          </w:p>
        </w:tc>
      </w:tr>
      <w:tr w:rsidR="00F61A1C" w:rsidRPr="006D7754" w:rsidTr="00F61A1C">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61A1C" w:rsidRPr="006D7754" w:rsidRDefault="00F61A1C" w:rsidP="00F61A1C">
            <w:pPr>
              <w:rPr>
                <w:sz w:val="20"/>
              </w:rPr>
            </w:pPr>
            <w:r w:rsidRPr="006D7754">
              <w:rPr>
                <w:sz w:val="20"/>
              </w:rPr>
              <w:t>Расходы</w:t>
            </w:r>
          </w:p>
        </w:tc>
        <w:tc>
          <w:tcPr>
            <w:tcW w:w="1701"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2 556,7</w:t>
            </w:r>
          </w:p>
        </w:tc>
        <w:tc>
          <w:tcPr>
            <w:tcW w:w="1559"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2 793,3</w:t>
            </w:r>
          </w:p>
        </w:tc>
        <w:tc>
          <w:tcPr>
            <w:tcW w:w="1417"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2 788,0</w:t>
            </w:r>
          </w:p>
        </w:tc>
        <w:tc>
          <w:tcPr>
            <w:tcW w:w="1418"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4 769,7</w:t>
            </w:r>
          </w:p>
        </w:tc>
        <w:tc>
          <w:tcPr>
            <w:tcW w:w="1559"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12 907,7</w:t>
            </w:r>
          </w:p>
        </w:tc>
      </w:tr>
      <w:tr w:rsidR="00F61A1C" w:rsidRPr="006D7754" w:rsidTr="00F61A1C">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61A1C" w:rsidRPr="006D7754" w:rsidRDefault="00F61A1C" w:rsidP="00F61A1C">
            <w:pPr>
              <w:rPr>
                <w:sz w:val="20"/>
              </w:rPr>
            </w:pPr>
            <w:r w:rsidRPr="006D7754">
              <w:rPr>
                <w:sz w:val="20"/>
              </w:rPr>
              <w:t>Дефицит «-», профицит «+»</w:t>
            </w:r>
          </w:p>
        </w:tc>
        <w:tc>
          <w:tcPr>
            <w:tcW w:w="1701"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-134,0</w:t>
            </w:r>
          </w:p>
        </w:tc>
        <w:tc>
          <w:tcPr>
            <w:tcW w:w="1559"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182,6</w:t>
            </w:r>
          </w:p>
        </w:tc>
        <w:tc>
          <w:tcPr>
            <w:tcW w:w="1417"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-189,3</w:t>
            </w:r>
          </w:p>
        </w:tc>
        <w:tc>
          <w:tcPr>
            <w:tcW w:w="1418"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114,8</w:t>
            </w:r>
          </w:p>
        </w:tc>
        <w:tc>
          <w:tcPr>
            <w:tcW w:w="1559" w:type="dxa"/>
            <w:tcBorders>
              <w:top w:val="nil"/>
              <w:left w:val="nil"/>
              <w:bottom w:val="single" w:sz="4" w:space="0" w:color="auto"/>
              <w:right w:val="single" w:sz="4" w:space="0" w:color="auto"/>
            </w:tcBorders>
            <w:shd w:val="clear" w:color="auto" w:fill="auto"/>
            <w:noWrap/>
            <w:vAlign w:val="center"/>
            <w:hideMark/>
          </w:tcPr>
          <w:p w:rsidR="00F61A1C" w:rsidRDefault="00F61A1C" w:rsidP="00F61A1C">
            <w:pPr>
              <w:jc w:val="center"/>
              <w:rPr>
                <w:color w:val="000000"/>
                <w:sz w:val="20"/>
              </w:rPr>
            </w:pPr>
            <w:r>
              <w:rPr>
                <w:color w:val="000000"/>
                <w:sz w:val="20"/>
              </w:rPr>
              <w:t>-25,9</w:t>
            </w:r>
          </w:p>
        </w:tc>
      </w:tr>
    </w:tbl>
    <w:p w:rsidR="00324829" w:rsidRDefault="006D7754" w:rsidP="006D7754">
      <w:pPr>
        <w:ind w:left="7200" w:firstLine="720"/>
        <w:jc w:val="right"/>
        <w:rPr>
          <w:iCs/>
        </w:rPr>
      </w:pPr>
      <w:r w:rsidRPr="00B03258">
        <w:rPr>
          <w:iCs/>
        </w:rPr>
        <w:t xml:space="preserve"> </w:t>
      </w:r>
    </w:p>
    <w:p w:rsidR="00F61A1C" w:rsidRPr="000B16D3" w:rsidRDefault="00F61A1C" w:rsidP="00F61A1C">
      <w:pPr>
        <w:ind w:firstLine="720"/>
        <w:jc w:val="both"/>
        <w:rPr>
          <w:szCs w:val="28"/>
        </w:rPr>
      </w:pPr>
      <w:r>
        <w:rPr>
          <w:szCs w:val="28"/>
        </w:rPr>
        <w:t>Решением от 25.12.2015 № 43 бюджет сельского поселения на 2016 год сформирован бездефицитным.  По итогам 2016 года бюджет исполнен с дефицитом в сумме 25,9 тыс.руб.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jc w:val="center"/>
        <w:rPr>
          <w:b/>
        </w:rPr>
      </w:pPr>
    </w:p>
    <w:p w:rsidR="00324829" w:rsidRDefault="00324829" w:rsidP="00324829">
      <w:pPr>
        <w:autoSpaceDE w:val="0"/>
        <w:autoSpaceDN w:val="0"/>
        <w:adjustRightInd w:val="0"/>
        <w:ind w:firstLine="540"/>
        <w:jc w:val="center"/>
        <w:rPr>
          <w:b/>
          <w:bCs/>
          <w:szCs w:val="28"/>
        </w:rPr>
      </w:pPr>
      <w:r w:rsidRPr="00687AD7">
        <w:rPr>
          <w:b/>
        </w:rPr>
        <w:t>6. В</w:t>
      </w:r>
      <w:r w:rsidRPr="00687AD7">
        <w:rPr>
          <w:b/>
          <w:szCs w:val="28"/>
        </w:rPr>
        <w:t>нешняя 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r w:rsidR="00F739BC">
        <w:rPr>
          <w:b/>
          <w:bCs/>
          <w:szCs w:val="28"/>
        </w:rPr>
        <w:t>Филиппов</w:t>
      </w:r>
      <w:r w:rsidR="006A5598">
        <w:rPr>
          <w:b/>
          <w:bCs/>
          <w:szCs w:val="28"/>
        </w:rPr>
        <w:t>ского</w:t>
      </w:r>
      <w:r>
        <w:rPr>
          <w:b/>
          <w:bCs/>
          <w:szCs w:val="28"/>
        </w:rPr>
        <w:t xml:space="preserve"> сельского поселения</w:t>
      </w:r>
    </w:p>
    <w:p w:rsidR="00324829" w:rsidRDefault="00324829" w:rsidP="00324829">
      <w:pPr>
        <w:ind w:firstLine="708"/>
        <w:jc w:val="both"/>
        <w:rPr>
          <w:szCs w:val="28"/>
        </w:rPr>
      </w:pPr>
      <w:r w:rsidRPr="00381721">
        <w:rPr>
          <w:szCs w:val="28"/>
        </w:rPr>
        <w:t xml:space="preserve">Состав и формы бюджетной отчётности, представленные на проверку, </w:t>
      </w:r>
      <w:r w:rsidR="006858E9" w:rsidRPr="00381721">
        <w:rPr>
          <w:szCs w:val="28"/>
        </w:rPr>
        <w:t xml:space="preserve">в основном </w:t>
      </w:r>
      <w:r w:rsidRPr="00381721">
        <w:rPr>
          <w:szCs w:val="28"/>
        </w:rPr>
        <w:t>соответствуют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B07AB4" w:rsidRPr="00E64F8A" w:rsidRDefault="00B07AB4" w:rsidP="000141DC">
      <w:pPr>
        <w:ind w:firstLine="709"/>
        <w:jc w:val="both"/>
        <w:rPr>
          <w:szCs w:val="28"/>
        </w:rPr>
      </w:pPr>
      <w:r>
        <w:rPr>
          <w:color w:val="000000"/>
          <w:szCs w:val="28"/>
        </w:rPr>
        <w:t xml:space="preserve">В соответствии пунктом 6 Инструкции </w:t>
      </w:r>
      <w:r>
        <w:rPr>
          <w:color w:val="000000"/>
          <w:spacing w:val="1"/>
          <w:szCs w:val="28"/>
        </w:rPr>
        <w:t>№ 191н бюджетная отчет</w:t>
      </w:r>
      <w:r>
        <w:rPr>
          <w:color w:val="000000"/>
          <w:spacing w:val="1"/>
          <w:szCs w:val="28"/>
        </w:rPr>
        <w:softHyphen/>
        <w:t xml:space="preserve">ность подписана главой сельского поселения </w:t>
      </w:r>
      <w:r w:rsidR="00F61A1C">
        <w:rPr>
          <w:color w:val="000000"/>
          <w:spacing w:val="1"/>
          <w:szCs w:val="28"/>
        </w:rPr>
        <w:t>С</w:t>
      </w:r>
      <w:r w:rsidRPr="00A51F42">
        <w:rPr>
          <w:spacing w:val="1"/>
          <w:szCs w:val="28"/>
        </w:rPr>
        <w:t>.</w:t>
      </w:r>
      <w:r w:rsidR="00F61A1C" w:rsidRPr="00A51F42">
        <w:rPr>
          <w:spacing w:val="1"/>
          <w:szCs w:val="28"/>
        </w:rPr>
        <w:t>В</w:t>
      </w:r>
      <w:r w:rsidRPr="00A51F42">
        <w:rPr>
          <w:spacing w:val="1"/>
          <w:szCs w:val="28"/>
        </w:rPr>
        <w:t>.</w:t>
      </w:r>
      <w:r w:rsidR="002440F5">
        <w:rPr>
          <w:spacing w:val="1"/>
          <w:szCs w:val="28"/>
        </w:rPr>
        <w:t xml:space="preserve"> </w:t>
      </w:r>
      <w:r w:rsidRPr="00A51F42">
        <w:rPr>
          <w:spacing w:val="1"/>
          <w:szCs w:val="28"/>
        </w:rPr>
        <w:t>М</w:t>
      </w:r>
      <w:r w:rsidR="00F61A1C" w:rsidRPr="00A51F42">
        <w:rPr>
          <w:spacing w:val="1"/>
          <w:szCs w:val="28"/>
        </w:rPr>
        <w:t>ельниковы</w:t>
      </w:r>
      <w:r w:rsidRPr="00A51F42">
        <w:rPr>
          <w:spacing w:val="1"/>
          <w:szCs w:val="28"/>
        </w:rPr>
        <w:t xml:space="preserve">м и </w:t>
      </w:r>
      <w:r w:rsidR="00196330" w:rsidRPr="00A51F42">
        <w:rPr>
          <w:spacing w:val="1"/>
          <w:szCs w:val="28"/>
        </w:rPr>
        <w:t>ведущим</w:t>
      </w:r>
      <w:r w:rsidRPr="00A51F42">
        <w:rPr>
          <w:spacing w:val="1"/>
          <w:szCs w:val="28"/>
        </w:rPr>
        <w:t xml:space="preserve"> специалистом </w:t>
      </w:r>
      <w:r w:rsidR="00BA2A01" w:rsidRPr="00A51F42">
        <w:rPr>
          <w:spacing w:val="1"/>
          <w:szCs w:val="28"/>
        </w:rPr>
        <w:t>админ</w:t>
      </w:r>
      <w:r w:rsidR="009B5DA5">
        <w:rPr>
          <w:spacing w:val="1"/>
          <w:szCs w:val="28"/>
        </w:rPr>
        <w:t>истрации</w:t>
      </w:r>
      <w:r w:rsidRPr="00A51F42">
        <w:rPr>
          <w:spacing w:val="1"/>
          <w:szCs w:val="28"/>
        </w:rPr>
        <w:t xml:space="preserve"> </w:t>
      </w:r>
      <w:r w:rsidR="00196330" w:rsidRPr="00A51F42">
        <w:rPr>
          <w:spacing w:val="1"/>
          <w:szCs w:val="28"/>
        </w:rPr>
        <w:t>по бухгалтерскому учету и отчетности</w:t>
      </w:r>
      <w:r w:rsidR="00BA2A01" w:rsidRPr="00A51F42">
        <w:rPr>
          <w:spacing w:val="1"/>
          <w:szCs w:val="28"/>
        </w:rPr>
        <w:t xml:space="preserve">, </w:t>
      </w:r>
      <w:r w:rsidR="00196330" w:rsidRPr="00A51F42">
        <w:rPr>
          <w:spacing w:val="1"/>
          <w:szCs w:val="28"/>
        </w:rPr>
        <w:t xml:space="preserve">главным бухгалтером </w:t>
      </w:r>
      <w:r w:rsidR="00F61A1C" w:rsidRPr="00A51F42">
        <w:rPr>
          <w:spacing w:val="1"/>
          <w:szCs w:val="28"/>
        </w:rPr>
        <w:t>Е.Б. Козловой</w:t>
      </w:r>
      <w:r>
        <w:rPr>
          <w:color w:val="000000"/>
          <w:spacing w:val="1"/>
          <w:szCs w:val="28"/>
        </w:rPr>
        <w:t>.</w:t>
      </w:r>
      <w:r w:rsidR="00E51D1A">
        <w:rPr>
          <w:color w:val="000000"/>
          <w:spacing w:val="1"/>
          <w:szCs w:val="28"/>
        </w:rPr>
        <w:t xml:space="preserve"> </w:t>
      </w:r>
      <w:r w:rsidR="00E51D1A" w:rsidRPr="00427689">
        <w:rPr>
          <w:b/>
          <w:i/>
          <w:color w:val="000000"/>
          <w:spacing w:val="1"/>
          <w:szCs w:val="28"/>
        </w:rPr>
        <w:t>Однако в не во всех формах б</w:t>
      </w:r>
      <w:r w:rsidR="000141DC" w:rsidRPr="00427689">
        <w:rPr>
          <w:b/>
          <w:i/>
          <w:szCs w:val="28"/>
        </w:rPr>
        <w:t>юджетной отчетности, содержащи</w:t>
      </w:r>
      <w:r w:rsidR="00E51D1A" w:rsidRPr="00427689">
        <w:rPr>
          <w:b/>
          <w:i/>
          <w:szCs w:val="28"/>
        </w:rPr>
        <w:t>х</w:t>
      </w:r>
      <w:r w:rsidR="000141DC" w:rsidRPr="00427689">
        <w:rPr>
          <w:b/>
          <w:i/>
          <w:szCs w:val="28"/>
        </w:rPr>
        <w:t xml:space="preserve"> плановые и аналитические показатели, </w:t>
      </w:r>
      <w:r w:rsidR="00E51D1A" w:rsidRPr="00427689">
        <w:rPr>
          <w:b/>
          <w:i/>
          <w:szCs w:val="28"/>
        </w:rPr>
        <w:t>имеется подпись руководителя</w:t>
      </w:r>
      <w:r w:rsidR="000141DC" w:rsidRPr="00427689">
        <w:rPr>
          <w:b/>
          <w:i/>
          <w:szCs w:val="28"/>
        </w:rPr>
        <w:t xml:space="preserve"> финансово-экономической службы</w:t>
      </w:r>
      <w:r w:rsidR="00E51D1A" w:rsidRPr="00427689">
        <w:rPr>
          <w:b/>
          <w:i/>
          <w:szCs w:val="28"/>
        </w:rPr>
        <w:t xml:space="preserve">  </w:t>
      </w:r>
      <w:r w:rsidR="00F61A1C" w:rsidRPr="00427689">
        <w:rPr>
          <w:b/>
          <w:i/>
          <w:szCs w:val="28"/>
        </w:rPr>
        <w:t>М.В. Паначев</w:t>
      </w:r>
      <w:r w:rsidR="00A52D26" w:rsidRPr="00427689">
        <w:rPr>
          <w:b/>
          <w:i/>
          <w:szCs w:val="28"/>
        </w:rPr>
        <w:t>о</w:t>
      </w:r>
      <w:r w:rsidR="00F61A1C" w:rsidRPr="00427689">
        <w:rPr>
          <w:b/>
          <w:i/>
          <w:szCs w:val="28"/>
        </w:rPr>
        <w:t xml:space="preserve">й </w:t>
      </w:r>
      <w:r w:rsidR="00E51D1A" w:rsidRPr="00427689">
        <w:rPr>
          <w:b/>
          <w:i/>
          <w:szCs w:val="28"/>
        </w:rPr>
        <w:t>(форма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sidR="00427689" w:rsidRPr="00427689">
        <w:rPr>
          <w:b/>
          <w:i/>
          <w:szCs w:val="28"/>
        </w:rPr>
        <w:t>, 0503160 «Пояснительная записка</w:t>
      </w:r>
      <w:r w:rsidR="00427689" w:rsidRPr="00FE0012">
        <w:rPr>
          <w:b/>
          <w:i/>
          <w:szCs w:val="28"/>
        </w:rPr>
        <w:t>»</w:t>
      </w:r>
      <w:r w:rsidR="00A52D26">
        <w:rPr>
          <w:szCs w:val="28"/>
        </w:rPr>
        <w:t>).</w:t>
      </w:r>
    </w:p>
    <w:p w:rsidR="000141DC" w:rsidRDefault="000141DC" w:rsidP="000141DC">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r w:rsidR="00F739BC">
        <w:rPr>
          <w:rFonts w:eastAsia="Calibri"/>
          <w:szCs w:val="28"/>
          <w:lang w:eastAsia="en-US"/>
        </w:rPr>
        <w:t>Филиппов</w:t>
      </w:r>
      <w:r>
        <w:rPr>
          <w:rFonts w:eastAsia="Calibri"/>
          <w:szCs w:val="28"/>
          <w:lang w:eastAsia="en-US"/>
        </w:rPr>
        <w:t>ского</w:t>
      </w:r>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w:t>
      </w:r>
      <w:r w:rsidR="005B6161" w:rsidRPr="00213B4B">
        <w:rPr>
          <w:rFonts w:eastAsia="Calibri"/>
          <w:szCs w:val="28"/>
          <w:lang w:eastAsia="en-US"/>
        </w:rPr>
        <w:t xml:space="preserve">Российской </w:t>
      </w:r>
      <w:r w:rsidR="005B6161">
        <w:rPr>
          <w:rFonts w:eastAsia="Calibri"/>
          <w:szCs w:val="28"/>
          <w:lang w:eastAsia="en-US"/>
        </w:rPr>
        <w:t>Федерации</w:t>
      </w:r>
      <w:r w:rsidRPr="00213B4B">
        <w:rPr>
          <w:rFonts w:eastAsia="Calibri"/>
          <w:szCs w:val="28"/>
          <w:lang w:eastAsia="en-US"/>
        </w:rPr>
        <w:t xml:space="preserve"> для получателей бюджетных средств, главного администратора доходов бюджета.</w:t>
      </w:r>
    </w:p>
    <w:p w:rsidR="00B07AB4" w:rsidRDefault="00B07AB4" w:rsidP="000141DC">
      <w:pPr>
        <w:shd w:val="clear" w:color="auto" w:fill="FFFFFF"/>
        <w:spacing w:before="240" w:line="322" w:lineRule="exact"/>
        <w:ind w:right="6" w:firstLine="714"/>
        <w:jc w:val="both"/>
      </w:pPr>
      <w:r>
        <w:rPr>
          <w:color w:val="000000"/>
          <w:spacing w:val="1"/>
          <w:szCs w:val="28"/>
        </w:rPr>
        <w:t>В соответствии с п</w:t>
      </w:r>
      <w:r w:rsidR="000141DC">
        <w:rPr>
          <w:color w:val="000000"/>
          <w:spacing w:val="1"/>
          <w:szCs w:val="28"/>
        </w:rPr>
        <w:t xml:space="preserve">унктом </w:t>
      </w:r>
      <w:r>
        <w:rPr>
          <w:color w:val="000000"/>
          <w:spacing w:val="1"/>
          <w:szCs w:val="28"/>
        </w:rPr>
        <w:t>9</w:t>
      </w:r>
      <w:r w:rsidR="000141DC">
        <w:rPr>
          <w:color w:val="000000"/>
          <w:spacing w:val="1"/>
          <w:szCs w:val="28"/>
        </w:rPr>
        <w:t xml:space="preserve"> И</w:t>
      </w:r>
      <w:r>
        <w:rPr>
          <w:color w:val="000000"/>
          <w:spacing w:val="1"/>
          <w:szCs w:val="28"/>
        </w:rPr>
        <w:t>нструкции № 191н бюджетная отчетность составле</w:t>
      </w:r>
      <w:r>
        <w:rPr>
          <w:color w:val="000000"/>
          <w:spacing w:val="1"/>
          <w:szCs w:val="28"/>
        </w:rPr>
        <w:softHyphen/>
        <w:t>на нарастающим итогом с начала года в рублях с точностью до второго деся</w:t>
      </w:r>
      <w:r>
        <w:rPr>
          <w:color w:val="000000"/>
          <w:spacing w:val="1"/>
          <w:szCs w:val="28"/>
        </w:rPr>
        <w:softHyphen/>
      </w:r>
      <w:r>
        <w:rPr>
          <w:color w:val="000000"/>
          <w:szCs w:val="28"/>
        </w:rPr>
        <w:t>тичного знака после запятой.</w:t>
      </w:r>
    </w:p>
    <w:p w:rsidR="00B07AB4" w:rsidRPr="00213B4B" w:rsidRDefault="00B07AB4" w:rsidP="00324829">
      <w:pPr>
        <w:ind w:firstLine="708"/>
        <w:jc w:val="both"/>
        <w:rPr>
          <w:rFonts w:eastAsia="Calibri"/>
          <w:szCs w:val="28"/>
          <w:lang w:eastAsia="en-US"/>
        </w:rPr>
      </w:pP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r w:rsidR="00F739BC">
        <w:rPr>
          <w:rFonts w:eastAsia="Calibri"/>
          <w:szCs w:val="28"/>
          <w:lang w:eastAsia="en-US"/>
        </w:rPr>
        <w:t>Филиппов</w:t>
      </w:r>
      <w:r w:rsidR="006A5598">
        <w:rPr>
          <w:rFonts w:eastAsia="Calibri"/>
          <w:szCs w:val="28"/>
          <w:lang w:eastAsia="en-US"/>
        </w:rPr>
        <w:t>ского</w:t>
      </w:r>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7D7331" w:rsidRDefault="007D7331" w:rsidP="007D7331">
      <w:pPr>
        <w:ind w:firstLine="708"/>
        <w:jc w:val="both"/>
        <w:rPr>
          <w:szCs w:val="28"/>
        </w:rPr>
      </w:pPr>
      <w:r w:rsidRPr="00304CF2">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w:t>
      </w:r>
      <w:r w:rsidR="00F7036C" w:rsidRPr="00304CF2">
        <w:rPr>
          <w:szCs w:val="28"/>
        </w:rPr>
        <w:t>7</w:t>
      </w:r>
      <w:r w:rsidRPr="00304CF2">
        <w:rPr>
          <w:szCs w:val="28"/>
        </w:rPr>
        <w:t xml:space="preserve"> показывает, что остатки по счетам корректно перенесено из предыдущего пе</w:t>
      </w:r>
      <w:r w:rsidR="00304CF2">
        <w:rPr>
          <w:szCs w:val="28"/>
        </w:rPr>
        <w:t xml:space="preserve">риода и не содержат отклонений, </w:t>
      </w:r>
      <w:r w:rsidR="00304CF2" w:rsidRPr="00763B9E">
        <w:rPr>
          <w:szCs w:val="28"/>
        </w:rPr>
        <w:t>что согласуется с данными форм 0503173 «Сведения об изменении остатков валюты баланса» по бюджетной деятельности. Остатки на конец предыдущего отчетного финансового года и на начало отчетного финансового года не изменились, расхождений нет.</w:t>
      </w:r>
      <w:r w:rsidRPr="00D1307F">
        <w:rPr>
          <w:b/>
          <w:i/>
          <w:szCs w:val="28"/>
        </w:rPr>
        <w:t xml:space="preserve"> </w:t>
      </w:r>
    </w:p>
    <w:p w:rsidR="00324829"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w:t>
      </w:r>
      <w:r>
        <w:rPr>
          <w:szCs w:val="28"/>
        </w:rPr>
        <w:t xml:space="preserve"> </w:t>
      </w:r>
      <w:r w:rsidRPr="00E557A3">
        <w:rPr>
          <w:szCs w:val="28"/>
        </w:rPr>
        <w:t>на 01.01.201</w:t>
      </w:r>
      <w:r w:rsidR="00C04E26">
        <w:rPr>
          <w:szCs w:val="28"/>
        </w:rPr>
        <w:t xml:space="preserve">7 </w:t>
      </w:r>
      <w:r w:rsidRPr="00E557A3">
        <w:rPr>
          <w:szCs w:val="28"/>
        </w:rPr>
        <w:t>составили</w:t>
      </w:r>
      <w:r w:rsidR="00B2722D">
        <w:rPr>
          <w:szCs w:val="28"/>
        </w:rPr>
        <w:t xml:space="preserve"> </w:t>
      </w:r>
      <w:r w:rsidR="00B21807">
        <w:rPr>
          <w:szCs w:val="28"/>
        </w:rPr>
        <w:t>1</w:t>
      </w:r>
      <w:r w:rsidR="00E13734">
        <w:rPr>
          <w:szCs w:val="28"/>
        </w:rPr>
        <w:t>1</w:t>
      </w:r>
      <w:r w:rsidR="00C04E26">
        <w:rPr>
          <w:szCs w:val="28"/>
        </w:rPr>
        <w:t> </w:t>
      </w:r>
      <w:r w:rsidR="00E13734">
        <w:rPr>
          <w:szCs w:val="28"/>
        </w:rPr>
        <w:t>176</w:t>
      </w:r>
      <w:r w:rsidR="00C04E26">
        <w:rPr>
          <w:szCs w:val="28"/>
        </w:rPr>
        <w:t> </w:t>
      </w:r>
      <w:r w:rsidR="00E13734">
        <w:rPr>
          <w:szCs w:val="28"/>
        </w:rPr>
        <w:t>041</w:t>
      </w:r>
      <w:r w:rsidR="00C04E26">
        <w:rPr>
          <w:szCs w:val="28"/>
        </w:rPr>
        <w:t>,</w:t>
      </w:r>
      <w:r w:rsidR="00B21807">
        <w:rPr>
          <w:szCs w:val="28"/>
        </w:rPr>
        <w:t>9</w:t>
      </w:r>
      <w:r w:rsidR="00E13734">
        <w:rPr>
          <w:szCs w:val="28"/>
        </w:rPr>
        <w:t>1</w:t>
      </w:r>
      <w:r>
        <w:rPr>
          <w:szCs w:val="28"/>
        </w:rPr>
        <w:t xml:space="preserve"> руб. по бюджетной деятельности</w:t>
      </w:r>
      <w:r w:rsidRPr="00E557A3">
        <w:rPr>
          <w:szCs w:val="28"/>
        </w:rPr>
        <w:t xml:space="preserve">. Балансовая стоимость основных средств составила </w:t>
      </w:r>
      <w:r w:rsidR="00B21807">
        <w:rPr>
          <w:szCs w:val="28"/>
        </w:rPr>
        <w:t>13</w:t>
      </w:r>
      <w:r w:rsidR="00C04E26">
        <w:rPr>
          <w:szCs w:val="28"/>
        </w:rPr>
        <w:t> </w:t>
      </w:r>
      <w:r w:rsidR="00751098">
        <w:rPr>
          <w:szCs w:val="28"/>
        </w:rPr>
        <w:t>789</w:t>
      </w:r>
      <w:r w:rsidR="00C04E26">
        <w:rPr>
          <w:szCs w:val="28"/>
        </w:rPr>
        <w:t> </w:t>
      </w:r>
      <w:r w:rsidR="00751098">
        <w:rPr>
          <w:szCs w:val="28"/>
        </w:rPr>
        <w:t>712</w:t>
      </w:r>
      <w:r w:rsidR="00C04E26">
        <w:rPr>
          <w:szCs w:val="28"/>
        </w:rPr>
        <w:t>,</w:t>
      </w:r>
      <w:r w:rsidR="00751098">
        <w:rPr>
          <w:szCs w:val="28"/>
        </w:rPr>
        <w:t>10</w:t>
      </w:r>
      <w:r w:rsidR="00B2722D">
        <w:rPr>
          <w:szCs w:val="28"/>
        </w:rPr>
        <w:t xml:space="preserve"> </w:t>
      </w:r>
      <w:r w:rsidRPr="00E557A3">
        <w:rPr>
          <w:szCs w:val="28"/>
        </w:rPr>
        <w:t>руб.</w:t>
      </w:r>
      <w:r>
        <w:rPr>
          <w:szCs w:val="28"/>
        </w:rPr>
        <w:t>, в том числе амортизация</w:t>
      </w:r>
      <w:r w:rsidR="00FE35B3">
        <w:rPr>
          <w:szCs w:val="28"/>
        </w:rPr>
        <w:t xml:space="preserve"> </w:t>
      </w:r>
      <w:r w:rsidR="00B21807">
        <w:rPr>
          <w:szCs w:val="28"/>
        </w:rPr>
        <w:t>6</w:t>
      </w:r>
      <w:r w:rsidR="00176DF7">
        <w:rPr>
          <w:szCs w:val="28"/>
        </w:rPr>
        <w:t> </w:t>
      </w:r>
      <w:r w:rsidR="00751098">
        <w:rPr>
          <w:szCs w:val="28"/>
        </w:rPr>
        <w:t>591</w:t>
      </w:r>
      <w:r w:rsidR="00176DF7">
        <w:rPr>
          <w:szCs w:val="28"/>
        </w:rPr>
        <w:t> </w:t>
      </w:r>
      <w:r w:rsidR="00751098">
        <w:rPr>
          <w:szCs w:val="28"/>
        </w:rPr>
        <w:t>211</w:t>
      </w:r>
      <w:r w:rsidR="00176DF7">
        <w:rPr>
          <w:szCs w:val="28"/>
        </w:rPr>
        <w:t>,</w:t>
      </w:r>
      <w:r w:rsidR="00751098">
        <w:rPr>
          <w:szCs w:val="28"/>
        </w:rPr>
        <w:t>02</w:t>
      </w:r>
      <w:r>
        <w:rPr>
          <w:szCs w:val="28"/>
        </w:rPr>
        <w:t xml:space="preserve"> руб. </w:t>
      </w:r>
      <w:r w:rsidR="00AB4812" w:rsidRPr="00763B9E">
        <w:rPr>
          <w:szCs w:val="28"/>
        </w:rPr>
        <w:t>Непроизведенные активы (земельные участки) –</w:t>
      </w:r>
      <w:r w:rsidR="00B21807">
        <w:rPr>
          <w:szCs w:val="28"/>
        </w:rPr>
        <w:t xml:space="preserve"> 95</w:t>
      </w:r>
      <w:r w:rsidR="00176DF7">
        <w:rPr>
          <w:szCs w:val="28"/>
        </w:rPr>
        <w:t> </w:t>
      </w:r>
      <w:r w:rsidR="00B21807">
        <w:rPr>
          <w:szCs w:val="28"/>
        </w:rPr>
        <w:t>542</w:t>
      </w:r>
      <w:r w:rsidR="00176DF7">
        <w:rPr>
          <w:szCs w:val="28"/>
        </w:rPr>
        <w:t>,</w:t>
      </w:r>
      <w:r w:rsidR="00B21807">
        <w:rPr>
          <w:szCs w:val="28"/>
        </w:rPr>
        <w:t>56</w:t>
      </w:r>
      <w:r w:rsidR="00AB4812">
        <w:rPr>
          <w:szCs w:val="28"/>
        </w:rPr>
        <w:t xml:space="preserve"> руб.</w:t>
      </w:r>
      <w:r w:rsidR="00AB4812" w:rsidRPr="00763B9E">
        <w:rPr>
          <w:szCs w:val="28"/>
        </w:rPr>
        <w:t xml:space="preserve"> </w:t>
      </w:r>
      <w:r>
        <w:rPr>
          <w:szCs w:val="28"/>
        </w:rPr>
        <w:t>С</w:t>
      </w:r>
      <w:r w:rsidRPr="00E557A3">
        <w:rPr>
          <w:szCs w:val="28"/>
        </w:rPr>
        <w:t xml:space="preserve">тоимость материальных запасов </w:t>
      </w:r>
      <w:r w:rsidR="00512984">
        <w:rPr>
          <w:szCs w:val="28"/>
        </w:rPr>
        <w:t>–</w:t>
      </w:r>
      <w:r w:rsidR="00176DF7">
        <w:rPr>
          <w:szCs w:val="28"/>
        </w:rPr>
        <w:t xml:space="preserve"> </w:t>
      </w:r>
      <w:r w:rsidR="00B21807">
        <w:rPr>
          <w:szCs w:val="28"/>
        </w:rPr>
        <w:t>18</w:t>
      </w:r>
      <w:r w:rsidR="00751098">
        <w:rPr>
          <w:szCs w:val="28"/>
        </w:rPr>
        <w:t>1</w:t>
      </w:r>
      <w:r w:rsidR="00176DF7">
        <w:rPr>
          <w:szCs w:val="28"/>
        </w:rPr>
        <w:t> </w:t>
      </w:r>
      <w:r w:rsidR="00B21807">
        <w:rPr>
          <w:szCs w:val="28"/>
        </w:rPr>
        <w:t>9</w:t>
      </w:r>
      <w:r w:rsidR="00751098">
        <w:rPr>
          <w:szCs w:val="28"/>
        </w:rPr>
        <w:t>89</w:t>
      </w:r>
      <w:r w:rsidR="00176DF7">
        <w:rPr>
          <w:szCs w:val="28"/>
        </w:rPr>
        <w:t>,</w:t>
      </w:r>
      <w:r w:rsidR="00751098">
        <w:rPr>
          <w:szCs w:val="28"/>
        </w:rPr>
        <w:t>74</w:t>
      </w:r>
      <w:r w:rsidR="00176DF7">
        <w:rPr>
          <w:szCs w:val="28"/>
        </w:rPr>
        <w:t xml:space="preserve"> </w:t>
      </w:r>
      <w:r w:rsidRPr="00E557A3">
        <w:rPr>
          <w:szCs w:val="28"/>
        </w:rPr>
        <w:t xml:space="preserve">руб. </w:t>
      </w:r>
      <w:r w:rsidR="00FD5DA8">
        <w:rPr>
          <w:szCs w:val="28"/>
        </w:rPr>
        <w:t xml:space="preserve">Нефинансовые активы </w:t>
      </w:r>
      <w:r w:rsidR="00740E61">
        <w:rPr>
          <w:szCs w:val="28"/>
        </w:rPr>
        <w:t>имущества</w:t>
      </w:r>
      <w:r w:rsidR="00FD5DA8">
        <w:rPr>
          <w:szCs w:val="28"/>
        </w:rPr>
        <w:t xml:space="preserve"> казны </w:t>
      </w:r>
      <w:r w:rsidR="00213B4B">
        <w:rPr>
          <w:szCs w:val="28"/>
        </w:rPr>
        <w:t>с</w:t>
      </w:r>
      <w:r w:rsidR="00FD5DA8">
        <w:rPr>
          <w:szCs w:val="28"/>
        </w:rPr>
        <w:t xml:space="preserve">оставили </w:t>
      </w:r>
      <w:r w:rsidR="00B21807">
        <w:rPr>
          <w:szCs w:val="28"/>
        </w:rPr>
        <w:t>11</w:t>
      </w:r>
      <w:r w:rsidR="00176DF7">
        <w:rPr>
          <w:szCs w:val="28"/>
        </w:rPr>
        <w:t> </w:t>
      </w:r>
      <w:r w:rsidR="00B21807">
        <w:rPr>
          <w:szCs w:val="28"/>
        </w:rPr>
        <w:t>836</w:t>
      </w:r>
      <w:r w:rsidR="00176DF7">
        <w:rPr>
          <w:szCs w:val="28"/>
        </w:rPr>
        <w:t> </w:t>
      </w:r>
      <w:r w:rsidR="00B21807">
        <w:rPr>
          <w:szCs w:val="28"/>
        </w:rPr>
        <w:t>486</w:t>
      </w:r>
      <w:r w:rsidR="00176DF7">
        <w:rPr>
          <w:szCs w:val="28"/>
        </w:rPr>
        <w:t>,</w:t>
      </w:r>
      <w:r w:rsidR="00B21807">
        <w:rPr>
          <w:szCs w:val="28"/>
        </w:rPr>
        <w:t>90</w:t>
      </w:r>
      <w:r w:rsidR="00740E61">
        <w:rPr>
          <w:szCs w:val="28"/>
        </w:rPr>
        <w:t xml:space="preserve"> </w:t>
      </w:r>
      <w:r w:rsidR="00FD5DA8">
        <w:rPr>
          <w:szCs w:val="28"/>
        </w:rPr>
        <w:t>руб</w:t>
      </w:r>
      <w:r w:rsidR="00FD5DA8" w:rsidRPr="00BB6638">
        <w:rPr>
          <w:szCs w:val="28"/>
        </w:rPr>
        <w:t xml:space="preserve">., </w:t>
      </w:r>
      <w:r w:rsidR="00FD5DA8">
        <w:rPr>
          <w:szCs w:val="28"/>
        </w:rPr>
        <w:t xml:space="preserve">в том числе амортизация имущества, составляющего казну – </w:t>
      </w:r>
      <w:r w:rsidR="00B21807">
        <w:rPr>
          <w:szCs w:val="28"/>
        </w:rPr>
        <w:t>8 683 070</w:t>
      </w:r>
      <w:r w:rsidR="00176DF7">
        <w:rPr>
          <w:szCs w:val="28"/>
        </w:rPr>
        <w:t>,</w:t>
      </w:r>
      <w:r w:rsidR="00B21807">
        <w:rPr>
          <w:szCs w:val="28"/>
        </w:rPr>
        <w:t>23</w:t>
      </w:r>
      <w:r w:rsidR="00FD5DA8">
        <w:rPr>
          <w:szCs w:val="28"/>
        </w:rPr>
        <w:t xml:space="preserve"> руб. </w:t>
      </w:r>
      <w:r w:rsidR="00751098">
        <w:rPr>
          <w:szCs w:val="28"/>
        </w:rPr>
        <w:t xml:space="preserve">Вложения в нефинансовые активы 546 591,86 руб. </w:t>
      </w:r>
      <w:r w:rsidRPr="00A123D2">
        <w:rPr>
          <w:szCs w:val="28"/>
        </w:rPr>
        <w:t>Проверка показала, что данные Баланса по указанным счетам соответствуют данным формы 0503168 «Сведения о движении нефинансовых активов», составленным по бюджетной деятельности.</w:t>
      </w:r>
      <w:r w:rsidRPr="00E557A3">
        <w:rPr>
          <w:szCs w:val="28"/>
        </w:rPr>
        <w:t xml:space="preserve"> </w:t>
      </w:r>
    </w:p>
    <w:p w:rsidR="000F28CC" w:rsidRDefault="000F28CC" w:rsidP="00324829">
      <w:pPr>
        <w:ind w:firstLine="708"/>
        <w:jc w:val="both"/>
        <w:rPr>
          <w:szCs w:val="28"/>
        </w:rPr>
      </w:pPr>
    </w:p>
    <w:p w:rsidR="00512984" w:rsidRDefault="00324829" w:rsidP="00512984">
      <w:pPr>
        <w:ind w:firstLine="708"/>
        <w:jc w:val="both"/>
        <w:rPr>
          <w:szCs w:val="28"/>
        </w:rPr>
      </w:pPr>
      <w:r w:rsidRPr="00AE5A99">
        <w:rPr>
          <w:szCs w:val="28"/>
        </w:rPr>
        <w:t xml:space="preserve">Финансовые активы (раздел 2 </w:t>
      </w:r>
      <w:r>
        <w:rPr>
          <w:szCs w:val="28"/>
        </w:rPr>
        <w:t>Баланса</w:t>
      </w:r>
      <w:r w:rsidRPr="00AE5A99">
        <w:rPr>
          <w:szCs w:val="28"/>
        </w:rPr>
        <w:t>) на 01.01.201</w:t>
      </w:r>
      <w:r w:rsidR="00176DF7">
        <w:rPr>
          <w:szCs w:val="28"/>
        </w:rPr>
        <w:t>7</w:t>
      </w:r>
      <w:r>
        <w:rPr>
          <w:szCs w:val="28"/>
        </w:rPr>
        <w:t xml:space="preserve"> </w:t>
      </w:r>
      <w:r w:rsidRPr="00AE5A99">
        <w:rPr>
          <w:szCs w:val="28"/>
        </w:rPr>
        <w:t xml:space="preserve">составили </w:t>
      </w:r>
      <w:r w:rsidR="00537E43">
        <w:rPr>
          <w:szCs w:val="28"/>
        </w:rPr>
        <w:t>1</w:t>
      </w:r>
      <w:r w:rsidR="00176DF7">
        <w:rPr>
          <w:szCs w:val="28"/>
        </w:rPr>
        <w:t> </w:t>
      </w:r>
      <w:r w:rsidR="00751098">
        <w:rPr>
          <w:szCs w:val="28"/>
        </w:rPr>
        <w:t>993</w:t>
      </w:r>
      <w:r w:rsidR="00176DF7">
        <w:rPr>
          <w:szCs w:val="28"/>
        </w:rPr>
        <w:t> </w:t>
      </w:r>
      <w:r w:rsidR="00751098">
        <w:rPr>
          <w:szCs w:val="28"/>
        </w:rPr>
        <w:t>292</w:t>
      </w:r>
      <w:r w:rsidR="00176DF7">
        <w:rPr>
          <w:szCs w:val="28"/>
        </w:rPr>
        <w:t>,</w:t>
      </w:r>
      <w:r w:rsidR="00751098">
        <w:rPr>
          <w:szCs w:val="28"/>
        </w:rPr>
        <w:t>1</w:t>
      </w:r>
      <w:r w:rsidR="00537E43">
        <w:rPr>
          <w:szCs w:val="28"/>
        </w:rPr>
        <w:t>6</w:t>
      </w:r>
      <w:r w:rsidR="004B36A8">
        <w:rPr>
          <w:szCs w:val="28"/>
        </w:rPr>
        <w:t xml:space="preserve"> руб.</w:t>
      </w:r>
      <w:r>
        <w:rPr>
          <w:szCs w:val="28"/>
        </w:rPr>
        <w:t xml:space="preserve"> </w:t>
      </w:r>
      <w:r w:rsidRPr="00AE5A99">
        <w:rPr>
          <w:szCs w:val="28"/>
        </w:rPr>
        <w:t xml:space="preserve">по бюджетной деятельности. </w:t>
      </w:r>
      <w:r w:rsidR="00725F7B" w:rsidRPr="00304CF2">
        <w:rPr>
          <w:szCs w:val="28"/>
        </w:rPr>
        <w:t>По данным Баланса по счёту 020100000 «Денежные средства учреждения» установлено отсутствие остатка на последнюю дату отчётного финансового года на счетах в органе казначейства, на счетах в кредитной организации, в кассе Учреждения</w:t>
      </w:r>
      <w:r w:rsidR="008638F4" w:rsidRPr="00304CF2">
        <w:rPr>
          <w:szCs w:val="28"/>
        </w:rPr>
        <w:t>,</w:t>
      </w:r>
      <w:r w:rsidR="008638F4">
        <w:rPr>
          <w:szCs w:val="28"/>
        </w:rPr>
        <w:t xml:space="preserve"> что подтверждено </w:t>
      </w:r>
      <w:r w:rsidR="001B1046">
        <w:rPr>
          <w:szCs w:val="28"/>
        </w:rPr>
        <w:t>форм</w:t>
      </w:r>
      <w:r w:rsidR="008638F4">
        <w:rPr>
          <w:szCs w:val="28"/>
        </w:rPr>
        <w:t>ой</w:t>
      </w:r>
      <w:r w:rsidR="001B1046">
        <w:rPr>
          <w:szCs w:val="28"/>
        </w:rPr>
        <w:t xml:space="preserve"> </w:t>
      </w:r>
      <w:r w:rsidR="001B1046" w:rsidRPr="00FE4453">
        <w:rPr>
          <w:szCs w:val="28"/>
        </w:rPr>
        <w:t xml:space="preserve">0503178 «Сведения об остатках денежных средств на счетах получателя бюджетных средств».  </w:t>
      </w:r>
    </w:p>
    <w:p w:rsidR="00FE4453" w:rsidRDefault="00FE4453" w:rsidP="00324829">
      <w:pPr>
        <w:ind w:firstLine="720"/>
        <w:jc w:val="both"/>
        <w:rPr>
          <w:szCs w:val="28"/>
        </w:rPr>
      </w:pPr>
    </w:p>
    <w:p w:rsidR="00FE584A"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Pr>
          <w:szCs w:val="28"/>
        </w:rPr>
        <w:t xml:space="preserve"> </w:t>
      </w:r>
      <w:r w:rsidRPr="00D624DD">
        <w:rPr>
          <w:szCs w:val="28"/>
        </w:rPr>
        <w:t>по счет</w:t>
      </w:r>
      <w:r w:rsidR="006858E9">
        <w:rPr>
          <w:szCs w:val="28"/>
        </w:rPr>
        <w:t>ам</w:t>
      </w:r>
      <w:r w:rsidRPr="00D624DD">
        <w:rPr>
          <w:szCs w:val="28"/>
        </w:rPr>
        <w:t xml:space="preserve"> 020500000 «Расчёты по доходам»</w:t>
      </w:r>
      <w:r w:rsidR="006858E9">
        <w:rPr>
          <w:szCs w:val="28"/>
        </w:rPr>
        <w:t xml:space="preserve">, </w:t>
      </w:r>
      <w:r w:rsidR="001B1046">
        <w:rPr>
          <w:szCs w:val="28"/>
        </w:rPr>
        <w:t xml:space="preserve">020600000 «Расчеты по выданным авансам», </w:t>
      </w:r>
      <w:r w:rsidR="006858E9">
        <w:rPr>
          <w:szCs w:val="28"/>
        </w:rPr>
        <w:t xml:space="preserve">030300000 «Расчеты по платежам в бюджет» </w:t>
      </w:r>
      <w:r w:rsidRPr="00D624DD">
        <w:rPr>
          <w:szCs w:val="28"/>
        </w:rPr>
        <w:t>с итоговыми данными форм</w:t>
      </w:r>
      <w:r>
        <w:rPr>
          <w:szCs w:val="28"/>
        </w:rPr>
        <w:t>ы</w:t>
      </w:r>
      <w:r w:rsidRPr="00D624DD">
        <w:rPr>
          <w:szCs w:val="28"/>
        </w:rPr>
        <w:t xml:space="preserve"> 0503169 «Сведения по дебиторской и кредиторской задолженности»</w:t>
      </w:r>
      <w:r>
        <w:rPr>
          <w:szCs w:val="28"/>
        </w:rPr>
        <w:t xml:space="preserve"> (дебиторская задолженность)</w:t>
      </w:r>
      <w:r w:rsidRPr="00D624DD">
        <w:rPr>
          <w:szCs w:val="28"/>
        </w:rPr>
        <w:t xml:space="preserve"> по бюджетной деятельности расхождений не выявило.</w:t>
      </w:r>
      <w:r w:rsidR="00E62BBD">
        <w:rPr>
          <w:szCs w:val="28"/>
        </w:rPr>
        <w:t xml:space="preserve"> </w:t>
      </w:r>
    </w:p>
    <w:p w:rsidR="00BB4355" w:rsidRDefault="00BB4355" w:rsidP="00324829">
      <w:pPr>
        <w:ind w:firstLine="720"/>
        <w:jc w:val="both"/>
        <w:rPr>
          <w:szCs w:val="28"/>
        </w:rPr>
      </w:pP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на конец </w:t>
      </w:r>
      <w:r w:rsidR="006460A9">
        <w:rPr>
          <w:szCs w:val="28"/>
        </w:rPr>
        <w:t>2016</w:t>
      </w:r>
      <w:r>
        <w:rPr>
          <w:szCs w:val="28"/>
        </w:rPr>
        <w:t xml:space="preserve"> года</w:t>
      </w:r>
      <w:r w:rsidR="00B433C4">
        <w:rPr>
          <w:szCs w:val="28"/>
        </w:rPr>
        <w:t xml:space="preserve"> – </w:t>
      </w:r>
      <w:r w:rsidR="00751098">
        <w:rPr>
          <w:szCs w:val="28"/>
        </w:rPr>
        <w:t>835</w:t>
      </w:r>
      <w:r w:rsidR="00E13734">
        <w:rPr>
          <w:szCs w:val="28"/>
        </w:rPr>
        <w:t xml:space="preserve"> </w:t>
      </w:r>
      <w:r w:rsidR="00751098">
        <w:rPr>
          <w:szCs w:val="28"/>
        </w:rPr>
        <w:t>602</w:t>
      </w:r>
      <w:r w:rsidR="00E62BBD">
        <w:rPr>
          <w:szCs w:val="28"/>
        </w:rPr>
        <w:t>,</w:t>
      </w:r>
      <w:r w:rsidR="00751098">
        <w:rPr>
          <w:szCs w:val="28"/>
        </w:rPr>
        <w:t>25</w:t>
      </w:r>
      <w:r w:rsidR="00E13734">
        <w:rPr>
          <w:szCs w:val="28"/>
        </w:rPr>
        <w:t xml:space="preserve"> руб.</w:t>
      </w:r>
      <w:r>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E13734">
        <w:rPr>
          <w:szCs w:val="28"/>
        </w:rPr>
        <w:t>у</w:t>
      </w:r>
      <w:r w:rsidR="00E62BBD">
        <w:rPr>
          <w:szCs w:val="28"/>
        </w:rPr>
        <w:t xml:space="preserve"> 020500000</w:t>
      </w:r>
      <w:r w:rsidR="00FF0562">
        <w:rPr>
          <w:szCs w:val="28"/>
        </w:rPr>
        <w:t xml:space="preserve"> «Расчеты по доходам»</w:t>
      </w:r>
      <w:r w:rsidR="00DA321E">
        <w:rPr>
          <w:szCs w:val="28"/>
        </w:rPr>
        <w:t>,</w:t>
      </w:r>
      <w:r w:rsidR="00DA321E" w:rsidRPr="00DA321E">
        <w:t xml:space="preserve"> </w:t>
      </w:r>
      <w:r w:rsidR="00DA321E" w:rsidRPr="00DA321E">
        <w:rPr>
          <w:szCs w:val="28"/>
        </w:rPr>
        <w:t>030</w:t>
      </w:r>
      <w:r w:rsidR="00DA321E">
        <w:rPr>
          <w:szCs w:val="28"/>
        </w:rPr>
        <w:t>2</w:t>
      </w:r>
      <w:r w:rsidR="00DA321E" w:rsidRPr="00DA321E">
        <w:rPr>
          <w:szCs w:val="28"/>
        </w:rPr>
        <w:t xml:space="preserve">00000 «Расчеты по </w:t>
      </w:r>
      <w:r w:rsidR="00DA321E">
        <w:rPr>
          <w:szCs w:val="28"/>
        </w:rPr>
        <w:t>принятым</w:t>
      </w:r>
      <w:r w:rsidR="00DA321E" w:rsidRPr="00DA321E">
        <w:rPr>
          <w:szCs w:val="28"/>
        </w:rPr>
        <w:t xml:space="preserve"> </w:t>
      </w:r>
      <w:r w:rsidR="00DA321E">
        <w:rPr>
          <w:szCs w:val="28"/>
        </w:rPr>
        <w:t>обязательствам</w:t>
      </w:r>
      <w:r w:rsidR="00DA321E" w:rsidRPr="00DA321E">
        <w:rPr>
          <w:szCs w:val="28"/>
        </w:rPr>
        <w:t>»</w:t>
      </w:r>
      <w:r w:rsidR="00077EFB">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н</w:t>
      </w:r>
      <w:r w:rsidRPr="009B0EFC">
        <w:rPr>
          <w:szCs w:val="28"/>
        </w:rPr>
        <w:t>а 01.01.201</w:t>
      </w:r>
      <w:r w:rsidR="00E62BBD">
        <w:rPr>
          <w:szCs w:val="28"/>
        </w:rPr>
        <w:t>7</w:t>
      </w:r>
      <w:r w:rsidR="002C34A7">
        <w:rPr>
          <w:szCs w:val="28"/>
        </w:rPr>
        <w:t xml:space="preserve"> </w:t>
      </w:r>
      <w:r w:rsidRPr="002C7C6C">
        <w:rPr>
          <w:szCs w:val="28"/>
        </w:rPr>
        <w:t>расхождений не выявлено.</w:t>
      </w:r>
      <w:r w:rsidR="00077EFB" w:rsidRPr="00077EFB">
        <w:rPr>
          <w:szCs w:val="28"/>
        </w:rPr>
        <w:t xml:space="preserve"> </w:t>
      </w:r>
      <w:r w:rsidR="00FF0562">
        <w:rPr>
          <w:szCs w:val="28"/>
        </w:rPr>
        <w:t>Просроченная задолженность отсутствует.</w:t>
      </w:r>
    </w:p>
    <w:p w:rsidR="002C7C6C" w:rsidRDefault="002C7C6C" w:rsidP="00324829">
      <w:pPr>
        <w:ind w:firstLine="720"/>
        <w:jc w:val="both"/>
        <w:rPr>
          <w:szCs w:val="28"/>
        </w:rPr>
      </w:pPr>
    </w:p>
    <w:p w:rsidR="007B17E9" w:rsidRPr="00A51F42" w:rsidRDefault="00324829" w:rsidP="007B17E9">
      <w:pPr>
        <w:ind w:firstLine="720"/>
        <w:jc w:val="both"/>
        <w:rPr>
          <w:szCs w:val="28"/>
        </w:rPr>
      </w:pPr>
      <w:r w:rsidRPr="009A3F7A">
        <w:rPr>
          <w:szCs w:val="28"/>
        </w:rPr>
        <w:t xml:space="preserve">Анализ отчёта  </w:t>
      </w:r>
      <w:r>
        <w:rPr>
          <w:szCs w:val="28"/>
        </w:rPr>
        <w:t xml:space="preserve">администрации </w:t>
      </w:r>
      <w:r w:rsidR="00F739BC">
        <w:rPr>
          <w:szCs w:val="28"/>
        </w:rPr>
        <w:t>Филиппов</w:t>
      </w:r>
      <w:r w:rsidR="006A5598">
        <w:rPr>
          <w:szCs w:val="28"/>
        </w:rPr>
        <w:t>ского</w:t>
      </w:r>
      <w:r>
        <w:rPr>
          <w:szCs w:val="28"/>
        </w:rPr>
        <w:t xml:space="preserve"> сельского поселения</w:t>
      </w:r>
      <w:r w:rsidRPr="00F558CD">
        <w:rPr>
          <w:szCs w:val="28"/>
        </w:rPr>
        <w:t xml:space="preserve"> </w:t>
      </w:r>
      <w:r w:rsidRPr="009A3F7A">
        <w:rPr>
          <w:szCs w:val="28"/>
        </w:rPr>
        <w:t xml:space="preserve">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526FDE">
        <w:rPr>
          <w:szCs w:val="28"/>
        </w:rPr>
        <w:t>1</w:t>
      </w:r>
      <w:r w:rsidR="00DA321E">
        <w:rPr>
          <w:szCs w:val="28"/>
        </w:rPr>
        <w:t>2</w:t>
      </w:r>
      <w:r w:rsidR="00526FDE">
        <w:rPr>
          <w:szCs w:val="28"/>
        </w:rPr>
        <w:t> </w:t>
      </w:r>
      <w:r w:rsidR="00DA321E">
        <w:rPr>
          <w:szCs w:val="28"/>
        </w:rPr>
        <w:t>881</w:t>
      </w:r>
      <w:r w:rsidR="00526FDE">
        <w:rPr>
          <w:szCs w:val="28"/>
        </w:rPr>
        <w:t> </w:t>
      </w:r>
      <w:r w:rsidR="00DA321E">
        <w:rPr>
          <w:szCs w:val="28"/>
        </w:rPr>
        <w:t>761</w:t>
      </w:r>
      <w:r w:rsidR="00526FDE">
        <w:rPr>
          <w:szCs w:val="28"/>
        </w:rPr>
        <w:t>,</w:t>
      </w:r>
      <w:r w:rsidR="00DA321E">
        <w:rPr>
          <w:szCs w:val="28"/>
        </w:rPr>
        <w:t>67</w:t>
      </w:r>
      <w:r>
        <w:rPr>
          <w:szCs w:val="28"/>
        </w:rPr>
        <w:t xml:space="preserve"> </w:t>
      </w:r>
      <w:r w:rsidRPr="009A3F7A">
        <w:rPr>
          <w:szCs w:val="28"/>
        </w:rPr>
        <w:t xml:space="preserve">руб. или </w:t>
      </w:r>
      <w:r w:rsidR="00DA321E">
        <w:rPr>
          <w:szCs w:val="28"/>
        </w:rPr>
        <w:t>97</w:t>
      </w:r>
      <w:r w:rsidRPr="009A3F7A">
        <w:rPr>
          <w:szCs w:val="28"/>
        </w:rPr>
        <w:t>% от утв</w:t>
      </w:r>
      <w:r>
        <w:rPr>
          <w:szCs w:val="28"/>
        </w:rPr>
        <w:t xml:space="preserve">ерждённых бюджетных назначений, </w:t>
      </w:r>
      <w:r w:rsidR="00CA142A">
        <w:rPr>
          <w:szCs w:val="28"/>
        </w:rPr>
        <w:t>неисполненные</w:t>
      </w:r>
      <w:r w:rsidR="007B17E9">
        <w:rPr>
          <w:szCs w:val="28"/>
        </w:rPr>
        <w:t xml:space="preserve"> </w:t>
      </w:r>
      <w:r w:rsidR="007B17E9" w:rsidRPr="00A51F42">
        <w:rPr>
          <w:szCs w:val="28"/>
        </w:rPr>
        <w:t xml:space="preserve">назначения  </w:t>
      </w:r>
      <w:r w:rsidR="00DA321E" w:rsidRPr="00A51F42">
        <w:rPr>
          <w:szCs w:val="28"/>
        </w:rPr>
        <w:t>357</w:t>
      </w:r>
      <w:r w:rsidR="00526FDE" w:rsidRPr="00A51F42">
        <w:rPr>
          <w:szCs w:val="28"/>
        </w:rPr>
        <w:t> </w:t>
      </w:r>
      <w:r w:rsidR="00DA321E" w:rsidRPr="00A51F42">
        <w:rPr>
          <w:szCs w:val="28"/>
        </w:rPr>
        <w:t>091</w:t>
      </w:r>
      <w:r w:rsidR="00526FDE" w:rsidRPr="00A51F42">
        <w:rPr>
          <w:szCs w:val="28"/>
        </w:rPr>
        <w:t>,</w:t>
      </w:r>
      <w:r w:rsidR="00DA321E" w:rsidRPr="00A51F42">
        <w:rPr>
          <w:szCs w:val="28"/>
        </w:rPr>
        <w:t>17</w:t>
      </w:r>
      <w:r w:rsidR="007B17E9" w:rsidRPr="00A51F42">
        <w:rPr>
          <w:szCs w:val="28"/>
        </w:rPr>
        <w:t xml:space="preserve"> руб. </w:t>
      </w:r>
    </w:p>
    <w:p w:rsidR="00324829" w:rsidRPr="001448F5" w:rsidRDefault="00324829" w:rsidP="008C38A0">
      <w:pPr>
        <w:ind w:firstLine="720"/>
        <w:jc w:val="both"/>
        <w:rPr>
          <w:szCs w:val="28"/>
        </w:rPr>
      </w:pPr>
      <w:r>
        <w:rPr>
          <w:szCs w:val="28"/>
        </w:rPr>
        <w:t xml:space="preserve"> </w:t>
      </w:r>
      <w:r w:rsidRPr="009A3F7A">
        <w:rPr>
          <w:szCs w:val="28"/>
        </w:rPr>
        <w:t xml:space="preserve">Согласно данным формы </w:t>
      </w:r>
      <w:r>
        <w:rPr>
          <w:szCs w:val="28"/>
        </w:rPr>
        <w:t>0503127</w:t>
      </w:r>
      <w:r w:rsidR="004412C6">
        <w:rPr>
          <w:szCs w:val="28"/>
        </w:rPr>
        <w:t>,</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526FDE">
        <w:rPr>
          <w:szCs w:val="28"/>
        </w:rPr>
        <w:t>1</w:t>
      </w:r>
      <w:r w:rsidR="00C94824">
        <w:rPr>
          <w:szCs w:val="28"/>
        </w:rPr>
        <w:t>3</w:t>
      </w:r>
      <w:r w:rsidR="00526FDE">
        <w:rPr>
          <w:szCs w:val="28"/>
        </w:rPr>
        <w:t> </w:t>
      </w:r>
      <w:r w:rsidR="00C94824">
        <w:rPr>
          <w:szCs w:val="28"/>
        </w:rPr>
        <w:t>925</w:t>
      </w:r>
      <w:r w:rsidR="00526FDE">
        <w:rPr>
          <w:szCs w:val="28"/>
        </w:rPr>
        <w:t> </w:t>
      </w:r>
      <w:r w:rsidR="00C94824">
        <w:rPr>
          <w:szCs w:val="28"/>
        </w:rPr>
        <w:t>903</w:t>
      </w:r>
      <w:r w:rsidR="00526FDE">
        <w:rPr>
          <w:szCs w:val="28"/>
        </w:rPr>
        <w:t>,</w:t>
      </w:r>
      <w:r w:rsidR="00C94824">
        <w:rPr>
          <w:szCs w:val="28"/>
        </w:rPr>
        <w:t>33</w:t>
      </w:r>
      <w:r>
        <w:rPr>
          <w:szCs w:val="28"/>
        </w:rPr>
        <w:t xml:space="preserve"> </w:t>
      </w:r>
      <w:r w:rsidRPr="009A3F7A">
        <w:rPr>
          <w:szCs w:val="28"/>
        </w:rPr>
        <w:t>руб.</w:t>
      </w:r>
      <w:r>
        <w:rPr>
          <w:szCs w:val="28"/>
        </w:rPr>
        <w:t xml:space="preserve">, исполнение </w:t>
      </w:r>
      <w:r w:rsidR="000C6C14">
        <w:rPr>
          <w:szCs w:val="28"/>
        </w:rPr>
        <w:t>1</w:t>
      </w:r>
      <w:r w:rsidR="00C94824">
        <w:rPr>
          <w:szCs w:val="28"/>
        </w:rPr>
        <w:t>2</w:t>
      </w:r>
      <w:r w:rsidR="00526FDE">
        <w:rPr>
          <w:szCs w:val="28"/>
        </w:rPr>
        <w:t> </w:t>
      </w:r>
      <w:r w:rsidR="00C94824">
        <w:rPr>
          <w:szCs w:val="28"/>
        </w:rPr>
        <w:t>907</w:t>
      </w:r>
      <w:r w:rsidR="00526FDE">
        <w:rPr>
          <w:szCs w:val="28"/>
        </w:rPr>
        <w:t> </w:t>
      </w:r>
      <w:r w:rsidR="00C94824">
        <w:rPr>
          <w:szCs w:val="28"/>
        </w:rPr>
        <w:t>688</w:t>
      </w:r>
      <w:r w:rsidR="00526FDE">
        <w:rPr>
          <w:szCs w:val="28"/>
        </w:rPr>
        <w:t>,</w:t>
      </w:r>
      <w:r w:rsidR="00C94824">
        <w:rPr>
          <w:szCs w:val="28"/>
        </w:rPr>
        <w:t>94</w:t>
      </w:r>
      <w:r>
        <w:rPr>
          <w:szCs w:val="28"/>
        </w:rPr>
        <w:t xml:space="preserve"> руб. или </w:t>
      </w:r>
      <w:r w:rsidR="007B17E9">
        <w:rPr>
          <w:szCs w:val="28"/>
        </w:rPr>
        <w:t>9</w:t>
      </w:r>
      <w:r w:rsidR="00A74041">
        <w:rPr>
          <w:szCs w:val="28"/>
        </w:rPr>
        <w:t>3</w:t>
      </w:r>
      <w:r w:rsidR="00526FDE">
        <w:rPr>
          <w:szCs w:val="28"/>
        </w:rPr>
        <w:t>%</w:t>
      </w:r>
      <w:r>
        <w:rPr>
          <w:szCs w:val="28"/>
        </w:rPr>
        <w:t xml:space="preserve">, неисполненные назначения составили </w:t>
      </w:r>
      <w:r w:rsidR="00A74041">
        <w:rPr>
          <w:szCs w:val="28"/>
        </w:rPr>
        <w:t>1018</w:t>
      </w:r>
      <w:r w:rsidR="00526FDE">
        <w:rPr>
          <w:szCs w:val="28"/>
        </w:rPr>
        <w:t> </w:t>
      </w:r>
      <w:r w:rsidR="00A74041">
        <w:rPr>
          <w:szCs w:val="28"/>
        </w:rPr>
        <w:t>214</w:t>
      </w:r>
      <w:r w:rsidR="00526FDE">
        <w:rPr>
          <w:szCs w:val="28"/>
        </w:rPr>
        <w:t>,</w:t>
      </w:r>
      <w:r w:rsidR="00A74041">
        <w:rPr>
          <w:szCs w:val="28"/>
        </w:rPr>
        <w:t>39</w:t>
      </w:r>
      <w:r>
        <w:rPr>
          <w:szCs w:val="28"/>
        </w:rPr>
        <w:t xml:space="preserve"> руб. Это</w:t>
      </w:r>
      <w:r w:rsidRPr="00A6389D">
        <w:rPr>
          <w:szCs w:val="28"/>
        </w:rPr>
        <w:t xml:space="preserve"> соответствует </w:t>
      </w:r>
      <w:r w:rsidRPr="006D1EC9">
        <w:rPr>
          <w:szCs w:val="28"/>
        </w:rPr>
        <w:t>бюджетной росписи</w:t>
      </w:r>
      <w:r w:rsidRPr="00A6389D">
        <w:rPr>
          <w:szCs w:val="28"/>
        </w:rPr>
        <w:t xml:space="preserve"> по данному главному распорядителю бюджетных средств</w:t>
      </w:r>
      <w:r>
        <w:rPr>
          <w:szCs w:val="28"/>
        </w:rPr>
        <w:t>, а также данным</w:t>
      </w:r>
      <w:r>
        <w:rPr>
          <w:b/>
          <w:i/>
          <w:szCs w:val="28"/>
        </w:rPr>
        <w:t xml:space="preserve"> </w:t>
      </w:r>
      <w:r w:rsidRPr="00A6389D">
        <w:rPr>
          <w:szCs w:val="28"/>
        </w:rPr>
        <w:t>форм 0503162 и 0503164.</w:t>
      </w:r>
      <w:r w:rsidRPr="00C5331D">
        <w:rPr>
          <w:b/>
          <w:i/>
          <w:szCs w:val="28"/>
        </w:rPr>
        <w:t xml:space="preserve"> </w:t>
      </w:r>
    </w:p>
    <w:p w:rsidR="00AD7988" w:rsidRDefault="004F454A" w:rsidP="00AD7988">
      <w:pPr>
        <w:autoSpaceDE w:val="0"/>
        <w:autoSpaceDN w:val="0"/>
        <w:adjustRightInd w:val="0"/>
        <w:ind w:firstLine="540"/>
        <w:jc w:val="both"/>
        <w:rPr>
          <w:b/>
          <w:bCs/>
          <w:i/>
          <w:iCs/>
          <w:szCs w:val="28"/>
        </w:rPr>
      </w:pPr>
      <w:r w:rsidRPr="00CA142A">
        <w:rPr>
          <w:b/>
          <w:i/>
          <w:szCs w:val="28"/>
        </w:rPr>
        <w:t>В форме 0503164 «Сведения об исполнении бюджета»</w:t>
      </w:r>
      <w:r w:rsidR="008C38A0" w:rsidRPr="00CA142A">
        <w:rPr>
          <w:b/>
          <w:i/>
          <w:szCs w:val="28"/>
        </w:rPr>
        <w:t xml:space="preserve"> в группе граф «Причины отклонений от планового процента исполнения» не </w:t>
      </w:r>
      <w:r w:rsidR="00A74041">
        <w:rPr>
          <w:b/>
          <w:i/>
          <w:szCs w:val="28"/>
        </w:rPr>
        <w:t xml:space="preserve">все </w:t>
      </w:r>
      <w:r w:rsidR="008C38A0" w:rsidRPr="00CA142A">
        <w:rPr>
          <w:b/>
          <w:i/>
          <w:szCs w:val="28"/>
        </w:rPr>
        <w:t>отражен</w:t>
      </w:r>
      <w:r w:rsidR="00916862">
        <w:rPr>
          <w:b/>
          <w:i/>
          <w:szCs w:val="28"/>
        </w:rPr>
        <w:t>ы</w:t>
      </w:r>
      <w:r w:rsidR="008C38A0" w:rsidRPr="00CA142A">
        <w:rPr>
          <w:b/>
          <w:i/>
          <w:szCs w:val="28"/>
        </w:rPr>
        <w:t xml:space="preserve"> в графе 8 код</w:t>
      </w:r>
      <w:r w:rsidR="00FE4453">
        <w:rPr>
          <w:b/>
          <w:i/>
          <w:szCs w:val="28"/>
        </w:rPr>
        <w:t>ы</w:t>
      </w:r>
      <w:r w:rsidR="008C38A0" w:rsidRPr="00CA142A">
        <w:rPr>
          <w:b/>
          <w:i/>
          <w:szCs w:val="28"/>
        </w:rPr>
        <w:t xml:space="preserve"> причин</w:t>
      </w:r>
      <w:r w:rsidR="00FE4453">
        <w:rPr>
          <w:b/>
          <w:i/>
          <w:szCs w:val="28"/>
        </w:rPr>
        <w:t xml:space="preserve"> отклонений по доходам и</w:t>
      </w:r>
      <w:r w:rsidR="008C38A0" w:rsidRPr="00CA142A">
        <w:rPr>
          <w:b/>
          <w:i/>
          <w:szCs w:val="28"/>
        </w:rPr>
        <w:t xml:space="preserve"> расходам, </w:t>
      </w:r>
      <w:r w:rsidR="00AD7988">
        <w:rPr>
          <w:b/>
          <w:bCs/>
          <w:i/>
          <w:iCs/>
          <w:szCs w:val="28"/>
        </w:rPr>
        <w:t xml:space="preserve">в графе 9 не в полном объеме </w:t>
      </w:r>
      <w:r w:rsidR="005069BD">
        <w:rPr>
          <w:b/>
          <w:bCs/>
          <w:i/>
          <w:iCs/>
          <w:szCs w:val="28"/>
        </w:rPr>
        <w:t>даны пояснения</w:t>
      </w:r>
      <w:r w:rsidR="00AD7988">
        <w:rPr>
          <w:b/>
          <w:bCs/>
          <w:i/>
          <w:iCs/>
          <w:szCs w:val="28"/>
        </w:rPr>
        <w:t xml:space="preserve"> причин отклонений.</w:t>
      </w:r>
    </w:p>
    <w:p w:rsidR="00AA5E36" w:rsidRDefault="00AA5E36" w:rsidP="00AA5E36">
      <w:pPr>
        <w:spacing w:before="240"/>
        <w:ind w:firstLine="900"/>
        <w:jc w:val="both"/>
        <w:outlineLvl w:val="2"/>
        <w:rPr>
          <w:szCs w:val="28"/>
        </w:rPr>
      </w:pPr>
      <w:r w:rsidRPr="008A39D3">
        <w:rPr>
          <w:szCs w:val="28"/>
        </w:rPr>
        <w:t>Показатели граф</w:t>
      </w:r>
      <w:r>
        <w:rPr>
          <w:szCs w:val="28"/>
        </w:rPr>
        <w:t xml:space="preserve"> 4, </w:t>
      </w:r>
      <w:r w:rsidRPr="008A39D3">
        <w:rPr>
          <w:szCs w:val="28"/>
        </w:rPr>
        <w:t>5 и 10</w:t>
      </w:r>
      <w:r>
        <w:rPr>
          <w:szCs w:val="28"/>
        </w:rPr>
        <w:t xml:space="preserve"> формы </w:t>
      </w:r>
      <w:r w:rsidRPr="00B5745D">
        <w:rPr>
          <w:szCs w:val="28"/>
        </w:rPr>
        <w:t>0503128</w:t>
      </w:r>
      <w:r>
        <w:rPr>
          <w:szCs w:val="28"/>
        </w:rPr>
        <w:t xml:space="preserve"> «</w:t>
      </w:r>
      <w:r w:rsidRPr="00B5745D">
        <w:rPr>
          <w:szCs w:val="28"/>
        </w:rPr>
        <w:t>Отчет о принятых бюджетных обязательствах</w:t>
      </w:r>
      <w:r>
        <w:rPr>
          <w:szCs w:val="28"/>
        </w:rPr>
        <w:t xml:space="preserve">» соответствуют показателям граф 4, 5 и 9 формы </w:t>
      </w:r>
      <w:hyperlink r:id="rId10" w:history="1">
        <w:r w:rsidRPr="008A39D3">
          <w:rPr>
            <w:szCs w:val="28"/>
          </w:rPr>
          <w:t>0503127</w:t>
        </w:r>
      </w:hyperlink>
      <w:r>
        <w:rPr>
          <w:szCs w:val="28"/>
        </w:rPr>
        <w:t>.</w:t>
      </w:r>
    </w:p>
    <w:p w:rsidR="00AA5E36" w:rsidRDefault="00AA5E36" w:rsidP="004F454A">
      <w:pPr>
        <w:ind w:firstLine="720"/>
        <w:jc w:val="both"/>
        <w:rPr>
          <w:b/>
          <w:i/>
          <w:szCs w:val="28"/>
        </w:rPr>
      </w:pPr>
    </w:p>
    <w:p w:rsidR="00324829" w:rsidRPr="005B397C" w:rsidRDefault="00324829" w:rsidP="005B397C">
      <w:pPr>
        <w:autoSpaceDE w:val="0"/>
        <w:autoSpaceDN w:val="0"/>
        <w:adjustRightInd w:val="0"/>
        <w:ind w:firstLine="709"/>
        <w:contextualSpacing/>
        <w:jc w:val="both"/>
        <w:rPr>
          <w:rFonts w:eastAsia="Calibri"/>
          <w:b/>
          <w:i/>
          <w:szCs w:val="28"/>
          <w:lang w:eastAsia="en-US"/>
        </w:rPr>
      </w:pPr>
      <w:r w:rsidRPr="005B397C">
        <w:rPr>
          <w:szCs w:val="28"/>
        </w:rPr>
        <w:t>Анализ форм и таблиц в составе «Пояснительной записки» показал, что содержащиеся в них данные соответствуют данным Баланса, формы 0503127</w:t>
      </w:r>
      <w:r w:rsidRPr="005B397C">
        <w:rPr>
          <w:rFonts w:eastAsia="Calibri"/>
          <w:i/>
          <w:szCs w:val="28"/>
          <w:lang w:eastAsia="en-US"/>
        </w:rPr>
        <w:t>.</w:t>
      </w:r>
      <w:r w:rsidRPr="005B397C">
        <w:rPr>
          <w:rFonts w:eastAsia="Calibri"/>
          <w:b/>
          <w:i/>
          <w:szCs w:val="28"/>
          <w:lang w:eastAsia="en-US"/>
        </w:rPr>
        <w:t xml:space="preserve"> </w:t>
      </w:r>
    </w:p>
    <w:p w:rsidR="00D956A3" w:rsidRPr="005B397C" w:rsidRDefault="00D956A3" w:rsidP="005B397C">
      <w:pPr>
        <w:autoSpaceDE w:val="0"/>
        <w:autoSpaceDN w:val="0"/>
        <w:adjustRightInd w:val="0"/>
        <w:ind w:firstLine="709"/>
        <w:contextualSpacing/>
        <w:jc w:val="both"/>
        <w:rPr>
          <w:rFonts w:eastAsia="Calibri"/>
          <w:b/>
          <w:i/>
          <w:szCs w:val="28"/>
          <w:lang w:eastAsia="en-US"/>
        </w:rPr>
      </w:pPr>
    </w:p>
    <w:p w:rsidR="008A7C23" w:rsidRDefault="00E9586B" w:rsidP="00385094">
      <w:pPr>
        <w:autoSpaceDE w:val="0"/>
        <w:autoSpaceDN w:val="0"/>
        <w:adjustRightInd w:val="0"/>
        <w:ind w:firstLine="540"/>
        <w:jc w:val="both"/>
        <w:rPr>
          <w:b/>
          <w:i/>
          <w:szCs w:val="28"/>
        </w:rPr>
      </w:pPr>
      <w:r w:rsidRPr="005B397C">
        <w:rPr>
          <w:rFonts w:eastAsia="Calibri"/>
          <w:b/>
          <w:i/>
          <w:szCs w:val="28"/>
          <w:lang w:eastAsia="en-US"/>
        </w:rPr>
        <w:t xml:space="preserve">В составе «Пояснительной записки» не предоставлены </w:t>
      </w:r>
      <w:r w:rsidR="008A7C23">
        <w:rPr>
          <w:rFonts w:eastAsia="Calibri"/>
          <w:b/>
          <w:i/>
          <w:szCs w:val="28"/>
          <w:lang w:eastAsia="en-US"/>
        </w:rPr>
        <w:t xml:space="preserve">следующие </w:t>
      </w:r>
      <w:r w:rsidR="008A7C23">
        <w:rPr>
          <w:b/>
          <w:i/>
          <w:szCs w:val="28"/>
        </w:rPr>
        <w:t>формы:</w:t>
      </w:r>
    </w:p>
    <w:p w:rsidR="008A7C23" w:rsidRDefault="008A7C23" w:rsidP="00385094">
      <w:pPr>
        <w:autoSpaceDE w:val="0"/>
        <w:autoSpaceDN w:val="0"/>
        <w:adjustRightInd w:val="0"/>
        <w:ind w:firstLine="540"/>
        <w:jc w:val="both"/>
        <w:rPr>
          <w:b/>
          <w:i/>
          <w:szCs w:val="28"/>
        </w:rPr>
      </w:pPr>
      <w:r>
        <w:rPr>
          <w:b/>
          <w:i/>
          <w:szCs w:val="28"/>
        </w:rPr>
        <w:t>-</w:t>
      </w:r>
      <w:r w:rsidR="00385094" w:rsidRPr="00385094">
        <w:rPr>
          <w:b/>
          <w:i/>
          <w:szCs w:val="28"/>
        </w:rPr>
        <w:t xml:space="preserve"> 0503166</w:t>
      </w:r>
      <w:r w:rsidR="005B397C" w:rsidRPr="00385094">
        <w:rPr>
          <w:b/>
          <w:i/>
          <w:szCs w:val="28"/>
        </w:rPr>
        <w:t xml:space="preserve"> </w:t>
      </w:r>
      <w:r w:rsidR="00385094" w:rsidRPr="00385094">
        <w:rPr>
          <w:b/>
          <w:i/>
          <w:szCs w:val="28"/>
        </w:rPr>
        <w:t>«Сведения об исполнении мероприятий в рамках целевых программ»</w:t>
      </w:r>
      <w:r w:rsidR="00385094">
        <w:rPr>
          <w:b/>
          <w:i/>
          <w:szCs w:val="28"/>
        </w:rPr>
        <w:t xml:space="preserve">, </w:t>
      </w:r>
    </w:p>
    <w:p w:rsidR="008A7C23" w:rsidRDefault="008A7C23" w:rsidP="00385094">
      <w:pPr>
        <w:autoSpaceDE w:val="0"/>
        <w:autoSpaceDN w:val="0"/>
        <w:adjustRightInd w:val="0"/>
        <w:ind w:firstLine="540"/>
        <w:jc w:val="both"/>
        <w:rPr>
          <w:b/>
          <w:i/>
          <w:szCs w:val="28"/>
        </w:rPr>
      </w:pPr>
      <w:r>
        <w:rPr>
          <w:b/>
          <w:i/>
          <w:szCs w:val="28"/>
        </w:rPr>
        <w:t>-</w:t>
      </w:r>
      <w:r w:rsidR="005B397C" w:rsidRPr="005B397C">
        <w:rPr>
          <w:b/>
          <w:i/>
          <w:szCs w:val="28"/>
        </w:rPr>
        <w:t xml:space="preserve"> 050317</w:t>
      </w:r>
      <w:r w:rsidR="00304CF2">
        <w:rPr>
          <w:b/>
          <w:i/>
          <w:szCs w:val="28"/>
        </w:rPr>
        <w:t>4</w:t>
      </w:r>
      <w:r w:rsidR="005B397C" w:rsidRPr="005B397C">
        <w:rPr>
          <w:b/>
          <w:i/>
          <w:szCs w:val="28"/>
        </w:rPr>
        <w:t xml:space="preserve"> </w:t>
      </w:r>
      <w:r w:rsidR="005B397C" w:rsidRPr="00C51717">
        <w:rPr>
          <w:b/>
          <w:i/>
          <w:szCs w:val="28"/>
        </w:rPr>
        <w:t>«</w:t>
      </w:r>
      <w:r w:rsidR="00304CF2">
        <w:rPr>
          <w:b/>
          <w:bCs/>
          <w:i/>
          <w:iCs/>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5B397C" w:rsidRPr="00C51717">
        <w:rPr>
          <w:b/>
          <w:i/>
          <w:szCs w:val="28"/>
        </w:rPr>
        <w:t>»</w:t>
      </w:r>
      <w:r w:rsidR="00385094">
        <w:rPr>
          <w:b/>
          <w:i/>
          <w:szCs w:val="28"/>
        </w:rPr>
        <w:t>,</w:t>
      </w:r>
    </w:p>
    <w:p w:rsidR="00385094" w:rsidRDefault="008A7C23" w:rsidP="00385094">
      <w:pPr>
        <w:autoSpaceDE w:val="0"/>
        <w:autoSpaceDN w:val="0"/>
        <w:adjustRightInd w:val="0"/>
        <w:ind w:firstLine="540"/>
        <w:jc w:val="both"/>
        <w:rPr>
          <w:b/>
          <w:i/>
          <w:szCs w:val="28"/>
        </w:rPr>
      </w:pPr>
      <w:r>
        <w:rPr>
          <w:b/>
          <w:i/>
          <w:szCs w:val="28"/>
        </w:rPr>
        <w:t>-</w:t>
      </w:r>
      <w:r w:rsidR="00385094" w:rsidRPr="00385094">
        <w:rPr>
          <w:b/>
          <w:i/>
          <w:szCs w:val="28"/>
        </w:rPr>
        <w:t xml:space="preserve"> 0503296</w:t>
      </w:r>
      <w:r w:rsidR="00385094">
        <w:rPr>
          <w:b/>
          <w:i/>
          <w:szCs w:val="28"/>
        </w:rPr>
        <w:t xml:space="preserve"> «</w:t>
      </w:r>
      <w:r w:rsidR="00385094">
        <w:rPr>
          <w:b/>
          <w:bCs/>
          <w:i/>
          <w:iCs/>
          <w:szCs w:val="28"/>
        </w:rPr>
        <w:t>Сведения об исполнении судебных решений по денежным обязательствам бюджета»</w:t>
      </w:r>
      <w:r w:rsidR="00E9586B" w:rsidRPr="00C51717">
        <w:rPr>
          <w:b/>
          <w:i/>
          <w:szCs w:val="28"/>
        </w:rPr>
        <w:t>.</w:t>
      </w:r>
      <w:r w:rsidR="00304CF2">
        <w:rPr>
          <w:b/>
          <w:i/>
          <w:szCs w:val="28"/>
        </w:rPr>
        <w:t xml:space="preserve"> </w:t>
      </w:r>
    </w:p>
    <w:p w:rsidR="00304CF2" w:rsidRDefault="00304CF2" w:rsidP="00385094">
      <w:pPr>
        <w:autoSpaceDE w:val="0"/>
        <w:autoSpaceDN w:val="0"/>
        <w:adjustRightInd w:val="0"/>
        <w:ind w:firstLine="540"/>
        <w:jc w:val="both"/>
        <w:rPr>
          <w:b/>
          <w:bCs/>
          <w:i/>
          <w:iCs/>
          <w:szCs w:val="28"/>
        </w:rPr>
      </w:pPr>
      <w:r>
        <w:rPr>
          <w:b/>
          <w:i/>
          <w:szCs w:val="28"/>
        </w:rPr>
        <w:t xml:space="preserve">Информация о том, что данные формы бюджетной отчетности не составлены по причине отсутствия </w:t>
      </w:r>
      <w:r>
        <w:rPr>
          <w:b/>
          <w:bCs/>
          <w:i/>
          <w:iCs/>
          <w:szCs w:val="28"/>
        </w:rPr>
        <w:t>числового значения, в пояснительной записке к бюджетной отчетности за отчетный период не отражена.</w:t>
      </w:r>
    </w:p>
    <w:p w:rsidR="005069BD" w:rsidRDefault="005069BD" w:rsidP="00324829">
      <w:pPr>
        <w:jc w:val="center"/>
        <w:rPr>
          <w:b/>
        </w:rPr>
      </w:pPr>
    </w:p>
    <w:p w:rsidR="005C75B3" w:rsidRPr="00F35385" w:rsidRDefault="003C0FB7" w:rsidP="00324829">
      <w:pPr>
        <w:jc w:val="center"/>
        <w:rPr>
          <w:b/>
        </w:rPr>
      </w:pPr>
      <w:r>
        <w:rPr>
          <w:b/>
        </w:rPr>
        <w:t xml:space="preserve">7. Заключительная </w:t>
      </w:r>
      <w:r w:rsidR="00324829">
        <w:rPr>
          <w:b/>
        </w:rPr>
        <w:t>часть</w:t>
      </w:r>
    </w:p>
    <w:p w:rsidR="00324829" w:rsidRDefault="00324829" w:rsidP="00324829">
      <w:pPr>
        <w:ind w:firstLine="709"/>
        <w:jc w:val="both"/>
      </w:pPr>
      <w:r>
        <w:t xml:space="preserve">Годовой отчет об исполнении бюджета </w:t>
      </w:r>
      <w:r w:rsidR="00F739BC">
        <w:t>Филиппов</w:t>
      </w:r>
      <w:r w:rsidR="006A5598">
        <w:t>ского</w:t>
      </w:r>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324829" w:rsidRPr="00885B99" w:rsidRDefault="00324829" w:rsidP="00324829">
      <w:pPr>
        <w:jc w:val="center"/>
        <w:rPr>
          <w:b/>
          <w:szCs w:val="28"/>
        </w:rPr>
      </w:pPr>
      <w:r w:rsidRPr="00885B99">
        <w:rPr>
          <w:b/>
          <w:szCs w:val="28"/>
        </w:rPr>
        <w:t>8. Выводы</w:t>
      </w:r>
    </w:p>
    <w:p w:rsidR="00324829" w:rsidRPr="00885B99" w:rsidRDefault="00324829" w:rsidP="00324829">
      <w:pPr>
        <w:ind w:firstLine="708"/>
        <w:jc w:val="both"/>
        <w:rPr>
          <w:szCs w:val="28"/>
        </w:rPr>
      </w:pPr>
      <w:r w:rsidRPr="00885B99">
        <w:rPr>
          <w:szCs w:val="28"/>
        </w:rPr>
        <w:t xml:space="preserve">В результате проведенной внешней проверки годового отчета об исполнении бюджета сельского поселения за </w:t>
      </w:r>
      <w:r w:rsidR="006460A9">
        <w:rPr>
          <w:szCs w:val="28"/>
        </w:rPr>
        <w:t>2016</w:t>
      </w:r>
      <w:r w:rsidRPr="00885B99">
        <w:rPr>
          <w:szCs w:val="28"/>
        </w:rPr>
        <w:t xml:space="preserve"> год установлено, что доходная часть</w:t>
      </w:r>
      <w:r w:rsidRPr="00885B99">
        <w:rPr>
          <w:b/>
          <w:szCs w:val="28"/>
        </w:rPr>
        <w:t xml:space="preserve"> </w:t>
      </w:r>
      <w:r w:rsidRPr="00885B99">
        <w:rPr>
          <w:szCs w:val="28"/>
        </w:rPr>
        <w:t xml:space="preserve">по налоговым и неналоговым доходам за отчетный год выполнена на </w:t>
      </w:r>
      <w:r w:rsidR="005069BD">
        <w:rPr>
          <w:szCs w:val="28"/>
        </w:rPr>
        <w:t>97</w:t>
      </w:r>
      <w:r w:rsidRPr="00885B99">
        <w:rPr>
          <w:szCs w:val="28"/>
        </w:rPr>
        <w:t xml:space="preserve">% к уточненному плану.  </w:t>
      </w:r>
    </w:p>
    <w:p w:rsidR="00324829" w:rsidRPr="00885B99" w:rsidRDefault="00324829" w:rsidP="00324829">
      <w:pPr>
        <w:ind w:firstLine="708"/>
        <w:jc w:val="both"/>
        <w:rPr>
          <w:szCs w:val="28"/>
        </w:rPr>
      </w:pPr>
      <w:r w:rsidRPr="00885B99">
        <w:rPr>
          <w:szCs w:val="28"/>
        </w:rPr>
        <w:t xml:space="preserve">В структуре фактически поступивших доходов наибольший удельный </w:t>
      </w:r>
      <w:r w:rsidR="005069BD" w:rsidRPr="00885B99">
        <w:rPr>
          <w:szCs w:val="28"/>
        </w:rPr>
        <w:t>вес приходится</w:t>
      </w:r>
      <w:r w:rsidRPr="00885B99">
        <w:rPr>
          <w:szCs w:val="28"/>
        </w:rPr>
        <w:t xml:space="preserve"> на</w:t>
      </w:r>
      <w:r w:rsidR="00077B59" w:rsidRPr="00885B99">
        <w:rPr>
          <w:szCs w:val="28"/>
        </w:rPr>
        <w:t xml:space="preserve"> безвозмездные поступления </w:t>
      </w:r>
      <w:r w:rsidR="003E5039" w:rsidRPr="00885B99">
        <w:rPr>
          <w:szCs w:val="28"/>
        </w:rPr>
        <w:t xml:space="preserve">– </w:t>
      </w:r>
      <w:r w:rsidR="005069BD">
        <w:rPr>
          <w:szCs w:val="28"/>
        </w:rPr>
        <w:t>5</w:t>
      </w:r>
      <w:r w:rsidR="0025155A">
        <w:rPr>
          <w:szCs w:val="28"/>
        </w:rPr>
        <w:t>2</w:t>
      </w:r>
      <w:r w:rsidR="003E5039" w:rsidRPr="00885B99">
        <w:rPr>
          <w:szCs w:val="28"/>
        </w:rPr>
        <w:t xml:space="preserve">%, </w:t>
      </w:r>
      <w:r w:rsidR="00077B59" w:rsidRPr="00885B99">
        <w:rPr>
          <w:szCs w:val="28"/>
        </w:rPr>
        <w:t xml:space="preserve">налоговые и неналоговые доходы </w:t>
      </w:r>
      <w:r w:rsidR="003E5039" w:rsidRPr="00885B99">
        <w:rPr>
          <w:szCs w:val="28"/>
        </w:rPr>
        <w:t xml:space="preserve">составляют </w:t>
      </w:r>
      <w:r w:rsidR="005069BD">
        <w:rPr>
          <w:szCs w:val="28"/>
        </w:rPr>
        <w:t>4</w:t>
      </w:r>
      <w:r w:rsidR="0025155A">
        <w:rPr>
          <w:szCs w:val="28"/>
        </w:rPr>
        <w:t>8</w:t>
      </w:r>
      <w:r w:rsidR="003E5039" w:rsidRPr="00885B99">
        <w:rPr>
          <w:szCs w:val="28"/>
        </w:rPr>
        <w:t>%.</w:t>
      </w:r>
      <w:r w:rsidR="00077B59" w:rsidRPr="00885B99">
        <w:rPr>
          <w:szCs w:val="28"/>
        </w:rPr>
        <w:t xml:space="preserve"> </w:t>
      </w:r>
    </w:p>
    <w:p w:rsidR="0025155A" w:rsidRPr="00E92DE6" w:rsidRDefault="0025155A" w:rsidP="0025155A">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5069BD" w:rsidRPr="005069BD">
        <w:t>4 250,0 тыс.руб., сумма возросла на 1241,0 тыс.руб. или на 41% по отношению к началу года. Наибольший удельный вес в сумме недоимки занимает транспортный налог - 66% от общей суммы задолженности по налоговым платежам.</w:t>
      </w:r>
    </w:p>
    <w:p w:rsidR="00324829" w:rsidRPr="00885B99" w:rsidRDefault="00324829" w:rsidP="00324829">
      <w:pPr>
        <w:ind w:firstLine="709"/>
        <w:jc w:val="both"/>
      </w:pPr>
      <w:r w:rsidRPr="00885B99">
        <w:rPr>
          <w:szCs w:val="28"/>
        </w:rPr>
        <w:t xml:space="preserve">Расходная часть бюджета сельского поселения за </w:t>
      </w:r>
      <w:r w:rsidR="006460A9">
        <w:rPr>
          <w:szCs w:val="28"/>
        </w:rPr>
        <w:t>2016</w:t>
      </w:r>
      <w:r w:rsidRPr="00885B99">
        <w:rPr>
          <w:szCs w:val="28"/>
        </w:rPr>
        <w:t xml:space="preserve"> год выполнена на 9</w:t>
      </w:r>
      <w:r w:rsidR="005069BD">
        <w:rPr>
          <w:szCs w:val="28"/>
        </w:rPr>
        <w:t>3</w:t>
      </w:r>
      <w:r w:rsidR="005069BD" w:rsidRPr="00885B99">
        <w:rPr>
          <w:szCs w:val="28"/>
        </w:rPr>
        <w:t>% (уточненный план</w:t>
      </w:r>
      <w:r w:rsidRPr="00885B99">
        <w:rPr>
          <w:szCs w:val="28"/>
        </w:rPr>
        <w:t xml:space="preserve"> </w:t>
      </w:r>
      <w:r w:rsidR="005069BD">
        <w:rPr>
          <w:szCs w:val="28"/>
        </w:rPr>
        <w:t>13</w:t>
      </w:r>
      <w:r w:rsidR="0025155A">
        <w:rPr>
          <w:szCs w:val="28"/>
        </w:rPr>
        <w:t> </w:t>
      </w:r>
      <w:r w:rsidR="005069BD">
        <w:rPr>
          <w:szCs w:val="28"/>
        </w:rPr>
        <w:t>925</w:t>
      </w:r>
      <w:r w:rsidR="0025155A">
        <w:rPr>
          <w:szCs w:val="28"/>
        </w:rPr>
        <w:t>,</w:t>
      </w:r>
      <w:r w:rsidR="005069BD">
        <w:rPr>
          <w:szCs w:val="28"/>
        </w:rPr>
        <w:t>9</w:t>
      </w:r>
      <w:r w:rsidRPr="00885B99">
        <w:rPr>
          <w:szCs w:val="28"/>
        </w:rPr>
        <w:t xml:space="preserve"> тыс.руб., исполнено –</w:t>
      </w:r>
      <w:r w:rsidR="007534BF">
        <w:rPr>
          <w:szCs w:val="28"/>
        </w:rPr>
        <w:t>1</w:t>
      </w:r>
      <w:r w:rsidR="005069BD">
        <w:rPr>
          <w:szCs w:val="28"/>
        </w:rPr>
        <w:t>2</w:t>
      </w:r>
      <w:r w:rsidR="0025155A">
        <w:rPr>
          <w:szCs w:val="28"/>
        </w:rPr>
        <w:t> </w:t>
      </w:r>
      <w:r w:rsidR="005069BD">
        <w:rPr>
          <w:szCs w:val="28"/>
        </w:rPr>
        <w:t>907</w:t>
      </w:r>
      <w:r w:rsidR="0025155A">
        <w:rPr>
          <w:szCs w:val="28"/>
        </w:rPr>
        <w:t>,</w:t>
      </w:r>
      <w:r w:rsidR="005069BD">
        <w:rPr>
          <w:szCs w:val="28"/>
        </w:rPr>
        <w:t>7</w:t>
      </w:r>
      <w:r w:rsidRPr="00885B99">
        <w:rPr>
          <w:szCs w:val="28"/>
        </w:rPr>
        <w:t xml:space="preserve"> тыс. руб.). </w:t>
      </w:r>
    </w:p>
    <w:p w:rsidR="00324829" w:rsidRDefault="00324829" w:rsidP="00324829">
      <w:pPr>
        <w:ind w:firstLine="709"/>
        <w:jc w:val="both"/>
        <w:rPr>
          <w:szCs w:val="28"/>
        </w:rPr>
      </w:pPr>
      <w:r w:rsidRPr="00885B99">
        <w:rPr>
          <w:szCs w:val="28"/>
        </w:rPr>
        <w:t xml:space="preserve">В сравнении с предыдущим годом, в отчетном структура расходов бюджета поселения </w:t>
      </w:r>
      <w:r w:rsidR="004C728A">
        <w:rPr>
          <w:szCs w:val="28"/>
        </w:rPr>
        <w:t xml:space="preserve">практически </w:t>
      </w:r>
      <w:r w:rsidR="00FE4453" w:rsidRPr="00FE4453">
        <w:rPr>
          <w:szCs w:val="28"/>
        </w:rPr>
        <w:t xml:space="preserve">не </w:t>
      </w:r>
      <w:r w:rsidRPr="00885B99">
        <w:rPr>
          <w:szCs w:val="28"/>
        </w:rPr>
        <w:t xml:space="preserve">изменилась.  В </w:t>
      </w:r>
      <w:r w:rsidR="006460A9">
        <w:rPr>
          <w:szCs w:val="28"/>
        </w:rPr>
        <w:t>2016</w:t>
      </w:r>
      <w:r w:rsidRPr="00885B99">
        <w:rPr>
          <w:szCs w:val="28"/>
        </w:rPr>
        <w:t xml:space="preserve"> году наибольший удельный вес занимают расходы </w:t>
      </w:r>
      <w:r w:rsidR="005069BD" w:rsidRPr="005069BD">
        <w:rPr>
          <w:szCs w:val="28"/>
        </w:rPr>
        <w:t>в области жилищно-коммунального хозяйства – 28 %, на общегосударственные вопросы приходится   – 27%, на культуру, кинематографию приходится – 21%, на национальную экономику – 20%.</w:t>
      </w:r>
    </w:p>
    <w:p w:rsidR="00162E57" w:rsidRDefault="00162E57" w:rsidP="00324829">
      <w:pPr>
        <w:ind w:firstLine="709"/>
        <w:jc w:val="both"/>
      </w:pPr>
      <w:r w:rsidRPr="00162E57">
        <w:t>В нарушение п. 1 ст.81 Б</w:t>
      </w:r>
      <w:r>
        <w:t>К</w:t>
      </w:r>
      <w:r w:rsidRPr="00162E57">
        <w:t xml:space="preserve"> РФ в бюджете сельского поселения на 2016</w:t>
      </w:r>
      <w:r w:rsidR="00BB4355">
        <w:t xml:space="preserve"> </w:t>
      </w:r>
      <w:r w:rsidRPr="00162E57">
        <w:t>год не был предусмотрен резервный фонд администрации Филипповского сельского поселения.</w:t>
      </w:r>
    </w:p>
    <w:p w:rsidR="00FE4453" w:rsidRDefault="00FE4453" w:rsidP="0025155A">
      <w:pPr>
        <w:ind w:firstLine="709"/>
        <w:jc w:val="both"/>
      </w:pPr>
      <w:r w:rsidRPr="00FE4453">
        <w:t xml:space="preserve">Имеется остаток ассигнований по шести разделам классификации расходов из </w:t>
      </w:r>
      <w:r w:rsidR="00162E57">
        <w:t>девяти</w:t>
      </w:r>
      <w:r w:rsidRPr="00FE4453">
        <w:t>.  При этом уровень исполнения бюджетных ассигнований по таким разделам, как: «Национальная экономика», «Здравоохранение» и «Социальная политика» в 2016 году оказался ниже среднего процента исполнения расходов в целом.</w:t>
      </w:r>
    </w:p>
    <w:p w:rsidR="00FE4453" w:rsidRDefault="00FE4453" w:rsidP="0025155A">
      <w:pPr>
        <w:ind w:firstLine="709"/>
        <w:jc w:val="both"/>
      </w:pPr>
      <w:r w:rsidRPr="00FE4453">
        <w:t>Причиной неполного освоения бюджетных ассигнований по разделу 0400 «Национальная экономика» послужило необеспечение доходными источниками дорожного фонда.</w:t>
      </w:r>
    </w:p>
    <w:p w:rsidR="00BB4355" w:rsidRDefault="00FE4453" w:rsidP="0025155A">
      <w:pPr>
        <w:ind w:firstLine="709"/>
        <w:jc w:val="both"/>
      </w:pPr>
      <w:r w:rsidRPr="00FE4453">
        <w:t>Запланированные средства по подразделу</w:t>
      </w:r>
      <w:r w:rsidR="008F2BEB" w:rsidRPr="008F2BEB">
        <w:t xml:space="preserve"> 0</w:t>
      </w:r>
      <w:r w:rsidRPr="00FE4453">
        <w:t>90</w:t>
      </w:r>
      <w:r w:rsidR="008F2BEB" w:rsidRPr="008F2BEB">
        <w:t>0</w:t>
      </w:r>
      <w:r w:rsidRPr="00FE4453">
        <w:t xml:space="preserve"> «</w:t>
      </w:r>
      <w:r w:rsidR="008F2BEB" w:rsidRPr="008F2BEB">
        <w:t>Здравоохранение</w:t>
      </w:r>
      <w:r w:rsidRPr="00FE4453">
        <w:t>» в сумме 5,9 тыс. руб. не использованы</w:t>
      </w:r>
      <w:r w:rsidR="00BB4355" w:rsidRPr="00BB4355">
        <w:t xml:space="preserve"> по причине отсутствия потребности.</w:t>
      </w:r>
    </w:p>
    <w:p w:rsidR="0025155A" w:rsidRDefault="00FE4453" w:rsidP="0025155A">
      <w:pPr>
        <w:ind w:firstLine="709"/>
        <w:jc w:val="both"/>
      </w:pPr>
      <w:r w:rsidRPr="00FE4453">
        <w:t>Ниже среднего уровня исполнения, выделенные бюджетные ассигнования освоены по разделу 1000 «Социальная политика» – на 91%, не востребованы средства 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9,9 тыс.руб.</w:t>
      </w:r>
    </w:p>
    <w:p w:rsidR="008F2BEB" w:rsidRDefault="008F2BEB" w:rsidP="0025155A">
      <w:pPr>
        <w:ind w:firstLine="709"/>
        <w:jc w:val="both"/>
      </w:pPr>
    </w:p>
    <w:p w:rsidR="00FE4453" w:rsidRPr="000B16D3" w:rsidRDefault="00FE4453" w:rsidP="00FE4453">
      <w:pPr>
        <w:ind w:firstLine="720"/>
        <w:jc w:val="both"/>
        <w:rPr>
          <w:szCs w:val="28"/>
        </w:rPr>
      </w:pPr>
      <w:r>
        <w:rPr>
          <w:szCs w:val="28"/>
        </w:rPr>
        <w:t>По итогам 2016 года бюджет исполнен с дефицитом в сумме 25,9 тыс.руб.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15227C" w:rsidRDefault="00324829" w:rsidP="00324829">
      <w:pPr>
        <w:autoSpaceDE w:val="0"/>
        <w:autoSpaceDN w:val="0"/>
        <w:adjustRightInd w:val="0"/>
        <w:ind w:firstLine="709"/>
        <w:jc w:val="both"/>
      </w:pPr>
    </w:p>
    <w:p w:rsidR="00324829" w:rsidRPr="0015227C" w:rsidRDefault="00324829" w:rsidP="00324829">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sidR="006460A9">
        <w:rPr>
          <w:szCs w:val="28"/>
        </w:rPr>
        <w:t>2016</w:t>
      </w:r>
      <w:r w:rsidRPr="0015227C">
        <w:rPr>
          <w:szCs w:val="28"/>
        </w:rPr>
        <w:t xml:space="preserve"> год.</w:t>
      </w:r>
    </w:p>
    <w:p w:rsidR="00324829" w:rsidRPr="0015227C" w:rsidRDefault="00324829" w:rsidP="00324829">
      <w:pPr>
        <w:ind w:firstLine="709"/>
        <w:jc w:val="both"/>
      </w:pPr>
    </w:p>
    <w:p w:rsidR="00324829" w:rsidRDefault="00324829" w:rsidP="003B5D16">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3B5D16" w:rsidRDefault="003B5D16" w:rsidP="003B5D16">
      <w:pPr>
        <w:ind w:firstLine="709"/>
        <w:jc w:val="both"/>
        <w:rPr>
          <w:szCs w:val="28"/>
        </w:rPr>
      </w:pPr>
    </w:p>
    <w:p w:rsidR="0057233F" w:rsidRDefault="0057233F" w:rsidP="00324829">
      <w:pPr>
        <w:jc w:val="both"/>
        <w:rPr>
          <w:szCs w:val="28"/>
        </w:rPr>
      </w:pPr>
    </w:p>
    <w:p w:rsidR="00324829" w:rsidRPr="0029758E" w:rsidRDefault="00324829" w:rsidP="00324829">
      <w:pPr>
        <w:jc w:val="both"/>
        <w:rPr>
          <w:szCs w:val="28"/>
        </w:rPr>
      </w:pPr>
      <w:r w:rsidRPr="0029758E">
        <w:rPr>
          <w:szCs w:val="28"/>
        </w:rPr>
        <w:t>Председатель К</w:t>
      </w:r>
      <w:r w:rsidR="00A533EE">
        <w:rPr>
          <w:szCs w:val="28"/>
        </w:rPr>
        <w:t>СП МО</w:t>
      </w:r>
    </w:p>
    <w:p w:rsidR="00442BC7" w:rsidRDefault="00324829" w:rsidP="00D9276D">
      <w:pPr>
        <w:autoSpaceDE w:val="0"/>
        <w:autoSpaceDN w:val="0"/>
        <w:adjustRightInd w:val="0"/>
        <w:jc w:val="both"/>
        <w:rPr>
          <w:szCs w:val="28"/>
        </w:rPr>
      </w:pPr>
      <w:r w:rsidRPr="0029758E">
        <w:rPr>
          <w:szCs w:val="28"/>
        </w:rPr>
        <w:t>«</w:t>
      </w:r>
      <w:r w:rsidR="008F2BEB" w:rsidRPr="0029758E">
        <w:rPr>
          <w:szCs w:val="28"/>
        </w:rPr>
        <w:t>Кунгурский муниципальный</w:t>
      </w:r>
      <w:r w:rsidRPr="0029758E">
        <w:rPr>
          <w:szCs w:val="28"/>
        </w:rPr>
        <w:t xml:space="preserve"> район»</w:t>
      </w:r>
      <w:r w:rsidRPr="0029758E">
        <w:rPr>
          <w:szCs w:val="28"/>
        </w:rPr>
        <w:tab/>
      </w:r>
      <w:r w:rsidRPr="0029758E">
        <w:rPr>
          <w:szCs w:val="28"/>
        </w:rPr>
        <w:tab/>
      </w:r>
      <w:r w:rsidRPr="0029758E">
        <w:rPr>
          <w:szCs w:val="28"/>
        </w:rPr>
        <w:tab/>
      </w:r>
      <w:r>
        <w:rPr>
          <w:szCs w:val="28"/>
        </w:rPr>
        <w:t xml:space="preserve">               </w:t>
      </w:r>
      <w:r w:rsidRPr="0029758E">
        <w:rPr>
          <w:szCs w:val="28"/>
        </w:rPr>
        <w:tab/>
      </w:r>
      <w:r w:rsidR="008F2BEB" w:rsidRPr="008F2BEB">
        <w:rPr>
          <w:szCs w:val="28"/>
        </w:rPr>
        <w:t xml:space="preserve">              </w:t>
      </w:r>
      <w:r w:rsidRPr="0029758E">
        <w:rPr>
          <w:szCs w:val="28"/>
        </w:rPr>
        <w:t>П.В.Козлова</w:t>
      </w:r>
    </w:p>
    <w:sectPr w:rsidR="00442BC7" w:rsidSect="00943299">
      <w:footerReference w:type="even" r:id="rId11"/>
      <w:footerReference w:type="default" r:id="rId12"/>
      <w:pgSz w:w="11907" w:h="16840" w:code="9"/>
      <w:pgMar w:top="539" w:right="567"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F8" w:rsidRDefault="00583AF8">
      <w:r>
        <w:separator/>
      </w:r>
    </w:p>
  </w:endnote>
  <w:endnote w:type="continuationSeparator" w:id="0">
    <w:p w:rsidR="00583AF8" w:rsidRDefault="0058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DF" w:rsidRDefault="003503DF"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503DF" w:rsidRDefault="003503DF"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DF" w:rsidRDefault="003503DF"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7637B">
      <w:rPr>
        <w:rStyle w:val="a3"/>
        <w:noProof/>
      </w:rPr>
      <w:t>6</w:t>
    </w:r>
    <w:r>
      <w:rPr>
        <w:rStyle w:val="a3"/>
      </w:rPr>
      <w:fldChar w:fldCharType="end"/>
    </w:r>
  </w:p>
  <w:p w:rsidR="003503DF" w:rsidRDefault="003503DF"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F8" w:rsidRDefault="00583AF8">
      <w:r>
        <w:separator/>
      </w:r>
    </w:p>
  </w:footnote>
  <w:footnote w:type="continuationSeparator" w:id="0">
    <w:p w:rsidR="00583AF8" w:rsidRDefault="00583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45"/>
    <w:rsid w:val="00005866"/>
    <w:rsid w:val="0000705E"/>
    <w:rsid w:val="0000716B"/>
    <w:rsid w:val="00007F24"/>
    <w:rsid w:val="00010BF8"/>
    <w:rsid w:val="000123FF"/>
    <w:rsid w:val="000141DC"/>
    <w:rsid w:val="00017971"/>
    <w:rsid w:val="00023467"/>
    <w:rsid w:val="000234EB"/>
    <w:rsid w:val="0003085A"/>
    <w:rsid w:val="00030DE7"/>
    <w:rsid w:val="00031D03"/>
    <w:rsid w:val="00033722"/>
    <w:rsid w:val="00035AF9"/>
    <w:rsid w:val="00035CB7"/>
    <w:rsid w:val="00041269"/>
    <w:rsid w:val="0005098E"/>
    <w:rsid w:val="000517A5"/>
    <w:rsid w:val="00051FED"/>
    <w:rsid w:val="00053D15"/>
    <w:rsid w:val="000551C1"/>
    <w:rsid w:val="00055FF9"/>
    <w:rsid w:val="000563F8"/>
    <w:rsid w:val="000628F1"/>
    <w:rsid w:val="00064CA1"/>
    <w:rsid w:val="000671A4"/>
    <w:rsid w:val="00067F23"/>
    <w:rsid w:val="000705D9"/>
    <w:rsid w:val="000711B2"/>
    <w:rsid w:val="000742B8"/>
    <w:rsid w:val="00074E78"/>
    <w:rsid w:val="000763CD"/>
    <w:rsid w:val="00077171"/>
    <w:rsid w:val="000779F3"/>
    <w:rsid w:val="00077B59"/>
    <w:rsid w:val="00077EFB"/>
    <w:rsid w:val="00080EAB"/>
    <w:rsid w:val="00081798"/>
    <w:rsid w:val="0008257C"/>
    <w:rsid w:val="0008348B"/>
    <w:rsid w:val="00083CCE"/>
    <w:rsid w:val="00083F27"/>
    <w:rsid w:val="0008528F"/>
    <w:rsid w:val="000857EF"/>
    <w:rsid w:val="000903A1"/>
    <w:rsid w:val="00093394"/>
    <w:rsid w:val="0009369F"/>
    <w:rsid w:val="0009659C"/>
    <w:rsid w:val="000A00A6"/>
    <w:rsid w:val="000A074C"/>
    <w:rsid w:val="000A3FDB"/>
    <w:rsid w:val="000A47B2"/>
    <w:rsid w:val="000A482D"/>
    <w:rsid w:val="000A4936"/>
    <w:rsid w:val="000A4ED9"/>
    <w:rsid w:val="000B78AB"/>
    <w:rsid w:val="000C02EA"/>
    <w:rsid w:val="000C0F32"/>
    <w:rsid w:val="000C1AA1"/>
    <w:rsid w:val="000C451E"/>
    <w:rsid w:val="000C6C14"/>
    <w:rsid w:val="000C6D1C"/>
    <w:rsid w:val="000D20EE"/>
    <w:rsid w:val="000D4606"/>
    <w:rsid w:val="000D50A1"/>
    <w:rsid w:val="000D5F83"/>
    <w:rsid w:val="000D7227"/>
    <w:rsid w:val="000E2793"/>
    <w:rsid w:val="000E388E"/>
    <w:rsid w:val="000E54E2"/>
    <w:rsid w:val="000E5D85"/>
    <w:rsid w:val="000E6F9A"/>
    <w:rsid w:val="000F28CC"/>
    <w:rsid w:val="000F3C59"/>
    <w:rsid w:val="000F692B"/>
    <w:rsid w:val="000F6EF9"/>
    <w:rsid w:val="000F7357"/>
    <w:rsid w:val="001022B5"/>
    <w:rsid w:val="00104AF9"/>
    <w:rsid w:val="00106C9A"/>
    <w:rsid w:val="0011172C"/>
    <w:rsid w:val="00115C20"/>
    <w:rsid w:val="00117755"/>
    <w:rsid w:val="001214EB"/>
    <w:rsid w:val="00126446"/>
    <w:rsid w:val="001264FB"/>
    <w:rsid w:val="00127ED1"/>
    <w:rsid w:val="00132F94"/>
    <w:rsid w:val="00135240"/>
    <w:rsid w:val="00136742"/>
    <w:rsid w:val="001368DF"/>
    <w:rsid w:val="00140E69"/>
    <w:rsid w:val="00141849"/>
    <w:rsid w:val="001452DF"/>
    <w:rsid w:val="00145A08"/>
    <w:rsid w:val="001467DE"/>
    <w:rsid w:val="0015227C"/>
    <w:rsid w:val="00153AFB"/>
    <w:rsid w:val="00153EF1"/>
    <w:rsid w:val="0015456A"/>
    <w:rsid w:val="001546C8"/>
    <w:rsid w:val="0015645E"/>
    <w:rsid w:val="001567F4"/>
    <w:rsid w:val="00161A3F"/>
    <w:rsid w:val="001621B7"/>
    <w:rsid w:val="00162A66"/>
    <w:rsid w:val="00162E57"/>
    <w:rsid w:val="00164907"/>
    <w:rsid w:val="001657DD"/>
    <w:rsid w:val="00165B41"/>
    <w:rsid w:val="00165F3A"/>
    <w:rsid w:val="001665FB"/>
    <w:rsid w:val="001674C8"/>
    <w:rsid w:val="00167B07"/>
    <w:rsid w:val="001703EE"/>
    <w:rsid w:val="001719FA"/>
    <w:rsid w:val="00172D59"/>
    <w:rsid w:val="00173E1F"/>
    <w:rsid w:val="00175718"/>
    <w:rsid w:val="001757AB"/>
    <w:rsid w:val="001764B3"/>
    <w:rsid w:val="00176DF7"/>
    <w:rsid w:val="00181D63"/>
    <w:rsid w:val="0018248A"/>
    <w:rsid w:val="00182B07"/>
    <w:rsid w:val="001855A6"/>
    <w:rsid w:val="00185A22"/>
    <w:rsid w:val="001879E9"/>
    <w:rsid w:val="00190321"/>
    <w:rsid w:val="00191E54"/>
    <w:rsid w:val="001938F8"/>
    <w:rsid w:val="001946E7"/>
    <w:rsid w:val="00195BBC"/>
    <w:rsid w:val="00196330"/>
    <w:rsid w:val="001A10CC"/>
    <w:rsid w:val="001A185F"/>
    <w:rsid w:val="001A21EF"/>
    <w:rsid w:val="001A24D3"/>
    <w:rsid w:val="001A2CC2"/>
    <w:rsid w:val="001A2FFF"/>
    <w:rsid w:val="001A6F83"/>
    <w:rsid w:val="001B1046"/>
    <w:rsid w:val="001B3ACA"/>
    <w:rsid w:val="001B55D5"/>
    <w:rsid w:val="001B5DE8"/>
    <w:rsid w:val="001B6942"/>
    <w:rsid w:val="001B7BF4"/>
    <w:rsid w:val="001C09CA"/>
    <w:rsid w:val="001C19AB"/>
    <w:rsid w:val="001C4BF7"/>
    <w:rsid w:val="001C542D"/>
    <w:rsid w:val="001C59D5"/>
    <w:rsid w:val="001C7BCD"/>
    <w:rsid w:val="001D0436"/>
    <w:rsid w:val="001D3B8E"/>
    <w:rsid w:val="001D57B2"/>
    <w:rsid w:val="001E2337"/>
    <w:rsid w:val="001E2969"/>
    <w:rsid w:val="001E3773"/>
    <w:rsid w:val="001E3B0E"/>
    <w:rsid w:val="001E4AF8"/>
    <w:rsid w:val="001E6AB5"/>
    <w:rsid w:val="001F145E"/>
    <w:rsid w:val="001F3FDD"/>
    <w:rsid w:val="002010EE"/>
    <w:rsid w:val="00201465"/>
    <w:rsid w:val="00201F9D"/>
    <w:rsid w:val="00203355"/>
    <w:rsid w:val="00203551"/>
    <w:rsid w:val="00203651"/>
    <w:rsid w:val="0020389E"/>
    <w:rsid w:val="002053AF"/>
    <w:rsid w:val="00207F2E"/>
    <w:rsid w:val="00213B4B"/>
    <w:rsid w:val="00214F2A"/>
    <w:rsid w:val="0022148D"/>
    <w:rsid w:val="00225F2D"/>
    <w:rsid w:val="002323C0"/>
    <w:rsid w:val="00232582"/>
    <w:rsid w:val="00232FA1"/>
    <w:rsid w:val="0023397C"/>
    <w:rsid w:val="00234EAC"/>
    <w:rsid w:val="002360A8"/>
    <w:rsid w:val="0023696B"/>
    <w:rsid w:val="002374EA"/>
    <w:rsid w:val="00237623"/>
    <w:rsid w:val="00237CBC"/>
    <w:rsid w:val="0024013A"/>
    <w:rsid w:val="00243157"/>
    <w:rsid w:val="002440F5"/>
    <w:rsid w:val="00244952"/>
    <w:rsid w:val="00245CF9"/>
    <w:rsid w:val="0025155A"/>
    <w:rsid w:val="00252FD0"/>
    <w:rsid w:val="00253337"/>
    <w:rsid w:val="00253FB3"/>
    <w:rsid w:val="0025400E"/>
    <w:rsid w:val="00254FD1"/>
    <w:rsid w:val="00255FF5"/>
    <w:rsid w:val="002577BA"/>
    <w:rsid w:val="00264844"/>
    <w:rsid w:val="00264B6E"/>
    <w:rsid w:val="0026681A"/>
    <w:rsid w:val="002671B1"/>
    <w:rsid w:val="00267948"/>
    <w:rsid w:val="00271B19"/>
    <w:rsid w:val="00273C90"/>
    <w:rsid w:val="0027494D"/>
    <w:rsid w:val="002751DB"/>
    <w:rsid w:val="002754BE"/>
    <w:rsid w:val="00276ABC"/>
    <w:rsid w:val="00277079"/>
    <w:rsid w:val="0028147F"/>
    <w:rsid w:val="00283248"/>
    <w:rsid w:val="0028358B"/>
    <w:rsid w:val="00283A9F"/>
    <w:rsid w:val="002844D8"/>
    <w:rsid w:val="00285D58"/>
    <w:rsid w:val="00287B08"/>
    <w:rsid w:val="00293C13"/>
    <w:rsid w:val="00295ABC"/>
    <w:rsid w:val="002961D6"/>
    <w:rsid w:val="0029636A"/>
    <w:rsid w:val="0029736C"/>
    <w:rsid w:val="00297A1A"/>
    <w:rsid w:val="002A2EFA"/>
    <w:rsid w:val="002A2F0F"/>
    <w:rsid w:val="002A35CC"/>
    <w:rsid w:val="002A41AA"/>
    <w:rsid w:val="002A6DB9"/>
    <w:rsid w:val="002A7912"/>
    <w:rsid w:val="002B28C6"/>
    <w:rsid w:val="002B697C"/>
    <w:rsid w:val="002C26B7"/>
    <w:rsid w:val="002C34A7"/>
    <w:rsid w:val="002C503A"/>
    <w:rsid w:val="002C760A"/>
    <w:rsid w:val="002C7C6C"/>
    <w:rsid w:val="002D1B55"/>
    <w:rsid w:val="002D2BB7"/>
    <w:rsid w:val="002D636B"/>
    <w:rsid w:val="002E1AFE"/>
    <w:rsid w:val="002E2D78"/>
    <w:rsid w:val="002E642E"/>
    <w:rsid w:val="002E7641"/>
    <w:rsid w:val="002F0875"/>
    <w:rsid w:val="002F0B44"/>
    <w:rsid w:val="002F2E16"/>
    <w:rsid w:val="002F45F4"/>
    <w:rsid w:val="002F4A8A"/>
    <w:rsid w:val="002F6EAD"/>
    <w:rsid w:val="003004F1"/>
    <w:rsid w:val="00300ECE"/>
    <w:rsid w:val="003018F7"/>
    <w:rsid w:val="00302D98"/>
    <w:rsid w:val="00304CF2"/>
    <w:rsid w:val="00306AF2"/>
    <w:rsid w:val="0031025E"/>
    <w:rsid w:val="003126F2"/>
    <w:rsid w:val="00315B89"/>
    <w:rsid w:val="0031696C"/>
    <w:rsid w:val="00317465"/>
    <w:rsid w:val="003177EB"/>
    <w:rsid w:val="00321F87"/>
    <w:rsid w:val="00322256"/>
    <w:rsid w:val="00322CAE"/>
    <w:rsid w:val="00324829"/>
    <w:rsid w:val="0032504A"/>
    <w:rsid w:val="0033014A"/>
    <w:rsid w:val="00330518"/>
    <w:rsid w:val="00334412"/>
    <w:rsid w:val="003349B1"/>
    <w:rsid w:val="00335AED"/>
    <w:rsid w:val="0033695E"/>
    <w:rsid w:val="00336BB4"/>
    <w:rsid w:val="00337A1C"/>
    <w:rsid w:val="00341596"/>
    <w:rsid w:val="003420DF"/>
    <w:rsid w:val="00344FDB"/>
    <w:rsid w:val="00346308"/>
    <w:rsid w:val="00347CE1"/>
    <w:rsid w:val="0035036F"/>
    <w:rsid w:val="003503DF"/>
    <w:rsid w:val="00351015"/>
    <w:rsid w:val="00351644"/>
    <w:rsid w:val="00351EA8"/>
    <w:rsid w:val="003524B1"/>
    <w:rsid w:val="003536B8"/>
    <w:rsid w:val="00354B5F"/>
    <w:rsid w:val="00357D39"/>
    <w:rsid w:val="00357E12"/>
    <w:rsid w:val="003600FD"/>
    <w:rsid w:val="00361938"/>
    <w:rsid w:val="00363D7A"/>
    <w:rsid w:val="00365193"/>
    <w:rsid w:val="00365F18"/>
    <w:rsid w:val="003671A1"/>
    <w:rsid w:val="00373A7C"/>
    <w:rsid w:val="003743CC"/>
    <w:rsid w:val="003765A8"/>
    <w:rsid w:val="003779B6"/>
    <w:rsid w:val="00380FCA"/>
    <w:rsid w:val="00381721"/>
    <w:rsid w:val="0038175D"/>
    <w:rsid w:val="00381C09"/>
    <w:rsid w:val="00385094"/>
    <w:rsid w:val="0038622D"/>
    <w:rsid w:val="0038764E"/>
    <w:rsid w:val="003928AF"/>
    <w:rsid w:val="0039426E"/>
    <w:rsid w:val="00394F51"/>
    <w:rsid w:val="0039606A"/>
    <w:rsid w:val="003976E8"/>
    <w:rsid w:val="00397F0C"/>
    <w:rsid w:val="003A05DC"/>
    <w:rsid w:val="003A2DB2"/>
    <w:rsid w:val="003A408D"/>
    <w:rsid w:val="003A4EBF"/>
    <w:rsid w:val="003A5FBD"/>
    <w:rsid w:val="003A7422"/>
    <w:rsid w:val="003A7A22"/>
    <w:rsid w:val="003B0547"/>
    <w:rsid w:val="003B5D16"/>
    <w:rsid w:val="003C05D6"/>
    <w:rsid w:val="003C0FB7"/>
    <w:rsid w:val="003C135E"/>
    <w:rsid w:val="003C2F1E"/>
    <w:rsid w:val="003C30CD"/>
    <w:rsid w:val="003C78F4"/>
    <w:rsid w:val="003C7906"/>
    <w:rsid w:val="003D018A"/>
    <w:rsid w:val="003D2081"/>
    <w:rsid w:val="003D28FB"/>
    <w:rsid w:val="003D32A1"/>
    <w:rsid w:val="003E263D"/>
    <w:rsid w:val="003E4DB5"/>
    <w:rsid w:val="003E5039"/>
    <w:rsid w:val="003E5E83"/>
    <w:rsid w:val="003E77B8"/>
    <w:rsid w:val="003F052B"/>
    <w:rsid w:val="003F0864"/>
    <w:rsid w:val="003F4C64"/>
    <w:rsid w:val="003F50C6"/>
    <w:rsid w:val="003F6519"/>
    <w:rsid w:val="003F6C1E"/>
    <w:rsid w:val="003F7953"/>
    <w:rsid w:val="0041265D"/>
    <w:rsid w:val="00414A75"/>
    <w:rsid w:val="0041653D"/>
    <w:rsid w:val="00420AEA"/>
    <w:rsid w:val="004213D5"/>
    <w:rsid w:val="00421CA4"/>
    <w:rsid w:val="00422992"/>
    <w:rsid w:val="00425FB9"/>
    <w:rsid w:val="00427689"/>
    <w:rsid w:val="0043108A"/>
    <w:rsid w:val="00431D13"/>
    <w:rsid w:val="00435ADE"/>
    <w:rsid w:val="00436684"/>
    <w:rsid w:val="004412C6"/>
    <w:rsid w:val="00441B04"/>
    <w:rsid w:val="00442BC7"/>
    <w:rsid w:val="0044416E"/>
    <w:rsid w:val="004451A3"/>
    <w:rsid w:val="004522C9"/>
    <w:rsid w:val="004537A9"/>
    <w:rsid w:val="00460F89"/>
    <w:rsid w:val="00463AFF"/>
    <w:rsid w:val="0047201C"/>
    <w:rsid w:val="0047406A"/>
    <w:rsid w:val="00475944"/>
    <w:rsid w:val="0047596C"/>
    <w:rsid w:val="00477228"/>
    <w:rsid w:val="00477B68"/>
    <w:rsid w:val="00481664"/>
    <w:rsid w:val="0048316E"/>
    <w:rsid w:val="00484020"/>
    <w:rsid w:val="004927C2"/>
    <w:rsid w:val="004956B6"/>
    <w:rsid w:val="0049613D"/>
    <w:rsid w:val="004A2138"/>
    <w:rsid w:val="004A4C18"/>
    <w:rsid w:val="004A522A"/>
    <w:rsid w:val="004A777B"/>
    <w:rsid w:val="004B36A8"/>
    <w:rsid w:val="004B373D"/>
    <w:rsid w:val="004B7D9B"/>
    <w:rsid w:val="004C1C8A"/>
    <w:rsid w:val="004C2F07"/>
    <w:rsid w:val="004C3C96"/>
    <w:rsid w:val="004C59FE"/>
    <w:rsid w:val="004C6D29"/>
    <w:rsid w:val="004C728A"/>
    <w:rsid w:val="004D287C"/>
    <w:rsid w:val="004D2935"/>
    <w:rsid w:val="004D4A33"/>
    <w:rsid w:val="004D53E8"/>
    <w:rsid w:val="004D7542"/>
    <w:rsid w:val="004D78C6"/>
    <w:rsid w:val="004D7A90"/>
    <w:rsid w:val="004D7EF2"/>
    <w:rsid w:val="004E0FD0"/>
    <w:rsid w:val="004E2668"/>
    <w:rsid w:val="004E2CCD"/>
    <w:rsid w:val="004E317D"/>
    <w:rsid w:val="004E3DA5"/>
    <w:rsid w:val="004E5015"/>
    <w:rsid w:val="004E77E3"/>
    <w:rsid w:val="004F0362"/>
    <w:rsid w:val="004F2B9C"/>
    <w:rsid w:val="004F34BB"/>
    <w:rsid w:val="004F390D"/>
    <w:rsid w:val="004F454A"/>
    <w:rsid w:val="005005D1"/>
    <w:rsid w:val="005022AB"/>
    <w:rsid w:val="005069BD"/>
    <w:rsid w:val="00506D7B"/>
    <w:rsid w:val="00507ABE"/>
    <w:rsid w:val="00511366"/>
    <w:rsid w:val="00512984"/>
    <w:rsid w:val="00513EB1"/>
    <w:rsid w:val="00515B4E"/>
    <w:rsid w:val="005209D2"/>
    <w:rsid w:val="005212A3"/>
    <w:rsid w:val="00523A7F"/>
    <w:rsid w:val="00523CA3"/>
    <w:rsid w:val="0052403A"/>
    <w:rsid w:val="005247C8"/>
    <w:rsid w:val="00526E10"/>
    <w:rsid w:val="00526FDE"/>
    <w:rsid w:val="005274B9"/>
    <w:rsid w:val="00531130"/>
    <w:rsid w:val="00531AEE"/>
    <w:rsid w:val="00532B77"/>
    <w:rsid w:val="00534798"/>
    <w:rsid w:val="00534967"/>
    <w:rsid w:val="005354C9"/>
    <w:rsid w:val="00536A55"/>
    <w:rsid w:val="00537775"/>
    <w:rsid w:val="00537E43"/>
    <w:rsid w:val="0054060E"/>
    <w:rsid w:val="00540E1B"/>
    <w:rsid w:val="005411F8"/>
    <w:rsid w:val="0054120A"/>
    <w:rsid w:val="005437F2"/>
    <w:rsid w:val="00544EC1"/>
    <w:rsid w:val="00545D3A"/>
    <w:rsid w:val="00547313"/>
    <w:rsid w:val="005475DC"/>
    <w:rsid w:val="00547686"/>
    <w:rsid w:val="00550165"/>
    <w:rsid w:val="00550D19"/>
    <w:rsid w:val="00552A32"/>
    <w:rsid w:val="00553084"/>
    <w:rsid w:val="00553B05"/>
    <w:rsid w:val="0055608A"/>
    <w:rsid w:val="00556C5A"/>
    <w:rsid w:val="005575ED"/>
    <w:rsid w:val="0055775A"/>
    <w:rsid w:val="00557799"/>
    <w:rsid w:val="005649EF"/>
    <w:rsid w:val="0056649A"/>
    <w:rsid w:val="00571217"/>
    <w:rsid w:val="0057233F"/>
    <w:rsid w:val="00573777"/>
    <w:rsid w:val="00574A51"/>
    <w:rsid w:val="005772DC"/>
    <w:rsid w:val="00577CB0"/>
    <w:rsid w:val="00580564"/>
    <w:rsid w:val="005822E9"/>
    <w:rsid w:val="00583AF8"/>
    <w:rsid w:val="005852D1"/>
    <w:rsid w:val="005914E0"/>
    <w:rsid w:val="005916A5"/>
    <w:rsid w:val="005962D9"/>
    <w:rsid w:val="005A0360"/>
    <w:rsid w:val="005A0596"/>
    <w:rsid w:val="005A1A63"/>
    <w:rsid w:val="005A1BAF"/>
    <w:rsid w:val="005A3696"/>
    <w:rsid w:val="005B1499"/>
    <w:rsid w:val="005B16C1"/>
    <w:rsid w:val="005B20D3"/>
    <w:rsid w:val="005B223B"/>
    <w:rsid w:val="005B2351"/>
    <w:rsid w:val="005B397C"/>
    <w:rsid w:val="005B5DD9"/>
    <w:rsid w:val="005B6161"/>
    <w:rsid w:val="005B6843"/>
    <w:rsid w:val="005C2994"/>
    <w:rsid w:val="005C6010"/>
    <w:rsid w:val="005C75B3"/>
    <w:rsid w:val="005D0766"/>
    <w:rsid w:val="005D2C39"/>
    <w:rsid w:val="005D5FC1"/>
    <w:rsid w:val="005D615C"/>
    <w:rsid w:val="005E03FA"/>
    <w:rsid w:val="005E13DC"/>
    <w:rsid w:val="005E1B37"/>
    <w:rsid w:val="005E2F4E"/>
    <w:rsid w:val="005E4142"/>
    <w:rsid w:val="005E5AA4"/>
    <w:rsid w:val="005E77F1"/>
    <w:rsid w:val="005F00F7"/>
    <w:rsid w:val="005F0855"/>
    <w:rsid w:val="005F17DE"/>
    <w:rsid w:val="005F2AD3"/>
    <w:rsid w:val="005F4237"/>
    <w:rsid w:val="005F4500"/>
    <w:rsid w:val="005F4502"/>
    <w:rsid w:val="005F5FE3"/>
    <w:rsid w:val="005F66A3"/>
    <w:rsid w:val="005F6824"/>
    <w:rsid w:val="005F7D53"/>
    <w:rsid w:val="00601324"/>
    <w:rsid w:val="00602216"/>
    <w:rsid w:val="006036CC"/>
    <w:rsid w:val="0060432A"/>
    <w:rsid w:val="00612C78"/>
    <w:rsid w:val="00614543"/>
    <w:rsid w:val="00614947"/>
    <w:rsid w:val="006158D8"/>
    <w:rsid w:val="00620D01"/>
    <w:rsid w:val="0062339D"/>
    <w:rsid w:val="00624FD7"/>
    <w:rsid w:val="006255AA"/>
    <w:rsid w:val="00632F91"/>
    <w:rsid w:val="00634181"/>
    <w:rsid w:val="00634263"/>
    <w:rsid w:val="00635220"/>
    <w:rsid w:val="00635361"/>
    <w:rsid w:val="0064003A"/>
    <w:rsid w:val="0064150B"/>
    <w:rsid w:val="00643214"/>
    <w:rsid w:val="0064514A"/>
    <w:rsid w:val="006460A9"/>
    <w:rsid w:val="006464E3"/>
    <w:rsid w:val="00651271"/>
    <w:rsid w:val="00652BB2"/>
    <w:rsid w:val="00654473"/>
    <w:rsid w:val="00654FFB"/>
    <w:rsid w:val="0065678F"/>
    <w:rsid w:val="00656BBF"/>
    <w:rsid w:val="006573BF"/>
    <w:rsid w:val="006576F3"/>
    <w:rsid w:val="00657F52"/>
    <w:rsid w:val="00662851"/>
    <w:rsid w:val="006633FA"/>
    <w:rsid w:val="006711D0"/>
    <w:rsid w:val="00671D30"/>
    <w:rsid w:val="00673356"/>
    <w:rsid w:val="006746AC"/>
    <w:rsid w:val="00680E17"/>
    <w:rsid w:val="00683506"/>
    <w:rsid w:val="006858E9"/>
    <w:rsid w:val="00686286"/>
    <w:rsid w:val="0068760D"/>
    <w:rsid w:val="00687AD7"/>
    <w:rsid w:val="00687DAD"/>
    <w:rsid w:val="006908F6"/>
    <w:rsid w:val="00691291"/>
    <w:rsid w:val="00692862"/>
    <w:rsid w:val="006A047D"/>
    <w:rsid w:val="006A0E80"/>
    <w:rsid w:val="006A1352"/>
    <w:rsid w:val="006A4D60"/>
    <w:rsid w:val="006A5598"/>
    <w:rsid w:val="006A5FDB"/>
    <w:rsid w:val="006A6266"/>
    <w:rsid w:val="006A7599"/>
    <w:rsid w:val="006B1175"/>
    <w:rsid w:val="006B2DC7"/>
    <w:rsid w:val="006B3F77"/>
    <w:rsid w:val="006B5B54"/>
    <w:rsid w:val="006C0E6E"/>
    <w:rsid w:val="006C2682"/>
    <w:rsid w:val="006C67A1"/>
    <w:rsid w:val="006D1074"/>
    <w:rsid w:val="006D1EC9"/>
    <w:rsid w:val="006D4743"/>
    <w:rsid w:val="006D5EEB"/>
    <w:rsid w:val="006D7754"/>
    <w:rsid w:val="006E3109"/>
    <w:rsid w:val="006E57E4"/>
    <w:rsid w:val="006E7B0E"/>
    <w:rsid w:val="006F0932"/>
    <w:rsid w:val="006F0FEC"/>
    <w:rsid w:val="006F6CA9"/>
    <w:rsid w:val="006F6D6C"/>
    <w:rsid w:val="006F74E7"/>
    <w:rsid w:val="007025D0"/>
    <w:rsid w:val="007045B5"/>
    <w:rsid w:val="00705BB7"/>
    <w:rsid w:val="00706D60"/>
    <w:rsid w:val="007072D8"/>
    <w:rsid w:val="007078FD"/>
    <w:rsid w:val="00711213"/>
    <w:rsid w:val="0071390F"/>
    <w:rsid w:val="00716AFF"/>
    <w:rsid w:val="00716C9F"/>
    <w:rsid w:val="00716DCB"/>
    <w:rsid w:val="00720152"/>
    <w:rsid w:val="00722F4A"/>
    <w:rsid w:val="00725F7B"/>
    <w:rsid w:val="00726902"/>
    <w:rsid w:val="00726C85"/>
    <w:rsid w:val="00731684"/>
    <w:rsid w:val="00731E9E"/>
    <w:rsid w:val="00731FB0"/>
    <w:rsid w:val="00735FEA"/>
    <w:rsid w:val="0073699C"/>
    <w:rsid w:val="00740E61"/>
    <w:rsid w:val="00742668"/>
    <w:rsid w:val="00742ECB"/>
    <w:rsid w:val="007434AE"/>
    <w:rsid w:val="007471FA"/>
    <w:rsid w:val="00747DC0"/>
    <w:rsid w:val="00750DE2"/>
    <w:rsid w:val="00751098"/>
    <w:rsid w:val="007515CC"/>
    <w:rsid w:val="00751975"/>
    <w:rsid w:val="007534BF"/>
    <w:rsid w:val="00756067"/>
    <w:rsid w:val="007573B0"/>
    <w:rsid w:val="007576A4"/>
    <w:rsid w:val="00762D2E"/>
    <w:rsid w:val="00763A96"/>
    <w:rsid w:val="00765C3C"/>
    <w:rsid w:val="007675EE"/>
    <w:rsid w:val="00770D17"/>
    <w:rsid w:val="00771946"/>
    <w:rsid w:val="00772694"/>
    <w:rsid w:val="00772EB2"/>
    <w:rsid w:val="0077637B"/>
    <w:rsid w:val="0077640E"/>
    <w:rsid w:val="007768C0"/>
    <w:rsid w:val="00776901"/>
    <w:rsid w:val="00776CB5"/>
    <w:rsid w:val="00782EE3"/>
    <w:rsid w:val="00785458"/>
    <w:rsid w:val="00785EFD"/>
    <w:rsid w:val="00791083"/>
    <w:rsid w:val="00791F0F"/>
    <w:rsid w:val="00792AE9"/>
    <w:rsid w:val="0079333A"/>
    <w:rsid w:val="00797599"/>
    <w:rsid w:val="007978EA"/>
    <w:rsid w:val="007A3614"/>
    <w:rsid w:val="007A3C55"/>
    <w:rsid w:val="007A4663"/>
    <w:rsid w:val="007A4A09"/>
    <w:rsid w:val="007A5293"/>
    <w:rsid w:val="007A543F"/>
    <w:rsid w:val="007A6AE5"/>
    <w:rsid w:val="007A7D87"/>
    <w:rsid w:val="007B0563"/>
    <w:rsid w:val="007B17E9"/>
    <w:rsid w:val="007B3C17"/>
    <w:rsid w:val="007B533F"/>
    <w:rsid w:val="007B5739"/>
    <w:rsid w:val="007B7794"/>
    <w:rsid w:val="007C038D"/>
    <w:rsid w:val="007C06D5"/>
    <w:rsid w:val="007C0888"/>
    <w:rsid w:val="007C4899"/>
    <w:rsid w:val="007C548F"/>
    <w:rsid w:val="007C6CB1"/>
    <w:rsid w:val="007C73D6"/>
    <w:rsid w:val="007C7B63"/>
    <w:rsid w:val="007C7D77"/>
    <w:rsid w:val="007D0BD0"/>
    <w:rsid w:val="007D3C85"/>
    <w:rsid w:val="007D4F4E"/>
    <w:rsid w:val="007D666E"/>
    <w:rsid w:val="007D6958"/>
    <w:rsid w:val="007D6BDE"/>
    <w:rsid w:val="007D7331"/>
    <w:rsid w:val="007E0706"/>
    <w:rsid w:val="007E39EB"/>
    <w:rsid w:val="007E4F3D"/>
    <w:rsid w:val="007E5C16"/>
    <w:rsid w:val="007F3EA3"/>
    <w:rsid w:val="007F40CE"/>
    <w:rsid w:val="007F53C4"/>
    <w:rsid w:val="007F7952"/>
    <w:rsid w:val="00801FBB"/>
    <w:rsid w:val="00802DDB"/>
    <w:rsid w:val="0080369B"/>
    <w:rsid w:val="0080473A"/>
    <w:rsid w:val="0080635D"/>
    <w:rsid w:val="00807406"/>
    <w:rsid w:val="008112C7"/>
    <w:rsid w:val="00811BB5"/>
    <w:rsid w:val="00811E99"/>
    <w:rsid w:val="00813DE2"/>
    <w:rsid w:val="008201FD"/>
    <w:rsid w:val="0082204A"/>
    <w:rsid w:val="00823C94"/>
    <w:rsid w:val="0082521A"/>
    <w:rsid w:val="008279A8"/>
    <w:rsid w:val="0083133B"/>
    <w:rsid w:val="008407DF"/>
    <w:rsid w:val="00841F96"/>
    <w:rsid w:val="008421D5"/>
    <w:rsid w:val="00845E0A"/>
    <w:rsid w:val="0085130E"/>
    <w:rsid w:val="0085241A"/>
    <w:rsid w:val="00852932"/>
    <w:rsid w:val="00857D68"/>
    <w:rsid w:val="00860CEB"/>
    <w:rsid w:val="008618DC"/>
    <w:rsid w:val="00861A84"/>
    <w:rsid w:val="00862149"/>
    <w:rsid w:val="00862AA2"/>
    <w:rsid w:val="008638F4"/>
    <w:rsid w:val="00863D3E"/>
    <w:rsid w:val="00864AB2"/>
    <w:rsid w:val="008651F8"/>
    <w:rsid w:val="00867BD9"/>
    <w:rsid w:val="00870DB8"/>
    <w:rsid w:val="00871EB7"/>
    <w:rsid w:val="008725C2"/>
    <w:rsid w:val="00872A3E"/>
    <w:rsid w:val="008738A4"/>
    <w:rsid w:val="00873F2F"/>
    <w:rsid w:val="00875A06"/>
    <w:rsid w:val="008760D2"/>
    <w:rsid w:val="008779DF"/>
    <w:rsid w:val="00885B99"/>
    <w:rsid w:val="00886807"/>
    <w:rsid w:val="00886EB6"/>
    <w:rsid w:val="00891702"/>
    <w:rsid w:val="00892A9D"/>
    <w:rsid w:val="008941DA"/>
    <w:rsid w:val="00894709"/>
    <w:rsid w:val="0089603D"/>
    <w:rsid w:val="00897193"/>
    <w:rsid w:val="00897AD0"/>
    <w:rsid w:val="008A1E75"/>
    <w:rsid w:val="008A45A0"/>
    <w:rsid w:val="008A49CC"/>
    <w:rsid w:val="008A69C7"/>
    <w:rsid w:val="008A7C23"/>
    <w:rsid w:val="008B200A"/>
    <w:rsid w:val="008B3472"/>
    <w:rsid w:val="008B3F80"/>
    <w:rsid w:val="008B4879"/>
    <w:rsid w:val="008C1247"/>
    <w:rsid w:val="008C2602"/>
    <w:rsid w:val="008C2678"/>
    <w:rsid w:val="008C2EF9"/>
    <w:rsid w:val="008C38A0"/>
    <w:rsid w:val="008C4A17"/>
    <w:rsid w:val="008C4D14"/>
    <w:rsid w:val="008D2067"/>
    <w:rsid w:val="008D2E8B"/>
    <w:rsid w:val="008D357A"/>
    <w:rsid w:val="008D37C7"/>
    <w:rsid w:val="008D3FD6"/>
    <w:rsid w:val="008D4415"/>
    <w:rsid w:val="008D49B8"/>
    <w:rsid w:val="008D5E92"/>
    <w:rsid w:val="008D6BB9"/>
    <w:rsid w:val="008D70D1"/>
    <w:rsid w:val="008E0DC7"/>
    <w:rsid w:val="008E35E9"/>
    <w:rsid w:val="008E4027"/>
    <w:rsid w:val="008E47FC"/>
    <w:rsid w:val="008E62D1"/>
    <w:rsid w:val="008E6CC4"/>
    <w:rsid w:val="008E72D2"/>
    <w:rsid w:val="008F2B8B"/>
    <w:rsid w:val="008F2BEB"/>
    <w:rsid w:val="008F2CF0"/>
    <w:rsid w:val="008F65A4"/>
    <w:rsid w:val="008F7137"/>
    <w:rsid w:val="0090060C"/>
    <w:rsid w:val="00900823"/>
    <w:rsid w:val="009015D8"/>
    <w:rsid w:val="00902A5D"/>
    <w:rsid w:val="00903477"/>
    <w:rsid w:val="00904561"/>
    <w:rsid w:val="00905D64"/>
    <w:rsid w:val="009066AA"/>
    <w:rsid w:val="00906E3D"/>
    <w:rsid w:val="00911BEA"/>
    <w:rsid w:val="00911CC2"/>
    <w:rsid w:val="009122AB"/>
    <w:rsid w:val="009150BF"/>
    <w:rsid w:val="00915781"/>
    <w:rsid w:val="009159EB"/>
    <w:rsid w:val="00916862"/>
    <w:rsid w:val="00917811"/>
    <w:rsid w:val="0092087A"/>
    <w:rsid w:val="00923BDE"/>
    <w:rsid w:val="00924ADA"/>
    <w:rsid w:val="009311FD"/>
    <w:rsid w:val="00932D05"/>
    <w:rsid w:val="00933671"/>
    <w:rsid w:val="00936B26"/>
    <w:rsid w:val="00940168"/>
    <w:rsid w:val="009415BE"/>
    <w:rsid w:val="00941DF9"/>
    <w:rsid w:val="0094223B"/>
    <w:rsid w:val="00943299"/>
    <w:rsid w:val="00943C48"/>
    <w:rsid w:val="00944B8B"/>
    <w:rsid w:val="0094523D"/>
    <w:rsid w:val="00950642"/>
    <w:rsid w:val="00950FC2"/>
    <w:rsid w:val="00951F22"/>
    <w:rsid w:val="009539B8"/>
    <w:rsid w:val="009554AB"/>
    <w:rsid w:val="0095563E"/>
    <w:rsid w:val="00955935"/>
    <w:rsid w:val="009564A7"/>
    <w:rsid w:val="0095746D"/>
    <w:rsid w:val="00960812"/>
    <w:rsid w:val="009623D3"/>
    <w:rsid w:val="00962FE5"/>
    <w:rsid w:val="009660DA"/>
    <w:rsid w:val="009666A6"/>
    <w:rsid w:val="00966AF2"/>
    <w:rsid w:val="0097149F"/>
    <w:rsid w:val="00972400"/>
    <w:rsid w:val="00975FE8"/>
    <w:rsid w:val="0097637B"/>
    <w:rsid w:val="00980309"/>
    <w:rsid w:val="00980B35"/>
    <w:rsid w:val="00982034"/>
    <w:rsid w:val="0099231A"/>
    <w:rsid w:val="0099231D"/>
    <w:rsid w:val="009926C7"/>
    <w:rsid w:val="009929B3"/>
    <w:rsid w:val="00992CD1"/>
    <w:rsid w:val="009960A4"/>
    <w:rsid w:val="009978F4"/>
    <w:rsid w:val="009A11A5"/>
    <w:rsid w:val="009A171E"/>
    <w:rsid w:val="009A2664"/>
    <w:rsid w:val="009A4B7D"/>
    <w:rsid w:val="009A6795"/>
    <w:rsid w:val="009A6AAE"/>
    <w:rsid w:val="009A7EE3"/>
    <w:rsid w:val="009B0C34"/>
    <w:rsid w:val="009B1904"/>
    <w:rsid w:val="009B1977"/>
    <w:rsid w:val="009B2062"/>
    <w:rsid w:val="009B2872"/>
    <w:rsid w:val="009B3CEC"/>
    <w:rsid w:val="009B536C"/>
    <w:rsid w:val="009B5DA5"/>
    <w:rsid w:val="009C0795"/>
    <w:rsid w:val="009C332B"/>
    <w:rsid w:val="009C395E"/>
    <w:rsid w:val="009C653D"/>
    <w:rsid w:val="009C6C7C"/>
    <w:rsid w:val="009D3B0C"/>
    <w:rsid w:val="009D3C49"/>
    <w:rsid w:val="009D47C1"/>
    <w:rsid w:val="009D5B3F"/>
    <w:rsid w:val="009D614B"/>
    <w:rsid w:val="009E0967"/>
    <w:rsid w:val="009E2486"/>
    <w:rsid w:val="009E2839"/>
    <w:rsid w:val="009E3F61"/>
    <w:rsid w:val="009E494A"/>
    <w:rsid w:val="009E6B99"/>
    <w:rsid w:val="009F1932"/>
    <w:rsid w:val="009F47C5"/>
    <w:rsid w:val="00A00A0F"/>
    <w:rsid w:val="00A01B4A"/>
    <w:rsid w:val="00A03BA6"/>
    <w:rsid w:val="00A0507A"/>
    <w:rsid w:val="00A0507D"/>
    <w:rsid w:val="00A05667"/>
    <w:rsid w:val="00A05D2F"/>
    <w:rsid w:val="00A064B6"/>
    <w:rsid w:val="00A10F6F"/>
    <w:rsid w:val="00A11A80"/>
    <w:rsid w:val="00A13D3F"/>
    <w:rsid w:val="00A15327"/>
    <w:rsid w:val="00A1590C"/>
    <w:rsid w:val="00A159B4"/>
    <w:rsid w:val="00A17776"/>
    <w:rsid w:val="00A23692"/>
    <w:rsid w:val="00A25AE0"/>
    <w:rsid w:val="00A267D8"/>
    <w:rsid w:val="00A26915"/>
    <w:rsid w:val="00A27CE3"/>
    <w:rsid w:val="00A30715"/>
    <w:rsid w:val="00A31A1A"/>
    <w:rsid w:val="00A33E67"/>
    <w:rsid w:val="00A34D84"/>
    <w:rsid w:val="00A35E07"/>
    <w:rsid w:val="00A3692E"/>
    <w:rsid w:val="00A37D0D"/>
    <w:rsid w:val="00A37E4E"/>
    <w:rsid w:val="00A406B3"/>
    <w:rsid w:val="00A420ED"/>
    <w:rsid w:val="00A427F7"/>
    <w:rsid w:val="00A42F6D"/>
    <w:rsid w:val="00A443E5"/>
    <w:rsid w:val="00A444E3"/>
    <w:rsid w:val="00A45B03"/>
    <w:rsid w:val="00A4712E"/>
    <w:rsid w:val="00A51C48"/>
    <w:rsid w:val="00A51F42"/>
    <w:rsid w:val="00A52D26"/>
    <w:rsid w:val="00A533EE"/>
    <w:rsid w:val="00A544BC"/>
    <w:rsid w:val="00A556D2"/>
    <w:rsid w:val="00A559D2"/>
    <w:rsid w:val="00A61669"/>
    <w:rsid w:val="00A63CBE"/>
    <w:rsid w:val="00A651C5"/>
    <w:rsid w:val="00A65649"/>
    <w:rsid w:val="00A65FB2"/>
    <w:rsid w:val="00A6685A"/>
    <w:rsid w:val="00A70BD8"/>
    <w:rsid w:val="00A70FF5"/>
    <w:rsid w:val="00A72A37"/>
    <w:rsid w:val="00A72B69"/>
    <w:rsid w:val="00A7307D"/>
    <w:rsid w:val="00A74041"/>
    <w:rsid w:val="00A74EB0"/>
    <w:rsid w:val="00A750C1"/>
    <w:rsid w:val="00A7607C"/>
    <w:rsid w:val="00A76EB1"/>
    <w:rsid w:val="00A806D4"/>
    <w:rsid w:val="00A83E84"/>
    <w:rsid w:val="00A84877"/>
    <w:rsid w:val="00A84CCB"/>
    <w:rsid w:val="00A85ECA"/>
    <w:rsid w:val="00A8636E"/>
    <w:rsid w:val="00A87C15"/>
    <w:rsid w:val="00A93227"/>
    <w:rsid w:val="00A97082"/>
    <w:rsid w:val="00AA0119"/>
    <w:rsid w:val="00AA09A4"/>
    <w:rsid w:val="00AA3506"/>
    <w:rsid w:val="00AA5330"/>
    <w:rsid w:val="00AA5A84"/>
    <w:rsid w:val="00AA5E36"/>
    <w:rsid w:val="00AA6603"/>
    <w:rsid w:val="00AA70C7"/>
    <w:rsid w:val="00AB0C99"/>
    <w:rsid w:val="00AB3B84"/>
    <w:rsid w:val="00AB3BFF"/>
    <w:rsid w:val="00AB3DE0"/>
    <w:rsid w:val="00AB4812"/>
    <w:rsid w:val="00AB5DF6"/>
    <w:rsid w:val="00AB7004"/>
    <w:rsid w:val="00AB76D8"/>
    <w:rsid w:val="00AC0578"/>
    <w:rsid w:val="00AC0AC4"/>
    <w:rsid w:val="00AC3AAB"/>
    <w:rsid w:val="00AC404D"/>
    <w:rsid w:val="00AC5BA8"/>
    <w:rsid w:val="00AC5C56"/>
    <w:rsid w:val="00AD1156"/>
    <w:rsid w:val="00AD254C"/>
    <w:rsid w:val="00AD2E60"/>
    <w:rsid w:val="00AD3CD8"/>
    <w:rsid w:val="00AD571F"/>
    <w:rsid w:val="00AD6505"/>
    <w:rsid w:val="00AD7988"/>
    <w:rsid w:val="00AE05D2"/>
    <w:rsid w:val="00AE0D5D"/>
    <w:rsid w:val="00AE206E"/>
    <w:rsid w:val="00AE35A9"/>
    <w:rsid w:val="00AE4452"/>
    <w:rsid w:val="00AE596A"/>
    <w:rsid w:val="00AE59C6"/>
    <w:rsid w:val="00AE686C"/>
    <w:rsid w:val="00AE6942"/>
    <w:rsid w:val="00AE7795"/>
    <w:rsid w:val="00AE7AC3"/>
    <w:rsid w:val="00AF1BA8"/>
    <w:rsid w:val="00AF1BCE"/>
    <w:rsid w:val="00AF4D55"/>
    <w:rsid w:val="00AF5804"/>
    <w:rsid w:val="00AF64D3"/>
    <w:rsid w:val="00B0008D"/>
    <w:rsid w:val="00B0153C"/>
    <w:rsid w:val="00B01BDD"/>
    <w:rsid w:val="00B01CA1"/>
    <w:rsid w:val="00B02F9D"/>
    <w:rsid w:val="00B03611"/>
    <w:rsid w:val="00B056A8"/>
    <w:rsid w:val="00B056DF"/>
    <w:rsid w:val="00B06382"/>
    <w:rsid w:val="00B071E1"/>
    <w:rsid w:val="00B07AB4"/>
    <w:rsid w:val="00B07C7D"/>
    <w:rsid w:val="00B1385E"/>
    <w:rsid w:val="00B141D3"/>
    <w:rsid w:val="00B14D4D"/>
    <w:rsid w:val="00B20043"/>
    <w:rsid w:val="00B210D6"/>
    <w:rsid w:val="00B21807"/>
    <w:rsid w:val="00B21DD5"/>
    <w:rsid w:val="00B23502"/>
    <w:rsid w:val="00B2722D"/>
    <w:rsid w:val="00B27C2F"/>
    <w:rsid w:val="00B31250"/>
    <w:rsid w:val="00B33FF7"/>
    <w:rsid w:val="00B34FFB"/>
    <w:rsid w:val="00B412D2"/>
    <w:rsid w:val="00B42605"/>
    <w:rsid w:val="00B433C4"/>
    <w:rsid w:val="00B4680C"/>
    <w:rsid w:val="00B47141"/>
    <w:rsid w:val="00B47191"/>
    <w:rsid w:val="00B4734D"/>
    <w:rsid w:val="00B47B9B"/>
    <w:rsid w:val="00B52872"/>
    <w:rsid w:val="00B53409"/>
    <w:rsid w:val="00B535C4"/>
    <w:rsid w:val="00B5427A"/>
    <w:rsid w:val="00B54576"/>
    <w:rsid w:val="00B565EA"/>
    <w:rsid w:val="00B5695A"/>
    <w:rsid w:val="00B569B5"/>
    <w:rsid w:val="00B56F10"/>
    <w:rsid w:val="00B57B5A"/>
    <w:rsid w:val="00B62735"/>
    <w:rsid w:val="00B6274F"/>
    <w:rsid w:val="00B64FF7"/>
    <w:rsid w:val="00B67583"/>
    <w:rsid w:val="00B675A3"/>
    <w:rsid w:val="00B67E83"/>
    <w:rsid w:val="00B71643"/>
    <w:rsid w:val="00B71CCC"/>
    <w:rsid w:val="00B74134"/>
    <w:rsid w:val="00B77464"/>
    <w:rsid w:val="00B830C3"/>
    <w:rsid w:val="00B8317D"/>
    <w:rsid w:val="00B837FF"/>
    <w:rsid w:val="00B85BCA"/>
    <w:rsid w:val="00B85DFC"/>
    <w:rsid w:val="00B86378"/>
    <w:rsid w:val="00B90735"/>
    <w:rsid w:val="00B90A57"/>
    <w:rsid w:val="00B91018"/>
    <w:rsid w:val="00B93473"/>
    <w:rsid w:val="00B9655F"/>
    <w:rsid w:val="00B970A3"/>
    <w:rsid w:val="00B97116"/>
    <w:rsid w:val="00BA06E5"/>
    <w:rsid w:val="00BA2A01"/>
    <w:rsid w:val="00BA51DB"/>
    <w:rsid w:val="00BA61D1"/>
    <w:rsid w:val="00BB0547"/>
    <w:rsid w:val="00BB15FA"/>
    <w:rsid w:val="00BB4355"/>
    <w:rsid w:val="00BB6638"/>
    <w:rsid w:val="00BB7008"/>
    <w:rsid w:val="00BB7BC7"/>
    <w:rsid w:val="00BC049A"/>
    <w:rsid w:val="00BC3484"/>
    <w:rsid w:val="00BC34DE"/>
    <w:rsid w:val="00BC423A"/>
    <w:rsid w:val="00BC42AE"/>
    <w:rsid w:val="00BC48F6"/>
    <w:rsid w:val="00BC6A71"/>
    <w:rsid w:val="00BC760E"/>
    <w:rsid w:val="00BD39A2"/>
    <w:rsid w:val="00BD4BED"/>
    <w:rsid w:val="00BD5BA0"/>
    <w:rsid w:val="00BD6221"/>
    <w:rsid w:val="00BD645D"/>
    <w:rsid w:val="00BE036F"/>
    <w:rsid w:val="00BE1D13"/>
    <w:rsid w:val="00BE50E2"/>
    <w:rsid w:val="00BF3CEE"/>
    <w:rsid w:val="00BF476A"/>
    <w:rsid w:val="00BF5A41"/>
    <w:rsid w:val="00BF6131"/>
    <w:rsid w:val="00C03424"/>
    <w:rsid w:val="00C04E26"/>
    <w:rsid w:val="00C0573D"/>
    <w:rsid w:val="00C05BC6"/>
    <w:rsid w:val="00C06497"/>
    <w:rsid w:val="00C07CDE"/>
    <w:rsid w:val="00C10C1E"/>
    <w:rsid w:val="00C14275"/>
    <w:rsid w:val="00C14BB4"/>
    <w:rsid w:val="00C15540"/>
    <w:rsid w:val="00C27B9C"/>
    <w:rsid w:val="00C318B9"/>
    <w:rsid w:val="00C330DB"/>
    <w:rsid w:val="00C3408F"/>
    <w:rsid w:val="00C35B92"/>
    <w:rsid w:val="00C35CB0"/>
    <w:rsid w:val="00C366B0"/>
    <w:rsid w:val="00C41396"/>
    <w:rsid w:val="00C4168E"/>
    <w:rsid w:val="00C43748"/>
    <w:rsid w:val="00C44723"/>
    <w:rsid w:val="00C47050"/>
    <w:rsid w:val="00C47372"/>
    <w:rsid w:val="00C47495"/>
    <w:rsid w:val="00C51717"/>
    <w:rsid w:val="00C51FE5"/>
    <w:rsid w:val="00C56171"/>
    <w:rsid w:val="00C570F1"/>
    <w:rsid w:val="00C57E9E"/>
    <w:rsid w:val="00C611D3"/>
    <w:rsid w:val="00C61510"/>
    <w:rsid w:val="00C63145"/>
    <w:rsid w:val="00C66D5F"/>
    <w:rsid w:val="00C67F55"/>
    <w:rsid w:val="00C707E1"/>
    <w:rsid w:val="00C836E2"/>
    <w:rsid w:val="00C83AB8"/>
    <w:rsid w:val="00C84908"/>
    <w:rsid w:val="00C8576F"/>
    <w:rsid w:val="00C90944"/>
    <w:rsid w:val="00C94824"/>
    <w:rsid w:val="00C94CA5"/>
    <w:rsid w:val="00C95928"/>
    <w:rsid w:val="00CA059F"/>
    <w:rsid w:val="00CA142A"/>
    <w:rsid w:val="00CA2DD9"/>
    <w:rsid w:val="00CA441C"/>
    <w:rsid w:val="00CA702B"/>
    <w:rsid w:val="00CB2931"/>
    <w:rsid w:val="00CB554D"/>
    <w:rsid w:val="00CC3B8F"/>
    <w:rsid w:val="00CC414B"/>
    <w:rsid w:val="00CC504B"/>
    <w:rsid w:val="00CC5581"/>
    <w:rsid w:val="00CC69B6"/>
    <w:rsid w:val="00CC6B09"/>
    <w:rsid w:val="00CD4B14"/>
    <w:rsid w:val="00CD6047"/>
    <w:rsid w:val="00CD7DD2"/>
    <w:rsid w:val="00CD7E2E"/>
    <w:rsid w:val="00CD7FB6"/>
    <w:rsid w:val="00CE05E6"/>
    <w:rsid w:val="00CE204D"/>
    <w:rsid w:val="00CE53B6"/>
    <w:rsid w:val="00CF0D3C"/>
    <w:rsid w:val="00CF0E32"/>
    <w:rsid w:val="00CF4FED"/>
    <w:rsid w:val="00CF5D20"/>
    <w:rsid w:val="00CF7581"/>
    <w:rsid w:val="00D00907"/>
    <w:rsid w:val="00D00F50"/>
    <w:rsid w:val="00D01B47"/>
    <w:rsid w:val="00D033DB"/>
    <w:rsid w:val="00D038F7"/>
    <w:rsid w:val="00D03DE9"/>
    <w:rsid w:val="00D04F65"/>
    <w:rsid w:val="00D07F90"/>
    <w:rsid w:val="00D10D8C"/>
    <w:rsid w:val="00D125C4"/>
    <w:rsid w:val="00D127C8"/>
    <w:rsid w:val="00D12E6C"/>
    <w:rsid w:val="00D141CF"/>
    <w:rsid w:val="00D1524B"/>
    <w:rsid w:val="00D163A6"/>
    <w:rsid w:val="00D163C2"/>
    <w:rsid w:val="00D17B4B"/>
    <w:rsid w:val="00D2042F"/>
    <w:rsid w:val="00D20595"/>
    <w:rsid w:val="00D207EB"/>
    <w:rsid w:val="00D20980"/>
    <w:rsid w:val="00D23649"/>
    <w:rsid w:val="00D23F95"/>
    <w:rsid w:val="00D24501"/>
    <w:rsid w:val="00D251D4"/>
    <w:rsid w:val="00D253BC"/>
    <w:rsid w:val="00D2564B"/>
    <w:rsid w:val="00D261FD"/>
    <w:rsid w:val="00D31382"/>
    <w:rsid w:val="00D32AA0"/>
    <w:rsid w:val="00D34E03"/>
    <w:rsid w:val="00D35AA5"/>
    <w:rsid w:val="00D3770C"/>
    <w:rsid w:val="00D412AA"/>
    <w:rsid w:val="00D4214D"/>
    <w:rsid w:val="00D42862"/>
    <w:rsid w:val="00D4295B"/>
    <w:rsid w:val="00D440F3"/>
    <w:rsid w:val="00D4433D"/>
    <w:rsid w:val="00D50311"/>
    <w:rsid w:val="00D50E32"/>
    <w:rsid w:val="00D52501"/>
    <w:rsid w:val="00D546B2"/>
    <w:rsid w:val="00D57307"/>
    <w:rsid w:val="00D60CF6"/>
    <w:rsid w:val="00D62C35"/>
    <w:rsid w:val="00D6456B"/>
    <w:rsid w:val="00D71519"/>
    <w:rsid w:val="00D72765"/>
    <w:rsid w:val="00D73E60"/>
    <w:rsid w:val="00D748DC"/>
    <w:rsid w:val="00D75B62"/>
    <w:rsid w:val="00D768FA"/>
    <w:rsid w:val="00D76A3D"/>
    <w:rsid w:val="00D80029"/>
    <w:rsid w:val="00D8014C"/>
    <w:rsid w:val="00D82859"/>
    <w:rsid w:val="00D9065E"/>
    <w:rsid w:val="00D9125E"/>
    <w:rsid w:val="00D91B1C"/>
    <w:rsid w:val="00D925E7"/>
    <w:rsid w:val="00D9276D"/>
    <w:rsid w:val="00D92F87"/>
    <w:rsid w:val="00D93A89"/>
    <w:rsid w:val="00D94237"/>
    <w:rsid w:val="00D94B83"/>
    <w:rsid w:val="00D94F38"/>
    <w:rsid w:val="00D956A3"/>
    <w:rsid w:val="00DA018A"/>
    <w:rsid w:val="00DA0955"/>
    <w:rsid w:val="00DA1377"/>
    <w:rsid w:val="00DA192C"/>
    <w:rsid w:val="00DA1B25"/>
    <w:rsid w:val="00DA2ED1"/>
    <w:rsid w:val="00DA321E"/>
    <w:rsid w:val="00DA445B"/>
    <w:rsid w:val="00DA4607"/>
    <w:rsid w:val="00DA65A6"/>
    <w:rsid w:val="00DA784E"/>
    <w:rsid w:val="00DB0C81"/>
    <w:rsid w:val="00DB1275"/>
    <w:rsid w:val="00DB1764"/>
    <w:rsid w:val="00DB3002"/>
    <w:rsid w:val="00DB49E4"/>
    <w:rsid w:val="00DB6263"/>
    <w:rsid w:val="00DC4FAA"/>
    <w:rsid w:val="00DC5DC0"/>
    <w:rsid w:val="00DC6CCF"/>
    <w:rsid w:val="00DD04D2"/>
    <w:rsid w:val="00DD134A"/>
    <w:rsid w:val="00DD2E30"/>
    <w:rsid w:val="00DD3E40"/>
    <w:rsid w:val="00DE02FB"/>
    <w:rsid w:val="00DE1116"/>
    <w:rsid w:val="00DE2D19"/>
    <w:rsid w:val="00DE4EE6"/>
    <w:rsid w:val="00DE51AF"/>
    <w:rsid w:val="00DE5423"/>
    <w:rsid w:val="00DF3D69"/>
    <w:rsid w:val="00DF7F35"/>
    <w:rsid w:val="00E04285"/>
    <w:rsid w:val="00E066DE"/>
    <w:rsid w:val="00E12B12"/>
    <w:rsid w:val="00E13734"/>
    <w:rsid w:val="00E144EB"/>
    <w:rsid w:val="00E17913"/>
    <w:rsid w:val="00E21BED"/>
    <w:rsid w:val="00E233A8"/>
    <w:rsid w:val="00E2586A"/>
    <w:rsid w:val="00E26255"/>
    <w:rsid w:val="00E27A31"/>
    <w:rsid w:val="00E30EA0"/>
    <w:rsid w:val="00E32AF1"/>
    <w:rsid w:val="00E33FAC"/>
    <w:rsid w:val="00E34817"/>
    <w:rsid w:val="00E353F3"/>
    <w:rsid w:val="00E371C7"/>
    <w:rsid w:val="00E4081B"/>
    <w:rsid w:val="00E4177E"/>
    <w:rsid w:val="00E427BC"/>
    <w:rsid w:val="00E45459"/>
    <w:rsid w:val="00E45A89"/>
    <w:rsid w:val="00E47DDE"/>
    <w:rsid w:val="00E51171"/>
    <w:rsid w:val="00E51D1A"/>
    <w:rsid w:val="00E520A5"/>
    <w:rsid w:val="00E52374"/>
    <w:rsid w:val="00E615E3"/>
    <w:rsid w:val="00E62BBD"/>
    <w:rsid w:val="00E63D3F"/>
    <w:rsid w:val="00E649A0"/>
    <w:rsid w:val="00E65238"/>
    <w:rsid w:val="00E6637A"/>
    <w:rsid w:val="00E71E92"/>
    <w:rsid w:val="00E73532"/>
    <w:rsid w:val="00E7372A"/>
    <w:rsid w:val="00E76404"/>
    <w:rsid w:val="00E76D8D"/>
    <w:rsid w:val="00E80142"/>
    <w:rsid w:val="00E83465"/>
    <w:rsid w:val="00E859B5"/>
    <w:rsid w:val="00E85BA6"/>
    <w:rsid w:val="00E8719C"/>
    <w:rsid w:val="00E9456C"/>
    <w:rsid w:val="00E9586B"/>
    <w:rsid w:val="00E97B03"/>
    <w:rsid w:val="00EA275D"/>
    <w:rsid w:val="00EA2769"/>
    <w:rsid w:val="00EA7606"/>
    <w:rsid w:val="00EA7C2C"/>
    <w:rsid w:val="00EB1B2C"/>
    <w:rsid w:val="00EB5011"/>
    <w:rsid w:val="00EB5CBA"/>
    <w:rsid w:val="00EB795A"/>
    <w:rsid w:val="00EC108D"/>
    <w:rsid w:val="00EC1EF0"/>
    <w:rsid w:val="00EC29FC"/>
    <w:rsid w:val="00EC40EA"/>
    <w:rsid w:val="00EC437F"/>
    <w:rsid w:val="00ED0555"/>
    <w:rsid w:val="00ED1088"/>
    <w:rsid w:val="00ED132A"/>
    <w:rsid w:val="00ED1FF2"/>
    <w:rsid w:val="00ED2B92"/>
    <w:rsid w:val="00ED3B8B"/>
    <w:rsid w:val="00ED43CC"/>
    <w:rsid w:val="00EE6A3C"/>
    <w:rsid w:val="00EF00F0"/>
    <w:rsid w:val="00EF21B3"/>
    <w:rsid w:val="00EF2E1C"/>
    <w:rsid w:val="00EF311B"/>
    <w:rsid w:val="00EF3764"/>
    <w:rsid w:val="00EF464A"/>
    <w:rsid w:val="00EF525E"/>
    <w:rsid w:val="00EF592D"/>
    <w:rsid w:val="00EF6B3E"/>
    <w:rsid w:val="00EF71E8"/>
    <w:rsid w:val="00F05286"/>
    <w:rsid w:val="00F0618B"/>
    <w:rsid w:val="00F07149"/>
    <w:rsid w:val="00F0719B"/>
    <w:rsid w:val="00F07C11"/>
    <w:rsid w:val="00F10059"/>
    <w:rsid w:val="00F109BA"/>
    <w:rsid w:val="00F13442"/>
    <w:rsid w:val="00F14833"/>
    <w:rsid w:val="00F172A6"/>
    <w:rsid w:val="00F172DD"/>
    <w:rsid w:val="00F21AA8"/>
    <w:rsid w:val="00F2224D"/>
    <w:rsid w:val="00F22A85"/>
    <w:rsid w:val="00F24597"/>
    <w:rsid w:val="00F24DD0"/>
    <w:rsid w:val="00F25F82"/>
    <w:rsid w:val="00F31DDA"/>
    <w:rsid w:val="00F32249"/>
    <w:rsid w:val="00F32812"/>
    <w:rsid w:val="00F32A1C"/>
    <w:rsid w:val="00F32D7A"/>
    <w:rsid w:val="00F34043"/>
    <w:rsid w:val="00F34C41"/>
    <w:rsid w:val="00F41AB7"/>
    <w:rsid w:val="00F44857"/>
    <w:rsid w:val="00F452C4"/>
    <w:rsid w:val="00F4589F"/>
    <w:rsid w:val="00F5126F"/>
    <w:rsid w:val="00F518AE"/>
    <w:rsid w:val="00F5410F"/>
    <w:rsid w:val="00F5501D"/>
    <w:rsid w:val="00F561AF"/>
    <w:rsid w:val="00F57136"/>
    <w:rsid w:val="00F5791F"/>
    <w:rsid w:val="00F61870"/>
    <w:rsid w:val="00F61A1C"/>
    <w:rsid w:val="00F631DC"/>
    <w:rsid w:val="00F6324D"/>
    <w:rsid w:val="00F6750B"/>
    <w:rsid w:val="00F67F72"/>
    <w:rsid w:val="00F7036C"/>
    <w:rsid w:val="00F70690"/>
    <w:rsid w:val="00F70BE2"/>
    <w:rsid w:val="00F71286"/>
    <w:rsid w:val="00F72620"/>
    <w:rsid w:val="00F7362C"/>
    <w:rsid w:val="00F739BC"/>
    <w:rsid w:val="00F75229"/>
    <w:rsid w:val="00F75EDC"/>
    <w:rsid w:val="00F7764F"/>
    <w:rsid w:val="00F77F34"/>
    <w:rsid w:val="00F8078E"/>
    <w:rsid w:val="00F8178A"/>
    <w:rsid w:val="00F82274"/>
    <w:rsid w:val="00F82E4B"/>
    <w:rsid w:val="00F8338E"/>
    <w:rsid w:val="00F834CB"/>
    <w:rsid w:val="00F838DE"/>
    <w:rsid w:val="00F843D6"/>
    <w:rsid w:val="00F84CCE"/>
    <w:rsid w:val="00F856B6"/>
    <w:rsid w:val="00F91D75"/>
    <w:rsid w:val="00F92AEB"/>
    <w:rsid w:val="00F94A57"/>
    <w:rsid w:val="00F94B90"/>
    <w:rsid w:val="00FA0F38"/>
    <w:rsid w:val="00FA3778"/>
    <w:rsid w:val="00FA3F03"/>
    <w:rsid w:val="00FA61CD"/>
    <w:rsid w:val="00FA66F9"/>
    <w:rsid w:val="00FA7A9B"/>
    <w:rsid w:val="00FA7C5F"/>
    <w:rsid w:val="00FB079A"/>
    <w:rsid w:val="00FB1573"/>
    <w:rsid w:val="00FB225B"/>
    <w:rsid w:val="00FB2375"/>
    <w:rsid w:val="00FB2B2C"/>
    <w:rsid w:val="00FB2DBF"/>
    <w:rsid w:val="00FB39E0"/>
    <w:rsid w:val="00FB3CD7"/>
    <w:rsid w:val="00FB5197"/>
    <w:rsid w:val="00FB556C"/>
    <w:rsid w:val="00FC070C"/>
    <w:rsid w:val="00FC255F"/>
    <w:rsid w:val="00FC2FCE"/>
    <w:rsid w:val="00FC3A78"/>
    <w:rsid w:val="00FC3C3A"/>
    <w:rsid w:val="00FC4B5A"/>
    <w:rsid w:val="00FC748B"/>
    <w:rsid w:val="00FD18D6"/>
    <w:rsid w:val="00FD19FD"/>
    <w:rsid w:val="00FD1ACF"/>
    <w:rsid w:val="00FD5DA8"/>
    <w:rsid w:val="00FD7695"/>
    <w:rsid w:val="00FD7C8D"/>
    <w:rsid w:val="00FE073C"/>
    <w:rsid w:val="00FE0A5D"/>
    <w:rsid w:val="00FE0F8D"/>
    <w:rsid w:val="00FE35B3"/>
    <w:rsid w:val="00FE4453"/>
    <w:rsid w:val="00FE584A"/>
    <w:rsid w:val="00FE6325"/>
    <w:rsid w:val="00FF0246"/>
    <w:rsid w:val="00FF0562"/>
    <w:rsid w:val="00FF2E37"/>
    <w:rsid w:val="00FF611E"/>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0BFC27-16BE-4EA7-99D0-EFCC8CF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193190">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09783;fld=134;dst=10249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43B4-42C1-4B05-9721-BE4749CF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13</Pages>
  <Words>4958</Words>
  <Characters>28266</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Показатели граф 4, 5 и 10 формы 0503128 «Отчет о принятых бюджетных обязательств</vt:lpstr>
    </vt:vector>
  </TitlesOfParts>
  <Company/>
  <LinksUpToDate>false</LinksUpToDate>
  <CharactersWithSpaces>33158</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Счетная палата</cp:lastModifiedBy>
  <cp:revision>38</cp:revision>
  <cp:lastPrinted>2017-04-12T04:57:00Z</cp:lastPrinted>
  <dcterms:created xsi:type="dcterms:W3CDTF">2017-03-14T07:29:00Z</dcterms:created>
  <dcterms:modified xsi:type="dcterms:W3CDTF">2017-04-13T03:05:00Z</dcterms:modified>
</cp:coreProperties>
</file>