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D1" w:rsidRPr="00285ED1" w:rsidRDefault="00285ED1" w:rsidP="00285ED1">
      <w:pPr>
        <w:jc w:val="center"/>
        <w:rPr>
          <w:b/>
          <w:sz w:val="32"/>
          <w:szCs w:val="32"/>
        </w:rPr>
      </w:pPr>
      <w:r w:rsidRPr="00285ED1">
        <w:rPr>
          <w:b/>
          <w:sz w:val="32"/>
          <w:szCs w:val="32"/>
        </w:rPr>
        <w:t>Как направить материнский капитал на покупку товаров и оплату услуг для социальной адаптации детей-инвалидов</w:t>
      </w:r>
    </w:p>
    <w:p w:rsidR="00285ED1" w:rsidRPr="00285ED1" w:rsidRDefault="00270B9D" w:rsidP="00285ED1">
      <w:r w:rsidRPr="00285ED1">
        <w:t xml:space="preserve">     </w:t>
      </w:r>
      <w:r w:rsidR="00285ED1" w:rsidRPr="00285ED1">
        <w:t>Средства материнского капитала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абилитации (ИПРА), разработанной учреждением медико-социальной экспертизы (МСЭ).</w:t>
      </w:r>
    </w:p>
    <w:p w:rsidR="00285ED1" w:rsidRPr="00285ED1" w:rsidRDefault="00285ED1" w:rsidP="00285ED1">
      <w:r w:rsidRPr="00285ED1">
        <w:t>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285ED1" w:rsidRPr="00285ED1" w:rsidRDefault="00285ED1" w:rsidP="00285ED1">
      <w:r w:rsidRPr="00285ED1">
        <w:t>Для использования средств материнского капитала к соответствующему заявлению в Пенсионный фонд помимо паспорта владелец государственного сертификата представляет ИПРА ребенка-инвалида; документы, подтверждающие расходы на приобретение товаров и услуг;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285ED1" w:rsidRPr="00285ED1" w:rsidRDefault="00285ED1" w:rsidP="00285ED1">
      <w:r w:rsidRPr="00285ED1"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285ED1" w:rsidRPr="00285ED1" w:rsidRDefault="00285ED1" w:rsidP="00285ED1">
      <w:r w:rsidRPr="00285ED1">
        <w:t xml:space="preserve">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в ИПРА рекомендаций о товарах и услугах из соответствующего </w:t>
      </w:r>
      <w:hyperlink r:id="rId7" w:history="1">
        <w:r w:rsidRPr="00285ED1">
          <w:rPr>
            <w:rStyle w:val="ac"/>
          </w:rPr>
          <w:t>перечня</w:t>
        </w:r>
      </w:hyperlink>
      <w:r w:rsidRPr="00285ED1">
        <w:t>, которые необходимы ребенку.</w:t>
      </w:r>
    </w:p>
    <w:p w:rsidR="00285ED1" w:rsidRPr="00285ED1" w:rsidRDefault="00285ED1" w:rsidP="00285ED1">
      <w:r w:rsidRPr="00285ED1">
        <w:t>Важно отметить, что средствами материнского капитала 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</w:p>
    <w:p w:rsidR="00285ED1" w:rsidRPr="00285ED1" w:rsidRDefault="00285ED1" w:rsidP="00285ED1">
      <w:r w:rsidRPr="00285ED1">
        <w:t>После того, как учреждение МСЭ рассмотрит заявление и внесет в ИПРА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</w:t>
      </w:r>
    </w:p>
    <w:p w:rsidR="00285ED1" w:rsidRPr="00285ED1" w:rsidRDefault="00285ED1" w:rsidP="00285ED1">
      <w:r w:rsidRPr="00285ED1">
        <w:t>Важно отметить, что индивидуальная программа реабилитации должна быть действительна на день приобретения товаров и услуг.</w:t>
      </w:r>
    </w:p>
    <w:p w:rsidR="00285ED1" w:rsidRPr="00285ED1" w:rsidRDefault="00285ED1" w:rsidP="00285ED1">
      <w:r w:rsidRPr="00285ED1">
        <w:t xml:space="preserve">Когда приобретен товар (не услуга), семья должна обратиться в управление социальной защиты (орган, уполномоченный на социальное обслуживание, – собес) для подтверждения наличия приобретенного товара. Не позднее 5 дней после обращения должностное лицо </w:t>
      </w:r>
      <w:r w:rsidRPr="00285ED1">
        <w:lastRenderedPageBreak/>
        <w:t>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642193" w:rsidRPr="00642193" w:rsidRDefault="00285ED1" w:rsidP="00285ED1">
      <w:r w:rsidRPr="00285ED1">
        <w:t>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предоставив вышеперечисленные документы.</w:t>
      </w:r>
      <w:r w:rsidR="00642193">
        <w:t xml:space="preserve"> </w:t>
      </w:r>
      <w:r w:rsidR="00642193" w:rsidRPr="00642193">
        <w:t>В случае удовлетворения заявления</w:t>
      </w:r>
      <w:r w:rsidR="00642193">
        <w:t xml:space="preserve">, </w:t>
      </w:r>
      <w:r w:rsidR="00642193" w:rsidRPr="00642193">
        <w:t>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на счет владельца сертификата в течение 10 рабочих дней со дня принятия решения об удовлетворении заявления.</w:t>
      </w:r>
    </w:p>
    <w:p w:rsidR="00285ED1" w:rsidRPr="00285ED1" w:rsidRDefault="00285ED1" w:rsidP="00285ED1">
      <w:r w:rsidRPr="00285ED1">
        <w:t xml:space="preserve"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</w:t>
      </w:r>
      <w:hyperlink r:id="rId8" w:history="1">
        <w:r w:rsidRPr="00285ED1">
          <w:rPr>
            <w:rStyle w:val="ac"/>
          </w:rPr>
          <w:t>«Жизненные ситуации»</w:t>
        </w:r>
      </w:hyperlink>
      <w:r w:rsidRPr="00285ED1">
        <w:t>.</w:t>
      </w:r>
    </w:p>
    <w:p w:rsidR="00821E98" w:rsidRPr="00995C1E" w:rsidRDefault="00821E98" w:rsidP="00285ED1"/>
    <w:sectPr w:rsidR="00821E98" w:rsidRPr="00995C1E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5F" w:rsidRDefault="001F445F">
      <w:r>
        <w:separator/>
      </w:r>
    </w:p>
  </w:endnote>
  <w:endnote w:type="continuationSeparator" w:id="1">
    <w:p w:rsidR="001F445F" w:rsidRDefault="001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F1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1F1D01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F1D0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F1D01" w:rsidRPr="001204F6">
      <w:rPr>
        <w:sz w:val="16"/>
        <w:szCs w:val="16"/>
      </w:rPr>
      <w:fldChar w:fldCharType="separate"/>
    </w:r>
    <w:r w:rsidR="00F5634A">
      <w:rPr>
        <w:noProof/>
        <w:sz w:val="16"/>
        <w:szCs w:val="16"/>
      </w:rPr>
      <w:t>2</w:t>
    </w:r>
    <w:r w:rsidR="001F1D0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F1D0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F1D01" w:rsidRPr="001204F6">
      <w:rPr>
        <w:sz w:val="16"/>
        <w:szCs w:val="16"/>
      </w:rPr>
      <w:fldChar w:fldCharType="separate"/>
    </w:r>
    <w:r w:rsidR="00F5634A">
      <w:rPr>
        <w:noProof/>
        <w:sz w:val="16"/>
        <w:szCs w:val="16"/>
      </w:rPr>
      <w:t>2</w:t>
    </w:r>
    <w:r w:rsidR="001F1D01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5F" w:rsidRDefault="001F445F">
      <w:r>
        <w:separator/>
      </w:r>
    </w:p>
  </w:footnote>
  <w:footnote w:type="continuationSeparator" w:id="1">
    <w:p w:rsidR="001F445F" w:rsidRDefault="001F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1F1D01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85ED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23</w:t>
                </w:r>
                <w:r w:rsidR="00266E72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4A98"/>
    <w:rsid w:val="000E6831"/>
    <w:rsid w:val="000F0EAD"/>
    <w:rsid w:val="0010013D"/>
    <w:rsid w:val="001164DA"/>
    <w:rsid w:val="001204F6"/>
    <w:rsid w:val="00122CD6"/>
    <w:rsid w:val="00132383"/>
    <w:rsid w:val="00145E95"/>
    <w:rsid w:val="0014617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1D01"/>
    <w:rsid w:val="001F445F"/>
    <w:rsid w:val="00204B41"/>
    <w:rsid w:val="00205DF6"/>
    <w:rsid w:val="002143E9"/>
    <w:rsid w:val="002269F6"/>
    <w:rsid w:val="0023168D"/>
    <w:rsid w:val="0024631D"/>
    <w:rsid w:val="0024652D"/>
    <w:rsid w:val="00260060"/>
    <w:rsid w:val="00260960"/>
    <w:rsid w:val="00261E45"/>
    <w:rsid w:val="002649A5"/>
    <w:rsid w:val="00266E72"/>
    <w:rsid w:val="00270B9D"/>
    <w:rsid w:val="00285ED1"/>
    <w:rsid w:val="002A13A0"/>
    <w:rsid w:val="002A2F7F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77BFE"/>
    <w:rsid w:val="003A3CE5"/>
    <w:rsid w:val="003B75F2"/>
    <w:rsid w:val="003C2708"/>
    <w:rsid w:val="003F22D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47B35"/>
    <w:rsid w:val="004579FE"/>
    <w:rsid w:val="004750C2"/>
    <w:rsid w:val="0048175E"/>
    <w:rsid w:val="00486B39"/>
    <w:rsid w:val="00490D0E"/>
    <w:rsid w:val="004A41FB"/>
    <w:rsid w:val="004B000A"/>
    <w:rsid w:val="004B06D5"/>
    <w:rsid w:val="004B2B0F"/>
    <w:rsid w:val="004B4970"/>
    <w:rsid w:val="004C592D"/>
    <w:rsid w:val="004E03B9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2193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A1E2A"/>
    <w:rsid w:val="006E353E"/>
    <w:rsid w:val="00703878"/>
    <w:rsid w:val="00720A12"/>
    <w:rsid w:val="00756D31"/>
    <w:rsid w:val="00767AFF"/>
    <w:rsid w:val="0078038D"/>
    <w:rsid w:val="00783ABE"/>
    <w:rsid w:val="0079175A"/>
    <w:rsid w:val="00791A5C"/>
    <w:rsid w:val="007B561D"/>
    <w:rsid w:val="007B78E6"/>
    <w:rsid w:val="007E55E7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74E77"/>
    <w:rsid w:val="00885823"/>
    <w:rsid w:val="008970CF"/>
    <w:rsid w:val="008A3234"/>
    <w:rsid w:val="008A3E10"/>
    <w:rsid w:val="008B286E"/>
    <w:rsid w:val="008B42FB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A2D6F"/>
    <w:rsid w:val="009A30D5"/>
    <w:rsid w:val="009A6D68"/>
    <w:rsid w:val="009B1E3B"/>
    <w:rsid w:val="009B5B36"/>
    <w:rsid w:val="009C2C1C"/>
    <w:rsid w:val="009F0392"/>
    <w:rsid w:val="009F5815"/>
    <w:rsid w:val="009F6E5D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1DF2"/>
    <w:rsid w:val="00D04720"/>
    <w:rsid w:val="00D214D4"/>
    <w:rsid w:val="00D32CDB"/>
    <w:rsid w:val="00D32D30"/>
    <w:rsid w:val="00D41761"/>
    <w:rsid w:val="00D54B67"/>
    <w:rsid w:val="00D7248B"/>
    <w:rsid w:val="00D96A9A"/>
    <w:rsid w:val="00D97C0E"/>
    <w:rsid w:val="00DA4240"/>
    <w:rsid w:val="00DD7560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F051C4"/>
    <w:rsid w:val="00F06956"/>
    <w:rsid w:val="00F23B2D"/>
    <w:rsid w:val="00F33BAD"/>
    <w:rsid w:val="00F41D9C"/>
    <w:rsid w:val="00F43098"/>
    <w:rsid w:val="00F51BBD"/>
    <w:rsid w:val="00F5634A"/>
    <w:rsid w:val="00F64008"/>
    <w:rsid w:val="00F6480D"/>
    <w:rsid w:val="00F67D6F"/>
    <w:rsid w:val="00F7578F"/>
    <w:rsid w:val="00F77440"/>
    <w:rsid w:val="00F82ED4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145E9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9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3787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5</cp:revision>
  <cp:lastPrinted>2017-06-23T07:45:00Z</cp:lastPrinted>
  <dcterms:created xsi:type="dcterms:W3CDTF">2017-06-23T06:35:00Z</dcterms:created>
  <dcterms:modified xsi:type="dcterms:W3CDTF">2017-06-23T08:42:00Z</dcterms:modified>
</cp:coreProperties>
</file>