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69" w:rsidRPr="00427D69" w:rsidRDefault="00427D69" w:rsidP="00427D6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427D69">
        <w:rPr>
          <w:b/>
          <w:bCs/>
          <w:kern w:val="36"/>
          <w:sz w:val="32"/>
          <w:szCs w:val="32"/>
        </w:rPr>
        <w:t>Сдайте отчетность вовремя!</w:t>
      </w:r>
    </w:p>
    <w:p w:rsidR="00427D69" w:rsidRPr="00427D69" w:rsidRDefault="00427D69" w:rsidP="00427D69">
      <w:pPr>
        <w:spacing w:before="100" w:beforeAutospacing="1" w:after="100" w:afterAutospacing="1"/>
        <w:rPr>
          <w:i/>
        </w:rPr>
      </w:pPr>
      <w:r w:rsidRPr="00427D69">
        <w:rPr>
          <w:bCs/>
          <w:i/>
        </w:rPr>
        <w:t>Работодатели Пермского края не позднее 1 марта должны представить в Пенсионный фонд сведения о страховом стаже своих сотрудников.</w:t>
      </w:r>
    </w:p>
    <w:p w:rsidR="00427D69" w:rsidRDefault="00427D69" w:rsidP="00427D69">
      <w:pPr>
        <w:spacing w:before="100" w:beforeAutospacing="1" w:after="100" w:afterAutospacing="1"/>
      </w:pPr>
      <w:r w:rsidRPr="005451ED">
        <w:t>Форма СЗВ-СТАЖ — это форма нового ежегодного отчета в ПФР, которая предназначена для отражения информации о страховом стаже физического лица.</w:t>
      </w:r>
      <w:r>
        <w:t xml:space="preserve"> Д</w:t>
      </w:r>
      <w:r w:rsidRPr="005451ED">
        <w:t>анные в Пенсионный фонд должны представить организации, индивидуальные предприниматели и физические лица, имеющие сотрудников, с которыми заключены трудовые договоры или договоры гражданско-правового характера, предметом которых является выполнение работ, оказание услуг, а также авторские и лицензионные договоры</w:t>
      </w:r>
      <w:r>
        <w:t>.</w:t>
      </w:r>
    </w:p>
    <w:p w:rsidR="00427D69" w:rsidRPr="005451ED" w:rsidRDefault="00427D69" w:rsidP="00427D69">
      <w:pPr>
        <w:spacing w:before="100" w:beforeAutospacing="1" w:after="100" w:afterAutospacing="1"/>
      </w:pPr>
      <w:r>
        <w:t>Н</w:t>
      </w:r>
      <w:r w:rsidRPr="005451ED">
        <w:t>е позднее 1 марта 2018 года работодателям необходимо представить сведения о стаже работы застрахованных лиц за 2017 год в Пенсионный фонд Российской Федерации по форме СЗВ-СТАЖ.</w:t>
      </w:r>
    </w:p>
    <w:p w:rsidR="00427D69" w:rsidRDefault="00427D69" w:rsidP="00427D69">
      <w:pPr>
        <w:spacing w:before="100" w:beforeAutospacing="1" w:after="100" w:afterAutospacing="1"/>
      </w:pPr>
      <w:r>
        <w:t>Е</w:t>
      </w:r>
      <w:r w:rsidRPr="005451ED">
        <w:t>сли в установленный срок сведения о стаже по форме СЗВ-СТАЖ не представлены, представлены в неполном объеме или недостоверные, предусмотрен штраф в размере 500 рублей за каждое застрахованное лицо. Кроме того, установлена административная ответственность в отношении должностных лиц за нарушение законодательства об индивидуальном (персонифицированном) учете.</w:t>
      </w:r>
    </w:p>
    <w:p w:rsidR="00427D69" w:rsidRPr="005451ED" w:rsidRDefault="00427D69" w:rsidP="00427D69">
      <w:pPr>
        <w:spacing w:before="100" w:beforeAutospacing="1" w:after="100" w:afterAutospacing="1"/>
      </w:pPr>
      <w:r>
        <w:rPr>
          <w:rStyle w:val="text-highlight"/>
        </w:rPr>
        <w:t>Обращаем внимание, что обязанность страхователей представлять ежемесячно не позднее 15 числа отчетность «Сведения о застрахованных лицах» по форме СЗВ-М сохраняется.</w:t>
      </w:r>
      <w:r>
        <w:t xml:space="preserve"> При этом страхователь должен осуществлять сверку сведений по форме СЗВ-СТАЖ в целом по году со сведениями СЗВ-М.</w:t>
      </w:r>
    </w:p>
    <w:p w:rsidR="00824C01" w:rsidRDefault="00824C01" w:rsidP="005830D8">
      <w:pPr>
        <w:rPr>
          <w:sz w:val="22"/>
          <w:szCs w:val="22"/>
        </w:rPr>
      </w:pPr>
    </w:p>
    <w:p w:rsidR="009E51B6" w:rsidRPr="005830D8" w:rsidRDefault="005830D8" w:rsidP="005830D8">
      <w:r w:rsidRPr="005830D8">
        <w:rPr>
          <w:sz w:val="22"/>
          <w:szCs w:val="22"/>
        </w:rPr>
        <w:t>Управляющий Отделением</w:t>
      </w:r>
      <w:r w:rsidRPr="005830D8">
        <w:rPr>
          <w:sz w:val="22"/>
          <w:szCs w:val="22"/>
        </w:rPr>
        <w:tab/>
      </w:r>
      <w:r w:rsidRPr="005830D8">
        <w:rPr>
          <w:sz w:val="22"/>
          <w:szCs w:val="22"/>
        </w:rPr>
        <w:tab/>
      </w:r>
      <w:r w:rsidRPr="005830D8">
        <w:rPr>
          <w:sz w:val="22"/>
          <w:szCs w:val="22"/>
        </w:rPr>
        <w:tab/>
      </w:r>
      <w:r w:rsidRPr="005830D8">
        <w:rPr>
          <w:sz w:val="22"/>
          <w:szCs w:val="22"/>
        </w:rPr>
        <w:tab/>
      </w:r>
      <w:r w:rsidRPr="005830D8">
        <w:rPr>
          <w:sz w:val="22"/>
          <w:szCs w:val="22"/>
        </w:rPr>
        <w:tab/>
      </w:r>
      <w:r w:rsidRPr="005830D8">
        <w:rPr>
          <w:sz w:val="22"/>
          <w:szCs w:val="22"/>
        </w:rPr>
        <w:tab/>
      </w:r>
      <w:r w:rsidRPr="005830D8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</w:t>
      </w:r>
      <w:r w:rsidRPr="005830D8">
        <w:rPr>
          <w:sz w:val="22"/>
          <w:szCs w:val="22"/>
        </w:rPr>
        <w:t>С.Ю.Аврончук</w:t>
      </w:r>
    </w:p>
    <w:sectPr w:rsidR="009E51B6" w:rsidRPr="005830D8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4BB" w:rsidRDefault="005274BB">
      <w:r>
        <w:separator/>
      </w:r>
    </w:p>
  </w:endnote>
  <w:endnote w:type="continuationSeparator" w:id="1">
    <w:p w:rsidR="005274BB" w:rsidRDefault="0052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2540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2540D4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2540D4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2540D4" w:rsidRPr="001204F6">
      <w:rPr>
        <w:sz w:val="16"/>
        <w:szCs w:val="16"/>
      </w:rPr>
      <w:fldChar w:fldCharType="separate"/>
    </w:r>
    <w:r w:rsidR="00D341FC">
      <w:rPr>
        <w:noProof/>
        <w:sz w:val="16"/>
        <w:szCs w:val="16"/>
      </w:rPr>
      <w:t>1</w:t>
    </w:r>
    <w:r w:rsidR="002540D4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2540D4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2540D4" w:rsidRPr="001204F6">
      <w:rPr>
        <w:sz w:val="16"/>
        <w:szCs w:val="16"/>
      </w:rPr>
      <w:fldChar w:fldCharType="separate"/>
    </w:r>
    <w:r w:rsidR="00D341FC">
      <w:rPr>
        <w:noProof/>
        <w:sz w:val="16"/>
        <w:szCs w:val="16"/>
      </w:rPr>
      <w:t>1</w:t>
    </w:r>
    <w:r w:rsidR="002540D4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4BB" w:rsidRDefault="005274BB">
      <w:r>
        <w:separator/>
      </w:r>
    </w:p>
  </w:footnote>
  <w:footnote w:type="continuationSeparator" w:id="1">
    <w:p w:rsidR="005274BB" w:rsidRDefault="00527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2540D4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427D6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26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февраля 2018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105CA"/>
    <w:rsid w:val="00021DC6"/>
    <w:rsid w:val="00026B27"/>
    <w:rsid w:val="00031B7B"/>
    <w:rsid w:val="00037189"/>
    <w:rsid w:val="0004602C"/>
    <w:rsid w:val="000647C1"/>
    <w:rsid w:val="00074EE1"/>
    <w:rsid w:val="000A015F"/>
    <w:rsid w:val="000C2E81"/>
    <w:rsid w:val="000E4931"/>
    <w:rsid w:val="000E6831"/>
    <w:rsid w:val="000F0EAD"/>
    <w:rsid w:val="0010013D"/>
    <w:rsid w:val="00102B78"/>
    <w:rsid w:val="001164DA"/>
    <w:rsid w:val="001204F6"/>
    <w:rsid w:val="00122CD6"/>
    <w:rsid w:val="0014617E"/>
    <w:rsid w:val="00191075"/>
    <w:rsid w:val="001929E3"/>
    <w:rsid w:val="001A018F"/>
    <w:rsid w:val="001A32BE"/>
    <w:rsid w:val="001A79D5"/>
    <w:rsid w:val="001C62A7"/>
    <w:rsid w:val="001C7148"/>
    <w:rsid w:val="001E4ECB"/>
    <w:rsid w:val="001F798C"/>
    <w:rsid w:val="00204B41"/>
    <w:rsid w:val="002143E9"/>
    <w:rsid w:val="002269F6"/>
    <w:rsid w:val="0023168D"/>
    <w:rsid w:val="00236832"/>
    <w:rsid w:val="002540D4"/>
    <w:rsid w:val="00260960"/>
    <w:rsid w:val="00261E45"/>
    <w:rsid w:val="002649A5"/>
    <w:rsid w:val="002A13A0"/>
    <w:rsid w:val="002D2CE6"/>
    <w:rsid w:val="002E25C7"/>
    <w:rsid w:val="002E5603"/>
    <w:rsid w:val="002E58B3"/>
    <w:rsid w:val="002E62CB"/>
    <w:rsid w:val="002E701D"/>
    <w:rsid w:val="00303616"/>
    <w:rsid w:val="003042FF"/>
    <w:rsid w:val="00306CD5"/>
    <w:rsid w:val="00315716"/>
    <w:rsid w:val="0033388A"/>
    <w:rsid w:val="00335569"/>
    <w:rsid w:val="0033745E"/>
    <w:rsid w:val="00344465"/>
    <w:rsid w:val="003462EB"/>
    <w:rsid w:val="0035066F"/>
    <w:rsid w:val="00361344"/>
    <w:rsid w:val="00377BFE"/>
    <w:rsid w:val="003A3CE5"/>
    <w:rsid w:val="003B75F2"/>
    <w:rsid w:val="003C2708"/>
    <w:rsid w:val="0040313D"/>
    <w:rsid w:val="0041401E"/>
    <w:rsid w:val="0041539D"/>
    <w:rsid w:val="00427D69"/>
    <w:rsid w:val="00427DE5"/>
    <w:rsid w:val="0043152F"/>
    <w:rsid w:val="00440111"/>
    <w:rsid w:val="00440F93"/>
    <w:rsid w:val="004430B2"/>
    <w:rsid w:val="00446A6E"/>
    <w:rsid w:val="004579FE"/>
    <w:rsid w:val="00460829"/>
    <w:rsid w:val="004750C2"/>
    <w:rsid w:val="0048175E"/>
    <w:rsid w:val="004A41FB"/>
    <w:rsid w:val="004B000A"/>
    <w:rsid w:val="004B34C6"/>
    <w:rsid w:val="004B4970"/>
    <w:rsid w:val="004B6170"/>
    <w:rsid w:val="004C216E"/>
    <w:rsid w:val="004C592D"/>
    <w:rsid w:val="004E0030"/>
    <w:rsid w:val="004F65A6"/>
    <w:rsid w:val="0050278A"/>
    <w:rsid w:val="005054AF"/>
    <w:rsid w:val="00520587"/>
    <w:rsid w:val="00522D4C"/>
    <w:rsid w:val="00527257"/>
    <w:rsid w:val="005274BB"/>
    <w:rsid w:val="0053049F"/>
    <w:rsid w:val="005310B2"/>
    <w:rsid w:val="005522AF"/>
    <w:rsid w:val="00555741"/>
    <w:rsid w:val="00562A99"/>
    <w:rsid w:val="00567250"/>
    <w:rsid w:val="005830D8"/>
    <w:rsid w:val="00584881"/>
    <w:rsid w:val="005921C6"/>
    <w:rsid w:val="005A0B7A"/>
    <w:rsid w:val="005A0CC6"/>
    <w:rsid w:val="005A0F27"/>
    <w:rsid w:val="005A2EC8"/>
    <w:rsid w:val="005B79EC"/>
    <w:rsid w:val="00623454"/>
    <w:rsid w:val="00624244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A1E2A"/>
    <w:rsid w:val="006A25D8"/>
    <w:rsid w:val="006E353E"/>
    <w:rsid w:val="00703878"/>
    <w:rsid w:val="00720A12"/>
    <w:rsid w:val="00756D31"/>
    <w:rsid w:val="00767051"/>
    <w:rsid w:val="00767AFF"/>
    <w:rsid w:val="0078038D"/>
    <w:rsid w:val="00783ABE"/>
    <w:rsid w:val="00790396"/>
    <w:rsid w:val="0079175A"/>
    <w:rsid w:val="007B43A9"/>
    <w:rsid w:val="007B561D"/>
    <w:rsid w:val="007B78E6"/>
    <w:rsid w:val="007F1D33"/>
    <w:rsid w:val="007F53E2"/>
    <w:rsid w:val="008046A3"/>
    <w:rsid w:val="00805AA4"/>
    <w:rsid w:val="00815529"/>
    <w:rsid w:val="00820F1B"/>
    <w:rsid w:val="00821E98"/>
    <w:rsid w:val="008231D6"/>
    <w:rsid w:val="008240E0"/>
    <w:rsid w:val="00824C01"/>
    <w:rsid w:val="008457CE"/>
    <w:rsid w:val="00871590"/>
    <w:rsid w:val="0087364D"/>
    <w:rsid w:val="00874E77"/>
    <w:rsid w:val="00885823"/>
    <w:rsid w:val="008970CF"/>
    <w:rsid w:val="008A3234"/>
    <w:rsid w:val="008B286E"/>
    <w:rsid w:val="008D2076"/>
    <w:rsid w:val="008E4AAD"/>
    <w:rsid w:val="008E5C09"/>
    <w:rsid w:val="008F5AE3"/>
    <w:rsid w:val="00914725"/>
    <w:rsid w:val="00930849"/>
    <w:rsid w:val="009358E8"/>
    <w:rsid w:val="00940CDC"/>
    <w:rsid w:val="009519E6"/>
    <w:rsid w:val="00954C94"/>
    <w:rsid w:val="0096353C"/>
    <w:rsid w:val="0097365E"/>
    <w:rsid w:val="00974924"/>
    <w:rsid w:val="009A6D68"/>
    <w:rsid w:val="009B1E3B"/>
    <w:rsid w:val="009B28BE"/>
    <w:rsid w:val="009B5BDA"/>
    <w:rsid w:val="009C2C1C"/>
    <w:rsid w:val="009E51B6"/>
    <w:rsid w:val="009E79F4"/>
    <w:rsid w:val="009F0392"/>
    <w:rsid w:val="009F5815"/>
    <w:rsid w:val="009F6E5D"/>
    <w:rsid w:val="009F7ECA"/>
    <w:rsid w:val="00A13893"/>
    <w:rsid w:val="00A2770E"/>
    <w:rsid w:val="00A3276A"/>
    <w:rsid w:val="00A54187"/>
    <w:rsid w:val="00A55994"/>
    <w:rsid w:val="00A64F1F"/>
    <w:rsid w:val="00A7142B"/>
    <w:rsid w:val="00A73308"/>
    <w:rsid w:val="00A86225"/>
    <w:rsid w:val="00AB28AF"/>
    <w:rsid w:val="00AC0890"/>
    <w:rsid w:val="00AC578D"/>
    <w:rsid w:val="00AC5FCF"/>
    <w:rsid w:val="00AD08EB"/>
    <w:rsid w:val="00AD241D"/>
    <w:rsid w:val="00AD4C04"/>
    <w:rsid w:val="00AF07CF"/>
    <w:rsid w:val="00AF4D32"/>
    <w:rsid w:val="00AF5FD1"/>
    <w:rsid w:val="00B0399C"/>
    <w:rsid w:val="00B055B3"/>
    <w:rsid w:val="00B11720"/>
    <w:rsid w:val="00B12E8C"/>
    <w:rsid w:val="00B216E2"/>
    <w:rsid w:val="00B31C81"/>
    <w:rsid w:val="00B3507A"/>
    <w:rsid w:val="00B400B4"/>
    <w:rsid w:val="00B46C11"/>
    <w:rsid w:val="00B4711F"/>
    <w:rsid w:val="00B56951"/>
    <w:rsid w:val="00B61209"/>
    <w:rsid w:val="00B73357"/>
    <w:rsid w:val="00B843E4"/>
    <w:rsid w:val="00B8540B"/>
    <w:rsid w:val="00B93930"/>
    <w:rsid w:val="00B94AE0"/>
    <w:rsid w:val="00B954AD"/>
    <w:rsid w:val="00BA17AA"/>
    <w:rsid w:val="00BC40F9"/>
    <w:rsid w:val="00BD3A05"/>
    <w:rsid w:val="00BF1F3A"/>
    <w:rsid w:val="00BF700B"/>
    <w:rsid w:val="00C05CF0"/>
    <w:rsid w:val="00C138D3"/>
    <w:rsid w:val="00C54E51"/>
    <w:rsid w:val="00C64EB9"/>
    <w:rsid w:val="00C93B27"/>
    <w:rsid w:val="00C93C3E"/>
    <w:rsid w:val="00C959F9"/>
    <w:rsid w:val="00CB4CDB"/>
    <w:rsid w:val="00CC0134"/>
    <w:rsid w:val="00CC18A5"/>
    <w:rsid w:val="00CD453B"/>
    <w:rsid w:val="00CE6D30"/>
    <w:rsid w:val="00CF6A2F"/>
    <w:rsid w:val="00D04720"/>
    <w:rsid w:val="00D32CDB"/>
    <w:rsid w:val="00D32D30"/>
    <w:rsid w:val="00D341FC"/>
    <w:rsid w:val="00D54B67"/>
    <w:rsid w:val="00D7248B"/>
    <w:rsid w:val="00D836A0"/>
    <w:rsid w:val="00D87B8A"/>
    <w:rsid w:val="00D96A9A"/>
    <w:rsid w:val="00D97C0E"/>
    <w:rsid w:val="00DA4240"/>
    <w:rsid w:val="00DC6949"/>
    <w:rsid w:val="00DD466A"/>
    <w:rsid w:val="00DD50E0"/>
    <w:rsid w:val="00DD7560"/>
    <w:rsid w:val="00DF0ECA"/>
    <w:rsid w:val="00DF19D3"/>
    <w:rsid w:val="00E07626"/>
    <w:rsid w:val="00E11EB1"/>
    <w:rsid w:val="00E14A05"/>
    <w:rsid w:val="00E14FF6"/>
    <w:rsid w:val="00E150D3"/>
    <w:rsid w:val="00E17039"/>
    <w:rsid w:val="00E476E5"/>
    <w:rsid w:val="00E56DDA"/>
    <w:rsid w:val="00E610EE"/>
    <w:rsid w:val="00E621F2"/>
    <w:rsid w:val="00E63AAA"/>
    <w:rsid w:val="00E74DBA"/>
    <w:rsid w:val="00EA1565"/>
    <w:rsid w:val="00EC6461"/>
    <w:rsid w:val="00ED0176"/>
    <w:rsid w:val="00F06956"/>
    <w:rsid w:val="00F07B78"/>
    <w:rsid w:val="00F23B2D"/>
    <w:rsid w:val="00F267B5"/>
    <w:rsid w:val="00F33BAD"/>
    <w:rsid w:val="00F41D9C"/>
    <w:rsid w:val="00F43098"/>
    <w:rsid w:val="00F51BBD"/>
    <w:rsid w:val="00F64008"/>
    <w:rsid w:val="00F6480D"/>
    <w:rsid w:val="00F64C1D"/>
    <w:rsid w:val="00F67D6F"/>
    <w:rsid w:val="00F7578F"/>
    <w:rsid w:val="00F77440"/>
    <w:rsid w:val="00F82ED4"/>
    <w:rsid w:val="00F961B9"/>
    <w:rsid w:val="00F974B0"/>
    <w:rsid w:val="00FA55EB"/>
    <w:rsid w:val="00FD5691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A79D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A79D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1A79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A79D5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1A79D5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79D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A79D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A79D5"/>
  </w:style>
  <w:style w:type="paragraph" w:styleId="a6">
    <w:name w:val="Balloon Text"/>
    <w:basedOn w:val="a"/>
    <w:semiHidden/>
    <w:rsid w:val="001A79D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A79D5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1A79D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1A79D5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1A79D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1A79D5"/>
    <w:rPr>
      <w:b/>
      <w:bCs/>
      <w:sz w:val="20"/>
      <w:szCs w:val="20"/>
    </w:rPr>
  </w:style>
  <w:style w:type="paragraph" w:customStyle="1" w:styleId="10">
    <w:name w:val="1 Знак"/>
    <w:basedOn w:val="a"/>
    <w:rsid w:val="001A79D5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1A79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1A79D5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1A79D5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1A79D5"/>
    <w:pPr>
      <w:ind w:left="720"/>
    </w:pPr>
    <w:rPr>
      <w:sz w:val="28"/>
    </w:rPr>
  </w:style>
  <w:style w:type="paragraph" w:styleId="ad">
    <w:name w:val="Body Text"/>
    <w:basedOn w:val="a"/>
    <w:rsid w:val="001A79D5"/>
    <w:rPr>
      <w:szCs w:val="28"/>
    </w:rPr>
  </w:style>
  <w:style w:type="paragraph" w:styleId="20">
    <w:name w:val="Body Text Indent 2"/>
    <w:basedOn w:val="a"/>
    <w:rsid w:val="001A79D5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1A79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1A79D5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2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3">
    <w:name w:val="Б1"/>
    <w:basedOn w:val="3"/>
    <w:link w:val="14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4">
    <w:name w:val="Б1 Знак"/>
    <w:basedOn w:val="a0"/>
    <w:link w:val="13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text-highlight">
    <w:name w:val="text-highlight"/>
    <w:basedOn w:val="a0"/>
    <w:rsid w:val="00427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1494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Кочанова Марина Александровна</cp:lastModifiedBy>
  <cp:revision>4</cp:revision>
  <cp:lastPrinted>2018-02-26T08:09:00Z</cp:lastPrinted>
  <dcterms:created xsi:type="dcterms:W3CDTF">2018-02-26T06:12:00Z</dcterms:created>
  <dcterms:modified xsi:type="dcterms:W3CDTF">2018-02-26T10:56:00Z</dcterms:modified>
</cp:coreProperties>
</file>