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C5" w:rsidRPr="003165A4" w:rsidRDefault="00472943" w:rsidP="002931C5">
      <w:r w:rsidRPr="003165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72.75pt;margin-top:253.2pt;width:219.75pt;height:34.05pt;z-index:251662848;mso-position-horizontal-relative:page;mso-position-vertical-relative:page" filled="f" stroked="f">
            <v:textbox inset="0,0,0,0">
              <w:txbxContent>
                <w:p w:rsidR="003165A4" w:rsidRPr="003165A4" w:rsidRDefault="00472943" w:rsidP="003165A4">
                  <w:pPr>
                    <w:rPr>
                      <w:sz w:val="27"/>
                      <w:szCs w:val="27"/>
                    </w:rPr>
                  </w:pPr>
                  <w:r w:rsidRPr="003165A4">
                    <w:rPr>
                      <w:sz w:val="27"/>
                      <w:szCs w:val="27"/>
                    </w:rPr>
                    <w:t>О подготовке к проведению</w:t>
                  </w:r>
                  <w:r w:rsidRPr="003165A4">
                    <w:rPr>
                      <w:sz w:val="27"/>
                      <w:szCs w:val="27"/>
                    </w:rPr>
                    <w:br/>
                    <w:t>микропереписи 2015 г</w:t>
                  </w:r>
                  <w:r w:rsidRPr="003165A4">
                    <w:rPr>
                      <w:sz w:val="27"/>
                      <w:szCs w:val="27"/>
                    </w:rPr>
                    <w:t>ода</w:t>
                  </w:r>
                </w:p>
                <w:p w:rsidR="002931C5" w:rsidRPr="000217BF" w:rsidRDefault="00472943" w:rsidP="002931C5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Pr="003165A4">
        <w:rPr>
          <w:noProof/>
        </w:rPr>
        <w:pict>
          <v:shape id="_x0000_s1026" type="#_x0000_t202" style="position:absolute;margin-left:179.3pt;margin-top:202.2pt;width:152.65pt;height:17pt;z-index:251659776;mso-position-horizontal-relative:page;mso-position-vertical-relative:page" filled="f" stroked="f">
            <v:textbox inset="0,0,0,0">
              <w:txbxContent>
                <w:p w:rsidR="002931C5" w:rsidRPr="0037675E" w:rsidRDefault="00472943" w:rsidP="002931C5">
                  <w:pPr>
                    <w:pStyle w:val="a4"/>
                    <w:jc w:val="left"/>
                  </w:pPr>
                  <w:fldSimple w:instr=" DOCPROPERTY  reg_number  \* MERGEFORMAT ">
                    <w:r w:rsidRPr="0037675E">
                      <w:t>СЭД-2.10-03-65</w:t>
                    </w:r>
                  </w:fldSimple>
                </w:p>
              </w:txbxContent>
            </v:textbox>
            <w10:wrap anchorx="page" anchory="page"/>
          </v:shape>
        </w:pict>
      </w:r>
      <w:r w:rsidRPr="003165A4">
        <w:rPr>
          <w:noProof/>
        </w:rPr>
        <w:pict>
          <v:shape id="_x0000_s1027" type="#_x0000_t202" style="position:absolute;margin-left:71.55pt;margin-top:202.2pt;width:90.45pt;height:17pt;z-index:251658752;mso-position-horizontal-relative:page;mso-position-vertical-relative:page" filled="f" stroked="f">
            <v:textbox inset="0,0,0,0">
              <w:txbxContent>
                <w:p w:rsidR="002931C5" w:rsidRPr="00676BC6" w:rsidRDefault="00472943" w:rsidP="002931C5">
                  <w:pPr>
                    <w:pStyle w:val="a4"/>
                  </w:pPr>
                  <w:fldSimple w:instr=" DOCPROPERTY  reg_date  \* MERGEFORMAT ">
                    <w:r w:rsidRPr="00676BC6">
                      <w:t>20.08.2015</w:t>
                    </w:r>
                  </w:fldSimple>
                </w:p>
              </w:txbxContent>
            </v:textbox>
            <w10:wrap anchorx="page" anchory="page"/>
          </v:shape>
        </w:pict>
      </w:r>
      <w:r w:rsidRPr="003165A4">
        <w:rPr>
          <w:noProof/>
        </w:rPr>
        <w:pict>
          <v:shape id="_x0000_s1028" type="#_x0000_t202" style="position:absolute;margin-left:180.05pt;margin-top:226.25pt;width:91.45pt;height:17pt;z-index:251661824;mso-position-horizontal-relative:page;mso-position-vertical-relative:page" filled="f" stroked="f">
            <v:textbox inset="0,0,0,0">
              <w:txbxContent>
                <w:p w:rsidR="002931C5" w:rsidRPr="001A2849" w:rsidRDefault="00472943" w:rsidP="002931C5">
                  <w:pPr>
                    <w:pStyle w:val="a4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165A4">
        <w:rPr>
          <w:noProof/>
        </w:rPr>
        <w:pict>
          <v:shape id="_x0000_s1029" type="#_x0000_t202" style="position:absolute;margin-left:97.8pt;margin-top:226.25pt;width:64.2pt;height:17pt;z-index:251660800;mso-position-horizontal-relative:page;mso-position-vertical-relative:page" filled="f" stroked="f">
            <v:textbox inset="0,0,0,0">
              <w:txbxContent>
                <w:p w:rsidR="002931C5" w:rsidRPr="00F919B8" w:rsidRDefault="00472943" w:rsidP="002931C5">
                  <w:pPr>
                    <w:pStyle w:val="a4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165A4">
        <w:rPr>
          <w:noProof/>
        </w:rPr>
        <w:pict>
          <v:shape id="Text Box 268" o:spid="_x0000_s1030" type="#_x0000_t202" style="position:absolute;margin-left:338.45pt;margin-top:128.4pt;width:209.75pt;height:105.5pt;z-index:251656704;visibility:visible;mso-position-horizontal-relative:page;mso-position-vertical-relative:page" filled="f" stroked="f">
            <v:textbox inset="0,0,0,0">
              <w:txbxContent>
                <w:p w:rsidR="003165A4" w:rsidRPr="003165A4" w:rsidRDefault="00472943" w:rsidP="003165A4">
                  <w:pPr>
                    <w:ind w:right="-108"/>
                    <w:rPr>
                      <w:bCs/>
                      <w:sz w:val="27"/>
                      <w:szCs w:val="27"/>
                    </w:rPr>
                  </w:pPr>
                  <w:r w:rsidRPr="003165A4">
                    <w:rPr>
                      <w:bCs/>
                      <w:sz w:val="27"/>
                      <w:szCs w:val="27"/>
                    </w:rPr>
                    <w:t>Заместителю председателя Правительства – министру территориального развития Пермского края</w:t>
                  </w:r>
                </w:p>
                <w:p w:rsidR="003165A4" w:rsidRPr="003165A4" w:rsidRDefault="00472943" w:rsidP="003165A4">
                  <w:pPr>
                    <w:ind w:right="-108"/>
                    <w:rPr>
                      <w:sz w:val="27"/>
                      <w:szCs w:val="27"/>
                    </w:rPr>
                  </w:pPr>
                </w:p>
                <w:p w:rsidR="002931C5" w:rsidRPr="003165A4" w:rsidRDefault="00472943" w:rsidP="003165A4">
                  <w:r w:rsidRPr="003165A4">
                    <w:rPr>
                      <w:bCs/>
                      <w:sz w:val="27"/>
                      <w:szCs w:val="27"/>
                    </w:rPr>
                    <w:t>Р.А. Кокшарову</w:t>
                  </w:r>
                </w:p>
              </w:txbxContent>
            </v:textbox>
            <w10:wrap anchorx="page" anchory="page"/>
          </v:shape>
        </w:pict>
      </w:r>
      <w:r w:rsidR="00915A7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862965</wp:posOffset>
            </wp:positionH>
            <wp:positionV relativeFrom="page">
              <wp:posOffset>641985</wp:posOffset>
            </wp:positionV>
            <wp:extent cx="6117590" cy="2640330"/>
            <wp:effectExtent l="19050" t="0" r="0" b="0"/>
            <wp:wrapTopAndBottom/>
            <wp:docPr id="7" name="Рисунок 263" descr="Описание: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Описание: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5A4">
        <w:rPr>
          <w:noProof/>
        </w:rPr>
        <w:pict>
          <v:shape id="Text Box 267" o:spid="_x0000_s1032" type="#_x0000_t202" style="position:absolute;margin-left:192.8pt;margin-top:194.75pt;width:92.15pt;height:14.4pt;z-index:251654656;visibility:visible;mso-position-horizontal-relative:page;mso-position-vertical-relative:page" filled="f" stroked="f">
            <v:textbox inset="0,0,0,0">
              <w:txbxContent>
                <w:p w:rsidR="002931C5" w:rsidRPr="001A2849" w:rsidRDefault="00472943" w:rsidP="002931C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165A4">
        <w:rPr>
          <w:noProof/>
        </w:rPr>
        <w:pict>
          <v:shape id="Text Box 266" o:spid="_x0000_s1033" type="#_x0000_t202" style="position:absolute;margin-left:110.55pt;margin-top:194.75pt;width:63.8pt;height:14.4pt;z-index:251653632;visibility:visible;mso-position-horizontal-relative:page;mso-position-vertical-relative:page" filled="f" stroked="f">
            <v:textbox inset="0,0,0,0">
              <w:txbxContent>
                <w:p w:rsidR="002931C5" w:rsidRPr="00F919B8" w:rsidRDefault="00472943" w:rsidP="002931C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165A4">
        <w:rPr>
          <w:noProof/>
        </w:rPr>
        <w:pict>
          <v:shape id="Text Box 265" o:spid="_x0000_s1034" type="#_x0000_t202" style="position:absolute;margin-left:192.8pt;margin-top:172.95pt;width:92.15pt;height:14.4pt;z-index:251652608;visibility:visible;mso-position-horizontal-relative:page;mso-position-vertical-relative:page" filled="f" stroked="f">
            <v:textbox inset="0,0,0,0">
              <w:txbxContent>
                <w:p w:rsidR="002931C5" w:rsidRPr="001A2849" w:rsidRDefault="00472943" w:rsidP="002931C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165A4">
        <w:rPr>
          <w:noProof/>
        </w:rPr>
        <w:pict>
          <v:shape id="Text Box 264" o:spid="_x0000_s1035" type="#_x0000_t202" style="position:absolute;margin-left:85.05pt;margin-top:172.95pt;width:89.3pt;height:14.4pt;z-index:251651584;visibility:visible;mso-position-horizontal-relative:page;mso-position-vertical-relative:page" filled="f" stroked="f">
            <v:textbox inset="0,0,0,0">
              <w:txbxContent>
                <w:p w:rsidR="002931C5" w:rsidRPr="00F919B8" w:rsidRDefault="00472943" w:rsidP="002931C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165A4" w:rsidRPr="003165A4" w:rsidRDefault="00472943" w:rsidP="003165A4"/>
    <w:tbl>
      <w:tblPr>
        <w:tblpPr w:leftFromText="180" w:rightFromText="180" w:vertAnchor="page" w:horzAnchor="margin" w:tblpXSpec="right" w:tblpY="1756"/>
        <w:tblW w:w="3803" w:type="dxa"/>
        <w:tblLayout w:type="fixed"/>
        <w:tblLook w:val="0000"/>
      </w:tblPr>
      <w:tblGrid>
        <w:gridCol w:w="3803"/>
      </w:tblGrid>
      <w:tr w:rsidR="003165A4" w:rsidRPr="003165A4" w:rsidTr="00AE6F93">
        <w:tc>
          <w:tcPr>
            <w:tcW w:w="3803" w:type="dxa"/>
          </w:tcPr>
          <w:p w:rsidR="003165A4" w:rsidRPr="003165A4" w:rsidRDefault="00472943" w:rsidP="00AE6F93">
            <w:pPr>
              <w:ind w:right="-108"/>
              <w:rPr>
                <w:bCs/>
                <w:sz w:val="27"/>
                <w:szCs w:val="27"/>
              </w:rPr>
            </w:pPr>
            <w:r w:rsidRPr="003165A4">
              <w:rPr>
                <w:bCs/>
                <w:sz w:val="27"/>
                <w:szCs w:val="27"/>
              </w:rPr>
              <w:t>Заместителю председателя Правительства – министру территориального развития Пермского края</w:t>
            </w:r>
          </w:p>
          <w:p w:rsidR="003165A4" w:rsidRPr="003165A4" w:rsidRDefault="00472943" w:rsidP="00AE6F93">
            <w:pPr>
              <w:ind w:right="-108"/>
              <w:rPr>
                <w:sz w:val="27"/>
                <w:szCs w:val="27"/>
              </w:rPr>
            </w:pPr>
          </w:p>
          <w:p w:rsidR="003165A4" w:rsidRPr="003165A4" w:rsidRDefault="00472943" w:rsidP="00AE6F93">
            <w:pPr>
              <w:rPr>
                <w:sz w:val="27"/>
                <w:szCs w:val="27"/>
              </w:rPr>
            </w:pPr>
            <w:r w:rsidRPr="003165A4">
              <w:rPr>
                <w:bCs/>
                <w:sz w:val="27"/>
                <w:szCs w:val="27"/>
              </w:rPr>
              <w:t>Р.А. Кокшарову</w:t>
            </w:r>
          </w:p>
        </w:tc>
      </w:tr>
    </w:tbl>
    <w:p w:rsidR="003165A4" w:rsidRPr="003165A4" w:rsidRDefault="00472943" w:rsidP="003165A4"/>
    <w:p w:rsidR="003165A4" w:rsidRDefault="00472943" w:rsidP="003165A4">
      <w:pPr>
        <w:pStyle w:val="af3"/>
        <w:spacing w:before="0" w:beforeAutospacing="0" w:after="0" w:afterAutospacing="0"/>
        <w:jc w:val="center"/>
        <w:rPr>
          <w:sz w:val="27"/>
          <w:szCs w:val="27"/>
        </w:rPr>
      </w:pPr>
    </w:p>
    <w:p w:rsidR="003165A4" w:rsidRPr="003165A4" w:rsidRDefault="00472943" w:rsidP="003165A4">
      <w:pPr>
        <w:pStyle w:val="af3"/>
        <w:spacing w:before="0" w:beforeAutospacing="0" w:after="0" w:afterAutospacing="0"/>
        <w:jc w:val="center"/>
        <w:rPr>
          <w:sz w:val="27"/>
          <w:szCs w:val="27"/>
        </w:rPr>
      </w:pPr>
      <w:r w:rsidRPr="003165A4">
        <w:rPr>
          <w:sz w:val="27"/>
          <w:szCs w:val="27"/>
        </w:rPr>
        <w:t>Уважаемый Роман Александрович!</w:t>
      </w:r>
    </w:p>
    <w:p w:rsidR="003165A4" w:rsidRPr="003165A4" w:rsidRDefault="00472943" w:rsidP="003165A4"/>
    <w:p w:rsidR="003165A4" w:rsidRPr="003165A4" w:rsidRDefault="00472943" w:rsidP="003165A4">
      <w:pPr>
        <w:ind w:firstLine="709"/>
        <w:jc w:val="both"/>
        <w:rPr>
          <w:sz w:val="27"/>
          <w:szCs w:val="27"/>
        </w:rPr>
      </w:pPr>
      <w:r w:rsidRPr="003165A4">
        <w:rPr>
          <w:sz w:val="27"/>
          <w:szCs w:val="27"/>
        </w:rPr>
        <w:t>В соответствии с распоряжением Правительства Российской Федерации от 10 марта 2011 года №367-р и прик</w:t>
      </w:r>
      <w:r w:rsidRPr="003165A4">
        <w:rPr>
          <w:sz w:val="27"/>
          <w:szCs w:val="27"/>
        </w:rPr>
        <w:t>азом Росстата от 22 февраля 2013 года №74</w:t>
      </w:r>
      <w:r w:rsidRPr="003165A4">
        <w:rPr>
          <w:sz w:val="27"/>
          <w:szCs w:val="27"/>
        </w:rPr>
        <w:br/>
        <w:t>на всей территории России с 1 по 31 октября 2015 года проводится федеральное статистическое наблюдение «Социально-демографическое обследование (микроперепись населения) 2015 года».</w:t>
      </w:r>
    </w:p>
    <w:p w:rsidR="003165A4" w:rsidRPr="003165A4" w:rsidRDefault="00472943" w:rsidP="003165A4">
      <w:pPr>
        <w:ind w:firstLine="709"/>
        <w:jc w:val="both"/>
        <w:rPr>
          <w:sz w:val="27"/>
          <w:szCs w:val="27"/>
        </w:rPr>
      </w:pPr>
      <w:r w:rsidRPr="003165A4">
        <w:rPr>
          <w:sz w:val="27"/>
          <w:szCs w:val="27"/>
        </w:rPr>
        <w:t>Проведение микропереписи населени</w:t>
      </w:r>
      <w:r w:rsidRPr="003165A4">
        <w:rPr>
          <w:sz w:val="27"/>
          <w:szCs w:val="27"/>
        </w:rPr>
        <w:t>я позволит получить данные о современном социально-демографическом положении населения, актуализировать уже действующие и разработать необходимые программы развития нашего общества и оказания помощи незащищенным слоям населения.</w:t>
      </w:r>
    </w:p>
    <w:p w:rsidR="003165A4" w:rsidRPr="003165A4" w:rsidRDefault="00472943" w:rsidP="003165A4">
      <w:pPr>
        <w:ind w:firstLine="709"/>
        <w:jc w:val="both"/>
        <w:rPr>
          <w:sz w:val="27"/>
          <w:szCs w:val="27"/>
        </w:rPr>
      </w:pPr>
      <w:r w:rsidRPr="003165A4">
        <w:rPr>
          <w:sz w:val="27"/>
          <w:szCs w:val="27"/>
        </w:rPr>
        <w:t>В ходе микропереписи предпо</w:t>
      </w:r>
      <w:r w:rsidRPr="003165A4">
        <w:rPr>
          <w:sz w:val="27"/>
          <w:szCs w:val="27"/>
        </w:rPr>
        <w:t>лагается опросить 2,5 млн. человек или 1,7% населения во всех субъектах Российской Федерации. В Пермском крае этим наблюдением будет охвачено около 41 тыс. человек, 66% из них проживают</w:t>
      </w:r>
      <w:r w:rsidRPr="003165A4">
        <w:rPr>
          <w:sz w:val="27"/>
          <w:szCs w:val="27"/>
        </w:rPr>
        <w:br/>
        <w:t>в городской местности.</w:t>
      </w:r>
    </w:p>
    <w:p w:rsidR="003165A4" w:rsidRPr="003165A4" w:rsidRDefault="00472943" w:rsidP="003165A4">
      <w:pPr>
        <w:ind w:firstLine="709"/>
        <w:jc w:val="both"/>
        <w:rPr>
          <w:sz w:val="27"/>
          <w:szCs w:val="27"/>
        </w:rPr>
      </w:pPr>
      <w:r w:rsidRPr="003165A4">
        <w:rPr>
          <w:sz w:val="27"/>
          <w:szCs w:val="27"/>
        </w:rPr>
        <w:t>Сбор сведений о населении во время микроперепис</w:t>
      </w:r>
      <w:r w:rsidRPr="003165A4">
        <w:rPr>
          <w:sz w:val="27"/>
          <w:szCs w:val="27"/>
        </w:rPr>
        <w:t>и будет осуществляться специально обученными переписчиками путем обхода всех жилых помещений попавших в выборочную совокупность и внесения ответов в электронные опросные листы с использованием портативных планшетных компьютеров.</w:t>
      </w:r>
    </w:p>
    <w:p w:rsidR="003165A4" w:rsidRPr="003165A4" w:rsidRDefault="00472943" w:rsidP="003165A4">
      <w:pPr>
        <w:ind w:firstLine="709"/>
        <w:jc w:val="both"/>
        <w:rPr>
          <w:sz w:val="27"/>
          <w:szCs w:val="27"/>
        </w:rPr>
      </w:pPr>
      <w:r w:rsidRPr="003165A4">
        <w:rPr>
          <w:sz w:val="27"/>
          <w:szCs w:val="27"/>
        </w:rPr>
        <w:t>Пермьстат продолжает работы</w:t>
      </w:r>
      <w:r w:rsidRPr="003165A4">
        <w:rPr>
          <w:sz w:val="27"/>
          <w:szCs w:val="27"/>
        </w:rPr>
        <w:t xml:space="preserve"> по подготовке к проведению микропереписи населения на территории Пермского края.</w:t>
      </w:r>
    </w:p>
    <w:p w:rsidR="003165A4" w:rsidRPr="003165A4" w:rsidRDefault="00472943" w:rsidP="003165A4">
      <w:pPr>
        <w:ind w:firstLine="709"/>
        <w:jc w:val="both"/>
        <w:rPr>
          <w:sz w:val="27"/>
          <w:szCs w:val="27"/>
        </w:rPr>
      </w:pPr>
      <w:r w:rsidRPr="003165A4">
        <w:rPr>
          <w:sz w:val="27"/>
          <w:szCs w:val="27"/>
        </w:rPr>
        <w:t>К настоящему времени актуализированы списки жилых помещений, попавших в выборочную совокупность, составлен и утвержден организационный план микропереписи населения. В зависим</w:t>
      </w:r>
      <w:r w:rsidRPr="003165A4">
        <w:rPr>
          <w:sz w:val="27"/>
          <w:szCs w:val="27"/>
        </w:rPr>
        <w:t>ости от численности жителей, проживающих на территории муниципального образования, каждые</w:t>
      </w:r>
      <w:r w:rsidRPr="003165A4">
        <w:rPr>
          <w:sz w:val="27"/>
          <w:szCs w:val="27"/>
        </w:rPr>
        <w:br/>
        <w:t>из 8 городских округов и 39 муниципальных районов представлены определенным количеством счётных участков. Всего сформированы 101 счётный</w:t>
      </w:r>
      <w:r w:rsidRPr="003165A4">
        <w:rPr>
          <w:sz w:val="27"/>
          <w:szCs w:val="27"/>
        </w:rPr>
        <w:br/>
        <w:t>и 26 инструкторских участков.</w:t>
      </w:r>
    </w:p>
    <w:p w:rsidR="003165A4" w:rsidRPr="003165A4" w:rsidRDefault="00472943" w:rsidP="003165A4">
      <w:pPr>
        <w:ind w:firstLine="709"/>
        <w:jc w:val="both"/>
        <w:rPr>
          <w:sz w:val="27"/>
          <w:szCs w:val="27"/>
        </w:rPr>
      </w:pPr>
      <w:r w:rsidRPr="003165A4">
        <w:rPr>
          <w:sz w:val="27"/>
          <w:szCs w:val="27"/>
        </w:rPr>
        <w:t>Органы местного самоуправления регулярно информировались о проводимых работах по микропереписи. В адрес глав городских округов и муниципальных районов, городских и сельских поселений направлен перечень населённых пунктов и адреса жилых помещений для прове</w:t>
      </w:r>
      <w:r w:rsidRPr="003165A4">
        <w:rPr>
          <w:sz w:val="27"/>
          <w:szCs w:val="27"/>
        </w:rPr>
        <w:t xml:space="preserve">дения обследования. </w:t>
      </w:r>
      <w:r w:rsidRPr="003165A4">
        <w:rPr>
          <w:sz w:val="27"/>
          <w:szCs w:val="27"/>
        </w:rPr>
        <w:lastRenderedPageBreak/>
        <w:t>Кроме того, Пермьстат обратился с просьбой об оказании содействия в проведении этой важной общегосударственной работы.</w:t>
      </w:r>
    </w:p>
    <w:p w:rsidR="003165A4" w:rsidRPr="003165A4" w:rsidRDefault="00472943" w:rsidP="003165A4">
      <w:pPr>
        <w:ind w:firstLine="709"/>
        <w:jc w:val="both"/>
        <w:rPr>
          <w:sz w:val="27"/>
          <w:szCs w:val="27"/>
        </w:rPr>
      </w:pPr>
      <w:r w:rsidRPr="003165A4">
        <w:rPr>
          <w:sz w:val="27"/>
          <w:szCs w:val="27"/>
        </w:rPr>
        <w:t xml:space="preserve">Для решения вопроса обеспечения безопасности переписного персонала в период проведения наблюдения Пермьстатом на имя </w:t>
      </w:r>
      <w:r w:rsidRPr="003165A4">
        <w:rPr>
          <w:sz w:val="27"/>
          <w:szCs w:val="27"/>
        </w:rPr>
        <w:t>начальника</w:t>
      </w:r>
      <w:r w:rsidRPr="003165A4">
        <w:rPr>
          <w:sz w:val="27"/>
          <w:szCs w:val="27"/>
        </w:rPr>
        <w:br/>
        <w:t>Главного управления МВД России по Пермскому краю, генерал-майора полиции В.В. Кошелева направлено письмо с просьбой усиления общественного порядка на территориях, попавших в выборку, и предоставления в адрес Пермьстата информации о жилых помещен</w:t>
      </w:r>
      <w:r w:rsidRPr="003165A4">
        <w:rPr>
          <w:sz w:val="27"/>
          <w:szCs w:val="27"/>
        </w:rPr>
        <w:t>иях, потенциально опасных для посещения в период проведения микропереписи населения.</w:t>
      </w:r>
    </w:p>
    <w:p w:rsidR="003165A4" w:rsidRPr="003165A4" w:rsidRDefault="00472943" w:rsidP="003165A4">
      <w:pPr>
        <w:ind w:firstLine="709"/>
        <w:jc w:val="both"/>
        <w:rPr>
          <w:sz w:val="27"/>
          <w:szCs w:val="27"/>
        </w:rPr>
      </w:pPr>
      <w:r w:rsidRPr="003165A4">
        <w:rPr>
          <w:sz w:val="27"/>
          <w:szCs w:val="27"/>
        </w:rPr>
        <w:t>Одной из основных задач, стоящих на сегодняшний день перед Пермьстатом и органами исполнительной власти Пермского края, является проведение качественной информационно-разъ</w:t>
      </w:r>
      <w:r w:rsidRPr="003165A4">
        <w:rPr>
          <w:sz w:val="27"/>
          <w:szCs w:val="27"/>
        </w:rPr>
        <w:t>яснительной работы в регионе.</w:t>
      </w:r>
    </w:p>
    <w:p w:rsidR="003165A4" w:rsidRPr="003165A4" w:rsidRDefault="00472943" w:rsidP="003165A4">
      <w:pPr>
        <w:ind w:firstLine="709"/>
        <w:jc w:val="both"/>
        <w:rPr>
          <w:sz w:val="27"/>
          <w:szCs w:val="27"/>
        </w:rPr>
      </w:pPr>
      <w:r w:rsidRPr="003165A4">
        <w:rPr>
          <w:sz w:val="27"/>
          <w:szCs w:val="27"/>
        </w:rPr>
        <w:t>Росстатом утверждена форма логотипа и слоган микропереписи. Также разработаны макеты плакатов, которые могут быть использованы в целях наглядной агитации как на электронных ресурсах органов местного самоуправления, так и при р</w:t>
      </w:r>
      <w:r w:rsidRPr="003165A4">
        <w:rPr>
          <w:sz w:val="27"/>
          <w:szCs w:val="27"/>
        </w:rPr>
        <w:t>аспечатке - в наиболее многолюдных местах.</w:t>
      </w:r>
    </w:p>
    <w:p w:rsidR="003165A4" w:rsidRPr="003165A4" w:rsidRDefault="00472943" w:rsidP="003165A4">
      <w:pPr>
        <w:ind w:firstLine="709"/>
        <w:jc w:val="both"/>
        <w:rPr>
          <w:sz w:val="27"/>
          <w:szCs w:val="27"/>
        </w:rPr>
      </w:pPr>
      <w:r w:rsidRPr="003165A4">
        <w:rPr>
          <w:sz w:val="27"/>
          <w:szCs w:val="27"/>
        </w:rPr>
        <w:t>С целью привлечения внимания представителей СМИ к микропереписи населения 2015 года объявлен конкурс на лучшую публикацию, посвященную данной теме.</w:t>
      </w:r>
    </w:p>
    <w:p w:rsidR="003165A4" w:rsidRPr="003165A4" w:rsidRDefault="00472943" w:rsidP="003165A4">
      <w:pPr>
        <w:ind w:firstLine="709"/>
        <w:jc w:val="both"/>
        <w:rPr>
          <w:sz w:val="27"/>
          <w:szCs w:val="27"/>
        </w:rPr>
      </w:pPr>
      <w:r w:rsidRPr="003165A4">
        <w:rPr>
          <w:sz w:val="27"/>
          <w:szCs w:val="27"/>
        </w:rPr>
        <w:t>Все материалы по итогам проводимых работ размещаются</w:t>
      </w:r>
      <w:r w:rsidRPr="003165A4">
        <w:rPr>
          <w:sz w:val="27"/>
          <w:szCs w:val="27"/>
        </w:rPr>
        <w:br/>
        <w:t>на официальн</w:t>
      </w:r>
      <w:r w:rsidRPr="003165A4">
        <w:rPr>
          <w:sz w:val="27"/>
          <w:szCs w:val="27"/>
        </w:rPr>
        <w:t>ом сайте Пермьстата (</w:t>
      </w:r>
      <w:hyperlink r:id="rId7" w:history="1">
        <w:r w:rsidRPr="003165A4">
          <w:rPr>
            <w:rStyle w:val="af4"/>
            <w:sz w:val="27"/>
            <w:szCs w:val="27"/>
            <w:lang w:val="en-US"/>
          </w:rPr>
          <w:t>http</w:t>
        </w:r>
        <w:r w:rsidRPr="003165A4">
          <w:rPr>
            <w:rStyle w:val="af4"/>
            <w:sz w:val="27"/>
            <w:szCs w:val="27"/>
          </w:rPr>
          <w:t>://</w:t>
        </w:r>
        <w:r w:rsidRPr="003165A4">
          <w:rPr>
            <w:rStyle w:val="af4"/>
            <w:sz w:val="27"/>
            <w:szCs w:val="27"/>
            <w:lang w:val="en-US"/>
          </w:rPr>
          <w:t>permstat</w:t>
        </w:r>
        <w:r w:rsidRPr="003165A4">
          <w:rPr>
            <w:rStyle w:val="af4"/>
            <w:sz w:val="27"/>
            <w:szCs w:val="27"/>
          </w:rPr>
          <w:t>.</w:t>
        </w:r>
        <w:r w:rsidRPr="003165A4">
          <w:rPr>
            <w:rStyle w:val="af4"/>
            <w:sz w:val="27"/>
            <w:szCs w:val="27"/>
            <w:lang w:val="en-US"/>
          </w:rPr>
          <w:t>gks</w:t>
        </w:r>
        <w:r w:rsidRPr="003165A4">
          <w:rPr>
            <w:rStyle w:val="af4"/>
            <w:sz w:val="27"/>
            <w:szCs w:val="27"/>
          </w:rPr>
          <w:t>.</w:t>
        </w:r>
        <w:r w:rsidRPr="003165A4">
          <w:rPr>
            <w:rStyle w:val="af4"/>
            <w:sz w:val="27"/>
            <w:szCs w:val="27"/>
            <w:lang w:val="en-US"/>
          </w:rPr>
          <w:t>ru</w:t>
        </w:r>
      </w:hyperlink>
      <w:r w:rsidRPr="003165A4">
        <w:rPr>
          <w:sz w:val="27"/>
          <w:szCs w:val="27"/>
        </w:rPr>
        <w:t>) и высылаются в адрес Главного федерального инспектора.</w:t>
      </w:r>
    </w:p>
    <w:p w:rsidR="003165A4" w:rsidRPr="003165A4" w:rsidRDefault="00472943" w:rsidP="003165A4">
      <w:pPr>
        <w:ind w:firstLine="709"/>
        <w:jc w:val="both"/>
        <w:rPr>
          <w:sz w:val="27"/>
          <w:szCs w:val="27"/>
        </w:rPr>
      </w:pPr>
      <w:r w:rsidRPr="003165A4">
        <w:rPr>
          <w:sz w:val="27"/>
          <w:szCs w:val="27"/>
        </w:rPr>
        <w:t>С Вашей стороны рассчитываем на помощь и поддержку при освещении темы микропереписи населения в выступлениях глав о</w:t>
      </w:r>
      <w:r w:rsidRPr="003165A4">
        <w:rPr>
          <w:sz w:val="27"/>
          <w:szCs w:val="27"/>
        </w:rPr>
        <w:t>рганов местного самоуправления; изготовлении баннеров для рекламы микропереписи, размещении информационных и агитационных материалов по микропереписи на сайтах органов исполнительной власти и местного самоуправления в сети «Интернет».</w:t>
      </w:r>
    </w:p>
    <w:p w:rsidR="003165A4" w:rsidRPr="003165A4" w:rsidRDefault="00472943" w:rsidP="003165A4">
      <w:pPr>
        <w:ind w:firstLine="709"/>
        <w:contextualSpacing/>
        <w:jc w:val="both"/>
        <w:rPr>
          <w:sz w:val="27"/>
          <w:szCs w:val="27"/>
        </w:rPr>
      </w:pPr>
      <w:r w:rsidRPr="003165A4">
        <w:rPr>
          <w:sz w:val="27"/>
          <w:szCs w:val="27"/>
        </w:rPr>
        <w:t>По всем вопросам подг</w:t>
      </w:r>
      <w:r w:rsidRPr="003165A4">
        <w:rPr>
          <w:sz w:val="27"/>
          <w:szCs w:val="27"/>
        </w:rPr>
        <w:t>отовки, проведения и подведения итогов микропереписи населения на территории Пермского края можно обращаться в отдел статистики населения и здравоохранения Пермьстата. Любая дополнительная информация по социально-демографическому обследованию при необходим</w:t>
      </w:r>
      <w:r w:rsidRPr="003165A4">
        <w:rPr>
          <w:sz w:val="27"/>
          <w:szCs w:val="27"/>
        </w:rPr>
        <w:t>ости будет направлена в Ваш адрес.</w:t>
      </w:r>
    </w:p>
    <w:p w:rsidR="003165A4" w:rsidRPr="003165A4" w:rsidRDefault="00472943" w:rsidP="003165A4">
      <w:pPr>
        <w:ind w:firstLine="709"/>
        <w:contextualSpacing/>
        <w:jc w:val="both"/>
        <w:rPr>
          <w:sz w:val="27"/>
          <w:szCs w:val="27"/>
        </w:rPr>
      </w:pPr>
      <w:r w:rsidRPr="003165A4">
        <w:rPr>
          <w:sz w:val="27"/>
          <w:szCs w:val="27"/>
        </w:rPr>
        <w:t>Надеемся на сотрудничество при подготовке и проведении микропереписи населения!</w:t>
      </w:r>
    </w:p>
    <w:p w:rsidR="003165A4" w:rsidRPr="003165A4" w:rsidRDefault="00472943" w:rsidP="003165A4">
      <w:pPr>
        <w:contextualSpacing/>
      </w:pPr>
    </w:p>
    <w:p w:rsidR="003165A4" w:rsidRPr="003165A4" w:rsidRDefault="00472943" w:rsidP="003165A4">
      <w:pPr>
        <w:ind w:left="1560" w:hanging="1560"/>
        <w:jc w:val="both"/>
        <w:rPr>
          <w:sz w:val="27"/>
          <w:szCs w:val="27"/>
        </w:rPr>
      </w:pPr>
      <w:r w:rsidRPr="003165A4">
        <w:rPr>
          <w:sz w:val="27"/>
          <w:szCs w:val="27"/>
        </w:rPr>
        <w:t>Приложение: файлы: «Перечень населенных пунктов и адреса жилых помещений по МПН 2015.</w:t>
      </w:r>
      <w:r w:rsidRPr="003165A4">
        <w:rPr>
          <w:sz w:val="27"/>
          <w:szCs w:val="27"/>
          <w:lang w:val="en-US"/>
        </w:rPr>
        <w:t>docx</w:t>
      </w:r>
      <w:r w:rsidRPr="003165A4">
        <w:rPr>
          <w:sz w:val="27"/>
          <w:szCs w:val="27"/>
        </w:rPr>
        <w:t>», 63 КБ; «</w:t>
      </w:r>
      <w:r w:rsidRPr="003165A4">
        <w:rPr>
          <w:sz w:val="27"/>
          <w:szCs w:val="27"/>
          <w:lang w:val="en-US"/>
        </w:rPr>
        <w:t>OK</w:t>
      </w:r>
      <w:r w:rsidRPr="003165A4">
        <w:rPr>
          <w:sz w:val="27"/>
          <w:szCs w:val="27"/>
        </w:rPr>
        <w:t>_</w:t>
      </w:r>
      <w:r w:rsidRPr="003165A4">
        <w:rPr>
          <w:sz w:val="27"/>
          <w:szCs w:val="27"/>
          <w:lang w:val="en-US"/>
        </w:rPr>
        <w:t>a</w:t>
      </w:r>
      <w:r w:rsidRPr="003165A4">
        <w:rPr>
          <w:sz w:val="27"/>
          <w:szCs w:val="27"/>
        </w:rPr>
        <w:t>3_</w:t>
      </w:r>
      <w:r w:rsidRPr="003165A4">
        <w:rPr>
          <w:sz w:val="27"/>
          <w:szCs w:val="27"/>
          <w:lang w:val="en-US"/>
        </w:rPr>
        <w:t>micro</w:t>
      </w:r>
      <w:r w:rsidRPr="003165A4">
        <w:rPr>
          <w:sz w:val="27"/>
          <w:szCs w:val="27"/>
        </w:rPr>
        <w:t>.</w:t>
      </w:r>
      <w:r w:rsidRPr="003165A4">
        <w:rPr>
          <w:sz w:val="27"/>
          <w:szCs w:val="27"/>
          <w:lang w:val="en-US"/>
        </w:rPr>
        <w:t>tif</w:t>
      </w:r>
      <w:r w:rsidRPr="003165A4">
        <w:rPr>
          <w:sz w:val="27"/>
          <w:szCs w:val="27"/>
        </w:rPr>
        <w:t>», 12</w:t>
      </w:r>
      <w:r w:rsidRPr="003165A4">
        <w:rPr>
          <w:sz w:val="27"/>
          <w:szCs w:val="27"/>
          <w:lang w:val="en-US"/>
        </w:rPr>
        <w:t> </w:t>
      </w:r>
      <w:r w:rsidRPr="003165A4">
        <w:rPr>
          <w:sz w:val="27"/>
          <w:szCs w:val="27"/>
        </w:rPr>
        <w:t xml:space="preserve">020 КБ; «Логотип и </w:t>
      </w:r>
      <w:r w:rsidRPr="003165A4">
        <w:rPr>
          <w:sz w:val="27"/>
          <w:szCs w:val="27"/>
        </w:rPr>
        <w:t>слоган.</w:t>
      </w:r>
      <w:r w:rsidRPr="003165A4">
        <w:rPr>
          <w:sz w:val="27"/>
          <w:szCs w:val="27"/>
          <w:lang w:val="en-US"/>
        </w:rPr>
        <w:t>pdf</w:t>
      </w:r>
      <w:r w:rsidRPr="003165A4">
        <w:rPr>
          <w:sz w:val="27"/>
          <w:szCs w:val="27"/>
        </w:rPr>
        <w:t xml:space="preserve">», 211 КБ; «Перечень населенных пунктов Пермского края </w:t>
      </w:r>
      <w:r w:rsidRPr="003165A4">
        <w:rPr>
          <w:sz w:val="27"/>
          <w:szCs w:val="27"/>
          <w:lang w:val="en-US"/>
        </w:rPr>
        <w:t>pdf</w:t>
      </w:r>
      <w:r w:rsidRPr="003165A4">
        <w:rPr>
          <w:sz w:val="27"/>
          <w:szCs w:val="27"/>
        </w:rPr>
        <w:t>», 148 КБ»; «Инф сообщение_05_08_2015.</w:t>
      </w:r>
      <w:r w:rsidRPr="003165A4">
        <w:rPr>
          <w:sz w:val="27"/>
          <w:szCs w:val="27"/>
          <w:lang w:val="en-US"/>
        </w:rPr>
        <w:t>doc</w:t>
      </w:r>
      <w:r w:rsidRPr="003165A4">
        <w:rPr>
          <w:sz w:val="27"/>
          <w:szCs w:val="27"/>
        </w:rPr>
        <w:t>», 125 КБ.</w:t>
      </w:r>
    </w:p>
    <w:p w:rsidR="003165A4" w:rsidRPr="003165A4" w:rsidRDefault="00472943" w:rsidP="003165A4">
      <w:pPr>
        <w:contextualSpacing/>
      </w:pPr>
    </w:p>
    <w:p w:rsidR="003165A4" w:rsidRPr="003165A4" w:rsidRDefault="00472943" w:rsidP="003165A4">
      <w:pPr>
        <w:contextualSpacing/>
        <w:rPr>
          <w:sz w:val="22"/>
        </w:rPr>
      </w:pPr>
    </w:p>
    <w:p w:rsidR="003165A4" w:rsidRDefault="00472943" w:rsidP="003165A4">
      <w:pPr>
        <w:jc w:val="both"/>
        <w:rPr>
          <w:sz w:val="27"/>
          <w:szCs w:val="27"/>
        </w:rPr>
      </w:pPr>
      <w:r w:rsidRPr="003165A4">
        <w:rPr>
          <w:sz w:val="27"/>
          <w:szCs w:val="27"/>
        </w:rPr>
        <w:t>Руководитель</w:t>
      </w:r>
      <w:r w:rsidRPr="003165A4">
        <w:rPr>
          <w:sz w:val="27"/>
          <w:szCs w:val="27"/>
        </w:rPr>
        <w:tab/>
      </w:r>
      <w:r w:rsidRPr="003165A4">
        <w:rPr>
          <w:sz w:val="27"/>
          <w:szCs w:val="27"/>
        </w:rPr>
        <w:tab/>
      </w:r>
      <w:r w:rsidRPr="003165A4">
        <w:rPr>
          <w:sz w:val="27"/>
          <w:szCs w:val="27"/>
        </w:rPr>
        <w:tab/>
      </w:r>
      <w:r w:rsidRPr="003165A4">
        <w:rPr>
          <w:sz w:val="27"/>
          <w:szCs w:val="27"/>
        </w:rPr>
        <w:tab/>
      </w:r>
      <w:r w:rsidRPr="003165A4">
        <w:rPr>
          <w:sz w:val="27"/>
          <w:szCs w:val="27"/>
        </w:rPr>
        <w:tab/>
      </w:r>
      <w:r w:rsidRPr="003165A4">
        <w:rPr>
          <w:sz w:val="27"/>
          <w:szCs w:val="27"/>
        </w:rPr>
        <w:tab/>
      </w:r>
      <w:r w:rsidRPr="003165A4">
        <w:rPr>
          <w:sz w:val="27"/>
          <w:szCs w:val="27"/>
        </w:rPr>
        <w:tab/>
      </w:r>
      <w:r w:rsidRPr="003165A4">
        <w:rPr>
          <w:sz w:val="27"/>
          <w:szCs w:val="27"/>
        </w:rPr>
        <w:tab/>
      </w:r>
      <w:r w:rsidRPr="003165A4">
        <w:rPr>
          <w:sz w:val="27"/>
          <w:szCs w:val="27"/>
        </w:rPr>
        <w:tab/>
        <w:t xml:space="preserve">    В.А. Белянин</w:t>
      </w:r>
    </w:p>
    <w:p w:rsidR="003165A4" w:rsidRDefault="00472943" w:rsidP="003165A4">
      <w:pPr>
        <w:jc w:val="both"/>
        <w:rPr>
          <w:sz w:val="27"/>
          <w:szCs w:val="27"/>
        </w:rPr>
      </w:pPr>
      <w:r w:rsidRPr="003165A4">
        <w:rPr>
          <w:noProof/>
        </w:rPr>
        <w:pict>
          <v:shape id="Поле 1" o:spid="_x0000_s1036" type="#_x0000_t202" style="position:absolute;left:0;text-align:left;margin-left:-5.65pt;margin-top:6.95pt;width:235.5pt;height:44.1pt;z-index:251663872;visibility:visible;mso-width-relative:margin;mso-height-relative:margin" stroked="f" strokeweight=".5pt">
            <v:textbox>
              <w:txbxContent>
                <w:p w:rsidR="003165A4" w:rsidRPr="003165A4" w:rsidRDefault="00472943" w:rsidP="003165A4">
                  <w:pPr>
                    <w:rPr>
                      <w:sz w:val="20"/>
                    </w:rPr>
                  </w:pPr>
                  <w:r w:rsidRPr="003165A4">
                    <w:rPr>
                      <w:sz w:val="20"/>
                    </w:rPr>
                    <w:t>Э.К. Манылова</w:t>
                  </w:r>
                  <w:r w:rsidRPr="003165A4">
                    <w:rPr>
                      <w:sz w:val="20"/>
                    </w:rPr>
                    <w:br/>
                    <w:t>(3</w:t>
                  </w:r>
                  <w:r w:rsidRPr="003165A4">
                    <w:rPr>
                      <w:sz w:val="20"/>
                    </w:rPr>
                    <w:t>42) 233-06-17</w:t>
                  </w:r>
                  <w:r w:rsidRPr="003165A4">
                    <w:rPr>
                      <w:sz w:val="20"/>
                    </w:rPr>
                    <w:br/>
                    <w:t>Отдел статистики населения и здравоохранения</w:t>
                  </w:r>
                </w:p>
              </w:txbxContent>
            </v:textbox>
          </v:shape>
        </w:pict>
      </w:r>
    </w:p>
    <w:p w:rsidR="003165A4" w:rsidRPr="003165A4" w:rsidRDefault="00472943" w:rsidP="003165A4">
      <w:pPr>
        <w:jc w:val="both"/>
      </w:pPr>
    </w:p>
    <w:p w:rsidR="002931C5" w:rsidRPr="003165A4" w:rsidRDefault="00472943" w:rsidP="002931C5">
      <w:pPr>
        <w:pStyle w:val="a7"/>
        <w:ind w:firstLine="709"/>
      </w:pPr>
    </w:p>
    <w:p w:rsidR="00C80448" w:rsidRPr="003165A4" w:rsidRDefault="00472943">
      <w:r w:rsidRPr="003165A4">
        <w:rPr>
          <w:noProof/>
        </w:rPr>
        <w:pict>
          <v:shape id="Text Box 269" o:spid="_x0000_s1037" type="#_x0000_t202" style="position:absolute;margin-left:71.55pt;margin-top:768.25pt;width:266.45pt;height:29.5pt;z-index:251657728;visibility:visible;mso-position-horizontal-relative:page;mso-position-vertical-relative:page" filled="f" stroked="f">
            <v:textbox inset="0,0,0,0">
              <w:txbxContent>
                <w:p w:rsidR="002931C5" w:rsidRDefault="00472943" w:rsidP="002931C5"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80448" w:rsidRPr="003165A4" w:rsidSect="003165A4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284" w:right="851" w:bottom="568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43" w:rsidRDefault="00472943">
      <w:r>
        <w:separator/>
      </w:r>
    </w:p>
  </w:endnote>
  <w:endnote w:type="continuationSeparator" w:id="0">
    <w:p w:rsidR="00472943" w:rsidRDefault="00472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C5" w:rsidRDefault="0047294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C5" w:rsidRDefault="0047294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43" w:rsidRDefault="00472943">
      <w:r>
        <w:separator/>
      </w:r>
    </w:p>
  </w:footnote>
  <w:footnote w:type="continuationSeparator" w:id="0">
    <w:p w:rsidR="00472943" w:rsidRDefault="00472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C5" w:rsidRDefault="00472943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2931C5" w:rsidRDefault="004729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C5" w:rsidRDefault="00472943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15A75">
      <w:rPr>
        <w:rStyle w:val="ac"/>
        <w:noProof/>
      </w:rPr>
      <w:t>2</w:t>
    </w:r>
    <w:r>
      <w:rPr>
        <w:rStyle w:val="ac"/>
      </w:rPr>
      <w:fldChar w:fldCharType="end"/>
    </w:r>
  </w:p>
  <w:p w:rsidR="002931C5" w:rsidRDefault="0047294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472943"/>
    <w:rsid w:val="0091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  <w:rsid w:val="00DA23C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A23CC"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3165A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3165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rmstat.gks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Lapshin-AV</cp:lastModifiedBy>
  <cp:revision>2</cp:revision>
  <cp:lastPrinted>1601-01-01T00:00:00Z</cp:lastPrinted>
  <dcterms:created xsi:type="dcterms:W3CDTF">2015-08-28T06:08:00Z</dcterms:created>
  <dcterms:modified xsi:type="dcterms:W3CDTF">2015-08-28T06:08:00Z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
микропереписи населения 2015 г.</vt:lpwstr>
  </property>
  <property fmtid="{D5CDD505-2E9C-101B-9397-08002B2CF9AE}" pid="3" name="reg_date">
    <vt:lpwstr>20.08.2015</vt:lpwstr>
  </property>
  <property fmtid="{D5CDD505-2E9C-101B-9397-08002B2CF9AE}" pid="4" name="reg_number">
    <vt:lpwstr>СЭД-2.10-03-65</vt:lpwstr>
  </property>
  <property fmtid="{D5CDD505-2E9C-101B-9397-08002B2CF9AE}" pid="5" name="r_object_id">
    <vt:lpwstr>0900000192779a82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