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в области оценки регулирующего воздействия </w:t>
      </w:r>
    </w:p>
    <w:p w:rsidR="005F7B6D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в Кунгурском муниципальном районе </w:t>
      </w:r>
    </w:p>
    <w:p w:rsidR="00B70EE2" w:rsidRPr="006B3B40" w:rsidRDefault="006B3B40" w:rsidP="006B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E36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6B3B40" w:rsidRPr="006B3B40" w:rsidRDefault="006B3B40" w:rsidP="006B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B40" w:rsidRDefault="006C177A" w:rsidP="00BC15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января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года в соответствии с изменениями Федерального закона от 06.10.2003 года № 131-ФЗ «Об организации местного самоуправления в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Кунгурском муниципальном районе введена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процедура оценки регулирующего воздействия проектов муниципальных правовых актов, затрагивающих вопросы осуществления предпринимательской и инвестиционной деятельности, а также экспертиза действующих нормативных правовых актов.</w:t>
      </w:r>
    </w:p>
    <w:p w:rsidR="008B1CBA" w:rsidRDefault="008B1CBA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73" w:rsidRDefault="008C4773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органом по оценке регулирующего воздействия в Кунгурском муниципальном районе определено Управление экономического развития Кунгурского муниципального района.</w:t>
      </w:r>
    </w:p>
    <w:p w:rsidR="008B1CBA" w:rsidRDefault="008B1CBA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773" w:rsidRDefault="008C4773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закона в администрации Кунгурского муниципального района разработаны соответствующие документы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A6975" w:rsidRDefault="008C4773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32055" w:rsidRP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администрации КМР от 17.07.2015г. №324-01-10 «Об утверждении  Порядка проведения оценки регулирующего воздействия проектов муниципальных нормативных правовых актов администрации Кунгурского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Кунгурского муниципального района, затрагивающих вопросы осуществления предпринимательской и инвестиционной деятельности» (с учетом изменений от 22.12.2015 № 651-01-10)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52A19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932055"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 администрации КМР от 18.12.2015 № 645-01-10 «Об Экспертном совете по оценке регулирующего воздействия проектов муниципальных нормативных правовых актов Кунгурского муниципального  района и экспертизе муниципальных нормативных правовых актов Кунгурского муниципального  района,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6975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экономического развития </w:t>
      </w:r>
      <w:r w:rsidRPr="008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Кунгурского района от 01.12.2015 № СЭД-01-3-22 « Об утверждении плана по популяризации ОРВ</w:t>
      </w:r>
      <w:r w:rsidR="006F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2016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B52A8" w:rsidRDefault="000B52A8" w:rsidP="000B52A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2A8" w:rsidRDefault="000B52A8" w:rsidP="000B52A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Заключено соглашение с представителями бизнеса Кунгурского муниципального района о взаимодействии при проведении ОРВ проектов НПА и экспертизы действующих НПА (по 1 представителю от сельского хозяйства, торговли и сферы услуг).</w:t>
      </w:r>
    </w:p>
    <w:p w:rsidR="008A6975" w:rsidRDefault="008A6975" w:rsidP="008A697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812" w:rsidRDefault="005C7812" w:rsidP="008C477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официальном сайте Кунгурского муниципального района</w:t>
      </w:r>
      <w:r w:rsidR="008C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773"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раздел «Оценка регулирующего воздействия»</w:t>
      </w:r>
      <w:r w:rsidR="008B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="008B6380" w:rsidRPr="008B6380">
          <w:rPr>
            <w:rStyle w:val="a6"/>
            <w:color w:val="auto"/>
            <w:sz w:val="28"/>
            <w:szCs w:val="28"/>
            <w:shd w:val="clear" w:color="auto" w:fill="FFFFFF"/>
          </w:rPr>
          <w:t>http://kungur.permarea.ru/Organy-vlasti/BD-NPA/ocenka_regulirujushhego_vozdejstvija/</w:t>
        </w:r>
      </w:hyperlink>
      <w:proofErr w:type="gramStart"/>
      <w:r w:rsidR="008B6380" w:rsidRPr="008B6380">
        <w:rPr>
          <w:sz w:val="28"/>
          <w:szCs w:val="28"/>
          <w:shd w:val="clear" w:color="auto" w:fill="FFFFFF"/>
        </w:rPr>
        <w:t xml:space="preserve"> )</w:t>
      </w:r>
      <w:proofErr w:type="gramEnd"/>
      <w:r w:rsidR="008C4773" w:rsidRPr="008B6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4773"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23C0" w:rsidRPr="008B6380" w:rsidRDefault="00A823C0" w:rsidP="008C477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C4773" w:rsidRDefault="008C477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14" w:rsidRDefault="000B52A8" w:rsidP="00784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</w:t>
      </w:r>
      <w:r w:rsidR="0078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едура ОРВ проведена в отношении 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>21 проекта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Земского Собрания (изменения в генпланы и правила землепользования и застройки</w:t>
      </w:r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F4E36" w:rsidRP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особо охраняемой </w:t>
      </w:r>
      <w:r w:rsidR="00271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природной 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территории; о концессионных соглашениях;</w:t>
      </w:r>
      <w:r w:rsidR="00271A87" w:rsidRPr="00271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A87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муниципального имущества; о порядке</w:t>
      </w:r>
      <w:r w:rsidR="00271A87" w:rsidRPr="00271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A87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осмотра зданий и сооружений</w:t>
      </w:r>
      <w:r w:rsidR="00271A87">
        <w:rPr>
          <w:rFonts w:ascii="Times New Roman" w:hAnsi="Times New Roman" w:cs="Times New Roman"/>
          <w:sz w:val="28"/>
          <w:szCs w:val="28"/>
          <w:shd w:val="clear" w:color="auto" w:fill="FFFFFF"/>
        </w:rPr>
        <w:t>; о передаче имущества в аренду; о формировании перечня муниципального имущества; правила использования водных объектов</w:t>
      </w:r>
      <w:r w:rsidR="00784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администрации Кунгурского муниципального района (порядок предоставле</w:t>
      </w:r>
      <w:r w:rsid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ния субсидий сельхозтоваропроиз</w:t>
      </w:r>
      <w:r w:rsidR="00A44A75" w:rsidRPr="000B52A8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водителям</w:t>
      </w:r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314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малым формам хозяйствования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>, субъектам малого и среднего предпринимательства,</w:t>
      </w:r>
      <w:r w:rsidR="006F4E36" w:rsidRP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4E36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конкурса предпринимателей</w:t>
      </w:r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1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приказов Управления экономического развития (условия конкурсов профессионального мастерства, конкурсы </w:t>
      </w:r>
      <w:proofErr w:type="spellStart"/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осеменаторов</w:t>
      </w:r>
      <w:proofErr w:type="spellEnd"/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, водителей и механизаторов</w:t>
      </w:r>
      <w:proofErr w:type="gramStart"/>
      <w:r w:rsidR="006F4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="004D6E61" w:rsidRPr="004D6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4B42" w:rsidRDefault="00784B42" w:rsidP="00784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36C" w:rsidRPr="00157D41" w:rsidRDefault="000E036C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41">
        <w:rPr>
          <w:rFonts w:ascii="Times New Roman" w:hAnsi="Times New Roman" w:cs="Times New Roman"/>
          <w:sz w:val="28"/>
          <w:szCs w:val="28"/>
        </w:rPr>
        <w:t>Всего за 2016</w:t>
      </w:r>
      <w:r w:rsidR="006F4E36">
        <w:rPr>
          <w:rFonts w:ascii="Times New Roman" w:hAnsi="Times New Roman" w:cs="Times New Roman"/>
          <w:sz w:val="28"/>
          <w:szCs w:val="28"/>
        </w:rPr>
        <w:t xml:space="preserve"> </w:t>
      </w:r>
      <w:r w:rsidRPr="00157D41">
        <w:rPr>
          <w:rFonts w:ascii="Times New Roman" w:hAnsi="Times New Roman" w:cs="Times New Roman"/>
          <w:sz w:val="28"/>
          <w:szCs w:val="28"/>
        </w:rPr>
        <w:t xml:space="preserve">г. уполномоченным органом – Управлением экономического развития подготовлено </w:t>
      </w:r>
      <w:r w:rsidR="00784B42" w:rsidRPr="00784B42">
        <w:rPr>
          <w:rFonts w:ascii="Times New Roman" w:hAnsi="Times New Roman" w:cs="Times New Roman"/>
          <w:sz w:val="28"/>
          <w:szCs w:val="28"/>
        </w:rPr>
        <w:t>25</w:t>
      </w:r>
      <w:r w:rsidR="00784B42">
        <w:rPr>
          <w:rFonts w:ascii="Times New Roman" w:hAnsi="Times New Roman" w:cs="Times New Roman"/>
          <w:sz w:val="28"/>
          <w:szCs w:val="28"/>
        </w:rPr>
        <w:t xml:space="preserve"> </w:t>
      </w:r>
      <w:r w:rsidRPr="00157D41">
        <w:rPr>
          <w:rFonts w:ascii="Times New Roman" w:hAnsi="Times New Roman" w:cs="Times New Roman"/>
          <w:sz w:val="28"/>
          <w:szCs w:val="28"/>
        </w:rPr>
        <w:t>заключений об оценке регулирующего воздействия</w:t>
      </w:r>
      <w:r w:rsidR="00157D41" w:rsidRPr="00157D41">
        <w:rPr>
          <w:rFonts w:ascii="Times New Roman" w:hAnsi="Times New Roman" w:cs="Times New Roman"/>
          <w:sz w:val="28"/>
          <w:szCs w:val="28"/>
        </w:rPr>
        <w:t xml:space="preserve"> проектов НПА Кунгурского муниципального района; уполномоченным органом – администрацией Кунгурского муниципального района подготовлено 3 заключения об оценке регулирующего воздействия проектов НПА, разработанных Управлением экономического развития.</w:t>
      </w:r>
    </w:p>
    <w:p w:rsidR="00157D41" w:rsidRPr="00157D41" w:rsidRDefault="00157D41" w:rsidP="00BC154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D41">
        <w:rPr>
          <w:rFonts w:ascii="Times New Roman" w:hAnsi="Times New Roman" w:cs="Times New Roman"/>
          <w:sz w:val="28"/>
          <w:szCs w:val="28"/>
        </w:rPr>
        <w:t xml:space="preserve">Кроме того, Управлением экономического развития Кунгурского муниципального района подготовлен отзыв на </w:t>
      </w:r>
      <w:r w:rsidRPr="00157D41">
        <w:rPr>
          <w:rFonts w:ascii="Times New Roman" w:eastAsia="Times New Roman" w:hAnsi="Times New Roman" w:cs="Times New Roman"/>
          <w:sz w:val="28"/>
          <w:szCs w:val="28"/>
        </w:rPr>
        <w:t>проект постановления Правительства Пермского края «Об утверждении порядка предоставления субсидий на возмещение части прямых понесенных затрат на создание и модернизацию объектов животноводства Пермского края»</w:t>
      </w:r>
      <w:r>
        <w:rPr>
          <w:rFonts w:ascii="Times New Roman" w:hAnsi="Times New Roman" w:cs="Times New Roman"/>
          <w:sz w:val="28"/>
          <w:szCs w:val="28"/>
        </w:rPr>
        <w:t>, разработанный Министерством сельского хозяйства и продовольствия Пермского края.</w:t>
      </w:r>
    </w:p>
    <w:p w:rsidR="000E036C" w:rsidRPr="00157D41" w:rsidRDefault="000E036C" w:rsidP="00BC154B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473" w:rsidRDefault="00C1347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утвержденного плана в 2016 г. проведена экспертиза</w:t>
      </w:r>
      <w:r w:rsidRPr="00C1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Кунгурского муниципального района:</w:t>
      </w:r>
    </w:p>
    <w:p w:rsidR="006C3324" w:rsidRDefault="00C1347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Земского Собрания от 24 мая 2012 г. № 496 «Об утверждении Положения о порядке установки и эксплуатации рекламных конструкций на территории Кунгурского муниципального района»</w:t>
      </w:r>
      <w:r w:rsidR="006C3324">
        <w:rPr>
          <w:rFonts w:ascii="Times New Roman" w:hAnsi="Times New Roman" w:cs="Times New Roman"/>
          <w:sz w:val="28"/>
          <w:szCs w:val="28"/>
        </w:rPr>
        <w:t>.</w:t>
      </w:r>
    </w:p>
    <w:p w:rsidR="00C13473" w:rsidRDefault="006C3324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публичных консультаций предложения (замечания)</w:t>
      </w:r>
      <w:r w:rsidR="00C02BE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 не поступили,</w:t>
      </w:r>
      <w:r w:rsidR="00CA67E2">
        <w:rPr>
          <w:rFonts w:ascii="Times New Roman" w:hAnsi="Times New Roman" w:cs="Times New Roman"/>
          <w:sz w:val="28"/>
          <w:szCs w:val="28"/>
        </w:rPr>
        <w:t xml:space="preserve"> </w:t>
      </w:r>
      <w:r w:rsidR="003E48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E480E">
        <w:rPr>
          <w:rFonts w:ascii="Times New Roman" w:hAnsi="Times New Roman" w:cs="Times New Roman"/>
          <w:sz w:val="28"/>
          <w:szCs w:val="28"/>
        </w:rPr>
        <w:t xml:space="preserve">подготовлено заключение о </w:t>
      </w:r>
      <w:r>
        <w:rPr>
          <w:rFonts w:ascii="Times New Roman" w:hAnsi="Times New Roman" w:cs="Times New Roman"/>
          <w:sz w:val="28"/>
          <w:szCs w:val="28"/>
        </w:rPr>
        <w:t>том, что положения</w:t>
      </w:r>
      <w:r w:rsidR="003E48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деятельности, не выявлены.</w:t>
      </w:r>
    </w:p>
    <w:p w:rsidR="006C3324" w:rsidRDefault="006C3324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80" w:rsidRPr="00706CBD" w:rsidRDefault="00286BD7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 w:rsidR="008B6380" w:rsidRPr="00706CBD">
        <w:rPr>
          <w:rFonts w:ascii="Times New Roman" w:hAnsi="Times New Roman" w:cs="Times New Roman"/>
          <w:sz w:val="28"/>
          <w:szCs w:val="28"/>
        </w:rPr>
        <w:t xml:space="preserve">популяризации института ОРВ </w:t>
      </w: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8B6380" w:rsidRPr="00706CBD">
        <w:rPr>
          <w:rFonts w:ascii="Times New Roman" w:hAnsi="Times New Roman" w:cs="Times New Roman"/>
          <w:sz w:val="28"/>
          <w:szCs w:val="28"/>
        </w:rPr>
        <w:t>проведены следующие мероприятия.</w:t>
      </w:r>
    </w:p>
    <w:p w:rsidR="008B6380" w:rsidRDefault="00706CBD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газете «Новости Кунгурского края» от 27 января 2016г. публикация об оценке регулирующего воздействия «Уберечь малый бизнес от необоснованных расходов»;</w:t>
      </w:r>
    </w:p>
    <w:p w:rsidR="00706CBD" w:rsidRDefault="00706CBD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расширенном аппаратном совещании при </w:t>
      </w:r>
      <w:r w:rsidR="009A31CC"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2016г. представлен доклад </w:t>
      </w:r>
      <w:r w:rsidR="00715A13">
        <w:rPr>
          <w:rFonts w:ascii="Times New Roman" w:hAnsi="Times New Roman" w:cs="Times New Roman"/>
          <w:sz w:val="28"/>
          <w:szCs w:val="28"/>
        </w:rPr>
        <w:t>«О внедрении оценки регулирующего воздействия проектов нормативных правовых актов Кунгурского муниципального района»;</w:t>
      </w:r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заседании Земского Собрания района 25 февраля 2016г. представлен доклад «О внедрении оценки регулирующего воздействия проектов нормативных правовых актов Кунгурского муниципального района».</w:t>
      </w:r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Кунгурского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«Оценка регулирующего воздействия»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размещена презентация </w:t>
      </w:r>
      <w:r w:rsidR="0005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7B54">
        <w:rPr>
          <w:rFonts w:ascii="Times New Roman" w:hAnsi="Times New Roman" w:cs="Times New Roman"/>
          <w:sz w:val="28"/>
          <w:szCs w:val="28"/>
        </w:rPr>
        <w:t>О внедрении оценки регулирующего воздействия проектов нормативных правовых актов Кунгурского муниципального района».</w:t>
      </w:r>
    </w:p>
    <w:p w:rsidR="00932055" w:rsidRDefault="00286BD7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A13">
        <w:rPr>
          <w:rFonts w:ascii="Times New Roman" w:hAnsi="Times New Roman" w:cs="Times New Roman"/>
          <w:sz w:val="28"/>
          <w:szCs w:val="28"/>
        </w:rPr>
        <w:t xml:space="preserve"> </w:t>
      </w:r>
      <w:r w:rsidR="001B161A">
        <w:rPr>
          <w:rFonts w:ascii="Times New Roman" w:hAnsi="Times New Roman" w:cs="Times New Roman"/>
          <w:sz w:val="28"/>
          <w:szCs w:val="28"/>
        </w:rPr>
        <w:t xml:space="preserve">предпринимательскому сообществу Кунгурского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820B5">
        <w:rPr>
          <w:rFonts w:ascii="Times New Roman" w:hAnsi="Times New Roman" w:cs="Times New Roman"/>
          <w:sz w:val="28"/>
          <w:szCs w:val="28"/>
        </w:rPr>
        <w:t xml:space="preserve">«Об </w:t>
      </w:r>
      <w:r w:rsidR="001B161A">
        <w:rPr>
          <w:rFonts w:ascii="Times New Roman" w:hAnsi="Times New Roman" w:cs="Times New Roman"/>
          <w:sz w:val="28"/>
          <w:szCs w:val="28"/>
        </w:rPr>
        <w:t>оценк</w:t>
      </w:r>
      <w:r w:rsidR="00D820B5">
        <w:rPr>
          <w:rFonts w:ascii="Times New Roman" w:hAnsi="Times New Roman" w:cs="Times New Roman"/>
          <w:sz w:val="28"/>
          <w:szCs w:val="28"/>
        </w:rPr>
        <w:t>е</w:t>
      </w:r>
      <w:r w:rsidR="001B161A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Кунгурского муниципального района»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61A">
        <w:rPr>
          <w:rFonts w:ascii="Times New Roman" w:hAnsi="Times New Roman" w:cs="Times New Roman"/>
          <w:sz w:val="28"/>
          <w:szCs w:val="28"/>
        </w:rPr>
        <w:t xml:space="preserve"> на Координационн</w:t>
      </w:r>
      <w:r w:rsidR="00D820B5">
        <w:rPr>
          <w:rFonts w:ascii="Times New Roman" w:hAnsi="Times New Roman" w:cs="Times New Roman"/>
          <w:sz w:val="28"/>
          <w:szCs w:val="28"/>
        </w:rPr>
        <w:t>ых советах</w:t>
      </w:r>
      <w:r w:rsidR="001B161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820B5">
        <w:rPr>
          <w:rFonts w:ascii="Times New Roman" w:hAnsi="Times New Roman" w:cs="Times New Roman"/>
          <w:sz w:val="28"/>
          <w:szCs w:val="28"/>
        </w:rPr>
        <w:t>.</w:t>
      </w:r>
    </w:p>
    <w:p w:rsidR="00E26023" w:rsidRDefault="00E2602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42" w:rsidRDefault="00E2602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2016 г.</w:t>
      </w:r>
      <w:r w:rsidR="00DD6D6C">
        <w:rPr>
          <w:rFonts w:ascii="Times New Roman" w:hAnsi="Times New Roman" w:cs="Times New Roman"/>
          <w:sz w:val="28"/>
          <w:szCs w:val="28"/>
        </w:rPr>
        <w:t xml:space="preserve"> </w:t>
      </w:r>
      <w:r w:rsidR="009D332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84B42">
        <w:rPr>
          <w:rFonts w:ascii="Times New Roman" w:hAnsi="Times New Roman" w:cs="Times New Roman"/>
          <w:sz w:val="28"/>
          <w:szCs w:val="28"/>
        </w:rPr>
        <w:t xml:space="preserve">во II Всероссийской конференции по </w:t>
      </w:r>
      <w:r w:rsidR="009D3322">
        <w:rPr>
          <w:rFonts w:ascii="Times New Roman" w:hAnsi="Times New Roman" w:cs="Times New Roman"/>
          <w:sz w:val="28"/>
          <w:szCs w:val="28"/>
        </w:rPr>
        <w:t>«О</w:t>
      </w:r>
      <w:r w:rsidR="00784B42">
        <w:rPr>
          <w:rFonts w:ascii="Times New Roman" w:hAnsi="Times New Roman" w:cs="Times New Roman"/>
          <w:sz w:val="28"/>
          <w:szCs w:val="28"/>
        </w:rPr>
        <w:t>ценке регулирующего воздействия</w:t>
      </w:r>
      <w:r w:rsidR="009D3322">
        <w:rPr>
          <w:rFonts w:ascii="Times New Roman" w:hAnsi="Times New Roman" w:cs="Times New Roman"/>
          <w:sz w:val="28"/>
          <w:szCs w:val="28"/>
        </w:rPr>
        <w:t>» г. Пермь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322" w:rsidRDefault="009D3322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2016 г. приняли участие в итоговом заседании Коллегии Министерства экономического развития Пермского края и Общественного Совета при Министерстве экономического развития Пермского края.</w:t>
      </w:r>
    </w:p>
    <w:p w:rsidR="00E26023" w:rsidRDefault="00E2602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23" w:rsidRPr="00784B42" w:rsidRDefault="00E2602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прошли обучение в области оценки регулирующего воздействия 3 специалиста (2 чел. –</w:t>
      </w:r>
      <w:r w:rsidR="00DD6D6C">
        <w:rPr>
          <w:rFonts w:ascii="Times New Roman" w:hAnsi="Times New Roman" w:cs="Times New Roman"/>
          <w:sz w:val="28"/>
          <w:szCs w:val="28"/>
        </w:rPr>
        <w:t xml:space="preserve"> УЭР Кунгурского района, 1 </w:t>
      </w:r>
      <w:r w:rsidR="00C02BE3">
        <w:rPr>
          <w:rFonts w:ascii="Times New Roman" w:hAnsi="Times New Roman" w:cs="Times New Roman"/>
          <w:sz w:val="28"/>
          <w:szCs w:val="28"/>
        </w:rPr>
        <w:t>представитель Земского Собрания</w:t>
      </w:r>
      <w:r w:rsidR="00DD6D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A13" w:rsidRDefault="00715A13" w:rsidP="00BC1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B42" w:rsidRDefault="00784B42" w:rsidP="00C02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4B42" w:rsidSect="001022F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B69"/>
    <w:multiLevelType w:val="hybridMultilevel"/>
    <w:tmpl w:val="5E1839B8"/>
    <w:lvl w:ilvl="0" w:tplc="B4385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E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04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6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42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000B52"/>
    <w:multiLevelType w:val="hybridMultilevel"/>
    <w:tmpl w:val="09B23968"/>
    <w:lvl w:ilvl="0" w:tplc="AB80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E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4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8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A1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40"/>
    <w:rsid w:val="00021029"/>
    <w:rsid w:val="00043366"/>
    <w:rsid w:val="00057B54"/>
    <w:rsid w:val="000B52A8"/>
    <w:rsid w:val="000E036C"/>
    <w:rsid w:val="001022F0"/>
    <w:rsid w:val="00157D41"/>
    <w:rsid w:val="001A5456"/>
    <w:rsid w:val="001B161A"/>
    <w:rsid w:val="00216D89"/>
    <w:rsid w:val="00252A19"/>
    <w:rsid w:val="00271A87"/>
    <w:rsid w:val="00286BD7"/>
    <w:rsid w:val="003E480E"/>
    <w:rsid w:val="004D6E61"/>
    <w:rsid w:val="0051456F"/>
    <w:rsid w:val="00563BBF"/>
    <w:rsid w:val="005C1211"/>
    <w:rsid w:val="005C7812"/>
    <w:rsid w:val="005F7B6D"/>
    <w:rsid w:val="006B3B40"/>
    <w:rsid w:val="006C177A"/>
    <w:rsid w:val="006C3324"/>
    <w:rsid w:val="006F4E36"/>
    <w:rsid w:val="00706CBD"/>
    <w:rsid w:val="00706DE4"/>
    <w:rsid w:val="00715A13"/>
    <w:rsid w:val="00784B42"/>
    <w:rsid w:val="00892696"/>
    <w:rsid w:val="008A6975"/>
    <w:rsid w:val="008B1CBA"/>
    <w:rsid w:val="008B6380"/>
    <w:rsid w:val="008C4773"/>
    <w:rsid w:val="009127D0"/>
    <w:rsid w:val="00932055"/>
    <w:rsid w:val="009A31CC"/>
    <w:rsid w:val="009D3322"/>
    <w:rsid w:val="00A44A75"/>
    <w:rsid w:val="00A823C0"/>
    <w:rsid w:val="00AC481A"/>
    <w:rsid w:val="00B70EE2"/>
    <w:rsid w:val="00B82CC5"/>
    <w:rsid w:val="00B85FFC"/>
    <w:rsid w:val="00BC154B"/>
    <w:rsid w:val="00C02BE3"/>
    <w:rsid w:val="00C13473"/>
    <w:rsid w:val="00CA67E2"/>
    <w:rsid w:val="00D820B5"/>
    <w:rsid w:val="00DD073C"/>
    <w:rsid w:val="00DD6D6C"/>
    <w:rsid w:val="00E26023"/>
    <w:rsid w:val="00EA7846"/>
    <w:rsid w:val="00EE706E"/>
    <w:rsid w:val="00EF41A3"/>
    <w:rsid w:val="00F15314"/>
    <w:rsid w:val="00F3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E2"/>
  </w:style>
  <w:style w:type="paragraph" w:styleId="1">
    <w:name w:val="heading 1"/>
    <w:basedOn w:val="a"/>
    <w:link w:val="10"/>
    <w:uiPriority w:val="9"/>
    <w:qFormat/>
    <w:rsid w:val="0078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B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6380"/>
    <w:rPr>
      <w:color w:val="0000FF" w:themeColor="hyperlink"/>
      <w:u w:val="single"/>
    </w:rPr>
  </w:style>
  <w:style w:type="paragraph" w:customStyle="1" w:styleId="ConsPlusTitle">
    <w:name w:val="ConsPlusTitle"/>
    <w:rsid w:val="00C13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784B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Organy-vlasti/BD-NPA/ocenka_regulirujushhego_vozdejstv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Блинова</dc:creator>
  <cp:lastModifiedBy>User</cp:lastModifiedBy>
  <cp:revision>4</cp:revision>
  <dcterms:created xsi:type="dcterms:W3CDTF">2017-01-30T05:02:00Z</dcterms:created>
  <dcterms:modified xsi:type="dcterms:W3CDTF">2017-01-30T05:11:00Z</dcterms:modified>
</cp:coreProperties>
</file>