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ECD" w:rsidRPr="00317B8B" w:rsidRDefault="00574ECD" w:rsidP="00574ECD">
      <w:pPr>
        <w:ind w:left="5529"/>
        <w:jc w:val="both"/>
        <w:rPr>
          <w:sz w:val="28"/>
          <w:szCs w:val="28"/>
        </w:rPr>
      </w:pPr>
      <w:r w:rsidRPr="00317B8B">
        <w:rPr>
          <w:sz w:val="28"/>
          <w:szCs w:val="28"/>
        </w:rPr>
        <w:t>УТВЕРЖДАЮ</w:t>
      </w:r>
    </w:p>
    <w:p w:rsidR="00574ECD" w:rsidRPr="00317B8B" w:rsidRDefault="00574ECD" w:rsidP="00574ECD">
      <w:pPr>
        <w:ind w:left="5529"/>
        <w:jc w:val="both"/>
        <w:rPr>
          <w:sz w:val="28"/>
          <w:szCs w:val="28"/>
        </w:rPr>
      </w:pPr>
      <w:r w:rsidRPr="00317B8B">
        <w:rPr>
          <w:sz w:val="28"/>
          <w:szCs w:val="28"/>
        </w:rPr>
        <w:t>Начальник Управления культуры, спорта, молодежной политики и туризма Кунгурского муниципального района</w:t>
      </w:r>
    </w:p>
    <w:p w:rsidR="00574ECD" w:rsidRPr="00317B8B" w:rsidRDefault="00574ECD" w:rsidP="00574ECD">
      <w:pPr>
        <w:ind w:left="5529"/>
        <w:jc w:val="both"/>
        <w:rPr>
          <w:sz w:val="28"/>
          <w:szCs w:val="28"/>
        </w:rPr>
      </w:pPr>
      <w:r>
        <w:rPr>
          <w:sz w:val="28"/>
          <w:szCs w:val="28"/>
        </w:rPr>
        <w:t>___________________</w:t>
      </w:r>
      <w:r w:rsidRPr="00317B8B">
        <w:rPr>
          <w:sz w:val="28"/>
          <w:szCs w:val="28"/>
        </w:rPr>
        <w:t>А.А.Янев</w:t>
      </w:r>
    </w:p>
    <w:p w:rsidR="00574ECD" w:rsidRPr="00317B8B" w:rsidRDefault="00574ECD" w:rsidP="00574ECD">
      <w:pPr>
        <w:ind w:left="5529"/>
        <w:jc w:val="both"/>
        <w:rPr>
          <w:sz w:val="28"/>
          <w:szCs w:val="28"/>
        </w:rPr>
      </w:pPr>
      <w:r>
        <w:rPr>
          <w:sz w:val="28"/>
          <w:szCs w:val="28"/>
        </w:rPr>
        <w:t>«_____»____________</w:t>
      </w:r>
      <w:r w:rsidRPr="00317B8B">
        <w:rPr>
          <w:sz w:val="28"/>
          <w:szCs w:val="28"/>
        </w:rPr>
        <w:t>201</w:t>
      </w:r>
      <w:r>
        <w:rPr>
          <w:sz w:val="28"/>
          <w:szCs w:val="28"/>
        </w:rPr>
        <w:t>6</w:t>
      </w:r>
      <w:r w:rsidRPr="00317B8B">
        <w:rPr>
          <w:sz w:val="28"/>
          <w:szCs w:val="28"/>
        </w:rPr>
        <w:t xml:space="preserve"> года</w:t>
      </w:r>
    </w:p>
    <w:p w:rsidR="00574ECD" w:rsidRPr="00317B8B" w:rsidRDefault="00574ECD" w:rsidP="00574ECD">
      <w:pPr>
        <w:jc w:val="both"/>
        <w:rPr>
          <w:sz w:val="28"/>
          <w:szCs w:val="28"/>
        </w:rPr>
      </w:pPr>
    </w:p>
    <w:p w:rsidR="00574ECD" w:rsidRPr="00317B8B" w:rsidRDefault="00574ECD" w:rsidP="00574ECD">
      <w:pPr>
        <w:jc w:val="both"/>
        <w:rPr>
          <w:sz w:val="28"/>
          <w:szCs w:val="28"/>
        </w:rPr>
      </w:pPr>
    </w:p>
    <w:p w:rsidR="00574ECD" w:rsidRPr="00317B8B" w:rsidRDefault="00574ECD" w:rsidP="00574ECD">
      <w:pPr>
        <w:jc w:val="both"/>
        <w:rPr>
          <w:sz w:val="28"/>
          <w:szCs w:val="28"/>
        </w:rPr>
      </w:pPr>
    </w:p>
    <w:p w:rsidR="00574ECD" w:rsidRPr="00317B8B" w:rsidRDefault="00574ECD" w:rsidP="00574ECD">
      <w:pPr>
        <w:jc w:val="both"/>
        <w:rPr>
          <w:sz w:val="28"/>
          <w:szCs w:val="28"/>
        </w:rPr>
      </w:pPr>
    </w:p>
    <w:p w:rsidR="00574ECD" w:rsidRPr="00317B8B" w:rsidRDefault="00574ECD" w:rsidP="00574ECD">
      <w:pPr>
        <w:jc w:val="both"/>
        <w:rPr>
          <w:sz w:val="28"/>
          <w:szCs w:val="28"/>
        </w:rPr>
      </w:pPr>
    </w:p>
    <w:p w:rsidR="00574ECD" w:rsidRPr="00317B8B" w:rsidRDefault="00574ECD" w:rsidP="00574ECD">
      <w:pPr>
        <w:jc w:val="both"/>
        <w:rPr>
          <w:sz w:val="28"/>
          <w:szCs w:val="28"/>
        </w:rPr>
      </w:pPr>
    </w:p>
    <w:p w:rsidR="00574ECD" w:rsidRPr="00317B8B" w:rsidRDefault="00574ECD" w:rsidP="00574ECD">
      <w:pPr>
        <w:jc w:val="both"/>
        <w:rPr>
          <w:sz w:val="28"/>
          <w:szCs w:val="28"/>
        </w:rPr>
      </w:pPr>
    </w:p>
    <w:p w:rsidR="00574ECD" w:rsidRPr="00317B8B" w:rsidRDefault="00574ECD" w:rsidP="00574ECD">
      <w:pPr>
        <w:jc w:val="both"/>
        <w:rPr>
          <w:sz w:val="28"/>
          <w:szCs w:val="28"/>
        </w:rPr>
      </w:pPr>
    </w:p>
    <w:p w:rsidR="00574ECD" w:rsidRPr="00317B8B" w:rsidRDefault="00574ECD" w:rsidP="00574ECD">
      <w:pPr>
        <w:jc w:val="both"/>
        <w:rPr>
          <w:sz w:val="28"/>
          <w:szCs w:val="28"/>
        </w:rPr>
      </w:pPr>
    </w:p>
    <w:p w:rsidR="00574ECD" w:rsidRPr="00FD34DA" w:rsidRDefault="00574ECD" w:rsidP="00574ECD">
      <w:pPr>
        <w:pStyle w:val="1"/>
        <w:jc w:val="center"/>
        <w:rPr>
          <w:rFonts w:ascii="Times New Roman" w:hAnsi="Times New Roman" w:cs="Times New Roman"/>
          <w:b w:val="0"/>
          <w:bCs w:val="0"/>
        </w:rPr>
      </w:pPr>
      <w:r>
        <w:rPr>
          <w:rFonts w:ascii="Times New Roman" w:hAnsi="Times New Roman" w:cs="Times New Roman"/>
        </w:rPr>
        <w:t>АНАЛИТИЧЕСКИЙ ОТЧЕТ</w:t>
      </w:r>
    </w:p>
    <w:p w:rsidR="00574ECD" w:rsidRPr="00FD34DA" w:rsidRDefault="00574ECD" w:rsidP="00574ECD">
      <w:pPr>
        <w:pStyle w:val="1"/>
        <w:spacing w:before="0" w:after="0"/>
        <w:jc w:val="center"/>
        <w:rPr>
          <w:rFonts w:ascii="Times New Roman" w:hAnsi="Times New Roman" w:cs="Times New Roman"/>
          <w:b w:val="0"/>
        </w:rPr>
      </w:pPr>
      <w:r>
        <w:rPr>
          <w:rFonts w:ascii="Times New Roman" w:hAnsi="Times New Roman" w:cs="Times New Roman"/>
        </w:rPr>
        <w:t xml:space="preserve">деятельности </w:t>
      </w:r>
      <w:r w:rsidRPr="00FD34DA">
        <w:rPr>
          <w:rFonts w:ascii="Times New Roman" w:hAnsi="Times New Roman" w:cs="Times New Roman"/>
        </w:rPr>
        <w:t>Межпоселенческ</w:t>
      </w:r>
      <w:r>
        <w:rPr>
          <w:rFonts w:ascii="Times New Roman" w:hAnsi="Times New Roman" w:cs="Times New Roman"/>
        </w:rPr>
        <w:t>ой центральной</w:t>
      </w:r>
    </w:p>
    <w:p w:rsidR="00574ECD" w:rsidRPr="00FD34DA" w:rsidRDefault="00574ECD" w:rsidP="00574ECD">
      <w:pPr>
        <w:pStyle w:val="1"/>
        <w:spacing w:before="0" w:after="0"/>
        <w:jc w:val="center"/>
        <w:rPr>
          <w:rFonts w:ascii="Times New Roman" w:hAnsi="Times New Roman" w:cs="Times New Roman"/>
          <w:b w:val="0"/>
        </w:rPr>
      </w:pPr>
      <w:r w:rsidRPr="00FD34DA">
        <w:rPr>
          <w:rFonts w:ascii="Times New Roman" w:hAnsi="Times New Roman" w:cs="Times New Roman"/>
        </w:rPr>
        <w:t>библиотек</w:t>
      </w:r>
      <w:r>
        <w:rPr>
          <w:rFonts w:ascii="Times New Roman" w:hAnsi="Times New Roman" w:cs="Times New Roman"/>
        </w:rPr>
        <w:t>и</w:t>
      </w:r>
      <w:r w:rsidRPr="00FD34DA">
        <w:rPr>
          <w:rFonts w:ascii="Times New Roman" w:hAnsi="Times New Roman" w:cs="Times New Roman"/>
        </w:rPr>
        <w:t xml:space="preserve"> и библиотек сельских поселений</w:t>
      </w:r>
    </w:p>
    <w:p w:rsidR="00574ECD" w:rsidRPr="00FD34DA" w:rsidRDefault="00574ECD" w:rsidP="00574ECD">
      <w:pPr>
        <w:pStyle w:val="1"/>
        <w:spacing w:before="0" w:after="0"/>
        <w:jc w:val="center"/>
        <w:rPr>
          <w:rFonts w:ascii="Times New Roman" w:hAnsi="Times New Roman" w:cs="Times New Roman"/>
          <w:b w:val="0"/>
        </w:rPr>
      </w:pPr>
      <w:r w:rsidRPr="00FD34DA">
        <w:rPr>
          <w:rFonts w:ascii="Times New Roman" w:hAnsi="Times New Roman" w:cs="Times New Roman"/>
        </w:rPr>
        <w:t>Кунгурского муниципального района</w:t>
      </w:r>
    </w:p>
    <w:p w:rsidR="00574ECD" w:rsidRPr="00FD34DA" w:rsidRDefault="00574ECD" w:rsidP="00574ECD">
      <w:pPr>
        <w:pStyle w:val="1"/>
        <w:spacing w:before="0" w:after="0"/>
        <w:jc w:val="center"/>
        <w:rPr>
          <w:rFonts w:ascii="Times New Roman" w:hAnsi="Times New Roman" w:cs="Times New Roman"/>
          <w:b w:val="0"/>
        </w:rPr>
      </w:pPr>
      <w:r>
        <w:rPr>
          <w:rFonts w:ascii="Times New Roman" w:hAnsi="Times New Roman" w:cs="Times New Roman"/>
        </w:rPr>
        <w:t>з</w:t>
      </w:r>
      <w:r w:rsidRPr="00FD34DA">
        <w:rPr>
          <w:rFonts w:ascii="Times New Roman" w:hAnsi="Times New Roman" w:cs="Times New Roman"/>
        </w:rPr>
        <w:t>а 201</w:t>
      </w:r>
      <w:r>
        <w:rPr>
          <w:rFonts w:ascii="Times New Roman" w:hAnsi="Times New Roman" w:cs="Times New Roman"/>
        </w:rPr>
        <w:t>5</w:t>
      </w:r>
      <w:r w:rsidRPr="00FD34DA">
        <w:rPr>
          <w:rFonts w:ascii="Times New Roman" w:hAnsi="Times New Roman" w:cs="Times New Roman"/>
        </w:rPr>
        <w:t xml:space="preserve"> год</w:t>
      </w:r>
    </w:p>
    <w:p w:rsidR="00574ECD" w:rsidRPr="00FD34DA"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ind w:firstLine="567"/>
        <w:rPr>
          <w:noProof/>
        </w:rPr>
      </w:pPr>
    </w:p>
    <w:p w:rsidR="00574ECD" w:rsidRDefault="00574ECD" w:rsidP="00574ECD">
      <w:pPr>
        <w:pStyle w:val="2"/>
        <w:jc w:val="center"/>
        <w:rPr>
          <w:b/>
          <w:sz w:val="27"/>
          <w:szCs w:val="27"/>
        </w:rPr>
      </w:pPr>
    </w:p>
    <w:p w:rsidR="00574ECD" w:rsidRDefault="00574ECD" w:rsidP="00574ECD"/>
    <w:p w:rsidR="00574ECD" w:rsidRPr="00A933CA" w:rsidRDefault="00574ECD" w:rsidP="00574ECD"/>
    <w:p w:rsidR="00574ECD" w:rsidRPr="00A36210" w:rsidRDefault="00574ECD" w:rsidP="00574ECD">
      <w:pPr>
        <w:pStyle w:val="2"/>
        <w:jc w:val="center"/>
        <w:rPr>
          <w:b/>
          <w:i/>
          <w:sz w:val="27"/>
          <w:szCs w:val="27"/>
        </w:rPr>
      </w:pPr>
      <w:r w:rsidRPr="00A36210">
        <w:rPr>
          <w:b/>
          <w:sz w:val="27"/>
          <w:szCs w:val="27"/>
        </w:rPr>
        <w:lastRenderedPageBreak/>
        <w:t>Содержание</w:t>
      </w:r>
    </w:p>
    <w:p w:rsidR="00574ECD" w:rsidRPr="00B95C86" w:rsidRDefault="00574ECD" w:rsidP="00574ECD">
      <w:pPr>
        <w:jc w:val="both"/>
        <w:rPr>
          <w:b/>
          <w:bCs/>
          <w:sz w:val="27"/>
          <w:szCs w:val="27"/>
        </w:rPr>
      </w:pPr>
    </w:p>
    <w:tbl>
      <w:tblPr>
        <w:tblW w:w="9420" w:type="dxa"/>
        <w:tblLook w:val="01E0" w:firstRow="1" w:lastRow="1" w:firstColumn="1" w:lastColumn="1" w:noHBand="0" w:noVBand="0"/>
      </w:tblPr>
      <w:tblGrid>
        <w:gridCol w:w="8416"/>
        <w:gridCol w:w="1004"/>
      </w:tblGrid>
      <w:tr w:rsidR="00574ECD" w:rsidRPr="00B95C86" w:rsidTr="002B196C">
        <w:tc>
          <w:tcPr>
            <w:tcW w:w="8388" w:type="dxa"/>
          </w:tcPr>
          <w:p w:rsidR="00574ECD" w:rsidRPr="00B95C86" w:rsidRDefault="00574ECD" w:rsidP="002B196C">
            <w:pPr>
              <w:jc w:val="both"/>
              <w:rPr>
                <w:b/>
                <w:bCs/>
                <w:sz w:val="27"/>
                <w:szCs w:val="27"/>
              </w:rPr>
            </w:pPr>
            <w:r w:rsidRPr="00B95C86">
              <w:rPr>
                <w:b/>
                <w:bCs/>
                <w:sz w:val="27"/>
                <w:szCs w:val="27"/>
              </w:rPr>
              <w:t>1. Основные цели, задачи и направления……………………….....</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2. Контрольные показатели……………………………………….....</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3. Организация библиотечного обслуживания населения…….....</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4. Маркетинговая деятельность…………………………………..…</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5. Научно-исследовательская деятельность ……………………....</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6. Обслуживание пользователей ………………………………….....</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7. Информационно-библиографическая деятельность………..….</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8. Деятельность ЦПИ………………………………………………....</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9. Формирование фондов…………………………………………..…</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10. Использование фонда через ВСО, МБА и ЭДД…………………</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11. Управление. Работа с кадрами………………………………..…</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12. Организационно-методическая деятельность …………...…....</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13. Информационно-коммуникационные технологии (ИКТ)</w:t>
            </w:r>
          </w:p>
          <w:p w:rsidR="00574ECD" w:rsidRPr="00B95C86" w:rsidRDefault="00574ECD" w:rsidP="002B196C">
            <w:pPr>
              <w:rPr>
                <w:b/>
                <w:bCs/>
                <w:sz w:val="27"/>
                <w:szCs w:val="27"/>
              </w:rPr>
            </w:pPr>
            <w:r w:rsidRPr="00B95C86">
              <w:rPr>
                <w:b/>
                <w:bCs/>
                <w:sz w:val="27"/>
                <w:szCs w:val="27"/>
              </w:rPr>
              <w:t xml:space="preserve">      в библиотеке. </w:t>
            </w:r>
            <w:r>
              <w:rPr>
                <w:b/>
                <w:bCs/>
                <w:sz w:val="27"/>
                <w:szCs w:val="27"/>
              </w:rPr>
              <w:t>Автоматизация библиотечно-</w:t>
            </w:r>
            <w:r w:rsidRPr="00B95C86">
              <w:rPr>
                <w:b/>
                <w:bCs/>
                <w:sz w:val="27"/>
                <w:szCs w:val="27"/>
              </w:rPr>
              <w:t>библиографичес-</w:t>
            </w:r>
          </w:p>
          <w:p w:rsidR="00574ECD" w:rsidRPr="00B95C86" w:rsidRDefault="00574ECD" w:rsidP="002B196C">
            <w:pPr>
              <w:rPr>
                <w:b/>
                <w:bCs/>
                <w:sz w:val="27"/>
                <w:szCs w:val="27"/>
              </w:rPr>
            </w:pPr>
            <w:r w:rsidRPr="00B95C86">
              <w:rPr>
                <w:b/>
                <w:bCs/>
                <w:sz w:val="27"/>
                <w:szCs w:val="27"/>
              </w:rPr>
              <w:t xml:space="preserve">      ких процессов………………………………………………………</w:t>
            </w:r>
          </w:p>
          <w:p w:rsidR="00574ECD" w:rsidRPr="00B95C86" w:rsidRDefault="00574ECD" w:rsidP="002B196C">
            <w:pPr>
              <w:jc w:val="both"/>
              <w:rPr>
                <w:b/>
                <w:bCs/>
                <w:sz w:val="27"/>
                <w:szCs w:val="27"/>
              </w:rPr>
            </w:pPr>
          </w:p>
          <w:p w:rsidR="00574ECD" w:rsidRPr="00B95C86" w:rsidRDefault="00574ECD" w:rsidP="002B196C">
            <w:pPr>
              <w:jc w:val="both"/>
              <w:rPr>
                <w:b/>
                <w:bCs/>
                <w:sz w:val="27"/>
                <w:szCs w:val="27"/>
              </w:rPr>
            </w:pPr>
            <w:r w:rsidRPr="00B95C86">
              <w:rPr>
                <w:b/>
                <w:bCs/>
                <w:sz w:val="27"/>
                <w:szCs w:val="27"/>
              </w:rPr>
              <w:t>14. Материально-техническая база……………………………….....</w:t>
            </w:r>
          </w:p>
          <w:p w:rsidR="00574ECD" w:rsidRPr="00B95C86" w:rsidRDefault="00574ECD" w:rsidP="002B196C">
            <w:pPr>
              <w:jc w:val="both"/>
              <w:rPr>
                <w:b/>
                <w:bCs/>
                <w:sz w:val="27"/>
                <w:szCs w:val="27"/>
              </w:rPr>
            </w:pPr>
          </w:p>
          <w:p w:rsidR="00574ECD" w:rsidRPr="00D5134D" w:rsidRDefault="000260E9" w:rsidP="002B196C">
            <w:pPr>
              <w:jc w:val="both"/>
              <w:rPr>
                <w:b/>
                <w:bCs/>
                <w:sz w:val="28"/>
                <w:szCs w:val="28"/>
              </w:rPr>
            </w:pPr>
            <w:r>
              <w:rPr>
                <w:b/>
                <w:bCs/>
                <w:sz w:val="28"/>
                <w:szCs w:val="28"/>
              </w:rPr>
              <w:t>15.</w:t>
            </w:r>
            <w:r w:rsidR="00574ECD">
              <w:rPr>
                <w:b/>
                <w:bCs/>
                <w:sz w:val="28"/>
                <w:szCs w:val="28"/>
              </w:rPr>
              <w:t>Заключение…………………………………………………</w:t>
            </w:r>
            <w:bookmarkStart w:id="0" w:name="_GoBack"/>
            <w:bookmarkEnd w:id="0"/>
            <w:r w:rsidR="00574ECD">
              <w:rPr>
                <w:b/>
                <w:bCs/>
                <w:sz w:val="28"/>
                <w:szCs w:val="28"/>
              </w:rPr>
              <w:t>………..</w:t>
            </w:r>
          </w:p>
          <w:p w:rsidR="00574ECD" w:rsidRPr="00B95C86" w:rsidRDefault="00574ECD" w:rsidP="002B196C">
            <w:pPr>
              <w:jc w:val="both"/>
              <w:rPr>
                <w:sz w:val="27"/>
                <w:szCs w:val="27"/>
              </w:rPr>
            </w:pPr>
          </w:p>
        </w:tc>
        <w:tc>
          <w:tcPr>
            <w:tcW w:w="1032" w:type="dxa"/>
          </w:tcPr>
          <w:p w:rsidR="00574ECD" w:rsidRPr="00B95C86" w:rsidRDefault="00574ECD" w:rsidP="002B196C">
            <w:pPr>
              <w:jc w:val="both"/>
              <w:rPr>
                <w:b/>
                <w:sz w:val="27"/>
                <w:szCs w:val="27"/>
              </w:rPr>
            </w:pPr>
            <w:r w:rsidRPr="00B95C86">
              <w:rPr>
                <w:b/>
                <w:sz w:val="27"/>
                <w:szCs w:val="27"/>
              </w:rPr>
              <w:t>3</w:t>
            </w:r>
          </w:p>
          <w:p w:rsidR="00574ECD" w:rsidRPr="00B95C86" w:rsidRDefault="00574ECD" w:rsidP="002B196C">
            <w:pPr>
              <w:jc w:val="both"/>
              <w:rPr>
                <w:b/>
                <w:sz w:val="27"/>
                <w:szCs w:val="27"/>
              </w:rPr>
            </w:pPr>
          </w:p>
          <w:p w:rsidR="00574ECD" w:rsidRPr="00B95C86" w:rsidRDefault="00574ECD" w:rsidP="002B196C">
            <w:pPr>
              <w:jc w:val="both"/>
              <w:rPr>
                <w:b/>
                <w:sz w:val="27"/>
                <w:szCs w:val="27"/>
              </w:rPr>
            </w:pPr>
            <w:r w:rsidRPr="00B95C86">
              <w:rPr>
                <w:b/>
                <w:sz w:val="27"/>
                <w:szCs w:val="27"/>
              </w:rPr>
              <w:t>4</w:t>
            </w:r>
          </w:p>
          <w:p w:rsidR="00574ECD" w:rsidRPr="00B95C86" w:rsidRDefault="00574ECD" w:rsidP="002B196C">
            <w:pPr>
              <w:jc w:val="both"/>
              <w:rPr>
                <w:b/>
                <w:sz w:val="27"/>
                <w:szCs w:val="27"/>
              </w:rPr>
            </w:pPr>
          </w:p>
          <w:p w:rsidR="00574ECD" w:rsidRPr="00B95C86" w:rsidRDefault="00895E36" w:rsidP="002B196C">
            <w:pPr>
              <w:jc w:val="both"/>
              <w:rPr>
                <w:b/>
                <w:sz w:val="27"/>
                <w:szCs w:val="27"/>
              </w:rPr>
            </w:pPr>
            <w:r>
              <w:rPr>
                <w:b/>
                <w:sz w:val="27"/>
                <w:szCs w:val="27"/>
              </w:rPr>
              <w:t>7</w:t>
            </w:r>
          </w:p>
          <w:p w:rsidR="00574ECD" w:rsidRPr="00B95C86" w:rsidRDefault="00574ECD" w:rsidP="002B196C">
            <w:pPr>
              <w:jc w:val="both"/>
              <w:rPr>
                <w:b/>
                <w:sz w:val="27"/>
                <w:szCs w:val="27"/>
              </w:rPr>
            </w:pPr>
          </w:p>
          <w:p w:rsidR="00574ECD" w:rsidRPr="00B95C86" w:rsidRDefault="00895E36" w:rsidP="002B196C">
            <w:pPr>
              <w:jc w:val="both"/>
              <w:rPr>
                <w:b/>
                <w:sz w:val="27"/>
                <w:szCs w:val="27"/>
              </w:rPr>
            </w:pPr>
            <w:r>
              <w:rPr>
                <w:b/>
                <w:sz w:val="27"/>
                <w:szCs w:val="27"/>
              </w:rPr>
              <w:t>21</w:t>
            </w:r>
          </w:p>
          <w:p w:rsidR="00574ECD" w:rsidRPr="00B95C86" w:rsidRDefault="00574ECD" w:rsidP="002B196C">
            <w:pPr>
              <w:jc w:val="both"/>
              <w:rPr>
                <w:b/>
                <w:sz w:val="27"/>
                <w:szCs w:val="27"/>
              </w:rPr>
            </w:pPr>
          </w:p>
          <w:p w:rsidR="00895E36" w:rsidRDefault="00895E36" w:rsidP="002B196C">
            <w:pPr>
              <w:jc w:val="both"/>
              <w:rPr>
                <w:b/>
                <w:sz w:val="27"/>
                <w:szCs w:val="27"/>
              </w:rPr>
            </w:pPr>
            <w:r>
              <w:rPr>
                <w:b/>
                <w:sz w:val="27"/>
                <w:szCs w:val="27"/>
              </w:rPr>
              <w:t>51</w:t>
            </w:r>
          </w:p>
          <w:p w:rsidR="00895E36" w:rsidRDefault="00895E36" w:rsidP="002B196C">
            <w:pPr>
              <w:jc w:val="both"/>
              <w:rPr>
                <w:b/>
                <w:sz w:val="27"/>
                <w:szCs w:val="27"/>
              </w:rPr>
            </w:pPr>
          </w:p>
          <w:p w:rsidR="00574ECD" w:rsidRPr="00B95C86" w:rsidRDefault="009A511D" w:rsidP="002B196C">
            <w:pPr>
              <w:jc w:val="both"/>
              <w:rPr>
                <w:b/>
                <w:sz w:val="27"/>
                <w:szCs w:val="27"/>
              </w:rPr>
            </w:pPr>
            <w:r>
              <w:rPr>
                <w:b/>
                <w:sz w:val="27"/>
                <w:szCs w:val="27"/>
              </w:rPr>
              <w:t>53</w:t>
            </w:r>
          </w:p>
          <w:p w:rsidR="009A511D" w:rsidRDefault="009A511D" w:rsidP="002B196C">
            <w:pPr>
              <w:jc w:val="both"/>
              <w:rPr>
                <w:b/>
                <w:sz w:val="27"/>
                <w:szCs w:val="27"/>
              </w:rPr>
            </w:pPr>
          </w:p>
          <w:p w:rsidR="00574ECD" w:rsidRPr="00B95C86" w:rsidRDefault="00895E36" w:rsidP="002B196C">
            <w:pPr>
              <w:jc w:val="both"/>
              <w:rPr>
                <w:b/>
                <w:sz w:val="27"/>
                <w:szCs w:val="27"/>
              </w:rPr>
            </w:pPr>
            <w:r>
              <w:rPr>
                <w:b/>
                <w:sz w:val="27"/>
                <w:szCs w:val="27"/>
              </w:rPr>
              <w:t>8</w:t>
            </w:r>
            <w:r w:rsidR="009A511D">
              <w:rPr>
                <w:b/>
                <w:sz w:val="27"/>
                <w:szCs w:val="27"/>
              </w:rPr>
              <w:t>6</w:t>
            </w:r>
          </w:p>
          <w:p w:rsidR="009A511D" w:rsidRDefault="009A511D" w:rsidP="002B196C">
            <w:pPr>
              <w:jc w:val="both"/>
              <w:rPr>
                <w:b/>
                <w:sz w:val="27"/>
                <w:szCs w:val="27"/>
              </w:rPr>
            </w:pPr>
          </w:p>
          <w:p w:rsidR="00574ECD" w:rsidRPr="00B95C86" w:rsidRDefault="00895E36" w:rsidP="002B196C">
            <w:pPr>
              <w:jc w:val="both"/>
              <w:rPr>
                <w:b/>
                <w:sz w:val="27"/>
                <w:szCs w:val="27"/>
              </w:rPr>
            </w:pPr>
            <w:r>
              <w:rPr>
                <w:b/>
                <w:sz w:val="27"/>
                <w:szCs w:val="27"/>
              </w:rPr>
              <w:t>9</w:t>
            </w:r>
            <w:r w:rsidR="009A511D">
              <w:rPr>
                <w:b/>
                <w:sz w:val="27"/>
                <w:szCs w:val="27"/>
              </w:rPr>
              <w:t>4</w:t>
            </w:r>
          </w:p>
          <w:p w:rsidR="00574ECD" w:rsidRPr="00B95C86" w:rsidRDefault="00574ECD" w:rsidP="002B196C">
            <w:pPr>
              <w:jc w:val="both"/>
              <w:rPr>
                <w:b/>
                <w:sz w:val="27"/>
                <w:szCs w:val="27"/>
              </w:rPr>
            </w:pPr>
          </w:p>
          <w:p w:rsidR="00574ECD" w:rsidRPr="00B95C86" w:rsidRDefault="00895E36" w:rsidP="002B196C">
            <w:pPr>
              <w:jc w:val="both"/>
              <w:rPr>
                <w:b/>
                <w:sz w:val="27"/>
                <w:szCs w:val="27"/>
              </w:rPr>
            </w:pPr>
            <w:r>
              <w:rPr>
                <w:b/>
                <w:sz w:val="27"/>
                <w:szCs w:val="27"/>
              </w:rPr>
              <w:t>10</w:t>
            </w:r>
            <w:r w:rsidR="009A511D">
              <w:rPr>
                <w:b/>
                <w:sz w:val="27"/>
                <w:szCs w:val="27"/>
              </w:rPr>
              <w:t>8</w:t>
            </w:r>
          </w:p>
          <w:p w:rsidR="00574ECD" w:rsidRPr="00B95C86" w:rsidRDefault="00574ECD" w:rsidP="002B196C">
            <w:pPr>
              <w:jc w:val="both"/>
              <w:rPr>
                <w:b/>
                <w:sz w:val="27"/>
                <w:szCs w:val="27"/>
              </w:rPr>
            </w:pPr>
          </w:p>
          <w:p w:rsidR="00574ECD" w:rsidRPr="00B95C86" w:rsidRDefault="00895E36" w:rsidP="002B196C">
            <w:pPr>
              <w:jc w:val="both"/>
              <w:rPr>
                <w:b/>
                <w:sz w:val="27"/>
                <w:szCs w:val="27"/>
              </w:rPr>
            </w:pPr>
            <w:r>
              <w:rPr>
                <w:b/>
                <w:sz w:val="27"/>
                <w:szCs w:val="27"/>
              </w:rPr>
              <w:t>11</w:t>
            </w:r>
            <w:r w:rsidR="009A511D">
              <w:rPr>
                <w:b/>
                <w:sz w:val="27"/>
                <w:szCs w:val="27"/>
              </w:rPr>
              <w:t>7</w:t>
            </w:r>
          </w:p>
          <w:p w:rsidR="00574ECD" w:rsidRPr="00B95C86" w:rsidRDefault="00574ECD" w:rsidP="002B196C">
            <w:pPr>
              <w:jc w:val="both"/>
              <w:rPr>
                <w:b/>
                <w:sz w:val="27"/>
                <w:szCs w:val="27"/>
              </w:rPr>
            </w:pPr>
          </w:p>
          <w:p w:rsidR="00574ECD" w:rsidRPr="00B95C86" w:rsidRDefault="00895E36" w:rsidP="002B196C">
            <w:pPr>
              <w:jc w:val="both"/>
              <w:rPr>
                <w:b/>
                <w:sz w:val="27"/>
                <w:szCs w:val="27"/>
              </w:rPr>
            </w:pPr>
            <w:r>
              <w:rPr>
                <w:b/>
                <w:sz w:val="27"/>
                <w:szCs w:val="27"/>
              </w:rPr>
              <w:t>12</w:t>
            </w:r>
            <w:r w:rsidR="009A511D">
              <w:rPr>
                <w:b/>
                <w:sz w:val="27"/>
                <w:szCs w:val="27"/>
              </w:rPr>
              <w:t>0</w:t>
            </w:r>
          </w:p>
          <w:p w:rsidR="00574ECD" w:rsidRPr="00B95C86" w:rsidRDefault="00574ECD" w:rsidP="002B196C">
            <w:pPr>
              <w:jc w:val="both"/>
              <w:rPr>
                <w:b/>
                <w:sz w:val="27"/>
                <w:szCs w:val="27"/>
              </w:rPr>
            </w:pPr>
          </w:p>
          <w:p w:rsidR="00574ECD" w:rsidRPr="00B95C86" w:rsidRDefault="00895E36" w:rsidP="002B196C">
            <w:pPr>
              <w:jc w:val="both"/>
              <w:rPr>
                <w:b/>
                <w:sz w:val="27"/>
                <w:szCs w:val="27"/>
              </w:rPr>
            </w:pPr>
            <w:r>
              <w:rPr>
                <w:b/>
                <w:sz w:val="27"/>
                <w:szCs w:val="27"/>
              </w:rPr>
              <w:t>1</w:t>
            </w:r>
            <w:r w:rsidR="009A511D">
              <w:rPr>
                <w:b/>
                <w:sz w:val="27"/>
                <w:szCs w:val="27"/>
              </w:rPr>
              <w:t>29</w:t>
            </w:r>
          </w:p>
          <w:p w:rsidR="00574ECD" w:rsidRPr="00B95C86" w:rsidRDefault="00574ECD" w:rsidP="002B196C">
            <w:pPr>
              <w:jc w:val="both"/>
              <w:rPr>
                <w:b/>
                <w:sz w:val="27"/>
                <w:szCs w:val="27"/>
              </w:rPr>
            </w:pPr>
          </w:p>
          <w:p w:rsidR="00895E36" w:rsidRDefault="00895E36" w:rsidP="002B196C">
            <w:pPr>
              <w:jc w:val="both"/>
              <w:rPr>
                <w:b/>
                <w:sz w:val="27"/>
                <w:szCs w:val="27"/>
              </w:rPr>
            </w:pPr>
          </w:p>
          <w:p w:rsidR="00895E36" w:rsidRDefault="00895E36" w:rsidP="002B196C">
            <w:pPr>
              <w:jc w:val="both"/>
              <w:rPr>
                <w:b/>
                <w:sz w:val="27"/>
                <w:szCs w:val="27"/>
              </w:rPr>
            </w:pPr>
          </w:p>
          <w:p w:rsidR="00574ECD" w:rsidRPr="00B95C86" w:rsidRDefault="00895E36" w:rsidP="002B196C">
            <w:pPr>
              <w:jc w:val="both"/>
              <w:rPr>
                <w:b/>
                <w:sz w:val="27"/>
                <w:szCs w:val="27"/>
              </w:rPr>
            </w:pPr>
            <w:r>
              <w:rPr>
                <w:b/>
                <w:sz w:val="27"/>
                <w:szCs w:val="27"/>
              </w:rPr>
              <w:t>1</w:t>
            </w:r>
            <w:r w:rsidR="009A511D">
              <w:rPr>
                <w:b/>
                <w:sz w:val="27"/>
                <w:szCs w:val="27"/>
              </w:rPr>
              <w:t>6</w:t>
            </w:r>
            <w:r w:rsidR="00A05F0A">
              <w:rPr>
                <w:b/>
                <w:sz w:val="27"/>
                <w:szCs w:val="27"/>
              </w:rPr>
              <w:t>9</w:t>
            </w:r>
          </w:p>
          <w:p w:rsidR="00574ECD" w:rsidRPr="00B95C86" w:rsidRDefault="00574ECD" w:rsidP="002B196C">
            <w:pPr>
              <w:jc w:val="both"/>
              <w:rPr>
                <w:b/>
                <w:sz w:val="27"/>
                <w:szCs w:val="27"/>
              </w:rPr>
            </w:pPr>
          </w:p>
          <w:p w:rsidR="00574ECD" w:rsidRPr="00B95C86" w:rsidRDefault="00895E36" w:rsidP="002B196C">
            <w:pPr>
              <w:jc w:val="both"/>
              <w:rPr>
                <w:b/>
                <w:sz w:val="27"/>
                <w:szCs w:val="27"/>
              </w:rPr>
            </w:pPr>
            <w:r>
              <w:rPr>
                <w:b/>
                <w:sz w:val="27"/>
                <w:szCs w:val="27"/>
              </w:rPr>
              <w:t>1</w:t>
            </w:r>
            <w:r w:rsidR="00A05F0A">
              <w:rPr>
                <w:b/>
                <w:sz w:val="27"/>
                <w:szCs w:val="27"/>
              </w:rPr>
              <w:t>90</w:t>
            </w:r>
          </w:p>
          <w:p w:rsidR="00574ECD" w:rsidRPr="00B95C86" w:rsidRDefault="00574ECD" w:rsidP="002B196C">
            <w:pPr>
              <w:jc w:val="both"/>
              <w:rPr>
                <w:b/>
                <w:sz w:val="27"/>
                <w:szCs w:val="27"/>
              </w:rPr>
            </w:pPr>
          </w:p>
          <w:p w:rsidR="00574ECD" w:rsidRDefault="00895E36" w:rsidP="002B196C">
            <w:pPr>
              <w:rPr>
                <w:b/>
                <w:sz w:val="27"/>
                <w:szCs w:val="27"/>
              </w:rPr>
            </w:pPr>
            <w:r>
              <w:rPr>
                <w:b/>
                <w:sz w:val="27"/>
                <w:szCs w:val="27"/>
              </w:rPr>
              <w:t>20</w:t>
            </w:r>
            <w:r w:rsidR="009A511D">
              <w:rPr>
                <w:b/>
                <w:sz w:val="27"/>
                <w:szCs w:val="27"/>
              </w:rPr>
              <w:t>1</w:t>
            </w:r>
          </w:p>
          <w:p w:rsidR="00574ECD" w:rsidRDefault="00574ECD" w:rsidP="002B196C">
            <w:pPr>
              <w:rPr>
                <w:b/>
                <w:sz w:val="27"/>
                <w:szCs w:val="27"/>
              </w:rPr>
            </w:pPr>
          </w:p>
          <w:p w:rsidR="00574ECD" w:rsidRPr="00A36210" w:rsidRDefault="00574ECD" w:rsidP="002B196C">
            <w:pPr>
              <w:rPr>
                <w:sz w:val="27"/>
                <w:szCs w:val="27"/>
              </w:rPr>
            </w:pPr>
          </w:p>
        </w:tc>
      </w:tr>
      <w:tr w:rsidR="00574ECD" w:rsidRPr="00B95C86" w:rsidTr="002B196C">
        <w:tc>
          <w:tcPr>
            <w:tcW w:w="8388" w:type="dxa"/>
          </w:tcPr>
          <w:p w:rsidR="00574ECD" w:rsidRPr="00B95C86" w:rsidRDefault="00574ECD" w:rsidP="002B196C">
            <w:pPr>
              <w:jc w:val="both"/>
              <w:rPr>
                <w:b/>
                <w:bCs/>
                <w:sz w:val="27"/>
                <w:szCs w:val="27"/>
              </w:rPr>
            </w:pPr>
          </w:p>
        </w:tc>
        <w:tc>
          <w:tcPr>
            <w:tcW w:w="1032" w:type="dxa"/>
          </w:tcPr>
          <w:p w:rsidR="00574ECD" w:rsidRPr="00B95C86" w:rsidRDefault="00574ECD" w:rsidP="002B196C">
            <w:pPr>
              <w:jc w:val="both"/>
              <w:rPr>
                <w:b/>
                <w:sz w:val="27"/>
                <w:szCs w:val="27"/>
              </w:rPr>
            </w:pPr>
          </w:p>
        </w:tc>
      </w:tr>
      <w:tr w:rsidR="00574ECD" w:rsidRPr="00B95C86" w:rsidTr="002B196C">
        <w:tc>
          <w:tcPr>
            <w:tcW w:w="8388" w:type="dxa"/>
          </w:tcPr>
          <w:p w:rsidR="00574ECD" w:rsidRPr="00B95C86" w:rsidRDefault="00574ECD" w:rsidP="002B196C">
            <w:pPr>
              <w:jc w:val="both"/>
              <w:rPr>
                <w:b/>
                <w:bCs/>
                <w:sz w:val="27"/>
                <w:szCs w:val="27"/>
              </w:rPr>
            </w:pPr>
          </w:p>
        </w:tc>
        <w:tc>
          <w:tcPr>
            <w:tcW w:w="1032" w:type="dxa"/>
          </w:tcPr>
          <w:p w:rsidR="00574ECD" w:rsidRPr="00B95C86" w:rsidRDefault="00574ECD" w:rsidP="002B196C">
            <w:pPr>
              <w:jc w:val="both"/>
              <w:rPr>
                <w:b/>
                <w:sz w:val="27"/>
                <w:szCs w:val="27"/>
              </w:rPr>
            </w:pPr>
          </w:p>
        </w:tc>
      </w:tr>
    </w:tbl>
    <w:p w:rsidR="00574ECD" w:rsidRPr="00D5134D" w:rsidRDefault="00574ECD" w:rsidP="00574ECD">
      <w:pPr>
        <w:ind w:firstLine="709"/>
        <w:rPr>
          <w:b/>
          <w:sz w:val="28"/>
          <w:szCs w:val="28"/>
        </w:rPr>
      </w:pPr>
    </w:p>
    <w:p w:rsidR="00574ECD" w:rsidRPr="00D5134D" w:rsidRDefault="00574ECD" w:rsidP="00574ECD">
      <w:pPr>
        <w:ind w:firstLine="709"/>
        <w:rPr>
          <w:b/>
          <w:sz w:val="28"/>
          <w:szCs w:val="28"/>
        </w:rPr>
      </w:pPr>
    </w:p>
    <w:p w:rsidR="00574ECD" w:rsidRPr="00D5134D" w:rsidRDefault="00574ECD" w:rsidP="00574ECD">
      <w:pPr>
        <w:ind w:firstLine="709"/>
        <w:rPr>
          <w:sz w:val="28"/>
          <w:szCs w:val="28"/>
        </w:rPr>
      </w:pPr>
      <w:r w:rsidRPr="00D5134D">
        <w:rPr>
          <w:b/>
          <w:sz w:val="28"/>
          <w:szCs w:val="28"/>
        </w:rPr>
        <w:t xml:space="preserve">Примечание: </w:t>
      </w:r>
      <w:r w:rsidRPr="00D5134D">
        <w:rPr>
          <w:sz w:val="28"/>
          <w:szCs w:val="28"/>
        </w:rPr>
        <w:t>Таблицы прилагаются в конце каждого раздела.</w:t>
      </w:r>
    </w:p>
    <w:p w:rsidR="00574ECD" w:rsidRPr="00D5134D" w:rsidRDefault="00574ECD" w:rsidP="00574ECD">
      <w:pPr>
        <w:ind w:firstLine="709"/>
        <w:jc w:val="center"/>
        <w:rPr>
          <w:b/>
          <w:sz w:val="28"/>
          <w:szCs w:val="28"/>
        </w:rPr>
      </w:pPr>
    </w:p>
    <w:p w:rsidR="00574ECD" w:rsidRPr="00D5134D" w:rsidRDefault="00574ECD" w:rsidP="00574ECD">
      <w:pPr>
        <w:ind w:firstLine="709"/>
        <w:jc w:val="center"/>
        <w:rPr>
          <w:b/>
          <w:sz w:val="28"/>
          <w:szCs w:val="28"/>
        </w:rPr>
      </w:pPr>
    </w:p>
    <w:p w:rsidR="00574ECD" w:rsidRPr="00D5134D" w:rsidRDefault="00574ECD" w:rsidP="00574ECD">
      <w:pPr>
        <w:ind w:firstLine="709"/>
        <w:jc w:val="center"/>
        <w:rPr>
          <w:b/>
          <w:sz w:val="28"/>
          <w:szCs w:val="28"/>
        </w:rPr>
      </w:pPr>
    </w:p>
    <w:p w:rsidR="00574ECD" w:rsidRPr="00D5134D" w:rsidRDefault="00574ECD" w:rsidP="00574ECD">
      <w:pPr>
        <w:ind w:firstLine="567"/>
        <w:jc w:val="center"/>
        <w:rPr>
          <w:b/>
          <w:sz w:val="28"/>
          <w:szCs w:val="28"/>
        </w:rPr>
      </w:pPr>
    </w:p>
    <w:p w:rsidR="00574ECD" w:rsidRPr="00D5134D" w:rsidRDefault="00574ECD" w:rsidP="00574ECD">
      <w:pPr>
        <w:ind w:firstLine="567"/>
        <w:jc w:val="center"/>
        <w:rPr>
          <w:b/>
          <w:sz w:val="28"/>
          <w:szCs w:val="28"/>
        </w:rPr>
      </w:pPr>
    </w:p>
    <w:p w:rsidR="00574ECD" w:rsidRPr="00D5134D" w:rsidRDefault="00574ECD" w:rsidP="00574ECD">
      <w:pPr>
        <w:ind w:firstLine="567"/>
        <w:jc w:val="center"/>
        <w:rPr>
          <w:b/>
          <w:sz w:val="28"/>
          <w:szCs w:val="28"/>
        </w:rPr>
      </w:pPr>
    </w:p>
    <w:p w:rsidR="00574ECD" w:rsidRPr="003054D3" w:rsidRDefault="00574ECD" w:rsidP="00574ECD">
      <w:pPr>
        <w:ind w:firstLine="567"/>
        <w:jc w:val="center"/>
        <w:rPr>
          <w:b/>
          <w:szCs w:val="24"/>
        </w:rPr>
      </w:pPr>
      <w:r>
        <w:rPr>
          <w:b/>
          <w:sz w:val="28"/>
          <w:szCs w:val="28"/>
        </w:rPr>
        <w:br w:type="page"/>
      </w:r>
      <w:r w:rsidRPr="003054D3">
        <w:rPr>
          <w:b/>
          <w:szCs w:val="24"/>
        </w:rPr>
        <w:lastRenderedPageBreak/>
        <w:t>I. ОСНОВНЫЕ ЦЕЛИ, ЗАДАЧИ И НАПРАВЛЕНИЯ</w:t>
      </w:r>
    </w:p>
    <w:p w:rsidR="00574ECD" w:rsidRPr="003054D3" w:rsidRDefault="00574ECD" w:rsidP="00574ECD">
      <w:pPr>
        <w:ind w:firstLine="567"/>
        <w:jc w:val="center"/>
        <w:rPr>
          <w:b/>
          <w:szCs w:val="24"/>
        </w:rPr>
      </w:pPr>
    </w:p>
    <w:p w:rsidR="00574ECD" w:rsidRPr="00F90EDD" w:rsidRDefault="00574ECD" w:rsidP="00574ECD">
      <w:pPr>
        <w:tabs>
          <w:tab w:val="left" w:pos="0"/>
        </w:tabs>
        <w:ind w:firstLine="567"/>
        <w:jc w:val="both"/>
        <w:rPr>
          <w:rStyle w:val="afa"/>
        </w:rPr>
      </w:pPr>
      <w:r w:rsidRPr="00193369">
        <w:rPr>
          <w:rStyle w:val="afa"/>
          <w:b w:val="0"/>
        </w:rPr>
        <w:t>В 2015 году</w:t>
      </w:r>
      <w:r w:rsidRPr="00F90EDD">
        <w:rPr>
          <w:rStyle w:val="afa"/>
        </w:rPr>
        <w:t xml:space="preserve"> МБУК «</w:t>
      </w:r>
      <w:r>
        <w:rPr>
          <w:rStyle w:val="afa"/>
        </w:rPr>
        <w:t xml:space="preserve">Межпоселенческая центральная библиотека» и библиотеки сельских поселений </w:t>
      </w:r>
      <w:r w:rsidRPr="00193369">
        <w:rPr>
          <w:rStyle w:val="afa"/>
          <w:b w:val="0"/>
        </w:rPr>
        <w:t>работали над дальнейшим</w:t>
      </w:r>
      <w:r w:rsidR="00D924B9">
        <w:rPr>
          <w:rStyle w:val="afa"/>
          <w:b w:val="0"/>
        </w:rPr>
        <w:t xml:space="preserve"> </w:t>
      </w:r>
      <w:r w:rsidRPr="00F90EDD">
        <w:t>совершенствовани</w:t>
      </w:r>
      <w:r>
        <w:t>ем </w:t>
      </w:r>
      <w:r w:rsidRPr="00F90EDD">
        <w:t>организации библиотечного обслуживания населения</w:t>
      </w:r>
      <w:r>
        <w:t xml:space="preserve"> Кунгурского муниципального района, основанного на </w:t>
      </w:r>
      <w:r w:rsidRPr="00F90EDD">
        <w:t>современных требованиях к работе муниципальных</w:t>
      </w:r>
      <w:r>
        <w:t xml:space="preserve"> библиотек, наиболее полном</w:t>
      </w:r>
      <w:r w:rsidRPr="00F90EDD">
        <w:t xml:space="preserve"> удовлетворе</w:t>
      </w:r>
      <w:r>
        <w:t>нии</w:t>
      </w:r>
      <w:r w:rsidRPr="00F90EDD">
        <w:t xml:space="preserve"> информационных потребностей пользователей. </w:t>
      </w:r>
    </w:p>
    <w:p w:rsidR="00574ECD" w:rsidRPr="00F90EDD" w:rsidRDefault="00574ECD" w:rsidP="00574ECD">
      <w:pPr>
        <w:pStyle w:val="af"/>
        <w:shd w:val="clear" w:color="auto" w:fill="FFFFFF"/>
        <w:tabs>
          <w:tab w:val="left" w:pos="0"/>
        </w:tabs>
        <w:spacing w:before="0" w:beforeAutospacing="0" w:after="0" w:afterAutospacing="0"/>
        <w:ind w:firstLine="567"/>
        <w:rPr>
          <w:rStyle w:val="afa"/>
          <w:b w:val="0"/>
        </w:rPr>
      </w:pPr>
      <w:r w:rsidRPr="00F90EDD">
        <w:rPr>
          <w:rStyle w:val="afa"/>
        </w:rPr>
        <w:t>Для этого решались следующие задачи:</w:t>
      </w:r>
    </w:p>
    <w:p w:rsidR="00574ECD" w:rsidRDefault="00574ECD" w:rsidP="000E750B">
      <w:pPr>
        <w:ind w:firstLine="284"/>
        <w:jc w:val="both"/>
      </w:pPr>
      <w:r>
        <w:t>- р</w:t>
      </w:r>
      <w:r w:rsidRPr="007B4C22">
        <w:t>еализация прог</w:t>
      </w:r>
      <w:r>
        <w:t>раммы «Р</w:t>
      </w:r>
      <w:r w:rsidRPr="007B4C22">
        <w:t>азвития</w:t>
      </w:r>
      <w:r>
        <w:t xml:space="preserve"> культуры</w:t>
      </w:r>
      <w:r w:rsidR="00D924B9">
        <w:t xml:space="preserve"> </w:t>
      </w:r>
      <w:r>
        <w:t>в Кунгурском муниципальном районе на</w:t>
      </w:r>
      <w:r w:rsidRPr="007B4C22">
        <w:t xml:space="preserve"> 201</w:t>
      </w:r>
      <w:r>
        <w:t>5 - 2017 годы», раздел «Развитие библиотечного обслуживания».</w:t>
      </w:r>
    </w:p>
    <w:p w:rsidR="00574ECD" w:rsidRPr="007B4C22" w:rsidRDefault="00574ECD" w:rsidP="000E750B">
      <w:pPr>
        <w:ind w:firstLine="284"/>
        <w:jc w:val="both"/>
      </w:pPr>
      <w:r>
        <w:t>- позицирование библиотек в местном сообществе, расширение участия библиотек в обзоре бюллетеня инноваций культурной жизни района;</w:t>
      </w:r>
    </w:p>
    <w:p w:rsidR="00574ECD" w:rsidRPr="007B4C22" w:rsidRDefault="00574ECD" w:rsidP="000E750B">
      <w:pPr>
        <w:ind w:firstLine="284"/>
        <w:jc w:val="both"/>
      </w:pPr>
      <w:r>
        <w:t>-ф</w:t>
      </w:r>
      <w:r w:rsidRPr="007B4C22">
        <w:t>ормирование интереса к чтению, продвижение чтения</w:t>
      </w:r>
      <w:r>
        <w:t xml:space="preserve"> и лучших образцов литературы, </w:t>
      </w:r>
      <w:r w:rsidRPr="007B4C22">
        <w:t>доступность мероприятий в рамках Национальной программы поддержки и развития чтения;</w:t>
      </w:r>
    </w:p>
    <w:p w:rsidR="00574ECD" w:rsidRPr="007B4C22" w:rsidRDefault="00574ECD" w:rsidP="000E750B">
      <w:pPr>
        <w:ind w:firstLine="284"/>
        <w:jc w:val="both"/>
      </w:pPr>
      <w:r>
        <w:t>-ведение углублённой работы</w:t>
      </w:r>
      <w:r w:rsidRPr="007B4C22">
        <w:t xml:space="preserve"> по правовому, экологическому просвещению населения, определения для библиотеки имиджевых мероприятий, участие библиотек в краевых и районных конкурсах;</w:t>
      </w:r>
    </w:p>
    <w:p w:rsidR="00574ECD" w:rsidRDefault="00574ECD" w:rsidP="000E750B">
      <w:pPr>
        <w:ind w:firstLine="284"/>
        <w:jc w:val="both"/>
      </w:pPr>
      <w:r>
        <w:t>- воспитание у подрастающего поколения уважения к историческому прошлому, культурному наследию Кунгурского муниципального района, и</w:t>
      </w:r>
      <w:r w:rsidRPr="007B4C22">
        <w:t xml:space="preserve">зучение истории родного края, пополнение фондов краеведческими документами, привлечение к их поиску население, в т.ч. молодёжь, </w:t>
      </w:r>
      <w:r>
        <w:t xml:space="preserve">продолжение дальнейшей реализации </w:t>
      </w:r>
      <w:r w:rsidRPr="007B4C22">
        <w:t>«Литературная карта</w:t>
      </w:r>
      <w:r>
        <w:t xml:space="preserve"> Кунгурского муниципального района»</w:t>
      </w:r>
      <w:r w:rsidRPr="007B4C22">
        <w:t>;</w:t>
      </w:r>
    </w:p>
    <w:p w:rsidR="00574ECD" w:rsidRDefault="00574ECD" w:rsidP="000E750B">
      <w:pPr>
        <w:ind w:firstLine="284"/>
        <w:jc w:val="both"/>
      </w:pPr>
      <w:r>
        <w:t>-побуждение читательского интереса к истории Отечества и своей малой Родины, оказание помощи в патриотическом воспитании молодежи, содействие экологическому просвещению населения, образовательному процессу и повышению престижа чтения у детей района;</w:t>
      </w:r>
    </w:p>
    <w:p w:rsidR="00574ECD" w:rsidRPr="007B4C22" w:rsidRDefault="00574ECD" w:rsidP="000E750B">
      <w:pPr>
        <w:ind w:firstLine="284"/>
        <w:jc w:val="both"/>
      </w:pPr>
      <w:r>
        <w:t>-совершенствование обслуживания населения путем применения как традиционных, так и инновационных форм, и методов библиотечной работы;</w:t>
      </w:r>
    </w:p>
    <w:p w:rsidR="00574ECD" w:rsidRPr="007B4C22" w:rsidRDefault="00574ECD" w:rsidP="000E750B">
      <w:pPr>
        <w:ind w:firstLine="284"/>
        <w:jc w:val="both"/>
      </w:pPr>
      <w:r>
        <w:t>-ф</w:t>
      </w:r>
      <w:r w:rsidRPr="007B4C22">
        <w:t>ормирование книжного фонда в соответствии с требованиями «Модельного стандарта» и обеспечения соответствия состава фондов информ</w:t>
      </w:r>
      <w:r>
        <w:t>ационным потребностям читателей, совершенствование справочно-библиографической и информационной деятельности на основе постоянного изучения читательского спроса;</w:t>
      </w:r>
    </w:p>
    <w:p w:rsidR="00574ECD" w:rsidRDefault="00574ECD" w:rsidP="000E750B">
      <w:pPr>
        <w:ind w:firstLine="284"/>
        <w:jc w:val="both"/>
      </w:pPr>
      <w:r>
        <w:t>- и</w:t>
      </w:r>
      <w:r w:rsidRPr="007B4C22">
        <w:t>спользование в работе приоритетных направлений: в помощь развития малых форм хозяйствования на селе, энергоэффективность и ресурсосбережение;</w:t>
      </w:r>
    </w:p>
    <w:p w:rsidR="00574ECD" w:rsidRPr="007B4C22" w:rsidRDefault="00574ECD" w:rsidP="000E750B">
      <w:pPr>
        <w:ind w:firstLine="284"/>
        <w:jc w:val="both"/>
      </w:pPr>
      <w:r>
        <w:t>-содействие обеспечению информационных потребностей и культурного досуга незащищенных категорий населения: пенсионеров, детей из малообеспеченных семей, ГР и СОП, инвалидов, мигрантов.</w:t>
      </w:r>
    </w:p>
    <w:p w:rsidR="00574ECD" w:rsidRDefault="00574ECD" w:rsidP="000E750B">
      <w:pPr>
        <w:ind w:firstLine="284"/>
        <w:jc w:val="both"/>
      </w:pPr>
      <w:r>
        <w:t>-а</w:t>
      </w:r>
      <w:r w:rsidRPr="007B4C22">
        <w:t>ктуализация профессиональной компетенции библиотечных работников, пос</w:t>
      </w:r>
      <w:r>
        <w:t>тоянное выявление инноваций 2015</w:t>
      </w:r>
      <w:r w:rsidRPr="007B4C22">
        <w:t xml:space="preserve"> года,</w:t>
      </w:r>
      <w:r>
        <w:t xml:space="preserve"> заполнение информационных карт, обобщения опыта и результатов.</w:t>
      </w:r>
    </w:p>
    <w:p w:rsidR="00574ECD" w:rsidRDefault="00574ECD" w:rsidP="00574ECD">
      <w:pPr>
        <w:ind w:firstLine="567"/>
        <w:jc w:val="both"/>
      </w:pPr>
      <w:r>
        <w:t>Основными направлениями деятельности в 2015 году в работе библиотек района стали:</w:t>
      </w:r>
    </w:p>
    <w:p w:rsidR="00574ECD" w:rsidRDefault="00574ECD" w:rsidP="00574ECD">
      <w:pPr>
        <w:ind w:firstLine="567"/>
        <w:jc w:val="both"/>
      </w:pPr>
      <w:r>
        <w:t>- 70 – летие Великой Победы в Великой Отечественной войне;</w:t>
      </w:r>
    </w:p>
    <w:p w:rsidR="00574ECD" w:rsidRDefault="00574ECD" w:rsidP="00574ECD">
      <w:pPr>
        <w:ind w:firstLine="567"/>
        <w:jc w:val="both"/>
      </w:pPr>
      <w:r>
        <w:t>- Год литературы;</w:t>
      </w:r>
    </w:p>
    <w:p w:rsidR="00574ECD" w:rsidRDefault="00574ECD" w:rsidP="00574ECD">
      <w:pPr>
        <w:ind w:firstLine="567"/>
        <w:jc w:val="both"/>
      </w:pPr>
      <w:r>
        <w:t>-краеведческая деятельность, в т.ч. литературное краеведение;</w:t>
      </w:r>
    </w:p>
    <w:p w:rsidR="00574ECD" w:rsidRDefault="00574ECD" w:rsidP="00574ECD">
      <w:pPr>
        <w:ind w:firstLine="567"/>
        <w:jc w:val="both"/>
      </w:pPr>
      <w:r>
        <w:t>-патриотическое воспитание и сохранение исторической памяти;</w:t>
      </w:r>
    </w:p>
    <w:p w:rsidR="00574ECD" w:rsidRDefault="00574ECD" w:rsidP="00574ECD">
      <w:pPr>
        <w:ind w:firstLine="567"/>
        <w:jc w:val="both"/>
      </w:pPr>
      <w:r>
        <w:t>-правовое просвещение;</w:t>
      </w:r>
    </w:p>
    <w:p w:rsidR="00574ECD" w:rsidRDefault="00574ECD" w:rsidP="00574ECD">
      <w:pPr>
        <w:ind w:firstLine="567"/>
        <w:jc w:val="both"/>
      </w:pPr>
      <w:r>
        <w:t>-экологическое просвещение;</w:t>
      </w:r>
    </w:p>
    <w:p w:rsidR="00574ECD" w:rsidRDefault="00574ECD" w:rsidP="00574ECD">
      <w:pPr>
        <w:ind w:firstLine="567"/>
        <w:jc w:val="both"/>
      </w:pPr>
      <w:r>
        <w:t>-духовно-нравственное просвещение;</w:t>
      </w:r>
    </w:p>
    <w:p w:rsidR="00574ECD" w:rsidRPr="004B39F8" w:rsidRDefault="00574ECD" w:rsidP="00574ECD">
      <w:pPr>
        <w:ind w:firstLine="567"/>
        <w:jc w:val="both"/>
      </w:pPr>
      <w:r>
        <w:t>-работа с социально незащищенными слоями населения.</w:t>
      </w:r>
    </w:p>
    <w:p w:rsidR="00574ECD" w:rsidRPr="0004648C" w:rsidRDefault="00574ECD" w:rsidP="00574ECD">
      <w:pPr>
        <w:ind w:firstLine="567"/>
        <w:jc w:val="both"/>
        <w:rPr>
          <w:szCs w:val="24"/>
        </w:rPr>
      </w:pPr>
      <w:r>
        <w:rPr>
          <w:szCs w:val="24"/>
        </w:rPr>
        <w:t xml:space="preserve"> В течение</w:t>
      </w:r>
      <w:r w:rsidRPr="0004648C">
        <w:rPr>
          <w:szCs w:val="24"/>
        </w:rPr>
        <w:t xml:space="preserve"> всего года в библиотеках проведено большое количество мероприятий, акций вне стен библиотек, оформлены многочисленные выставки, выпущены печатные издания.</w:t>
      </w:r>
    </w:p>
    <w:p w:rsidR="00574ECD" w:rsidRPr="002B151B" w:rsidRDefault="00574ECD" w:rsidP="00574ECD">
      <w:pPr>
        <w:ind w:firstLine="567"/>
        <w:jc w:val="center"/>
        <w:rPr>
          <w:b/>
        </w:rPr>
      </w:pPr>
      <w:r w:rsidRPr="002C636C">
        <w:rPr>
          <w:b/>
        </w:rPr>
        <w:lastRenderedPageBreak/>
        <w:t>II. КОНТРОЛЬНЫЕ ПОКАЗАТЕЛИ</w:t>
      </w:r>
    </w:p>
    <w:p w:rsidR="002C636C" w:rsidRDefault="002C636C" w:rsidP="002C636C">
      <w:pPr>
        <w:ind w:firstLine="567"/>
        <w:jc w:val="center"/>
        <w:rPr>
          <w:b/>
        </w:rPr>
      </w:pPr>
    </w:p>
    <w:p w:rsidR="002C636C" w:rsidRPr="002B151B" w:rsidRDefault="002C636C" w:rsidP="002C636C">
      <w:pPr>
        <w:ind w:firstLine="567"/>
        <w:jc w:val="center"/>
        <w:rPr>
          <w:b/>
        </w:rPr>
      </w:pPr>
      <w:r w:rsidRPr="002B151B">
        <w:rPr>
          <w:b/>
        </w:rPr>
        <w:t>Таблица № 1</w:t>
      </w:r>
    </w:p>
    <w:p w:rsidR="00574ECD" w:rsidRPr="00F04E5B" w:rsidRDefault="00574ECD" w:rsidP="00574ECD">
      <w:pPr>
        <w:ind w:firstLine="567"/>
        <w:jc w:val="center"/>
        <w:rPr>
          <w:sz w:val="28"/>
          <w:szCs w:val="28"/>
        </w:rPr>
      </w:pPr>
    </w:p>
    <w:tbl>
      <w:tblPr>
        <w:tblpPr w:leftFromText="180" w:rightFromText="180" w:vertAnchor="text" w:horzAnchor="page" w:tblpX="2065" w:tblpY="250"/>
        <w:tblW w:w="0" w:type="auto"/>
        <w:tblLayout w:type="fixed"/>
        <w:tblCellMar>
          <w:left w:w="30" w:type="dxa"/>
          <w:right w:w="30" w:type="dxa"/>
        </w:tblCellMar>
        <w:tblLook w:val="0000" w:firstRow="0" w:lastRow="0" w:firstColumn="0" w:lastColumn="0" w:noHBand="0" w:noVBand="0"/>
      </w:tblPr>
      <w:tblGrid>
        <w:gridCol w:w="535"/>
        <w:gridCol w:w="2019"/>
        <w:gridCol w:w="1010"/>
        <w:gridCol w:w="1010"/>
        <w:gridCol w:w="1011"/>
        <w:gridCol w:w="1010"/>
        <w:gridCol w:w="1011"/>
        <w:gridCol w:w="1010"/>
      </w:tblGrid>
      <w:tr w:rsidR="002C636C" w:rsidRPr="001A1576" w:rsidTr="002C636C">
        <w:trPr>
          <w:trHeight w:val="247"/>
        </w:trPr>
        <w:tc>
          <w:tcPr>
            <w:tcW w:w="8616" w:type="dxa"/>
            <w:gridSpan w:val="8"/>
            <w:tcBorders>
              <w:top w:val="single" w:sz="2" w:space="0" w:color="000000"/>
              <w:left w:val="single" w:sz="2" w:space="0" w:color="000000"/>
              <w:bottom w:val="single" w:sz="2" w:space="0" w:color="000000"/>
              <w:right w:val="single" w:sz="2" w:space="0" w:color="000000"/>
            </w:tcBorders>
          </w:tcPr>
          <w:p w:rsidR="002C636C" w:rsidRPr="001A1576" w:rsidRDefault="002C636C" w:rsidP="00AE2CCB">
            <w:pPr>
              <w:autoSpaceDE w:val="0"/>
              <w:autoSpaceDN w:val="0"/>
              <w:adjustRightInd w:val="0"/>
              <w:jc w:val="center"/>
              <w:rPr>
                <w:b/>
                <w:bCs/>
                <w:color w:val="000000"/>
              </w:rPr>
            </w:pPr>
            <w:r w:rsidRPr="001A1576">
              <w:rPr>
                <w:b/>
                <w:bCs/>
                <w:color w:val="000000"/>
              </w:rPr>
              <w:t>Распределение контрольных показателей библиотек</w:t>
            </w:r>
          </w:p>
        </w:tc>
      </w:tr>
      <w:tr w:rsidR="002C636C" w:rsidRPr="001A1576" w:rsidTr="002C636C">
        <w:trPr>
          <w:trHeight w:val="700"/>
        </w:trPr>
        <w:tc>
          <w:tcPr>
            <w:tcW w:w="535" w:type="dxa"/>
            <w:tcBorders>
              <w:top w:val="single" w:sz="6" w:space="0" w:color="auto"/>
              <w:left w:val="single" w:sz="6" w:space="0" w:color="auto"/>
              <w:bottom w:val="nil"/>
              <w:right w:val="single" w:sz="6" w:space="0" w:color="auto"/>
            </w:tcBorders>
          </w:tcPr>
          <w:p w:rsidR="002C636C" w:rsidRPr="001A1576" w:rsidRDefault="002C636C" w:rsidP="00AE2CCB">
            <w:pPr>
              <w:autoSpaceDE w:val="0"/>
              <w:autoSpaceDN w:val="0"/>
              <w:adjustRightInd w:val="0"/>
              <w:jc w:val="center"/>
              <w:rPr>
                <w:color w:val="000000"/>
              </w:rPr>
            </w:pPr>
            <w:r w:rsidRPr="001A1576">
              <w:rPr>
                <w:color w:val="000000"/>
              </w:rPr>
              <w:t>№ п/п</w:t>
            </w:r>
          </w:p>
        </w:tc>
        <w:tc>
          <w:tcPr>
            <w:tcW w:w="2019" w:type="dxa"/>
            <w:tcBorders>
              <w:top w:val="single" w:sz="6" w:space="0" w:color="auto"/>
              <w:left w:val="single" w:sz="6" w:space="0" w:color="auto"/>
              <w:bottom w:val="nil"/>
              <w:right w:val="single" w:sz="6" w:space="0" w:color="auto"/>
            </w:tcBorders>
          </w:tcPr>
          <w:p w:rsidR="002C636C" w:rsidRPr="001A1576" w:rsidRDefault="002C636C" w:rsidP="00AE2CCB">
            <w:pPr>
              <w:autoSpaceDE w:val="0"/>
              <w:autoSpaceDN w:val="0"/>
              <w:adjustRightInd w:val="0"/>
              <w:jc w:val="center"/>
              <w:rPr>
                <w:color w:val="000000"/>
              </w:rPr>
            </w:pPr>
            <w:r w:rsidRPr="001A1576">
              <w:rPr>
                <w:color w:val="000000"/>
              </w:rPr>
              <w:t>Показатели по библиотекам района</w:t>
            </w:r>
          </w:p>
        </w:tc>
        <w:tc>
          <w:tcPr>
            <w:tcW w:w="2020" w:type="dxa"/>
            <w:gridSpan w:val="2"/>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bCs/>
                <w:color w:val="000000"/>
              </w:rPr>
            </w:pPr>
            <w:r>
              <w:rPr>
                <w:b/>
                <w:bCs/>
                <w:color w:val="000000"/>
              </w:rPr>
              <w:t>Вып. в 2014</w:t>
            </w:r>
            <w:r w:rsidRPr="009F4F95">
              <w:rPr>
                <w:b/>
                <w:bCs/>
                <w:color w:val="000000"/>
              </w:rPr>
              <w:t xml:space="preserve"> г.</w:t>
            </w:r>
          </w:p>
        </w:tc>
        <w:tc>
          <w:tcPr>
            <w:tcW w:w="2021" w:type="dxa"/>
            <w:gridSpan w:val="2"/>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bCs/>
                <w:color w:val="000000"/>
              </w:rPr>
            </w:pPr>
            <w:r>
              <w:rPr>
                <w:b/>
                <w:bCs/>
                <w:color w:val="000000"/>
              </w:rPr>
              <w:t>План на 2015</w:t>
            </w:r>
            <w:r w:rsidRPr="009F4F95">
              <w:rPr>
                <w:b/>
                <w:bCs/>
                <w:color w:val="000000"/>
              </w:rPr>
              <w:t xml:space="preserve"> г.</w:t>
            </w:r>
          </w:p>
        </w:tc>
        <w:tc>
          <w:tcPr>
            <w:tcW w:w="2021" w:type="dxa"/>
            <w:gridSpan w:val="2"/>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bCs/>
                <w:color w:val="000000"/>
              </w:rPr>
            </w:pPr>
            <w:r>
              <w:rPr>
                <w:b/>
                <w:bCs/>
                <w:color w:val="000000"/>
              </w:rPr>
              <w:t>Вып. в 2015</w:t>
            </w:r>
            <w:r w:rsidRPr="009F4F95">
              <w:rPr>
                <w:b/>
                <w:bCs/>
                <w:color w:val="000000"/>
              </w:rPr>
              <w:t xml:space="preserve"> г.</w:t>
            </w:r>
          </w:p>
        </w:tc>
      </w:tr>
      <w:tr w:rsidR="002C636C" w:rsidRPr="001A1576" w:rsidTr="002C636C">
        <w:trPr>
          <w:trHeight w:val="595"/>
        </w:trPr>
        <w:tc>
          <w:tcPr>
            <w:tcW w:w="535" w:type="dxa"/>
            <w:tcBorders>
              <w:top w:val="nil"/>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color w:val="000000"/>
              </w:rPr>
            </w:pPr>
          </w:p>
        </w:tc>
        <w:tc>
          <w:tcPr>
            <w:tcW w:w="2019" w:type="dxa"/>
            <w:tcBorders>
              <w:top w:val="nil"/>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color w:val="000000"/>
              </w:rPr>
            </w:pPr>
          </w:p>
        </w:tc>
        <w:tc>
          <w:tcPr>
            <w:tcW w:w="1010"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color w:val="000000"/>
              </w:rPr>
            </w:pPr>
            <w:r w:rsidRPr="001A1576">
              <w:rPr>
                <w:color w:val="000000"/>
              </w:rPr>
              <w:t>Всего</w:t>
            </w:r>
          </w:p>
        </w:tc>
        <w:tc>
          <w:tcPr>
            <w:tcW w:w="1010"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color w:val="000000"/>
              </w:rPr>
            </w:pPr>
            <w:r w:rsidRPr="001A1576">
              <w:rPr>
                <w:color w:val="000000"/>
              </w:rPr>
              <w:t>В т.ч. дети до 14 лет</w:t>
            </w:r>
          </w:p>
        </w:tc>
        <w:tc>
          <w:tcPr>
            <w:tcW w:w="1011"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color w:val="000000"/>
              </w:rPr>
            </w:pPr>
            <w:r w:rsidRPr="001A1576">
              <w:rPr>
                <w:color w:val="000000"/>
              </w:rPr>
              <w:t>Всего</w:t>
            </w:r>
          </w:p>
        </w:tc>
        <w:tc>
          <w:tcPr>
            <w:tcW w:w="1010"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color w:val="000000"/>
              </w:rPr>
            </w:pPr>
            <w:r w:rsidRPr="001A1576">
              <w:rPr>
                <w:color w:val="000000"/>
              </w:rPr>
              <w:t>В т.ч. дети до 14 лет</w:t>
            </w:r>
          </w:p>
        </w:tc>
        <w:tc>
          <w:tcPr>
            <w:tcW w:w="1011"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color w:val="000000"/>
              </w:rPr>
            </w:pPr>
            <w:r w:rsidRPr="001A1576">
              <w:rPr>
                <w:color w:val="000000"/>
              </w:rPr>
              <w:t>Всего</w:t>
            </w:r>
          </w:p>
        </w:tc>
        <w:tc>
          <w:tcPr>
            <w:tcW w:w="1010"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color w:val="000000"/>
              </w:rPr>
            </w:pPr>
            <w:r w:rsidRPr="001A1576">
              <w:rPr>
                <w:color w:val="000000"/>
              </w:rPr>
              <w:t>В т.ч. дети до 14 лет</w:t>
            </w:r>
          </w:p>
        </w:tc>
      </w:tr>
      <w:tr w:rsidR="002C636C" w:rsidRPr="001A1576" w:rsidTr="002C636C">
        <w:trPr>
          <w:trHeight w:val="247"/>
        </w:trPr>
        <w:tc>
          <w:tcPr>
            <w:tcW w:w="535"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b/>
                <w:bCs/>
                <w:color w:val="000000"/>
              </w:rPr>
            </w:pPr>
            <w:r w:rsidRPr="001A1576">
              <w:rPr>
                <w:b/>
                <w:bCs/>
                <w:color w:val="000000"/>
              </w:rPr>
              <w:t>1</w:t>
            </w:r>
          </w:p>
        </w:tc>
        <w:tc>
          <w:tcPr>
            <w:tcW w:w="2019"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b/>
                <w:bCs/>
                <w:color w:val="000000"/>
              </w:rPr>
            </w:pPr>
            <w:r w:rsidRPr="001A1576">
              <w:rPr>
                <w:b/>
                <w:bCs/>
                <w:color w:val="000000"/>
              </w:rPr>
              <w:t>2</w:t>
            </w:r>
          </w:p>
        </w:tc>
        <w:tc>
          <w:tcPr>
            <w:tcW w:w="1010"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b/>
                <w:bCs/>
                <w:color w:val="000000"/>
              </w:rPr>
            </w:pPr>
            <w:r w:rsidRPr="001A1576">
              <w:rPr>
                <w:b/>
                <w:bCs/>
                <w:color w:val="000000"/>
              </w:rPr>
              <w:t>7</w:t>
            </w:r>
          </w:p>
        </w:tc>
        <w:tc>
          <w:tcPr>
            <w:tcW w:w="1010"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b/>
                <w:bCs/>
                <w:color w:val="000000"/>
              </w:rPr>
            </w:pPr>
            <w:r w:rsidRPr="001A1576">
              <w:rPr>
                <w:b/>
                <w:bCs/>
                <w:color w:val="000000"/>
              </w:rPr>
              <w:t>8</w:t>
            </w:r>
          </w:p>
        </w:tc>
        <w:tc>
          <w:tcPr>
            <w:tcW w:w="1011"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b/>
                <w:bCs/>
                <w:color w:val="000000"/>
              </w:rPr>
            </w:pPr>
            <w:r w:rsidRPr="001A1576">
              <w:rPr>
                <w:b/>
                <w:bCs/>
                <w:color w:val="000000"/>
              </w:rPr>
              <w:t>5</w:t>
            </w:r>
          </w:p>
        </w:tc>
        <w:tc>
          <w:tcPr>
            <w:tcW w:w="1010"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b/>
                <w:bCs/>
                <w:color w:val="000000"/>
              </w:rPr>
            </w:pPr>
            <w:r w:rsidRPr="001A1576">
              <w:rPr>
                <w:b/>
                <w:bCs/>
                <w:color w:val="000000"/>
              </w:rPr>
              <w:t>6</w:t>
            </w:r>
          </w:p>
        </w:tc>
        <w:tc>
          <w:tcPr>
            <w:tcW w:w="1011"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b/>
                <w:bCs/>
                <w:color w:val="000000"/>
              </w:rPr>
            </w:pPr>
            <w:r w:rsidRPr="001A1576">
              <w:rPr>
                <w:b/>
                <w:bCs/>
                <w:color w:val="000000"/>
              </w:rPr>
              <w:t>7</w:t>
            </w:r>
          </w:p>
        </w:tc>
        <w:tc>
          <w:tcPr>
            <w:tcW w:w="1010"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b/>
                <w:bCs/>
                <w:color w:val="000000"/>
              </w:rPr>
            </w:pPr>
            <w:r w:rsidRPr="001A1576">
              <w:rPr>
                <w:b/>
                <w:bCs/>
                <w:color w:val="000000"/>
              </w:rPr>
              <w:t>8</w:t>
            </w:r>
          </w:p>
        </w:tc>
      </w:tr>
      <w:tr w:rsidR="002C636C" w:rsidRPr="009F4F95" w:rsidTr="002C636C">
        <w:trPr>
          <w:trHeight w:val="900"/>
        </w:trPr>
        <w:tc>
          <w:tcPr>
            <w:tcW w:w="535"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sidRPr="009F4F95">
              <w:rPr>
                <w:color w:val="000000"/>
              </w:rPr>
              <w:t>1</w:t>
            </w:r>
          </w:p>
        </w:tc>
        <w:tc>
          <w:tcPr>
            <w:tcW w:w="2019"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rPr>
                <w:color w:val="000000"/>
              </w:rPr>
            </w:pPr>
            <w:r w:rsidRPr="009F4F95">
              <w:rPr>
                <w:color w:val="000000"/>
              </w:rPr>
              <w:t>Пользователи</w:t>
            </w:r>
            <w:r>
              <w:rPr>
                <w:color w:val="000000"/>
              </w:rPr>
              <w:t xml:space="preserve"> (чел.)</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18788</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6384</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20037</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6709</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18209</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6206</w:t>
            </w:r>
          </w:p>
        </w:tc>
      </w:tr>
      <w:tr w:rsidR="002C636C" w:rsidRPr="009F4F95" w:rsidTr="002C636C">
        <w:trPr>
          <w:trHeight w:val="509"/>
        </w:trPr>
        <w:tc>
          <w:tcPr>
            <w:tcW w:w="535"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sidRPr="009F4F95">
              <w:rPr>
                <w:color w:val="000000"/>
              </w:rPr>
              <w:t>2</w:t>
            </w:r>
          </w:p>
        </w:tc>
        <w:tc>
          <w:tcPr>
            <w:tcW w:w="2019" w:type="dxa"/>
            <w:tcBorders>
              <w:top w:val="single" w:sz="6" w:space="0" w:color="auto"/>
              <w:left w:val="single" w:sz="6" w:space="0" w:color="auto"/>
              <w:bottom w:val="single" w:sz="6" w:space="0" w:color="auto"/>
              <w:right w:val="single" w:sz="6" w:space="0" w:color="auto"/>
            </w:tcBorders>
          </w:tcPr>
          <w:p w:rsidR="002C636C" w:rsidRDefault="002C636C" w:rsidP="00AE2CCB">
            <w:pPr>
              <w:autoSpaceDE w:val="0"/>
              <w:autoSpaceDN w:val="0"/>
              <w:adjustRightInd w:val="0"/>
              <w:rPr>
                <w:color w:val="000000"/>
              </w:rPr>
            </w:pPr>
            <w:r w:rsidRPr="009F4F95">
              <w:rPr>
                <w:color w:val="000000"/>
              </w:rPr>
              <w:t>Посещения</w:t>
            </w:r>
          </w:p>
          <w:p w:rsidR="002C636C" w:rsidRPr="009F4F95" w:rsidRDefault="002C636C" w:rsidP="00AE2CCB">
            <w:pPr>
              <w:autoSpaceDE w:val="0"/>
              <w:autoSpaceDN w:val="0"/>
              <w:adjustRightInd w:val="0"/>
              <w:rPr>
                <w:color w:val="000000"/>
              </w:rPr>
            </w:pPr>
            <w:r>
              <w:rPr>
                <w:color w:val="000000"/>
              </w:rPr>
              <w:t>(кол-во)</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243173</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108539</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sidRPr="009F4F95">
              <w:rPr>
                <w:b/>
                <w:color w:val="000000"/>
              </w:rPr>
              <w:t>249975</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sidRPr="009F4F95">
              <w:rPr>
                <w:color w:val="000000"/>
              </w:rPr>
              <w:t>115150</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235949</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108913</w:t>
            </w:r>
          </w:p>
        </w:tc>
      </w:tr>
      <w:tr w:rsidR="002C636C" w:rsidRPr="009F4F95" w:rsidTr="002C636C">
        <w:trPr>
          <w:trHeight w:val="509"/>
        </w:trPr>
        <w:tc>
          <w:tcPr>
            <w:tcW w:w="535"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3</w:t>
            </w:r>
          </w:p>
        </w:tc>
        <w:tc>
          <w:tcPr>
            <w:tcW w:w="2019"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rPr>
                <w:color w:val="000000"/>
              </w:rPr>
            </w:pPr>
            <w:r>
              <w:rPr>
                <w:color w:val="000000"/>
              </w:rPr>
              <w:t>Обращения на сайты библиотек (кол-во)</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8503</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1260</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sidRPr="009F4F95">
              <w:rPr>
                <w:b/>
                <w:color w:val="000000"/>
              </w:rPr>
              <w:t>6193</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sidRPr="009F4F95">
              <w:rPr>
                <w:color w:val="000000"/>
              </w:rPr>
              <w:t>560</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25594</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17180</w:t>
            </w:r>
          </w:p>
        </w:tc>
      </w:tr>
      <w:tr w:rsidR="002C636C" w:rsidRPr="009F4F95" w:rsidTr="002C636C">
        <w:trPr>
          <w:trHeight w:val="494"/>
        </w:trPr>
        <w:tc>
          <w:tcPr>
            <w:tcW w:w="535"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4</w:t>
            </w:r>
          </w:p>
        </w:tc>
        <w:tc>
          <w:tcPr>
            <w:tcW w:w="2019"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rPr>
                <w:color w:val="000000"/>
              </w:rPr>
            </w:pPr>
            <w:r w:rsidRPr="009F4F95">
              <w:rPr>
                <w:color w:val="000000"/>
              </w:rPr>
              <w:t>Документовыдача</w:t>
            </w:r>
            <w:r>
              <w:rPr>
                <w:color w:val="000000"/>
              </w:rPr>
              <w:t xml:space="preserve"> (экз.)</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559438</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236665</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sidRPr="009F4F95">
              <w:rPr>
                <w:b/>
                <w:color w:val="000000"/>
              </w:rPr>
              <w:t>589834</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sidRPr="009F4F95">
              <w:rPr>
                <w:color w:val="000000"/>
              </w:rPr>
              <w:t>240740</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542441</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218117</w:t>
            </w:r>
          </w:p>
        </w:tc>
      </w:tr>
      <w:tr w:rsidR="002C636C" w:rsidRPr="009F4F95" w:rsidTr="002C636C">
        <w:trPr>
          <w:trHeight w:val="523"/>
        </w:trPr>
        <w:tc>
          <w:tcPr>
            <w:tcW w:w="535"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5</w:t>
            </w:r>
          </w:p>
        </w:tc>
        <w:tc>
          <w:tcPr>
            <w:tcW w:w="2019"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rPr>
                <w:color w:val="000000"/>
              </w:rPr>
            </w:pPr>
            <w:r w:rsidRPr="009F4F95">
              <w:rPr>
                <w:color w:val="000000"/>
              </w:rPr>
              <w:t>Ср.читаемость</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30</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37</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sidRPr="009F4F95">
              <w:rPr>
                <w:b/>
                <w:color w:val="000000"/>
              </w:rPr>
              <w:t>29</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sidRPr="009F4F95">
              <w:rPr>
                <w:color w:val="000000"/>
              </w:rPr>
              <w:t>29</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30</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35</w:t>
            </w:r>
          </w:p>
        </w:tc>
      </w:tr>
      <w:tr w:rsidR="002C636C" w:rsidRPr="009F4F95" w:rsidTr="002C636C">
        <w:trPr>
          <w:trHeight w:val="480"/>
        </w:trPr>
        <w:tc>
          <w:tcPr>
            <w:tcW w:w="535"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6</w:t>
            </w:r>
          </w:p>
        </w:tc>
        <w:tc>
          <w:tcPr>
            <w:tcW w:w="2019"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rPr>
                <w:color w:val="000000"/>
              </w:rPr>
            </w:pPr>
            <w:r w:rsidRPr="009F4F95">
              <w:rPr>
                <w:color w:val="000000"/>
              </w:rPr>
              <w:t>Ср.посещаемость</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13</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17</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sidRPr="009F4F95">
              <w:rPr>
                <w:b/>
                <w:color w:val="000000"/>
              </w:rPr>
              <w:t>12</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sidRPr="009F4F95">
              <w:rPr>
                <w:color w:val="000000"/>
              </w:rPr>
              <w:t>12</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13</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18</w:t>
            </w:r>
          </w:p>
        </w:tc>
      </w:tr>
      <w:tr w:rsidR="002C636C" w:rsidRPr="001A1576" w:rsidTr="002C636C">
        <w:trPr>
          <w:trHeight w:val="494"/>
        </w:trPr>
        <w:tc>
          <w:tcPr>
            <w:tcW w:w="535"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7</w:t>
            </w:r>
          </w:p>
        </w:tc>
        <w:tc>
          <w:tcPr>
            <w:tcW w:w="2019"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rPr>
                <w:color w:val="000000"/>
              </w:rPr>
            </w:pPr>
            <w:r w:rsidRPr="009F4F95">
              <w:rPr>
                <w:color w:val="000000"/>
              </w:rPr>
              <w:t>Ср. обращаемость</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sidRPr="009F4F95">
              <w:rPr>
                <w:b/>
                <w:color w:val="000000"/>
              </w:rPr>
              <w:t>2,5</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Pr>
                <w:color w:val="000000"/>
              </w:rPr>
              <w:t>3,2</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sidRPr="009F4F95">
              <w:rPr>
                <w:b/>
                <w:color w:val="000000"/>
              </w:rPr>
              <w:t>2,5</w:t>
            </w:r>
          </w:p>
        </w:tc>
        <w:tc>
          <w:tcPr>
            <w:tcW w:w="1010"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color w:val="000000"/>
              </w:rPr>
            </w:pPr>
            <w:r w:rsidRPr="009F4F95">
              <w:rPr>
                <w:color w:val="000000"/>
              </w:rPr>
              <w:t>3,1</w:t>
            </w:r>
          </w:p>
        </w:tc>
        <w:tc>
          <w:tcPr>
            <w:tcW w:w="1011" w:type="dxa"/>
            <w:tcBorders>
              <w:top w:val="single" w:sz="6" w:space="0" w:color="auto"/>
              <w:left w:val="single" w:sz="6" w:space="0" w:color="auto"/>
              <w:bottom w:val="single" w:sz="6" w:space="0" w:color="auto"/>
              <w:right w:val="single" w:sz="6" w:space="0" w:color="auto"/>
            </w:tcBorders>
          </w:tcPr>
          <w:p w:rsidR="002C636C" w:rsidRPr="009F4F95" w:rsidRDefault="002C636C" w:rsidP="00AE2CCB">
            <w:pPr>
              <w:autoSpaceDE w:val="0"/>
              <w:autoSpaceDN w:val="0"/>
              <w:adjustRightInd w:val="0"/>
              <w:jc w:val="center"/>
              <w:rPr>
                <w:b/>
                <w:color w:val="000000"/>
              </w:rPr>
            </w:pPr>
            <w:r>
              <w:rPr>
                <w:b/>
                <w:color w:val="000000"/>
              </w:rPr>
              <w:t>2,6</w:t>
            </w:r>
          </w:p>
        </w:tc>
        <w:tc>
          <w:tcPr>
            <w:tcW w:w="1010" w:type="dxa"/>
            <w:tcBorders>
              <w:top w:val="single" w:sz="6" w:space="0" w:color="auto"/>
              <w:left w:val="single" w:sz="6" w:space="0" w:color="auto"/>
              <w:bottom w:val="single" w:sz="6" w:space="0" w:color="auto"/>
              <w:right w:val="single" w:sz="6" w:space="0" w:color="auto"/>
            </w:tcBorders>
          </w:tcPr>
          <w:p w:rsidR="002C636C" w:rsidRPr="001A1576" w:rsidRDefault="002C636C" w:rsidP="00AE2CCB">
            <w:pPr>
              <w:autoSpaceDE w:val="0"/>
              <w:autoSpaceDN w:val="0"/>
              <w:adjustRightInd w:val="0"/>
              <w:jc w:val="center"/>
              <w:rPr>
                <w:color w:val="000000"/>
              </w:rPr>
            </w:pPr>
            <w:r>
              <w:rPr>
                <w:color w:val="000000"/>
              </w:rPr>
              <w:t>3,1</w:t>
            </w:r>
          </w:p>
        </w:tc>
      </w:tr>
    </w:tbl>
    <w:p w:rsidR="002C636C" w:rsidRDefault="002C636C"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Default="00D924B9" w:rsidP="002C636C">
      <w:pPr>
        <w:jc w:val="both"/>
        <w:rPr>
          <w:sz w:val="28"/>
          <w:szCs w:val="28"/>
        </w:rPr>
      </w:pPr>
    </w:p>
    <w:p w:rsidR="00D924B9" w:rsidRPr="00D5134D" w:rsidRDefault="00D924B9" w:rsidP="002C636C">
      <w:pPr>
        <w:jc w:val="both"/>
        <w:rPr>
          <w:sz w:val="28"/>
          <w:szCs w:val="28"/>
        </w:rPr>
      </w:pPr>
    </w:p>
    <w:p w:rsidR="002C636C" w:rsidRDefault="002C636C" w:rsidP="002C636C">
      <w:pPr>
        <w:ind w:firstLine="567"/>
        <w:jc w:val="both"/>
      </w:pPr>
    </w:p>
    <w:p w:rsidR="002C636C" w:rsidRDefault="002C636C" w:rsidP="002C636C">
      <w:pPr>
        <w:ind w:firstLine="567"/>
        <w:jc w:val="both"/>
      </w:pPr>
      <w:r>
        <w:t>В связи с изменениями в отраслях социальной сферы, направленных на повышение эффективности сферы культуры и целью экономии бюджетных средств в Сергинском сельском поселении Кунгурского муниципального района в 2015 году произошло закрытие Сергинской детской библиотеки-филиал МБУК «Библиотека Сергинского сельского поселения». В результате этого, а также ввиду отсутствия с 2013 года в Межпоселенческой центральной библиотеке» отдела обслуживания, вследствие</w:t>
      </w:r>
      <w:r w:rsidRPr="00D01907">
        <w:t xml:space="preserve"> ч</w:t>
      </w:r>
      <w:r>
        <w:t xml:space="preserve">его утеряны все посетители МЦБ, закрытия в 2014 году 3 библиотек, постоянного оттока учащейся молодежи в течение учебного периода, недостатка квалифицированных библиотечных кадров и слабого развития внестационарного обслуживания за отчетный год выявилось уменьшение основных показателей: </w:t>
      </w:r>
    </w:p>
    <w:p w:rsidR="002C636C" w:rsidRPr="00D01907" w:rsidRDefault="002C636C" w:rsidP="002C636C">
      <w:pPr>
        <w:ind w:firstLine="567"/>
        <w:jc w:val="both"/>
      </w:pPr>
      <w:r w:rsidRPr="00AE2CCB">
        <w:rPr>
          <w:b/>
        </w:rPr>
        <w:t>Число пользователей</w:t>
      </w:r>
      <w:r w:rsidRPr="00D01907">
        <w:t xml:space="preserve"> состави</w:t>
      </w:r>
      <w:r>
        <w:t xml:space="preserve">ло </w:t>
      </w:r>
      <w:r>
        <w:rPr>
          <w:b/>
          <w:color w:val="000000"/>
        </w:rPr>
        <w:t xml:space="preserve">18209 </w:t>
      </w:r>
      <w:r>
        <w:t xml:space="preserve">человек, что составляет </w:t>
      </w:r>
      <w:r w:rsidRPr="00D01907">
        <w:t>9</w:t>
      </w:r>
      <w:r>
        <w:t>7</w:t>
      </w:r>
      <w:r w:rsidRPr="00D01907">
        <w:t xml:space="preserve">% к </w:t>
      </w:r>
      <w:r>
        <w:t>2014 году, и 91% к 2013 году. В результате выявляется уменьшение пользователей по сравнению с 2014 годом на 579 человек, а по сравнению с 2013 годом – на 1828 человек.</w:t>
      </w:r>
    </w:p>
    <w:p w:rsidR="002C636C" w:rsidRPr="00D01907" w:rsidRDefault="002C636C" w:rsidP="002C636C">
      <w:pPr>
        <w:ind w:firstLine="567"/>
        <w:jc w:val="both"/>
      </w:pPr>
      <w:r w:rsidRPr="00306E75">
        <w:rPr>
          <w:b/>
        </w:rPr>
        <w:t>Посещения</w:t>
      </w:r>
      <w:r>
        <w:t xml:space="preserve"> в количестве </w:t>
      </w:r>
      <w:r>
        <w:rPr>
          <w:b/>
          <w:color w:val="000000"/>
        </w:rPr>
        <w:t>235949,</w:t>
      </w:r>
      <w:r>
        <w:t xml:space="preserve">что составляет </w:t>
      </w:r>
      <w:r w:rsidRPr="00D01907">
        <w:t>9</w:t>
      </w:r>
      <w:r>
        <w:t>7</w:t>
      </w:r>
      <w:r w:rsidRPr="00D01907">
        <w:t xml:space="preserve">% к </w:t>
      </w:r>
      <w:r>
        <w:t>2014 году, и 94% к 2013 году. В результате выявляется уменьшение посещений по сравнению с 2014 годом на 7224, а по сравнению с 2013 годом – на 14026.</w:t>
      </w:r>
    </w:p>
    <w:p w:rsidR="002C636C" w:rsidRPr="00D01907" w:rsidRDefault="002C636C" w:rsidP="002C636C">
      <w:pPr>
        <w:ind w:firstLine="567"/>
        <w:jc w:val="both"/>
      </w:pPr>
      <w:r w:rsidRPr="00AE2CCB">
        <w:rPr>
          <w:b/>
        </w:rPr>
        <w:t>Документовыдача</w:t>
      </w:r>
      <w:r w:rsidRPr="00D01907">
        <w:rPr>
          <w:b/>
        </w:rPr>
        <w:t xml:space="preserve">– </w:t>
      </w:r>
      <w:r>
        <w:rPr>
          <w:b/>
          <w:color w:val="000000"/>
        </w:rPr>
        <w:t>542441</w:t>
      </w:r>
      <w:r>
        <w:rPr>
          <w:color w:val="000000"/>
        </w:rPr>
        <w:t xml:space="preserve"> экз., </w:t>
      </w:r>
      <w:r>
        <w:t xml:space="preserve">что составляет </w:t>
      </w:r>
      <w:r w:rsidRPr="00D01907">
        <w:t>9</w:t>
      </w:r>
      <w:r>
        <w:t>7</w:t>
      </w:r>
      <w:r w:rsidRPr="00D01907">
        <w:t xml:space="preserve">% к </w:t>
      </w:r>
      <w:r>
        <w:t xml:space="preserve">2014 году, и 92% к 2013 году. В результате выявляется уменьшение документовыдачи по сравнению с 2014 годом на 16997 экз., а по сравнению с 2013 годом – на 47393 </w:t>
      </w:r>
      <w:r w:rsidR="00AE2CCB">
        <w:t>0</w:t>
      </w:r>
      <w:r>
        <w:t>экз.</w:t>
      </w:r>
    </w:p>
    <w:p w:rsidR="002C636C" w:rsidRPr="00A03817" w:rsidRDefault="002C636C" w:rsidP="002C636C">
      <w:pPr>
        <w:pStyle w:val="33"/>
        <w:spacing w:after="0"/>
        <w:ind w:left="0" w:firstLine="567"/>
        <w:jc w:val="both"/>
        <w:rPr>
          <w:sz w:val="24"/>
          <w:szCs w:val="24"/>
        </w:rPr>
      </w:pPr>
      <w:r>
        <w:rPr>
          <w:sz w:val="24"/>
          <w:szCs w:val="24"/>
        </w:rPr>
        <w:lastRenderedPageBreak/>
        <w:t>Несмотря на данные</w:t>
      </w:r>
      <w:r w:rsidRPr="00D01907">
        <w:rPr>
          <w:sz w:val="24"/>
          <w:szCs w:val="24"/>
        </w:rPr>
        <w:t xml:space="preserve"> обстоятел</w:t>
      </w:r>
      <w:r>
        <w:rPr>
          <w:sz w:val="24"/>
          <w:szCs w:val="24"/>
        </w:rPr>
        <w:t xml:space="preserve">ьства за отчетный период </w:t>
      </w:r>
      <w:r>
        <w:rPr>
          <w:b/>
          <w:sz w:val="24"/>
          <w:szCs w:val="24"/>
        </w:rPr>
        <w:t xml:space="preserve">качественные показатели </w:t>
      </w:r>
      <w:r>
        <w:rPr>
          <w:sz w:val="24"/>
          <w:szCs w:val="24"/>
        </w:rPr>
        <w:t>не изменились</w:t>
      </w:r>
      <w:r w:rsidRPr="00D01907">
        <w:rPr>
          <w:sz w:val="24"/>
          <w:szCs w:val="24"/>
        </w:rPr>
        <w:t xml:space="preserve">: </w:t>
      </w:r>
      <w:r w:rsidRPr="00306E75">
        <w:rPr>
          <w:b/>
          <w:sz w:val="24"/>
          <w:szCs w:val="24"/>
        </w:rPr>
        <w:t>с</w:t>
      </w:r>
      <w:r w:rsidRPr="00306E75">
        <w:rPr>
          <w:b/>
          <w:color w:val="000000"/>
          <w:sz w:val="24"/>
          <w:szCs w:val="24"/>
        </w:rPr>
        <w:t>р. читаемость</w:t>
      </w:r>
      <w:r>
        <w:rPr>
          <w:color w:val="000000"/>
          <w:sz w:val="24"/>
          <w:szCs w:val="24"/>
        </w:rPr>
        <w:t xml:space="preserve"> составила </w:t>
      </w:r>
      <w:r w:rsidRPr="002A2E13">
        <w:rPr>
          <w:b/>
          <w:color w:val="000000"/>
          <w:sz w:val="24"/>
          <w:szCs w:val="24"/>
        </w:rPr>
        <w:t>30</w:t>
      </w:r>
      <w:r>
        <w:rPr>
          <w:color w:val="000000"/>
          <w:sz w:val="24"/>
          <w:szCs w:val="24"/>
        </w:rPr>
        <w:t xml:space="preserve"> (2014 год – 30, 2013 год - 29), </w:t>
      </w:r>
      <w:r w:rsidRPr="00306E75">
        <w:rPr>
          <w:b/>
          <w:color w:val="000000"/>
          <w:sz w:val="24"/>
          <w:szCs w:val="24"/>
        </w:rPr>
        <w:t>ср. посещаемость</w:t>
      </w:r>
      <w:r>
        <w:rPr>
          <w:color w:val="000000"/>
          <w:sz w:val="24"/>
          <w:szCs w:val="24"/>
        </w:rPr>
        <w:t xml:space="preserve"> – </w:t>
      </w:r>
      <w:r w:rsidRPr="002A2E13">
        <w:rPr>
          <w:b/>
          <w:color w:val="000000"/>
          <w:sz w:val="24"/>
          <w:szCs w:val="24"/>
        </w:rPr>
        <w:t>13</w:t>
      </w:r>
      <w:r>
        <w:rPr>
          <w:color w:val="000000"/>
          <w:sz w:val="24"/>
          <w:szCs w:val="24"/>
        </w:rPr>
        <w:t xml:space="preserve"> (2014 год – 13, 2013 год - 12</w:t>
      </w:r>
      <w:r w:rsidRPr="00D01907">
        <w:rPr>
          <w:color w:val="000000"/>
          <w:sz w:val="24"/>
          <w:szCs w:val="24"/>
        </w:rPr>
        <w:t>)</w:t>
      </w:r>
      <w:r>
        <w:rPr>
          <w:color w:val="000000"/>
          <w:sz w:val="24"/>
          <w:szCs w:val="24"/>
        </w:rPr>
        <w:t xml:space="preserve">, </w:t>
      </w:r>
      <w:r w:rsidRPr="00306E75">
        <w:rPr>
          <w:b/>
          <w:color w:val="000000"/>
          <w:sz w:val="24"/>
          <w:szCs w:val="24"/>
        </w:rPr>
        <w:t>ср. обращаемость</w:t>
      </w:r>
      <w:r>
        <w:rPr>
          <w:color w:val="000000"/>
          <w:sz w:val="24"/>
          <w:szCs w:val="24"/>
        </w:rPr>
        <w:t xml:space="preserve"> – </w:t>
      </w:r>
      <w:r>
        <w:rPr>
          <w:b/>
          <w:color w:val="000000"/>
          <w:sz w:val="24"/>
          <w:szCs w:val="24"/>
        </w:rPr>
        <w:t>2,6</w:t>
      </w:r>
      <w:r>
        <w:rPr>
          <w:color w:val="000000"/>
          <w:sz w:val="24"/>
          <w:szCs w:val="24"/>
        </w:rPr>
        <w:t xml:space="preserve"> (2014 год – 2,5, 2013 год – 2,5).</w:t>
      </w:r>
    </w:p>
    <w:p w:rsidR="002C636C" w:rsidRDefault="002C636C" w:rsidP="002C636C">
      <w:pPr>
        <w:ind w:firstLine="567"/>
        <w:jc w:val="both"/>
        <w:rPr>
          <w:b/>
        </w:rPr>
      </w:pPr>
      <w:r w:rsidRPr="00A14D90">
        <w:rPr>
          <w:b/>
        </w:rPr>
        <w:t>Лидерами по повышению основных пок</w:t>
      </w:r>
      <w:r>
        <w:rPr>
          <w:b/>
        </w:rPr>
        <w:t>азателей за 2015</w:t>
      </w:r>
      <w:r w:rsidRPr="00A14D90">
        <w:rPr>
          <w:b/>
        </w:rPr>
        <w:t xml:space="preserve"> год стали следующие библиотеки района: </w:t>
      </w:r>
    </w:p>
    <w:p w:rsidR="002C636C" w:rsidRPr="00ED63E4" w:rsidRDefault="002C636C" w:rsidP="002C636C">
      <w:pPr>
        <w:ind w:firstLine="567"/>
        <w:jc w:val="both"/>
      </w:pPr>
      <w:r w:rsidRPr="00131F12">
        <w:rPr>
          <w:b/>
        </w:rPr>
        <w:t xml:space="preserve">По </w:t>
      </w:r>
      <w:r>
        <w:rPr>
          <w:b/>
        </w:rPr>
        <w:t xml:space="preserve">росту всех основных показателейвыделились </w:t>
      </w:r>
      <w:r w:rsidRPr="00A14D90">
        <w:rPr>
          <w:b/>
        </w:rPr>
        <w:t>библиотеки</w:t>
      </w:r>
      <w:r>
        <w:rPr>
          <w:b/>
        </w:rPr>
        <w:t xml:space="preserve"> сельских поселений</w:t>
      </w:r>
      <w:r w:rsidRPr="00A14D90">
        <w:rPr>
          <w:b/>
        </w:rPr>
        <w:t>:</w:t>
      </w:r>
    </w:p>
    <w:p w:rsidR="002C636C" w:rsidRDefault="002C636C" w:rsidP="002C636C">
      <w:pPr>
        <w:jc w:val="both"/>
      </w:pPr>
      <w:r>
        <w:t>1. МБУК «Центральная библиотека Усть-Турского сельского поселения» (+ 178 чел. с ростом посещений + 1110 и книговыдачей +3334 экз.)</w:t>
      </w:r>
    </w:p>
    <w:p w:rsidR="002C636C" w:rsidRDefault="002C636C" w:rsidP="002C636C">
      <w:pPr>
        <w:jc w:val="both"/>
      </w:pPr>
      <w:r>
        <w:t xml:space="preserve">2. </w:t>
      </w:r>
      <w:r w:rsidRPr="00EB72B6">
        <w:t>МБУК «Библиотека Кыласовского сельского поселения»</w:t>
      </w:r>
      <w:r>
        <w:t xml:space="preserve"> (+ 49 чел. с ростом посещений + 1262 и книговыдачей + 80 экз.);</w:t>
      </w:r>
    </w:p>
    <w:p w:rsidR="002C636C" w:rsidRDefault="002C636C" w:rsidP="002C636C">
      <w:pPr>
        <w:jc w:val="both"/>
      </w:pPr>
      <w:r>
        <w:t>3. МБУК «Библиотека Лен</w:t>
      </w:r>
      <w:r w:rsidRPr="00EB72B6">
        <w:t>ского сельского поселения»</w:t>
      </w:r>
      <w:r>
        <w:t xml:space="preserve"> (+ 44 чел. с ростом посещений + 93 и книговыдачей + 1622 экз.);</w:t>
      </w:r>
    </w:p>
    <w:p w:rsidR="002C636C" w:rsidRDefault="002C636C" w:rsidP="002C636C">
      <w:pPr>
        <w:ind w:firstLine="567"/>
        <w:jc w:val="both"/>
      </w:pPr>
      <w:r w:rsidRPr="00131F12">
        <w:rPr>
          <w:b/>
        </w:rPr>
        <w:t xml:space="preserve">По </w:t>
      </w:r>
      <w:r>
        <w:rPr>
          <w:b/>
        </w:rPr>
        <w:t>росту числа пользователей</w:t>
      </w:r>
      <w:r w:rsidR="00D924B9">
        <w:rPr>
          <w:b/>
        </w:rPr>
        <w:t xml:space="preserve"> </w:t>
      </w:r>
      <w:r w:rsidRPr="00A14D90">
        <w:rPr>
          <w:b/>
        </w:rPr>
        <w:t>выделились такие библиотеки:</w:t>
      </w:r>
    </w:p>
    <w:p w:rsidR="002C636C" w:rsidRDefault="002C636C" w:rsidP="002C636C">
      <w:pPr>
        <w:jc w:val="both"/>
      </w:pPr>
      <w:r>
        <w:t xml:space="preserve">1. МБУК «Библиотека им. Ф. Павленкова Зарубинского сельского поселения» </w:t>
      </w:r>
      <w:r w:rsidRPr="00730823">
        <w:rPr>
          <w:b/>
        </w:rPr>
        <w:t>(+48 чел.</w:t>
      </w:r>
      <w:r>
        <w:t>, с ростом книговыдачи + 1063 экз.);</w:t>
      </w:r>
    </w:p>
    <w:p w:rsidR="002C636C" w:rsidRDefault="002C636C" w:rsidP="002C636C">
      <w:pPr>
        <w:jc w:val="both"/>
      </w:pPr>
      <w:r>
        <w:t>2. МБУК «Библиотека Ергачин</w:t>
      </w:r>
      <w:r w:rsidRPr="00EB72B6">
        <w:t>ского сельского поселения»</w:t>
      </w:r>
      <w:r>
        <w:t xml:space="preserve"> (+ 24 чел. с ростом посещений + 1062 и книговыдачей + 944 экз.);</w:t>
      </w:r>
    </w:p>
    <w:p w:rsidR="002C636C" w:rsidRPr="006724D7" w:rsidRDefault="002C636C" w:rsidP="002C636C">
      <w:pPr>
        <w:jc w:val="both"/>
      </w:pPr>
      <w:r>
        <w:t xml:space="preserve">3. МБУК «Плехановская библиотека» </w:t>
      </w:r>
      <w:r w:rsidRPr="00730823">
        <w:rPr>
          <w:b/>
        </w:rPr>
        <w:t>(+18 чел</w:t>
      </w:r>
      <w:r>
        <w:t>., с ростом книговыдачи + 419 экз.);</w:t>
      </w:r>
    </w:p>
    <w:p w:rsidR="002C636C" w:rsidRPr="002C636C" w:rsidRDefault="002C636C" w:rsidP="002C636C">
      <w:pPr>
        <w:ind w:firstLine="567"/>
        <w:jc w:val="both"/>
        <w:rPr>
          <w:b/>
        </w:rPr>
      </w:pPr>
      <w:r w:rsidRPr="002C636C">
        <w:rPr>
          <w:b/>
        </w:rPr>
        <w:t>Среди библиотек-филиалов:</w:t>
      </w:r>
    </w:p>
    <w:p w:rsidR="002C636C" w:rsidRDefault="002C636C" w:rsidP="002C636C">
      <w:pPr>
        <w:jc w:val="both"/>
      </w:pPr>
      <w:r>
        <w:t>4. Истоковская библиотека МБУК «Библиотека Лен</w:t>
      </w:r>
      <w:r w:rsidRPr="00EB72B6">
        <w:t>ского сельского поселения»</w:t>
      </w:r>
      <w:r w:rsidRPr="00730823">
        <w:rPr>
          <w:b/>
        </w:rPr>
        <w:t>(+ 28 чел.</w:t>
      </w:r>
      <w:r>
        <w:t>);</w:t>
      </w:r>
    </w:p>
    <w:p w:rsidR="002C636C" w:rsidRDefault="002C636C" w:rsidP="002C636C">
      <w:pPr>
        <w:jc w:val="both"/>
      </w:pPr>
      <w:r>
        <w:t xml:space="preserve">5. Ергачинская библиотека-филиал им. Ф.Ф. Павленкова МБУК «Библиотека Кыласовского сельского поселения» </w:t>
      </w:r>
      <w:r w:rsidRPr="00730823">
        <w:rPr>
          <w:b/>
        </w:rPr>
        <w:t>(+15 чел</w:t>
      </w:r>
      <w:r>
        <w:t>., с ростом посещений + 742 и книговыдачей - + 200 экз.);</w:t>
      </w:r>
    </w:p>
    <w:p w:rsidR="002C636C" w:rsidRDefault="002C636C" w:rsidP="002C636C">
      <w:pPr>
        <w:ind w:firstLine="567"/>
        <w:jc w:val="both"/>
        <w:rPr>
          <w:b/>
        </w:rPr>
      </w:pPr>
      <w:r w:rsidRPr="00131F12">
        <w:rPr>
          <w:b/>
        </w:rPr>
        <w:t xml:space="preserve">По </w:t>
      </w:r>
      <w:r>
        <w:rPr>
          <w:b/>
        </w:rPr>
        <w:t>росту числа</w:t>
      </w:r>
      <w:r w:rsidRPr="00131F12">
        <w:rPr>
          <w:b/>
        </w:rPr>
        <w:t xml:space="preserve"> посещений </w:t>
      </w:r>
      <w:r w:rsidRPr="00A14D90">
        <w:rPr>
          <w:b/>
        </w:rPr>
        <w:t>выделились такие библиотеки:</w:t>
      </w:r>
    </w:p>
    <w:p w:rsidR="002C636C" w:rsidRDefault="002C636C" w:rsidP="002C636C">
      <w:pPr>
        <w:jc w:val="both"/>
      </w:pPr>
      <w:r>
        <w:t xml:space="preserve">1. МБУК «Семсовхозная библиотека Голдыревского сельского поселения» (+7 чел., с ростом посещений </w:t>
      </w:r>
      <w:r w:rsidRPr="00730823">
        <w:rPr>
          <w:b/>
        </w:rPr>
        <w:t>+ 1458</w:t>
      </w:r>
      <w:r>
        <w:t xml:space="preserve">) </w:t>
      </w:r>
    </w:p>
    <w:p w:rsidR="002C636C" w:rsidRDefault="002C636C" w:rsidP="002C636C">
      <w:pPr>
        <w:jc w:val="both"/>
      </w:pPr>
      <w:r>
        <w:t xml:space="preserve">2. МБУК «Библиотека им. Ф.Ф. Павленкова Неволинского сельского поселения» (+5 чел., с ростом посещений </w:t>
      </w:r>
      <w:r w:rsidRPr="00B17887">
        <w:rPr>
          <w:b/>
        </w:rPr>
        <w:t>+ 659</w:t>
      </w:r>
      <w:r>
        <w:t xml:space="preserve"> и книговыдачей + 579 экз.);</w:t>
      </w:r>
    </w:p>
    <w:p w:rsidR="002C636C" w:rsidRDefault="002C636C" w:rsidP="002C636C">
      <w:pPr>
        <w:jc w:val="both"/>
      </w:pPr>
      <w:r>
        <w:t xml:space="preserve">3. МБУК «Межпоселенческая центральная библиотека» (+ 2 чел., с ростом посещений </w:t>
      </w:r>
      <w:r w:rsidRPr="00730823">
        <w:rPr>
          <w:b/>
        </w:rPr>
        <w:t>+ 603</w:t>
      </w:r>
      <w:r>
        <w:t>)</w:t>
      </w:r>
    </w:p>
    <w:p w:rsidR="002C636C" w:rsidRDefault="002C636C" w:rsidP="002C636C">
      <w:pPr>
        <w:jc w:val="both"/>
      </w:pPr>
      <w:r>
        <w:t xml:space="preserve">4. МБУК «Библиотека Моховского сельского поселения» (+8 чел., с ростом посещений </w:t>
      </w:r>
      <w:r w:rsidRPr="00730823">
        <w:rPr>
          <w:b/>
        </w:rPr>
        <w:t>+ 530)</w:t>
      </w:r>
      <w:r>
        <w:t>;</w:t>
      </w:r>
    </w:p>
    <w:p w:rsidR="002C636C" w:rsidRPr="00730823" w:rsidRDefault="002C636C" w:rsidP="002C636C">
      <w:pPr>
        <w:ind w:firstLine="567"/>
        <w:jc w:val="both"/>
        <w:rPr>
          <w:b/>
          <w:i/>
        </w:rPr>
      </w:pPr>
      <w:r w:rsidRPr="002C636C">
        <w:rPr>
          <w:b/>
        </w:rPr>
        <w:t>Среди библиотек-филиалов</w:t>
      </w:r>
      <w:r>
        <w:rPr>
          <w:b/>
          <w:i/>
        </w:rPr>
        <w:t>:</w:t>
      </w:r>
    </w:p>
    <w:p w:rsidR="002C636C" w:rsidRDefault="002C636C" w:rsidP="002C636C">
      <w:pPr>
        <w:jc w:val="both"/>
      </w:pPr>
      <w:r>
        <w:t xml:space="preserve">5. Жилинская сельская библиотека-филиал МБУ «Библиотека Шадейского сельского поселения» </w:t>
      </w:r>
      <w:r w:rsidRPr="006724D7">
        <w:t>(+ 9 чел.</w:t>
      </w:r>
      <w:r>
        <w:t xml:space="preserve">, с ростом посещений </w:t>
      </w:r>
      <w:r w:rsidRPr="006724D7">
        <w:rPr>
          <w:b/>
        </w:rPr>
        <w:t>+ 766</w:t>
      </w:r>
      <w:r>
        <w:t xml:space="preserve"> и книговыдачей - + 1673 экз.);</w:t>
      </w:r>
    </w:p>
    <w:p w:rsidR="002C636C" w:rsidRDefault="002C636C" w:rsidP="002C636C">
      <w:pPr>
        <w:jc w:val="both"/>
      </w:pPr>
      <w:r>
        <w:t xml:space="preserve">6. Бымовская библиотека-филиал им. Ф.Ф. Павленкова МБУК «Троельжанская сельская библиотека» </w:t>
      </w:r>
      <w:r w:rsidRPr="006724D7">
        <w:rPr>
          <w:b/>
        </w:rPr>
        <w:t>(+ 394</w:t>
      </w:r>
      <w:r>
        <w:t>)</w:t>
      </w:r>
    </w:p>
    <w:p w:rsidR="002C636C" w:rsidRDefault="002C636C" w:rsidP="002C636C">
      <w:pPr>
        <w:ind w:firstLine="567"/>
        <w:jc w:val="both"/>
        <w:rPr>
          <w:b/>
        </w:rPr>
      </w:pPr>
      <w:r>
        <w:rPr>
          <w:b/>
        </w:rPr>
        <w:t xml:space="preserve">Число книговыдач возросло в библиотеках: </w:t>
      </w:r>
    </w:p>
    <w:p w:rsidR="002C636C" w:rsidRDefault="002C636C" w:rsidP="002C636C">
      <w:pPr>
        <w:jc w:val="both"/>
      </w:pPr>
      <w:r>
        <w:t xml:space="preserve">1. МБУК «КЦД структурное подразделение «МБУК «Библиотека им. Ф.Ф. Павленкова Калининского сельского поселения» (+ 3 чел., с ростом посещений – 1098 и книговыдачей + </w:t>
      </w:r>
      <w:r w:rsidRPr="006724D7">
        <w:rPr>
          <w:b/>
        </w:rPr>
        <w:t>3391 экз.</w:t>
      </w:r>
      <w:r>
        <w:t>);</w:t>
      </w:r>
    </w:p>
    <w:p w:rsidR="002C636C" w:rsidRDefault="002C636C" w:rsidP="002C636C">
      <w:pPr>
        <w:jc w:val="both"/>
      </w:pPr>
      <w:r>
        <w:t xml:space="preserve">2. МБУК «Библиотека Сергинского сельского поселения» </w:t>
      </w:r>
      <w:r w:rsidRPr="00B17887">
        <w:rPr>
          <w:b/>
        </w:rPr>
        <w:t>(+991 экз.)</w:t>
      </w:r>
    </w:p>
    <w:p w:rsidR="002C636C" w:rsidRDefault="002C636C" w:rsidP="002C636C">
      <w:pPr>
        <w:jc w:val="both"/>
        <w:rPr>
          <w:b/>
        </w:rPr>
      </w:pPr>
      <w:r>
        <w:t xml:space="preserve">3. МБУК «Библиотека Тихановского сельского поселения» </w:t>
      </w:r>
      <w:r w:rsidRPr="00B17887">
        <w:rPr>
          <w:b/>
        </w:rPr>
        <w:t>(+686 экз.)</w:t>
      </w:r>
    </w:p>
    <w:p w:rsidR="002C636C" w:rsidRPr="00A03817" w:rsidRDefault="002C636C" w:rsidP="002C636C">
      <w:pPr>
        <w:contextualSpacing/>
        <w:jc w:val="both"/>
        <w:rPr>
          <w:szCs w:val="24"/>
        </w:rPr>
      </w:pPr>
      <w:r w:rsidRPr="00A03817">
        <w:rPr>
          <w:b/>
          <w:szCs w:val="24"/>
        </w:rPr>
        <w:t xml:space="preserve">В 2015 году </w:t>
      </w:r>
      <w:r>
        <w:rPr>
          <w:szCs w:val="24"/>
        </w:rPr>
        <w:t>библиотечная деятельность велась в соответствии с районной целевой программой</w:t>
      </w:r>
      <w:r w:rsidRPr="00A03817">
        <w:rPr>
          <w:szCs w:val="24"/>
        </w:rPr>
        <w:t xml:space="preserve"> «Развитие культуры в Кунгурском муниципальном районе 2015-2017 г.г.», направление «Развитие библиотечного обслуживание населения». </w:t>
      </w:r>
    </w:p>
    <w:p w:rsidR="002C636C" w:rsidRPr="00A03817" w:rsidRDefault="002C636C" w:rsidP="002C636C">
      <w:pPr>
        <w:contextualSpacing/>
        <w:jc w:val="both"/>
        <w:rPr>
          <w:szCs w:val="24"/>
        </w:rPr>
      </w:pPr>
      <w:r w:rsidRPr="00A03817">
        <w:rPr>
          <w:szCs w:val="24"/>
        </w:rPr>
        <w:t xml:space="preserve">        Предусмотрено ряд мер об увеличении показателей в 2015-2016 г.г.</w:t>
      </w:r>
    </w:p>
    <w:p w:rsidR="002C636C" w:rsidRPr="00A03817" w:rsidRDefault="002C636C" w:rsidP="002C636C">
      <w:pPr>
        <w:contextualSpacing/>
        <w:jc w:val="both"/>
        <w:rPr>
          <w:szCs w:val="24"/>
        </w:rPr>
      </w:pPr>
      <w:r w:rsidRPr="00A03817">
        <w:rPr>
          <w:szCs w:val="24"/>
        </w:rPr>
        <w:t xml:space="preserve">Высланы письма главам сельских поселений и заведующим сельскими библиотеками «Об увеличении показателей в библиотеках Кунгурского муниципального района» от 24.08.2015г. № 64, в которых </w:t>
      </w:r>
      <w:r w:rsidRPr="00A03817">
        <w:rPr>
          <w:b/>
          <w:szCs w:val="24"/>
        </w:rPr>
        <w:t>рекомендовано:</w:t>
      </w:r>
    </w:p>
    <w:p w:rsidR="002C636C" w:rsidRPr="0017798D" w:rsidRDefault="002C636C" w:rsidP="0017798D">
      <w:pPr>
        <w:pStyle w:val="af7"/>
        <w:numPr>
          <w:ilvl w:val="0"/>
          <w:numId w:val="15"/>
        </w:numPr>
        <w:ind w:left="567" w:hanging="283"/>
        <w:rPr>
          <w:b/>
          <w:sz w:val="24"/>
          <w:szCs w:val="24"/>
        </w:rPr>
      </w:pPr>
      <w:r w:rsidRPr="0017798D">
        <w:rPr>
          <w:sz w:val="24"/>
          <w:szCs w:val="24"/>
        </w:rPr>
        <w:t xml:space="preserve">При составлении муниципального задания на 2016 год руководствоваться Положением «О порядке предоставления библиотечных услуг населению Кунгурского муниципального района муниципальными библиотеками», решение Земского собрания Кунгурского муниципального района № 134 от 25.12.2007 года. Особо обратить </w:t>
      </w:r>
      <w:r w:rsidRPr="0017798D">
        <w:rPr>
          <w:sz w:val="24"/>
          <w:szCs w:val="24"/>
        </w:rPr>
        <w:lastRenderedPageBreak/>
        <w:t>внимание на раздел 8 «Персонал муниципальной библиотеки» пункт 2 «- в сельском поселении: из расчета 1 работник на полную ставку на 1000 жителей (% библиотечного обслуживания – не менее 50-60%)». Муниципальное задание на 2016 год выслать в МЦБ не позднее 20 декабря 2015 года.</w:t>
      </w:r>
    </w:p>
    <w:p w:rsidR="002C636C" w:rsidRPr="0017798D" w:rsidRDefault="002C636C" w:rsidP="0017798D">
      <w:pPr>
        <w:pStyle w:val="af7"/>
        <w:numPr>
          <w:ilvl w:val="0"/>
          <w:numId w:val="15"/>
        </w:numPr>
        <w:ind w:left="567" w:hanging="283"/>
        <w:rPr>
          <w:b/>
          <w:sz w:val="24"/>
          <w:szCs w:val="24"/>
        </w:rPr>
      </w:pPr>
      <w:r w:rsidRPr="0017798D">
        <w:rPr>
          <w:sz w:val="24"/>
          <w:szCs w:val="24"/>
        </w:rPr>
        <w:t xml:space="preserve">На основании «Модельного стандарта деятельности муниципальной публичной библиотеки Пермской области» организовать ежедневный режим работы публичной библиотеки (в том числе перерывы, выходные) с учетом потребностей местных жителей и интенсивности ее посещения. </w:t>
      </w:r>
      <w:r w:rsidRPr="0017798D">
        <w:rPr>
          <w:b/>
          <w:sz w:val="24"/>
          <w:szCs w:val="24"/>
        </w:rPr>
        <w:t xml:space="preserve">Один из выходных дней (суббота или воскресенье) должен быть обязательно рабочим. </w:t>
      </w:r>
      <w:r w:rsidRPr="0017798D">
        <w:rPr>
          <w:sz w:val="24"/>
          <w:szCs w:val="24"/>
        </w:rPr>
        <w:t xml:space="preserve">Время работы библиотеки </w:t>
      </w:r>
      <w:r w:rsidRPr="0017798D">
        <w:rPr>
          <w:b/>
          <w:sz w:val="24"/>
          <w:szCs w:val="24"/>
        </w:rPr>
        <w:t>не должно полностью совпадать с часами рабочего дня основной части населения.</w:t>
      </w:r>
    </w:p>
    <w:p w:rsidR="0017798D" w:rsidRPr="0017798D" w:rsidRDefault="002C636C" w:rsidP="0017798D">
      <w:pPr>
        <w:pStyle w:val="af7"/>
        <w:numPr>
          <w:ilvl w:val="0"/>
          <w:numId w:val="15"/>
        </w:numPr>
        <w:ind w:left="567" w:hanging="283"/>
        <w:rPr>
          <w:sz w:val="24"/>
          <w:szCs w:val="24"/>
        </w:rPr>
      </w:pPr>
      <w:r w:rsidRPr="0017798D">
        <w:rPr>
          <w:sz w:val="24"/>
          <w:szCs w:val="24"/>
        </w:rPr>
        <w:t>Развитие внестационарного обслуживания всех населенных пунктов по плану библиотечного обслуживания населения (выделение транспорта, организация выездных читальных залов, книгоноши-волонтеры, Библиокруизы, Акции-букр</w:t>
      </w:r>
      <w:r w:rsidR="0017798D" w:rsidRPr="0017798D">
        <w:rPr>
          <w:sz w:val="24"/>
          <w:szCs w:val="24"/>
        </w:rPr>
        <w:t>оссинг и др.).</w:t>
      </w:r>
    </w:p>
    <w:p w:rsidR="002C636C" w:rsidRPr="0017798D" w:rsidRDefault="002C636C" w:rsidP="0017798D">
      <w:pPr>
        <w:pStyle w:val="af7"/>
        <w:numPr>
          <w:ilvl w:val="0"/>
          <w:numId w:val="15"/>
        </w:numPr>
        <w:ind w:left="567" w:hanging="283"/>
        <w:rPr>
          <w:sz w:val="24"/>
          <w:szCs w:val="24"/>
        </w:rPr>
      </w:pPr>
      <w:r w:rsidRPr="0017798D">
        <w:rPr>
          <w:sz w:val="24"/>
          <w:szCs w:val="24"/>
        </w:rPr>
        <w:t>Участие библиотек района в программно-проектной деятельности. Привлечение дополнительных средств на развитие библиотечного дела.</w:t>
      </w:r>
    </w:p>
    <w:p w:rsidR="002C636C" w:rsidRPr="0017798D" w:rsidRDefault="002C636C" w:rsidP="0017798D">
      <w:pPr>
        <w:pStyle w:val="af7"/>
        <w:numPr>
          <w:ilvl w:val="0"/>
          <w:numId w:val="15"/>
        </w:numPr>
        <w:ind w:left="567" w:hanging="283"/>
        <w:rPr>
          <w:szCs w:val="24"/>
        </w:rPr>
      </w:pPr>
      <w:r w:rsidRPr="0017798D">
        <w:rPr>
          <w:sz w:val="24"/>
          <w:szCs w:val="24"/>
        </w:rPr>
        <w:t>Проведение регулярного анализа работы библиотек и эффективности проводимых мероп</w:t>
      </w:r>
      <w:r w:rsidRPr="0017798D">
        <w:rPr>
          <w:szCs w:val="24"/>
        </w:rPr>
        <w:t>риятий.</w:t>
      </w:r>
    </w:p>
    <w:p w:rsidR="002C636C" w:rsidRDefault="002C636C" w:rsidP="002C636C">
      <w:pPr>
        <w:ind w:firstLine="567"/>
        <w:jc w:val="both"/>
      </w:pPr>
      <w:r>
        <w:t xml:space="preserve">Из сравнительного анализа основных показателей видно, что увеличивается среди читателей посещаемость библиотек и повышается интерес к литературным источникам, на что, несомненно, влияет качество обслуживания (доступ к Интернету, создание библиотечных сайтов, использование новых информационно-коммуникационных технологий, а также новых форм работы), увеличение количества поступлений новых книг, рост количества и масштабности массовых мероприятий, а также повышение профессионального уровня библиотекарей на мероприятиях по повышению квалификации. </w:t>
      </w:r>
    </w:p>
    <w:p w:rsidR="002C636C" w:rsidRDefault="002C636C" w:rsidP="002C636C">
      <w:pPr>
        <w:ind w:firstLine="567"/>
        <w:jc w:val="both"/>
      </w:pPr>
      <w:r w:rsidRPr="00580D98">
        <w:t>Хочется отметить, что в</w:t>
      </w:r>
      <w:r w:rsidRPr="00D01907">
        <w:t xml:space="preserve"> целом библиотеки сельских поселений </w:t>
      </w:r>
      <w:r>
        <w:t xml:space="preserve">Кунгурского муниципального района в течение прошедшего года </w:t>
      </w:r>
      <w:r w:rsidRPr="00D01907">
        <w:t>работали успешно.</w:t>
      </w:r>
    </w:p>
    <w:p w:rsidR="002C636C" w:rsidRDefault="002C636C" w:rsidP="002C636C">
      <w:pPr>
        <w:ind w:firstLine="567"/>
        <w:jc w:val="both"/>
      </w:pPr>
    </w:p>
    <w:p w:rsidR="002C636C" w:rsidRDefault="002C636C" w:rsidP="002C636C"/>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Default="00574ECD" w:rsidP="00574ECD">
      <w:pPr>
        <w:pStyle w:val="21"/>
        <w:ind w:firstLine="567"/>
        <w:jc w:val="right"/>
        <w:rPr>
          <w:sz w:val="24"/>
        </w:rPr>
      </w:pPr>
    </w:p>
    <w:p w:rsidR="00574ECD" w:rsidRPr="00627770" w:rsidRDefault="00574ECD" w:rsidP="00574ECD">
      <w:pPr>
        <w:pStyle w:val="21"/>
        <w:ind w:firstLine="567"/>
        <w:rPr>
          <w:sz w:val="24"/>
          <w:szCs w:val="24"/>
        </w:rPr>
      </w:pPr>
      <w:r>
        <w:rPr>
          <w:sz w:val="24"/>
        </w:rPr>
        <w:br w:type="page"/>
      </w:r>
      <w:r w:rsidRPr="00627770">
        <w:rPr>
          <w:sz w:val="24"/>
          <w:szCs w:val="24"/>
        </w:rPr>
        <w:lastRenderedPageBreak/>
        <w:t>3. ОРГАНИЗАЦИЯ БИБЛИОТЕЧНОГО ОБСЛУЖИВАНИЯ НАСЕЛЕНИЯ</w:t>
      </w:r>
    </w:p>
    <w:p w:rsidR="00574ECD" w:rsidRPr="00057869" w:rsidRDefault="00574ECD" w:rsidP="00574ECD">
      <w:pPr>
        <w:ind w:firstLine="709"/>
        <w:jc w:val="center"/>
        <w:rPr>
          <w:b/>
          <w:szCs w:val="24"/>
        </w:rPr>
      </w:pPr>
      <w:r w:rsidRPr="00057869">
        <w:rPr>
          <w:b/>
          <w:szCs w:val="24"/>
        </w:rPr>
        <w:t xml:space="preserve">                                                                                                                  Таблица № 2</w:t>
      </w:r>
    </w:p>
    <w:tbl>
      <w:tblPr>
        <w:tblW w:w="9194" w:type="dxa"/>
        <w:tblInd w:w="113" w:type="dxa"/>
        <w:tblLook w:val="04A0" w:firstRow="1" w:lastRow="0" w:firstColumn="1" w:lastColumn="0" w:noHBand="0" w:noVBand="1"/>
      </w:tblPr>
      <w:tblGrid>
        <w:gridCol w:w="503"/>
        <w:gridCol w:w="2220"/>
        <w:gridCol w:w="960"/>
        <w:gridCol w:w="1420"/>
        <w:gridCol w:w="1460"/>
        <w:gridCol w:w="1351"/>
        <w:gridCol w:w="1280"/>
      </w:tblGrid>
      <w:tr w:rsidR="00574ECD" w:rsidRPr="00AD17E1" w:rsidTr="002B196C">
        <w:trPr>
          <w:trHeight w:val="222"/>
        </w:trPr>
        <w:tc>
          <w:tcPr>
            <w:tcW w:w="503" w:type="dxa"/>
            <w:tcBorders>
              <w:top w:val="nil"/>
              <w:left w:val="nil"/>
              <w:bottom w:val="nil"/>
              <w:right w:val="nil"/>
            </w:tcBorders>
            <w:shd w:val="clear" w:color="auto" w:fill="auto"/>
            <w:vAlign w:val="center"/>
            <w:hideMark/>
          </w:tcPr>
          <w:p w:rsidR="00574ECD" w:rsidRPr="00AD17E1" w:rsidRDefault="00574ECD" w:rsidP="002B196C">
            <w:pPr>
              <w:rPr>
                <w:szCs w:val="24"/>
              </w:rPr>
            </w:pPr>
          </w:p>
        </w:tc>
        <w:tc>
          <w:tcPr>
            <w:tcW w:w="2220" w:type="dxa"/>
            <w:tcBorders>
              <w:top w:val="nil"/>
              <w:left w:val="nil"/>
              <w:bottom w:val="nil"/>
              <w:right w:val="nil"/>
            </w:tcBorders>
            <w:shd w:val="clear" w:color="auto" w:fill="auto"/>
            <w:vAlign w:val="center"/>
            <w:hideMark/>
          </w:tcPr>
          <w:p w:rsidR="00574ECD" w:rsidRPr="00AD17E1" w:rsidRDefault="00574ECD" w:rsidP="002B196C">
            <w:pPr>
              <w:rPr>
                <w:szCs w:val="24"/>
              </w:rPr>
            </w:pPr>
          </w:p>
        </w:tc>
        <w:tc>
          <w:tcPr>
            <w:tcW w:w="960" w:type="dxa"/>
            <w:tcBorders>
              <w:top w:val="nil"/>
              <w:left w:val="nil"/>
              <w:bottom w:val="nil"/>
              <w:right w:val="nil"/>
            </w:tcBorders>
            <w:shd w:val="clear" w:color="auto" w:fill="auto"/>
            <w:vAlign w:val="center"/>
            <w:hideMark/>
          </w:tcPr>
          <w:p w:rsidR="00574ECD" w:rsidRPr="00AD17E1" w:rsidRDefault="00574ECD" w:rsidP="002B196C">
            <w:pPr>
              <w:rPr>
                <w:szCs w:val="24"/>
              </w:rPr>
            </w:pPr>
          </w:p>
        </w:tc>
        <w:tc>
          <w:tcPr>
            <w:tcW w:w="1420" w:type="dxa"/>
            <w:tcBorders>
              <w:top w:val="nil"/>
              <w:left w:val="nil"/>
              <w:bottom w:val="nil"/>
              <w:right w:val="nil"/>
            </w:tcBorders>
            <w:shd w:val="clear" w:color="auto" w:fill="auto"/>
            <w:vAlign w:val="center"/>
            <w:hideMark/>
          </w:tcPr>
          <w:p w:rsidR="00574ECD" w:rsidRPr="00AD17E1" w:rsidRDefault="00574ECD" w:rsidP="002B196C">
            <w:pPr>
              <w:rPr>
                <w:szCs w:val="24"/>
              </w:rPr>
            </w:pPr>
          </w:p>
        </w:tc>
        <w:tc>
          <w:tcPr>
            <w:tcW w:w="1460" w:type="dxa"/>
            <w:tcBorders>
              <w:top w:val="nil"/>
              <w:left w:val="nil"/>
              <w:bottom w:val="nil"/>
              <w:right w:val="nil"/>
            </w:tcBorders>
            <w:shd w:val="clear" w:color="auto" w:fill="auto"/>
            <w:vAlign w:val="center"/>
            <w:hideMark/>
          </w:tcPr>
          <w:p w:rsidR="00574ECD" w:rsidRPr="00AD17E1" w:rsidRDefault="00574ECD" w:rsidP="002B196C">
            <w:pPr>
              <w:rPr>
                <w:szCs w:val="24"/>
              </w:rPr>
            </w:pPr>
          </w:p>
        </w:tc>
        <w:tc>
          <w:tcPr>
            <w:tcW w:w="1351" w:type="dxa"/>
            <w:tcBorders>
              <w:top w:val="nil"/>
              <w:left w:val="nil"/>
              <w:bottom w:val="nil"/>
              <w:right w:val="nil"/>
            </w:tcBorders>
            <w:shd w:val="clear" w:color="auto" w:fill="auto"/>
            <w:vAlign w:val="center"/>
            <w:hideMark/>
          </w:tcPr>
          <w:p w:rsidR="00574ECD" w:rsidRPr="00AD17E1" w:rsidRDefault="00574ECD" w:rsidP="002B196C">
            <w:pPr>
              <w:rPr>
                <w:szCs w:val="24"/>
              </w:rPr>
            </w:pPr>
          </w:p>
        </w:tc>
        <w:tc>
          <w:tcPr>
            <w:tcW w:w="1280" w:type="dxa"/>
            <w:tcBorders>
              <w:top w:val="nil"/>
              <w:left w:val="nil"/>
              <w:bottom w:val="nil"/>
              <w:right w:val="nil"/>
            </w:tcBorders>
            <w:shd w:val="clear" w:color="auto" w:fill="auto"/>
            <w:vAlign w:val="center"/>
            <w:hideMark/>
          </w:tcPr>
          <w:p w:rsidR="00574ECD" w:rsidRPr="00AD17E1" w:rsidRDefault="00574ECD" w:rsidP="002B196C">
            <w:pPr>
              <w:rPr>
                <w:szCs w:val="24"/>
              </w:rPr>
            </w:pPr>
          </w:p>
        </w:tc>
      </w:tr>
      <w:tr w:rsidR="00574ECD" w:rsidRPr="00AD17E1" w:rsidTr="002B196C">
        <w:trPr>
          <w:trHeight w:val="222"/>
        </w:trPr>
        <w:tc>
          <w:tcPr>
            <w:tcW w:w="9194" w:type="dxa"/>
            <w:gridSpan w:val="7"/>
            <w:tcBorders>
              <w:top w:val="nil"/>
              <w:left w:val="nil"/>
              <w:bottom w:val="nil"/>
              <w:right w:val="nil"/>
            </w:tcBorders>
            <w:shd w:val="clear" w:color="auto" w:fill="auto"/>
            <w:vAlign w:val="center"/>
            <w:hideMark/>
          </w:tcPr>
          <w:p w:rsidR="00574ECD" w:rsidRPr="00AD17E1" w:rsidRDefault="00574ECD" w:rsidP="002B196C">
            <w:pPr>
              <w:jc w:val="center"/>
              <w:rPr>
                <w:b/>
                <w:bCs/>
                <w:szCs w:val="24"/>
              </w:rPr>
            </w:pPr>
            <w:r w:rsidRPr="00AD17E1">
              <w:rPr>
                <w:b/>
                <w:bCs/>
                <w:szCs w:val="24"/>
              </w:rPr>
              <w:t>Население района на 01.01.2015 г.</w:t>
            </w:r>
          </w:p>
        </w:tc>
      </w:tr>
      <w:tr w:rsidR="00574ECD" w:rsidRPr="00AD17E1" w:rsidTr="002B196C">
        <w:trPr>
          <w:trHeight w:val="222"/>
        </w:trPr>
        <w:tc>
          <w:tcPr>
            <w:tcW w:w="503" w:type="dxa"/>
            <w:tcBorders>
              <w:top w:val="nil"/>
              <w:left w:val="nil"/>
              <w:bottom w:val="nil"/>
              <w:right w:val="nil"/>
            </w:tcBorders>
            <w:shd w:val="clear" w:color="auto" w:fill="auto"/>
            <w:vAlign w:val="center"/>
            <w:hideMark/>
          </w:tcPr>
          <w:p w:rsidR="00574ECD" w:rsidRPr="00AD17E1" w:rsidRDefault="00574ECD" w:rsidP="002B196C">
            <w:pPr>
              <w:jc w:val="center"/>
              <w:rPr>
                <w:b/>
                <w:bCs/>
                <w:sz w:val="20"/>
              </w:rPr>
            </w:pPr>
          </w:p>
        </w:tc>
        <w:tc>
          <w:tcPr>
            <w:tcW w:w="2220" w:type="dxa"/>
            <w:tcBorders>
              <w:top w:val="nil"/>
              <w:left w:val="nil"/>
              <w:bottom w:val="nil"/>
              <w:right w:val="nil"/>
            </w:tcBorders>
            <w:shd w:val="clear" w:color="auto" w:fill="auto"/>
            <w:vAlign w:val="center"/>
            <w:hideMark/>
          </w:tcPr>
          <w:p w:rsidR="00574ECD" w:rsidRPr="00AD17E1" w:rsidRDefault="00574ECD" w:rsidP="002B196C">
            <w:pPr>
              <w:rPr>
                <w:sz w:val="20"/>
              </w:rPr>
            </w:pPr>
          </w:p>
        </w:tc>
        <w:tc>
          <w:tcPr>
            <w:tcW w:w="960" w:type="dxa"/>
            <w:tcBorders>
              <w:top w:val="nil"/>
              <w:left w:val="nil"/>
              <w:bottom w:val="nil"/>
              <w:right w:val="nil"/>
            </w:tcBorders>
            <w:shd w:val="clear" w:color="auto" w:fill="auto"/>
            <w:vAlign w:val="center"/>
            <w:hideMark/>
          </w:tcPr>
          <w:p w:rsidR="00574ECD" w:rsidRPr="00AD17E1" w:rsidRDefault="00574ECD" w:rsidP="002B196C">
            <w:pPr>
              <w:rPr>
                <w:sz w:val="20"/>
              </w:rPr>
            </w:pPr>
          </w:p>
        </w:tc>
        <w:tc>
          <w:tcPr>
            <w:tcW w:w="1420" w:type="dxa"/>
            <w:tcBorders>
              <w:top w:val="nil"/>
              <w:left w:val="nil"/>
              <w:bottom w:val="nil"/>
              <w:right w:val="nil"/>
            </w:tcBorders>
            <w:shd w:val="clear" w:color="auto" w:fill="auto"/>
            <w:vAlign w:val="center"/>
            <w:hideMark/>
          </w:tcPr>
          <w:p w:rsidR="00574ECD" w:rsidRPr="00AD17E1" w:rsidRDefault="00574ECD" w:rsidP="002B196C">
            <w:pPr>
              <w:rPr>
                <w:sz w:val="20"/>
              </w:rPr>
            </w:pPr>
          </w:p>
        </w:tc>
        <w:tc>
          <w:tcPr>
            <w:tcW w:w="1460" w:type="dxa"/>
            <w:tcBorders>
              <w:top w:val="nil"/>
              <w:left w:val="nil"/>
              <w:bottom w:val="nil"/>
              <w:right w:val="nil"/>
            </w:tcBorders>
            <w:shd w:val="clear" w:color="auto" w:fill="auto"/>
            <w:vAlign w:val="center"/>
            <w:hideMark/>
          </w:tcPr>
          <w:p w:rsidR="00574ECD" w:rsidRPr="00AD17E1" w:rsidRDefault="00574ECD" w:rsidP="002B196C">
            <w:pPr>
              <w:rPr>
                <w:sz w:val="20"/>
              </w:rPr>
            </w:pPr>
          </w:p>
        </w:tc>
        <w:tc>
          <w:tcPr>
            <w:tcW w:w="1351" w:type="dxa"/>
            <w:tcBorders>
              <w:top w:val="nil"/>
              <w:left w:val="nil"/>
              <w:bottom w:val="nil"/>
              <w:right w:val="nil"/>
            </w:tcBorders>
            <w:shd w:val="clear" w:color="auto" w:fill="auto"/>
            <w:vAlign w:val="center"/>
            <w:hideMark/>
          </w:tcPr>
          <w:p w:rsidR="00574ECD" w:rsidRPr="00AD17E1" w:rsidRDefault="00574ECD" w:rsidP="002B196C">
            <w:pPr>
              <w:rPr>
                <w:sz w:val="20"/>
              </w:rPr>
            </w:pPr>
          </w:p>
        </w:tc>
        <w:tc>
          <w:tcPr>
            <w:tcW w:w="1280" w:type="dxa"/>
            <w:tcBorders>
              <w:top w:val="nil"/>
              <w:left w:val="nil"/>
              <w:bottom w:val="nil"/>
              <w:right w:val="nil"/>
            </w:tcBorders>
            <w:shd w:val="clear" w:color="auto" w:fill="auto"/>
            <w:vAlign w:val="center"/>
            <w:hideMark/>
          </w:tcPr>
          <w:p w:rsidR="00574ECD" w:rsidRPr="00AD17E1" w:rsidRDefault="00574ECD" w:rsidP="002B196C">
            <w:pPr>
              <w:rPr>
                <w:sz w:val="20"/>
              </w:rPr>
            </w:pPr>
          </w:p>
        </w:tc>
      </w:tr>
      <w:tr w:rsidR="00574ECD" w:rsidRPr="00AD17E1" w:rsidTr="002B196C">
        <w:trPr>
          <w:trHeight w:val="61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 п/п</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Наименование библиотек</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Всего</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Дети от 0 до 14 лет</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Молодежь от 15 до 30 лет</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Пенсионеры</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Инвалиды</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Межпоселенческая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1527</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397</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484</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393</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94</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26,0</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31,7</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25,7</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6,2</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Бырминское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Бырминская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1283</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205</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372</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691</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119</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16,0</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29,0</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53,9</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9,3</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Голдыревское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Семсовхозная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174</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102</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220</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77</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Голдыревская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210</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220</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72</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xml:space="preserve">Итого по с/п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1926</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384</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167</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292</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85</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19,9</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8,7</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15,2</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4,4</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Ергачинское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Ергачинская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2086</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348</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270</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560</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168</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16,7</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12,9</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26,8</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8,1</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Зарубинское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Зарубинская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192</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209</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231</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65</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Зуятская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68</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95</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147</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56</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Кинделинская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53</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31</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84</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9</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Осташатская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35</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26</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65</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17</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xml:space="preserve">Итого по с/п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2039</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348</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361</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527</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146</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17,1</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17,7</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25,8</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7,2</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Калининское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10</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Калининская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2786</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509</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346</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609</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140</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18,3</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12,4</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21,9</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5,0</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Комсомольское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11</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Комсомольская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356</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204</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688</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112</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12</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Комаровская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78</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52</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42</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24</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xml:space="preserve">Итого по с/п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3305</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434</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256</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730</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136</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13,1</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7,7</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22,1</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4,1</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Кыласовское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13</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Кыласовская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281</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438</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575</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101</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14</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Ергачинская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37</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13</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74</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26</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xml:space="preserve">Итого по с/п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2315</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318</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451</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649</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127</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13,7</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19,5</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28,0</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5,5</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Ленское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15</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Ленская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482</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844</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418</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163</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Истоковская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118</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123</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151</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54</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xml:space="preserve">Итого по с/п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2801</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600</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967</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569</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217</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21,4</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34,5</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20,3</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7,7</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p>
        </w:tc>
        <w:tc>
          <w:tcPr>
            <w:tcW w:w="2220" w:type="dxa"/>
            <w:tcBorders>
              <w:top w:val="nil"/>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p>
        </w:tc>
        <w:tc>
          <w:tcPr>
            <w:tcW w:w="960" w:type="dxa"/>
            <w:tcBorders>
              <w:top w:val="nil"/>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p>
        </w:tc>
        <w:tc>
          <w:tcPr>
            <w:tcW w:w="1420" w:type="dxa"/>
            <w:tcBorders>
              <w:top w:val="nil"/>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p>
        </w:tc>
        <w:tc>
          <w:tcPr>
            <w:tcW w:w="1460" w:type="dxa"/>
            <w:tcBorders>
              <w:top w:val="nil"/>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p>
        </w:tc>
        <w:tc>
          <w:tcPr>
            <w:tcW w:w="1351" w:type="dxa"/>
            <w:tcBorders>
              <w:top w:val="nil"/>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p>
        </w:tc>
        <w:tc>
          <w:tcPr>
            <w:tcW w:w="1280" w:type="dxa"/>
            <w:tcBorders>
              <w:top w:val="nil"/>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p>
        </w:tc>
      </w:tr>
      <w:tr w:rsidR="00574ECD" w:rsidRPr="00AD17E1" w:rsidTr="002B196C">
        <w:trPr>
          <w:trHeight w:val="222"/>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r w:rsidRPr="00AD17E1">
              <w:rPr>
                <w:b/>
                <w:bCs/>
                <w:sz w:val="20"/>
              </w:rPr>
              <w:lastRenderedPageBreak/>
              <w:t>№ п/п</w:t>
            </w:r>
          </w:p>
        </w:tc>
        <w:tc>
          <w:tcPr>
            <w:tcW w:w="2220" w:type="dxa"/>
            <w:tcBorders>
              <w:top w:val="single" w:sz="4" w:space="0" w:color="auto"/>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r w:rsidRPr="00AD17E1">
              <w:rPr>
                <w:b/>
                <w:bCs/>
                <w:sz w:val="20"/>
              </w:rPr>
              <w:t>Наименование библиотек</w:t>
            </w:r>
          </w:p>
        </w:tc>
        <w:tc>
          <w:tcPr>
            <w:tcW w:w="960" w:type="dxa"/>
            <w:tcBorders>
              <w:top w:val="single" w:sz="4" w:space="0" w:color="auto"/>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r w:rsidRPr="00AD17E1">
              <w:rPr>
                <w:b/>
                <w:bCs/>
                <w:sz w:val="20"/>
              </w:rPr>
              <w:t>Всего</w:t>
            </w:r>
          </w:p>
        </w:tc>
        <w:tc>
          <w:tcPr>
            <w:tcW w:w="1420" w:type="dxa"/>
            <w:tcBorders>
              <w:top w:val="single" w:sz="4" w:space="0" w:color="auto"/>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r w:rsidRPr="00AD17E1">
              <w:rPr>
                <w:b/>
                <w:bCs/>
                <w:sz w:val="20"/>
              </w:rPr>
              <w:t>Дети от 0 до 14 лет</w:t>
            </w:r>
          </w:p>
        </w:tc>
        <w:tc>
          <w:tcPr>
            <w:tcW w:w="1460" w:type="dxa"/>
            <w:tcBorders>
              <w:top w:val="single" w:sz="4" w:space="0" w:color="auto"/>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r w:rsidRPr="00AD17E1">
              <w:rPr>
                <w:b/>
                <w:bCs/>
                <w:sz w:val="20"/>
              </w:rPr>
              <w:t>Молодежь от 15 до 30 лет</w:t>
            </w:r>
          </w:p>
        </w:tc>
        <w:tc>
          <w:tcPr>
            <w:tcW w:w="1351" w:type="dxa"/>
            <w:tcBorders>
              <w:top w:val="single" w:sz="4" w:space="0" w:color="auto"/>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r w:rsidRPr="00AD17E1">
              <w:rPr>
                <w:b/>
                <w:bCs/>
                <w:sz w:val="20"/>
              </w:rPr>
              <w:t>Пенсионеры</w:t>
            </w:r>
          </w:p>
        </w:tc>
        <w:tc>
          <w:tcPr>
            <w:tcW w:w="1280" w:type="dxa"/>
            <w:tcBorders>
              <w:top w:val="single" w:sz="4" w:space="0" w:color="auto"/>
              <w:left w:val="nil"/>
              <w:bottom w:val="single" w:sz="4" w:space="0" w:color="auto"/>
              <w:right w:val="single" w:sz="4" w:space="0" w:color="auto"/>
            </w:tcBorders>
            <w:shd w:val="clear" w:color="auto" w:fill="auto"/>
            <w:vAlign w:val="center"/>
          </w:tcPr>
          <w:p w:rsidR="00574ECD" w:rsidRPr="00AD17E1" w:rsidRDefault="00574ECD" w:rsidP="002B196C">
            <w:pPr>
              <w:jc w:val="center"/>
              <w:rPr>
                <w:b/>
                <w:bCs/>
                <w:sz w:val="20"/>
              </w:rPr>
            </w:pPr>
            <w:r w:rsidRPr="00AD17E1">
              <w:rPr>
                <w:b/>
                <w:bCs/>
                <w:sz w:val="20"/>
              </w:rPr>
              <w:t>Инвалиды</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Мазунинское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17</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Мазунинская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166</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110</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96</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28</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18</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Юговская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95</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106</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168</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66</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xml:space="preserve">Итого по с/п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1261</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261</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216</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264</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94</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20,7</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17,1</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20,9</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7,5</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Моховское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Моховская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2122</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426</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298</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510</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87</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20,1</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14,0</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24,0</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4,1</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Насадское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20</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Насадская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802</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129</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231</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215</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42</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16,1</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28,8</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26,8</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5,2</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Неволинское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Неволинская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1527</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298</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304</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272</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103</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19,5</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19,9</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17,8</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6,7</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Плехановское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22</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Плехановская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3079</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612</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520</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666</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312</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19,9</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16,9</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21,6</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10,1</w:t>
            </w:r>
          </w:p>
        </w:tc>
      </w:tr>
      <w:tr w:rsidR="00574ECD" w:rsidRPr="00AD17E1" w:rsidTr="002B196C">
        <w:trPr>
          <w:trHeight w:val="210"/>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Сергинское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23</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Серги</w:t>
            </w:r>
            <w:r w:rsidR="00AC1890">
              <w:rPr>
                <w:sz w:val="20"/>
              </w:rPr>
              <w:t>н</w:t>
            </w:r>
            <w:r w:rsidRPr="00AD17E1">
              <w:rPr>
                <w:sz w:val="20"/>
              </w:rPr>
              <w:t xml:space="preserve">ская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24</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xml:space="preserve">Сергинская детская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xml:space="preserve">Итого по с/п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2179</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452</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484</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645</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165</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20,7</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22,2</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29,6</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7,6</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Тихановское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25</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Тихановская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1176</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282</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190</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190</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53</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24,0</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16,2</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16,2</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4,5</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Троельжанское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26</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Троельжанская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419</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196</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354</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51</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27</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Бымовская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54</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49</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116</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17</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xml:space="preserve">Итого по с/п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2418</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473</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245</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470</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68</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19,6</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10,1</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19,4</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2,8</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Усть-Турское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28</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Усть-Турская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302</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391</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224</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94</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29</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Бажуковская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217</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175</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169</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49</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xml:space="preserve">Итого по с/п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2120</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519</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566</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393</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143</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24,5</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26,7</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18,5</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6,7</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Филипповское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30</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Филипповская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3643</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704</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979</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823</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273</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19,3</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26,9</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22,6</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7,5</w:t>
            </w:r>
          </w:p>
        </w:tc>
      </w:tr>
      <w:tr w:rsidR="00574ECD" w:rsidRPr="00AD17E1" w:rsidTr="002B196C">
        <w:trPr>
          <w:trHeight w:val="222"/>
        </w:trPr>
        <w:tc>
          <w:tcPr>
            <w:tcW w:w="919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b/>
                <w:bCs/>
                <w:sz w:val="20"/>
              </w:rPr>
            </w:pPr>
            <w:r w:rsidRPr="00AD17E1">
              <w:rPr>
                <w:b/>
                <w:bCs/>
                <w:sz w:val="20"/>
              </w:rPr>
              <w:t>Шадейское сельское поселение</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31</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Шадейская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358</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168</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310</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151</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32</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Жилинская</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148</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85</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122</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45</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xml:space="preserve">Итого по с/п </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2224</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506</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253</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432</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196</w:t>
            </w:r>
          </w:p>
        </w:tc>
      </w:tr>
      <w:tr w:rsidR="00574ECD" w:rsidRPr="00AD17E1" w:rsidTr="002B196C">
        <w:trPr>
          <w:trHeight w:val="222"/>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22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rPr>
                <w:sz w:val="20"/>
              </w:rPr>
            </w:pPr>
            <w:r w:rsidRPr="00AD17E1">
              <w:rPr>
                <w:sz w:val="20"/>
              </w:rPr>
              <w:t>% от общ. кол-ва нас.</w:t>
            </w:r>
          </w:p>
        </w:tc>
        <w:tc>
          <w:tcPr>
            <w:tcW w:w="9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 </w:t>
            </w:r>
          </w:p>
        </w:tc>
        <w:tc>
          <w:tcPr>
            <w:tcW w:w="142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22,8</w:t>
            </w:r>
          </w:p>
        </w:tc>
        <w:tc>
          <w:tcPr>
            <w:tcW w:w="146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11,4</w:t>
            </w:r>
          </w:p>
        </w:tc>
        <w:tc>
          <w:tcPr>
            <w:tcW w:w="1351"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19,4</w:t>
            </w:r>
          </w:p>
        </w:tc>
        <w:tc>
          <w:tcPr>
            <w:tcW w:w="1280" w:type="dxa"/>
            <w:tcBorders>
              <w:top w:val="nil"/>
              <w:left w:val="nil"/>
              <w:bottom w:val="single" w:sz="4" w:space="0" w:color="auto"/>
              <w:right w:val="single" w:sz="4" w:space="0" w:color="auto"/>
            </w:tcBorders>
            <w:shd w:val="clear" w:color="auto" w:fill="auto"/>
            <w:vAlign w:val="center"/>
            <w:hideMark/>
          </w:tcPr>
          <w:p w:rsidR="00574ECD" w:rsidRPr="00AD17E1" w:rsidRDefault="00574ECD" w:rsidP="002B196C">
            <w:pPr>
              <w:jc w:val="center"/>
              <w:rPr>
                <w:sz w:val="20"/>
              </w:rPr>
            </w:pPr>
            <w:r w:rsidRPr="00AD17E1">
              <w:rPr>
                <w:sz w:val="20"/>
              </w:rPr>
              <w:t>8,8</w:t>
            </w:r>
          </w:p>
        </w:tc>
      </w:tr>
      <w:tr w:rsidR="00574ECD" w:rsidRPr="00AD17E1" w:rsidTr="002B196C">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AD17E1" w:rsidRDefault="00574ECD" w:rsidP="002B196C">
            <w:pPr>
              <w:rPr>
                <w:rFonts w:ascii="Arial CYR" w:hAnsi="Arial CYR" w:cs="Arial CYR"/>
                <w:sz w:val="20"/>
              </w:rPr>
            </w:pPr>
            <w:r w:rsidRPr="00AD17E1">
              <w:rPr>
                <w:rFonts w:ascii="Arial CYR" w:hAnsi="Arial CYR" w:cs="Arial CYR"/>
                <w:sz w:val="20"/>
              </w:rPr>
              <w:t> </w:t>
            </w:r>
          </w:p>
        </w:tc>
        <w:tc>
          <w:tcPr>
            <w:tcW w:w="2220" w:type="dxa"/>
            <w:tcBorders>
              <w:top w:val="nil"/>
              <w:left w:val="nil"/>
              <w:bottom w:val="single" w:sz="4" w:space="0" w:color="auto"/>
              <w:right w:val="single" w:sz="4" w:space="0" w:color="auto"/>
            </w:tcBorders>
            <w:shd w:val="clear" w:color="auto" w:fill="auto"/>
            <w:noWrap/>
            <w:vAlign w:val="bottom"/>
            <w:hideMark/>
          </w:tcPr>
          <w:p w:rsidR="00574ECD" w:rsidRPr="00AD17E1" w:rsidRDefault="00574ECD" w:rsidP="002B196C">
            <w:pPr>
              <w:jc w:val="right"/>
              <w:rPr>
                <w:rFonts w:ascii="Arial CYR" w:hAnsi="Arial CYR" w:cs="Arial CYR"/>
                <w:b/>
                <w:bCs/>
                <w:sz w:val="20"/>
              </w:rPr>
            </w:pPr>
            <w:r w:rsidRPr="00AD17E1">
              <w:rPr>
                <w:rFonts w:ascii="Arial CYR" w:hAnsi="Arial CYR" w:cs="Arial CYR"/>
                <w:b/>
                <w:bCs/>
                <w:sz w:val="20"/>
              </w:rPr>
              <w:t>ИТОГО:</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AD17E1" w:rsidRDefault="00574ECD" w:rsidP="002B196C">
            <w:pPr>
              <w:jc w:val="center"/>
              <w:rPr>
                <w:rFonts w:ascii="Arial CYR" w:hAnsi="Arial CYR" w:cs="Arial CYR"/>
                <w:b/>
                <w:bCs/>
                <w:sz w:val="20"/>
              </w:rPr>
            </w:pPr>
            <w:r w:rsidRPr="00AD17E1">
              <w:rPr>
                <w:rFonts w:ascii="Arial CYR" w:hAnsi="Arial CYR" w:cs="Arial CYR"/>
                <w:b/>
                <w:bCs/>
                <w:sz w:val="20"/>
              </w:rPr>
              <w:t>42619</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AD17E1" w:rsidRDefault="00574ECD" w:rsidP="002B196C">
            <w:pPr>
              <w:jc w:val="center"/>
              <w:rPr>
                <w:rFonts w:ascii="Arial CYR" w:hAnsi="Arial CYR" w:cs="Arial CYR"/>
                <w:b/>
                <w:bCs/>
                <w:sz w:val="20"/>
              </w:rPr>
            </w:pPr>
            <w:r w:rsidRPr="00AD17E1">
              <w:rPr>
                <w:rFonts w:ascii="Arial CYR" w:hAnsi="Arial CYR" w:cs="Arial CYR"/>
                <w:b/>
                <w:bCs/>
                <w:sz w:val="20"/>
              </w:rPr>
              <w:t>8205</w:t>
            </w:r>
          </w:p>
        </w:tc>
        <w:tc>
          <w:tcPr>
            <w:tcW w:w="1460" w:type="dxa"/>
            <w:tcBorders>
              <w:top w:val="nil"/>
              <w:left w:val="nil"/>
              <w:bottom w:val="single" w:sz="4" w:space="0" w:color="auto"/>
              <w:right w:val="single" w:sz="4" w:space="0" w:color="auto"/>
            </w:tcBorders>
            <w:shd w:val="clear" w:color="auto" w:fill="auto"/>
            <w:noWrap/>
            <w:vAlign w:val="bottom"/>
            <w:hideMark/>
          </w:tcPr>
          <w:p w:rsidR="00574ECD" w:rsidRPr="00AD17E1" w:rsidRDefault="00574ECD" w:rsidP="002B196C">
            <w:pPr>
              <w:jc w:val="center"/>
              <w:rPr>
                <w:rFonts w:ascii="Arial CYR" w:hAnsi="Arial CYR" w:cs="Arial CYR"/>
                <w:b/>
                <w:bCs/>
                <w:sz w:val="20"/>
              </w:rPr>
            </w:pPr>
            <w:r w:rsidRPr="00AD17E1">
              <w:rPr>
                <w:rFonts w:ascii="Arial CYR" w:hAnsi="Arial CYR" w:cs="Arial CYR"/>
                <w:b/>
                <w:bCs/>
                <w:sz w:val="20"/>
              </w:rPr>
              <w:t>7960</w:t>
            </w:r>
          </w:p>
        </w:tc>
        <w:tc>
          <w:tcPr>
            <w:tcW w:w="1351" w:type="dxa"/>
            <w:tcBorders>
              <w:top w:val="nil"/>
              <w:left w:val="nil"/>
              <w:bottom w:val="single" w:sz="4" w:space="0" w:color="auto"/>
              <w:right w:val="single" w:sz="4" w:space="0" w:color="auto"/>
            </w:tcBorders>
            <w:shd w:val="clear" w:color="auto" w:fill="auto"/>
            <w:noWrap/>
            <w:vAlign w:val="bottom"/>
            <w:hideMark/>
          </w:tcPr>
          <w:p w:rsidR="00574ECD" w:rsidRPr="00AD17E1" w:rsidRDefault="00574ECD" w:rsidP="002B196C">
            <w:pPr>
              <w:jc w:val="center"/>
              <w:rPr>
                <w:rFonts w:ascii="Arial CYR" w:hAnsi="Arial CYR" w:cs="Arial CYR"/>
                <w:b/>
                <w:bCs/>
                <w:sz w:val="20"/>
              </w:rPr>
            </w:pPr>
            <w:r w:rsidRPr="00AD17E1">
              <w:rPr>
                <w:rFonts w:ascii="Arial CYR" w:hAnsi="Arial CYR" w:cs="Arial CYR"/>
                <w:b/>
                <w:bCs/>
                <w:sz w:val="20"/>
              </w:rPr>
              <w:t>9900</w:t>
            </w:r>
          </w:p>
        </w:tc>
        <w:tc>
          <w:tcPr>
            <w:tcW w:w="1280" w:type="dxa"/>
            <w:tcBorders>
              <w:top w:val="nil"/>
              <w:left w:val="nil"/>
              <w:bottom w:val="single" w:sz="4" w:space="0" w:color="auto"/>
              <w:right w:val="single" w:sz="4" w:space="0" w:color="auto"/>
            </w:tcBorders>
            <w:shd w:val="clear" w:color="auto" w:fill="auto"/>
            <w:noWrap/>
            <w:vAlign w:val="bottom"/>
            <w:hideMark/>
          </w:tcPr>
          <w:p w:rsidR="00574ECD" w:rsidRPr="00AD17E1" w:rsidRDefault="00574ECD" w:rsidP="002B196C">
            <w:pPr>
              <w:jc w:val="center"/>
              <w:rPr>
                <w:rFonts w:ascii="Arial CYR" w:hAnsi="Arial CYR" w:cs="Arial CYR"/>
                <w:b/>
                <w:bCs/>
                <w:sz w:val="20"/>
              </w:rPr>
            </w:pPr>
            <w:r w:rsidRPr="00AD17E1">
              <w:rPr>
                <w:rFonts w:ascii="Arial CYR" w:hAnsi="Arial CYR" w:cs="Arial CYR"/>
                <w:b/>
                <w:bCs/>
                <w:sz w:val="20"/>
              </w:rPr>
              <w:t>2768</w:t>
            </w:r>
          </w:p>
        </w:tc>
      </w:tr>
      <w:tr w:rsidR="00574ECD" w:rsidRPr="00AD17E1" w:rsidTr="002B196C">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AD17E1" w:rsidRDefault="00574ECD" w:rsidP="002B196C">
            <w:pPr>
              <w:rPr>
                <w:rFonts w:ascii="Arial CYR" w:hAnsi="Arial CYR" w:cs="Arial CYR"/>
                <w:sz w:val="20"/>
              </w:rPr>
            </w:pPr>
            <w:r w:rsidRPr="00AD17E1">
              <w:rPr>
                <w:rFonts w:ascii="Arial CYR" w:hAnsi="Arial CYR" w:cs="Arial CYR"/>
                <w:sz w:val="20"/>
              </w:rPr>
              <w:t> </w:t>
            </w:r>
          </w:p>
        </w:tc>
        <w:tc>
          <w:tcPr>
            <w:tcW w:w="2220" w:type="dxa"/>
            <w:tcBorders>
              <w:top w:val="nil"/>
              <w:left w:val="nil"/>
              <w:bottom w:val="single" w:sz="4" w:space="0" w:color="auto"/>
              <w:right w:val="single" w:sz="4" w:space="0" w:color="auto"/>
            </w:tcBorders>
            <w:shd w:val="clear" w:color="auto" w:fill="auto"/>
            <w:noWrap/>
            <w:vAlign w:val="bottom"/>
            <w:hideMark/>
          </w:tcPr>
          <w:p w:rsidR="00574ECD" w:rsidRPr="00AD17E1" w:rsidRDefault="00574ECD" w:rsidP="002B196C">
            <w:pPr>
              <w:rPr>
                <w:rFonts w:ascii="Arial CYR" w:hAnsi="Arial CYR" w:cs="Arial CYR"/>
                <w:sz w:val="20"/>
              </w:rPr>
            </w:pPr>
            <w:r w:rsidRPr="00AD17E1">
              <w:rPr>
                <w:rFonts w:ascii="Arial CYR" w:hAnsi="Arial CYR" w:cs="Arial CYR"/>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AD17E1" w:rsidRDefault="00574ECD" w:rsidP="002B196C">
            <w:pPr>
              <w:rPr>
                <w:rFonts w:ascii="Arial CYR" w:hAnsi="Arial CYR" w:cs="Arial CYR"/>
                <w:sz w:val="20"/>
              </w:rPr>
            </w:pPr>
            <w:r w:rsidRPr="00AD17E1">
              <w:rPr>
                <w:rFonts w:ascii="Arial CYR" w:hAnsi="Arial CYR" w:cs="Arial CYR"/>
                <w:sz w:val="20"/>
              </w:rPr>
              <w:t> </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8B0C1A" w:rsidRDefault="00574ECD" w:rsidP="002B196C">
            <w:pPr>
              <w:jc w:val="right"/>
              <w:rPr>
                <w:rFonts w:ascii="Arial CYR" w:hAnsi="Arial CYR" w:cs="Arial CYR"/>
                <w:b/>
                <w:sz w:val="20"/>
              </w:rPr>
            </w:pPr>
            <w:r w:rsidRPr="008B0C1A">
              <w:rPr>
                <w:rFonts w:ascii="Arial CYR" w:hAnsi="Arial CYR" w:cs="Arial CYR"/>
                <w:b/>
                <w:sz w:val="20"/>
              </w:rPr>
              <w:t>19,3</w:t>
            </w:r>
          </w:p>
        </w:tc>
        <w:tc>
          <w:tcPr>
            <w:tcW w:w="1460" w:type="dxa"/>
            <w:tcBorders>
              <w:top w:val="nil"/>
              <w:left w:val="nil"/>
              <w:bottom w:val="single" w:sz="4" w:space="0" w:color="auto"/>
              <w:right w:val="single" w:sz="4" w:space="0" w:color="auto"/>
            </w:tcBorders>
            <w:shd w:val="clear" w:color="auto" w:fill="auto"/>
            <w:noWrap/>
            <w:vAlign w:val="bottom"/>
            <w:hideMark/>
          </w:tcPr>
          <w:p w:rsidR="00574ECD" w:rsidRPr="008B0C1A" w:rsidRDefault="00574ECD" w:rsidP="002B196C">
            <w:pPr>
              <w:jc w:val="right"/>
              <w:rPr>
                <w:rFonts w:ascii="Arial CYR" w:hAnsi="Arial CYR" w:cs="Arial CYR"/>
                <w:b/>
                <w:sz w:val="20"/>
              </w:rPr>
            </w:pPr>
            <w:r w:rsidRPr="008B0C1A">
              <w:rPr>
                <w:rFonts w:ascii="Arial CYR" w:hAnsi="Arial CYR" w:cs="Arial CYR"/>
                <w:b/>
                <w:sz w:val="20"/>
              </w:rPr>
              <w:t>18,7</w:t>
            </w:r>
          </w:p>
        </w:tc>
        <w:tc>
          <w:tcPr>
            <w:tcW w:w="1351" w:type="dxa"/>
            <w:tcBorders>
              <w:top w:val="nil"/>
              <w:left w:val="nil"/>
              <w:bottom w:val="single" w:sz="4" w:space="0" w:color="auto"/>
              <w:right w:val="single" w:sz="4" w:space="0" w:color="auto"/>
            </w:tcBorders>
            <w:shd w:val="clear" w:color="auto" w:fill="auto"/>
            <w:noWrap/>
            <w:vAlign w:val="bottom"/>
            <w:hideMark/>
          </w:tcPr>
          <w:p w:rsidR="00574ECD" w:rsidRPr="008B0C1A" w:rsidRDefault="00574ECD" w:rsidP="002B196C">
            <w:pPr>
              <w:jc w:val="right"/>
              <w:rPr>
                <w:rFonts w:ascii="Arial CYR" w:hAnsi="Arial CYR" w:cs="Arial CYR"/>
                <w:b/>
                <w:sz w:val="20"/>
              </w:rPr>
            </w:pPr>
            <w:r w:rsidRPr="008B0C1A">
              <w:rPr>
                <w:rFonts w:ascii="Arial CYR" w:hAnsi="Arial CYR" w:cs="Arial CYR"/>
                <w:b/>
                <w:sz w:val="20"/>
              </w:rPr>
              <w:t>23,2</w:t>
            </w:r>
          </w:p>
        </w:tc>
        <w:tc>
          <w:tcPr>
            <w:tcW w:w="1280" w:type="dxa"/>
            <w:tcBorders>
              <w:top w:val="nil"/>
              <w:left w:val="nil"/>
              <w:bottom w:val="single" w:sz="4" w:space="0" w:color="auto"/>
              <w:right w:val="single" w:sz="4" w:space="0" w:color="auto"/>
            </w:tcBorders>
            <w:shd w:val="clear" w:color="auto" w:fill="auto"/>
            <w:noWrap/>
            <w:vAlign w:val="bottom"/>
            <w:hideMark/>
          </w:tcPr>
          <w:p w:rsidR="00574ECD" w:rsidRPr="008B0C1A" w:rsidRDefault="00574ECD" w:rsidP="002B196C">
            <w:pPr>
              <w:jc w:val="right"/>
              <w:rPr>
                <w:rFonts w:ascii="Arial CYR" w:hAnsi="Arial CYR" w:cs="Arial CYR"/>
                <w:b/>
                <w:sz w:val="20"/>
              </w:rPr>
            </w:pPr>
            <w:r w:rsidRPr="008B0C1A">
              <w:rPr>
                <w:rFonts w:ascii="Arial CYR" w:hAnsi="Arial CYR" w:cs="Arial CYR"/>
                <w:b/>
                <w:sz w:val="20"/>
              </w:rPr>
              <w:t>6,5</w:t>
            </w:r>
          </w:p>
        </w:tc>
      </w:tr>
    </w:tbl>
    <w:p w:rsidR="00574ECD" w:rsidRDefault="00574ECD" w:rsidP="00574ECD">
      <w:pPr>
        <w:ind w:firstLine="709"/>
        <w:jc w:val="center"/>
        <w:rPr>
          <w:sz w:val="28"/>
          <w:szCs w:val="28"/>
        </w:rPr>
      </w:pPr>
    </w:p>
    <w:p w:rsidR="00574ECD" w:rsidRDefault="00574ECD" w:rsidP="00574ECD">
      <w:pPr>
        <w:ind w:firstLine="567"/>
        <w:jc w:val="both"/>
        <w:rPr>
          <w:b/>
          <w:szCs w:val="24"/>
        </w:rPr>
      </w:pPr>
      <w:r w:rsidRPr="00892454">
        <w:rPr>
          <w:b/>
          <w:szCs w:val="24"/>
        </w:rPr>
        <w:lastRenderedPageBreak/>
        <w:t>3.1. Сеть муниципальных библиотек, изменения. Оптимизация. Реструктуризация. Сеть библиотек системы образования.</w:t>
      </w:r>
    </w:p>
    <w:p w:rsidR="00574ECD" w:rsidRPr="00892454" w:rsidRDefault="00574ECD" w:rsidP="00574ECD">
      <w:pPr>
        <w:ind w:firstLine="567"/>
        <w:jc w:val="both"/>
        <w:rPr>
          <w:b/>
          <w:szCs w:val="24"/>
        </w:rPr>
      </w:pPr>
    </w:p>
    <w:p w:rsidR="00574ECD" w:rsidRPr="00892454" w:rsidRDefault="00574ECD" w:rsidP="00574ECD">
      <w:pPr>
        <w:ind w:firstLine="567"/>
        <w:jc w:val="both"/>
        <w:rPr>
          <w:szCs w:val="24"/>
        </w:rPr>
      </w:pPr>
      <w:r w:rsidRPr="00892454">
        <w:rPr>
          <w:szCs w:val="24"/>
        </w:rPr>
        <w:t>С 01.06.2013г. ликвидирована Подъельничная библиотека-филиал МБУК «Библиотека Бырминского с/ п». С 1.08.2013г. закрыт отдел обслуживания Межпоселенческой центральной библиотеки, на базе которого создан отдел межпоселенческого книгообмена. Библиотечное обслуживание населения Кунгурского муниципального района в 2013 году осуществляли 35 библиотек: 1 Межпоселенческая центральная библиотека, 17 центральных библиотек с 14-ю библиотеками-филиалами, 3 библиотеки в составе КДУ.</w:t>
      </w:r>
    </w:p>
    <w:p w:rsidR="00574ECD" w:rsidRPr="00892454" w:rsidRDefault="00574ECD" w:rsidP="00574ECD">
      <w:pPr>
        <w:ind w:firstLine="567"/>
        <w:jc w:val="both"/>
        <w:rPr>
          <w:szCs w:val="24"/>
        </w:rPr>
      </w:pPr>
      <w:r w:rsidRPr="00892454">
        <w:rPr>
          <w:szCs w:val="24"/>
        </w:rPr>
        <w:t>В первом квартале 2014 года произошло уменьшение количества библиотек на 2 единицы. Ликвидированы Пустынниковская библиотека-филиал МБУК «Библиотека Сергинского сельского поселения», Каширинская библиотека-филиал МБУК «Библиотека им. Ф. Павленкова Зарубинского сельского поселения». В третьем квартале 2014 года закрыта Чувирятская библиотека-филиал МБУК «Библиотека Кыласовского сельского поселения». МБУК «Культурно-деловой центр «Зодиак» Отделение Библиотека» получила статус юридического лица, т.к. вышла из состава КДЦ «Зодиак». Бымовская библиотека стала филиалом МБУК «Троельжанская сельская библиотека».  Библиотечное обслуживание Кунгурского муниципального района в 2014 году осуществляли 32 библиотеки: 1 Межпоселенческая центральная библиотека, 18 центральных библиотек с 12-ю библиотеками-филиалами, 1 библиотека в составе КДУ</w:t>
      </w:r>
    </w:p>
    <w:p w:rsidR="00574ECD" w:rsidRPr="00892454" w:rsidRDefault="00574ECD" w:rsidP="00574ECD">
      <w:pPr>
        <w:ind w:firstLine="567"/>
        <w:jc w:val="both"/>
        <w:rPr>
          <w:szCs w:val="24"/>
        </w:rPr>
      </w:pPr>
      <w:r w:rsidRPr="00892454">
        <w:rPr>
          <w:szCs w:val="24"/>
        </w:rPr>
        <w:t>В четвертом квартале 2015 года закрыта Сергинская детская библиотека-филиал МБУК «Библиотека Сергинского сельского поселения» (Постановление администрации Сергинского сельского поселения от 17.08.2015г. № 341 «О ликвидации Сергинской детской библиотеки-филиала МБУК «Библиотека Сергинского сельского поселения»).</w:t>
      </w:r>
    </w:p>
    <w:p w:rsidR="00574ECD" w:rsidRPr="00892454" w:rsidRDefault="00574ECD" w:rsidP="00574ECD">
      <w:pPr>
        <w:ind w:firstLine="567"/>
        <w:jc w:val="both"/>
        <w:rPr>
          <w:szCs w:val="24"/>
        </w:rPr>
      </w:pPr>
      <w:r w:rsidRPr="00892454">
        <w:rPr>
          <w:szCs w:val="24"/>
        </w:rPr>
        <w:t>Библиотечную услугу населению Кунгурского муниципального района</w:t>
      </w:r>
      <w:r>
        <w:rPr>
          <w:szCs w:val="24"/>
        </w:rPr>
        <w:t xml:space="preserve"> в 2015 году</w:t>
      </w:r>
      <w:r w:rsidRPr="00892454">
        <w:rPr>
          <w:szCs w:val="24"/>
        </w:rPr>
        <w:t xml:space="preserve"> предоставляла 31 библиотека:</w:t>
      </w:r>
    </w:p>
    <w:p w:rsidR="00574ECD" w:rsidRPr="00892454" w:rsidRDefault="00574ECD" w:rsidP="00574ECD">
      <w:pPr>
        <w:ind w:firstLine="567"/>
        <w:jc w:val="both"/>
        <w:rPr>
          <w:szCs w:val="24"/>
        </w:rPr>
      </w:pPr>
      <w:r w:rsidRPr="00892454">
        <w:rPr>
          <w:szCs w:val="24"/>
        </w:rPr>
        <w:t>- 1 Межпоселенческая центральная библиотека</w:t>
      </w:r>
    </w:p>
    <w:p w:rsidR="00574ECD" w:rsidRPr="00892454" w:rsidRDefault="00574ECD" w:rsidP="00574ECD">
      <w:pPr>
        <w:ind w:firstLine="567"/>
        <w:jc w:val="both"/>
        <w:rPr>
          <w:szCs w:val="24"/>
        </w:rPr>
      </w:pPr>
      <w:r w:rsidRPr="00892454">
        <w:rPr>
          <w:szCs w:val="24"/>
        </w:rPr>
        <w:t>- 18 центральных библиотек с 11-ю библиотеками-филиалами</w:t>
      </w:r>
    </w:p>
    <w:p w:rsidR="00574ECD" w:rsidRPr="00892454" w:rsidRDefault="00574ECD" w:rsidP="00574ECD">
      <w:pPr>
        <w:ind w:firstLine="567"/>
        <w:jc w:val="both"/>
        <w:rPr>
          <w:szCs w:val="24"/>
        </w:rPr>
      </w:pPr>
      <w:r w:rsidRPr="00892454">
        <w:rPr>
          <w:szCs w:val="24"/>
        </w:rPr>
        <w:t>- 1 библиотека в составе КДУ</w:t>
      </w:r>
    </w:p>
    <w:p w:rsidR="00574ECD" w:rsidRPr="00892454" w:rsidRDefault="00574ECD" w:rsidP="00574ECD">
      <w:pPr>
        <w:ind w:firstLine="567"/>
        <w:jc w:val="both"/>
        <w:rPr>
          <w:szCs w:val="24"/>
        </w:rPr>
      </w:pPr>
      <w:r w:rsidRPr="00892454">
        <w:rPr>
          <w:szCs w:val="24"/>
        </w:rPr>
        <w:t>- в т.ч. 7 библиотек носят имя Ф.Ф. Павленкова.</w:t>
      </w:r>
    </w:p>
    <w:p w:rsidR="00574ECD" w:rsidRPr="00892454" w:rsidRDefault="00574ECD" w:rsidP="00574ECD">
      <w:pPr>
        <w:ind w:firstLine="709"/>
        <w:jc w:val="both"/>
        <w:rPr>
          <w:szCs w:val="24"/>
        </w:rPr>
      </w:pPr>
      <w:r w:rsidRPr="00892454">
        <w:rPr>
          <w:szCs w:val="24"/>
        </w:rPr>
        <w:t xml:space="preserve">Сеть библиотек системы образования состоит: из 24 школьных библиотек </w:t>
      </w:r>
      <w:r w:rsidRPr="00892454">
        <w:rPr>
          <w:b/>
          <w:szCs w:val="24"/>
        </w:rPr>
        <w:t>(</w:t>
      </w:r>
      <w:r w:rsidRPr="00892454">
        <w:rPr>
          <w:szCs w:val="24"/>
        </w:rPr>
        <w:t xml:space="preserve">при средних, начальных и основных образовательных школах). </w:t>
      </w:r>
    </w:p>
    <w:p w:rsidR="00574ECD" w:rsidRPr="00892454" w:rsidRDefault="00574ECD" w:rsidP="00574ECD">
      <w:pPr>
        <w:ind w:firstLine="709"/>
        <w:jc w:val="both"/>
        <w:rPr>
          <w:b/>
          <w:szCs w:val="24"/>
        </w:rPr>
      </w:pPr>
    </w:p>
    <w:p w:rsidR="00574ECD" w:rsidRDefault="00574ECD" w:rsidP="00574ECD">
      <w:pPr>
        <w:ind w:firstLine="567"/>
        <w:jc w:val="both"/>
        <w:rPr>
          <w:b/>
          <w:szCs w:val="24"/>
        </w:rPr>
      </w:pPr>
      <w:r w:rsidRPr="00892454">
        <w:rPr>
          <w:b/>
          <w:szCs w:val="24"/>
        </w:rPr>
        <w:t>3.2. Реализация «Плана библиотечного обслуживания населения». Внестационарные формы обслуживания, состав их пользователей. Использование автотранспорта.</w:t>
      </w:r>
    </w:p>
    <w:p w:rsidR="00574ECD" w:rsidRPr="00892454" w:rsidRDefault="00574ECD" w:rsidP="00574ECD">
      <w:pPr>
        <w:ind w:firstLine="567"/>
        <w:jc w:val="both"/>
        <w:rPr>
          <w:b/>
          <w:szCs w:val="24"/>
        </w:rPr>
      </w:pPr>
    </w:p>
    <w:p w:rsidR="00574ECD" w:rsidRPr="00892454" w:rsidRDefault="00574ECD" w:rsidP="00574ECD">
      <w:pPr>
        <w:ind w:firstLine="567"/>
        <w:jc w:val="both"/>
        <w:rPr>
          <w:szCs w:val="24"/>
        </w:rPr>
      </w:pPr>
      <w:r w:rsidRPr="00892454">
        <w:rPr>
          <w:szCs w:val="24"/>
        </w:rPr>
        <w:t>Население Кунгурского муниципального района на 01.01.2015г. составляет 42619 человек (-469 чел.). Уменьшилось число детей в возрасте до 14 лет на 197 человек, число юношества на 74 человека, а количество пенсионеров увеличилось на 616 чел., инвалидов на 221 чел.</w:t>
      </w:r>
    </w:p>
    <w:p w:rsidR="00574ECD" w:rsidRPr="00892454" w:rsidRDefault="00574ECD" w:rsidP="00574ECD">
      <w:pPr>
        <w:pStyle w:val="21"/>
        <w:spacing w:line="240" w:lineRule="auto"/>
        <w:ind w:firstLine="567"/>
        <w:jc w:val="both"/>
        <w:rPr>
          <w:b w:val="0"/>
          <w:sz w:val="24"/>
          <w:szCs w:val="24"/>
        </w:rPr>
      </w:pPr>
      <w:r w:rsidRPr="00892454">
        <w:rPr>
          <w:b w:val="0"/>
          <w:sz w:val="24"/>
          <w:szCs w:val="24"/>
        </w:rPr>
        <w:t>Услугами библиотек пользуются различные категории населения: рабочие, служащие, педагоги, медики, ИТР, пенсионеры, инвалиды, учащиеся школ, СУЗов, ВУЗов, бухгалтера, специалисты сельского хозяйства, работники культуры и образования, предприниматели, дети и другие категории пользователей.</w:t>
      </w:r>
    </w:p>
    <w:p w:rsidR="00574ECD" w:rsidRPr="00892454" w:rsidRDefault="00574ECD" w:rsidP="00574ECD">
      <w:pPr>
        <w:ind w:firstLine="567"/>
        <w:jc w:val="both"/>
        <w:rPr>
          <w:szCs w:val="24"/>
        </w:rPr>
      </w:pPr>
      <w:r w:rsidRPr="00892454">
        <w:rPr>
          <w:szCs w:val="24"/>
        </w:rPr>
        <w:t>В составе пользователей библиотек больший процент занимают учащиеся школ – 29 %, рабочие – 15,3%, пенсионеры – 15,1 %, специалисты – 7,7%, домохозяйки – 5,5%, дошкольники – 5,3%.</w:t>
      </w:r>
    </w:p>
    <w:p w:rsidR="00574ECD" w:rsidRPr="00892454" w:rsidRDefault="00574ECD" w:rsidP="00574ECD">
      <w:pPr>
        <w:ind w:firstLine="567"/>
        <w:jc w:val="both"/>
        <w:rPr>
          <w:szCs w:val="24"/>
        </w:rPr>
      </w:pPr>
      <w:r w:rsidRPr="00892454">
        <w:rPr>
          <w:szCs w:val="24"/>
        </w:rPr>
        <w:t>По сравнению с прошлым годом увеличилось число читателей: рабочих (+259), пенсионеров (+147), экономисты (+52), служащие (+41), инвалиды (+16).</w:t>
      </w:r>
    </w:p>
    <w:p w:rsidR="00574ECD" w:rsidRPr="00892454" w:rsidRDefault="00574ECD" w:rsidP="00574ECD">
      <w:pPr>
        <w:ind w:firstLine="567"/>
        <w:jc w:val="both"/>
        <w:rPr>
          <w:szCs w:val="24"/>
        </w:rPr>
      </w:pPr>
      <w:r w:rsidRPr="00892454">
        <w:rPr>
          <w:szCs w:val="24"/>
        </w:rPr>
        <w:t xml:space="preserve">Уменьшился количественный состав некоторых категорий пользователей: учащихся школ на 246 чел., учителя школ, воспитатели на 94 чел., студентов ВУЗов на 68 чел.  </w:t>
      </w:r>
    </w:p>
    <w:p w:rsidR="00574ECD" w:rsidRPr="00892454" w:rsidRDefault="00574ECD" w:rsidP="00574ECD">
      <w:pPr>
        <w:ind w:firstLine="567"/>
        <w:jc w:val="both"/>
        <w:rPr>
          <w:szCs w:val="24"/>
        </w:rPr>
      </w:pPr>
      <w:r w:rsidRPr="00892454">
        <w:rPr>
          <w:szCs w:val="24"/>
        </w:rPr>
        <w:lastRenderedPageBreak/>
        <w:t xml:space="preserve">  В зоне обслуживания МБУК «МЦБ» Кунгурского муниципального района и библиотек поселений находится 19 поселений, в них входит 240 населенных пунктов. </w:t>
      </w:r>
    </w:p>
    <w:p w:rsidR="00574ECD" w:rsidRPr="00892454" w:rsidRDefault="00574ECD" w:rsidP="00574ECD">
      <w:pPr>
        <w:ind w:firstLine="567"/>
        <w:jc w:val="both"/>
        <w:rPr>
          <w:szCs w:val="24"/>
        </w:rPr>
      </w:pPr>
      <w:r w:rsidRPr="00892454">
        <w:rPr>
          <w:szCs w:val="24"/>
        </w:rPr>
        <w:t>Библиотеки за год обслуживают 18209 читателей (детей - 6206), производят 542441 документовыдач (детских – 218117), 235949 посещений (детских – 108913). Процент охвата всего населения района библиотечным обслуживанием – 42,7 % (дети -75,6%).</w:t>
      </w:r>
    </w:p>
    <w:p w:rsidR="00574ECD" w:rsidRPr="00892454" w:rsidRDefault="00574ECD" w:rsidP="00574ECD">
      <w:pPr>
        <w:ind w:firstLine="567"/>
        <w:jc w:val="both"/>
        <w:rPr>
          <w:color w:val="000000"/>
          <w:szCs w:val="24"/>
        </w:rPr>
      </w:pPr>
      <w:r w:rsidRPr="00892454">
        <w:rPr>
          <w:szCs w:val="24"/>
        </w:rPr>
        <w:t>В целом по району объемы основных показателей библиотек снизились: читателей на 579</w:t>
      </w:r>
      <w:r w:rsidRPr="00892454">
        <w:rPr>
          <w:color w:val="000000"/>
          <w:szCs w:val="24"/>
        </w:rPr>
        <w:t xml:space="preserve">, документовыдачана 16997, посещений </w:t>
      </w:r>
      <w:r w:rsidRPr="00892454">
        <w:rPr>
          <w:szCs w:val="24"/>
        </w:rPr>
        <w:t>на 7224.</w:t>
      </w:r>
    </w:p>
    <w:p w:rsidR="00574ECD" w:rsidRPr="00892454" w:rsidRDefault="00574ECD" w:rsidP="00574ECD">
      <w:pPr>
        <w:ind w:firstLine="567"/>
        <w:jc w:val="both"/>
        <w:rPr>
          <w:szCs w:val="24"/>
        </w:rPr>
      </w:pPr>
      <w:r w:rsidRPr="00892454">
        <w:rPr>
          <w:szCs w:val="24"/>
        </w:rPr>
        <w:t>Выявились библиотеки, в которых произошло увеличение числа читателей: в МБУК «Центральная библиотека Усть-Турского сельского поселения» (+178), в МБУК «Библиотека Кыласовского сельского поселения» (+49), в МБУК «Библиотека им.Ф.Ф. Павленкова Зарубинского сельского послания» (+48).</w:t>
      </w:r>
    </w:p>
    <w:p w:rsidR="00574ECD" w:rsidRPr="00892454" w:rsidRDefault="00574ECD" w:rsidP="00574ECD">
      <w:pPr>
        <w:ind w:firstLine="567"/>
        <w:jc w:val="both"/>
        <w:rPr>
          <w:szCs w:val="24"/>
        </w:rPr>
      </w:pPr>
      <w:r w:rsidRPr="00892454">
        <w:rPr>
          <w:szCs w:val="24"/>
        </w:rPr>
        <w:t>Лидерами по повышению количества посещений являются:</w:t>
      </w:r>
      <w:r w:rsidR="005B4C06">
        <w:rPr>
          <w:szCs w:val="24"/>
        </w:rPr>
        <w:t xml:space="preserve"> </w:t>
      </w:r>
      <w:r w:rsidRPr="00892454">
        <w:rPr>
          <w:szCs w:val="24"/>
        </w:rPr>
        <w:t>МБУК «Семсовхозная библиотека Голдыревского сельского поселения» (+1458), МБУК «Библиотека Кыласовского сельского поселения» (+1262), МБУК «Центральная библиотека Усть-Турского сельского поселения» (+1110), Межпоселенческая центральная библиотека (+603).</w:t>
      </w:r>
    </w:p>
    <w:p w:rsidR="00574ECD" w:rsidRPr="00892454" w:rsidRDefault="00574ECD" w:rsidP="00574ECD">
      <w:pPr>
        <w:ind w:firstLine="567"/>
        <w:jc w:val="both"/>
        <w:rPr>
          <w:szCs w:val="24"/>
        </w:rPr>
      </w:pPr>
      <w:r w:rsidRPr="00892454">
        <w:rPr>
          <w:szCs w:val="24"/>
        </w:rPr>
        <w:t xml:space="preserve"> Книговыдача возросла в МБУК «Центральная библиотека Усть-Турского сельского поселения» (+3334), МБУК «КЦД «Библиотека им. Ф.Ф. Павленкова Калининского сельского поселения» (+3391), в библиотеке Ленского сельского поселения (+1622), в Жилинской сельской библиотеке-филиал МБУ «Библиотека Шадейского сельского поселения» (+1673), в Межпоселенческой центральной библиотеке на 1259. </w:t>
      </w:r>
    </w:p>
    <w:p w:rsidR="00574ECD" w:rsidRPr="00892454" w:rsidRDefault="00574ECD" w:rsidP="00574ECD">
      <w:pPr>
        <w:ind w:firstLine="567"/>
        <w:jc w:val="both"/>
        <w:rPr>
          <w:szCs w:val="24"/>
        </w:rPr>
      </w:pPr>
      <w:r w:rsidRPr="00892454">
        <w:rPr>
          <w:szCs w:val="24"/>
        </w:rPr>
        <w:t xml:space="preserve">Снижение основных показателей объясняется рядом причин: </w:t>
      </w:r>
    </w:p>
    <w:p w:rsidR="00574ECD" w:rsidRPr="00892454" w:rsidRDefault="00574ECD" w:rsidP="00574ECD">
      <w:pPr>
        <w:ind w:firstLine="567"/>
        <w:jc w:val="both"/>
        <w:rPr>
          <w:szCs w:val="24"/>
        </w:rPr>
      </w:pPr>
      <w:r w:rsidRPr="00892454">
        <w:rPr>
          <w:szCs w:val="24"/>
        </w:rPr>
        <w:t>-закрытие 1 библиотеки: Сергинская детская библиотека-филиал МБУК «Библиотека Сергинского сельского поселения»;</w:t>
      </w:r>
    </w:p>
    <w:p w:rsidR="00574ECD" w:rsidRPr="00892454" w:rsidRDefault="00574ECD" w:rsidP="00574ECD">
      <w:pPr>
        <w:shd w:val="clear" w:color="auto" w:fill="FFFFFF"/>
        <w:ind w:firstLine="567"/>
        <w:jc w:val="both"/>
        <w:rPr>
          <w:szCs w:val="24"/>
        </w:rPr>
      </w:pPr>
      <w:r w:rsidRPr="00892454">
        <w:rPr>
          <w:color w:val="000000"/>
          <w:szCs w:val="24"/>
        </w:rPr>
        <w:t>- часть населения не проживает по месту прописки (работа вахтовым методом, учеба в г.Перми);</w:t>
      </w:r>
    </w:p>
    <w:p w:rsidR="00574ECD" w:rsidRPr="00892454" w:rsidRDefault="00574ECD" w:rsidP="00574ECD">
      <w:pPr>
        <w:shd w:val="clear" w:color="auto" w:fill="FFFFFF"/>
        <w:ind w:firstLine="567"/>
        <w:jc w:val="both"/>
        <w:rPr>
          <w:szCs w:val="24"/>
        </w:rPr>
      </w:pPr>
      <w:r w:rsidRPr="00892454">
        <w:rPr>
          <w:szCs w:val="24"/>
        </w:rPr>
        <w:t>-</w:t>
      </w:r>
      <w:r w:rsidRPr="00892454">
        <w:rPr>
          <w:color w:val="000000"/>
          <w:szCs w:val="24"/>
        </w:rPr>
        <w:t>переезд библиотек в другие помещения, смена работников, ремонт, проверка книжного фонда.</w:t>
      </w:r>
    </w:p>
    <w:p w:rsidR="00574ECD" w:rsidRPr="00892454" w:rsidRDefault="00574ECD" w:rsidP="00574ECD">
      <w:pPr>
        <w:ind w:firstLine="567"/>
        <w:jc w:val="both"/>
        <w:rPr>
          <w:szCs w:val="24"/>
        </w:rPr>
      </w:pPr>
      <w:r w:rsidRPr="00892454">
        <w:rPr>
          <w:szCs w:val="24"/>
        </w:rPr>
        <w:tab/>
      </w:r>
      <w:r w:rsidRPr="00892454">
        <w:rPr>
          <w:b/>
          <w:szCs w:val="24"/>
        </w:rPr>
        <w:t xml:space="preserve">Внестационарное обслуживание </w:t>
      </w:r>
      <w:r w:rsidRPr="00892454">
        <w:rPr>
          <w:szCs w:val="24"/>
        </w:rPr>
        <w:t>организовано в 19 библиотеках, которые обслужили   1179   читателя, из них 194 детей. Организовано 27 библиотечных пунктов, 5 коллективных абонементов, читателей отдельных деревень обслуживают 32 книгоноши. Число посещений во внестационарных формах обслуживания читателей составило 5507, из них 863 детей, книговыдача   12403, из них 1510 детям.  Средняя читаемость 10,5%, средняя посещаемость 4,7%.</w:t>
      </w:r>
    </w:p>
    <w:p w:rsidR="00574ECD" w:rsidRPr="00892454" w:rsidRDefault="00574ECD" w:rsidP="00574ECD">
      <w:pPr>
        <w:ind w:firstLine="567"/>
        <w:jc w:val="both"/>
        <w:rPr>
          <w:szCs w:val="24"/>
        </w:rPr>
      </w:pPr>
      <w:r w:rsidRPr="00892454">
        <w:rPr>
          <w:szCs w:val="24"/>
        </w:rPr>
        <w:t>В 15 библиотеках Кунгурского района организована работа библиотечных пунктов. По 4 библиотечных пункта МБУК «Библиотека им Ф.Павленкова Зарубинского с/п», МБУК «Библиотека Сергинского с/п»; 3 библиотечных пункта в МБУК «Троельжанская сельская библиотека», по 2 в МБУК «Библиотека Бырминского с/п», МБУК «Библиотека Ергачинского с/п», МБУК «КЦД «Библиотека им. Ф.Ф. Павленкова Калининского сельского поселения», МБУ «Библиотека Насадского с/п», в остальных библиотеках организована работа по 1 библиотечному пункту.</w:t>
      </w:r>
    </w:p>
    <w:p w:rsidR="00574ECD" w:rsidRPr="00892454" w:rsidRDefault="00574ECD" w:rsidP="00574ECD">
      <w:pPr>
        <w:pStyle w:val="33"/>
        <w:widowControl w:val="0"/>
        <w:spacing w:after="0"/>
        <w:ind w:left="0" w:firstLine="567"/>
        <w:jc w:val="both"/>
        <w:rPr>
          <w:sz w:val="24"/>
          <w:szCs w:val="24"/>
        </w:rPr>
      </w:pPr>
      <w:r w:rsidRPr="00892454">
        <w:rPr>
          <w:sz w:val="24"/>
          <w:szCs w:val="24"/>
        </w:rPr>
        <w:t xml:space="preserve"> Библиотечные пункты работали в детских садах, школах, ДК, в бюджетных организациях, котельных, фермах, магазинах и др. </w:t>
      </w:r>
    </w:p>
    <w:p w:rsidR="00574ECD" w:rsidRPr="00892454" w:rsidRDefault="00574ECD" w:rsidP="00574ECD">
      <w:pPr>
        <w:tabs>
          <w:tab w:val="left" w:pos="0"/>
        </w:tabs>
        <w:ind w:firstLine="567"/>
        <w:jc w:val="both"/>
        <w:rPr>
          <w:color w:val="000000"/>
          <w:szCs w:val="24"/>
        </w:rPr>
      </w:pPr>
      <w:r w:rsidRPr="00892454">
        <w:rPr>
          <w:color w:val="000000"/>
          <w:szCs w:val="24"/>
        </w:rPr>
        <w:t xml:space="preserve">Продолжили работу 4 библиотечных пункта от МБУК «Библиотека Сергинского с/п». График работы библиотечных пунктов 1 раз в 2 месяца. В результате данной формой охвачено 260 читателей, число посещений – 804, книговыдача – 1027 экз. книг. Состав пользователей в библиотечных пунктах: воспитатели, медики, рабочие, пенсионеры. </w:t>
      </w:r>
    </w:p>
    <w:p w:rsidR="00574ECD" w:rsidRPr="00892454" w:rsidRDefault="00574ECD" w:rsidP="00574ECD">
      <w:pPr>
        <w:pStyle w:val="31"/>
        <w:ind w:firstLine="567"/>
        <w:rPr>
          <w:sz w:val="24"/>
          <w:szCs w:val="24"/>
        </w:rPr>
      </w:pPr>
      <w:r w:rsidRPr="00892454">
        <w:rPr>
          <w:sz w:val="24"/>
          <w:szCs w:val="24"/>
        </w:rPr>
        <w:t xml:space="preserve">В Троельжанской </w:t>
      </w:r>
      <w:r w:rsidRPr="00892454">
        <w:rPr>
          <w:bCs/>
          <w:sz w:val="24"/>
          <w:szCs w:val="24"/>
        </w:rPr>
        <w:t xml:space="preserve">библиотеке, в Насадской библиотеке </w:t>
      </w:r>
      <w:r w:rsidRPr="00892454">
        <w:rPr>
          <w:sz w:val="24"/>
          <w:szCs w:val="24"/>
        </w:rPr>
        <w:t>организована работа 2 коллективных абонементов, по 1 коллективный абонемент функционируют в Филипповской библиотеке. В отчетном году МБУ «Библиотека Насадского сельского поселения» открыла в пожарной части коллективный абонемент, где ежемесячно происходит обмен книг.</w:t>
      </w:r>
    </w:p>
    <w:p w:rsidR="00574ECD" w:rsidRPr="00892454" w:rsidRDefault="00574ECD" w:rsidP="00574ECD">
      <w:pPr>
        <w:pStyle w:val="a3"/>
        <w:widowControl w:val="0"/>
        <w:rPr>
          <w:sz w:val="24"/>
          <w:szCs w:val="24"/>
        </w:rPr>
      </w:pPr>
      <w:r w:rsidRPr="00892454">
        <w:rPr>
          <w:sz w:val="24"/>
          <w:szCs w:val="24"/>
        </w:rPr>
        <w:t>В Филипповском сельском поселении не с</w:t>
      </w:r>
      <w:r w:rsidR="00D924B9">
        <w:rPr>
          <w:sz w:val="24"/>
          <w:szCs w:val="24"/>
        </w:rPr>
        <w:t>тала функционировать стоянка, в</w:t>
      </w:r>
      <w:r w:rsidRPr="00892454">
        <w:rPr>
          <w:sz w:val="24"/>
          <w:szCs w:val="24"/>
        </w:rPr>
        <w:t xml:space="preserve">замен библиотекой организована работа: 1 библиотечного пункта, 1 коллективного абонемента, </w:t>
      </w:r>
      <w:r w:rsidRPr="00892454">
        <w:rPr>
          <w:sz w:val="24"/>
          <w:szCs w:val="24"/>
        </w:rPr>
        <w:lastRenderedPageBreak/>
        <w:t xml:space="preserve">читателей отдаленных деревень обслуживает 2 книгоноши.  </w:t>
      </w:r>
    </w:p>
    <w:p w:rsidR="00574ECD" w:rsidRPr="00892454" w:rsidRDefault="00574ECD" w:rsidP="00574ECD">
      <w:pPr>
        <w:pStyle w:val="31"/>
        <w:ind w:firstLine="567"/>
        <w:rPr>
          <w:sz w:val="24"/>
          <w:szCs w:val="24"/>
        </w:rPr>
      </w:pPr>
      <w:r w:rsidRPr="00892454">
        <w:rPr>
          <w:sz w:val="24"/>
          <w:szCs w:val="24"/>
        </w:rPr>
        <w:t xml:space="preserve">В 12 библиотеках организована работа книгонош. 7 книгонош действует в Зарубинской библиотеке, 5 книгонош работает от Троельжанской, 4 книгоноши в Кыласовской, Шадейской библиотеках, по 3 – от Ергачинской библиотеки, по 2- в Бырминской, Филипповская, в остальных библиотеках по 1 книгоноше. </w:t>
      </w:r>
    </w:p>
    <w:p w:rsidR="00574ECD" w:rsidRPr="00892454" w:rsidRDefault="00574ECD" w:rsidP="00574ECD">
      <w:pPr>
        <w:pStyle w:val="a3"/>
        <w:widowControl w:val="0"/>
        <w:rPr>
          <w:sz w:val="24"/>
          <w:szCs w:val="24"/>
        </w:rPr>
      </w:pPr>
      <w:r w:rsidRPr="00892454">
        <w:rPr>
          <w:sz w:val="24"/>
          <w:szCs w:val="24"/>
        </w:rPr>
        <w:t xml:space="preserve">Состав пользователей внестационарной сети: работники и специалисты сельского хозяйства, сотрудники администрации сельских поселений, учителя, пенсионеры, безработные, учащиеся, дошкольники, домохозяйки, инвалиды, служащие, рабочие. </w:t>
      </w:r>
    </w:p>
    <w:p w:rsidR="00574ECD" w:rsidRPr="00892454" w:rsidRDefault="00574ECD" w:rsidP="00574ECD">
      <w:pPr>
        <w:ind w:firstLine="567"/>
        <w:jc w:val="both"/>
        <w:rPr>
          <w:szCs w:val="24"/>
        </w:rPr>
      </w:pPr>
      <w:r w:rsidRPr="00892454">
        <w:rPr>
          <w:b/>
          <w:szCs w:val="24"/>
        </w:rPr>
        <w:t xml:space="preserve">Использование автотранспорта. </w:t>
      </w:r>
      <w:r w:rsidRPr="00892454">
        <w:rPr>
          <w:szCs w:val="24"/>
        </w:rPr>
        <w:t xml:space="preserve">Межпоселенческой центральной библиотекой осуществлено 51 методических выезда, с доставкой новой литературы. </w:t>
      </w:r>
    </w:p>
    <w:p w:rsidR="00574ECD" w:rsidRPr="00892454" w:rsidRDefault="00574ECD" w:rsidP="00574ECD">
      <w:pPr>
        <w:ind w:firstLine="567"/>
        <w:jc w:val="both"/>
        <w:rPr>
          <w:szCs w:val="24"/>
        </w:rPr>
      </w:pPr>
      <w:r w:rsidRPr="00892454">
        <w:rPr>
          <w:szCs w:val="24"/>
        </w:rPr>
        <w:t>Транспортом администрации Филипповского сельского поселения налажено библиотечное обслуживание населения (16 выездов), где организован 1 библиотечный пункт и 1 коллективный абонемент. Через внестационарную сеть обслужено 146 читателя, число посещений составило 765, книговыдача 1799.</w:t>
      </w:r>
    </w:p>
    <w:p w:rsidR="00574ECD" w:rsidRPr="00892454" w:rsidRDefault="00574ECD" w:rsidP="00574ECD">
      <w:pPr>
        <w:ind w:firstLine="567"/>
        <w:jc w:val="both"/>
        <w:rPr>
          <w:szCs w:val="24"/>
        </w:rPr>
      </w:pPr>
      <w:r w:rsidRPr="00892454">
        <w:rPr>
          <w:szCs w:val="24"/>
        </w:rPr>
        <w:t xml:space="preserve">Для библиотечного обслуживания книгой, для методических выездов, для доставки новых книг и книгообмена администрацией Кыласовского сельского поселения регулярно выделялся транспорт (23 выезда). </w:t>
      </w:r>
    </w:p>
    <w:p w:rsidR="00574ECD" w:rsidRPr="00892454" w:rsidRDefault="00574ECD" w:rsidP="00574ECD">
      <w:pPr>
        <w:ind w:firstLine="567"/>
        <w:jc w:val="both"/>
        <w:rPr>
          <w:szCs w:val="24"/>
        </w:rPr>
      </w:pPr>
      <w:r w:rsidRPr="00892454">
        <w:rPr>
          <w:szCs w:val="24"/>
        </w:rPr>
        <w:t xml:space="preserve">12 раз выделялся транспорт библиотеки от ДК Мазунинского сельского поселения для библиотечного обслуживания, методических выездов и доставки новых книг. </w:t>
      </w:r>
    </w:p>
    <w:p w:rsidR="00574ECD" w:rsidRPr="00892454" w:rsidRDefault="00574ECD" w:rsidP="00574ECD">
      <w:pPr>
        <w:ind w:firstLine="567"/>
        <w:jc w:val="both"/>
        <w:rPr>
          <w:szCs w:val="24"/>
        </w:rPr>
      </w:pPr>
      <w:r w:rsidRPr="00892454">
        <w:rPr>
          <w:szCs w:val="24"/>
        </w:rPr>
        <w:t xml:space="preserve">Использовался общественный и личный транспорт: 31 для методических выездов, 23 для доставки новых книг, 14 для библиотечного обслуживания, для других целей 3 выезда (издание поселенческой газеты, выезды в типографию). </w:t>
      </w:r>
    </w:p>
    <w:p w:rsidR="00574ECD" w:rsidRPr="00892454" w:rsidRDefault="00574ECD" w:rsidP="00574ECD">
      <w:pPr>
        <w:ind w:firstLine="709"/>
        <w:jc w:val="both"/>
        <w:rPr>
          <w:b/>
          <w:szCs w:val="24"/>
        </w:rPr>
      </w:pPr>
    </w:p>
    <w:p w:rsidR="00574ECD" w:rsidRDefault="00574ECD" w:rsidP="00574ECD">
      <w:pPr>
        <w:ind w:firstLine="709"/>
        <w:jc w:val="center"/>
        <w:rPr>
          <w:b/>
          <w:szCs w:val="24"/>
        </w:rPr>
      </w:pPr>
      <w:r w:rsidRPr="009851F0">
        <w:rPr>
          <w:b/>
          <w:szCs w:val="24"/>
        </w:rPr>
        <w:t>3.3. Доступность библиотечных услуг</w:t>
      </w:r>
    </w:p>
    <w:p w:rsidR="00574ECD" w:rsidRDefault="00574ECD" w:rsidP="00574ECD">
      <w:pPr>
        <w:ind w:firstLine="709"/>
        <w:jc w:val="center"/>
        <w:rPr>
          <w:b/>
          <w:szCs w:val="24"/>
        </w:rPr>
      </w:pPr>
    </w:p>
    <w:p w:rsidR="00574ECD" w:rsidRPr="00627CC4" w:rsidRDefault="00574ECD" w:rsidP="00574ECD">
      <w:pPr>
        <w:ind w:firstLine="567"/>
        <w:jc w:val="both"/>
        <w:rPr>
          <w:szCs w:val="24"/>
        </w:rPr>
      </w:pPr>
      <w:r w:rsidRPr="00627CC4">
        <w:rPr>
          <w:szCs w:val="24"/>
        </w:rPr>
        <w:t xml:space="preserve">В зоне обслуживания МБУК «МЦБ» Кунгурского муниципального района и библиотек поселений находится 19 поселений, в них входит 240 населенных пунктов. </w:t>
      </w:r>
    </w:p>
    <w:p w:rsidR="00574ECD" w:rsidRPr="009851F0" w:rsidRDefault="00574ECD" w:rsidP="00574ECD">
      <w:pPr>
        <w:ind w:firstLine="567"/>
        <w:jc w:val="both"/>
      </w:pPr>
      <w:r w:rsidRPr="009851F0">
        <w:t>Согласно раздела 5 «Доступное размещение библиотек Кунгурского района» Положения о порядке предоставления библиотечных услуг населению Кунгурского муниципального района муниципальными библиотеками, утверждённого Земским Собранием Кунгурского муниципального района 25 декабря 2007 г. для обеспечения доступности библиотечных услуг каждому жителю района сеть муниципальных библиотек равномерно размещается из расчета:</w:t>
      </w:r>
    </w:p>
    <w:p w:rsidR="00574ECD" w:rsidRPr="009851F0" w:rsidRDefault="00574ECD" w:rsidP="00574ECD">
      <w:pPr>
        <w:ind w:firstLine="567"/>
        <w:jc w:val="both"/>
      </w:pPr>
      <w:r w:rsidRPr="009851F0">
        <w:t>-на территории каждого поселения располагается не менее одной библиотеки;</w:t>
      </w:r>
    </w:p>
    <w:p w:rsidR="00574ECD" w:rsidRPr="009851F0" w:rsidRDefault="00574ECD" w:rsidP="00574ECD">
      <w:pPr>
        <w:ind w:firstLine="567"/>
        <w:jc w:val="both"/>
      </w:pPr>
      <w:r w:rsidRPr="009851F0">
        <w:t>-организуется внестационарное библиотечное обслуживание;</w:t>
      </w:r>
    </w:p>
    <w:p w:rsidR="00574ECD" w:rsidRPr="009851F0" w:rsidRDefault="00574ECD" w:rsidP="00574ECD">
      <w:pPr>
        <w:ind w:firstLine="567"/>
        <w:jc w:val="both"/>
      </w:pPr>
      <w:r w:rsidRPr="009851F0">
        <w:t>-в труднодоступных и удаленных поселениях, допускается открытие и содержание стационарной библиотеки не менее чем на 500 жителей.</w:t>
      </w:r>
    </w:p>
    <w:p w:rsidR="00574ECD" w:rsidRPr="00892454" w:rsidRDefault="00574ECD" w:rsidP="00574ECD">
      <w:pPr>
        <w:ind w:firstLine="567"/>
        <w:jc w:val="both"/>
        <w:rPr>
          <w:szCs w:val="24"/>
        </w:rPr>
      </w:pPr>
      <w:r>
        <w:t xml:space="preserve">В 19 сельских поселениях функционирует 19 центральных библиотек и 11 библиотек-филиалов. </w:t>
      </w:r>
      <w:r w:rsidRPr="00892454">
        <w:rPr>
          <w:szCs w:val="24"/>
        </w:rPr>
        <w:t xml:space="preserve">Организовано </w:t>
      </w:r>
      <w:r>
        <w:rPr>
          <w:szCs w:val="24"/>
        </w:rPr>
        <w:t xml:space="preserve">работа </w:t>
      </w:r>
      <w:r w:rsidRPr="00892454">
        <w:rPr>
          <w:szCs w:val="24"/>
        </w:rPr>
        <w:t>27 библиотечных пунктов, 5 коллективных абонементов, читателей отдельных деревень обслуживают 32 книгоноши. Число посещений во внестационарных формах обслуживания читателей составило 5507, из них 863 детей, книговыдача   12403, из них 1510 детям.  Средняя читаемость 10,5%, средняя посещаемость 4,7%.</w:t>
      </w:r>
    </w:p>
    <w:p w:rsidR="00574ECD" w:rsidRDefault="00574ECD" w:rsidP="00574ECD">
      <w:pPr>
        <w:ind w:firstLine="567"/>
        <w:jc w:val="both"/>
        <w:rPr>
          <w:highlight w:val="yellow"/>
        </w:rPr>
      </w:pPr>
      <w:r w:rsidRPr="009851F0">
        <w:t>33 населенных пунктов и 340 жителей (проживает от 1 до 30 человека в населенном пункте), не имеющих возможности доступа к библиотечным услугам.</w:t>
      </w:r>
    </w:p>
    <w:p w:rsidR="00574ECD" w:rsidRDefault="00574ECD" w:rsidP="00574ECD">
      <w:pPr>
        <w:ind w:firstLine="567"/>
        <w:jc w:val="both"/>
        <w:rPr>
          <w:color w:val="000000"/>
          <w:szCs w:val="24"/>
        </w:rPr>
      </w:pPr>
      <w:r>
        <w:rPr>
          <w:szCs w:val="24"/>
        </w:rPr>
        <w:t xml:space="preserve">10 библиотек работают по сокращенному графику: </w:t>
      </w:r>
      <w:r>
        <w:rPr>
          <w:color w:val="000000"/>
          <w:szCs w:val="24"/>
        </w:rPr>
        <w:t xml:space="preserve">5 библиотек района на 0,75 ставки, 1 на 0,5 ставки, 4 на 0,25 ставки. </w:t>
      </w:r>
    </w:p>
    <w:p w:rsidR="00574ECD" w:rsidRDefault="00574ECD" w:rsidP="00574ECD">
      <w:pPr>
        <w:ind w:firstLine="709"/>
        <w:jc w:val="both"/>
        <w:rPr>
          <w:color w:val="000000"/>
          <w:szCs w:val="24"/>
        </w:rPr>
      </w:pPr>
      <w:r w:rsidRPr="00B128BA">
        <w:rPr>
          <w:color w:val="000000"/>
          <w:szCs w:val="24"/>
        </w:rPr>
        <w:t>Среднее число жителей на одну библиотеку — 1</w:t>
      </w:r>
      <w:r>
        <w:rPr>
          <w:color w:val="000000"/>
          <w:szCs w:val="24"/>
        </w:rPr>
        <w:t>375</w:t>
      </w:r>
      <w:r w:rsidRPr="00B128BA">
        <w:rPr>
          <w:color w:val="000000"/>
          <w:szCs w:val="24"/>
        </w:rPr>
        <w:t xml:space="preserve"> человек.</w:t>
      </w:r>
      <w:r w:rsidR="00D924B9">
        <w:rPr>
          <w:color w:val="000000"/>
          <w:szCs w:val="24"/>
        </w:rPr>
        <w:t xml:space="preserve"> </w:t>
      </w:r>
      <w:r w:rsidRPr="006F39A6">
        <w:rPr>
          <w:color w:val="000000"/>
          <w:szCs w:val="24"/>
        </w:rPr>
        <w:t>Процент охвата населения региона библиотечным обслуживанием составляет 4</w:t>
      </w:r>
      <w:r>
        <w:rPr>
          <w:color w:val="000000"/>
          <w:szCs w:val="24"/>
        </w:rPr>
        <w:t>2,7</w:t>
      </w:r>
      <w:r w:rsidRPr="006F39A6">
        <w:rPr>
          <w:color w:val="000000"/>
          <w:szCs w:val="24"/>
        </w:rPr>
        <w:t xml:space="preserve"> %.</w:t>
      </w:r>
    </w:p>
    <w:p w:rsidR="00574ECD" w:rsidRDefault="00574ECD" w:rsidP="00574ECD">
      <w:pPr>
        <w:ind w:firstLine="709"/>
        <w:jc w:val="both"/>
        <w:rPr>
          <w:b/>
          <w:szCs w:val="24"/>
        </w:rPr>
      </w:pPr>
    </w:p>
    <w:p w:rsidR="00574ECD" w:rsidRDefault="00574ECD" w:rsidP="00574ECD">
      <w:pPr>
        <w:ind w:firstLine="709"/>
        <w:jc w:val="both"/>
        <w:rPr>
          <w:b/>
          <w:szCs w:val="24"/>
        </w:rPr>
      </w:pPr>
    </w:p>
    <w:p w:rsidR="00701458" w:rsidRDefault="00701458" w:rsidP="00574ECD">
      <w:pPr>
        <w:ind w:firstLine="709"/>
        <w:jc w:val="both"/>
        <w:rPr>
          <w:b/>
          <w:szCs w:val="24"/>
        </w:rPr>
      </w:pPr>
    </w:p>
    <w:p w:rsidR="00574ECD" w:rsidRPr="00892454" w:rsidRDefault="00574ECD" w:rsidP="00574ECD">
      <w:pPr>
        <w:ind w:firstLine="709"/>
        <w:jc w:val="both"/>
        <w:rPr>
          <w:b/>
          <w:szCs w:val="24"/>
        </w:rPr>
      </w:pPr>
      <w:r w:rsidRPr="00892454">
        <w:rPr>
          <w:b/>
          <w:szCs w:val="24"/>
        </w:rPr>
        <w:lastRenderedPageBreak/>
        <w:t xml:space="preserve">3.4. Профилирование и специализация - повышение уровня библиотечного обслуживания. </w:t>
      </w:r>
    </w:p>
    <w:p w:rsidR="00574ECD" w:rsidRPr="00892454" w:rsidRDefault="00574ECD" w:rsidP="00574ECD">
      <w:pPr>
        <w:ind w:firstLine="709"/>
        <w:jc w:val="both"/>
        <w:rPr>
          <w:b/>
          <w:szCs w:val="24"/>
        </w:rPr>
      </w:pPr>
      <w:r w:rsidRPr="00892454">
        <w:rPr>
          <w:b/>
          <w:szCs w:val="24"/>
        </w:rPr>
        <w:t>3.4.1. Детская библиотека как специализированное учреждение, лоббирующее интересы детского чтения.</w:t>
      </w:r>
    </w:p>
    <w:p w:rsidR="00574ECD" w:rsidRPr="00892454" w:rsidRDefault="00574ECD" w:rsidP="00574ECD">
      <w:pPr>
        <w:ind w:firstLine="567"/>
        <w:jc w:val="both"/>
        <w:rPr>
          <w:szCs w:val="24"/>
        </w:rPr>
      </w:pPr>
    </w:p>
    <w:p w:rsidR="00574ECD" w:rsidRPr="00892454" w:rsidRDefault="00574ECD" w:rsidP="00574ECD">
      <w:pPr>
        <w:ind w:firstLine="567"/>
        <w:jc w:val="both"/>
        <w:rPr>
          <w:szCs w:val="24"/>
        </w:rPr>
      </w:pPr>
      <w:r w:rsidRPr="00892454">
        <w:rPr>
          <w:szCs w:val="24"/>
        </w:rPr>
        <w:t>В четвертом квартале 2015 года закрыта Сергинская детская библиотека-филиал МБУК «Библиотека Сергинского сельского поселения» (Постановление администрации Сергинского сельского поселения от 17.08.2015г. № 341 «О ликвидации Сергинской детской библиотеки-филиала МБУК «Библиотека Сергинского сельского поселения»).</w:t>
      </w:r>
    </w:p>
    <w:p w:rsidR="00574ECD" w:rsidRPr="00892454" w:rsidRDefault="00574ECD" w:rsidP="00574ECD">
      <w:pPr>
        <w:pStyle w:val="a3"/>
        <w:tabs>
          <w:tab w:val="num" w:pos="0"/>
        </w:tabs>
        <w:ind w:right="-81"/>
        <w:rPr>
          <w:sz w:val="24"/>
          <w:szCs w:val="24"/>
        </w:rPr>
      </w:pPr>
      <w:r w:rsidRPr="00892454">
        <w:rPr>
          <w:sz w:val="24"/>
          <w:szCs w:val="24"/>
        </w:rPr>
        <w:t>Поскольку все библиотеки района обслуживают детей и взрослых, для каждой из групп выделены определенные зоны для чтения, где оформляются соответствующие возрастным запросам посетителей выставки, тематические полки, стеллажи и просмотры литературы.</w:t>
      </w:r>
    </w:p>
    <w:p w:rsidR="00574ECD" w:rsidRPr="00892454" w:rsidRDefault="00574ECD" w:rsidP="00574ECD">
      <w:pPr>
        <w:ind w:firstLine="567"/>
        <w:jc w:val="both"/>
        <w:rPr>
          <w:szCs w:val="24"/>
        </w:rPr>
      </w:pPr>
      <w:r w:rsidRPr="00892454">
        <w:rPr>
          <w:szCs w:val="24"/>
        </w:rPr>
        <w:t>В организации библиотечной среды для детей и подростков существенных изменений не произошло:</w:t>
      </w:r>
    </w:p>
    <w:p w:rsidR="00574ECD" w:rsidRPr="00892454" w:rsidRDefault="00574ECD" w:rsidP="00574ECD">
      <w:pPr>
        <w:ind w:firstLine="567"/>
        <w:jc w:val="both"/>
        <w:rPr>
          <w:szCs w:val="24"/>
        </w:rPr>
      </w:pPr>
      <w:r w:rsidRPr="00892454">
        <w:rPr>
          <w:szCs w:val="24"/>
        </w:rPr>
        <w:t>- преобладает смешанная расстановка фонда по возрасту и читательскому назначению;</w:t>
      </w:r>
    </w:p>
    <w:p w:rsidR="00574ECD" w:rsidRPr="00892454" w:rsidRDefault="00574ECD" w:rsidP="00574ECD">
      <w:pPr>
        <w:ind w:firstLine="567"/>
        <w:jc w:val="both"/>
        <w:rPr>
          <w:szCs w:val="24"/>
        </w:rPr>
      </w:pPr>
      <w:r w:rsidRPr="00892454">
        <w:rPr>
          <w:szCs w:val="24"/>
        </w:rPr>
        <w:t>- наличие зон делового чтения;</w:t>
      </w:r>
    </w:p>
    <w:p w:rsidR="00574ECD" w:rsidRPr="00892454" w:rsidRDefault="00574ECD" w:rsidP="00574ECD">
      <w:pPr>
        <w:ind w:firstLine="567"/>
        <w:jc w:val="both"/>
        <w:rPr>
          <w:szCs w:val="24"/>
        </w:rPr>
      </w:pPr>
      <w:r w:rsidRPr="00892454">
        <w:rPr>
          <w:szCs w:val="24"/>
        </w:rPr>
        <w:t>- основной приём раскрытия фондов – оформление выставок. В течение года функционировало 793 книжных выставок (для детей- 392);</w:t>
      </w:r>
    </w:p>
    <w:p w:rsidR="00574ECD" w:rsidRPr="00892454" w:rsidRDefault="00574ECD" w:rsidP="00574ECD">
      <w:pPr>
        <w:ind w:firstLine="567"/>
        <w:jc w:val="both"/>
        <w:rPr>
          <w:szCs w:val="24"/>
        </w:rPr>
      </w:pPr>
      <w:r w:rsidRPr="00892454">
        <w:rPr>
          <w:szCs w:val="24"/>
        </w:rPr>
        <w:t>- на открытом доступе документов и материалов представлены новые поступления: газеты, журналы, лучшие образцы художественной детской и классической литературы, краеведческая литература, социально-значимая информация</w:t>
      </w:r>
      <w:r>
        <w:rPr>
          <w:szCs w:val="24"/>
        </w:rPr>
        <w:t>.</w:t>
      </w:r>
    </w:p>
    <w:p w:rsidR="00574ECD" w:rsidRPr="00892454" w:rsidRDefault="00574ECD" w:rsidP="00574ECD">
      <w:pPr>
        <w:ind w:firstLine="567"/>
        <w:jc w:val="both"/>
        <w:rPr>
          <w:szCs w:val="24"/>
        </w:rPr>
      </w:pPr>
    </w:p>
    <w:p w:rsidR="00574ECD" w:rsidRPr="00627770" w:rsidRDefault="00574ECD" w:rsidP="00574ECD">
      <w:pPr>
        <w:ind w:firstLine="567"/>
        <w:jc w:val="center"/>
        <w:rPr>
          <w:b/>
          <w:szCs w:val="24"/>
        </w:rPr>
      </w:pPr>
      <w:r w:rsidRPr="00627770">
        <w:rPr>
          <w:b/>
          <w:szCs w:val="24"/>
        </w:rPr>
        <w:t>3.5. Павленковские библиотеки.</w:t>
      </w:r>
    </w:p>
    <w:p w:rsidR="00574ECD" w:rsidRPr="00627770" w:rsidRDefault="00574ECD" w:rsidP="00574ECD">
      <w:pPr>
        <w:ind w:firstLine="567"/>
        <w:jc w:val="center"/>
        <w:rPr>
          <w:b/>
          <w:szCs w:val="24"/>
        </w:rPr>
      </w:pPr>
      <w:r w:rsidRPr="00627770">
        <w:rPr>
          <w:b/>
          <w:szCs w:val="24"/>
        </w:rPr>
        <w:t>3.5.1. Сеть библиотек им. Ф.Ф.Павленкова</w:t>
      </w:r>
      <w:r>
        <w:rPr>
          <w:b/>
          <w:szCs w:val="24"/>
        </w:rPr>
        <w:t>, в том числе, входящих в КДУ, неучрежденные, полное наименование учреждений – библиотек (в т.ч. КДУ), руководитель библиотеки (ФИО). Профиль библиотеки.</w:t>
      </w:r>
    </w:p>
    <w:p w:rsidR="00574ECD" w:rsidRPr="00627770" w:rsidRDefault="00574ECD" w:rsidP="00574ECD">
      <w:pPr>
        <w:ind w:firstLine="567"/>
        <w:jc w:val="both"/>
        <w:rPr>
          <w:szCs w:val="24"/>
        </w:rPr>
      </w:pPr>
    </w:p>
    <w:p w:rsidR="00574ECD" w:rsidRPr="00627770" w:rsidRDefault="00574ECD" w:rsidP="00574ECD">
      <w:pPr>
        <w:numPr>
          <w:ilvl w:val="0"/>
          <w:numId w:val="1"/>
        </w:numPr>
        <w:tabs>
          <w:tab w:val="left" w:pos="851"/>
        </w:tabs>
        <w:ind w:left="0" w:firstLine="567"/>
        <w:jc w:val="both"/>
        <w:rPr>
          <w:szCs w:val="24"/>
        </w:rPr>
      </w:pPr>
      <w:r w:rsidRPr="00627770">
        <w:rPr>
          <w:szCs w:val="24"/>
        </w:rPr>
        <w:t>МБУК «Троельжанская сельская библиотека» отделение Бымовская библиотека-филиал им. Ф.Ф. Павленкова - зав. библиотекой Кудрявцева Маргарита Павловна;</w:t>
      </w:r>
    </w:p>
    <w:p w:rsidR="00574ECD" w:rsidRPr="00627770" w:rsidRDefault="00574ECD" w:rsidP="00574ECD">
      <w:pPr>
        <w:numPr>
          <w:ilvl w:val="0"/>
          <w:numId w:val="1"/>
        </w:numPr>
        <w:tabs>
          <w:tab w:val="left" w:pos="851"/>
        </w:tabs>
        <w:ind w:left="0" w:firstLine="567"/>
        <w:jc w:val="both"/>
        <w:rPr>
          <w:szCs w:val="24"/>
        </w:rPr>
      </w:pPr>
      <w:r w:rsidRPr="00627770">
        <w:rPr>
          <w:szCs w:val="24"/>
        </w:rPr>
        <w:t>Ергачинская библиотека им. Ф.Ф. Павленкова – филиал МБУК «Библиотека Кыласовского сельского поселения» - библиотекарь Боровых Наталья Сергеевна;</w:t>
      </w:r>
    </w:p>
    <w:p w:rsidR="00574ECD" w:rsidRPr="00627770" w:rsidRDefault="00574ECD" w:rsidP="00574ECD">
      <w:pPr>
        <w:numPr>
          <w:ilvl w:val="0"/>
          <w:numId w:val="1"/>
        </w:numPr>
        <w:tabs>
          <w:tab w:val="left" w:pos="851"/>
        </w:tabs>
        <w:ind w:left="0" w:firstLine="567"/>
        <w:jc w:val="both"/>
        <w:rPr>
          <w:szCs w:val="24"/>
        </w:rPr>
      </w:pPr>
      <w:r w:rsidRPr="00627770">
        <w:rPr>
          <w:szCs w:val="24"/>
        </w:rPr>
        <w:t>МБУК «Библиотека им. Ф. Павленкова Зарубинского сельского поселения» - директор Бартова Лариса Анатольевна, библиотекарь Бушуева Галина Женадьевна;</w:t>
      </w:r>
    </w:p>
    <w:p w:rsidR="00574ECD" w:rsidRPr="00627770" w:rsidRDefault="00574ECD" w:rsidP="00574ECD">
      <w:pPr>
        <w:numPr>
          <w:ilvl w:val="0"/>
          <w:numId w:val="1"/>
        </w:numPr>
        <w:tabs>
          <w:tab w:val="left" w:pos="851"/>
        </w:tabs>
        <w:ind w:left="0" w:firstLine="567"/>
        <w:jc w:val="both"/>
        <w:rPr>
          <w:szCs w:val="24"/>
        </w:rPr>
      </w:pPr>
      <w:r w:rsidRPr="00627770">
        <w:rPr>
          <w:szCs w:val="24"/>
        </w:rPr>
        <w:t>МБУК «Калининский центр досуга» «Структурное подразделение «Библиотека им. Ф.Ф. Павленкова Калининского сельского поселения» - зав. библиотекой Моторина Анастасия Александровна, библиотекарь Атаманова Татьяна Илуповна;</w:t>
      </w:r>
    </w:p>
    <w:p w:rsidR="00574ECD" w:rsidRPr="00627770" w:rsidRDefault="00574ECD" w:rsidP="00574ECD">
      <w:pPr>
        <w:numPr>
          <w:ilvl w:val="0"/>
          <w:numId w:val="1"/>
        </w:numPr>
        <w:tabs>
          <w:tab w:val="left" w:pos="851"/>
        </w:tabs>
        <w:ind w:left="0" w:firstLine="567"/>
        <w:jc w:val="both"/>
        <w:rPr>
          <w:szCs w:val="24"/>
        </w:rPr>
      </w:pPr>
      <w:r w:rsidRPr="00627770">
        <w:rPr>
          <w:szCs w:val="24"/>
        </w:rPr>
        <w:t>Комаровская библиотека им. Ф.Ф. Павленкова – филиал МБУК «Библиотека Комсомольского сельского поселения» - библиотекарь Порозова Зоя Михайловна;</w:t>
      </w:r>
    </w:p>
    <w:p w:rsidR="00574ECD" w:rsidRPr="00627770" w:rsidRDefault="00574ECD" w:rsidP="00574ECD">
      <w:pPr>
        <w:numPr>
          <w:ilvl w:val="0"/>
          <w:numId w:val="1"/>
        </w:numPr>
        <w:tabs>
          <w:tab w:val="left" w:pos="851"/>
        </w:tabs>
        <w:ind w:left="0" w:firstLine="567"/>
        <w:jc w:val="both"/>
        <w:rPr>
          <w:szCs w:val="24"/>
        </w:rPr>
      </w:pPr>
      <w:r w:rsidRPr="00627770">
        <w:rPr>
          <w:szCs w:val="24"/>
        </w:rPr>
        <w:t>МБУК «Библиотека им. Ф.Ф. Павленкова Неволинского сельского поселения» - зав. библиотекой Олейник Надежда Валерьевна, библиотекарь Чайникова Надежда Ивановна;</w:t>
      </w:r>
    </w:p>
    <w:p w:rsidR="00574ECD" w:rsidRPr="00627770" w:rsidRDefault="00574ECD" w:rsidP="00574ECD">
      <w:pPr>
        <w:numPr>
          <w:ilvl w:val="0"/>
          <w:numId w:val="1"/>
        </w:numPr>
        <w:tabs>
          <w:tab w:val="left" w:pos="851"/>
        </w:tabs>
        <w:ind w:left="0" w:firstLine="567"/>
        <w:jc w:val="both"/>
        <w:rPr>
          <w:szCs w:val="24"/>
        </w:rPr>
      </w:pPr>
      <w:r w:rsidRPr="00627770">
        <w:rPr>
          <w:szCs w:val="24"/>
        </w:rPr>
        <w:t>МБУК «Библиотека им. Ф.Ф. Павленкова Филипповского сельского поселения» - зав.  библиотекой Брюханова Лариса Валентиновна, библиотекарь Атепаева Людмила Ивановна.</w:t>
      </w:r>
    </w:p>
    <w:p w:rsidR="00574ECD" w:rsidRDefault="00574ECD" w:rsidP="00574ECD">
      <w:pPr>
        <w:tabs>
          <w:tab w:val="left" w:pos="1340"/>
        </w:tabs>
        <w:ind w:left="426" w:firstLine="567"/>
        <w:jc w:val="both"/>
        <w:rPr>
          <w:b/>
          <w:szCs w:val="24"/>
        </w:rPr>
      </w:pPr>
    </w:p>
    <w:p w:rsidR="00574ECD" w:rsidRDefault="00574ECD" w:rsidP="00574ECD">
      <w:pPr>
        <w:tabs>
          <w:tab w:val="left" w:pos="1340"/>
        </w:tabs>
        <w:ind w:left="426" w:firstLine="567"/>
        <w:jc w:val="both"/>
        <w:rPr>
          <w:b/>
          <w:szCs w:val="24"/>
        </w:rPr>
      </w:pPr>
      <w:r w:rsidRPr="00627770">
        <w:rPr>
          <w:b/>
          <w:szCs w:val="24"/>
        </w:rPr>
        <w:t>Население в зоне обслуживания</w:t>
      </w:r>
    </w:p>
    <w:p w:rsidR="00574ECD" w:rsidRPr="00627770" w:rsidRDefault="00574ECD" w:rsidP="00574ECD">
      <w:pPr>
        <w:tabs>
          <w:tab w:val="left" w:pos="1340"/>
        </w:tabs>
        <w:ind w:left="426" w:firstLine="567"/>
        <w:jc w:val="both"/>
        <w:rPr>
          <w:b/>
          <w:szCs w:val="24"/>
        </w:rPr>
      </w:pPr>
    </w:p>
    <w:p w:rsidR="00574ECD" w:rsidRPr="00627770" w:rsidRDefault="00574ECD" w:rsidP="00574ECD">
      <w:pPr>
        <w:ind w:firstLine="567"/>
        <w:jc w:val="both"/>
        <w:rPr>
          <w:b/>
          <w:szCs w:val="24"/>
        </w:rPr>
      </w:pPr>
      <w:r w:rsidRPr="00627770">
        <w:rPr>
          <w:szCs w:val="24"/>
        </w:rPr>
        <w:t>Бымовская библиотека – 491</w:t>
      </w:r>
    </w:p>
    <w:p w:rsidR="00574ECD" w:rsidRPr="00627770" w:rsidRDefault="00574ECD" w:rsidP="00574ECD">
      <w:pPr>
        <w:ind w:firstLine="567"/>
        <w:jc w:val="both"/>
        <w:rPr>
          <w:szCs w:val="24"/>
        </w:rPr>
      </w:pPr>
      <w:r>
        <w:rPr>
          <w:szCs w:val="24"/>
        </w:rPr>
        <w:t>Ергачинская библиотека – 296</w:t>
      </w:r>
    </w:p>
    <w:p w:rsidR="00574ECD" w:rsidRPr="00627770" w:rsidRDefault="00574ECD" w:rsidP="00574ECD">
      <w:pPr>
        <w:ind w:firstLine="567"/>
        <w:jc w:val="both"/>
        <w:rPr>
          <w:szCs w:val="24"/>
        </w:rPr>
      </w:pPr>
      <w:r>
        <w:rPr>
          <w:szCs w:val="24"/>
        </w:rPr>
        <w:t>Зарубинская библиотека – 1054</w:t>
      </w:r>
    </w:p>
    <w:p w:rsidR="00574ECD" w:rsidRPr="00627770" w:rsidRDefault="00574ECD" w:rsidP="00574ECD">
      <w:pPr>
        <w:ind w:firstLine="567"/>
        <w:jc w:val="both"/>
        <w:rPr>
          <w:b/>
          <w:szCs w:val="24"/>
        </w:rPr>
      </w:pPr>
      <w:r>
        <w:rPr>
          <w:szCs w:val="24"/>
        </w:rPr>
        <w:t>Калининская библиотека – 2786</w:t>
      </w:r>
    </w:p>
    <w:p w:rsidR="00574ECD" w:rsidRPr="00627770" w:rsidRDefault="00574ECD" w:rsidP="00574ECD">
      <w:pPr>
        <w:ind w:firstLine="567"/>
        <w:jc w:val="both"/>
        <w:rPr>
          <w:szCs w:val="24"/>
        </w:rPr>
      </w:pPr>
      <w:r w:rsidRPr="00627770">
        <w:rPr>
          <w:szCs w:val="24"/>
        </w:rPr>
        <w:t>Комаровская библ</w:t>
      </w:r>
      <w:r>
        <w:rPr>
          <w:szCs w:val="24"/>
        </w:rPr>
        <w:t>иотека – 320</w:t>
      </w:r>
    </w:p>
    <w:p w:rsidR="00574ECD" w:rsidRPr="00627770" w:rsidRDefault="00574ECD" w:rsidP="00574ECD">
      <w:pPr>
        <w:ind w:firstLine="567"/>
        <w:jc w:val="both"/>
        <w:rPr>
          <w:szCs w:val="24"/>
        </w:rPr>
      </w:pPr>
      <w:r w:rsidRPr="00627770">
        <w:rPr>
          <w:szCs w:val="24"/>
        </w:rPr>
        <w:t>Неволинская библиотека – 1527</w:t>
      </w:r>
    </w:p>
    <w:p w:rsidR="00574ECD" w:rsidRPr="00627770" w:rsidRDefault="00574ECD" w:rsidP="00574ECD">
      <w:pPr>
        <w:ind w:firstLine="567"/>
        <w:jc w:val="both"/>
        <w:rPr>
          <w:szCs w:val="24"/>
        </w:rPr>
      </w:pPr>
      <w:r>
        <w:rPr>
          <w:szCs w:val="24"/>
        </w:rPr>
        <w:lastRenderedPageBreak/>
        <w:t>Филипповская библиотека – 3643</w:t>
      </w:r>
    </w:p>
    <w:p w:rsidR="00574ECD" w:rsidRDefault="00574ECD" w:rsidP="00574ECD">
      <w:pPr>
        <w:ind w:right="-5" w:firstLine="567"/>
        <w:jc w:val="both"/>
        <w:rPr>
          <w:szCs w:val="24"/>
        </w:rPr>
      </w:pPr>
      <w:r w:rsidRPr="00627770">
        <w:rPr>
          <w:b/>
          <w:szCs w:val="24"/>
        </w:rPr>
        <w:t>Профиль библиотеки</w:t>
      </w:r>
      <w:r>
        <w:rPr>
          <w:b/>
          <w:szCs w:val="24"/>
        </w:rPr>
        <w:t xml:space="preserve">. </w:t>
      </w:r>
      <w:r w:rsidRPr="00627770">
        <w:rPr>
          <w:szCs w:val="24"/>
        </w:rPr>
        <w:t>Профилированных библиотек им. Ф.Ф. Павленкова в районе не имеется.</w:t>
      </w:r>
    </w:p>
    <w:p w:rsidR="00574ECD" w:rsidRDefault="00574ECD" w:rsidP="00574ECD">
      <w:pPr>
        <w:ind w:right="-5" w:firstLine="567"/>
        <w:jc w:val="both"/>
        <w:rPr>
          <w:szCs w:val="24"/>
        </w:rPr>
      </w:pPr>
    </w:p>
    <w:p w:rsidR="00574ECD" w:rsidRDefault="00574ECD" w:rsidP="00574ECD">
      <w:pPr>
        <w:ind w:right="-6" w:firstLine="567"/>
        <w:jc w:val="center"/>
        <w:rPr>
          <w:b/>
          <w:szCs w:val="24"/>
        </w:rPr>
      </w:pPr>
      <w:r w:rsidRPr="00627770">
        <w:rPr>
          <w:b/>
          <w:szCs w:val="24"/>
        </w:rPr>
        <w:t>Внестационарная сеть библиотек им. Ф.Ф. Павленкова</w:t>
      </w:r>
    </w:p>
    <w:p w:rsidR="00701458" w:rsidRPr="00627770" w:rsidRDefault="00701458" w:rsidP="00574ECD">
      <w:pPr>
        <w:ind w:right="-6" w:firstLine="567"/>
        <w:jc w:val="center"/>
        <w:rPr>
          <w:b/>
          <w:szCs w:val="24"/>
        </w:rPr>
      </w:pPr>
    </w:p>
    <w:p w:rsidR="00574ECD" w:rsidRPr="00627770" w:rsidRDefault="00574ECD" w:rsidP="00574ECD">
      <w:pPr>
        <w:numPr>
          <w:ilvl w:val="0"/>
          <w:numId w:val="5"/>
        </w:numPr>
        <w:ind w:right="-6"/>
        <w:jc w:val="both"/>
        <w:rPr>
          <w:szCs w:val="24"/>
        </w:rPr>
      </w:pPr>
      <w:r>
        <w:rPr>
          <w:szCs w:val="24"/>
        </w:rPr>
        <w:t>Бымовская библиотека</w:t>
      </w:r>
      <w:r w:rsidRPr="00627770">
        <w:rPr>
          <w:szCs w:val="24"/>
        </w:rPr>
        <w:t xml:space="preserve"> им. Ф.Ф.Павленкова</w:t>
      </w:r>
      <w:r>
        <w:rPr>
          <w:szCs w:val="24"/>
        </w:rPr>
        <w:t>-</w:t>
      </w:r>
      <w:r w:rsidRPr="00627770">
        <w:rPr>
          <w:szCs w:val="24"/>
        </w:rPr>
        <w:t xml:space="preserve">филиал </w:t>
      </w:r>
      <w:r>
        <w:rPr>
          <w:szCs w:val="24"/>
        </w:rPr>
        <w:t xml:space="preserve">МБУК «Троельжанской сельской библиотеки» </w:t>
      </w:r>
      <w:r w:rsidRPr="00627770">
        <w:rPr>
          <w:szCs w:val="24"/>
        </w:rPr>
        <w:t>- 1 библиотечный</w:t>
      </w:r>
      <w:r>
        <w:rPr>
          <w:szCs w:val="24"/>
        </w:rPr>
        <w:t xml:space="preserve"> пункт</w:t>
      </w:r>
      <w:r w:rsidRPr="00627770">
        <w:rPr>
          <w:szCs w:val="24"/>
        </w:rPr>
        <w:t>;</w:t>
      </w:r>
    </w:p>
    <w:p w:rsidR="00574ECD" w:rsidRPr="00627770" w:rsidRDefault="00574ECD" w:rsidP="00574ECD">
      <w:pPr>
        <w:numPr>
          <w:ilvl w:val="0"/>
          <w:numId w:val="5"/>
        </w:numPr>
        <w:ind w:right="-6"/>
        <w:jc w:val="both"/>
        <w:rPr>
          <w:szCs w:val="24"/>
        </w:rPr>
      </w:pPr>
      <w:r w:rsidRPr="00627770">
        <w:rPr>
          <w:szCs w:val="24"/>
        </w:rPr>
        <w:t>Ергачинская библиотека им. Ф.Ф. Павленкова–филиал МБУК «Библиотека Кыласовского сельского поселения» - 1 библиотечный пункт;</w:t>
      </w:r>
    </w:p>
    <w:p w:rsidR="00574ECD" w:rsidRPr="00627770" w:rsidRDefault="00574ECD" w:rsidP="00574ECD">
      <w:pPr>
        <w:numPr>
          <w:ilvl w:val="0"/>
          <w:numId w:val="5"/>
        </w:numPr>
        <w:ind w:right="-6"/>
        <w:jc w:val="both"/>
        <w:rPr>
          <w:szCs w:val="24"/>
        </w:rPr>
      </w:pPr>
      <w:r w:rsidRPr="00627770">
        <w:rPr>
          <w:szCs w:val="24"/>
        </w:rPr>
        <w:t>«МБУК «Библиотека им. Ф. Павленкова Зарубинского сельского поселения»: 4 биб</w:t>
      </w:r>
      <w:r>
        <w:rPr>
          <w:szCs w:val="24"/>
        </w:rPr>
        <w:t>лиотечных пункта, 7 книгонош.</w:t>
      </w:r>
    </w:p>
    <w:p w:rsidR="00574ECD" w:rsidRPr="00627770" w:rsidRDefault="00574ECD" w:rsidP="00574ECD">
      <w:pPr>
        <w:numPr>
          <w:ilvl w:val="0"/>
          <w:numId w:val="5"/>
        </w:numPr>
        <w:ind w:right="-6"/>
        <w:jc w:val="both"/>
        <w:rPr>
          <w:szCs w:val="24"/>
        </w:rPr>
      </w:pPr>
      <w:r w:rsidRPr="00627770">
        <w:rPr>
          <w:szCs w:val="24"/>
        </w:rPr>
        <w:t xml:space="preserve">МБУК «Калининский Центр Досуга» Структурное подразделение Библиотека им. Ф.Ф. Павленкова Калининского сельского поселения»: 2 библиотечных пункта, 1 книгоноша;  </w:t>
      </w:r>
    </w:p>
    <w:p w:rsidR="00574ECD" w:rsidRPr="00627770" w:rsidRDefault="00574ECD" w:rsidP="00574ECD">
      <w:pPr>
        <w:numPr>
          <w:ilvl w:val="0"/>
          <w:numId w:val="5"/>
        </w:numPr>
        <w:ind w:right="-6"/>
        <w:jc w:val="both"/>
        <w:rPr>
          <w:szCs w:val="24"/>
        </w:rPr>
      </w:pPr>
      <w:r w:rsidRPr="00627770">
        <w:rPr>
          <w:szCs w:val="24"/>
        </w:rPr>
        <w:t>Комаровская библиотека им. Ф.Ф. Павленкова–филиал МБУК «Библиотека Комсомольского сельского поселения»: внестационарных форм обслуживания нет;</w:t>
      </w:r>
    </w:p>
    <w:p w:rsidR="00574ECD" w:rsidRPr="00627770" w:rsidRDefault="00574ECD" w:rsidP="00574ECD">
      <w:pPr>
        <w:numPr>
          <w:ilvl w:val="0"/>
          <w:numId w:val="5"/>
        </w:numPr>
        <w:ind w:right="-6"/>
        <w:jc w:val="both"/>
        <w:rPr>
          <w:szCs w:val="24"/>
        </w:rPr>
      </w:pPr>
      <w:r w:rsidRPr="00627770">
        <w:rPr>
          <w:szCs w:val="24"/>
        </w:rPr>
        <w:t xml:space="preserve">МБУК «Библиотека им. Ф.Ф. Павленкова Неволинского сельского поселения»: внестационарных форм обслуживания нет.  </w:t>
      </w:r>
    </w:p>
    <w:p w:rsidR="00574ECD" w:rsidRPr="00627770" w:rsidRDefault="00574ECD" w:rsidP="00574ECD">
      <w:pPr>
        <w:numPr>
          <w:ilvl w:val="0"/>
          <w:numId w:val="5"/>
        </w:numPr>
        <w:ind w:right="-6"/>
        <w:jc w:val="both"/>
        <w:rPr>
          <w:szCs w:val="24"/>
        </w:rPr>
      </w:pPr>
      <w:r w:rsidRPr="00627770">
        <w:rPr>
          <w:szCs w:val="24"/>
        </w:rPr>
        <w:t>МБУК «Библиотека им. Ф.Ф. Павленкова Филип</w:t>
      </w:r>
      <w:r>
        <w:rPr>
          <w:szCs w:val="24"/>
        </w:rPr>
        <w:t>повского сельского поселения»: 1</w:t>
      </w:r>
      <w:r w:rsidRPr="00627770">
        <w:rPr>
          <w:szCs w:val="24"/>
        </w:rPr>
        <w:t xml:space="preserve"> библиотеч</w:t>
      </w:r>
      <w:r>
        <w:rPr>
          <w:szCs w:val="24"/>
        </w:rPr>
        <w:t>ный пункт</w:t>
      </w:r>
      <w:r w:rsidRPr="00627770">
        <w:rPr>
          <w:szCs w:val="24"/>
        </w:rPr>
        <w:t>, 1 коллективный абон</w:t>
      </w:r>
      <w:r>
        <w:rPr>
          <w:szCs w:val="24"/>
        </w:rPr>
        <w:t>емент, 2книгоноши.</w:t>
      </w:r>
    </w:p>
    <w:p w:rsidR="00574ECD" w:rsidRPr="00627770" w:rsidRDefault="00574ECD" w:rsidP="00574ECD">
      <w:pPr>
        <w:tabs>
          <w:tab w:val="left" w:pos="1340"/>
        </w:tabs>
        <w:ind w:firstLine="567"/>
        <w:jc w:val="both"/>
        <w:rPr>
          <w:szCs w:val="24"/>
        </w:rPr>
      </w:pPr>
    </w:p>
    <w:p w:rsidR="00574ECD" w:rsidRDefault="00574ECD" w:rsidP="00574ECD">
      <w:pPr>
        <w:ind w:firstLine="567"/>
        <w:jc w:val="center"/>
        <w:rPr>
          <w:b/>
          <w:szCs w:val="24"/>
        </w:rPr>
      </w:pPr>
      <w:r w:rsidRPr="00627770">
        <w:rPr>
          <w:b/>
          <w:szCs w:val="24"/>
        </w:rPr>
        <w:t xml:space="preserve">3.5.2. Книжный фонд, состояние, </w:t>
      </w:r>
      <w:r>
        <w:rPr>
          <w:b/>
          <w:szCs w:val="24"/>
        </w:rPr>
        <w:t xml:space="preserve">качество подписки, </w:t>
      </w:r>
      <w:r w:rsidRPr="00627770">
        <w:rPr>
          <w:b/>
          <w:szCs w:val="24"/>
        </w:rPr>
        <w:t>обновление</w:t>
      </w:r>
      <w:r>
        <w:rPr>
          <w:b/>
          <w:szCs w:val="24"/>
        </w:rPr>
        <w:t xml:space="preserve">. </w:t>
      </w:r>
    </w:p>
    <w:p w:rsidR="00574ECD" w:rsidRDefault="00574ECD" w:rsidP="00574ECD">
      <w:pPr>
        <w:ind w:firstLine="567"/>
        <w:jc w:val="center"/>
        <w:rPr>
          <w:b/>
          <w:szCs w:val="24"/>
        </w:rPr>
      </w:pPr>
      <w:r>
        <w:rPr>
          <w:b/>
          <w:szCs w:val="24"/>
        </w:rPr>
        <w:t>Наличие Павленковских изданий</w:t>
      </w:r>
    </w:p>
    <w:p w:rsidR="00574ECD" w:rsidRPr="00627770" w:rsidRDefault="00574ECD" w:rsidP="00574ECD">
      <w:pPr>
        <w:ind w:firstLine="567"/>
        <w:jc w:val="center"/>
        <w:rPr>
          <w:b/>
          <w:szCs w:val="24"/>
        </w:rPr>
      </w:pPr>
    </w:p>
    <w:p w:rsidR="00574ECD" w:rsidRPr="00627770" w:rsidRDefault="00574ECD" w:rsidP="00574ECD">
      <w:pPr>
        <w:numPr>
          <w:ilvl w:val="0"/>
          <w:numId w:val="4"/>
        </w:numPr>
        <w:ind w:left="993" w:hanging="426"/>
        <w:jc w:val="both"/>
        <w:rPr>
          <w:szCs w:val="24"/>
        </w:rPr>
      </w:pPr>
      <w:r w:rsidRPr="00627770">
        <w:rPr>
          <w:szCs w:val="24"/>
        </w:rPr>
        <w:t>МБУК «Библиотека им. Ф.Ф. Павленкова Филипповского сельск</w:t>
      </w:r>
      <w:r>
        <w:rPr>
          <w:szCs w:val="24"/>
        </w:rPr>
        <w:t>ого поселения» - на 01.01.2015</w:t>
      </w:r>
      <w:r w:rsidRPr="00627770">
        <w:rPr>
          <w:szCs w:val="24"/>
        </w:rPr>
        <w:t>г. сост</w:t>
      </w:r>
      <w:r>
        <w:rPr>
          <w:szCs w:val="24"/>
        </w:rPr>
        <w:t>ояло 7415 экз., поступило за 2015г. 381 экз., выбыло 366 экз., на 01.01.2016г. состоит 7430</w:t>
      </w:r>
      <w:r w:rsidRPr="00627770">
        <w:rPr>
          <w:szCs w:val="24"/>
        </w:rPr>
        <w:t xml:space="preserve"> экз.</w:t>
      </w:r>
    </w:p>
    <w:p w:rsidR="00574ECD" w:rsidRPr="00627770" w:rsidRDefault="00574ECD" w:rsidP="00574ECD">
      <w:pPr>
        <w:numPr>
          <w:ilvl w:val="0"/>
          <w:numId w:val="4"/>
        </w:numPr>
        <w:ind w:left="993" w:hanging="426"/>
        <w:jc w:val="both"/>
        <w:rPr>
          <w:szCs w:val="24"/>
        </w:rPr>
      </w:pPr>
      <w:r w:rsidRPr="00627770">
        <w:rPr>
          <w:szCs w:val="24"/>
        </w:rPr>
        <w:t xml:space="preserve"> Ергачинская библиотека им. Ф.Ф. Павленкова – филиал МБУК «Библиотека Кыласовского сельск</w:t>
      </w:r>
      <w:r>
        <w:rPr>
          <w:szCs w:val="24"/>
        </w:rPr>
        <w:t>ого поселения» - на 01.01.2015 г. состояло 1290 экз., поступило за 2015г. 16 экз.,</w:t>
      </w:r>
      <w:r w:rsidR="00106B43">
        <w:rPr>
          <w:szCs w:val="24"/>
        </w:rPr>
        <w:t xml:space="preserve"> </w:t>
      </w:r>
      <w:r>
        <w:rPr>
          <w:szCs w:val="24"/>
        </w:rPr>
        <w:t>выбыло 18 экз., на 01.01.2016 г. состоит 1288</w:t>
      </w:r>
      <w:r w:rsidRPr="00627770">
        <w:rPr>
          <w:szCs w:val="24"/>
        </w:rPr>
        <w:t xml:space="preserve"> экз.</w:t>
      </w:r>
    </w:p>
    <w:p w:rsidR="00574ECD" w:rsidRPr="00627770" w:rsidRDefault="00574ECD" w:rsidP="00574ECD">
      <w:pPr>
        <w:numPr>
          <w:ilvl w:val="0"/>
          <w:numId w:val="4"/>
        </w:numPr>
        <w:ind w:left="993" w:hanging="426"/>
        <w:jc w:val="both"/>
        <w:rPr>
          <w:szCs w:val="24"/>
        </w:rPr>
      </w:pPr>
      <w:r>
        <w:rPr>
          <w:szCs w:val="24"/>
        </w:rPr>
        <w:t>Бымовская сельская библиотека</w:t>
      </w:r>
      <w:r w:rsidRPr="00627770">
        <w:rPr>
          <w:szCs w:val="24"/>
        </w:rPr>
        <w:t xml:space="preserve"> им. Ф.Ф. Па</w:t>
      </w:r>
      <w:r>
        <w:rPr>
          <w:szCs w:val="24"/>
        </w:rPr>
        <w:t xml:space="preserve">вленкова </w:t>
      </w:r>
      <w:r w:rsidRPr="00627770">
        <w:rPr>
          <w:szCs w:val="24"/>
        </w:rPr>
        <w:t>-филиал</w:t>
      </w:r>
      <w:r>
        <w:rPr>
          <w:szCs w:val="24"/>
        </w:rPr>
        <w:t xml:space="preserve"> МБУК «Троельжанской </w:t>
      </w:r>
      <w:r w:rsidRPr="00627770">
        <w:rPr>
          <w:szCs w:val="24"/>
        </w:rPr>
        <w:t>сельск</w:t>
      </w:r>
      <w:r>
        <w:rPr>
          <w:szCs w:val="24"/>
        </w:rPr>
        <w:t xml:space="preserve">ой библиотеки» - на 01.01.2015 г. состояло 5005 экз. поступило за 2015г. 61 экз., выбыло 324 экз., на 01.01.2016г. состоит 4742 </w:t>
      </w:r>
      <w:r w:rsidRPr="00627770">
        <w:rPr>
          <w:szCs w:val="24"/>
        </w:rPr>
        <w:t>экз.</w:t>
      </w:r>
    </w:p>
    <w:p w:rsidR="00574ECD" w:rsidRPr="00627770" w:rsidRDefault="00574ECD" w:rsidP="00574ECD">
      <w:pPr>
        <w:numPr>
          <w:ilvl w:val="0"/>
          <w:numId w:val="4"/>
        </w:numPr>
        <w:ind w:left="993" w:hanging="426"/>
        <w:jc w:val="both"/>
        <w:rPr>
          <w:szCs w:val="24"/>
        </w:rPr>
      </w:pPr>
      <w:r w:rsidRPr="00627770">
        <w:rPr>
          <w:szCs w:val="24"/>
        </w:rPr>
        <w:t xml:space="preserve"> МБУК «Калининский центр досуга» «Структурное подразделение «Библиотека им. Ф.Ф. Павленкова Калининского</w:t>
      </w:r>
      <w:r>
        <w:rPr>
          <w:szCs w:val="24"/>
        </w:rPr>
        <w:t xml:space="preserve"> сельского поселения» -  на 01.</w:t>
      </w:r>
      <w:r w:rsidRPr="00627770">
        <w:rPr>
          <w:szCs w:val="24"/>
        </w:rPr>
        <w:t>0</w:t>
      </w:r>
      <w:r>
        <w:rPr>
          <w:szCs w:val="24"/>
        </w:rPr>
        <w:t>1.2015 г. состояло 13235 экз., поступило за 2015г. 277 экз., выбыло 299 экз., на 01.01.2016г. состоит 13213</w:t>
      </w:r>
      <w:r w:rsidRPr="00627770">
        <w:rPr>
          <w:szCs w:val="24"/>
        </w:rPr>
        <w:t xml:space="preserve"> экз.</w:t>
      </w:r>
    </w:p>
    <w:p w:rsidR="00574ECD" w:rsidRPr="00627770" w:rsidRDefault="00574ECD" w:rsidP="00574ECD">
      <w:pPr>
        <w:numPr>
          <w:ilvl w:val="0"/>
          <w:numId w:val="4"/>
        </w:numPr>
        <w:ind w:left="993" w:hanging="426"/>
        <w:jc w:val="both"/>
        <w:rPr>
          <w:szCs w:val="24"/>
        </w:rPr>
      </w:pPr>
      <w:r w:rsidRPr="00627770">
        <w:rPr>
          <w:szCs w:val="24"/>
        </w:rPr>
        <w:t xml:space="preserve"> Комаровская библиотека им. Ф.Ф. Павленкова – филиал МБУК «Библиотека Комсомольского сельск</w:t>
      </w:r>
      <w:r>
        <w:rPr>
          <w:szCs w:val="24"/>
        </w:rPr>
        <w:t>ого поселения» - на 01.01.2015 г. состояло 1939 экз., поступило за 2015 г. 45 экз., выбыло 9 экз., на 01.01.2016 г. состоит 1975</w:t>
      </w:r>
      <w:r w:rsidRPr="00627770">
        <w:rPr>
          <w:szCs w:val="24"/>
        </w:rPr>
        <w:t xml:space="preserve"> экз.</w:t>
      </w:r>
    </w:p>
    <w:p w:rsidR="00574ECD" w:rsidRPr="00627770" w:rsidRDefault="00574ECD" w:rsidP="00574ECD">
      <w:pPr>
        <w:numPr>
          <w:ilvl w:val="0"/>
          <w:numId w:val="4"/>
        </w:numPr>
        <w:ind w:left="993" w:hanging="426"/>
        <w:jc w:val="both"/>
        <w:rPr>
          <w:szCs w:val="24"/>
        </w:rPr>
      </w:pPr>
      <w:r w:rsidRPr="00627770">
        <w:rPr>
          <w:szCs w:val="24"/>
        </w:rPr>
        <w:t>МБУК «Библиотека им. Ф. Павленкова Зарубинского се</w:t>
      </w:r>
      <w:r>
        <w:rPr>
          <w:szCs w:val="24"/>
        </w:rPr>
        <w:t>льского поселения» - на 01.01.2015 г. состояло 5784</w:t>
      </w:r>
      <w:r w:rsidRPr="00627770">
        <w:rPr>
          <w:szCs w:val="24"/>
        </w:rPr>
        <w:t xml:space="preserve"> экз.</w:t>
      </w:r>
      <w:r>
        <w:rPr>
          <w:szCs w:val="24"/>
        </w:rPr>
        <w:t>, поступило за 2015г. 192 экз., выбыло 186</w:t>
      </w:r>
      <w:r w:rsidRPr="00627770">
        <w:rPr>
          <w:szCs w:val="24"/>
        </w:rPr>
        <w:t xml:space="preserve"> экз.</w:t>
      </w:r>
      <w:r>
        <w:rPr>
          <w:szCs w:val="24"/>
        </w:rPr>
        <w:t>,</w:t>
      </w:r>
      <w:r w:rsidRPr="00627770">
        <w:rPr>
          <w:szCs w:val="24"/>
        </w:rPr>
        <w:t xml:space="preserve"> на 01.01.2</w:t>
      </w:r>
      <w:r>
        <w:rPr>
          <w:szCs w:val="24"/>
        </w:rPr>
        <w:t xml:space="preserve">016 г. состоит 5790 </w:t>
      </w:r>
      <w:r w:rsidRPr="00627770">
        <w:rPr>
          <w:szCs w:val="24"/>
        </w:rPr>
        <w:t xml:space="preserve">экз. </w:t>
      </w:r>
    </w:p>
    <w:p w:rsidR="00574ECD" w:rsidRPr="00627770" w:rsidRDefault="00574ECD" w:rsidP="00574ECD">
      <w:pPr>
        <w:numPr>
          <w:ilvl w:val="0"/>
          <w:numId w:val="4"/>
        </w:numPr>
        <w:ind w:left="993" w:hanging="426"/>
        <w:jc w:val="both"/>
        <w:rPr>
          <w:szCs w:val="24"/>
        </w:rPr>
      </w:pPr>
      <w:r w:rsidRPr="00627770">
        <w:rPr>
          <w:szCs w:val="24"/>
        </w:rPr>
        <w:t xml:space="preserve"> МБУК «Библиотека им. Ф.Ф. Павленкова Неволинског</w:t>
      </w:r>
      <w:r>
        <w:rPr>
          <w:szCs w:val="24"/>
        </w:rPr>
        <w:t xml:space="preserve">о сельского поселения» - на 01.01.2015г. состояло 10362 </w:t>
      </w:r>
      <w:r w:rsidRPr="00627770">
        <w:rPr>
          <w:szCs w:val="24"/>
        </w:rPr>
        <w:t>экз.</w:t>
      </w:r>
      <w:r>
        <w:rPr>
          <w:szCs w:val="24"/>
        </w:rPr>
        <w:t xml:space="preserve">, поступило за 2015г. 468 экз., выбыло 126 </w:t>
      </w:r>
      <w:r w:rsidRPr="00627770">
        <w:rPr>
          <w:szCs w:val="24"/>
        </w:rPr>
        <w:t>экз.</w:t>
      </w:r>
      <w:r>
        <w:rPr>
          <w:szCs w:val="24"/>
        </w:rPr>
        <w:t>, на 01.01.2016г. состоит 10704</w:t>
      </w:r>
      <w:r w:rsidRPr="00627770">
        <w:rPr>
          <w:szCs w:val="24"/>
        </w:rPr>
        <w:t xml:space="preserve"> экз.</w:t>
      </w:r>
    </w:p>
    <w:p w:rsidR="00574ECD" w:rsidRPr="00627770" w:rsidRDefault="00574ECD" w:rsidP="00574ECD">
      <w:pPr>
        <w:ind w:firstLine="567"/>
        <w:jc w:val="both"/>
        <w:rPr>
          <w:b/>
          <w:szCs w:val="24"/>
        </w:rPr>
      </w:pPr>
    </w:p>
    <w:p w:rsidR="00574ECD" w:rsidRDefault="00574ECD" w:rsidP="00574ECD">
      <w:pPr>
        <w:ind w:firstLine="567"/>
        <w:jc w:val="center"/>
        <w:rPr>
          <w:b/>
          <w:szCs w:val="24"/>
        </w:rPr>
      </w:pPr>
    </w:p>
    <w:p w:rsidR="00574ECD" w:rsidRDefault="00574ECD" w:rsidP="00574ECD">
      <w:pPr>
        <w:ind w:firstLine="567"/>
        <w:jc w:val="center"/>
        <w:rPr>
          <w:b/>
          <w:szCs w:val="24"/>
        </w:rPr>
      </w:pPr>
    </w:p>
    <w:p w:rsidR="00701458" w:rsidRDefault="00701458" w:rsidP="00574ECD">
      <w:pPr>
        <w:ind w:firstLine="567"/>
        <w:jc w:val="center"/>
        <w:rPr>
          <w:b/>
          <w:szCs w:val="24"/>
        </w:rPr>
      </w:pPr>
    </w:p>
    <w:p w:rsidR="00574ECD" w:rsidRPr="00FD2A94" w:rsidRDefault="00574ECD" w:rsidP="00574ECD">
      <w:pPr>
        <w:ind w:firstLine="567"/>
        <w:jc w:val="center"/>
        <w:rPr>
          <w:b/>
          <w:szCs w:val="24"/>
        </w:rPr>
      </w:pPr>
      <w:r w:rsidRPr="00FD2A94">
        <w:rPr>
          <w:b/>
          <w:szCs w:val="24"/>
        </w:rPr>
        <w:lastRenderedPageBreak/>
        <w:t>3.5.3. Содержание деятельности.  Имиджевые, общественно-значимые мероприятия, инновационные формы работы, проекты, работа клубов и др.</w:t>
      </w:r>
    </w:p>
    <w:p w:rsidR="00574ECD" w:rsidRDefault="00574ECD" w:rsidP="00574ECD">
      <w:pPr>
        <w:ind w:firstLine="567"/>
        <w:jc w:val="center"/>
        <w:rPr>
          <w:b/>
          <w:szCs w:val="24"/>
        </w:rPr>
      </w:pPr>
      <w:r w:rsidRPr="00FD2A94">
        <w:rPr>
          <w:b/>
          <w:szCs w:val="24"/>
        </w:rPr>
        <w:t>Мероприятия, посвященные Ф.Ф.Павле</w:t>
      </w:r>
      <w:r>
        <w:rPr>
          <w:b/>
          <w:szCs w:val="24"/>
        </w:rPr>
        <w:t>нкову</w:t>
      </w:r>
    </w:p>
    <w:p w:rsidR="00574ECD" w:rsidRDefault="00574ECD" w:rsidP="00574ECD">
      <w:pPr>
        <w:ind w:firstLine="567"/>
        <w:jc w:val="center"/>
        <w:rPr>
          <w:b/>
          <w:szCs w:val="24"/>
        </w:rPr>
      </w:pPr>
    </w:p>
    <w:p w:rsidR="00574ECD" w:rsidRDefault="00574ECD" w:rsidP="00574ECD">
      <w:pPr>
        <w:ind w:firstLine="567"/>
        <w:jc w:val="both"/>
        <w:rPr>
          <w:szCs w:val="24"/>
        </w:rPr>
      </w:pPr>
      <w:r w:rsidRPr="00FD2A94">
        <w:rPr>
          <w:b/>
          <w:szCs w:val="24"/>
        </w:rPr>
        <w:t>В МБУК «Калининский центр досуга» структурное подразделение «Библиотека им. Ф. Ф. Павленкова» Калининского сельского поселения»</w:t>
      </w:r>
      <w:r w:rsidR="00106B43">
        <w:rPr>
          <w:b/>
          <w:szCs w:val="24"/>
        </w:rPr>
        <w:t xml:space="preserve"> </w:t>
      </w:r>
      <w:r w:rsidRPr="00FD2A94">
        <w:rPr>
          <w:szCs w:val="24"/>
        </w:rPr>
        <w:t xml:space="preserve">в 2015 году в рамках Года литературы и 70–летия Великой Победы </w:t>
      </w:r>
      <w:r>
        <w:rPr>
          <w:szCs w:val="24"/>
        </w:rPr>
        <w:t xml:space="preserve">в библиотеке провели ряд значимых мероприятий. </w:t>
      </w:r>
    </w:p>
    <w:p w:rsidR="00574ECD" w:rsidRDefault="00574ECD" w:rsidP="00574ECD">
      <w:pPr>
        <w:ind w:firstLine="567"/>
        <w:jc w:val="both"/>
        <w:rPr>
          <w:szCs w:val="24"/>
        </w:rPr>
      </w:pPr>
      <w:r>
        <w:rPr>
          <w:szCs w:val="24"/>
        </w:rPr>
        <w:t xml:space="preserve">Организована акция «Всем классом – в библиотеку, дай новую жизнь книге». Дети с большим удовольствием отремонтировали 120 книг. </w:t>
      </w:r>
    </w:p>
    <w:p w:rsidR="00574ECD" w:rsidRDefault="00574ECD" w:rsidP="00574ECD">
      <w:pPr>
        <w:ind w:firstLine="567"/>
        <w:jc w:val="both"/>
        <w:rPr>
          <w:szCs w:val="24"/>
        </w:rPr>
      </w:pPr>
      <w:r>
        <w:rPr>
          <w:szCs w:val="24"/>
        </w:rPr>
        <w:t xml:space="preserve">Библиотекари оформляли выставку «Читаем Пермское» </w:t>
      </w:r>
      <w:r w:rsidRPr="00AA1D65">
        <w:rPr>
          <w:szCs w:val="24"/>
        </w:rPr>
        <w:t>к</w:t>
      </w:r>
      <w:r>
        <w:rPr>
          <w:szCs w:val="24"/>
        </w:rPr>
        <w:t xml:space="preserve"> 95–летию Н.И. Сладкова. Детей начальных классов познакомили с жизнью и творчеством писателя, проведена викторина «О братьях наших меньших», организованы не большие сценки «Лесные мастера», где принимали участие сами дети.</w:t>
      </w:r>
    </w:p>
    <w:p w:rsidR="00574ECD" w:rsidRDefault="00574ECD" w:rsidP="00574ECD">
      <w:pPr>
        <w:ind w:firstLine="567"/>
        <w:jc w:val="both"/>
        <w:rPr>
          <w:szCs w:val="24"/>
        </w:rPr>
      </w:pPr>
      <w:r>
        <w:rPr>
          <w:szCs w:val="24"/>
        </w:rPr>
        <w:t xml:space="preserve">К 70–летию ВОВ оформлялись выставки «Книга памяти Пермского края от А до Я», «Вечная слава героям», проведен классный час «Поклонимся великим тем годам» с показам презентации «Дети и Великая Отечественная война». Для инвалидов по зрению и инвалидов других категорий в библиотеке проводились громкие чтения поэмы А.Твардовского «Василий Теркин». </w:t>
      </w:r>
    </w:p>
    <w:p w:rsidR="00574ECD" w:rsidRDefault="00574ECD" w:rsidP="00574ECD">
      <w:pPr>
        <w:ind w:firstLine="567"/>
        <w:jc w:val="both"/>
        <w:rPr>
          <w:szCs w:val="24"/>
        </w:rPr>
      </w:pPr>
      <w:r>
        <w:rPr>
          <w:szCs w:val="24"/>
        </w:rPr>
        <w:t xml:space="preserve">Интересный пресс час «У меня есть право» прошел с учащимися девятых классов по развитию правовой культуры. На мероприятие приглашался член участковой избирательной комиссии, оформлялась выставка «Ты будущий избиратель», показана презентация «Урок по избирательному праву», проведена правовая игра «Школа молодого избирателя», где старшеклассники закрепили знания по обществоведению. </w:t>
      </w:r>
    </w:p>
    <w:p w:rsidR="00574ECD" w:rsidRPr="009A1ACD" w:rsidRDefault="00574ECD" w:rsidP="00574ECD">
      <w:pPr>
        <w:ind w:firstLine="567"/>
        <w:jc w:val="both"/>
        <w:rPr>
          <w:szCs w:val="24"/>
        </w:rPr>
      </w:pPr>
      <w:r>
        <w:rPr>
          <w:szCs w:val="24"/>
        </w:rPr>
        <w:t xml:space="preserve">В этом году библиотекари продолжили работу </w:t>
      </w:r>
      <w:r w:rsidRPr="009A1ACD">
        <w:rPr>
          <w:szCs w:val="24"/>
        </w:rPr>
        <w:t>клуб</w:t>
      </w:r>
      <w:r>
        <w:rPr>
          <w:szCs w:val="24"/>
        </w:rPr>
        <w:t>а</w:t>
      </w:r>
      <w:r w:rsidRPr="009A1ACD">
        <w:rPr>
          <w:szCs w:val="24"/>
        </w:rPr>
        <w:t xml:space="preserve"> «Садовод», который способствует сближению науки и практики, грамотному ведению дачного хозяйства. Клуб «Садовод» проводит различные по форме мероприятия: обзоры литературы, книжные выставки, беседы, лекции, круглый столы, плодоовощные выставки, практические занятия, также клуб осуществляет комплектование библиотечного фонда печатными и электронными носителями с учётом запросов членов клуба. Основные задачи клуба: удовлетворение интереса пользователей к садоводству и овощеводству; оказание помощи садоводов в овладении современными методами дачного хозяйства; массовая работа клуба по распространению знаний о способах получения экологически чистой продукции на своих дачных участках, введение в культуру новых эффективных сортов и полезных растений.</w:t>
      </w:r>
    </w:p>
    <w:p w:rsidR="00574ECD" w:rsidRDefault="00574ECD" w:rsidP="00574ECD">
      <w:pPr>
        <w:ind w:firstLine="567"/>
        <w:jc w:val="both"/>
        <w:rPr>
          <w:szCs w:val="24"/>
        </w:rPr>
      </w:pPr>
      <w:r w:rsidRPr="009A1ACD">
        <w:rPr>
          <w:szCs w:val="24"/>
        </w:rPr>
        <w:t>Также в библиотеке есть кружок «Мастерица», основным направлением деятельности которого является обучение различным видам рукоделия и обмену опытом.</w:t>
      </w:r>
      <w:r>
        <w:rPr>
          <w:szCs w:val="24"/>
        </w:rPr>
        <w:t xml:space="preserve"> Так Калининская библиотека принимала гостей с Юговского Мазунинского сельского поселения. Гости приехали поделиться опытом и мастерством по рукоделию, узнать, чем занимаются рукодельницы другого поселения.</w:t>
      </w:r>
    </w:p>
    <w:p w:rsidR="00574ECD" w:rsidRDefault="00574ECD" w:rsidP="00574ECD">
      <w:pPr>
        <w:ind w:firstLine="567"/>
        <w:jc w:val="both"/>
        <w:rPr>
          <w:szCs w:val="24"/>
        </w:rPr>
      </w:pPr>
      <w:r w:rsidRPr="00DF6EC4">
        <w:rPr>
          <w:szCs w:val="24"/>
        </w:rPr>
        <w:t xml:space="preserve">В </w:t>
      </w:r>
      <w:r w:rsidRPr="00DF6EC4">
        <w:rPr>
          <w:b/>
          <w:szCs w:val="24"/>
        </w:rPr>
        <w:t>МБУК «Библиотека им. Ф. Ф. Павленкова Неволинского сельского поселения»</w:t>
      </w:r>
      <w:r w:rsidR="00106B43">
        <w:rPr>
          <w:b/>
          <w:szCs w:val="24"/>
        </w:rPr>
        <w:t xml:space="preserve"> </w:t>
      </w:r>
      <w:r w:rsidRPr="006D0C23">
        <w:rPr>
          <w:szCs w:val="24"/>
        </w:rPr>
        <w:t>провели час истории «От прошлого к настоящему</w:t>
      </w:r>
      <w:r>
        <w:rPr>
          <w:szCs w:val="24"/>
        </w:rPr>
        <w:t xml:space="preserve">», посвященный деятельности книгоиздателя Ф.Ф. Павленкова. С помощью «колеса истории» школьники отправились в прошлое. Перед ними разыгрались сценки, в которых купец продавал недорогие книги издательства Павленкова, в которых городской совет распределял средства на создание в городах и деревнях библиотек. Так же дети познакомились с переизданными книгами, а в электронном виде познакомились со старыми изданиями. </w:t>
      </w:r>
    </w:p>
    <w:p w:rsidR="00574ECD" w:rsidRDefault="00574ECD" w:rsidP="00574ECD">
      <w:pPr>
        <w:ind w:firstLine="567"/>
        <w:jc w:val="both"/>
        <w:rPr>
          <w:color w:val="000000"/>
          <w:szCs w:val="24"/>
          <w:shd w:val="clear" w:color="auto" w:fill="FFFFFF"/>
        </w:rPr>
      </w:pPr>
      <w:r w:rsidRPr="00BE5310">
        <w:rPr>
          <w:color w:val="000000"/>
          <w:szCs w:val="24"/>
          <w:shd w:val="clear" w:color="auto" w:fill="FFFFFF"/>
        </w:rPr>
        <w:t>К 70-летию Великой Победы Пермская краевая библиотека им. А.М. Горького организовала краевой конкурс буктрейлеров «Сохраним память, сохраним Россию».</w:t>
      </w:r>
      <w:r w:rsidRPr="00BE5310">
        <w:rPr>
          <w:color w:val="000000"/>
          <w:szCs w:val="24"/>
        </w:rPr>
        <w:t xml:space="preserve"> На</w:t>
      </w:r>
      <w:r w:rsidRPr="00BE5310">
        <w:rPr>
          <w:color w:val="000000"/>
          <w:szCs w:val="24"/>
          <w:shd w:val="clear" w:color="auto" w:fill="FFFFFF"/>
        </w:rPr>
        <w:t xml:space="preserve"> суд компетентного жюри поступила 21 работа со всего края. Библиотека Неволинского сельского поселения приняла участие, представив ролик Романа Олейника по книге Э. Веркина «Облачный полк», который стал победителем.</w:t>
      </w:r>
    </w:p>
    <w:p w:rsidR="00574ECD" w:rsidRPr="00BE5310" w:rsidRDefault="00574ECD" w:rsidP="00574ECD">
      <w:pPr>
        <w:ind w:firstLine="567"/>
        <w:jc w:val="both"/>
        <w:rPr>
          <w:color w:val="000000"/>
          <w:szCs w:val="24"/>
          <w:shd w:val="clear" w:color="auto" w:fill="FFFFFF"/>
        </w:rPr>
      </w:pPr>
      <w:r>
        <w:rPr>
          <w:color w:val="000000"/>
          <w:szCs w:val="24"/>
          <w:shd w:val="clear" w:color="auto" w:fill="FFFFFF"/>
        </w:rPr>
        <w:t xml:space="preserve">Интересные мероприятия прошли, посвященные празднования Дня охраны окружающей среды. С волонтерами сделали плакаты для привлечения жителей села к </w:t>
      </w:r>
      <w:r>
        <w:rPr>
          <w:color w:val="000000"/>
          <w:szCs w:val="24"/>
          <w:shd w:val="clear" w:color="auto" w:fill="FFFFFF"/>
        </w:rPr>
        <w:lastRenderedPageBreak/>
        <w:t>бережному отношению к природе, призывающими охранять природу, и развесили их в селе на досках объявлений.</w:t>
      </w:r>
    </w:p>
    <w:p w:rsidR="00574ECD" w:rsidRDefault="00574ECD" w:rsidP="00574ECD">
      <w:pPr>
        <w:ind w:firstLine="567"/>
        <w:jc w:val="both"/>
        <w:rPr>
          <w:color w:val="1D1D1D"/>
          <w:szCs w:val="24"/>
        </w:rPr>
      </w:pPr>
      <w:r w:rsidRPr="00915690">
        <w:rPr>
          <w:szCs w:val="24"/>
          <w:shd w:val="clear" w:color="auto" w:fill="FFFFFF"/>
        </w:rPr>
        <w:t>Библиотека приняла участие в конкурсе</w:t>
      </w:r>
      <w:r w:rsidR="00106B43">
        <w:rPr>
          <w:szCs w:val="24"/>
          <w:shd w:val="clear" w:color="auto" w:fill="FFFFFF"/>
        </w:rPr>
        <w:t xml:space="preserve"> </w:t>
      </w:r>
      <w:r w:rsidRPr="00915690">
        <w:rPr>
          <w:bCs/>
          <w:szCs w:val="24"/>
          <w:shd w:val="clear" w:color="auto" w:fill="FFFFFF"/>
        </w:rPr>
        <w:t>экологического видео "Зелёный взгляд"</w:t>
      </w:r>
      <w:r w:rsidRPr="00915690">
        <w:rPr>
          <w:szCs w:val="24"/>
          <w:shd w:val="clear" w:color="auto" w:fill="FFFFFF"/>
        </w:rPr>
        <w:t>, проводимый в рамках акции «Дни защиты от экологической опасности»</w:t>
      </w:r>
      <w:r>
        <w:rPr>
          <w:szCs w:val="24"/>
          <w:shd w:val="clear" w:color="auto" w:fill="FFFFFF"/>
        </w:rPr>
        <w:t>.</w:t>
      </w:r>
      <w:r w:rsidR="00584BF5">
        <w:rPr>
          <w:szCs w:val="24"/>
          <w:shd w:val="clear" w:color="auto" w:fill="FFFFFF"/>
        </w:rPr>
        <w:t xml:space="preserve"> </w:t>
      </w:r>
      <w:r w:rsidRPr="00915690">
        <w:rPr>
          <w:bCs/>
          <w:color w:val="1D1D1D"/>
          <w:szCs w:val="24"/>
          <w:shd w:val="clear" w:color="auto" w:fill="FFFFFF"/>
        </w:rPr>
        <w:t xml:space="preserve">Цель конкурса: привлечения общественного внимания к проблемам экологии и формирования экологической </w:t>
      </w:r>
      <w:r>
        <w:rPr>
          <w:bCs/>
          <w:color w:val="1D1D1D"/>
          <w:szCs w:val="24"/>
          <w:shd w:val="clear" w:color="auto" w:fill="FFFFFF"/>
        </w:rPr>
        <w:t>культуры населения Кунгурского района.  Н</w:t>
      </w:r>
      <w:r w:rsidRPr="00915690">
        <w:rPr>
          <w:bCs/>
          <w:color w:val="1D1D1D"/>
          <w:szCs w:val="24"/>
          <w:shd w:val="clear" w:color="auto" w:fill="FFFFFF"/>
        </w:rPr>
        <w:t>а конкурс поступило 15 работ.</w:t>
      </w:r>
      <w:r>
        <w:rPr>
          <w:bCs/>
          <w:color w:val="1D1D1D"/>
          <w:szCs w:val="24"/>
          <w:shd w:val="clear" w:color="auto" w:fill="FFFFFF"/>
        </w:rPr>
        <w:t xml:space="preserve"> В </w:t>
      </w:r>
      <w:r>
        <w:rPr>
          <w:color w:val="1D1D1D"/>
          <w:szCs w:val="24"/>
        </w:rPr>
        <w:t xml:space="preserve">номинации </w:t>
      </w:r>
      <w:r w:rsidRPr="00915690">
        <w:rPr>
          <w:color w:val="1D1D1D"/>
          <w:szCs w:val="24"/>
        </w:rPr>
        <w:t xml:space="preserve">"Слайд-шоу"1 место </w:t>
      </w:r>
      <w:r>
        <w:rPr>
          <w:color w:val="1D1D1D"/>
          <w:szCs w:val="24"/>
        </w:rPr>
        <w:t xml:space="preserve">заняла </w:t>
      </w:r>
      <w:r w:rsidRPr="00915690">
        <w:rPr>
          <w:color w:val="1D1D1D"/>
          <w:szCs w:val="24"/>
        </w:rPr>
        <w:t>МБУ</w:t>
      </w:r>
      <w:r>
        <w:rPr>
          <w:color w:val="1D1D1D"/>
          <w:szCs w:val="24"/>
        </w:rPr>
        <w:t>К</w:t>
      </w:r>
      <w:r w:rsidRPr="00915690">
        <w:rPr>
          <w:color w:val="1D1D1D"/>
          <w:szCs w:val="24"/>
        </w:rPr>
        <w:t xml:space="preserve"> "Библиотека имени Ф.Ф. Павленкова Неволинского сельского поселения" за работу "Вместе на чистой земле"</w:t>
      </w:r>
      <w:r>
        <w:rPr>
          <w:color w:val="1D1D1D"/>
          <w:szCs w:val="24"/>
        </w:rPr>
        <w:t>. Ролик показали в передаче районного телевидения «Край – ТВ»</w:t>
      </w:r>
    </w:p>
    <w:p w:rsidR="00574ECD" w:rsidRDefault="00574ECD" w:rsidP="00574ECD">
      <w:pPr>
        <w:ind w:firstLine="567"/>
        <w:jc w:val="both"/>
        <w:rPr>
          <w:color w:val="1D1D1D"/>
          <w:szCs w:val="24"/>
        </w:rPr>
      </w:pPr>
      <w:r>
        <w:rPr>
          <w:color w:val="1D1D1D"/>
          <w:szCs w:val="24"/>
        </w:rPr>
        <w:t>В рамках Года литературы сотрудники библиотеки с учащимися старших классов занимались по программе «Я с книгой выбираю мир». Цель и задачи программы: воспитание культуры чтения, адаптация молодежи в современном социуме, участие подростков в культурно – массовых мероприятиях. На протяжении всей работы дети не только получили знания, но и узнали, к какой литературе следует обращаться при появлении каких – либо жизненных трудностей. Провели квест – игру «По следам литературных героев». Библиотекари разработали маршрут по селу с литературными заданиями. Разделившись на команды, дети выполняли задания (ребусы, загадки, фото вопросы и др. задания) не только на скорость, но и на правильность.</w:t>
      </w:r>
    </w:p>
    <w:p w:rsidR="00574ECD" w:rsidRDefault="00574ECD" w:rsidP="00574ECD">
      <w:pPr>
        <w:ind w:firstLine="567"/>
        <w:jc w:val="both"/>
        <w:rPr>
          <w:color w:val="1D1D1D"/>
          <w:szCs w:val="24"/>
        </w:rPr>
      </w:pPr>
      <w:r>
        <w:rPr>
          <w:color w:val="1D1D1D"/>
          <w:szCs w:val="24"/>
        </w:rPr>
        <w:t xml:space="preserve">В библиотеке проводился конкурс читательских дневников «Неволинская БиблиоНика». Лучшим дневником оказался дневник Е. Шаровой, созданный на </w:t>
      </w:r>
      <w:r>
        <w:rPr>
          <w:color w:val="1D1D1D"/>
          <w:szCs w:val="24"/>
          <w:lang w:val="en-US"/>
        </w:rPr>
        <w:t>CD</w:t>
      </w:r>
      <w:r>
        <w:rPr>
          <w:color w:val="1D1D1D"/>
          <w:szCs w:val="24"/>
        </w:rPr>
        <w:t>–диске. Этот дневник отправили на краевой конкурс «БиблиоНика» и в номинации «Талантливый читатель» Екатерина стала победителем.</w:t>
      </w:r>
    </w:p>
    <w:p w:rsidR="00574ECD" w:rsidRDefault="00574ECD" w:rsidP="00574ECD">
      <w:pPr>
        <w:ind w:firstLine="567"/>
        <w:jc w:val="both"/>
        <w:rPr>
          <w:color w:val="1D1D1D"/>
          <w:szCs w:val="24"/>
        </w:rPr>
      </w:pPr>
      <w:r>
        <w:rPr>
          <w:color w:val="1D1D1D"/>
          <w:szCs w:val="24"/>
        </w:rPr>
        <w:t xml:space="preserve">С детьми дошкольного возраста ведется целенаправленная, систематическая работа по программе «Солнечные ступеньки» с использованием разнообразных форм и методов, в связи с этим возросло число читателей дошкольников. </w:t>
      </w:r>
    </w:p>
    <w:p w:rsidR="00574ECD" w:rsidRDefault="00574ECD" w:rsidP="00574ECD">
      <w:pPr>
        <w:ind w:firstLine="567"/>
        <w:jc w:val="both"/>
        <w:rPr>
          <w:color w:val="1D1D1D"/>
          <w:szCs w:val="24"/>
        </w:rPr>
      </w:pPr>
      <w:r>
        <w:rPr>
          <w:color w:val="1D1D1D"/>
          <w:szCs w:val="24"/>
        </w:rPr>
        <w:t>В 2015 году в библиотеке открылся женский клуб «Вечора». За год работы клуба прошло 30 встреч с различными мастер - классами по вязанию на спицах, на сетке, крючком, валянию шерсти, по квиллингу и многому др. Изделия мастериц побывали на выставках района и заняли призовые места.</w:t>
      </w:r>
    </w:p>
    <w:p w:rsidR="00574ECD" w:rsidRDefault="00574ECD" w:rsidP="00574ECD">
      <w:pPr>
        <w:ind w:firstLine="567"/>
        <w:jc w:val="both"/>
        <w:rPr>
          <w:szCs w:val="24"/>
        </w:rPr>
      </w:pPr>
      <w:r w:rsidRPr="00BD45BF">
        <w:rPr>
          <w:b/>
          <w:szCs w:val="24"/>
        </w:rPr>
        <w:t>МБУК «Библиотека им. Ф. Павленкова Зарубинского сельского поселения</w:t>
      </w:r>
      <w:r>
        <w:rPr>
          <w:b/>
          <w:szCs w:val="24"/>
        </w:rPr>
        <w:t xml:space="preserve">» </w:t>
      </w:r>
      <w:r w:rsidRPr="000012F9">
        <w:rPr>
          <w:szCs w:val="24"/>
        </w:rPr>
        <w:t xml:space="preserve">состоялся </w:t>
      </w:r>
      <w:r>
        <w:rPr>
          <w:szCs w:val="24"/>
        </w:rPr>
        <w:t>открытый Чемпионат по чтению «Как хорошо уметь читать!»</w:t>
      </w:r>
      <w:r w:rsidR="00E1757E">
        <w:rPr>
          <w:szCs w:val="24"/>
        </w:rPr>
        <w:t xml:space="preserve"> (см. раздел 6.3.1).</w:t>
      </w:r>
      <w:r>
        <w:rPr>
          <w:szCs w:val="24"/>
        </w:rPr>
        <w:t xml:space="preserve"> </w:t>
      </w:r>
    </w:p>
    <w:p w:rsidR="00574ECD" w:rsidRDefault="00574ECD" w:rsidP="00574ECD">
      <w:pPr>
        <w:ind w:firstLine="567"/>
        <w:jc w:val="both"/>
        <w:rPr>
          <w:szCs w:val="24"/>
        </w:rPr>
      </w:pPr>
      <w:r>
        <w:rPr>
          <w:szCs w:val="24"/>
        </w:rPr>
        <w:t xml:space="preserve">Работая по программе детского летнего чтения «Почитали? Поиграем!!!» участникам программы предстояло не легкое путешествие в мир книг. Для того чтобы ответить на вопросы интерактивной викторины необходимо обязательно прочитать сказку, рассказ лил повесть. Оценивались ответы по 5 бальной шкале. Для получения «5» баллов необходимо было дать правильных ответов не менее 80%. Детям предлагалось на выбор поучаствовать в 29 викторинах и прочитать более 60 произведений. Каждый участник программы получил буклет участника, где он мог выбрать викторину. </w:t>
      </w:r>
    </w:p>
    <w:p w:rsidR="00574ECD" w:rsidRDefault="00574ECD" w:rsidP="00574ECD">
      <w:pPr>
        <w:ind w:firstLine="567"/>
        <w:jc w:val="both"/>
        <w:rPr>
          <w:szCs w:val="24"/>
        </w:rPr>
      </w:pPr>
      <w:r>
        <w:rPr>
          <w:szCs w:val="24"/>
        </w:rPr>
        <w:t xml:space="preserve">Цикл познавательных, интересных мероприятий, посвященных 70 – летию Великой Победы организовали библиотекари: в библиотеке оформляли книжную выставку «И память о войне нам книга оставляет», посвященная поэтам и писателям прикамья, писавшим о войне; видеолекторий «Животные на войне» под таким названием библиотекари провели урок мужества. Детям рассказали о собаках, которые помогали людям во время ВОВ; прошли громкие чтения рассказа пермского писателя Зеленина А.С. «Васька – партизан»; на базе школы проведен конкурс стихов «Дети на войне», прозвучало 25 стихотворений о войне; совместно с ДК провели библиотекари литературно – музыкальный вечер «Песня опаленная войной, рассказали об истории самых знаменитых песен ВОВ, о выдающем уральском композиторе, авторе 200 песен, фронтовике, баянисте и исполнителе песен Е.П. Родыгине; проведена беседа «Дети военной поры», рассказали о детях сверстниках, чье детство и юность пришлись на суровые военные годы с показом презентации, видео клипом «Сыны полка», познакомили детей с произведениями: В.Пикуль «Мальчик с бантиками», В. </w:t>
      </w:r>
      <w:r>
        <w:rPr>
          <w:szCs w:val="24"/>
        </w:rPr>
        <w:lastRenderedPageBreak/>
        <w:t>Богомолов «Иван. Зося», А. Зеленин рассказ «Если меня убьет», Ю. Яковлева «Таня Савичева», Л. Воронковой «Девочка из города» и мн. др.</w:t>
      </w:r>
    </w:p>
    <w:p w:rsidR="00574ECD" w:rsidRDefault="00574ECD" w:rsidP="00574ECD">
      <w:pPr>
        <w:ind w:firstLine="567"/>
        <w:jc w:val="both"/>
        <w:rPr>
          <w:szCs w:val="24"/>
        </w:rPr>
      </w:pPr>
      <w:r w:rsidRPr="00B1388B">
        <w:rPr>
          <w:b/>
          <w:szCs w:val="24"/>
        </w:rPr>
        <w:t>МБУК «Библиотека им. Ф. Ф. Павленкова Филипповского сельского поселения»</w:t>
      </w:r>
      <w:r>
        <w:rPr>
          <w:szCs w:val="24"/>
        </w:rPr>
        <w:t xml:space="preserve"> на протяжении 7 лет библиотека работает </w:t>
      </w:r>
      <w:r w:rsidRPr="00F26610">
        <w:rPr>
          <w:szCs w:val="24"/>
        </w:rPr>
        <w:t>по программе «Литературное Прикамье».</w:t>
      </w:r>
      <w:r w:rsidR="0058291D">
        <w:rPr>
          <w:szCs w:val="24"/>
        </w:rPr>
        <w:t xml:space="preserve"> </w:t>
      </w:r>
      <w:r w:rsidRPr="00F26610">
        <w:rPr>
          <w:szCs w:val="24"/>
        </w:rPr>
        <w:t>Задачи программы:</w:t>
      </w:r>
      <w:r>
        <w:rPr>
          <w:szCs w:val="24"/>
        </w:rPr>
        <w:t xml:space="preserve"> п</w:t>
      </w:r>
      <w:r w:rsidRPr="00F26610">
        <w:rPr>
          <w:szCs w:val="24"/>
        </w:rPr>
        <w:t>о</w:t>
      </w:r>
      <w:r w:rsidRPr="00F26610">
        <w:rPr>
          <w:rFonts w:eastAsia="Calibri"/>
          <w:szCs w:val="24"/>
        </w:rPr>
        <w:t>знакомить детей с писателями Пермского края и их произведениями;</w:t>
      </w:r>
      <w:r>
        <w:rPr>
          <w:rFonts w:eastAsia="Calibri"/>
          <w:szCs w:val="24"/>
        </w:rPr>
        <w:t xml:space="preserve"> р</w:t>
      </w:r>
      <w:r w:rsidRPr="00F26610">
        <w:rPr>
          <w:rFonts w:eastAsia="Calibri"/>
          <w:szCs w:val="24"/>
        </w:rPr>
        <w:t>асширить кругозор детей краеведческой направленности;</w:t>
      </w:r>
      <w:r w:rsidR="00E1757E">
        <w:rPr>
          <w:rFonts w:eastAsia="Calibri"/>
          <w:szCs w:val="24"/>
        </w:rPr>
        <w:t xml:space="preserve"> </w:t>
      </w:r>
      <w:r>
        <w:rPr>
          <w:rFonts w:eastAsia="Calibri"/>
          <w:szCs w:val="24"/>
        </w:rPr>
        <w:t>с</w:t>
      </w:r>
      <w:r w:rsidRPr="00F26610">
        <w:rPr>
          <w:rFonts w:eastAsia="Calibri"/>
          <w:szCs w:val="24"/>
        </w:rPr>
        <w:t>пособствовать формированию и расширению читательского кругозора, интересов, увлечения детей с помощью книг;</w:t>
      </w:r>
      <w:r>
        <w:rPr>
          <w:szCs w:val="24"/>
        </w:rPr>
        <w:t xml:space="preserve"> разви</w:t>
      </w:r>
      <w:r w:rsidRPr="00F26610">
        <w:rPr>
          <w:rFonts w:eastAsia="Calibri"/>
          <w:szCs w:val="24"/>
        </w:rPr>
        <w:t>вать творческие, исследовательские, коммуникативные   способности</w:t>
      </w:r>
      <w:r>
        <w:rPr>
          <w:rFonts w:eastAsia="Calibri"/>
          <w:szCs w:val="24"/>
        </w:rPr>
        <w:t>.</w:t>
      </w:r>
      <w:r w:rsidR="0058291D">
        <w:rPr>
          <w:rFonts w:eastAsia="Calibri"/>
          <w:szCs w:val="24"/>
        </w:rPr>
        <w:t xml:space="preserve">  </w:t>
      </w:r>
      <w:r w:rsidRPr="00F26610">
        <w:rPr>
          <w:szCs w:val="24"/>
        </w:rPr>
        <w:t xml:space="preserve">Формы работы с детьми по программе разнообразны. Это и книжные, и фотовыставки к юбилеям писателей Пермского края, литературные краеведческие часы, электронные презентации по творчеству пермских и местных писателей, </w:t>
      </w:r>
      <w:r>
        <w:rPr>
          <w:szCs w:val="24"/>
        </w:rPr>
        <w:t>литературно-музыкальные вечери</w:t>
      </w:r>
      <w:r w:rsidRPr="00F26610">
        <w:rPr>
          <w:szCs w:val="24"/>
        </w:rPr>
        <w:t>, устные журналы и встречи с писателями, обзоры литературы и поэтические праздники, литературные игры и конкурсы, презентации книжных сборников.</w:t>
      </w:r>
      <w:r w:rsidR="0058291D">
        <w:rPr>
          <w:szCs w:val="24"/>
        </w:rPr>
        <w:t xml:space="preserve"> </w:t>
      </w:r>
      <w:r>
        <w:rPr>
          <w:szCs w:val="24"/>
        </w:rPr>
        <w:t xml:space="preserve">Все </w:t>
      </w:r>
      <w:r w:rsidRPr="00F26610">
        <w:rPr>
          <w:szCs w:val="24"/>
        </w:rPr>
        <w:t>мероприятия</w:t>
      </w:r>
      <w:r>
        <w:rPr>
          <w:szCs w:val="24"/>
        </w:rPr>
        <w:t xml:space="preserve"> построены так, ознакомить</w:t>
      </w:r>
      <w:r w:rsidRPr="00F26610">
        <w:rPr>
          <w:szCs w:val="24"/>
        </w:rPr>
        <w:t xml:space="preserve"> детей с </w:t>
      </w:r>
      <w:r>
        <w:rPr>
          <w:szCs w:val="24"/>
        </w:rPr>
        <w:t xml:space="preserve">творчеством писателя, </w:t>
      </w:r>
      <w:r w:rsidRPr="00F26610">
        <w:rPr>
          <w:szCs w:val="24"/>
        </w:rPr>
        <w:t>прочитать</w:t>
      </w:r>
      <w:r>
        <w:rPr>
          <w:szCs w:val="24"/>
        </w:rPr>
        <w:t xml:space="preserve"> его книги, затем проводится конкурс чтецов прозы или </w:t>
      </w:r>
      <w:r w:rsidRPr="00F26610">
        <w:rPr>
          <w:szCs w:val="24"/>
        </w:rPr>
        <w:t>стихов, и как зак</w:t>
      </w:r>
      <w:r>
        <w:rPr>
          <w:szCs w:val="24"/>
        </w:rPr>
        <w:t>лючительное мероприятие проводят</w:t>
      </w:r>
      <w:r w:rsidRPr="00F26610">
        <w:rPr>
          <w:szCs w:val="24"/>
        </w:rPr>
        <w:t xml:space="preserve"> интеллектуальную игру по книгам и творчеству писателя. </w:t>
      </w:r>
      <w:r w:rsidRPr="005C3D61">
        <w:rPr>
          <w:szCs w:val="24"/>
        </w:rPr>
        <w:t>Большую степень значимости приобретает такое мероприятие, на котором присутствует сам автор или поэт, когда дети имеют возможность напрямую общаться с ним.</w:t>
      </w:r>
      <w:r w:rsidR="0058291D">
        <w:rPr>
          <w:szCs w:val="24"/>
        </w:rPr>
        <w:t xml:space="preserve"> </w:t>
      </w:r>
      <w:r w:rsidRPr="005C3D61">
        <w:rPr>
          <w:szCs w:val="24"/>
        </w:rPr>
        <w:t xml:space="preserve">Такие встречи полезны и для читателей, и для самого автора.В библиотеке прошла встреча с Раппом, от которой дети были просто в восторге. Вообще Валентин Рапп очень интересно рассказал о ледяной пещере, о своём творчестве. Дети очень много задавали </w:t>
      </w:r>
      <w:r>
        <w:rPr>
          <w:szCs w:val="24"/>
        </w:rPr>
        <w:t>различных вопросов. В заключение</w:t>
      </w:r>
      <w:r w:rsidRPr="005C3D61">
        <w:rPr>
          <w:szCs w:val="24"/>
        </w:rPr>
        <w:t xml:space="preserve"> Валентин Рапп подарил детям книги</w:t>
      </w:r>
      <w:r w:rsidR="0058291D">
        <w:rPr>
          <w:szCs w:val="24"/>
        </w:rPr>
        <w:t xml:space="preserve"> </w:t>
      </w:r>
      <w:r w:rsidRPr="005C3D61">
        <w:rPr>
          <w:szCs w:val="24"/>
          <w:lang w:val="en-US"/>
        </w:rPr>
        <w:t>c</w:t>
      </w:r>
      <w:r w:rsidRPr="005C3D61">
        <w:rPr>
          <w:szCs w:val="24"/>
        </w:rPr>
        <w:t xml:space="preserve"> автографом. </w:t>
      </w:r>
    </w:p>
    <w:p w:rsidR="00574ECD" w:rsidRPr="00E26E59" w:rsidRDefault="00574ECD" w:rsidP="00574ECD">
      <w:pPr>
        <w:ind w:firstLine="567"/>
        <w:jc w:val="both"/>
        <w:rPr>
          <w:szCs w:val="24"/>
        </w:rPr>
      </w:pPr>
      <w:r>
        <w:rPr>
          <w:szCs w:val="24"/>
        </w:rPr>
        <w:t>К 70–летию Победы прошла а</w:t>
      </w:r>
      <w:r w:rsidRPr="00E26E59">
        <w:rPr>
          <w:szCs w:val="24"/>
        </w:rPr>
        <w:t>кция «Подари радость»</w:t>
      </w:r>
      <w:r>
        <w:rPr>
          <w:szCs w:val="24"/>
        </w:rPr>
        <w:t>, п</w:t>
      </w:r>
      <w:r w:rsidRPr="00E26E59">
        <w:rPr>
          <w:szCs w:val="24"/>
        </w:rPr>
        <w:t>осещение престарелых ветеранов и вд</w:t>
      </w:r>
      <w:r>
        <w:rPr>
          <w:szCs w:val="24"/>
        </w:rPr>
        <w:t xml:space="preserve">ов на дому. Вручение подарков </w:t>
      </w:r>
      <w:r w:rsidRPr="00E26E59">
        <w:rPr>
          <w:szCs w:val="24"/>
        </w:rPr>
        <w:t>и книг. Результат: проявление заботы и уважения к ветеранам. Посетили 28 человек. Выдано более 60 книг и журналов.</w:t>
      </w:r>
    </w:p>
    <w:p w:rsidR="00574ECD" w:rsidRPr="001A6D75" w:rsidRDefault="00574ECD" w:rsidP="00574ECD">
      <w:pPr>
        <w:shd w:val="clear" w:color="auto" w:fill="FFFFFF"/>
        <w:spacing w:line="299" w:lineRule="atLeast"/>
        <w:ind w:firstLine="567"/>
        <w:jc w:val="both"/>
        <w:rPr>
          <w:bCs/>
          <w:szCs w:val="24"/>
          <w:shd w:val="clear" w:color="auto" w:fill="FFFFFF"/>
        </w:rPr>
      </w:pPr>
      <w:r>
        <w:rPr>
          <w:szCs w:val="24"/>
        </w:rPr>
        <w:t>Ж</w:t>
      </w:r>
      <w:r w:rsidR="0058291D">
        <w:rPr>
          <w:szCs w:val="24"/>
        </w:rPr>
        <w:t>ители с.</w:t>
      </w:r>
      <w:r w:rsidRPr="00E26E59">
        <w:rPr>
          <w:szCs w:val="24"/>
        </w:rPr>
        <w:t>Филипповка при поддержке администрации Филипповского сельского поселения Кунгурского района вышли на субботник</w:t>
      </w:r>
      <w:r>
        <w:rPr>
          <w:szCs w:val="24"/>
        </w:rPr>
        <w:t xml:space="preserve"> в рамках </w:t>
      </w:r>
      <w:r>
        <w:rPr>
          <w:bCs/>
          <w:szCs w:val="24"/>
          <w:shd w:val="clear" w:color="auto" w:fill="FFFFFF"/>
        </w:rPr>
        <w:t>а</w:t>
      </w:r>
      <w:r w:rsidRPr="00E26E59">
        <w:rPr>
          <w:bCs/>
          <w:szCs w:val="24"/>
          <w:shd w:val="clear" w:color="auto" w:fill="FFFFFF"/>
        </w:rPr>
        <w:t xml:space="preserve">кция «Дни защиты от экологической опасности» </w:t>
      </w:r>
      <w:r w:rsidRPr="00E26E59">
        <w:rPr>
          <w:szCs w:val="24"/>
        </w:rPr>
        <w:t>Все участники акции «От чистого села – к зелёной планете» были рады пом</w:t>
      </w:r>
      <w:r>
        <w:rPr>
          <w:szCs w:val="24"/>
        </w:rPr>
        <w:t xml:space="preserve">очь своему родному поселению. </w:t>
      </w:r>
      <w:r w:rsidRPr="00E26E59">
        <w:rPr>
          <w:szCs w:val="24"/>
        </w:rPr>
        <w:t>Для детей экологического отряда, который был создан при Филипповской школе</w:t>
      </w:r>
      <w:r>
        <w:rPr>
          <w:szCs w:val="24"/>
        </w:rPr>
        <w:t>,</w:t>
      </w:r>
      <w:r w:rsidRPr="00E26E59">
        <w:rPr>
          <w:szCs w:val="24"/>
        </w:rPr>
        <w:t xml:space="preserve"> библиотекари провели разнообразные мероприятия. Это и игра- путешествие «Прогулки по лесу», «Экологическое лото», игровая программа «Брось природе спасательный круг!», интерактивная викторина «Растительный и животный мир нашей планеты», экологическая театрализованная игра- викторина «Земля наш общий дом».</w:t>
      </w:r>
      <w:r>
        <w:rPr>
          <w:szCs w:val="24"/>
        </w:rPr>
        <w:t xml:space="preserve"> В библиотеке оформлялись книжные выставки «Самая прекрасная из всех планет», «Природы мудрые советы», «Пернатые обитатели земли», выдано 119 книг по экологии.</w:t>
      </w:r>
    </w:p>
    <w:p w:rsidR="00574ECD" w:rsidRDefault="00574ECD" w:rsidP="00574ECD">
      <w:pPr>
        <w:shd w:val="clear" w:color="auto" w:fill="FFFFFF"/>
        <w:ind w:firstLine="567"/>
        <w:jc w:val="both"/>
        <w:rPr>
          <w:color w:val="1D1D1D"/>
          <w:szCs w:val="24"/>
        </w:rPr>
      </w:pPr>
      <w:r w:rsidRPr="00756FDA">
        <w:rPr>
          <w:b/>
          <w:color w:val="1D1D1D"/>
          <w:szCs w:val="24"/>
        </w:rPr>
        <w:t>Бымовская сельская библиотека им. Ф.Ф. Павленкова – филиал МБУК «Троельжанской сельской библиотеки»</w:t>
      </w:r>
      <w:r w:rsidR="0058291D">
        <w:rPr>
          <w:b/>
          <w:color w:val="1D1D1D"/>
          <w:szCs w:val="24"/>
        </w:rPr>
        <w:t xml:space="preserve"> </w:t>
      </w:r>
      <w:r w:rsidRPr="00624A95">
        <w:rPr>
          <w:color w:val="1D1D1D"/>
          <w:szCs w:val="24"/>
        </w:rPr>
        <w:t>провела краеведческий час по истории библиотеки «</w:t>
      </w:r>
      <w:r>
        <w:rPr>
          <w:color w:val="1D1D1D"/>
          <w:szCs w:val="24"/>
        </w:rPr>
        <w:t>Меце</w:t>
      </w:r>
      <w:r w:rsidRPr="00624A95">
        <w:rPr>
          <w:color w:val="1D1D1D"/>
          <w:szCs w:val="24"/>
        </w:rPr>
        <w:t>наты против невежества»</w:t>
      </w:r>
      <w:r>
        <w:rPr>
          <w:color w:val="1D1D1D"/>
          <w:szCs w:val="24"/>
        </w:rPr>
        <w:t xml:space="preserve">, и обзор по книжной  выставке – «Мы продолжение своих предков», дети узнали, что библиотека носит звание Ф.Ф. Павленкова, смотрели альбом по истории библиотеки. </w:t>
      </w:r>
    </w:p>
    <w:p w:rsidR="00574ECD" w:rsidRPr="00624A95" w:rsidRDefault="00574ECD" w:rsidP="00574ECD">
      <w:pPr>
        <w:shd w:val="clear" w:color="auto" w:fill="FFFFFF"/>
        <w:ind w:firstLine="567"/>
        <w:jc w:val="both"/>
        <w:rPr>
          <w:color w:val="1D1D1D"/>
          <w:szCs w:val="24"/>
        </w:rPr>
      </w:pPr>
      <w:r>
        <w:rPr>
          <w:color w:val="1D1D1D"/>
          <w:szCs w:val="24"/>
        </w:rPr>
        <w:t xml:space="preserve">В Год литературы в библиотеке оформлялась выставка «2015 год – Год литературы», на которой представлялись книги – юбиляры  и портреты писателей – юбиляров, оформлялся  детский угол «Литературное кафе», где представлялись 9 тематических полок для детей; проводились экскурсии по библиотеке «Волшебное царство детской книги», «Познавая богатство книжного царства»; литературные  праздники «Книжка в гости ждет ребят», «Магия книжного слова»; литературный час «Я читаю – я расту», где детей познакомили с творчеством А.Зеленина и его книгой «Пермь и Пермский край: занимательное краеведение», проводилась литературная викторина «Угадай героя или книгу»; для детей состоялась премьера книги В. Астафьева «Зорькина песня», громкие чтения рассказа «Щенок со знаменитыми шишками», прошел литературно – музыкальный вечер к 120 – летию со дня рождения С.Есенина и мн. др. </w:t>
      </w:r>
    </w:p>
    <w:p w:rsidR="00574ECD" w:rsidRDefault="00574ECD" w:rsidP="00574ECD">
      <w:pPr>
        <w:ind w:firstLine="567"/>
        <w:jc w:val="both"/>
        <w:rPr>
          <w:szCs w:val="24"/>
        </w:rPr>
      </w:pPr>
      <w:r w:rsidRPr="001A6D75">
        <w:rPr>
          <w:b/>
          <w:szCs w:val="24"/>
        </w:rPr>
        <w:lastRenderedPageBreak/>
        <w:t>Ергачинская библиотека – филиал им. Ф. Ф. Павленкова МБУК «Библиотека Кыласовского сельского поселения»</w:t>
      </w:r>
      <w:r w:rsidR="00E37895">
        <w:rPr>
          <w:b/>
          <w:szCs w:val="24"/>
        </w:rPr>
        <w:t xml:space="preserve"> </w:t>
      </w:r>
      <w:r w:rsidRPr="002B5755">
        <w:rPr>
          <w:szCs w:val="24"/>
        </w:rPr>
        <w:t>прошли громкие чтения «Мой генерал» А.Лиханова</w:t>
      </w:r>
      <w:r>
        <w:rPr>
          <w:szCs w:val="24"/>
        </w:rPr>
        <w:t xml:space="preserve">, прочитаны главы из книги, М.Садовского «Настоящий гном». С большим интересом прошла игровая программа «Мы читаем, мы растем!», организованная для детей дошкольного и младшего школьного возраста. </w:t>
      </w:r>
    </w:p>
    <w:p w:rsidR="00574ECD" w:rsidRPr="002B5755" w:rsidRDefault="00574ECD" w:rsidP="00574ECD">
      <w:pPr>
        <w:ind w:firstLine="567"/>
        <w:jc w:val="both"/>
        <w:rPr>
          <w:szCs w:val="24"/>
        </w:rPr>
      </w:pPr>
      <w:r>
        <w:rPr>
          <w:szCs w:val="24"/>
        </w:rPr>
        <w:t>В библиотеке прошли акции «Здоровая книга», «Книжкина больница» «Мы против наркотиков», «Триколор России», «Дармарка».</w:t>
      </w:r>
    </w:p>
    <w:p w:rsidR="00574ECD" w:rsidRDefault="00574ECD" w:rsidP="00574ECD">
      <w:pPr>
        <w:ind w:firstLine="567"/>
        <w:jc w:val="both"/>
        <w:rPr>
          <w:szCs w:val="24"/>
        </w:rPr>
      </w:pPr>
      <w:r w:rsidRPr="003A68C4">
        <w:rPr>
          <w:b/>
          <w:szCs w:val="24"/>
        </w:rPr>
        <w:t>Комаровская сельская библиотека им. Ф.Ф. Павленкова – филиал МБУК «Бибблиотеки Комсомольского сельского поселения»</w:t>
      </w:r>
      <w:r w:rsidR="00E37895">
        <w:rPr>
          <w:b/>
          <w:szCs w:val="24"/>
        </w:rPr>
        <w:t xml:space="preserve"> </w:t>
      </w:r>
      <w:r w:rsidRPr="003A68C4">
        <w:rPr>
          <w:szCs w:val="24"/>
        </w:rPr>
        <w:t xml:space="preserve">проведен </w:t>
      </w:r>
      <w:r>
        <w:rPr>
          <w:szCs w:val="24"/>
        </w:rPr>
        <w:t xml:space="preserve">урок мужества «Рядом с нами живут ветераны», «Мой дедушка герой», оформлялась книжная выставка «Дорогами войны», обзор книг «Моя любимая книга о войне», литературный час «Ребята о зверятах», «Двуглавый орел в гербе России», экологический праздник «Ее величество вода». </w:t>
      </w:r>
    </w:p>
    <w:p w:rsidR="00574ECD" w:rsidRPr="003A68C4" w:rsidRDefault="00574ECD" w:rsidP="00574ECD">
      <w:pPr>
        <w:ind w:firstLine="567"/>
        <w:jc w:val="both"/>
        <w:rPr>
          <w:szCs w:val="24"/>
        </w:rPr>
      </w:pPr>
      <w:r>
        <w:rPr>
          <w:szCs w:val="24"/>
        </w:rPr>
        <w:t xml:space="preserve">Библионочь «Открой дневник – поймай время!», посвященная Году литературы, для детей была организована викторина «Калейдоскоп литературных героев», состоящий из 4 туров, оформлялась выставка «Меню литературных героев», игра «Все о загадочном приведении», конкурс «На лучшую маску приведения». </w:t>
      </w:r>
    </w:p>
    <w:p w:rsidR="00574ECD" w:rsidRDefault="00574ECD" w:rsidP="00574ECD">
      <w:pPr>
        <w:ind w:firstLine="567"/>
        <w:jc w:val="both"/>
        <w:rPr>
          <w:szCs w:val="24"/>
        </w:rPr>
      </w:pPr>
      <w:r w:rsidRPr="003B4AFF">
        <w:rPr>
          <w:szCs w:val="24"/>
        </w:rPr>
        <w:t>Все библиотеки им Ф.Ф. Павленкова приняли участие в</w:t>
      </w:r>
      <w:r>
        <w:rPr>
          <w:szCs w:val="24"/>
        </w:rPr>
        <w:t xml:space="preserve"> краевой </w:t>
      </w:r>
      <w:r w:rsidRPr="003B4AFF">
        <w:rPr>
          <w:szCs w:val="24"/>
        </w:rPr>
        <w:t>акции «Подари книгу библиотеке»</w:t>
      </w:r>
      <w:r>
        <w:rPr>
          <w:szCs w:val="24"/>
        </w:rPr>
        <w:t>, в дар принято 294 книги</w:t>
      </w:r>
      <w:r w:rsidRPr="003B4AFF">
        <w:rPr>
          <w:szCs w:val="24"/>
        </w:rPr>
        <w:t xml:space="preserve">, приняли участие в литературном марафоне «Время читать!», который проводился </w:t>
      </w:r>
      <w:r>
        <w:rPr>
          <w:szCs w:val="24"/>
        </w:rPr>
        <w:t xml:space="preserve">среди библиотек сельских поселений </w:t>
      </w:r>
      <w:r w:rsidRPr="003B4AFF">
        <w:rPr>
          <w:szCs w:val="24"/>
        </w:rPr>
        <w:t>в Кунгурском районе.</w:t>
      </w:r>
    </w:p>
    <w:p w:rsidR="00574ECD" w:rsidRPr="006F338E" w:rsidRDefault="00574ECD" w:rsidP="00574ECD">
      <w:pPr>
        <w:ind w:firstLine="567"/>
        <w:jc w:val="both"/>
        <w:rPr>
          <w:szCs w:val="24"/>
        </w:rPr>
      </w:pPr>
      <w:r>
        <w:rPr>
          <w:szCs w:val="24"/>
        </w:rPr>
        <w:t>Библиотеки Филипповского и Неволинского поселений приняли участие в районном конкурсе на лучшую организацию работы по развитию правовой культуры.</w:t>
      </w:r>
      <w:r w:rsidR="006B69E2">
        <w:rPr>
          <w:szCs w:val="24"/>
        </w:rPr>
        <w:t xml:space="preserve"> </w:t>
      </w:r>
      <w:r w:rsidRPr="00E77B02">
        <w:rPr>
          <w:color w:val="000000"/>
          <w:szCs w:val="24"/>
          <w:shd w:val="clear" w:color="auto" w:fill="FFFFFF"/>
        </w:rPr>
        <w:t>В Неволинской библиотеке состоялся "Правовой эрудицион" по избирательному праву. В игре участвовали две команды: "Я - юный гражданин России" (п. Голдыревский) и "Закон и порядок" (с. Неволино).</w:t>
      </w:r>
      <w:r w:rsidRPr="00E77B02">
        <w:rPr>
          <w:rStyle w:val="apple-converted-space"/>
          <w:color w:val="000000"/>
          <w:szCs w:val="24"/>
          <w:shd w:val="clear" w:color="auto" w:fill="FFFFFF"/>
        </w:rPr>
        <w:t> </w:t>
      </w:r>
      <w:r w:rsidRPr="006F338E">
        <w:rPr>
          <w:color w:val="000000"/>
          <w:szCs w:val="24"/>
        </w:rPr>
        <w:t>В Филипповской библиотеке прошла интерактивная игра для молодёжи «Мой выбор», в которой приняли участие молодёжь филипповского поселения. В игре приняли участие две команды: «Российская Федерация» и «Единая страна». В ходе игры участники команд активно отвечали на вопросы, защищали свою предвыборную программу, побывали на приёме у юриста, разобрали различные ситуации на выборах.</w:t>
      </w:r>
    </w:p>
    <w:p w:rsidR="00574ECD" w:rsidRDefault="00574ECD" w:rsidP="00574ECD">
      <w:pPr>
        <w:ind w:firstLine="567"/>
        <w:rPr>
          <w:color w:val="000000"/>
          <w:szCs w:val="24"/>
          <w:shd w:val="clear" w:color="auto" w:fill="FFFFFF"/>
        </w:rPr>
      </w:pPr>
      <w:r w:rsidRPr="00E77B02">
        <w:rPr>
          <w:color w:val="000000"/>
          <w:szCs w:val="24"/>
          <w:shd w:val="clear" w:color="auto" w:fill="FFFFFF"/>
        </w:rPr>
        <w:t>Места распределились следующим образом:</w:t>
      </w:r>
    </w:p>
    <w:p w:rsidR="00574ECD" w:rsidRPr="00B75C97" w:rsidRDefault="00574ECD" w:rsidP="00574ECD">
      <w:pPr>
        <w:ind w:firstLine="567"/>
        <w:rPr>
          <w:color w:val="000000"/>
          <w:szCs w:val="24"/>
          <w:shd w:val="clear" w:color="auto" w:fill="FFFFFF"/>
        </w:rPr>
      </w:pPr>
      <w:r>
        <w:rPr>
          <w:color w:val="000000"/>
          <w:szCs w:val="24"/>
          <w:shd w:val="clear" w:color="auto" w:fill="FFFFFF"/>
        </w:rPr>
        <w:t xml:space="preserve"> 1–е место - МБУК </w:t>
      </w:r>
      <w:r w:rsidRPr="00E77B02">
        <w:rPr>
          <w:color w:val="000000"/>
          <w:szCs w:val="24"/>
          <w:shd w:val="clear" w:color="auto" w:fill="FFFFFF"/>
        </w:rPr>
        <w:t>«Библиотека им.Ф.Ф. Павленкова Не</w:t>
      </w:r>
      <w:r>
        <w:rPr>
          <w:color w:val="000000"/>
          <w:szCs w:val="24"/>
          <w:shd w:val="clear" w:color="auto" w:fill="FFFFFF"/>
        </w:rPr>
        <w:t xml:space="preserve">волинского сельского поселения» </w:t>
      </w:r>
      <w:r w:rsidRPr="00E77B02">
        <w:rPr>
          <w:color w:val="000000"/>
          <w:szCs w:val="24"/>
          <w:shd w:val="clear" w:color="auto" w:fill="FFFFFF"/>
        </w:rPr>
        <w:t>(зав.Олейник Н.В.)</w:t>
      </w:r>
    </w:p>
    <w:p w:rsidR="00574ECD" w:rsidRDefault="00574ECD" w:rsidP="00574ECD">
      <w:pPr>
        <w:ind w:firstLine="567"/>
        <w:rPr>
          <w:color w:val="000000"/>
          <w:szCs w:val="24"/>
          <w:shd w:val="clear" w:color="auto" w:fill="FFFFFF"/>
        </w:rPr>
      </w:pPr>
      <w:r w:rsidRPr="00E77B02">
        <w:rPr>
          <w:color w:val="000000"/>
          <w:szCs w:val="24"/>
          <w:shd w:val="clear" w:color="auto" w:fill="FFFFFF"/>
        </w:rPr>
        <w:t>2-е место - МБУК «Библиотека им.Ф.Ф. Павленкова Филипповского сельского поселения» (зав.Брюханова Л.В.)</w:t>
      </w:r>
    </w:p>
    <w:p w:rsidR="00574ECD" w:rsidRDefault="00574ECD" w:rsidP="00574ECD">
      <w:pPr>
        <w:ind w:firstLine="567"/>
        <w:rPr>
          <w:color w:val="000000"/>
          <w:szCs w:val="24"/>
          <w:shd w:val="clear" w:color="auto" w:fill="FFFFFF"/>
        </w:rPr>
      </w:pPr>
      <w:r w:rsidRPr="00E77B02">
        <w:rPr>
          <w:color w:val="000000"/>
          <w:szCs w:val="24"/>
          <w:shd w:val="clear" w:color="auto" w:fill="FFFFFF"/>
        </w:rPr>
        <w:t>3-е место - МБУК «Библиотека Кыласовского сельского поселения» (зав. Костарева Е.Н.)</w:t>
      </w:r>
    </w:p>
    <w:p w:rsidR="00574ECD" w:rsidRDefault="00574ECD" w:rsidP="00574ECD">
      <w:pPr>
        <w:ind w:firstLine="567"/>
        <w:jc w:val="both"/>
        <w:rPr>
          <w:color w:val="000000"/>
          <w:szCs w:val="24"/>
          <w:shd w:val="clear" w:color="auto" w:fill="FFFFFF"/>
        </w:rPr>
      </w:pPr>
      <w:r>
        <w:rPr>
          <w:color w:val="000000"/>
          <w:szCs w:val="24"/>
          <w:shd w:val="clear" w:color="auto" w:fill="FFFFFF"/>
        </w:rPr>
        <w:t xml:space="preserve">В газетах сельских поселений и в газетах «Искра», «Новости Кунгурского края» опубликовано 20 заметок о работе библиотек им. Ф.Ф. Павленкова. На телевидение «Край – ТВ», «Кунгур – ТВ» снято и показано 7 сюжетов. </w:t>
      </w:r>
    </w:p>
    <w:p w:rsidR="00574ECD" w:rsidRPr="00E77B02" w:rsidRDefault="00574ECD" w:rsidP="00574ECD">
      <w:pPr>
        <w:ind w:firstLine="567"/>
        <w:jc w:val="both"/>
        <w:rPr>
          <w:szCs w:val="24"/>
          <w:highlight w:val="yellow"/>
        </w:rPr>
      </w:pPr>
      <w:r>
        <w:rPr>
          <w:color w:val="000000"/>
          <w:szCs w:val="24"/>
          <w:shd w:val="clear" w:color="auto" w:fill="FFFFFF"/>
        </w:rPr>
        <w:t>МБУК</w:t>
      </w:r>
      <w:r w:rsidRPr="00E77B02">
        <w:rPr>
          <w:color w:val="000000"/>
          <w:szCs w:val="24"/>
          <w:shd w:val="clear" w:color="auto" w:fill="FFFFFF"/>
        </w:rPr>
        <w:t xml:space="preserve"> «Библиотека им.Ф.Ф. Павленкова Не</w:t>
      </w:r>
      <w:r>
        <w:rPr>
          <w:color w:val="000000"/>
          <w:szCs w:val="24"/>
          <w:shd w:val="clear" w:color="auto" w:fill="FFFFFF"/>
        </w:rPr>
        <w:t xml:space="preserve">волинского сельского поселения» </w:t>
      </w:r>
      <w:r w:rsidRPr="00E77B02">
        <w:rPr>
          <w:color w:val="000000"/>
          <w:szCs w:val="24"/>
          <w:shd w:val="clear" w:color="auto" w:fill="FFFFFF"/>
        </w:rPr>
        <w:t>(зав.</w:t>
      </w:r>
      <w:r w:rsidR="001649A8">
        <w:rPr>
          <w:color w:val="000000"/>
          <w:szCs w:val="24"/>
          <w:shd w:val="clear" w:color="auto" w:fill="FFFFFF"/>
        </w:rPr>
        <w:t xml:space="preserve"> </w:t>
      </w:r>
      <w:r w:rsidRPr="00E77B02">
        <w:rPr>
          <w:color w:val="000000"/>
          <w:szCs w:val="24"/>
          <w:shd w:val="clear" w:color="auto" w:fill="FFFFFF"/>
        </w:rPr>
        <w:t>Олейник Н.В.)</w:t>
      </w:r>
      <w:r>
        <w:rPr>
          <w:color w:val="000000"/>
          <w:szCs w:val="24"/>
          <w:shd w:val="clear" w:color="auto" w:fill="FFFFFF"/>
        </w:rPr>
        <w:t xml:space="preserve"> пополняет информацией сайт библиотеки – 53 обновления информации и на странице Вконтакте -78.</w:t>
      </w:r>
    </w:p>
    <w:p w:rsidR="00574ECD" w:rsidRDefault="00574ECD" w:rsidP="00574ECD">
      <w:pPr>
        <w:ind w:firstLine="567"/>
        <w:jc w:val="center"/>
        <w:rPr>
          <w:b/>
          <w:szCs w:val="24"/>
        </w:rPr>
      </w:pPr>
      <w:r w:rsidRPr="00B2186C">
        <w:rPr>
          <w:b/>
          <w:szCs w:val="24"/>
        </w:rPr>
        <w:t>3.5.4. Повышение ква</w:t>
      </w:r>
      <w:r>
        <w:rPr>
          <w:b/>
          <w:szCs w:val="24"/>
        </w:rPr>
        <w:t>лификации сотрудников библиотек</w:t>
      </w:r>
    </w:p>
    <w:p w:rsidR="00574ECD" w:rsidRDefault="00574ECD" w:rsidP="00574ECD">
      <w:pPr>
        <w:ind w:firstLine="567"/>
        <w:jc w:val="center"/>
        <w:rPr>
          <w:b/>
          <w:szCs w:val="24"/>
        </w:rPr>
      </w:pPr>
    </w:p>
    <w:p w:rsidR="00574ECD" w:rsidRPr="00063859" w:rsidRDefault="00574ECD" w:rsidP="00574ECD">
      <w:pPr>
        <w:ind w:firstLine="567"/>
        <w:jc w:val="both"/>
        <w:rPr>
          <w:szCs w:val="24"/>
        </w:rPr>
      </w:pPr>
      <w:r w:rsidRPr="00063859">
        <w:rPr>
          <w:szCs w:val="24"/>
        </w:rPr>
        <w:t>По</w:t>
      </w:r>
      <w:r>
        <w:rPr>
          <w:szCs w:val="24"/>
        </w:rPr>
        <w:t xml:space="preserve">вышение квалификации и переподготовка сотрудников осуществляется путем обучения на курсах, семинарских занятиях три – четыре раза в год, участия в научно – практических конференциях. </w:t>
      </w:r>
    </w:p>
    <w:p w:rsidR="00574ECD" w:rsidRPr="00C63304" w:rsidRDefault="00574ECD" w:rsidP="00574ECD">
      <w:pPr>
        <w:ind w:firstLine="567"/>
        <w:jc w:val="both"/>
        <w:rPr>
          <w:szCs w:val="24"/>
        </w:rPr>
      </w:pPr>
      <w:r w:rsidRPr="00C63304">
        <w:rPr>
          <w:b/>
          <w:szCs w:val="24"/>
        </w:rPr>
        <w:t xml:space="preserve">МБУК «Библиотека им. Ф. Ф. Павленкова Неволинского сельского поселения» </w:t>
      </w:r>
    </w:p>
    <w:p w:rsidR="00574ECD" w:rsidRPr="00352CAD" w:rsidRDefault="00574ECD" w:rsidP="00352CAD">
      <w:pPr>
        <w:pStyle w:val="af7"/>
        <w:numPr>
          <w:ilvl w:val="0"/>
          <w:numId w:val="17"/>
        </w:numPr>
        <w:rPr>
          <w:sz w:val="24"/>
          <w:szCs w:val="24"/>
        </w:rPr>
      </w:pPr>
      <w:r w:rsidRPr="00352CAD">
        <w:rPr>
          <w:sz w:val="24"/>
          <w:szCs w:val="24"/>
        </w:rPr>
        <w:t xml:space="preserve">обучение по программе «Использование информационно – коммуникационных технологий в профессиональной деятельности муниципальных служащих Пермского края» (Национально исследовательский университет «Высшая школа экономики» г. Пермь «НИУВШЭ – Пермь») – заведующая библиотеки Олейник Н.В. получила удостоверение о повышении квалификации (72 часа); </w:t>
      </w:r>
    </w:p>
    <w:p w:rsidR="00574ECD" w:rsidRPr="00352CAD" w:rsidRDefault="00574ECD" w:rsidP="00352CAD">
      <w:pPr>
        <w:pStyle w:val="af7"/>
        <w:numPr>
          <w:ilvl w:val="0"/>
          <w:numId w:val="17"/>
        </w:numPr>
        <w:rPr>
          <w:sz w:val="24"/>
          <w:szCs w:val="24"/>
        </w:rPr>
      </w:pPr>
      <w:r w:rsidRPr="00352CAD">
        <w:rPr>
          <w:sz w:val="24"/>
          <w:szCs w:val="24"/>
          <w:lang w:val="en-US"/>
        </w:rPr>
        <w:lastRenderedPageBreak/>
        <w:t>XVI</w:t>
      </w:r>
      <w:r w:rsidRPr="00352CAD">
        <w:rPr>
          <w:sz w:val="24"/>
          <w:szCs w:val="24"/>
        </w:rPr>
        <w:t xml:space="preserve"> Всероссийский научно – практический семинар «Проблемы краеведческой деятельности библиотек» г.Пермь - прошла обучение заведующая  библиотеки Олейник Н.В.;</w:t>
      </w:r>
    </w:p>
    <w:p w:rsidR="00574ECD" w:rsidRPr="00352CAD" w:rsidRDefault="00574ECD" w:rsidP="00352CAD">
      <w:pPr>
        <w:pStyle w:val="af7"/>
        <w:numPr>
          <w:ilvl w:val="0"/>
          <w:numId w:val="17"/>
        </w:numPr>
        <w:rPr>
          <w:sz w:val="24"/>
          <w:szCs w:val="24"/>
        </w:rPr>
      </w:pPr>
      <w:r w:rsidRPr="00352CAD">
        <w:rPr>
          <w:sz w:val="24"/>
          <w:szCs w:val="24"/>
        </w:rPr>
        <w:t>Курсы повышения квалификации «Основы библиотечного дела» (ФТБОУВО «Пермский государственный институт культуры») – заведующая библиотеки Олейник Н.В. (72 часа);</w:t>
      </w:r>
    </w:p>
    <w:p w:rsidR="00574ECD" w:rsidRPr="00352CAD" w:rsidRDefault="00574ECD" w:rsidP="00352CAD">
      <w:pPr>
        <w:pStyle w:val="af7"/>
        <w:numPr>
          <w:ilvl w:val="0"/>
          <w:numId w:val="17"/>
        </w:numPr>
        <w:rPr>
          <w:sz w:val="24"/>
          <w:szCs w:val="24"/>
        </w:rPr>
      </w:pPr>
      <w:r w:rsidRPr="00352CAD">
        <w:rPr>
          <w:sz w:val="24"/>
          <w:szCs w:val="24"/>
        </w:rPr>
        <w:t>в ПГКУБ им. А.М. Горького - тренинг для специалистов муниципальных библиотек Пермского края по созданию буктрейлеров в рамках проекта «Сохраним память, сохраним Россию» - заведующая библиотеки Олейник Н.В.;</w:t>
      </w:r>
    </w:p>
    <w:p w:rsidR="00574ECD" w:rsidRPr="00352CAD" w:rsidRDefault="00574ECD" w:rsidP="00352CAD">
      <w:pPr>
        <w:pStyle w:val="af7"/>
        <w:numPr>
          <w:ilvl w:val="0"/>
          <w:numId w:val="17"/>
        </w:numPr>
        <w:rPr>
          <w:sz w:val="24"/>
          <w:szCs w:val="24"/>
        </w:rPr>
      </w:pPr>
      <w:r w:rsidRPr="00352CAD">
        <w:rPr>
          <w:sz w:val="24"/>
          <w:szCs w:val="24"/>
          <w:lang w:val="en-US"/>
        </w:rPr>
        <w:t>XIII</w:t>
      </w:r>
      <w:r w:rsidRPr="00352CAD">
        <w:rPr>
          <w:sz w:val="24"/>
          <w:szCs w:val="24"/>
        </w:rPr>
        <w:t xml:space="preserve"> Пермский краевой форум книги «Книга. Читатель. Современность» г.Чусовой – библиотекарь Чайникова Н.И.;</w:t>
      </w:r>
    </w:p>
    <w:p w:rsidR="00574ECD" w:rsidRPr="00352CAD" w:rsidRDefault="00574ECD" w:rsidP="00352CAD">
      <w:pPr>
        <w:pStyle w:val="af7"/>
        <w:numPr>
          <w:ilvl w:val="0"/>
          <w:numId w:val="17"/>
        </w:numPr>
        <w:rPr>
          <w:sz w:val="24"/>
          <w:szCs w:val="24"/>
        </w:rPr>
      </w:pPr>
      <w:r w:rsidRPr="00352CAD">
        <w:rPr>
          <w:sz w:val="24"/>
          <w:szCs w:val="24"/>
        </w:rPr>
        <w:t xml:space="preserve">приняла участие в Межмуниципальной конференции: «Традиции и новации: культура, общество, личность» г.Кунгур, проводимая в рамках </w:t>
      </w:r>
      <w:r w:rsidRPr="00352CAD">
        <w:rPr>
          <w:sz w:val="24"/>
          <w:szCs w:val="24"/>
          <w:lang w:val="en-US"/>
        </w:rPr>
        <w:t>XXIV</w:t>
      </w:r>
      <w:r w:rsidRPr="00352CAD">
        <w:rPr>
          <w:sz w:val="24"/>
          <w:szCs w:val="24"/>
        </w:rPr>
        <w:t xml:space="preserve"> Международных Рождественских образовательных чтений с выступлением «Духовно – нравственное воспитание: Неволинский вариант" заведующая Олейник Н.В.</w:t>
      </w:r>
    </w:p>
    <w:p w:rsidR="00574ECD" w:rsidRPr="00352CAD" w:rsidRDefault="00574ECD" w:rsidP="00574ECD">
      <w:pPr>
        <w:ind w:firstLine="567"/>
        <w:jc w:val="both"/>
        <w:rPr>
          <w:b/>
          <w:szCs w:val="24"/>
        </w:rPr>
      </w:pPr>
      <w:r w:rsidRPr="00352CAD">
        <w:rPr>
          <w:b/>
          <w:szCs w:val="24"/>
        </w:rPr>
        <w:t>МБУК «Библиотека им. Ф. Ф. Павленкова Филипповского сельского поселения»</w:t>
      </w:r>
    </w:p>
    <w:p w:rsidR="00574ECD" w:rsidRPr="00352CAD" w:rsidRDefault="00574ECD" w:rsidP="00352CAD">
      <w:pPr>
        <w:pStyle w:val="af7"/>
        <w:numPr>
          <w:ilvl w:val="0"/>
          <w:numId w:val="18"/>
        </w:numPr>
        <w:rPr>
          <w:sz w:val="24"/>
          <w:szCs w:val="24"/>
        </w:rPr>
      </w:pPr>
      <w:r w:rsidRPr="00352CAD">
        <w:rPr>
          <w:sz w:val="24"/>
          <w:szCs w:val="24"/>
        </w:rPr>
        <w:t>районный практикум ведения кадрового делопроизводства в бюджетных организациях (МУДО «Юринформцентр», РИМЦ) – заведующая библиотеки Брюханова Л.В.;</w:t>
      </w:r>
    </w:p>
    <w:p w:rsidR="00574ECD" w:rsidRPr="00352CAD" w:rsidRDefault="00574ECD" w:rsidP="00352CAD">
      <w:pPr>
        <w:pStyle w:val="af7"/>
        <w:numPr>
          <w:ilvl w:val="0"/>
          <w:numId w:val="18"/>
        </w:numPr>
        <w:rPr>
          <w:sz w:val="24"/>
          <w:szCs w:val="24"/>
        </w:rPr>
      </w:pPr>
      <w:r w:rsidRPr="00352CAD">
        <w:rPr>
          <w:sz w:val="24"/>
          <w:szCs w:val="24"/>
        </w:rPr>
        <w:t>приняла участие с выступлением «Литературное Прикамье: Филипповский вариант» в рамках Грибушинских чтений в секции «Библиотечный инвест» г. Кунгур – заведующая библиотеки Брюханова Л.В.</w:t>
      </w:r>
    </w:p>
    <w:p w:rsidR="00574ECD" w:rsidRPr="00F80EC8" w:rsidRDefault="00574ECD" w:rsidP="00574ECD">
      <w:pPr>
        <w:tabs>
          <w:tab w:val="left" w:pos="1340"/>
        </w:tabs>
        <w:ind w:firstLine="567"/>
        <w:jc w:val="both"/>
        <w:rPr>
          <w:b/>
          <w:szCs w:val="24"/>
        </w:rPr>
      </w:pPr>
      <w:r w:rsidRPr="00F80EC8">
        <w:rPr>
          <w:b/>
          <w:szCs w:val="24"/>
        </w:rPr>
        <w:t>МБУК «Калининский центр досуга» структурное подразделение «Библиотека им. Ф. Ф. Павленкова» Калининского сельского поселения»</w:t>
      </w:r>
    </w:p>
    <w:p w:rsidR="00574ECD" w:rsidRPr="00352CAD" w:rsidRDefault="00574ECD" w:rsidP="00352CAD">
      <w:pPr>
        <w:pStyle w:val="af7"/>
        <w:numPr>
          <w:ilvl w:val="0"/>
          <w:numId w:val="19"/>
        </w:numPr>
        <w:tabs>
          <w:tab w:val="left" w:pos="426"/>
        </w:tabs>
        <w:rPr>
          <w:szCs w:val="24"/>
        </w:rPr>
      </w:pPr>
      <w:r w:rsidRPr="00352CAD">
        <w:rPr>
          <w:sz w:val="24"/>
          <w:szCs w:val="24"/>
        </w:rPr>
        <w:t xml:space="preserve">семинар на базе МБУК «Библиотеки Ленского сельского поселения» для библиотекарей Кунгурского муниципального района «Библиотеки и чтение в меняющемся мире: деятельность библиотек в Год литературы» - получила и повысила знания старший библиотекарь </w:t>
      </w:r>
      <w:r w:rsidRPr="00352CAD">
        <w:rPr>
          <w:szCs w:val="24"/>
        </w:rPr>
        <w:t>Моторина А.А.</w:t>
      </w:r>
    </w:p>
    <w:p w:rsidR="00574ECD" w:rsidRDefault="00574ECD" w:rsidP="00574ECD">
      <w:pPr>
        <w:ind w:firstLine="567"/>
        <w:jc w:val="both"/>
      </w:pPr>
      <w:r w:rsidRPr="00100B2F">
        <w:t xml:space="preserve">Все </w:t>
      </w:r>
      <w:r>
        <w:t xml:space="preserve">библиотекари павленковских библиотек приняли участие в совещаниях, проводимых в период квартальной отчетности: День специалиста «Инновационная компетентность, как результат профессионального развития. Библиотеки района в Год культуры. Итоги за 2014 год», профессиональный визит в библиотеки района «Развитие сельских библиотек» (с.Неволино, на базе МБУК </w:t>
      </w:r>
      <w:r w:rsidRPr="008F0E02">
        <w:t>«</w:t>
      </w:r>
      <w:r>
        <w:rPr>
          <w:szCs w:val="24"/>
        </w:rPr>
        <w:t>Библиотеки</w:t>
      </w:r>
      <w:r w:rsidRPr="008F0E02">
        <w:rPr>
          <w:szCs w:val="24"/>
        </w:rPr>
        <w:t xml:space="preserve"> им. Ф. Ф. Павленкова Неволинского сельского поселения»</w:t>
      </w:r>
      <w:r>
        <w:t>), «Библиотека: вектор развития», консультационный день «Актуальные вопросы библиотечной сферы Кунгурского муниципального района» к отчетной деятельности библиотек района за 2015 год, который состоялся в зале администрации Кунгурского района.</w:t>
      </w:r>
    </w:p>
    <w:p w:rsidR="00574ECD" w:rsidRPr="00BD45BF" w:rsidRDefault="00574ECD" w:rsidP="00574ECD">
      <w:pPr>
        <w:ind w:firstLine="567"/>
        <w:jc w:val="both"/>
        <w:rPr>
          <w:szCs w:val="24"/>
        </w:rPr>
      </w:pPr>
      <w:r w:rsidRPr="00BD45BF">
        <w:t xml:space="preserve">Межпоселенческая центральная библиотека ежегодно организует семинары, с помощью которых решается </w:t>
      </w:r>
      <w:r w:rsidRPr="00BD45BF">
        <w:rPr>
          <w:szCs w:val="24"/>
        </w:rPr>
        <w:t xml:space="preserve">задача повышения квалификации сотрудников библиотек Кунгурского муниципального района. </w:t>
      </w:r>
    </w:p>
    <w:p w:rsidR="00574ECD" w:rsidRPr="00F80EC8" w:rsidRDefault="00574ECD" w:rsidP="00574ECD">
      <w:pPr>
        <w:tabs>
          <w:tab w:val="left" w:pos="1340"/>
        </w:tabs>
        <w:ind w:firstLine="567"/>
        <w:jc w:val="both"/>
        <w:rPr>
          <w:szCs w:val="24"/>
        </w:rPr>
      </w:pPr>
      <w:r w:rsidRPr="00F80EC8">
        <w:rPr>
          <w:szCs w:val="24"/>
        </w:rPr>
        <w:t>В 2015 году сотрудники павленковских библиотек получили и повысили знания:</w:t>
      </w:r>
    </w:p>
    <w:p w:rsidR="00574ECD" w:rsidRPr="00352CAD" w:rsidRDefault="00574ECD" w:rsidP="00352CAD">
      <w:pPr>
        <w:pStyle w:val="af7"/>
        <w:numPr>
          <w:ilvl w:val="0"/>
          <w:numId w:val="19"/>
        </w:numPr>
        <w:tabs>
          <w:tab w:val="left" w:pos="709"/>
        </w:tabs>
        <w:rPr>
          <w:sz w:val="24"/>
          <w:szCs w:val="24"/>
        </w:rPr>
      </w:pPr>
      <w:r w:rsidRPr="00352CAD">
        <w:rPr>
          <w:sz w:val="24"/>
          <w:szCs w:val="24"/>
        </w:rPr>
        <w:t>Старший библиотекарь Моторина А.А.- Калининской библиотеки, заведующая Олейник Н.В. - Неволинской библиотеки, Ергачинской библиотеки – филиал библиотекарь Боровых Н.С. - на базе МБУК «Библиотеки Кыласовского сельского поселения» состоялась Школа профессионального мастерства «Продвижение чтения: диапазон библиотечных идей и технологий» для библиотекарей Кунгурского муниципального района;</w:t>
      </w:r>
    </w:p>
    <w:p w:rsidR="00574ECD" w:rsidRPr="00352CAD" w:rsidRDefault="00574ECD" w:rsidP="00352CAD">
      <w:pPr>
        <w:pStyle w:val="af7"/>
        <w:numPr>
          <w:ilvl w:val="0"/>
          <w:numId w:val="19"/>
        </w:numPr>
        <w:rPr>
          <w:szCs w:val="24"/>
        </w:rPr>
      </w:pPr>
      <w:r w:rsidRPr="00352CAD">
        <w:rPr>
          <w:sz w:val="24"/>
          <w:szCs w:val="24"/>
        </w:rPr>
        <w:t xml:space="preserve">Заведующая Бартова Л.А., библиотекарь Бушуева Г.Ж. – Зарубинской библиотеки, Ергачинской библиотеки – филиал библиотекарь Боровых Н.С. - на базе МБУК «Библиотеки им. Ф. Павленкова Зарубинского сельского поселения» состоялся </w:t>
      </w:r>
      <w:r w:rsidRPr="00352CAD">
        <w:rPr>
          <w:sz w:val="24"/>
          <w:szCs w:val="24"/>
        </w:rPr>
        <w:lastRenderedPageBreak/>
        <w:t xml:space="preserve">практикум для начинающих </w:t>
      </w:r>
      <w:r w:rsidRPr="00352CAD">
        <w:rPr>
          <w:szCs w:val="24"/>
        </w:rPr>
        <w:t>«Трудно ли стать профессионалом» для библиотекарей района.</w:t>
      </w:r>
    </w:p>
    <w:p w:rsidR="00574ECD" w:rsidRDefault="00574ECD" w:rsidP="00574ECD">
      <w:pPr>
        <w:tabs>
          <w:tab w:val="left" w:pos="1340"/>
        </w:tabs>
        <w:ind w:firstLine="567"/>
        <w:jc w:val="both"/>
        <w:rPr>
          <w:b/>
        </w:rPr>
        <w:sectPr w:rsidR="00574ECD" w:rsidSect="000E750B">
          <w:footerReference w:type="default" r:id="rId8"/>
          <w:pgSz w:w="11907" w:h="16840" w:code="9"/>
          <w:pgMar w:top="1134" w:right="851" w:bottom="1134" w:left="1418" w:header="720" w:footer="720" w:gutter="0"/>
          <w:cols w:space="720"/>
          <w:titlePg/>
          <w:docGrid w:linePitch="326"/>
        </w:sectPr>
      </w:pPr>
      <w:r w:rsidRPr="00F80EC8">
        <w:rPr>
          <w:szCs w:val="24"/>
        </w:rPr>
        <w:t>Библиотекарь Зарубинской библиотеки Бушуева Г.Ж. и заведующая Филипповской библиотеки Брюханова Л.В. приняли участие в районном конкурсе профессионального мастерства «Библиотечный профессионал: компетентность, креативность, коммуникабельность». Победу среди 9 участников одержала Брюханова Л.В. заведующая</w:t>
      </w:r>
      <w:r w:rsidR="000F2F3D">
        <w:rPr>
          <w:szCs w:val="24"/>
        </w:rPr>
        <w:t xml:space="preserve"> </w:t>
      </w:r>
      <w:r w:rsidRPr="008F0E02">
        <w:rPr>
          <w:szCs w:val="24"/>
        </w:rPr>
        <w:t>МБУК «Библиотека им. Ф. Ф. Павленкова Филипповского сельского поселения</w:t>
      </w:r>
      <w:r>
        <w:rPr>
          <w:szCs w:val="24"/>
        </w:rPr>
        <w:t>».</w:t>
      </w:r>
    </w:p>
    <w:p w:rsidR="00574ECD" w:rsidRPr="00344DEF" w:rsidRDefault="00574ECD" w:rsidP="00574ECD">
      <w:pPr>
        <w:ind w:left="113" w:right="113"/>
        <w:jc w:val="right"/>
        <w:rPr>
          <w:b/>
        </w:rPr>
      </w:pPr>
      <w:r w:rsidRPr="00344DEF">
        <w:rPr>
          <w:b/>
        </w:rPr>
        <w:lastRenderedPageBreak/>
        <w:t>Таблица №3</w:t>
      </w:r>
    </w:p>
    <w:p w:rsidR="00574ECD" w:rsidRPr="003D736C" w:rsidRDefault="00574ECD" w:rsidP="00574ECD">
      <w:pPr>
        <w:pStyle w:val="31"/>
        <w:ind w:left="113" w:right="113"/>
        <w:jc w:val="center"/>
        <w:rPr>
          <w:b/>
          <w:sz w:val="24"/>
          <w:szCs w:val="24"/>
        </w:rPr>
      </w:pPr>
      <w:r w:rsidRPr="003D736C">
        <w:rPr>
          <w:b/>
          <w:sz w:val="24"/>
          <w:szCs w:val="24"/>
        </w:rPr>
        <w:t>Показатели работы внестационарного библиотечного обслуживания библиотек Кунгурского муниципального района</w:t>
      </w:r>
    </w:p>
    <w:p w:rsidR="00574ECD" w:rsidRPr="003D736C" w:rsidRDefault="00574ECD" w:rsidP="00574ECD">
      <w:pPr>
        <w:pStyle w:val="31"/>
        <w:ind w:left="113" w:right="113"/>
        <w:rPr>
          <w:sz w:val="24"/>
          <w:szCs w:val="24"/>
        </w:rPr>
      </w:pPr>
    </w:p>
    <w:tbl>
      <w:tblPr>
        <w:tblW w:w="14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54"/>
        <w:gridCol w:w="949"/>
        <w:gridCol w:w="1080"/>
        <w:gridCol w:w="1097"/>
        <w:gridCol w:w="925"/>
        <w:gridCol w:w="709"/>
        <w:gridCol w:w="850"/>
        <w:gridCol w:w="993"/>
        <w:gridCol w:w="708"/>
        <w:gridCol w:w="1134"/>
        <w:gridCol w:w="709"/>
        <w:gridCol w:w="992"/>
        <w:gridCol w:w="851"/>
        <w:gridCol w:w="1134"/>
        <w:gridCol w:w="1246"/>
      </w:tblGrid>
      <w:tr w:rsidR="00574ECD" w:rsidRPr="003D736C" w:rsidTr="002B196C">
        <w:trPr>
          <w:cantSplit/>
        </w:trPr>
        <w:tc>
          <w:tcPr>
            <w:tcW w:w="5353" w:type="dxa"/>
            <w:gridSpan w:val="6"/>
            <w:tcBorders>
              <w:right w:val="nil"/>
            </w:tcBorders>
          </w:tcPr>
          <w:p w:rsidR="00574ECD" w:rsidRPr="003D736C" w:rsidRDefault="00574ECD" w:rsidP="002B196C">
            <w:pPr>
              <w:pStyle w:val="31"/>
              <w:ind w:left="113" w:right="113"/>
              <w:rPr>
                <w:sz w:val="24"/>
                <w:szCs w:val="24"/>
              </w:rPr>
            </w:pPr>
            <w:r w:rsidRPr="003D736C">
              <w:rPr>
                <w:sz w:val="24"/>
                <w:szCs w:val="24"/>
              </w:rPr>
              <w:t>Количество внестационарных форм</w:t>
            </w:r>
          </w:p>
        </w:tc>
        <w:tc>
          <w:tcPr>
            <w:tcW w:w="709" w:type="dxa"/>
            <w:tcBorders>
              <w:left w:val="nil"/>
            </w:tcBorders>
            <w:textDirection w:val="btLr"/>
          </w:tcPr>
          <w:p w:rsidR="00574ECD" w:rsidRPr="003D736C" w:rsidRDefault="00574ECD" w:rsidP="002B196C">
            <w:pPr>
              <w:pStyle w:val="31"/>
              <w:ind w:left="113" w:right="113"/>
              <w:rPr>
                <w:sz w:val="24"/>
                <w:szCs w:val="24"/>
              </w:rPr>
            </w:pPr>
          </w:p>
        </w:tc>
        <w:tc>
          <w:tcPr>
            <w:tcW w:w="850" w:type="dxa"/>
            <w:vMerge w:val="restart"/>
            <w:textDirection w:val="btLr"/>
          </w:tcPr>
          <w:p w:rsidR="00574ECD" w:rsidRPr="003D736C" w:rsidRDefault="00574ECD" w:rsidP="002B196C">
            <w:pPr>
              <w:pStyle w:val="31"/>
              <w:ind w:left="113" w:right="113"/>
              <w:rPr>
                <w:sz w:val="24"/>
                <w:szCs w:val="24"/>
              </w:rPr>
            </w:pPr>
            <w:r w:rsidRPr="003D736C">
              <w:rPr>
                <w:sz w:val="24"/>
                <w:szCs w:val="24"/>
              </w:rPr>
              <w:t>Книгоноши</w:t>
            </w:r>
          </w:p>
        </w:tc>
        <w:tc>
          <w:tcPr>
            <w:tcW w:w="1701" w:type="dxa"/>
            <w:gridSpan w:val="2"/>
          </w:tcPr>
          <w:p w:rsidR="00574ECD" w:rsidRPr="003D736C" w:rsidRDefault="00574ECD" w:rsidP="002B196C">
            <w:pPr>
              <w:pStyle w:val="31"/>
              <w:ind w:left="113" w:right="113"/>
              <w:rPr>
                <w:sz w:val="24"/>
                <w:szCs w:val="24"/>
              </w:rPr>
            </w:pPr>
            <w:r w:rsidRPr="003D736C">
              <w:rPr>
                <w:sz w:val="24"/>
                <w:szCs w:val="24"/>
              </w:rPr>
              <w:t>Число читателей</w:t>
            </w:r>
          </w:p>
        </w:tc>
        <w:tc>
          <w:tcPr>
            <w:tcW w:w="1843" w:type="dxa"/>
            <w:gridSpan w:val="2"/>
          </w:tcPr>
          <w:p w:rsidR="00574ECD" w:rsidRPr="003D736C" w:rsidRDefault="00574ECD" w:rsidP="002B196C">
            <w:pPr>
              <w:pStyle w:val="31"/>
              <w:ind w:left="113" w:right="113"/>
              <w:rPr>
                <w:sz w:val="24"/>
                <w:szCs w:val="24"/>
              </w:rPr>
            </w:pPr>
            <w:r w:rsidRPr="003D736C">
              <w:rPr>
                <w:sz w:val="24"/>
                <w:szCs w:val="24"/>
              </w:rPr>
              <w:t>Число посещений</w:t>
            </w:r>
          </w:p>
        </w:tc>
        <w:tc>
          <w:tcPr>
            <w:tcW w:w="1843" w:type="dxa"/>
            <w:gridSpan w:val="2"/>
          </w:tcPr>
          <w:p w:rsidR="00574ECD" w:rsidRPr="003D736C" w:rsidRDefault="00574ECD" w:rsidP="002B196C">
            <w:pPr>
              <w:pStyle w:val="31"/>
              <w:ind w:left="113" w:right="113"/>
              <w:rPr>
                <w:sz w:val="24"/>
                <w:szCs w:val="24"/>
              </w:rPr>
            </w:pPr>
            <w:r w:rsidRPr="003D736C">
              <w:rPr>
                <w:sz w:val="24"/>
                <w:szCs w:val="24"/>
              </w:rPr>
              <w:t>Документо</w:t>
            </w:r>
          </w:p>
          <w:p w:rsidR="00574ECD" w:rsidRPr="003D736C" w:rsidRDefault="00574ECD" w:rsidP="002B196C">
            <w:pPr>
              <w:pStyle w:val="31"/>
              <w:ind w:left="113" w:right="113"/>
              <w:rPr>
                <w:sz w:val="24"/>
                <w:szCs w:val="24"/>
              </w:rPr>
            </w:pPr>
            <w:r w:rsidRPr="003D736C">
              <w:rPr>
                <w:sz w:val="24"/>
                <w:szCs w:val="24"/>
              </w:rPr>
              <w:t xml:space="preserve">выдача </w:t>
            </w:r>
          </w:p>
        </w:tc>
        <w:tc>
          <w:tcPr>
            <w:tcW w:w="2380" w:type="dxa"/>
            <w:gridSpan w:val="2"/>
          </w:tcPr>
          <w:p w:rsidR="00574ECD" w:rsidRPr="003D736C" w:rsidRDefault="00574ECD" w:rsidP="002B196C">
            <w:pPr>
              <w:pStyle w:val="31"/>
              <w:ind w:left="113" w:right="113"/>
              <w:rPr>
                <w:sz w:val="24"/>
                <w:szCs w:val="24"/>
              </w:rPr>
            </w:pPr>
            <w:r w:rsidRPr="003D736C">
              <w:rPr>
                <w:sz w:val="24"/>
                <w:szCs w:val="24"/>
              </w:rPr>
              <w:t>Качественные показатели работы внестац. библ. сети</w:t>
            </w:r>
          </w:p>
        </w:tc>
      </w:tr>
      <w:tr w:rsidR="00574ECD" w:rsidRPr="003D736C" w:rsidTr="002B196C">
        <w:trPr>
          <w:cantSplit/>
        </w:trPr>
        <w:tc>
          <w:tcPr>
            <w:tcW w:w="1302" w:type="dxa"/>
            <w:gridSpan w:val="2"/>
          </w:tcPr>
          <w:p w:rsidR="00574ECD" w:rsidRPr="003D736C" w:rsidRDefault="00574ECD" w:rsidP="002B196C">
            <w:pPr>
              <w:pStyle w:val="31"/>
              <w:ind w:left="113" w:right="113"/>
              <w:rPr>
                <w:sz w:val="24"/>
                <w:szCs w:val="24"/>
              </w:rPr>
            </w:pPr>
            <w:r w:rsidRPr="003D736C">
              <w:rPr>
                <w:sz w:val="24"/>
                <w:szCs w:val="24"/>
              </w:rPr>
              <w:t>Всего</w:t>
            </w:r>
          </w:p>
        </w:tc>
        <w:tc>
          <w:tcPr>
            <w:tcW w:w="4760" w:type="dxa"/>
            <w:gridSpan w:val="5"/>
          </w:tcPr>
          <w:p w:rsidR="00574ECD" w:rsidRPr="003D736C" w:rsidRDefault="00574ECD" w:rsidP="002B196C">
            <w:pPr>
              <w:pStyle w:val="31"/>
              <w:ind w:left="113" w:right="113"/>
              <w:rPr>
                <w:sz w:val="24"/>
                <w:szCs w:val="24"/>
              </w:rPr>
            </w:pPr>
            <w:r w:rsidRPr="003D736C">
              <w:rPr>
                <w:sz w:val="24"/>
                <w:szCs w:val="24"/>
              </w:rPr>
              <w:t>В т.ч.</w:t>
            </w:r>
          </w:p>
        </w:tc>
        <w:tc>
          <w:tcPr>
            <w:tcW w:w="850" w:type="dxa"/>
            <w:vMerge/>
          </w:tcPr>
          <w:p w:rsidR="00574ECD" w:rsidRPr="003D736C" w:rsidRDefault="00574ECD" w:rsidP="002B196C">
            <w:pPr>
              <w:pStyle w:val="31"/>
              <w:ind w:left="113" w:right="113"/>
              <w:rPr>
                <w:sz w:val="24"/>
                <w:szCs w:val="24"/>
              </w:rPr>
            </w:pPr>
          </w:p>
        </w:tc>
        <w:tc>
          <w:tcPr>
            <w:tcW w:w="1701" w:type="dxa"/>
            <w:gridSpan w:val="2"/>
          </w:tcPr>
          <w:p w:rsidR="00574ECD" w:rsidRPr="003D736C" w:rsidRDefault="00574ECD" w:rsidP="002B196C">
            <w:pPr>
              <w:pStyle w:val="31"/>
              <w:ind w:left="113" w:right="113"/>
              <w:rPr>
                <w:sz w:val="24"/>
                <w:szCs w:val="24"/>
              </w:rPr>
            </w:pPr>
            <w:r w:rsidRPr="003D736C">
              <w:rPr>
                <w:sz w:val="24"/>
                <w:szCs w:val="24"/>
              </w:rPr>
              <w:t>всего</w:t>
            </w:r>
          </w:p>
        </w:tc>
        <w:tc>
          <w:tcPr>
            <w:tcW w:w="1843" w:type="dxa"/>
            <w:gridSpan w:val="2"/>
          </w:tcPr>
          <w:p w:rsidR="00574ECD" w:rsidRPr="003D736C" w:rsidRDefault="00574ECD" w:rsidP="002B196C">
            <w:pPr>
              <w:pStyle w:val="31"/>
              <w:ind w:left="113" w:right="113"/>
              <w:rPr>
                <w:sz w:val="24"/>
                <w:szCs w:val="24"/>
              </w:rPr>
            </w:pPr>
            <w:r w:rsidRPr="003D736C">
              <w:rPr>
                <w:sz w:val="24"/>
                <w:szCs w:val="24"/>
              </w:rPr>
              <w:t>всего</w:t>
            </w:r>
          </w:p>
        </w:tc>
        <w:tc>
          <w:tcPr>
            <w:tcW w:w="1843" w:type="dxa"/>
            <w:gridSpan w:val="2"/>
            <w:tcBorders>
              <w:right w:val="single" w:sz="4" w:space="0" w:color="auto"/>
            </w:tcBorders>
          </w:tcPr>
          <w:p w:rsidR="00574ECD" w:rsidRPr="003D736C" w:rsidRDefault="00574ECD" w:rsidP="002B196C">
            <w:pPr>
              <w:pStyle w:val="31"/>
              <w:ind w:left="113" w:right="113"/>
              <w:rPr>
                <w:sz w:val="24"/>
                <w:szCs w:val="24"/>
              </w:rPr>
            </w:pPr>
            <w:r w:rsidRPr="003D736C">
              <w:rPr>
                <w:sz w:val="24"/>
                <w:szCs w:val="24"/>
              </w:rPr>
              <w:t>всего</w:t>
            </w:r>
          </w:p>
        </w:tc>
        <w:tc>
          <w:tcPr>
            <w:tcW w:w="1134" w:type="dxa"/>
            <w:vMerge w:val="restart"/>
            <w:tcBorders>
              <w:left w:val="single" w:sz="4" w:space="0" w:color="auto"/>
            </w:tcBorders>
          </w:tcPr>
          <w:p w:rsidR="00574ECD" w:rsidRPr="003D736C" w:rsidRDefault="00574ECD" w:rsidP="002B196C">
            <w:pPr>
              <w:pStyle w:val="31"/>
              <w:ind w:left="113" w:right="113"/>
              <w:rPr>
                <w:sz w:val="24"/>
                <w:szCs w:val="24"/>
              </w:rPr>
            </w:pPr>
            <w:r w:rsidRPr="003D736C">
              <w:rPr>
                <w:sz w:val="24"/>
                <w:szCs w:val="24"/>
              </w:rPr>
              <w:t>Ср. читаемость</w:t>
            </w:r>
          </w:p>
        </w:tc>
        <w:tc>
          <w:tcPr>
            <w:tcW w:w="1246" w:type="dxa"/>
            <w:vMerge w:val="restart"/>
          </w:tcPr>
          <w:p w:rsidR="00574ECD" w:rsidRPr="003D736C" w:rsidRDefault="00574ECD" w:rsidP="002B196C">
            <w:pPr>
              <w:pStyle w:val="31"/>
              <w:tabs>
                <w:tab w:val="left" w:pos="972"/>
              </w:tabs>
              <w:ind w:right="113"/>
              <w:rPr>
                <w:sz w:val="24"/>
                <w:szCs w:val="24"/>
              </w:rPr>
            </w:pPr>
            <w:r w:rsidRPr="003D736C">
              <w:rPr>
                <w:sz w:val="24"/>
                <w:szCs w:val="24"/>
              </w:rPr>
              <w:t xml:space="preserve">Ср </w:t>
            </w:r>
            <w:proofErr w:type="gramStart"/>
            <w:r w:rsidRPr="003D736C">
              <w:rPr>
                <w:sz w:val="24"/>
                <w:szCs w:val="24"/>
              </w:rPr>
              <w:t>посеща-емость</w:t>
            </w:r>
            <w:proofErr w:type="gramEnd"/>
          </w:p>
        </w:tc>
      </w:tr>
      <w:tr w:rsidR="00574ECD" w:rsidRPr="003D736C" w:rsidTr="002B196C">
        <w:trPr>
          <w:cantSplit/>
          <w:trHeight w:val="1134"/>
        </w:trPr>
        <w:tc>
          <w:tcPr>
            <w:tcW w:w="648" w:type="dxa"/>
            <w:textDirection w:val="btLr"/>
          </w:tcPr>
          <w:p w:rsidR="00574ECD" w:rsidRPr="003D736C" w:rsidRDefault="00574ECD" w:rsidP="002B196C">
            <w:pPr>
              <w:pStyle w:val="31"/>
              <w:ind w:left="113" w:right="113"/>
              <w:rPr>
                <w:sz w:val="24"/>
                <w:szCs w:val="24"/>
              </w:rPr>
            </w:pPr>
            <w:r w:rsidRPr="003D736C">
              <w:rPr>
                <w:sz w:val="24"/>
                <w:szCs w:val="24"/>
              </w:rPr>
              <w:t>2014</w:t>
            </w:r>
          </w:p>
        </w:tc>
        <w:tc>
          <w:tcPr>
            <w:tcW w:w="654" w:type="dxa"/>
            <w:textDirection w:val="btLr"/>
          </w:tcPr>
          <w:p w:rsidR="00574ECD" w:rsidRPr="003D736C" w:rsidRDefault="00574ECD" w:rsidP="002B196C">
            <w:pPr>
              <w:pStyle w:val="31"/>
              <w:ind w:left="113" w:right="113"/>
              <w:rPr>
                <w:sz w:val="24"/>
                <w:szCs w:val="24"/>
              </w:rPr>
            </w:pPr>
            <w:r w:rsidRPr="003D736C">
              <w:rPr>
                <w:sz w:val="24"/>
                <w:szCs w:val="24"/>
              </w:rPr>
              <w:t>2015</w:t>
            </w:r>
          </w:p>
        </w:tc>
        <w:tc>
          <w:tcPr>
            <w:tcW w:w="949" w:type="dxa"/>
          </w:tcPr>
          <w:p w:rsidR="00574ECD" w:rsidRPr="003D736C" w:rsidRDefault="00574ECD" w:rsidP="002B196C">
            <w:pPr>
              <w:pStyle w:val="31"/>
              <w:rPr>
                <w:sz w:val="24"/>
                <w:szCs w:val="24"/>
              </w:rPr>
            </w:pPr>
            <w:r w:rsidRPr="003D736C">
              <w:rPr>
                <w:sz w:val="24"/>
                <w:szCs w:val="24"/>
              </w:rPr>
              <w:t>Б/пункт</w:t>
            </w:r>
          </w:p>
        </w:tc>
        <w:tc>
          <w:tcPr>
            <w:tcW w:w="1080" w:type="dxa"/>
          </w:tcPr>
          <w:p w:rsidR="00574ECD" w:rsidRPr="003D736C" w:rsidRDefault="00574ECD" w:rsidP="002B196C">
            <w:pPr>
              <w:pStyle w:val="31"/>
              <w:rPr>
                <w:sz w:val="24"/>
                <w:szCs w:val="24"/>
              </w:rPr>
            </w:pPr>
            <w:r w:rsidRPr="003D736C">
              <w:rPr>
                <w:sz w:val="24"/>
                <w:szCs w:val="24"/>
              </w:rPr>
              <w:t>Стоян библ.</w:t>
            </w:r>
          </w:p>
        </w:tc>
        <w:tc>
          <w:tcPr>
            <w:tcW w:w="1097" w:type="dxa"/>
          </w:tcPr>
          <w:p w:rsidR="00574ECD" w:rsidRPr="003D736C" w:rsidRDefault="00574ECD" w:rsidP="002B196C">
            <w:pPr>
              <w:pStyle w:val="31"/>
              <w:rPr>
                <w:sz w:val="24"/>
                <w:szCs w:val="24"/>
              </w:rPr>
            </w:pPr>
            <w:r w:rsidRPr="003D736C">
              <w:rPr>
                <w:sz w:val="24"/>
                <w:szCs w:val="24"/>
              </w:rPr>
              <w:t>Кол. абон.</w:t>
            </w:r>
          </w:p>
        </w:tc>
        <w:tc>
          <w:tcPr>
            <w:tcW w:w="925" w:type="dxa"/>
          </w:tcPr>
          <w:p w:rsidR="00574ECD" w:rsidRPr="003D736C" w:rsidRDefault="00574ECD" w:rsidP="002B196C">
            <w:pPr>
              <w:pStyle w:val="31"/>
              <w:rPr>
                <w:sz w:val="24"/>
                <w:szCs w:val="24"/>
              </w:rPr>
            </w:pPr>
            <w:r w:rsidRPr="003D736C">
              <w:rPr>
                <w:sz w:val="24"/>
                <w:szCs w:val="24"/>
              </w:rPr>
              <w:t>Выездной чит. зал*</w:t>
            </w:r>
          </w:p>
        </w:tc>
        <w:tc>
          <w:tcPr>
            <w:tcW w:w="709" w:type="dxa"/>
          </w:tcPr>
          <w:p w:rsidR="00574ECD" w:rsidRPr="003D736C" w:rsidRDefault="00574ECD" w:rsidP="002B196C">
            <w:pPr>
              <w:pStyle w:val="31"/>
              <w:rPr>
                <w:sz w:val="24"/>
                <w:szCs w:val="24"/>
              </w:rPr>
            </w:pPr>
            <w:r w:rsidRPr="003D736C">
              <w:rPr>
                <w:sz w:val="24"/>
                <w:szCs w:val="24"/>
              </w:rPr>
              <w:t>Вирт. чит.зал</w:t>
            </w:r>
          </w:p>
        </w:tc>
        <w:tc>
          <w:tcPr>
            <w:tcW w:w="850" w:type="dxa"/>
            <w:vMerge/>
          </w:tcPr>
          <w:p w:rsidR="00574ECD" w:rsidRPr="003D736C" w:rsidRDefault="00574ECD" w:rsidP="002B196C">
            <w:pPr>
              <w:pStyle w:val="31"/>
              <w:rPr>
                <w:sz w:val="24"/>
                <w:szCs w:val="24"/>
              </w:rPr>
            </w:pPr>
          </w:p>
        </w:tc>
        <w:tc>
          <w:tcPr>
            <w:tcW w:w="993" w:type="dxa"/>
          </w:tcPr>
          <w:p w:rsidR="00574ECD" w:rsidRPr="003D736C" w:rsidRDefault="00574ECD" w:rsidP="002B196C">
            <w:pPr>
              <w:pStyle w:val="31"/>
              <w:ind w:right="-120"/>
              <w:rPr>
                <w:sz w:val="24"/>
                <w:szCs w:val="24"/>
              </w:rPr>
            </w:pPr>
            <w:r w:rsidRPr="003D736C">
              <w:rPr>
                <w:sz w:val="24"/>
                <w:szCs w:val="24"/>
              </w:rPr>
              <w:t>Абс.</w:t>
            </w:r>
          </w:p>
        </w:tc>
        <w:tc>
          <w:tcPr>
            <w:tcW w:w="708" w:type="dxa"/>
          </w:tcPr>
          <w:p w:rsidR="00574ECD" w:rsidRPr="003D736C" w:rsidRDefault="00574ECD" w:rsidP="002B196C">
            <w:pPr>
              <w:pStyle w:val="31"/>
              <w:rPr>
                <w:sz w:val="24"/>
                <w:szCs w:val="24"/>
              </w:rPr>
            </w:pPr>
            <w:r w:rsidRPr="003D736C">
              <w:rPr>
                <w:sz w:val="24"/>
                <w:szCs w:val="24"/>
              </w:rPr>
              <w:t>%</w:t>
            </w:r>
          </w:p>
        </w:tc>
        <w:tc>
          <w:tcPr>
            <w:tcW w:w="1134" w:type="dxa"/>
          </w:tcPr>
          <w:p w:rsidR="00574ECD" w:rsidRPr="003D736C" w:rsidRDefault="00574ECD" w:rsidP="002B196C">
            <w:pPr>
              <w:pStyle w:val="31"/>
              <w:rPr>
                <w:sz w:val="24"/>
                <w:szCs w:val="24"/>
              </w:rPr>
            </w:pPr>
            <w:r w:rsidRPr="003D736C">
              <w:rPr>
                <w:sz w:val="24"/>
                <w:szCs w:val="24"/>
              </w:rPr>
              <w:t>Абс.</w:t>
            </w:r>
          </w:p>
        </w:tc>
        <w:tc>
          <w:tcPr>
            <w:tcW w:w="709" w:type="dxa"/>
          </w:tcPr>
          <w:p w:rsidR="00574ECD" w:rsidRPr="003D736C" w:rsidRDefault="00574ECD" w:rsidP="002B196C">
            <w:pPr>
              <w:pStyle w:val="31"/>
              <w:rPr>
                <w:sz w:val="24"/>
                <w:szCs w:val="24"/>
              </w:rPr>
            </w:pPr>
            <w:r w:rsidRPr="003D736C">
              <w:rPr>
                <w:sz w:val="24"/>
                <w:szCs w:val="24"/>
              </w:rPr>
              <w:t>%</w:t>
            </w:r>
          </w:p>
        </w:tc>
        <w:tc>
          <w:tcPr>
            <w:tcW w:w="992" w:type="dxa"/>
          </w:tcPr>
          <w:p w:rsidR="00574ECD" w:rsidRPr="003D736C" w:rsidRDefault="00574ECD" w:rsidP="002B196C">
            <w:pPr>
              <w:pStyle w:val="31"/>
              <w:rPr>
                <w:sz w:val="24"/>
                <w:szCs w:val="24"/>
              </w:rPr>
            </w:pPr>
            <w:r w:rsidRPr="003D736C">
              <w:rPr>
                <w:sz w:val="24"/>
                <w:szCs w:val="24"/>
              </w:rPr>
              <w:t>Абс.</w:t>
            </w:r>
          </w:p>
        </w:tc>
        <w:tc>
          <w:tcPr>
            <w:tcW w:w="851" w:type="dxa"/>
            <w:tcBorders>
              <w:right w:val="single" w:sz="4" w:space="0" w:color="auto"/>
            </w:tcBorders>
          </w:tcPr>
          <w:p w:rsidR="00574ECD" w:rsidRPr="003D736C" w:rsidRDefault="00574ECD" w:rsidP="002B196C">
            <w:pPr>
              <w:pStyle w:val="31"/>
              <w:rPr>
                <w:sz w:val="24"/>
                <w:szCs w:val="24"/>
              </w:rPr>
            </w:pPr>
            <w:r w:rsidRPr="003D736C">
              <w:rPr>
                <w:sz w:val="24"/>
                <w:szCs w:val="24"/>
              </w:rPr>
              <w:t>%</w:t>
            </w:r>
          </w:p>
        </w:tc>
        <w:tc>
          <w:tcPr>
            <w:tcW w:w="1134" w:type="dxa"/>
            <w:vMerge/>
            <w:tcBorders>
              <w:left w:val="single" w:sz="4" w:space="0" w:color="auto"/>
            </w:tcBorders>
          </w:tcPr>
          <w:p w:rsidR="00574ECD" w:rsidRPr="003D736C" w:rsidRDefault="00574ECD" w:rsidP="002B196C">
            <w:pPr>
              <w:pStyle w:val="31"/>
              <w:ind w:left="113" w:right="113"/>
              <w:rPr>
                <w:sz w:val="24"/>
                <w:szCs w:val="24"/>
              </w:rPr>
            </w:pPr>
          </w:p>
        </w:tc>
        <w:tc>
          <w:tcPr>
            <w:tcW w:w="1246" w:type="dxa"/>
            <w:vMerge/>
          </w:tcPr>
          <w:p w:rsidR="00574ECD" w:rsidRPr="003D736C" w:rsidRDefault="00574ECD" w:rsidP="002B196C">
            <w:pPr>
              <w:pStyle w:val="31"/>
              <w:rPr>
                <w:sz w:val="24"/>
                <w:szCs w:val="24"/>
              </w:rPr>
            </w:pPr>
          </w:p>
        </w:tc>
      </w:tr>
      <w:tr w:rsidR="00574ECD" w:rsidRPr="003D736C" w:rsidTr="002B196C">
        <w:trPr>
          <w:cantSplit/>
        </w:trPr>
        <w:tc>
          <w:tcPr>
            <w:tcW w:w="648" w:type="dxa"/>
          </w:tcPr>
          <w:p w:rsidR="00574ECD" w:rsidRPr="003D736C" w:rsidRDefault="00574ECD" w:rsidP="002B196C">
            <w:pPr>
              <w:pStyle w:val="31"/>
              <w:rPr>
                <w:sz w:val="24"/>
                <w:szCs w:val="24"/>
              </w:rPr>
            </w:pPr>
            <w:r w:rsidRPr="003D736C">
              <w:rPr>
                <w:sz w:val="24"/>
                <w:szCs w:val="24"/>
              </w:rPr>
              <w:t>1</w:t>
            </w:r>
          </w:p>
        </w:tc>
        <w:tc>
          <w:tcPr>
            <w:tcW w:w="654" w:type="dxa"/>
          </w:tcPr>
          <w:p w:rsidR="00574ECD" w:rsidRPr="003D736C" w:rsidRDefault="00574ECD" w:rsidP="002B196C">
            <w:pPr>
              <w:pStyle w:val="31"/>
              <w:rPr>
                <w:sz w:val="24"/>
                <w:szCs w:val="24"/>
              </w:rPr>
            </w:pPr>
            <w:r w:rsidRPr="003D736C">
              <w:rPr>
                <w:sz w:val="24"/>
                <w:szCs w:val="24"/>
              </w:rPr>
              <w:t>2</w:t>
            </w:r>
          </w:p>
        </w:tc>
        <w:tc>
          <w:tcPr>
            <w:tcW w:w="949" w:type="dxa"/>
          </w:tcPr>
          <w:p w:rsidR="00574ECD" w:rsidRPr="003D736C" w:rsidRDefault="00574ECD" w:rsidP="002B196C">
            <w:pPr>
              <w:pStyle w:val="31"/>
              <w:rPr>
                <w:sz w:val="24"/>
                <w:szCs w:val="24"/>
              </w:rPr>
            </w:pPr>
            <w:r w:rsidRPr="003D736C">
              <w:rPr>
                <w:sz w:val="24"/>
                <w:szCs w:val="24"/>
              </w:rPr>
              <w:t>3</w:t>
            </w:r>
          </w:p>
        </w:tc>
        <w:tc>
          <w:tcPr>
            <w:tcW w:w="1080" w:type="dxa"/>
          </w:tcPr>
          <w:p w:rsidR="00574ECD" w:rsidRPr="003D736C" w:rsidRDefault="00574ECD" w:rsidP="002B196C">
            <w:pPr>
              <w:pStyle w:val="31"/>
              <w:rPr>
                <w:sz w:val="24"/>
                <w:szCs w:val="24"/>
              </w:rPr>
            </w:pPr>
            <w:r w:rsidRPr="003D736C">
              <w:rPr>
                <w:sz w:val="24"/>
                <w:szCs w:val="24"/>
              </w:rPr>
              <w:t>4</w:t>
            </w:r>
          </w:p>
        </w:tc>
        <w:tc>
          <w:tcPr>
            <w:tcW w:w="1097" w:type="dxa"/>
          </w:tcPr>
          <w:p w:rsidR="00574ECD" w:rsidRPr="003D736C" w:rsidRDefault="00574ECD" w:rsidP="002B196C">
            <w:pPr>
              <w:pStyle w:val="31"/>
              <w:rPr>
                <w:sz w:val="24"/>
                <w:szCs w:val="24"/>
              </w:rPr>
            </w:pPr>
            <w:r w:rsidRPr="003D736C">
              <w:rPr>
                <w:sz w:val="24"/>
                <w:szCs w:val="24"/>
              </w:rPr>
              <w:t>5</w:t>
            </w:r>
          </w:p>
        </w:tc>
        <w:tc>
          <w:tcPr>
            <w:tcW w:w="925" w:type="dxa"/>
          </w:tcPr>
          <w:p w:rsidR="00574ECD" w:rsidRPr="003D736C" w:rsidRDefault="00574ECD" w:rsidP="002B196C">
            <w:pPr>
              <w:pStyle w:val="31"/>
              <w:rPr>
                <w:sz w:val="24"/>
                <w:szCs w:val="24"/>
              </w:rPr>
            </w:pPr>
            <w:r w:rsidRPr="003D736C">
              <w:rPr>
                <w:sz w:val="24"/>
                <w:szCs w:val="24"/>
              </w:rPr>
              <w:t>6</w:t>
            </w:r>
          </w:p>
        </w:tc>
        <w:tc>
          <w:tcPr>
            <w:tcW w:w="709" w:type="dxa"/>
          </w:tcPr>
          <w:p w:rsidR="00574ECD" w:rsidRPr="003D736C" w:rsidRDefault="00574ECD" w:rsidP="002B196C">
            <w:pPr>
              <w:pStyle w:val="31"/>
              <w:rPr>
                <w:sz w:val="24"/>
                <w:szCs w:val="24"/>
              </w:rPr>
            </w:pPr>
            <w:r w:rsidRPr="003D736C">
              <w:rPr>
                <w:sz w:val="24"/>
                <w:szCs w:val="24"/>
              </w:rPr>
              <w:t>7</w:t>
            </w:r>
          </w:p>
        </w:tc>
        <w:tc>
          <w:tcPr>
            <w:tcW w:w="850" w:type="dxa"/>
          </w:tcPr>
          <w:p w:rsidR="00574ECD" w:rsidRPr="003D736C" w:rsidRDefault="00574ECD" w:rsidP="002B196C">
            <w:pPr>
              <w:pStyle w:val="31"/>
              <w:rPr>
                <w:sz w:val="24"/>
                <w:szCs w:val="24"/>
              </w:rPr>
            </w:pPr>
            <w:r w:rsidRPr="003D736C">
              <w:rPr>
                <w:sz w:val="24"/>
                <w:szCs w:val="24"/>
              </w:rPr>
              <w:t>8</w:t>
            </w:r>
          </w:p>
        </w:tc>
        <w:tc>
          <w:tcPr>
            <w:tcW w:w="993" w:type="dxa"/>
          </w:tcPr>
          <w:p w:rsidR="00574ECD" w:rsidRPr="003D736C" w:rsidRDefault="00574ECD" w:rsidP="002B196C">
            <w:pPr>
              <w:pStyle w:val="31"/>
              <w:rPr>
                <w:sz w:val="24"/>
                <w:szCs w:val="24"/>
              </w:rPr>
            </w:pPr>
            <w:r w:rsidRPr="003D736C">
              <w:rPr>
                <w:sz w:val="24"/>
                <w:szCs w:val="24"/>
              </w:rPr>
              <w:t>9</w:t>
            </w:r>
          </w:p>
        </w:tc>
        <w:tc>
          <w:tcPr>
            <w:tcW w:w="708" w:type="dxa"/>
          </w:tcPr>
          <w:p w:rsidR="00574ECD" w:rsidRPr="003D736C" w:rsidRDefault="00574ECD" w:rsidP="002B196C">
            <w:pPr>
              <w:pStyle w:val="31"/>
              <w:rPr>
                <w:sz w:val="24"/>
                <w:szCs w:val="24"/>
              </w:rPr>
            </w:pPr>
            <w:r w:rsidRPr="003D736C">
              <w:rPr>
                <w:sz w:val="24"/>
                <w:szCs w:val="24"/>
              </w:rPr>
              <w:t>10</w:t>
            </w:r>
          </w:p>
        </w:tc>
        <w:tc>
          <w:tcPr>
            <w:tcW w:w="1134" w:type="dxa"/>
          </w:tcPr>
          <w:p w:rsidR="00574ECD" w:rsidRPr="003D736C" w:rsidRDefault="00574ECD" w:rsidP="002B196C">
            <w:pPr>
              <w:pStyle w:val="31"/>
              <w:rPr>
                <w:sz w:val="24"/>
                <w:szCs w:val="24"/>
              </w:rPr>
            </w:pPr>
            <w:r w:rsidRPr="003D736C">
              <w:rPr>
                <w:sz w:val="24"/>
                <w:szCs w:val="24"/>
              </w:rPr>
              <w:t>11</w:t>
            </w:r>
          </w:p>
        </w:tc>
        <w:tc>
          <w:tcPr>
            <w:tcW w:w="709" w:type="dxa"/>
          </w:tcPr>
          <w:p w:rsidR="00574ECD" w:rsidRPr="003D736C" w:rsidRDefault="00574ECD" w:rsidP="002B196C">
            <w:pPr>
              <w:pStyle w:val="31"/>
              <w:rPr>
                <w:sz w:val="24"/>
                <w:szCs w:val="24"/>
              </w:rPr>
            </w:pPr>
            <w:r w:rsidRPr="003D736C">
              <w:rPr>
                <w:sz w:val="24"/>
                <w:szCs w:val="24"/>
              </w:rPr>
              <w:t>12</w:t>
            </w:r>
          </w:p>
        </w:tc>
        <w:tc>
          <w:tcPr>
            <w:tcW w:w="992" w:type="dxa"/>
          </w:tcPr>
          <w:p w:rsidR="00574ECD" w:rsidRPr="003D736C" w:rsidRDefault="00574ECD" w:rsidP="002B196C">
            <w:pPr>
              <w:pStyle w:val="31"/>
              <w:rPr>
                <w:sz w:val="24"/>
                <w:szCs w:val="24"/>
              </w:rPr>
            </w:pPr>
            <w:r w:rsidRPr="003D736C">
              <w:rPr>
                <w:sz w:val="24"/>
                <w:szCs w:val="24"/>
              </w:rPr>
              <w:t>13</w:t>
            </w:r>
          </w:p>
        </w:tc>
        <w:tc>
          <w:tcPr>
            <w:tcW w:w="851" w:type="dxa"/>
          </w:tcPr>
          <w:p w:rsidR="00574ECD" w:rsidRPr="003D736C" w:rsidRDefault="00574ECD" w:rsidP="002B196C">
            <w:pPr>
              <w:pStyle w:val="31"/>
              <w:rPr>
                <w:sz w:val="24"/>
                <w:szCs w:val="24"/>
              </w:rPr>
            </w:pPr>
            <w:r w:rsidRPr="003D736C">
              <w:rPr>
                <w:sz w:val="24"/>
                <w:szCs w:val="24"/>
              </w:rPr>
              <w:t>14</w:t>
            </w:r>
          </w:p>
        </w:tc>
        <w:tc>
          <w:tcPr>
            <w:tcW w:w="1134" w:type="dxa"/>
          </w:tcPr>
          <w:p w:rsidR="00574ECD" w:rsidRPr="003D736C" w:rsidRDefault="00574ECD" w:rsidP="002B196C">
            <w:pPr>
              <w:pStyle w:val="31"/>
              <w:rPr>
                <w:sz w:val="24"/>
                <w:szCs w:val="24"/>
              </w:rPr>
            </w:pPr>
            <w:r w:rsidRPr="003D736C">
              <w:rPr>
                <w:sz w:val="24"/>
                <w:szCs w:val="24"/>
              </w:rPr>
              <w:t>15</w:t>
            </w:r>
          </w:p>
        </w:tc>
        <w:tc>
          <w:tcPr>
            <w:tcW w:w="1246" w:type="dxa"/>
          </w:tcPr>
          <w:p w:rsidR="00574ECD" w:rsidRPr="003D736C" w:rsidRDefault="00574ECD" w:rsidP="002B196C">
            <w:pPr>
              <w:pStyle w:val="31"/>
              <w:rPr>
                <w:sz w:val="24"/>
                <w:szCs w:val="24"/>
              </w:rPr>
            </w:pPr>
            <w:r w:rsidRPr="003D736C">
              <w:rPr>
                <w:sz w:val="24"/>
                <w:szCs w:val="24"/>
              </w:rPr>
              <w:t>156</w:t>
            </w:r>
          </w:p>
        </w:tc>
      </w:tr>
      <w:tr w:rsidR="00574ECD" w:rsidRPr="003D736C" w:rsidTr="002B196C">
        <w:trPr>
          <w:cantSplit/>
        </w:trPr>
        <w:tc>
          <w:tcPr>
            <w:tcW w:w="648" w:type="dxa"/>
          </w:tcPr>
          <w:p w:rsidR="00574ECD" w:rsidRPr="003D736C" w:rsidRDefault="00574ECD" w:rsidP="002B196C">
            <w:pPr>
              <w:pStyle w:val="31"/>
              <w:jc w:val="center"/>
              <w:rPr>
                <w:sz w:val="24"/>
                <w:szCs w:val="24"/>
              </w:rPr>
            </w:pPr>
            <w:r>
              <w:rPr>
                <w:sz w:val="24"/>
                <w:szCs w:val="24"/>
              </w:rPr>
              <w:t>34</w:t>
            </w:r>
          </w:p>
        </w:tc>
        <w:tc>
          <w:tcPr>
            <w:tcW w:w="654" w:type="dxa"/>
          </w:tcPr>
          <w:p w:rsidR="00574ECD" w:rsidRPr="003D736C" w:rsidRDefault="00574ECD" w:rsidP="002B196C">
            <w:pPr>
              <w:pStyle w:val="31"/>
              <w:jc w:val="center"/>
              <w:rPr>
                <w:sz w:val="24"/>
                <w:szCs w:val="24"/>
              </w:rPr>
            </w:pPr>
            <w:r>
              <w:rPr>
                <w:sz w:val="24"/>
                <w:szCs w:val="24"/>
              </w:rPr>
              <w:t>32</w:t>
            </w:r>
          </w:p>
        </w:tc>
        <w:tc>
          <w:tcPr>
            <w:tcW w:w="949" w:type="dxa"/>
          </w:tcPr>
          <w:p w:rsidR="00574ECD" w:rsidRPr="003D736C" w:rsidRDefault="00574ECD" w:rsidP="002B196C">
            <w:pPr>
              <w:pStyle w:val="31"/>
              <w:jc w:val="center"/>
              <w:rPr>
                <w:sz w:val="24"/>
                <w:szCs w:val="24"/>
              </w:rPr>
            </w:pPr>
            <w:r>
              <w:rPr>
                <w:sz w:val="24"/>
                <w:szCs w:val="24"/>
              </w:rPr>
              <w:t>27</w:t>
            </w:r>
          </w:p>
        </w:tc>
        <w:tc>
          <w:tcPr>
            <w:tcW w:w="1080" w:type="dxa"/>
          </w:tcPr>
          <w:p w:rsidR="00574ECD" w:rsidRPr="003D736C" w:rsidRDefault="00574ECD" w:rsidP="002B196C">
            <w:pPr>
              <w:pStyle w:val="31"/>
              <w:jc w:val="center"/>
              <w:rPr>
                <w:sz w:val="24"/>
                <w:szCs w:val="24"/>
              </w:rPr>
            </w:pPr>
            <w:r>
              <w:rPr>
                <w:sz w:val="24"/>
                <w:szCs w:val="24"/>
              </w:rPr>
              <w:t>-</w:t>
            </w:r>
          </w:p>
        </w:tc>
        <w:tc>
          <w:tcPr>
            <w:tcW w:w="1097" w:type="dxa"/>
          </w:tcPr>
          <w:p w:rsidR="00574ECD" w:rsidRPr="003D736C" w:rsidRDefault="00574ECD" w:rsidP="002B196C">
            <w:pPr>
              <w:pStyle w:val="31"/>
              <w:jc w:val="center"/>
              <w:rPr>
                <w:sz w:val="24"/>
                <w:szCs w:val="24"/>
              </w:rPr>
            </w:pPr>
            <w:r>
              <w:rPr>
                <w:sz w:val="24"/>
                <w:szCs w:val="24"/>
              </w:rPr>
              <w:t>5</w:t>
            </w:r>
          </w:p>
        </w:tc>
        <w:tc>
          <w:tcPr>
            <w:tcW w:w="925" w:type="dxa"/>
          </w:tcPr>
          <w:p w:rsidR="00574ECD" w:rsidRPr="003D736C" w:rsidRDefault="00574ECD" w:rsidP="002B196C">
            <w:pPr>
              <w:pStyle w:val="31"/>
              <w:jc w:val="center"/>
              <w:rPr>
                <w:sz w:val="24"/>
                <w:szCs w:val="24"/>
              </w:rPr>
            </w:pPr>
            <w:r>
              <w:rPr>
                <w:sz w:val="24"/>
                <w:szCs w:val="24"/>
              </w:rPr>
              <w:t>-</w:t>
            </w:r>
          </w:p>
        </w:tc>
        <w:tc>
          <w:tcPr>
            <w:tcW w:w="709" w:type="dxa"/>
          </w:tcPr>
          <w:p w:rsidR="00574ECD" w:rsidRPr="003D736C" w:rsidRDefault="00574ECD" w:rsidP="002B196C">
            <w:pPr>
              <w:pStyle w:val="31"/>
              <w:jc w:val="center"/>
              <w:rPr>
                <w:sz w:val="24"/>
                <w:szCs w:val="24"/>
              </w:rPr>
            </w:pPr>
            <w:r>
              <w:rPr>
                <w:sz w:val="24"/>
                <w:szCs w:val="24"/>
              </w:rPr>
              <w:t>-</w:t>
            </w:r>
          </w:p>
        </w:tc>
        <w:tc>
          <w:tcPr>
            <w:tcW w:w="850" w:type="dxa"/>
          </w:tcPr>
          <w:p w:rsidR="00574ECD" w:rsidRPr="003D736C" w:rsidRDefault="00574ECD" w:rsidP="002B196C">
            <w:pPr>
              <w:pStyle w:val="31"/>
              <w:jc w:val="center"/>
              <w:rPr>
                <w:sz w:val="24"/>
                <w:szCs w:val="24"/>
              </w:rPr>
            </w:pPr>
            <w:r>
              <w:rPr>
                <w:sz w:val="24"/>
                <w:szCs w:val="24"/>
              </w:rPr>
              <w:t>32</w:t>
            </w:r>
          </w:p>
        </w:tc>
        <w:tc>
          <w:tcPr>
            <w:tcW w:w="993" w:type="dxa"/>
          </w:tcPr>
          <w:p w:rsidR="00574ECD" w:rsidRPr="003D736C" w:rsidRDefault="00574ECD" w:rsidP="002B196C">
            <w:pPr>
              <w:pStyle w:val="31"/>
              <w:jc w:val="center"/>
              <w:rPr>
                <w:sz w:val="24"/>
                <w:szCs w:val="24"/>
              </w:rPr>
            </w:pPr>
            <w:r>
              <w:rPr>
                <w:sz w:val="24"/>
                <w:szCs w:val="24"/>
              </w:rPr>
              <w:t>1179</w:t>
            </w:r>
          </w:p>
        </w:tc>
        <w:tc>
          <w:tcPr>
            <w:tcW w:w="708" w:type="dxa"/>
          </w:tcPr>
          <w:p w:rsidR="00574ECD" w:rsidRPr="003D736C" w:rsidRDefault="00574ECD" w:rsidP="002B196C">
            <w:pPr>
              <w:pStyle w:val="31"/>
              <w:jc w:val="center"/>
              <w:rPr>
                <w:sz w:val="24"/>
                <w:szCs w:val="24"/>
              </w:rPr>
            </w:pPr>
            <w:r>
              <w:rPr>
                <w:sz w:val="24"/>
                <w:szCs w:val="24"/>
              </w:rPr>
              <w:t>6,4</w:t>
            </w:r>
          </w:p>
        </w:tc>
        <w:tc>
          <w:tcPr>
            <w:tcW w:w="1134" w:type="dxa"/>
          </w:tcPr>
          <w:p w:rsidR="00574ECD" w:rsidRPr="003D736C" w:rsidRDefault="00574ECD" w:rsidP="002B196C">
            <w:pPr>
              <w:pStyle w:val="31"/>
              <w:jc w:val="center"/>
              <w:rPr>
                <w:sz w:val="24"/>
                <w:szCs w:val="24"/>
              </w:rPr>
            </w:pPr>
            <w:r>
              <w:rPr>
                <w:sz w:val="24"/>
                <w:szCs w:val="24"/>
              </w:rPr>
              <w:t>5507</w:t>
            </w:r>
          </w:p>
        </w:tc>
        <w:tc>
          <w:tcPr>
            <w:tcW w:w="709" w:type="dxa"/>
          </w:tcPr>
          <w:p w:rsidR="00574ECD" w:rsidRPr="003D736C" w:rsidRDefault="00574ECD" w:rsidP="002B196C">
            <w:pPr>
              <w:pStyle w:val="31"/>
              <w:jc w:val="center"/>
              <w:rPr>
                <w:sz w:val="24"/>
                <w:szCs w:val="24"/>
              </w:rPr>
            </w:pPr>
            <w:r>
              <w:rPr>
                <w:sz w:val="24"/>
                <w:szCs w:val="24"/>
              </w:rPr>
              <w:t>2,3</w:t>
            </w:r>
          </w:p>
        </w:tc>
        <w:tc>
          <w:tcPr>
            <w:tcW w:w="992" w:type="dxa"/>
          </w:tcPr>
          <w:p w:rsidR="00574ECD" w:rsidRPr="003D736C" w:rsidRDefault="00574ECD" w:rsidP="002B196C">
            <w:pPr>
              <w:pStyle w:val="31"/>
              <w:jc w:val="center"/>
              <w:rPr>
                <w:sz w:val="24"/>
                <w:szCs w:val="24"/>
              </w:rPr>
            </w:pPr>
            <w:r>
              <w:rPr>
                <w:sz w:val="24"/>
                <w:szCs w:val="24"/>
              </w:rPr>
              <w:t>12403</w:t>
            </w:r>
          </w:p>
        </w:tc>
        <w:tc>
          <w:tcPr>
            <w:tcW w:w="851" w:type="dxa"/>
          </w:tcPr>
          <w:p w:rsidR="00574ECD" w:rsidRPr="003D736C" w:rsidRDefault="00574ECD" w:rsidP="002B196C">
            <w:pPr>
              <w:pStyle w:val="31"/>
              <w:jc w:val="center"/>
              <w:rPr>
                <w:sz w:val="24"/>
                <w:szCs w:val="24"/>
              </w:rPr>
            </w:pPr>
            <w:r>
              <w:rPr>
                <w:sz w:val="24"/>
                <w:szCs w:val="24"/>
              </w:rPr>
              <w:t>2,2</w:t>
            </w:r>
          </w:p>
        </w:tc>
        <w:tc>
          <w:tcPr>
            <w:tcW w:w="1134" w:type="dxa"/>
          </w:tcPr>
          <w:p w:rsidR="00574ECD" w:rsidRPr="003D736C" w:rsidRDefault="00574ECD" w:rsidP="002B196C">
            <w:pPr>
              <w:pStyle w:val="31"/>
              <w:jc w:val="center"/>
              <w:rPr>
                <w:sz w:val="24"/>
                <w:szCs w:val="24"/>
              </w:rPr>
            </w:pPr>
            <w:r>
              <w:rPr>
                <w:sz w:val="24"/>
                <w:szCs w:val="24"/>
              </w:rPr>
              <w:t>10,5</w:t>
            </w:r>
          </w:p>
        </w:tc>
        <w:tc>
          <w:tcPr>
            <w:tcW w:w="1246" w:type="dxa"/>
          </w:tcPr>
          <w:p w:rsidR="00574ECD" w:rsidRPr="003D736C" w:rsidRDefault="00574ECD" w:rsidP="002B196C">
            <w:pPr>
              <w:pStyle w:val="31"/>
              <w:jc w:val="center"/>
              <w:rPr>
                <w:sz w:val="24"/>
                <w:szCs w:val="24"/>
              </w:rPr>
            </w:pPr>
            <w:r>
              <w:rPr>
                <w:sz w:val="24"/>
                <w:szCs w:val="24"/>
              </w:rPr>
              <w:t>4,7</w:t>
            </w:r>
          </w:p>
        </w:tc>
      </w:tr>
    </w:tbl>
    <w:p w:rsidR="00574ECD" w:rsidRDefault="00574ECD" w:rsidP="00574ECD">
      <w:pPr>
        <w:pStyle w:val="31"/>
        <w:jc w:val="right"/>
        <w:rPr>
          <w:b/>
          <w:sz w:val="24"/>
          <w:szCs w:val="24"/>
        </w:rPr>
      </w:pPr>
    </w:p>
    <w:p w:rsidR="00574ECD" w:rsidRDefault="00574ECD" w:rsidP="00574ECD">
      <w:pPr>
        <w:pStyle w:val="31"/>
        <w:jc w:val="right"/>
        <w:rPr>
          <w:b/>
          <w:sz w:val="24"/>
          <w:szCs w:val="24"/>
        </w:rPr>
      </w:pPr>
    </w:p>
    <w:p w:rsidR="00574ECD" w:rsidRPr="00344DEF" w:rsidRDefault="00574ECD" w:rsidP="00574ECD">
      <w:pPr>
        <w:pStyle w:val="31"/>
        <w:jc w:val="right"/>
        <w:rPr>
          <w:b/>
          <w:sz w:val="24"/>
          <w:szCs w:val="24"/>
        </w:rPr>
      </w:pPr>
      <w:r w:rsidRPr="00344DEF">
        <w:rPr>
          <w:b/>
          <w:sz w:val="24"/>
          <w:szCs w:val="24"/>
        </w:rPr>
        <w:t>Таблица №3а</w:t>
      </w:r>
    </w:p>
    <w:p w:rsidR="00574ECD" w:rsidRPr="008235AE" w:rsidRDefault="00574ECD" w:rsidP="00574ECD">
      <w:pPr>
        <w:pStyle w:val="31"/>
        <w:rPr>
          <w:sz w:val="24"/>
          <w:szCs w:val="24"/>
        </w:rPr>
      </w:pPr>
    </w:p>
    <w:p w:rsidR="00574ECD" w:rsidRPr="003D736C" w:rsidRDefault="00574ECD" w:rsidP="00574ECD">
      <w:pPr>
        <w:pStyle w:val="31"/>
        <w:rPr>
          <w:b/>
          <w:sz w:val="24"/>
          <w:szCs w:val="24"/>
        </w:rPr>
      </w:pPr>
    </w:p>
    <w:p w:rsidR="00574ECD" w:rsidRDefault="00574ECD" w:rsidP="00574ECD">
      <w:pPr>
        <w:pStyle w:val="31"/>
        <w:jc w:val="center"/>
        <w:rPr>
          <w:b/>
          <w:sz w:val="24"/>
          <w:szCs w:val="24"/>
        </w:rPr>
      </w:pPr>
      <w:r w:rsidRPr="003D736C">
        <w:rPr>
          <w:b/>
          <w:sz w:val="24"/>
          <w:szCs w:val="24"/>
        </w:rPr>
        <w:t>Использование автотранспорта для библиотечного обслуживания населения Кунгурского муниципального района</w:t>
      </w:r>
    </w:p>
    <w:p w:rsidR="00574ECD" w:rsidRPr="003D736C" w:rsidRDefault="00574ECD" w:rsidP="00574ECD">
      <w:pPr>
        <w:pStyle w:val="31"/>
        <w:jc w:val="center"/>
        <w:rPr>
          <w:b/>
          <w:sz w:val="24"/>
          <w:szCs w:val="24"/>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900"/>
        <w:gridCol w:w="900"/>
        <w:gridCol w:w="900"/>
        <w:gridCol w:w="900"/>
        <w:gridCol w:w="1080"/>
        <w:gridCol w:w="1080"/>
        <w:gridCol w:w="787"/>
        <w:gridCol w:w="1013"/>
        <w:gridCol w:w="1080"/>
        <w:gridCol w:w="1080"/>
        <w:gridCol w:w="1013"/>
        <w:gridCol w:w="967"/>
        <w:gridCol w:w="1080"/>
        <w:gridCol w:w="1080"/>
      </w:tblGrid>
      <w:tr w:rsidR="00574ECD" w:rsidRPr="003D736C" w:rsidTr="002B196C">
        <w:trPr>
          <w:cantSplit/>
        </w:trPr>
        <w:tc>
          <w:tcPr>
            <w:tcW w:w="1008" w:type="dxa"/>
            <w:vMerge w:val="restart"/>
          </w:tcPr>
          <w:p w:rsidR="00574ECD" w:rsidRPr="003D736C" w:rsidRDefault="00574ECD" w:rsidP="002B196C">
            <w:pPr>
              <w:pStyle w:val="31"/>
              <w:rPr>
                <w:sz w:val="24"/>
                <w:szCs w:val="24"/>
              </w:rPr>
            </w:pPr>
            <w:r w:rsidRPr="003D736C">
              <w:rPr>
                <w:sz w:val="24"/>
                <w:szCs w:val="24"/>
              </w:rPr>
              <w:t>Всего выездов</w:t>
            </w:r>
          </w:p>
        </w:tc>
        <w:tc>
          <w:tcPr>
            <w:tcW w:w="2700" w:type="dxa"/>
            <w:gridSpan w:val="3"/>
          </w:tcPr>
          <w:p w:rsidR="00574ECD" w:rsidRPr="003D736C" w:rsidRDefault="00574ECD" w:rsidP="002B196C">
            <w:pPr>
              <w:pStyle w:val="31"/>
              <w:rPr>
                <w:sz w:val="24"/>
                <w:szCs w:val="24"/>
              </w:rPr>
            </w:pPr>
            <w:r w:rsidRPr="003D736C">
              <w:rPr>
                <w:sz w:val="24"/>
                <w:szCs w:val="24"/>
              </w:rPr>
              <w:t>В том числе на</w:t>
            </w:r>
          </w:p>
        </w:tc>
        <w:tc>
          <w:tcPr>
            <w:tcW w:w="8033" w:type="dxa"/>
            <w:gridSpan w:val="8"/>
          </w:tcPr>
          <w:p w:rsidR="00574ECD" w:rsidRPr="003D736C" w:rsidRDefault="00574ECD" w:rsidP="002B196C">
            <w:pPr>
              <w:pStyle w:val="31"/>
              <w:rPr>
                <w:sz w:val="24"/>
                <w:szCs w:val="24"/>
              </w:rPr>
            </w:pPr>
            <w:r w:rsidRPr="003D736C">
              <w:rPr>
                <w:sz w:val="24"/>
                <w:szCs w:val="24"/>
              </w:rPr>
              <w:t>Использование автотранспорта для выездов</w:t>
            </w:r>
          </w:p>
          <w:p w:rsidR="00574ECD" w:rsidRPr="003D736C" w:rsidRDefault="00574ECD" w:rsidP="002B196C">
            <w:pPr>
              <w:pStyle w:val="31"/>
              <w:rPr>
                <w:sz w:val="24"/>
                <w:szCs w:val="24"/>
              </w:rPr>
            </w:pPr>
            <w:r w:rsidRPr="003D736C">
              <w:rPr>
                <w:sz w:val="24"/>
                <w:szCs w:val="24"/>
              </w:rPr>
              <w:t>Из общего количества выездов</w:t>
            </w:r>
          </w:p>
        </w:tc>
        <w:tc>
          <w:tcPr>
            <w:tcW w:w="3127" w:type="dxa"/>
            <w:gridSpan w:val="3"/>
          </w:tcPr>
          <w:p w:rsidR="00574ECD" w:rsidRPr="003D736C" w:rsidRDefault="00574ECD" w:rsidP="002B196C">
            <w:pPr>
              <w:pStyle w:val="31"/>
              <w:rPr>
                <w:sz w:val="24"/>
                <w:szCs w:val="24"/>
              </w:rPr>
            </w:pPr>
            <w:r w:rsidRPr="003D736C">
              <w:rPr>
                <w:sz w:val="24"/>
                <w:szCs w:val="24"/>
              </w:rPr>
              <w:t>Использование автотранспорта как библиобуса</w:t>
            </w:r>
          </w:p>
        </w:tc>
      </w:tr>
      <w:tr w:rsidR="00574ECD" w:rsidRPr="003D736C" w:rsidTr="002B196C">
        <w:trPr>
          <w:cantSplit/>
          <w:trHeight w:val="569"/>
        </w:trPr>
        <w:tc>
          <w:tcPr>
            <w:tcW w:w="1008" w:type="dxa"/>
            <w:vMerge/>
          </w:tcPr>
          <w:p w:rsidR="00574ECD" w:rsidRPr="003D736C" w:rsidRDefault="00574ECD" w:rsidP="002B196C">
            <w:pPr>
              <w:pStyle w:val="31"/>
              <w:rPr>
                <w:sz w:val="24"/>
                <w:szCs w:val="24"/>
              </w:rPr>
            </w:pPr>
          </w:p>
        </w:tc>
        <w:tc>
          <w:tcPr>
            <w:tcW w:w="900" w:type="dxa"/>
            <w:vMerge w:val="restart"/>
            <w:textDirection w:val="btLr"/>
          </w:tcPr>
          <w:p w:rsidR="00574ECD" w:rsidRPr="003D736C" w:rsidRDefault="00574ECD" w:rsidP="002B196C">
            <w:pPr>
              <w:pStyle w:val="31"/>
              <w:ind w:left="113" w:right="113"/>
              <w:rPr>
                <w:sz w:val="24"/>
                <w:szCs w:val="24"/>
              </w:rPr>
            </w:pPr>
            <w:r w:rsidRPr="003D736C">
              <w:rPr>
                <w:sz w:val="24"/>
                <w:szCs w:val="24"/>
              </w:rPr>
              <w:t>Транспорте гор/</w:t>
            </w:r>
            <w:proofErr w:type="gramStart"/>
            <w:r w:rsidRPr="003D736C">
              <w:rPr>
                <w:sz w:val="24"/>
                <w:szCs w:val="24"/>
              </w:rPr>
              <w:t>район./</w:t>
            </w:r>
            <w:proofErr w:type="gramEnd"/>
            <w:r w:rsidRPr="003D736C">
              <w:rPr>
                <w:sz w:val="24"/>
                <w:szCs w:val="24"/>
              </w:rPr>
              <w:t>сел. администрации</w:t>
            </w:r>
          </w:p>
        </w:tc>
        <w:tc>
          <w:tcPr>
            <w:tcW w:w="900" w:type="dxa"/>
            <w:vMerge w:val="restart"/>
            <w:textDirection w:val="btLr"/>
          </w:tcPr>
          <w:p w:rsidR="00574ECD" w:rsidRPr="003D736C" w:rsidRDefault="00574ECD" w:rsidP="002B196C">
            <w:pPr>
              <w:pStyle w:val="31"/>
              <w:ind w:left="113" w:right="113"/>
              <w:rPr>
                <w:sz w:val="24"/>
                <w:szCs w:val="24"/>
              </w:rPr>
            </w:pPr>
            <w:r w:rsidRPr="003D736C">
              <w:rPr>
                <w:sz w:val="24"/>
                <w:szCs w:val="24"/>
              </w:rPr>
              <w:t>Транспорте других организаций</w:t>
            </w:r>
          </w:p>
        </w:tc>
        <w:tc>
          <w:tcPr>
            <w:tcW w:w="900" w:type="dxa"/>
            <w:vMerge w:val="restart"/>
            <w:textDirection w:val="btLr"/>
          </w:tcPr>
          <w:p w:rsidR="00574ECD" w:rsidRPr="003D736C" w:rsidRDefault="00574ECD" w:rsidP="002B196C">
            <w:pPr>
              <w:pStyle w:val="31"/>
              <w:ind w:left="113" w:right="113"/>
              <w:rPr>
                <w:sz w:val="24"/>
                <w:szCs w:val="24"/>
              </w:rPr>
            </w:pPr>
            <w:r w:rsidRPr="003D736C">
              <w:rPr>
                <w:sz w:val="24"/>
                <w:szCs w:val="24"/>
              </w:rPr>
              <w:t>Транспорте библиотеки</w:t>
            </w:r>
          </w:p>
        </w:tc>
        <w:tc>
          <w:tcPr>
            <w:tcW w:w="3847" w:type="dxa"/>
            <w:gridSpan w:val="4"/>
          </w:tcPr>
          <w:p w:rsidR="00574ECD" w:rsidRPr="003D736C" w:rsidRDefault="00574ECD" w:rsidP="002B196C">
            <w:pPr>
              <w:pStyle w:val="31"/>
              <w:rPr>
                <w:sz w:val="24"/>
                <w:szCs w:val="24"/>
              </w:rPr>
            </w:pPr>
            <w:r w:rsidRPr="003D736C">
              <w:rPr>
                <w:sz w:val="24"/>
                <w:szCs w:val="24"/>
              </w:rPr>
              <w:t>Транспорт МПБ</w:t>
            </w:r>
          </w:p>
        </w:tc>
        <w:tc>
          <w:tcPr>
            <w:tcW w:w="4186" w:type="dxa"/>
            <w:gridSpan w:val="4"/>
          </w:tcPr>
          <w:p w:rsidR="00574ECD" w:rsidRPr="003D736C" w:rsidRDefault="00574ECD" w:rsidP="002B196C">
            <w:pPr>
              <w:pStyle w:val="31"/>
              <w:rPr>
                <w:sz w:val="24"/>
                <w:szCs w:val="24"/>
              </w:rPr>
            </w:pPr>
            <w:r w:rsidRPr="003D736C">
              <w:rPr>
                <w:sz w:val="24"/>
                <w:szCs w:val="24"/>
              </w:rPr>
              <w:t>Другой автотранспорт</w:t>
            </w:r>
          </w:p>
        </w:tc>
        <w:tc>
          <w:tcPr>
            <w:tcW w:w="967" w:type="dxa"/>
            <w:vMerge w:val="restart"/>
          </w:tcPr>
          <w:p w:rsidR="00574ECD" w:rsidRPr="003D736C" w:rsidRDefault="00574ECD" w:rsidP="002B196C">
            <w:pPr>
              <w:pStyle w:val="31"/>
              <w:rPr>
                <w:sz w:val="24"/>
                <w:szCs w:val="24"/>
              </w:rPr>
            </w:pPr>
            <w:r w:rsidRPr="003D736C">
              <w:rPr>
                <w:sz w:val="24"/>
                <w:szCs w:val="24"/>
              </w:rPr>
              <w:t>Кол-во постоянных стоя</w:t>
            </w:r>
          </w:p>
          <w:p w:rsidR="00574ECD" w:rsidRPr="003D736C" w:rsidRDefault="00574ECD" w:rsidP="002B196C">
            <w:pPr>
              <w:pStyle w:val="31"/>
              <w:rPr>
                <w:sz w:val="24"/>
                <w:szCs w:val="24"/>
              </w:rPr>
            </w:pPr>
            <w:r w:rsidRPr="003D736C">
              <w:rPr>
                <w:sz w:val="24"/>
                <w:szCs w:val="24"/>
              </w:rPr>
              <w:t>нок</w:t>
            </w:r>
          </w:p>
        </w:tc>
        <w:tc>
          <w:tcPr>
            <w:tcW w:w="1080" w:type="dxa"/>
            <w:vMerge w:val="restart"/>
          </w:tcPr>
          <w:p w:rsidR="00574ECD" w:rsidRPr="003D736C" w:rsidRDefault="00574ECD" w:rsidP="002B196C">
            <w:pPr>
              <w:pStyle w:val="31"/>
              <w:rPr>
                <w:sz w:val="24"/>
                <w:szCs w:val="24"/>
              </w:rPr>
            </w:pPr>
            <w:r w:rsidRPr="003D736C">
              <w:rPr>
                <w:sz w:val="24"/>
                <w:szCs w:val="24"/>
              </w:rPr>
              <w:t>Пользователей на стоянках</w:t>
            </w:r>
          </w:p>
        </w:tc>
        <w:tc>
          <w:tcPr>
            <w:tcW w:w="1080" w:type="dxa"/>
            <w:vMerge w:val="restart"/>
          </w:tcPr>
          <w:p w:rsidR="00574ECD" w:rsidRPr="003D736C" w:rsidRDefault="00574ECD" w:rsidP="002B196C">
            <w:pPr>
              <w:pStyle w:val="31"/>
              <w:rPr>
                <w:sz w:val="24"/>
                <w:szCs w:val="24"/>
              </w:rPr>
            </w:pPr>
            <w:r w:rsidRPr="003D736C">
              <w:rPr>
                <w:sz w:val="24"/>
                <w:szCs w:val="24"/>
              </w:rPr>
              <w:t>Выдано книг на стоянках</w:t>
            </w:r>
          </w:p>
        </w:tc>
      </w:tr>
      <w:tr w:rsidR="00574ECD" w:rsidRPr="003D736C" w:rsidTr="002B196C">
        <w:trPr>
          <w:cantSplit/>
          <w:trHeight w:val="1329"/>
        </w:trPr>
        <w:tc>
          <w:tcPr>
            <w:tcW w:w="1008" w:type="dxa"/>
            <w:vMerge/>
          </w:tcPr>
          <w:p w:rsidR="00574ECD" w:rsidRPr="003D736C" w:rsidRDefault="00574ECD" w:rsidP="002B196C">
            <w:pPr>
              <w:pStyle w:val="31"/>
              <w:rPr>
                <w:sz w:val="24"/>
                <w:szCs w:val="24"/>
              </w:rPr>
            </w:pPr>
          </w:p>
        </w:tc>
        <w:tc>
          <w:tcPr>
            <w:tcW w:w="900" w:type="dxa"/>
            <w:vMerge/>
          </w:tcPr>
          <w:p w:rsidR="00574ECD" w:rsidRPr="003D736C" w:rsidRDefault="00574ECD" w:rsidP="002B196C">
            <w:pPr>
              <w:pStyle w:val="31"/>
              <w:rPr>
                <w:sz w:val="24"/>
                <w:szCs w:val="24"/>
              </w:rPr>
            </w:pPr>
          </w:p>
        </w:tc>
        <w:tc>
          <w:tcPr>
            <w:tcW w:w="900" w:type="dxa"/>
            <w:vMerge/>
          </w:tcPr>
          <w:p w:rsidR="00574ECD" w:rsidRPr="003D736C" w:rsidRDefault="00574ECD" w:rsidP="002B196C">
            <w:pPr>
              <w:pStyle w:val="31"/>
              <w:rPr>
                <w:sz w:val="24"/>
                <w:szCs w:val="24"/>
              </w:rPr>
            </w:pPr>
          </w:p>
        </w:tc>
        <w:tc>
          <w:tcPr>
            <w:tcW w:w="900" w:type="dxa"/>
            <w:vMerge/>
          </w:tcPr>
          <w:p w:rsidR="00574ECD" w:rsidRPr="003D736C" w:rsidRDefault="00574ECD" w:rsidP="002B196C">
            <w:pPr>
              <w:pStyle w:val="31"/>
              <w:rPr>
                <w:sz w:val="24"/>
                <w:szCs w:val="24"/>
              </w:rPr>
            </w:pPr>
          </w:p>
        </w:tc>
        <w:tc>
          <w:tcPr>
            <w:tcW w:w="900" w:type="dxa"/>
          </w:tcPr>
          <w:p w:rsidR="00574ECD" w:rsidRPr="003D736C" w:rsidRDefault="00574ECD" w:rsidP="002B196C">
            <w:pPr>
              <w:pStyle w:val="31"/>
              <w:rPr>
                <w:sz w:val="24"/>
                <w:szCs w:val="24"/>
              </w:rPr>
            </w:pPr>
            <w:r w:rsidRPr="003D736C">
              <w:rPr>
                <w:sz w:val="24"/>
                <w:szCs w:val="24"/>
              </w:rPr>
              <w:t>Для метод. выездов</w:t>
            </w:r>
          </w:p>
        </w:tc>
        <w:tc>
          <w:tcPr>
            <w:tcW w:w="1080" w:type="dxa"/>
          </w:tcPr>
          <w:p w:rsidR="00574ECD" w:rsidRPr="003D736C" w:rsidRDefault="00574ECD" w:rsidP="002B196C">
            <w:pPr>
              <w:pStyle w:val="31"/>
              <w:rPr>
                <w:sz w:val="24"/>
                <w:szCs w:val="24"/>
              </w:rPr>
            </w:pPr>
            <w:r w:rsidRPr="003D736C">
              <w:rPr>
                <w:sz w:val="24"/>
                <w:szCs w:val="24"/>
              </w:rPr>
              <w:t>Для доставки новых книг</w:t>
            </w:r>
          </w:p>
        </w:tc>
        <w:tc>
          <w:tcPr>
            <w:tcW w:w="1080" w:type="dxa"/>
          </w:tcPr>
          <w:p w:rsidR="00574ECD" w:rsidRPr="003D736C" w:rsidRDefault="00574ECD" w:rsidP="002B196C">
            <w:pPr>
              <w:pStyle w:val="31"/>
              <w:rPr>
                <w:sz w:val="24"/>
                <w:szCs w:val="24"/>
              </w:rPr>
            </w:pPr>
            <w:r w:rsidRPr="003D736C">
              <w:rPr>
                <w:sz w:val="24"/>
                <w:szCs w:val="24"/>
              </w:rPr>
              <w:t>Для библ. обслужив.</w:t>
            </w:r>
          </w:p>
        </w:tc>
        <w:tc>
          <w:tcPr>
            <w:tcW w:w="787" w:type="dxa"/>
          </w:tcPr>
          <w:p w:rsidR="00574ECD" w:rsidRPr="003D736C" w:rsidRDefault="00574ECD" w:rsidP="002B196C">
            <w:pPr>
              <w:pStyle w:val="31"/>
              <w:rPr>
                <w:sz w:val="24"/>
                <w:szCs w:val="24"/>
              </w:rPr>
            </w:pPr>
            <w:r w:rsidRPr="003D736C">
              <w:rPr>
                <w:sz w:val="24"/>
                <w:szCs w:val="24"/>
              </w:rPr>
              <w:t>Для др. целей</w:t>
            </w:r>
          </w:p>
        </w:tc>
        <w:tc>
          <w:tcPr>
            <w:tcW w:w="1013" w:type="dxa"/>
          </w:tcPr>
          <w:p w:rsidR="00574ECD" w:rsidRPr="003D736C" w:rsidRDefault="00574ECD" w:rsidP="002B196C">
            <w:pPr>
              <w:pStyle w:val="31"/>
              <w:ind w:right="-23"/>
              <w:rPr>
                <w:sz w:val="24"/>
                <w:szCs w:val="24"/>
              </w:rPr>
            </w:pPr>
            <w:r w:rsidRPr="003D736C">
              <w:rPr>
                <w:sz w:val="24"/>
                <w:szCs w:val="24"/>
              </w:rPr>
              <w:t>Для метод. выездов</w:t>
            </w:r>
          </w:p>
        </w:tc>
        <w:tc>
          <w:tcPr>
            <w:tcW w:w="1080" w:type="dxa"/>
          </w:tcPr>
          <w:p w:rsidR="00574ECD" w:rsidRPr="003D736C" w:rsidRDefault="00574ECD" w:rsidP="002B196C">
            <w:pPr>
              <w:pStyle w:val="31"/>
              <w:rPr>
                <w:sz w:val="24"/>
                <w:szCs w:val="24"/>
              </w:rPr>
            </w:pPr>
            <w:r w:rsidRPr="003D736C">
              <w:rPr>
                <w:sz w:val="24"/>
                <w:szCs w:val="24"/>
              </w:rPr>
              <w:t>Для доставки новых книг</w:t>
            </w:r>
          </w:p>
        </w:tc>
        <w:tc>
          <w:tcPr>
            <w:tcW w:w="1080" w:type="dxa"/>
          </w:tcPr>
          <w:p w:rsidR="00574ECD" w:rsidRPr="003D736C" w:rsidRDefault="00574ECD" w:rsidP="002B196C">
            <w:pPr>
              <w:pStyle w:val="31"/>
              <w:rPr>
                <w:sz w:val="24"/>
                <w:szCs w:val="24"/>
              </w:rPr>
            </w:pPr>
            <w:r w:rsidRPr="003D736C">
              <w:rPr>
                <w:sz w:val="24"/>
                <w:szCs w:val="24"/>
              </w:rPr>
              <w:t>Для библ. Обслужив.</w:t>
            </w:r>
          </w:p>
        </w:tc>
        <w:tc>
          <w:tcPr>
            <w:tcW w:w="1013" w:type="dxa"/>
          </w:tcPr>
          <w:p w:rsidR="00574ECD" w:rsidRPr="003D736C" w:rsidRDefault="00574ECD" w:rsidP="002B196C">
            <w:pPr>
              <w:pStyle w:val="31"/>
              <w:rPr>
                <w:sz w:val="24"/>
                <w:szCs w:val="24"/>
              </w:rPr>
            </w:pPr>
            <w:r w:rsidRPr="003D736C">
              <w:rPr>
                <w:sz w:val="24"/>
                <w:szCs w:val="24"/>
              </w:rPr>
              <w:t>Для др. целей</w:t>
            </w:r>
          </w:p>
        </w:tc>
        <w:tc>
          <w:tcPr>
            <w:tcW w:w="967" w:type="dxa"/>
            <w:vMerge/>
          </w:tcPr>
          <w:p w:rsidR="00574ECD" w:rsidRPr="003D736C" w:rsidRDefault="00574ECD" w:rsidP="002B196C">
            <w:pPr>
              <w:pStyle w:val="31"/>
              <w:rPr>
                <w:sz w:val="24"/>
                <w:szCs w:val="24"/>
              </w:rPr>
            </w:pPr>
          </w:p>
        </w:tc>
        <w:tc>
          <w:tcPr>
            <w:tcW w:w="1080" w:type="dxa"/>
            <w:vMerge/>
          </w:tcPr>
          <w:p w:rsidR="00574ECD" w:rsidRPr="003D736C" w:rsidRDefault="00574ECD" w:rsidP="002B196C">
            <w:pPr>
              <w:pStyle w:val="31"/>
              <w:rPr>
                <w:sz w:val="24"/>
                <w:szCs w:val="24"/>
              </w:rPr>
            </w:pPr>
          </w:p>
        </w:tc>
        <w:tc>
          <w:tcPr>
            <w:tcW w:w="1080" w:type="dxa"/>
            <w:vMerge/>
          </w:tcPr>
          <w:p w:rsidR="00574ECD" w:rsidRPr="003D736C" w:rsidRDefault="00574ECD" w:rsidP="002B196C">
            <w:pPr>
              <w:pStyle w:val="31"/>
              <w:rPr>
                <w:sz w:val="24"/>
                <w:szCs w:val="24"/>
              </w:rPr>
            </w:pPr>
          </w:p>
        </w:tc>
      </w:tr>
      <w:tr w:rsidR="00574ECD" w:rsidRPr="003D736C" w:rsidTr="002B196C">
        <w:tc>
          <w:tcPr>
            <w:tcW w:w="1008" w:type="dxa"/>
          </w:tcPr>
          <w:p w:rsidR="00574ECD" w:rsidRPr="003D736C" w:rsidRDefault="00574ECD" w:rsidP="002B196C">
            <w:pPr>
              <w:pStyle w:val="31"/>
              <w:rPr>
                <w:sz w:val="24"/>
                <w:szCs w:val="24"/>
              </w:rPr>
            </w:pPr>
            <w:r w:rsidRPr="003D736C">
              <w:rPr>
                <w:sz w:val="24"/>
                <w:szCs w:val="24"/>
              </w:rPr>
              <w:t>1</w:t>
            </w:r>
          </w:p>
        </w:tc>
        <w:tc>
          <w:tcPr>
            <w:tcW w:w="900" w:type="dxa"/>
          </w:tcPr>
          <w:p w:rsidR="00574ECD" w:rsidRPr="003D736C" w:rsidRDefault="00574ECD" w:rsidP="002B196C">
            <w:pPr>
              <w:pStyle w:val="31"/>
              <w:rPr>
                <w:sz w:val="24"/>
                <w:szCs w:val="24"/>
              </w:rPr>
            </w:pPr>
            <w:r w:rsidRPr="003D736C">
              <w:rPr>
                <w:sz w:val="24"/>
                <w:szCs w:val="24"/>
              </w:rPr>
              <w:t>2</w:t>
            </w:r>
          </w:p>
        </w:tc>
        <w:tc>
          <w:tcPr>
            <w:tcW w:w="900" w:type="dxa"/>
          </w:tcPr>
          <w:p w:rsidR="00574ECD" w:rsidRPr="003D736C" w:rsidRDefault="00574ECD" w:rsidP="002B196C">
            <w:pPr>
              <w:pStyle w:val="31"/>
              <w:rPr>
                <w:sz w:val="24"/>
                <w:szCs w:val="24"/>
              </w:rPr>
            </w:pPr>
            <w:r w:rsidRPr="003D736C">
              <w:rPr>
                <w:sz w:val="24"/>
                <w:szCs w:val="24"/>
              </w:rPr>
              <w:t>3</w:t>
            </w:r>
          </w:p>
        </w:tc>
        <w:tc>
          <w:tcPr>
            <w:tcW w:w="900" w:type="dxa"/>
          </w:tcPr>
          <w:p w:rsidR="00574ECD" w:rsidRPr="003D736C" w:rsidRDefault="00574ECD" w:rsidP="002B196C">
            <w:pPr>
              <w:pStyle w:val="31"/>
              <w:rPr>
                <w:sz w:val="24"/>
                <w:szCs w:val="24"/>
              </w:rPr>
            </w:pPr>
            <w:r w:rsidRPr="003D736C">
              <w:rPr>
                <w:sz w:val="24"/>
                <w:szCs w:val="24"/>
              </w:rPr>
              <w:t>4</w:t>
            </w:r>
          </w:p>
        </w:tc>
        <w:tc>
          <w:tcPr>
            <w:tcW w:w="900" w:type="dxa"/>
          </w:tcPr>
          <w:p w:rsidR="00574ECD" w:rsidRPr="003D736C" w:rsidRDefault="00574ECD" w:rsidP="002B196C">
            <w:pPr>
              <w:pStyle w:val="31"/>
              <w:rPr>
                <w:sz w:val="24"/>
                <w:szCs w:val="24"/>
              </w:rPr>
            </w:pPr>
            <w:r w:rsidRPr="003D736C">
              <w:rPr>
                <w:sz w:val="24"/>
                <w:szCs w:val="24"/>
              </w:rPr>
              <w:t>5</w:t>
            </w:r>
          </w:p>
        </w:tc>
        <w:tc>
          <w:tcPr>
            <w:tcW w:w="1080" w:type="dxa"/>
          </w:tcPr>
          <w:p w:rsidR="00574ECD" w:rsidRPr="003D736C" w:rsidRDefault="00574ECD" w:rsidP="002B196C">
            <w:pPr>
              <w:pStyle w:val="31"/>
              <w:rPr>
                <w:sz w:val="24"/>
                <w:szCs w:val="24"/>
              </w:rPr>
            </w:pPr>
            <w:r w:rsidRPr="003D736C">
              <w:rPr>
                <w:sz w:val="24"/>
                <w:szCs w:val="24"/>
              </w:rPr>
              <w:t>6</w:t>
            </w:r>
          </w:p>
        </w:tc>
        <w:tc>
          <w:tcPr>
            <w:tcW w:w="1080" w:type="dxa"/>
          </w:tcPr>
          <w:p w:rsidR="00574ECD" w:rsidRPr="003D736C" w:rsidRDefault="00574ECD" w:rsidP="002B196C">
            <w:pPr>
              <w:pStyle w:val="31"/>
              <w:rPr>
                <w:sz w:val="24"/>
                <w:szCs w:val="24"/>
              </w:rPr>
            </w:pPr>
            <w:r w:rsidRPr="003D736C">
              <w:rPr>
                <w:sz w:val="24"/>
                <w:szCs w:val="24"/>
              </w:rPr>
              <w:t>7</w:t>
            </w:r>
          </w:p>
        </w:tc>
        <w:tc>
          <w:tcPr>
            <w:tcW w:w="787" w:type="dxa"/>
          </w:tcPr>
          <w:p w:rsidR="00574ECD" w:rsidRPr="003D736C" w:rsidRDefault="00574ECD" w:rsidP="002B196C">
            <w:pPr>
              <w:pStyle w:val="31"/>
              <w:rPr>
                <w:sz w:val="24"/>
                <w:szCs w:val="24"/>
              </w:rPr>
            </w:pPr>
            <w:r w:rsidRPr="003D736C">
              <w:rPr>
                <w:sz w:val="24"/>
                <w:szCs w:val="24"/>
              </w:rPr>
              <w:t>8</w:t>
            </w:r>
          </w:p>
        </w:tc>
        <w:tc>
          <w:tcPr>
            <w:tcW w:w="1013" w:type="dxa"/>
          </w:tcPr>
          <w:p w:rsidR="00574ECD" w:rsidRPr="003D736C" w:rsidRDefault="00574ECD" w:rsidP="002B196C">
            <w:pPr>
              <w:pStyle w:val="31"/>
              <w:rPr>
                <w:sz w:val="24"/>
                <w:szCs w:val="24"/>
              </w:rPr>
            </w:pPr>
            <w:r w:rsidRPr="003D736C">
              <w:rPr>
                <w:sz w:val="24"/>
                <w:szCs w:val="24"/>
              </w:rPr>
              <w:t>9</w:t>
            </w:r>
          </w:p>
        </w:tc>
        <w:tc>
          <w:tcPr>
            <w:tcW w:w="1080" w:type="dxa"/>
          </w:tcPr>
          <w:p w:rsidR="00574ECD" w:rsidRPr="003D736C" w:rsidRDefault="00574ECD" w:rsidP="002B196C">
            <w:pPr>
              <w:pStyle w:val="31"/>
              <w:rPr>
                <w:sz w:val="24"/>
                <w:szCs w:val="24"/>
              </w:rPr>
            </w:pPr>
            <w:r w:rsidRPr="003D736C">
              <w:rPr>
                <w:sz w:val="24"/>
                <w:szCs w:val="24"/>
              </w:rPr>
              <w:t>10</w:t>
            </w:r>
          </w:p>
        </w:tc>
        <w:tc>
          <w:tcPr>
            <w:tcW w:w="1080" w:type="dxa"/>
          </w:tcPr>
          <w:p w:rsidR="00574ECD" w:rsidRPr="003D736C" w:rsidRDefault="00574ECD" w:rsidP="002B196C">
            <w:pPr>
              <w:pStyle w:val="31"/>
              <w:rPr>
                <w:sz w:val="24"/>
                <w:szCs w:val="24"/>
              </w:rPr>
            </w:pPr>
            <w:r w:rsidRPr="003D736C">
              <w:rPr>
                <w:sz w:val="24"/>
                <w:szCs w:val="24"/>
              </w:rPr>
              <w:t>11</w:t>
            </w:r>
          </w:p>
        </w:tc>
        <w:tc>
          <w:tcPr>
            <w:tcW w:w="1013" w:type="dxa"/>
          </w:tcPr>
          <w:p w:rsidR="00574ECD" w:rsidRPr="003D736C" w:rsidRDefault="00574ECD" w:rsidP="002B196C">
            <w:pPr>
              <w:pStyle w:val="31"/>
              <w:rPr>
                <w:sz w:val="24"/>
                <w:szCs w:val="24"/>
              </w:rPr>
            </w:pPr>
            <w:r w:rsidRPr="003D736C">
              <w:rPr>
                <w:sz w:val="24"/>
                <w:szCs w:val="24"/>
              </w:rPr>
              <w:t>12</w:t>
            </w:r>
          </w:p>
        </w:tc>
        <w:tc>
          <w:tcPr>
            <w:tcW w:w="967" w:type="dxa"/>
          </w:tcPr>
          <w:p w:rsidR="00574ECD" w:rsidRPr="003D736C" w:rsidRDefault="00574ECD" w:rsidP="002B196C">
            <w:pPr>
              <w:pStyle w:val="31"/>
              <w:rPr>
                <w:sz w:val="24"/>
                <w:szCs w:val="24"/>
              </w:rPr>
            </w:pPr>
            <w:r w:rsidRPr="003D736C">
              <w:rPr>
                <w:sz w:val="24"/>
                <w:szCs w:val="24"/>
              </w:rPr>
              <w:t>13</w:t>
            </w:r>
          </w:p>
        </w:tc>
        <w:tc>
          <w:tcPr>
            <w:tcW w:w="1080" w:type="dxa"/>
          </w:tcPr>
          <w:p w:rsidR="00574ECD" w:rsidRPr="003D736C" w:rsidRDefault="00574ECD" w:rsidP="002B196C">
            <w:pPr>
              <w:pStyle w:val="31"/>
              <w:rPr>
                <w:sz w:val="24"/>
                <w:szCs w:val="24"/>
              </w:rPr>
            </w:pPr>
            <w:r w:rsidRPr="003D736C">
              <w:rPr>
                <w:sz w:val="24"/>
                <w:szCs w:val="24"/>
              </w:rPr>
              <w:t>14</w:t>
            </w:r>
          </w:p>
        </w:tc>
        <w:tc>
          <w:tcPr>
            <w:tcW w:w="1080" w:type="dxa"/>
          </w:tcPr>
          <w:p w:rsidR="00574ECD" w:rsidRPr="003D736C" w:rsidRDefault="00574ECD" w:rsidP="002B196C">
            <w:pPr>
              <w:pStyle w:val="31"/>
              <w:rPr>
                <w:sz w:val="24"/>
                <w:szCs w:val="24"/>
              </w:rPr>
            </w:pPr>
            <w:r w:rsidRPr="003D736C">
              <w:rPr>
                <w:sz w:val="24"/>
                <w:szCs w:val="24"/>
              </w:rPr>
              <w:t>15</w:t>
            </w:r>
          </w:p>
        </w:tc>
      </w:tr>
      <w:tr w:rsidR="00574ECD" w:rsidRPr="003D736C" w:rsidTr="002B196C">
        <w:tc>
          <w:tcPr>
            <w:tcW w:w="1008" w:type="dxa"/>
          </w:tcPr>
          <w:p w:rsidR="00574ECD" w:rsidRPr="003D736C" w:rsidRDefault="00574ECD" w:rsidP="002B196C">
            <w:pPr>
              <w:pStyle w:val="31"/>
              <w:jc w:val="center"/>
              <w:rPr>
                <w:sz w:val="24"/>
                <w:szCs w:val="24"/>
              </w:rPr>
            </w:pPr>
            <w:r>
              <w:rPr>
                <w:sz w:val="24"/>
                <w:szCs w:val="24"/>
              </w:rPr>
              <w:t>345</w:t>
            </w:r>
          </w:p>
        </w:tc>
        <w:tc>
          <w:tcPr>
            <w:tcW w:w="900" w:type="dxa"/>
          </w:tcPr>
          <w:p w:rsidR="00574ECD" w:rsidRPr="003D736C" w:rsidRDefault="00574ECD" w:rsidP="002B196C">
            <w:pPr>
              <w:pStyle w:val="31"/>
              <w:jc w:val="center"/>
              <w:rPr>
                <w:sz w:val="24"/>
                <w:szCs w:val="24"/>
              </w:rPr>
            </w:pPr>
            <w:r>
              <w:rPr>
                <w:sz w:val="24"/>
                <w:szCs w:val="24"/>
              </w:rPr>
              <w:t>194</w:t>
            </w:r>
          </w:p>
        </w:tc>
        <w:tc>
          <w:tcPr>
            <w:tcW w:w="900" w:type="dxa"/>
          </w:tcPr>
          <w:p w:rsidR="00574ECD" w:rsidRPr="003D736C" w:rsidRDefault="00574ECD" w:rsidP="002B196C">
            <w:pPr>
              <w:pStyle w:val="31"/>
              <w:jc w:val="center"/>
              <w:rPr>
                <w:sz w:val="24"/>
                <w:szCs w:val="24"/>
              </w:rPr>
            </w:pPr>
            <w:r>
              <w:rPr>
                <w:sz w:val="24"/>
                <w:szCs w:val="24"/>
              </w:rPr>
              <w:t>71</w:t>
            </w:r>
          </w:p>
        </w:tc>
        <w:tc>
          <w:tcPr>
            <w:tcW w:w="900" w:type="dxa"/>
          </w:tcPr>
          <w:p w:rsidR="00574ECD" w:rsidRPr="003D736C" w:rsidRDefault="00574ECD" w:rsidP="002B196C">
            <w:pPr>
              <w:pStyle w:val="31"/>
              <w:jc w:val="center"/>
              <w:rPr>
                <w:sz w:val="24"/>
                <w:szCs w:val="24"/>
              </w:rPr>
            </w:pPr>
            <w:r>
              <w:rPr>
                <w:sz w:val="24"/>
                <w:szCs w:val="24"/>
              </w:rPr>
              <w:t>80</w:t>
            </w:r>
          </w:p>
        </w:tc>
        <w:tc>
          <w:tcPr>
            <w:tcW w:w="900" w:type="dxa"/>
          </w:tcPr>
          <w:p w:rsidR="00574ECD" w:rsidRPr="003D736C" w:rsidRDefault="00574ECD" w:rsidP="002B196C">
            <w:pPr>
              <w:pStyle w:val="31"/>
              <w:jc w:val="center"/>
              <w:rPr>
                <w:sz w:val="24"/>
                <w:szCs w:val="24"/>
              </w:rPr>
            </w:pPr>
            <w:r>
              <w:rPr>
                <w:sz w:val="24"/>
                <w:szCs w:val="24"/>
              </w:rPr>
              <w:t>80</w:t>
            </w:r>
          </w:p>
        </w:tc>
        <w:tc>
          <w:tcPr>
            <w:tcW w:w="1080" w:type="dxa"/>
          </w:tcPr>
          <w:p w:rsidR="00574ECD" w:rsidRPr="003D736C" w:rsidRDefault="00574ECD" w:rsidP="002B196C">
            <w:pPr>
              <w:pStyle w:val="31"/>
              <w:jc w:val="center"/>
              <w:rPr>
                <w:sz w:val="24"/>
                <w:szCs w:val="24"/>
              </w:rPr>
            </w:pPr>
            <w:r>
              <w:rPr>
                <w:sz w:val="24"/>
                <w:szCs w:val="24"/>
              </w:rPr>
              <w:t>-</w:t>
            </w:r>
          </w:p>
        </w:tc>
        <w:tc>
          <w:tcPr>
            <w:tcW w:w="1080" w:type="dxa"/>
          </w:tcPr>
          <w:p w:rsidR="00574ECD" w:rsidRPr="003D736C" w:rsidRDefault="00574ECD" w:rsidP="002B196C">
            <w:pPr>
              <w:pStyle w:val="31"/>
              <w:jc w:val="center"/>
              <w:rPr>
                <w:sz w:val="24"/>
                <w:szCs w:val="24"/>
              </w:rPr>
            </w:pPr>
            <w:r>
              <w:rPr>
                <w:sz w:val="24"/>
                <w:szCs w:val="24"/>
              </w:rPr>
              <w:t>-</w:t>
            </w:r>
          </w:p>
        </w:tc>
        <w:tc>
          <w:tcPr>
            <w:tcW w:w="787" w:type="dxa"/>
          </w:tcPr>
          <w:p w:rsidR="00574ECD" w:rsidRPr="003D736C" w:rsidRDefault="00574ECD" w:rsidP="002B196C">
            <w:pPr>
              <w:pStyle w:val="31"/>
              <w:jc w:val="center"/>
              <w:rPr>
                <w:sz w:val="24"/>
                <w:szCs w:val="24"/>
              </w:rPr>
            </w:pPr>
            <w:r>
              <w:rPr>
                <w:sz w:val="24"/>
                <w:szCs w:val="24"/>
              </w:rPr>
              <w:t>-</w:t>
            </w:r>
          </w:p>
        </w:tc>
        <w:tc>
          <w:tcPr>
            <w:tcW w:w="1013" w:type="dxa"/>
          </w:tcPr>
          <w:p w:rsidR="00574ECD" w:rsidRPr="003D736C" w:rsidRDefault="00574ECD" w:rsidP="002B196C">
            <w:pPr>
              <w:pStyle w:val="31"/>
              <w:jc w:val="center"/>
              <w:rPr>
                <w:sz w:val="24"/>
                <w:szCs w:val="24"/>
              </w:rPr>
            </w:pPr>
            <w:r>
              <w:rPr>
                <w:sz w:val="24"/>
                <w:szCs w:val="24"/>
              </w:rPr>
              <w:t>31</w:t>
            </w:r>
          </w:p>
        </w:tc>
        <w:tc>
          <w:tcPr>
            <w:tcW w:w="1080" w:type="dxa"/>
          </w:tcPr>
          <w:p w:rsidR="00574ECD" w:rsidRPr="003D736C" w:rsidRDefault="00574ECD" w:rsidP="002B196C">
            <w:pPr>
              <w:pStyle w:val="31"/>
              <w:jc w:val="center"/>
              <w:rPr>
                <w:sz w:val="24"/>
                <w:szCs w:val="24"/>
              </w:rPr>
            </w:pPr>
            <w:r>
              <w:rPr>
                <w:sz w:val="24"/>
                <w:szCs w:val="24"/>
              </w:rPr>
              <w:t>23</w:t>
            </w:r>
          </w:p>
        </w:tc>
        <w:tc>
          <w:tcPr>
            <w:tcW w:w="1080" w:type="dxa"/>
          </w:tcPr>
          <w:p w:rsidR="00574ECD" w:rsidRPr="003D736C" w:rsidRDefault="00574ECD" w:rsidP="002B196C">
            <w:pPr>
              <w:pStyle w:val="31"/>
              <w:jc w:val="center"/>
              <w:rPr>
                <w:sz w:val="24"/>
                <w:szCs w:val="24"/>
              </w:rPr>
            </w:pPr>
            <w:r>
              <w:rPr>
                <w:sz w:val="24"/>
                <w:szCs w:val="24"/>
              </w:rPr>
              <w:t>14</w:t>
            </w:r>
          </w:p>
        </w:tc>
        <w:tc>
          <w:tcPr>
            <w:tcW w:w="1013" w:type="dxa"/>
          </w:tcPr>
          <w:p w:rsidR="00574ECD" w:rsidRPr="003D736C" w:rsidRDefault="00574ECD" w:rsidP="002B196C">
            <w:pPr>
              <w:pStyle w:val="31"/>
              <w:jc w:val="center"/>
              <w:rPr>
                <w:sz w:val="24"/>
                <w:szCs w:val="24"/>
              </w:rPr>
            </w:pPr>
            <w:r>
              <w:rPr>
                <w:sz w:val="24"/>
                <w:szCs w:val="24"/>
              </w:rPr>
              <w:t>3</w:t>
            </w:r>
          </w:p>
        </w:tc>
        <w:tc>
          <w:tcPr>
            <w:tcW w:w="967" w:type="dxa"/>
          </w:tcPr>
          <w:p w:rsidR="00574ECD" w:rsidRPr="003D736C" w:rsidRDefault="00574ECD" w:rsidP="002B196C">
            <w:pPr>
              <w:pStyle w:val="31"/>
              <w:jc w:val="center"/>
              <w:rPr>
                <w:sz w:val="24"/>
                <w:szCs w:val="24"/>
              </w:rPr>
            </w:pPr>
            <w:r>
              <w:rPr>
                <w:sz w:val="24"/>
                <w:szCs w:val="24"/>
              </w:rPr>
              <w:t>-</w:t>
            </w:r>
          </w:p>
        </w:tc>
        <w:tc>
          <w:tcPr>
            <w:tcW w:w="1080" w:type="dxa"/>
          </w:tcPr>
          <w:p w:rsidR="00574ECD" w:rsidRPr="003D736C" w:rsidRDefault="00574ECD" w:rsidP="002B196C">
            <w:pPr>
              <w:pStyle w:val="31"/>
              <w:jc w:val="center"/>
              <w:rPr>
                <w:sz w:val="24"/>
                <w:szCs w:val="24"/>
              </w:rPr>
            </w:pPr>
            <w:r>
              <w:rPr>
                <w:sz w:val="24"/>
                <w:szCs w:val="24"/>
              </w:rPr>
              <w:t>-</w:t>
            </w:r>
          </w:p>
        </w:tc>
        <w:tc>
          <w:tcPr>
            <w:tcW w:w="1080" w:type="dxa"/>
          </w:tcPr>
          <w:p w:rsidR="00574ECD" w:rsidRPr="003D736C" w:rsidRDefault="00574ECD" w:rsidP="002B196C">
            <w:pPr>
              <w:pStyle w:val="31"/>
              <w:jc w:val="center"/>
              <w:rPr>
                <w:sz w:val="24"/>
                <w:szCs w:val="24"/>
              </w:rPr>
            </w:pPr>
            <w:r>
              <w:rPr>
                <w:sz w:val="24"/>
                <w:szCs w:val="24"/>
              </w:rPr>
              <w:t>-</w:t>
            </w:r>
          </w:p>
        </w:tc>
      </w:tr>
    </w:tbl>
    <w:p w:rsidR="00574ECD" w:rsidRPr="003D736C" w:rsidRDefault="00574ECD" w:rsidP="00574ECD">
      <w:pPr>
        <w:rPr>
          <w:szCs w:val="24"/>
        </w:rPr>
      </w:pPr>
    </w:p>
    <w:p w:rsidR="00574ECD" w:rsidRPr="003D736C" w:rsidRDefault="00574ECD" w:rsidP="00574ECD">
      <w:pPr>
        <w:rPr>
          <w:szCs w:val="24"/>
        </w:rPr>
        <w:sectPr w:rsidR="00574ECD" w:rsidRPr="003D736C" w:rsidSect="002B196C">
          <w:pgSz w:w="16840" w:h="11907" w:orient="landscape" w:code="9"/>
          <w:pgMar w:top="851" w:right="1134" w:bottom="1418" w:left="1134" w:header="720" w:footer="720" w:gutter="0"/>
          <w:cols w:space="720"/>
          <w:docGrid w:linePitch="326"/>
        </w:sectPr>
      </w:pPr>
    </w:p>
    <w:p w:rsidR="00574ECD" w:rsidRPr="00AE0743" w:rsidRDefault="00574ECD" w:rsidP="00574ECD">
      <w:pPr>
        <w:ind w:firstLine="567"/>
        <w:jc w:val="center"/>
        <w:rPr>
          <w:b/>
          <w:szCs w:val="24"/>
        </w:rPr>
      </w:pPr>
      <w:r w:rsidRPr="00AE0743">
        <w:rPr>
          <w:b/>
          <w:szCs w:val="24"/>
        </w:rPr>
        <w:lastRenderedPageBreak/>
        <w:t>IV. МАРКЕТИНГОВАЯ ДЕЯТЕЛЬНОСТЬ</w:t>
      </w:r>
    </w:p>
    <w:p w:rsidR="00574ECD" w:rsidRPr="00AE0743" w:rsidRDefault="00574ECD" w:rsidP="00574ECD">
      <w:pPr>
        <w:tabs>
          <w:tab w:val="left" w:pos="0"/>
          <w:tab w:val="left" w:pos="1080"/>
        </w:tabs>
        <w:ind w:right="400" w:firstLine="567"/>
        <w:jc w:val="center"/>
        <w:rPr>
          <w:b/>
          <w:szCs w:val="24"/>
        </w:rPr>
      </w:pPr>
      <w:r>
        <w:rPr>
          <w:b/>
          <w:szCs w:val="24"/>
        </w:rPr>
        <w:t>4.</w:t>
      </w:r>
      <w:r w:rsidRPr="00AE0743">
        <w:rPr>
          <w:b/>
          <w:szCs w:val="24"/>
        </w:rPr>
        <w:t xml:space="preserve"> Маркетинговые исследования</w:t>
      </w:r>
    </w:p>
    <w:p w:rsidR="00574ECD" w:rsidRPr="00AE0743" w:rsidRDefault="00574ECD" w:rsidP="00574ECD">
      <w:pPr>
        <w:tabs>
          <w:tab w:val="left" w:pos="0"/>
          <w:tab w:val="left" w:pos="1500"/>
        </w:tabs>
        <w:ind w:right="400" w:firstLine="567"/>
        <w:jc w:val="both"/>
        <w:rPr>
          <w:b/>
          <w:szCs w:val="24"/>
        </w:rPr>
      </w:pPr>
    </w:p>
    <w:p w:rsidR="00574ECD" w:rsidRPr="00AE0743" w:rsidRDefault="00574ECD" w:rsidP="00574ECD">
      <w:pPr>
        <w:pStyle w:val="33"/>
        <w:spacing w:after="0"/>
        <w:ind w:left="0" w:firstLine="567"/>
        <w:jc w:val="both"/>
        <w:rPr>
          <w:sz w:val="24"/>
          <w:szCs w:val="24"/>
        </w:rPr>
      </w:pPr>
      <w:r w:rsidRPr="00AE0743">
        <w:rPr>
          <w:sz w:val="24"/>
          <w:szCs w:val="24"/>
        </w:rPr>
        <w:t>МБУК «Межпоселенческаяцентральная библиотека» и библиотеки сельских поселений продолжают работу над выработкой маркетинговой стратегии управления библиотечными процессами и внедрением инновационных изменений в свою деятельность. Целью маркетинговых исследований является достижение эффективной библиотечной деятельности, выявление потребностей пользователей библиотеки и их максимальное обеспечение, развитие перспективного спроса, создание и поддержание позитивного имиджа библиотеки. Результат достигнутых целей формирует деловую репутацию, способствует становлению библиотеки, видимой в местном сообществе, проявляет максимальную доступность информации о работе библиотек района. Миссией библиотек является удовлетворение информационных, культурно-образовательных, духовных потребностей сельчан, позиционировании района в целом.</w:t>
      </w:r>
    </w:p>
    <w:p w:rsidR="00574ECD" w:rsidRDefault="00574ECD" w:rsidP="00574ECD">
      <w:pPr>
        <w:pStyle w:val="33"/>
        <w:spacing w:after="0"/>
        <w:ind w:left="0" w:firstLine="567"/>
        <w:jc w:val="both"/>
        <w:rPr>
          <w:sz w:val="24"/>
          <w:szCs w:val="24"/>
        </w:rPr>
      </w:pPr>
      <w:r w:rsidRPr="00AE0743">
        <w:rPr>
          <w:sz w:val="24"/>
          <w:szCs w:val="24"/>
        </w:rPr>
        <w:t>В основе маркетинговой стратегии лежит ориентация на качественные и количественные результаты, расширение, обновление ассортимента услуг, освоение новых функций и видов деятельности. Получение достоверной информации позволяет принимать оптимальные решения для развития библиотеки в целом.</w:t>
      </w:r>
    </w:p>
    <w:p w:rsidR="00574ECD" w:rsidRDefault="00574ECD" w:rsidP="00574ECD">
      <w:pPr>
        <w:ind w:firstLine="567"/>
        <w:jc w:val="both"/>
        <w:rPr>
          <w:szCs w:val="24"/>
        </w:rPr>
      </w:pPr>
      <w:r w:rsidRPr="00EF1D16">
        <w:rPr>
          <w:szCs w:val="24"/>
        </w:rPr>
        <w:t>Интерес к социологическим аспектам библиотечной деятельности растет</w:t>
      </w:r>
      <w:r>
        <w:rPr>
          <w:szCs w:val="24"/>
        </w:rPr>
        <w:t xml:space="preserve">. </w:t>
      </w:r>
    </w:p>
    <w:p w:rsidR="00574ECD" w:rsidRDefault="00574ECD" w:rsidP="00574ECD">
      <w:pPr>
        <w:ind w:firstLine="567"/>
        <w:jc w:val="both"/>
      </w:pPr>
      <w:r w:rsidRPr="005A067F">
        <w:rPr>
          <w:szCs w:val="24"/>
        </w:rPr>
        <w:t>Министерством культуры, молодёжной политики и массовых коммуникаций Пермского края</w:t>
      </w:r>
      <w:r>
        <w:t>проведено</w:t>
      </w:r>
      <w:r w:rsidRPr="00C82E5D">
        <w:t xml:space="preserve"> социологическое исследование</w:t>
      </w:r>
      <w:r>
        <w:t xml:space="preserve"> независимой оценки качества оказания услуг библиотеками.  С 6 по 30 октября 2015 года проведена независимая оценка качества оказания услуг библиотеками, расположенными на территории Кунгурского муниципального района. Проведенное исследование проводилось анонимно, предоставлено 3100 анкет, в котором приняло участие МБУК «Межпоселенческая центральная библиотека» и 29 библиотек сельских поселений, 1 в составе КДУ.</w:t>
      </w:r>
    </w:p>
    <w:p w:rsidR="00574ECD" w:rsidRDefault="00574ECD" w:rsidP="00574ECD">
      <w:pPr>
        <w:ind w:firstLine="567"/>
        <w:jc w:val="both"/>
      </w:pPr>
      <w:r>
        <w:t>В результате проведенного исследования выяснено, что для повышения эффективности работы библиотек района необходимы:</w:t>
      </w:r>
    </w:p>
    <w:p w:rsidR="00574ECD" w:rsidRDefault="00574ECD" w:rsidP="00574ECD">
      <w:pPr>
        <w:ind w:firstLine="567"/>
        <w:jc w:val="both"/>
      </w:pPr>
      <w:r>
        <w:t>- создать сайты 23 –м библиотекам, где размещать полную информацию о деятельности библиотеки. МБУК «Библиотека Ергачинского сельского поселения» и МБУК «Библиотека Комсомольского сельского поселения» повысить качество электронных услуг;</w:t>
      </w:r>
    </w:p>
    <w:p w:rsidR="00574ECD" w:rsidRDefault="00574ECD" w:rsidP="00574ECD">
      <w:pPr>
        <w:ind w:firstLine="567"/>
        <w:jc w:val="both"/>
      </w:pPr>
      <w:r>
        <w:t>- электронный сервис 27 библиотекам района сделать доступным;</w:t>
      </w:r>
    </w:p>
    <w:p w:rsidR="00574ECD" w:rsidRDefault="00574ECD" w:rsidP="00574ECD">
      <w:pPr>
        <w:ind w:firstLine="567"/>
        <w:jc w:val="both"/>
      </w:pPr>
      <w:r>
        <w:t>- 16 библиотекам района скорректировать график работы библиотеки с учетом мнений потребителей;</w:t>
      </w:r>
    </w:p>
    <w:p w:rsidR="00574ECD" w:rsidRDefault="00574ECD" w:rsidP="00574ECD">
      <w:pPr>
        <w:ind w:firstLine="567"/>
        <w:jc w:val="both"/>
      </w:pPr>
      <w:r>
        <w:t>- сделать доступным электронный каталог МБУК «Межпоселенческой центральной библиотеки», обучить потребителей навыкам работы с электронным каталогом. Для этого библиотекам сельских поселений изыскать средства на приобретение MAPK-SOL;</w:t>
      </w:r>
    </w:p>
    <w:p w:rsidR="00574ECD" w:rsidRDefault="00574ECD" w:rsidP="00574ECD">
      <w:pPr>
        <w:ind w:firstLine="567"/>
        <w:jc w:val="both"/>
      </w:pPr>
      <w:r>
        <w:t>- улучшить уровень удовлетворенности качеством оказания услуг библиотекам: Осташатской библиотеке-филиалу МБУК «Библиотека им. Ф. Павленкова Зарубинского сельского поселения», МБУК «Мазунинская сельская библиотека»;</w:t>
      </w:r>
    </w:p>
    <w:p w:rsidR="00574ECD" w:rsidRDefault="00574ECD" w:rsidP="00574ECD">
      <w:pPr>
        <w:ind w:firstLine="567"/>
        <w:jc w:val="both"/>
      </w:pPr>
      <w:r>
        <w:t>- систематически предоставлять информацию о новых изданиях (31 библиотека);</w:t>
      </w:r>
    </w:p>
    <w:p w:rsidR="00574ECD" w:rsidRDefault="00574ECD" w:rsidP="00574ECD">
      <w:pPr>
        <w:ind w:firstLine="567"/>
        <w:jc w:val="both"/>
      </w:pPr>
      <w:r>
        <w:t>- пересмотреть качество предоставляемых библиотечных услуг и деятельности библиотек МБУК «Центральная библиотека Усть – Турского сельского поселения».</w:t>
      </w:r>
    </w:p>
    <w:p w:rsidR="00574ECD" w:rsidRDefault="00574ECD" w:rsidP="00574ECD">
      <w:pPr>
        <w:ind w:firstLine="567"/>
        <w:jc w:val="both"/>
        <w:rPr>
          <w:rStyle w:val="apple-converted-space"/>
          <w:color w:val="000000"/>
          <w:szCs w:val="24"/>
          <w:shd w:val="clear" w:color="auto" w:fill="FFFFFF"/>
        </w:rPr>
      </w:pPr>
      <w:r>
        <w:rPr>
          <w:b/>
          <w:szCs w:val="24"/>
        </w:rPr>
        <w:t>ВМБУК «КЦД» «Библиотеки</w:t>
      </w:r>
      <w:r w:rsidRPr="00DB6E20">
        <w:rPr>
          <w:b/>
          <w:szCs w:val="24"/>
        </w:rPr>
        <w:t xml:space="preserve"> им. Ф.Ф. Павленкова Калининского сельского поселения»</w:t>
      </w:r>
      <w:r w:rsidR="003A0189">
        <w:rPr>
          <w:b/>
          <w:szCs w:val="24"/>
        </w:rPr>
        <w:t xml:space="preserve"> </w:t>
      </w:r>
      <w:r w:rsidR="003C1BFA" w:rsidRPr="00DB501A">
        <w:rPr>
          <w:szCs w:val="24"/>
        </w:rPr>
        <w:t>прошло</w:t>
      </w:r>
      <w:r>
        <w:rPr>
          <w:szCs w:val="24"/>
        </w:rPr>
        <w:t xml:space="preserve"> социологическое исследование</w:t>
      </w:r>
      <w:r w:rsidRPr="00DB6E20">
        <w:rPr>
          <w:szCs w:val="24"/>
        </w:rPr>
        <w:t xml:space="preserve"> «Нужна ли библиотека селу?»</w:t>
      </w:r>
      <w:r>
        <w:rPr>
          <w:szCs w:val="24"/>
        </w:rPr>
        <w:t xml:space="preserve">, проводимая среди читателей библиотеки всех категорий. </w:t>
      </w:r>
      <w:r w:rsidRPr="00F95E2C">
        <w:rPr>
          <w:szCs w:val="24"/>
        </w:rPr>
        <w:t>Анкетирование охватило</w:t>
      </w:r>
      <w:r>
        <w:rPr>
          <w:szCs w:val="24"/>
        </w:rPr>
        <w:t xml:space="preserve"> 50 человек.</w:t>
      </w:r>
      <w:r>
        <w:rPr>
          <w:color w:val="000000"/>
          <w:szCs w:val="24"/>
          <w:shd w:val="clear" w:color="auto" w:fill="FFFFFF"/>
        </w:rPr>
        <w:t>По результатам выявилось, что библиотека востребована, оказывает неоценимую помощь в развитии и воспитании подрастающего поколения, респонденты</w:t>
      </w:r>
      <w:r w:rsidRPr="00936C83">
        <w:rPr>
          <w:color w:val="000000"/>
          <w:szCs w:val="24"/>
          <w:shd w:val="clear" w:color="auto" w:fill="FFFFFF"/>
        </w:rPr>
        <w:t xml:space="preserve"> положительно относятся к библ</w:t>
      </w:r>
      <w:r>
        <w:rPr>
          <w:color w:val="000000"/>
          <w:szCs w:val="24"/>
          <w:shd w:val="clear" w:color="auto" w:fill="FFFFFF"/>
        </w:rPr>
        <w:t>иотеке и считают, что библиотека нужна</w:t>
      </w:r>
      <w:r w:rsidRPr="00936C83">
        <w:rPr>
          <w:color w:val="000000"/>
          <w:szCs w:val="24"/>
          <w:shd w:val="clear" w:color="auto" w:fill="FFFFFF"/>
        </w:rPr>
        <w:t xml:space="preserve">, хотят видеть в библиотеке </w:t>
      </w:r>
      <w:r>
        <w:rPr>
          <w:color w:val="000000"/>
          <w:szCs w:val="24"/>
          <w:shd w:val="clear" w:color="auto" w:fill="FFFFFF"/>
        </w:rPr>
        <w:t>еще больше</w:t>
      </w:r>
      <w:r w:rsidRPr="00936C83">
        <w:rPr>
          <w:color w:val="000000"/>
          <w:szCs w:val="24"/>
          <w:shd w:val="clear" w:color="auto" w:fill="FFFFFF"/>
        </w:rPr>
        <w:t xml:space="preserve"> новых, современных, интересных, познавательных книг.</w:t>
      </w:r>
      <w:r w:rsidRPr="00936C83">
        <w:rPr>
          <w:rStyle w:val="apple-converted-space"/>
          <w:color w:val="000000"/>
          <w:szCs w:val="24"/>
          <w:shd w:val="clear" w:color="auto" w:fill="FFFFFF"/>
        </w:rPr>
        <w:t> </w:t>
      </w:r>
    </w:p>
    <w:p w:rsidR="00574ECD" w:rsidRPr="00713ADA" w:rsidRDefault="00574ECD" w:rsidP="00574ECD">
      <w:pPr>
        <w:ind w:firstLine="567"/>
        <w:jc w:val="both"/>
        <w:rPr>
          <w:szCs w:val="24"/>
        </w:rPr>
      </w:pPr>
      <w:r w:rsidRPr="00713ADA">
        <w:rPr>
          <w:rStyle w:val="apple-converted-space"/>
          <w:b/>
          <w:szCs w:val="24"/>
          <w:shd w:val="clear" w:color="auto" w:fill="FFFFFF"/>
        </w:rPr>
        <w:t>МБУК «Библиотека Ергачинского сельского поселения»</w:t>
      </w:r>
      <w:r w:rsidRPr="00713ADA">
        <w:rPr>
          <w:rStyle w:val="apple-converted-space"/>
          <w:szCs w:val="24"/>
          <w:shd w:val="clear" w:color="auto" w:fill="FFFFFF"/>
        </w:rPr>
        <w:t xml:space="preserve"> провела опрос среди молодежи</w:t>
      </w:r>
      <w:r>
        <w:rPr>
          <w:rStyle w:val="apple-converted-space"/>
          <w:szCs w:val="24"/>
          <w:shd w:val="clear" w:color="auto" w:fill="FFFFFF"/>
        </w:rPr>
        <w:t xml:space="preserve"> (24 респондента)</w:t>
      </w:r>
      <w:r w:rsidRPr="00713ADA">
        <w:rPr>
          <w:rStyle w:val="apple-converted-space"/>
          <w:szCs w:val="24"/>
          <w:shd w:val="clear" w:color="auto" w:fill="FFFFFF"/>
        </w:rPr>
        <w:t xml:space="preserve">. </w:t>
      </w:r>
      <w:r w:rsidRPr="00713ADA">
        <w:rPr>
          <w:szCs w:val="24"/>
        </w:rPr>
        <w:t>Опрос охватил</w:t>
      </w:r>
      <w:r w:rsidRPr="00F95E2C">
        <w:rPr>
          <w:szCs w:val="24"/>
        </w:rPr>
        <w:t xml:space="preserve"> разнообразн</w:t>
      </w:r>
      <w:r w:rsidRPr="00713ADA">
        <w:rPr>
          <w:szCs w:val="24"/>
        </w:rPr>
        <w:t xml:space="preserve">ый спектр деятельности </w:t>
      </w:r>
      <w:r w:rsidRPr="00F95E2C">
        <w:rPr>
          <w:szCs w:val="24"/>
        </w:rPr>
        <w:t>библиотек</w:t>
      </w:r>
      <w:r w:rsidRPr="00713ADA">
        <w:rPr>
          <w:szCs w:val="24"/>
        </w:rPr>
        <w:t xml:space="preserve">и, </w:t>
      </w:r>
      <w:r w:rsidRPr="00713ADA">
        <w:rPr>
          <w:szCs w:val="24"/>
        </w:rPr>
        <w:lastRenderedPageBreak/>
        <w:t>отразил</w:t>
      </w:r>
      <w:r w:rsidRPr="00F95E2C">
        <w:rPr>
          <w:szCs w:val="24"/>
        </w:rPr>
        <w:t xml:space="preserve"> общ</w:t>
      </w:r>
      <w:r w:rsidRPr="00713ADA">
        <w:rPr>
          <w:szCs w:val="24"/>
        </w:rPr>
        <w:t>ее восприятие молодежью</w:t>
      </w:r>
      <w:r w:rsidRPr="00F95E2C">
        <w:rPr>
          <w:szCs w:val="24"/>
        </w:rPr>
        <w:t xml:space="preserve"> библиотечной деятельности</w:t>
      </w:r>
      <w:r w:rsidRPr="00713ADA">
        <w:rPr>
          <w:szCs w:val="24"/>
        </w:rPr>
        <w:t>,</w:t>
      </w:r>
      <w:r>
        <w:rPr>
          <w:szCs w:val="24"/>
        </w:rPr>
        <w:t xml:space="preserve"> и позволил</w:t>
      </w:r>
      <w:r w:rsidRPr="00F95E2C">
        <w:rPr>
          <w:szCs w:val="24"/>
        </w:rPr>
        <w:t xml:space="preserve"> респондентам высказать свои предложения по улучшению библиотечного обслуживания на селе.</w:t>
      </w:r>
      <w:r w:rsidRPr="00713ADA">
        <w:rPr>
          <w:szCs w:val="24"/>
        </w:rPr>
        <w:t xml:space="preserve"> В результате выявлены интересы молодежи поселения:</w:t>
      </w:r>
    </w:p>
    <w:p w:rsidR="00574ECD" w:rsidRPr="00713ADA" w:rsidRDefault="00574ECD" w:rsidP="00574ECD">
      <w:pPr>
        <w:ind w:firstLine="567"/>
        <w:jc w:val="both"/>
        <w:rPr>
          <w:szCs w:val="24"/>
        </w:rPr>
      </w:pPr>
      <w:r w:rsidRPr="00713ADA">
        <w:rPr>
          <w:szCs w:val="24"/>
        </w:rPr>
        <w:t>20,8% - сделать евроремонт</w:t>
      </w:r>
    </w:p>
    <w:p w:rsidR="00574ECD" w:rsidRPr="00713ADA" w:rsidRDefault="00574ECD" w:rsidP="00574ECD">
      <w:pPr>
        <w:ind w:firstLine="567"/>
        <w:jc w:val="both"/>
        <w:rPr>
          <w:szCs w:val="24"/>
        </w:rPr>
      </w:pPr>
      <w:r w:rsidRPr="00713ADA">
        <w:rPr>
          <w:szCs w:val="24"/>
        </w:rPr>
        <w:t>12</w:t>
      </w:r>
      <w:r>
        <w:rPr>
          <w:szCs w:val="24"/>
        </w:rPr>
        <w:t>% - увеличить площадь библиотеки</w:t>
      </w:r>
    </w:p>
    <w:p w:rsidR="00574ECD" w:rsidRPr="00713ADA" w:rsidRDefault="00574ECD" w:rsidP="00574ECD">
      <w:pPr>
        <w:ind w:firstLine="567"/>
        <w:jc w:val="both"/>
        <w:rPr>
          <w:szCs w:val="24"/>
        </w:rPr>
      </w:pPr>
      <w:r w:rsidRPr="00713ADA">
        <w:rPr>
          <w:szCs w:val="24"/>
        </w:rPr>
        <w:t>20,8% - больше проводить конкурсов и мероприятий</w:t>
      </w:r>
    </w:p>
    <w:p w:rsidR="00574ECD" w:rsidRDefault="00574ECD" w:rsidP="00574ECD">
      <w:pPr>
        <w:spacing w:before="45" w:after="45"/>
        <w:ind w:firstLine="567"/>
        <w:jc w:val="both"/>
        <w:rPr>
          <w:szCs w:val="24"/>
        </w:rPr>
      </w:pPr>
      <w:r>
        <w:rPr>
          <w:szCs w:val="24"/>
        </w:rPr>
        <w:t>25% - больше новых книг</w:t>
      </w:r>
    </w:p>
    <w:p w:rsidR="00574ECD" w:rsidRPr="00AE0743" w:rsidRDefault="00574ECD" w:rsidP="00574ECD">
      <w:pPr>
        <w:spacing w:before="45" w:after="45"/>
        <w:ind w:firstLine="567"/>
        <w:jc w:val="both"/>
        <w:rPr>
          <w:szCs w:val="24"/>
        </w:rPr>
      </w:pPr>
      <w:r w:rsidRPr="00AE0743">
        <w:rPr>
          <w:b/>
          <w:szCs w:val="24"/>
        </w:rPr>
        <w:t>Вывод:</w:t>
      </w:r>
      <w:r w:rsidR="00B96906">
        <w:rPr>
          <w:b/>
          <w:szCs w:val="24"/>
        </w:rPr>
        <w:t xml:space="preserve"> </w:t>
      </w:r>
      <w:r w:rsidRPr="00AE0743">
        <w:rPr>
          <w:szCs w:val="24"/>
        </w:rPr>
        <w:t>В результате проведенных маркетинговы</w:t>
      </w:r>
      <w:r>
        <w:rPr>
          <w:szCs w:val="24"/>
        </w:rPr>
        <w:t>х исследований</w:t>
      </w:r>
      <w:r w:rsidRPr="00AE0743">
        <w:rPr>
          <w:szCs w:val="24"/>
        </w:rPr>
        <w:t xml:space="preserve"> выявилась потребность пользователей</w:t>
      </w:r>
      <w:r>
        <w:rPr>
          <w:szCs w:val="24"/>
        </w:rPr>
        <w:t xml:space="preserve"> библиотек в создании комфортной библиотечной атмосферы</w:t>
      </w:r>
      <w:r w:rsidRPr="00AE0743">
        <w:rPr>
          <w:szCs w:val="24"/>
        </w:rPr>
        <w:t>, доступных библиотечных усл</w:t>
      </w:r>
      <w:r>
        <w:rPr>
          <w:szCs w:val="24"/>
        </w:rPr>
        <w:t>уг,</w:t>
      </w:r>
      <w:r w:rsidRPr="00AE0743">
        <w:rPr>
          <w:szCs w:val="24"/>
        </w:rPr>
        <w:t xml:space="preserve"> а самое главное проявление инициативы самих библиотекарей по изучению</w:t>
      </w:r>
      <w:r>
        <w:rPr>
          <w:szCs w:val="24"/>
        </w:rPr>
        <w:t xml:space="preserve"> интересов и потребностей своих читателей,</w:t>
      </w:r>
      <w:r w:rsidRPr="00AE0743">
        <w:rPr>
          <w:szCs w:val="24"/>
        </w:rPr>
        <w:t xml:space="preserve"> получение</w:t>
      </w:r>
      <w:r>
        <w:rPr>
          <w:szCs w:val="24"/>
        </w:rPr>
        <w:t xml:space="preserve"> информации о библиотечном фонде, составление мониторинга по</w:t>
      </w:r>
      <w:r w:rsidRPr="00AE0743">
        <w:rPr>
          <w:szCs w:val="24"/>
        </w:rPr>
        <w:t xml:space="preserve"> эффективности предоставляемых услуг и перспективах развития библиотечного обслуживания в библиотеках района.</w:t>
      </w:r>
    </w:p>
    <w:p w:rsidR="00574ECD" w:rsidRPr="00AE0743" w:rsidRDefault="00574ECD" w:rsidP="00574ECD">
      <w:pPr>
        <w:pStyle w:val="af"/>
        <w:spacing w:before="0" w:beforeAutospacing="0" w:after="0" w:afterAutospacing="0"/>
        <w:ind w:firstLine="567"/>
        <w:jc w:val="both"/>
      </w:pPr>
      <w:r w:rsidRPr="00AE0743">
        <w:t>Социологические исследования см. раздел 5.</w:t>
      </w:r>
    </w:p>
    <w:p w:rsidR="00574ECD" w:rsidRPr="00AE0743" w:rsidRDefault="00574ECD" w:rsidP="00574ECD">
      <w:pPr>
        <w:ind w:firstLine="567"/>
        <w:rPr>
          <w:szCs w:val="24"/>
        </w:rPr>
      </w:pPr>
    </w:p>
    <w:p w:rsidR="00574ECD" w:rsidRDefault="00574ECD" w:rsidP="0020032E">
      <w:pPr>
        <w:tabs>
          <w:tab w:val="left" w:pos="0"/>
        </w:tabs>
        <w:ind w:right="400"/>
        <w:jc w:val="center"/>
        <w:rPr>
          <w:b/>
          <w:szCs w:val="24"/>
        </w:rPr>
      </w:pPr>
      <w:r w:rsidRPr="00324C2B">
        <w:rPr>
          <w:b/>
          <w:szCs w:val="24"/>
        </w:rPr>
        <w:t>4.1. Участие муниципальных библиотек в реализации региональных, территориальных комплексных программ с указанием конкретн</w:t>
      </w:r>
      <w:r>
        <w:rPr>
          <w:b/>
          <w:szCs w:val="24"/>
        </w:rPr>
        <w:t>ых мероприятий и финансирования</w:t>
      </w:r>
    </w:p>
    <w:p w:rsidR="0020032E" w:rsidRPr="00324C2B" w:rsidRDefault="0020032E" w:rsidP="00574ECD">
      <w:pPr>
        <w:tabs>
          <w:tab w:val="left" w:pos="0"/>
        </w:tabs>
        <w:ind w:left="120" w:right="400" w:firstLine="567"/>
        <w:jc w:val="center"/>
        <w:rPr>
          <w:b/>
          <w:szCs w:val="24"/>
        </w:rPr>
      </w:pPr>
    </w:p>
    <w:p w:rsidR="00574ECD" w:rsidRPr="00C843C2" w:rsidRDefault="00574ECD" w:rsidP="00574ECD">
      <w:pPr>
        <w:tabs>
          <w:tab w:val="left" w:pos="0"/>
        </w:tabs>
        <w:ind w:left="120" w:right="-2" w:firstLine="567"/>
        <w:jc w:val="both"/>
        <w:rPr>
          <w:szCs w:val="24"/>
        </w:rPr>
      </w:pPr>
      <w:r w:rsidRPr="002074EA">
        <w:rPr>
          <w:bCs/>
          <w:szCs w:val="24"/>
        </w:rPr>
        <w:t xml:space="preserve">С целью внедрения новых информационных технологий Министерство культуры, молодежной политики и массовых коммуникаций Пермского края от </w:t>
      </w:r>
      <w:r>
        <w:rPr>
          <w:szCs w:val="24"/>
        </w:rPr>
        <w:t xml:space="preserve"> 27.08.2015г. № </w:t>
      </w:r>
      <w:r w:rsidRPr="002074EA">
        <w:rPr>
          <w:szCs w:val="24"/>
        </w:rPr>
        <w:t>СМБ-83</w:t>
      </w:r>
      <w:r w:rsidRPr="002074EA">
        <w:rPr>
          <w:bCs/>
          <w:szCs w:val="24"/>
        </w:rPr>
        <w:t xml:space="preserve">приняло соглашение </w:t>
      </w:r>
      <w:r>
        <w:rPr>
          <w:bCs/>
          <w:szCs w:val="24"/>
        </w:rPr>
        <w:t>о предоставлении из</w:t>
      </w:r>
      <w:r w:rsidRPr="002074EA">
        <w:rPr>
          <w:bCs/>
          <w:szCs w:val="24"/>
        </w:rPr>
        <w:t xml:space="preserve"> бюджета Пермского</w:t>
      </w:r>
      <w:r>
        <w:rPr>
          <w:bCs/>
          <w:szCs w:val="24"/>
        </w:rPr>
        <w:t xml:space="preserve"> края бюджету Кунгурского муниципального  района</w:t>
      </w:r>
      <w:r w:rsidRPr="002074EA">
        <w:rPr>
          <w:bCs/>
          <w:szCs w:val="24"/>
        </w:rPr>
        <w:t xml:space="preserve"> Пермского края иных межбюджетных трансфертов на проведение мероприятий по подключению общедо</w:t>
      </w:r>
      <w:r>
        <w:rPr>
          <w:bCs/>
          <w:szCs w:val="24"/>
        </w:rPr>
        <w:t>ступных библиотек муниципальных образований</w:t>
      </w:r>
      <w:r w:rsidRPr="002074EA">
        <w:rPr>
          <w:bCs/>
          <w:szCs w:val="24"/>
        </w:rPr>
        <w:t xml:space="preserve"> Пермского края к сети Интернет и развитие системы библиотечного дела с учетом задачи расширения информационных технологий и оцифровки за счет средств федерального бюджета</w:t>
      </w:r>
      <w:r>
        <w:rPr>
          <w:bCs/>
          <w:szCs w:val="24"/>
        </w:rPr>
        <w:t xml:space="preserve"> в 2015 году в сумме 1410</w:t>
      </w:r>
      <w:r w:rsidRPr="002074EA">
        <w:rPr>
          <w:bCs/>
          <w:szCs w:val="24"/>
        </w:rPr>
        <w:t>72</w:t>
      </w:r>
      <w:r>
        <w:rPr>
          <w:bCs/>
          <w:szCs w:val="24"/>
        </w:rPr>
        <w:t>,00</w:t>
      </w:r>
      <w:r w:rsidRPr="002074EA">
        <w:rPr>
          <w:bCs/>
          <w:szCs w:val="24"/>
        </w:rPr>
        <w:t xml:space="preserve"> рубля (</w:t>
      </w:r>
      <w:r w:rsidRPr="002074EA">
        <w:rPr>
          <w:szCs w:val="24"/>
        </w:rPr>
        <w:t>Истоковска</w:t>
      </w:r>
      <w:r>
        <w:rPr>
          <w:szCs w:val="24"/>
        </w:rPr>
        <w:t>я – 41890 руб., Юговская – 15402</w:t>
      </w:r>
      <w:r w:rsidRPr="002074EA">
        <w:rPr>
          <w:szCs w:val="24"/>
        </w:rPr>
        <w:t xml:space="preserve"> руб., Тихановская – 41890 руб., Жилинская – 41890 руб.).</w:t>
      </w:r>
    </w:p>
    <w:p w:rsidR="00574ECD" w:rsidRPr="009A589C" w:rsidRDefault="00574ECD" w:rsidP="00574ECD">
      <w:pPr>
        <w:ind w:firstLine="567"/>
        <w:jc w:val="both"/>
        <w:rPr>
          <w:bCs/>
          <w:szCs w:val="24"/>
        </w:rPr>
      </w:pPr>
      <w:r>
        <w:rPr>
          <w:bCs/>
          <w:szCs w:val="24"/>
        </w:rPr>
        <w:t>Министерство</w:t>
      </w:r>
      <w:r w:rsidRPr="002074EA">
        <w:rPr>
          <w:bCs/>
          <w:szCs w:val="24"/>
        </w:rPr>
        <w:t xml:space="preserve"> культуры, молодежной политики и массовых коммуникаций Пермского края</w:t>
      </w:r>
      <w:r>
        <w:rPr>
          <w:bCs/>
          <w:szCs w:val="24"/>
        </w:rPr>
        <w:t xml:space="preserve"> на основании соглашения от 04.08.2015г. № СМБ-54 о предоставлении в 2015 году</w:t>
      </w:r>
      <w:r w:rsidRPr="002074EA">
        <w:rPr>
          <w:bCs/>
          <w:szCs w:val="24"/>
        </w:rPr>
        <w:t>иных межбюджетных трансфертов</w:t>
      </w:r>
      <w:r>
        <w:rPr>
          <w:bCs/>
          <w:szCs w:val="24"/>
        </w:rPr>
        <w:t xml:space="preserve"> из федерального бюджета бюджетуКунгурского муниципального района</w:t>
      </w:r>
      <w:r w:rsidRPr="002074EA">
        <w:rPr>
          <w:bCs/>
          <w:szCs w:val="24"/>
        </w:rPr>
        <w:t xml:space="preserve"> Пермского края</w:t>
      </w:r>
      <w:r>
        <w:rPr>
          <w:bCs/>
          <w:szCs w:val="24"/>
        </w:rPr>
        <w:t xml:space="preserve"> предоставило средства на  комплектование книжных фондов, в том числе на приобретение литературно – художественных журналов и (или) на их подписку в сумме 13200,00 руб. Межпоселенческая центральная библиотека отдел комплектования и обработки литературы (ОКиОЛ) затратилина комплектование книжного фонда - 11340,00 руб, наприобретение литературно – художественных журналов и (или) на их подписку  1860,00 руб. Литература учтена в книге суммарного учета под №75 от 12.10.2015г. </w:t>
      </w:r>
    </w:p>
    <w:p w:rsidR="00574ECD" w:rsidRPr="009A589C" w:rsidRDefault="00574ECD" w:rsidP="00574ECD">
      <w:pPr>
        <w:ind w:firstLine="567"/>
        <w:jc w:val="both"/>
        <w:rPr>
          <w:rStyle w:val="apple-converted-space"/>
          <w:szCs w:val="24"/>
        </w:rPr>
      </w:pPr>
      <w:r>
        <w:rPr>
          <w:rStyle w:val="apple-style-span"/>
          <w:bCs/>
          <w:iCs/>
          <w:szCs w:val="24"/>
        </w:rPr>
        <w:t xml:space="preserve">Традиционным стало участие библиотек </w:t>
      </w:r>
      <w:r w:rsidRPr="009A589C">
        <w:rPr>
          <w:rStyle w:val="apple-style-span"/>
          <w:bCs/>
          <w:iCs/>
          <w:szCs w:val="24"/>
        </w:rPr>
        <w:t xml:space="preserve">во </w:t>
      </w:r>
      <w:r w:rsidRPr="009A589C">
        <w:rPr>
          <w:rStyle w:val="apple-style-span"/>
          <w:b/>
          <w:bCs/>
          <w:iCs/>
          <w:szCs w:val="24"/>
        </w:rPr>
        <w:t>Всероссийской Акции «Дни защиты от экологической опасности на территории Пермского края»</w:t>
      </w:r>
      <w:r w:rsidR="00041A06">
        <w:rPr>
          <w:rStyle w:val="apple-style-span"/>
          <w:b/>
          <w:bCs/>
          <w:iCs/>
          <w:szCs w:val="24"/>
        </w:rPr>
        <w:t xml:space="preserve"> </w:t>
      </w:r>
      <w:r w:rsidRPr="00D85C41">
        <w:rPr>
          <w:rStyle w:val="apple-style-span"/>
          <w:bCs/>
          <w:iCs/>
          <w:szCs w:val="24"/>
        </w:rPr>
        <w:t>с 15 апреля по 5 июня 2015 года</w:t>
      </w:r>
      <w:r>
        <w:rPr>
          <w:rStyle w:val="apple-style-span"/>
          <w:bCs/>
          <w:iCs/>
          <w:szCs w:val="24"/>
        </w:rPr>
        <w:t xml:space="preserve">. В акции приняли участие все библиотеки района, проведено 81 мероприятие, которые посетило </w:t>
      </w:r>
      <w:r w:rsidR="003B2DAA">
        <w:rPr>
          <w:rStyle w:val="apple-style-span"/>
          <w:bCs/>
          <w:iCs/>
          <w:szCs w:val="24"/>
        </w:rPr>
        <w:t xml:space="preserve">1289 человек, выдано 2364 книги </w:t>
      </w:r>
      <w:r w:rsidR="009C711B">
        <w:rPr>
          <w:rStyle w:val="apple-style-span"/>
          <w:bCs/>
          <w:iCs/>
          <w:szCs w:val="24"/>
        </w:rPr>
        <w:t>(подробнее см. р. 6, п. 6.5.3.)</w:t>
      </w:r>
      <w:r w:rsidR="001B6440">
        <w:rPr>
          <w:rStyle w:val="apple-style-span"/>
          <w:bCs/>
          <w:iCs/>
          <w:szCs w:val="24"/>
        </w:rPr>
        <w:t>.</w:t>
      </w:r>
    </w:p>
    <w:p w:rsidR="00574ECD" w:rsidRDefault="00574ECD" w:rsidP="00574ECD">
      <w:pPr>
        <w:ind w:firstLine="567"/>
        <w:jc w:val="both"/>
        <w:rPr>
          <w:szCs w:val="24"/>
        </w:rPr>
      </w:pPr>
      <w:r w:rsidRPr="009A589C">
        <w:rPr>
          <w:szCs w:val="24"/>
        </w:rPr>
        <w:t xml:space="preserve">4 июня 2015 года все активно поддержали акцию </w:t>
      </w:r>
      <w:r w:rsidRPr="009A589C">
        <w:rPr>
          <w:b/>
          <w:szCs w:val="24"/>
        </w:rPr>
        <w:t>«Региональный день чтения «2015 секунд поэтического чтения</w:t>
      </w:r>
      <w:r>
        <w:rPr>
          <w:szCs w:val="24"/>
        </w:rPr>
        <w:t>»</w:t>
      </w:r>
      <w:r w:rsidRPr="009A589C">
        <w:rPr>
          <w:szCs w:val="24"/>
        </w:rPr>
        <w:t>.</w:t>
      </w:r>
      <w:r>
        <w:rPr>
          <w:szCs w:val="24"/>
        </w:rPr>
        <w:t xml:space="preserve"> В библиотеках, на детских площадках, в детских садах, трудовых отрядах, уличных площадках</w:t>
      </w:r>
      <w:r w:rsidRPr="009A589C">
        <w:rPr>
          <w:szCs w:val="24"/>
        </w:rPr>
        <w:t xml:space="preserve"> состоялись громкие </w:t>
      </w:r>
      <w:r>
        <w:rPr>
          <w:szCs w:val="24"/>
        </w:rPr>
        <w:t xml:space="preserve">поэтические </w:t>
      </w:r>
      <w:r w:rsidRPr="009A589C">
        <w:rPr>
          <w:szCs w:val="24"/>
        </w:rPr>
        <w:t>чтен</w:t>
      </w:r>
      <w:r>
        <w:rPr>
          <w:szCs w:val="24"/>
        </w:rPr>
        <w:t xml:space="preserve">ия Пермских авторов и самодеятельных авторов территорий. Громкие чтения длились 2015 секунд (33 минуты 57 секунд). В акции приняли участие 22 библиотеки района, 981 человек, мероприятия проводились на 37 площадках, выдано 237 книг, задействовано 53 волонтера </w:t>
      </w:r>
      <w:r w:rsidRPr="009A589C">
        <w:rPr>
          <w:szCs w:val="24"/>
        </w:rPr>
        <w:t>(</w:t>
      </w:r>
      <w:r w:rsidRPr="00056515">
        <w:rPr>
          <w:szCs w:val="24"/>
        </w:rPr>
        <w:t>подробнее см. р. 6.3.1).</w:t>
      </w:r>
    </w:p>
    <w:p w:rsidR="00574ECD" w:rsidRPr="000D2FAF" w:rsidRDefault="00574ECD" w:rsidP="00574ECD">
      <w:pPr>
        <w:ind w:firstLine="567"/>
        <w:contextualSpacing/>
        <w:jc w:val="both"/>
        <w:rPr>
          <w:szCs w:val="24"/>
        </w:rPr>
      </w:pPr>
      <w:r w:rsidRPr="000D2FAF">
        <w:rPr>
          <w:szCs w:val="24"/>
        </w:rPr>
        <w:lastRenderedPageBreak/>
        <w:t xml:space="preserve">В </w:t>
      </w:r>
      <w:r w:rsidRPr="000D2FAF">
        <w:rPr>
          <w:b/>
          <w:szCs w:val="24"/>
        </w:rPr>
        <w:t xml:space="preserve">краевой акции «Только отважным героям радость Победы дана!», </w:t>
      </w:r>
      <w:r w:rsidR="00E3368D">
        <w:rPr>
          <w:szCs w:val="24"/>
        </w:rPr>
        <w:t xml:space="preserve">которая проходила </w:t>
      </w:r>
      <w:r w:rsidRPr="000D2FAF">
        <w:rPr>
          <w:szCs w:val="24"/>
        </w:rPr>
        <w:t>с мая 2014 года по май 2015 года, приняли участие: Зуятская библиотека-филиал Зарубинского сельского поселения, Сергинская детская библиотека-филиал МБУК «Библиотека Сергинского сельского поселения», МБУК «Библиотека Бырминского сельского поселения», МБУК «Библиотека Кыласовского сельского библиотека», МБУ «Библиотека Насадского сельского поселения». Читатели библиотек участвовали в двух номинациях акции – конкурсе рисунков, эссе, рассказов и в фото-рассказе. Победителями акции в номинации конкурс рассказов, эссе, рефератов на тему «Фронтовая страница семейного альбома» стали Елтышев М. с рассказом «На войну призывались не только мужчины», читатель Кыласовской библиотеки (зав. Костарева Е.Н.), и Козаков В. с рефератом на тему этой же номинации, читатель Насадской библиотеки (зав. Вшивкова Г.А.).</w:t>
      </w:r>
    </w:p>
    <w:p w:rsidR="00574ECD" w:rsidRPr="004E5F69" w:rsidRDefault="00574ECD" w:rsidP="00574ECD">
      <w:pPr>
        <w:ind w:firstLine="567"/>
        <w:contextualSpacing/>
        <w:jc w:val="both"/>
        <w:rPr>
          <w:szCs w:val="24"/>
        </w:rPr>
      </w:pPr>
      <w:r>
        <w:rPr>
          <w:szCs w:val="24"/>
        </w:rPr>
        <w:t xml:space="preserve">В апреле 2015 года Пермская краевая детская библиотека им. Л.И. Кузьмина </w:t>
      </w:r>
      <w:r w:rsidRPr="009737D8">
        <w:rPr>
          <w:szCs w:val="24"/>
        </w:rPr>
        <w:t>издала выпуск очередного</w:t>
      </w:r>
      <w:r w:rsidRPr="0026357B">
        <w:rPr>
          <w:b/>
          <w:szCs w:val="24"/>
        </w:rPr>
        <w:t xml:space="preserve"> журнала «Родничок» </w:t>
      </w:r>
      <w:r w:rsidRPr="009737D8">
        <w:rPr>
          <w:szCs w:val="24"/>
        </w:rPr>
        <w:t xml:space="preserve">№ 26 детского литературно-художественного творчества. </w:t>
      </w:r>
      <w:r>
        <w:rPr>
          <w:szCs w:val="24"/>
        </w:rPr>
        <w:t>Журнал объединил творческие работы, посвященные 70-летию Великой Победы.</w:t>
      </w:r>
      <w:r w:rsidR="003B2DAA">
        <w:rPr>
          <w:szCs w:val="24"/>
        </w:rPr>
        <w:t xml:space="preserve"> </w:t>
      </w:r>
      <w:r w:rsidRPr="0026357B">
        <w:rPr>
          <w:szCs w:val="24"/>
        </w:rPr>
        <w:t>Материалы на участие отправили Калининская, Сергинская детская, Бырминская, Бажуковская, Ергачинская, Семсовхозная, Зуяткая и Троицкая библиотеки. Напечатаны работы 3 участников, читателей библиотек Кунгурского муниципального района: Лихачева А., из Семсовхозной библиотеки (зав. Лихачева Н.А.), Разгулиной А. из Бырминской библиотеки (зав. Красных С.А.) и Чернышевой М., из Зуятской библиотеки Зарубинского сельского поселения (зав. Лунина Н.С.).</w:t>
      </w:r>
    </w:p>
    <w:p w:rsidR="00574ECD" w:rsidRPr="00E25A1F" w:rsidRDefault="00574ECD" w:rsidP="00574ECD">
      <w:pPr>
        <w:ind w:firstLine="567"/>
        <w:jc w:val="both"/>
        <w:rPr>
          <w:szCs w:val="24"/>
        </w:rPr>
      </w:pPr>
      <w:r w:rsidRPr="00E25A1F">
        <w:rPr>
          <w:szCs w:val="24"/>
        </w:rPr>
        <w:t xml:space="preserve">Библиотеки при конструктивном содействии МБУК «МЦБ» приняли участие в </w:t>
      </w:r>
      <w:r w:rsidRPr="00E25A1F">
        <w:rPr>
          <w:b/>
          <w:szCs w:val="24"/>
        </w:rPr>
        <w:t>краевых акциях «Читаем пермское» и «Край читает Астафьева»</w:t>
      </w:r>
      <w:r w:rsidRPr="00E25A1F">
        <w:rPr>
          <w:szCs w:val="24"/>
        </w:rPr>
        <w:t>, целью которых стало активное прод</w:t>
      </w:r>
      <w:r w:rsidR="003B2DAA">
        <w:rPr>
          <w:szCs w:val="24"/>
        </w:rPr>
        <w:t xml:space="preserve">вижение пермской детской книги </w:t>
      </w:r>
      <w:r w:rsidRPr="00056515">
        <w:rPr>
          <w:szCs w:val="24"/>
        </w:rPr>
        <w:t>(подробнее см. р. 6.3.2)</w:t>
      </w:r>
      <w:r w:rsidR="003B2DAA">
        <w:rPr>
          <w:szCs w:val="24"/>
        </w:rPr>
        <w:t>.</w:t>
      </w:r>
    </w:p>
    <w:p w:rsidR="00574ECD" w:rsidRPr="007D7BB7" w:rsidRDefault="00574ECD" w:rsidP="00574ECD">
      <w:pPr>
        <w:ind w:firstLine="567"/>
        <w:jc w:val="both"/>
        <w:rPr>
          <w:b/>
          <w:szCs w:val="24"/>
        </w:rPr>
      </w:pPr>
      <w:r w:rsidRPr="007D7BB7">
        <w:rPr>
          <w:szCs w:val="24"/>
        </w:rPr>
        <w:t xml:space="preserve">В рамках </w:t>
      </w:r>
      <w:r w:rsidRPr="007D7BB7">
        <w:rPr>
          <w:b/>
          <w:szCs w:val="24"/>
        </w:rPr>
        <w:t xml:space="preserve">Года литературы </w:t>
      </w:r>
      <w:r w:rsidRPr="007D7BB7">
        <w:rPr>
          <w:szCs w:val="24"/>
        </w:rPr>
        <w:t xml:space="preserve">Межпоселенческой центральной библиотекой совместно с Управлением культуры, спорта, молодёжной политики и туризма Кунгурского муниципального района разработала и отправила во все библиотеки сельских поселений положения </w:t>
      </w:r>
      <w:r w:rsidRPr="007D7BB7">
        <w:rPr>
          <w:b/>
          <w:szCs w:val="24"/>
        </w:rPr>
        <w:t>районных конкурсов:</w:t>
      </w:r>
    </w:p>
    <w:p w:rsidR="00574ECD" w:rsidRPr="007D7BB7" w:rsidRDefault="00574ECD" w:rsidP="00574ECD">
      <w:pPr>
        <w:ind w:firstLine="567"/>
        <w:jc w:val="both"/>
        <w:rPr>
          <w:szCs w:val="24"/>
        </w:rPr>
      </w:pPr>
      <w:r w:rsidRPr="007D7BB7">
        <w:rPr>
          <w:szCs w:val="24"/>
        </w:rPr>
        <w:t xml:space="preserve">С февраля </w:t>
      </w:r>
      <w:r>
        <w:rPr>
          <w:szCs w:val="24"/>
        </w:rPr>
        <w:t>по октябрь месяц</w:t>
      </w:r>
      <w:r w:rsidRPr="007D7BB7">
        <w:rPr>
          <w:szCs w:val="24"/>
        </w:rPr>
        <w:t xml:space="preserve"> 2015 года в Кунгурском районе объявлялся </w:t>
      </w:r>
      <w:r w:rsidRPr="007D7BB7">
        <w:rPr>
          <w:b/>
          <w:szCs w:val="24"/>
        </w:rPr>
        <w:t>районный конкурс литературного творчества «Проба пера»</w:t>
      </w:r>
      <w:r w:rsidRPr="007D7BB7">
        <w:rPr>
          <w:szCs w:val="24"/>
        </w:rPr>
        <w:t>, приуроченный к Году литературы и 70-летию Великой Победы с целью выявления талантливых авторов среди жителей Кунгурского муниципального района в области литературного творчества и пропаганда их литературной деятельности. Библиотекари сельских поселений активно работали по поиску и сбору информации, произведений самобытных авторов, проживающих на их территориях, по накоплению материала для издания второй книги «Литературная карта Кунгурского муниципального района».</w:t>
      </w:r>
      <w:r>
        <w:rPr>
          <w:szCs w:val="24"/>
        </w:rPr>
        <w:t xml:space="preserve"> В конкурсе приняло участие 16 библиотек, количество участников конкурса составило 40 человек, для рассмотрения членам жюри представлены 346 литературных творческих работ (27 прозаических произведений и 319 поэтических произведений).</w:t>
      </w:r>
    </w:p>
    <w:p w:rsidR="00574ECD" w:rsidRPr="007D7BB7" w:rsidRDefault="00574ECD" w:rsidP="00574ECD">
      <w:pPr>
        <w:ind w:firstLine="567"/>
        <w:jc w:val="both"/>
        <w:rPr>
          <w:szCs w:val="24"/>
        </w:rPr>
      </w:pPr>
      <w:r>
        <w:rPr>
          <w:szCs w:val="24"/>
        </w:rPr>
        <w:t>В р</w:t>
      </w:r>
      <w:r w:rsidRPr="007D7BB7">
        <w:rPr>
          <w:b/>
          <w:szCs w:val="24"/>
        </w:rPr>
        <w:t>айонном конкурсе «Лучший читатель Кунгурского района - 2015</w:t>
      </w:r>
      <w:r w:rsidRPr="007D7BB7">
        <w:rPr>
          <w:szCs w:val="24"/>
        </w:rPr>
        <w:t>», который проводился с января по ноябрь 2015г. с целью выявления лидеров детского чтения в Кунгурском муниципальном районе и повышение престижа чтения. Победители районного конкурса</w:t>
      </w:r>
      <w:r>
        <w:rPr>
          <w:szCs w:val="24"/>
        </w:rPr>
        <w:t xml:space="preserve"> Уткина А. читатель. Бырминской сельской библиотеки, Шабунина У. читатель Калининской сельской библиотеки, Алексеева К. читатель Троельжанской библиотеки, Пирожкова И. читатель Жилинской библиотеки, Блинова А. читатель Ергачинской библиотеки</w:t>
      </w:r>
      <w:r w:rsidRPr="007D7BB7">
        <w:rPr>
          <w:szCs w:val="24"/>
        </w:rPr>
        <w:t xml:space="preserve"> приняли участие в краевом конкурсе</w:t>
      </w:r>
      <w:r w:rsidR="00697517">
        <w:rPr>
          <w:szCs w:val="24"/>
        </w:rPr>
        <w:t xml:space="preserve"> </w:t>
      </w:r>
      <w:r w:rsidRPr="001431A9">
        <w:rPr>
          <w:b/>
          <w:szCs w:val="24"/>
        </w:rPr>
        <w:t>«Лучший читатель Пермского края – 2015»</w:t>
      </w:r>
      <w:r w:rsidRPr="007D7BB7">
        <w:rPr>
          <w:szCs w:val="24"/>
        </w:rPr>
        <w:t xml:space="preserve"> в Пермской краевой детской</w:t>
      </w:r>
      <w:r>
        <w:rPr>
          <w:szCs w:val="24"/>
        </w:rPr>
        <w:t xml:space="preserve"> библиотеки им. Л.И. Кузьмина 09</w:t>
      </w:r>
      <w:r w:rsidRPr="007D7BB7">
        <w:rPr>
          <w:szCs w:val="24"/>
        </w:rPr>
        <w:t>.12.15г.</w:t>
      </w:r>
    </w:p>
    <w:p w:rsidR="00574ECD" w:rsidRPr="007D7BB7" w:rsidRDefault="00574ECD" w:rsidP="00574ECD">
      <w:pPr>
        <w:ind w:firstLine="567"/>
        <w:jc w:val="both"/>
        <w:rPr>
          <w:szCs w:val="24"/>
        </w:rPr>
      </w:pPr>
      <w:r w:rsidRPr="007D7BB7">
        <w:rPr>
          <w:b/>
          <w:szCs w:val="24"/>
        </w:rPr>
        <w:t>Районный конкурс «Лучшая читающая семья Кунгурского муниципального района – 2015»</w:t>
      </w:r>
      <w:r w:rsidRPr="007D7BB7">
        <w:rPr>
          <w:szCs w:val="24"/>
        </w:rPr>
        <w:t xml:space="preserve"> с целью продвижения книги и чтения, развитие семейных чтений, литературного творчества в семье</w:t>
      </w:r>
      <w:r w:rsidRPr="007D7BB7">
        <w:rPr>
          <w:b/>
          <w:szCs w:val="24"/>
        </w:rPr>
        <w:t>.</w:t>
      </w:r>
      <w:r w:rsidRPr="005C01D0">
        <w:rPr>
          <w:szCs w:val="24"/>
        </w:rPr>
        <w:t xml:space="preserve">Победители районного конкурса </w:t>
      </w:r>
      <w:r w:rsidRPr="00DE51B9">
        <w:rPr>
          <w:szCs w:val="24"/>
        </w:rPr>
        <w:t>семьяШаровых</w:t>
      </w:r>
      <w:r>
        <w:rPr>
          <w:szCs w:val="24"/>
        </w:rPr>
        <w:t xml:space="preserve"> (МБУК «Библиотека им. Ф.Ф. Павленкова Неволинского сельского поселения»),</w:t>
      </w:r>
      <w:r w:rsidRPr="00F7333B">
        <w:rPr>
          <w:szCs w:val="24"/>
        </w:rPr>
        <w:t xml:space="preserve">семья </w:t>
      </w:r>
      <w:r>
        <w:rPr>
          <w:szCs w:val="24"/>
        </w:rPr>
        <w:t xml:space="preserve">Вековшининых (МБУК «Библиотека Бырминского сельского поселения») </w:t>
      </w:r>
      <w:r w:rsidRPr="007D7BB7">
        <w:rPr>
          <w:szCs w:val="24"/>
        </w:rPr>
        <w:t xml:space="preserve">приняли участие в </w:t>
      </w:r>
      <w:r w:rsidRPr="00F7333B">
        <w:rPr>
          <w:b/>
          <w:szCs w:val="24"/>
        </w:rPr>
        <w:lastRenderedPageBreak/>
        <w:t>краевом конкурсе «Лучшая читающая семья Прикамья -2015»</w:t>
      </w:r>
      <w:r w:rsidRPr="007D7BB7">
        <w:rPr>
          <w:szCs w:val="24"/>
        </w:rPr>
        <w:t xml:space="preserve"> в Пермской краевой детской библиотеки им. Л.И. Кузьмина 14.11.15г.</w:t>
      </w:r>
    </w:p>
    <w:p w:rsidR="00574ECD" w:rsidRPr="007D7BB7" w:rsidRDefault="00574ECD" w:rsidP="00574ECD">
      <w:pPr>
        <w:ind w:firstLine="567"/>
        <w:jc w:val="both"/>
        <w:rPr>
          <w:szCs w:val="24"/>
        </w:rPr>
      </w:pPr>
      <w:r w:rsidRPr="007D7BB7">
        <w:rPr>
          <w:szCs w:val="24"/>
        </w:rPr>
        <w:t xml:space="preserve">Отправлялось всем библиотекам сельских поселений положение о </w:t>
      </w:r>
      <w:r w:rsidRPr="007D7BB7">
        <w:rPr>
          <w:b/>
          <w:szCs w:val="24"/>
        </w:rPr>
        <w:t xml:space="preserve">районном конкурсе детской книги «БиблиоНика» </w:t>
      </w:r>
      <w:r w:rsidRPr="007D7BB7">
        <w:rPr>
          <w:szCs w:val="24"/>
        </w:rPr>
        <w:t>с целью формирования интереса к чтению детей и подростков посредством включения в процесс создания самодеятельной книги и активации креативной деятельности библиотекарей. Победители районного конкурса</w:t>
      </w:r>
      <w:r>
        <w:rPr>
          <w:szCs w:val="24"/>
        </w:rPr>
        <w:t xml:space="preserve"> 11 читателей библиотек сельских поселений</w:t>
      </w:r>
      <w:r w:rsidRPr="007D7BB7">
        <w:rPr>
          <w:szCs w:val="24"/>
        </w:rPr>
        <w:t xml:space="preserve"> приняли участие в краевом конкурсе</w:t>
      </w:r>
      <w:r w:rsidR="00617ACE">
        <w:rPr>
          <w:szCs w:val="24"/>
        </w:rPr>
        <w:t xml:space="preserve"> </w:t>
      </w:r>
      <w:r w:rsidRPr="007D7BB7">
        <w:rPr>
          <w:b/>
          <w:szCs w:val="24"/>
        </w:rPr>
        <w:t xml:space="preserve">«БиблиоНика» </w:t>
      </w:r>
      <w:r w:rsidRPr="007D7BB7">
        <w:rPr>
          <w:szCs w:val="24"/>
        </w:rPr>
        <w:t>в Пермской краевой детской библиотеки им. Л.И. Кузьмина 29.10.15г.</w:t>
      </w:r>
    </w:p>
    <w:p w:rsidR="00574ECD" w:rsidRPr="007D7BB7" w:rsidRDefault="00574ECD" w:rsidP="00574ECD">
      <w:pPr>
        <w:ind w:firstLine="567"/>
        <w:jc w:val="both"/>
        <w:rPr>
          <w:szCs w:val="24"/>
        </w:rPr>
      </w:pPr>
      <w:r w:rsidRPr="007D7BB7">
        <w:rPr>
          <w:b/>
          <w:szCs w:val="24"/>
        </w:rPr>
        <w:t xml:space="preserve">Конкурс на лучшую организацию работы по развитию правовой культуры пользователей среди библиотек Кунгурского муниципального района </w:t>
      </w:r>
      <w:r w:rsidRPr="007D7BB7">
        <w:rPr>
          <w:szCs w:val="24"/>
        </w:rPr>
        <w:t>организован в рамках комплекса мероприятий, направленных на повышение правовой и политической культуры избирателей и проводится Территориальной избирательной комиссией Кунгурского муниципального района совместно с МБУК «Межпоселенческая центральная библиотека», Управлением культуры, спорта, молодёжной политики и туризма Кунгурского муниципального района.</w:t>
      </w:r>
    </w:p>
    <w:p w:rsidR="00574ECD" w:rsidRPr="007D7BB7" w:rsidRDefault="00574ECD" w:rsidP="00574ECD">
      <w:pPr>
        <w:ind w:firstLine="567"/>
        <w:rPr>
          <w:color w:val="000000"/>
          <w:szCs w:val="24"/>
          <w:shd w:val="clear" w:color="auto" w:fill="FFFFFF"/>
        </w:rPr>
      </w:pPr>
      <w:r w:rsidRPr="007D7BB7">
        <w:rPr>
          <w:color w:val="000000"/>
          <w:szCs w:val="24"/>
          <w:shd w:val="clear" w:color="auto" w:fill="FFFFFF"/>
        </w:rPr>
        <w:t>Места распределились следующим образом:</w:t>
      </w:r>
      <w:r w:rsidRPr="007D7BB7">
        <w:rPr>
          <w:color w:val="000000"/>
          <w:szCs w:val="24"/>
        </w:rPr>
        <w:br/>
      </w:r>
      <w:r w:rsidRPr="007D7BB7">
        <w:rPr>
          <w:color w:val="000000"/>
          <w:szCs w:val="24"/>
          <w:shd w:val="clear" w:color="auto" w:fill="FFFFFF"/>
        </w:rPr>
        <w:t xml:space="preserve"> 1–е место - МБУК «Библиотека им.Ф.Ф. Павленкова Неволинского сельского поселения» (зав. Олейник Н.В.)</w:t>
      </w:r>
    </w:p>
    <w:p w:rsidR="00574ECD" w:rsidRDefault="00574ECD" w:rsidP="009737D8">
      <w:pPr>
        <w:rPr>
          <w:color w:val="000000"/>
          <w:szCs w:val="24"/>
          <w:shd w:val="clear" w:color="auto" w:fill="FFFFFF"/>
        </w:rPr>
      </w:pPr>
      <w:r w:rsidRPr="007D7BB7">
        <w:rPr>
          <w:color w:val="000000"/>
          <w:szCs w:val="24"/>
          <w:shd w:val="clear" w:color="auto" w:fill="FFFFFF"/>
        </w:rPr>
        <w:t>2-е место - МБУК «Библиотека им.Ф.Ф. Павленкова Филипповского сельского поселения» (зав. Брюханова Л.В.)</w:t>
      </w:r>
      <w:r w:rsidRPr="007D7BB7">
        <w:rPr>
          <w:color w:val="000000"/>
          <w:szCs w:val="24"/>
        </w:rPr>
        <w:br/>
      </w:r>
      <w:r w:rsidRPr="007D7BB7">
        <w:rPr>
          <w:color w:val="000000"/>
          <w:szCs w:val="24"/>
          <w:shd w:val="clear" w:color="auto" w:fill="FFFFFF"/>
        </w:rPr>
        <w:t>3-е место - МБУК «Библиотека Кыласовского сельского поселения» (зав. Костарева Е.Н.)</w:t>
      </w:r>
    </w:p>
    <w:p w:rsidR="00574ECD" w:rsidRPr="007D7BB7" w:rsidRDefault="00574ECD" w:rsidP="00574ECD">
      <w:pPr>
        <w:ind w:firstLine="567"/>
        <w:jc w:val="both"/>
        <w:rPr>
          <w:szCs w:val="24"/>
        </w:rPr>
      </w:pPr>
      <w:r w:rsidRPr="007D7BB7">
        <w:rPr>
          <w:szCs w:val="24"/>
        </w:rPr>
        <w:t>В Кунгурском муниципальном районе состоялся</w:t>
      </w:r>
      <w:r w:rsidRPr="007D7BB7">
        <w:rPr>
          <w:b/>
          <w:szCs w:val="24"/>
        </w:rPr>
        <w:t xml:space="preserve"> литературный марафон «Время читать!»</w:t>
      </w:r>
      <w:r w:rsidRPr="007D7BB7">
        <w:rPr>
          <w:szCs w:val="24"/>
        </w:rPr>
        <w:t>, в котором приняли участие все библиотеки сельских поселений с целью создания альбома, содержащего материалы о патриотическом воспитании, культурном и природном достоянии мало</w:t>
      </w:r>
      <w:r>
        <w:rPr>
          <w:szCs w:val="24"/>
        </w:rPr>
        <w:t xml:space="preserve">й Родины. </w:t>
      </w:r>
      <w:r w:rsidRPr="007D7BB7">
        <w:rPr>
          <w:szCs w:val="24"/>
        </w:rPr>
        <w:t>В альбоме отражены наиболее значимые мероприятия, посвященные Году литературы, 70-летию Великой Победы и природному достоянию малой Родины. Литературный марафон проводился по ноябрь 2015 года.</w:t>
      </w:r>
    </w:p>
    <w:p w:rsidR="00574ECD" w:rsidRDefault="00574ECD" w:rsidP="00574ECD">
      <w:pPr>
        <w:ind w:firstLine="567"/>
        <w:jc w:val="both"/>
        <w:rPr>
          <w:szCs w:val="24"/>
        </w:rPr>
      </w:pPr>
      <w:r w:rsidRPr="007D7BB7">
        <w:rPr>
          <w:szCs w:val="24"/>
        </w:rPr>
        <w:t xml:space="preserve">Также в районе проводилась </w:t>
      </w:r>
      <w:r w:rsidRPr="007D7BB7">
        <w:rPr>
          <w:b/>
          <w:szCs w:val="24"/>
        </w:rPr>
        <w:t>благотворительная акция «Время дарить книги»,</w:t>
      </w:r>
      <w:r w:rsidRPr="007D7BB7">
        <w:rPr>
          <w:szCs w:val="24"/>
        </w:rPr>
        <w:t xml:space="preserve"> посвященная 70-летию Великой Победы и Году литературы. От жителей принимались книги в отличном состоянии, изданные не ранее 2011 года, в сельских библиотеках района, в Управлении культуры, МБУК «МЦБ». Акция проходила под девизом: «Передай книгу в дар любителям чтения!».</w:t>
      </w:r>
    </w:p>
    <w:p w:rsidR="00574ECD" w:rsidRDefault="00574ECD" w:rsidP="00574ECD">
      <w:pPr>
        <w:pStyle w:val="a6"/>
        <w:tabs>
          <w:tab w:val="left" w:pos="567"/>
        </w:tabs>
        <w:spacing w:after="0"/>
        <w:ind w:firstLine="567"/>
        <w:jc w:val="both"/>
        <w:rPr>
          <w:szCs w:val="24"/>
        </w:rPr>
      </w:pPr>
      <w:r w:rsidRPr="005A067F">
        <w:rPr>
          <w:szCs w:val="24"/>
        </w:rPr>
        <w:t xml:space="preserve">Министерством культуры, молодёжной политики и массовых коммуникаций Пермского края по инициативе министра культуры И.А. Гладнева, </w:t>
      </w:r>
      <w:r>
        <w:rPr>
          <w:rFonts w:eastAsia="Calibri"/>
          <w:szCs w:val="24"/>
          <w:lang w:eastAsia="en-US"/>
        </w:rPr>
        <w:t>проводились</w:t>
      </w:r>
      <w:r w:rsidRPr="005A067F">
        <w:rPr>
          <w:rFonts w:eastAsia="Calibri"/>
          <w:szCs w:val="24"/>
          <w:lang w:eastAsia="en-US"/>
        </w:rPr>
        <w:t xml:space="preserve"> мероприятия, посвященные Году Литературы:</w:t>
      </w:r>
      <w:r w:rsidRPr="005A067F">
        <w:rPr>
          <w:szCs w:val="24"/>
        </w:rPr>
        <w:t xml:space="preserve"> акция «Подари книгу библиотеке»,</w:t>
      </w:r>
      <w:r w:rsidRPr="005A067F">
        <w:rPr>
          <w:rFonts w:eastAsia="Calibri"/>
          <w:szCs w:val="24"/>
          <w:lang w:eastAsia="en-US"/>
        </w:rPr>
        <w:t xml:space="preserve"> единый праздник «Счастье читать!» и конкурс «Самая читающая территория Пермского края».</w:t>
      </w:r>
    </w:p>
    <w:p w:rsidR="00574ECD" w:rsidRPr="005A067F" w:rsidRDefault="00574ECD" w:rsidP="00574ECD">
      <w:pPr>
        <w:pStyle w:val="a6"/>
        <w:tabs>
          <w:tab w:val="left" w:pos="567"/>
        </w:tabs>
        <w:spacing w:after="0"/>
        <w:ind w:firstLine="567"/>
        <w:jc w:val="both"/>
        <w:rPr>
          <w:szCs w:val="24"/>
        </w:rPr>
      </w:pPr>
      <w:r w:rsidRPr="005A067F">
        <w:rPr>
          <w:b/>
          <w:szCs w:val="24"/>
        </w:rPr>
        <w:t xml:space="preserve">2 октября в библиотеках Кунгурского муниципального района прошел </w:t>
      </w:r>
      <w:r w:rsidRPr="005A067F">
        <w:rPr>
          <w:rFonts w:eastAsia="Calibri"/>
          <w:b/>
          <w:szCs w:val="24"/>
          <w:lang w:eastAsia="en-US"/>
        </w:rPr>
        <w:t xml:space="preserve">единый краевой праздник «Счастье читать!» </w:t>
      </w:r>
      <w:r w:rsidRPr="005A067F">
        <w:rPr>
          <w:rFonts w:eastAsia="Calibri"/>
          <w:szCs w:val="24"/>
          <w:lang w:eastAsia="en-US"/>
        </w:rPr>
        <w:t>с целью формирования у населения потребности в чтении, как источнике интеллектуального и творческого развития, популяризации детского и подросткового чтения.</w:t>
      </w:r>
      <w:r>
        <w:rPr>
          <w:rFonts w:eastAsia="Calibri"/>
          <w:szCs w:val="24"/>
          <w:lang w:eastAsia="en-US"/>
        </w:rPr>
        <w:t xml:space="preserve"> В краевом празднике приняли участие 202 человека.</w:t>
      </w:r>
    </w:p>
    <w:p w:rsidR="00574ECD" w:rsidRPr="007D7BB7" w:rsidRDefault="00574ECD" w:rsidP="00574ECD">
      <w:pPr>
        <w:ind w:firstLine="567"/>
        <w:jc w:val="both"/>
        <w:rPr>
          <w:b/>
          <w:szCs w:val="24"/>
        </w:rPr>
      </w:pPr>
      <w:r w:rsidRPr="007D7BB7">
        <w:rPr>
          <w:szCs w:val="24"/>
        </w:rPr>
        <w:t xml:space="preserve">Библиотеки района приняли участие в </w:t>
      </w:r>
      <w:r w:rsidRPr="007D7BB7">
        <w:rPr>
          <w:b/>
          <w:szCs w:val="24"/>
        </w:rPr>
        <w:t>краевой акции «Подари книгу библиотеке».</w:t>
      </w:r>
    </w:p>
    <w:p w:rsidR="00574ECD" w:rsidRPr="00087A69" w:rsidRDefault="00574ECD" w:rsidP="00574ECD">
      <w:pPr>
        <w:ind w:firstLine="567"/>
        <w:jc w:val="both"/>
        <w:rPr>
          <w:szCs w:val="24"/>
        </w:rPr>
      </w:pPr>
      <w:r w:rsidRPr="007D7BB7">
        <w:rPr>
          <w:szCs w:val="24"/>
        </w:rPr>
        <w:t xml:space="preserve"> В дар принят</w:t>
      </w:r>
      <w:r>
        <w:rPr>
          <w:szCs w:val="24"/>
        </w:rPr>
        <w:t>о</w:t>
      </w:r>
      <w:r w:rsidRPr="007D7BB7">
        <w:rPr>
          <w:szCs w:val="24"/>
        </w:rPr>
        <w:t xml:space="preserve"> 2868 книг, в акции приняли участие 28 библиотек, количество человек, принесших книги – 202 человека. Поставлено на учет 237 экз. в 8 библиотеках. Наибольшее количество участников акции отмечены в </w:t>
      </w:r>
      <w:r w:rsidRPr="007D7BB7">
        <w:rPr>
          <w:color w:val="000000"/>
          <w:szCs w:val="24"/>
          <w:shd w:val="clear" w:color="auto" w:fill="FFFFFF"/>
        </w:rPr>
        <w:t>МБУК «Библиотека Кыласовского сельского поселения» (33 чел. подарили 135 книг), «Межпоселенческая центральная библиотека» (18 чел.653 книги), МБУК «Библиотека им.Ф. Павленкова Зарубинского сельского поселения» (15 чел. 65 книг). Самые активные участники акции</w:t>
      </w:r>
      <w:r>
        <w:rPr>
          <w:color w:val="000000"/>
          <w:szCs w:val="24"/>
          <w:shd w:val="clear" w:color="auto" w:fill="FFFFFF"/>
        </w:rPr>
        <w:t xml:space="preserve"> отмечены сертифи</w:t>
      </w:r>
      <w:r w:rsidRPr="007D7BB7">
        <w:rPr>
          <w:color w:val="000000"/>
          <w:szCs w:val="24"/>
          <w:shd w:val="clear" w:color="auto" w:fill="FFFFFF"/>
        </w:rPr>
        <w:t>катами.</w:t>
      </w:r>
    </w:p>
    <w:p w:rsidR="00574ECD" w:rsidRPr="00C90C8C" w:rsidRDefault="00574ECD" w:rsidP="00574ECD">
      <w:pPr>
        <w:ind w:firstLine="567"/>
        <w:jc w:val="both"/>
        <w:rPr>
          <w:szCs w:val="24"/>
        </w:rPr>
      </w:pPr>
      <w:r w:rsidRPr="00C90C8C">
        <w:rPr>
          <w:szCs w:val="24"/>
        </w:rPr>
        <w:t xml:space="preserve">Межпоселенческая центральная библиотека </w:t>
      </w:r>
      <w:r>
        <w:rPr>
          <w:szCs w:val="24"/>
        </w:rPr>
        <w:t xml:space="preserve">Кунгурского муниципального района </w:t>
      </w:r>
      <w:r w:rsidRPr="00C90C8C">
        <w:rPr>
          <w:szCs w:val="24"/>
        </w:rPr>
        <w:t xml:space="preserve">приняла участие </w:t>
      </w:r>
      <w:r>
        <w:rPr>
          <w:szCs w:val="24"/>
        </w:rPr>
        <w:t>в конкурсе «Самая читающая территория Пермского края»</w:t>
      </w:r>
    </w:p>
    <w:p w:rsidR="00574ECD" w:rsidRPr="00AE0743" w:rsidRDefault="00574ECD" w:rsidP="00574ECD">
      <w:pPr>
        <w:ind w:firstLine="567"/>
        <w:contextualSpacing/>
        <w:jc w:val="both"/>
        <w:rPr>
          <w:color w:val="222222"/>
          <w:szCs w:val="24"/>
        </w:rPr>
      </w:pPr>
    </w:p>
    <w:p w:rsidR="00697517" w:rsidRDefault="00697517" w:rsidP="00574ECD">
      <w:pPr>
        <w:tabs>
          <w:tab w:val="left" w:pos="-200"/>
          <w:tab w:val="left" w:pos="0"/>
        </w:tabs>
        <w:ind w:left="927" w:right="400"/>
        <w:jc w:val="center"/>
        <w:rPr>
          <w:b/>
          <w:szCs w:val="24"/>
        </w:rPr>
      </w:pPr>
    </w:p>
    <w:p w:rsidR="00574ECD" w:rsidRDefault="00574ECD" w:rsidP="00574ECD">
      <w:pPr>
        <w:tabs>
          <w:tab w:val="left" w:pos="-200"/>
          <w:tab w:val="left" w:pos="0"/>
        </w:tabs>
        <w:ind w:left="927" w:right="400"/>
        <w:jc w:val="center"/>
        <w:rPr>
          <w:b/>
          <w:szCs w:val="24"/>
        </w:rPr>
      </w:pPr>
      <w:r>
        <w:rPr>
          <w:b/>
          <w:szCs w:val="24"/>
        </w:rPr>
        <w:lastRenderedPageBreak/>
        <w:t>4.2.</w:t>
      </w:r>
      <w:r w:rsidRPr="00AE0743">
        <w:rPr>
          <w:b/>
          <w:szCs w:val="24"/>
        </w:rPr>
        <w:t xml:space="preserve"> Программно-проектная деятел</w:t>
      </w:r>
      <w:r>
        <w:rPr>
          <w:b/>
          <w:szCs w:val="24"/>
        </w:rPr>
        <w:t>ьность муниципальных библиотек, в т.ч. участие в программе «Центр культуры Пермского края»</w:t>
      </w:r>
    </w:p>
    <w:p w:rsidR="009737D8" w:rsidRDefault="009737D8" w:rsidP="00574ECD">
      <w:pPr>
        <w:tabs>
          <w:tab w:val="left" w:pos="-200"/>
          <w:tab w:val="left" w:pos="0"/>
        </w:tabs>
        <w:ind w:left="927" w:right="400"/>
        <w:jc w:val="center"/>
        <w:rPr>
          <w:b/>
          <w:szCs w:val="24"/>
        </w:rPr>
      </w:pPr>
    </w:p>
    <w:p w:rsidR="00574ECD" w:rsidRPr="00AE0743" w:rsidRDefault="00574ECD" w:rsidP="00574ECD">
      <w:pPr>
        <w:ind w:firstLine="567"/>
        <w:jc w:val="both"/>
        <w:rPr>
          <w:spacing w:val="-1"/>
          <w:szCs w:val="24"/>
        </w:rPr>
      </w:pPr>
      <w:r w:rsidRPr="00AE0743">
        <w:rPr>
          <w:bCs/>
          <w:szCs w:val="24"/>
        </w:rPr>
        <w:t>Создавая условия для возникновения социального партнерства и привлечения дополнительных источников финансирования, направленных на модернизацию, автоматизацию библиотечной работы, б</w:t>
      </w:r>
      <w:r w:rsidRPr="00AE0743">
        <w:rPr>
          <w:spacing w:val="-1"/>
          <w:szCs w:val="24"/>
        </w:rPr>
        <w:t>азовым инструментом библиотечной деятельности стала разработка и реализация целевых программ и проектов.</w:t>
      </w:r>
    </w:p>
    <w:p w:rsidR="00574ECD" w:rsidRDefault="00574ECD" w:rsidP="00574ECD">
      <w:pPr>
        <w:ind w:firstLine="567"/>
        <w:jc w:val="both"/>
        <w:rPr>
          <w:szCs w:val="24"/>
        </w:rPr>
      </w:pPr>
      <w:r w:rsidRPr="00FE3870">
        <w:rPr>
          <w:szCs w:val="24"/>
        </w:rPr>
        <w:t xml:space="preserve">Ряд библиотек работали над программами, стали участниками краевых и районных конкурсов.  </w:t>
      </w:r>
    </w:p>
    <w:p w:rsidR="00574ECD" w:rsidRPr="000D2FAF" w:rsidRDefault="00574ECD" w:rsidP="00574ECD">
      <w:pPr>
        <w:ind w:firstLine="567"/>
        <w:jc w:val="both"/>
        <w:rPr>
          <w:szCs w:val="24"/>
        </w:rPr>
      </w:pPr>
      <w:r w:rsidRPr="000D2FAF">
        <w:rPr>
          <w:b/>
          <w:szCs w:val="24"/>
        </w:rPr>
        <w:t>Краевой конкурс по отбору лучших муниципальных учреждений культуры, находящихся на территории сельских поселений и их работников</w:t>
      </w:r>
      <w:r w:rsidRPr="000D2FAF">
        <w:rPr>
          <w:szCs w:val="24"/>
        </w:rPr>
        <w:t xml:space="preserve"> – приняли участие Филипповская, Комсомольская, Неволинская библиотеки Кунгурского муниципального района. По результатам конкурса в число победителей ни одна библиотека не вошла.</w:t>
      </w:r>
    </w:p>
    <w:p w:rsidR="00574ECD" w:rsidRPr="007C4B99" w:rsidRDefault="00574ECD" w:rsidP="00574ECD">
      <w:pPr>
        <w:ind w:firstLine="567"/>
        <w:jc w:val="both"/>
        <w:rPr>
          <w:szCs w:val="24"/>
        </w:rPr>
      </w:pPr>
      <w:r w:rsidRPr="007C4B99">
        <w:rPr>
          <w:b/>
          <w:szCs w:val="24"/>
        </w:rPr>
        <w:t xml:space="preserve">В </w:t>
      </w:r>
      <w:r w:rsidRPr="007C4B99">
        <w:rPr>
          <w:b/>
          <w:szCs w:val="24"/>
          <w:lang w:val="en-US"/>
        </w:rPr>
        <w:t>XIV</w:t>
      </w:r>
      <w:r w:rsidRPr="007C4B99">
        <w:rPr>
          <w:b/>
          <w:szCs w:val="24"/>
        </w:rPr>
        <w:t>конкурсе социальных и культурных проектов ООО «Лукойл-Пермь»</w:t>
      </w:r>
      <w:r w:rsidR="00697517">
        <w:rPr>
          <w:b/>
          <w:szCs w:val="24"/>
        </w:rPr>
        <w:t xml:space="preserve"> </w:t>
      </w:r>
      <w:r w:rsidRPr="007C4B99">
        <w:rPr>
          <w:szCs w:val="24"/>
        </w:rPr>
        <w:t>приняли участие МБУК «Библиотека им. Ф.Ф. Павленкова Неволинского сельского поселения» с проектом литературного фестиваля «Неволинские зори» в номинации «Литературные чтения», МБУК «Библиотека Тихановского сельского поселения» с проектом «Семь чудес Тихановского сельского поселения» в номинации «Духовность и культура».</w:t>
      </w:r>
    </w:p>
    <w:p w:rsidR="00574ECD" w:rsidRDefault="00574ECD" w:rsidP="00574ECD">
      <w:pPr>
        <w:ind w:firstLine="567"/>
        <w:jc w:val="both"/>
        <w:rPr>
          <w:szCs w:val="24"/>
        </w:rPr>
      </w:pPr>
      <w:r w:rsidRPr="00FE3870">
        <w:rPr>
          <w:szCs w:val="24"/>
        </w:rPr>
        <w:t xml:space="preserve">С июня месяца в Пермском крае стартовал </w:t>
      </w:r>
      <w:r w:rsidRPr="00FE3870">
        <w:rPr>
          <w:b/>
          <w:szCs w:val="24"/>
        </w:rPr>
        <w:t xml:space="preserve">проект «Краевой конкурс буктрейлеров «Сохраним память, сохраним Россию», </w:t>
      </w:r>
      <w:r w:rsidRPr="00FE3870">
        <w:rPr>
          <w:szCs w:val="24"/>
        </w:rPr>
        <w:t>поддержанный Министерством культуры, молодежной политики и массовых коммуникаций Пермского края. Целью данного конкурса явилось развитие и поддержка творческой и социально-активной молодежи, создание коллекции буктрейлеров для дальнейшего использования в рекламных акциях и кампаниях по продвижению книги и чтения, совершенствование системы патриотического воспитания в библиотеках края в год празднования 70-летия Победы в ВОВ. В данном конкурсе приняла участие Олейник Надежда Валерьевна, заведующая МБУК «Библиотекой им. Ф.Ф. Павленкова Неволинского сельского поселения». После обучения 31 мая в г. Перми библиотекарь провела тренинги для библиотекарей сельских поселений района во время сдачи полугодовой отчетности в течение 4 дней в библиотеке Неволинского сельского поселения и в них приняли участие 32 библиотекаря. Для молодежи села, читателей Неволинской библиотеки, тренинги состоялись для 15 человек, один участник Олейник Роман победил в краевом конкурсе буктрейлеров со своей работой – буктрейлер по книге Э. Веркина «Облачный полк», за которую был награжден Дипломом победителя и денежным сертификатом. Награждение победителей состоялось на краевом Форуме книги «Книга. Читатель. Современность." в г. Чусовой. Конкурс проводился в соответствии с проектом, ставшим победителем в конкурсе на развитие библиотечного дела в 2015 году в номинации «Библиотека – центр коммуникации».</w:t>
      </w:r>
    </w:p>
    <w:p w:rsidR="00574ECD" w:rsidRPr="00774685" w:rsidRDefault="00574ECD" w:rsidP="00574ECD">
      <w:pPr>
        <w:ind w:firstLine="567"/>
        <w:jc w:val="both"/>
        <w:rPr>
          <w:szCs w:val="24"/>
        </w:rPr>
      </w:pPr>
      <w:r w:rsidRPr="00774685">
        <w:rPr>
          <w:b/>
          <w:szCs w:val="24"/>
        </w:rPr>
        <w:t xml:space="preserve">Голдыревская библиотека-филиал </w:t>
      </w:r>
      <w:r w:rsidRPr="00774685">
        <w:rPr>
          <w:szCs w:val="24"/>
        </w:rPr>
        <w:t xml:space="preserve">МБУК «Семсовхозная библиотека Голдыревского сельского поселения» (зав. Хузина Е.Р.) приняла участие </w:t>
      </w:r>
      <w:r w:rsidRPr="00774685">
        <w:rPr>
          <w:b/>
          <w:szCs w:val="24"/>
        </w:rPr>
        <w:t xml:space="preserve">во Всероссийском читательском конкурсе </w:t>
      </w:r>
      <w:r w:rsidRPr="009737D8">
        <w:rPr>
          <w:b/>
          <w:szCs w:val="24"/>
        </w:rPr>
        <w:t>«Читаем Альберта Лиханова»</w:t>
      </w:r>
      <w:r w:rsidRPr="00774685">
        <w:rPr>
          <w:szCs w:val="24"/>
        </w:rPr>
        <w:t xml:space="preserve"> в номинации «Мальчишечьи романы» (сочинение Киселева А., ученика 6 класса Голдыревской СОШ).</w:t>
      </w:r>
    </w:p>
    <w:p w:rsidR="00574ECD" w:rsidRPr="00FE3870" w:rsidRDefault="00574ECD" w:rsidP="00574ECD">
      <w:pPr>
        <w:ind w:firstLine="567"/>
        <w:jc w:val="both"/>
        <w:rPr>
          <w:szCs w:val="24"/>
        </w:rPr>
      </w:pPr>
      <w:r w:rsidRPr="00FE3870">
        <w:rPr>
          <w:b/>
          <w:szCs w:val="24"/>
        </w:rPr>
        <w:t xml:space="preserve">В рамках ежегодной акции «Нефтяники – сельским библиотекам» </w:t>
      </w:r>
      <w:r w:rsidRPr="00FE3870">
        <w:rPr>
          <w:szCs w:val="24"/>
        </w:rPr>
        <w:t>предприятие «ЛУКОЙЛ-ПЕРМЬ»</w:t>
      </w:r>
      <w:r w:rsidR="00617ACE">
        <w:rPr>
          <w:szCs w:val="24"/>
        </w:rPr>
        <w:t xml:space="preserve"> </w:t>
      </w:r>
      <w:r w:rsidR="005233B0">
        <w:rPr>
          <w:szCs w:val="24"/>
        </w:rPr>
        <w:t>обустроили</w:t>
      </w:r>
      <w:r w:rsidRPr="00FE3870">
        <w:rPr>
          <w:szCs w:val="24"/>
        </w:rPr>
        <w:t xml:space="preserve"> </w:t>
      </w:r>
      <w:r w:rsidRPr="00FE3870">
        <w:rPr>
          <w:b/>
          <w:szCs w:val="24"/>
        </w:rPr>
        <w:t xml:space="preserve">литературную гостиную в МБУК «Библиотека Ленского сельского поселения» </w:t>
      </w:r>
      <w:r w:rsidRPr="00FE3870">
        <w:rPr>
          <w:szCs w:val="24"/>
        </w:rPr>
        <w:t>(зав. Курбонова О.Г.) и библиотека торжественно открыла свой уголок в стиле Серебряного века. В читальном зале появилась новая мебель и предметы интерьера: велюровые кресла, высокие стулья в красивых чехлах, аккуратные круглые столики, декоративный камин и портреты литературных классиков на стене. На сегодняшний день это одно из не многих мест для чтения, культуры, общения, досуга, где человек может пообщаться с близкими по духу людьми</w:t>
      </w:r>
      <w:r>
        <w:rPr>
          <w:szCs w:val="24"/>
        </w:rPr>
        <w:t>.</w:t>
      </w:r>
    </w:p>
    <w:p w:rsidR="00574ECD" w:rsidRDefault="00574ECD" w:rsidP="00574ECD">
      <w:pPr>
        <w:ind w:firstLine="567"/>
        <w:jc w:val="both"/>
        <w:rPr>
          <w:szCs w:val="24"/>
        </w:rPr>
      </w:pPr>
      <w:r w:rsidRPr="00FE3870">
        <w:rPr>
          <w:b/>
          <w:szCs w:val="24"/>
        </w:rPr>
        <w:t xml:space="preserve">В </w:t>
      </w:r>
      <w:r w:rsidRPr="00FE3870">
        <w:rPr>
          <w:b/>
          <w:szCs w:val="24"/>
          <w:lang w:val="en-US"/>
        </w:rPr>
        <w:t>XIV</w:t>
      </w:r>
      <w:r w:rsidRPr="00FE3870">
        <w:rPr>
          <w:b/>
          <w:szCs w:val="24"/>
        </w:rPr>
        <w:t>конкурсе социальных и культурных проектов ООО «Лукойл-Пермь»</w:t>
      </w:r>
      <w:r w:rsidR="001C076C">
        <w:rPr>
          <w:b/>
          <w:szCs w:val="24"/>
        </w:rPr>
        <w:t xml:space="preserve"> </w:t>
      </w:r>
      <w:r w:rsidRPr="00FE3870">
        <w:rPr>
          <w:szCs w:val="24"/>
        </w:rPr>
        <w:t>приняли участие, но в число победителей не вошли - МБУК «Библиотека им. Ф.Ф. Павленкова Неволинского сельского поселения» с проекто</w:t>
      </w:r>
      <w:r>
        <w:rPr>
          <w:szCs w:val="24"/>
        </w:rPr>
        <w:t>м Л</w:t>
      </w:r>
      <w:r w:rsidRPr="00FE3870">
        <w:rPr>
          <w:szCs w:val="24"/>
        </w:rPr>
        <w:t xml:space="preserve">итературного фестиваля </w:t>
      </w:r>
      <w:r w:rsidRPr="00FE3870">
        <w:rPr>
          <w:szCs w:val="24"/>
        </w:rPr>
        <w:lastRenderedPageBreak/>
        <w:t>«Неволинские зори» в номинации «Литературные чтения» и МБУК «Библиотека Тихановского сельского поселения» с проектом «Семь чудес Тихановского сельского поселения» в номинации «Духовность и культура».</w:t>
      </w:r>
    </w:p>
    <w:p w:rsidR="00574ECD" w:rsidRPr="00FE3870" w:rsidRDefault="00574ECD" w:rsidP="00574ECD">
      <w:pPr>
        <w:ind w:firstLine="567"/>
        <w:jc w:val="both"/>
        <w:rPr>
          <w:szCs w:val="24"/>
        </w:rPr>
      </w:pPr>
      <w:r w:rsidRPr="00FE3870">
        <w:rPr>
          <w:szCs w:val="24"/>
        </w:rPr>
        <w:t xml:space="preserve">Участие в мероприятиях </w:t>
      </w:r>
      <w:r w:rsidRPr="00FE3870">
        <w:rPr>
          <w:b/>
          <w:szCs w:val="24"/>
        </w:rPr>
        <w:t>Х Международного социально-культурного форума «Грибушинские чтения. Кунгурский диалог»</w:t>
      </w:r>
      <w:r w:rsidRPr="00FE3870">
        <w:rPr>
          <w:szCs w:val="24"/>
        </w:rPr>
        <w:t xml:space="preserve"> приняли сотрудники МБУК «Межпоселе</w:t>
      </w:r>
      <w:r>
        <w:rPr>
          <w:szCs w:val="24"/>
        </w:rPr>
        <w:t>нческая центральная библиотека».</w:t>
      </w:r>
      <w:r w:rsidRPr="00FE3870">
        <w:rPr>
          <w:szCs w:val="24"/>
        </w:rPr>
        <w:t xml:space="preserve"> Заведующая Филипповской библиотеки Брюханова Л.В. выступила на библиотечном инвенте в Центральной городской библиотеке им. К.Т. Хлебникова на тему «Литературное Прикамье: Филипповский вариант», а Сажина Л.И., заведующая Тихановской сельской библиотеки со своим выступлением «Мой край утраченный и обретенный – 7 чудес Тихановского сельского поселения» была включена в работу секции Грибушин</w:t>
      </w:r>
      <w:r>
        <w:rPr>
          <w:szCs w:val="24"/>
        </w:rPr>
        <w:t>ских чтений в средней школе № 2 г. Кунгура.</w:t>
      </w:r>
    </w:p>
    <w:p w:rsidR="00574ECD" w:rsidRPr="00FE3870" w:rsidRDefault="00574ECD" w:rsidP="00574ECD">
      <w:pPr>
        <w:ind w:firstLine="567"/>
        <w:jc w:val="both"/>
        <w:rPr>
          <w:szCs w:val="24"/>
        </w:rPr>
      </w:pPr>
      <w:r w:rsidRPr="00FE3870">
        <w:rPr>
          <w:b/>
          <w:szCs w:val="24"/>
        </w:rPr>
        <w:t xml:space="preserve">В </w:t>
      </w:r>
      <w:r w:rsidRPr="00FE3870">
        <w:rPr>
          <w:b/>
          <w:szCs w:val="24"/>
          <w:lang w:val="en-US"/>
        </w:rPr>
        <w:t>VI</w:t>
      </w:r>
      <w:r w:rsidRPr="00FE3870">
        <w:rPr>
          <w:b/>
          <w:szCs w:val="24"/>
        </w:rPr>
        <w:t xml:space="preserve"> конкурсе социальных и культурных проектов Кунгурского муниципального района </w:t>
      </w:r>
      <w:r w:rsidRPr="00FE3870">
        <w:rPr>
          <w:szCs w:val="24"/>
        </w:rPr>
        <w:t xml:space="preserve">приняли МБУК «Библиотека Тихановского сельского поселения» с проектом «Мой край утраченный и обретенный - Семь чудес Тихановского сельского поселения», Голдыревский филиал МБУК «Семсовхозная библиотека Голдыревского сельского поселения» с проектом «Библиотека и молодежь: надежды, желания, мечты» в номинации «Молодежная практика», МБУК «Библиотека им. Ф.Ф. Павленкова Неволинского сельского поселения» с проектом «День подарков просто так» в номинации «Наша культура, наши традиции». По итогам конкурса библиотеки в число победителей не вошли, но Неволинская библиотека со своим проектом «День подарков просто так» приняла участие и получила диплом участника во </w:t>
      </w:r>
      <w:r w:rsidRPr="00FE3870">
        <w:rPr>
          <w:b/>
          <w:szCs w:val="24"/>
          <w:lang w:val="en-US"/>
        </w:rPr>
        <w:t>II</w:t>
      </w:r>
      <w:r w:rsidRPr="00FE3870">
        <w:rPr>
          <w:b/>
          <w:szCs w:val="24"/>
        </w:rPr>
        <w:t xml:space="preserve"> Всероссийском конкурсе проектов «Культурная мозаика малых городов и сел»,</w:t>
      </w:r>
      <w:r w:rsidRPr="00FE3870">
        <w:rPr>
          <w:szCs w:val="24"/>
        </w:rPr>
        <w:t xml:space="preserve"> организатором которого стал Благотворительный фонд Елены и Геннадия Тимченко. </w:t>
      </w:r>
    </w:p>
    <w:p w:rsidR="00574ECD" w:rsidRPr="00E01905" w:rsidRDefault="00574ECD" w:rsidP="00574ECD">
      <w:pPr>
        <w:ind w:firstLine="567"/>
        <w:jc w:val="center"/>
        <w:rPr>
          <w:b/>
          <w:szCs w:val="24"/>
        </w:rPr>
      </w:pPr>
    </w:p>
    <w:p w:rsidR="00574ECD" w:rsidRDefault="00574ECD" w:rsidP="00574ECD">
      <w:pPr>
        <w:ind w:firstLine="567"/>
        <w:jc w:val="center"/>
        <w:rPr>
          <w:b/>
          <w:szCs w:val="24"/>
        </w:rPr>
      </w:pPr>
      <w:r>
        <w:rPr>
          <w:b/>
          <w:szCs w:val="24"/>
        </w:rPr>
        <w:t>4.3. Муниципальный (целевой) заказ</w:t>
      </w:r>
      <w:r w:rsidRPr="00AE0743">
        <w:rPr>
          <w:b/>
          <w:szCs w:val="24"/>
        </w:rPr>
        <w:t xml:space="preserve"> уч</w:t>
      </w:r>
      <w:r>
        <w:rPr>
          <w:b/>
          <w:szCs w:val="24"/>
        </w:rPr>
        <w:t>редителя (примеры мероприятий)</w:t>
      </w:r>
    </w:p>
    <w:p w:rsidR="00574ECD" w:rsidRPr="00AE0743" w:rsidRDefault="00574ECD" w:rsidP="00574ECD">
      <w:pPr>
        <w:ind w:firstLine="567"/>
        <w:jc w:val="center"/>
        <w:rPr>
          <w:b/>
          <w:szCs w:val="24"/>
        </w:rPr>
      </w:pPr>
    </w:p>
    <w:p w:rsidR="00574ECD" w:rsidRPr="00AE0743" w:rsidRDefault="00574ECD" w:rsidP="00574ECD">
      <w:pPr>
        <w:pStyle w:val="11"/>
        <w:spacing w:after="0" w:line="240" w:lineRule="auto"/>
        <w:ind w:left="0" w:firstLine="567"/>
        <w:jc w:val="both"/>
        <w:rPr>
          <w:rFonts w:ascii="Times New Roman" w:hAnsi="Times New Roman"/>
          <w:bCs/>
          <w:sz w:val="24"/>
          <w:szCs w:val="24"/>
        </w:rPr>
      </w:pPr>
      <w:r w:rsidRPr="00AE0743">
        <w:rPr>
          <w:rFonts w:ascii="Times New Roman" w:hAnsi="Times New Roman"/>
          <w:sz w:val="24"/>
          <w:szCs w:val="24"/>
        </w:rPr>
        <w:t>Для выполнения с</w:t>
      </w:r>
      <w:r w:rsidRPr="00AE0743">
        <w:rPr>
          <w:rFonts w:ascii="Times New Roman" w:hAnsi="Times New Roman"/>
          <w:bCs/>
          <w:sz w:val="24"/>
          <w:szCs w:val="24"/>
        </w:rPr>
        <w:t>оциального заказа администрации, учредителя, организаций, учреждений</w:t>
      </w:r>
      <w:r w:rsidRPr="00AE0743">
        <w:rPr>
          <w:rFonts w:ascii="Times New Roman" w:hAnsi="Times New Roman"/>
          <w:sz w:val="24"/>
          <w:szCs w:val="24"/>
        </w:rPr>
        <w:t xml:space="preserve">МЦБ и библиотеками сельских поселений созданы условия для качественной реализации потребностей социума: </w:t>
      </w:r>
    </w:p>
    <w:p w:rsidR="00574ECD" w:rsidRPr="00AE0743" w:rsidRDefault="00574ECD" w:rsidP="00574ECD">
      <w:pPr>
        <w:ind w:left="66" w:firstLine="567"/>
        <w:jc w:val="both"/>
        <w:rPr>
          <w:bCs/>
          <w:szCs w:val="24"/>
        </w:rPr>
      </w:pPr>
      <w:r w:rsidRPr="00AE0743">
        <w:rPr>
          <w:szCs w:val="24"/>
        </w:rPr>
        <w:t xml:space="preserve">проводились социально значимые акции, выставки, конкурсы, массовые мероприятия: Неделя детской книги, Декады семьи, инвалидов, Дни славянской письменности, пожилого человека, выставки даров природы; </w:t>
      </w:r>
    </w:p>
    <w:p w:rsidR="00574ECD" w:rsidRPr="00AE0743" w:rsidRDefault="00574ECD" w:rsidP="00574ECD">
      <w:pPr>
        <w:pStyle w:val="11"/>
        <w:spacing w:after="0" w:line="240" w:lineRule="auto"/>
        <w:ind w:left="66" w:firstLine="567"/>
        <w:jc w:val="both"/>
        <w:rPr>
          <w:rFonts w:ascii="Times New Roman" w:hAnsi="Times New Roman"/>
          <w:sz w:val="24"/>
          <w:szCs w:val="24"/>
        </w:rPr>
      </w:pPr>
      <w:r w:rsidRPr="00AE0743">
        <w:rPr>
          <w:rFonts w:ascii="Times New Roman" w:hAnsi="Times New Roman"/>
          <w:sz w:val="24"/>
          <w:szCs w:val="24"/>
        </w:rPr>
        <w:t xml:space="preserve">- оказывалась помощь в интеграции в общество людей с ограниченными возможностями жизнедеятельности: акции милосердия, организация домашних абонементов, массовые мероприятия для пользователей данной категории; </w:t>
      </w:r>
    </w:p>
    <w:p w:rsidR="00574ECD" w:rsidRPr="00AE0743" w:rsidRDefault="00574ECD" w:rsidP="00574ECD">
      <w:pPr>
        <w:ind w:left="66" w:firstLine="567"/>
        <w:jc w:val="both"/>
        <w:rPr>
          <w:bCs/>
          <w:szCs w:val="24"/>
        </w:rPr>
      </w:pPr>
      <w:r w:rsidRPr="00AE0743">
        <w:rPr>
          <w:bCs/>
          <w:szCs w:val="24"/>
        </w:rPr>
        <w:t>- осуществлялась информационная поддержка местных социально- экономических программ, проектов;</w:t>
      </w:r>
    </w:p>
    <w:p w:rsidR="00574ECD" w:rsidRPr="00AE0743" w:rsidRDefault="00574ECD" w:rsidP="00574ECD">
      <w:pPr>
        <w:ind w:left="66" w:firstLine="567"/>
        <w:jc w:val="both"/>
        <w:rPr>
          <w:bCs/>
          <w:szCs w:val="24"/>
        </w:rPr>
      </w:pPr>
      <w:r w:rsidRPr="00AE0743">
        <w:rPr>
          <w:bCs/>
          <w:szCs w:val="24"/>
        </w:rPr>
        <w:t xml:space="preserve">- продолжилась работа по ведению «Летописей истории сельских поселений»; </w:t>
      </w:r>
    </w:p>
    <w:p w:rsidR="00574ECD" w:rsidRPr="00AE0743" w:rsidRDefault="00574ECD" w:rsidP="00574ECD">
      <w:pPr>
        <w:ind w:left="66" w:firstLine="567"/>
        <w:jc w:val="both"/>
        <w:rPr>
          <w:bCs/>
          <w:szCs w:val="24"/>
        </w:rPr>
      </w:pPr>
      <w:r w:rsidRPr="00AE0743">
        <w:rPr>
          <w:bCs/>
          <w:szCs w:val="24"/>
        </w:rPr>
        <w:t>- организовывались родительские собрания, посвященные детскому чтению; летнее чтение детей;</w:t>
      </w:r>
    </w:p>
    <w:p w:rsidR="00574ECD" w:rsidRPr="00AE0743" w:rsidRDefault="00574ECD" w:rsidP="00574ECD">
      <w:pPr>
        <w:tabs>
          <w:tab w:val="left" w:pos="0"/>
        </w:tabs>
        <w:ind w:firstLine="567"/>
        <w:jc w:val="both"/>
        <w:rPr>
          <w:bCs/>
          <w:szCs w:val="24"/>
        </w:rPr>
      </w:pPr>
      <w:r w:rsidRPr="00AE0743">
        <w:rPr>
          <w:bCs/>
          <w:szCs w:val="24"/>
        </w:rPr>
        <w:t>- принимали активное участие в подготовке и издании газет сельских поселений, обновлении сайта района и сельских поселений.</w:t>
      </w:r>
    </w:p>
    <w:p w:rsidR="00574ECD" w:rsidRPr="00AE0743" w:rsidRDefault="00574ECD" w:rsidP="00574ECD">
      <w:pPr>
        <w:ind w:firstLine="567"/>
        <w:jc w:val="both"/>
        <w:rPr>
          <w:szCs w:val="24"/>
        </w:rPr>
      </w:pPr>
      <w:r w:rsidRPr="00AE0743">
        <w:rPr>
          <w:szCs w:val="24"/>
        </w:rPr>
        <w:t xml:space="preserve">В составе </w:t>
      </w:r>
      <w:r w:rsidRPr="00AE0743">
        <w:rPr>
          <w:b/>
          <w:szCs w:val="24"/>
        </w:rPr>
        <w:t>МБУК «Библиотека Ленского сельского поселения» и МБУК «Библиотека Кыласовского сельского поселения»</w:t>
      </w:r>
      <w:r w:rsidRPr="00AE0743">
        <w:rPr>
          <w:szCs w:val="24"/>
        </w:rPr>
        <w:t xml:space="preserve"> имеются музеи, в которых организовываются экскурсии для детей, школьников и сельчан с беседами о прошлом сел и близлежащих населенных пунктов, об исчезающих деревнях, традициях прошлого. </w:t>
      </w:r>
    </w:p>
    <w:p w:rsidR="00574ECD" w:rsidRPr="00AE0743" w:rsidRDefault="00574ECD" w:rsidP="00574ECD">
      <w:pPr>
        <w:ind w:firstLine="567"/>
        <w:jc w:val="both"/>
        <w:rPr>
          <w:szCs w:val="24"/>
        </w:rPr>
      </w:pPr>
      <w:r w:rsidRPr="00AE0743">
        <w:rPr>
          <w:szCs w:val="24"/>
        </w:rPr>
        <w:t xml:space="preserve">Муниципальное задание формируется индивидуально для каждой библиотеки сельского поселения. </w:t>
      </w:r>
    </w:p>
    <w:p w:rsidR="00574ECD" w:rsidRPr="00AE0743" w:rsidRDefault="00574ECD" w:rsidP="00574ECD">
      <w:pPr>
        <w:ind w:firstLine="567"/>
        <w:jc w:val="both"/>
        <w:rPr>
          <w:szCs w:val="24"/>
        </w:rPr>
      </w:pPr>
    </w:p>
    <w:p w:rsidR="00697517" w:rsidRDefault="00697517" w:rsidP="00574ECD">
      <w:pPr>
        <w:tabs>
          <w:tab w:val="left" w:pos="0"/>
        </w:tabs>
        <w:ind w:left="120" w:right="400" w:firstLine="567"/>
        <w:jc w:val="center"/>
        <w:rPr>
          <w:b/>
          <w:szCs w:val="24"/>
        </w:rPr>
      </w:pPr>
    </w:p>
    <w:p w:rsidR="00574ECD" w:rsidRPr="00AE0743" w:rsidRDefault="00574ECD" w:rsidP="00574ECD">
      <w:pPr>
        <w:tabs>
          <w:tab w:val="left" w:pos="0"/>
        </w:tabs>
        <w:ind w:left="120" w:right="400" w:firstLine="567"/>
        <w:jc w:val="center"/>
        <w:rPr>
          <w:b/>
          <w:szCs w:val="24"/>
        </w:rPr>
      </w:pPr>
      <w:r>
        <w:rPr>
          <w:b/>
          <w:szCs w:val="24"/>
        </w:rPr>
        <w:lastRenderedPageBreak/>
        <w:t>4.4</w:t>
      </w:r>
      <w:r w:rsidRPr="00AE0743">
        <w:rPr>
          <w:b/>
          <w:szCs w:val="24"/>
        </w:rPr>
        <w:t>. Основные виды уставной деятельности, услуги, введенные в отчетном году, их эффективность</w:t>
      </w:r>
      <w:r>
        <w:rPr>
          <w:b/>
          <w:szCs w:val="24"/>
        </w:rPr>
        <w:t>. Динамика платных услуг по видам. Рейтинг наиболее доходных видов платных услуг.</w:t>
      </w:r>
    </w:p>
    <w:p w:rsidR="00574ECD" w:rsidRPr="00AE0743" w:rsidRDefault="00574ECD" w:rsidP="00574ECD">
      <w:pPr>
        <w:tabs>
          <w:tab w:val="left" w:pos="0"/>
        </w:tabs>
        <w:ind w:firstLine="567"/>
        <w:rPr>
          <w:szCs w:val="24"/>
        </w:rPr>
      </w:pPr>
    </w:p>
    <w:p w:rsidR="00574ECD" w:rsidRPr="00AE0743" w:rsidRDefault="00574ECD" w:rsidP="00574ECD">
      <w:pPr>
        <w:ind w:firstLine="567"/>
        <w:jc w:val="both"/>
        <w:rPr>
          <w:szCs w:val="24"/>
        </w:rPr>
      </w:pPr>
      <w:r w:rsidRPr="00AE0743">
        <w:rPr>
          <w:szCs w:val="24"/>
        </w:rPr>
        <w:t>В соответствии с Уставами МЦБ и библиотек сельских поселений предоставляют</w:t>
      </w:r>
      <w:r>
        <w:rPr>
          <w:szCs w:val="24"/>
        </w:rPr>
        <w:t>ся</w:t>
      </w:r>
      <w:r w:rsidRPr="00AE0743">
        <w:rPr>
          <w:szCs w:val="24"/>
        </w:rPr>
        <w:t xml:space="preserve"> населению информационно-библиотечные услуги с цельюобеспечения конституционного права граждан на свободный доступ к информации.</w:t>
      </w:r>
    </w:p>
    <w:p w:rsidR="00574ECD" w:rsidRPr="00AE0743" w:rsidRDefault="00574ECD" w:rsidP="00574ECD">
      <w:pPr>
        <w:ind w:firstLine="567"/>
        <w:jc w:val="both"/>
        <w:rPr>
          <w:szCs w:val="24"/>
        </w:rPr>
      </w:pPr>
      <w:r w:rsidRPr="00AE0743">
        <w:rPr>
          <w:szCs w:val="24"/>
        </w:rPr>
        <w:t>В сельских библиотеках основными видами уставной деятельности являются выдача документов на дом, внестационарное обслуживание, информационное, справочно-библиографическое обслуживание, работа клубов по интересам, внутрисистемный книгообмен, экскурсии и др. Востребованы такие виды услуг, как поиск правовых актов в базах данных, консультирование по вопросам поиска информации.</w:t>
      </w:r>
    </w:p>
    <w:p w:rsidR="00574ECD" w:rsidRDefault="00574ECD" w:rsidP="00574ECD">
      <w:pPr>
        <w:ind w:firstLine="567"/>
        <w:jc w:val="both"/>
        <w:rPr>
          <w:szCs w:val="24"/>
        </w:rPr>
      </w:pPr>
      <w:r w:rsidRPr="000D2FAF">
        <w:rPr>
          <w:spacing w:val="-2"/>
          <w:szCs w:val="24"/>
        </w:rPr>
        <w:t xml:space="preserve">В целях улучшения библиотечного обслуживания и расширения спектра услуг пользователям оказываются дополнительные   услуги – копирование документов, работа на компьютере, поиск информации по ЭБД и др. Самыми популярными являются </w:t>
      </w:r>
      <w:r w:rsidRPr="000D2FAF">
        <w:rPr>
          <w:szCs w:val="24"/>
        </w:rPr>
        <w:t xml:space="preserve">консультирование по вопросам поиска информации, сканирование, копирование документов, услуги Интернет. </w:t>
      </w:r>
    </w:p>
    <w:p w:rsidR="00574ECD" w:rsidRDefault="00574ECD" w:rsidP="00574ECD">
      <w:pPr>
        <w:ind w:firstLine="567"/>
        <w:jc w:val="both"/>
        <w:rPr>
          <w:szCs w:val="24"/>
        </w:rPr>
      </w:pPr>
    </w:p>
    <w:p w:rsidR="00574ECD" w:rsidRPr="00756B1F" w:rsidRDefault="00574ECD" w:rsidP="00574ECD">
      <w:pPr>
        <w:ind w:firstLine="567"/>
        <w:jc w:val="center"/>
        <w:rPr>
          <w:b/>
          <w:szCs w:val="24"/>
        </w:rPr>
      </w:pPr>
      <w:r>
        <w:rPr>
          <w:b/>
          <w:szCs w:val="24"/>
        </w:rPr>
        <w:t>4.5</w:t>
      </w:r>
      <w:r w:rsidRPr="00AE0743">
        <w:rPr>
          <w:b/>
          <w:szCs w:val="24"/>
        </w:rPr>
        <w:t>. Привлекательная библиотека. Организация п</w:t>
      </w:r>
      <w:r>
        <w:rPr>
          <w:b/>
          <w:szCs w:val="24"/>
        </w:rPr>
        <w:t>ространства библиотек</w:t>
      </w:r>
      <w:r w:rsidRPr="00AE0743">
        <w:rPr>
          <w:b/>
          <w:szCs w:val="24"/>
        </w:rPr>
        <w:t>. Реклама. Фирменный знак, фирменный стиль. Результаты наиболее удачных рекламных кампаний, акций. Юбилеи библиотек</w:t>
      </w:r>
      <w:r>
        <w:rPr>
          <w:b/>
          <w:szCs w:val="24"/>
        </w:rPr>
        <w:t>. PR-деятельности. СМИ. Партнеры библиотек.</w:t>
      </w:r>
    </w:p>
    <w:p w:rsidR="00574ECD" w:rsidRPr="00AE0743" w:rsidRDefault="00574ECD" w:rsidP="00574ECD">
      <w:pPr>
        <w:ind w:firstLine="567"/>
        <w:jc w:val="both"/>
        <w:rPr>
          <w:szCs w:val="24"/>
        </w:rPr>
      </w:pPr>
    </w:p>
    <w:p w:rsidR="00574ECD" w:rsidRPr="00AE0743" w:rsidRDefault="00574ECD" w:rsidP="00574ECD">
      <w:pPr>
        <w:ind w:firstLine="567"/>
        <w:jc w:val="both"/>
        <w:rPr>
          <w:szCs w:val="24"/>
        </w:rPr>
      </w:pPr>
      <w:r w:rsidRPr="00AE0743">
        <w:rPr>
          <w:szCs w:val="24"/>
        </w:rPr>
        <w:t xml:space="preserve">На создание привлекательного образа </w:t>
      </w:r>
      <w:r>
        <w:rPr>
          <w:szCs w:val="24"/>
        </w:rPr>
        <w:t>МБУК «</w:t>
      </w:r>
      <w:r w:rsidRPr="00AE0743">
        <w:rPr>
          <w:szCs w:val="24"/>
        </w:rPr>
        <w:t>МЦБ</w:t>
      </w:r>
      <w:r>
        <w:rPr>
          <w:szCs w:val="24"/>
        </w:rPr>
        <w:t>»</w:t>
      </w:r>
      <w:r w:rsidRPr="00AE0743">
        <w:rPr>
          <w:szCs w:val="24"/>
        </w:rPr>
        <w:t xml:space="preserve"> и библиотек сельских поселений были направлены усилия библиотекарей, администрации, методической службы. Одно из приоритетных направлений в деятельности сельских библиотек </w:t>
      </w:r>
      <w:r>
        <w:rPr>
          <w:szCs w:val="24"/>
        </w:rPr>
        <w:t>–</w:t>
      </w:r>
      <w:r w:rsidR="001E11E3">
        <w:rPr>
          <w:szCs w:val="24"/>
        </w:rPr>
        <w:t xml:space="preserve"> </w:t>
      </w:r>
      <w:r>
        <w:rPr>
          <w:szCs w:val="24"/>
        </w:rPr>
        <w:t xml:space="preserve">это то, что </w:t>
      </w:r>
      <w:r w:rsidRPr="00AE0743">
        <w:rPr>
          <w:szCs w:val="24"/>
        </w:rPr>
        <w:t xml:space="preserve">библиотеки отвечали современным требованиям и были в глазах пользователей действительно учреждениями культуры. Культура в организации библиотечной среды, в обслуживании пользователей присуща большинству библиотек района. </w:t>
      </w:r>
    </w:p>
    <w:p w:rsidR="00574ECD" w:rsidRPr="00AE0743" w:rsidRDefault="00574ECD" w:rsidP="00574ECD">
      <w:pPr>
        <w:ind w:firstLine="567"/>
        <w:jc w:val="both"/>
        <w:rPr>
          <w:szCs w:val="24"/>
        </w:rPr>
      </w:pPr>
      <w:r w:rsidRPr="00AE0743">
        <w:rPr>
          <w:szCs w:val="24"/>
        </w:rPr>
        <w:t xml:space="preserve">Для того чтобы информация о событиях библиотеки, поселения и района была видимой и доступной, её помещали на информационные стенды. С деятельностью местной власти посетители библиотек знакомятся на информационных стендах “Новости поселения”. </w:t>
      </w:r>
    </w:p>
    <w:p w:rsidR="00574ECD" w:rsidRPr="00AE0743" w:rsidRDefault="00574ECD" w:rsidP="00574ECD">
      <w:pPr>
        <w:ind w:firstLine="567"/>
        <w:jc w:val="both"/>
        <w:rPr>
          <w:bCs/>
          <w:szCs w:val="24"/>
        </w:rPr>
      </w:pPr>
      <w:r w:rsidRPr="00AE0743">
        <w:rPr>
          <w:szCs w:val="24"/>
        </w:rPr>
        <w:t xml:space="preserve">В целях создания привлекательного образа библиотек установлены вывески «Библиотека», «Режим работы», «Информационный стенд» оформленные в едином стиле. </w:t>
      </w:r>
      <w:r w:rsidRPr="00AE0743">
        <w:rPr>
          <w:bCs/>
          <w:szCs w:val="24"/>
        </w:rPr>
        <w:t>Регулярно заполняются «Летопись истории сельского поселения», альбомы «История библиотеки».</w:t>
      </w:r>
    </w:p>
    <w:p w:rsidR="00574ECD" w:rsidRPr="00AE0743" w:rsidRDefault="00574ECD" w:rsidP="00574ECD">
      <w:pPr>
        <w:ind w:firstLine="567"/>
        <w:jc w:val="both"/>
        <w:rPr>
          <w:szCs w:val="24"/>
        </w:rPr>
      </w:pPr>
      <w:r w:rsidRPr="00AE0743">
        <w:rPr>
          <w:szCs w:val="24"/>
        </w:rPr>
        <w:t xml:space="preserve">Положительный отклик пользователей библиотек вызвали мероприятия, подчеркивающие значимость чтения и библиотеки в жизни человека. Востребованной формой привлечения населения в библиотеки были акции, Дни открытых дверей, праздники. </w:t>
      </w:r>
    </w:p>
    <w:p w:rsidR="00574ECD" w:rsidRPr="00AE0743" w:rsidRDefault="00574ECD" w:rsidP="00574ECD">
      <w:pPr>
        <w:ind w:firstLine="567"/>
        <w:jc w:val="both"/>
        <w:rPr>
          <w:szCs w:val="24"/>
        </w:rPr>
      </w:pPr>
      <w:r w:rsidRPr="00AE0743">
        <w:rPr>
          <w:szCs w:val="24"/>
        </w:rPr>
        <w:t xml:space="preserve">Не утрачивают популярности экскурсии по библиотекам сельских поселений. </w:t>
      </w:r>
    </w:p>
    <w:p w:rsidR="00574ECD" w:rsidRDefault="00574ECD" w:rsidP="00574ECD">
      <w:pPr>
        <w:ind w:firstLine="567"/>
        <w:jc w:val="both"/>
        <w:rPr>
          <w:szCs w:val="24"/>
        </w:rPr>
      </w:pPr>
      <w:r w:rsidRPr="00AE0743">
        <w:rPr>
          <w:szCs w:val="24"/>
        </w:rPr>
        <w:t>Рекламная деятельность являлась составной частью каждого крупного мероприятия МЦБ и библиотек сельских поселений. Проведение Недели детской книги, летних чтений, акций, мероприятий сопровождалось большим выпуском рекламной продукции и явилось хорошей рекламой библиотек, способствовавшей привлечению новых пользователей. Распространенными средствами печатной рекламы, используемые библиотеками района, являются буклеты, закладки, информационные листовки.</w:t>
      </w:r>
      <w:r>
        <w:rPr>
          <w:szCs w:val="24"/>
        </w:rPr>
        <w:t xml:space="preserve"> Одним из традиционных </w:t>
      </w:r>
      <w:r w:rsidR="00505013">
        <w:rPr>
          <w:szCs w:val="24"/>
        </w:rPr>
        <w:t xml:space="preserve">и популярных видов рекламы </w:t>
      </w:r>
      <w:r w:rsidR="009746B0">
        <w:rPr>
          <w:szCs w:val="24"/>
        </w:rPr>
        <w:t>по-прежнему</w:t>
      </w:r>
      <w:r>
        <w:rPr>
          <w:szCs w:val="24"/>
        </w:rPr>
        <w:t xml:space="preserve"> считается реклама в СМИ.</w:t>
      </w:r>
    </w:p>
    <w:p w:rsidR="00574ECD" w:rsidRPr="00AE0743" w:rsidRDefault="00574ECD" w:rsidP="00574ECD">
      <w:pPr>
        <w:ind w:firstLine="567"/>
        <w:jc w:val="both"/>
        <w:rPr>
          <w:szCs w:val="24"/>
        </w:rPr>
      </w:pPr>
      <w:r w:rsidRPr="00AE0743">
        <w:rPr>
          <w:szCs w:val="24"/>
        </w:rPr>
        <w:t xml:space="preserve">Библиотеки района имеют свое «лицо», они узнаваемы в местном сообществе, и, не останавливаясь на достигнутом, продолжают работать над привлекательным образом библиотеки. Уже традиционными стали благодарственные письма, дипломы, сертификаты с эмблемой МЦБ. </w:t>
      </w:r>
    </w:p>
    <w:p w:rsidR="00574ECD" w:rsidRPr="00AE0743" w:rsidRDefault="00574ECD" w:rsidP="00574ECD">
      <w:pPr>
        <w:ind w:firstLine="567"/>
        <w:jc w:val="both"/>
        <w:rPr>
          <w:szCs w:val="24"/>
        </w:rPr>
      </w:pPr>
      <w:r w:rsidRPr="00AE0743">
        <w:rPr>
          <w:szCs w:val="24"/>
        </w:rPr>
        <w:lastRenderedPageBreak/>
        <w:t>Удачная акция и реклама -  это лишнее подтверждение профессионализма, поскольку без овладения достаточно специфическим массивом знаний, без творческого подхода убедить читателя прийти в библиотеку очень сложно. Для того чтобы библиотеку знали и с удовольствием ее посещали, приходится подумать и над созданием современного имиджа (см. таблицу 4).</w:t>
      </w:r>
    </w:p>
    <w:p w:rsidR="00574ECD" w:rsidRDefault="00574ECD" w:rsidP="00574ECD">
      <w:pPr>
        <w:ind w:firstLine="567"/>
        <w:jc w:val="both"/>
        <w:rPr>
          <w:szCs w:val="24"/>
        </w:rPr>
      </w:pPr>
      <w:r w:rsidRPr="00AE0743">
        <w:rPr>
          <w:szCs w:val="24"/>
        </w:rPr>
        <w:t>Юбилей библиотеки является хорошим поводом заявить о себе, раскрыть страницы истории и развития (см. подробнее табл. 4а).</w:t>
      </w:r>
      <w:r w:rsidR="00505013">
        <w:rPr>
          <w:szCs w:val="24"/>
        </w:rPr>
        <w:t xml:space="preserve"> </w:t>
      </w:r>
      <w:r w:rsidRPr="00AE0743">
        <w:rPr>
          <w:szCs w:val="24"/>
        </w:rPr>
        <w:t xml:space="preserve">Библиотекари творчески подошли к значимым мероприятиям - организованы литературные праздники, посвящённые юбилеям библиотек. </w:t>
      </w:r>
    </w:p>
    <w:p w:rsidR="00574ECD" w:rsidRDefault="00574ECD" w:rsidP="00574ECD">
      <w:pPr>
        <w:ind w:firstLine="567"/>
        <w:jc w:val="both"/>
        <w:rPr>
          <w:szCs w:val="24"/>
        </w:rPr>
      </w:pPr>
    </w:p>
    <w:p w:rsidR="00574ECD" w:rsidRPr="00AE0743" w:rsidRDefault="00574ECD" w:rsidP="00574ECD">
      <w:pPr>
        <w:ind w:firstLine="567"/>
        <w:jc w:val="both"/>
        <w:rPr>
          <w:szCs w:val="24"/>
        </w:rPr>
      </w:pPr>
      <w:r w:rsidRPr="00AE0743">
        <w:rPr>
          <w:b/>
          <w:szCs w:val="24"/>
        </w:rPr>
        <w:t>Партнеры библиотек. Формы (схема) взаимодействия</w:t>
      </w:r>
      <w:r>
        <w:rPr>
          <w:b/>
          <w:szCs w:val="24"/>
        </w:rPr>
        <w:t xml:space="preserve">. </w:t>
      </w:r>
      <w:r w:rsidRPr="00AE0743">
        <w:rPr>
          <w:szCs w:val="24"/>
        </w:rPr>
        <w:t>Библиотеки на селе остаются востребованными учреждениями. Они позиционируют себя как центры чтения, центры краеведения, центры информации, нередко становясь лидерами общественной жизни на муниципальном уровне. Без партнерских отношений, сложившихся у библиотек с местными органами власти, с образовательными учреждениями, домами и центрами культуры, было бы очень сложно проводить крупные библиотечные мероприятия, такие как акции, праздники, недели, направленные, прежде всего, на повышение престижа чтения и книги.</w:t>
      </w:r>
    </w:p>
    <w:p w:rsidR="00574ECD" w:rsidRPr="00AE0743" w:rsidRDefault="00574ECD" w:rsidP="00574ECD">
      <w:pPr>
        <w:ind w:firstLine="567"/>
        <w:jc w:val="both"/>
        <w:rPr>
          <w:bCs/>
          <w:szCs w:val="24"/>
        </w:rPr>
      </w:pPr>
      <w:r w:rsidRPr="00AE0743">
        <w:rPr>
          <w:bCs/>
          <w:szCs w:val="24"/>
        </w:rPr>
        <w:t xml:space="preserve">Создание условий для </w:t>
      </w:r>
      <w:r w:rsidRPr="00AE0743">
        <w:rPr>
          <w:szCs w:val="24"/>
        </w:rPr>
        <w:t>активного интегрированногосотрудничества с некоммерческими организациями (учреждениями образования и культуры), р</w:t>
      </w:r>
      <w:r w:rsidRPr="00AE0743">
        <w:rPr>
          <w:bCs/>
          <w:szCs w:val="24"/>
        </w:rPr>
        <w:t xml:space="preserve">азвитие партнерских отношений способствует повышению статуса библиотеки в местном сообществе. Это понимают все библиотечные работники. Поэтому все библиотеки стремятся работать совместно с учреждениями культуры, образования, общественными организациями; ищут поддержку у местной администрации. В результате складываются партнерские отношения, которые положительно влияют на конечный результат совместной творческой деятельности. В числе первых партнеров у библиотек стоят клубы, школы, администрации сельских поселений. </w:t>
      </w:r>
      <w:r w:rsidRPr="00AE0743">
        <w:rPr>
          <w:szCs w:val="24"/>
        </w:rPr>
        <w:t xml:space="preserve">Значительно укрепились деловые связи с территориальной избирательной комиссией. </w:t>
      </w:r>
    </w:p>
    <w:p w:rsidR="00574ECD" w:rsidRPr="00AE0743" w:rsidRDefault="00574ECD" w:rsidP="00574ECD">
      <w:pPr>
        <w:ind w:firstLine="567"/>
        <w:jc w:val="both"/>
        <w:rPr>
          <w:szCs w:val="24"/>
        </w:rPr>
      </w:pPr>
      <w:r w:rsidRPr="00AE0743">
        <w:rPr>
          <w:szCs w:val="24"/>
        </w:rPr>
        <w:t>Благодаря налаженным партнерским связям с учреждениями культуры с неизменным успехом проходят все совместные мероприятия.</w:t>
      </w:r>
    </w:p>
    <w:p w:rsidR="00574ECD" w:rsidRDefault="00574ECD" w:rsidP="00574ECD">
      <w:pPr>
        <w:autoSpaceDE w:val="0"/>
        <w:autoSpaceDN w:val="0"/>
        <w:adjustRightInd w:val="0"/>
        <w:ind w:firstLine="567"/>
        <w:jc w:val="both"/>
        <w:outlineLvl w:val="0"/>
        <w:rPr>
          <w:szCs w:val="24"/>
        </w:rPr>
      </w:pPr>
      <w:r w:rsidRPr="00AE0743">
        <w:rPr>
          <w:szCs w:val="24"/>
        </w:rPr>
        <w:t>Выполняя социальную функцию, библиотеки выступали партнерами клубных учреждений, местных администраций, советов ветеранов по организации митингов ко Дню Победы, тематических вечеров ко Дню пожилого человека, Дню матери, Дню инвалида, в организации встреч с интересными людьми, местными поэтами</w:t>
      </w:r>
      <w:r>
        <w:rPr>
          <w:szCs w:val="24"/>
        </w:rPr>
        <w:t xml:space="preserve">. </w:t>
      </w:r>
    </w:p>
    <w:p w:rsidR="00574ECD" w:rsidRDefault="00574ECD" w:rsidP="00574ECD">
      <w:pPr>
        <w:autoSpaceDE w:val="0"/>
        <w:autoSpaceDN w:val="0"/>
        <w:adjustRightInd w:val="0"/>
        <w:ind w:firstLine="567"/>
        <w:jc w:val="both"/>
        <w:outlineLvl w:val="0"/>
        <w:rPr>
          <w:szCs w:val="24"/>
        </w:rPr>
      </w:pPr>
      <w:r>
        <w:rPr>
          <w:szCs w:val="24"/>
        </w:rPr>
        <w:t>В последнее время укрепляются связи сельских библиотек с храмами, расположенными на территории сельских поселений.</w:t>
      </w:r>
    </w:p>
    <w:p w:rsidR="00574ECD" w:rsidRPr="00AE0743" w:rsidRDefault="00574ECD" w:rsidP="00574ECD">
      <w:pPr>
        <w:autoSpaceDE w:val="0"/>
        <w:autoSpaceDN w:val="0"/>
        <w:adjustRightInd w:val="0"/>
        <w:ind w:firstLine="567"/>
        <w:jc w:val="both"/>
        <w:outlineLvl w:val="0"/>
        <w:rPr>
          <w:bCs/>
          <w:szCs w:val="24"/>
        </w:rPr>
      </w:pPr>
      <w:r w:rsidRPr="00AE0743">
        <w:rPr>
          <w:szCs w:val="24"/>
        </w:rPr>
        <w:t>Взаимовыгодное сотрудничество библиотек с учреждениями и организациями района способствуют созданию качественного единого культурного пространства для сельчан.</w:t>
      </w:r>
    </w:p>
    <w:p w:rsidR="00574ECD" w:rsidRDefault="00574ECD" w:rsidP="00574ECD">
      <w:pPr>
        <w:ind w:firstLine="567"/>
        <w:jc w:val="both"/>
        <w:rPr>
          <w:szCs w:val="24"/>
        </w:rPr>
      </w:pPr>
      <w:r w:rsidRPr="00840DFA">
        <w:rPr>
          <w:b/>
          <w:szCs w:val="24"/>
        </w:rPr>
        <w:t>PR деятельность. СМИ</w:t>
      </w:r>
      <w:r>
        <w:rPr>
          <w:b/>
          <w:szCs w:val="24"/>
        </w:rPr>
        <w:t xml:space="preserve">. </w:t>
      </w:r>
      <w:r w:rsidRPr="00AE0743">
        <w:rPr>
          <w:bCs/>
          <w:szCs w:val="24"/>
        </w:rPr>
        <w:t>МЦБ и библиотеками района ведется целенаправленная деятельность по установлению контактов не только с потребительской аудиторией, но и с населением в целом через местные газеты и телерадиокомпании. Наиболее плодотворно МЦБ сотрудничает с городской газетой «Искра»</w:t>
      </w:r>
      <w:r>
        <w:rPr>
          <w:bCs/>
          <w:szCs w:val="24"/>
        </w:rPr>
        <w:t xml:space="preserve"> и с газетой Край - </w:t>
      </w:r>
      <w:proofErr w:type="gramStart"/>
      <w:r>
        <w:rPr>
          <w:bCs/>
          <w:szCs w:val="24"/>
        </w:rPr>
        <w:t>ТВ</w:t>
      </w:r>
      <w:r w:rsidRPr="00AE0743">
        <w:rPr>
          <w:bCs/>
          <w:szCs w:val="24"/>
        </w:rPr>
        <w:t>«</w:t>
      </w:r>
      <w:proofErr w:type="gramEnd"/>
      <w:r w:rsidRPr="00AE0743">
        <w:rPr>
          <w:bCs/>
          <w:szCs w:val="24"/>
        </w:rPr>
        <w:t>Новости Кунгурского края». Практически все библиотеч</w:t>
      </w:r>
      <w:r>
        <w:rPr>
          <w:bCs/>
          <w:szCs w:val="24"/>
        </w:rPr>
        <w:t>ные мероприятия отражаются на их</w:t>
      </w:r>
      <w:r w:rsidRPr="00AE0743">
        <w:rPr>
          <w:bCs/>
          <w:szCs w:val="24"/>
        </w:rPr>
        <w:t xml:space="preserve"> страницах. В течение года регулярно на страницах в местных газет: «Искра» (Проселки), «Новости Кунгурского края», в газетах </w:t>
      </w:r>
      <w:r>
        <w:rPr>
          <w:bCs/>
          <w:szCs w:val="24"/>
        </w:rPr>
        <w:t>сельских поселений: «НАША газета</w:t>
      </w:r>
      <w:r w:rsidRPr="00AE0743">
        <w:rPr>
          <w:bCs/>
          <w:szCs w:val="24"/>
        </w:rPr>
        <w:t xml:space="preserve">», «Сергинское ЭХО», </w:t>
      </w:r>
      <w:r>
        <w:rPr>
          <w:bCs/>
          <w:szCs w:val="24"/>
        </w:rPr>
        <w:t xml:space="preserve">«Кыласово – информ» </w:t>
      </w:r>
      <w:r w:rsidRPr="00AE0743">
        <w:rPr>
          <w:bCs/>
          <w:szCs w:val="24"/>
        </w:rPr>
        <w:t xml:space="preserve">и др. проходит информация о библиотеках и библиотечных мероприятиях. Так за отчетный период в газетах были опубликованыстатьи и заметки, касающихся библиотечных событий. </w:t>
      </w:r>
      <w:r w:rsidRPr="00AE0743">
        <w:rPr>
          <w:szCs w:val="24"/>
        </w:rPr>
        <w:t>Публикации выходили п</w:t>
      </w:r>
      <w:r>
        <w:rPr>
          <w:szCs w:val="24"/>
        </w:rPr>
        <w:t>од рубриками “Библиотечные вести”, “БиблиоНовости</w:t>
      </w:r>
      <w:r w:rsidRPr="00AE0743">
        <w:rPr>
          <w:szCs w:val="24"/>
        </w:rPr>
        <w:t>», «Библио</w:t>
      </w:r>
      <w:r>
        <w:rPr>
          <w:szCs w:val="24"/>
        </w:rPr>
        <w:t>панорама», «Лето.Книга.Дети»,” Культура”, «Год литературы».</w:t>
      </w:r>
    </w:p>
    <w:p w:rsidR="00574ECD" w:rsidRDefault="00574ECD" w:rsidP="00574ECD">
      <w:pPr>
        <w:ind w:firstLine="567"/>
        <w:jc w:val="both"/>
        <w:rPr>
          <w:szCs w:val="24"/>
        </w:rPr>
      </w:pPr>
      <w:r w:rsidRPr="00B2113B">
        <w:rPr>
          <w:b/>
          <w:szCs w:val="24"/>
        </w:rPr>
        <w:t xml:space="preserve">В районном проекте «Селькор», </w:t>
      </w:r>
      <w:r w:rsidRPr="00B2113B">
        <w:rPr>
          <w:szCs w:val="24"/>
        </w:rPr>
        <w:t xml:space="preserve">организованном Кунгурским муниципальным районом, приняли участие 10 сельских библиотекарей (Хузина Е.Р., заведующая Голдыревского филиала МБУК «Библиотека Семсовхозного сельского поселения», Мощеникова В.А., заведующая Ергачинской библиотеки, Ермолина С.Н., библиотекарь Кыласовской библиотеки, Курбонова О.Г., заведующая Ленской библиотеки, Крылова Г.Г., заведующая Моховской библиотеки, Сажина Л.И., заведующая Тихановской библиотеки, </w:t>
      </w:r>
      <w:r w:rsidRPr="00B2113B">
        <w:rPr>
          <w:szCs w:val="24"/>
        </w:rPr>
        <w:lastRenderedPageBreak/>
        <w:t>Пигасова К.И., заведующая Троельжанской библиотеки, Брюханова Л.В., заведующая Филипповской библиотеки, Мауликаева С.С., заведующая Бажуковской библиотеки и Иванова А.И., заведующая Шадейской библиотеки). Библиотекари очень плодотворно и дружно принимают участие в различных мероприятиях, учатся правильности написания статей и заметок.</w:t>
      </w:r>
    </w:p>
    <w:p w:rsidR="00574ECD" w:rsidRPr="00AE0743" w:rsidRDefault="00574ECD" w:rsidP="00574ECD">
      <w:pPr>
        <w:ind w:firstLine="567"/>
        <w:jc w:val="both"/>
        <w:rPr>
          <w:szCs w:val="24"/>
        </w:rPr>
      </w:pPr>
      <w:r w:rsidRPr="00AE0743">
        <w:rPr>
          <w:szCs w:val="24"/>
        </w:rPr>
        <w:t>Заведующая</w:t>
      </w:r>
      <w:r>
        <w:rPr>
          <w:b/>
          <w:szCs w:val="24"/>
        </w:rPr>
        <w:t xml:space="preserve">МБУ «Библиотека </w:t>
      </w:r>
      <w:r w:rsidRPr="00AE0743">
        <w:rPr>
          <w:b/>
          <w:szCs w:val="24"/>
        </w:rPr>
        <w:t>Насадско</w:t>
      </w:r>
      <w:r>
        <w:rPr>
          <w:b/>
          <w:szCs w:val="24"/>
        </w:rPr>
        <w:t xml:space="preserve">го сельского поселения» </w:t>
      </w:r>
      <w:r w:rsidRPr="000058D1">
        <w:rPr>
          <w:szCs w:val="24"/>
        </w:rPr>
        <w:t xml:space="preserve">Вшивкова Г.А. </w:t>
      </w:r>
      <w:r w:rsidRPr="00AE0743">
        <w:rPr>
          <w:szCs w:val="24"/>
        </w:rPr>
        <w:t xml:space="preserve">является главным редактором газеты поселения «Родная сторонка». Газета выпускается один раз в квартал. </w:t>
      </w:r>
    </w:p>
    <w:p w:rsidR="00574ECD" w:rsidRDefault="00574ECD" w:rsidP="00574ECD">
      <w:pPr>
        <w:ind w:firstLine="567"/>
        <w:jc w:val="both"/>
        <w:rPr>
          <w:szCs w:val="24"/>
        </w:rPr>
      </w:pPr>
      <w:r w:rsidRPr="00AE0743">
        <w:rPr>
          <w:szCs w:val="24"/>
        </w:rPr>
        <w:t xml:space="preserve">Библиотекари </w:t>
      </w:r>
      <w:r w:rsidRPr="002028BB">
        <w:rPr>
          <w:b/>
          <w:szCs w:val="24"/>
        </w:rPr>
        <w:t>МБУК «Библиотека</w:t>
      </w:r>
      <w:r w:rsidRPr="00AE0743">
        <w:rPr>
          <w:b/>
          <w:szCs w:val="24"/>
        </w:rPr>
        <w:t>Ленско</w:t>
      </w:r>
      <w:r>
        <w:rPr>
          <w:b/>
          <w:szCs w:val="24"/>
        </w:rPr>
        <w:t>го сельского поселения»</w:t>
      </w:r>
      <w:r w:rsidRPr="00AE0743">
        <w:rPr>
          <w:szCs w:val="24"/>
        </w:rPr>
        <w:t xml:space="preserve"> проводят большую работу по выпуску местного печатного периодического издания </w:t>
      </w:r>
      <w:r>
        <w:rPr>
          <w:szCs w:val="24"/>
        </w:rPr>
        <w:t>«Степановский вестник», заведующая</w:t>
      </w:r>
      <w:r w:rsidRPr="00AE0743">
        <w:rPr>
          <w:szCs w:val="24"/>
        </w:rPr>
        <w:t xml:space="preserve"> библиотеки Курбанова О.Г. является его составителем и редактором.</w:t>
      </w:r>
    </w:p>
    <w:p w:rsidR="00574ECD" w:rsidRDefault="00574ECD" w:rsidP="00574ECD">
      <w:pPr>
        <w:ind w:firstLine="567"/>
        <w:jc w:val="both"/>
        <w:rPr>
          <w:szCs w:val="24"/>
        </w:rPr>
      </w:pPr>
      <w:r>
        <w:rPr>
          <w:szCs w:val="24"/>
        </w:rPr>
        <w:t xml:space="preserve">Заведующая </w:t>
      </w:r>
      <w:r w:rsidRPr="00E17ED5">
        <w:rPr>
          <w:b/>
          <w:szCs w:val="24"/>
        </w:rPr>
        <w:t>МБУК «Плехановской библиотеки»</w:t>
      </w:r>
      <w:r>
        <w:rPr>
          <w:szCs w:val="24"/>
        </w:rPr>
        <w:t xml:space="preserve"> Голышева И.В. является главным редактором газеты поселения «Плехановские вести», выпускается один раз в месяц.  </w:t>
      </w:r>
    </w:p>
    <w:p w:rsidR="00574ECD" w:rsidRDefault="00574ECD" w:rsidP="00574ECD">
      <w:pPr>
        <w:ind w:firstLine="567"/>
        <w:jc w:val="both"/>
        <w:rPr>
          <w:szCs w:val="24"/>
        </w:rPr>
      </w:pPr>
      <w:r>
        <w:rPr>
          <w:szCs w:val="24"/>
        </w:rPr>
        <w:t xml:space="preserve">Заведующая </w:t>
      </w:r>
      <w:r>
        <w:rPr>
          <w:b/>
          <w:szCs w:val="24"/>
        </w:rPr>
        <w:t>МБУК «Библиотеки Тих</w:t>
      </w:r>
      <w:r w:rsidR="0020032E">
        <w:rPr>
          <w:b/>
          <w:szCs w:val="24"/>
        </w:rPr>
        <w:t>а</w:t>
      </w:r>
      <w:r>
        <w:rPr>
          <w:b/>
          <w:szCs w:val="24"/>
        </w:rPr>
        <w:t>новского сельского поселения</w:t>
      </w:r>
      <w:r w:rsidRPr="00E17ED5">
        <w:rPr>
          <w:b/>
          <w:szCs w:val="24"/>
        </w:rPr>
        <w:t>»</w:t>
      </w:r>
      <w:r>
        <w:rPr>
          <w:szCs w:val="24"/>
        </w:rPr>
        <w:t xml:space="preserve"> Сажина Л.И.  – главный редактор газеты «Вестник» Тихановского поселения, выпускается один раз в квартал.</w:t>
      </w:r>
    </w:p>
    <w:p w:rsidR="00574ECD" w:rsidRDefault="00574ECD" w:rsidP="00574ECD">
      <w:pPr>
        <w:ind w:firstLine="567"/>
        <w:jc w:val="both"/>
        <w:rPr>
          <w:szCs w:val="24"/>
        </w:rPr>
      </w:pPr>
      <w:r>
        <w:rPr>
          <w:szCs w:val="24"/>
        </w:rPr>
        <w:t xml:space="preserve">Заведующая </w:t>
      </w:r>
      <w:r w:rsidRPr="0087446B">
        <w:rPr>
          <w:b/>
          <w:szCs w:val="24"/>
        </w:rPr>
        <w:t>МБУК «Библиотека им. Ф.Ф. Павленкова Филипповского сельского поселения»</w:t>
      </w:r>
      <w:r>
        <w:rPr>
          <w:szCs w:val="24"/>
        </w:rPr>
        <w:t xml:space="preserve"> Брюханова Л.В.- главный редактор газеты «Филипповский вестник»,</w:t>
      </w:r>
      <w:r w:rsidR="00B9792D">
        <w:rPr>
          <w:szCs w:val="24"/>
        </w:rPr>
        <w:t xml:space="preserve"> </w:t>
      </w:r>
      <w:r>
        <w:rPr>
          <w:szCs w:val="24"/>
        </w:rPr>
        <w:t>выпускается один раз в квартал.</w:t>
      </w:r>
    </w:p>
    <w:p w:rsidR="00574ECD" w:rsidRPr="00AE0743" w:rsidRDefault="00574ECD" w:rsidP="00574ECD">
      <w:pPr>
        <w:tabs>
          <w:tab w:val="left" w:pos="1113"/>
        </w:tabs>
        <w:ind w:firstLine="567"/>
        <w:jc w:val="both"/>
        <w:rPr>
          <w:szCs w:val="24"/>
        </w:rPr>
      </w:pPr>
      <w:r w:rsidRPr="00AE0743">
        <w:rPr>
          <w:szCs w:val="24"/>
        </w:rPr>
        <w:t>По-прежнему размещается информация на официальном сайте администрации Кунгурского района,</w:t>
      </w:r>
      <w:r>
        <w:rPr>
          <w:szCs w:val="24"/>
        </w:rPr>
        <w:t xml:space="preserve"> городской газеты «Искра», «Новости Кунгурского края».</w:t>
      </w:r>
    </w:p>
    <w:p w:rsidR="00574ECD" w:rsidRPr="00AE0743" w:rsidRDefault="00574ECD" w:rsidP="00574ECD">
      <w:pPr>
        <w:tabs>
          <w:tab w:val="left" w:pos="1113"/>
        </w:tabs>
        <w:ind w:firstLine="567"/>
        <w:jc w:val="both"/>
        <w:rPr>
          <w:szCs w:val="24"/>
        </w:rPr>
      </w:pPr>
      <w:r w:rsidRPr="00AE0743">
        <w:rPr>
          <w:szCs w:val="24"/>
        </w:rPr>
        <w:t xml:space="preserve">В </w:t>
      </w:r>
      <w:r>
        <w:rPr>
          <w:szCs w:val="24"/>
        </w:rPr>
        <w:t>2015</w:t>
      </w:r>
      <w:r w:rsidRPr="00AE0743">
        <w:rPr>
          <w:szCs w:val="24"/>
        </w:rPr>
        <w:t xml:space="preserve"> году продолжалась работа по продвижению библиотек как источников информации в социальных сетях (</w:t>
      </w:r>
      <w:r w:rsidRPr="00AE0743">
        <w:rPr>
          <w:b/>
          <w:szCs w:val="24"/>
        </w:rPr>
        <w:t>ВКонтакте</w:t>
      </w:r>
      <w:r w:rsidRPr="00AE0743">
        <w:rPr>
          <w:szCs w:val="24"/>
        </w:rPr>
        <w:t xml:space="preserve">). </w:t>
      </w:r>
      <w:r w:rsidRPr="00AE0743">
        <w:rPr>
          <w:b/>
          <w:szCs w:val="24"/>
        </w:rPr>
        <w:t>МЦБ, Ергачинская, Троицкая, Комсомольская</w:t>
      </w:r>
      <w:r>
        <w:rPr>
          <w:b/>
          <w:szCs w:val="24"/>
        </w:rPr>
        <w:t xml:space="preserve">, </w:t>
      </w:r>
      <w:r w:rsidRPr="00AE0743">
        <w:rPr>
          <w:b/>
          <w:szCs w:val="24"/>
        </w:rPr>
        <w:t>Ленская</w:t>
      </w:r>
      <w:r>
        <w:rPr>
          <w:b/>
          <w:szCs w:val="24"/>
        </w:rPr>
        <w:t>, Мазунинская, Неволинская, Голдыревская</w:t>
      </w:r>
      <w:r w:rsidRPr="00AE0743">
        <w:rPr>
          <w:b/>
          <w:szCs w:val="24"/>
        </w:rPr>
        <w:t xml:space="preserve"> библиотеки</w:t>
      </w:r>
      <w:r w:rsidRPr="00AE0743">
        <w:rPr>
          <w:szCs w:val="24"/>
        </w:rPr>
        <w:t xml:space="preserve"> ведут группы, в которых проводятся социологические опросы, голосования (за ту или иную книгу, фотографию и т.д.) – что в свою очередь способствует проявлению интереса к книге в целом. </w:t>
      </w:r>
    </w:p>
    <w:p w:rsidR="00574ECD" w:rsidRPr="00AE0743" w:rsidRDefault="00574ECD" w:rsidP="00574ECD">
      <w:pPr>
        <w:tabs>
          <w:tab w:val="left" w:pos="1113"/>
        </w:tabs>
        <w:ind w:firstLine="567"/>
        <w:jc w:val="both"/>
        <w:rPr>
          <w:szCs w:val="24"/>
        </w:rPr>
      </w:pPr>
      <w:r>
        <w:rPr>
          <w:szCs w:val="24"/>
        </w:rPr>
        <w:t>В 2015</w:t>
      </w:r>
      <w:r w:rsidRPr="00AE0743">
        <w:rPr>
          <w:szCs w:val="24"/>
        </w:rPr>
        <w:t xml:space="preserve"> году сельские библиотекари использовали различные пути продвижения информации о библиотеках, их проблемах и достижениях. И, практически, все подобные начинания находили отклик не только у читателей, но и у населения. У библиотек появлялись новые друзья, партнеры, спонсоры и дарители. Библиотеки расширяли свой круг общения, повышали свой статус в обществе и создавали свой положительный образ.</w:t>
      </w:r>
    </w:p>
    <w:p w:rsidR="00574ECD" w:rsidRPr="00B2113B" w:rsidRDefault="00574ECD" w:rsidP="00574ECD">
      <w:pPr>
        <w:ind w:firstLine="567"/>
        <w:jc w:val="both"/>
        <w:rPr>
          <w:szCs w:val="24"/>
        </w:rPr>
      </w:pPr>
      <w:r w:rsidRPr="00AE0743">
        <w:rPr>
          <w:b/>
          <w:szCs w:val="24"/>
        </w:rPr>
        <w:t>Вывод:</w:t>
      </w:r>
      <w:r w:rsidR="006F7695">
        <w:rPr>
          <w:b/>
          <w:szCs w:val="24"/>
        </w:rPr>
        <w:t xml:space="preserve"> </w:t>
      </w:r>
      <w:r w:rsidRPr="00AE0743">
        <w:rPr>
          <w:szCs w:val="24"/>
        </w:rPr>
        <w:t xml:space="preserve">Библиотеки </w:t>
      </w:r>
      <w:r>
        <w:rPr>
          <w:szCs w:val="24"/>
        </w:rPr>
        <w:t>МБУК «</w:t>
      </w:r>
      <w:r w:rsidRPr="00AE0743">
        <w:rPr>
          <w:szCs w:val="24"/>
        </w:rPr>
        <w:t>МЦБ</w:t>
      </w:r>
      <w:r>
        <w:rPr>
          <w:szCs w:val="24"/>
        </w:rPr>
        <w:t>»</w:t>
      </w:r>
      <w:r w:rsidRPr="00AE0743">
        <w:rPr>
          <w:szCs w:val="24"/>
        </w:rPr>
        <w:t xml:space="preserve"> и сельских поселений продолжают работу над выработкой маркетинговой стратегии управления библиотечными процессами и внедрением инновационных изменений в деятельность общедоступных библиотек.</w:t>
      </w:r>
      <w:r>
        <w:rPr>
          <w:szCs w:val="24"/>
        </w:rPr>
        <w:t xml:space="preserve"> В</w:t>
      </w:r>
      <w:r w:rsidRPr="00AE0743">
        <w:rPr>
          <w:szCs w:val="24"/>
        </w:rPr>
        <w:t xml:space="preserve"> СМИ библиотеки освещ</w:t>
      </w:r>
      <w:r>
        <w:rPr>
          <w:szCs w:val="24"/>
        </w:rPr>
        <w:t xml:space="preserve">ают свою </w:t>
      </w:r>
      <w:r w:rsidRPr="00AE0743">
        <w:rPr>
          <w:szCs w:val="24"/>
        </w:rPr>
        <w:t>деятельност</w:t>
      </w:r>
      <w:r>
        <w:rPr>
          <w:szCs w:val="24"/>
        </w:rPr>
        <w:t>ь</w:t>
      </w:r>
      <w:r w:rsidRPr="00AE0743">
        <w:rPr>
          <w:szCs w:val="24"/>
        </w:rPr>
        <w:t xml:space="preserve"> для широкой аудитории, </w:t>
      </w:r>
      <w:r>
        <w:rPr>
          <w:szCs w:val="24"/>
        </w:rPr>
        <w:t xml:space="preserve">что способствует </w:t>
      </w:r>
      <w:r w:rsidRPr="00AE0743">
        <w:rPr>
          <w:szCs w:val="24"/>
        </w:rPr>
        <w:t xml:space="preserve">позиционированию библиотек в местном сообществе. </w:t>
      </w:r>
      <w:r w:rsidRPr="00B2113B">
        <w:rPr>
          <w:szCs w:val="24"/>
        </w:rPr>
        <w:t>Взаимодействие с СМИ является важнейшей составляющей в деятельности библиотек, которое способствует информированию о событиях библиотечной деятельности и привлечению населения в библиотеки. За</w:t>
      </w:r>
      <w:r>
        <w:rPr>
          <w:szCs w:val="24"/>
        </w:rPr>
        <w:t xml:space="preserve"> 2015 годопубликовано 122 материала</w:t>
      </w:r>
      <w:r w:rsidRPr="00B2113B">
        <w:rPr>
          <w:szCs w:val="24"/>
        </w:rPr>
        <w:t xml:space="preserve"> о библиотечной деятельности МБУК «Межпоселенческая центральная библиотека» и библиотек сельских поселений Кунгурского муниципального района, из них в местных газетах «Искра» (Просёлки), «Новости Кунгурского края» опубликовано </w:t>
      </w:r>
      <w:r>
        <w:rPr>
          <w:szCs w:val="24"/>
        </w:rPr>
        <w:t>54</w:t>
      </w:r>
      <w:r w:rsidRPr="00B2113B">
        <w:rPr>
          <w:szCs w:val="24"/>
        </w:rPr>
        <w:t xml:space="preserve"> замет</w:t>
      </w:r>
      <w:r>
        <w:rPr>
          <w:szCs w:val="24"/>
        </w:rPr>
        <w:t xml:space="preserve">ки о работе библиотек района, </w:t>
      </w:r>
      <w:r w:rsidRPr="00B2113B">
        <w:rPr>
          <w:szCs w:val="24"/>
        </w:rPr>
        <w:t>6</w:t>
      </w:r>
      <w:r>
        <w:rPr>
          <w:szCs w:val="24"/>
        </w:rPr>
        <w:t>8 публикаций</w:t>
      </w:r>
      <w:r w:rsidRPr="00B2113B">
        <w:rPr>
          <w:szCs w:val="24"/>
        </w:rPr>
        <w:t xml:space="preserve"> в газетах сельских поселений района. Для отражения деятельности активно используются сайты Кунгурского муниципального района, сайт газеты «Новости Кунгурского края», социальные с</w:t>
      </w:r>
      <w:r>
        <w:rPr>
          <w:szCs w:val="24"/>
        </w:rPr>
        <w:t>ети «ВКонтакте»,</w:t>
      </w:r>
      <w:r w:rsidRPr="00B2113B">
        <w:rPr>
          <w:szCs w:val="24"/>
        </w:rPr>
        <w:t xml:space="preserve"> сайт МБУК «Межпоселенческая центральная библиотека». Информация о библиотечной деятельности библиотек сельских поселений и работе МБУК «МЦБ» оповещено в видеосюжетах </w:t>
      </w:r>
      <w:r>
        <w:rPr>
          <w:szCs w:val="24"/>
        </w:rPr>
        <w:t>на телевидении 21</w:t>
      </w:r>
      <w:r w:rsidRPr="00B2113B">
        <w:rPr>
          <w:szCs w:val="24"/>
        </w:rPr>
        <w:t xml:space="preserve"> раз. </w:t>
      </w:r>
    </w:p>
    <w:p w:rsidR="00574ECD" w:rsidRPr="00B2113B" w:rsidRDefault="00574ECD" w:rsidP="00574ECD">
      <w:pPr>
        <w:ind w:firstLine="567"/>
        <w:jc w:val="both"/>
        <w:outlineLvl w:val="2"/>
        <w:rPr>
          <w:szCs w:val="24"/>
        </w:rPr>
      </w:pPr>
    </w:p>
    <w:p w:rsidR="00574ECD" w:rsidRPr="00B2113B" w:rsidRDefault="00574ECD" w:rsidP="00574ECD">
      <w:pPr>
        <w:ind w:firstLine="567"/>
        <w:jc w:val="both"/>
        <w:outlineLvl w:val="2"/>
        <w:rPr>
          <w:szCs w:val="24"/>
        </w:rPr>
      </w:pPr>
    </w:p>
    <w:p w:rsidR="00574ECD" w:rsidRPr="00B2113B" w:rsidRDefault="00574ECD" w:rsidP="00574ECD">
      <w:pPr>
        <w:ind w:firstLine="567"/>
        <w:jc w:val="both"/>
        <w:outlineLvl w:val="2"/>
        <w:rPr>
          <w:szCs w:val="24"/>
        </w:rPr>
      </w:pPr>
    </w:p>
    <w:p w:rsidR="002B196C" w:rsidRDefault="002B196C" w:rsidP="00574ECD">
      <w:pPr>
        <w:jc w:val="right"/>
        <w:rPr>
          <w:b/>
        </w:rPr>
      </w:pPr>
    </w:p>
    <w:p w:rsidR="002B196C" w:rsidRDefault="002B196C" w:rsidP="00574ECD">
      <w:pPr>
        <w:jc w:val="right"/>
        <w:rPr>
          <w:b/>
        </w:rPr>
      </w:pPr>
    </w:p>
    <w:p w:rsidR="00574ECD" w:rsidRPr="00E913B8" w:rsidRDefault="00574ECD" w:rsidP="00574ECD">
      <w:pPr>
        <w:jc w:val="right"/>
        <w:rPr>
          <w:b/>
        </w:rPr>
      </w:pPr>
      <w:r w:rsidRPr="00E913B8">
        <w:rPr>
          <w:b/>
        </w:rPr>
        <w:lastRenderedPageBreak/>
        <w:t>Таблица №4</w:t>
      </w:r>
    </w:p>
    <w:p w:rsidR="00574ECD" w:rsidRPr="00E913B8" w:rsidRDefault="00574ECD" w:rsidP="00574ECD">
      <w:pPr>
        <w:pStyle w:val="31"/>
        <w:jc w:val="right"/>
        <w:rPr>
          <w:sz w:val="20"/>
        </w:rPr>
      </w:pPr>
    </w:p>
    <w:p w:rsidR="00574ECD" w:rsidRPr="005E538F" w:rsidRDefault="00574ECD" w:rsidP="00574ECD">
      <w:pPr>
        <w:pStyle w:val="a6"/>
        <w:jc w:val="center"/>
        <w:rPr>
          <w:b/>
          <w:szCs w:val="24"/>
        </w:rPr>
      </w:pPr>
      <w:r w:rsidRPr="005E538F">
        <w:rPr>
          <w:b/>
          <w:szCs w:val="24"/>
        </w:rPr>
        <w:t>Проектно-программная деятельность</w:t>
      </w:r>
    </w:p>
    <w:tbl>
      <w:tblPr>
        <w:tblW w:w="209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126"/>
        <w:gridCol w:w="2693"/>
        <w:gridCol w:w="142"/>
        <w:gridCol w:w="992"/>
        <w:gridCol w:w="142"/>
        <w:gridCol w:w="850"/>
        <w:gridCol w:w="851"/>
        <w:gridCol w:w="11008"/>
      </w:tblGrid>
      <w:tr w:rsidR="00574ECD" w:rsidRPr="005E538F" w:rsidTr="002B196C">
        <w:trPr>
          <w:gridAfter w:val="1"/>
          <w:wAfter w:w="11008" w:type="dxa"/>
          <w:cantSplit/>
        </w:trPr>
        <w:tc>
          <w:tcPr>
            <w:tcW w:w="2127" w:type="dxa"/>
            <w:vMerge w:val="restart"/>
          </w:tcPr>
          <w:p w:rsidR="00574ECD" w:rsidRPr="005E538F" w:rsidRDefault="00574ECD" w:rsidP="002B196C">
            <w:pPr>
              <w:jc w:val="center"/>
              <w:rPr>
                <w:szCs w:val="24"/>
              </w:rPr>
            </w:pPr>
            <w:r w:rsidRPr="005E538F">
              <w:rPr>
                <w:szCs w:val="24"/>
              </w:rPr>
              <w:t xml:space="preserve">Название проекта, название </w:t>
            </w:r>
            <w:proofErr w:type="gramStart"/>
            <w:r w:rsidRPr="005E538F">
              <w:rPr>
                <w:szCs w:val="24"/>
              </w:rPr>
              <w:t>библиотеки</w:t>
            </w:r>
            <w:proofErr w:type="gramEnd"/>
            <w:r w:rsidRPr="005E538F">
              <w:rPr>
                <w:szCs w:val="24"/>
              </w:rPr>
              <w:t xml:space="preserve"> реализующей проект</w:t>
            </w:r>
          </w:p>
        </w:tc>
        <w:tc>
          <w:tcPr>
            <w:tcW w:w="2126" w:type="dxa"/>
            <w:vMerge w:val="restart"/>
          </w:tcPr>
          <w:p w:rsidR="00574ECD" w:rsidRPr="005E538F" w:rsidRDefault="00574ECD" w:rsidP="002B196C">
            <w:pPr>
              <w:jc w:val="center"/>
              <w:rPr>
                <w:szCs w:val="24"/>
              </w:rPr>
            </w:pPr>
            <w:r w:rsidRPr="005E538F">
              <w:rPr>
                <w:szCs w:val="24"/>
              </w:rPr>
              <w:t>Краткое содержание проекта</w:t>
            </w:r>
          </w:p>
        </w:tc>
        <w:tc>
          <w:tcPr>
            <w:tcW w:w="2693" w:type="dxa"/>
            <w:vMerge w:val="restart"/>
          </w:tcPr>
          <w:p w:rsidR="00574ECD" w:rsidRPr="005E538F" w:rsidRDefault="00574ECD" w:rsidP="002B196C">
            <w:pPr>
              <w:jc w:val="center"/>
              <w:rPr>
                <w:szCs w:val="24"/>
              </w:rPr>
            </w:pPr>
            <w:r w:rsidRPr="005E538F">
              <w:rPr>
                <w:szCs w:val="24"/>
              </w:rPr>
              <w:t>Результаты проекта</w:t>
            </w:r>
          </w:p>
        </w:tc>
        <w:tc>
          <w:tcPr>
            <w:tcW w:w="1276" w:type="dxa"/>
            <w:gridSpan w:val="3"/>
            <w:vMerge w:val="restart"/>
          </w:tcPr>
          <w:p w:rsidR="00574ECD" w:rsidRPr="005E538F" w:rsidRDefault="00574ECD" w:rsidP="002B196C">
            <w:pPr>
              <w:jc w:val="center"/>
              <w:rPr>
                <w:szCs w:val="24"/>
              </w:rPr>
            </w:pPr>
            <w:r w:rsidRPr="005E538F">
              <w:rPr>
                <w:szCs w:val="24"/>
              </w:rPr>
              <w:t>Название организации, финансирующей проект</w:t>
            </w:r>
          </w:p>
        </w:tc>
        <w:tc>
          <w:tcPr>
            <w:tcW w:w="1701" w:type="dxa"/>
            <w:gridSpan w:val="2"/>
          </w:tcPr>
          <w:p w:rsidR="00574ECD" w:rsidRPr="005E538F" w:rsidRDefault="00574ECD" w:rsidP="002B196C">
            <w:pPr>
              <w:jc w:val="center"/>
              <w:rPr>
                <w:szCs w:val="24"/>
              </w:rPr>
            </w:pPr>
            <w:r w:rsidRPr="005E538F">
              <w:rPr>
                <w:szCs w:val="24"/>
              </w:rPr>
              <w:t>Сумма, тыс. руб.</w:t>
            </w:r>
          </w:p>
        </w:tc>
      </w:tr>
      <w:tr w:rsidR="00574ECD" w:rsidRPr="005E538F" w:rsidTr="002B196C">
        <w:trPr>
          <w:gridAfter w:val="1"/>
          <w:wAfter w:w="11008" w:type="dxa"/>
          <w:cantSplit/>
        </w:trPr>
        <w:tc>
          <w:tcPr>
            <w:tcW w:w="2127" w:type="dxa"/>
            <w:vMerge/>
          </w:tcPr>
          <w:p w:rsidR="00574ECD" w:rsidRPr="005E538F" w:rsidRDefault="00574ECD" w:rsidP="002B196C">
            <w:pPr>
              <w:jc w:val="center"/>
              <w:rPr>
                <w:szCs w:val="24"/>
              </w:rPr>
            </w:pPr>
          </w:p>
        </w:tc>
        <w:tc>
          <w:tcPr>
            <w:tcW w:w="2126" w:type="dxa"/>
            <w:vMerge/>
          </w:tcPr>
          <w:p w:rsidR="00574ECD" w:rsidRPr="005E538F" w:rsidRDefault="00574ECD" w:rsidP="002B196C">
            <w:pPr>
              <w:jc w:val="center"/>
              <w:rPr>
                <w:szCs w:val="24"/>
              </w:rPr>
            </w:pPr>
          </w:p>
        </w:tc>
        <w:tc>
          <w:tcPr>
            <w:tcW w:w="2693" w:type="dxa"/>
            <w:vMerge/>
          </w:tcPr>
          <w:p w:rsidR="00574ECD" w:rsidRPr="005E538F" w:rsidRDefault="00574ECD" w:rsidP="002B196C">
            <w:pPr>
              <w:jc w:val="center"/>
              <w:rPr>
                <w:szCs w:val="24"/>
              </w:rPr>
            </w:pPr>
          </w:p>
        </w:tc>
        <w:tc>
          <w:tcPr>
            <w:tcW w:w="1276" w:type="dxa"/>
            <w:gridSpan w:val="3"/>
            <w:vMerge/>
          </w:tcPr>
          <w:p w:rsidR="00574ECD" w:rsidRPr="005E538F" w:rsidRDefault="00574ECD" w:rsidP="002B196C">
            <w:pPr>
              <w:jc w:val="center"/>
              <w:rPr>
                <w:szCs w:val="24"/>
              </w:rPr>
            </w:pPr>
          </w:p>
        </w:tc>
        <w:tc>
          <w:tcPr>
            <w:tcW w:w="850" w:type="dxa"/>
          </w:tcPr>
          <w:p w:rsidR="00574ECD" w:rsidRPr="005E538F" w:rsidRDefault="00574ECD" w:rsidP="002B196C">
            <w:pPr>
              <w:jc w:val="center"/>
              <w:rPr>
                <w:szCs w:val="24"/>
              </w:rPr>
            </w:pPr>
            <w:r w:rsidRPr="005E538F">
              <w:rPr>
                <w:szCs w:val="24"/>
              </w:rPr>
              <w:t>запрашиваемая</w:t>
            </w:r>
          </w:p>
        </w:tc>
        <w:tc>
          <w:tcPr>
            <w:tcW w:w="851" w:type="dxa"/>
          </w:tcPr>
          <w:p w:rsidR="00574ECD" w:rsidRPr="005E538F" w:rsidRDefault="00574ECD" w:rsidP="002B196C">
            <w:pPr>
              <w:jc w:val="center"/>
              <w:rPr>
                <w:szCs w:val="24"/>
              </w:rPr>
            </w:pPr>
            <w:r w:rsidRPr="005E538F">
              <w:rPr>
                <w:szCs w:val="24"/>
              </w:rPr>
              <w:t>полученная</w:t>
            </w:r>
          </w:p>
        </w:tc>
      </w:tr>
      <w:tr w:rsidR="00574ECD" w:rsidRPr="005E538F" w:rsidTr="002B196C">
        <w:trPr>
          <w:gridAfter w:val="1"/>
          <w:wAfter w:w="11008" w:type="dxa"/>
        </w:trPr>
        <w:tc>
          <w:tcPr>
            <w:tcW w:w="2127" w:type="dxa"/>
          </w:tcPr>
          <w:p w:rsidR="00574ECD" w:rsidRPr="005E538F" w:rsidRDefault="00574ECD" w:rsidP="002B196C">
            <w:pPr>
              <w:jc w:val="center"/>
              <w:rPr>
                <w:szCs w:val="24"/>
              </w:rPr>
            </w:pPr>
            <w:r w:rsidRPr="005E538F">
              <w:rPr>
                <w:szCs w:val="24"/>
              </w:rPr>
              <w:t>1</w:t>
            </w:r>
          </w:p>
        </w:tc>
        <w:tc>
          <w:tcPr>
            <w:tcW w:w="2126" w:type="dxa"/>
          </w:tcPr>
          <w:p w:rsidR="00574ECD" w:rsidRPr="005E538F" w:rsidRDefault="00574ECD" w:rsidP="002B196C">
            <w:pPr>
              <w:jc w:val="center"/>
              <w:rPr>
                <w:szCs w:val="24"/>
              </w:rPr>
            </w:pPr>
            <w:r w:rsidRPr="005E538F">
              <w:rPr>
                <w:szCs w:val="24"/>
              </w:rPr>
              <w:t>2</w:t>
            </w:r>
          </w:p>
        </w:tc>
        <w:tc>
          <w:tcPr>
            <w:tcW w:w="2693" w:type="dxa"/>
          </w:tcPr>
          <w:p w:rsidR="00574ECD" w:rsidRPr="005E538F" w:rsidRDefault="00574ECD" w:rsidP="002B196C">
            <w:pPr>
              <w:jc w:val="center"/>
              <w:rPr>
                <w:szCs w:val="24"/>
              </w:rPr>
            </w:pPr>
            <w:r w:rsidRPr="005E538F">
              <w:rPr>
                <w:szCs w:val="24"/>
              </w:rPr>
              <w:t>3</w:t>
            </w:r>
          </w:p>
        </w:tc>
        <w:tc>
          <w:tcPr>
            <w:tcW w:w="1276" w:type="dxa"/>
            <w:gridSpan w:val="3"/>
          </w:tcPr>
          <w:p w:rsidR="00574ECD" w:rsidRPr="005E538F" w:rsidRDefault="00574ECD" w:rsidP="002B196C">
            <w:pPr>
              <w:jc w:val="center"/>
              <w:rPr>
                <w:szCs w:val="24"/>
              </w:rPr>
            </w:pPr>
            <w:r w:rsidRPr="005E538F">
              <w:rPr>
                <w:szCs w:val="24"/>
              </w:rPr>
              <w:t>4</w:t>
            </w:r>
          </w:p>
        </w:tc>
        <w:tc>
          <w:tcPr>
            <w:tcW w:w="850" w:type="dxa"/>
          </w:tcPr>
          <w:p w:rsidR="00574ECD" w:rsidRPr="005E538F" w:rsidRDefault="00574ECD" w:rsidP="002B196C">
            <w:pPr>
              <w:jc w:val="center"/>
              <w:rPr>
                <w:szCs w:val="24"/>
              </w:rPr>
            </w:pPr>
            <w:r w:rsidRPr="005E538F">
              <w:rPr>
                <w:szCs w:val="24"/>
              </w:rPr>
              <w:t>5</w:t>
            </w:r>
          </w:p>
        </w:tc>
        <w:tc>
          <w:tcPr>
            <w:tcW w:w="851" w:type="dxa"/>
          </w:tcPr>
          <w:p w:rsidR="00574ECD" w:rsidRPr="005E538F" w:rsidRDefault="00574ECD" w:rsidP="002B196C">
            <w:pPr>
              <w:jc w:val="center"/>
              <w:rPr>
                <w:szCs w:val="24"/>
              </w:rPr>
            </w:pPr>
            <w:r w:rsidRPr="005E538F">
              <w:rPr>
                <w:szCs w:val="24"/>
              </w:rPr>
              <w:t>6</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МЦБ</w:t>
            </w:r>
          </w:p>
          <w:p w:rsidR="00574ECD" w:rsidRPr="005E538F" w:rsidRDefault="00574ECD" w:rsidP="002B196C">
            <w:pPr>
              <w:ind w:right="83"/>
              <w:rPr>
                <w:szCs w:val="24"/>
              </w:rPr>
            </w:pPr>
            <w:r w:rsidRPr="005E538F">
              <w:rPr>
                <w:szCs w:val="24"/>
              </w:rPr>
              <w:t>- «Развитие культуры в Кунгурском муниципальном районе на 2015-2017г.г.»</w:t>
            </w:r>
          </w:p>
        </w:tc>
        <w:tc>
          <w:tcPr>
            <w:tcW w:w="2126" w:type="dxa"/>
          </w:tcPr>
          <w:p w:rsidR="00574ECD" w:rsidRPr="005E538F" w:rsidRDefault="00574ECD" w:rsidP="002B196C">
            <w:pPr>
              <w:ind w:right="83"/>
              <w:jc w:val="both"/>
              <w:rPr>
                <w:szCs w:val="24"/>
              </w:rPr>
            </w:pPr>
            <w:r w:rsidRPr="005E538F">
              <w:rPr>
                <w:szCs w:val="24"/>
              </w:rPr>
              <w:t>-Создание условий для развития библиотечного обслуживания населения в КМР, сохранение и продвижение культурного наследия </w:t>
            </w:r>
          </w:p>
        </w:tc>
        <w:tc>
          <w:tcPr>
            <w:tcW w:w="2693" w:type="dxa"/>
          </w:tcPr>
          <w:p w:rsidR="00574ECD" w:rsidRPr="005E538F" w:rsidRDefault="00574ECD" w:rsidP="002B196C">
            <w:pPr>
              <w:ind w:right="83"/>
              <w:jc w:val="both"/>
              <w:rPr>
                <w:szCs w:val="24"/>
              </w:rPr>
            </w:pPr>
            <w:r w:rsidRPr="005E538F">
              <w:rPr>
                <w:szCs w:val="24"/>
              </w:rPr>
              <w:t>-Организация и проведение библиотечных мероприятий с целью популяризации и привлечения к чтению читателей в библиотеки.</w:t>
            </w:r>
          </w:p>
          <w:p w:rsidR="00574ECD" w:rsidRPr="005E538F" w:rsidRDefault="00574ECD" w:rsidP="002B196C">
            <w:pPr>
              <w:ind w:right="83"/>
              <w:jc w:val="both"/>
              <w:rPr>
                <w:szCs w:val="24"/>
              </w:rPr>
            </w:pPr>
            <w:r w:rsidRPr="005E538F">
              <w:rPr>
                <w:szCs w:val="24"/>
              </w:rPr>
              <w:t>-Развитие материально-технической базы</w:t>
            </w:r>
          </w:p>
        </w:tc>
        <w:tc>
          <w:tcPr>
            <w:tcW w:w="1276" w:type="dxa"/>
            <w:gridSpan w:val="3"/>
          </w:tcPr>
          <w:p w:rsidR="00574ECD" w:rsidRPr="005E538F" w:rsidRDefault="00574ECD" w:rsidP="002B196C">
            <w:pPr>
              <w:ind w:right="83"/>
              <w:jc w:val="both"/>
              <w:rPr>
                <w:szCs w:val="24"/>
              </w:rPr>
            </w:pPr>
          </w:p>
          <w:p w:rsidR="00574ECD" w:rsidRPr="005E538F" w:rsidRDefault="00574ECD" w:rsidP="002B196C">
            <w:pPr>
              <w:ind w:right="83"/>
              <w:jc w:val="both"/>
              <w:rPr>
                <w:szCs w:val="24"/>
              </w:rPr>
            </w:pPr>
            <w:r w:rsidRPr="005E538F">
              <w:rPr>
                <w:szCs w:val="24"/>
              </w:rPr>
              <w:t>Бюджет района</w:t>
            </w:r>
          </w:p>
          <w:p w:rsidR="00574ECD" w:rsidRPr="005E538F" w:rsidRDefault="00574ECD" w:rsidP="002B196C">
            <w:pPr>
              <w:ind w:right="83"/>
              <w:jc w:val="both"/>
              <w:rPr>
                <w:szCs w:val="24"/>
              </w:rPr>
            </w:pPr>
          </w:p>
        </w:tc>
        <w:tc>
          <w:tcPr>
            <w:tcW w:w="850" w:type="dxa"/>
          </w:tcPr>
          <w:p w:rsidR="00574ECD" w:rsidRPr="005E538F" w:rsidRDefault="00574ECD" w:rsidP="002B196C">
            <w:pPr>
              <w:ind w:right="83"/>
              <w:rPr>
                <w:szCs w:val="24"/>
              </w:rPr>
            </w:pPr>
          </w:p>
          <w:p w:rsidR="00574ECD" w:rsidRPr="005E538F" w:rsidRDefault="00574ECD" w:rsidP="002B196C">
            <w:pPr>
              <w:ind w:right="83"/>
              <w:rPr>
                <w:szCs w:val="24"/>
              </w:rPr>
            </w:pPr>
            <w:r w:rsidRPr="005E538F">
              <w:rPr>
                <w:szCs w:val="24"/>
              </w:rPr>
              <w:t>50 </w:t>
            </w:r>
          </w:p>
        </w:tc>
        <w:tc>
          <w:tcPr>
            <w:tcW w:w="851" w:type="dxa"/>
          </w:tcPr>
          <w:p w:rsidR="00574ECD" w:rsidRPr="005E538F" w:rsidRDefault="00574ECD" w:rsidP="002B196C">
            <w:pPr>
              <w:ind w:right="83"/>
              <w:rPr>
                <w:szCs w:val="24"/>
              </w:rPr>
            </w:pPr>
          </w:p>
          <w:p w:rsidR="00574ECD" w:rsidRPr="005E538F" w:rsidRDefault="00574ECD" w:rsidP="002B196C">
            <w:pPr>
              <w:ind w:right="83"/>
              <w:rPr>
                <w:szCs w:val="24"/>
              </w:rPr>
            </w:pPr>
            <w:r w:rsidRPr="005E538F">
              <w:rPr>
                <w:szCs w:val="24"/>
              </w:rPr>
              <w:t>50 </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-Национальная программа развития и поддержка чтения в РФ на 2007-2020г.г.»</w:t>
            </w:r>
          </w:p>
          <w:p w:rsidR="00574ECD" w:rsidRPr="005E538F" w:rsidRDefault="00574ECD" w:rsidP="002B196C">
            <w:pPr>
              <w:ind w:right="83"/>
              <w:rPr>
                <w:szCs w:val="24"/>
              </w:rPr>
            </w:pPr>
          </w:p>
        </w:tc>
        <w:tc>
          <w:tcPr>
            <w:tcW w:w="2126" w:type="dxa"/>
          </w:tcPr>
          <w:p w:rsidR="00574ECD" w:rsidRPr="005E538F" w:rsidRDefault="00574ECD" w:rsidP="002B196C">
            <w:pPr>
              <w:ind w:right="83"/>
              <w:jc w:val="both"/>
              <w:rPr>
                <w:szCs w:val="24"/>
              </w:rPr>
            </w:pPr>
            <w:r w:rsidRPr="005E538F">
              <w:rPr>
                <w:szCs w:val="24"/>
              </w:rPr>
              <w:t>-Содействие формированию благоприятной для продвижения чтения информационной среды и условий доступной людям полезной для жизни и социально необходимой литературы</w:t>
            </w:r>
          </w:p>
        </w:tc>
        <w:tc>
          <w:tcPr>
            <w:tcW w:w="2693" w:type="dxa"/>
          </w:tcPr>
          <w:p w:rsidR="00574ECD" w:rsidRPr="005E538F" w:rsidRDefault="00574ECD" w:rsidP="002B196C">
            <w:pPr>
              <w:ind w:right="83"/>
              <w:jc w:val="both"/>
              <w:rPr>
                <w:szCs w:val="24"/>
              </w:rPr>
            </w:pPr>
            <w:r w:rsidRPr="005E538F">
              <w:rPr>
                <w:szCs w:val="24"/>
              </w:rPr>
              <w:t>- Районный конкурс литературного творчества «Проба пера»</w:t>
            </w:r>
          </w:p>
          <w:p w:rsidR="00574ECD" w:rsidRPr="005E538F" w:rsidRDefault="00574ECD" w:rsidP="002B196C">
            <w:pPr>
              <w:ind w:right="83"/>
              <w:jc w:val="both"/>
              <w:rPr>
                <w:szCs w:val="24"/>
              </w:rPr>
            </w:pPr>
            <w:r w:rsidRPr="005E538F">
              <w:rPr>
                <w:szCs w:val="24"/>
              </w:rPr>
              <w:t>-Районный конкурс «Лучший читатель 2015»</w:t>
            </w:r>
          </w:p>
          <w:p w:rsidR="00574ECD" w:rsidRPr="005E538F" w:rsidRDefault="00574ECD" w:rsidP="002B196C">
            <w:pPr>
              <w:ind w:right="83"/>
              <w:jc w:val="both"/>
              <w:rPr>
                <w:szCs w:val="24"/>
              </w:rPr>
            </w:pPr>
            <w:r w:rsidRPr="005E538F">
              <w:rPr>
                <w:szCs w:val="24"/>
              </w:rPr>
              <w:t>-Районный конкурс «Лучшая читающая семья 2015»</w:t>
            </w:r>
          </w:p>
          <w:p w:rsidR="00574ECD" w:rsidRPr="005E538F" w:rsidRDefault="00574ECD" w:rsidP="002B196C">
            <w:pPr>
              <w:ind w:right="83"/>
              <w:jc w:val="both"/>
              <w:rPr>
                <w:szCs w:val="24"/>
              </w:rPr>
            </w:pPr>
            <w:r w:rsidRPr="005E538F">
              <w:rPr>
                <w:szCs w:val="24"/>
              </w:rPr>
              <w:t>-Районный конкурс детской книги «БиблиоНика»</w:t>
            </w:r>
          </w:p>
          <w:p w:rsidR="00574ECD" w:rsidRPr="005E538F" w:rsidRDefault="00574ECD" w:rsidP="002B196C">
            <w:pPr>
              <w:ind w:right="83"/>
              <w:jc w:val="both"/>
              <w:rPr>
                <w:szCs w:val="24"/>
              </w:rPr>
            </w:pPr>
            <w:r w:rsidRPr="005E538F">
              <w:rPr>
                <w:szCs w:val="24"/>
              </w:rPr>
              <w:t>-Районный конкурс на лучшую организацию работы по развитию правового просвещения</w:t>
            </w:r>
          </w:p>
          <w:p w:rsidR="00574ECD" w:rsidRPr="005E538F" w:rsidRDefault="00574ECD" w:rsidP="002B196C">
            <w:pPr>
              <w:ind w:right="83"/>
              <w:jc w:val="both"/>
              <w:rPr>
                <w:szCs w:val="24"/>
              </w:rPr>
            </w:pPr>
            <w:r w:rsidRPr="005E538F">
              <w:rPr>
                <w:szCs w:val="24"/>
              </w:rPr>
              <w:t>-Районный конкурс профессионального мастерства «Библиотечный профессионал: компетентность, креативность, коммуникабельность» среди библиотекарей Кунгурского муниципального района</w:t>
            </w:r>
          </w:p>
        </w:tc>
        <w:tc>
          <w:tcPr>
            <w:tcW w:w="1276" w:type="dxa"/>
            <w:gridSpan w:val="3"/>
          </w:tcPr>
          <w:p w:rsidR="00574ECD" w:rsidRPr="005E538F" w:rsidRDefault="00574ECD" w:rsidP="002B196C">
            <w:pPr>
              <w:ind w:right="83"/>
              <w:jc w:val="both"/>
              <w:rPr>
                <w:szCs w:val="24"/>
              </w:rPr>
            </w:pPr>
          </w:p>
        </w:tc>
        <w:tc>
          <w:tcPr>
            <w:tcW w:w="850" w:type="dxa"/>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lastRenderedPageBreak/>
              <w:t>-Программа «Ретроконверсия карточных каталогов МБУК «Межпоселенческая центральная библиотека» и библиотек Кунгурского муниципального района на 2015-2017г.г.</w:t>
            </w:r>
          </w:p>
        </w:tc>
        <w:tc>
          <w:tcPr>
            <w:tcW w:w="2126" w:type="dxa"/>
          </w:tcPr>
          <w:p w:rsidR="00574ECD" w:rsidRPr="005E538F" w:rsidRDefault="00574ECD" w:rsidP="002B196C">
            <w:pPr>
              <w:ind w:right="83"/>
              <w:jc w:val="both"/>
              <w:rPr>
                <w:szCs w:val="24"/>
              </w:rPr>
            </w:pPr>
            <w:r w:rsidRPr="005E538F">
              <w:rPr>
                <w:szCs w:val="24"/>
              </w:rPr>
              <w:t>-Создание электронного каталога, отражающего состав и содержание библиотечного фонда</w:t>
            </w:r>
          </w:p>
          <w:p w:rsidR="00574ECD" w:rsidRPr="005E538F" w:rsidRDefault="00574ECD" w:rsidP="002B196C">
            <w:pPr>
              <w:ind w:right="83"/>
              <w:jc w:val="both"/>
              <w:rPr>
                <w:szCs w:val="24"/>
              </w:rPr>
            </w:pPr>
            <w:r w:rsidRPr="005E538F">
              <w:rPr>
                <w:szCs w:val="24"/>
              </w:rPr>
              <w:t>-Предоставление свободного доступа пользователям к оперативной и максимально полной информации о составе и содержании документов</w:t>
            </w:r>
          </w:p>
        </w:tc>
        <w:tc>
          <w:tcPr>
            <w:tcW w:w="2693" w:type="dxa"/>
          </w:tcPr>
          <w:p w:rsidR="00574ECD" w:rsidRPr="005E538F" w:rsidRDefault="009737D8" w:rsidP="002B196C">
            <w:pPr>
              <w:ind w:right="83"/>
              <w:jc w:val="both"/>
              <w:rPr>
                <w:szCs w:val="24"/>
              </w:rPr>
            </w:pPr>
            <w:r>
              <w:rPr>
                <w:szCs w:val="24"/>
              </w:rPr>
              <w:t>-</w:t>
            </w:r>
            <w:r w:rsidR="00574ECD" w:rsidRPr="005E538F">
              <w:rPr>
                <w:szCs w:val="24"/>
              </w:rPr>
              <w:t>Предоставление доступа к информации о составе и содержании фондов библиотек</w:t>
            </w:r>
          </w:p>
          <w:p w:rsidR="00574ECD" w:rsidRPr="005E538F" w:rsidRDefault="00574ECD" w:rsidP="002B196C">
            <w:pPr>
              <w:ind w:right="83"/>
              <w:jc w:val="both"/>
              <w:rPr>
                <w:szCs w:val="24"/>
              </w:rPr>
            </w:pPr>
            <w:r w:rsidRPr="005E538F">
              <w:rPr>
                <w:szCs w:val="24"/>
              </w:rPr>
              <w:t>-Перевод имеющейся библиографической информации на традиционном носителе в более удобную машиночитаемую форму</w:t>
            </w:r>
          </w:p>
          <w:p w:rsidR="00574ECD" w:rsidRPr="005E538F" w:rsidRDefault="009737D8" w:rsidP="002B196C">
            <w:pPr>
              <w:ind w:right="83"/>
              <w:jc w:val="both"/>
              <w:rPr>
                <w:szCs w:val="24"/>
              </w:rPr>
            </w:pPr>
            <w:r>
              <w:rPr>
                <w:szCs w:val="24"/>
              </w:rPr>
              <w:t>-</w:t>
            </w:r>
            <w:r w:rsidR="00574ECD" w:rsidRPr="005E538F">
              <w:rPr>
                <w:szCs w:val="24"/>
              </w:rPr>
              <w:t>Обеспечение сохранности фондов</w:t>
            </w:r>
          </w:p>
          <w:p w:rsidR="00574ECD" w:rsidRPr="005E538F" w:rsidRDefault="00574ECD" w:rsidP="002B196C">
            <w:pPr>
              <w:ind w:right="83"/>
              <w:jc w:val="both"/>
              <w:rPr>
                <w:szCs w:val="24"/>
              </w:rPr>
            </w:pPr>
            <w:r w:rsidRPr="005E538F">
              <w:rPr>
                <w:szCs w:val="24"/>
              </w:rPr>
              <w:t>-Совершенствование внутрибиблиотечного учета всех подразделений библиотечного фонда</w:t>
            </w:r>
          </w:p>
          <w:p w:rsidR="00574ECD" w:rsidRPr="005E538F" w:rsidRDefault="00574ECD" w:rsidP="002B196C">
            <w:pPr>
              <w:ind w:right="83"/>
              <w:jc w:val="both"/>
              <w:rPr>
                <w:szCs w:val="24"/>
              </w:rPr>
            </w:pPr>
            <w:r w:rsidRPr="005E538F">
              <w:rPr>
                <w:szCs w:val="24"/>
              </w:rPr>
              <w:t>-Повышение обращаемости фондов</w:t>
            </w:r>
          </w:p>
          <w:p w:rsidR="00574ECD" w:rsidRPr="005E538F" w:rsidRDefault="00574ECD" w:rsidP="002B196C">
            <w:pPr>
              <w:ind w:right="83"/>
              <w:jc w:val="both"/>
              <w:rPr>
                <w:szCs w:val="24"/>
              </w:rPr>
            </w:pPr>
            <w:r w:rsidRPr="005E538F">
              <w:rPr>
                <w:szCs w:val="24"/>
              </w:rPr>
              <w:t>- Очищение фондов и каталогов от дублетных и устаревших документов</w:t>
            </w:r>
          </w:p>
          <w:p w:rsidR="00574ECD" w:rsidRPr="005E538F" w:rsidRDefault="00574ECD" w:rsidP="002B196C">
            <w:pPr>
              <w:ind w:right="83"/>
              <w:jc w:val="both"/>
              <w:rPr>
                <w:szCs w:val="24"/>
              </w:rPr>
            </w:pPr>
            <w:r w:rsidRPr="005E538F">
              <w:rPr>
                <w:szCs w:val="24"/>
              </w:rPr>
              <w:t>-Улучшение библиотечного сервиса в целом</w:t>
            </w:r>
          </w:p>
        </w:tc>
        <w:tc>
          <w:tcPr>
            <w:tcW w:w="1276" w:type="dxa"/>
            <w:gridSpan w:val="3"/>
          </w:tcPr>
          <w:p w:rsidR="00574ECD" w:rsidRPr="005E538F" w:rsidRDefault="00574ECD" w:rsidP="002B196C">
            <w:pPr>
              <w:ind w:right="83"/>
              <w:jc w:val="both"/>
              <w:rPr>
                <w:szCs w:val="24"/>
              </w:rPr>
            </w:pPr>
          </w:p>
        </w:tc>
        <w:tc>
          <w:tcPr>
            <w:tcW w:w="850" w:type="dxa"/>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szCs w:val="24"/>
              </w:rPr>
            </w:pPr>
            <w:r w:rsidRPr="005E538F">
              <w:rPr>
                <w:b/>
                <w:szCs w:val="24"/>
              </w:rPr>
              <w:t>Бырминское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szCs w:val="24"/>
              </w:rPr>
            </w:pPr>
            <w:r w:rsidRPr="005E538F">
              <w:rPr>
                <w:b/>
                <w:szCs w:val="24"/>
              </w:rPr>
              <w:t>МБУК «Библиотека Бырминского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Программа летнего чтения «Лето книжное, будь со мной!»</w:t>
            </w:r>
          </w:p>
        </w:tc>
        <w:tc>
          <w:tcPr>
            <w:tcW w:w="2126" w:type="dxa"/>
          </w:tcPr>
          <w:p w:rsidR="00574ECD" w:rsidRPr="005E538F" w:rsidRDefault="00574ECD" w:rsidP="002B196C">
            <w:pPr>
              <w:ind w:right="83"/>
              <w:jc w:val="both"/>
              <w:rPr>
                <w:szCs w:val="24"/>
              </w:rPr>
            </w:pPr>
            <w:r w:rsidRPr="005E538F">
              <w:rPr>
                <w:szCs w:val="24"/>
              </w:rPr>
              <w:t>-Организация летнего чтения детей.</w:t>
            </w:r>
          </w:p>
          <w:p w:rsidR="00574ECD" w:rsidRPr="005E538F" w:rsidRDefault="00574ECD" w:rsidP="002B196C">
            <w:pPr>
              <w:ind w:right="83"/>
              <w:jc w:val="both"/>
              <w:rPr>
                <w:szCs w:val="24"/>
              </w:rPr>
            </w:pPr>
            <w:r w:rsidRPr="005E538F">
              <w:rPr>
                <w:szCs w:val="24"/>
              </w:rPr>
              <w:t>Закрепление роли книги в саморазвитии юного читателя.</w:t>
            </w:r>
          </w:p>
        </w:tc>
        <w:tc>
          <w:tcPr>
            <w:tcW w:w="2835" w:type="dxa"/>
            <w:gridSpan w:val="2"/>
          </w:tcPr>
          <w:p w:rsidR="00574ECD" w:rsidRPr="005E538F" w:rsidRDefault="00574ECD" w:rsidP="009737D8">
            <w:pPr>
              <w:ind w:right="83"/>
              <w:jc w:val="both"/>
              <w:rPr>
                <w:szCs w:val="24"/>
              </w:rPr>
            </w:pPr>
            <w:r w:rsidRPr="005E538F">
              <w:rPr>
                <w:szCs w:val="24"/>
              </w:rPr>
              <w:t>-Организован досуг детей в летний период.</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 Программа для дошкольного возраста «Акият-иле» (чтение сказок на татарском </w:t>
            </w:r>
            <w:r w:rsidR="009C711B" w:rsidRPr="005E538F">
              <w:rPr>
                <w:szCs w:val="24"/>
              </w:rPr>
              <w:t xml:space="preserve">языке) </w:t>
            </w:r>
          </w:p>
        </w:tc>
        <w:tc>
          <w:tcPr>
            <w:tcW w:w="2126" w:type="dxa"/>
          </w:tcPr>
          <w:p w:rsidR="00574ECD" w:rsidRPr="005E538F" w:rsidRDefault="00574ECD" w:rsidP="002B196C">
            <w:pPr>
              <w:ind w:right="83"/>
              <w:jc w:val="both"/>
              <w:rPr>
                <w:szCs w:val="24"/>
              </w:rPr>
            </w:pPr>
            <w:r w:rsidRPr="005E538F">
              <w:rPr>
                <w:szCs w:val="24"/>
              </w:rPr>
              <w:t xml:space="preserve">-Знакомство с народным творчеством татар, развитие творческих навыков детей. </w:t>
            </w:r>
          </w:p>
          <w:p w:rsidR="002B196C" w:rsidRDefault="00574ECD" w:rsidP="002B196C">
            <w:pPr>
              <w:ind w:right="83"/>
              <w:jc w:val="both"/>
              <w:rPr>
                <w:szCs w:val="24"/>
              </w:rPr>
            </w:pPr>
            <w:r w:rsidRPr="005E538F">
              <w:rPr>
                <w:szCs w:val="24"/>
              </w:rPr>
              <w:t>-Театрализация прочитанных сказок</w:t>
            </w:r>
          </w:p>
          <w:p w:rsidR="009746B0" w:rsidRDefault="009746B0" w:rsidP="002B196C">
            <w:pPr>
              <w:ind w:right="83"/>
              <w:jc w:val="both"/>
              <w:rPr>
                <w:szCs w:val="24"/>
              </w:rPr>
            </w:pPr>
          </w:p>
          <w:p w:rsidR="009746B0" w:rsidRDefault="009746B0" w:rsidP="002B196C">
            <w:pPr>
              <w:ind w:right="83"/>
              <w:jc w:val="both"/>
              <w:rPr>
                <w:szCs w:val="24"/>
              </w:rPr>
            </w:pPr>
          </w:p>
          <w:p w:rsidR="009746B0" w:rsidRDefault="009746B0" w:rsidP="002B196C">
            <w:pPr>
              <w:ind w:right="83"/>
              <w:jc w:val="both"/>
              <w:rPr>
                <w:szCs w:val="24"/>
              </w:rPr>
            </w:pPr>
          </w:p>
          <w:p w:rsidR="002B196C" w:rsidRPr="005E538F" w:rsidRDefault="002B196C"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t>- Выступление детей в ДК на концертах</w:t>
            </w:r>
          </w:p>
          <w:p w:rsidR="00574ECD" w:rsidRPr="005E538F" w:rsidRDefault="00574ECD" w:rsidP="002B196C">
            <w:pPr>
              <w:ind w:right="83"/>
              <w:jc w:val="both"/>
              <w:rPr>
                <w:szCs w:val="24"/>
              </w:rPr>
            </w:pPr>
            <w:r w:rsidRPr="005E538F">
              <w:rPr>
                <w:szCs w:val="24"/>
              </w:rPr>
              <w:t>-Изучение народных традиций татар</w:t>
            </w:r>
          </w:p>
          <w:p w:rsidR="00574ECD" w:rsidRPr="005E538F" w:rsidRDefault="00574ECD" w:rsidP="002B196C">
            <w:pPr>
              <w:ind w:right="83"/>
              <w:jc w:val="both"/>
              <w:rPr>
                <w:szCs w:val="24"/>
              </w:rPr>
            </w:pPr>
            <w:r w:rsidRPr="005E538F">
              <w:rPr>
                <w:szCs w:val="24"/>
              </w:rPr>
              <w:t>- Повышение интереса к национальной литературе</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szCs w:val="24"/>
              </w:rPr>
            </w:pPr>
            <w:r w:rsidRPr="005E538F">
              <w:rPr>
                <w:b/>
                <w:bCs/>
                <w:szCs w:val="24"/>
              </w:rPr>
              <w:lastRenderedPageBreak/>
              <w:t>Голдыревское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«Семсовхозная библиотека Голдыревского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Программа летнего чтения «С книгой в лето»</w:t>
            </w:r>
          </w:p>
        </w:tc>
        <w:tc>
          <w:tcPr>
            <w:tcW w:w="2126" w:type="dxa"/>
          </w:tcPr>
          <w:p w:rsidR="00574ECD" w:rsidRPr="005E538F" w:rsidRDefault="00574ECD" w:rsidP="002B196C">
            <w:pPr>
              <w:ind w:right="83"/>
              <w:jc w:val="both"/>
              <w:rPr>
                <w:szCs w:val="24"/>
              </w:rPr>
            </w:pPr>
            <w:r w:rsidRPr="005E538F">
              <w:rPr>
                <w:szCs w:val="24"/>
              </w:rPr>
              <w:t>-Организация летнего чтения детей.</w:t>
            </w:r>
          </w:p>
          <w:p w:rsidR="00574ECD" w:rsidRPr="005E538F" w:rsidRDefault="00574ECD" w:rsidP="002B196C">
            <w:pPr>
              <w:ind w:right="83"/>
              <w:jc w:val="both"/>
              <w:rPr>
                <w:szCs w:val="24"/>
              </w:rPr>
            </w:pPr>
            <w:r w:rsidRPr="005E538F">
              <w:rPr>
                <w:szCs w:val="24"/>
              </w:rPr>
              <w:t>.</w:t>
            </w:r>
          </w:p>
        </w:tc>
        <w:tc>
          <w:tcPr>
            <w:tcW w:w="2835" w:type="dxa"/>
            <w:gridSpan w:val="2"/>
          </w:tcPr>
          <w:p w:rsidR="00574ECD" w:rsidRPr="005E538F" w:rsidRDefault="00574ECD" w:rsidP="009737D8">
            <w:pPr>
              <w:ind w:right="83"/>
              <w:jc w:val="both"/>
              <w:rPr>
                <w:szCs w:val="24"/>
              </w:rPr>
            </w:pPr>
            <w:r w:rsidRPr="005E538F">
              <w:rPr>
                <w:szCs w:val="24"/>
              </w:rPr>
              <w:t>-Совместное проведение летнего досуга детей через совместные мероприятия, проводимые библиотекой и ДК</w:t>
            </w:r>
          </w:p>
        </w:tc>
        <w:tc>
          <w:tcPr>
            <w:tcW w:w="992" w:type="dxa"/>
          </w:tcPr>
          <w:p w:rsidR="00574ECD" w:rsidRPr="005E538F" w:rsidRDefault="00574ECD" w:rsidP="002B196C">
            <w:pPr>
              <w:ind w:right="83"/>
              <w:rPr>
                <w:szCs w:val="24"/>
              </w:rPr>
            </w:pPr>
            <w:r w:rsidRPr="005E538F">
              <w:rPr>
                <w:szCs w:val="24"/>
              </w:rPr>
              <w:t> </w:t>
            </w:r>
          </w:p>
          <w:p w:rsidR="00574ECD" w:rsidRPr="005E538F" w:rsidRDefault="00574ECD" w:rsidP="002B196C">
            <w:pPr>
              <w:ind w:right="83"/>
              <w:rPr>
                <w:szCs w:val="24"/>
              </w:rPr>
            </w:pPr>
          </w:p>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r w:rsidRPr="005E538F">
              <w:rPr>
                <w:szCs w:val="24"/>
              </w:rPr>
              <w:t> </w:t>
            </w:r>
          </w:p>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r w:rsidRPr="005E538F">
              <w:rPr>
                <w:szCs w:val="24"/>
              </w:rPr>
              <w:t> </w:t>
            </w:r>
          </w:p>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szCs w:val="24"/>
              </w:rPr>
            </w:pPr>
            <w:r w:rsidRPr="005E538F">
              <w:rPr>
                <w:b/>
                <w:bCs/>
                <w:szCs w:val="24"/>
              </w:rPr>
              <w:t>Голдыревский филиал МБУК «Семсовхозная библиотека Голдыревского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Программа Библиотечно - библиографические и информационные знания «Всезнайка»</w:t>
            </w:r>
          </w:p>
        </w:tc>
        <w:tc>
          <w:tcPr>
            <w:tcW w:w="2126" w:type="dxa"/>
          </w:tcPr>
          <w:p w:rsidR="00574ECD" w:rsidRPr="005E538F" w:rsidRDefault="00574ECD" w:rsidP="002B196C">
            <w:pPr>
              <w:ind w:right="83"/>
              <w:jc w:val="both"/>
              <w:rPr>
                <w:szCs w:val="24"/>
              </w:rPr>
            </w:pPr>
            <w:r w:rsidRPr="005E538F">
              <w:rPr>
                <w:szCs w:val="24"/>
              </w:rPr>
              <w:t>-Изучение библиографии, строение книги и изготовление</w:t>
            </w:r>
          </w:p>
        </w:tc>
        <w:tc>
          <w:tcPr>
            <w:tcW w:w="2835" w:type="dxa"/>
            <w:gridSpan w:val="2"/>
          </w:tcPr>
          <w:p w:rsidR="00574ECD" w:rsidRPr="005E538F" w:rsidRDefault="00574ECD" w:rsidP="002B196C">
            <w:pPr>
              <w:ind w:right="83"/>
              <w:jc w:val="both"/>
              <w:rPr>
                <w:szCs w:val="24"/>
              </w:rPr>
            </w:pPr>
            <w:r w:rsidRPr="005E538F">
              <w:rPr>
                <w:szCs w:val="24"/>
              </w:rPr>
              <w:t xml:space="preserve">-Изготовили самодельными мини-книжки, </w:t>
            </w:r>
          </w:p>
          <w:p w:rsidR="00574ECD" w:rsidRPr="005E538F" w:rsidRDefault="00574ECD" w:rsidP="009737D8">
            <w:pPr>
              <w:ind w:right="83"/>
              <w:jc w:val="both"/>
              <w:rPr>
                <w:szCs w:val="24"/>
              </w:rPr>
            </w:pPr>
            <w:r w:rsidRPr="005E538F">
              <w:rPr>
                <w:szCs w:val="24"/>
              </w:rPr>
              <w:t>-Изучили структуру написания книги и библиографию</w:t>
            </w:r>
          </w:p>
        </w:tc>
        <w:tc>
          <w:tcPr>
            <w:tcW w:w="992" w:type="dxa"/>
          </w:tcPr>
          <w:p w:rsidR="00574ECD" w:rsidRPr="005E538F" w:rsidRDefault="00574ECD" w:rsidP="002B196C">
            <w:pPr>
              <w:ind w:right="83"/>
              <w:rPr>
                <w:szCs w:val="24"/>
              </w:rPr>
            </w:pPr>
            <w:r w:rsidRPr="005E538F">
              <w:rPr>
                <w:szCs w:val="24"/>
              </w:rPr>
              <w:t> </w:t>
            </w:r>
          </w:p>
        </w:tc>
        <w:tc>
          <w:tcPr>
            <w:tcW w:w="992" w:type="dxa"/>
            <w:gridSpan w:val="2"/>
          </w:tcPr>
          <w:p w:rsidR="00574ECD" w:rsidRPr="005E538F" w:rsidRDefault="00574ECD" w:rsidP="002B196C">
            <w:pPr>
              <w:ind w:right="83"/>
              <w:rPr>
                <w:szCs w:val="24"/>
              </w:rPr>
            </w:pPr>
            <w:r w:rsidRPr="005E538F">
              <w:rPr>
                <w:szCs w:val="24"/>
              </w:rPr>
              <w:t> </w:t>
            </w:r>
          </w:p>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Программа «Библиотека. Детский сад. Ребенок: Грани взаимодействия»</w:t>
            </w:r>
          </w:p>
        </w:tc>
        <w:tc>
          <w:tcPr>
            <w:tcW w:w="2126" w:type="dxa"/>
          </w:tcPr>
          <w:p w:rsidR="00574ECD" w:rsidRPr="005E538F" w:rsidRDefault="00574ECD" w:rsidP="002B196C">
            <w:pPr>
              <w:ind w:right="83"/>
              <w:jc w:val="both"/>
              <w:rPr>
                <w:szCs w:val="24"/>
              </w:rPr>
            </w:pPr>
            <w:r w:rsidRPr="005E538F">
              <w:rPr>
                <w:szCs w:val="24"/>
              </w:rPr>
              <w:t>Формирование интереса и потребность в чтении.</w:t>
            </w:r>
          </w:p>
        </w:tc>
        <w:tc>
          <w:tcPr>
            <w:tcW w:w="2835" w:type="dxa"/>
            <w:gridSpan w:val="2"/>
          </w:tcPr>
          <w:p w:rsidR="00574ECD" w:rsidRPr="005E538F" w:rsidRDefault="00574ECD" w:rsidP="002B196C">
            <w:pPr>
              <w:ind w:right="83"/>
              <w:jc w:val="both"/>
              <w:rPr>
                <w:szCs w:val="24"/>
              </w:rPr>
            </w:pPr>
            <w:r w:rsidRPr="005E538F">
              <w:rPr>
                <w:szCs w:val="24"/>
              </w:rPr>
              <w:t>- Расширение кругозора, развитие познавательного интереса к объектам и явлениям окружающего мира.</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b/>
                <w:szCs w:val="24"/>
                <w:highlight w:val="yellow"/>
              </w:rPr>
            </w:pPr>
            <w:r w:rsidRPr="005E538F">
              <w:rPr>
                <w:szCs w:val="24"/>
              </w:rPr>
              <w:t xml:space="preserve">- Программа летнего чтения «Литературное лето 2015» </w:t>
            </w:r>
          </w:p>
        </w:tc>
        <w:tc>
          <w:tcPr>
            <w:tcW w:w="2126" w:type="dxa"/>
          </w:tcPr>
          <w:p w:rsidR="00574ECD" w:rsidRPr="005E538F" w:rsidRDefault="00574ECD" w:rsidP="002B196C">
            <w:pPr>
              <w:ind w:right="83"/>
              <w:jc w:val="both"/>
              <w:rPr>
                <w:szCs w:val="24"/>
              </w:rPr>
            </w:pPr>
            <w:r w:rsidRPr="005E538F">
              <w:rPr>
                <w:szCs w:val="24"/>
              </w:rPr>
              <w:t>-Организация летнего чтения детей</w:t>
            </w:r>
          </w:p>
          <w:p w:rsidR="00574ECD" w:rsidRPr="005E538F" w:rsidRDefault="00574ECD" w:rsidP="002B196C">
            <w:pPr>
              <w:ind w:right="83"/>
              <w:jc w:val="both"/>
              <w:rPr>
                <w:szCs w:val="24"/>
              </w:rPr>
            </w:pPr>
            <w:r w:rsidRPr="005E538F">
              <w:rPr>
                <w:szCs w:val="24"/>
              </w:rPr>
              <w:t>- Привлечение в библиотеку новых читателей</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p w:rsidR="00574ECD" w:rsidRPr="005E538F" w:rsidRDefault="00574ECD" w:rsidP="009737D8">
            <w:pPr>
              <w:ind w:right="83"/>
              <w:jc w:val="both"/>
              <w:rPr>
                <w:szCs w:val="24"/>
              </w:rPr>
            </w:pPr>
            <w:r w:rsidRPr="005E538F">
              <w:rPr>
                <w:szCs w:val="24"/>
              </w:rPr>
              <w:t>-Закрепление роли книги в саморазвитии юного читателя</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 Клуб «Детские почитайки» (д/с) </w:t>
            </w:r>
          </w:p>
        </w:tc>
        <w:tc>
          <w:tcPr>
            <w:tcW w:w="2126" w:type="dxa"/>
          </w:tcPr>
          <w:p w:rsidR="00574ECD" w:rsidRPr="005E538F" w:rsidRDefault="00574ECD" w:rsidP="002B196C">
            <w:pPr>
              <w:ind w:right="83"/>
              <w:jc w:val="both"/>
              <w:rPr>
                <w:szCs w:val="24"/>
              </w:rPr>
            </w:pPr>
            <w:r w:rsidRPr="005E538F">
              <w:rPr>
                <w:szCs w:val="24"/>
              </w:rPr>
              <w:t>-Развитие читательского интереса детей через организацию и проведение массовых мероприятий.</w:t>
            </w:r>
          </w:p>
        </w:tc>
        <w:tc>
          <w:tcPr>
            <w:tcW w:w="2835" w:type="dxa"/>
            <w:gridSpan w:val="2"/>
          </w:tcPr>
          <w:p w:rsidR="00574ECD" w:rsidRPr="005E538F" w:rsidRDefault="00574ECD" w:rsidP="002B196C">
            <w:pPr>
              <w:ind w:right="83"/>
              <w:jc w:val="both"/>
              <w:rPr>
                <w:szCs w:val="24"/>
              </w:rPr>
            </w:pPr>
            <w:r w:rsidRPr="005E538F">
              <w:rPr>
                <w:szCs w:val="24"/>
              </w:rPr>
              <w:t>-Повысился интерес детей к библиотеке</w:t>
            </w:r>
          </w:p>
          <w:p w:rsidR="00574ECD" w:rsidRPr="005E538F" w:rsidRDefault="00574ECD" w:rsidP="002B196C">
            <w:pPr>
              <w:ind w:right="83"/>
              <w:jc w:val="both"/>
              <w:rPr>
                <w:szCs w:val="24"/>
              </w:rPr>
            </w:pPr>
            <w:r w:rsidRPr="005E538F">
              <w:rPr>
                <w:szCs w:val="24"/>
              </w:rPr>
              <w:t>-Активное участие в массовых мероприятиях</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b/>
                <w:szCs w:val="24"/>
              </w:rPr>
            </w:pPr>
            <w:r w:rsidRPr="005E538F">
              <w:rPr>
                <w:szCs w:val="24"/>
              </w:rPr>
              <w:t xml:space="preserve">- Клуб «Вера, надежда, любовь» </w:t>
            </w:r>
          </w:p>
          <w:p w:rsidR="00574ECD" w:rsidRPr="005E538F" w:rsidRDefault="00574ECD" w:rsidP="002B196C">
            <w:pPr>
              <w:rPr>
                <w:szCs w:val="24"/>
              </w:rPr>
            </w:pP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-Развитие духовно-нравственного воспитания</w:t>
            </w:r>
          </w:p>
          <w:p w:rsidR="002B196C" w:rsidRPr="005E538F" w:rsidRDefault="00574ECD" w:rsidP="00A856CA">
            <w:pPr>
              <w:ind w:right="83"/>
              <w:jc w:val="both"/>
              <w:rPr>
                <w:szCs w:val="24"/>
              </w:rPr>
            </w:pPr>
            <w:r w:rsidRPr="005E538F">
              <w:rPr>
                <w:szCs w:val="24"/>
              </w:rPr>
              <w:t>-Обсуждение и решение актуальных вопросов, связанных с проблемами семьи и быта, здорового образа жизни</w:t>
            </w:r>
          </w:p>
        </w:tc>
        <w:tc>
          <w:tcPr>
            <w:tcW w:w="2835" w:type="dxa"/>
            <w:gridSpan w:val="2"/>
          </w:tcPr>
          <w:p w:rsidR="00574ECD" w:rsidRPr="005E538F" w:rsidRDefault="00574ECD" w:rsidP="002B196C">
            <w:pPr>
              <w:ind w:right="83"/>
              <w:jc w:val="both"/>
              <w:rPr>
                <w:szCs w:val="24"/>
              </w:rPr>
            </w:pPr>
            <w:r w:rsidRPr="005E538F">
              <w:rPr>
                <w:szCs w:val="24"/>
              </w:rPr>
              <w:t>-Изучили народные традиции православных праздников</w:t>
            </w:r>
          </w:p>
          <w:p w:rsidR="00574ECD" w:rsidRPr="005E538F" w:rsidRDefault="00574ECD" w:rsidP="009737D8">
            <w:pPr>
              <w:ind w:right="83"/>
              <w:jc w:val="both"/>
              <w:rPr>
                <w:szCs w:val="24"/>
              </w:rPr>
            </w:pPr>
            <w:r w:rsidRPr="005E538F">
              <w:rPr>
                <w:szCs w:val="24"/>
              </w:rPr>
              <w:t>-Познакомились с новыми современными авторами</w:t>
            </w:r>
          </w:p>
        </w:tc>
        <w:tc>
          <w:tcPr>
            <w:tcW w:w="992" w:type="dxa"/>
          </w:tcPr>
          <w:p w:rsidR="00574ECD" w:rsidRPr="005E538F" w:rsidRDefault="00574ECD" w:rsidP="002B196C">
            <w:pPr>
              <w:ind w:right="83"/>
              <w:rPr>
                <w:szCs w:val="24"/>
              </w:rPr>
            </w:pPr>
            <w:r w:rsidRPr="005E538F">
              <w:rPr>
                <w:szCs w:val="24"/>
              </w:rPr>
              <w:t> </w:t>
            </w:r>
          </w:p>
        </w:tc>
        <w:tc>
          <w:tcPr>
            <w:tcW w:w="992" w:type="dxa"/>
            <w:gridSpan w:val="2"/>
          </w:tcPr>
          <w:p w:rsidR="00574ECD" w:rsidRPr="005E538F" w:rsidRDefault="00574ECD" w:rsidP="002B196C">
            <w:pPr>
              <w:ind w:right="83"/>
              <w:rPr>
                <w:szCs w:val="24"/>
              </w:rPr>
            </w:pPr>
            <w:r w:rsidRPr="005E538F">
              <w:rPr>
                <w:szCs w:val="24"/>
              </w:rPr>
              <w:t> </w:t>
            </w:r>
          </w:p>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lastRenderedPageBreak/>
              <w:t>Ергачинское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«Библиотека Ергачинского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Программа «Минувших лет живая память» 2014-2015г.г.</w:t>
            </w:r>
          </w:p>
          <w:p w:rsidR="00574ECD" w:rsidRPr="005E538F" w:rsidRDefault="00574ECD" w:rsidP="002B196C">
            <w:pPr>
              <w:ind w:right="83"/>
              <w:rPr>
                <w:szCs w:val="24"/>
                <w:highlight w:val="yellow"/>
              </w:rPr>
            </w:pPr>
          </w:p>
        </w:tc>
        <w:tc>
          <w:tcPr>
            <w:tcW w:w="2126" w:type="dxa"/>
          </w:tcPr>
          <w:p w:rsidR="00574ECD" w:rsidRPr="005E538F" w:rsidRDefault="00574ECD" w:rsidP="002B196C">
            <w:pPr>
              <w:ind w:right="83"/>
              <w:jc w:val="both"/>
              <w:rPr>
                <w:szCs w:val="24"/>
              </w:rPr>
            </w:pPr>
            <w:r w:rsidRPr="005E538F">
              <w:rPr>
                <w:szCs w:val="24"/>
              </w:rPr>
              <w:t>-Патриотическое воспитание населения</w:t>
            </w:r>
          </w:p>
          <w:p w:rsidR="00574ECD" w:rsidRPr="005E538F" w:rsidRDefault="00574ECD" w:rsidP="002B196C">
            <w:pPr>
              <w:ind w:right="83"/>
              <w:jc w:val="both"/>
              <w:rPr>
                <w:szCs w:val="24"/>
              </w:rPr>
            </w:pPr>
            <w:r w:rsidRPr="005E538F">
              <w:rPr>
                <w:szCs w:val="24"/>
              </w:rPr>
              <w:t>-Сохранение преемственности поколений и формирование толерантного отношения к миру</w:t>
            </w:r>
          </w:p>
          <w:p w:rsidR="00574ECD" w:rsidRPr="005E538F" w:rsidRDefault="00574ECD"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t>-Увеличение числа книговыдачи героико-патриотической тематики, позитивное отношение к героическому прошлому своего поселения, края, России</w:t>
            </w:r>
          </w:p>
          <w:p w:rsidR="00574ECD" w:rsidRPr="005E538F" w:rsidRDefault="00574ECD" w:rsidP="002B196C">
            <w:pPr>
              <w:ind w:right="83"/>
              <w:jc w:val="both"/>
              <w:rPr>
                <w:szCs w:val="24"/>
              </w:rPr>
            </w:pPr>
            <w:r w:rsidRPr="005E538F">
              <w:rPr>
                <w:szCs w:val="24"/>
              </w:rPr>
              <w:t>-Совместная деятельность и взаимодействие школы, семьи, социума</w:t>
            </w:r>
          </w:p>
          <w:p w:rsidR="00574ECD" w:rsidRPr="005E538F" w:rsidRDefault="00574ECD" w:rsidP="002B196C">
            <w:pPr>
              <w:ind w:right="83"/>
              <w:jc w:val="both"/>
              <w:rPr>
                <w:szCs w:val="24"/>
              </w:rPr>
            </w:pPr>
            <w:r w:rsidRPr="005E538F">
              <w:rPr>
                <w:szCs w:val="24"/>
              </w:rPr>
              <w:t>-Расширение круга читателей военной тематики за счет привлечения к участию в массовых мероприятиях. Творческих конкурсах.</w:t>
            </w:r>
          </w:p>
          <w:p w:rsidR="00574ECD" w:rsidRPr="005E538F" w:rsidRDefault="00574ECD" w:rsidP="002B196C">
            <w:pPr>
              <w:ind w:right="83"/>
              <w:jc w:val="both"/>
              <w:rPr>
                <w:szCs w:val="24"/>
              </w:rPr>
            </w:pPr>
            <w:r w:rsidRPr="005E538F">
              <w:rPr>
                <w:szCs w:val="24"/>
              </w:rPr>
              <w:t>- выпуски издательской деятельности</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jc w:val="center"/>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-Программа летнего чтения «33 секрета летнего лета»</w:t>
            </w:r>
          </w:p>
        </w:tc>
        <w:tc>
          <w:tcPr>
            <w:tcW w:w="2126" w:type="dxa"/>
          </w:tcPr>
          <w:p w:rsidR="00574ECD" w:rsidRPr="005E538F" w:rsidRDefault="00574ECD" w:rsidP="002B196C">
            <w:pPr>
              <w:ind w:right="83"/>
              <w:jc w:val="both"/>
              <w:rPr>
                <w:szCs w:val="24"/>
              </w:rPr>
            </w:pPr>
            <w:r w:rsidRPr="005E538F">
              <w:rPr>
                <w:szCs w:val="24"/>
              </w:rPr>
              <w:t>-Организация летнего досуга детей</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jc w:val="center"/>
              <w:rPr>
                <w:szCs w:val="24"/>
              </w:rPr>
            </w:pPr>
          </w:p>
        </w:tc>
      </w:tr>
      <w:tr w:rsidR="00574ECD" w:rsidRPr="005E538F" w:rsidTr="002B196C">
        <w:trPr>
          <w:gridAfter w:val="1"/>
          <w:wAfter w:w="11008" w:type="dxa"/>
        </w:trPr>
        <w:tc>
          <w:tcPr>
            <w:tcW w:w="2127" w:type="dxa"/>
          </w:tcPr>
          <w:p w:rsidR="00574ECD" w:rsidRPr="005E538F" w:rsidRDefault="009C711B" w:rsidP="002B196C">
            <w:pPr>
              <w:rPr>
                <w:szCs w:val="24"/>
              </w:rPr>
            </w:pPr>
            <w:r w:rsidRPr="005E538F">
              <w:rPr>
                <w:szCs w:val="24"/>
              </w:rPr>
              <w:t>Программа «</w:t>
            </w:r>
            <w:r w:rsidR="00574ECD" w:rsidRPr="005E538F">
              <w:rPr>
                <w:szCs w:val="24"/>
              </w:rPr>
              <w:t xml:space="preserve">Нас всех объединяет книга» </w:t>
            </w:r>
          </w:p>
        </w:tc>
        <w:tc>
          <w:tcPr>
            <w:tcW w:w="2126" w:type="dxa"/>
          </w:tcPr>
          <w:p w:rsidR="00574ECD" w:rsidRPr="005E538F" w:rsidRDefault="00574ECD" w:rsidP="002B196C">
            <w:pPr>
              <w:ind w:right="83"/>
              <w:jc w:val="both"/>
              <w:rPr>
                <w:szCs w:val="24"/>
              </w:rPr>
            </w:pPr>
            <w:r w:rsidRPr="005E538F">
              <w:rPr>
                <w:szCs w:val="24"/>
              </w:rPr>
              <w:t>-Привлечение молодежи к мероприятиям по продвижению чтения</w:t>
            </w:r>
          </w:p>
        </w:tc>
        <w:tc>
          <w:tcPr>
            <w:tcW w:w="2835" w:type="dxa"/>
            <w:gridSpan w:val="2"/>
          </w:tcPr>
          <w:p w:rsidR="00574ECD" w:rsidRPr="005E538F" w:rsidRDefault="00574ECD" w:rsidP="002B196C">
            <w:pPr>
              <w:ind w:right="83"/>
              <w:jc w:val="both"/>
              <w:rPr>
                <w:szCs w:val="24"/>
              </w:rPr>
            </w:pPr>
            <w:r w:rsidRPr="005E538F">
              <w:rPr>
                <w:szCs w:val="24"/>
              </w:rPr>
              <w:t>-Повышение престижа чтения</w:t>
            </w:r>
          </w:p>
          <w:p w:rsidR="00574ECD" w:rsidRPr="005E538F" w:rsidRDefault="00574ECD" w:rsidP="002B196C">
            <w:pPr>
              <w:ind w:right="83"/>
              <w:jc w:val="both"/>
              <w:rPr>
                <w:szCs w:val="24"/>
              </w:rPr>
            </w:pPr>
            <w:r w:rsidRPr="005E538F">
              <w:rPr>
                <w:szCs w:val="24"/>
              </w:rPr>
              <w:t>-Привлечение к чтению молодых пользователей</w:t>
            </w:r>
          </w:p>
          <w:p w:rsidR="00574ECD" w:rsidRPr="005E538F" w:rsidRDefault="00574ECD" w:rsidP="002B196C">
            <w:pPr>
              <w:ind w:right="83"/>
              <w:jc w:val="both"/>
              <w:rPr>
                <w:szCs w:val="24"/>
              </w:rPr>
            </w:pPr>
            <w:r w:rsidRPr="005E538F">
              <w:rPr>
                <w:szCs w:val="24"/>
              </w:rPr>
              <w:t>- Создание молодежного клуба читателей</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jc w:val="center"/>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-Клуб «Общение» для пожилых людей </w:t>
            </w: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-Организация досуга пожилых людей</w:t>
            </w:r>
          </w:p>
          <w:p w:rsidR="00574ECD" w:rsidRPr="005E538F" w:rsidRDefault="00574ECD"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t>-Проведение совместной творческой деятельности, чтение и обсуждение литературы</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jc w:val="center"/>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-Клуб «Друзья библиотеки» </w:t>
            </w:r>
          </w:p>
          <w:p w:rsidR="00574ECD" w:rsidRPr="005E538F" w:rsidRDefault="00574ECD" w:rsidP="002B196C">
            <w:pPr>
              <w:rPr>
                <w:szCs w:val="24"/>
              </w:rPr>
            </w:pPr>
          </w:p>
        </w:tc>
        <w:tc>
          <w:tcPr>
            <w:tcW w:w="2126" w:type="dxa"/>
          </w:tcPr>
          <w:p w:rsidR="00574ECD" w:rsidRPr="005E538F" w:rsidRDefault="00574ECD" w:rsidP="002B196C">
            <w:pPr>
              <w:ind w:right="-15"/>
              <w:jc w:val="both"/>
              <w:rPr>
                <w:szCs w:val="24"/>
              </w:rPr>
            </w:pPr>
            <w:r w:rsidRPr="005E538F">
              <w:rPr>
                <w:szCs w:val="24"/>
              </w:rPr>
              <w:t>-Популяризация чтения в подростковой среде</w:t>
            </w:r>
          </w:p>
        </w:tc>
        <w:tc>
          <w:tcPr>
            <w:tcW w:w="2835" w:type="dxa"/>
            <w:gridSpan w:val="2"/>
          </w:tcPr>
          <w:p w:rsidR="00574ECD" w:rsidRPr="005E538F" w:rsidRDefault="00574ECD" w:rsidP="002B196C">
            <w:pPr>
              <w:ind w:right="83"/>
              <w:jc w:val="both"/>
              <w:rPr>
                <w:szCs w:val="24"/>
              </w:rPr>
            </w:pPr>
            <w:r w:rsidRPr="005E538F">
              <w:rPr>
                <w:szCs w:val="24"/>
              </w:rPr>
              <w:t>-Привлечение детей к чтению</w:t>
            </w:r>
          </w:p>
          <w:p w:rsidR="00574ECD" w:rsidRPr="005E538F" w:rsidRDefault="00574ECD" w:rsidP="002B196C">
            <w:pPr>
              <w:ind w:right="83"/>
              <w:jc w:val="both"/>
              <w:rPr>
                <w:szCs w:val="24"/>
              </w:rPr>
            </w:pPr>
            <w:r w:rsidRPr="005E538F">
              <w:rPr>
                <w:szCs w:val="24"/>
              </w:rPr>
              <w:t>-Изучение новых литературных изданий</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jc w:val="center"/>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Клуб «Читальцы»</w:t>
            </w:r>
          </w:p>
        </w:tc>
        <w:tc>
          <w:tcPr>
            <w:tcW w:w="2126" w:type="dxa"/>
          </w:tcPr>
          <w:p w:rsidR="00574ECD" w:rsidRPr="005E538F" w:rsidRDefault="00574ECD" w:rsidP="002B196C">
            <w:pPr>
              <w:ind w:right="83"/>
              <w:jc w:val="both"/>
              <w:rPr>
                <w:szCs w:val="24"/>
              </w:rPr>
            </w:pPr>
            <w:r w:rsidRPr="005E538F">
              <w:rPr>
                <w:szCs w:val="24"/>
              </w:rPr>
              <w:t>-Привлечение молодежи к чтению классической и современной художественной литературы</w:t>
            </w:r>
          </w:p>
        </w:tc>
        <w:tc>
          <w:tcPr>
            <w:tcW w:w="2835" w:type="dxa"/>
            <w:gridSpan w:val="2"/>
          </w:tcPr>
          <w:p w:rsidR="00574ECD" w:rsidRDefault="00574ECD" w:rsidP="002B196C">
            <w:pPr>
              <w:ind w:right="83"/>
              <w:jc w:val="both"/>
              <w:rPr>
                <w:szCs w:val="24"/>
              </w:rPr>
            </w:pPr>
            <w:r w:rsidRPr="005E538F">
              <w:rPr>
                <w:szCs w:val="24"/>
              </w:rPr>
              <w:t>-Формирование у молодежи умения обсуждать прочитанное, делиться своими мыслями, узнавать мнения других, открывать для себя что – то новое.</w:t>
            </w:r>
          </w:p>
          <w:p w:rsidR="00A856CA" w:rsidRPr="005E538F" w:rsidRDefault="00A856CA"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jc w:val="center"/>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lastRenderedPageBreak/>
              <w:t xml:space="preserve">- Клуб «Семейные встречи» </w:t>
            </w:r>
          </w:p>
          <w:p w:rsidR="00574ECD" w:rsidRPr="005E538F" w:rsidRDefault="00574ECD" w:rsidP="002B196C">
            <w:pPr>
              <w:ind w:right="83"/>
              <w:rPr>
                <w:szCs w:val="24"/>
              </w:rPr>
            </w:pPr>
          </w:p>
        </w:tc>
        <w:tc>
          <w:tcPr>
            <w:tcW w:w="2126" w:type="dxa"/>
          </w:tcPr>
          <w:p w:rsidR="00574ECD" w:rsidRPr="005E538F" w:rsidRDefault="00574ECD" w:rsidP="002B196C">
            <w:pPr>
              <w:ind w:right="83"/>
              <w:jc w:val="both"/>
              <w:rPr>
                <w:szCs w:val="24"/>
              </w:rPr>
            </w:pPr>
            <w:r w:rsidRPr="005E538F">
              <w:rPr>
                <w:szCs w:val="24"/>
              </w:rPr>
              <w:t xml:space="preserve">-Популяризация семейных традиций, семейного чтения </w:t>
            </w:r>
          </w:p>
        </w:tc>
        <w:tc>
          <w:tcPr>
            <w:tcW w:w="2835" w:type="dxa"/>
            <w:gridSpan w:val="2"/>
          </w:tcPr>
          <w:p w:rsidR="00574ECD" w:rsidRPr="005E538F" w:rsidRDefault="00574ECD" w:rsidP="002B196C">
            <w:pPr>
              <w:ind w:right="83"/>
              <w:jc w:val="both"/>
              <w:rPr>
                <w:szCs w:val="24"/>
              </w:rPr>
            </w:pPr>
            <w:r w:rsidRPr="005E538F">
              <w:rPr>
                <w:szCs w:val="24"/>
              </w:rPr>
              <w:t>-Проведение совместных мероприятий</w:t>
            </w:r>
          </w:p>
          <w:p w:rsidR="00574ECD" w:rsidRPr="005E538F" w:rsidRDefault="00574ECD" w:rsidP="002B196C">
            <w:pPr>
              <w:ind w:right="83"/>
              <w:jc w:val="both"/>
              <w:rPr>
                <w:szCs w:val="24"/>
              </w:rPr>
            </w:pPr>
            <w:r w:rsidRPr="005E538F">
              <w:rPr>
                <w:szCs w:val="24"/>
              </w:rPr>
              <w:t>-Развитие творческой деятельности через чтение</w:t>
            </w:r>
          </w:p>
          <w:p w:rsidR="00574ECD" w:rsidRPr="005E538F" w:rsidRDefault="00574ECD" w:rsidP="002B196C">
            <w:pPr>
              <w:ind w:right="83"/>
              <w:jc w:val="both"/>
              <w:rPr>
                <w:szCs w:val="24"/>
              </w:rPr>
            </w:pPr>
            <w:r w:rsidRPr="005E538F">
              <w:rPr>
                <w:szCs w:val="24"/>
              </w:rPr>
              <w:t>-Привлечение детей к совместному чтению с родителями</w:t>
            </w:r>
          </w:p>
        </w:tc>
        <w:tc>
          <w:tcPr>
            <w:tcW w:w="992" w:type="dxa"/>
          </w:tcPr>
          <w:p w:rsidR="00574ECD" w:rsidRPr="005E538F" w:rsidRDefault="00574ECD" w:rsidP="002B196C">
            <w:pPr>
              <w:ind w:right="83"/>
              <w:rPr>
                <w:szCs w:val="24"/>
              </w:rPr>
            </w:pPr>
            <w:r w:rsidRPr="005E538F">
              <w:rPr>
                <w:szCs w:val="24"/>
              </w:rPr>
              <w:t> </w:t>
            </w:r>
          </w:p>
          <w:p w:rsidR="00574ECD" w:rsidRPr="005E538F" w:rsidRDefault="00574ECD" w:rsidP="002B196C">
            <w:pPr>
              <w:ind w:right="83"/>
              <w:rPr>
                <w:szCs w:val="24"/>
              </w:rPr>
            </w:pPr>
          </w:p>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jc w:val="center"/>
              <w:rPr>
                <w:szCs w:val="24"/>
              </w:rPr>
            </w:pPr>
          </w:p>
          <w:p w:rsidR="00574ECD" w:rsidRPr="005E538F" w:rsidRDefault="00574ECD" w:rsidP="002B196C">
            <w:pPr>
              <w:ind w:right="83"/>
              <w:jc w:val="center"/>
              <w:rPr>
                <w:szCs w:val="24"/>
              </w:rPr>
            </w:pPr>
          </w:p>
          <w:p w:rsidR="00574ECD" w:rsidRPr="005E538F" w:rsidRDefault="00574ECD" w:rsidP="002B196C">
            <w:pPr>
              <w:ind w:right="83"/>
              <w:jc w:val="center"/>
              <w:rPr>
                <w:szCs w:val="24"/>
              </w:rPr>
            </w:pPr>
          </w:p>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Зарубинское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«Библиотека им. Ф. Павленкова Зарубинского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Программа летнего чтения «Прочитали? Поиграем!»</w:t>
            </w:r>
          </w:p>
        </w:tc>
        <w:tc>
          <w:tcPr>
            <w:tcW w:w="2126" w:type="dxa"/>
          </w:tcPr>
          <w:p w:rsidR="00574ECD" w:rsidRPr="005E538F" w:rsidRDefault="00574ECD" w:rsidP="002B196C">
            <w:pPr>
              <w:ind w:right="83"/>
              <w:jc w:val="both"/>
              <w:rPr>
                <w:szCs w:val="24"/>
              </w:rPr>
            </w:pPr>
            <w:r w:rsidRPr="005E538F">
              <w:rPr>
                <w:szCs w:val="24"/>
              </w:rPr>
              <w:t>-Организация летнего досуга детей</w:t>
            </w:r>
          </w:p>
        </w:tc>
        <w:tc>
          <w:tcPr>
            <w:tcW w:w="2835" w:type="dxa"/>
            <w:gridSpan w:val="2"/>
          </w:tcPr>
          <w:p w:rsidR="00574ECD" w:rsidRPr="005E538F" w:rsidRDefault="00574ECD" w:rsidP="009737D8">
            <w:pPr>
              <w:ind w:right="83"/>
              <w:jc w:val="both"/>
              <w:rPr>
                <w:szCs w:val="24"/>
              </w:rPr>
            </w:pPr>
            <w:r w:rsidRPr="005E538F">
              <w:rPr>
                <w:szCs w:val="24"/>
              </w:rPr>
              <w:t>-Организован досуг детей в летний период.</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jc w:val="center"/>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 Клуб «Знатоки» (школьники) </w:t>
            </w:r>
          </w:p>
        </w:tc>
        <w:tc>
          <w:tcPr>
            <w:tcW w:w="2126" w:type="dxa"/>
          </w:tcPr>
          <w:p w:rsidR="00574ECD" w:rsidRPr="005E538F" w:rsidRDefault="00574ECD" w:rsidP="002B196C">
            <w:pPr>
              <w:ind w:right="83"/>
              <w:jc w:val="both"/>
              <w:rPr>
                <w:szCs w:val="24"/>
              </w:rPr>
            </w:pPr>
            <w:r w:rsidRPr="005E538F">
              <w:rPr>
                <w:szCs w:val="24"/>
              </w:rPr>
              <w:t>-Подготовка детей к районным интеллектуальным играм среди школ</w:t>
            </w:r>
          </w:p>
          <w:p w:rsidR="00574ECD" w:rsidRPr="005E538F" w:rsidRDefault="00574ECD" w:rsidP="002B196C">
            <w:pPr>
              <w:jc w:val="both"/>
              <w:rPr>
                <w:szCs w:val="24"/>
              </w:rPr>
            </w:pPr>
          </w:p>
        </w:tc>
        <w:tc>
          <w:tcPr>
            <w:tcW w:w="2835" w:type="dxa"/>
            <w:gridSpan w:val="2"/>
          </w:tcPr>
          <w:p w:rsidR="00574ECD" w:rsidRPr="005E538F" w:rsidRDefault="00574ECD" w:rsidP="002B196C">
            <w:pPr>
              <w:ind w:right="83"/>
              <w:jc w:val="both"/>
              <w:rPr>
                <w:szCs w:val="24"/>
              </w:rPr>
            </w:pPr>
            <w:r w:rsidRPr="005E538F">
              <w:rPr>
                <w:szCs w:val="24"/>
              </w:rPr>
              <w:t>- Повышение знаний у участников клуба интеллектуальных игр</w:t>
            </w:r>
          </w:p>
          <w:p w:rsidR="00574ECD" w:rsidRPr="005E538F" w:rsidRDefault="00574ECD" w:rsidP="002B196C">
            <w:pPr>
              <w:ind w:right="83"/>
              <w:jc w:val="both"/>
              <w:rPr>
                <w:szCs w:val="24"/>
              </w:rPr>
            </w:pPr>
            <w:r w:rsidRPr="005E538F">
              <w:rPr>
                <w:szCs w:val="24"/>
              </w:rPr>
              <w:t>-Получение навыков командных игр</w:t>
            </w:r>
          </w:p>
        </w:tc>
        <w:tc>
          <w:tcPr>
            <w:tcW w:w="992" w:type="dxa"/>
          </w:tcPr>
          <w:p w:rsidR="00574ECD" w:rsidRPr="005E538F" w:rsidRDefault="00574ECD" w:rsidP="002B196C">
            <w:pPr>
              <w:ind w:right="83"/>
              <w:rPr>
                <w:szCs w:val="24"/>
              </w:rPr>
            </w:pPr>
            <w:r w:rsidRPr="005E538F">
              <w:rPr>
                <w:szCs w:val="24"/>
              </w:rPr>
              <w:t> </w:t>
            </w:r>
          </w:p>
          <w:p w:rsidR="00574ECD" w:rsidRPr="005E538F" w:rsidRDefault="00574ECD" w:rsidP="002B196C">
            <w:pPr>
              <w:ind w:right="83"/>
              <w:rPr>
                <w:szCs w:val="24"/>
              </w:rPr>
            </w:pPr>
          </w:p>
          <w:p w:rsidR="00574ECD" w:rsidRPr="005E538F" w:rsidRDefault="00574ECD" w:rsidP="002B196C">
            <w:pPr>
              <w:ind w:right="83"/>
              <w:rPr>
                <w:szCs w:val="24"/>
              </w:rPr>
            </w:pPr>
          </w:p>
        </w:tc>
        <w:tc>
          <w:tcPr>
            <w:tcW w:w="992" w:type="dxa"/>
            <w:gridSpan w:val="2"/>
          </w:tcPr>
          <w:p w:rsidR="00574ECD" w:rsidRPr="005E538F" w:rsidRDefault="00574ECD" w:rsidP="002B196C">
            <w:pPr>
              <w:ind w:right="83"/>
              <w:jc w:val="center"/>
              <w:rPr>
                <w:szCs w:val="24"/>
              </w:rPr>
            </w:pPr>
          </w:p>
          <w:p w:rsidR="00574ECD" w:rsidRPr="005E538F" w:rsidRDefault="00574ECD" w:rsidP="002B196C">
            <w:pPr>
              <w:ind w:right="83"/>
              <w:jc w:val="center"/>
              <w:rPr>
                <w:szCs w:val="24"/>
              </w:rPr>
            </w:pPr>
          </w:p>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p w:rsidR="00574ECD" w:rsidRPr="005E538F" w:rsidRDefault="00574ECD" w:rsidP="002B196C">
            <w:pPr>
              <w:ind w:right="83"/>
              <w:rPr>
                <w:szCs w:val="24"/>
              </w:rPr>
            </w:pPr>
          </w:p>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Клуб «Интеллектуал»</w:t>
            </w:r>
          </w:p>
          <w:p w:rsidR="00574ECD" w:rsidRPr="005E538F" w:rsidRDefault="00574ECD" w:rsidP="002B196C">
            <w:pPr>
              <w:ind w:right="83"/>
              <w:rPr>
                <w:szCs w:val="24"/>
              </w:rPr>
            </w:pPr>
          </w:p>
        </w:tc>
        <w:tc>
          <w:tcPr>
            <w:tcW w:w="2126" w:type="dxa"/>
          </w:tcPr>
          <w:p w:rsidR="00574ECD" w:rsidRPr="005E538F" w:rsidRDefault="00574ECD" w:rsidP="002B196C">
            <w:pPr>
              <w:ind w:right="83"/>
              <w:jc w:val="both"/>
              <w:rPr>
                <w:szCs w:val="24"/>
              </w:rPr>
            </w:pPr>
            <w:r w:rsidRPr="005E538F">
              <w:rPr>
                <w:szCs w:val="24"/>
              </w:rPr>
              <w:t>-Повышение знаний в сфере патриотизма и права</w:t>
            </w:r>
          </w:p>
        </w:tc>
        <w:tc>
          <w:tcPr>
            <w:tcW w:w="2835" w:type="dxa"/>
            <w:gridSpan w:val="2"/>
          </w:tcPr>
          <w:p w:rsidR="00574ECD" w:rsidRPr="005E538F" w:rsidRDefault="00574ECD" w:rsidP="002B196C">
            <w:pPr>
              <w:ind w:right="83"/>
              <w:jc w:val="both"/>
              <w:rPr>
                <w:szCs w:val="24"/>
              </w:rPr>
            </w:pPr>
            <w:r w:rsidRPr="005E538F">
              <w:rPr>
                <w:szCs w:val="24"/>
              </w:rPr>
              <w:t>- Овладение навыками в области права</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szCs w:val="24"/>
              </w:rPr>
            </w:pPr>
            <w:r w:rsidRPr="005E538F">
              <w:rPr>
                <w:b/>
                <w:szCs w:val="24"/>
              </w:rPr>
              <w:t>Зуятская библиотека-филиал</w:t>
            </w:r>
          </w:p>
          <w:p w:rsidR="00574ECD" w:rsidRPr="005E538F" w:rsidRDefault="00574ECD" w:rsidP="002B196C">
            <w:pPr>
              <w:ind w:right="83"/>
              <w:jc w:val="center"/>
              <w:rPr>
                <w:szCs w:val="24"/>
              </w:rPr>
            </w:pPr>
            <w:r w:rsidRPr="005E538F">
              <w:rPr>
                <w:b/>
                <w:bCs/>
                <w:szCs w:val="24"/>
              </w:rPr>
              <w:t>МБУК «Библиотека им. Ф. Павленкова Зарубинского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Клуб «Ветеран» (2012-2016г.г.)</w:t>
            </w:r>
          </w:p>
        </w:tc>
        <w:tc>
          <w:tcPr>
            <w:tcW w:w="2126" w:type="dxa"/>
          </w:tcPr>
          <w:p w:rsidR="00574ECD" w:rsidRPr="005E538F" w:rsidRDefault="00574ECD" w:rsidP="002B196C">
            <w:pPr>
              <w:ind w:right="83"/>
              <w:jc w:val="both"/>
              <w:rPr>
                <w:szCs w:val="24"/>
              </w:rPr>
            </w:pPr>
            <w:r w:rsidRPr="005E538F">
              <w:rPr>
                <w:szCs w:val="24"/>
              </w:rPr>
              <w:t>-Организация досуга пожилых людей.</w:t>
            </w:r>
          </w:p>
          <w:p w:rsidR="00574ECD" w:rsidRPr="005E538F" w:rsidRDefault="00574ECD" w:rsidP="009737D8">
            <w:pPr>
              <w:ind w:right="83"/>
              <w:jc w:val="both"/>
              <w:rPr>
                <w:szCs w:val="24"/>
              </w:rPr>
            </w:pPr>
            <w:r w:rsidRPr="005E538F">
              <w:rPr>
                <w:szCs w:val="24"/>
              </w:rPr>
              <w:t>-Продвижение современных образцов художественной литературы</w:t>
            </w:r>
          </w:p>
        </w:tc>
        <w:tc>
          <w:tcPr>
            <w:tcW w:w="2835" w:type="dxa"/>
            <w:gridSpan w:val="2"/>
          </w:tcPr>
          <w:p w:rsidR="00574ECD" w:rsidRPr="005E538F" w:rsidRDefault="00574ECD" w:rsidP="002B196C">
            <w:pPr>
              <w:ind w:right="83"/>
              <w:jc w:val="both"/>
              <w:rPr>
                <w:szCs w:val="24"/>
              </w:rPr>
            </w:pPr>
            <w:r w:rsidRPr="005E538F">
              <w:rPr>
                <w:szCs w:val="24"/>
              </w:rPr>
              <w:t>-Проведение совместных мероприятий ДК, библиотекой</w:t>
            </w:r>
          </w:p>
          <w:p w:rsidR="00574ECD" w:rsidRPr="005E538F" w:rsidRDefault="00574ECD" w:rsidP="002B196C">
            <w:pPr>
              <w:ind w:right="83"/>
              <w:jc w:val="both"/>
              <w:rPr>
                <w:szCs w:val="24"/>
              </w:rPr>
            </w:pPr>
            <w:r w:rsidRPr="005E538F">
              <w:rPr>
                <w:szCs w:val="24"/>
              </w:rPr>
              <w:t>-Привлечение пенсионеров к активному участию в культурной жизни села</w:t>
            </w:r>
          </w:p>
          <w:p w:rsidR="00574ECD" w:rsidRPr="005E538F" w:rsidRDefault="00574ECD" w:rsidP="002B196C">
            <w:pPr>
              <w:ind w:right="83"/>
              <w:jc w:val="both"/>
              <w:rPr>
                <w:szCs w:val="24"/>
              </w:rPr>
            </w:pPr>
            <w:r w:rsidRPr="005E538F">
              <w:rPr>
                <w:szCs w:val="24"/>
              </w:rPr>
              <w:t>-Увеличение числа читателей</w:t>
            </w:r>
          </w:p>
          <w:p w:rsidR="00574ECD" w:rsidRPr="005E538F" w:rsidRDefault="00574ECD" w:rsidP="002B196C">
            <w:pPr>
              <w:ind w:right="83"/>
              <w:jc w:val="both"/>
              <w:rPr>
                <w:szCs w:val="24"/>
              </w:rPr>
            </w:pPr>
            <w:r w:rsidRPr="005E538F">
              <w:rPr>
                <w:szCs w:val="24"/>
              </w:rPr>
              <w:t>- Организация досуга</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szCs w:val="24"/>
              </w:rPr>
            </w:pPr>
            <w:r w:rsidRPr="005E538F">
              <w:rPr>
                <w:b/>
                <w:szCs w:val="24"/>
              </w:rPr>
              <w:t>Кинделинская библиотека-филиал</w:t>
            </w:r>
          </w:p>
          <w:p w:rsidR="00574ECD" w:rsidRPr="005E538F" w:rsidRDefault="00574ECD" w:rsidP="002B196C">
            <w:pPr>
              <w:ind w:right="83"/>
              <w:jc w:val="center"/>
              <w:rPr>
                <w:szCs w:val="24"/>
              </w:rPr>
            </w:pPr>
            <w:r w:rsidRPr="005E538F">
              <w:rPr>
                <w:b/>
                <w:bCs/>
                <w:szCs w:val="24"/>
              </w:rPr>
              <w:t>МБУК «Библиотека им. Ф. Павленкова Зарубинского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Программа летнего чтения «Летние чтения – интересные путешествия и приключения»</w:t>
            </w:r>
          </w:p>
          <w:p w:rsidR="00574ECD" w:rsidRPr="005E538F" w:rsidRDefault="00574ECD" w:rsidP="002B196C">
            <w:pPr>
              <w:ind w:right="83"/>
              <w:rPr>
                <w:szCs w:val="24"/>
              </w:rPr>
            </w:pPr>
          </w:p>
        </w:tc>
        <w:tc>
          <w:tcPr>
            <w:tcW w:w="2126" w:type="dxa"/>
          </w:tcPr>
          <w:p w:rsidR="00574ECD" w:rsidRPr="005E538F" w:rsidRDefault="00574ECD" w:rsidP="002B196C">
            <w:pPr>
              <w:ind w:right="83"/>
              <w:jc w:val="both"/>
              <w:rPr>
                <w:szCs w:val="24"/>
              </w:rPr>
            </w:pPr>
            <w:r w:rsidRPr="005E538F">
              <w:rPr>
                <w:szCs w:val="24"/>
              </w:rPr>
              <w:t>-Организация летнего досуга детей.</w:t>
            </w:r>
          </w:p>
          <w:p w:rsidR="00574ECD" w:rsidRPr="005E538F" w:rsidRDefault="00574ECD"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t>- Организован досуг детей в летний период.</w:t>
            </w:r>
          </w:p>
          <w:p w:rsidR="006A07DB" w:rsidRDefault="00574ECD" w:rsidP="009737D8">
            <w:pPr>
              <w:ind w:right="83"/>
              <w:jc w:val="both"/>
              <w:rPr>
                <w:szCs w:val="24"/>
              </w:rPr>
            </w:pPr>
            <w:r w:rsidRPr="005E538F">
              <w:rPr>
                <w:szCs w:val="24"/>
              </w:rPr>
              <w:t>-Совместное проведение летнего досуга детей через совместные мероприятия, проводимые библиотекой и ДК</w:t>
            </w:r>
          </w:p>
          <w:p w:rsidR="006A07DB" w:rsidRPr="005E538F" w:rsidRDefault="006A07DB" w:rsidP="009737D8">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szCs w:val="24"/>
              </w:rPr>
            </w:pPr>
            <w:r w:rsidRPr="005E538F">
              <w:rPr>
                <w:b/>
                <w:szCs w:val="24"/>
              </w:rPr>
              <w:lastRenderedPageBreak/>
              <w:t>Осташатская библиотека-филиал</w:t>
            </w:r>
          </w:p>
          <w:p w:rsidR="00574ECD" w:rsidRPr="005E538F" w:rsidRDefault="00574ECD" w:rsidP="002B196C">
            <w:pPr>
              <w:ind w:right="83"/>
              <w:jc w:val="center"/>
              <w:rPr>
                <w:szCs w:val="24"/>
              </w:rPr>
            </w:pPr>
            <w:r w:rsidRPr="005E538F">
              <w:rPr>
                <w:b/>
                <w:bCs/>
                <w:szCs w:val="24"/>
              </w:rPr>
              <w:t>МБУК «Библиотека им. Ф. Павленкова Зарубинского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-Программа летнего чтения «Книжное лето»</w:t>
            </w:r>
          </w:p>
        </w:tc>
        <w:tc>
          <w:tcPr>
            <w:tcW w:w="2126" w:type="dxa"/>
          </w:tcPr>
          <w:p w:rsidR="00574ECD" w:rsidRPr="005E538F" w:rsidRDefault="00574ECD" w:rsidP="002B196C">
            <w:pPr>
              <w:ind w:right="83"/>
              <w:jc w:val="both"/>
              <w:rPr>
                <w:szCs w:val="24"/>
              </w:rPr>
            </w:pPr>
            <w:r w:rsidRPr="005E538F">
              <w:rPr>
                <w:szCs w:val="24"/>
              </w:rPr>
              <w:t>-Организация летнего досуга детей.</w:t>
            </w:r>
          </w:p>
          <w:p w:rsidR="00574ECD" w:rsidRPr="005E538F" w:rsidRDefault="00574ECD"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t>-Совместное проведение летнего досуга детей через совместные мероприятия, проводимые библиотекой и ДК</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szCs w:val="24"/>
              </w:rPr>
            </w:pPr>
            <w:r w:rsidRPr="005E538F">
              <w:rPr>
                <w:b/>
                <w:szCs w:val="24"/>
              </w:rPr>
              <w:t>Калининское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szCs w:val="24"/>
              </w:rPr>
            </w:pPr>
            <w:r w:rsidRPr="005E538F">
              <w:rPr>
                <w:b/>
                <w:szCs w:val="24"/>
              </w:rPr>
              <w:t>МБУК «КЦД «Библиотека им. Ф.Ф. Павленкова Калининского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-Программа «Бабушкины посиделки» для пожилых людей (2013-2015г.г.)</w:t>
            </w:r>
          </w:p>
          <w:p w:rsidR="00574ECD" w:rsidRPr="005E538F" w:rsidRDefault="00574ECD" w:rsidP="002B196C">
            <w:pPr>
              <w:ind w:right="83"/>
              <w:rPr>
                <w:szCs w:val="24"/>
                <w:highlight w:val="yellow"/>
              </w:rPr>
            </w:pPr>
          </w:p>
        </w:tc>
        <w:tc>
          <w:tcPr>
            <w:tcW w:w="2126" w:type="dxa"/>
          </w:tcPr>
          <w:p w:rsidR="00574ECD" w:rsidRPr="005E538F" w:rsidRDefault="00574ECD" w:rsidP="002B196C">
            <w:pPr>
              <w:ind w:right="83"/>
              <w:jc w:val="both"/>
              <w:rPr>
                <w:szCs w:val="24"/>
              </w:rPr>
            </w:pPr>
            <w:r w:rsidRPr="005E538F">
              <w:rPr>
                <w:szCs w:val="24"/>
              </w:rPr>
              <w:t xml:space="preserve">-Проведение совместного культурного досуга. </w:t>
            </w:r>
          </w:p>
          <w:p w:rsidR="00574ECD" w:rsidRPr="005E538F" w:rsidRDefault="00574ECD" w:rsidP="002B196C">
            <w:pPr>
              <w:ind w:right="83"/>
              <w:jc w:val="both"/>
              <w:rPr>
                <w:szCs w:val="24"/>
              </w:rPr>
            </w:pPr>
            <w:r w:rsidRPr="005E538F">
              <w:rPr>
                <w:szCs w:val="24"/>
              </w:rPr>
              <w:t>-Содействие творческим интересам пожилых людей и создания условий для их взаимодействия между собой</w:t>
            </w:r>
          </w:p>
        </w:tc>
        <w:tc>
          <w:tcPr>
            <w:tcW w:w="2835" w:type="dxa"/>
            <w:gridSpan w:val="2"/>
          </w:tcPr>
          <w:p w:rsidR="00574ECD" w:rsidRPr="005E538F" w:rsidRDefault="00574ECD" w:rsidP="002B196C">
            <w:pPr>
              <w:ind w:right="83"/>
              <w:jc w:val="both"/>
              <w:rPr>
                <w:szCs w:val="24"/>
              </w:rPr>
            </w:pPr>
            <w:r w:rsidRPr="005E538F">
              <w:rPr>
                <w:szCs w:val="24"/>
              </w:rPr>
              <w:t>-Изготовление различных новых изделий своими руками</w:t>
            </w:r>
          </w:p>
          <w:p w:rsidR="00574ECD" w:rsidRPr="005E538F" w:rsidRDefault="00574ECD" w:rsidP="002B196C">
            <w:pPr>
              <w:ind w:right="83"/>
              <w:jc w:val="both"/>
              <w:rPr>
                <w:szCs w:val="24"/>
              </w:rPr>
            </w:pPr>
            <w:r w:rsidRPr="005E538F">
              <w:rPr>
                <w:szCs w:val="24"/>
              </w:rPr>
              <w:t>-Проведение выставок изделий</w:t>
            </w:r>
          </w:p>
          <w:p w:rsidR="00574ECD" w:rsidRPr="005E538F" w:rsidRDefault="00574ECD" w:rsidP="002B196C">
            <w:pPr>
              <w:ind w:right="83"/>
              <w:jc w:val="both"/>
              <w:rPr>
                <w:szCs w:val="24"/>
              </w:rPr>
            </w:pPr>
            <w:r w:rsidRPr="005E538F">
              <w:rPr>
                <w:szCs w:val="24"/>
              </w:rPr>
              <w:t>-Передача опыта по изготовлению изделий</w:t>
            </w:r>
          </w:p>
          <w:p w:rsidR="00574ECD" w:rsidRPr="005E538F" w:rsidRDefault="00574ECD" w:rsidP="002B196C">
            <w:pPr>
              <w:ind w:right="83"/>
              <w:jc w:val="both"/>
              <w:rPr>
                <w:szCs w:val="24"/>
              </w:rPr>
            </w:pPr>
            <w:r w:rsidRPr="005E538F">
              <w:rPr>
                <w:szCs w:val="24"/>
              </w:rPr>
              <w:t>-Участие в различных досуговых мероприятиях</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jc w:val="center"/>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Программа летнего чтения «Листая книжные страницы, мы путешествуем по свету!»</w:t>
            </w:r>
          </w:p>
        </w:tc>
        <w:tc>
          <w:tcPr>
            <w:tcW w:w="2126" w:type="dxa"/>
          </w:tcPr>
          <w:p w:rsidR="00574ECD" w:rsidRPr="005E538F" w:rsidRDefault="00574ECD" w:rsidP="002B196C">
            <w:pPr>
              <w:ind w:right="83"/>
              <w:jc w:val="both"/>
              <w:rPr>
                <w:szCs w:val="24"/>
              </w:rPr>
            </w:pPr>
            <w:r w:rsidRPr="005E538F">
              <w:rPr>
                <w:szCs w:val="24"/>
              </w:rPr>
              <w:t>-Организация летнего досуга детей.</w:t>
            </w:r>
          </w:p>
          <w:p w:rsidR="00574ECD" w:rsidRPr="005E538F" w:rsidRDefault="00574ECD" w:rsidP="002B196C">
            <w:pPr>
              <w:ind w:right="83"/>
              <w:jc w:val="both"/>
              <w:rPr>
                <w:szCs w:val="24"/>
              </w:rPr>
            </w:pPr>
          </w:p>
          <w:p w:rsidR="00574ECD" w:rsidRPr="005E538F" w:rsidRDefault="00574ECD"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t>-Совместное проведение летнего досуга детей через совместные мероприятия, проводимые библиотекой и ДК</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Клуб «Мастерица»</w:t>
            </w:r>
          </w:p>
          <w:p w:rsidR="00574ECD" w:rsidRPr="005E538F" w:rsidRDefault="00574ECD" w:rsidP="002B196C">
            <w:pPr>
              <w:rPr>
                <w:szCs w:val="24"/>
              </w:rPr>
            </w:pPr>
          </w:p>
          <w:p w:rsidR="00574ECD" w:rsidRPr="005E538F" w:rsidRDefault="00574ECD" w:rsidP="002B196C">
            <w:pPr>
              <w:ind w:right="83"/>
              <w:rPr>
                <w:szCs w:val="24"/>
              </w:rPr>
            </w:pPr>
          </w:p>
        </w:tc>
        <w:tc>
          <w:tcPr>
            <w:tcW w:w="2126" w:type="dxa"/>
          </w:tcPr>
          <w:p w:rsidR="00574ECD" w:rsidRPr="005E538F" w:rsidRDefault="00574ECD" w:rsidP="002B196C">
            <w:pPr>
              <w:ind w:right="83"/>
              <w:jc w:val="both"/>
              <w:rPr>
                <w:szCs w:val="24"/>
              </w:rPr>
            </w:pPr>
            <w:r w:rsidRPr="005E538F">
              <w:rPr>
                <w:szCs w:val="24"/>
              </w:rPr>
              <w:t xml:space="preserve">-Проведение совместного культурного досуга. </w:t>
            </w:r>
          </w:p>
          <w:p w:rsidR="00574ECD" w:rsidRPr="005E538F" w:rsidRDefault="00574ECD" w:rsidP="002B196C">
            <w:pPr>
              <w:ind w:right="83"/>
              <w:jc w:val="both"/>
              <w:rPr>
                <w:szCs w:val="24"/>
              </w:rPr>
            </w:pPr>
            <w:r w:rsidRPr="005E538F">
              <w:rPr>
                <w:szCs w:val="24"/>
              </w:rPr>
              <w:t xml:space="preserve">-Содействие творческим интересам. </w:t>
            </w:r>
          </w:p>
          <w:p w:rsidR="00574ECD" w:rsidRPr="005E538F" w:rsidRDefault="00574ECD" w:rsidP="002B196C">
            <w:pPr>
              <w:ind w:right="83"/>
              <w:jc w:val="both"/>
              <w:rPr>
                <w:szCs w:val="24"/>
              </w:rPr>
            </w:pPr>
            <w:r w:rsidRPr="005E538F">
              <w:rPr>
                <w:szCs w:val="24"/>
              </w:rPr>
              <w:t>-Развитие навыков рукоделия</w:t>
            </w:r>
          </w:p>
        </w:tc>
        <w:tc>
          <w:tcPr>
            <w:tcW w:w="2835" w:type="dxa"/>
            <w:gridSpan w:val="2"/>
          </w:tcPr>
          <w:p w:rsidR="00574ECD" w:rsidRPr="005E538F" w:rsidRDefault="00574ECD" w:rsidP="002B196C">
            <w:pPr>
              <w:ind w:right="83"/>
              <w:jc w:val="both"/>
              <w:rPr>
                <w:szCs w:val="24"/>
              </w:rPr>
            </w:pPr>
            <w:r w:rsidRPr="005E538F">
              <w:rPr>
                <w:szCs w:val="24"/>
              </w:rPr>
              <w:t>-Изготовление различных изделий своими руками</w:t>
            </w:r>
          </w:p>
          <w:p w:rsidR="00574ECD" w:rsidRPr="005E538F" w:rsidRDefault="00574ECD" w:rsidP="002B196C">
            <w:pPr>
              <w:ind w:right="83"/>
              <w:jc w:val="both"/>
              <w:rPr>
                <w:szCs w:val="24"/>
              </w:rPr>
            </w:pPr>
            <w:r w:rsidRPr="005E538F">
              <w:rPr>
                <w:szCs w:val="24"/>
              </w:rPr>
              <w:t>-Чтение специальной литературы</w:t>
            </w:r>
          </w:p>
          <w:p w:rsidR="00574ECD" w:rsidRPr="005E538F" w:rsidRDefault="00574ECD" w:rsidP="002B196C">
            <w:pPr>
              <w:ind w:right="83"/>
              <w:jc w:val="both"/>
              <w:rPr>
                <w:szCs w:val="24"/>
              </w:rPr>
            </w:pPr>
            <w:r w:rsidRPr="005E538F">
              <w:rPr>
                <w:szCs w:val="24"/>
              </w:rPr>
              <w:t>-Увеличение числа читателей, организация досуга</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Клуб «Садовод» (любители садоводства и овощеводства) (2014-2016)</w:t>
            </w:r>
          </w:p>
        </w:tc>
        <w:tc>
          <w:tcPr>
            <w:tcW w:w="2126" w:type="dxa"/>
          </w:tcPr>
          <w:p w:rsidR="00574ECD" w:rsidRPr="005E538F" w:rsidRDefault="00574ECD" w:rsidP="002B196C">
            <w:pPr>
              <w:ind w:right="83"/>
              <w:jc w:val="both"/>
              <w:rPr>
                <w:szCs w:val="24"/>
              </w:rPr>
            </w:pPr>
            <w:r w:rsidRPr="005E538F">
              <w:rPr>
                <w:szCs w:val="24"/>
              </w:rPr>
              <w:t>-Удовлетворение интереса жителей к садоводству и овощеводству</w:t>
            </w:r>
          </w:p>
          <w:p w:rsidR="00574ECD" w:rsidRPr="005E538F" w:rsidRDefault="00574ECD" w:rsidP="002B196C">
            <w:pPr>
              <w:ind w:right="83"/>
              <w:jc w:val="both"/>
              <w:rPr>
                <w:szCs w:val="24"/>
              </w:rPr>
            </w:pPr>
            <w:r w:rsidRPr="005E538F">
              <w:rPr>
                <w:szCs w:val="24"/>
              </w:rPr>
              <w:t xml:space="preserve">-Овладение современными методиками ведения дачного хозяйства. </w:t>
            </w:r>
          </w:p>
          <w:p w:rsidR="00574ECD" w:rsidRPr="005E538F" w:rsidRDefault="00574ECD" w:rsidP="002B196C">
            <w:pPr>
              <w:ind w:right="83"/>
              <w:jc w:val="both"/>
              <w:rPr>
                <w:szCs w:val="24"/>
              </w:rPr>
            </w:pPr>
            <w:r w:rsidRPr="005E538F">
              <w:rPr>
                <w:szCs w:val="24"/>
              </w:rPr>
              <w:t xml:space="preserve">-Массовая работа </w:t>
            </w:r>
            <w:r w:rsidRPr="005E538F">
              <w:rPr>
                <w:szCs w:val="24"/>
              </w:rPr>
              <w:lastRenderedPageBreak/>
              <w:t>о способах получения продукции и эффективных сортов и полезных растений</w:t>
            </w:r>
          </w:p>
        </w:tc>
        <w:tc>
          <w:tcPr>
            <w:tcW w:w="2835" w:type="dxa"/>
            <w:gridSpan w:val="2"/>
          </w:tcPr>
          <w:p w:rsidR="00574ECD" w:rsidRPr="005E538F" w:rsidRDefault="00574ECD" w:rsidP="002B196C">
            <w:pPr>
              <w:ind w:right="83"/>
              <w:jc w:val="both"/>
              <w:rPr>
                <w:szCs w:val="24"/>
              </w:rPr>
            </w:pPr>
            <w:r w:rsidRPr="005E538F">
              <w:rPr>
                <w:szCs w:val="24"/>
              </w:rPr>
              <w:lastRenderedPageBreak/>
              <w:t xml:space="preserve">-Проведение различных форм мероприятий (обзоры литературы, книжные выставки, беседы, лекции, занятия). </w:t>
            </w:r>
          </w:p>
          <w:p w:rsidR="00574ECD" w:rsidRPr="005E538F" w:rsidRDefault="00574ECD" w:rsidP="002B196C">
            <w:pPr>
              <w:ind w:right="83"/>
              <w:jc w:val="both"/>
              <w:rPr>
                <w:szCs w:val="24"/>
              </w:rPr>
            </w:pPr>
            <w:r w:rsidRPr="005E538F">
              <w:rPr>
                <w:szCs w:val="24"/>
              </w:rPr>
              <w:t>-Комплектование библиотечного фонда библиотеки по запросов членов клуба</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lastRenderedPageBreak/>
              <w:t xml:space="preserve">- Кружок «Умейка» (программа для детей школьного возраста 2013-2015г.г.) </w:t>
            </w: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-Развитие творческих способностей ребенка, привлечение детей к активному чтению, развитие моторики, внимания и аккуратности</w:t>
            </w:r>
          </w:p>
          <w:p w:rsidR="00574ECD" w:rsidRPr="005E538F" w:rsidRDefault="00574ECD" w:rsidP="002B196C">
            <w:pPr>
              <w:ind w:right="83"/>
              <w:jc w:val="both"/>
              <w:rPr>
                <w:szCs w:val="24"/>
              </w:rPr>
            </w:pPr>
            <w:r w:rsidRPr="005E538F">
              <w:rPr>
                <w:szCs w:val="24"/>
              </w:rPr>
              <w:t>-Создание условий для эстетического развития детей средствами прикладного творчества</w:t>
            </w:r>
          </w:p>
          <w:p w:rsidR="00574ECD" w:rsidRPr="005E538F" w:rsidRDefault="00574ECD" w:rsidP="002B196C">
            <w:pPr>
              <w:ind w:right="83"/>
              <w:jc w:val="both"/>
              <w:rPr>
                <w:szCs w:val="24"/>
              </w:rPr>
            </w:pPr>
            <w:r w:rsidRPr="005E538F">
              <w:rPr>
                <w:szCs w:val="24"/>
              </w:rPr>
              <w:t>-Воспитание бережного отношения к народным традициям</w:t>
            </w:r>
          </w:p>
        </w:tc>
        <w:tc>
          <w:tcPr>
            <w:tcW w:w="2835" w:type="dxa"/>
            <w:gridSpan w:val="2"/>
          </w:tcPr>
          <w:p w:rsidR="00574ECD" w:rsidRPr="005E538F" w:rsidRDefault="00574ECD" w:rsidP="002B196C">
            <w:pPr>
              <w:ind w:right="83"/>
              <w:jc w:val="both"/>
              <w:rPr>
                <w:szCs w:val="24"/>
              </w:rPr>
            </w:pPr>
            <w:r w:rsidRPr="005E538F">
              <w:rPr>
                <w:szCs w:val="24"/>
              </w:rPr>
              <w:t>-Научились работать с бумагой, читать схемы, собирать готовые изделия, изготовление подарков на Новый год</w:t>
            </w:r>
          </w:p>
          <w:p w:rsidR="00574ECD" w:rsidRPr="005E538F" w:rsidRDefault="00574ECD" w:rsidP="002B196C">
            <w:pPr>
              <w:ind w:right="83"/>
              <w:jc w:val="both"/>
              <w:rPr>
                <w:szCs w:val="24"/>
              </w:rPr>
            </w:pPr>
            <w:r w:rsidRPr="005E538F">
              <w:rPr>
                <w:szCs w:val="24"/>
              </w:rPr>
              <w:t>-Знакомство с разными видами декоративно-прикладного творчества: работа с бумагой, бисером и стразами</w:t>
            </w:r>
          </w:p>
          <w:p w:rsidR="00574ECD" w:rsidRPr="005E538F" w:rsidRDefault="00574ECD" w:rsidP="002B196C">
            <w:pPr>
              <w:ind w:right="83"/>
              <w:jc w:val="both"/>
              <w:rPr>
                <w:szCs w:val="24"/>
              </w:rPr>
            </w:pPr>
            <w:r w:rsidRPr="005E538F">
              <w:rPr>
                <w:szCs w:val="24"/>
              </w:rPr>
              <w:t>-Развитие цветового восприятия, творческого воображения с помощью работы с бумагой, создание чувства ритма</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Комсомольское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«Библиотека Комсомольского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 Программа летнего чтения на 2015г. «Вместе с книгой мы растем» </w:t>
            </w:r>
          </w:p>
        </w:tc>
        <w:tc>
          <w:tcPr>
            <w:tcW w:w="2126" w:type="dxa"/>
          </w:tcPr>
          <w:p w:rsidR="00574ECD" w:rsidRPr="005E538F" w:rsidRDefault="00574ECD" w:rsidP="002B196C">
            <w:pPr>
              <w:ind w:right="83"/>
              <w:jc w:val="both"/>
              <w:rPr>
                <w:szCs w:val="24"/>
              </w:rPr>
            </w:pPr>
            <w:r w:rsidRPr="005E538F">
              <w:rPr>
                <w:szCs w:val="24"/>
              </w:rPr>
              <w:t>-Организация летнего досуга детей.</w:t>
            </w:r>
          </w:p>
          <w:p w:rsidR="00574ECD" w:rsidRPr="005E538F" w:rsidRDefault="00574ECD"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 Программа цикл интеллектуальных игр «Слагаемые Великой Победы» </w:t>
            </w: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-Формирование и развитие у учащихся патриотического сознания. Преданности своему Отечеству</w:t>
            </w:r>
          </w:p>
          <w:p w:rsidR="00574ECD" w:rsidRPr="005E538F" w:rsidRDefault="00574ECD" w:rsidP="002B196C">
            <w:pPr>
              <w:ind w:right="83"/>
              <w:jc w:val="both"/>
              <w:rPr>
                <w:szCs w:val="24"/>
              </w:rPr>
            </w:pPr>
            <w:r w:rsidRPr="005E538F">
              <w:rPr>
                <w:szCs w:val="24"/>
              </w:rPr>
              <w:t>-Проведение игр на военно-патриотическую тематику для изучения истории края и села</w:t>
            </w:r>
          </w:p>
        </w:tc>
        <w:tc>
          <w:tcPr>
            <w:tcW w:w="2835" w:type="dxa"/>
            <w:gridSpan w:val="2"/>
          </w:tcPr>
          <w:p w:rsidR="00574ECD" w:rsidRPr="005E538F" w:rsidRDefault="00574ECD" w:rsidP="002B196C">
            <w:pPr>
              <w:ind w:right="83"/>
              <w:jc w:val="both"/>
              <w:rPr>
                <w:szCs w:val="24"/>
              </w:rPr>
            </w:pPr>
            <w:r w:rsidRPr="005E538F">
              <w:rPr>
                <w:szCs w:val="24"/>
              </w:rPr>
              <w:t>-Повышение знаний у участников клуба интеллектуальных игр, получение навыков командных игр.</w:t>
            </w:r>
          </w:p>
          <w:p w:rsidR="00574ECD" w:rsidRPr="005E538F" w:rsidRDefault="00574ECD" w:rsidP="002B196C">
            <w:pPr>
              <w:ind w:right="83"/>
              <w:jc w:val="both"/>
              <w:rPr>
                <w:szCs w:val="24"/>
              </w:rPr>
            </w:pPr>
            <w:r w:rsidRPr="005E538F">
              <w:rPr>
                <w:szCs w:val="24"/>
              </w:rPr>
              <w:t>-Развитие познавательной активности, умения думать, анализировать</w:t>
            </w:r>
          </w:p>
          <w:p w:rsidR="00574ECD" w:rsidRPr="005E538F" w:rsidRDefault="00574ECD" w:rsidP="002B196C">
            <w:pPr>
              <w:ind w:right="83"/>
              <w:jc w:val="both"/>
              <w:rPr>
                <w:szCs w:val="24"/>
              </w:rPr>
            </w:pPr>
            <w:r w:rsidRPr="005E538F">
              <w:rPr>
                <w:szCs w:val="24"/>
              </w:rPr>
              <w:t>-Расширение знаний учащихся по истории ВОВ и родного края</w:t>
            </w:r>
          </w:p>
        </w:tc>
        <w:tc>
          <w:tcPr>
            <w:tcW w:w="992" w:type="dxa"/>
          </w:tcPr>
          <w:p w:rsidR="00574ECD" w:rsidRPr="005E538F" w:rsidRDefault="00574ECD" w:rsidP="002B196C">
            <w:pPr>
              <w:ind w:right="83"/>
              <w:jc w:val="center"/>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lastRenderedPageBreak/>
              <w:t>-Программа чтения «Детское чтение для сердца и разума» для 6 класса на 2014-2015г.г.</w:t>
            </w:r>
          </w:p>
        </w:tc>
        <w:tc>
          <w:tcPr>
            <w:tcW w:w="2126" w:type="dxa"/>
          </w:tcPr>
          <w:p w:rsidR="00574ECD" w:rsidRPr="005E538F" w:rsidRDefault="00574ECD" w:rsidP="002B196C">
            <w:pPr>
              <w:ind w:right="83"/>
              <w:jc w:val="both"/>
              <w:rPr>
                <w:szCs w:val="24"/>
              </w:rPr>
            </w:pPr>
            <w:r w:rsidRPr="005E538F">
              <w:rPr>
                <w:szCs w:val="24"/>
              </w:rPr>
              <w:t>-Открыть, развить и обогатить личность и внутренний мир ребенка через книгу</w:t>
            </w:r>
          </w:p>
          <w:p w:rsidR="00574ECD" w:rsidRPr="005E538F" w:rsidRDefault="00574ECD" w:rsidP="002B196C">
            <w:pPr>
              <w:ind w:right="83"/>
              <w:jc w:val="both"/>
              <w:rPr>
                <w:szCs w:val="24"/>
              </w:rPr>
            </w:pPr>
            <w:r w:rsidRPr="005E538F">
              <w:rPr>
                <w:szCs w:val="24"/>
              </w:rPr>
              <w:t>-Формирование мотивации чтения, овладение навыками социализации личности: группового взаимодействия</w:t>
            </w:r>
          </w:p>
        </w:tc>
        <w:tc>
          <w:tcPr>
            <w:tcW w:w="2835" w:type="dxa"/>
            <w:gridSpan w:val="2"/>
          </w:tcPr>
          <w:p w:rsidR="00574ECD" w:rsidRPr="005E538F" w:rsidRDefault="00574ECD" w:rsidP="002B196C">
            <w:pPr>
              <w:ind w:right="83"/>
              <w:jc w:val="both"/>
              <w:rPr>
                <w:szCs w:val="24"/>
              </w:rPr>
            </w:pPr>
            <w:r w:rsidRPr="005E538F">
              <w:rPr>
                <w:szCs w:val="24"/>
              </w:rPr>
              <w:t>-Повышение социальной роли библиотеки, книги и чтения в жизни учащихся</w:t>
            </w:r>
          </w:p>
          <w:p w:rsidR="00574ECD" w:rsidRPr="005E538F" w:rsidRDefault="00574ECD" w:rsidP="002B196C">
            <w:pPr>
              <w:ind w:right="83"/>
              <w:jc w:val="both"/>
              <w:rPr>
                <w:szCs w:val="24"/>
              </w:rPr>
            </w:pPr>
            <w:r w:rsidRPr="005E538F">
              <w:rPr>
                <w:szCs w:val="24"/>
              </w:rPr>
              <w:t>-Организация творческой деятельности, освоение новых форм и навыков чтения</w:t>
            </w:r>
          </w:p>
          <w:p w:rsidR="00574ECD" w:rsidRPr="005E538F" w:rsidRDefault="00574ECD" w:rsidP="002B196C">
            <w:pPr>
              <w:ind w:right="83"/>
              <w:jc w:val="both"/>
              <w:rPr>
                <w:szCs w:val="24"/>
              </w:rPr>
            </w:pPr>
            <w:r w:rsidRPr="005E538F">
              <w:rPr>
                <w:szCs w:val="24"/>
              </w:rPr>
              <w:t>-Увеличение количества читателей среди учащихся, получение звания «Лучший класс» в рамках школы</w:t>
            </w:r>
          </w:p>
        </w:tc>
        <w:tc>
          <w:tcPr>
            <w:tcW w:w="992" w:type="dxa"/>
          </w:tcPr>
          <w:p w:rsidR="00574ECD" w:rsidRPr="005E538F" w:rsidRDefault="00574ECD" w:rsidP="002B196C">
            <w:pPr>
              <w:ind w:right="83"/>
              <w:jc w:val="center"/>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 Программа чтения «По книжным морям с капитаном Фрунгелем» </w:t>
            </w:r>
          </w:p>
        </w:tc>
        <w:tc>
          <w:tcPr>
            <w:tcW w:w="2126" w:type="dxa"/>
          </w:tcPr>
          <w:p w:rsidR="00574ECD" w:rsidRPr="005E538F" w:rsidRDefault="00574ECD" w:rsidP="002B196C">
            <w:pPr>
              <w:ind w:right="83"/>
              <w:jc w:val="both"/>
              <w:rPr>
                <w:szCs w:val="24"/>
              </w:rPr>
            </w:pPr>
            <w:r w:rsidRPr="005E538F">
              <w:rPr>
                <w:szCs w:val="24"/>
              </w:rPr>
              <w:t>-Организация летнего досуга детей через чтение книг, согласно предложенного списка</w:t>
            </w:r>
          </w:p>
        </w:tc>
        <w:tc>
          <w:tcPr>
            <w:tcW w:w="2835" w:type="dxa"/>
            <w:gridSpan w:val="2"/>
          </w:tcPr>
          <w:p w:rsidR="00574ECD" w:rsidRPr="005E538F" w:rsidRDefault="00574ECD" w:rsidP="002B196C">
            <w:pPr>
              <w:ind w:right="83"/>
              <w:jc w:val="both"/>
              <w:rPr>
                <w:szCs w:val="24"/>
              </w:rPr>
            </w:pPr>
            <w:r w:rsidRPr="005E538F">
              <w:rPr>
                <w:szCs w:val="24"/>
              </w:rPr>
              <w:t xml:space="preserve">-Проведение игр, викторин, решение кроссвордов, обсуждение прочитанных книг. </w:t>
            </w:r>
          </w:p>
          <w:p w:rsidR="00574ECD" w:rsidRPr="005E538F" w:rsidRDefault="00574ECD" w:rsidP="002B196C">
            <w:pPr>
              <w:ind w:right="83"/>
              <w:jc w:val="both"/>
              <w:rPr>
                <w:szCs w:val="24"/>
              </w:rPr>
            </w:pPr>
            <w:r w:rsidRPr="005E538F">
              <w:rPr>
                <w:szCs w:val="24"/>
              </w:rPr>
              <w:t>Организация летнего досуга детей.</w:t>
            </w:r>
          </w:p>
        </w:tc>
        <w:tc>
          <w:tcPr>
            <w:tcW w:w="992" w:type="dxa"/>
          </w:tcPr>
          <w:p w:rsidR="00574ECD" w:rsidRPr="005E538F" w:rsidRDefault="00574ECD" w:rsidP="002B196C">
            <w:pPr>
              <w:ind w:right="83"/>
              <w:jc w:val="center"/>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 Клуб «Летописцы» </w:t>
            </w: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 xml:space="preserve">-Молодежное объединение краеведческой направленности, </w:t>
            </w:r>
          </w:p>
          <w:p w:rsidR="00574ECD" w:rsidRPr="005E538F" w:rsidRDefault="00574ECD" w:rsidP="002B196C">
            <w:pPr>
              <w:ind w:right="83"/>
              <w:jc w:val="both"/>
              <w:rPr>
                <w:szCs w:val="24"/>
              </w:rPr>
            </w:pPr>
            <w:r w:rsidRPr="005E538F">
              <w:rPr>
                <w:szCs w:val="24"/>
              </w:rPr>
              <w:t>-Обучение съемке и монтированию фильмов</w:t>
            </w:r>
          </w:p>
        </w:tc>
        <w:tc>
          <w:tcPr>
            <w:tcW w:w="2835" w:type="dxa"/>
            <w:gridSpan w:val="2"/>
          </w:tcPr>
          <w:p w:rsidR="00574ECD" w:rsidRPr="005E538F" w:rsidRDefault="00574ECD" w:rsidP="002B196C">
            <w:pPr>
              <w:ind w:right="83"/>
              <w:jc w:val="both"/>
              <w:rPr>
                <w:szCs w:val="24"/>
              </w:rPr>
            </w:pPr>
            <w:r w:rsidRPr="005E538F">
              <w:rPr>
                <w:szCs w:val="24"/>
              </w:rPr>
              <w:t>-Распространение краеведческих знаний</w:t>
            </w:r>
          </w:p>
          <w:p w:rsidR="00574ECD" w:rsidRPr="005E538F" w:rsidRDefault="00574ECD" w:rsidP="002B196C">
            <w:pPr>
              <w:ind w:right="83"/>
              <w:jc w:val="both"/>
              <w:rPr>
                <w:szCs w:val="24"/>
              </w:rPr>
            </w:pPr>
            <w:r w:rsidRPr="005E538F">
              <w:rPr>
                <w:szCs w:val="24"/>
              </w:rPr>
              <w:t>-Расширение круга пользователей к поисковым работам, участию в массовых мероприятиях</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 Клуб «Робоклуб» </w:t>
            </w:r>
          </w:p>
          <w:p w:rsidR="00574ECD" w:rsidRPr="005E538F" w:rsidRDefault="00574ECD" w:rsidP="002B196C">
            <w:pPr>
              <w:rPr>
                <w:szCs w:val="24"/>
              </w:rPr>
            </w:pP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 xml:space="preserve">-Собрать вместе любителей творческо-технического вида досуга, развивающего </w:t>
            </w:r>
            <w:r w:rsidRPr="005E538F">
              <w:rPr>
                <w:szCs w:val="24"/>
                <w:lang w:val="en-US"/>
              </w:rPr>
              <w:t>LEGO</w:t>
            </w:r>
            <w:r w:rsidRPr="005E538F">
              <w:rPr>
                <w:szCs w:val="24"/>
              </w:rPr>
              <w:t xml:space="preserve">-конструирования, позволяющего организовать творческую и исследовательскую работу детей и подростков в форме познавательной игры, узнавать научные и технические идеи и развивать навыки общения </w:t>
            </w:r>
            <w:r w:rsidRPr="005E538F">
              <w:rPr>
                <w:szCs w:val="24"/>
              </w:rPr>
              <w:lastRenderedPageBreak/>
              <w:t>и взаимодействия</w:t>
            </w:r>
          </w:p>
        </w:tc>
        <w:tc>
          <w:tcPr>
            <w:tcW w:w="2835" w:type="dxa"/>
            <w:gridSpan w:val="2"/>
          </w:tcPr>
          <w:p w:rsidR="00574ECD" w:rsidRPr="005E538F" w:rsidRDefault="00574ECD" w:rsidP="002B196C">
            <w:pPr>
              <w:ind w:right="83"/>
              <w:jc w:val="both"/>
              <w:rPr>
                <w:szCs w:val="24"/>
              </w:rPr>
            </w:pPr>
            <w:r w:rsidRPr="005E538F">
              <w:rPr>
                <w:szCs w:val="24"/>
              </w:rPr>
              <w:lastRenderedPageBreak/>
              <w:t xml:space="preserve">-Создана материально-техническая и учебно-методическая база для работы клуба. </w:t>
            </w:r>
          </w:p>
          <w:p w:rsidR="00574ECD" w:rsidRPr="005E538F" w:rsidRDefault="00574ECD" w:rsidP="002B196C">
            <w:pPr>
              <w:ind w:right="83"/>
              <w:jc w:val="both"/>
              <w:rPr>
                <w:szCs w:val="24"/>
              </w:rPr>
            </w:pPr>
            <w:r w:rsidRPr="005E538F">
              <w:rPr>
                <w:szCs w:val="24"/>
              </w:rPr>
              <w:t xml:space="preserve">-Реализуется творческий и личностный потенциал талантливой молодежи, развивается моторика, внимательность, аккуратность, изобретательность, креативное мышление и пространственное воображение. </w:t>
            </w:r>
          </w:p>
          <w:p w:rsidR="00574ECD" w:rsidRPr="005E538F" w:rsidRDefault="00574ECD" w:rsidP="002B196C">
            <w:pPr>
              <w:ind w:right="83"/>
              <w:jc w:val="both"/>
              <w:rPr>
                <w:szCs w:val="24"/>
              </w:rPr>
            </w:pPr>
            <w:r w:rsidRPr="005E538F">
              <w:rPr>
                <w:szCs w:val="24"/>
              </w:rPr>
              <w:t>-Демонстрация своих навыков и умений через соревновательные мероприятия</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lastRenderedPageBreak/>
              <w:t xml:space="preserve">- Клуб молодого избирателя «Наш голос» </w:t>
            </w:r>
          </w:p>
        </w:tc>
        <w:tc>
          <w:tcPr>
            <w:tcW w:w="2126" w:type="dxa"/>
          </w:tcPr>
          <w:p w:rsidR="00574ECD" w:rsidRPr="005E538F" w:rsidRDefault="00574ECD" w:rsidP="002B196C">
            <w:pPr>
              <w:ind w:right="83"/>
              <w:jc w:val="both"/>
              <w:rPr>
                <w:szCs w:val="24"/>
              </w:rPr>
            </w:pPr>
            <w:r w:rsidRPr="005E538F">
              <w:rPr>
                <w:szCs w:val="24"/>
              </w:rPr>
              <w:t>-Правовое и политическое просвещение молодежи</w:t>
            </w:r>
          </w:p>
        </w:tc>
        <w:tc>
          <w:tcPr>
            <w:tcW w:w="2835" w:type="dxa"/>
            <w:gridSpan w:val="2"/>
          </w:tcPr>
          <w:p w:rsidR="00574ECD" w:rsidRPr="005E538F" w:rsidRDefault="00574ECD" w:rsidP="002B196C">
            <w:pPr>
              <w:ind w:right="83"/>
              <w:jc w:val="both"/>
              <w:rPr>
                <w:szCs w:val="24"/>
              </w:rPr>
            </w:pPr>
            <w:r w:rsidRPr="005E538F">
              <w:rPr>
                <w:szCs w:val="24"/>
              </w:rPr>
              <w:t>-Овладение знаниями в области права</w:t>
            </w:r>
          </w:p>
          <w:p w:rsidR="00574ECD" w:rsidRPr="005E538F" w:rsidRDefault="00574ECD" w:rsidP="002B196C">
            <w:pPr>
              <w:ind w:right="83"/>
              <w:jc w:val="both"/>
              <w:rPr>
                <w:szCs w:val="24"/>
              </w:rPr>
            </w:pPr>
            <w:r w:rsidRPr="005E538F">
              <w:rPr>
                <w:szCs w:val="24"/>
              </w:rPr>
              <w:t>Объединение молодых избирателей и предоставление им возможностей для выражения своих взглядов и мнений</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Конкурс краевой на лучшее учреждение культуры Пермского края</w:t>
            </w:r>
          </w:p>
          <w:p w:rsidR="00574ECD" w:rsidRPr="005E538F" w:rsidRDefault="00574ECD" w:rsidP="002B196C">
            <w:pPr>
              <w:ind w:right="83"/>
              <w:rPr>
                <w:szCs w:val="24"/>
              </w:rPr>
            </w:pPr>
          </w:p>
        </w:tc>
        <w:tc>
          <w:tcPr>
            <w:tcW w:w="2126" w:type="dxa"/>
          </w:tcPr>
          <w:p w:rsidR="00574ECD" w:rsidRPr="005E538F" w:rsidRDefault="00574ECD" w:rsidP="002B196C">
            <w:pPr>
              <w:ind w:right="83"/>
              <w:jc w:val="both"/>
              <w:rPr>
                <w:szCs w:val="24"/>
              </w:rPr>
            </w:pPr>
            <w:r w:rsidRPr="005E538F">
              <w:rPr>
                <w:szCs w:val="24"/>
              </w:rPr>
              <w:t>-Предоставление портфолио и аналитической записки о деятельности библиотеки</w:t>
            </w:r>
          </w:p>
        </w:tc>
        <w:tc>
          <w:tcPr>
            <w:tcW w:w="2835" w:type="dxa"/>
            <w:gridSpan w:val="2"/>
          </w:tcPr>
          <w:p w:rsidR="00574ECD" w:rsidRPr="005E538F" w:rsidRDefault="00574ECD" w:rsidP="002B196C">
            <w:pPr>
              <w:ind w:right="83"/>
              <w:jc w:val="both"/>
              <w:rPr>
                <w:szCs w:val="24"/>
              </w:rPr>
            </w:pPr>
            <w:r w:rsidRPr="005E538F">
              <w:rPr>
                <w:szCs w:val="24"/>
              </w:rPr>
              <w:t>-Выявление лучшей библиотеки Кунгурского муниципального района (не выбраны)</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szCs w:val="24"/>
              </w:rPr>
            </w:pPr>
            <w:r w:rsidRPr="005E538F">
              <w:rPr>
                <w:b/>
                <w:szCs w:val="24"/>
              </w:rPr>
              <w:t>Комаровская сельская библиотека им. Ф.Ф. Павленкова</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szCs w:val="24"/>
              </w:rPr>
            </w:pPr>
            <w:r w:rsidRPr="005E538F">
              <w:rPr>
                <w:b/>
                <w:bCs/>
                <w:szCs w:val="24"/>
              </w:rPr>
              <w:t>МБУК «Библиотека Комсомольского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-Программа летнего чтения «Листая книжные страницы мы путешествуем по свету» </w:t>
            </w:r>
          </w:p>
        </w:tc>
        <w:tc>
          <w:tcPr>
            <w:tcW w:w="2126" w:type="dxa"/>
          </w:tcPr>
          <w:p w:rsidR="00574ECD" w:rsidRPr="005E538F" w:rsidRDefault="00574ECD" w:rsidP="002B196C">
            <w:pPr>
              <w:ind w:right="83"/>
              <w:jc w:val="both"/>
              <w:rPr>
                <w:szCs w:val="24"/>
              </w:rPr>
            </w:pPr>
            <w:r w:rsidRPr="005E538F">
              <w:rPr>
                <w:szCs w:val="24"/>
              </w:rPr>
              <w:t>-Организация летнего чтения и досуга детей.</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Кыласовское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«Библиотека Кыласовского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-Программа летнего чтения «Лето у книжной полки»</w:t>
            </w:r>
          </w:p>
        </w:tc>
        <w:tc>
          <w:tcPr>
            <w:tcW w:w="2126" w:type="dxa"/>
          </w:tcPr>
          <w:p w:rsidR="00574ECD" w:rsidRPr="005E538F" w:rsidRDefault="00574ECD" w:rsidP="002B196C">
            <w:pPr>
              <w:ind w:right="83"/>
              <w:jc w:val="both"/>
              <w:rPr>
                <w:szCs w:val="24"/>
              </w:rPr>
            </w:pPr>
            <w:r w:rsidRPr="005E538F">
              <w:rPr>
                <w:szCs w:val="24"/>
              </w:rPr>
              <w:t>-Организация летнего чтения и досуга детей.</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-Клуб «Подсолнушки» </w:t>
            </w:r>
          </w:p>
          <w:p w:rsidR="00574ECD" w:rsidRPr="005E538F" w:rsidRDefault="00574ECD" w:rsidP="002B196C">
            <w:pPr>
              <w:rPr>
                <w:szCs w:val="24"/>
              </w:rPr>
            </w:pP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-Привлечение семьи к организованному досугу через книгу.</w:t>
            </w:r>
          </w:p>
          <w:p w:rsidR="00574ECD" w:rsidRPr="005E538F" w:rsidRDefault="00574ECD"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t>-Участие в мероприятиях, знакомство с новыми современными книгами, авторами и привитие любви к детской литературе</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-Клуб «Лукоморье» </w:t>
            </w:r>
          </w:p>
          <w:p w:rsidR="00574ECD" w:rsidRPr="005E538F" w:rsidRDefault="00574ECD" w:rsidP="002B196C">
            <w:pPr>
              <w:rPr>
                <w:szCs w:val="24"/>
              </w:rPr>
            </w:pPr>
          </w:p>
          <w:p w:rsidR="00574ECD" w:rsidRPr="005E538F" w:rsidRDefault="00574ECD" w:rsidP="002B196C">
            <w:pPr>
              <w:ind w:right="83"/>
              <w:rPr>
                <w:szCs w:val="24"/>
                <w:highlight w:val="yellow"/>
              </w:rPr>
            </w:pPr>
          </w:p>
        </w:tc>
        <w:tc>
          <w:tcPr>
            <w:tcW w:w="2126" w:type="dxa"/>
          </w:tcPr>
          <w:p w:rsidR="00574ECD" w:rsidRPr="005E538F" w:rsidRDefault="00574ECD" w:rsidP="002B196C">
            <w:pPr>
              <w:ind w:right="83"/>
              <w:jc w:val="both"/>
              <w:rPr>
                <w:szCs w:val="24"/>
              </w:rPr>
            </w:pPr>
            <w:r w:rsidRPr="005E538F">
              <w:rPr>
                <w:szCs w:val="24"/>
              </w:rPr>
              <w:t>-Развитие читательского интереса детей через организацию и проведение массовых мероприятий.</w:t>
            </w:r>
          </w:p>
        </w:tc>
        <w:tc>
          <w:tcPr>
            <w:tcW w:w="2835" w:type="dxa"/>
            <w:gridSpan w:val="2"/>
          </w:tcPr>
          <w:p w:rsidR="00574ECD" w:rsidRPr="005E538F" w:rsidRDefault="00574ECD" w:rsidP="002B196C">
            <w:pPr>
              <w:ind w:right="83"/>
              <w:jc w:val="both"/>
              <w:rPr>
                <w:szCs w:val="24"/>
              </w:rPr>
            </w:pPr>
            <w:r w:rsidRPr="005E538F">
              <w:rPr>
                <w:szCs w:val="24"/>
              </w:rPr>
              <w:t>-Повышение посещаемости и чтение разной тематики</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Ленское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«Библиотека Ленского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-Программа летнего чтения «Лето с книгой» </w:t>
            </w:r>
          </w:p>
        </w:tc>
        <w:tc>
          <w:tcPr>
            <w:tcW w:w="2126" w:type="dxa"/>
          </w:tcPr>
          <w:p w:rsidR="00574ECD" w:rsidRPr="005E538F" w:rsidRDefault="009737D8" w:rsidP="002B196C">
            <w:pPr>
              <w:ind w:right="83"/>
              <w:jc w:val="both"/>
              <w:rPr>
                <w:szCs w:val="24"/>
              </w:rPr>
            </w:pPr>
            <w:r>
              <w:rPr>
                <w:szCs w:val="24"/>
              </w:rPr>
              <w:t>-</w:t>
            </w:r>
            <w:r w:rsidR="00574ECD" w:rsidRPr="005E538F">
              <w:rPr>
                <w:szCs w:val="24"/>
              </w:rPr>
              <w:t xml:space="preserve">Создание условий для гармоничного </w:t>
            </w:r>
            <w:r w:rsidR="00574ECD" w:rsidRPr="005E538F">
              <w:rPr>
                <w:szCs w:val="24"/>
              </w:rPr>
              <w:lastRenderedPageBreak/>
              <w:t>отдыха детей и их родителей в период летнего отдыха.</w:t>
            </w:r>
          </w:p>
        </w:tc>
        <w:tc>
          <w:tcPr>
            <w:tcW w:w="2835" w:type="dxa"/>
            <w:gridSpan w:val="2"/>
          </w:tcPr>
          <w:p w:rsidR="00574ECD" w:rsidRPr="005E538F" w:rsidRDefault="009737D8" w:rsidP="002B196C">
            <w:pPr>
              <w:widowControl w:val="0"/>
              <w:ind w:right="83"/>
              <w:jc w:val="both"/>
              <w:rPr>
                <w:szCs w:val="24"/>
              </w:rPr>
            </w:pPr>
            <w:r>
              <w:rPr>
                <w:szCs w:val="24"/>
              </w:rPr>
              <w:lastRenderedPageBreak/>
              <w:t>-</w:t>
            </w:r>
            <w:r w:rsidR="00574ECD" w:rsidRPr="005E538F">
              <w:rPr>
                <w:szCs w:val="24"/>
              </w:rPr>
              <w:t xml:space="preserve">Совместное проведение летнего досуга детей через </w:t>
            </w:r>
            <w:r w:rsidR="00574ECD" w:rsidRPr="005E538F">
              <w:rPr>
                <w:szCs w:val="24"/>
              </w:rPr>
              <w:lastRenderedPageBreak/>
              <w:t>совместные мероприятия, проводимые библиотекой и ДК</w:t>
            </w:r>
          </w:p>
          <w:p w:rsidR="00574ECD" w:rsidRPr="005E538F" w:rsidRDefault="00574ECD" w:rsidP="002B196C">
            <w:pPr>
              <w:widowControl w:val="0"/>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lastRenderedPageBreak/>
              <w:t xml:space="preserve">-Целевая программа по профориентации «Твой выбор» для учащихся и молодежи на 13-18г.г. </w:t>
            </w: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-Определение по выбору профессии среди молодежи и подростков</w:t>
            </w:r>
          </w:p>
          <w:p w:rsidR="00574ECD" w:rsidRPr="005E538F" w:rsidRDefault="00574ECD" w:rsidP="002B196C">
            <w:pPr>
              <w:ind w:right="83"/>
              <w:jc w:val="both"/>
              <w:rPr>
                <w:szCs w:val="24"/>
              </w:rPr>
            </w:pPr>
            <w:r w:rsidRPr="005E538F">
              <w:rPr>
                <w:szCs w:val="24"/>
              </w:rPr>
              <w:t>-Оказание помощи в электронном поиске профориентационной информации с помощью сети интернет</w:t>
            </w:r>
          </w:p>
          <w:p w:rsidR="00574ECD" w:rsidRPr="005E538F" w:rsidRDefault="00574ECD" w:rsidP="002B196C">
            <w:pPr>
              <w:ind w:right="83"/>
              <w:jc w:val="both"/>
              <w:rPr>
                <w:szCs w:val="24"/>
              </w:rPr>
            </w:pPr>
            <w:r w:rsidRPr="005E538F">
              <w:rPr>
                <w:szCs w:val="24"/>
              </w:rPr>
              <w:t>-Организация выставки литературы и документов о профессиях по сферам и отраслям</w:t>
            </w:r>
          </w:p>
          <w:p w:rsidR="00574ECD" w:rsidRPr="005E538F" w:rsidRDefault="00574ECD" w:rsidP="002B196C">
            <w:pPr>
              <w:ind w:right="83"/>
              <w:jc w:val="both"/>
              <w:rPr>
                <w:szCs w:val="24"/>
              </w:rPr>
            </w:pPr>
            <w:r w:rsidRPr="005E538F">
              <w:rPr>
                <w:szCs w:val="24"/>
              </w:rPr>
              <w:t>-Проведение профагитации через организацию встреч с представителями учебных заведений</w:t>
            </w:r>
          </w:p>
        </w:tc>
        <w:tc>
          <w:tcPr>
            <w:tcW w:w="2835" w:type="dxa"/>
            <w:gridSpan w:val="2"/>
          </w:tcPr>
          <w:p w:rsidR="00574ECD" w:rsidRPr="005E538F" w:rsidRDefault="00574ECD" w:rsidP="002B196C">
            <w:pPr>
              <w:widowControl w:val="0"/>
              <w:ind w:right="83"/>
              <w:jc w:val="both"/>
              <w:rPr>
                <w:szCs w:val="24"/>
              </w:rPr>
            </w:pPr>
            <w:r w:rsidRPr="005E538F">
              <w:rPr>
                <w:szCs w:val="24"/>
              </w:rPr>
              <w:t xml:space="preserve">-Изучение профориентационного материала по учебным заведениям Пермского края, </w:t>
            </w:r>
          </w:p>
          <w:p w:rsidR="00574ECD" w:rsidRPr="005E538F" w:rsidRDefault="00574ECD" w:rsidP="002B196C">
            <w:pPr>
              <w:widowControl w:val="0"/>
              <w:ind w:right="83"/>
              <w:jc w:val="both"/>
              <w:rPr>
                <w:szCs w:val="24"/>
              </w:rPr>
            </w:pPr>
            <w:r w:rsidRPr="005E538F">
              <w:rPr>
                <w:szCs w:val="24"/>
              </w:rPr>
              <w:t>-Получение информации и справок об условиях поступления и месторасположения учебных заведений</w:t>
            </w:r>
          </w:p>
          <w:p w:rsidR="00574ECD" w:rsidRPr="005E538F" w:rsidRDefault="00574ECD" w:rsidP="002B196C">
            <w:pPr>
              <w:widowControl w:val="0"/>
              <w:ind w:right="83"/>
              <w:jc w:val="both"/>
              <w:rPr>
                <w:szCs w:val="24"/>
              </w:rPr>
            </w:pPr>
            <w:r w:rsidRPr="005E538F">
              <w:rPr>
                <w:szCs w:val="24"/>
              </w:rPr>
              <w:t>-Формирование положительной мотивации к трудовой деятельности</w:t>
            </w:r>
          </w:p>
          <w:p w:rsidR="00574ECD" w:rsidRPr="005E538F" w:rsidRDefault="00574ECD" w:rsidP="002B196C">
            <w:pPr>
              <w:widowControl w:val="0"/>
              <w:ind w:right="83"/>
              <w:jc w:val="both"/>
              <w:rPr>
                <w:szCs w:val="24"/>
              </w:rPr>
            </w:pPr>
            <w:r w:rsidRPr="005E538F">
              <w:rPr>
                <w:szCs w:val="24"/>
              </w:rPr>
              <w:t>-Обучение подростков основным принципам построения профессиональной карьеры и навыкам поведения на рынке труда</w:t>
            </w:r>
          </w:p>
          <w:p w:rsidR="00574ECD" w:rsidRPr="005E538F" w:rsidRDefault="00574ECD" w:rsidP="002B196C">
            <w:pPr>
              <w:widowControl w:val="0"/>
              <w:ind w:right="83"/>
              <w:jc w:val="both"/>
              <w:rPr>
                <w:szCs w:val="24"/>
              </w:rPr>
            </w:pPr>
            <w:r w:rsidRPr="005E538F">
              <w:rPr>
                <w:szCs w:val="24"/>
              </w:rPr>
              <w:t>-Осознанный выбор будущей профессии</w:t>
            </w:r>
          </w:p>
          <w:p w:rsidR="00574ECD" w:rsidRPr="005E538F" w:rsidRDefault="00574ECD" w:rsidP="002B196C">
            <w:pPr>
              <w:widowControl w:val="0"/>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 Целевая программа «Растем с книгой» для 3 класса (2014-2015г.г.) </w:t>
            </w:r>
          </w:p>
        </w:tc>
        <w:tc>
          <w:tcPr>
            <w:tcW w:w="2126" w:type="dxa"/>
          </w:tcPr>
          <w:p w:rsidR="00574ECD" w:rsidRPr="005E538F" w:rsidRDefault="00574ECD" w:rsidP="002B196C">
            <w:pPr>
              <w:ind w:right="83"/>
              <w:jc w:val="both"/>
              <w:rPr>
                <w:szCs w:val="24"/>
              </w:rPr>
            </w:pPr>
            <w:r w:rsidRPr="005E538F">
              <w:rPr>
                <w:szCs w:val="24"/>
              </w:rPr>
              <w:t>-Проведение массовых мероприятий, организация досуга детей через творческие конкурсы</w:t>
            </w:r>
          </w:p>
        </w:tc>
        <w:tc>
          <w:tcPr>
            <w:tcW w:w="2835" w:type="dxa"/>
            <w:gridSpan w:val="2"/>
          </w:tcPr>
          <w:p w:rsidR="00574ECD" w:rsidRPr="005E538F" w:rsidRDefault="00574ECD" w:rsidP="002B196C">
            <w:pPr>
              <w:widowControl w:val="0"/>
              <w:ind w:right="83"/>
              <w:jc w:val="both"/>
              <w:rPr>
                <w:szCs w:val="24"/>
              </w:rPr>
            </w:pPr>
            <w:r w:rsidRPr="005E538F">
              <w:rPr>
                <w:szCs w:val="24"/>
              </w:rPr>
              <w:t xml:space="preserve">-Проведены массовые мероприятия, ученики выступали в роли ведущих. </w:t>
            </w:r>
          </w:p>
          <w:p w:rsidR="00574ECD" w:rsidRPr="005E538F" w:rsidRDefault="00574ECD" w:rsidP="002B196C">
            <w:pPr>
              <w:widowControl w:val="0"/>
              <w:ind w:right="83"/>
              <w:jc w:val="both"/>
              <w:rPr>
                <w:szCs w:val="24"/>
              </w:rPr>
            </w:pPr>
            <w:r w:rsidRPr="005E538F">
              <w:rPr>
                <w:szCs w:val="24"/>
              </w:rPr>
              <w:t>-Помогали в организации праздников, в составлении сценариев</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-Клуб «Радуга» </w:t>
            </w:r>
          </w:p>
          <w:p w:rsidR="00574ECD" w:rsidRPr="005E538F" w:rsidRDefault="00574ECD" w:rsidP="002B196C">
            <w:pPr>
              <w:rPr>
                <w:szCs w:val="24"/>
              </w:rPr>
            </w:pPr>
          </w:p>
          <w:p w:rsidR="00574ECD" w:rsidRPr="005E538F" w:rsidRDefault="00574ECD" w:rsidP="002B196C">
            <w:pPr>
              <w:rPr>
                <w:szCs w:val="24"/>
              </w:rPr>
            </w:pPr>
          </w:p>
          <w:p w:rsidR="00574ECD" w:rsidRPr="005E538F" w:rsidRDefault="00574ECD" w:rsidP="002B196C">
            <w:pPr>
              <w:rPr>
                <w:szCs w:val="24"/>
              </w:rPr>
            </w:pPr>
          </w:p>
          <w:p w:rsidR="00574ECD" w:rsidRPr="005E538F" w:rsidRDefault="00574ECD" w:rsidP="002B196C">
            <w:pPr>
              <w:ind w:right="83"/>
              <w:rPr>
                <w:szCs w:val="24"/>
              </w:rPr>
            </w:pPr>
          </w:p>
        </w:tc>
        <w:tc>
          <w:tcPr>
            <w:tcW w:w="2126" w:type="dxa"/>
          </w:tcPr>
          <w:p w:rsidR="00574ECD" w:rsidRPr="005E538F" w:rsidRDefault="00574ECD" w:rsidP="002B196C">
            <w:pPr>
              <w:ind w:right="83"/>
              <w:jc w:val="both"/>
              <w:rPr>
                <w:szCs w:val="24"/>
              </w:rPr>
            </w:pPr>
            <w:r w:rsidRPr="005E538F">
              <w:rPr>
                <w:szCs w:val="24"/>
              </w:rPr>
              <w:t xml:space="preserve">-Оказание помощи в проведении массовых мероприятий в библиотеке, изучение сценического мастерства, дикции речи и </w:t>
            </w:r>
            <w:r w:rsidRPr="005E538F">
              <w:rPr>
                <w:szCs w:val="24"/>
              </w:rPr>
              <w:lastRenderedPageBreak/>
              <w:t>культуры поведения</w:t>
            </w:r>
          </w:p>
        </w:tc>
        <w:tc>
          <w:tcPr>
            <w:tcW w:w="2835" w:type="dxa"/>
            <w:gridSpan w:val="2"/>
          </w:tcPr>
          <w:p w:rsidR="00574ECD" w:rsidRPr="005E538F" w:rsidRDefault="00574ECD" w:rsidP="002B196C">
            <w:pPr>
              <w:widowControl w:val="0"/>
              <w:ind w:right="83"/>
              <w:jc w:val="both"/>
              <w:rPr>
                <w:szCs w:val="24"/>
              </w:rPr>
            </w:pPr>
            <w:r w:rsidRPr="005E538F">
              <w:rPr>
                <w:szCs w:val="24"/>
              </w:rPr>
              <w:lastRenderedPageBreak/>
              <w:t>-Проведение новогоднего бала маскарада, экологических праздников и игровых программ. Участники клуба выступали в роли ведущих и персонажей сценария</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lastRenderedPageBreak/>
              <w:t xml:space="preserve">- Клуб «Юные помощники» </w:t>
            </w:r>
          </w:p>
        </w:tc>
        <w:tc>
          <w:tcPr>
            <w:tcW w:w="2126" w:type="dxa"/>
          </w:tcPr>
          <w:p w:rsidR="00574ECD" w:rsidRPr="005E538F" w:rsidRDefault="00574ECD" w:rsidP="002B196C">
            <w:pPr>
              <w:ind w:right="83"/>
              <w:jc w:val="both"/>
              <w:rPr>
                <w:szCs w:val="24"/>
              </w:rPr>
            </w:pPr>
            <w:r w:rsidRPr="005E538F">
              <w:rPr>
                <w:szCs w:val="24"/>
              </w:rPr>
              <w:t>Профориентационная работа по библиотекарскому делу, ремонт книг, работа с должниками библиотеки, наведение порядка в читальном зале, помочь в продвижения среди населения</w:t>
            </w:r>
          </w:p>
        </w:tc>
        <w:tc>
          <w:tcPr>
            <w:tcW w:w="2835" w:type="dxa"/>
            <w:gridSpan w:val="2"/>
          </w:tcPr>
          <w:p w:rsidR="00574ECD" w:rsidRPr="005E538F" w:rsidRDefault="00574ECD" w:rsidP="002B196C">
            <w:pPr>
              <w:widowControl w:val="0"/>
              <w:ind w:right="83"/>
              <w:jc w:val="both"/>
              <w:rPr>
                <w:szCs w:val="24"/>
              </w:rPr>
            </w:pPr>
            <w:r w:rsidRPr="005E538F">
              <w:rPr>
                <w:szCs w:val="24"/>
              </w:rPr>
              <w:t>-Отремонтированы детьми 56 книг, помогали в работе с должниками, получение навыков и развитие интереса к работе библиотекаря</w:t>
            </w:r>
          </w:p>
          <w:p w:rsidR="00574ECD" w:rsidRPr="005E538F" w:rsidRDefault="00574ECD" w:rsidP="002B196C">
            <w:pPr>
              <w:widowControl w:val="0"/>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szCs w:val="24"/>
              </w:rPr>
            </w:pPr>
            <w:r w:rsidRPr="005E538F">
              <w:rPr>
                <w:b/>
                <w:szCs w:val="24"/>
              </w:rPr>
              <w:t xml:space="preserve">Истоковская библиотека </w:t>
            </w:r>
            <w:r w:rsidRPr="005E538F">
              <w:rPr>
                <w:b/>
                <w:bCs/>
                <w:szCs w:val="24"/>
              </w:rPr>
              <w:t>МБУК «Библиотека Ленского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 Программа «Книга и малыши» (работа библиотеки с дошколятами) 2014-2015г.г. </w:t>
            </w:r>
          </w:p>
        </w:tc>
        <w:tc>
          <w:tcPr>
            <w:tcW w:w="2126" w:type="dxa"/>
          </w:tcPr>
          <w:p w:rsidR="00574ECD" w:rsidRPr="005E538F" w:rsidRDefault="00574ECD" w:rsidP="002B196C">
            <w:pPr>
              <w:ind w:right="83"/>
              <w:jc w:val="both"/>
              <w:rPr>
                <w:szCs w:val="24"/>
              </w:rPr>
            </w:pPr>
            <w:r w:rsidRPr="005E538F">
              <w:rPr>
                <w:szCs w:val="24"/>
              </w:rPr>
              <w:t>-Знакомство с книжными произведениями через мероприятия</w:t>
            </w:r>
          </w:p>
        </w:tc>
        <w:tc>
          <w:tcPr>
            <w:tcW w:w="2835" w:type="dxa"/>
            <w:gridSpan w:val="2"/>
          </w:tcPr>
          <w:p w:rsidR="00574ECD" w:rsidRPr="005E538F" w:rsidRDefault="00574ECD" w:rsidP="002B196C">
            <w:pPr>
              <w:ind w:right="83"/>
              <w:jc w:val="both"/>
              <w:rPr>
                <w:szCs w:val="24"/>
              </w:rPr>
            </w:pPr>
            <w:r w:rsidRPr="005E538F">
              <w:rPr>
                <w:szCs w:val="24"/>
              </w:rPr>
              <w:t>-Привлечение детей в творческую деятельность, беседы о культуре, правилах поведения, совместное чтение</w:t>
            </w:r>
          </w:p>
        </w:tc>
        <w:tc>
          <w:tcPr>
            <w:tcW w:w="992" w:type="dxa"/>
          </w:tcPr>
          <w:p w:rsidR="00574ECD" w:rsidRPr="005E538F" w:rsidRDefault="00574ECD" w:rsidP="002B196C">
            <w:pPr>
              <w:ind w:right="83"/>
              <w:rPr>
                <w:szCs w:val="24"/>
              </w:rPr>
            </w:pPr>
            <w:r w:rsidRPr="005E538F">
              <w:rPr>
                <w:szCs w:val="24"/>
              </w:rPr>
              <w:t> </w:t>
            </w: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Программа летнего чтения «Мы хотим, чтоб ваше лето, было книгами согрето»</w:t>
            </w:r>
          </w:p>
        </w:tc>
        <w:tc>
          <w:tcPr>
            <w:tcW w:w="2126" w:type="dxa"/>
          </w:tcPr>
          <w:p w:rsidR="00574ECD" w:rsidRPr="005E538F" w:rsidRDefault="00574ECD" w:rsidP="002B196C">
            <w:pPr>
              <w:ind w:right="83"/>
              <w:jc w:val="both"/>
              <w:rPr>
                <w:szCs w:val="24"/>
              </w:rPr>
            </w:pPr>
            <w:r w:rsidRPr="005E538F">
              <w:rPr>
                <w:szCs w:val="24"/>
              </w:rPr>
              <w:t>-Привитие бережного отношения к природе.</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Программа чтения «Золотая осень»</w:t>
            </w:r>
          </w:p>
        </w:tc>
        <w:tc>
          <w:tcPr>
            <w:tcW w:w="2126" w:type="dxa"/>
          </w:tcPr>
          <w:p w:rsidR="00574ECD" w:rsidRPr="005E538F" w:rsidRDefault="00574ECD" w:rsidP="002B196C">
            <w:pPr>
              <w:ind w:right="83"/>
              <w:jc w:val="both"/>
              <w:rPr>
                <w:szCs w:val="24"/>
              </w:rPr>
            </w:pPr>
            <w:r w:rsidRPr="005E538F">
              <w:rPr>
                <w:szCs w:val="24"/>
              </w:rPr>
              <w:t>-Содействие развитию интереса к книге, к чтению</w:t>
            </w:r>
          </w:p>
          <w:p w:rsidR="00574ECD" w:rsidRPr="005E538F" w:rsidRDefault="00574ECD" w:rsidP="002B196C">
            <w:pPr>
              <w:ind w:right="83"/>
              <w:jc w:val="both"/>
              <w:rPr>
                <w:szCs w:val="24"/>
              </w:rPr>
            </w:pPr>
            <w:r w:rsidRPr="005E538F">
              <w:rPr>
                <w:szCs w:val="24"/>
              </w:rPr>
              <w:t>-Повышение экологических знаний</w:t>
            </w:r>
          </w:p>
        </w:tc>
        <w:tc>
          <w:tcPr>
            <w:tcW w:w="2835" w:type="dxa"/>
            <w:gridSpan w:val="2"/>
          </w:tcPr>
          <w:p w:rsidR="00574ECD" w:rsidRPr="005E538F" w:rsidRDefault="00574ECD" w:rsidP="002B196C">
            <w:pPr>
              <w:ind w:right="83"/>
              <w:jc w:val="both"/>
              <w:rPr>
                <w:szCs w:val="24"/>
              </w:rPr>
            </w:pPr>
            <w:r w:rsidRPr="005E538F">
              <w:rPr>
                <w:szCs w:val="24"/>
              </w:rPr>
              <w:t>-Привитие бережного отношения к природе</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szCs w:val="24"/>
              </w:rPr>
            </w:pPr>
            <w:r w:rsidRPr="005E538F">
              <w:rPr>
                <w:b/>
                <w:szCs w:val="24"/>
              </w:rPr>
              <w:t>Мазунинское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szCs w:val="24"/>
              </w:rPr>
            </w:pPr>
            <w:r w:rsidRPr="005E538F">
              <w:rPr>
                <w:b/>
                <w:szCs w:val="24"/>
              </w:rPr>
              <w:t>МБУК «Мазунинская сельская библиотека»</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Программа летнего чтения «Книжное лето»</w:t>
            </w:r>
          </w:p>
          <w:p w:rsidR="00574ECD" w:rsidRPr="005E538F" w:rsidRDefault="00574ECD" w:rsidP="002B196C">
            <w:pPr>
              <w:ind w:right="83"/>
              <w:rPr>
                <w:szCs w:val="24"/>
                <w:highlight w:val="yellow"/>
              </w:rPr>
            </w:pPr>
          </w:p>
        </w:tc>
        <w:tc>
          <w:tcPr>
            <w:tcW w:w="2126" w:type="dxa"/>
          </w:tcPr>
          <w:p w:rsidR="00574ECD" w:rsidRPr="005E538F" w:rsidRDefault="00936951" w:rsidP="002B196C">
            <w:pPr>
              <w:ind w:right="83"/>
              <w:jc w:val="both"/>
              <w:rPr>
                <w:szCs w:val="24"/>
              </w:rPr>
            </w:pPr>
            <w:r>
              <w:rPr>
                <w:szCs w:val="24"/>
              </w:rPr>
              <w:t>-</w:t>
            </w:r>
            <w:r w:rsidR="00574ECD" w:rsidRPr="005E538F">
              <w:rPr>
                <w:szCs w:val="24"/>
              </w:rPr>
              <w:t>Повысить престиж чтения среди детей</w:t>
            </w:r>
          </w:p>
          <w:p w:rsidR="00574ECD" w:rsidRPr="005E538F" w:rsidRDefault="00936951" w:rsidP="002B196C">
            <w:pPr>
              <w:ind w:right="83"/>
              <w:jc w:val="both"/>
              <w:rPr>
                <w:szCs w:val="24"/>
              </w:rPr>
            </w:pPr>
            <w:r>
              <w:rPr>
                <w:szCs w:val="24"/>
              </w:rPr>
              <w:t>-</w:t>
            </w:r>
            <w:r w:rsidR="00574ECD" w:rsidRPr="005E538F">
              <w:rPr>
                <w:szCs w:val="24"/>
              </w:rPr>
              <w:t>Познакомить детей с лучшими произведениями художественной литературы</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 Программа массовых мероприятий, посвященная Году литературы </w:t>
            </w:r>
          </w:p>
        </w:tc>
        <w:tc>
          <w:tcPr>
            <w:tcW w:w="2126" w:type="dxa"/>
          </w:tcPr>
          <w:p w:rsidR="00574ECD" w:rsidRPr="005E538F" w:rsidRDefault="00574ECD" w:rsidP="002B196C">
            <w:pPr>
              <w:ind w:right="83"/>
              <w:jc w:val="both"/>
              <w:rPr>
                <w:szCs w:val="24"/>
              </w:rPr>
            </w:pPr>
            <w:r w:rsidRPr="005E538F">
              <w:rPr>
                <w:szCs w:val="24"/>
              </w:rPr>
              <w:t xml:space="preserve">-Мероприятия посвящены Году литературы и 70-летию ВОВ с целью продвижения чтения, </w:t>
            </w:r>
            <w:r w:rsidRPr="005E538F">
              <w:rPr>
                <w:szCs w:val="24"/>
              </w:rPr>
              <w:lastRenderedPageBreak/>
              <w:t xml:space="preserve">литературы, книги. </w:t>
            </w:r>
          </w:p>
          <w:p w:rsidR="00574ECD" w:rsidRPr="005E538F" w:rsidRDefault="00574ECD" w:rsidP="002B196C">
            <w:pPr>
              <w:ind w:right="83"/>
              <w:jc w:val="both"/>
              <w:rPr>
                <w:szCs w:val="24"/>
              </w:rPr>
            </w:pPr>
            <w:r w:rsidRPr="005E538F">
              <w:rPr>
                <w:szCs w:val="24"/>
              </w:rPr>
              <w:t>-Привлечение населения к участию в акциях, викторинах, конкурсах</w:t>
            </w:r>
          </w:p>
        </w:tc>
        <w:tc>
          <w:tcPr>
            <w:tcW w:w="2835" w:type="dxa"/>
            <w:gridSpan w:val="2"/>
          </w:tcPr>
          <w:p w:rsidR="00574ECD" w:rsidRPr="005E538F" w:rsidRDefault="00574ECD" w:rsidP="002B196C">
            <w:pPr>
              <w:ind w:right="83"/>
              <w:jc w:val="both"/>
              <w:rPr>
                <w:szCs w:val="24"/>
              </w:rPr>
            </w:pPr>
            <w:r w:rsidRPr="005E538F">
              <w:rPr>
                <w:szCs w:val="24"/>
              </w:rPr>
              <w:lastRenderedPageBreak/>
              <w:t>-Увеличение книговыдачи, привлечение читателей в библиотеку, организация активного досуга населения</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lastRenderedPageBreak/>
              <w:t xml:space="preserve">Программа детской площадки «Очумелые ручки» </w:t>
            </w:r>
          </w:p>
        </w:tc>
        <w:tc>
          <w:tcPr>
            <w:tcW w:w="2126" w:type="dxa"/>
          </w:tcPr>
          <w:p w:rsidR="00574ECD" w:rsidRPr="005E538F" w:rsidRDefault="00574ECD" w:rsidP="002B196C">
            <w:pPr>
              <w:ind w:right="83"/>
              <w:jc w:val="both"/>
              <w:rPr>
                <w:szCs w:val="24"/>
              </w:rPr>
            </w:pPr>
            <w:r w:rsidRPr="005E538F">
              <w:rPr>
                <w:szCs w:val="24"/>
              </w:rPr>
              <w:t>Организация полноценного и безопасного летнего оздоровительного отдыха детей</w:t>
            </w:r>
          </w:p>
        </w:tc>
        <w:tc>
          <w:tcPr>
            <w:tcW w:w="2835" w:type="dxa"/>
            <w:gridSpan w:val="2"/>
          </w:tcPr>
          <w:p w:rsidR="00574ECD" w:rsidRPr="005E538F" w:rsidRDefault="00574ECD" w:rsidP="002B196C">
            <w:pPr>
              <w:ind w:right="83"/>
              <w:jc w:val="both"/>
              <w:rPr>
                <w:szCs w:val="24"/>
              </w:rPr>
            </w:pPr>
            <w:r w:rsidRPr="005E538F">
              <w:rPr>
                <w:szCs w:val="24"/>
              </w:rPr>
              <w:t>Занятость и оздоровление детей, развитие коммуникативных, творческих и познавательных способностей, расширение кругозора, саморе</w:t>
            </w:r>
            <w:r w:rsidR="009737D8">
              <w:rPr>
                <w:szCs w:val="24"/>
              </w:rPr>
              <w:t>ализации и самосовершенствовани</w:t>
            </w:r>
            <w:r w:rsidRPr="005E538F">
              <w:rPr>
                <w:szCs w:val="24"/>
              </w:rPr>
              <w:t>.</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Кружок «Квиллинг»</w:t>
            </w:r>
          </w:p>
          <w:p w:rsidR="00574ECD" w:rsidRPr="005E538F" w:rsidRDefault="00574ECD" w:rsidP="002B196C">
            <w:pPr>
              <w:ind w:right="83"/>
              <w:rPr>
                <w:szCs w:val="24"/>
              </w:rPr>
            </w:pPr>
            <w:r w:rsidRPr="005E538F">
              <w:rPr>
                <w:szCs w:val="24"/>
              </w:rPr>
              <w:t>по программе на 2015-2017 г.г.</w:t>
            </w:r>
          </w:p>
          <w:p w:rsidR="00574ECD" w:rsidRPr="005E538F" w:rsidRDefault="00574ECD" w:rsidP="002B196C">
            <w:pPr>
              <w:ind w:right="83"/>
              <w:rPr>
                <w:szCs w:val="24"/>
              </w:rPr>
            </w:pPr>
          </w:p>
          <w:p w:rsidR="00574ECD" w:rsidRPr="005E538F" w:rsidRDefault="00574ECD" w:rsidP="002B196C">
            <w:pPr>
              <w:ind w:right="83"/>
              <w:rPr>
                <w:szCs w:val="24"/>
              </w:rPr>
            </w:pPr>
          </w:p>
          <w:p w:rsidR="00574ECD" w:rsidRPr="005E538F" w:rsidRDefault="00574ECD" w:rsidP="002B196C">
            <w:pPr>
              <w:ind w:right="83"/>
              <w:rPr>
                <w:szCs w:val="24"/>
              </w:rPr>
            </w:pPr>
          </w:p>
          <w:p w:rsidR="00574ECD" w:rsidRPr="005E538F" w:rsidRDefault="00574ECD" w:rsidP="002B196C">
            <w:pPr>
              <w:ind w:right="83"/>
              <w:rPr>
                <w:szCs w:val="24"/>
              </w:rPr>
            </w:pPr>
          </w:p>
          <w:p w:rsidR="00574ECD" w:rsidRPr="005E538F" w:rsidRDefault="00574ECD" w:rsidP="002B196C">
            <w:pPr>
              <w:ind w:right="83"/>
              <w:rPr>
                <w:szCs w:val="24"/>
              </w:rPr>
            </w:pPr>
          </w:p>
        </w:tc>
        <w:tc>
          <w:tcPr>
            <w:tcW w:w="2126" w:type="dxa"/>
          </w:tcPr>
          <w:p w:rsidR="00574ECD" w:rsidRPr="005E538F" w:rsidRDefault="00574ECD" w:rsidP="002B196C">
            <w:pPr>
              <w:ind w:right="83"/>
              <w:jc w:val="both"/>
              <w:rPr>
                <w:szCs w:val="24"/>
              </w:rPr>
            </w:pPr>
            <w:r w:rsidRPr="005E538F">
              <w:rPr>
                <w:szCs w:val="24"/>
              </w:rPr>
              <w:t>-Привлечение читателей в библиотеку, развитие творческих способностей у детей, аккуратность, усидчивость, навыки работы с бумажным материалом</w:t>
            </w:r>
          </w:p>
          <w:p w:rsidR="00574ECD" w:rsidRPr="005E538F" w:rsidRDefault="00574ECD" w:rsidP="002B196C">
            <w:pPr>
              <w:ind w:right="83"/>
              <w:jc w:val="both"/>
              <w:rPr>
                <w:szCs w:val="24"/>
              </w:rPr>
            </w:pPr>
            <w:r w:rsidRPr="005E538F">
              <w:rPr>
                <w:szCs w:val="24"/>
              </w:rPr>
              <w:t>-Знакомство детей с новым видом конструирования – квиллингом для развития моторики, мышления, внимания, памяти, творчества</w:t>
            </w:r>
          </w:p>
        </w:tc>
        <w:tc>
          <w:tcPr>
            <w:tcW w:w="2835" w:type="dxa"/>
            <w:gridSpan w:val="2"/>
          </w:tcPr>
          <w:p w:rsidR="00574ECD" w:rsidRPr="005E538F" w:rsidRDefault="00574ECD" w:rsidP="002B196C">
            <w:pPr>
              <w:ind w:right="83"/>
              <w:jc w:val="both"/>
              <w:rPr>
                <w:szCs w:val="24"/>
              </w:rPr>
            </w:pPr>
            <w:r w:rsidRPr="005E538F">
              <w:rPr>
                <w:szCs w:val="24"/>
              </w:rPr>
              <w:t>-Оформили выставку изготовленных работ в клубе и магазине, изучили основы квиллинга, оригами, повысился интерес у детей к библиотеке</w:t>
            </w:r>
          </w:p>
          <w:p w:rsidR="00574ECD" w:rsidRPr="005E538F" w:rsidRDefault="00574ECD" w:rsidP="002B196C">
            <w:pPr>
              <w:ind w:right="83"/>
              <w:jc w:val="both"/>
              <w:rPr>
                <w:szCs w:val="24"/>
              </w:rPr>
            </w:pPr>
            <w:r w:rsidRPr="005E538F">
              <w:rPr>
                <w:szCs w:val="24"/>
              </w:rPr>
              <w:t>-Повышение интереса к книгам по прикладному искусству</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szCs w:val="24"/>
              </w:rPr>
            </w:pPr>
            <w:r w:rsidRPr="005E538F">
              <w:rPr>
                <w:b/>
                <w:szCs w:val="24"/>
              </w:rPr>
              <w:t>Филиал «Юговская сельская библиотека» МБУК «Мазунинской сельской библиотеки»</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-Клуб «Родничок» </w:t>
            </w:r>
          </w:p>
          <w:p w:rsidR="00574ECD" w:rsidRPr="005E538F" w:rsidRDefault="00574ECD" w:rsidP="002B196C">
            <w:pPr>
              <w:ind w:right="83"/>
              <w:rPr>
                <w:szCs w:val="24"/>
              </w:rPr>
            </w:pPr>
          </w:p>
          <w:p w:rsidR="00574ECD" w:rsidRPr="005E538F" w:rsidRDefault="00574ECD" w:rsidP="002B196C">
            <w:pPr>
              <w:ind w:right="83"/>
              <w:rPr>
                <w:szCs w:val="24"/>
              </w:rPr>
            </w:pPr>
          </w:p>
          <w:p w:rsidR="00574ECD" w:rsidRPr="005E538F" w:rsidRDefault="00574ECD" w:rsidP="002B196C">
            <w:pPr>
              <w:ind w:right="83"/>
              <w:rPr>
                <w:szCs w:val="24"/>
              </w:rPr>
            </w:pPr>
          </w:p>
        </w:tc>
        <w:tc>
          <w:tcPr>
            <w:tcW w:w="2126" w:type="dxa"/>
          </w:tcPr>
          <w:p w:rsidR="00574ECD" w:rsidRPr="005E538F" w:rsidRDefault="00574ECD" w:rsidP="002B196C">
            <w:pPr>
              <w:ind w:right="83"/>
              <w:jc w:val="both"/>
              <w:rPr>
                <w:szCs w:val="24"/>
              </w:rPr>
            </w:pPr>
            <w:r w:rsidRPr="005E538F">
              <w:rPr>
                <w:szCs w:val="24"/>
              </w:rPr>
              <w:t>-Воспитание к изучению народной культуры и традиций, фольклору</w:t>
            </w:r>
          </w:p>
          <w:p w:rsidR="00574ECD" w:rsidRPr="005E538F" w:rsidRDefault="00574ECD" w:rsidP="002B196C">
            <w:pPr>
              <w:ind w:right="83"/>
              <w:jc w:val="both"/>
              <w:rPr>
                <w:szCs w:val="24"/>
              </w:rPr>
            </w:pPr>
            <w:r w:rsidRPr="005E538F">
              <w:rPr>
                <w:szCs w:val="24"/>
              </w:rPr>
              <w:t>-Повышение престижа чтения и эстетического воспитания</w:t>
            </w:r>
          </w:p>
        </w:tc>
        <w:tc>
          <w:tcPr>
            <w:tcW w:w="2835" w:type="dxa"/>
            <w:gridSpan w:val="2"/>
          </w:tcPr>
          <w:p w:rsidR="00574ECD" w:rsidRPr="005E538F" w:rsidRDefault="00574ECD" w:rsidP="002B196C">
            <w:pPr>
              <w:ind w:right="83"/>
              <w:jc w:val="both"/>
              <w:rPr>
                <w:szCs w:val="24"/>
              </w:rPr>
            </w:pPr>
            <w:r w:rsidRPr="005E538F">
              <w:rPr>
                <w:szCs w:val="24"/>
              </w:rPr>
              <w:t>-Изучили народную культуры и престольных праздников села, фольклора, участие в масленичных гуляниях</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lastRenderedPageBreak/>
              <w:t>Насадское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 «Библиотека Насадского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-Проект ООО «Лукойл Пермь» «Память сердца» совместно с администрацией поселения </w:t>
            </w:r>
          </w:p>
        </w:tc>
        <w:tc>
          <w:tcPr>
            <w:tcW w:w="2126" w:type="dxa"/>
          </w:tcPr>
          <w:p w:rsidR="00574ECD" w:rsidRPr="005E538F" w:rsidRDefault="00574ECD" w:rsidP="002B196C">
            <w:pPr>
              <w:ind w:right="83"/>
              <w:jc w:val="both"/>
              <w:rPr>
                <w:szCs w:val="24"/>
              </w:rPr>
            </w:pPr>
            <w:r w:rsidRPr="005E538F">
              <w:rPr>
                <w:szCs w:val="24"/>
              </w:rPr>
              <w:t>-Поисковая работа, реставрация памятника</w:t>
            </w:r>
          </w:p>
          <w:p w:rsidR="00574ECD" w:rsidRPr="005E538F" w:rsidRDefault="00574ECD" w:rsidP="002B196C">
            <w:pPr>
              <w:ind w:right="83"/>
              <w:jc w:val="both"/>
              <w:rPr>
                <w:szCs w:val="24"/>
              </w:rPr>
            </w:pPr>
            <w:r w:rsidRPr="005E538F">
              <w:rPr>
                <w:szCs w:val="24"/>
              </w:rPr>
              <w:t>-Проведение мероприятий посвященных ВОВ среди населения поселения</w:t>
            </w:r>
          </w:p>
        </w:tc>
        <w:tc>
          <w:tcPr>
            <w:tcW w:w="2835" w:type="dxa"/>
            <w:gridSpan w:val="2"/>
          </w:tcPr>
          <w:p w:rsidR="00574ECD" w:rsidRPr="005E538F" w:rsidRDefault="00574ECD" w:rsidP="002B196C">
            <w:pPr>
              <w:ind w:right="83"/>
              <w:jc w:val="both"/>
              <w:rPr>
                <w:szCs w:val="24"/>
              </w:rPr>
            </w:pPr>
            <w:r w:rsidRPr="005E538F">
              <w:rPr>
                <w:szCs w:val="24"/>
              </w:rPr>
              <w:t xml:space="preserve">-Выпуск книги про ветеранов с полной биографией, рисунками детей. </w:t>
            </w:r>
          </w:p>
          <w:p w:rsidR="00574ECD" w:rsidRPr="005E538F" w:rsidRDefault="00574ECD" w:rsidP="002B196C">
            <w:pPr>
              <w:ind w:right="83"/>
              <w:jc w:val="both"/>
              <w:rPr>
                <w:szCs w:val="24"/>
              </w:rPr>
            </w:pPr>
            <w:r w:rsidRPr="005E538F">
              <w:rPr>
                <w:szCs w:val="24"/>
              </w:rPr>
              <w:t>-Реставрация памятника-мемориала погибшим воинам</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 Программа по краеведению «Свет малой Родины» </w:t>
            </w: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-Воспитание интереса к изучению истории края, пропаганда краеведческих знаний.</w:t>
            </w:r>
          </w:p>
        </w:tc>
        <w:tc>
          <w:tcPr>
            <w:tcW w:w="2835" w:type="dxa"/>
            <w:gridSpan w:val="2"/>
          </w:tcPr>
          <w:p w:rsidR="00574ECD" w:rsidRPr="005E538F" w:rsidRDefault="00574ECD" w:rsidP="002B196C">
            <w:pPr>
              <w:ind w:right="83"/>
              <w:jc w:val="both"/>
              <w:rPr>
                <w:szCs w:val="24"/>
              </w:rPr>
            </w:pPr>
            <w:r w:rsidRPr="005E538F">
              <w:rPr>
                <w:szCs w:val="24"/>
              </w:rPr>
              <w:t>-Написание летописи ушедших деревень Насадского с/п</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-Программа летнего чтения </w:t>
            </w:r>
          </w:p>
        </w:tc>
        <w:tc>
          <w:tcPr>
            <w:tcW w:w="2126" w:type="dxa"/>
          </w:tcPr>
          <w:p w:rsidR="00574ECD" w:rsidRPr="005E538F" w:rsidRDefault="00574ECD" w:rsidP="002B196C">
            <w:pPr>
              <w:ind w:right="83"/>
              <w:jc w:val="both"/>
              <w:rPr>
                <w:szCs w:val="24"/>
              </w:rPr>
            </w:pPr>
            <w:r w:rsidRPr="005E538F">
              <w:rPr>
                <w:szCs w:val="24"/>
              </w:rPr>
              <w:t>-Организация летнего чтения и досуга детей.</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-Программа по развивающему чтению для первоклассников </w:t>
            </w:r>
          </w:p>
        </w:tc>
        <w:tc>
          <w:tcPr>
            <w:tcW w:w="2126" w:type="dxa"/>
          </w:tcPr>
          <w:p w:rsidR="00574ECD" w:rsidRPr="005E538F" w:rsidRDefault="00574ECD" w:rsidP="002B196C">
            <w:pPr>
              <w:ind w:right="83"/>
              <w:jc w:val="both"/>
              <w:rPr>
                <w:szCs w:val="24"/>
              </w:rPr>
            </w:pPr>
            <w:r w:rsidRPr="005E538F">
              <w:rPr>
                <w:szCs w:val="24"/>
              </w:rPr>
              <w:t>-Привитие любви и интереса к книге, повышение читательского кругозора, развитие техники чтения</w:t>
            </w:r>
          </w:p>
        </w:tc>
        <w:tc>
          <w:tcPr>
            <w:tcW w:w="2835" w:type="dxa"/>
            <w:gridSpan w:val="2"/>
          </w:tcPr>
          <w:p w:rsidR="00574ECD" w:rsidRPr="005E538F" w:rsidRDefault="00574ECD" w:rsidP="002B196C">
            <w:pPr>
              <w:ind w:right="83"/>
              <w:jc w:val="both"/>
              <w:rPr>
                <w:szCs w:val="24"/>
              </w:rPr>
            </w:pPr>
            <w:r w:rsidRPr="005E538F">
              <w:rPr>
                <w:szCs w:val="24"/>
              </w:rPr>
              <w:t>-Проведение литературных часов по писателям, повышение книговыдачи</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-Библиотечная гостиная «Общение»</w:t>
            </w: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-Объединение женщин для проведения интеллектуального досуга.</w:t>
            </w:r>
          </w:p>
        </w:tc>
        <w:tc>
          <w:tcPr>
            <w:tcW w:w="2835" w:type="dxa"/>
            <w:gridSpan w:val="2"/>
          </w:tcPr>
          <w:p w:rsidR="00574ECD" w:rsidRPr="005E538F" w:rsidRDefault="00574ECD" w:rsidP="002B196C">
            <w:pPr>
              <w:ind w:right="83"/>
              <w:jc w:val="both"/>
              <w:rPr>
                <w:szCs w:val="24"/>
              </w:rPr>
            </w:pPr>
            <w:r w:rsidRPr="005E538F">
              <w:rPr>
                <w:szCs w:val="24"/>
              </w:rPr>
              <w:t>-Организован досуг женщин в свободное время через проведение различных мероприятий</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Неволинское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«Библиотека им. Ф.Ф. Павленкова Неволинского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 Проект по </w:t>
            </w:r>
            <w:r w:rsidRPr="005E538F">
              <w:rPr>
                <w:szCs w:val="24"/>
                <w:lang w:val="en-US"/>
              </w:rPr>
              <w:t>XIV</w:t>
            </w:r>
            <w:r w:rsidRPr="005E538F">
              <w:rPr>
                <w:szCs w:val="24"/>
              </w:rPr>
              <w:t xml:space="preserve"> конкурс социальных и культурных проектов ООО «Лукойл-Пермь» Литературный фестиваль «Неволинские зори»</w:t>
            </w:r>
          </w:p>
          <w:p w:rsidR="00574ECD" w:rsidRPr="005E538F" w:rsidRDefault="00574ECD" w:rsidP="002B196C">
            <w:pPr>
              <w:rPr>
                <w:szCs w:val="24"/>
              </w:rPr>
            </w:pPr>
          </w:p>
          <w:p w:rsidR="00574ECD" w:rsidRPr="005E538F" w:rsidRDefault="00574ECD" w:rsidP="002B196C">
            <w:pPr>
              <w:rPr>
                <w:szCs w:val="24"/>
              </w:rPr>
            </w:pPr>
          </w:p>
          <w:p w:rsidR="00574ECD" w:rsidRPr="005E538F" w:rsidRDefault="00574ECD" w:rsidP="002B196C">
            <w:pPr>
              <w:rPr>
                <w:szCs w:val="24"/>
                <w:highlight w:val="yellow"/>
              </w:rPr>
            </w:pPr>
          </w:p>
        </w:tc>
        <w:tc>
          <w:tcPr>
            <w:tcW w:w="2126" w:type="dxa"/>
          </w:tcPr>
          <w:p w:rsidR="00574ECD" w:rsidRPr="005E538F" w:rsidRDefault="00574ECD" w:rsidP="002B196C">
            <w:pPr>
              <w:ind w:right="83"/>
              <w:jc w:val="both"/>
              <w:rPr>
                <w:szCs w:val="24"/>
              </w:rPr>
            </w:pPr>
            <w:r w:rsidRPr="005E538F">
              <w:rPr>
                <w:szCs w:val="24"/>
              </w:rPr>
              <w:t xml:space="preserve">-Привлечение внимания населения к творчеству поэтов и писателей Кунгурского района. </w:t>
            </w:r>
          </w:p>
          <w:p w:rsidR="00574ECD" w:rsidRPr="005E538F" w:rsidRDefault="00574ECD" w:rsidP="006A07DB">
            <w:pPr>
              <w:ind w:right="83"/>
              <w:jc w:val="both"/>
              <w:rPr>
                <w:szCs w:val="24"/>
              </w:rPr>
            </w:pPr>
            <w:r w:rsidRPr="005E538F">
              <w:rPr>
                <w:szCs w:val="24"/>
              </w:rPr>
              <w:t xml:space="preserve">-Повышение престижа библиотеки как центра нравственного, духовного и </w:t>
            </w:r>
            <w:r w:rsidRPr="005E538F">
              <w:rPr>
                <w:szCs w:val="24"/>
              </w:rPr>
              <w:lastRenderedPageBreak/>
              <w:t>культурного возрождения на селе.</w:t>
            </w:r>
          </w:p>
        </w:tc>
        <w:tc>
          <w:tcPr>
            <w:tcW w:w="2835" w:type="dxa"/>
            <w:gridSpan w:val="2"/>
          </w:tcPr>
          <w:p w:rsidR="00574ECD" w:rsidRPr="005E538F" w:rsidRDefault="00574ECD" w:rsidP="002B196C">
            <w:pPr>
              <w:ind w:right="83"/>
              <w:jc w:val="both"/>
              <w:rPr>
                <w:szCs w:val="24"/>
              </w:rPr>
            </w:pPr>
            <w:r w:rsidRPr="005E538F">
              <w:rPr>
                <w:szCs w:val="24"/>
              </w:rPr>
              <w:lastRenderedPageBreak/>
              <w:t xml:space="preserve"> -Формирование имиджа территории, отражение ценностей и целей библиотеки, повышение интереса среди населения к чтению, развитию культуры отдыха, продвижение новых форм работы. </w:t>
            </w:r>
          </w:p>
          <w:p w:rsidR="00574ECD" w:rsidRPr="005E538F" w:rsidRDefault="00574ECD" w:rsidP="002B196C">
            <w:pPr>
              <w:ind w:right="83"/>
              <w:jc w:val="both"/>
              <w:rPr>
                <w:szCs w:val="24"/>
              </w:rPr>
            </w:pPr>
            <w:r w:rsidRPr="005E538F">
              <w:rPr>
                <w:szCs w:val="24"/>
              </w:rPr>
              <w:t>-Открытие арт-объекта (литературные скамейки) в поселении (не выиграли)</w:t>
            </w:r>
          </w:p>
        </w:tc>
        <w:tc>
          <w:tcPr>
            <w:tcW w:w="992" w:type="dxa"/>
          </w:tcPr>
          <w:p w:rsidR="00574ECD" w:rsidRPr="005E538F" w:rsidRDefault="00574ECD" w:rsidP="002B196C">
            <w:pPr>
              <w:ind w:right="83"/>
              <w:rPr>
                <w:szCs w:val="24"/>
              </w:rPr>
            </w:pPr>
            <w:r w:rsidRPr="005E538F">
              <w:rPr>
                <w:szCs w:val="24"/>
              </w:rPr>
              <w:t>ООО</w:t>
            </w:r>
          </w:p>
          <w:p w:rsidR="00574ECD" w:rsidRPr="005E538F" w:rsidRDefault="00574ECD" w:rsidP="002B196C">
            <w:pPr>
              <w:ind w:right="83"/>
              <w:rPr>
                <w:szCs w:val="24"/>
              </w:rPr>
            </w:pPr>
            <w:r w:rsidRPr="005E538F">
              <w:rPr>
                <w:szCs w:val="24"/>
              </w:rPr>
              <w:t>«Лукойл – Пермь»</w:t>
            </w:r>
          </w:p>
        </w:tc>
        <w:tc>
          <w:tcPr>
            <w:tcW w:w="992" w:type="dxa"/>
            <w:gridSpan w:val="2"/>
          </w:tcPr>
          <w:p w:rsidR="00574ECD" w:rsidRPr="005E538F" w:rsidRDefault="00574ECD" w:rsidP="002B196C">
            <w:pPr>
              <w:ind w:right="83"/>
              <w:jc w:val="center"/>
              <w:rPr>
                <w:szCs w:val="24"/>
              </w:rPr>
            </w:pPr>
            <w:r w:rsidRPr="005E538F">
              <w:rPr>
                <w:szCs w:val="24"/>
              </w:rPr>
              <w:t>100</w:t>
            </w:r>
          </w:p>
        </w:tc>
        <w:tc>
          <w:tcPr>
            <w:tcW w:w="851" w:type="dxa"/>
          </w:tcPr>
          <w:p w:rsidR="00574ECD" w:rsidRPr="005E538F" w:rsidRDefault="00574ECD" w:rsidP="002B196C">
            <w:pPr>
              <w:ind w:right="83"/>
              <w:jc w:val="center"/>
              <w:rPr>
                <w:szCs w:val="24"/>
              </w:rPr>
            </w:pPr>
            <w:r w:rsidRPr="005E538F">
              <w:rPr>
                <w:szCs w:val="24"/>
              </w:rPr>
              <w:t>10</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lastRenderedPageBreak/>
              <w:t xml:space="preserve">-Программа «Я с книгой выбираю мир». От детства к взрослости (2015г.) </w:t>
            </w:r>
          </w:p>
        </w:tc>
        <w:tc>
          <w:tcPr>
            <w:tcW w:w="2126" w:type="dxa"/>
          </w:tcPr>
          <w:p w:rsidR="00574ECD" w:rsidRPr="005E538F" w:rsidRDefault="00574ECD" w:rsidP="002B196C">
            <w:pPr>
              <w:ind w:right="83"/>
              <w:jc w:val="both"/>
              <w:rPr>
                <w:szCs w:val="24"/>
              </w:rPr>
            </w:pPr>
            <w:r w:rsidRPr="005E538F">
              <w:rPr>
                <w:szCs w:val="24"/>
              </w:rPr>
              <w:t>-Воспитание культуры мира, формирование толерантного сознания уч-ся, помощь в познании себя, своих стремлений, построение взаимоотношений, повышение статуса книги и уровня молодежной читательской культуры</w:t>
            </w:r>
          </w:p>
        </w:tc>
        <w:tc>
          <w:tcPr>
            <w:tcW w:w="2835" w:type="dxa"/>
            <w:gridSpan w:val="2"/>
          </w:tcPr>
          <w:p w:rsidR="00574ECD" w:rsidRPr="005E538F" w:rsidRDefault="00574ECD" w:rsidP="002B196C">
            <w:pPr>
              <w:ind w:right="83"/>
              <w:jc w:val="both"/>
              <w:rPr>
                <w:szCs w:val="24"/>
              </w:rPr>
            </w:pPr>
            <w:r w:rsidRPr="005E538F">
              <w:rPr>
                <w:szCs w:val="24"/>
              </w:rPr>
              <w:t>-Участие подростка в культурно-массовой работе поселения, проведение цикла мероприятий по формированию правильной оценки у подростков окружающего мира, социальной и психологической адаптации, сглаживание противоречий во взаимоотношениях друг с другом</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-Программа летнего чтения «Дружим с книжкою все лето» </w:t>
            </w:r>
          </w:p>
        </w:tc>
        <w:tc>
          <w:tcPr>
            <w:tcW w:w="2126" w:type="dxa"/>
          </w:tcPr>
          <w:p w:rsidR="00574ECD" w:rsidRPr="005E538F" w:rsidRDefault="00574ECD" w:rsidP="002B196C">
            <w:pPr>
              <w:ind w:right="83"/>
              <w:jc w:val="both"/>
              <w:rPr>
                <w:szCs w:val="24"/>
              </w:rPr>
            </w:pPr>
            <w:r w:rsidRPr="005E538F">
              <w:rPr>
                <w:szCs w:val="24"/>
              </w:rPr>
              <w:t>-Организация летнего чтения и досуга детей.</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tc>
        <w:tc>
          <w:tcPr>
            <w:tcW w:w="992" w:type="dxa"/>
          </w:tcPr>
          <w:p w:rsidR="00574ECD" w:rsidRPr="005E538F" w:rsidRDefault="00574ECD" w:rsidP="002B196C">
            <w:pPr>
              <w:ind w:right="83"/>
              <w:rPr>
                <w:szCs w:val="24"/>
              </w:rPr>
            </w:pPr>
            <w:r w:rsidRPr="005E538F">
              <w:rPr>
                <w:szCs w:val="24"/>
              </w:rPr>
              <w:t>Администрация Неволинского с/п</w:t>
            </w:r>
          </w:p>
        </w:tc>
        <w:tc>
          <w:tcPr>
            <w:tcW w:w="992" w:type="dxa"/>
            <w:gridSpan w:val="2"/>
          </w:tcPr>
          <w:p w:rsidR="00574ECD" w:rsidRPr="005E538F" w:rsidRDefault="00574ECD" w:rsidP="002B196C">
            <w:pPr>
              <w:ind w:right="83"/>
              <w:jc w:val="center"/>
              <w:rPr>
                <w:szCs w:val="24"/>
              </w:rPr>
            </w:pPr>
            <w:r w:rsidRPr="005E538F">
              <w:rPr>
                <w:szCs w:val="24"/>
              </w:rPr>
              <w:t>5</w:t>
            </w:r>
          </w:p>
        </w:tc>
        <w:tc>
          <w:tcPr>
            <w:tcW w:w="851" w:type="dxa"/>
          </w:tcPr>
          <w:p w:rsidR="00574ECD" w:rsidRPr="005E538F" w:rsidRDefault="00574ECD" w:rsidP="002B196C">
            <w:pPr>
              <w:ind w:right="83"/>
              <w:jc w:val="center"/>
              <w:rPr>
                <w:szCs w:val="24"/>
              </w:rPr>
            </w:pPr>
            <w:r w:rsidRPr="005E538F">
              <w:rPr>
                <w:szCs w:val="24"/>
              </w:rPr>
              <w:t>5</w:t>
            </w:r>
          </w:p>
        </w:tc>
      </w:tr>
      <w:tr w:rsidR="00574ECD" w:rsidRPr="005E538F" w:rsidTr="002B196C">
        <w:trPr>
          <w:gridAfter w:val="1"/>
          <w:wAfter w:w="11008" w:type="dxa"/>
        </w:trPr>
        <w:tc>
          <w:tcPr>
            <w:tcW w:w="2127" w:type="dxa"/>
          </w:tcPr>
          <w:p w:rsidR="00574ECD" w:rsidRPr="005E538F" w:rsidRDefault="00574ECD" w:rsidP="002B196C">
            <w:pPr>
              <w:rPr>
                <w:szCs w:val="24"/>
                <w:highlight w:val="yellow"/>
              </w:rPr>
            </w:pPr>
            <w:r w:rsidRPr="005E538F">
              <w:rPr>
                <w:szCs w:val="24"/>
              </w:rPr>
              <w:t xml:space="preserve">-Программа читательского развития детей дошкольного возраста 2014-2015г.г. «Солнечные ступеньки» </w:t>
            </w:r>
          </w:p>
        </w:tc>
        <w:tc>
          <w:tcPr>
            <w:tcW w:w="2126" w:type="dxa"/>
          </w:tcPr>
          <w:p w:rsidR="00574ECD" w:rsidRPr="005E538F" w:rsidRDefault="00574ECD" w:rsidP="002B196C">
            <w:pPr>
              <w:ind w:right="83"/>
              <w:jc w:val="both"/>
              <w:rPr>
                <w:szCs w:val="24"/>
              </w:rPr>
            </w:pPr>
            <w:r w:rsidRPr="005E538F">
              <w:rPr>
                <w:szCs w:val="24"/>
              </w:rPr>
              <w:t>-Формирование литературного и читательского интереса дошкольников</w:t>
            </w:r>
          </w:p>
          <w:p w:rsidR="00574ECD" w:rsidRPr="005E538F" w:rsidRDefault="00574ECD" w:rsidP="002B196C">
            <w:pPr>
              <w:ind w:right="83"/>
              <w:jc w:val="both"/>
              <w:rPr>
                <w:szCs w:val="24"/>
              </w:rPr>
            </w:pPr>
          </w:p>
          <w:p w:rsidR="00574ECD" w:rsidRPr="005E538F" w:rsidRDefault="00574ECD"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t>-Участие дошкольников в мероприятиях библиотеки</w:t>
            </w:r>
          </w:p>
          <w:p w:rsidR="00574ECD" w:rsidRPr="005E538F" w:rsidRDefault="00574ECD" w:rsidP="002B196C">
            <w:pPr>
              <w:ind w:right="83"/>
              <w:jc w:val="both"/>
              <w:rPr>
                <w:szCs w:val="24"/>
              </w:rPr>
            </w:pPr>
            <w:r w:rsidRPr="005E538F">
              <w:rPr>
                <w:szCs w:val="24"/>
              </w:rPr>
              <w:t>-Знакомство детей с научно-познавательной и художественной литературой</w:t>
            </w:r>
          </w:p>
          <w:p w:rsidR="00574ECD" w:rsidRPr="005E538F" w:rsidRDefault="00574ECD" w:rsidP="002B196C">
            <w:pPr>
              <w:ind w:right="83"/>
              <w:jc w:val="both"/>
              <w:rPr>
                <w:szCs w:val="24"/>
              </w:rPr>
            </w:pPr>
            <w:r w:rsidRPr="005E538F">
              <w:rPr>
                <w:szCs w:val="24"/>
              </w:rPr>
              <w:t>-Расширение круга чтения, воспитание интереса к чтению</w:t>
            </w:r>
          </w:p>
          <w:p w:rsidR="00574ECD" w:rsidRPr="005E538F" w:rsidRDefault="00574ECD" w:rsidP="002B196C">
            <w:pPr>
              <w:ind w:right="83"/>
              <w:jc w:val="both"/>
              <w:rPr>
                <w:szCs w:val="24"/>
              </w:rPr>
            </w:pPr>
            <w:r w:rsidRPr="005E538F">
              <w:rPr>
                <w:szCs w:val="24"/>
              </w:rPr>
              <w:t>-Помощь родителям в приобщении дошкольников к чтению</w:t>
            </w:r>
          </w:p>
        </w:tc>
        <w:tc>
          <w:tcPr>
            <w:tcW w:w="992" w:type="dxa"/>
          </w:tcPr>
          <w:p w:rsidR="00574ECD" w:rsidRPr="005E538F" w:rsidRDefault="00574ECD" w:rsidP="002B196C">
            <w:pPr>
              <w:ind w:right="83"/>
              <w:rPr>
                <w:szCs w:val="24"/>
              </w:rPr>
            </w:pPr>
            <w:r w:rsidRPr="005E538F">
              <w:rPr>
                <w:szCs w:val="24"/>
              </w:rPr>
              <w:t>Администрация Неволинского с/п</w:t>
            </w:r>
          </w:p>
        </w:tc>
        <w:tc>
          <w:tcPr>
            <w:tcW w:w="992" w:type="dxa"/>
            <w:gridSpan w:val="2"/>
          </w:tcPr>
          <w:p w:rsidR="00574ECD" w:rsidRPr="005E538F" w:rsidRDefault="00574ECD" w:rsidP="002B196C">
            <w:pPr>
              <w:ind w:right="83"/>
              <w:jc w:val="center"/>
              <w:rPr>
                <w:szCs w:val="24"/>
              </w:rPr>
            </w:pPr>
            <w:r w:rsidRPr="005E538F">
              <w:rPr>
                <w:szCs w:val="24"/>
              </w:rPr>
              <w:t>3</w:t>
            </w:r>
          </w:p>
        </w:tc>
        <w:tc>
          <w:tcPr>
            <w:tcW w:w="851" w:type="dxa"/>
          </w:tcPr>
          <w:p w:rsidR="00574ECD" w:rsidRPr="005E538F" w:rsidRDefault="00574ECD" w:rsidP="002B196C">
            <w:pPr>
              <w:ind w:right="83"/>
              <w:jc w:val="center"/>
              <w:rPr>
                <w:szCs w:val="24"/>
              </w:rPr>
            </w:pPr>
            <w:r w:rsidRPr="005E538F">
              <w:rPr>
                <w:szCs w:val="24"/>
              </w:rPr>
              <w:t>3</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Праздник «День подарков просто так»</w:t>
            </w:r>
          </w:p>
        </w:tc>
        <w:tc>
          <w:tcPr>
            <w:tcW w:w="2126" w:type="dxa"/>
          </w:tcPr>
          <w:p w:rsidR="00574ECD" w:rsidRPr="005E538F" w:rsidRDefault="009737D8" w:rsidP="002B196C">
            <w:pPr>
              <w:ind w:right="83"/>
              <w:jc w:val="both"/>
              <w:rPr>
                <w:szCs w:val="24"/>
              </w:rPr>
            </w:pPr>
            <w:r>
              <w:rPr>
                <w:szCs w:val="24"/>
              </w:rPr>
              <w:t>-</w:t>
            </w:r>
            <w:r w:rsidR="00574ECD" w:rsidRPr="005E538F">
              <w:rPr>
                <w:szCs w:val="24"/>
              </w:rPr>
              <w:t>Создание условий для пробуждения в людях потребности во взаимопомощи, совместном творчестве и одаривании ближнего</w:t>
            </w:r>
          </w:p>
        </w:tc>
        <w:tc>
          <w:tcPr>
            <w:tcW w:w="2835" w:type="dxa"/>
            <w:gridSpan w:val="2"/>
          </w:tcPr>
          <w:p w:rsidR="00574ECD" w:rsidRPr="005E538F" w:rsidRDefault="00574ECD" w:rsidP="002B196C">
            <w:pPr>
              <w:ind w:right="83"/>
              <w:jc w:val="both"/>
              <w:rPr>
                <w:szCs w:val="24"/>
              </w:rPr>
            </w:pPr>
            <w:r w:rsidRPr="005E538F">
              <w:rPr>
                <w:szCs w:val="24"/>
              </w:rPr>
              <w:t xml:space="preserve">- В мероприятии приняло участие более 400 жителей и гостей поселения. </w:t>
            </w:r>
          </w:p>
          <w:p w:rsidR="00574ECD" w:rsidRPr="005E538F" w:rsidRDefault="00574ECD" w:rsidP="002B196C">
            <w:pPr>
              <w:ind w:right="83"/>
              <w:jc w:val="both"/>
              <w:rPr>
                <w:szCs w:val="24"/>
              </w:rPr>
            </w:pPr>
            <w:r w:rsidRPr="005E538F">
              <w:rPr>
                <w:szCs w:val="24"/>
              </w:rPr>
              <w:t>-Проведены 5 мастер – классов</w:t>
            </w:r>
          </w:p>
          <w:p w:rsidR="00574ECD" w:rsidRPr="005E538F" w:rsidRDefault="00574ECD" w:rsidP="002B196C">
            <w:pPr>
              <w:ind w:right="83"/>
              <w:jc w:val="both"/>
              <w:rPr>
                <w:szCs w:val="24"/>
              </w:rPr>
            </w:pPr>
            <w:r w:rsidRPr="005E538F">
              <w:rPr>
                <w:szCs w:val="24"/>
              </w:rPr>
              <w:t>-Оказано 4 бесплатных видов услуг</w:t>
            </w:r>
          </w:p>
          <w:p w:rsidR="00574ECD" w:rsidRPr="005E538F" w:rsidRDefault="00574ECD" w:rsidP="002B196C">
            <w:pPr>
              <w:ind w:right="83"/>
              <w:jc w:val="both"/>
              <w:rPr>
                <w:szCs w:val="24"/>
              </w:rPr>
            </w:pPr>
            <w:r w:rsidRPr="005E538F">
              <w:rPr>
                <w:szCs w:val="24"/>
              </w:rPr>
              <w:t>-Организован обмен вещами, канцтоварами, книгами</w:t>
            </w:r>
          </w:p>
          <w:p w:rsidR="00574ECD" w:rsidRPr="005E538F" w:rsidRDefault="00574ECD" w:rsidP="002B196C">
            <w:pPr>
              <w:ind w:right="83"/>
              <w:jc w:val="both"/>
              <w:rPr>
                <w:szCs w:val="24"/>
              </w:rPr>
            </w:pPr>
            <w:r w:rsidRPr="005E538F">
              <w:rPr>
                <w:szCs w:val="24"/>
              </w:rPr>
              <w:t>-Работала детская площадка</w:t>
            </w:r>
          </w:p>
        </w:tc>
        <w:tc>
          <w:tcPr>
            <w:tcW w:w="992" w:type="dxa"/>
          </w:tcPr>
          <w:p w:rsidR="00574ECD" w:rsidRPr="005E538F" w:rsidRDefault="00574ECD" w:rsidP="002B196C">
            <w:pPr>
              <w:ind w:right="83"/>
              <w:rPr>
                <w:szCs w:val="24"/>
              </w:rPr>
            </w:pPr>
            <w:r w:rsidRPr="005E538F">
              <w:rPr>
                <w:szCs w:val="24"/>
              </w:rPr>
              <w:t>Администрация Неволинского поселения</w:t>
            </w:r>
          </w:p>
        </w:tc>
        <w:tc>
          <w:tcPr>
            <w:tcW w:w="992" w:type="dxa"/>
            <w:gridSpan w:val="2"/>
          </w:tcPr>
          <w:p w:rsidR="00574ECD" w:rsidRPr="005E538F" w:rsidRDefault="00574ECD" w:rsidP="002B196C">
            <w:pPr>
              <w:ind w:right="83"/>
              <w:jc w:val="center"/>
              <w:rPr>
                <w:szCs w:val="24"/>
              </w:rPr>
            </w:pPr>
            <w:r w:rsidRPr="005E538F">
              <w:rPr>
                <w:szCs w:val="24"/>
              </w:rPr>
              <w:t>108</w:t>
            </w:r>
          </w:p>
        </w:tc>
        <w:tc>
          <w:tcPr>
            <w:tcW w:w="851" w:type="dxa"/>
          </w:tcPr>
          <w:p w:rsidR="00574ECD" w:rsidRPr="005E538F" w:rsidRDefault="00574ECD" w:rsidP="002B196C">
            <w:pPr>
              <w:ind w:right="83"/>
              <w:jc w:val="center"/>
              <w:rPr>
                <w:szCs w:val="24"/>
              </w:rPr>
            </w:pPr>
            <w:r w:rsidRPr="005E538F">
              <w:rPr>
                <w:szCs w:val="24"/>
              </w:rPr>
              <w:t>15</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lastRenderedPageBreak/>
              <w:t>Программа по повышению правовой культуры «Школа прав человека»</w:t>
            </w:r>
          </w:p>
        </w:tc>
        <w:tc>
          <w:tcPr>
            <w:tcW w:w="2126" w:type="dxa"/>
          </w:tcPr>
          <w:p w:rsidR="00574ECD" w:rsidRPr="005E538F" w:rsidRDefault="00574ECD" w:rsidP="002B196C">
            <w:pPr>
              <w:ind w:right="83"/>
              <w:jc w:val="both"/>
              <w:rPr>
                <w:szCs w:val="24"/>
              </w:rPr>
            </w:pPr>
            <w:r w:rsidRPr="005E538F">
              <w:rPr>
                <w:szCs w:val="24"/>
              </w:rPr>
              <w:t>-Создание условий для формирования и развития правовой компетентности населения, в том числе и избирательного права</w:t>
            </w:r>
          </w:p>
        </w:tc>
        <w:tc>
          <w:tcPr>
            <w:tcW w:w="2835" w:type="dxa"/>
            <w:gridSpan w:val="2"/>
          </w:tcPr>
          <w:p w:rsidR="00574ECD" w:rsidRPr="005E538F" w:rsidRDefault="00574ECD" w:rsidP="002B196C">
            <w:pPr>
              <w:ind w:right="83"/>
              <w:jc w:val="both"/>
              <w:rPr>
                <w:szCs w:val="24"/>
              </w:rPr>
            </w:pPr>
            <w:r w:rsidRPr="005E538F">
              <w:rPr>
                <w:szCs w:val="24"/>
              </w:rPr>
              <w:t>-Участие в конкурсе по правовому воспитанию населения Кунгурского района</w:t>
            </w:r>
          </w:p>
        </w:tc>
        <w:tc>
          <w:tcPr>
            <w:tcW w:w="992" w:type="dxa"/>
          </w:tcPr>
          <w:p w:rsidR="00574ECD" w:rsidRPr="005E538F" w:rsidRDefault="00574ECD" w:rsidP="002B196C">
            <w:pPr>
              <w:ind w:right="83"/>
              <w:rPr>
                <w:szCs w:val="24"/>
              </w:rPr>
            </w:pPr>
            <w:r w:rsidRPr="005E538F">
              <w:rPr>
                <w:szCs w:val="24"/>
              </w:rPr>
              <w:t>Администрация Неволинского поселения</w:t>
            </w:r>
          </w:p>
        </w:tc>
        <w:tc>
          <w:tcPr>
            <w:tcW w:w="992" w:type="dxa"/>
            <w:gridSpan w:val="2"/>
          </w:tcPr>
          <w:p w:rsidR="00574ECD" w:rsidRPr="005E538F" w:rsidRDefault="00574ECD" w:rsidP="002B196C">
            <w:pPr>
              <w:ind w:right="83"/>
              <w:jc w:val="center"/>
              <w:rPr>
                <w:szCs w:val="24"/>
              </w:rPr>
            </w:pPr>
            <w:r w:rsidRPr="005E538F">
              <w:rPr>
                <w:szCs w:val="24"/>
              </w:rPr>
              <w:t>3</w:t>
            </w:r>
          </w:p>
        </w:tc>
        <w:tc>
          <w:tcPr>
            <w:tcW w:w="851" w:type="dxa"/>
          </w:tcPr>
          <w:p w:rsidR="00574ECD" w:rsidRPr="005E538F" w:rsidRDefault="00574ECD" w:rsidP="002B196C">
            <w:pPr>
              <w:ind w:right="83"/>
              <w:jc w:val="center"/>
              <w:rPr>
                <w:szCs w:val="24"/>
              </w:rPr>
            </w:pPr>
            <w:r w:rsidRPr="005E538F">
              <w:rPr>
                <w:szCs w:val="24"/>
              </w:rPr>
              <w:t>3</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Женский клуб «Вечора»</w:t>
            </w:r>
          </w:p>
        </w:tc>
        <w:tc>
          <w:tcPr>
            <w:tcW w:w="2126" w:type="dxa"/>
          </w:tcPr>
          <w:p w:rsidR="00574ECD" w:rsidRPr="005E538F" w:rsidRDefault="00574ECD" w:rsidP="002B196C">
            <w:pPr>
              <w:ind w:right="83"/>
              <w:jc w:val="both"/>
              <w:rPr>
                <w:szCs w:val="24"/>
              </w:rPr>
            </w:pPr>
            <w:r w:rsidRPr="005E538F">
              <w:rPr>
                <w:szCs w:val="24"/>
              </w:rPr>
              <w:t>-Обучение рукоделию</w:t>
            </w:r>
          </w:p>
          <w:p w:rsidR="00574ECD" w:rsidRPr="005E538F" w:rsidRDefault="00574ECD" w:rsidP="002B196C">
            <w:pPr>
              <w:ind w:right="83"/>
              <w:jc w:val="both"/>
              <w:rPr>
                <w:szCs w:val="24"/>
              </w:rPr>
            </w:pPr>
            <w:r w:rsidRPr="005E538F">
              <w:rPr>
                <w:szCs w:val="24"/>
              </w:rPr>
              <w:t>-Организация досуга населения</w:t>
            </w:r>
          </w:p>
        </w:tc>
        <w:tc>
          <w:tcPr>
            <w:tcW w:w="2835" w:type="dxa"/>
            <w:gridSpan w:val="2"/>
          </w:tcPr>
          <w:p w:rsidR="00574ECD" w:rsidRPr="005E538F" w:rsidRDefault="00574ECD" w:rsidP="002B196C">
            <w:pPr>
              <w:ind w:right="83"/>
              <w:jc w:val="both"/>
              <w:rPr>
                <w:szCs w:val="24"/>
              </w:rPr>
            </w:pPr>
            <w:r w:rsidRPr="005E538F">
              <w:rPr>
                <w:szCs w:val="24"/>
              </w:rPr>
              <w:t>-Объединение людей с общими интересами и увлечениями</w:t>
            </w:r>
          </w:p>
          <w:p w:rsidR="00574ECD" w:rsidRPr="005E538F" w:rsidRDefault="00574ECD" w:rsidP="002B196C">
            <w:pPr>
              <w:ind w:right="83"/>
              <w:jc w:val="both"/>
              <w:rPr>
                <w:szCs w:val="24"/>
              </w:rPr>
            </w:pPr>
            <w:r w:rsidRPr="005E538F">
              <w:rPr>
                <w:szCs w:val="24"/>
              </w:rPr>
              <w:t>-Проведение мероприятий</w:t>
            </w:r>
          </w:p>
          <w:p w:rsidR="00574ECD" w:rsidRPr="005E538F" w:rsidRDefault="00574ECD" w:rsidP="002B196C">
            <w:pPr>
              <w:ind w:right="83"/>
              <w:jc w:val="both"/>
              <w:rPr>
                <w:szCs w:val="24"/>
              </w:rPr>
            </w:pPr>
            <w:r w:rsidRPr="005E538F">
              <w:rPr>
                <w:szCs w:val="24"/>
              </w:rPr>
              <w:t>-Привлечение новых читателей в библиотеку</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jc w:val="center"/>
              <w:rPr>
                <w:szCs w:val="24"/>
              </w:rPr>
            </w:pPr>
          </w:p>
        </w:tc>
        <w:tc>
          <w:tcPr>
            <w:tcW w:w="851" w:type="dxa"/>
          </w:tcPr>
          <w:p w:rsidR="00574ECD" w:rsidRPr="005E538F" w:rsidRDefault="00574ECD" w:rsidP="002B196C">
            <w:pPr>
              <w:ind w:right="83"/>
              <w:jc w:val="center"/>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-Программа «Поклонимся великим тем годам» (2015г.) (1-8 классы) </w:t>
            </w:r>
          </w:p>
        </w:tc>
        <w:tc>
          <w:tcPr>
            <w:tcW w:w="2126" w:type="dxa"/>
          </w:tcPr>
          <w:p w:rsidR="00574ECD" w:rsidRPr="005E538F" w:rsidRDefault="00574ECD" w:rsidP="002B196C">
            <w:pPr>
              <w:ind w:right="83"/>
              <w:jc w:val="both"/>
              <w:rPr>
                <w:szCs w:val="24"/>
              </w:rPr>
            </w:pPr>
            <w:r w:rsidRPr="005E538F">
              <w:rPr>
                <w:szCs w:val="24"/>
              </w:rPr>
              <w:t xml:space="preserve">-Формирование гражданско-патриотического сознания учащихся 1-8 классов, </w:t>
            </w:r>
          </w:p>
          <w:p w:rsidR="00574ECD" w:rsidRPr="005E538F" w:rsidRDefault="00574ECD" w:rsidP="002B196C">
            <w:pPr>
              <w:ind w:right="83"/>
              <w:jc w:val="both"/>
              <w:rPr>
                <w:szCs w:val="24"/>
              </w:rPr>
            </w:pPr>
            <w:r w:rsidRPr="005E538F">
              <w:rPr>
                <w:szCs w:val="24"/>
              </w:rPr>
              <w:t xml:space="preserve">-Развитие чувства сопричастности к судьбе Отечества, </w:t>
            </w:r>
          </w:p>
          <w:p w:rsidR="00574ECD" w:rsidRPr="005E538F" w:rsidRDefault="00574ECD" w:rsidP="002B196C">
            <w:pPr>
              <w:ind w:right="83"/>
              <w:jc w:val="both"/>
              <w:rPr>
                <w:szCs w:val="24"/>
              </w:rPr>
            </w:pPr>
            <w:r w:rsidRPr="005E538F">
              <w:rPr>
                <w:szCs w:val="24"/>
              </w:rPr>
              <w:t>-Изучение истории и культуры края</w:t>
            </w:r>
          </w:p>
        </w:tc>
        <w:tc>
          <w:tcPr>
            <w:tcW w:w="2835" w:type="dxa"/>
            <w:gridSpan w:val="2"/>
          </w:tcPr>
          <w:p w:rsidR="00574ECD" w:rsidRPr="005E538F" w:rsidRDefault="00574ECD" w:rsidP="002B196C">
            <w:pPr>
              <w:ind w:right="83"/>
              <w:jc w:val="both"/>
              <w:rPr>
                <w:szCs w:val="24"/>
              </w:rPr>
            </w:pPr>
            <w:r w:rsidRPr="005E538F">
              <w:rPr>
                <w:szCs w:val="24"/>
              </w:rPr>
              <w:t xml:space="preserve">-Созданы эффективные условия для формирования гражданско-патриотических чувств с учетом возрастных особенностей учащихся, </w:t>
            </w:r>
          </w:p>
          <w:p w:rsidR="00574ECD" w:rsidRPr="005E538F" w:rsidRDefault="00574ECD" w:rsidP="002B196C">
            <w:pPr>
              <w:ind w:right="83"/>
              <w:jc w:val="both"/>
              <w:rPr>
                <w:szCs w:val="24"/>
              </w:rPr>
            </w:pPr>
            <w:r w:rsidRPr="005E538F">
              <w:rPr>
                <w:szCs w:val="24"/>
              </w:rPr>
              <w:t>-Изучены патриотические и исторические ценности и роли России в судьбах мира</w:t>
            </w:r>
          </w:p>
          <w:p w:rsidR="00574ECD" w:rsidRPr="005E538F" w:rsidRDefault="00574ECD" w:rsidP="002B196C">
            <w:pPr>
              <w:ind w:right="83"/>
              <w:jc w:val="both"/>
              <w:rPr>
                <w:szCs w:val="24"/>
              </w:rPr>
            </w:pPr>
            <w:r w:rsidRPr="005E538F">
              <w:rPr>
                <w:szCs w:val="24"/>
              </w:rPr>
              <w:t>-Созданы эффективные условия для формирования гражданско-патриотического воспитания с учетом возрастных особенностей учащихся</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Плехановское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«Плехановская библиотека»</w:t>
            </w:r>
          </w:p>
        </w:tc>
      </w:tr>
      <w:tr w:rsidR="00574ECD" w:rsidRPr="005E538F" w:rsidTr="002B196C">
        <w:trPr>
          <w:gridAfter w:val="1"/>
          <w:wAfter w:w="11008" w:type="dxa"/>
        </w:trPr>
        <w:tc>
          <w:tcPr>
            <w:tcW w:w="2127" w:type="dxa"/>
          </w:tcPr>
          <w:p w:rsidR="00574ECD" w:rsidRPr="005E538F" w:rsidRDefault="00574ECD" w:rsidP="002B196C">
            <w:pPr>
              <w:ind w:right="83"/>
              <w:rPr>
                <w:bCs/>
                <w:szCs w:val="24"/>
              </w:rPr>
            </w:pPr>
            <w:r w:rsidRPr="005E538F">
              <w:rPr>
                <w:bCs/>
                <w:szCs w:val="24"/>
              </w:rPr>
              <w:t xml:space="preserve">- </w:t>
            </w:r>
            <w:r w:rsidRPr="005E538F">
              <w:rPr>
                <w:szCs w:val="24"/>
              </w:rPr>
              <w:t>Программа летнего чтения детей и подростков «Летняя Библиополянка»</w:t>
            </w:r>
          </w:p>
        </w:tc>
        <w:tc>
          <w:tcPr>
            <w:tcW w:w="2126" w:type="dxa"/>
          </w:tcPr>
          <w:p w:rsidR="00574ECD" w:rsidRPr="005E538F" w:rsidRDefault="00574ECD" w:rsidP="002B196C">
            <w:pPr>
              <w:ind w:right="83"/>
              <w:jc w:val="both"/>
              <w:rPr>
                <w:szCs w:val="24"/>
              </w:rPr>
            </w:pPr>
            <w:r w:rsidRPr="005E538F">
              <w:rPr>
                <w:szCs w:val="24"/>
              </w:rPr>
              <w:t>-Организация летнего чтения и досуга детей.</w:t>
            </w:r>
          </w:p>
          <w:p w:rsidR="00574ECD" w:rsidRPr="005E538F" w:rsidRDefault="00574ECD"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b/>
                <w:bCs/>
                <w:szCs w:val="24"/>
              </w:rPr>
              <w:t>-</w:t>
            </w:r>
            <w:r w:rsidRPr="005E538F">
              <w:rPr>
                <w:szCs w:val="24"/>
              </w:rPr>
              <w:t>Организован досуг детей в летний период.</w:t>
            </w:r>
          </w:p>
          <w:p w:rsidR="00574ECD" w:rsidRPr="005E538F" w:rsidRDefault="00574ECD" w:rsidP="002B196C">
            <w:pPr>
              <w:ind w:right="83"/>
              <w:jc w:val="both"/>
              <w:rPr>
                <w:szCs w:val="24"/>
              </w:rPr>
            </w:pPr>
          </w:p>
          <w:p w:rsidR="00574ECD" w:rsidRPr="005E538F" w:rsidRDefault="00574ECD" w:rsidP="002B196C">
            <w:pPr>
              <w:ind w:right="83"/>
              <w:jc w:val="both"/>
              <w:rPr>
                <w:szCs w:val="24"/>
              </w:rPr>
            </w:pPr>
          </w:p>
        </w:tc>
        <w:tc>
          <w:tcPr>
            <w:tcW w:w="992" w:type="dxa"/>
          </w:tcPr>
          <w:p w:rsidR="00574ECD" w:rsidRPr="005E538F" w:rsidRDefault="00574ECD" w:rsidP="002B196C">
            <w:pPr>
              <w:ind w:right="83"/>
              <w:jc w:val="center"/>
              <w:rPr>
                <w:bCs/>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c>
          <w:tcPr>
            <w:tcW w:w="9923" w:type="dxa"/>
            <w:gridSpan w:val="8"/>
          </w:tcPr>
          <w:p w:rsidR="00574ECD" w:rsidRPr="005E538F" w:rsidRDefault="00574ECD" w:rsidP="002B196C">
            <w:pPr>
              <w:ind w:right="83"/>
              <w:jc w:val="center"/>
              <w:rPr>
                <w:b/>
                <w:bCs/>
                <w:szCs w:val="24"/>
              </w:rPr>
            </w:pPr>
            <w:r w:rsidRPr="005E538F">
              <w:rPr>
                <w:b/>
                <w:bCs/>
                <w:szCs w:val="24"/>
              </w:rPr>
              <w:t>Сергинское сельское поселение</w:t>
            </w:r>
          </w:p>
        </w:tc>
        <w:tc>
          <w:tcPr>
            <w:tcW w:w="11008" w:type="dxa"/>
          </w:tcPr>
          <w:p w:rsidR="00574ECD" w:rsidRPr="005E538F" w:rsidRDefault="00574ECD" w:rsidP="002B196C">
            <w:pPr>
              <w:ind w:right="83"/>
              <w:rPr>
                <w:b/>
                <w:bCs/>
                <w:szCs w:val="24"/>
              </w:rPr>
            </w:pPr>
            <w:r w:rsidRPr="005E538F">
              <w:rPr>
                <w:b/>
                <w:bCs/>
                <w:szCs w:val="24"/>
              </w:rPr>
              <w:t xml:space="preserve">                                         Сергинское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«Библиотека Сергинского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highlight w:val="yellow"/>
              </w:rPr>
            </w:pPr>
            <w:r w:rsidRPr="005E538F">
              <w:rPr>
                <w:szCs w:val="24"/>
              </w:rPr>
              <w:t xml:space="preserve">-Программа по краеведению «Край, в котором ты живешь» </w:t>
            </w:r>
          </w:p>
        </w:tc>
        <w:tc>
          <w:tcPr>
            <w:tcW w:w="2126" w:type="dxa"/>
          </w:tcPr>
          <w:p w:rsidR="00574ECD" w:rsidRPr="005E538F" w:rsidRDefault="00574ECD" w:rsidP="002B196C">
            <w:pPr>
              <w:ind w:right="83"/>
              <w:jc w:val="both"/>
              <w:rPr>
                <w:szCs w:val="24"/>
              </w:rPr>
            </w:pPr>
            <w:r w:rsidRPr="005E538F">
              <w:rPr>
                <w:szCs w:val="24"/>
              </w:rPr>
              <w:t xml:space="preserve">-Воспитание интереса к истории края, --Формирование </w:t>
            </w:r>
            <w:r w:rsidRPr="005E538F">
              <w:rPr>
                <w:szCs w:val="24"/>
              </w:rPr>
              <w:lastRenderedPageBreak/>
              <w:t>комплексной системы краеведческих знаний и развитие их информационных потребностей</w:t>
            </w:r>
          </w:p>
        </w:tc>
        <w:tc>
          <w:tcPr>
            <w:tcW w:w="2835" w:type="dxa"/>
            <w:gridSpan w:val="2"/>
          </w:tcPr>
          <w:p w:rsidR="00574ECD" w:rsidRPr="005E538F" w:rsidRDefault="00574ECD" w:rsidP="002B196C">
            <w:pPr>
              <w:ind w:right="83"/>
              <w:jc w:val="both"/>
              <w:rPr>
                <w:szCs w:val="24"/>
              </w:rPr>
            </w:pPr>
            <w:r w:rsidRPr="005E538F">
              <w:rPr>
                <w:szCs w:val="24"/>
              </w:rPr>
              <w:lastRenderedPageBreak/>
              <w:t xml:space="preserve">Увеличение краеведческих фондов в соответствии с информационными </w:t>
            </w:r>
            <w:r w:rsidRPr="005E538F">
              <w:rPr>
                <w:szCs w:val="24"/>
              </w:rPr>
              <w:lastRenderedPageBreak/>
              <w:t xml:space="preserve">запросами жителей, </w:t>
            </w:r>
          </w:p>
          <w:p w:rsidR="00574ECD" w:rsidRPr="005E538F" w:rsidRDefault="00574ECD" w:rsidP="002B196C">
            <w:pPr>
              <w:ind w:right="83"/>
              <w:jc w:val="both"/>
              <w:rPr>
                <w:szCs w:val="24"/>
              </w:rPr>
            </w:pPr>
            <w:r w:rsidRPr="005E538F">
              <w:rPr>
                <w:szCs w:val="24"/>
              </w:rPr>
              <w:t xml:space="preserve">-Повышение интереса к краеведческой литературе и увеличение книговыдачи, </w:t>
            </w:r>
          </w:p>
          <w:p w:rsidR="00574ECD" w:rsidRPr="005E538F" w:rsidRDefault="00574ECD" w:rsidP="002B196C">
            <w:pPr>
              <w:ind w:right="83"/>
              <w:jc w:val="both"/>
              <w:rPr>
                <w:szCs w:val="24"/>
              </w:rPr>
            </w:pPr>
            <w:r w:rsidRPr="005E538F">
              <w:rPr>
                <w:szCs w:val="24"/>
              </w:rPr>
              <w:t>-Повышение качества библиотечного обслуживания, освещение опыта работы в местной газете «Сергинское эхо»</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lastRenderedPageBreak/>
              <w:t xml:space="preserve">-  Женский клуб «Душа» </w:t>
            </w:r>
          </w:p>
        </w:tc>
        <w:tc>
          <w:tcPr>
            <w:tcW w:w="2126" w:type="dxa"/>
          </w:tcPr>
          <w:p w:rsidR="00574ECD" w:rsidRPr="005E538F" w:rsidRDefault="00574ECD" w:rsidP="007E2C26">
            <w:pPr>
              <w:ind w:right="83"/>
              <w:jc w:val="both"/>
              <w:rPr>
                <w:szCs w:val="24"/>
              </w:rPr>
            </w:pPr>
            <w:r w:rsidRPr="005E538F">
              <w:rPr>
                <w:szCs w:val="24"/>
              </w:rPr>
              <w:t>-Объединение женщин для проведения свободного досуга</w:t>
            </w:r>
          </w:p>
        </w:tc>
        <w:tc>
          <w:tcPr>
            <w:tcW w:w="2835" w:type="dxa"/>
            <w:gridSpan w:val="2"/>
          </w:tcPr>
          <w:p w:rsidR="00574ECD" w:rsidRPr="005E538F" w:rsidRDefault="00574ECD" w:rsidP="002B196C">
            <w:pPr>
              <w:ind w:right="83"/>
              <w:jc w:val="both"/>
              <w:rPr>
                <w:szCs w:val="24"/>
              </w:rPr>
            </w:pPr>
            <w:r w:rsidRPr="005E538F">
              <w:rPr>
                <w:szCs w:val="24"/>
              </w:rPr>
              <w:t>-Изготовление поделок из макаронных изделий, занятия цветоводством, рукоделием, чтение книг, журналов</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szCs w:val="24"/>
              </w:rPr>
            </w:pPr>
            <w:r w:rsidRPr="005E538F">
              <w:rPr>
                <w:b/>
                <w:szCs w:val="24"/>
              </w:rPr>
              <w:t xml:space="preserve">Сергинская детская библиотека-филиал </w:t>
            </w:r>
            <w:r w:rsidRPr="005E538F">
              <w:rPr>
                <w:b/>
                <w:bCs/>
                <w:szCs w:val="24"/>
              </w:rPr>
              <w:t>МБУК «Библиотека Сергинского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Программа летнего чтения «Лу-чи-к»</w:t>
            </w: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-Преодоление дефицита внимания к ребенку со стороны взрослых, организация летнего досуга детей.</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p w:rsidR="00574ECD" w:rsidRPr="005E538F" w:rsidRDefault="00574ECD" w:rsidP="002B196C">
            <w:pPr>
              <w:ind w:right="83"/>
              <w:jc w:val="both"/>
              <w:rPr>
                <w:szCs w:val="24"/>
              </w:rPr>
            </w:pP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highlight w:val="yellow"/>
              </w:rPr>
            </w:pPr>
            <w:r w:rsidRPr="005E538F">
              <w:rPr>
                <w:szCs w:val="24"/>
              </w:rPr>
              <w:t>- Клуб «Сундучок сказок» (2012-2016г.г.), для детей от 6 до 10 лет</w:t>
            </w:r>
          </w:p>
        </w:tc>
        <w:tc>
          <w:tcPr>
            <w:tcW w:w="2126" w:type="dxa"/>
          </w:tcPr>
          <w:p w:rsidR="00574ECD" w:rsidRPr="005E538F" w:rsidRDefault="00574ECD" w:rsidP="002B196C">
            <w:pPr>
              <w:ind w:right="83"/>
              <w:jc w:val="both"/>
              <w:rPr>
                <w:szCs w:val="24"/>
              </w:rPr>
            </w:pPr>
            <w:r w:rsidRPr="005E538F">
              <w:rPr>
                <w:szCs w:val="24"/>
              </w:rPr>
              <w:t>-Приобщение детей и родителей к систематическому чтению и регулярному посещению библиотеки</w:t>
            </w:r>
          </w:p>
          <w:p w:rsidR="00574ECD" w:rsidRPr="005E538F" w:rsidRDefault="00574ECD" w:rsidP="002B196C">
            <w:pPr>
              <w:ind w:right="83"/>
              <w:jc w:val="both"/>
              <w:rPr>
                <w:szCs w:val="24"/>
              </w:rPr>
            </w:pPr>
            <w:r w:rsidRPr="005E538F">
              <w:rPr>
                <w:szCs w:val="24"/>
              </w:rPr>
              <w:t>-Возрождение традиций семейного чтения</w:t>
            </w:r>
          </w:p>
        </w:tc>
        <w:tc>
          <w:tcPr>
            <w:tcW w:w="2835" w:type="dxa"/>
            <w:gridSpan w:val="2"/>
          </w:tcPr>
          <w:p w:rsidR="00574ECD" w:rsidRPr="005E538F" w:rsidRDefault="00574ECD" w:rsidP="002B196C">
            <w:pPr>
              <w:ind w:right="83"/>
              <w:jc w:val="both"/>
              <w:rPr>
                <w:szCs w:val="24"/>
              </w:rPr>
            </w:pPr>
            <w:r w:rsidRPr="005E538F">
              <w:rPr>
                <w:szCs w:val="24"/>
              </w:rPr>
              <w:t>-Раскрыты творческие способности детей через проведение различных конкурсов, чтение книг</w:t>
            </w:r>
          </w:p>
          <w:p w:rsidR="00574ECD" w:rsidRPr="005E538F" w:rsidRDefault="00574ECD" w:rsidP="002B196C">
            <w:pPr>
              <w:ind w:right="83"/>
              <w:jc w:val="both"/>
              <w:rPr>
                <w:szCs w:val="24"/>
              </w:rPr>
            </w:pPr>
            <w:r w:rsidRPr="005E538F">
              <w:rPr>
                <w:szCs w:val="24"/>
              </w:rPr>
              <w:t>- Привитие любви и интереса к книге, знакомство с детскими писателями</w:t>
            </w:r>
          </w:p>
          <w:p w:rsidR="00574ECD" w:rsidRPr="005E538F" w:rsidRDefault="00574ECD" w:rsidP="002B196C">
            <w:pPr>
              <w:ind w:right="83"/>
              <w:jc w:val="both"/>
              <w:rPr>
                <w:szCs w:val="24"/>
              </w:rPr>
            </w:pPr>
            <w:r w:rsidRPr="005E538F">
              <w:rPr>
                <w:szCs w:val="24"/>
              </w:rPr>
              <w:t>-Разработана система мероприятий для родителей, оформлено информационное пространство для развития познавательной активности дошкольников через книгу и чтение</w:t>
            </w:r>
          </w:p>
          <w:p w:rsidR="00574ECD" w:rsidRDefault="00574ECD" w:rsidP="002B196C">
            <w:pPr>
              <w:ind w:right="83"/>
              <w:jc w:val="both"/>
              <w:rPr>
                <w:szCs w:val="24"/>
              </w:rPr>
            </w:pPr>
            <w:r w:rsidRPr="005E538F">
              <w:rPr>
                <w:szCs w:val="24"/>
              </w:rPr>
              <w:t xml:space="preserve">-Сформирован образ библиотеки как теплого и радостного дома, установлены доверительные и плодотворные связи со </w:t>
            </w:r>
            <w:r w:rsidRPr="005E538F">
              <w:rPr>
                <w:szCs w:val="24"/>
              </w:rPr>
              <w:lastRenderedPageBreak/>
              <w:t>всеми участниками</w:t>
            </w:r>
          </w:p>
          <w:p w:rsidR="006A07DB" w:rsidRDefault="006A07DB" w:rsidP="002B196C">
            <w:pPr>
              <w:ind w:right="83"/>
              <w:jc w:val="both"/>
              <w:rPr>
                <w:szCs w:val="24"/>
              </w:rPr>
            </w:pPr>
          </w:p>
          <w:p w:rsidR="006A07DB" w:rsidRPr="005E538F" w:rsidRDefault="006A07DB"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szCs w:val="24"/>
              </w:rPr>
            </w:pPr>
            <w:r w:rsidRPr="005E538F">
              <w:rPr>
                <w:b/>
                <w:bCs/>
                <w:szCs w:val="24"/>
              </w:rPr>
              <w:lastRenderedPageBreak/>
              <w:t>Тихановское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«Библиотека Тихановского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-Проект «7 чудес Тихановского с/п» в Х1</w:t>
            </w:r>
            <w:r w:rsidRPr="005E538F">
              <w:rPr>
                <w:szCs w:val="24"/>
                <w:lang w:val="en-US"/>
              </w:rPr>
              <w:t>V</w:t>
            </w:r>
            <w:r w:rsidRPr="005E538F">
              <w:rPr>
                <w:szCs w:val="24"/>
              </w:rPr>
              <w:t xml:space="preserve"> конкурсе социальных и культурных проектов (номинация «Духовность и культура»)</w:t>
            </w:r>
          </w:p>
        </w:tc>
        <w:tc>
          <w:tcPr>
            <w:tcW w:w="2126" w:type="dxa"/>
          </w:tcPr>
          <w:p w:rsidR="00574ECD" w:rsidRPr="005E538F" w:rsidRDefault="00574ECD" w:rsidP="002B196C">
            <w:pPr>
              <w:ind w:right="83"/>
              <w:jc w:val="both"/>
              <w:rPr>
                <w:szCs w:val="24"/>
              </w:rPr>
            </w:pPr>
            <w:r w:rsidRPr="005E538F">
              <w:rPr>
                <w:szCs w:val="24"/>
              </w:rPr>
              <w:t xml:space="preserve">-Установление памятника первоначальному Кунгуру в с. Троицк и его сохранение для потомков. </w:t>
            </w:r>
          </w:p>
          <w:p w:rsidR="00574ECD" w:rsidRPr="005E538F" w:rsidRDefault="00574ECD" w:rsidP="002B196C">
            <w:pPr>
              <w:ind w:right="83"/>
              <w:jc w:val="both"/>
              <w:rPr>
                <w:szCs w:val="24"/>
              </w:rPr>
            </w:pPr>
            <w:r w:rsidRPr="005E538F">
              <w:rPr>
                <w:szCs w:val="24"/>
              </w:rPr>
              <w:t>-Развивать поисковое движение по выявлению исторических фактов, фактов военных и трудовых подвигов земляков, -Содействовать развитию туризма в поселении.</w:t>
            </w:r>
          </w:p>
        </w:tc>
        <w:tc>
          <w:tcPr>
            <w:tcW w:w="2835" w:type="dxa"/>
            <w:gridSpan w:val="2"/>
          </w:tcPr>
          <w:p w:rsidR="00574ECD" w:rsidRPr="005E538F" w:rsidRDefault="00574ECD" w:rsidP="002B196C">
            <w:pPr>
              <w:ind w:right="83"/>
              <w:jc w:val="both"/>
              <w:rPr>
                <w:szCs w:val="24"/>
              </w:rPr>
            </w:pPr>
            <w:r w:rsidRPr="005E538F">
              <w:rPr>
                <w:szCs w:val="24"/>
              </w:rPr>
              <w:t xml:space="preserve">-Привлечение жителей села к возрождению и сохранению культурно-исторического наследия, -Благоустройство памятника, проведение 30 экскурсий, которые посетят 500 человек. </w:t>
            </w:r>
          </w:p>
          <w:p w:rsidR="00574ECD" w:rsidRPr="005E538F" w:rsidRDefault="00574ECD" w:rsidP="002B196C">
            <w:pPr>
              <w:ind w:right="83"/>
              <w:jc w:val="both"/>
              <w:rPr>
                <w:szCs w:val="24"/>
              </w:rPr>
            </w:pPr>
            <w:r w:rsidRPr="005E538F">
              <w:rPr>
                <w:szCs w:val="24"/>
              </w:rPr>
              <w:t xml:space="preserve">-Организован экскурсионный маршрут по историческим местам, </w:t>
            </w:r>
          </w:p>
          <w:p w:rsidR="00574ECD" w:rsidRPr="005E538F" w:rsidRDefault="00574ECD" w:rsidP="002B196C">
            <w:pPr>
              <w:ind w:right="83"/>
              <w:jc w:val="both"/>
              <w:rPr>
                <w:szCs w:val="24"/>
              </w:rPr>
            </w:pPr>
            <w:r w:rsidRPr="005E538F">
              <w:rPr>
                <w:szCs w:val="24"/>
              </w:rPr>
              <w:t>-Выпуск информгазеты «Вестник Тихановского поселения» и буклет «Достопримечательности земли Тихановской», продажа сувениров, изделий народных промыслов, продукции личных пособий</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-Программа «Веселое летнее приклюЧтение» </w:t>
            </w:r>
          </w:p>
        </w:tc>
        <w:tc>
          <w:tcPr>
            <w:tcW w:w="2126" w:type="dxa"/>
          </w:tcPr>
          <w:p w:rsidR="00574ECD" w:rsidRPr="005E538F" w:rsidRDefault="00574ECD" w:rsidP="002B196C">
            <w:pPr>
              <w:ind w:right="83"/>
              <w:jc w:val="both"/>
              <w:rPr>
                <w:szCs w:val="24"/>
              </w:rPr>
            </w:pPr>
            <w:r w:rsidRPr="005E538F">
              <w:rPr>
                <w:szCs w:val="24"/>
              </w:rPr>
              <w:t>-Организация летнего чтения и досуга детей</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Театральный кружок «Любимые сказки, любимые куклы» (Программа по пробуждению интереса к чтению, к книге у детей дошкольного возраста</w:t>
            </w:r>
          </w:p>
        </w:tc>
        <w:tc>
          <w:tcPr>
            <w:tcW w:w="2126" w:type="dxa"/>
          </w:tcPr>
          <w:p w:rsidR="00574ECD" w:rsidRPr="005E538F" w:rsidRDefault="00574ECD" w:rsidP="002B196C">
            <w:pPr>
              <w:ind w:right="83"/>
              <w:jc w:val="both"/>
              <w:rPr>
                <w:szCs w:val="24"/>
              </w:rPr>
            </w:pPr>
            <w:r w:rsidRPr="005E538F">
              <w:rPr>
                <w:szCs w:val="24"/>
              </w:rPr>
              <w:t>-Создание условий для самореализации творческого потенциала детей, развитие творческих способностей детей средствами театрального искусства</w:t>
            </w:r>
          </w:p>
        </w:tc>
        <w:tc>
          <w:tcPr>
            <w:tcW w:w="2835" w:type="dxa"/>
            <w:gridSpan w:val="2"/>
          </w:tcPr>
          <w:p w:rsidR="00574ECD" w:rsidRPr="005E538F" w:rsidRDefault="00574ECD" w:rsidP="002B196C">
            <w:pPr>
              <w:ind w:right="83"/>
              <w:jc w:val="both"/>
              <w:rPr>
                <w:szCs w:val="24"/>
              </w:rPr>
            </w:pPr>
            <w:r w:rsidRPr="005E538F">
              <w:rPr>
                <w:szCs w:val="24"/>
              </w:rPr>
              <w:t>-Изучение детских литературных произведений и их инсценировка в общественных учреждениях поселения</w:t>
            </w:r>
          </w:p>
          <w:p w:rsidR="00574ECD" w:rsidRPr="005E538F" w:rsidRDefault="00574ECD" w:rsidP="002B196C">
            <w:pPr>
              <w:ind w:right="83"/>
              <w:jc w:val="both"/>
              <w:rPr>
                <w:szCs w:val="24"/>
              </w:rPr>
            </w:pPr>
            <w:r w:rsidRPr="005E538F">
              <w:rPr>
                <w:szCs w:val="24"/>
              </w:rPr>
              <w:t>-Выявление и развитие творческих способностей детей</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Троельжанское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«Троельжанская сельская библиотека»</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-Программа семейного чтения «Подрастаю с книжкой я» (2015г.) для семей с детьми младшего </w:t>
            </w:r>
            <w:r w:rsidRPr="005E538F">
              <w:rPr>
                <w:szCs w:val="24"/>
              </w:rPr>
              <w:lastRenderedPageBreak/>
              <w:t>школьного возраста</w:t>
            </w:r>
          </w:p>
          <w:p w:rsidR="00574ECD" w:rsidRPr="005E538F" w:rsidRDefault="00574ECD" w:rsidP="002B196C">
            <w:pPr>
              <w:rPr>
                <w:szCs w:val="24"/>
              </w:rPr>
            </w:pPr>
          </w:p>
          <w:p w:rsidR="00574ECD" w:rsidRPr="005E538F" w:rsidRDefault="00574ECD" w:rsidP="002B196C">
            <w:pPr>
              <w:rPr>
                <w:szCs w:val="24"/>
              </w:rPr>
            </w:pPr>
          </w:p>
          <w:p w:rsidR="00574ECD" w:rsidRPr="005E538F" w:rsidRDefault="00574ECD" w:rsidP="002B196C">
            <w:pPr>
              <w:rPr>
                <w:szCs w:val="24"/>
              </w:rPr>
            </w:pP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lastRenderedPageBreak/>
              <w:t>-Возрождение российской традиции семейного чтения</w:t>
            </w:r>
          </w:p>
          <w:p w:rsidR="00574ECD" w:rsidRPr="005E538F" w:rsidRDefault="00574ECD" w:rsidP="002B196C">
            <w:pPr>
              <w:ind w:right="83"/>
              <w:jc w:val="both"/>
              <w:rPr>
                <w:szCs w:val="24"/>
              </w:rPr>
            </w:pPr>
            <w:r w:rsidRPr="005E538F">
              <w:rPr>
                <w:szCs w:val="24"/>
              </w:rPr>
              <w:t xml:space="preserve">-Побуждение детей к размышлениям </w:t>
            </w:r>
            <w:r w:rsidRPr="005E538F">
              <w:rPr>
                <w:szCs w:val="24"/>
              </w:rPr>
              <w:lastRenderedPageBreak/>
              <w:t>над прочитанными произведениями, формирование мышления и потребности в чтении</w:t>
            </w:r>
          </w:p>
          <w:p w:rsidR="00574ECD" w:rsidRPr="005E538F" w:rsidRDefault="00574ECD" w:rsidP="002B196C">
            <w:pPr>
              <w:ind w:right="83"/>
              <w:jc w:val="both"/>
              <w:rPr>
                <w:szCs w:val="24"/>
              </w:rPr>
            </w:pPr>
          </w:p>
          <w:p w:rsidR="00574ECD" w:rsidRPr="005E538F" w:rsidRDefault="00574ECD" w:rsidP="002B196C">
            <w:pPr>
              <w:ind w:right="83"/>
              <w:jc w:val="both"/>
              <w:rPr>
                <w:szCs w:val="24"/>
              </w:rPr>
            </w:pPr>
          </w:p>
          <w:p w:rsidR="00574ECD" w:rsidRPr="005E538F" w:rsidRDefault="00574ECD"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lastRenderedPageBreak/>
              <w:t xml:space="preserve">-Объединены усилия в работе по приобщению детей к чтению среди библиотеки, школы, д/с и семей поселения. </w:t>
            </w:r>
          </w:p>
          <w:p w:rsidR="00574ECD" w:rsidRPr="005E538F" w:rsidRDefault="00574ECD" w:rsidP="002B196C">
            <w:pPr>
              <w:ind w:right="83"/>
              <w:jc w:val="both"/>
              <w:rPr>
                <w:szCs w:val="24"/>
              </w:rPr>
            </w:pPr>
            <w:r w:rsidRPr="005E538F">
              <w:rPr>
                <w:szCs w:val="24"/>
              </w:rPr>
              <w:t xml:space="preserve">-Проведены совместные семейные чтения с </w:t>
            </w:r>
            <w:r w:rsidRPr="005E538F">
              <w:rPr>
                <w:szCs w:val="24"/>
              </w:rPr>
              <w:lastRenderedPageBreak/>
              <w:t>обсуждением прочитанного, увеличилось количество читателей и книговыдачи профильной литературы</w:t>
            </w:r>
          </w:p>
          <w:p w:rsidR="00574ECD" w:rsidRPr="005E538F" w:rsidRDefault="00574ECD" w:rsidP="002B196C">
            <w:pPr>
              <w:ind w:right="83"/>
              <w:jc w:val="both"/>
              <w:rPr>
                <w:szCs w:val="24"/>
              </w:rPr>
            </w:pPr>
            <w:r w:rsidRPr="005E538F">
              <w:rPr>
                <w:szCs w:val="24"/>
              </w:rPr>
              <w:t>-Семейное выполнение творческих заданий, участие в мероприятиях всех членов семьи</w:t>
            </w:r>
          </w:p>
          <w:p w:rsidR="00574ECD" w:rsidRPr="005E538F" w:rsidRDefault="00574ECD" w:rsidP="002B196C">
            <w:pPr>
              <w:ind w:right="83"/>
              <w:jc w:val="both"/>
              <w:rPr>
                <w:szCs w:val="24"/>
              </w:rPr>
            </w:pPr>
            <w:r w:rsidRPr="005E538F">
              <w:rPr>
                <w:szCs w:val="24"/>
              </w:rPr>
              <w:t>-Тесное сотрудничество библиотекарей, преподавателей и родителей</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lastRenderedPageBreak/>
              <w:t xml:space="preserve">-Программа летнего чтения «Нескучное лето» 2015г. </w:t>
            </w:r>
          </w:p>
        </w:tc>
        <w:tc>
          <w:tcPr>
            <w:tcW w:w="2126" w:type="dxa"/>
          </w:tcPr>
          <w:p w:rsidR="00574ECD" w:rsidRPr="005E538F" w:rsidRDefault="00574ECD" w:rsidP="002B196C">
            <w:pPr>
              <w:ind w:right="83"/>
              <w:jc w:val="both"/>
              <w:rPr>
                <w:szCs w:val="24"/>
              </w:rPr>
            </w:pPr>
            <w:r w:rsidRPr="005E538F">
              <w:rPr>
                <w:szCs w:val="24"/>
              </w:rPr>
              <w:t>-Формирование активной читательской деятельности и организация летнего досуга детей и подростков</w:t>
            </w:r>
          </w:p>
          <w:p w:rsidR="00574ECD" w:rsidRPr="005E538F" w:rsidRDefault="00574ECD" w:rsidP="002B196C">
            <w:pPr>
              <w:ind w:right="83"/>
              <w:jc w:val="both"/>
              <w:rPr>
                <w:szCs w:val="24"/>
              </w:rPr>
            </w:pPr>
            <w:r w:rsidRPr="005E538F">
              <w:rPr>
                <w:szCs w:val="24"/>
              </w:rPr>
              <w:t>- Закрепление роли книги в саморазвитии юного читателя</w:t>
            </w:r>
          </w:p>
          <w:p w:rsidR="00574ECD" w:rsidRPr="005E538F" w:rsidRDefault="00574ECD" w:rsidP="002B196C">
            <w:pPr>
              <w:ind w:right="83"/>
              <w:jc w:val="both"/>
              <w:rPr>
                <w:szCs w:val="24"/>
              </w:rPr>
            </w:pPr>
            <w:r w:rsidRPr="005E538F">
              <w:rPr>
                <w:szCs w:val="24"/>
              </w:rPr>
              <w:t>-Привлечение внимания детей к истории родного края</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p w:rsidR="00574ECD" w:rsidRPr="005E538F" w:rsidRDefault="00574ECD" w:rsidP="002B196C">
            <w:pPr>
              <w:ind w:right="83"/>
              <w:jc w:val="both"/>
              <w:rPr>
                <w:szCs w:val="24"/>
              </w:rPr>
            </w:pPr>
            <w:r w:rsidRPr="005E538F">
              <w:rPr>
                <w:szCs w:val="24"/>
              </w:rPr>
              <w:t>-Расширен читательский кругозор интересов, увлечений детей и подростков с помощью книг</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-Клуб «Луч» (программа для пожилых людей) 2015г. </w:t>
            </w:r>
          </w:p>
          <w:p w:rsidR="00574ECD" w:rsidRPr="005E538F" w:rsidRDefault="00574ECD" w:rsidP="002B196C">
            <w:pPr>
              <w:ind w:right="83"/>
              <w:rPr>
                <w:szCs w:val="24"/>
                <w:highlight w:val="yellow"/>
              </w:rPr>
            </w:pPr>
          </w:p>
        </w:tc>
        <w:tc>
          <w:tcPr>
            <w:tcW w:w="2126" w:type="dxa"/>
          </w:tcPr>
          <w:p w:rsidR="00574ECD" w:rsidRPr="005E538F" w:rsidRDefault="00574ECD" w:rsidP="002B196C">
            <w:pPr>
              <w:ind w:right="83"/>
              <w:jc w:val="both"/>
              <w:rPr>
                <w:szCs w:val="24"/>
              </w:rPr>
            </w:pPr>
            <w:r w:rsidRPr="005E538F">
              <w:rPr>
                <w:szCs w:val="24"/>
              </w:rPr>
              <w:t xml:space="preserve">-Организация досуга пожилых людей поселения </w:t>
            </w:r>
          </w:p>
          <w:p w:rsidR="00574ECD" w:rsidRPr="005E538F" w:rsidRDefault="00574ECD" w:rsidP="002B196C">
            <w:pPr>
              <w:ind w:right="83"/>
              <w:jc w:val="both"/>
              <w:rPr>
                <w:szCs w:val="24"/>
              </w:rPr>
            </w:pPr>
            <w:r w:rsidRPr="005E538F">
              <w:rPr>
                <w:szCs w:val="24"/>
              </w:rPr>
              <w:t xml:space="preserve">-Выявление и реализация их творческих способностей, обмен знаниями и опытом </w:t>
            </w:r>
          </w:p>
          <w:p w:rsidR="00574ECD" w:rsidRPr="005E538F" w:rsidRDefault="00574ECD" w:rsidP="002B196C">
            <w:pPr>
              <w:ind w:right="83"/>
              <w:jc w:val="both"/>
              <w:rPr>
                <w:szCs w:val="24"/>
              </w:rPr>
            </w:pPr>
            <w:r w:rsidRPr="005E538F">
              <w:rPr>
                <w:szCs w:val="24"/>
              </w:rPr>
              <w:t>-Повышение жизненного и духовного потенциала</w:t>
            </w:r>
          </w:p>
        </w:tc>
        <w:tc>
          <w:tcPr>
            <w:tcW w:w="2835" w:type="dxa"/>
            <w:gridSpan w:val="2"/>
          </w:tcPr>
          <w:p w:rsidR="00574ECD" w:rsidRPr="005E538F" w:rsidRDefault="00574ECD" w:rsidP="002B196C">
            <w:pPr>
              <w:ind w:right="83"/>
              <w:jc w:val="both"/>
              <w:rPr>
                <w:szCs w:val="24"/>
              </w:rPr>
            </w:pPr>
            <w:r w:rsidRPr="005E538F">
              <w:rPr>
                <w:szCs w:val="24"/>
              </w:rPr>
              <w:t>-Объединение людей с общими интересами и увлечениями</w:t>
            </w:r>
          </w:p>
          <w:p w:rsidR="00574ECD" w:rsidRPr="005E538F" w:rsidRDefault="00574ECD" w:rsidP="002B196C">
            <w:pPr>
              <w:ind w:right="83"/>
              <w:jc w:val="both"/>
              <w:rPr>
                <w:szCs w:val="24"/>
              </w:rPr>
            </w:pPr>
            <w:r w:rsidRPr="005E538F">
              <w:rPr>
                <w:szCs w:val="24"/>
              </w:rPr>
              <w:t>-Создание теплой, доброжелательной атмосферы</w:t>
            </w:r>
          </w:p>
          <w:p w:rsidR="00574ECD" w:rsidRPr="005E538F" w:rsidRDefault="00574ECD" w:rsidP="002B196C">
            <w:pPr>
              <w:ind w:right="83"/>
              <w:jc w:val="both"/>
              <w:rPr>
                <w:szCs w:val="24"/>
              </w:rPr>
            </w:pPr>
            <w:r w:rsidRPr="005E538F">
              <w:rPr>
                <w:szCs w:val="24"/>
              </w:rPr>
              <w:t xml:space="preserve">-Проведение разнообразных мероприятий по направлениям: ценности и традиции, медицина, творчество. </w:t>
            </w:r>
          </w:p>
          <w:p w:rsidR="00574ECD" w:rsidRPr="005E538F" w:rsidRDefault="00574ECD" w:rsidP="002B196C">
            <w:pPr>
              <w:ind w:right="83"/>
              <w:jc w:val="both"/>
              <w:rPr>
                <w:szCs w:val="24"/>
              </w:rPr>
            </w:pPr>
            <w:r w:rsidRPr="005E538F">
              <w:rPr>
                <w:szCs w:val="24"/>
              </w:rPr>
              <w:t>-Привлечение новых читателей в библиотеку.</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szCs w:val="24"/>
              </w:rPr>
              <w:t>Бымовская библиотека-филиал им. Ф.Ф. Павленкова</w:t>
            </w:r>
            <w:r w:rsidRPr="005E538F">
              <w:rPr>
                <w:b/>
                <w:bCs/>
                <w:szCs w:val="24"/>
              </w:rPr>
              <w:t>Троельжанского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-Программа летнего чтения «Книжное лето» </w:t>
            </w:r>
          </w:p>
        </w:tc>
        <w:tc>
          <w:tcPr>
            <w:tcW w:w="2126" w:type="dxa"/>
          </w:tcPr>
          <w:p w:rsidR="006A07DB" w:rsidRPr="005E538F" w:rsidRDefault="00574ECD" w:rsidP="007E2C26">
            <w:pPr>
              <w:ind w:right="83"/>
              <w:jc w:val="both"/>
              <w:rPr>
                <w:szCs w:val="24"/>
              </w:rPr>
            </w:pPr>
            <w:r w:rsidRPr="005E538F">
              <w:rPr>
                <w:szCs w:val="24"/>
              </w:rPr>
              <w:t xml:space="preserve">-Привлечение детей к участию мероприятий в программе летнего чтения, развитие </w:t>
            </w:r>
            <w:r w:rsidRPr="005E538F">
              <w:rPr>
                <w:szCs w:val="24"/>
              </w:rPr>
              <w:lastRenderedPageBreak/>
              <w:t>творческих способностей, к чтению книг</w:t>
            </w:r>
          </w:p>
        </w:tc>
        <w:tc>
          <w:tcPr>
            <w:tcW w:w="2835" w:type="dxa"/>
            <w:gridSpan w:val="2"/>
          </w:tcPr>
          <w:p w:rsidR="00574ECD" w:rsidRPr="005E538F" w:rsidRDefault="00574ECD" w:rsidP="002B196C">
            <w:pPr>
              <w:ind w:right="83"/>
              <w:jc w:val="both"/>
              <w:rPr>
                <w:szCs w:val="24"/>
              </w:rPr>
            </w:pPr>
            <w:r w:rsidRPr="005E538F">
              <w:rPr>
                <w:szCs w:val="24"/>
              </w:rPr>
              <w:lastRenderedPageBreak/>
              <w:t>-Организован досуг детей в летний период.</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lastRenderedPageBreak/>
              <w:t>Усть-Турское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«Центральная библиотека Усть-Турского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Клуб «Театр книги» (2-7классы)</w:t>
            </w:r>
          </w:p>
          <w:p w:rsidR="00574ECD" w:rsidRPr="005E538F" w:rsidRDefault="00574ECD" w:rsidP="002B196C">
            <w:pPr>
              <w:rPr>
                <w:szCs w:val="24"/>
              </w:rPr>
            </w:pPr>
          </w:p>
          <w:p w:rsidR="00574ECD" w:rsidRPr="005E538F" w:rsidRDefault="00574ECD" w:rsidP="002B196C">
            <w:pPr>
              <w:rPr>
                <w:szCs w:val="24"/>
              </w:rPr>
            </w:pP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t xml:space="preserve">-Выявление интересов читателей, развитие творческих способностей, инсценировка литературных произведений, привитие любви и интереса к книге и творчеству </w:t>
            </w:r>
          </w:p>
        </w:tc>
        <w:tc>
          <w:tcPr>
            <w:tcW w:w="2835" w:type="dxa"/>
            <w:gridSpan w:val="2"/>
          </w:tcPr>
          <w:p w:rsidR="00574ECD" w:rsidRPr="005E538F" w:rsidRDefault="00574ECD" w:rsidP="002B196C">
            <w:pPr>
              <w:ind w:right="83"/>
              <w:jc w:val="both"/>
              <w:rPr>
                <w:szCs w:val="24"/>
              </w:rPr>
            </w:pPr>
            <w:r w:rsidRPr="005E538F">
              <w:rPr>
                <w:szCs w:val="24"/>
              </w:rPr>
              <w:t>-Выступления на массовых мероприятиях в селе, повышение интереса детей к библиотеке и книгам про искусство, повышение культурного уровня подростков</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szCs w:val="24"/>
              </w:rPr>
            </w:pPr>
            <w:r w:rsidRPr="005E538F">
              <w:rPr>
                <w:b/>
                <w:szCs w:val="24"/>
              </w:rPr>
              <w:t>Бажуковская сельская библиотека-филиал</w:t>
            </w:r>
          </w:p>
          <w:p w:rsidR="00574ECD" w:rsidRPr="005E538F" w:rsidRDefault="00574ECD" w:rsidP="002B196C">
            <w:pPr>
              <w:ind w:right="83"/>
              <w:jc w:val="center"/>
              <w:rPr>
                <w:szCs w:val="24"/>
              </w:rPr>
            </w:pPr>
            <w:r w:rsidRPr="005E538F">
              <w:rPr>
                <w:b/>
                <w:bCs/>
                <w:szCs w:val="24"/>
              </w:rPr>
              <w:t>МБУК «Центральная библиотека Усть-Турского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highlight w:val="yellow"/>
              </w:rPr>
            </w:pPr>
            <w:r w:rsidRPr="005E538F">
              <w:rPr>
                <w:szCs w:val="24"/>
              </w:rPr>
              <w:t>-Программа летнего чтения «Ни дня без книжки»</w:t>
            </w:r>
          </w:p>
        </w:tc>
        <w:tc>
          <w:tcPr>
            <w:tcW w:w="2126" w:type="dxa"/>
          </w:tcPr>
          <w:p w:rsidR="00574ECD" w:rsidRPr="005E538F" w:rsidRDefault="00574ECD" w:rsidP="002B196C">
            <w:pPr>
              <w:ind w:right="83"/>
              <w:jc w:val="both"/>
              <w:rPr>
                <w:szCs w:val="24"/>
              </w:rPr>
            </w:pPr>
            <w:r w:rsidRPr="005E538F">
              <w:rPr>
                <w:szCs w:val="24"/>
              </w:rPr>
              <w:t>-Организация досуга детей и подростков</w:t>
            </w:r>
          </w:p>
          <w:p w:rsidR="00574ECD" w:rsidRPr="005E538F" w:rsidRDefault="00574ECD" w:rsidP="002B196C">
            <w:pPr>
              <w:ind w:right="83"/>
              <w:jc w:val="both"/>
              <w:rPr>
                <w:szCs w:val="24"/>
              </w:rPr>
            </w:pPr>
            <w:r w:rsidRPr="005E538F">
              <w:rPr>
                <w:szCs w:val="24"/>
              </w:rPr>
              <w:t xml:space="preserve">-Расширение читательского кругозора, </w:t>
            </w:r>
          </w:p>
          <w:p w:rsidR="00574ECD" w:rsidRPr="005E538F" w:rsidRDefault="00574ECD" w:rsidP="002B196C">
            <w:pPr>
              <w:ind w:right="83"/>
              <w:jc w:val="both"/>
              <w:rPr>
                <w:szCs w:val="24"/>
              </w:rPr>
            </w:pPr>
            <w:r w:rsidRPr="005E538F">
              <w:rPr>
                <w:szCs w:val="24"/>
              </w:rPr>
              <w:t>-Развитие литературно-творческих способностей.</w:t>
            </w: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p w:rsidR="00574ECD" w:rsidRPr="005E538F" w:rsidRDefault="00574ECD" w:rsidP="002B196C">
            <w:pPr>
              <w:ind w:right="83"/>
              <w:jc w:val="both"/>
              <w:rPr>
                <w:szCs w:val="24"/>
              </w:rPr>
            </w:pPr>
            <w:r w:rsidRPr="005E538F">
              <w:rPr>
                <w:szCs w:val="24"/>
              </w:rPr>
              <w:t>-Проведение познавательно-развлекательных мероприятий, знакомство с творчеством писателей-юбиляров</w:t>
            </w:r>
          </w:p>
          <w:p w:rsidR="00574ECD" w:rsidRPr="005E538F" w:rsidRDefault="00574ECD" w:rsidP="002B196C">
            <w:pPr>
              <w:ind w:right="83"/>
              <w:jc w:val="both"/>
              <w:rPr>
                <w:szCs w:val="24"/>
              </w:rPr>
            </w:pPr>
            <w:r w:rsidRPr="005E538F">
              <w:rPr>
                <w:szCs w:val="24"/>
              </w:rPr>
              <w:t>-Способствование раскрытию формирования творческих способностей школьников через чтение</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Клуб «Юный краевед» на 2014-2015г.г.</w:t>
            </w:r>
          </w:p>
          <w:p w:rsidR="00574ECD" w:rsidRPr="005E538F" w:rsidRDefault="00574ECD" w:rsidP="002B196C">
            <w:pPr>
              <w:ind w:right="83"/>
              <w:rPr>
                <w:szCs w:val="24"/>
              </w:rPr>
            </w:pPr>
          </w:p>
          <w:p w:rsidR="00574ECD" w:rsidRPr="005E538F" w:rsidRDefault="00574ECD" w:rsidP="002B196C">
            <w:pPr>
              <w:ind w:right="83"/>
              <w:rPr>
                <w:szCs w:val="24"/>
              </w:rPr>
            </w:pPr>
          </w:p>
        </w:tc>
        <w:tc>
          <w:tcPr>
            <w:tcW w:w="2126" w:type="dxa"/>
          </w:tcPr>
          <w:p w:rsidR="00574ECD" w:rsidRPr="005E538F" w:rsidRDefault="00574ECD" w:rsidP="002B196C">
            <w:pPr>
              <w:ind w:right="83"/>
              <w:jc w:val="both"/>
              <w:rPr>
                <w:szCs w:val="24"/>
              </w:rPr>
            </w:pPr>
            <w:r w:rsidRPr="005E538F">
              <w:rPr>
                <w:szCs w:val="24"/>
              </w:rPr>
              <w:t>-Изучение краеведческого материала по селу, встреча с краеведами, сбор материалов для летописей</w:t>
            </w:r>
          </w:p>
        </w:tc>
        <w:tc>
          <w:tcPr>
            <w:tcW w:w="2835" w:type="dxa"/>
            <w:gridSpan w:val="2"/>
          </w:tcPr>
          <w:p w:rsidR="00574ECD" w:rsidRPr="005E538F" w:rsidRDefault="00574ECD" w:rsidP="002B196C">
            <w:pPr>
              <w:ind w:right="83"/>
              <w:jc w:val="both"/>
              <w:rPr>
                <w:szCs w:val="24"/>
              </w:rPr>
            </w:pPr>
            <w:r w:rsidRPr="005E538F">
              <w:rPr>
                <w:szCs w:val="24"/>
              </w:rPr>
              <w:t xml:space="preserve">-Создание генеалогического дерева, сбор краеведческого материала. </w:t>
            </w:r>
          </w:p>
          <w:p w:rsidR="00574ECD" w:rsidRPr="005E538F" w:rsidRDefault="00574ECD" w:rsidP="002B196C">
            <w:pPr>
              <w:ind w:right="83"/>
              <w:jc w:val="both"/>
              <w:rPr>
                <w:szCs w:val="24"/>
              </w:rPr>
            </w:pPr>
            <w:r w:rsidRPr="005E538F">
              <w:rPr>
                <w:szCs w:val="24"/>
              </w:rPr>
              <w:t>-Работа с краеведами</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Филипповское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МБУК «Библиотека им. Ф.Ф. Павленкова Филипповского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Программа «Литературное Прикамье»</w:t>
            </w:r>
          </w:p>
          <w:p w:rsidR="00574ECD" w:rsidRPr="005E538F" w:rsidRDefault="00574ECD" w:rsidP="002B196C">
            <w:pPr>
              <w:ind w:right="83"/>
              <w:rPr>
                <w:szCs w:val="24"/>
                <w:highlight w:val="yellow"/>
              </w:rPr>
            </w:pPr>
          </w:p>
        </w:tc>
        <w:tc>
          <w:tcPr>
            <w:tcW w:w="2126" w:type="dxa"/>
          </w:tcPr>
          <w:p w:rsidR="00574ECD" w:rsidRPr="005E538F" w:rsidRDefault="00574ECD" w:rsidP="002B196C">
            <w:pPr>
              <w:ind w:right="83"/>
              <w:jc w:val="both"/>
              <w:rPr>
                <w:szCs w:val="24"/>
              </w:rPr>
            </w:pPr>
            <w:r w:rsidRPr="005E538F">
              <w:rPr>
                <w:szCs w:val="24"/>
              </w:rPr>
              <w:t>-Знакомство молодежи с современной краеведческой литературой.</w:t>
            </w:r>
          </w:p>
        </w:tc>
        <w:tc>
          <w:tcPr>
            <w:tcW w:w="2835" w:type="dxa"/>
            <w:gridSpan w:val="2"/>
          </w:tcPr>
          <w:p w:rsidR="00574ECD" w:rsidRPr="005E538F" w:rsidRDefault="00574ECD" w:rsidP="002B196C">
            <w:pPr>
              <w:ind w:right="83"/>
              <w:jc w:val="both"/>
              <w:rPr>
                <w:szCs w:val="24"/>
              </w:rPr>
            </w:pPr>
            <w:r w:rsidRPr="005E538F">
              <w:rPr>
                <w:szCs w:val="24"/>
              </w:rPr>
              <w:t>-Изучение современной краеведческой литературы, встречи с писателями краеведами, литературная гостиная</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 Программа </w:t>
            </w:r>
            <w:r w:rsidRPr="005E538F">
              <w:rPr>
                <w:szCs w:val="24"/>
              </w:rPr>
              <w:lastRenderedPageBreak/>
              <w:t>летнего чтения «Радужное лето»</w:t>
            </w:r>
          </w:p>
          <w:p w:rsidR="00574ECD" w:rsidRPr="005E538F" w:rsidRDefault="00574ECD" w:rsidP="002B196C">
            <w:pPr>
              <w:rPr>
                <w:szCs w:val="24"/>
              </w:rPr>
            </w:pPr>
          </w:p>
        </w:tc>
        <w:tc>
          <w:tcPr>
            <w:tcW w:w="2126" w:type="dxa"/>
          </w:tcPr>
          <w:p w:rsidR="00574ECD" w:rsidRPr="005E538F" w:rsidRDefault="00574ECD" w:rsidP="002B196C">
            <w:pPr>
              <w:ind w:right="83"/>
              <w:jc w:val="both"/>
              <w:rPr>
                <w:szCs w:val="24"/>
              </w:rPr>
            </w:pPr>
            <w:r w:rsidRPr="005E538F">
              <w:rPr>
                <w:szCs w:val="24"/>
              </w:rPr>
              <w:lastRenderedPageBreak/>
              <w:t xml:space="preserve">-Организация </w:t>
            </w:r>
            <w:r w:rsidRPr="005E538F">
              <w:rPr>
                <w:szCs w:val="24"/>
              </w:rPr>
              <w:lastRenderedPageBreak/>
              <w:t xml:space="preserve">занимательного отдыха детей в летний период, </w:t>
            </w:r>
          </w:p>
          <w:p w:rsidR="00574ECD" w:rsidRPr="005E538F" w:rsidRDefault="00574ECD" w:rsidP="002B196C">
            <w:pPr>
              <w:ind w:right="83"/>
              <w:jc w:val="both"/>
              <w:rPr>
                <w:szCs w:val="24"/>
              </w:rPr>
            </w:pPr>
            <w:r w:rsidRPr="005E538F">
              <w:rPr>
                <w:szCs w:val="24"/>
              </w:rPr>
              <w:t>-Знакомство с лучшими произведениями художественной литературы.</w:t>
            </w:r>
          </w:p>
        </w:tc>
        <w:tc>
          <w:tcPr>
            <w:tcW w:w="2835" w:type="dxa"/>
            <w:gridSpan w:val="2"/>
          </w:tcPr>
          <w:p w:rsidR="00574ECD" w:rsidRPr="005E538F" w:rsidRDefault="00574ECD" w:rsidP="002B196C">
            <w:pPr>
              <w:ind w:right="83"/>
              <w:jc w:val="both"/>
              <w:rPr>
                <w:szCs w:val="24"/>
              </w:rPr>
            </w:pPr>
            <w:r w:rsidRPr="005E538F">
              <w:rPr>
                <w:szCs w:val="24"/>
              </w:rPr>
              <w:lastRenderedPageBreak/>
              <w:t xml:space="preserve">-Организация </w:t>
            </w:r>
            <w:r w:rsidRPr="005E538F">
              <w:rPr>
                <w:szCs w:val="24"/>
              </w:rPr>
              <w:lastRenderedPageBreak/>
              <w:t xml:space="preserve">занимательного отдыха детей в летний период, </w:t>
            </w:r>
          </w:p>
          <w:p w:rsidR="00574ECD" w:rsidRPr="005E538F" w:rsidRDefault="00574ECD" w:rsidP="002B196C">
            <w:pPr>
              <w:ind w:right="83"/>
              <w:jc w:val="both"/>
              <w:rPr>
                <w:szCs w:val="24"/>
              </w:rPr>
            </w:pPr>
            <w:r w:rsidRPr="005E538F">
              <w:rPr>
                <w:szCs w:val="24"/>
              </w:rPr>
              <w:t>-Знакомство с лучшими произведениями художественной литературы.</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lastRenderedPageBreak/>
              <w:t xml:space="preserve">- Программа «Знать, чтобы помнить, помнить, чтобы гордиться» </w:t>
            </w:r>
          </w:p>
        </w:tc>
        <w:tc>
          <w:tcPr>
            <w:tcW w:w="2126" w:type="dxa"/>
          </w:tcPr>
          <w:p w:rsidR="00574ECD" w:rsidRPr="005E538F" w:rsidRDefault="00574ECD" w:rsidP="002B196C">
            <w:pPr>
              <w:ind w:right="83"/>
              <w:jc w:val="both"/>
              <w:rPr>
                <w:szCs w:val="24"/>
              </w:rPr>
            </w:pPr>
            <w:r w:rsidRPr="005E538F">
              <w:rPr>
                <w:szCs w:val="24"/>
              </w:rPr>
              <w:t>-Эффективная реализация Государственной программы «Патриотическое воспитание граждан РФ на 2011-2015г.г.»</w:t>
            </w:r>
          </w:p>
          <w:p w:rsidR="00574ECD" w:rsidRPr="005E538F" w:rsidRDefault="00574ECD" w:rsidP="002B196C">
            <w:pPr>
              <w:ind w:right="83"/>
              <w:jc w:val="both"/>
              <w:rPr>
                <w:szCs w:val="24"/>
              </w:rPr>
            </w:pPr>
            <w:r w:rsidRPr="005E538F">
              <w:rPr>
                <w:szCs w:val="24"/>
              </w:rPr>
              <w:t>-Сохранение памяти о народном подвиге в ВОВ и развитие чувства гордости за страну</w:t>
            </w:r>
          </w:p>
          <w:p w:rsidR="00574ECD" w:rsidRPr="005E538F" w:rsidRDefault="00574ECD" w:rsidP="002B196C">
            <w:pPr>
              <w:ind w:right="83"/>
              <w:jc w:val="both"/>
              <w:rPr>
                <w:szCs w:val="24"/>
              </w:rPr>
            </w:pPr>
            <w:r w:rsidRPr="005E538F">
              <w:rPr>
                <w:szCs w:val="24"/>
              </w:rPr>
              <w:t>-Укрепление взаимосвязи патриотической работы с заботой о ветеранах. Преемственность патриотических традиций поколений ветеранов</w:t>
            </w:r>
          </w:p>
        </w:tc>
        <w:tc>
          <w:tcPr>
            <w:tcW w:w="2835" w:type="dxa"/>
            <w:gridSpan w:val="2"/>
          </w:tcPr>
          <w:p w:rsidR="00574ECD" w:rsidRPr="005E538F" w:rsidRDefault="00574ECD" w:rsidP="002B196C">
            <w:pPr>
              <w:ind w:right="83"/>
              <w:jc w:val="both"/>
              <w:rPr>
                <w:szCs w:val="24"/>
              </w:rPr>
            </w:pPr>
            <w:r w:rsidRPr="005E538F">
              <w:rPr>
                <w:szCs w:val="24"/>
              </w:rPr>
              <w:t xml:space="preserve">-Осознание молодежью патриотических ценностей, взглядов. </w:t>
            </w:r>
          </w:p>
          <w:p w:rsidR="00574ECD" w:rsidRPr="005E538F" w:rsidRDefault="00574ECD" w:rsidP="002B196C">
            <w:pPr>
              <w:ind w:right="83"/>
              <w:jc w:val="both"/>
              <w:rPr>
                <w:szCs w:val="24"/>
              </w:rPr>
            </w:pPr>
            <w:r w:rsidRPr="005E538F">
              <w:rPr>
                <w:szCs w:val="24"/>
              </w:rPr>
              <w:t>-Развитие интереса к историческому прошлому России, краю, поселению,</w:t>
            </w:r>
          </w:p>
          <w:p w:rsidR="00574ECD" w:rsidRPr="005E538F" w:rsidRDefault="00574ECD" w:rsidP="002B196C">
            <w:pPr>
              <w:ind w:right="83"/>
              <w:jc w:val="both"/>
              <w:rPr>
                <w:szCs w:val="24"/>
              </w:rPr>
            </w:pPr>
            <w:r w:rsidRPr="005E538F">
              <w:rPr>
                <w:szCs w:val="24"/>
              </w:rPr>
              <w:t>-Преемственность патриотических традиций, развитие волонтерского и добровольческого движения</w:t>
            </w:r>
          </w:p>
          <w:p w:rsidR="00574ECD" w:rsidRPr="005E538F" w:rsidRDefault="00574ECD" w:rsidP="006A07DB">
            <w:pPr>
              <w:ind w:right="83"/>
              <w:jc w:val="both"/>
              <w:rPr>
                <w:szCs w:val="24"/>
              </w:rPr>
            </w:pPr>
            <w:r w:rsidRPr="005E538F">
              <w:rPr>
                <w:szCs w:val="24"/>
              </w:rPr>
              <w:t>-Привлечение внимания к книгам о ВОВ через проведение культурно-массовых мероприятий, конкурсы, патриотические и благотворительные акции, организационные, информационно-пропагандистские мероприятия</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 xml:space="preserve">- Клуб «Дорогие мои старики» </w:t>
            </w:r>
          </w:p>
        </w:tc>
        <w:tc>
          <w:tcPr>
            <w:tcW w:w="2126" w:type="dxa"/>
          </w:tcPr>
          <w:p w:rsidR="00574ECD" w:rsidRPr="005E538F" w:rsidRDefault="00574ECD" w:rsidP="002B196C">
            <w:pPr>
              <w:ind w:right="83"/>
              <w:jc w:val="both"/>
              <w:rPr>
                <w:szCs w:val="24"/>
              </w:rPr>
            </w:pPr>
            <w:r w:rsidRPr="005E538F">
              <w:rPr>
                <w:szCs w:val="24"/>
              </w:rPr>
              <w:t>-Создание клуба</w:t>
            </w:r>
          </w:p>
          <w:p w:rsidR="00574ECD" w:rsidRPr="005E538F" w:rsidRDefault="00574ECD" w:rsidP="002B196C">
            <w:pPr>
              <w:ind w:right="83"/>
              <w:jc w:val="both"/>
              <w:rPr>
                <w:szCs w:val="24"/>
              </w:rPr>
            </w:pPr>
            <w:r w:rsidRPr="005E538F">
              <w:rPr>
                <w:szCs w:val="24"/>
              </w:rPr>
              <w:t>-Приобщение взрослого населения к чтению, повышение престижа чтения.</w:t>
            </w:r>
          </w:p>
        </w:tc>
        <w:tc>
          <w:tcPr>
            <w:tcW w:w="2835" w:type="dxa"/>
            <w:gridSpan w:val="2"/>
          </w:tcPr>
          <w:p w:rsidR="00574ECD" w:rsidRPr="005E538F" w:rsidRDefault="00574ECD" w:rsidP="002B196C">
            <w:pPr>
              <w:ind w:right="83"/>
              <w:jc w:val="both"/>
              <w:rPr>
                <w:szCs w:val="24"/>
              </w:rPr>
            </w:pPr>
            <w:r w:rsidRPr="005E538F">
              <w:rPr>
                <w:szCs w:val="24"/>
              </w:rPr>
              <w:t>-Повышение книговыдачи среди незащищенных слоев населения и проведения досуга</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Шадейское сельское поселение</w:t>
            </w: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b/>
                <w:bCs/>
                <w:szCs w:val="24"/>
              </w:rPr>
            </w:pPr>
            <w:r w:rsidRPr="005E538F">
              <w:rPr>
                <w:b/>
                <w:bCs/>
                <w:szCs w:val="24"/>
              </w:rPr>
              <w:t>МБУ «Библиотека Шадейского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ind w:right="83"/>
              <w:rPr>
                <w:szCs w:val="24"/>
              </w:rPr>
            </w:pPr>
            <w:r w:rsidRPr="005E538F">
              <w:rPr>
                <w:szCs w:val="24"/>
              </w:rPr>
              <w:t>-Программа летнего чтения «Книга под солнцем»</w:t>
            </w:r>
          </w:p>
          <w:p w:rsidR="00574ECD" w:rsidRPr="005E538F" w:rsidRDefault="00574ECD" w:rsidP="002B196C">
            <w:pPr>
              <w:ind w:right="83"/>
              <w:rPr>
                <w:szCs w:val="24"/>
              </w:rPr>
            </w:pPr>
          </w:p>
        </w:tc>
        <w:tc>
          <w:tcPr>
            <w:tcW w:w="2126" w:type="dxa"/>
          </w:tcPr>
          <w:p w:rsidR="00574ECD" w:rsidRPr="005E538F" w:rsidRDefault="00574ECD" w:rsidP="002B196C">
            <w:pPr>
              <w:ind w:right="83"/>
              <w:jc w:val="both"/>
              <w:rPr>
                <w:szCs w:val="24"/>
              </w:rPr>
            </w:pPr>
            <w:r w:rsidRPr="005E538F">
              <w:rPr>
                <w:szCs w:val="24"/>
              </w:rPr>
              <w:t xml:space="preserve">-Организация досуга детей и подростков </w:t>
            </w:r>
          </w:p>
          <w:p w:rsidR="00574ECD" w:rsidRPr="005E538F" w:rsidRDefault="00574ECD" w:rsidP="002B196C">
            <w:pPr>
              <w:ind w:right="83"/>
              <w:jc w:val="both"/>
              <w:rPr>
                <w:szCs w:val="24"/>
              </w:rPr>
            </w:pPr>
            <w:r w:rsidRPr="005E538F">
              <w:rPr>
                <w:szCs w:val="24"/>
              </w:rPr>
              <w:t xml:space="preserve">-Расширение читательского кругозора </w:t>
            </w:r>
          </w:p>
          <w:p w:rsidR="00574ECD" w:rsidRDefault="00574ECD" w:rsidP="002B196C">
            <w:pPr>
              <w:ind w:right="83"/>
              <w:jc w:val="both"/>
              <w:rPr>
                <w:szCs w:val="24"/>
              </w:rPr>
            </w:pPr>
            <w:r w:rsidRPr="005E538F">
              <w:rPr>
                <w:szCs w:val="24"/>
              </w:rPr>
              <w:t xml:space="preserve">-Формирование у детей и подростков потребность в </w:t>
            </w:r>
            <w:r w:rsidRPr="005E538F">
              <w:rPr>
                <w:szCs w:val="24"/>
              </w:rPr>
              <w:lastRenderedPageBreak/>
              <w:t>чтении</w:t>
            </w:r>
          </w:p>
          <w:p w:rsidR="006A07DB" w:rsidRDefault="006A07DB" w:rsidP="002B196C">
            <w:pPr>
              <w:ind w:right="83"/>
              <w:jc w:val="both"/>
              <w:rPr>
                <w:szCs w:val="24"/>
              </w:rPr>
            </w:pPr>
          </w:p>
          <w:p w:rsidR="006A07DB" w:rsidRPr="005E538F" w:rsidRDefault="006A07DB"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lastRenderedPageBreak/>
              <w:t>-Организован досуг детей в летний период.</w:t>
            </w:r>
          </w:p>
          <w:p w:rsidR="00574ECD" w:rsidRPr="005E538F" w:rsidRDefault="00574ECD" w:rsidP="002B196C">
            <w:pPr>
              <w:ind w:right="83"/>
              <w:jc w:val="both"/>
              <w:rPr>
                <w:szCs w:val="24"/>
              </w:rPr>
            </w:pPr>
          </w:p>
        </w:tc>
        <w:tc>
          <w:tcPr>
            <w:tcW w:w="992" w:type="dxa"/>
          </w:tcPr>
          <w:p w:rsidR="00574ECD" w:rsidRPr="005E538F" w:rsidRDefault="00574ECD" w:rsidP="002B196C">
            <w:pPr>
              <w:ind w:right="83"/>
              <w:rPr>
                <w:szCs w:val="24"/>
              </w:rPr>
            </w:pPr>
            <w:r w:rsidRPr="005E538F">
              <w:rPr>
                <w:szCs w:val="24"/>
              </w:rPr>
              <w:t> </w:t>
            </w:r>
          </w:p>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9923" w:type="dxa"/>
            <w:gridSpan w:val="8"/>
          </w:tcPr>
          <w:p w:rsidR="00574ECD" w:rsidRPr="005E538F" w:rsidRDefault="00574ECD" w:rsidP="002B196C">
            <w:pPr>
              <w:ind w:right="83"/>
              <w:jc w:val="center"/>
              <w:rPr>
                <w:szCs w:val="24"/>
              </w:rPr>
            </w:pPr>
            <w:r w:rsidRPr="005E538F">
              <w:rPr>
                <w:b/>
                <w:szCs w:val="24"/>
              </w:rPr>
              <w:lastRenderedPageBreak/>
              <w:t>Жилинская сельская библиотека-филиал</w:t>
            </w:r>
            <w:r w:rsidRPr="005E538F">
              <w:rPr>
                <w:b/>
                <w:bCs/>
                <w:szCs w:val="24"/>
              </w:rPr>
              <w:t>МБУ «Библиотека Шадейского сельского поселения»</w:t>
            </w:r>
          </w:p>
        </w:tc>
      </w:tr>
      <w:tr w:rsidR="00574ECD" w:rsidRPr="005E538F" w:rsidTr="002B196C">
        <w:trPr>
          <w:gridAfter w:val="1"/>
          <w:wAfter w:w="11008" w:type="dxa"/>
        </w:trPr>
        <w:tc>
          <w:tcPr>
            <w:tcW w:w="2127" w:type="dxa"/>
          </w:tcPr>
          <w:p w:rsidR="00574ECD" w:rsidRPr="005E538F" w:rsidRDefault="00574ECD" w:rsidP="002B196C">
            <w:pPr>
              <w:rPr>
                <w:szCs w:val="24"/>
              </w:rPr>
            </w:pPr>
            <w:r w:rsidRPr="005E538F">
              <w:rPr>
                <w:szCs w:val="24"/>
              </w:rPr>
              <w:t xml:space="preserve">- Программа летнего чтения «Читательская улыбка летом или книга на каникулах» </w:t>
            </w:r>
          </w:p>
        </w:tc>
        <w:tc>
          <w:tcPr>
            <w:tcW w:w="2126" w:type="dxa"/>
          </w:tcPr>
          <w:p w:rsidR="00574ECD" w:rsidRPr="005E538F" w:rsidRDefault="00574ECD" w:rsidP="002B196C">
            <w:pPr>
              <w:ind w:right="83"/>
              <w:jc w:val="both"/>
              <w:rPr>
                <w:szCs w:val="24"/>
              </w:rPr>
            </w:pPr>
            <w:r w:rsidRPr="005E538F">
              <w:rPr>
                <w:szCs w:val="24"/>
              </w:rPr>
              <w:t>Организация летнего досуга детей.</w:t>
            </w:r>
          </w:p>
          <w:p w:rsidR="00574ECD" w:rsidRPr="005E538F" w:rsidRDefault="00574ECD" w:rsidP="002B196C">
            <w:pPr>
              <w:ind w:right="83"/>
              <w:jc w:val="both"/>
              <w:rPr>
                <w:szCs w:val="24"/>
              </w:rPr>
            </w:pPr>
          </w:p>
        </w:tc>
        <w:tc>
          <w:tcPr>
            <w:tcW w:w="2835" w:type="dxa"/>
            <w:gridSpan w:val="2"/>
          </w:tcPr>
          <w:p w:rsidR="00574ECD" w:rsidRPr="005E538F" w:rsidRDefault="00574ECD" w:rsidP="002B196C">
            <w:pPr>
              <w:ind w:right="83"/>
              <w:jc w:val="both"/>
              <w:rPr>
                <w:szCs w:val="24"/>
              </w:rPr>
            </w:pPr>
            <w:r w:rsidRPr="005E538F">
              <w:rPr>
                <w:szCs w:val="24"/>
              </w:rPr>
              <w:t>Организован досуг детей в летний период.</w:t>
            </w:r>
          </w:p>
        </w:tc>
        <w:tc>
          <w:tcPr>
            <w:tcW w:w="992" w:type="dxa"/>
          </w:tcPr>
          <w:p w:rsidR="00574ECD" w:rsidRPr="005E538F" w:rsidRDefault="00574ECD" w:rsidP="002B196C">
            <w:pPr>
              <w:ind w:right="83"/>
              <w:rPr>
                <w:szCs w:val="24"/>
              </w:rPr>
            </w:pPr>
          </w:p>
        </w:tc>
        <w:tc>
          <w:tcPr>
            <w:tcW w:w="992" w:type="dxa"/>
            <w:gridSpan w:val="2"/>
          </w:tcPr>
          <w:p w:rsidR="00574ECD" w:rsidRPr="005E538F" w:rsidRDefault="00574ECD" w:rsidP="002B196C">
            <w:pPr>
              <w:ind w:right="83"/>
              <w:rPr>
                <w:szCs w:val="24"/>
              </w:rPr>
            </w:pPr>
          </w:p>
        </w:tc>
        <w:tc>
          <w:tcPr>
            <w:tcW w:w="851" w:type="dxa"/>
          </w:tcPr>
          <w:p w:rsidR="00574ECD" w:rsidRPr="005E538F" w:rsidRDefault="00574ECD" w:rsidP="002B196C">
            <w:pPr>
              <w:ind w:right="83"/>
              <w:rPr>
                <w:szCs w:val="24"/>
              </w:rPr>
            </w:pPr>
          </w:p>
        </w:tc>
      </w:tr>
      <w:tr w:rsidR="00574ECD" w:rsidRPr="005E538F" w:rsidTr="002B196C">
        <w:trPr>
          <w:gridAfter w:val="1"/>
          <w:wAfter w:w="11008" w:type="dxa"/>
        </w:trPr>
        <w:tc>
          <w:tcPr>
            <w:tcW w:w="2127" w:type="dxa"/>
          </w:tcPr>
          <w:p w:rsidR="00574ECD" w:rsidRDefault="00574ECD" w:rsidP="002B196C">
            <w:pPr>
              <w:ind w:right="83"/>
              <w:rPr>
                <w:b/>
                <w:bCs/>
                <w:szCs w:val="24"/>
              </w:rPr>
            </w:pPr>
            <w:r w:rsidRPr="005E538F">
              <w:rPr>
                <w:b/>
                <w:bCs/>
                <w:szCs w:val="24"/>
              </w:rPr>
              <w:t xml:space="preserve">ИТОГО: </w:t>
            </w:r>
          </w:p>
          <w:p w:rsidR="009737D8" w:rsidRPr="005E538F" w:rsidRDefault="009737D8" w:rsidP="002B196C">
            <w:pPr>
              <w:ind w:right="83"/>
              <w:rPr>
                <w:b/>
                <w:bCs/>
                <w:szCs w:val="24"/>
              </w:rPr>
            </w:pPr>
          </w:p>
        </w:tc>
        <w:tc>
          <w:tcPr>
            <w:tcW w:w="2126" w:type="dxa"/>
          </w:tcPr>
          <w:p w:rsidR="00574ECD" w:rsidRPr="005E538F" w:rsidRDefault="00574ECD" w:rsidP="002B196C">
            <w:pPr>
              <w:ind w:right="83"/>
              <w:rPr>
                <w:b/>
                <w:bCs/>
                <w:szCs w:val="24"/>
              </w:rPr>
            </w:pPr>
          </w:p>
        </w:tc>
        <w:tc>
          <w:tcPr>
            <w:tcW w:w="2835" w:type="dxa"/>
            <w:gridSpan w:val="2"/>
          </w:tcPr>
          <w:p w:rsidR="00574ECD" w:rsidRPr="005E538F" w:rsidRDefault="00574ECD" w:rsidP="002B196C">
            <w:pPr>
              <w:ind w:right="83"/>
              <w:jc w:val="center"/>
              <w:rPr>
                <w:b/>
                <w:bCs/>
                <w:szCs w:val="24"/>
              </w:rPr>
            </w:pPr>
            <w:r w:rsidRPr="005E538F">
              <w:rPr>
                <w:b/>
                <w:bCs/>
                <w:szCs w:val="24"/>
              </w:rPr>
              <w:t> </w:t>
            </w:r>
          </w:p>
        </w:tc>
        <w:tc>
          <w:tcPr>
            <w:tcW w:w="992" w:type="dxa"/>
          </w:tcPr>
          <w:p w:rsidR="00574ECD" w:rsidRPr="005E538F" w:rsidRDefault="00574ECD" w:rsidP="002B196C">
            <w:pPr>
              <w:ind w:right="83"/>
              <w:jc w:val="center"/>
              <w:rPr>
                <w:b/>
                <w:bCs/>
                <w:szCs w:val="24"/>
              </w:rPr>
            </w:pPr>
            <w:r w:rsidRPr="005E538F">
              <w:rPr>
                <w:b/>
                <w:bCs/>
                <w:szCs w:val="24"/>
              </w:rPr>
              <w:t> </w:t>
            </w:r>
          </w:p>
        </w:tc>
        <w:tc>
          <w:tcPr>
            <w:tcW w:w="992" w:type="dxa"/>
            <w:gridSpan w:val="2"/>
          </w:tcPr>
          <w:p w:rsidR="00574ECD" w:rsidRPr="005E538F" w:rsidRDefault="00574ECD" w:rsidP="002B196C">
            <w:pPr>
              <w:ind w:right="83"/>
              <w:jc w:val="center"/>
              <w:rPr>
                <w:b/>
                <w:bCs/>
                <w:szCs w:val="24"/>
              </w:rPr>
            </w:pPr>
            <w:r w:rsidRPr="005E538F">
              <w:rPr>
                <w:b/>
                <w:bCs/>
                <w:szCs w:val="24"/>
              </w:rPr>
              <w:t>269</w:t>
            </w:r>
          </w:p>
        </w:tc>
        <w:tc>
          <w:tcPr>
            <w:tcW w:w="851" w:type="dxa"/>
          </w:tcPr>
          <w:p w:rsidR="00574ECD" w:rsidRPr="005E538F" w:rsidRDefault="00574ECD" w:rsidP="002B196C">
            <w:pPr>
              <w:ind w:right="-15"/>
              <w:jc w:val="center"/>
              <w:rPr>
                <w:b/>
                <w:bCs/>
                <w:szCs w:val="24"/>
              </w:rPr>
            </w:pPr>
            <w:r w:rsidRPr="005E538F">
              <w:rPr>
                <w:b/>
                <w:bCs/>
                <w:szCs w:val="24"/>
              </w:rPr>
              <w:t>86</w:t>
            </w:r>
          </w:p>
        </w:tc>
      </w:tr>
    </w:tbl>
    <w:p w:rsidR="00574ECD" w:rsidRPr="005E538F" w:rsidRDefault="00574ECD" w:rsidP="00574ECD">
      <w:pPr>
        <w:jc w:val="both"/>
        <w:outlineLvl w:val="2"/>
        <w:rPr>
          <w:szCs w:val="24"/>
        </w:rPr>
      </w:pPr>
    </w:p>
    <w:p w:rsidR="00574ECD" w:rsidRPr="005E538F" w:rsidRDefault="00574ECD" w:rsidP="00574ECD">
      <w:pPr>
        <w:jc w:val="both"/>
        <w:outlineLvl w:val="2"/>
        <w:rPr>
          <w:szCs w:val="24"/>
        </w:rPr>
      </w:pPr>
    </w:p>
    <w:p w:rsidR="00574ECD" w:rsidRDefault="00574ECD" w:rsidP="00574ECD">
      <w:pPr>
        <w:jc w:val="right"/>
      </w:pPr>
    </w:p>
    <w:p w:rsidR="00574ECD" w:rsidRPr="00EB4529" w:rsidRDefault="00574ECD" w:rsidP="00574ECD">
      <w:pPr>
        <w:jc w:val="right"/>
        <w:rPr>
          <w:b/>
        </w:rPr>
      </w:pPr>
      <w:r w:rsidRPr="00EB4529">
        <w:rPr>
          <w:b/>
        </w:rPr>
        <w:t>Таблица № 4а</w:t>
      </w:r>
    </w:p>
    <w:p w:rsidR="00574ECD" w:rsidRPr="00EB4529" w:rsidRDefault="00574ECD" w:rsidP="00574ECD">
      <w:pPr>
        <w:rPr>
          <w:b/>
        </w:rPr>
      </w:pPr>
    </w:p>
    <w:p w:rsidR="00574ECD" w:rsidRPr="0091649B" w:rsidRDefault="00574ECD" w:rsidP="00574ECD">
      <w:pPr>
        <w:jc w:val="center"/>
        <w:rPr>
          <w:b/>
          <w:szCs w:val="24"/>
        </w:rPr>
      </w:pPr>
      <w:r w:rsidRPr="0091649B">
        <w:rPr>
          <w:b/>
          <w:szCs w:val="24"/>
        </w:rPr>
        <w:t>Юбилеи библиотек</w:t>
      </w:r>
    </w:p>
    <w:p w:rsidR="00574ECD" w:rsidRDefault="00574ECD" w:rsidP="00574ECD"/>
    <w:p w:rsidR="00574ECD" w:rsidRDefault="00574ECD" w:rsidP="00574ECD">
      <w:pPr>
        <w:jc w:val="center"/>
        <w:rPr>
          <w:b/>
        </w:rPr>
      </w:pPr>
    </w:p>
    <w:tbl>
      <w:tblPr>
        <w:tblW w:w="9540" w:type="dxa"/>
        <w:jc w:val="center"/>
        <w:tblLayout w:type="fixed"/>
        <w:tblLook w:val="04A0" w:firstRow="1" w:lastRow="0" w:firstColumn="1" w:lastColumn="0" w:noHBand="0" w:noVBand="1"/>
      </w:tblPr>
      <w:tblGrid>
        <w:gridCol w:w="615"/>
        <w:gridCol w:w="2031"/>
        <w:gridCol w:w="2975"/>
        <w:gridCol w:w="1131"/>
        <w:gridCol w:w="854"/>
        <w:gridCol w:w="1934"/>
      </w:tblGrid>
      <w:tr w:rsidR="00574ECD" w:rsidTr="002B196C">
        <w:trPr>
          <w:trHeight w:val="439"/>
          <w:jc w:val="center"/>
        </w:trPr>
        <w:tc>
          <w:tcPr>
            <w:tcW w:w="615" w:type="dxa"/>
            <w:tcBorders>
              <w:top w:val="single" w:sz="4" w:space="0" w:color="auto"/>
              <w:left w:val="single" w:sz="8" w:space="0" w:color="auto"/>
              <w:bottom w:val="single" w:sz="8" w:space="0" w:color="000000"/>
              <w:right w:val="single" w:sz="8" w:space="0" w:color="auto"/>
            </w:tcBorders>
            <w:vAlign w:val="center"/>
            <w:hideMark/>
          </w:tcPr>
          <w:p w:rsidR="00574ECD" w:rsidRDefault="00574ECD" w:rsidP="002B196C">
            <w:pPr>
              <w:spacing w:line="256" w:lineRule="auto"/>
              <w:jc w:val="center"/>
              <w:rPr>
                <w:b/>
                <w:szCs w:val="24"/>
              </w:rPr>
            </w:pPr>
            <w:r>
              <w:rPr>
                <w:b/>
              </w:rPr>
              <w:t>№ п\п</w:t>
            </w:r>
          </w:p>
        </w:tc>
        <w:tc>
          <w:tcPr>
            <w:tcW w:w="2032" w:type="dxa"/>
            <w:tcBorders>
              <w:top w:val="single" w:sz="4" w:space="0" w:color="auto"/>
              <w:left w:val="single" w:sz="8" w:space="0" w:color="auto"/>
              <w:bottom w:val="single" w:sz="4" w:space="0" w:color="auto"/>
              <w:right w:val="single" w:sz="8" w:space="0" w:color="auto"/>
            </w:tcBorders>
            <w:vAlign w:val="center"/>
            <w:hideMark/>
          </w:tcPr>
          <w:p w:rsidR="00574ECD" w:rsidRDefault="00574ECD" w:rsidP="002B196C">
            <w:pPr>
              <w:spacing w:line="256" w:lineRule="auto"/>
              <w:jc w:val="center"/>
              <w:rPr>
                <w:b/>
                <w:szCs w:val="24"/>
              </w:rPr>
            </w:pPr>
            <w:r>
              <w:rPr>
                <w:b/>
              </w:rPr>
              <w:t>Муниципальное образование</w:t>
            </w:r>
          </w:p>
        </w:tc>
        <w:tc>
          <w:tcPr>
            <w:tcW w:w="2976" w:type="dxa"/>
            <w:tcBorders>
              <w:top w:val="single" w:sz="4" w:space="0" w:color="auto"/>
              <w:left w:val="single" w:sz="8" w:space="0" w:color="auto"/>
              <w:bottom w:val="single" w:sz="4" w:space="0" w:color="auto"/>
              <w:right w:val="single" w:sz="8" w:space="0" w:color="auto"/>
            </w:tcBorders>
            <w:vAlign w:val="center"/>
            <w:hideMark/>
          </w:tcPr>
          <w:p w:rsidR="00574ECD" w:rsidRDefault="00574ECD" w:rsidP="002B196C">
            <w:pPr>
              <w:spacing w:line="256" w:lineRule="auto"/>
              <w:jc w:val="center"/>
              <w:rPr>
                <w:b/>
                <w:szCs w:val="24"/>
              </w:rPr>
            </w:pPr>
            <w:r>
              <w:rPr>
                <w:b/>
              </w:rPr>
              <w:t>Библиотека</w:t>
            </w:r>
          </w:p>
        </w:tc>
        <w:tc>
          <w:tcPr>
            <w:tcW w:w="1131" w:type="dxa"/>
            <w:tcBorders>
              <w:top w:val="single" w:sz="4" w:space="0" w:color="auto"/>
              <w:left w:val="single" w:sz="8" w:space="0" w:color="auto"/>
              <w:bottom w:val="single" w:sz="4" w:space="0" w:color="auto"/>
              <w:right w:val="single" w:sz="8" w:space="0" w:color="auto"/>
            </w:tcBorders>
            <w:vAlign w:val="center"/>
          </w:tcPr>
          <w:p w:rsidR="00574ECD" w:rsidRDefault="00574ECD" w:rsidP="002B196C">
            <w:pPr>
              <w:spacing w:line="256" w:lineRule="auto"/>
              <w:jc w:val="center"/>
              <w:rPr>
                <w:b/>
                <w:szCs w:val="24"/>
              </w:rPr>
            </w:pPr>
          </w:p>
          <w:p w:rsidR="00574ECD" w:rsidRDefault="00574ECD" w:rsidP="002B196C">
            <w:pPr>
              <w:spacing w:line="256" w:lineRule="auto"/>
              <w:jc w:val="center"/>
              <w:rPr>
                <w:b/>
              </w:rPr>
            </w:pPr>
            <w:r>
              <w:rPr>
                <w:b/>
              </w:rPr>
              <w:t>Юбилей (лет)</w:t>
            </w:r>
          </w:p>
          <w:p w:rsidR="00574ECD" w:rsidRDefault="00574ECD" w:rsidP="002B196C">
            <w:pPr>
              <w:spacing w:line="256" w:lineRule="auto"/>
              <w:jc w:val="center"/>
              <w:rPr>
                <w:b/>
                <w:szCs w:val="24"/>
              </w:rPr>
            </w:pPr>
          </w:p>
        </w:tc>
        <w:tc>
          <w:tcPr>
            <w:tcW w:w="854" w:type="dxa"/>
            <w:tcBorders>
              <w:top w:val="single" w:sz="4" w:space="0" w:color="auto"/>
              <w:left w:val="single" w:sz="8" w:space="0" w:color="auto"/>
              <w:bottom w:val="single" w:sz="8" w:space="0" w:color="auto"/>
              <w:right w:val="single" w:sz="8" w:space="0" w:color="auto"/>
            </w:tcBorders>
            <w:vAlign w:val="center"/>
            <w:hideMark/>
          </w:tcPr>
          <w:p w:rsidR="00574ECD" w:rsidRDefault="00574ECD" w:rsidP="002B196C">
            <w:pPr>
              <w:spacing w:line="256" w:lineRule="auto"/>
              <w:jc w:val="center"/>
              <w:rPr>
                <w:b/>
                <w:szCs w:val="24"/>
              </w:rPr>
            </w:pPr>
            <w:r>
              <w:rPr>
                <w:b/>
              </w:rPr>
              <w:t>Дата</w:t>
            </w:r>
          </w:p>
        </w:tc>
        <w:tc>
          <w:tcPr>
            <w:tcW w:w="1935" w:type="dxa"/>
            <w:tcBorders>
              <w:top w:val="single" w:sz="4" w:space="0" w:color="auto"/>
              <w:left w:val="single" w:sz="8" w:space="0" w:color="auto"/>
              <w:bottom w:val="single" w:sz="8" w:space="0" w:color="auto"/>
              <w:right w:val="single" w:sz="8" w:space="0" w:color="auto"/>
            </w:tcBorders>
            <w:vAlign w:val="center"/>
            <w:hideMark/>
          </w:tcPr>
          <w:p w:rsidR="00574ECD" w:rsidRDefault="00574ECD" w:rsidP="002B196C">
            <w:pPr>
              <w:spacing w:line="256" w:lineRule="auto"/>
              <w:jc w:val="center"/>
              <w:rPr>
                <w:b/>
                <w:szCs w:val="24"/>
              </w:rPr>
            </w:pPr>
            <w:r>
              <w:rPr>
                <w:b/>
              </w:rPr>
              <w:t>Мероприятие</w:t>
            </w:r>
          </w:p>
        </w:tc>
      </w:tr>
      <w:tr w:rsidR="00574ECD" w:rsidTr="002B196C">
        <w:trPr>
          <w:trHeight w:val="270"/>
          <w:jc w:val="center"/>
        </w:trPr>
        <w:tc>
          <w:tcPr>
            <w:tcW w:w="615" w:type="dxa"/>
            <w:tcBorders>
              <w:top w:val="nil"/>
              <w:left w:val="single" w:sz="8" w:space="0" w:color="auto"/>
              <w:bottom w:val="single" w:sz="4" w:space="0" w:color="auto"/>
              <w:right w:val="single" w:sz="8" w:space="0" w:color="auto"/>
            </w:tcBorders>
            <w:vAlign w:val="center"/>
            <w:hideMark/>
          </w:tcPr>
          <w:p w:rsidR="00574ECD" w:rsidRDefault="00574ECD" w:rsidP="002B196C">
            <w:pPr>
              <w:spacing w:line="256" w:lineRule="auto"/>
              <w:jc w:val="center"/>
              <w:rPr>
                <w:szCs w:val="24"/>
              </w:rPr>
            </w:pPr>
            <w:r>
              <w:t>1</w:t>
            </w:r>
          </w:p>
        </w:tc>
        <w:tc>
          <w:tcPr>
            <w:tcW w:w="2032" w:type="dxa"/>
            <w:tcBorders>
              <w:top w:val="nil"/>
              <w:left w:val="nil"/>
              <w:bottom w:val="single" w:sz="4" w:space="0" w:color="auto"/>
              <w:right w:val="single" w:sz="4" w:space="0" w:color="auto"/>
            </w:tcBorders>
            <w:vAlign w:val="center"/>
            <w:hideMark/>
          </w:tcPr>
          <w:p w:rsidR="00574ECD" w:rsidRDefault="00574ECD" w:rsidP="002B196C">
            <w:pPr>
              <w:spacing w:line="256" w:lineRule="auto"/>
              <w:jc w:val="center"/>
              <w:rPr>
                <w:szCs w:val="24"/>
              </w:rPr>
            </w:pPr>
            <w:r>
              <w:t>Зарубинское сельское поселение</w:t>
            </w:r>
          </w:p>
        </w:tc>
        <w:tc>
          <w:tcPr>
            <w:tcW w:w="2976" w:type="dxa"/>
            <w:tcBorders>
              <w:top w:val="nil"/>
              <w:left w:val="single" w:sz="4" w:space="0" w:color="auto"/>
              <w:bottom w:val="single" w:sz="4" w:space="0" w:color="auto"/>
              <w:right w:val="single" w:sz="4" w:space="0" w:color="auto"/>
            </w:tcBorders>
            <w:vAlign w:val="center"/>
          </w:tcPr>
          <w:p w:rsidR="00574ECD" w:rsidRDefault="00574ECD" w:rsidP="002B196C">
            <w:pPr>
              <w:spacing w:line="256" w:lineRule="auto"/>
              <w:jc w:val="center"/>
              <w:rPr>
                <w:b/>
                <w:szCs w:val="24"/>
              </w:rPr>
            </w:pPr>
            <w:r>
              <w:rPr>
                <w:b/>
              </w:rPr>
              <w:t>Осташатская библиотека – филиал МБУК «Библиотека им. Ф.  Павленкова Зарубинского с/п»</w:t>
            </w:r>
          </w:p>
          <w:p w:rsidR="00574ECD" w:rsidRDefault="00574ECD" w:rsidP="002B196C">
            <w:pPr>
              <w:spacing w:line="256" w:lineRule="auto"/>
              <w:jc w:val="center"/>
              <w:rPr>
                <w:b/>
                <w:szCs w:val="24"/>
              </w:rPr>
            </w:pPr>
          </w:p>
        </w:tc>
        <w:tc>
          <w:tcPr>
            <w:tcW w:w="1131" w:type="dxa"/>
            <w:tcBorders>
              <w:top w:val="nil"/>
              <w:left w:val="single" w:sz="4" w:space="0" w:color="auto"/>
              <w:bottom w:val="single" w:sz="4" w:space="0" w:color="auto"/>
              <w:right w:val="single" w:sz="8" w:space="0" w:color="auto"/>
            </w:tcBorders>
            <w:vAlign w:val="center"/>
            <w:hideMark/>
          </w:tcPr>
          <w:p w:rsidR="00574ECD" w:rsidRDefault="00574ECD" w:rsidP="002B196C">
            <w:pPr>
              <w:spacing w:line="256" w:lineRule="auto"/>
              <w:jc w:val="center"/>
              <w:rPr>
                <w:szCs w:val="24"/>
              </w:rPr>
            </w:pPr>
            <w:r>
              <w:t>65 лет</w:t>
            </w:r>
          </w:p>
        </w:tc>
        <w:tc>
          <w:tcPr>
            <w:tcW w:w="854" w:type="dxa"/>
            <w:tcBorders>
              <w:top w:val="nil"/>
              <w:left w:val="nil"/>
              <w:bottom w:val="single" w:sz="4" w:space="0" w:color="auto"/>
              <w:right w:val="single" w:sz="4" w:space="0" w:color="auto"/>
            </w:tcBorders>
            <w:vAlign w:val="center"/>
            <w:hideMark/>
          </w:tcPr>
          <w:p w:rsidR="00574ECD" w:rsidRDefault="00574ECD" w:rsidP="002B196C">
            <w:pPr>
              <w:spacing w:line="256" w:lineRule="auto"/>
              <w:jc w:val="center"/>
              <w:rPr>
                <w:szCs w:val="24"/>
              </w:rPr>
            </w:pPr>
            <w:r>
              <w:t>1950</w:t>
            </w:r>
          </w:p>
        </w:tc>
        <w:tc>
          <w:tcPr>
            <w:tcW w:w="1935" w:type="dxa"/>
            <w:tcBorders>
              <w:top w:val="nil"/>
              <w:left w:val="nil"/>
              <w:bottom w:val="single" w:sz="4" w:space="0" w:color="auto"/>
              <w:right w:val="single" w:sz="4" w:space="0" w:color="auto"/>
            </w:tcBorders>
            <w:hideMark/>
          </w:tcPr>
          <w:p w:rsidR="00574ECD" w:rsidRDefault="00574ECD" w:rsidP="002B196C">
            <w:pPr>
              <w:spacing w:line="256" w:lineRule="auto"/>
              <w:rPr>
                <w:szCs w:val="24"/>
              </w:rPr>
            </w:pPr>
            <w:r>
              <w:t xml:space="preserve">Юбилейный вечер «Библиотека приглашает друзей» </w:t>
            </w:r>
          </w:p>
          <w:p w:rsidR="00574ECD" w:rsidRDefault="00574ECD" w:rsidP="002B196C">
            <w:pPr>
              <w:spacing w:line="256" w:lineRule="auto"/>
              <w:rPr>
                <w:szCs w:val="24"/>
              </w:rPr>
            </w:pPr>
            <w:r>
              <w:rPr>
                <w:lang w:val="en-US"/>
              </w:rPr>
              <w:t>III</w:t>
            </w:r>
            <w:r>
              <w:t xml:space="preserve"> квартал</w:t>
            </w:r>
          </w:p>
        </w:tc>
      </w:tr>
      <w:tr w:rsidR="00574ECD" w:rsidTr="002B196C">
        <w:trPr>
          <w:trHeight w:val="270"/>
          <w:jc w:val="center"/>
        </w:trPr>
        <w:tc>
          <w:tcPr>
            <w:tcW w:w="615" w:type="dxa"/>
            <w:tcBorders>
              <w:top w:val="single" w:sz="4" w:space="0" w:color="auto"/>
              <w:left w:val="single" w:sz="4" w:space="0" w:color="auto"/>
              <w:bottom w:val="single" w:sz="4" w:space="0" w:color="auto"/>
              <w:right w:val="single" w:sz="4" w:space="0" w:color="auto"/>
            </w:tcBorders>
            <w:vAlign w:val="center"/>
            <w:hideMark/>
          </w:tcPr>
          <w:p w:rsidR="00574ECD" w:rsidRDefault="00574ECD" w:rsidP="002B196C">
            <w:pPr>
              <w:spacing w:line="256" w:lineRule="auto"/>
              <w:jc w:val="center"/>
              <w:rPr>
                <w:szCs w:val="24"/>
              </w:rPr>
            </w:pPr>
            <w:r>
              <w:t>2</w:t>
            </w:r>
          </w:p>
        </w:tc>
        <w:tc>
          <w:tcPr>
            <w:tcW w:w="2032" w:type="dxa"/>
            <w:tcBorders>
              <w:top w:val="single" w:sz="4" w:space="0" w:color="auto"/>
              <w:left w:val="single" w:sz="4" w:space="0" w:color="auto"/>
              <w:bottom w:val="single" w:sz="4" w:space="0" w:color="auto"/>
              <w:right w:val="single" w:sz="4" w:space="0" w:color="auto"/>
            </w:tcBorders>
            <w:vAlign w:val="center"/>
            <w:hideMark/>
          </w:tcPr>
          <w:p w:rsidR="00574ECD" w:rsidRDefault="00574ECD" w:rsidP="002B196C">
            <w:pPr>
              <w:spacing w:line="256" w:lineRule="auto"/>
              <w:jc w:val="center"/>
              <w:rPr>
                <w:szCs w:val="24"/>
              </w:rPr>
            </w:pPr>
            <w:r>
              <w:t>Усть – Турское сельское поселение</w:t>
            </w:r>
          </w:p>
        </w:tc>
        <w:tc>
          <w:tcPr>
            <w:tcW w:w="2976" w:type="dxa"/>
            <w:tcBorders>
              <w:top w:val="single" w:sz="4" w:space="0" w:color="auto"/>
              <w:left w:val="single" w:sz="4" w:space="0" w:color="auto"/>
              <w:bottom w:val="single" w:sz="4" w:space="0" w:color="auto"/>
              <w:right w:val="single" w:sz="4" w:space="0" w:color="auto"/>
            </w:tcBorders>
            <w:vAlign w:val="center"/>
          </w:tcPr>
          <w:p w:rsidR="00574ECD" w:rsidRDefault="00574ECD" w:rsidP="002B196C">
            <w:pPr>
              <w:spacing w:line="256" w:lineRule="auto"/>
              <w:jc w:val="center"/>
              <w:rPr>
                <w:b/>
                <w:szCs w:val="24"/>
              </w:rPr>
            </w:pPr>
            <w:r>
              <w:rPr>
                <w:b/>
              </w:rPr>
              <w:t>МБУК «Центральная библиотека Усть – Турского с/п»</w:t>
            </w:r>
          </w:p>
          <w:p w:rsidR="00574ECD" w:rsidRDefault="00574ECD" w:rsidP="002B196C">
            <w:pPr>
              <w:spacing w:line="256" w:lineRule="auto"/>
              <w:jc w:val="center"/>
              <w:rPr>
                <w:b/>
                <w:szCs w:val="24"/>
              </w:rPr>
            </w:pPr>
          </w:p>
        </w:tc>
        <w:tc>
          <w:tcPr>
            <w:tcW w:w="1131" w:type="dxa"/>
            <w:tcBorders>
              <w:top w:val="single" w:sz="4" w:space="0" w:color="auto"/>
              <w:left w:val="single" w:sz="4" w:space="0" w:color="auto"/>
              <w:bottom w:val="single" w:sz="4" w:space="0" w:color="auto"/>
              <w:right w:val="single" w:sz="4" w:space="0" w:color="auto"/>
            </w:tcBorders>
            <w:vAlign w:val="center"/>
            <w:hideMark/>
          </w:tcPr>
          <w:p w:rsidR="00574ECD" w:rsidRDefault="00574ECD" w:rsidP="002B196C">
            <w:pPr>
              <w:spacing w:line="256" w:lineRule="auto"/>
              <w:jc w:val="center"/>
              <w:rPr>
                <w:szCs w:val="24"/>
              </w:rPr>
            </w:pPr>
            <w:r>
              <w:t>65 лет</w:t>
            </w:r>
          </w:p>
        </w:tc>
        <w:tc>
          <w:tcPr>
            <w:tcW w:w="854" w:type="dxa"/>
            <w:tcBorders>
              <w:top w:val="single" w:sz="4" w:space="0" w:color="auto"/>
              <w:left w:val="single" w:sz="4" w:space="0" w:color="auto"/>
              <w:bottom w:val="single" w:sz="4" w:space="0" w:color="auto"/>
              <w:right w:val="single" w:sz="4" w:space="0" w:color="auto"/>
            </w:tcBorders>
            <w:vAlign w:val="center"/>
            <w:hideMark/>
          </w:tcPr>
          <w:p w:rsidR="00574ECD" w:rsidRDefault="00574ECD" w:rsidP="002B196C">
            <w:pPr>
              <w:spacing w:line="256" w:lineRule="auto"/>
              <w:jc w:val="center"/>
              <w:rPr>
                <w:szCs w:val="24"/>
              </w:rPr>
            </w:pPr>
            <w:r>
              <w:t>1950</w:t>
            </w:r>
          </w:p>
        </w:tc>
        <w:tc>
          <w:tcPr>
            <w:tcW w:w="1935" w:type="dxa"/>
            <w:tcBorders>
              <w:top w:val="single" w:sz="4" w:space="0" w:color="auto"/>
              <w:left w:val="single" w:sz="4" w:space="0" w:color="auto"/>
              <w:bottom w:val="single" w:sz="4" w:space="0" w:color="auto"/>
              <w:right w:val="single" w:sz="4" w:space="0" w:color="auto"/>
            </w:tcBorders>
            <w:hideMark/>
          </w:tcPr>
          <w:p w:rsidR="009737D8" w:rsidRDefault="00574ECD" w:rsidP="009737D8">
            <w:pPr>
              <w:spacing w:line="256" w:lineRule="auto"/>
            </w:pPr>
            <w:r>
              <w:t xml:space="preserve">Праздник «Юбилей в книжной стране» </w:t>
            </w:r>
          </w:p>
          <w:p w:rsidR="00574ECD" w:rsidRDefault="00574ECD" w:rsidP="009737D8">
            <w:pPr>
              <w:spacing w:line="256" w:lineRule="auto"/>
              <w:rPr>
                <w:szCs w:val="24"/>
              </w:rPr>
            </w:pPr>
            <w:r>
              <w:rPr>
                <w:lang w:val="en-US"/>
              </w:rPr>
              <w:t>III</w:t>
            </w:r>
            <w:r>
              <w:t xml:space="preserve"> кв</w:t>
            </w:r>
            <w:r w:rsidR="009737D8">
              <w:t>артал</w:t>
            </w:r>
          </w:p>
        </w:tc>
      </w:tr>
      <w:tr w:rsidR="00574ECD" w:rsidTr="002B196C">
        <w:trPr>
          <w:trHeight w:val="270"/>
          <w:jc w:val="center"/>
        </w:trPr>
        <w:tc>
          <w:tcPr>
            <w:tcW w:w="615" w:type="dxa"/>
            <w:tcBorders>
              <w:top w:val="single" w:sz="4" w:space="0" w:color="auto"/>
              <w:left w:val="single" w:sz="4" w:space="0" w:color="auto"/>
              <w:bottom w:val="single" w:sz="4" w:space="0" w:color="auto"/>
              <w:right w:val="single" w:sz="4" w:space="0" w:color="auto"/>
            </w:tcBorders>
            <w:vAlign w:val="center"/>
            <w:hideMark/>
          </w:tcPr>
          <w:p w:rsidR="00574ECD" w:rsidRDefault="00574ECD" w:rsidP="002B196C">
            <w:pPr>
              <w:spacing w:line="256" w:lineRule="auto"/>
              <w:jc w:val="center"/>
              <w:rPr>
                <w:szCs w:val="24"/>
              </w:rPr>
            </w:pPr>
            <w:r>
              <w:t>3</w:t>
            </w:r>
          </w:p>
        </w:tc>
        <w:tc>
          <w:tcPr>
            <w:tcW w:w="2032" w:type="dxa"/>
            <w:tcBorders>
              <w:top w:val="single" w:sz="4" w:space="0" w:color="auto"/>
              <w:left w:val="single" w:sz="4" w:space="0" w:color="auto"/>
              <w:bottom w:val="single" w:sz="4" w:space="0" w:color="auto"/>
              <w:right w:val="single" w:sz="4" w:space="0" w:color="auto"/>
            </w:tcBorders>
            <w:vAlign w:val="center"/>
            <w:hideMark/>
          </w:tcPr>
          <w:p w:rsidR="00574ECD" w:rsidRDefault="00574ECD" w:rsidP="002B196C">
            <w:pPr>
              <w:spacing w:line="256" w:lineRule="auto"/>
              <w:jc w:val="center"/>
              <w:rPr>
                <w:szCs w:val="24"/>
              </w:rPr>
            </w:pPr>
            <w:r>
              <w:t>Шадейское сельское поселение</w:t>
            </w:r>
          </w:p>
        </w:tc>
        <w:tc>
          <w:tcPr>
            <w:tcW w:w="2976" w:type="dxa"/>
            <w:tcBorders>
              <w:top w:val="single" w:sz="4" w:space="0" w:color="auto"/>
              <w:left w:val="single" w:sz="4" w:space="0" w:color="auto"/>
              <w:bottom w:val="single" w:sz="4" w:space="0" w:color="auto"/>
              <w:right w:val="single" w:sz="4" w:space="0" w:color="auto"/>
            </w:tcBorders>
            <w:vAlign w:val="center"/>
            <w:hideMark/>
          </w:tcPr>
          <w:p w:rsidR="00574ECD" w:rsidRDefault="00574ECD" w:rsidP="002B196C">
            <w:pPr>
              <w:spacing w:line="256" w:lineRule="auto"/>
              <w:jc w:val="center"/>
              <w:rPr>
                <w:b/>
                <w:szCs w:val="24"/>
              </w:rPr>
            </w:pPr>
            <w:r>
              <w:rPr>
                <w:b/>
              </w:rPr>
              <w:t>МБУ «Библиотека Шадейского с/п»</w:t>
            </w:r>
          </w:p>
        </w:tc>
        <w:tc>
          <w:tcPr>
            <w:tcW w:w="1131" w:type="dxa"/>
            <w:tcBorders>
              <w:top w:val="single" w:sz="4" w:space="0" w:color="auto"/>
              <w:left w:val="single" w:sz="4" w:space="0" w:color="auto"/>
              <w:bottom w:val="single" w:sz="4" w:space="0" w:color="auto"/>
              <w:right w:val="single" w:sz="4" w:space="0" w:color="auto"/>
            </w:tcBorders>
            <w:vAlign w:val="center"/>
            <w:hideMark/>
          </w:tcPr>
          <w:p w:rsidR="00574ECD" w:rsidRDefault="00574ECD" w:rsidP="002B196C">
            <w:pPr>
              <w:spacing w:line="256" w:lineRule="auto"/>
              <w:jc w:val="center"/>
              <w:rPr>
                <w:szCs w:val="24"/>
              </w:rPr>
            </w:pPr>
            <w:r>
              <w:t>50 лет</w:t>
            </w:r>
          </w:p>
        </w:tc>
        <w:tc>
          <w:tcPr>
            <w:tcW w:w="854" w:type="dxa"/>
            <w:tcBorders>
              <w:top w:val="single" w:sz="4" w:space="0" w:color="auto"/>
              <w:left w:val="single" w:sz="4" w:space="0" w:color="auto"/>
              <w:bottom w:val="single" w:sz="4" w:space="0" w:color="auto"/>
              <w:right w:val="single" w:sz="4" w:space="0" w:color="auto"/>
            </w:tcBorders>
            <w:vAlign w:val="center"/>
            <w:hideMark/>
          </w:tcPr>
          <w:p w:rsidR="00574ECD" w:rsidRDefault="00574ECD" w:rsidP="002B196C">
            <w:pPr>
              <w:spacing w:line="256" w:lineRule="auto"/>
              <w:jc w:val="center"/>
              <w:rPr>
                <w:szCs w:val="24"/>
              </w:rPr>
            </w:pPr>
            <w:r>
              <w:t>1965</w:t>
            </w:r>
          </w:p>
        </w:tc>
        <w:tc>
          <w:tcPr>
            <w:tcW w:w="1935" w:type="dxa"/>
            <w:tcBorders>
              <w:top w:val="single" w:sz="4" w:space="0" w:color="auto"/>
              <w:left w:val="single" w:sz="4" w:space="0" w:color="auto"/>
              <w:bottom w:val="single" w:sz="4" w:space="0" w:color="auto"/>
              <w:right w:val="single" w:sz="4" w:space="0" w:color="auto"/>
            </w:tcBorders>
          </w:tcPr>
          <w:p w:rsidR="00574ECD" w:rsidRDefault="00574ECD" w:rsidP="002B196C">
            <w:pPr>
              <w:spacing w:line="256" w:lineRule="auto"/>
              <w:rPr>
                <w:szCs w:val="24"/>
              </w:rPr>
            </w:pPr>
            <w:r>
              <w:t>Литературный вечер «Полувековой юбилей»</w:t>
            </w:r>
          </w:p>
          <w:p w:rsidR="00574ECD" w:rsidRPr="00D23089" w:rsidRDefault="00574ECD" w:rsidP="002B196C">
            <w:pPr>
              <w:spacing w:line="256" w:lineRule="auto"/>
            </w:pPr>
            <w:r>
              <w:rPr>
                <w:lang w:val="en-US"/>
              </w:rPr>
              <w:t>III</w:t>
            </w:r>
            <w:r>
              <w:t xml:space="preserve"> кв</w:t>
            </w:r>
            <w:r w:rsidR="009737D8">
              <w:t>артал</w:t>
            </w:r>
          </w:p>
        </w:tc>
      </w:tr>
    </w:tbl>
    <w:p w:rsidR="002B196C" w:rsidRDefault="002B196C" w:rsidP="00D23089">
      <w:pPr>
        <w:jc w:val="both"/>
        <w:outlineLvl w:val="2"/>
        <w:rPr>
          <w:szCs w:val="24"/>
        </w:rPr>
      </w:pPr>
    </w:p>
    <w:p w:rsidR="002B196C" w:rsidRDefault="002B196C" w:rsidP="00574ECD">
      <w:pPr>
        <w:ind w:firstLine="567"/>
        <w:jc w:val="both"/>
        <w:outlineLvl w:val="2"/>
        <w:rPr>
          <w:szCs w:val="24"/>
        </w:rPr>
      </w:pPr>
    </w:p>
    <w:p w:rsidR="007E2C26" w:rsidRDefault="007E2C26" w:rsidP="00574ECD">
      <w:pPr>
        <w:ind w:firstLine="567"/>
        <w:jc w:val="center"/>
        <w:rPr>
          <w:b/>
        </w:rPr>
      </w:pPr>
    </w:p>
    <w:p w:rsidR="007E2C26" w:rsidRDefault="007E2C26" w:rsidP="00574ECD">
      <w:pPr>
        <w:ind w:firstLine="567"/>
        <w:jc w:val="center"/>
        <w:rPr>
          <w:b/>
        </w:rPr>
      </w:pPr>
    </w:p>
    <w:p w:rsidR="007E2C26" w:rsidRDefault="007E2C26" w:rsidP="00574ECD">
      <w:pPr>
        <w:ind w:firstLine="567"/>
        <w:jc w:val="center"/>
        <w:rPr>
          <w:b/>
        </w:rPr>
      </w:pPr>
    </w:p>
    <w:p w:rsidR="007E2C26" w:rsidRDefault="007E2C26" w:rsidP="00574ECD">
      <w:pPr>
        <w:ind w:firstLine="567"/>
        <w:jc w:val="center"/>
        <w:rPr>
          <w:b/>
        </w:rPr>
      </w:pPr>
    </w:p>
    <w:p w:rsidR="007E2C26" w:rsidRDefault="007E2C26" w:rsidP="00574ECD">
      <w:pPr>
        <w:ind w:firstLine="567"/>
        <w:jc w:val="center"/>
        <w:rPr>
          <w:b/>
        </w:rPr>
      </w:pPr>
    </w:p>
    <w:p w:rsidR="007E2C26" w:rsidRDefault="007E2C26" w:rsidP="00574ECD">
      <w:pPr>
        <w:ind w:firstLine="567"/>
        <w:jc w:val="center"/>
        <w:rPr>
          <w:b/>
        </w:rPr>
      </w:pPr>
    </w:p>
    <w:p w:rsidR="007E2C26" w:rsidRDefault="007E2C26" w:rsidP="00574ECD">
      <w:pPr>
        <w:ind w:firstLine="567"/>
        <w:jc w:val="center"/>
        <w:rPr>
          <w:b/>
        </w:rPr>
      </w:pPr>
    </w:p>
    <w:p w:rsidR="00574ECD" w:rsidRDefault="00574ECD" w:rsidP="00574ECD">
      <w:pPr>
        <w:ind w:firstLine="567"/>
        <w:jc w:val="center"/>
        <w:rPr>
          <w:b/>
        </w:rPr>
      </w:pPr>
      <w:r>
        <w:rPr>
          <w:b/>
        </w:rPr>
        <w:lastRenderedPageBreak/>
        <w:t>V. НАУЧНО - ИССЛЕДОВАТЕЛЬСКАЯ ДЕЯТЕЛЬНОСТЬ</w:t>
      </w:r>
    </w:p>
    <w:p w:rsidR="00574ECD" w:rsidRDefault="00574ECD" w:rsidP="00574ECD">
      <w:pPr>
        <w:ind w:firstLine="567"/>
        <w:jc w:val="both"/>
      </w:pPr>
      <w:r w:rsidRPr="002C2EC3">
        <w:rPr>
          <w:szCs w:val="24"/>
        </w:rPr>
        <w:t>Научно-исследовате</w:t>
      </w:r>
      <w:r>
        <w:rPr>
          <w:szCs w:val="24"/>
        </w:rPr>
        <w:t xml:space="preserve">льская работа </w:t>
      </w:r>
      <w:r w:rsidRPr="002C2EC3">
        <w:rPr>
          <w:szCs w:val="24"/>
        </w:rPr>
        <w:t>способствует глубокому изучению многих аспектов библиотечной деятельности.</w:t>
      </w:r>
      <w:r w:rsidR="00D23089">
        <w:rPr>
          <w:szCs w:val="24"/>
        </w:rPr>
        <w:t xml:space="preserve"> </w:t>
      </w:r>
      <w:r>
        <w:t xml:space="preserve">Она направлена на получение и применение новых знаний, включая, в том числе социологическое исследование, участие в локальных и российских исследованиях с дальнейшим внедрение полученных результатов.  </w:t>
      </w:r>
      <w:r w:rsidRPr="00C66A3D">
        <w:rPr>
          <w:szCs w:val="24"/>
        </w:rPr>
        <w:t>Организацией текущего анализа читательского и потребительского спроса с целью расширения информационного и сервисного потенциала библиотек в 2015 году занимались многие библиотеки Кунгурского муниципального района.</w:t>
      </w:r>
      <w:r w:rsidR="00D23089">
        <w:rPr>
          <w:szCs w:val="24"/>
        </w:rPr>
        <w:t xml:space="preserve"> </w:t>
      </w:r>
      <w:r>
        <w:t>Целью этого направления работы библиотек района стало изучение читательских интересов, запросов, информационной и национальной культуры пользователей.</w:t>
      </w:r>
    </w:p>
    <w:tbl>
      <w:tblPr>
        <w:tblW w:w="97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
        <w:gridCol w:w="1954"/>
        <w:gridCol w:w="1560"/>
        <w:gridCol w:w="1162"/>
        <w:gridCol w:w="1418"/>
        <w:gridCol w:w="3013"/>
      </w:tblGrid>
      <w:tr w:rsidR="00574ECD" w:rsidRPr="00B41DF6" w:rsidTr="00D80918">
        <w:trPr>
          <w:trHeight w:val="599"/>
        </w:trPr>
        <w:tc>
          <w:tcPr>
            <w:tcW w:w="598" w:type="dxa"/>
            <w:tcBorders>
              <w:top w:val="single" w:sz="4" w:space="0" w:color="auto"/>
              <w:left w:val="single" w:sz="4" w:space="0" w:color="auto"/>
              <w:bottom w:val="single" w:sz="4" w:space="0" w:color="auto"/>
              <w:right w:val="single" w:sz="4" w:space="0" w:color="auto"/>
            </w:tcBorders>
          </w:tcPr>
          <w:p w:rsidR="00574ECD" w:rsidRPr="00B41DF6" w:rsidRDefault="00574ECD" w:rsidP="002B196C">
            <w:pPr>
              <w:spacing w:line="276" w:lineRule="auto"/>
              <w:jc w:val="center"/>
              <w:rPr>
                <w:sz w:val="20"/>
              </w:rPr>
            </w:pPr>
            <w:r w:rsidRPr="00B41DF6">
              <w:rPr>
                <w:sz w:val="20"/>
              </w:rPr>
              <w:t>№</w:t>
            </w:r>
          </w:p>
          <w:p w:rsidR="00574ECD" w:rsidRPr="00B41DF6" w:rsidRDefault="00574ECD" w:rsidP="002B196C">
            <w:pPr>
              <w:spacing w:line="276" w:lineRule="auto"/>
              <w:jc w:val="center"/>
              <w:rPr>
                <w:sz w:val="20"/>
              </w:rPr>
            </w:pPr>
            <w:r w:rsidRPr="00B41DF6">
              <w:rPr>
                <w:sz w:val="20"/>
              </w:rPr>
              <w:t>п/п</w:t>
            </w:r>
          </w:p>
          <w:p w:rsidR="00574ECD" w:rsidRPr="00B41DF6" w:rsidRDefault="00574ECD" w:rsidP="002B196C">
            <w:pPr>
              <w:spacing w:line="276" w:lineRule="auto"/>
              <w:jc w:val="center"/>
              <w:rPr>
                <w:sz w:val="20"/>
              </w:rPr>
            </w:pPr>
          </w:p>
        </w:tc>
        <w:tc>
          <w:tcPr>
            <w:tcW w:w="1954"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b/>
                <w:sz w:val="20"/>
              </w:rPr>
            </w:pPr>
            <w:r w:rsidRPr="00B41DF6">
              <w:rPr>
                <w:b/>
                <w:sz w:val="20"/>
              </w:rPr>
              <w:t>Структурное</w:t>
            </w:r>
          </w:p>
          <w:p w:rsidR="00574ECD" w:rsidRPr="00B41DF6" w:rsidRDefault="00574ECD" w:rsidP="002B196C">
            <w:pPr>
              <w:spacing w:line="276" w:lineRule="auto"/>
              <w:jc w:val="center"/>
              <w:rPr>
                <w:b/>
                <w:sz w:val="20"/>
              </w:rPr>
            </w:pPr>
            <w:r w:rsidRPr="00B41DF6">
              <w:rPr>
                <w:b/>
                <w:sz w:val="20"/>
              </w:rPr>
              <w:t>подразделение</w:t>
            </w:r>
          </w:p>
        </w:tc>
        <w:tc>
          <w:tcPr>
            <w:tcW w:w="1560"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b/>
                <w:sz w:val="20"/>
              </w:rPr>
            </w:pPr>
            <w:r w:rsidRPr="00B41DF6">
              <w:rPr>
                <w:b/>
                <w:sz w:val="20"/>
              </w:rPr>
              <w:t>Тема</w:t>
            </w:r>
          </w:p>
          <w:p w:rsidR="00574ECD" w:rsidRPr="00B41DF6" w:rsidRDefault="00574ECD" w:rsidP="002B196C">
            <w:pPr>
              <w:spacing w:line="276" w:lineRule="auto"/>
              <w:jc w:val="center"/>
              <w:rPr>
                <w:b/>
                <w:sz w:val="20"/>
              </w:rPr>
            </w:pPr>
            <w:r w:rsidRPr="00B41DF6">
              <w:rPr>
                <w:b/>
                <w:sz w:val="20"/>
              </w:rPr>
              <w:t>исследования</w:t>
            </w:r>
          </w:p>
        </w:tc>
        <w:tc>
          <w:tcPr>
            <w:tcW w:w="1162" w:type="dxa"/>
            <w:tcBorders>
              <w:top w:val="single" w:sz="4" w:space="0" w:color="auto"/>
              <w:left w:val="single" w:sz="4" w:space="0" w:color="auto"/>
              <w:bottom w:val="single" w:sz="4" w:space="0" w:color="auto"/>
              <w:right w:val="single" w:sz="4" w:space="0" w:color="auto"/>
            </w:tcBorders>
          </w:tcPr>
          <w:p w:rsidR="00574ECD" w:rsidRPr="00B41DF6" w:rsidRDefault="00574ECD" w:rsidP="002B196C">
            <w:pPr>
              <w:spacing w:line="276" w:lineRule="auto"/>
              <w:jc w:val="center"/>
              <w:rPr>
                <w:b/>
                <w:sz w:val="20"/>
              </w:rPr>
            </w:pPr>
            <w:r w:rsidRPr="00B41DF6">
              <w:rPr>
                <w:b/>
                <w:sz w:val="20"/>
              </w:rPr>
              <w:t>Метод</w:t>
            </w:r>
          </w:p>
          <w:p w:rsidR="00574ECD" w:rsidRPr="00B41DF6" w:rsidRDefault="00574ECD" w:rsidP="002B196C">
            <w:pPr>
              <w:spacing w:line="276" w:lineRule="auto"/>
              <w:jc w:val="center"/>
              <w:rPr>
                <w:b/>
                <w:sz w:val="20"/>
              </w:rPr>
            </w:pPr>
          </w:p>
          <w:p w:rsidR="00574ECD" w:rsidRPr="00B41DF6" w:rsidRDefault="00574ECD" w:rsidP="002B196C">
            <w:pPr>
              <w:spacing w:line="276" w:lineRule="auto"/>
              <w:jc w:val="center"/>
              <w:rPr>
                <w:b/>
                <w:sz w:val="20"/>
              </w:rPr>
            </w:pPr>
          </w:p>
        </w:tc>
        <w:tc>
          <w:tcPr>
            <w:tcW w:w="1418" w:type="dxa"/>
            <w:tcBorders>
              <w:top w:val="single" w:sz="4" w:space="0" w:color="auto"/>
              <w:left w:val="single" w:sz="4" w:space="0" w:color="auto"/>
              <w:bottom w:val="single" w:sz="4" w:space="0" w:color="auto"/>
              <w:right w:val="single" w:sz="4" w:space="0" w:color="auto"/>
            </w:tcBorders>
          </w:tcPr>
          <w:p w:rsidR="00574ECD" w:rsidRPr="00B41DF6" w:rsidRDefault="00574ECD" w:rsidP="002B196C">
            <w:pPr>
              <w:spacing w:line="276" w:lineRule="auto"/>
              <w:jc w:val="center"/>
              <w:rPr>
                <w:b/>
                <w:sz w:val="20"/>
              </w:rPr>
            </w:pPr>
            <w:r w:rsidRPr="00B41DF6">
              <w:rPr>
                <w:b/>
                <w:sz w:val="20"/>
              </w:rPr>
              <w:t>Респонденты</w:t>
            </w:r>
          </w:p>
          <w:p w:rsidR="00574ECD" w:rsidRPr="00B41DF6" w:rsidRDefault="00574ECD" w:rsidP="002B196C">
            <w:pPr>
              <w:spacing w:line="276" w:lineRule="auto"/>
              <w:ind w:firstLine="567"/>
              <w:rPr>
                <w:b/>
                <w:sz w:val="20"/>
              </w:rPr>
            </w:pPr>
          </w:p>
          <w:p w:rsidR="00574ECD" w:rsidRPr="00B41DF6" w:rsidRDefault="00574ECD" w:rsidP="002B196C">
            <w:pPr>
              <w:spacing w:line="276" w:lineRule="auto"/>
              <w:ind w:firstLine="567"/>
              <w:rPr>
                <w:b/>
                <w:sz w:val="20"/>
              </w:rPr>
            </w:pPr>
          </w:p>
        </w:tc>
        <w:tc>
          <w:tcPr>
            <w:tcW w:w="3013"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ind w:firstLine="567"/>
              <w:jc w:val="center"/>
              <w:rPr>
                <w:b/>
                <w:sz w:val="20"/>
              </w:rPr>
            </w:pPr>
            <w:r w:rsidRPr="00B41DF6">
              <w:rPr>
                <w:b/>
                <w:sz w:val="20"/>
              </w:rPr>
              <w:t>Результаты</w:t>
            </w:r>
          </w:p>
        </w:tc>
      </w:tr>
      <w:tr w:rsidR="00574ECD" w:rsidRPr="00B41DF6" w:rsidTr="00D80918">
        <w:trPr>
          <w:trHeight w:val="742"/>
        </w:trPr>
        <w:tc>
          <w:tcPr>
            <w:tcW w:w="59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1.</w:t>
            </w:r>
          </w:p>
        </w:tc>
        <w:tc>
          <w:tcPr>
            <w:tcW w:w="1954"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rPr>
                <w:sz w:val="20"/>
              </w:rPr>
            </w:pPr>
            <w:r w:rsidRPr="00B41DF6">
              <w:rPr>
                <w:b/>
                <w:sz w:val="20"/>
              </w:rPr>
              <w:t>Бажуковская сельская библиотека</w:t>
            </w:r>
            <w:r w:rsidRPr="00B41DF6">
              <w:rPr>
                <w:sz w:val="20"/>
              </w:rPr>
              <w:t>-филиал МБУК «Центральная библиотека Усть -Турского сельского поселения»</w:t>
            </w:r>
          </w:p>
        </w:tc>
        <w:tc>
          <w:tcPr>
            <w:tcW w:w="1560"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«Татарская культура вчера, сегодня, завтра»</w:t>
            </w:r>
          </w:p>
        </w:tc>
        <w:tc>
          <w:tcPr>
            <w:tcW w:w="1162"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опрос</w:t>
            </w:r>
          </w:p>
        </w:tc>
        <w:tc>
          <w:tcPr>
            <w:tcW w:w="141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250 читателей библиотеки всех категорий населения</w:t>
            </w:r>
          </w:p>
        </w:tc>
        <w:tc>
          <w:tcPr>
            <w:tcW w:w="3013"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both"/>
              <w:rPr>
                <w:sz w:val="20"/>
              </w:rPr>
            </w:pPr>
            <w:r w:rsidRPr="00B41DF6">
              <w:rPr>
                <w:sz w:val="20"/>
              </w:rPr>
              <w:t>На родном языке читают только 50% опрошенных, большинство не знают творчество татарских писателей, 33% опрошенных свободно говорят на татарском языке. В крае нет музеев, театров, выставок для татарского населения</w:t>
            </w:r>
          </w:p>
        </w:tc>
      </w:tr>
      <w:tr w:rsidR="00574ECD" w:rsidRPr="00B41DF6" w:rsidTr="00D80918">
        <w:trPr>
          <w:trHeight w:val="742"/>
        </w:trPr>
        <w:tc>
          <w:tcPr>
            <w:tcW w:w="59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2.</w:t>
            </w:r>
          </w:p>
        </w:tc>
        <w:tc>
          <w:tcPr>
            <w:tcW w:w="1954"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rPr>
                <w:b/>
                <w:sz w:val="20"/>
              </w:rPr>
            </w:pPr>
            <w:r w:rsidRPr="00B41DF6">
              <w:rPr>
                <w:b/>
                <w:sz w:val="20"/>
              </w:rPr>
              <w:t>МБУК «Библиотека им. Ф.Ф. Павленкова Филипповского сельского поселения»</w:t>
            </w:r>
          </w:p>
        </w:tc>
        <w:tc>
          <w:tcPr>
            <w:tcW w:w="1560"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«Доверяешь ли ты полиции»</w:t>
            </w:r>
          </w:p>
        </w:tc>
        <w:tc>
          <w:tcPr>
            <w:tcW w:w="1162"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анкетирование</w:t>
            </w:r>
          </w:p>
        </w:tc>
        <w:tc>
          <w:tcPr>
            <w:tcW w:w="141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20 человек</w:t>
            </w:r>
          </w:p>
        </w:tc>
        <w:tc>
          <w:tcPr>
            <w:tcW w:w="3013"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rPr>
                <w:sz w:val="20"/>
              </w:rPr>
            </w:pPr>
            <w:r w:rsidRPr="00B41DF6">
              <w:rPr>
                <w:sz w:val="20"/>
              </w:rPr>
              <w:t>80% - доверяют полиции</w:t>
            </w:r>
          </w:p>
        </w:tc>
      </w:tr>
      <w:tr w:rsidR="00574ECD" w:rsidRPr="00B41DF6" w:rsidTr="00D80918">
        <w:trPr>
          <w:trHeight w:val="742"/>
        </w:trPr>
        <w:tc>
          <w:tcPr>
            <w:tcW w:w="59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3.</w:t>
            </w:r>
          </w:p>
        </w:tc>
        <w:tc>
          <w:tcPr>
            <w:tcW w:w="1954"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rPr>
                <w:b/>
                <w:sz w:val="20"/>
              </w:rPr>
            </w:pPr>
            <w:r w:rsidRPr="00B41DF6">
              <w:rPr>
                <w:b/>
                <w:sz w:val="20"/>
              </w:rPr>
              <w:t>МБУ «Библиотека Шадейского сельского поселения»</w:t>
            </w:r>
          </w:p>
        </w:tc>
        <w:tc>
          <w:tcPr>
            <w:tcW w:w="1560"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«Для меня библиотека – это…»</w:t>
            </w:r>
          </w:p>
        </w:tc>
        <w:tc>
          <w:tcPr>
            <w:tcW w:w="1162"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опрос к юбилею библиотеки</w:t>
            </w:r>
          </w:p>
        </w:tc>
        <w:tc>
          <w:tcPr>
            <w:tcW w:w="141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43 человека</w:t>
            </w:r>
          </w:p>
        </w:tc>
        <w:tc>
          <w:tcPr>
            <w:tcW w:w="3013"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rPr>
                <w:sz w:val="20"/>
              </w:rPr>
            </w:pPr>
            <w:r w:rsidRPr="00B41DF6">
              <w:rPr>
                <w:sz w:val="20"/>
              </w:rPr>
              <w:t xml:space="preserve">100% - ответили, что для читателей библиотека является храмом </w:t>
            </w:r>
            <w:r w:rsidR="000E7AD9" w:rsidRPr="00B41DF6">
              <w:rPr>
                <w:sz w:val="20"/>
              </w:rPr>
              <w:t>души, где</w:t>
            </w:r>
            <w:r w:rsidRPr="00B41DF6">
              <w:rPr>
                <w:sz w:val="20"/>
              </w:rPr>
              <w:t xml:space="preserve"> можно получить необходимую </w:t>
            </w:r>
            <w:r w:rsidR="000E7AD9" w:rsidRPr="00B41DF6">
              <w:rPr>
                <w:sz w:val="20"/>
              </w:rPr>
              <w:t>информацию, знания</w:t>
            </w:r>
            <w:r w:rsidRPr="00B41DF6">
              <w:rPr>
                <w:sz w:val="20"/>
              </w:rPr>
              <w:t>.</w:t>
            </w:r>
          </w:p>
        </w:tc>
      </w:tr>
      <w:tr w:rsidR="00574ECD" w:rsidRPr="00B41DF6" w:rsidTr="00D80918">
        <w:trPr>
          <w:trHeight w:val="742"/>
        </w:trPr>
        <w:tc>
          <w:tcPr>
            <w:tcW w:w="59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4.</w:t>
            </w:r>
          </w:p>
        </w:tc>
        <w:tc>
          <w:tcPr>
            <w:tcW w:w="1954"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rPr>
                <w:sz w:val="20"/>
              </w:rPr>
            </w:pPr>
            <w:r w:rsidRPr="00B41DF6">
              <w:rPr>
                <w:b/>
                <w:sz w:val="20"/>
              </w:rPr>
              <w:t xml:space="preserve">Истоковская библиотека </w:t>
            </w:r>
            <w:r w:rsidRPr="00B41DF6">
              <w:rPr>
                <w:sz w:val="20"/>
              </w:rPr>
              <w:t xml:space="preserve">МБУК «Библиотека </w:t>
            </w:r>
          </w:p>
          <w:p w:rsidR="00574ECD" w:rsidRPr="00B41DF6" w:rsidRDefault="00574ECD" w:rsidP="002B196C">
            <w:pPr>
              <w:spacing w:line="276" w:lineRule="auto"/>
              <w:rPr>
                <w:b/>
                <w:sz w:val="20"/>
              </w:rPr>
            </w:pPr>
            <w:r w:rsidRPr="00B41DF6">
              <w:rPr>
                <w:sz w:val="20"/>
              </w:rPr>
              <w:t>Ленского сельского поселения»</w:t>
            </w:r>
          </w:p>
        </w:tc>
        <w:tc>
          <w:tcPr>
            <w:tcW w:w="1560"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«Чтение – взгляд молодежи»</w:t>
            </w:r>
          </w:p>
        </w:tc>
        <w:tc>
          <w:tcPr>
            <w:tcW w:w="1162"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анкетирование</w:t>
            </w:r>
          </w:p>
        </w:tc>
        <w:tc>
          <w:tcPr>
            <w:tcW w:w="141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15 человек</w:t>
            </w:r>
          </w:p>
        </w:tc>
        <w:tc>
          <w:tcPr>
            <w:tcW w:w="3013"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rPr>
                <w:sz w:val="20"/>
              </w:rPr>
            </w:pPr>
            <w:r w:rsidRPr="00B41DF6">
              <w:rPr>
                <w:sz w:val="20"/>
              </w:rPr>
              <w:t>В результате выявлено, библиотека молодежи нужна, читать молодежь желает</w:t>
            </w:r>
          </w:p>
        </w:tc>
      </w:tr>
      <w:tr w:rsidR="00574ECD" w:rsidRPr="00B41DF6" w:rsidTr="00D80918">
        <w:trPr>
          <w:trHeight w:val="742"/>
        </w:trPr>
        <w:tc>
          <w:tcPr>
            <w:tcW w:w="59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5.</w:t>
            </w:r>
          </w:p>
        </w:tc>
        <w:tc>
          <w:tcPr>
            <w:tcW w:w="1954"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rPr>
                <w:b/>
                <w:sz w:val="20"/>
              </w:rPr>
            </w:pPr>
            <w:r w:rsidRPr="00B41DF6">
              <w:rPr>
                <w:b/>
                <w:sz w:val="20"/>
              </w:rPr>
              <w:t>МБУК «Библиотека Голдыревского сельского поселения»</w:t>
            </w:r>
          </w:p>
        </w:tc>
        <w:tc>
          <w:tcPr>
            <w:tcW w:w="1560"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«Мы твои друзья природа»</w:t>
            </w:r>
          </w:p>
        </w:tc>
        <w:tc>
          <w:tcPr>
            <w:tcW w:w="1162"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опрос</w:t>
            </w:r>
          </w:p>
        </w:tc>
        <w:tc>
          <w:tcPr>
            <w:tcW w:w="141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44 читателя (от7 до 15 лет)</w:t>
            </w:r>
          </w:p>
        </w:tc>
        <w:tc>
          <w:tcPr>
            <w:tcW w:w="3013"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rPr>
                <w:sz w:val="20"/>
              </w:rPr>
            </w:pPr>
            <w:r w:rsidRPr="00B41DF6">
              <w:rPr>
                <w:sz w:val="20"/>
              </w:rPr>
              <w:t xml:space="preserve">Преобладающая часть учащихся отдали предпочтения художественной литературе- 50%, </w:t>
            </w:r>
          </w:p>
          <w:p w:rsidR="00574ECD" w:rsidRPr="00B41DF6" w:rsidRDefault="00574ECD" w:rsidP="002B196C">
            <w:pPr>
              <w:spacing w:line="276" w:lineRule="auto"/>
              <w:rPr>
                <w:sz w:val="20"/>
              </w:rPr>
            </w:pPr>
            <w:r w:rsidRPr="00B41DF6">
              <w:rPr>
                <w:sz w:val="20"/>
              </w:rPr>
              <w:t>25% - читают познавательные книги о природе и 25% - учебники и журналы</w:t>
            </w:r>
          </w:p>
        </w:tc>
      </w:tr>
      <w:tr w:rsidR="00574ECD" w:rsidRPr="00B41DF6" w:rsidTr="00D80918">
        <w:trPr>
          <w:trHeight w:val="742"/>
        </w:trPr>
        <w:tc>
          <w:tcPr>
            <w:tcW w:w="59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6,</w:t>
            </w:r>
          </w:p>
        </w:tc>
        <w:tc>
          <w:tcPr>
            <w:tcW w:w="1954" w:type="dxa"/>
            <w:tcBorders>
              <w:top w:val="single" w:sz="4" w:space="0" w:color="auto"/>
              <w:left w:val="single" w:sz="4" w:space="0" w:color="auto"/>
              <w:bottom w:val="single" w:sz="4" w:space="0" w:color="auto"/>
              <w:right w:val="single" w:sz="4" w:space="0" w:color="auto"/>
            </w:tcBorders>
            <w:vAlign w:val="center"/>
            <w:hideMark/>
          </w:tcPr>
          <w:p w:rsidR="00574ECD" w:rsidRPr="00B41DF6" w:rsidRDefault="00574ECD" w:rsidP="00B41DF6">
            <w:pPr>
              <w:rPr>
                <w:b/>
                <w:sz w:val="20"/>
              </w:rPr>
            </w:pPr>
            <w:r w:rsidRPr="00B41DF6">
              <w:rPr>
                <w:b/>
                <w:sz w:val="20"/>
              </w:rPr>
              <w:t>МБУК «Библиотека Голдыревского сельского поселения»</w:t>
            </w:r>
          </w:p>
        </w:tc>
        <w:tc>
          <w:tcPr>
            <w:tcW w:w="1560"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pStyle w:val="af6"/>
              <w:spacing w:line="276" w:lineRule="auto"/>
              <w:rPr>
                <w:sz w:val="20"/>
                <w:szCs w:val="20"/>
              </w:rPr>
            </w:pPr>
            <w:r w:rsidRPr="00B41DF6">
              <w:rPr>
                <w:sz w:val="20"/>
                <w:szCs w:val="20"/>
              </w:rPr>
              <w:t>«Лучшие книги о войне»</w:t>
            </w:r>
          </w:p>
        </w:tc>
        <w:tc>
          <w:tcPr>
            <w:tcW w:w="1162"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Опрос</w:t>
            </w:r>
          </w:p>
          <w:p w:rsidR="00574ECD" w:rsidRPr="00B41DF6" w:rsidRDefault="00574ECD" w:rsidP="002B196C">
            <w:pPr>
              <w:spacing w:line="276" w:lineRule="auto"/>
              <w:jc w:val="center"/>
              <w:rPr>
                <w:sz w:val="20"/>
              </w:rPr>
            </w:pPr>
            <w:r w:rsidRPr="00B41DF6">
              <w:rPr>
                <w:sz w:val="20"/>
              </w:rPr>
              <w:t>в соцсетях «Контакт»</w:t>
            </w:r>
          </w:p>
        </w:tc>
        <w:tc>
          <w:tcPr>
            <w:tcW w:w="141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14 человек</w:t>
            </w:r>
          </w:p>
        </w:tc>
        <w:tc>
          <w:tcPr>
            <w:tcW w:w="3013"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rPr>
                <w:sz w:val="20"/>
              </w:rPr>
            </w:pPr>
            <w:r w:rsidRPr="00B41DF6">
              <w:rPr>
                <w:sz w:val="20"/>
              </w:rPr>
              <w:t>46,3% -  М. Шолохов</w:t>
            </w:r>
          </w:p>
          <w:p w:rsidR="00574ECD" w:rsidRPr="00B41DF6" w:rsidRDefault="00574ECD" w:rsidP="002B196C">
            <w:pPr>
              <w:rPr>
                <w:sz w:val="20"/>
              </w:rPr>
            </w:pPr>
            <w:r w:rsidRPr="00B41DF6">
              <w:rPr>
                <w:sz w:val="20"/>
              </w:rPr>
              <w:t xml:space="preserve"> «Судьба человека»</w:t>
            </w:r>
          </w:p>
          <w:p w:rsidR="00574ECD" w:rsidRPr="00B41DF6" w:rsidRDefault="00574ECD" w:rsidP="002B196C">
            <w:pPr>
              <w:rPr>
                <w:sz w:val="20"/>
              </w:rPr>
            </w:pPr>
            <w:r w:rsidRPr="00B41DF6">
              <w:rPr>
                <w:sz w:val="20"/>
              </w:rPr>
              <w:t>30,8% - В. Кондратьев «Сашка» и Б.Васильев «А зори здесь тихие»</w:t>
            </w:r>
          </w:p>
          <w:p w:rsidR="00574ECD" w:rsidRPr="00B41DF6" w:rsidRDefault="00574ECD" w:rsidP="002B196C">
            <w:pPr>
              <w:rPr>
                <w:sz w:val="20"/>
              </w:rPr>
            </w:pPr>
            <w:r w:rsidRPr="00B41DF6">
              <w:rPr>
                <w:sz w:val="20"/>
              </w:rPr>
              <w:t>15,4% - Б.Полевой «Повесть о настоящем человеке»</w:t>
            </w:r>
          </w:p>
        </w:tc>
      </w:tr>
      <w:tr w:rsidR="00574ECD" w:rsidRPr="00B41DF6" w:rsidTr="00D80918">
        <w:trPr>
          <w:trHeight w:val="742"/>
        </w:trPr>
        <w:tc>
          <w:tcPr>
            <w:tcW w:w="59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7.</w:t>
            </w:r>
          </w:p>
        </w:tc>
        <w:tc>
          <w:tcPr>
            <w:tcW w:w="1954"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rPr>
                <w:b/>
                <w:sz w:val="20"/>
              </w:rPr>
            </w:pPr>
            <w:r w:rsidRPr="00B41DF6">
              <w:rPr>
                <w:b/>
                <w:sz w:val="20"/>
              </w:rPr>
              <w:t>МБУК</w:t>
            </w:r>
          </w:p>
          <w:p w:rsidR="00574ECD" w:rsidRPr="00B41DF6" w:rsidRDefault="00574ECD" w:rsidP="002B196C">
            <w:pPr>
              <w:spacing w:line="276" w:lineRule="auto"/>
              <w:rPr>
                <w:b/>
                <w:sz w:val="20"/>
              </w:rPr>
            </w:pPr>
            <w:r w:rsidRPr="00B41DF6">
              <w:rPr>
                <w:b/>
                <w:sz w:val="20"/>
              </w:rPr>
              <w:t xml:space="preserve"> «Библиотека им. Ф.Ф. Павленкова </w:t>
            </w:r>
            <w:r w:rsidRPr="00B41DF6">
              <w:rPr>
                <w:b/>
                <w:sz w:val="20"/>
              </w:rPr>
              <w:lastRenderedPageBreak/>
              <w:t>Неволинского сельского поселения»</w:t>
            </w:r>
          </w:p>
        </w:tc>
        <w:tc>
          <w:tcPr>
            <w:tcW w:w="1560"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lastRenderedPageBreak/>
              <w:t>«Чтение в жизни людей»</w:t>
            </w:r>
          </w:p>
        </w:tc>
        <w:tc>
          <w:tcPr>
            <w:tcW w:w="1162"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анкетирование</w:t>
            </w:r>
          </w:p>
        </w:tc>
        <w:tc>
          <w:tcPr>
            <w:tcW w:w="1418"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jc w:val="center"/>
              <w:rPr>
                <w:sz w:val="20"/>
              </w:rPr>
            </w:pPr>
            <w:r w:rsidRPr="00B41DF6">
              <w:rPr>
                <w:sz w:val="20"/>
              </w:rPr>
              <w:t xml:space="preserve">50 человек </w:t>
            </w:r>
          </w:p>
          <w:p w:rsidR="00574ECD" w:rsidRPr="00B41DF6" w:rsidRDefault="00574ECD" w:rsidP="002B196C">
            <w:pPr>
              <w:spacing w:line="276" w:lineRule="auto"/>
              <w:rPr>
                <w:sz w:val="20"/>
              </w:rPr>
            </w:pPr>
            <w:r w:rsidRPr="00B41DF6">
              <w:rPr>
                <w:sz w:val="20"/>
              </w:rPr>
              <w:t>(от 7 до 14лет)</w:t>
            </w:r>
          </w:p>
          <w:p w:rsidR="00574ECD" w:rsidRPr="00B41DF6" w:rsidRDefault="00574ECD" w:rsidP="002B196C">
            <w:pPr>
              <w:spacing w:line="276" w:lineRule="auto"/>
              <w:rPr>
                <w:sz w:val="20"/>
              </w:rPr>
            </w:pPr>
            <w:r w:rsidRPr="00B41DF6">
              <w:rPr>
                <w:sz w:val="20"/>
              </w:rPr>
              <w:lastRenderedPageBreak/>
              <w:t>22 чел.- девочки</w:t>
            </w:r>
          </w:p>
          <w:p w:rsidR="00574ECD" w:rsidRPr="00B41DF6" w:rsidRDefault="00574ECD" w:rsidP="002B196C">
            <w:pPr>
              <w:spacing w:line="276" w:lineRule="auto"/>
              <w:rPr>
                <w:sz w:val="20"/>
              </w:rPr>
            </w:pPr>
            <w:r w:rsidRPr="00B41DF6">
              <w:rPr>
                <w:sz w:val="20"/>
              </w:rPr>
              <w:t>28 - мальчиков</w:t>
            </w:r>
          </w:p>
        </w:tc>
        <w:tc>
          <w:tcPr>
            <w:tcW w:w="3013" w:type="dxa"/>
            <w:tcBorders>
              <w:top w:val="single" w:sz="4" w:space="0" w:color="auto"/>
              <w:left w:val="single" w:sz="4" w:space="0" w:color="auto"/>
              <w:bottom w:val="single" w:sz="4" w:space="0" w:color="auto"/>
              <w:right w:val="single" w:sz="4" w:space="0" w:color="auto"/>
            </w:tcBorders>
            <w:hideMark/>
          </w:tcPr>
          <w:p w:rsidR="00574ECD" w:rsidRPr="00B41DF6" w:rsidRDefault="00574ECD" w:rsidP="002B196C">
            <w:pPr>
              <w:spacing w:line="276" w:lineRule="auto"/>
              <w:rPr>
                <w:sz w:val="20"/>
              </w:rPr>
            </w:pPr>
            <w:r w:rsidRPr="00B41DF6">
              <w:rPr>
                <w:sz w:val="20"/>
              </w:rPr>
              <w:lastRenderedPageBreak/>
              <w:t xml:space="preserve">По результатам анализа выяснилось: </w:t>
            </w:r>
          </w:p>
          <w:p w:rsidR="00574ECD" w:rsidRPr="00B41DF6" w:rsidRDefault="00574ECD" w:rsidP="002B196C">
            <w:pPr>
              <w:spacing w:line="276" w:lineRule="auto"/>
              <w:rPr>
                <w:sz w:val="20"/>
              </w:rPr>
            </w:pPr>
            <w:r w:rsidRPr="00B41DF6">
              <w:rPr>
                <w:sz w:val="20"/>
              </w:rPr>
              <w:t xml:space="preserve">-18 чел. (36%) респондентов </w:t>
            </w:r>
            <w:r w:rsidRPr="00B41DF6">
              <w:rPr>
                <w:sz w:val="20"/>
              </w:rPr>
              <w:lastRenderedPageBreak/>
              <w:t>посещают библиотеку, когда «задали читать в школе»,</w:t>
            </w:r>
          </w:p>
          <w:p w:rsidR="00574ECD" w:rsidRPr="00B41DF6" w:rsidRDefault="00574ECD" w:rsidP="002B196C">
            <w:pPr>
              <w:spacing w:line="276" w:lineRule="auto"/>
              <w:rPr>
                <w:sz w:val="20"/>
              </w:rPr>
            </w:pPr>
            <w:r w:rsidRPr="00B41DF6">
              <w:rPr>
                <w:sz w:val="20"/>
              </w:rPr>
              <w:t xml:space="preserve"> - 15 чел. (30%) приходят 1 раз в неделю,</w:t>
            </w:r>
          </w:p>
          <w:p w:rsidR="00574ECD" w:rsidRPr="00B41DF6" w:rsidRDefault="00574ECD" w:rsidP="002B196C">
            <w:pPr>
              <w:spacing w:line="276" w:lineRule="auto"/>
              <w:rPr>
                <w:sz w:val="20"/>
              </w:rPr>
            </w:pPr>
            <w:r w:rsidRPr="00B41DF6">
              <w:rPr>
                <w:sz w:val="20"/>
              </w:rPr>
              <w:t>- 9 чел.  (18 %) 1 раз в месяц,</w:t>
            </w:r>
          </w:p>
          <w:p w:rsidR="00574ECD" w:rsidRPr="00B41DF6" w:rsidRDefault="00574ECD" w:rsidP="002B196C">
            <w:pPr>
              <w:spacing w:line="276" w:lineRule="auto"/>
              <w:rPr>
                <w:sz w:val="20"/>
              </w:rPr>
            </w:pPr>
            <w:r w:rsidRPr="00B41DF6">
              <w:rPr>
                <w:sz w:val="20"/>
              </w:rPr>
              <w:t>- 7 чел.  (14%) чаще одного раза в неделю и почти каждый день,</w:t>
            </w:r>
          </w:p>
          <w:p w:rsidR="00574ECD" w:rsidRPr="00B41DF6" w:rsidRDefault="00574ECD" w:rsidP="002B196C">
            <w:pPr>
              <w:spacing w:line="276" w:lineRule="auto"/>
              <w:rPr>
                <w:sz w:val="20"/>
              </w:rPr>
            </w:pPr>
            <w:r w:rsidRPr="00B41DF6">
              <w:rPr>
                <w:sz w:val="20"/>
              </w:rPr>
              <w:t>- 1 чел.  (2%) 1 раз в год</w:t>
            </w:r>
          </w:p>
        </w:tc>
      </w:tr>
    </w:tbl>
    <w:p w:rsidR="00574ECD" w:rsidRPr="004557D3" w:rsidRDefault="00574ECD" w:rsidP="00B41DF6">
      <w:pPr>
        <w:pStyle w:val="a6"/>
        <w:spacing w:after="0"/>
        <w:jc w:val="both"/>
        <w:rPr>
          <w:szCs w:val="24"/>
        </w:rPr>
      </w:pPr>
      <w:r w:rsidRPr="004557D3">
        <w:rPr>
          <w:szCs w:val="24"/>
        </w:rPr>
        <w:lastRenderedPageBreak/>
        <w:t>ПГКУБ им. А.М. Горького в 2015 году по программе изучения наполняемости фондов муниципальных библиотек Пермского края изданиями художественной литературы о Великой Отечественной войне (за последние 15 лет) провели исследование. МБУК «Межпоселенческая центральная библиотека» провела это анкетирование в библиотеках Кунгурского муниципального района.</w:t>
      </w:r>
    </w:p>
    <w:p w:rsidR="00574ECD" w:rsidRPr="004557D3" w:rsidRDefault="00574ECD" w:rsidP="000E7AD9">
      <w:pPr>
        <w:pStyle w:val="a6"/>
        <w:spacing w:after="0"/>
        <w:jc w:val="both"/>
        <w:rPr>
          <w:szCs w:val="24"/>
        </w:rPr>
      </w:pPr>
      <w:r w:rsidRPr="004557D3">
        <w:rPr>
          <w:szCs w:val="24"/>
        </w:rPr>
        <w:t xml:space="preserve">        Изучение литературы о Великой Отечественной войне выявило - в фонде библиотек района имеется достаточное количество новых изданий о войне (в изучении приняли 13 библиотек). Большой интерес вызывает литература </w:t>
      </w:r>
      <w:r w:rsidRPr="004557D3">
        <w:rPr>
          <w:bCs/>
          <w:color w:val="333333"/>
          <w:szCs w:val="24"/>
          <w:shd w:val="clear" w:color="auto" w:fill="FFFFFF"/>
        </w:rPr>
        <w:t>беллетристического характера</w:t>
      </w:r>
      <w:r w:rsidRPr="004557D3">
        <w:rPr>
          <w:color w:val="333333"/>
          <w:szCs w:val="24"/>
          <w:shd w:val="clear" w:color="auto" w:fill="FFFFFF"/>
        </w:rPr>
        <w:t xml:space="preserve">, военные приключения. </w:t>
      </w:r>
      <w:r w:rsidRPr="004557D3">
        <w:rPr>
          <w:szCs w:val="24"/>
        </w:rPr>
        <w:t>В анкетирование участвовало 700 человек из них: дети от 10-14 лет – 25%; от 14-25 лет – 15%; от 25-35 лет – 10 %; от 35-55 лет – 20 %; пенсионеры – 30 %.</w:t>
      </w:r>
    </w:p>
    <w:p w:rsidR="00574ECD" w:rsidRPr="00E16A1B" w:rsidRDefault="00574ECD" w:rsidP="00B41DF6">
      <w:pPr>
        <w:pStyle w:val="21"/>
        <w:spacing w:line="240" w:lineRule="auto"/>
        <w:jc w:val="both"/>
        <w:rPr>
          <w:b w:val="0"/>
          <w:sz w:val="24"/>
          <w:szCs w:val="24"/>
        </w:rPr>
      </w:pPr>
      <w:r w:rsidRPr="00E16A1B">
        <w:rPr>
          <w:b w:val="0"/>
          <w:sz w:val="24"/>
          <w:szCs w:val="24"/>
        </w:rPr>
        <w:t xml:space="preserve">        Больше всего понравились книги: </w:t>
      </w:r>
    </w:p>
    <w:p w:rsidR="00574ECD" w:rsidRPr="00E16A1B" w:rsidRDefault="00574ECD" w:rsidP="00574ECD">
      <w:pPr>
        <w:pStyle w:val="21"/>
        <w:spacing w:line="240" w:lineRule="auto"/>
        <w:rPr>
          <w:b w:val="0"/>
          <w:sz w:val="24"/>
          <w:szCs w:val="24"/>
        </w:rPr>
      </w:pPr>
      <w:r w:rsidRPr="00E16A1B">
        <w:rPr>
          <w:b w:val="0"/>
          <w:sz w:val="24"/>
          <w:szCs w:val="24"/>
        </w:rPr>
        <w:t>Взрослая аудитория:</w:t>
      </w:r>
    </w:p>
    <w:p w:rsidR="00574ECD" w:rsidRPr="00E16A1B" w:rsidRDefault="00574ECD" w:rsidP="00574ECD">
      <w:pPr>
        <w:pStyle w:val="21"/>
        <w:numPr>
          <w:ilvl w:val="0"/>
          <w:numId w:val="10"/>
        </w:numPr>
        <w:spacing w:line="240" w:lineRule="auto"/>
        <w:jc w:val="left"/>
        <w:rPr>
          <w:b w:val="0"/>
          <w:sz w:val="24"/>
          <w:szCs w:val="24"/>
        </w:rPr>
      </w:pPr>
      <w:r w:rsidRPr="00E16A1B">
        <w:rPr>
          <w:b w:val="0"/>
          <w:sz w:val="24"/>
          <w:szCs w:val="24"/>
        </w:rPr>
        <w:t>Геласимов А.В. «Степные боги»</w:t>
      </w:r>
    </w:p>
    <w:p w:rsidR="00574ECD" w:rsidRPr="00E16A1B" w:rsidRDefault="00574ECD" w:rsidP="00574ECD">
      <w:pPr>
        <w:pStyle w:val="21"/>
        <w:numPr>
          <w:ilvl w:val="0"/>
          <w:numId w:val="10"/>
        </w:numPr>
        <w:spacing w:line="240" w:lineRule="auto"/>
        <w:jc w:val="left"/>
        <w:rPr>
          <w:b w:val="0"/>
          <w:sz w:val="24"/>
          <w:szCs w:val="24"/>
        </w:rPr>
      </w:pPr>
      <w:r w:rsidRPr="00E16A1B">
        <w:rPr>
          <w:b w:val="0"/>
          <w:sz w:val="24"/>
          <w:szCs w:val="24"/>
        </w:rPr>
        <w:t>Алексиевич С. «У войны не женское лицо»</w:t>
      </w:r>
    </w:p>
    <w:p w:rsidR="00574ECD" w:rsidRPr="00E16A1B" w:rsidRDefault="00574ECD" w:rsidP="00574ECD">
      <w:pPr>
        <w:pStyle w:val="21"/>
        <w:numPr>
          <w:ilvl w:val="0"/>
          <w:numId w:val="10"/>
        </w:numPr>
        <w:spacing w:line="240" w:lineRule="auto"/>
        <w:jc w:val="left"/>
        <w:rPr>
          <w:b w:val="0"/>
          <w:sz w:val="24"/>
          <w:szCs w:val="24"/>
        </w:rPr>
      </w:pPr>
      <w:r w:rsidRPr="00E16A1B">
        <w:rPr>
          <w:b w:val="0"/>
          <w:sz w:val="24"/>
          <w:szCs w:val="24"/>
        </w:rPr>
        <w:t>Кузнецов А.В. «Бабий Яр»</w:t>
      </w:r>
    </w:p>
    <w:p w:rsidR="00574ECD" w:rsidRPr="00E16A1B" w:rsidRDefault="00574ECD" w:rsidP="00574ECD">
      <w:pPr>
        <w:pStyle w:val="21"/>
        <w:numPr>
          <w:ilvl w:val="0"/>
          <w:numId w:val="10"/>
        </w:numPr>
        <w:spacing w:line="240" w:lineRule="auto"/>
        <w:jc w:val="left"/>
        <w:rPr>
          <w:b w:val="0"/>
          <w:sz w:val="24"/>
          <w:szCs w:val="24"/>
        </w:rPr>
      </w:pPr>
      <w:r w:rsidRPr="00E16A1B">
        <w:rPr>
          <w:b w:val="0"/>
          <w:sz w:val="24"/>
          <w:szCs w:val="24"/>
        </w:rPr>
        <w:t>Богомолов В. Момент истины (В августе сорок четвертого…)</w:t>
      </w:r>
    </w:p>
    <w:p w:rsidR="00574ECD" w:rsidRPr="00E16A1B" w:rsidRDefault="00574ECD" w:rsidP="00574ECD">
      <w:pPr>
        <w:pStyle w:val="21"/>
        <w:numPr>
          <w:ilvl w:val="0"/>
          <w:numId w:val="10"/>
        </w:numPr>
        <w:spacing w:line="240" w:lineRule="auto"/>
        <w:jc w:val="left"/>
        <w:rPr>
          <w:b w:val="0"/>
          <w:sz w:val="24"/>
          <w:szCs w:val="24"/>
        </w:rPr>
      </w:pPr>
      <w:r w:rsidRPr="00E16A1B">
        <w:rPr>
          <w:b w:val="0"/>
          <w:sz w:val="24"/>
          <w:szCs w:val="24"/>
        </w:rPr>
        <w:t>Закруткин В.А.» Матерь человеческая»</w:t>
      </w:r>
    </w:p>
    <w:p w:rsidR="00574ECD" w:rsidRPr="00E16A1B" w:rsidRDefault="00574ECD" w:rsidP="00574ECD">
      <w:pPr>
        <w:pStyle w:val="21"/>
        <w:spacing w:line="240" w:lineRule="auto"/>
        <w:rPr>
          <w:b w:val="0"/>
          <w:sz w:val="24"/>
          <w:szCs w:val="24"/>
        </w:rPr>
      </w:pPr>
      <w:r w:rsidRPr="00E16A1B">
        <w:rPr>
          <w:b w:val="0"/>
          <w:sz w:val="24"/>
          <w:szCs w:val="24"/>
        </w:rPr>
        <w:t>Молодежная и подростковая аудитория:</w:t>
      </w:r>
    </w:p>
    <w:p w:rsidR="00574ECD" w:rsidRPr="00E16A1B" w:rsidRDefault="00574ECD" w:rsidP="00574ECD">
      <w:pPr>
        <w:pStyle w:val="21"/>
        <w:numPr>
          <w:ilvl w:val="0"/>
          <w:numId w:val="11"/>
        </w:numPr>
        <w:spacing w:line="240" w:lineRule="auto"/>
        <w:jc w:val="left"/>
        <w:rPr>
          <w:b w:val="0"/>
          <w:sz w:val="24"/>
          <w:szCs w:val="24"/>
        </w:rPr>
      </w:pPr>
      <w:r w:rsidRPr="00E16A1B">
        <w:rPr>
          <w:b w:val="0"/>
          <w:sz w:val="24"/>
          <w:szCs w:val="24"/>
        </w:rPr>
        <w:t>Васильев Б. «А зори здесь тихие»</w:t>
      </w:r>
    </w:p>
    <w:p w:rsidR="00574ECD" w:rsidRPr="00E16A1B" w:rsidRDefault="00574ECD" w:rsidP="00574ECD">
      <w:pPr>
        <w:pStyle w:val="21"/>
        <w:numPr>
          <w:ilvl w:val="0"/>
          <w:numId w:val="11"/>
        </w:numPr>
        <w:spacing w:line="240" w:lineRule="auto"/>
        <w:jc w:val="left"/>
        <w:rPr>
          <w:b w:val="0"/>
          <w:sz w:val="24"/>
          <w:szCs w:val="24"/>
        </w:rPr>
      </w:pPr>
      <w:r w:rsidRPr="00E16A1B">
        <w:rPr>
          <w:b w:val="0"/>
          <w:sz w:val="24"/>
          <w:szCs w:val="24"/>
        </w:rPr>
        <w:t xml:space="preserve">Зеленин А. С. «Про войну»  </w:t>
      </w:r>
    </w:p>
    <w:p w:rsidR="00574ECD" w:rsidRPr="00E16A1B" w:rsidRDefault="00574ECD" w:rsidP="00574ECD">
      <w:pPr>
        <w:pStyle w:val="21"/>
        <w:numPr>
          <w:ilvl w:val="0"/>
          <w:numId w:val="11"/>
        </w:numPr>
        <w:spacing w:line="240" w:lineRule="auto"/>
        <w:jc w:val="left"/>
        <w:rPr>
          <w:b w:val="0"/>
          <w:sz w:val="24"/>
          <w:szCs w:val="24"/>
        </w:rPr>
      </w:pPr>
      <w:r w:rsidRPr="00E16A1B">
        <w:rPr>
          <w:b w:val="0"/>
          <w:sz w:val="24"/>
          <w:szCs w:val="24"/>
        </w:rPr>
        <w:t>Шолохов М. «Они сражались за родину»</w:t>
      </w:r>
    </w:p>
    <w:p w:rsidR="00574ECD" w:rsidRPr="00E16A1B" w:rsidRDefault="00574ECD" w:rsidP="00574ECD">
      <w:pPr>
        <w:pStyle w:val="21"/>
        <w:numPr>
          <w:ilvl w:val="0"/>
          <w:numId w:val="11"/>
        </w:numPr>
        <w:spacing w:line="240" w:lineRule="auto"/>
        <w:jc w:val="left"/>
        <w:rPr>
          <w:b w:val="0"/>
          <w:sz w:val="24"/>
          <w:szCs w:val="24"/>
        </w:rPr>
      </w:pPr>
      <w:r w:rsidRPr="00E16A1B">
        <w:rPr>
          <w:b w:val="0"/>
          <w:sz w:val="24"/>
          <w:szCs w:val="24"/>
        </w:rPr>
        <w:t>Веркин Э. «Облачный полк»</w:t>
      </w:r>
    </w:p>
    <w:p w:rsidR="00574ECD" w:rsidRPr="00E16A1B" w:rsidRDefault="00574ECD" w:rsidP="00574ECD">
      <w:pPr>
        <w:pStyle w:val="21"/>
        <w:numPr>
          <w:ilvl w:val="0"/>
          <w:numId w:val="11"/>
        </w:numPr>
        <w:spacing w:line="240" w:lineRule="auto"/>
        <w:jc w:val="left"/>
        <w:rPr>
          <w:b w:val="0"/>
          <w:sz w:val="24"/>
          <w:szCs w:val="24"/>
        </w:rPr>
      </w:pPr>
      <w:r w:rsidRPr="00E16A1B">
        <w:rPr>
          <w:b w:val="0"/>
          <w:sz w:val="24"/>
          <w:szCs w:val="24"/>
        </w:rPr>
        <w:t>Книги Быкова В.В.</w:t>
      </w:r>
    </w:p>
    <w:p w:rsidR="00574ECD" w:rsidRPr="00E16A1B" w:rsidRDefault="00574ECD" w:rsidP="00574ECD">
      <w:pPr>
        <w:pStyle w:val="21"/>
        <w:spacing w:line="240" w:lineRule="auto"/>
        <w:rPr>
          <w:b w:val="0"/>
          <w:sz w:val="24"/>
          <w:szCs w:val="24"/>
        </w:rPr>
      </w:pPr>
      <w:r w:rsidRPr="00E16A1B">
        <w:rPr>
          <w:b w:val="0"/>
          <w:sz w:val="24"/>
          <w:szCs w:val="24"/>
        </w:rPr>
        <w:t>Детская аудитория:</w:t>
      </w:r>
    </w:p>
    <w:p w:rsidR="00574ECD" w:rsidRPr="00E16A1B" w:rsidRDefault="00574ECD" w:rsidP="00574ECD">
      <w:pPr>
        <w:pStyle w:val="21"/>
        <w:numPr>
          <w:ilvl w:val="0"/>
          <w:numId w:val="12"/>
        </w:numPr>
        <w:spacing w:line="240" w:lineRule="auto"/>
        <w:jc w:val="left"/>
        <w:rPr>
          <w:b w:val="0"/>
          <w:sz w:val="24"/>
          <w:szCs w:val="24"/>
        </w:rPr>
      </w:pPr>
      <w:r w:rsidRPr="00E16A1B">
        <w:rPr>
          <w:b w:val="0"/>
          <w:sz w:val="24"/>
          <w:szCs w:val="24"/>
        </w:rPr>
        <w:t>Воронкова Л.Ф.  «Девочка из города»</w:t>
      </w:r>
    </w:p>
    <w:p w:rsidR="00574ECD" w:rsidRPr="00E16A1B" w:rsidRDefault="00574ECD" w:rsidP="00574ECD">
      <w:pPr>
        <w:pStyle w:val="21"/>
        <w:numPr>
          <w:ilvl w:val="0"/>
          <w:numId w:val="12"/>
        </w:numPr>
        <w:spacing w:line="240" w:lineRule="auto"/>
        <w:jc w:val="left"/>
        <w:rPr>
          <w:b w:val="0"/>
          <w:sz w:val="24"/>
          <w:szCs w:val="24"/>
        </w:rPr>
      </w:pPr>
      <w:r w:rsidRPr="00E16A1B">
        <w:rPr>
          <w:b w:val="0"/>
          <w:sz w:val="24"/>
          <w:szCs w:val="24"/>
        </w:rPr>
        <w:t>Зеленин А. С. «Мамкин Василек»</w:t>
      </w:r>
    </w:p>
    <w:p w:rsidR="00574ECD" w:rsidRPr="00E16A1B" w:rsidRDefault="00574ECD" w:rsidP="00574ECD">
      <w:pPr>
        <w:pStyle w:val="21"/>
        <w:numPr>
          <w:ilvl w:val="0"/>
          <w:numId w:val="12"/>
        </w:numPr>
        <w:spacing w:line="240" w:lineRule="auto"/>
        <w:jc w:val="left"/>
        <w:rPr>
          <w:b w:val="0"/>
          <w:sz w:val="24"/>
          <w:szCs w:val="24"/>
        </w:rPr>
      </w:pPr>
      <w:r w:rsidRPr="00E16A1B">
        <w:rPr>
          <w:b w:val="0"/>
          <w:sz w:val="24"/>
          <w:szCs w:val="24"/>
        </w:rPr>
        <w:t>Митяев А. «Рассказы о войне"</w:t>
      </w:r>
    </w:p>
    <w:p w:rsidR="00574ECD" w:rsidRPr="00E16A1B" w:rsidRDefault="00574ECD" w:rsidP="00D80918">
      <w:pPr>
        <w:pStyle w:val="21"/>
        <w:spacing w:line="240" w:lineRule="auto"/>
        <w:ind w:firstLine="567"/>
        <w:jc w:val="left"/>
        <w:rPr>
          <w:b w:val="0"/>
          <w:sz w:val="24"/>
          <w:szCs w:val="24"/>
        </w:rPr>
      </w:pPr>
      <w:r w:rsidRPr="00E16A1B">
        <w:rPr>
          <w:b w:val="0"/>
          <w:sz w:val="24"/>
          <w:szCs w:val="24"/>
        </w:rPr>
        <w:t>5 человек не читают книги о войне.</w:t>
      </w:r>
    </w:p>
    <w:p w:rsidR="00574ECD" w:rsidRPr="00E16A1B" w:rsidRDefault="00574ECD" w:rsidP="00D80918">
      <w:pPr>
        <w:pStyle w:val="21"/>
        <w:spacing w:line="240" w:lineRule="auto"/>
        <w:ind w:firstLine="567"/>
        <w:jc w:val="both"/>
        <w:rPr>
          <w:b w:val="0"/>
          <w:sz w:val="24"/>
          <w:szCs w:val="24"/>
        </w:rPr>
      </w:pPr>
      <w:r w:rsidRPr="00E16A1B">
        <w:rPr>
          <w:b w:val="0"/>
          <w:sz w:val="24"/>
          <w:szCs w:val="24"/>
        </w:rPr>
        <w:t xml:space="preserve">Запомнившиеся герои: Космодемьянская Зоя, Василий Теркин, Маресьев Алексей Петрович, Любовь Швецова, девушки из книги «А зори здесь </w:t>
      </w:r>
      <w:proofErr w:type="gramStart"/>
      <w:r w:rsidRPr="00E16A1B">
        <w:rPr>
          <w:b w:val="0"/>
          <w:sz w:val="24"/>
          <w:szCs w:val="24"/>
        </w:rPr>
        <w:t>тихие..</w:t>
      </w:r>
      <w:proofErr w:type="gramEnd"/>
      <w:r w:rsidRPr="00E16A1B">
        <w:rPr>
          <w:b w:val="0"/>
          <w:sz w:val="24"/>
          <w:szCs w:val="24"/>
        </w:rPr>
        <w:t>», Штирлиц, Леня Голиков.</w:t>
      </w:r>
    </w:p>
    <w:p w:rsidR="00574ECD" w:rsidRPr="00E16A1B" w:rsidRDefault="00574ECD" w:rsidP="00D80918">
      <w:pPr>
        <w:pStyle w:val="21"/>
        <w:spacing w:line="240" w:lineRule="auto"/>
        <w:ind w:firstLine="567"/>
        <w:jc w:val="both"/>
        <w:rPr>
          <w:b w:val="0"/>
          <w:sz w:val="24"/>
          <w:szCs w:val="24"/>
        </w:rPr>
      </w:pPr>
      <w:r w:rsidRPr="00E16A1B">
        <w:rPr>
          <w:b w:val="0"/>
          <w:sz w:val="24"/>
          <w:szCs w:val="24"/>
        </w:rPr>
        <w:t>Что побудило прочитать книгу о войне: 50 % ответили – хочется лучше узнать историю своей Родины; 20 % - изучаем по программе; 30 % - посмотрели фильм о войне.</w:t>
      </w:r>
    </w:p>
    <w:p w:rsidR="00574ECD" w:rsidRPr="00E16A1B" w:rsidRDefault="00574ECD" w:rsidP="00D80918">
      <w:pPr>
        <w:pStyle w:val="21"/>
        <w:spacing w:line="240" w:lineRule="auto"/>
        <w:ind w:firstLine="567"/>
        <w:jc w:val="both"/>
        <w:rPr>
          <w:b w:val="0"/>
          <w:sz w:val="24"/>
          <w:szCs w:val="24"/>
        </w:rPr>
      </w:pPr>
      <w:r w:rsidRPr="00E16A1B">
        <w:rPr>
          <w:b w:val="0"/>
          <w:sz w:val="24"/>
          <w:szCs w:val="24"/>
        </w:rPr>
        <w:t>Помогает ли библиотека узнать о Великой Отечественной войне: да – 94% (проводятся выставки, мероприятия, библиотекари рекомендуют книги и т.д.)</w:t>
      </w:r>
    </w:p>
    <w:p w:rsidR="00574ECD" w:rsidRPr="00E16A1B" w:rsidRDefault="00574ECD" w:rsidP="00D80918">
      <w:pPr>
        <w:pStyle w:val="21"/>
        <w:spacing w:line="240" w:lineRule="auto"/>
        <w:ind w:firstLine="567"/>
        <w:jc w:val="both"/>
        <w:rPr>
          <w:b w:val="0"/>
          <w:sz w:val="24"/>
          <w:szCs w:val="24"/>
        </w:rPr>
      </w:pPr>
      <w:r w:rsidRPr="00E16A1B">
        <w:rPr>
          <w:b w:val="0"/>
          <w:sz w:val="24"/>
          <w:szCs w:val="24"/>
        </w:rPr>
        <w:t xml:space="preserve">Должна ли молодёжь читать книги о </w:t>
      </w:r>
      <w:r w:rsidR="002B196C" w:rsidRPr="00E16A1B">
        <w:rPr>
          <w:b w:val="0"/>
          <w:sz w:val="24"/>
          <w:szCs w:val="24"/>
        </w:rPr>
        <w:t>войне?</w:t>
      </w:r>
      <w:r w:rsidR="002B196C">
        <w:rPr>
          <w:b w:val="0"/>
          <w:sz w:val="24"/>
          <w:szCs w:val="24"/>
        </w:rPr>
        <w:t>:</w:t>
      </w:r>
      <w:r w:rsidRPr="00E16A1B">
        <w:rPr>
          <w:b w:val="0"/>
          <w:sz w:val="24"/>
          <w:szCs w:val="24"/>
        </w:rPr>
        <w:t xml:space="preserve"> 100% - да</w:t>
      </w:r>
    </w:p>
    <w:p w:rsidR="00574ECD" w:rsidRPr="00E16A1B" w:rsidRDefault="00574ECD" w:rsidP="00D80918">
      <w:pPr>
        <w:pStyle w:val="21"/>
        <w:spacing w:line="240" w:lineRule="auto"/>
        <w:ind w:firstLine="567"/>
        <w:jc w:val="both"/>
        <w:rPr>
          <w:b w:val="0"/>
          <w:sz w:val="24"/>
          <w:szCs w:val="24"/>
        </w:rPr>
      </w:pPr>
      <w:r w:rsidRPr="00E16A1B">
        <w:rPr>
          <w:b w:val="0"/>
          <w:sz w:val="24"/>
          <w:szCs w:val="24"/>
        </w:rPr>
        <w:t>Почему молодежи нужно рекомендовать книги этой тематики: знать историю – 90%; не повторять ошибок – 10%.</w:t>
      </w:r>
    </w:p>
    <w:p w:rsidR="00574ECD" w:rsidRDefault="00574ECD" w:rsidP="00D80918">
      <w:pPr>
        <w:ind w:firstLine="567"/>
        <w:jc w:val="both"/>
        <w:rPr>
          <w:szCs w:val="24"/>
        </w:rPr>
      </w:pPr>
      <w:r>
        <w:rPr>
          <w:b/>
        </w:rPr>
        <w:t>Вывод:</w:t>
      </w:r>
      <w:r w:rsidR="00D23089">
        <w:rPr>
          <w:b/>
        </w:rPr>
        <w:t xml:space="preserve"> </w:t>
      </w:r>
      <w:r w:rsidRPr="002C2EC3">
        <w:rPr>
          <w:szCs w:val="24"/>
        </w:rPr>
        <w:t>Научно-исслед</w:t>
      </w:r>
      <w:r>
        <w:rPr>
          <w:szCs w:val="24"/>
        </w:rPr>
        <w:t>овательская работа</w:t>
      </w:r>
      <w:r w:rsidRPr="002C2EC3">
        <w:rPr>
          <w:szCs w:val="24"/>
        </w:rPr>
        <w:t xml:space="preserve"> способствует глубокому изучению многих аспектов библиотечной деятельности.</w:t>
      </w:r>
      <w:r w:rsidR="00D23089">
        <w:rPr>
          <w:szCs w:val="24"/>
        </w:rPr>
        <w:t xml:space="preserve"> </w:t>
      </w:r>
      <w:r w:rsidRPr="002C2EC3">
        <w:rPr>
          <w:szCs w:val="24"/>
        </w:rPr>
        <w:t>Сегодня многие библиотекари ведут собственные исследования, анализируют свою работу, изучают спрос на услуги и ресурсы библиотеки. Библиотекари понимают, что эта деятельность помогает получить актуальную информацию и использовать ее для совершенствован</w:t>
      </w:r>
      <w:r>
        <w:rPr>
          <w:szCs w:val="24"/>
        </w:rPr>
        <w:t>ия библиотечной</w:t>
      </w:r>
      <w:r w:rsidRPr="002C2EC3">
        <w:rPr>
          <w:szCs w:val="24"/>
        </w:rPr>
        <w:t xml:space="preserve"> деятельности библиотеки.</w:t>
      </w:r>
    </w:p>
    <w:p w:rsidR="00197CEF" w:rsidRPr="002C2EC3" w:rsidRDefault="00197CEF" w:rsidP="00D80918">
      <w:pPr>
        <w:ind w:firstLine="567"/>
        <w:jc w:val="both"/>
        <w:rPr>
          <w:szCs w:val="24"/>
        </w:rPr>
      </w:pPr>
    </w:p>
    <w:p w:rsidR="00574ECD" w:rsidRPr="009A40A7" w:rsidRDefault="00574ECD" w:rsidP="00574ECD">
      <w:pPr>
        <w:widowControl w:val="0"/>
        <w:ind w:firstLine="567"/>
        <w:jc w:val="center"/>
        <w:rPr>
          <w:b/>
          <w:bCs/>
          <w:szCs w:val="24"/>
        </w:rPr>
      </w:pPr>
      <w:r w:rsidRPr="009A40A7">
        <w:rPr>
          <w:b/>
          <w:bCs/>
          <w:szCs w:val="24"/>
          <w:lang w:val="en-US"/>
        </w:rPr>
        <w:lastRenderedPageBreak/>
        <w:t>VI</w:t>
      </w:r>
      <w:r w:rsidRPr="009A40A7">
        <w:rPr>
          <w:b/>
          <w:bCs/>
          <w:szCs w:val="24"/>
        </w:rPr>
        <w:t>. ОБСЛУЖИВАНИЕ ПОЛЬЗОВАТЕЛЕЙ</w:t>
      </w:r>
    </w:p>
    <w:p w:rsidR="00574ECD" w:rsidRPr="009A40A7" w:rsidRDefault="00574ECD" w:rsidP="00574ECD">
      <w:pPr>
        <w:ind w:firstLine="567"/>
        <w:jc w:val="both"/>
        <w:rPr>
          <w:bCs/>
          <w:szCs w:val="24"/>
        </w:rPr>
      </w:pPr>
    </w:p>
    <w:p w:rsidR="00574ECD" w:rsidRPr="009A40A7" w:rsidRDefault="00574ECD" w:rsidP="00574ECD">
      <w:pPr>
        <w:ind w:firstLine="567"/>
        <w:jc w:val="both"/>
        <w:rPr>
          <w:bCs/>
          <w:szCs w:val="24"/>
        </w:rPr>
      </w:pPr>
      <w:r w:rsidRPr="009A40A7">
        <w:rPr>
          <w:bCs/>
          <w:szCs w:val="24"/>
        </w:rPr>
        <w:t xml:space="preserve">За отчетный период проведено 3004 (для детей – 1987) массовых мероприятий. Разнообразны формы и их тематика. Особое внимание уделено продвижению книги и чтения. Этому способствовали: 168 акции, 139 конкурсов, 180 часов, 293 игровых программ, 137 уроков и др. </w:t>
      </w:r>
    </w:p>
    <w:p w:rsidR="00574ECD" w:rsidRPr="009A40A7" w:rsidRDefault="00574ECD" w:rsidP="00574ECD">
      <w:pPr>
        <w:ind w:firstLine="567"/>
        <w:jc w:val="both"/>
        <w:rPr>
          <w:bCs/>
          <w:szCs w:val="24"/>
        </w:rPr>
      </w:pPr>
      <w:r w:rsidRPr="009A40A7">
        <w:rPr>
          <w:bCs/>
          <w:szCs w:val="24"/>
        </w:rPr>
        <w:t>В среднем каждая библиотека провела не менее 96 мероприятий.</w:t>
      </w:r>
    </w:p>
    <w:p w:rsidR="00574ECD" w:rsidRPr="009A40A7" w:rsidRDefault="00574ECD" w:rsidP="00574ECD">
      <w:pPr>
        <w:ind w:firstLine="567"/>
        <w:jc w:val="both"/>
        <w:rPr>
          <w:szCs w:val="24"/>
        </w:rPr>
      </w:pPr>
      <w:r w:rsidRPr="009A40A7">
        <w:rPr>
          <w:bCs/>
          <w:szCs w:val="24"/>
        </w:rPr>
        <w:t>Количество посещений на массовых мероприятиях составляет 46490 (детей – 32303),</w:t>
      </w:r>
      <w:r w:rsidRPr="009A40A7">
        <w:rPr>
          <w:szCs w:val="24"/>
        </w:rPr>
        <w:t xml:space="preserve"> т.е. 19,7 % от общего числа посещений.</w:t>
      </w:r>
    </w:p>
    <w:p w:rsidR="00574ECD" w:rsidRPr="00E010AF" w:rsidRDefault="00574ECD" w:rsidP="00574ECD">
      <w:pPr>
        <w:widowControl w:val="0"/>
        <w:ind w:firstLine="567"/>
        <w:jc w:val="both"/>
        <w:rPr>
          <w:b/>
          <w:bCs/>
          <w:sz w:val="28"/>
          <w:szCs w:val="28"/>
        </w:rPr>
      </w:pPr>
    </w:p>
    <w:p w:rsidR="00574ECD" w:rsidRPr="009A40A7" w:rsidRDefault="00574ECD" w:rsidP="00574ECD">
      <w:pPr>
        <w:widowControl w:val="0"/>
        <w:ind w:firstLine="567"/>
        <w:jc w:val="center"/>
        <w:rPr>
          <w:b/>
          <w:bCs/>
          <w:szCs w:val="24"/>
        </w:rPr>
      </w:pPr>
      <w:r w:rsidRPr="009A40A7">
        <w:rPr>
          <w:b/>
          <w:bCs/>
          <w:szCs w:val="24"/>
        </w:rPr>
        <w:t>6.1. Общая характеристика основных направлений библиотечного обслуживания населения</w:t>
      </w:r>
    </w:p>
    <w:p w:rsidR="00574ECD" w:rsidRPr="009A40A7" w:rsidRDefault="00574ECD" w:rsidP="00574ECD">
      <w:pPr>
        <w:widowControl w:val="0"/>
        <w:ind w:firstLine="567"/>
        <w:jc w:val="center"/>
        <w:rPr>
          <w:b/>
          <w:bCs/>
          <w:szCs w:val="24"/>
        </w:rPr>
      </w:pPr>
    </w:p>
    <w:p w:rsidR="00574ECD" w:rsidRPr="009A40A7" w:rsidRDefault="00574ECD" w:rsidP="00574ECD">
      <w:pPr>
        <w:pStyle w:val="Default"/>
        <w:ind w:firstLine="567"/>
        <w:jc w:val="both"/>
        <w:rPr>
          <w:b/>
          <w:bCs/>
          <w:color w:val="auto"/>
        </w:rPr>
      </w:pPr>
      <w:r w:rsidRPr="009A40A7">
        <w:rPr>
          <w:b/>
          <w:bCs/>
          <w:color w:val="auto"/>
        </w:rPr>
        <w:t xml:space="preserve">Основные направления работы: </w:t>
      </w:r>
    </w:p>
    <w:p w:rsidR="00574ECD" w:rsidRPr="009A40A7" w:rsidRDefault="00574ECD" w:rsidP="00574ECD">
      <w:pPr>
        <w:ind w:firstLine="567"/>
        <w:jc w:val="both"/>
        <w:rPr>
          <w:szCs w:val="24"/>
        </w:rPr>
      </w:pPr>
      <w:r w:rsidRPr="009A40A7">
        <w:rPr>
          <w:szCs w:val="24"/>
        </w:rPr>
        <w:t>-литературно-краеведческое на примере творчества писателей Прикамья;</w:t>
      </w:r>
    </w:p>
    <w:p w:rsidR="00574ECD" w:rsidRPr="009A40A7" w:rsidRDefault="00574ECD" w:rsidP="00574ECD">
      <w:pPr>
        <w:ind w:firstLine="567"/>
        <w:jc w:val="both"/>
        <w:rPr>
          <w:szCs w:val="24"/>
        </w:rPr>
      </w:pPr>
      <w:r w:rsidRPr="009A40A7">
        <w:rPr>
          <w:szCs w:val="24"/>
        </w:rPr>
        <w:t xml:space="preserve">-историко-патриотическое воспитание; </w:t>
      </w:r>
    </w:p>
    <w:p w:rsidR="00574ECD" w:rsidRPr="009A40A7" w:rsidRDefault="00574ECD" w:rsidP="00574ECD">
      <w:pPr>
        <w:ind w:firstLine="567"/>
        <w:jc w:val="both"/>
        <w:rPr>
          <w:szCs w:val="24"/>
        </w:rPr>
      </w:pPr>
      <w:r w:rsidRPr="009A40A7">
        <w:rPr>
          <w:szCs w:val="24"/>
        </w:rPr>
        <w:t>-правовое просвещение;</w:t>
      </w:r>
    </w:p>
    <w:p w:rsidR="00574ECD" w:rsidRPr="009A40A7" w:rsidRDefault="00574ECD" w:rsidP="00574ECD">
      <w:pPr>
        <w:ind w:firstLine="567"/>
        <w:jc w:val="both"/>
        <w:rPr>
          <w:szCs w:val="24"/>
        </w:rPr>
      </w:pPr>
      <w:r w:rsidRPr="009A40A7">
        <w:rPr>
          <w:szCs w:val="24"/>
        </w:rPr>
        <w:t>-экологическое просвещение;</w:t>
      </w:r>
    </w:p>
    <w:p w:rsidR="00574ECD" w:rsidRPr="009A40A7" w:rsidRDefault="00574ECD" w:rsidP="00574ECD">
      <w:pPr>
        <w:ind w:firstLine="567"/>
        <w:jc w:val="both"/>
        <w:rPr>
          <w:szCs w:val="24"/>
        </w:rPr>
      </w:pPr>
      <w:r w:rsidRPr="009A40A7">
        <w:rPr>
          <w:szCs w:val="24"/>
        </w:rPr>
        <w:t>-духовно-нравственное воспитание;</w:t>
      </w:r>
    </w:p>
    <w:p w:rsidR="00574ECD" w:rsidRPr="009A40A7" w:rsidRDefault="00574ECD" w:rsidP="00574ECD">
      <w:pPr>
        <w:ind w:firstLine="567"/>
        <w:jc w:val="both"/>
        <w:rPr>
          <w:szCs w:val="24"/>
        </w:rPr>
      </w:pPr>
      <w:r w:rsidRPr="009A40A7">
        <w:rPr>
          <w:szCs w:val="24"/>
        </w:rPr>
        <w:t>-спорт и здоровый образ жизни;</w:t>
      </w:r>
    </w:p>
    <w:p w:rsidR="00574ECD" w:rsidRPr="009A40A7" w:rsidRDefault="00574ECD" w:rsidP="00574ECD">
      <w:pPr>
        <w:ind w:firstLine="567"/>
        <w:jc w:val="both"/>
        <w:rPr>
          <w:szCs w:val="24"/>
        </w:rPr>
      </w:pPr>
      <w:r w:rsidRPr="009A40A7">
        <w:rPr>
          <w:szCs w:val="24"/>
        </w:rPr>
        <w:t>-семейное чтение;</w:t>
      </w:r>
    </w:p>
    <w:p w:rsidR="00574ECD" w:rsidRPr="009A40A7" w:rsidRDefault="00574ECD" w:rsidP="00574ECD">
      <w:pPr>
        <w:ind w:firstLine="567"/>
        <w:jc w:val="both"/>
        <w:rPr>
          <w:szCs w:val="24"/>
        </w:rPr>
      </w:pPr>
      <w:r w:rsidRPr="009A40A7">
        <w:rPr>
          <w:szCs w:val="24"/>
        </w:rPr>
        <w:t>-работа с социально-незащищёнными слоями населения;</w:t>
      </w:r>
    </w:p>
    <w:p w:rsidR="00574ECD" w:rsidRPr="009A40A7" w:rsidRDefault="00574ECD" w:rsidP="00574ECD">
      <w:pPr>
        <w:widowControl w:val="0"/>
        <w:ind w:firstLine="567"/>
        <w:rPr>
          <w:b/>
          <w:bCs/>
          <w:szCs w:val="24"/>
        </w:rPr>
      </w:pPr>
      <w:r w:rsidRPr="009A40A7">
        <w:rPr>
          <w:szCs w:val="24"/>
        </w:rPr>
        <w:t>-продвижение культурного наследия и традиций народов России.</w:t>
      </w:r>
    </w:p>
    <w:p w:rsidR="00574ECD" w:rsidRPr="009A40A7" w:rsidRDefault="00574ECD" w:rsidP="00574ECD">
      <w:pPr>
        <w:widowControl w:val="0"/>
        <w:ind w:firstLine="567"/>
        <w:jc w:val="center"/>
        <w:rPr>
          <w:b/>
          <w:bCs/>
          <w:szCs w:val="24"/>
        </w:rPr>
      </w:pPr>
    </w:p>
    <w:p w:rsidR="00574ECD" w:rsidRPr="009A40A7" w:rsidRDefault="00574ECD" w:rsidP="00574ECD">
      <w:pPr>
        <w:widowControl w:val="0"/>
        <w:ind w:firstLine="567"/>
        <w:jc w:val="center"/>
        <w:rPr>
          <w:b/>
          <w:bCs/>
          <w:szCs w:val="24"/>
        </w:rPr>
      </w:pPr>
      <w:r w:rsidRPr="009A40A7">
        <w:rPr>
          <w:b/>
          <w:bCs/>
          <w:szCs w:val="24"/>
        </w:rPr>
        <w:t>6.2. Организация развивающего чтения</w:t>
      </w:r>
    </w:p>
    <w:p w:rsidR="00574ECD" w:rsidRPr="009A40A7" w:rsidRDefault="00574ECD" w:rsidP="00574ECD">
      <w:pPr>
        <w:widowControl w:val="0"/>
        <w:ind w:firstLine="567"/>
        <w:jc w:val="both"/>
        <w:rPr>
          <w:b/>
          <w:bCs/>
          <w:szCs w:val="24"/>
        </w:rPr>
      </w:pPr>
    </w:p>
    <w:p w:rsidR="00574ECD" w:rsidRPr="009A40A7" w:rsidRDefault="00574ECD" w:rsidP="00574ECD">
      <w:pPr>
        <w:widowControl w:val="0"/>
        <w:ind w:firstLine="567"/>
        <w:jc w:val="center"/>
        <w:rPr>
          <w:b/>
          <w:bCs/>
          <w:szCs w:val="24"/>
        </w:rPr>
      </w:pPr>
      <w:r w:rsidRPr="009A40A7">
        <w:rPr>
          <w:b/>
          <w:bCs/>
          <w:szCs w:val="24"/>
        </w:rPr>
        <w:t>Дошкольник и библиотека</w:t>
      </w:r>
    </w:p>
    <w:p w:rsidR="00574ECD" w:rsidRPr="00E010AF" w:rsidRDefault="00574ECD" w:rsidP="00574ECD">
      <w:pPr>
        <w:widowControl w:val="0"/>
        <w:ind w:firstLine="567"/>
        <w:jc w:val="center"/>
        <w:rPr>
          <w:b/>
          <w:bCs/>
          <w:sz w:val="28"/>
          <w:szCs w:val="28"/>
        </w:rPr>
      </w:pPr>
    </w:p>
    <w:p w:rsidR="00574ECD" w:rsidRPr="009A40A7" w:rsidRDefault="00574ECD" w:rsidP="00574ECD">
      <w:pPr>
        <w:tabs>
          <w:tab w:val="left" w:pos="0"/>
          <w:tab w:val="left" w:pos="10200"/>
        </w:tabs>
        <w:ind w:right="-2" w:firstLine="567"/>
        <w:jc w:val="both"/>
        <w:rPr>
          <w:szCs w:val="24"/>
        </w:rPr>
      </w:pPr>
      <w:r w:rsidRPr="009A40A7">
        <w:rPr>
          <w:szCs w:val="24"/>
        </w:rPr>
        <w:t xml:space="preserve">Традиционно для дошкольников проводится </w:t>
      </w:r>
      <w:r w:rsidRPr="009A40A7">
        <w:rPr>
          <w:b/>
          <w:szCs w:val="24"/>
        </w:rPr>
        <w:t>экскурсия</w:t>
      </w:r>
      <w:r w:rsidRPr="009A40A7">
        <w:rPr>
          <w:szCs w:val="24"/>
        </w:rPr>
        <w:t xml:space="preserve"> в </w:t>
      </w:r>
      <w:r w:rsidRPr="009A40A7">
        <w:rPr>
          <w:b/>
          <w:szCs w:val="24"/>
        </w:rPr>
        <w:t>МБУ «Библиотека Насадского с/п»</w:t>
      </w:r>
      <w:r w:rsidRPr="009A40A7">
        <w:rPr>
          <w:szCs w:val="24"/>
        </w:rPr>
        <w:t xml:space="preserve"> (зав. Вшивкова Г.А.), в ходе которой библиотекарь знакомит детей с правилами пользования библиотеки, как обращаться с книгами. </w:t>
      </w:r>
    </w:p>
    <w:p w:rsidR="00574ECD" w:rsidRPr="009A40A7" w:rsidRDefault="00574ECD" w:rsidP="00574ECD">
      <w:pPr>
        <w:ind w:firstLine="567"/>
        <w:jc w:val="both"/>
        <w:rPr>
          <w:szCs w:val="24"/>
        </w:rPr>
      </w:pPr>
      <w:r w:rsidRPr="009A40A7">
        <w:rPr>
          <w:b/>
          <w:szCs w:val="24"/>
        </w:rPr>
        <w:t xml:space="preserve">Постановка сказки </w:t>
      </w:r>
      <w:r w:rsidRPr="009A40A7">
        <w:rPr>
          <w:szCs w:val="24"/>
        </w:rPr>
        <w:t xml:space="preserve">«Маша и медведь», подготовленная для детского сада </w:t>
      </w:r>
      <w:r w:rsidRPr="009A40A7">
        <w:rPr>
          <w:b/>
          <w:szCs w:val="24"/>
        </w:rPr>
        <w:t>«МБУК «Библиотека Тихановского с/п»</w:t>
      </w:r>
      <w:r w:rsidRPr="009A40A7">
        <w:rPr>
          <w:szCs w:val="24"/>
        </w:rPr>
        <w:t xml:space="preserve"> (зав. Сажина Л.И.). Библиотека работает по программе «Любимые сказки, любимые куклы», кукольным театром показана инсценировка сказки «Маша и медведь». Для мероприятия подготовлена афиша, билеты в театр, сказка, для воспитателей буклеты «Детский сад и библиотека», презентация «Библиотека + детский сад».</w:t>
      </w:r>
    </w:p>
    <w:p w:rsidR="00574ECD" w:rsidRPr="009A40A7" w:rsidRDefault="00574ECD" w:rsidP="00574ECD">
      <w:pPr>
        <w:pStyle w:val="afd"/>
        <w:ind w:firstLine="567"/>
        <w:jc w:val="both"/>
        <w:rPr>
          <w:rFonts w:ascii="Times New Roman" w:hAnsi="Times New Roman"/>
          <w:sz w:val="24"/>
          <w:szCs w:val="24"/>
        </w:rPr>
      </w:pPr>
      <w:r w:rsidRPr="009A40A7">
        <w:rPr>
          <w:rFonts w:ascii="Times New Roman" w:hAnsi="Times New Roman"/>
          <w:sz w:val="24"/>
          <w:szCs w:val="24"/>
        </w:rPr>
        <w:t xml:space="preserve">Для дошкольников </w:t>
      </w:r>
      <w:r w:rsidRPr="009A40A7">
        <w:rPr>
          <w:rFonts w:ascii="Times New Roman" w:hAnsi="Times New Roman"/>
          <w:b/>
          <w:sz w:val="24"/>
          <w:szCs w:val="24"/>
        </w:rPr>
        <w:t>МБУК «Библиотека Кыласовского с/п»</w:t>
      </w:r>
      <w:r w:rsidRPr="009A40A7">
        <w:rPr>
          <w:rFonts w:ascii="Times New Roman" w:hAnsi="Times New Roman"/>
          <w:sz w:val="24"/>
          <w:szCs w:val="24"/>
        </w:rPr>
        <w:t xml:space="preserve"> (биб-рь Ермолина С.Н.) проведён </w:t>
      </w:r>
      <w:r w:rsidRPr="009A40A7">
        <w:rPr>
          <w:rFonts w:ascii="Times New Roman" w:hAnsi="Times New Roman"/>
          <w:b/>
          <w:sz w:val="24"/>
          <w:szCs w:val="24"/>
        </w:rPr>
        <w:t>урок экологии</w:t>
      </w:r>
      <w:r w:rsidRPr="009A40A7">
        <w:rPr>
          <w:rFonts w:ascii="Times New Roman" w:hAnsi="Times New Roman"/>
          <w:sz w:val="24"/>
          <w:szCs w:val="24"/>
        </w:rPr>
        <w:t xml:space="preserve"> «Зимние явления природы», обзор книжной выставки, показана электронная презентация о явлениях природы зимой. Кыласовской библиотекой совместно с музеем для детей средней группы детского сада прошло </w:t>
      </w:r>
      <w:r w:rsidRPr="009A40A7">
        <w:rPr>
          <w:rFonts w:ascii="Times New Roman" w:hAnsi="Times New Roman"/>
          <w:b/>
          <w:sz w:val="24"/>
          <w:szCs w:val="24"/>
        </w:rPr>
        <w:t>мероприятие</w:t>
      </w:r>
      <w:r w:rsidRPr="009A40A7">
        <w:rPr>
          <w:rFonts w:ascii="Times New Roman" w:hAnsi="Times New Roman"/>
          <w:sz w:val="24"/>
          <w:szCs w:val="24"/>
        </w:rPr>
        <w:t xml:space="preserve"> «Вершки и корешки». На мероприятии дети узнали, где у овощей находятся вершки, а где корешки. Ребята с удовольствием отгадывали название овощей. Для детей проведена презентация книжной выставки, на которой представлены детские книги, в которых упоминаются овощи. Прочитаны отрывки из некоторых сказок. Подробно детям рассказали о сказке «Мужик и медведь». Затем показан мультфильм «Вершки и корешки». После этого ребята с удовольствием приняли участие подвижных играх: «Капуста завивайся», «Каравай», «Репка» и других. </w:t>
      </w:r>
    </w:p>
    <w:p w:rsidR="00574ECD" w:rsidRPr="009A40A7" w:rsidRDefault="00574ECD" w:rsidP="00574ECD">
      <w:pPr>
        <w:tabs>
          <w:tab w:val="left" w:pos="0"/>
          <w:tab w:val="left" w:pos="10200"/>
        </w:tabs>
        <w:ind w:right="-2" w:firstLine="567"/>
        <w:jc w:val="both"/>
        <w:rPr>
          <w:szCs w:val="24"/>
        </w:rPr>
      </w:pPr>
      <w:r w:rsidRPr="009A40A7">
        <w:rPr>
          <w:b/>
          <w:szCs w:val="24"/>
        </w:rPr>
        <w:t>МБУК «Библиотека им. Ф.Ф. Павленкова Неволинского с/п»</w:t>
      </w:r>
      <w:r w:rsidRPr="009A40A7">
        <w:rPr>
          <w:szCs w:val="24"/>
        </w:rPr>
        <w:t xml:space="preserve"> (зав. Олейник Н.В.) совместно с ДК организовали литературный </w:t>
      </w:r>
      <w:r w:rsidRPr="009A40A7">
        <w:rPr>
          <w:b/>
          <w:szCs w:val="24"/>
        </w:rPr>
        <w:t>праздник «Счастье читать!»</w:t>
      </w:r>
      <w:r w:rsidRPr="009A40A7">
        <w:rPr>
          <w:szCs w:val="24"/>
        </w:rPr>
        <w:t xml:space="preserve"> для малышей. Ребята отправились в путешествие по сказочной стране на ковре-самолете. На пути им </w:t>
      </w:r>
      <w:r w:rsidRPr="009A40A7">
        <w:rPr>
          <w:szCs w:val="24"/>
        </w:rPr>
        <w:lastRenderedPageBreak/>
        <w:t>встретились герои сказок, которые загадывали загадки, читали отрывки из книг, играли. Малыши с удовольствием участвовали в театрализованном представлении. В заключение сказочные герои угостили ребят сладостями и похвалили за отличные знания сказок.</w:t>
      </w:r>
    </w:p>
    <w:p w:rsidR="00574ECD" w:rsidRPr="009A40A7" w:rsidRDefault="00574ECD" w:rsidP="00574ECD">
      <w:pPr>
        <w:ind w:firstLine="567"/>
        <w:jc w:val="both"/>
        <w:rPr>
          <w:szCs w:val="24"/>
        </w:rPr>
      </w:pPr>
      <w:r w:rsidRPr="009A40A7">
        <w:rPr>
          <w:szCs w:val="24"/>
        </w:rPr>
        <w:t xml:space="preserve">Утренники, квест-игры на экологическую тематику проведены для детей </w:t>
      </w:r>
      <w:r w:rsidRPr="009A40A7">
        <w:rPr>
          <w:b/>
          <w:szCs w:val="24"/>
        </w:rPr>
        <w:t>МБУК «Библиотека Ленского с/п»</w:t>
      </w:r>
      <w:r w:rsidRPr="009A40A7">
        <w:rPr>
          <w:szCs w:val="24"/>
        </w:rPr>
        <w:t xml:space="preserve"> (зав. Курбонова О.Г). </w:t>
      </w:r>
    </w:p>
    <w:p w:rsidR="00574ECD" w:rsidRPr="009A40A7" w:rsidRDefault="00574ECD" w:rsidP="00574ECD">
      <w:pPr>
        <w:ind w:firstLine="567"/>
        <w:jc w:val="both"/>
        <w:rPr>
          <w:szCs w:val="24"/>
        </w:rPr>
      </w:pPr>
      <w:r w:rsidRPr="009A40A7">
        <w:rPr>
          <w:szCs w:val="24"/>
        </w:rPr>
        <w:t xml:space="preserve">В </w:t>
      </w:r>
      <w:r w:rsidRPr="009A40A7">
        <w:rPr>
          <w:b/>
          <w:szCs w:val="24"/>
        </w:rPr>
        <w:t xml:space="preserve">Ергачинской библиотеке-филиал МБУК «Библиотека Кыласовского с/п» </w:t>
      </w:r>
      <w:r w:rsidRPr="009A40A7">
        <w:rPr>
          <w:szCs w:val="24"/>
        </w:rPr>
        <w:t>(биб-рь Боровых Н.С.) проведен литературный час «Ребятам о зверятах», где библиотекарь рассказала о произведения где герои-животные, состоялось громкое чтение рассказа Г.Снегирева «Верблюжья варежка».</w:t>
      </w:r>
    </w:p>
    <w:p w:rsidR="00574ECD" w:rsidRPr="009A40A7" w:rsidRDefault="00574ECD" w:rsidP="00574ECD">
      <w:pPr>
        <w:tabs>
          <w:tab w:val="left" w:pos="0"/>
          <w:tab w:val="left" w:pos="10200"/>
        </w:tabs>
        <w:ind w:right="400" w:firstLine="567"/>
        <w:jc w:val="both"/>
        <w:rPr>
          <w:szCs w:val="24"/>
        </w:rPr>
      </w:pPr>
    </w:p>
    <w:p w:rsidR="00574ECD" w:rsidRPr="009A40A7" w:rsidRDefault="00574ECD" w:rsidP="00574ECD">
      <w:pPr>
        <w:widowControl w:val="0"/>
        <w:ind w:firstLine="567"/>
        <w:jc w:val="center"/>
        <w:rPr>
          <w:b/>
          <w:bCs/>
          <w:szCs w:val="24"/>
        </w:rPr>
      </w:pPr>
      <w:r w:rsidRPr="009A40A7">
        <w:rPr>
          <w:b/>
          <w:bCs/>
          <w:szCs w:val="24"/>
        </w:rPr>
        <w:t>Ребенок младшего школьного возраста как читатель библиотеки</w:t>
      </w:r>
    </w:p>
    <w:p w:rsidR="00574ECD" w:rsidRPr="009A40A7" w:rsidRDefault="00574ECD" w:rsidP="00574ECD">
      <w:pPr>
        <w:widowControl w:val="0"/>
        <w:ind w:firstLine="567"/>
        <w:jc w:val="center"/>
        <w:rPr>
          <w:b/>
          <w:bCs/>
          <w:szCs w:val="24"/>
        </w:rPr>
      </w:pPr>
    </w:p>
    <w:p w:rsidR="00574ECD" w:rsidRPr="009A40A7" w:rsidRDefault="00574ECD" w:rsidP="00574ECD">
      <w:pPr>
        <w:ind w:firstLine="567"/>
        <w:contextualSpacing/>
        <w:jc w:val="both"/>
        <w:rPr>
          <w:szCs w:val="24"/>
        </w:rPr>
      </w:pPr>
      <w:r w:rsidRPr="009A40A7">
        <w:rPr>
          <w:b/>
          <w:szCs w:val="24"/>
        </w:rPr>
        <w:t xml:space="preserve">Межпоселенческая центральная библиотека </w:t>
      </w:r>
      <w:r w:rsidRPr="009A40A7">
        <w:rPr>
          <w:szCs w:val="24"/>
        </w:rPr>
        <w:t xml:space="preserve">в первый день лета порадовала читателей Голдыревской и Семсовхозной библиотек Голдыревского сельского поселения </w:t>
      </w:r>
      <w:r w:rsidRPr="009A40A7">
        <w:rPr>
          <w:b/>
          <w:szCs w:val="24"/>
        </w:rPr>
        <w:t>библиокруизом</w:t>
      </w:r>
      <w:r w:rsidRPr="009A40A7">
        <w:rPr>
          <w:szCs w:val="24"/>
        </w:rPr>
        <w:t xml:space="preserve"> «Книга дарит вдохновение». Целью выездного мероприятия стало активное продвижение книги и привлечение внимания детей, родителей, жителей сельских поселений к богатому литературному наследию – творчеству местных писателей. Программа библиокруиза включила в себя встречу с местным писателем, краеведом, историком Валентином Викторовичем Раппом, познавательную программу «Лишь слову жизнь дана» с презентацией «Создатели славянской письменности», игровую программу «Ученье свет» с викториной «Край родной… Кунгурский район». Для зрителей и участников проведены обзоры книжных выставок «Книги родного края», представлена красочная районная фото-эстафета «Книга из рук в руки», по результатам игровой программы всем детям подарены цветные закладки для книг с пословицами и поговорками.</w:t>
      </w:r>
    </w:p>
    <w:p w:rsidR="00574ECD" w:rsidRPr="009A40A7" w:rsidRDefault="00574ECD" w:rsidP="00574ECD">
      <w:pPr>
        <w:shd w:val="clear" w:color="auto" w:fill="FFFFFF"/>
        <w:ind w:firstLine="567"/>
        <w:jc w:val="both"/>
        <w:rPr>
          <w:szCs w:val="24"/>
        </w:rPr>
      </w:pPr>
      <w:r w:rsidRPr="009A40A7">
        <w:rPr>
          <w:color w:val="000000"/>
          <w:szCs w:val="24"/>
        </w:rPr>
        <w:t xml:space="preserve">На </w:t>
      </w:r>
      <w:r w:rsidRPr="009A40A7">
        <w:rPr>
          <w:b/>
          <w:color w:val="000000"/>
          <w:szCs w:val="24"/>
        </w:rPr>
        <w:t>праздник</w:t>
      </w:r>
      <w:r w:rsidR="0035281C">
        <w:rPr>
          <w:b/>
          <w:color w:val="000000"/>
          <w:szCs w:val="24"/>
        </w:rPr>
        <w:t xml:space="preserve"> </w:t>
      </w:r>
      <w:r w:rsidRPr="009A40A7">
        <w:rPr>
          <w:szCs w:val="24"/>
        </w:rPr>
        <w:t>«Здравствуй лето!» от</w:t>
      </w:r>
      <w:r w:rsidR="0035281C">
        <w:rPr>
          <w:szCs w:val="24"/>
        </w:rPr>
        <w:t xml:space="preserve"> </w:t>
      </w:r>
      <w:r w:rsidRPr="009A40A7">
        <w:rPr>
          <w:b/>
          <w:szCs w:val="24"/>
        </w:rPr>
        <w:t>МБУК «Калининский Центр Досуга» структурное подразделение «Библиотека им. Ф.Ф. Павленкова Калининского с/п»</w:t>
      </w:r>
      <w:r w:rsidRPr="009A40A7">
        <w:rPr>
          <w:szCs w:val="24"/>
        </w:rPr>
        <w:t xml:space="preserve"> (зав. Моторина А.А.) сказочные герои пришли в гости к детям поиграть</w:t>
      </w:r>
      <w:r w:rsidRPr="009A40A7">
        <w:rPr>
          <w:color w:val="000000"/>
          <w:szCs w:val="24"/>
        </w:rPr>
        <w:t xml:space="preserve"> и </w:t>
      </w:r>
      <w:r w:rsidRPr="009A40A7">
        <w:rPr>
          <w:szCs w:val="24"/>
        </w:rPr>
        <w:t xml:space="preserve">повеселится. Скучать не пришлось, ведь в гостях у детей побывали сказочные </w:t>
      </w:r>
      <w:r w:rsidRPr="009A40A7">
        <w:rPr>
          <w:color w:val="000000"/>
          <w:szCs w:val="24"/>
        </w:rPr>
        <w:t>персонажи: Баба-яга, лето, медведь, доктор Айболит. Баба</w:t>
      </w:r>
      <w:r w:rsidR="00E86383">
        <w:rPr>
          <w:color w:val="000000"/>
          <w:szCs w:val="24"/>
        </w:rPr>
        <w:t xml:space="preserve"> </w:t>
      </w:r>
      <w:r w:rsidRPr="009A40A7">
        <w:rPr>
          <w:color w:val="000000"/>
          <w:szCs w:val="24"/>
        </w:rPr>
        <w:t xml:space="preserve">- яга провела игру с бубном, поиграли в игру «Ворчалки». Доктор Айболит проверил всех деток, нет ли у нас деток чумазых, и станцевал с детьми танец «Маленьких утят». Лето и медведь поиграли с детьми в игру «Цветы».  </w:t>
      </w:r>
    </w:p>
    <w:p w:rsidR="00574ECD" w:rsidRPr="009A40A7" w:rsidRDefault="00574ECD" w:rsidP="00574ECD">
      <w:pPr>
        <w:shd w:val="clear" w:color="auto" w:fill="FFFFFF"/>
        <w:ind w:firstLine="567"/>
        <w:jc w:val="both"/>
        <w:rPr>
          <w:snapToGrid w:val="0"/>
          <w:color w:val="000000"/>
          <w:w w:val="0"/>
          <w:szCs w:val="24"/>
          <w:u w:color="000000"/>
          <w:bdr w:val="none" w:sz="0" w:space="0" w:color="000000"/>
          <w:shd w:val="clear" w:color="000000" w:fill="000000"/>
        </w:rPr>
      </w:pPr>
      <w:r w:rsidRPr="009A40A7">
        <w:rPr>
          <w:color w:val="000000"/>
          <w:szCs w:val="24"/>
        </w:rPr>
        <w:t xml:space="preserve">Детская площадка, организованная от </w:t>
      </w:r>
      <w:r w:rsidRPr="009A40A7">
        <w:rPr>
          <w:b/>
          <w:color w:val="000000"/>
          <w:szCs w:val="24"/>
        </w:rPr>
        <w:t>МБУК «Библиотека Моховского с/п»</w:t>
      </w:r>
      <w:r w:rsidRPr="009A40A7">
        <w:rPr>
          <w:color w:val="000000"/>
          <w:szCs w:val="24"/>
        </w:rPr>
        <w:t xml:space="preserve"> (зав. Крылова Г.Г.)</w:t>
      </w:r>
      <w:r w:rsidR="00A54EB0">
        <w:rPr>
          <w:color w:val="000000"/>
          <w:szCs w:val="24"/>
        </w:rPr>
        <w:t xml:space="preserve"> </w:t>
      </w:r>
      <w:r w:rsidRPr="009A40A7">
        <w:rPr>
          <w:color w:val="000000"/>
          <w:szCs w:val="24"/>
        </w:rPr>
        <w:t>превратилась в веселый шумный городок с различными конкурсами.</w:t>
      </w:r>
      <w:r w:rsidRPr="009A40A7">
        <w:rPr>
          <w:szCs w:val="24"/>
        </w:rPr>
        <w:t xml:space="preserve"> Библиотекари поздравили ребят с праздником. </w:t>
      </w:r>
      <w:r w:rsidRPr="009A40A7">
        <w:rPr>
          <w:color w:val="000000"/>
          <w:szCs w:val="24"/>
        </w:rPr>
        <w:t xml:space="preserve">Вначале мероприятия поговорили о лете, как о самом лучшем времени года, ребята узнали историю Праздника детства, отгадывали загадки, разгадывали кроссворды, рисовали. Ребята справились со всеми заданиями на отлично. Сотрудники библиотеки подготовили подборку детских песен. Ребята принимали участие в различных игровых конкурсах и спортивных состязаниях. </w:t>
      </w:r>
    </w:p>
    <w:p w:rsidR="00574ECD" w:rsidRPr="009A40A7" w:rsidRDefault="00574ECD" w:rsidP="004B750C">
      <w:pPr>
        <w:pStyle w:val="af"/>
        <w:shd w:val="clear" w:color="auto" w:fill="FFFFFF"/>
        <w:spacing w:before="0" w:beforeAutospacing="0" w:after="0" w:afterAutospacing="0"/>
        <w:ind w:firstLine="567"/>
        <w:jc w:val="both"/>
      </w:pPr>
      <w:r w:rsidRPr="009A40A7">
        <w:t xml:space="preserve">Не менее интересное и увлекательное </w:t>
      </w:r>
      <w:r w:rsidRPr="009A40A7">
        <w:rPr>
          <w:b/>
        </w:rPr>
        <w:t>мероприятие</w:t>
      </w:r>
      <w:r w:rsidRPr="009A40A7">
        <w:t xml:space="preserve"> «Подарим детям улыбку» подарили работники библиотеки </w:t>
      </w:r>
      <w:r w:rsidRPr="009A40A7">
        <w:rPr>
          <w:b/>
        </w:rPr>
        <w:t xml:space="preserve">МБУК «Библиотека Бырминского с/п» </w:t>
      </w:r>
      <w:r w:rsidRPr="009A40A7">
        <w:t xml:space="preserve">(зав. С.А.Красных) своим читателям.  Все мероприятие проходило в игровой форме. В гости пришел клоун. Дети рассказывали стихи, пели песни, отгадывали загадки. Из обруча и гимнастических палок дети сконструировали солнце. Завершился праздник веселыми подвижными играми, где дети с огромным удовольствием приняли участие. Игра-эстафета по сказке «Теремок», игра на внимание «В реку», игра – танец «Если весело живется, делай так», игры «Как живешь?», «Золотые ворота». Играми, танцами, песнями была создана атмосфера радости и доверия. </w:t>
      </w:r>
    </w:p>
    <w:p w:rsidR="00574ECD" w:rsidRPr="009A40A7" w:rsidRDefault="00574ECD" w:rsidP="00574ECD">
      <w:pPr>
        <w:shd w:val="clear" w:color="auto" w:fill="FFFFFF"/>
        <w:ind w:firstLine="567"/>
        <w:jc w:val="both"/>
        <w:rPr>
          <w:color w:val="000000"/>
          <w:szCs w:val="24"/>
        </w:rPr>
      </w:pPr>
      <w:r w:rsidRPr="009A40A7">
        <w:rPr>
          <w:szCs w:val="24"/>
        </w:rPr>
        <w:t>В День защиты детей</w:t>
      </w:r>
      <w:r w:rsidRPr="009A40A7">
        <w:rPr>
          <w:color w:val="000000"/>
          <w:szCs w:val="24"/>
        </w:rPr>
        <w:t xml:space="preserve"> на площадке Центра Досуга Ергачинского сельского поселения работники </w:t>
      </w:r>
      <w:r w:rsidRPr="009A40A7">
        <w:rPr>
          <w:b/>
          <w:szCs w:val="24"/>
        </w:rPr>
        <w:t>МБУК «Библиотека Ергачинского с/п»</w:t>
      </w:r>
      <w:r w:rsidRPr="009A40A7">
        <w:rPr>
          <w:szCs w:val="24"/>
        </w:rPr>
        <w:t xml:space="preserve"> (зав. Мощеникова В.А.)</w:t>
      </w:r>
      <w:r w:rsidRPr="009A40A7">
        <w:rPr>
          <w:color w:val="000000"/>
          <w:szCs w:val="24"/>
        </w:rPr>
        <w:t xml:space="preserve"> организовали </w:t>
      </w:r>
      <w:r w:rsidRPr="009A40A7">
        <w:rPr>
          <w:b/>
          <w:color w:val="000000"/>
          <w:szCs w:val="24"/>
        </w:rPr>
        <w:t>театрализованное представление.</w:t>
      </w:r>
      <w:r w:rsidRPr="009A40A7">
        <w:rPr>
          <w:color w:val="000000"/>
          <w:szCs w:val="24"/>
        </w:rPr>
        <w:t xml:space="preserve"> Ребят встречали веселые клоун и Забияка, которые провели различные конкурсы, веселые эстафеты, сказочные викторины, а</w:t>
      </w:r>
      <w:r w:rsidRPr="009A40A7">
        <w:rPr>
          <w:szCs w:val="24"/>
        </w:rPr>
        <w:t xml:space="preserve"> любимец детей Карлсон угощал всех вкусняшками. Кот учёный пригласил ребятишек и их родителей в </w:t>
      </w:r>
      <w:r w:rsidRPr="009A40A7">
        <w:rPr>
          <w:szCs w:val="24"/>
        </w:rPr>
        <w:lastRenderedPageBreak/>
        <w:t>Читай - город. В парке, на детской площадке их ждали Мэри Поппинс, старуха Шапокляк, Мальвина, Пеппи Длинный чулок и Красная шапочка. Подростки и мамы с детьми приняли участие в игре - бродилке "Я помню. Я знаю", задания, которые посвящены истории Великой Отечественной войны. Те, кто постарше, пристально всматривались в картинки на стенде "Узнай литературного героя!". На иллюстрациях участникам конкурса в основном представлены были герои классических произведений. Пеппи Длинный чулок организовала конкурс "Самый большой мыльный пузырь".</w:t>
      </w:r>
      <w:r w:rsidRPr="009A40A7">
        <w:rPr>
          <w:color w:val="000000"/>
          <w:szCs w:val="24"/>
        </w:rPr>
        <w:t> </w:t>
      </w:r>
      <w:r w:rsidRPr="009A40A7">
        <w:rPr>
          <w:szCs w:val="24"/>
        </w:rPr>
        <w:t xml:space="preserve">Красная шапочка организовала игру – "Собери сказку", ребята складывали пазлы, играли в сказочное домино, мальчишки примеряли на себя пиратские аксессуары. </w:t>
      </w:r>
    </w:p>
    <w:p w:rsidR="00574ECD" w:rsidRPr="009A40A7" w:rsidRDefault="00574ECD" w:rsidP="00574ECD">
      <w:pPr>
        <w:ind w:firstLine="567"/>
        <w:jc w:val="both"/>
        <w:rPr>
          <w:szCs w:val="24"/>
        </w:rPr>
      </w:pPr>
      <w:r w:rsidRPr="009A40A7">
        <w:rPr>
          <w:szCs w:val="24"/>
        </w:rPr>
        <w:t xml:space="preserve">Для учащихся начальных классов </w:t>
      </w:r>
      <w:r w:rsidRPr="009A40A7">
        <w:rPr>
          <w:b/>
          <w:szCs w:val="24"/>
        </w:rPr>
        <w:t xml:space="preserve">Жилинская библиотека-филиал МБУ «Библиотека Шадейского с/п» </w:t>
      </w:r>
      <w:r w:rsidRPr="009A40A7">
        <w:rPr>
          <w:szCs w:val="24"/>
        </w:rPr>
        <w:t xml:space="preserve">(зав. Рагозина М.И.) провела </w:t>
      </w:r>
      <w:r w:rsidRPr="009A40A7">
        <w:rPr>
          <w:b/>
          <w:szCs w:val="24"/>
        </w:rPr>
        <w:t>беседу</w:t>
      </w:r>
      <w:r w:rsidRPr="009A40A7">
        <w:rPr>
          <w:szCs w:val="24"/>
        </w:rPr>
        <w:t xml:space="preserve"> «Лучшие ныряльщики», где библиотекарь рассказала о животных, которые являются самыми лучшими ныряльщиками. </w:t>
      </w:r>
    </w:p>
    <w:p w:rsidR="00574ECD" w:rsidRPr="009A40A7" w:rsidRDefault="00574ECD" w:rsidP="00574ECD">
      <w:pPr>
        <w:ind w:firstLine="567"/>
        <w:jc w:val="both"/>
        <w:rPr>
          <w:szCs w:val="24"/>
        </w:rPr>
      </w:pPr>
      <w:r w:rsidRPr="009A40A7">
        <w:rPr>
          <w:b/>
          <w:szCs w:val="24"/>
        </w:rPr>
        <w:t>Экологическое мероприятие</w:t>
      </w:r>
      <w:r w:rsidRPr="009A40A7">
        <w:rPr>
          <w:szCs w:val="24"/>
        </w:rPr>
        <w:t xml:space="preserve"> «Земля, Вода, птицы» проведено в </w:t>
      </w:r>
      <w:r w:rsidRPr="009A40A7">
        <w:rPr>
          <w:b/>
          <w:szCs w:val="24"/>
        </w:rPr>
        <w:t xml:space="preserve">МБУК «Библиотека Бырминского с/п» </w:t>
      </w:r>
      <w:r w:rsidRPr="009A40A7">
        <w:rPr>
          <w:szCs w:val="24"/>
        </w:rPr>
        <w:t xml:space="preserve">(зав. С.А.Красных) для учащихся 5-6 классов, где дети путешествовали по станциям и выполняли различные задания библиотекарей. Участниками мероприятия «Зов джунглей» Бырминской библиотеки стали дети начальных классов. Библиотекари подготовили задания спортивного содержания, загадки о животных, дети читали стихи, выполняли задания с викториной по произведению Р. Киплинга «Маугли». </w:t>
      </w:r>
    </w:p>
    <w:p w:rsidR="00574ECD" w:rsidRPr="009A40A7" w:rsidRDefault="00574ECD" w:rsidP="00574ECD">
      <w:pPr>
        <w:ind w:firstLine="567"/>
        <w:jc w:val="both"/>
        <w:rPr>
          <w:szCs w:val="24"/>
        </w:rPr>
      </w:pPr>
      <w:r w:rsidRPr="009A40A7">
        <w:rPr>
          <w:szCs w:val="24"/>
        </w:rPr>
        <w:t xml:space="preserve">Для детей </w:t>
      </w:r>
      <w:r w:rsidRPr="009A40A7">
        <w:rPr>
          <w:b/>
          <w:szCs w:val="24"/>
        </w:rPr>
        <w:t>Бымовская библиотека</w:t>
      </w:r>
      <w:r w:rsidRPr="009A40A7">
        <w:rPr>
          <w:szCs w:val="24"/>
        </w:rPr>
        <w:t xml:space="preserve">–филиал МБУК «Троельжанская сельская библиотека» (биб-рь Кудрявцева М.П.) провела </w:t>
      </w:r>
      <w:r w:rsidRPr="009A40A7">
        <w:rPr>
          <w:b/>
          <w:szCs w:val="24"/>
        </w:rPr>
        <w:t>День птиц</w:t>
      </w:r>
      <w:r w:rsidRPr="009A40A7">
        <w:rPr>
          <w:szCs w:val="24"/>
        </w:rPr>
        <w:t xml:space="preserve"> «Для скворца и для синицы дом построим мы отличный».  Состоялась премьера книги В. Астафьева «Зорькина песня», громкое чтение рассказа «Щенок со знаменитыми шишками», взято 2 книги. </w:t>
      </w:r>
    </w:p>
    <w:p w:rsidR="00574ECD" w:rsidRPr="009A40A7" w:rsidRDefault="00574ECD" w:rsidP="00574ECD">
      <w:pPr>
        <w:ind w:firstLine="567"/>
        <w:jc w:val="both"/>
        <w:rPr>
          <w:szCs w:val="24"/>
          <w:highlight w:val="yellow"/>
        </w:rPr>
      </w:pPr>
      <w:r w:rsidRPr="009A40A7">
        <w:rPr>
          <w:b/>
          <w:szCs w:val="24"/>
        </w:rPr>
        <w:t>Игра</w:t>
      </w:r>
      <w:r w:rsidRPr="009A40A7">
        <w:rPr>
          <w:szCs w:val="24"/>
        </w:rPr>
        <w:t xml:space="preserve"> «Звездный час», </w:t>
      </w:r>
      <w:r w:rsidRPr="009A40A7">
        <w:rPr>
          <w:b/>
          <w:szCs w:val="24"/>
        </w:rPr>
        <w:t>игра-путешествие</w:t>
      </w:r>
      <w:r w:rsidRPr="009A40A7">
        <w:rPr>
          <w:szCs w:val="24"/>
        </w:rPr>
        <w:t xml:space="preserve"> «Лето», </w:t>
      </w:r>
      <w:r w:rsidRPr="009A40A7">
        <w:rPr>
          <w:b/>
          <w:szCs w:val="24"/>
        </w:rPr>
        <w:t>экологический праздник</w:t>
      </w:r>
      <w:r w:rsidRPr="009A40A7">
        <w:rPr>
          <w:szCs w:val="24"/>
        </w:rPr>
        <w:t xml:space="preserve"> «Её величество вода», </w:t>
      </w:r>
      <w:r w:rsidRPr="009A40A7">
        <w:rPr>
          <w:b/>
          <w:szCs w:val="24"/>
        </w:rPr>
        <w:t>литературный час</w:t>
      </w:r>
      <w:r w:rsidRPr="009A40A7">
        <w:rPr>
          <w:szCs w:val="24"/>
        </w:rPr>
        <w:t xml:space="preserve"> «Ребятам о зверятах» для своих читателей подготовила </w:t>
      </w:r>
      <w:r w:rsidRPr="009A40A7">
        <w:rPr>
          <w:b/>
          <w:szCs w:val="24"/>
        </w:rPr>
        <w:t xml:space="preserve">Комаровская сельская библиотека им Ф.Ф. Павленкова-филиал </w:t>
      </w:r>
      <w:r w:rsidRPr="009A40A7">
        <w:rPr>
          <w:szCs w:val="24"/>
        </w:rPr>
        <w:t>МБУК «Библиотека Комсомольского с/п» (биб-рь Порозова З.М.).</w:t>
      </w:r>
    </w:p>
    <w:p w:rsidR="00574ECD" w:rsidRPr="00E010AF" w:rsidRDefault="00574ECD" w:rsidP="00574ECD">
      <w:pPr>
        <w:tabs>
          <w:tab w:val="left" w:pos="1816"/>
        </w:tabs>
        <w:ind w:firstLine="567"/>
        <w:jc w:val="both"/>
        <w:rPr>
          <w:b/>
          <w:sz w:val="28"/>
          <w:szCs w:val="28"/>
        </w:rPr>
      </w:pPr>
    </w:p>
    <w:p w:rsidR="00574ECD" w:rsidRPr="009A40A7" w:rsidRDefault="00574ECD" w:rsidP="00574ECD">
      <w:pPr>
        <w:widowControl w:val="0"/>
        <w:tabs>
          <w:tab w:val="left" w:pos="8780"/>
        </w:tabs>
        <w:ind w:firstLine="567"/>
        <w:jc w:val="center"/>
        <w:rPr>
          <w:b/>
          <w:bCs/>
          <w:szCs w:val="24"/>
        </w:rPr>
      </w:pPr>
      <w:r w:rsidRPr="009A40A7">
        <w:rPr>
          <w:b/>
          <w:bCs/>
          <w:szCs w:val="24"/>
        </w:rPr>
        <w:t>Подросток как читающая категория</w:t>
      </w:r>
    </w:p>
    <w:p w:rsidR="00574ECD" w:rsidRPr="009A40A7" w:rsidRDefault="00574ECD" w:rsidP="00574ECD">
      <w:pPr>
        <w:widowControl w:val="0"/>
        <w:tabs>
          <w:tab w:val="left" w:pos="8780"/>
        </w:tabs>
        <w:ind w:firstLine="567"/>
        <w:jc w:val="center"/>
        <w:rPr>
          <w:b/>
          <w:bCs/>
          <w:szCs w:val="24"/>
        </w:rPr>
      </w:pPr>
    </w:p>
    <w:p w:rsidR="00574ECD" w:rsidRPr="009A40A7" w:rsidRDefault="00574ECD" w:rsidP="00574ECD">
      <w:pPr>
        <w:shd w:val="clear" w:color="auto" w:fill="FFFFFF"/>
        <w:ind w:firstLine="567"/>
        <w:jc w:val="both"/>
        <w:rPr>
          <w:szCs w:val="24"/>
          <w:shd w:val="clear" w:color="auto" w:fill="FFFFFF"/>
        </w:rPr>
      </w:pPr>
      <w:r w:rsidRPr="009A40A7">
        <w:rPr>
          <w:szCs w:val="24"/>
          <w:shd w:val="clear" w:color="auto" w:fill="FFFFFF"/>
        </w:rPr>
        <w:t xml:space="preserve">6 июня состоялись праздничные мероприятия, посвященные дню рождения Александра Сергеевича Пушкина в библиотеках Кунгурского муниципального района. </w:t>
      </w:r>
    </w:p>
    <w:p w:rsidR="00574ECD" w:rsidRPr="009A40A7" w:rsidRDefault="00574ECD" w:rsidP="00574ECD">
      <w:pPr>
        <w:ind w:firstLine="567"/>
        <w:jc w:val="both"/>
        <w:rPr>
          <w:szCs w:val="24"/>
        </w:rPr>
      </w:pPr>
      <w:r w:rsidRPr="009A40A7">
        <w:rPr>
          <w:color w:val="000000"/>
          <w:szCs w:val="24"/>
          <w:shd w:val="clear" w:color="auto" w:fill="FFFFFF"/>
        </w:rPr>
        <w:t xml:space="preserve">Для ребят из </w:t>
      </w:r>
      <w:r w:rsidRPr="009A40A7">
        <w:rPr>
          <w:b/>
          <w:szCs w:val="24"/>
        </w:rPr>
        <w:t xml:space="preserve">МБУК «Библиотека Бырминского с/п» </w:t>
      </w:r>
      <w:r w:rsidRPr="009A40A7">
        <w:rPr>
          <w:szCs w:val="24"/>
        </w:rPr>
        <w:t xml:space="preserve">(зав. С.А.Красных) </w:t>
      </w:r>
      <w:r w:rsidRPr="009A40A7">
        <w:rPr>
          <w:color w:val="000000"/>
          <w:szCs w:val="24"/>
          <w:shd w:val="clear" w:color="auto" w:fill="FFFFFF"/>
        </w:rPr>
        <w:t xml:space="preserve">и провели </w:t>
      </w:r>
      <w:r w:rsidRPr="009A40A7">
        <w:rPr>
          <w:b/>
          <w:szCs w:val="24"/>
        </w:rPr>
        <w:t>литературную игру</w:t>
      </w:r>
      <w:r w:rsidRPr="009A40A7">
        <w:rPr>
          <w:szCs w:val="24"/>
        </w:rPr>
        <w:t xml:space="preserve"> «Что за прелесть эти сказки». На мероприятии присутствовали дети детского сада, начальной школы (11 человек). В ходе игры детям демонстрировалась презентация. </w:t>
      </w:r>
      <w:r w:rsidRPr="009A40A7">
        <w:rPr>
          <w:szCs w:val="24"/>
          <w:shd w:val="clear" w:color="auto" w:fill="FFFFFF"/>
        </w:rPr>
        <w:t>Ребята отправились в сказочный мир Александра Сергеевича Пушкина, погостили в каждой из его сказок и ответили на вопросы викторины</w:t>
      </w:r>
      <w:r w:rsidRPr="009A40A7">
        <w:rPr>
          <w:szCs w:val="24"/>
        </w:rPr>
        <w:t xml:space="preserve"> по сказкам Пушкина. Проводилась спортивная эстафета «За оброком», разгадывали кроссворд, рассказывали сказку хором, по вопросам в орешках составляли характеристику героинь.  В конце игры составили карту Лукоморья.  </w:t>
      </w:r>
    </w:p>
    <w:p w:rsidR="00574ECD" w:rsidRPr="009A40A7" w:rsidRDefault="00574ECD" w:rsidP="00574ECD">
      <w:pPr>
        <w:ind w:firstLine="567"/>
        <w:jc w:val="both"/>
        <w:rPr>
          <w:szCs w:val="24"/>
        </w:rPr>
      </w:pPr>
      <w:r w:rsidRPr="009A40A7">
        <w:rPr>
          <w:b/>
          <w:szCs w:val="24"/>
        </w:rPr>
        <w:t>МБУК «Калининский Центр Досуга» структурное подразделение «Библиотека им. Ф.Ф. Павленкова Калининского с/п»</w:t>
      </w:r>
      <w:r w:rsidRPr="009A40A7">
        <w:rPr>
          <w:szCs w:val="24"/>
        </w:rPr>
        <w:t xml:space="preserve"> (зав. Моторина А.А.) провела </w:t>
      </w:r>
      <w:r w:rsidRPr="009A40A7">
        <w:rPr>
          <w:b/>
          <w:szCs w:val="24"/>
        </w:rPr>
        <w:t>игру</w:t>
      </w:r>
      <w:r w:rsidRPr="009A40A7">
        <w:rPr>
          <w:szCs w:val="24"/>
        </w:rPr>
        <w:t xml:space="preserve"> «У лукоморья».</w:t>
      </w:r>
      <w:r w:rsidRPr="009A40A7">
        <w:rPr>
          <w:color w:val="333333"/>
          <w:szCs w:val="24"/>
          <w:shd w:val="clear" w:color="auto" w:fill="FFFFFF"/>
        </w:rPr>
        <w:t xml:space="preserve"> Ребята вспомнили сказочных героев русского поэта.</w:t>
      </w:r>
      <w:r w:rsidRPr="009A40A7">
        <w:rPr>
          <w:rStyle w:val="apple-converted-space"/>
          <w:color w:val="333333"/>
          <w:szCs w:val="24"/>
          <w:shd w:val="clear" w:color="auto" w:fill="FFFFFF"/>
        </w:rPr>
        <w:t> </w:t>
      </w:r>
      <w:r w:rsidRPr="009A40A7">
        <w:rPr>
          <w:szCs w:val="24"/>
        </w:rPr>
        <w:t xml:space="preserve">Участвовали в литературной викторине, играх «Наливное яблочко», «Быстрая сказка», и отгадывали кроссворд.    </w:t>
      </w:r>
    </w:p>
    <w:p w:rsidR="00574ECD" w:rsidRPr="009A40A7" w:rsidRDefault="00574ECD" w:rsidP="00574ECD">
      <w:pPr>
        <w:ind w:firstLine="567"/>
        <w:jc w:val="both"/>
        <w:rPr>
          <w:szCs w:val="24"/>
        </w:rPr>
      </w:pPr>
      <w:r w:rsidRPr="009A40A7">
        <w:rPr>
          <w:b/>
          <w:szCs w:val="24"/>
        </w:rPr>
        <w:t>Голдыревский филиал</w:t>
      </w:r>
      <w:r w:rsidRPr="009A40A7">
        <w:rPr>
          <w:szCs w:val="24"/>
        </w:rPr>
        <w:t xml:space="preserve">-МБУК «Семсовхозная библиотека Голдыревского с/п» (зав. Хузина Е.Р.) в рамках </w:t>
      </w:r>
      <w:r w:rsidRPr="009A40A7">
        <w:rPr>
          <w:b/>
          <w:szCs w:val="24"/>
        </w:rPr>
        <w:t>Пушкинской недели</w:t>
      </w:r>
      <w:r w:rsidRPr="009A40A7">
        <w:rPr>
          <w:szCs w:val="24"/>
        </w:rPr>
        <w:t xml:space="preserve"> организовала игру-путешествие по сказкам А.С. Пушкина «Тропинками Лукоморья». Ребята из летнего лагеря школы узнали много нового и интересного о сказках поэта, которые маленькому Саше рассказывала его няня Арина Родионовна. Дети с большим удовольствием совершили путешествие, делая остановки в каждой сказке поэта, участвовали в конкурсах, играх, отвечали на занимательные вопросы, с помощью мимики и жестов показывали героев сказочных произведений автора, отгадывали </w:t>
      </w:r>
      <w:r w:rsidRPr="009A40A7">
        <w:rPr>
          <w:szCs w:val="24"/>
        </w:rPr>
        <w:lastRenderedPageBreak/>
        <w:t>загадки. Участвовали в конкурсе «Нарисуй героя сказки», большинство ребят нарисовали золотую рыбку, которая спешит исполнить их желания.</w:t>
      </w:r>
    </w:p>
    <w:p w:rsidR="00574ECD" w:rsidRPr="009A40A7" w:rsidRDefault="00574ECD" w:rsidP="00574ECD">
      <w:pPr>
        <w:ind w:firstLine="567"/>
        <w:jc w:val="both"/>
        <w:rPr>
          <w:szCs w:val="24"/>
        </w:rPr>
      </w:pPr>
      <w:r w:rsidRPr="009A40A7">
        <w:rPr>
          <w:szCs w:val="24"/>
        </w:rPr>
        <w:t xml:space="preserve">«Мир Великого поэта» - так назван этот </w:t>
      </w:r>
      <w:r w:rsidRPr="009A40A7">
        <w:rPr>
          <w:b/>
          <w:szCs w:val="24"/>
        </w:rPr>
        <w:t>день</w:t>
      </w:r>
      <w:r w:rsidRPr="009A40A7">
        <w:rPr>
          <w:szCs w:val="24"/>
        </w:rPr>
        <w:t xml:space="preserve"> в </w:t>
      </w:r>
      <w:r w:rsidRPr="009A40A7">
        <w:rPr>
          <w:b/>
          <w:szCs w:val="24"/>
        </w:rPr>
        <w:t xml:space="preserve">МБУК «Троельжанская сельская библиотека» </w:t>
      </w:r>
      <w:r w:rsidRPr="009A40A7">
        <w:rPr>
          <w:szCs w:val="24"/>
        </w:rPr>
        <w:t>(биб-рь Кузнецова Л.В.). В библиотеке оформлена выставка «Мир Пушкина». Дети из лагеря летнего отдыха при школе приняли участие в литературной игре по сказкам А.С. Пушкина «Что за прелесть эти сказки!». В игру входили следующие мероприятия: сказочная викторина, кроссворд, игра «Найди сказку героям».  А самая важная часть - конкурс чтецов. Имена победителей: Косухина Катя, Железнова Даша, Злобин Слава, Федотовских Ирина и Даниил, Ким Денис и др. Приняли участие 96 читателей, книговыдача составила- 36 экз.</w:t>
      </w:r>
    </w:p>
    <w:p w:rsidR="00574ECD" w:rsidRPr="009A40A7" w:rsidRDefault="00574ECD" w:rsidP="00574ECD">
      <w:pPr>
        <w:ind w:firstLine="567"/>
        <w:jc w:val="both"/>
        <w:rPr>
          <w:szCs w:val="24"/>
        </w:rPr>
      </w:pPr>
      <w:r w:rsidRPr="009A40A7">
        <w:rPr>
          <w:szCs w:val="24"/>
        </w:rPr>
        <w:t xml:space="preserve">Для детей в </w:t>
      </w:r>
      <w:r w:rsidRPr="009A40A7">
        <w:rPr>
          <w:b/>
          <w:color w:val="000000"/>
          <w:szCs w:val="24"/>
          <w:shd w:val="clear" w:color="auto" w:fill="FFFFFF"/>
        </w:rPr>
        <w:t>МБУК «Библиотека им.Ф.Ф.Павленкова Неволинского с/п</w:t>
      </w:r>
      <w:r w:rsidRPr="009A40A7">
        <w:rPr>
          <w:color w:val="000000"/>
          <w:szCs w:val="24"/>
          <w:shd w:val="clear" w:color="auto" w:fill="FFFFFF"/>
        </w:rPr>
        <w:t xml:space="preserve">» (зав. Олейник Н.В.) </w:t>
      </w:r>
      <w:r w:rsidRPr="009A40A7">
        <w:rPr>
          <w:szCs w:val="24"/>
        </w:rPr>
        <w:t xml:space="preserve"> оформлена </w:t>
      </w:r>
      <w:r w:rsidRPr="009A40A7">
        <w:rPr>
          <w:b/>
          <w:szCs w:val="24"/>
        </w:rPr>
        <w:t>выставка</w:t>
      </w:r>
      <w:r w:rsidRPr="009A40A7">
        <w:rPr>
          <w:szCs w:val="24"/>
        </w:rPr>
        <w:t xml:space="preserve"> «Что за прелесть эти сказки». Проведено </w:t>
      </w:r>
      <w:r w:rsidRPr="009A40A7">
        <w:rPr>
          <w:b/>
          <w:szCs w:val="24"/>
        </w:rPr>
        <w:t>мероприятие</w:t>
      </w:r>
      <w:r w:rsidRPr="009A40A7">
        <w:rPr>
          <w:szCs w:val="24"/>
        </w:rPr>
        <w:t xml:space="preserve"> для детей школьной площадки «Путешествие по Лукоморью». Ребята выполняли задания сказочных героев, угадывали по отрывкам произведения и вставляли недостающие слова в стихи. Закончилось мероприятие чтением Пушкинских стихов. В мероприятие приняло участие 45 человек, выдано 10 экз. книг.</w:t>
      </w:r>
    </w:p>
    <w:p w:rsidR="00574ECD" w:rsidRPr="009A40A7" w:rsidRDefault="00574ECD" w:rsidP="00574ECD">
      <w:pPr>
        <w:ind w:firstLine="567"/>
        <w:jc w:val="both"/>
        <w:rPr>
          <w:szCs w:val="24"/>
        </w:rPr>
      </w:pPr>
      <w:r w:rsidRPr="009A40A7">
        <w:rPr>
          <w:b/>
          <w:color w:val="222222"/>
          <w:szCs w:val="24"/>
          <w:shd w:val="clear" w:color="auto" w:fill="FFFFFF"/>
        </w:rPr>
        <w:t>Л</w:t>
      </w:r>
      <w:r w:rsidRPr="009A40A7">
        <w:rPr>
          <w:b/>
          <w:szCs w:val="24"/>
        </w:rPr>
        <w:t>итературный лабиринт</w:t>
      </w:r>
      <w:r w:rsidRPr="009A40A7">
        <w:rPr>
          <w:szCs w:val="24"/>
        </w:rPr>
        <w:t xml:space="preserve"> «Заморочки из Пушкинской бочки» состоялся в </w:t>
      </w:r>
      <w:r w:rsidRPr="009A40A7">
        <w:rPr>
          <w:b/>
          <w:szCs w:val="24"/>
        </w:rPr>
        <w:t>МБУК «Библиотека Ергачинского с/п»</w:t>
      </w:r>
      <w:r w:rsidRPr="009A40A7">
        <w:rPr>
          <w:szCs w:val="24"/>
        </w:rPr>
        <w:t xml:space="preserve"> (зав. Мощеникова В.А.). Из настоящей бочки дети извлекали «заморочки» - задания. «У самого синего моря» - нужно было сетью захватить рыбки – игрушки, «У Лукоморья дуб…» - ответить на вопросы викторины по сказкам поэта, «Пушкинские гонки» - по состязаться в беге на перегонки чёртику и Балде, «Три девицы» -  на скорость смотать клубки ниток, «Волшебный ларец» - из сундука с реквизитами надо было приготовить костюм пушкинского героя, «Над пушкинской строкой» -  прочитать стихи поэта.  Дети отлично справились с заданиями, проявили сообразительность и продемонстрировали свою любовь к творчеству Пушкина, отвечая на вопросы викторины и читая его стихи наизусть.</w:t>
      </w:r>
    </w:p>
    <w:p w:rsidR="00574ECD" w:rsidRDefault="00574ECD" w:rsidP="00574ECD">
      <w:pPr>
        <w:ind w:firstLine="567"/>
        <w:contextualSpacing/>
        <w:jc w:val="both"/>
        <w:rPr>
          <w:sz w:val="28"/>
          <w:szCs w:val="28"/>
        </w:rPr>
      </w:pPr>
    </w:p>
    <w:p w:rsidR="00574ECD" w:rsidRPr="009A40A7" w:rsidRDefault="00574ECD" w:rsidP="00574ECD">
      <w:pPr>
        <w:ind w:firstLine="567"/>
        <w:contextualSpacing/>
        <w:jc w:val="center"/>
        <w:rPr>
          <w:b/>
          <w:szCs w:val="24"/>
        </w:rPr>
      </w:pPr>
      <w:r w:rsidRPr="009A40A7">
        <w:rPr>
          <w:b/>
          <w:szCs w:val="24"/>
        </w:rPr>
        <w:t>Работа с детским населением по празднованию 70-летия Победы в Великой Отечественной войне</w:t>
      </w:r>
    </w:p>
    <w:p w:rsidR="00574ECD" w:rsidRPr="009A40A7" w:rsidRDefault="00574ECD" w:rsidP="00574ECD">
      <w:pPr>
        <w:ind w:firstLine="567"/>
        <w:contextualSpacing/>
        <w:jc w:val="both"/>
        <w:rPr>
          <w:b/>
          <w:szCs w:val="24"/>
        </w:rPr>
      </w:pPr>
    </w:p>
    <w:p w:rsidR="00574ECD" w:rsidRPr="009A40A7" w:rsidRDefault="00574ECD" w:rsidP="00574ECD">
      <w:pPr>
        <w:widowControl w:val="0"/>
        <w:autoSpaceDE w:val="0"/>
        <w:autoSpaceDN w:val="0"/>
        <w:adjustRightInd w:val="0"/>
        <w:ind w:firstLine="567"/>
        <w:jc w:val="both"/>
        <w:outlineLvl w:val="0"/>
        <w:rPr>
          <w:rFonts w:eastAsia="Arial Unicode MS"/>
          <w:szCs w:val="24"/>
        </w:rPr>
      </w:pPr>
      <w:r w:rsidRPr="00CF31C3">
        <w:rPr>
          <w:rStyle w:val="afa"/>
          <w:b w:val="0"/>
          <w:color w:val="000000"/>
          <w:szCs w:val="24"/>
          <w:bdr w:val="none" w:sz="0" w:space="0" w:color="auto" w:frame="1"/>
        </w:rPr>
        <w:t>В рамках 70-летия Победы в Великой Отечественной войне</w:t>
      </w:r>
      <w:r w:rsidRPr="009A40A7">
        <w:rPr>
          <w:rStyle w:val="afa"/>
          <w:color w:val="000000"/>
          <w:szCs w:val="24"/>
          <w:bdr w:val="none" w:sz="0" w:space="0" w:color="auto" w:frame="1"/>
        </w:rPr>
        <w:t xml:space="preserve"> Межпоселенческой центральной библиотекой </w:t>
      </w:r>
      <w:r w:rsidRPr="00CF31C3">
        <w:rPr>
          <w:rStyle w:val="afa"/>
          <w:b w:val="0"/>
          <w:color w:val="000000"/>
          <w:szCs w:val="24"/>
          <w:bdr w:val="none" w:sz="0" w:space="0" w:color="auto" w:frame="1"/>
        </w:rPr>
        <w:t>для учащихся Плехановской СОШ проведено</w:t>
      </w:r>
      <w:r w:rsidRPr="009A40A7">
        <w:rPr>
          <w:rStyle w:val="afa"/>
          <w:color w:val="000000"/>
          <w:szCs w:val="24"/>
          <w:bdr w:val="none" w:sz="0" w:space="0" w:color="auto" w:frame="1"/>
        </w:rPr>
        <w:t xml:space="preserve"> 10 мероприятий, </w:t>
      </w:r>
      <w:r w:rsidRPr="00CF31C3">
        <w:rPr>
          <w:rStyle w:val="afa"/>
          <w:b w:val="0"/>
          <w:color w:val="000000"/>
          <w:szCs w:val="24"/>
          <w:bdr w:val="none" w:sz="0" w:space="0" w:color="auto" w:frame="1"/>
        </w:rPr>
        <w:t xml:space="preserve">приуроченных 70-летию Победы в Великой Отечественной войне. На которых присутствовало 233 человека. </w:t>
      </w:r>
      <w:r w:rsidRPr="009A40A7">
        <w:rPr>
          <w:b/>
          <w:szCs w:val="24"/>
        </w:rPr>
        <w:t xml:space="preserve">Урок памяти </w:t>
      </w:r>
      <w:r w:rsidRPr="009A40A7">
        <w:rPr>
          <w:szCs w:val="24"/>
        </w:rPr>
        <w:t xml:space="preserve">«Маленькие герои большой войны» познакомил учащихся начальных классов Плехановской СОШ с детьми-героями Великой Отечественной войны. Библиотекари Межпоселенческой центральной библиотеки подготовили для детей электронную презентацию «Дети-герои Великой Отечественной войны», в которой рассказали о биографии и подвигах маленьких героях: Зина Портнова, Марат Казей, Лёня Голиков, Валя Котик. Ребята узнали, как дети того времени, их ровесники, помогали взрослым: дежурили на крышах домов, гася зажигательные бомбы, помогали в госпиталях и выступали перед ранеными бойцами, разбирали и разносили почту, собирали лекарственные травы, совершали подвиги. «… Больно вспомнить, но забыть нельзя…» под таким названием прошел </w:t>
      </w:r>
      <w:r w:rsidRPr="009A40A7">
        <w:rPr>
          <w:b/>
          <w:szCs w:val="24"/>
        </w:rPr>
        <w:t>литературно-музыкальный час.</w:t>
      </w:r>
      <w:r w:rsidRPr="009A40A7">
        <w:rPr>
          <w:rFonts w:eastAsia="Arial Unicode MS"/>
          <w:szCs w:val="24"/>
        </w:rPr>
        <w:t xml:space="preserve"> В ходе мероприятия дети познакомились с биографией писателей, поэтов и их творчеством, отвечали на вопросы викторины «Долгая дорога к Победе». Прослушали аудиозаписи песен, стихотворений известных авторов, таких как: К.Симонов, М.Исаковский, А.Твардовский, Ю.Друнина, О. Берггольц и др. </w:t>
      </w:r>
    </w:p>
    <w:p w:rsidR="00574ECD" w:rsidRPr="009A40A7" w:rsidRDefault="00574ECD" w:rsidP="00574ECD">
      <w:pPr>
        <w:tabs>
          <w:tab w:val="left" w:pos="0"/>
          <w:tab w:val="left" w:pos="10200"/>
        </w:tabs>
        <w:ind w:right="-2" w:firstLine="567"/>
        <w:jc w:val="both"/>
        <w:rPr>
          <w:szCs w:val="24"/>
        </w:rPr>
      </w:pPr>
      <w:r w:rsidRPr="009A40A7">
        <w:rPr>
          <w:szCs w:val="24"/>
        </w:rPr>
        <w:t xml:space="preserve">В </w:t>
      </w:r>
      <w:r w:rsidRPr="00CF31C3">
        <w:rPr>
          <w:b/>
          <w:szCs w:val="24"/>
        </w:rPr>
        <w:t xml:space="preserve">МБУК «Библиотека им.Ф.Ф. Павленкова Неволинского с/п» </w:t>
      </w:r>
      <w:r w:rsidRPr="009A40A7">
        <w:rPr>
          <w:szCs w:val="24"/>
        </w:rPr>
        <w:t xml:space="preserve">(зав. Олейник Н.В.) состоялся </w:t>
      </w:r>
      <w:r w:rsidRPr="009A40A7">
        <w:rPr>
          <w:b/>
          <w:szCs w:val="24"/>
        </w:rPr>
        <w:t xml:space="preserve">патриотический час </w:t>
      </w:r>
      <w:r w:rsidRPr="009A40A7">
        <w:rPr>
          <w:szCs w:val="24"/>
        </w:rPr>
        <w:t xml:space="preserve">«Наши земляки на фронтахВеликой Отечественной войны». Учащиеся узнали о жителях села Неволино, которые ушли на фронт. Ребята познакомились с книгой «Поколение победителей», в которой рассказывается о ветеранах Кунгура и Кунгурского района. В заключение мероприятия школьники рассказали о своих героических предках, воевавших в годы Великой Отечественной войны. (В мероприятии принимали </w:t>
      </w:r>
      <w:r w:rsidRPr="009A40A7">
        <w:rPr>
          <w:szCs w:val="24"/>
        </w:rPr>
        <w:lastRenderedPageBreak/>
        <w:t xml:space="preserve">участие 3 детей «группы риска»). Также проведен </w:t>
      </w:r>
      <w:r w:rsidRPr="009A40A7">
        <w:rPr>
          <w:b/>
          <w:szCs w:val="24"/>
        </w:rPr>
        <w:t xml:space="preserve">патриотический час </w:t>
      </w:r>
      <w:r w:rsidRPr="009A40A7">
        <w:rPr>
          <w:szCs w:val="24"/>
        </w:rPr>
        <w:t>«Сила слабых: женщины на Великой Отечественной войне». Подготовлен обзор книг о Великой Отечественной войне. Библиотекарь рассказала детям как женщины, 17-летние девушки, прошедшие через все круги ада, ежесекундно смотрели в глаза смерти. Ребята рассуждали, отвечая на вопрос -  вправе ли мы забывать о тех, кто погиб, защищая Родину?</w:t>
      </w:r>
    </w:p>
    <w:p w:rsidR="00574ECD" w:rsidRPr="009A40A7" w:rsidRDefault="00574ECD" w:rsidP="00574ECD">
      <w:pPr>
        <w:ind w:right="-2" w:firstLine="567"/>
        <w:jc w:val="both"/>
        <w:rPr>
          <w:szCs w:val="24"/>
        </w:rPr>
      </w:pPr>
      <w:r w:rsidRPr="009A40A7">
        <w:rPr>
          <w:b/>
          <w:szCs w:val="24"/>
        </w:rPr>
        <w:t xml:space="preserve">Литературная гостиная </w:t>
      </w:r>
      <w:r w:rsidRPr="009A40A7">
        <w:rPr>
          <w:szCs w:val="24"/>
        </w:rPr>
        <w:t xml:space="preserve">«И слово ковало Победу» проводилась </w:t>
      </w:r>
      <w:r w:rsidRPr="009A40A7">
        <w:rPr>
          <w:b/>
          <w:szCs w:val="24"/>
        </w:rPr>
        <w:t>в МБУК «Библиотека Сергинского с/п»</w:t>
      </w:r>
      <w:r w:rsidRPr="009A40A7">
        <w:rPr>
          <w:szCs w:val="24"/>
        </w:rPr>
        <w:t xml:space="preserve"> (зав. Мальцева Л.А.), где читали стихи местных авторов, посвященных юбилею Великой Победы. Каждый выступающий был награжден сертификатом участника.</w:t>
      </w:r>
    </w:p>
    <w:p w:rsidR="00574ECD" w:rsidRPr="009A40A7" w:rsidRDefault="00574ECD" w:rsidP="00574ECD">
      <w:pPr>
        <w:tabs>
          <w:tab w:val="left" w:pos="0"/>
        </w:tabs>
        <w:ind w:right="-2" w:firstLine="567"/>
        <w:jc w:val="both"/>
        <w:rPr>
          <w:rFonts w:eastAsia="Arial Unicode MS"/>
          <w:b/>
          <w:szCs w:val="24"/>
        </w:rPr>
      </w:pPr>
      <w:r w:rsidRPr="009A40A7">
        <w:rPr>
          <w:b/>
          <w:szCs w:val="24"/>
        </w:rPr>
        <w:t>Час патриотизма</w:t>
      </w:r>
      <w:r w:rsidRPr="009A40A7">
        <w:rPr>
          <w:szCs w:val="24"/>
        </w:rPr>
        <w:t xml:space="preserve"> «Знамя Победы», </w:t>
      </w:r>
      <w:r w:rsidRPr="009A40A7">
        <w:rPr>
          <w:b/>
          <w:szCs w:val="24"/>
        </w:rPr>
        <w:t>час краеведения</w:t>
      </w:r>
      <w:r w:rsidRPr="009A40A7">
        <w:rPr>
          <w:szCs w:val="24"/>
        </w:rPr>
        <w:t xml:space="preserve"> «Наши земляки в ВО войне», </w:t>
      </w:r>
      <w:r w:rsidRPr="009A40A7">
        <w:rPr>
          <w:b/>
          <w:szCs w:val="24"/>
        </w:rPr>
        <w:t>презентация, обзор книг</w:t>
      </w:r>
      <w:r w:rsidRPr="009A40A7">
        <w:rPr>
          <w:szCs w:val="24"/>
        </w:rPr>
        <w:t xml:space="preserve"> военной тематики проведены для читателей</w:t>
      </w:r>
      <w:r w:rsidR="00E86383">
        <w:rPr>
          <w:szCs w:val="24"/>
        </w:rPr>
        <w:t xml:space="preserve"> </w:t>
      </w:r>
      <w:r w:rsidRPr="009A40A7">
        <w:rPr>
          <w:szCs w:val="24"/>
        </w:rPr>
        <w:t xml:space="preserve">- детей </w:t>
      </w:r>
      <w:r w:rsidRPr="009A40A7">
        <w:rPr>
          <w:b/>
          <w:szCs w:val="24"/>
        </w:rPr>
        <w:t>МБУ «Библиотека Насадского с/п».</w:t>
      </w:r>
    </w:p>
    <w:p w:rsidR="00574ECD" w:rsidRPr="009A40A7" w:rsidRDefault="00574ECD" w:rsidP="00574ECD">
      <w:pPr>
        <w:pStyle w:val="afd"/>
        <w:ind w:firstLine="567"/>
        <w:jc w:val="both"/>
        <w:rPr>
          <w:rFonts w:ascii="Times New Roman" w:hAnsi="Times New Roman"/>
          <w:sz w:val="24"/>
          <w:szCs w:val="24"/>
        </w:rPr>
      </w:pPr>
      <w:r w:rsidRPr="009A40A7">
        <w:rPr>
          <w:rFonts w:ascii="Times New Roman" w:hAnsi="Times New Roman"/>
          <w:sz w:val="24"/>
          <w:szCs w:val="24"/>
        </w:rPr>
        <w:t xml:space="preserve">Для детей </w:t>
      </w:r>
      <w:r w:rsidRPr="009A40A7">
        <w:rPr>
          <w:rFonts w:ascii="Times New Roman" w:hAnsi="Times New Roman"/>
          <w:b/>
          <w:sz w:val="24"/>
          <w:szCs w:val="24"/>
        </w:rPr>
        <w:t>МБУК «Библиотека Кыласовского с/п»</w:t>
      </w:r>
      <w:r w:rsidRPr="009A40A7">
        <w:rPr>
          <w:rFonts w:ascii="Times New Roman" w:hAnsi="Times New Roman"/>
          <w:sz w:val="24"/>
          <w:szCs w:val="24"/>
        </w:rPr>
        <w:t xml:space="preserve"> (зав. Костарева Е.Н., биб-рь Ермолина С.Н.) проведен </w:t>
      </w:r>
      <w:r w:rsidRPr="009A40A7">
        <w:rPr>
          <w:rFonts w:ascii="Times New Roman" w:hAnsi="Times New Roman"/>
          <w:b/>
          <w:sz w:val="24"/>
          <w:szCs w:val="24"/>
        </w:rPr>
        <w:t xml:space="preserve">патриотический час </w:t>
      </w:r>
      <w:r w:rsidRPr="009A40A7">
        <w:rPr>
          <w:rFonts w:ascii="Times New Roman" w:hAnsi="Times New Roman"/>
          <w:sz w:val="24"/>
          <w:szCs w:val="24"/>
        </w:rPr>
        <w:t xml:space="preserve">«Женщины на фронте и в тылу». Проведена презентация стендов в зале боевой славы музея, показана электронная презентация о женщинах-землячках, которые воевали и о тех женщинах, которые работали на селе во время войны. </w:t>
      </w:r>
    </w:p>
    <w:p w:rsidR="00574ECD" w:rsidRPr="009A40A7" w:rsidRDefault="00574ECD" w:rsidP="00574ECD">
      <w:pPr>
        <w:ind w:firstLine="567"/>
        <w:jc w:val="both"/>
        <w:rPr>
          <w:szCs w:val="24"/>
        </w:rPr>
      </w:pPr>
      <w:r w:rsidRPr="009A40A7">
        <w:rPr>
          <w:szCs w:val="24"/>
        </w:rPr>
        <w:t xml:space="preserve">В </w:t>
      </w:r>
      <w:r w:rsidRPr="009A40A7">
        <w:rPr>
          <w:b/>
          <w:szCs w:val="24"/>
        </w:rPr>
        <w:t xml:space="preserve">конкурс чтецов </w:t>
      </w:r>
      <w:r w:rsidRPr="009A40A7">
        <w:rPr>
          <w:szCs w:val="24"/>
        </w:rPr>
        <w:t xml:space="preserve">«Красные маки» принаняли участие читатели </w:t>
      </w:r>
      <w:r w:rsidRPr="009A40A7">
        <w:rPr>
          <w:b/>
          <w:szCs w:val="24"/>
        </w:rPr>
        <w:t>Осташатской библиотеки</w:t>
      </w:r>
      <w:r w:rsidRPr="009A40A7">
        <w:rPr>
          <w:szCs w:val="24"/>
        </w:rPr>
        <w:t xml:space="preserve">-филиал МБУК «Библиотека им.Ф. Павленкова Зарубинского с/п» (зав. Быстрых С.А.) с 7-14 лет, где прозвучали произведения о войне, Родине, жизни в тылу. Победитель конкурса 9 –летняя школьница прочитала стихотворение на праздничном концерте. Викторина «С 41 по 45» проводилась для детей начальной школы. Участникам спортивной программе «Военные игры» пришлось быть и разведчиками, шифровальщиками и лихими наездниками, учились оказывать первую помощь «раненым», ориентироваться на местности, ребята отвечали на вопросы интеллектуальной игры «С чего начинается Родина». </w:t>
      </w:r>
    </w:p>
    <w:p w:rsidR="00574ECD" w:rsidRPr="009A40A7" w:rsidRDefault="00574ECD" w:rsidP="00574ECD">
      <w:pPr>
        <w:ind w:firstLine="567"/>
        <w:jc w:val="both"/>
        <w:rPr>
          <w:szCs w:val="24"/>
        </w:rPr>
      </w:pPr>
      <w:r w:rsidRPr="009A40A7">
        <w:rPr>
          <w:szCs w:val="24"/>
        </w:rPr>
        <w:t xml:space="preserve">15 читателей </w:t>
      </w:r>
      <w:r w:rsidRPr="009A40A7">
        <w:rPr>
          <w:b/>
          <w:szCs w:val="24"/>
        </w:rPr>
        <w:t>МБУК «Семсовхозная библиотека Голдыревского с/п»</w:t>
      </w:r>
      <w:r w:rsidRPr="009A40A7">
        <w:rPr>
          <w:szCs w:val="24"/>
        </w:rPr>
        <w:t xml:space="preserve"> приняли участие в </w:t>
      </w:r>
      <w:r w:rsidRPr="009A40A7">
        <w:rPr>
          <w:b/>
          <w:szCs w:val="24"/>
        </w:rPr>
        <w:t xml:space="preserve">конкурсе рисунков </w:t>
      </w:r>
      <w:r w:rsidRPr="009A40A7">
        <w:rPr>
          <w:szCs w:val="24"/>
        </w:rPr>
        <w:t>«70-летие Победы в Великой Отечественной войне», викторине «70-летие Победы в Великой Отечественной войне», в библиотеке оформлена книжная выставка «Не забывайте те грозные года».</w:t>
      </w:r>
    </w:p>
    <w:p w:rsidR="00574ECD" w:rsidRPr="009A40A7" w:rsidRDefault="00E86383" w:rsidP="00E86383">
      <w:pPr>
        <w:contextualSpacing/>
        <w:jc w:val="both"/>
        <w:rPr>
          <w:szCs w:val="24"/>
        </w:rPr>
      </w:pPr>
      <w:r>
        <w:rPr>
          <w:szCs w:val="24"/>
        </w:rPr>
        <w:t xml:space="preserve">         </w:t>
      </w:r>
      <w:r w:rsidR="00574ECD" w:rsidRPr="009A40A7">
        <w:rPr>
          <w:szCs w:val="24"/>
        </w:rPr>
        <w:t xml:space="preserve">В </w:t>
      </w:r>
      <w:r w:rsidR="00574ECD" w:rsidRPr="009A40A7">
        <w:rPr>
          <w:b/>
          <w:szCs w:val="24"/>
        </w:rPr>
        <w:t xml:space="preserve">краевой акции «Только отважным героям радость Победы дана!», </w:t>
      </w:r>
      <w:r w:rsidR="00574ECD" w:rsidRPr="009A40A7">
        <w:rPr>
          <w:szCs w:val="24"/>
        </w:rPr>
        <w:t>которая проходит с мая 2014 года по май 2015 года, приняли участие: Зуятская библиотека-филиал Зарубинского сельского поселения, Сергинская детская библиотека-филиал МБУК «Библиотека Сергинского сельского поселения», МБУК «Библиотека Бырминского сельского поселения», МБУК «Библиотека Кыласовского сельского библиотека», МБУ «Библиотека Насадского сельского поселения». Читатели библиотек участвовали в двух номинациях акции – конкурсе рисунков, эссе, рассказов и в фото-рассказе. Победителями акции в номинации конкурс рассказов, эссе, рефератов на тему «Фронтовая страница семейного альбома» стали Елтышев М. с рассказом «На войну призывались не только мужчины», читатель Кыласовской библиотеки (зав. Костарева Е.Н.), и Козаков В. с рефератом на тему этой же номинации, читатель Насадской библиотеки (зав. Вшивкова Г.А.).</w:t>
      </w:r>
    </w:p>
    <w:p w:rsidR="00574ECD" w:rsidRPr="009A40A7" w:rsidRDefault="00574ECD" w:rsidP="00574ECD">
      <w:pPr>
        <w:widowControl w:val="0"/>
        <w:tabs>
          <w:tab w:val="left" w:pos="8780"/>
        </w:tabs>
        <w:ind w:firstLine="567"/>
        <w:jc w:val="both"/>
        <w:rPr>
          <w:b/>
          <w:bCs/>
          <w:szCs w:val="24"/>
          <w:highlight w:val="yellow"/>
        </w:rPr>
      </w:pPr>
    </w:p>
    <w:p w:rsidR="00574ECD" w:rsidRPr="009A40A7" w:rsidRDefault="00574ECD" w:rsidP="00574ECD">
      <w:pPr>
        <w:widowControl w:val="0"/>
        <w:shd w:val="clear" w:color="auto" w:fill="FFFFFF"/>
        <w:ind w:firstLine="567"/>
        <w:jc w:val="center"/>
        <w:rPr>
          <w:b/>
          <w:szCs w:val="24"/>
        </w:rPr>
      </w:pPr>
      <w:r w:rsidRPr="009A40A7">
        <w:rPr>
          <w:b/>
          <w:szCs w:val="24"/>
        </w:rPr>
        <w:t>6.3. Национальная программа поддержки и развития чтения</w:t>
      </w:r>
    </w:p>
    <w:p w:rsidR="00574ECD" w:rsidRPr="009A40A7" w:rsidRDefault="00574ECD" w:rsidP="00574ECD">
      <w:pPr>
        <w:widowControl w:val="0"/>
        <w:shd w:val="clear" w:color="auto" w:fill="FFFFFF"/>
        <w:ind w:firstLine="567"/>
        <w:jc w:val="center"/>
        <w:rPr>
          <w:b/>
          <w:szCs w:val="24"/>
        </w:rPr>
      </w:pPr>
    </w:p>
    <w:p w:rsidR="00574ECD" w:rsidRPr="009A40A7" w:rsidRDefault="00574ECD" w:rsidP="00574ECD">
      <w:pPr>
        <w:ind w:firstLine="567"/>
        <w:jc w:val="both"/>
        <w:rPr>
          <w:szCs w:val="24"/>
        </w:rPr>
      </w:pPr>
      <w:r w:rsidRPr="009A40A7">
        <w:rPr>
          <w:szCs w:val="24"/>
        </w:rPr>
        <w:t>Межпоселенческой центральной библиотекой разработана программа развития библиотечного дела Кунгурского муниципального района на 2015-2017гг.</w:t>
      </w:r>
    </w:p>
    <w:p w:rsidR="00574ECD" w:rsidRPr="009A40A7" w:rsidRDefault="00574ECD" w:rsidP="00574ECD">
      <w:pPr>
        <w:shd w:val="clear" w:color="auto" w:fill="FFFFFF"/>
        <w:ind w:firstLine="567"/>
        <w:jc w:val="both"/>
        <w:textAlignment w:val="baseline"/>
        <w:rPr>
          <w:szCs w:val="24"/>
        </w:rPr>
      </w:pPr>
      <w:r w:rsidRPr="009A40A7">
        <w:rPr>
          <w:rStyle w:val="afa"/>
          <w:color w:val="000000"/>
          <w:szCs w:val="24"/>
          <w:bdr w:val="none" w:sz="0" w:space="0" w:color="auto" w:frame="1"/>
        </w:rPr>
        <w:t>В Кунгурском районе проходила благотворительная акция «Время дарить книги», в рамках которой библиотеки района принимают в дар книги.  В акции п</w:t>
      </w:r>
      <w:r w:rsidRPr="009A40A7">
        <w:rPr>
          <w:szCs w:val="24"/>
        </w:rPr>
        <w:t>риняли участие 28 библиотек района. Количество человек, принесших книги – 202 чел. Общее количество книг – 2868 экз. Поставлено на учет на 01.12.2015 – 237 экз. в 8-х библиотеках.</w:t>
      </w:r>
    </w:p>
    <w:p w:rsidR="00574ECD" w:rsidRPr="009A40A7" w:rsidRDefault="00574ECD" w:rsidP="00574ECD">
      <w:pPr>
        <w:ind w:firstLine="567"/>
        <w:jc w:val="both"/>
        <w:rPr>
          <w:szCs w:val="24"/>
        </w:rPr>
      </w:pPr>
      <w:r w:rsidRPr="009A40A7">
        <w:rPr>
          <w:szCs w:val="24"/>
        </w:rPr>
        <w:t xml:space="preserve">Библиотекари </w:t>
      </w:r>
      <w:r w:rsidRPr="009A40A7">
        <w:rPr>
          <w:b/>
          <w:szCs w:val="24"/>
        </w:rPr>
        <w:t>Межпоселенческой центральной библиотеки</w:t>
      </w:r>
      <w:r w:rsidRPr="009A40A7">
        <w:rPr>
          <w:szCs w:val="24"/>
        </w:rPr>
        <w:t xml:space="preserve"> включились в движение </w:t>
      </w:r>
      <w:r w:rsidRPr="009A40A7">
        <w:rPr>
          <w:b/>
          <w:szCs w:val="24"/>
        </w:rPr>
        <w:t>«Буккроссинга»</w:t>
      </w:r>
      <w:r w:rsidRPr="009A40A7">
        <w:rPr>
          <w:szCs w:val="24"/>
        </w:rPr>
        <w:t xml:space="preserve"> и в помещении библиотеки организовали стеллажи по обмену книгами.  </w:t>
      </w:r>
      <w:r w:rsidRPr="009A40A7">
        <w:rPr>
          <w:szCs w:val="24"/>
        </w:rPr>
        <w:lastRenderedPageBreak/>
        <w:t>Многие книги с полок уже нашли своего читателя, которые отыскали произведения по своему вкусу. Нас очень радует, что люди любят читать, понимают огромную ценность литературного произведения и книги.</w:t>
      </w:r>
    </w:p>
    <w:p w:rsidR="00574ECD" w:rsidRPr="009A40A7" w:rsidRDefault="00574ECD" w:rsidP="00574ECD">
      <w:pPr>
        <w:shd w:val="clear" w:color="auto" w:fill="FFFFFF"/>
        <w:ind w:firstLine="567"/>
        <w:jc w:val="both"/>
        <w:textAlignment w:val="baseline"/>
        <w:rPr>
          <w:szCs w:val="24"/>
        </w:rPr>
      </w:pPr>
      <w:r w:rsidRPr="00785F01">
        <w:rPr>
          <w:rStyle w:val="afa"/>
          <w:b w:val="0"/>
          <w:color w:val="000000"/>
          <w:szCs w:val="24"/>
          <w:bdr w:val="none" w:sz="0" w:space="0" w:color="auto" w:frame="1"/>
        </w:rPr>
        <w:t>В рамках Всероссийской социально-культурной акции в поддержку чтения</w:t>
      </w:r>
      <w:r w:rsidR="00785F01" w:rsidRPr="00785F01">
        <w:rPr>
          <w:rStyle w:val="afa"/>
          <w:b w:val="0"/>
          <w:color w:val="000000"/>
          <w:szCs w:val="24"/>
          <w:bdr w:val="none" w:sz="0" w:space="0" w:color="auto" w:frame="1"/>
        </w:rPr>
        <w:t>проведены</w:t>
      </w:r>
      <w:r w:rsidR="00785F01">
        <w:rPr>
          <w:rStyle w:val="afa"/>
          <w:color w:val="000000"/>
          <w:szCs w:val="24"/>
          <w:bdr w:val="none" w:sz="0" w:space="0" w:color="auto" w:frame="1"/>
        </w:rPr>
        <w:t>:</w:t>
      </w:r>
      <w:r w:rsidR="00A119D1">
        <w:rPr>
          <w:rStyle w:val="afa"/>
          <w:color w:val="000000"/>
          <w:szCs w:val="24"/>
          <w:bdr w:val="none" w:sz="0" w:space="0" w:color="auto" w:frame="1"/>
        </w:rPr>
        <w:t xml:space="preserve"> </w:t>
      </w:r>
      <w:r w:rsidR="00785F01" w:rsidRPr="009A40A7">
        <w:rPr>
          <w:rStyle w:val="afa"/>
          <w:color w:val="000000"/>
          <w:szCs w:val="24"/>
          <w:bdr w:val="none" w:sz="0" w:space="0" w:color="auto" w:frame="1"/>
        </w:rPr>
        <w:t>«</w:t>
      </w:r>
      <w:r w:rsidRPr="009A40A7">
        <w:rPr>
          <w:rStyle w:val="afa"/>
          <w:color w:val="000000"/>
          <w:szCs w:val="24"/>
          <w:bdr w:val="none" w:sz="0" w:space="0" w:color="auto" w:frame="1"/>
        </w:rPr>
        <w:t>Библионочь», «БиблиоСумерки»</w:t>
      </w:r>
      <w:r w:rsidR="00785F01">
        <w:rPr>
          <w:rStyle w:val="afa"/>
          <w:color w:val="000000"/>
          <w:szCs w:val="24"/>
          <w:bdr w:val="none" w:sz="0" w:space="0" w:color="auto" w:frame="1"/>
        </w:rPr>
        <w:t>.</w:t>
      </w:r>
      <w:r w:rsidRPr="00A32816">
        <w:rPr>
          <w:rStyle w:val="afa"/>
          <w:b w:val="0"/>
          <w:color w:val="000000"/>
          <w:szCs w:val="24"/>
          <w:bdr w:val="none" w:sz="0" w:space="0" w:color="auto" w:frame="1"/>
        </w:rPr>
        <w:t>24</w:t>
      </w:r>
      <w:r w:rsidRPr="009A40A7">
        <w:rPr>
          <w:szCs w:val="24"/>
        </w:rPr>
        <w:t xml:space="preserve">апреля </w:t>
      </w:r>
      <w:r w:rsidRPr="009A40A7">
        <w:rPr>
          <w:b/>
          <w:szCs w:val="24"/>
        </w:rPr>
        <w:t xml:space="preserve">МБУК «Библиотека им.Ф.Ф. Павленкова Неволинского с/п» </w:t>
      </w:r>
      <w:r w:rsidRPr="009A40A7">
        <w:rPr>
          <w:szCs w:val="24"/>
        </w:rPr>
        <w:t xml:space="preserve">(зав. Олейнки Н.В., биб-рь Чайникова Н.И.) и дом культуры приняли участие в масштабной Всероссийской акции в поддержку чтения </w:t>
      </w:r>
      <w:r w:rsidRPr="009A40A7">
        <w:rPr>
          <w:b/>
          <w:szCs w:val="24"/>
        </w:rPr>
        <w:t>«Библионочь-2015</w:t>
      </w:r>
      <w:r w:rsidRPr="009A40A7">
        <w:rPr>
          <w:szCs w:val="24"/>
        </w:rPr>
        <w:t>». В течение мероприятия использовались различные формы работы с читателями: игры на сплочение коллектива, литературные загадки с помощью кукольного театра, библиоселфи, «живые» картины (ведущий предлагает участникам несколько репродукций картин известных художников, «художник» делает пантомиму по выбранной картине, зрители угадывают название картины), аудиозапись сказки С.Я. Маршака «Кошкин дом», арт-обложка к любимой книге, чаепитие со сказочными героями.</w:t>
      </w:r>
    </w:p>
    <w:p w:rsidR="00574ECD" w:rsidRPr="009A40A7" w:rsidRDefault="00574ECD" w:rsidP="00574ECD">
      <w:pPr>
        <w:ind w:firstLine="567"/>
        <w:jc w:val="both"/>
        <w:rPr>
          <w:szCs w:val="24"/>
        </w:rPr>
      </w:pPr>
      <w:r w:rsidRPr="009A40A7">
        <w:rPr>
          <w:b/>
          <w:szCs w:val="24"/>
        </w:rPr>
        <w:t xml:space="preserve">Библиотечный квест </w:t>
      </w:r>
      <w:r w:rsidRPr="009A40A7">
        <w:rPr>
          <w:szCs w:val="24"/>
        </w:rPr>
        <w:t xml:space="preserve">«Библиотека, книга, читатель» организован </w:t>
      </w:r>
      <w:r w:rsidRPr="002B196C">
        <w:rPr>
          <w:b/>
          <w:szCs w:val="24"/>
        </w:rPr>
        <w:t>в МБУК «Библиотека Комсомольского с/п»</w:t>
      </w:r>
      <w:r w:rsidRPr="009A40A7">
        <w:rPr>
          <w:szCs w:val="24"/>
        </w:rPr>
        <w:t xml:space="preserve"> (биб-рь Нечаев А.В.).</w:t>
      </w:r>
    </w:p>
    <w:p w:rsidR="00574ECD" w:rsidRPr="009A40A7" w:rsidRDefault="00574ECD" w:rsidP="00574ECD">
      <w:pPr>
        <w:ind w:firstLine="567"/>
        <w:jc w:val="both"/>
        <w:rPr>
          <w:szCs w:val="24"/>
        </w:rPr>
      </w:pPr>
      <w:r w:rsidRPr="009A40A7">
        <w:rPr>
          <w:b/>
          <w:szCs w:val="24"/>
        </w:rPr>
        <w:t xml:space="preserve">Библионочь </w:t>
      </w:r>
      <w:r w:rsidRPr="009A40A7">
        <w:rPr>
          <w:szCs w:val="24"/>
        </w:rPr>
        <w:t xml:space="preserve">«О войне, на которой я не был» проведена </w:t>
      </w:r>
      <w:r w:rsidRPr="002B196C">
        <w:rPr>
          <w:b/>
          <w:szCs w:val="24"/>
        </w:rPr>
        <w:t>в МБУК «Библиотека Моховского с/п»</w:t>
      </w:r>
      <w:r w:rsidRPr="009A40A7">
        <w:rPr>
          <w:szCs w:val="24"/>
        </w:rPr>
        <w:t xml:space="preserve"> (зав. Крылова Г.Г.). </w:t>
      </w:r>
    </w:p>
    <w:p w:rsidR="00574ECD" w:rsidRPr="009A40A7" w:rsidRDefault="00574ECD" w:rsidP="00574ECD">
      <w:pPr>
        <w:widowControl w:val="0"/>
        <w:ind w:firstLine="567"/>
        <w:jc w:val="both"/>
        <w:rPr>
          <w:szCs w:val="24"/>
        </w:rPr>
      </w:pPr>
      <w:r w:rsidRPr="009A40A7">
        <w:rPr>
          <w:szCs w:val="24"/>
        </w:rPr>
        <w:t xml:space="preserve">В СМИ опубликовано 122 заметок. О деятельности Межпоселенческой центральной библиотеки напечатано 54 заметок, 68 - о мероприятиях библиотек сельских поселений. Заметки публиковались в газетах «Искра» («Поселки»), «Новости Кунгурского края», в газетах сельских поселений. </w:t>
      </w:r>
    </w:p>
    <w:p w:rsidR="00574ECD" w:rsidRPr="009A40A7" w:rsidRDefault="00574ECD" w:rsidP="00574ECD">
      <w:pPr>
        <w:widowControl w:val="0"/>
        <w:ind w:firstLine="567"/>
        <w:jc w:val="both"/>
        <w:rPr>
          <w:szCs w:val="24"/>
        </w:rPr>
      </w:pPr>
      <w:r w:rsidRPr="009A40A7">
        <w:rPr>
          <w:szCs w:val="24"/>
        </w:rPr>
        <w:t>Вышло 21 видеосюжетов (8- о МЦБ, 13 - о библиотеках района) на Кунгурском районном телевидении «Край ТВ».</w:t>
      </w:r>
    </w:p>
    <w:p w:rsidR="00574ECD" w:rsidRPr="009A40A7" w:rsidRDefault="00574ECD" w:rsidP="00574ECD">
      <w:pPr>
        <w:widowControl w:val="0"/>
        <w:ind w:firstLine="567"/>
        <w:jc w:val="both"/>
        <w:rPr>
          <w:szCs w:val="24"/>
        </w:rPr>
      </w:pPr>
      <w:r w:rsidRPr="009A40A7">
        <w:rPr>
          <w:szCs w:val="24"/>
        </w:rPr>
        <w:t>На сайте МЦБ размещено 86 информаций, сайтах библиотек поселений -176, в социальной сети: 65- МЦБ, 291 – библиотеки сельских поселений.</w:t>
      </w:r>
    </w:p>
    <w:p w:rsidR="00574ECD" w:rsidRDefault="00574ECD" w:rsidP="00574ECD">
      <w:pPr>
        <w:widowControl w:val="0"/>
        <w:ind w:firstLine="567"/>
        <w:jc w:val="center"/>
        <w:rPr>
          <w:b/>
          <w:sz w:val="28"/>
          <w:szCs w:val="28"/>
        </w:rPr>
      </w:pPr>
    </w:p>
    <w:p w:rsidR="00574ECD" w:rsidRPr="009A40A7" w:rsidRDefault="00574ECD" w:rsidP="00574ECD">
      <w:pPr>
        <w:widowControl w:val="0"/>
        <w:ind w:firstLine="567"/>
        <w:jc w:val="center"/>
        <w:rPr>
          <w:b/>
          <w:szCs w:val="24"/>
          <w:highlight w:val="yellow"/>
        </w:rPr>
      </w:pPr>
      <w:r w:rsidRPr="009A40A7">
        <w:rPr>
          <w:b/>
          <w:szCs w:val="24"/>
        </w:rPr>
        <w:t>6.3.1. Работа библиотек в Год литературы</w:t>
      </w:r>
    </w:p>
    <w:p w:rsidR="00574ECD" w:rsidRPr="009A40A7" w:rsidRDefault="00574ECD" w:rsidP="00574ECD">
      <w:pPr>
        <w:widowControl w:val="0"/>
        <w:ind w:firstLine="567"/>
        <w:jc w:val="both"/>
        <w:rPr>
          <w:b/>
          <w:szCs w:val="24"/>
          <w:highlight w:val="yellow"/>
        </w:rPr>
      </w:pPr>
    </w:p>
    <w:p w:rsidR="00574ECD" w:rsidRPr="00CC1C98" w:rsidRDefault="00574ECD" w:rsidP="00574ECD">
      <w:pPr>
        <w:shd w:val="clear" w:color="auto" w:fill="FFFFFF"/>
        <w:ind w:firstLine="567"/>
        <w:jc w:val="both"/>
        <w:textAlignment w:val="baseline"/>
        <w:rPr>
          <w:rStyle w:val="afa"/>
          <w:b w:val="0"/>
          <w:color w:val="000000"/>
          <w:szCs w:val="24"/>
          <w:bdr w:val="none" w:sz="0" w:space="0" w:color="auto" w:frame="1"/>
        </w:rPr>
      </w:pPr>
      <w:r w:rsidRPr="00CC1C98">
        <w:rPr>
          <w:rStyle w:val="afa"/>
          <w:b w:val="0"/>
          <w:color w:val="000000"/>
          <w:szCs w:val="24"/>
          <w:bdr w:val="none" w:sz="0" w:space="0" w:color="auto" w:frame="1"/>
        </w:rPr>
        <w:t>В рамках Года литературы</w:t>
      </w:r>
      <w:r w:rsidRPr="009A40A7">
        <w:rPr>
          <w:rStyle w:val="afa"/>
          <w:color w:val="000000"/>
          <w:szCs w:val="24"/>
          <w:bdr w:val="none" w:sz="0" w:space="0" w:color="auto" w:frame="1"/>
        </w:rPr>
        <w:t xml:space="preserve"> Межпоселенческой центральной библиотекой </w:t>
      </w:r>
      <w:r w:rsidRPr="00CC1C98">
        <w:rPr>
          <w:rStyle w:val="afa"/>
          <w:b w:val="0"/>
          <w:color w:val="000000"/>
          <w:szCs w:val="24"/>
          <w:bdr w:val="none" w:sz="0" w:space="0" w:color="auto" w:frame="1"/>
        </w:rPr>
        <w:t xml:space="preserve">объявлены </w:t>
      </w:r>
      <w:r w:rsidRPr="009A40A7">
        <w:rPr>
          <w:rStyle w:val="afa"/>
          <w:color w:val="000000"/>
          <w:szCs w:val="24"/>
          <w:bdr w:val="none" w:sz="0" w:space="0" w:color="auto" w:frame="1"/>
        </w:rPr>
        <w:t xml:space="preserve">районные конкурсы: конкурс самодеятельной детской книги «Библионика», конкурс литературного </w:t>
      </w:r>
      <w:r w:rsidRPr="00CC1C98">
        <w:rPr>
          <w:rStyle w:val="afa"/>
          <w:b w:val="0"/>
          <w:color w:val="000000"/>
          <w:szCs w:val="24"/>
          <w:bdr w:val="none" w:sz="0" w:space="0" w:color="auto" w:frame="1"/>
        </w:rPr>
        <w:t xml:space="preserve">творчества «Проба пера», «Лучший читатель Кунгурского муниципального района», «Лучащая читающая семья Кунгурского муниципального района». </w:t>
      </w:r>
    </w:p>
    <w:p w:rsidR="00574ECD" w:rsidRPr="009A40A7" w:rsidRDefault="00574ECD" w:rsidP="00574ECD">
      <w:pPr>
        <w:shd w:val="clear" w:color="auto" w:fill="FFFFFF"/>
        <w:ind w:firstLine="567"/>
        <w:jc w:val="both"/>
        <w:textAlignment w:val="baseline"/>
        <w:rPr>
          <w:rStyle w:val="afa"/>
          <w:b w:val="0"/>
          <w:color w:val="000000"/>
          <w:szCs w:val="24"/>
          <w:bdr w:val="none" w:sz="0" w:space="0" w:color="auto" w:frame="1"/>
        </w:rPr>
      </w:pPr>
      <w:r w:rsidRPr="009A40A7">
        <w:rPr>
          <w:b/>
          <w:szCs w:val="24"/>
        </w:rPr>
        <w:t>Межпоселенческая центральная библиотека</w:t>
      </w:r>
      <w:r w:rsidRPr="009A40A7">
        <w:rPr>
          <w:szCs w:val="24"/>
        </w:rPr>
        <w:t xml:space="preserve"> и библиотеки сельских поселений совместно с районным телевидением «Край ТВ» подготовили рубрику «Открывая книгу-открываешь мир». Цель проекта: привлечь интерес читателей к чтению литературы. В рамках которой вышло 7 видиосюжетов, где библиотекари рассказывали об авторах, книгах и советовали их прочитать. </w:t>
      </w:r>
    </w:p>
    <w:p w:rsidR="00574ECD" w:rsidRPr="009A40A7" w:rsidRDefault="00574ECD" w:rsidP="00574ECD">
      <w:pPr>
        <w:shd w:val="clear" w:color="auto" w:fill="FFFFFF"/>
        <w:ind w:firstLine="567"/>
        <w:jc w:val="both"/>
        <w:textAlignment w:val="baseline"/>
        <w:rPr>
          <w:szCs w:val="24"/>
        </w:rPr>
      </w:pPr>
      <w:r w:rsidRPr="009A40A7">
        <w:rPr>
          <w:b/>
          <w:szCs w:val="24"/>
        </w:rPr>
        <w:t>Межпоселенческой центральной библиотекой</w:t>
      </w:r>
      <w:r w:rsidRPr="009A40A7">
        <w:rPr>
          <w:szCs w:val="24"/>
        </w:rPr>
        <w:t xml:space="preserve"> подведен итог </w:t>
      </w:r>
      <w:r w:rsidRPr="009A40A7">
        <w:rPr>
          <w:b/>
          <w:szCs w:val="24"/>
        </w:rPr>
        <w:t>литературного марафона «Время читать!».</w:t>
      </w:r>
      <w:r w:rsidRPr="009A40A7">
        <w:rPr>
          <w:szCs w:val="24"/>
        </w:rPr>
        <w:t xml:space="preserve"> Литературный марафон открыл Год литературы в Кунгурском муниципальном районе, в котором приняли участие 32 сельские библиотеки района. Цель литературного марафона – создание альбома, содержащего материалы о патриотическом воспитании, культурном и природном достоянии малой Родины.</w:t>
      </w:r>
    </w:p>
    <w:p w:rsidR="00574ECD" w:rsidRPr="009A40A7" w:rsidRDefault="00574ECD" w:rsidP="00574ECD">
      <w:pPr>
        <w:shd w:val="clear" w:color="auto" w:fill="FFFFFF"/>
        <w:ind w:firstLine="567"/>
        <w:jc w:val="both"/>
        <w:textAlignment w:val="baseline"/>
        <w:rPr>
          <w:szCs w:val="24"/>
        </w:rPr>
      </w:pPr>
      <w:r w:rsidRPr="009A40A7">
        <w:rPr>
          <w:szCs w:val="24"/>
        </w:rPr>
        <w:t>Литературный марафон проводился с 01 апреля по 31 октября 2015 года. В соответствии с географическим положением населенных пунктов Межпоселенческая центральная библиотека разработала маршрут прохождения марафона.</w:t>
      </w:r>
    </w:p>
    <w:p w:rsidR="00574ECD" w:rsidRPr="009A40A7" w:rsidRDefault="00574ECD" w:rsidP="00574ECD">
      <w:pPr>
        <w:shd w:val="clear" w:color="auto" w:fill="FFFFFF"/>
        <w:ind w:firstLine="567"/>
        <w:jc w:val="both"/>
        <w:textAlignment w:val="baseline"/>
        <w:rPr>
          <w:szCs w:val="24"/>
        </w:rPr>
      </w:pPr>
      <w:r w:rsidRPr="009A40A7">
        <w:rPr>
          <w:szCs w:val="24"/>
        </w:rPr>
        <w:t>В торжественной обстановке прошла передача этапа литературного марафона. Первый населенный пункт, принявший марафон – с. Плеханово. Затем эстафету литературного марафона продолжили и другие сельские библиотеки района. Библиотекари проводили акции, встречи с писателями, конкурсы, выставки, праздники и др. мероприятия, посвященные Году литературы, 70 – летию Великой Победы и Природному достоянию малой Родины.</w:t>
      </w:r>
    </w:p>
    <w:p w:rsidR="00574ECD" w:rsidRPr="009A40A7" w:rsidRDefault="00574ECD" w:rsidP="00574ECD">
      <w:pPr>
        <w:shd w:val="clear" w:color="auto" w:fill="FFFFFF"/>
        <w:ind w:firstLine="567"/>
        <w:jc w:val="both"/>
        <w:textAlignment w:val="baseline"/>
        <w:rPr>
          <w:szCs w:val="24"/>
        </w:rPr>
      </w:pPr>
      <w:r w:rsidRPr="009A40A7">
        <w:rPr>
          <w:szCs w:val="24"/>
        </w:rPr>
        <w:lastRenderedPageBreak/>
        <w:t>Каждой библиотеке отводилась развернутая страница альбома, где библиотекари проявили свое творчество в оформлении страницы и в предоставлении материала о значимых проводимых мероприятиях. Альбом насыщен интересными сценариями, издательской деятельностью, фотографиями с проводимых мероприятий, библиотекари проявили творчество и в оформлении отведенной им страницы. Результатом этого марафона стало приобщение жителей района к активному чтению, формирование интереса к книге, популяризации краеведческой литературы. Кунгурский муниципальный район не только процветающий, но и читающий район!</w:t>
      </w:r>
    </w:p>
    <w:p w:rsidR="00574ECD" w:rsidRPr="009A40A7" w:rsidRDefault="00574ECD" w:rsidP="00574ECD">
      <w:pPr>
        <w:ind w:firstLine="567"/>
        <w:jc w:val="both"/>
        <w:rPr>
          <w:szCs w:val="24"/>
        </w:rPr>
      </w:pPr>
      <w:r w:rsidRPr="009A40A7">
        <w:rPr>
          <w:szCs w:val="24"/>
        </w:rPr>
        <w:t>Торжественное</w:t>
      </w:r>
      <w:r w:rsidRPr="009A40A7">
        <w:rPr>
          <w:b/>
          <w:szCs w:val="24"/>
        </w:rPr>
        <w:t xml:space="preserve"> Открытие Года литературы</w:t>
      </w:r>
      <w:r w:rsidRPr="009A40A7">
        <w:rPr>
          <w:szCs w:val="24"/>
        </w:rPr>
        <w:t xml:space="preserve"> прошло в </w:t>
      </w:r>
      <w:r w:rsidRPr="009A40A7">
        <w:rPr>
          <w:b/>
          <w:szCs w:val="24"/>
        </w:rPr>
        <w:t>Юговской библиотеке</w:t>
      </w:r>
      <w:r w:rsidRPr="009A40A7">
        <w:rPr>
          <w:szCs w:val="24"/>
        </w:rPr>
        <w:t xml:space="preserve">-филиал МБУК «Мазунинская сельская библиотека» (зав. Красильникова Т.В.) совместно с ДК, которое посвящено юбилеям писателей: А.Пушкина, Н.Гоголя, А.Ахматовой и др. Библиотекой проведен конкурс на внимательного читателя по произведениям сказок братьев Гримм. «Перемены с классиком», где библиотекарь читала стихотворения поэтов на переменах в школе. </w:t>
      </w:r>
    </w:p>
    <w:p w:rsidR="00574ECD" w:rsidRPr="009A40A7" w:rsidRDefault="00574ECD" w:rsidP="00574ECD">
      <w:pPr>
        <w:ind w:firstLine="567"/>
        <w:contextualSpacing/>
        <w:jc w:val="both"/>
        <w:rPr>
          <w:szCs w:val="24"/>
        </w:rPr>
      </w:pPr>
      <w:r w:rsidRPr="009A40A7">
        <w:rPr>
          <w:b/>
          <w:szCs w:val="24"/>
        </w:rPr>
        <w:t>Литературный флешмоб</w:t>
      </w:r>
      <w:r w:rsidRPr="009A40A7">
        <w:rPr>
          <w:szCs w:val="24"/>
        </w:rPr>
        <w:t xml:space="preserve"> «Любимые писатели» проведен </w:t>
      </w:r>
      <w:r w:rsidRPr="009A40A7">
        <w:rPr>
          <w:b/>
          <w:szCs w:val="24"/>
        </w:rPr>
        <w:t>МБУК «Библиотека Ергачинского с/п»</w:t>
      </w:r>
      <w:r w:rsidRPr="009A40A7">
        <w:rPr>
          <w:szCs w:val="24"/>
        </w:rPr>
        <w:t xml:space="preserve"> (зав. Мощеникова </w:t>
      </w:r>
      <w:r w:rsidR="004B750C">
        <w:rPr>
          <w:szCs w:val="24"/>
        </w:rPr>
        <w:t>В</w:t>
      </w:r>
      <w:r w:rsidRPr="009A40A7">
        <w:rPr>
          <w:szCs w:val="24"/>
        </w:rPr>
        <w:t>.А, биб-рь Россихина О.В.). Флешмоб проходил в рамках акции «Хорошо на Е</w:t>
      </w:r>
      <w:r w:rsidR="00C707F2">
        <w:rPr>
          <w:szCs w:val="24"/>
        </w:rPr>
        <w:t>рг</w:t>
      </w:r>
      <w:r w:rsidRPr="009A40A7">
        <w:rPr>
          <w:szCs w:val="24"/>
        </w:rPr>
        <w:t xml:space="preserve">аче летом-читать книжки до рассвета». На Дне посёлка на площадке около Центра Досуга библиотекари предлагали молодёжи перевоплощаться в классиков русской и зарубежной литературы. Пришедшие на праздник с удовольствием примеряли на себя маску писателя. Всем участникам флешмоба предлагалось узнать в «лицо» классика. Под открытым небом оформлены фотовыставка «Ергач: время, события, люди» и книжная выставка «Книга ищет друзей», </w:t>
      </w:r>
      <w:r w:rsidR="004F43D1" w:rsidRPr="009A40A7">
        <w:rPr>
          <w:szCs w:val="24"/>
        </w:rPr>
        <w:t>проведены</w:t>
      </w:r>
      <w:r w:rsidRPr="009A40A7">
        <w:rPr>
          <w:szCs w:val="24"/>
        </w:rPr>
        <w:t xml:space="preserve"> конкурсы с угадыванием литературных героев, сказочных персонажей по иллюстрациям, разгадыванием кроссвордом. Подростков особенно привлекла фотосессия «Мой герой – Гарри Поттер», волонтеры акции провели опрос среди жителей и гостей праздника «Книга, которую должен прочитать каждый» и выявили читательские предпочтения: рейтинг возглавил Л.Н. Толстой «Война и мир», Р. Бр</w:t>
      </w:r>
      <w:r w:rsidR="004B750C">
        <w:rPr>
          <w:szCs w:val="24"/>
        </w:rPr>
        <w:t>э</w:t>
      </w:r>
      <w:r w:rsidRPr="009A40A7">
        <w:rPr>
          <w:szCs w:val="24"/>
        </w:rPr>
        <w:t>дбери «451 градус по Фаренгейту», Б. Васильев «А зори здесь тихие» и др. Прошедшая акция явилась еще одной попыткой сделать библиотеку «видимой», повысить ее популярность, приобщить жителей поселения к чтению и литературе</w:t>
      </w:r>
    </w:p>
    <w:p w:rsidR="00574ECD" w:rsidRPr="009A40A7" w:rsidRDefault="00574ECD" w:rsidP="00574ECD">
      <w:pPr>
        <w:ind w:firstLine="567"/>
        <w:contextualSpacing/>
        <w:jc w:val="both"/>
        <w:rPr>
          <w:szCs w:val="24"/>
        </w:rPr>
      </w:pPr>
      <w:r w:rsidRPr="009A40A7">
        <w:rPr>
          <w:b/>
          <w:szCs w:val="24"/>
        </w:rPr>
        <w:t>Чемпионат чтения вслух</w:t>
      </w:r>
      <w:r w:rsidRPr="009A40A7">
        <w:rPr>
          <w:szCs w:val="24"/>
        </w:rPr>
        <w:t xml:space="preserve"> «Как хорошо уметь читать» - это многоэтапное соревновательное мероприятие по чтению вслух отрывков произведений русской и зарубежной литературы. Мероприятие подготовлено </w:t>
      </w:r>
      <w:r w:rsidRPr="009A40A7">
        <w:rPr>
          <w:b/>
          <w:szCs w:val="24"/>
        </w:rPr>
        <w:t>МБУК</w:t>
      </w:r>
      <w:r w:rsidR="00E1757E">
        <w:rPr>
          <w:b/>
          <w:szCs w:val="24"/>
        </w:rPr>
        <w:t xml:space="preserve"> </w:t>
      </w:r>
      <w:r w:rsidRPr="009A40A7">
        <w:rPr>
          <w:b/>
          <w:szCs w:val="24"/>
        </w:rPr>
        <w:t>«Библиотека им.Ф.Павленкова Зарубинского с/п»</w:t>
      </w:r>
      <w:r w:rsidRPr="009A40A7">
        <w:rPr>
          <w:szCs w:val="24"/>
        </w:rPr>
        <w:t xml:space="preserve"> (зав. Бартова Л.А., биб-рь Бушуева Г.Ж.). Библиотекари провели отборочный тур и выявили 10 чтецов. Участник чемпионата вытягивал для себя номер, под которым была неизвестная книга-юбиляр 2015 года, с закладкой на странице и читал отрывок из книги. Перед чтением библиотекари рассказывали об авторе книге и о самой книге.  </w:t>
      </w:r>
    </w:p>
    <w:p w:rsidR="00574ECD" w:rsidRPr="009A40A7" w:rsidRDefault="00574ECD" w:rsidP="00574ECD">
      <w:pPr>
        <w:pStyle w:val="afd"/>
        <w:ind w:firstLine="567"/>
        <w:jc w:val="both"/>
        <w:rPr>
          <w:rFonts w:ascii="Times New Roman" w:hAnsi="Times New Roman"/>
          <w:sz w:val="24"/>
          <w:szCs w:val="24"/>
        </w:rPr>
      </w:pPr>
      <w:r w:rsidRPr="009A40A7">
        <w:rPr>
          <w:rFonts w:ascii="Times New Roman" w:hAnsi="Times New Roman"/>
          <w:sz w:val="24"/>
          <w:szCs w:val="24"/>
        </w:rPr>
        <w:t xml:space="preserve">12 декабря в с.Кыласово состоялся </w:t>
      </w:r>
      <w:r w:rsidRPr="009A40A7">
        <w:rPr>
          <w:rFonts w:ascii="Times New Roman" w:hAnsi="Times New Roman"/>
          <w:b/>
          <w:sz w:val="24"/>
          <w:szCs w:val="24"/>
        </w:rPr>
        <w:t>День культуры и спорта</w:t>
      </w:r>
      <w:r w:rsidRPr="009A40A7">
        <w:rPr>
          <w:rFonts w:ascii="Times New Roman" w:hAnsi="Times New Roman"/>
          <w:sz w:val="24"/>
          <w:szCs w:val="24"/>
        </w:rPr>
        <w:t xml:space="preserve">. </w:t>
      </w:r>
      <w:r w:rsidRPr="009A40A7">
        <w:rPr>
          <w:rFonts w:ascii="Times New Roman" w:hAnsi="Times New Roman"/>
          <w:b/>
          <w:sz w:val="24"/>
          <w:szCs w:val="24"/>
        </w:rPr>
        <w:t xml:space="preserve">В МБУК «Библиотека Кыласовского с/п» </w:t>
      </w:r>
      <w:r w:rsidRPr="009A40A7">
        <w:rPr>
          <w:rFonts w:ascii="Times New Roman" w:hAnsi="Times New Roman"/>
          <w:sz w:val="24"/>
          <w:szCs w:val="24"/>
        </w:rPr>
        <w:t>(зав. Костарева Е.Н., биб-рь Ермолина С.Н.)  для читателей проведена литературно - музыкальная гостиная, посвящённая 100-летию со дня рождения К.Симонова. Присутствовало 12 человек.</w:t>
      </w:r>
    </w:p>
    <w:p w:rsidR="00574ECD" w:rsidRPr="009A40A7" w:rsidRDefault="00574ECD" w:rsidP="00574ECD">
      <w:pPr>
        <w:ind w:firstLine="567"/>
        <w:contextualSpacing/>
        <w:jc w:val="both"/>
        <w:rPr>
          <w:szCs w:val="24"/>
        </w:rPr>
      </w:pPr>
      <w:r w:rsidRPr="009A40A7">
        <w:rPr>
          <w:szCs w:val="24"/>
        </w:rPr>
        <w:t xml:space="preserve"> В </w:t>
      </w:r>
      <w:r w:rsidRPr="009A40A7">
        <w:rPr>
          <w:b/>
          <w:szCs w:val="24"/>
        </w:rPr>
        <w:t>Сергинской детской библиотеке</w:t>
      </w:r>
      <w:r w:rsidRPr="009A40A7">
        <w:rPr>
          <w:szCs w:val="24"/>
        </w:rPr>
        <w:t>-филиал МБУК «Библиотека Сергинского с/п» (зав. Ончурова Г.Е.) состоялась п</w:t>
      </w:r>
      <w:r w:rsidRPr="009A40A7">
        <w:rPr>
          <w:b/>
          <w:szCs w:val="24"/>
        </w:rPr>
        <w:t xml:space="preserve">резентация книги </w:t>
      </w:r>
      <w:r w:rsidRPr="009A40A7">
        <w:rPr>
          <w:szCs w:val="24"/>
        </w:rPr>
        <w:t xml:space="preserve">«Литературная карта Кунгурского района», на мероприятии приглашен местный поэт Анкудинова И.А., которая рассказала детям свою биографию, прочитала свои стихотворения. Ребята узнали, как автор начала писать, исполнили песни, написанные поэтессой. Библиотекарь познакомила детей и другими авторами, проживающими на территории Сергинского сельского послания. </w:t>
      </w:r>
    </w:p>
    <w:p w:rsidR="00574ECD" w:rsidRPr="009A40A7" w:rsidRDefault="00574ECD" w:rsidP="00574ECD">
      <w:pPr>
        <w:ind w:firstLine="567"/>
        <w:jc w:val="both"/>
        <w:rPr>
          <w:szCs w:val="24"/>
        </w:rPr>
      </w:pPr>
      <w:r w:rsidRPr="009A40A7">
        <w:rPr>
          <w:b/>
          <w:szCs w:val="24"/>
        </w:rPr>
        <w:t xml:space="preserve">Юбилейная мозаика </w:t>
      </w:r>
      <w:r w:rsidRPr="009A40A7">
        <w:rPr>
          <w:szCs w:val="24"/>
        </w:rPr>
        <w:t xml:space="preserve">«Славен Пермский край» совместно с ДК провела </w:t>
      </w:r>
      <w:r w:rsidRPr="009A40A7">
        <w:rPr>
          <w:b/>
          <w:szCs w:val="24"/>
        </w:rPr>
        <w:t>МБУК «Библиотека им.Ф. Павленкова Зарубинского с/п».</w:t>
      </w:r>
      <w:r w:rsidRPr="009A40A7">
        <w:rPr>
          <w:szCs w:val="24"/>
        </w:rPr>
        <w:t xml:space="preserve"> Участники мероприятия познакомились со знаменитыми личностями, связавшими свою судьбу с Пермским краем: Г.Уланова, Ф.Граль, А.Чехов, Б.Пастернак и др., узнали об истории праздника Дня Святого </w:t>
      </w:r>
      <w:r w:rsidRPr="009A40A7">
        <w:rPr>
          <w:szCs w:val="24"/>
        </w:rPr>
        <w:lastRenderedPageBreak/>
        <w:t xml:space="preserve">Валентина, прослушали поэзию о войне «Огонь войны души не сжёг». На мероприятии присутствовало 45 человек. </w:t>
      </w:r>
    </w:p>
    <w:p w:rsidR="00574ECD" w:rsidRPr="009A40A7" w:rsidRDefault="00574ECD" w:rsidP="00574ECD">
      <w:pPr>
        <w:ind w:firstLine="567"/>
        <w:jc w:val="both"/>
        <w:rPr>
          <w:szCs w:val="24"/>
        </w:rPr>
      </w:pPr>
      <w:r w:rsidRPr="009A40A7">
        <w:rPr>
          <w:b/>
          <w:szCs w:val="24"/>
        </w:rPr>
        <w:t xml:space="preserve">Литературная гостиная </w:t>
      </w:r>
      <w:r w:rsidRPr="009A40A7">
        <w:rPr>
          <w:szCs w:val="24"/>
        </w:rPr>
        <w:t xml:space="preserve">«Голос блокадного Ленинграда» проведена МБУК «Библиотека Сергинского с/п» (зав. Мальцева Л.А.), посвящена Ольге Бергольц. </w:t>
      </w:r>
    </w:p>
    <w:p w:rsidR="00574ECD" w:rsidRPr="009A40A7" w:rsidRDefault="00574ECD" w:rsidP="00574ECD">
      <w:pPr>
        <w:ind w:firstLine="567"/>
        <w:jc w:val="both"/>
        <w:rPr>
          <w:szCs w:val="24"/>
        </w:rPr>
      </w:pPr>
      <w:r w:rsidRPr="009A40A7">
        <w:rPr>
          <w:b/>
          <w:szCs w:val="24"/>
        </w:rPr>
        <w:t xml:space="preserve">Час литературного краеведения </w:t>
      </w:r>
      <w:r w:rsidRPr="009A40A7">
        <w:rPr>
          <w:szCs w:val="24"/>
        </w:rPr>
        <w:t xml:space="preserve">«Пять пермячек Героев великой отечественной», </w:t>
      </w:r>
      <w:r w:rsidRPr="009A40A7">
        <w:rPr>
          <w:b/>
          <w:szCs w:val="24"/>
        </w:rPr>
        <w:t>День чтения</w:t>
      </w:r>
      <w:r w:rsidRPr="009A40A7">
        <w:rPr>
          <w:szCs w:val="24"/>
        </w:rPr>
        <w:t xml:space="preserve"> по книге А.Гребенкина «Стран чудес» и обзор книг о войне подготовила Насадская библиотека. </w:t>
      </w:r>
    </w:p>
    <w:p w:rsidR="00574ECD" w:rsidRDefault="00574ECD" w:rsidP="00574ECD">
      <w:pPr>
        <w:ind w:firstLine="567"/>
        <w:jc w:val="both"/>
        <w:rPr>
          <w:szCs w:val="24"/>
        </w:rPr>
      </w:pPr>
      <w:r w:rsidRPr="009A40A7">
        <w:rPr>
          <w:szCs w:val="24"/>
        </w:rPr>
        <w:t xml:space="preserve">В </w:t>
      </w:r>
      <w:r w:rsidRPr="009A40A7">
        <w:rPr>
          <w:b/>
          <w:szCs w:val="24"/>
        </w:rPr>
        <w:t>МБУК «Библиотека Ленского сельского поселения»</w:t>
      </w:r>
      <w:r w:rsidRPr="009A40A7">
        <w:rPr>
          <w:szCs w:val="24"/>
        </w:rPr>
        <w:t xml:space="preserve"> (зав. Курбонова О.Г.) проводился цикл </w:t>
      </w:r>
      <w:r w:rsidRPr="009A40A7">
        <w:rPr>
          <w:b/>
          <w:szCs w:val="24"/>
        </w:rPr>
        <w:t>встреч читателей</w:t>
      </w:r>
      <w:r w:rsidRPr="009A40A7">
        <w:rPr>
          <w:szCs w:val="24"/>
        </w:rPr>
        <w:t xml:space="preserve"> библиотеки с местной поэтессой, жительницей Ленского сельского поселения Людмилой Александровной Куликовой. Работники библиотеки показали детям электронную презентацию, посвященную гостье встречи, рассказали о её биографии, творческом пути. Дети с интересом общались с поэтессой, задавали вопросы, участвовали конкурсе чтецов, читали стихи Людмилы Александровны. В заключении желающие поработали в творческой лаборатории «Сочиняем сами!!!» и с удовольствием зачитали свои собственные произведения.</w:t>
      </w:r>
    </w:p>
    <w:p w:rsidR="00574ECD" w:rsidRDefault="00574ECD" w:rsidP="00574ECD">
      <w:pPr>
        <w:ind w:firstLine="567"/>
        <w:jc w:val="both"/>
        <w:rPr>
          <w:szCs w:val="24"/>
        </w:rPr>
      </w:pPr>
      <w:r>
        <w:rPr>
          <w:szCs w:val="24"/>
        </w:rPr>
        <w:t xml:space="preserve">В дни школьных каникул </w:t>
      </w:r>
      <w:r w:rsidRPr="009A40A7">
        <w:rPr>
          <w:szCs w:val="24"/>
        </w:rPr>
        <w:t xml:space="preserve">в </w:t>
      </w:r>
      <w:r w:rsidRPr="009A40A7">
        <w:rPr>
          <w:b/>
          <w:szCs w:val="24"/>
        </w:rPr>
        <w:t>МБУК «Библиотека Ергачинского с/п»</w:t>
      </w:r>
      <w:r w:rsidRPr="009A40A7">
        <w:rPr>
          <w:szCs w:val="24"/>
        </w:rPr>
        <w:t xml:space="preserve"> (зав. Мощеникова В.А.)</w:t>
      </w:r>
      <w:r>
        <w:rPr>
          <w:szCs w:val="24"/>
        </w:rPr>
        <w:t xml:space="preserve"> собрались лучшие читатели, активные посетители и помощники библиотеки на </w:t>
      </w:r>
      <w:r w:rsidRPr="00A32816">
        <w:rPr>
          <w:b/>
          <w:szCs w:val="24"/>
        </w:rPr>
        <w:t xml:space="preserve">слёт книгочеев </w:t>
      </w:r>
      <w:r>
        <w:rPr>
          <w:szCs w:val="24"/>
        </w:rPr>
        <w:t>«Да здравствует книга!». Копылова Катя- участница районного и краевого конкурса «БиблиоНика», Блинова Настя- участница районного конкурса «Лучший читатель Кунгурского района-2015», Корелина Вика, Россихина Катя, Мелентьева Настя – постоянные участники библиотечных мероприятий. Юные читатели получили приз</w:t>
      </w:r>
      <w:r w:rsidR="00514E92">
        <w:rPr>
          <w:szCs w:val="24"/>
        </w:rPr>
        <w:t>нание и сувениры за читательский</w:t>
      </w:r>
      <w:r>
        <w:rPr>
          <w:szCs w:val="24"/>
        </w:rPr>
        <w:t xml:space="preserve"> труд, за мастерство, любознательность, за дружбу с книгой и библиотекой. </w:t>
      </w:r>
      <w:r w:rsidRPr="00391112">
        <w:rPr>
          <w:b/>
          <w:szCs w:val="24"/>
        </w:rPr>
        <w:t xml:space="preserve">Литературные дебаты </w:t>
      </w:r>
      <w:r>
        <w:rPr>
          <w:szCs w:val="24"/>
        </w:rPr>
        <w:t xml:space="preserve">«Модно ли сегодня читать?» состоялись в рамках программы «Нас всех объединяет книга», где молодые люди комментировали предложенные библиотекарем ситуации, высказывали своё отношение к проблемам чтения. </w:t>
      </w:r>
    </w:p>
    <w:p w:rsidR="00574ECD" w:rsidRPr="005768B9" w:rsidRDefault="00574ECD" w:rsidP="00574ECD">
      <w:pPr>
        <w:ind w:firstLine="567"/>
        <w:jc w:val="both"/>
        <w:rPr>
          <w:szCs w:val="24"/>
        </w:rPr>
      </w:pPr>
      <w:r w:rsidRPr="005768B9">
        <w:rPr>
          <w:szCs w:val="24"/>
        </w:rPr>
        <w:t>Закрытию Года ли</w:t>
      </w:r>
      <w:r>
        <w:rPr>
          <w:szCs w:val="24"/>
        </w:rPr>
        <w:t>тературы</w:t>
      </w:r>
      <w:r w:rsidRPr="005768B9">
        <w:rPr>
          <w:szCs w:val="24"/>
        </w:rPr>
        <w:t xml:space="preserve"> посвящен</w:t>
      </w:r>
      <w:r w:rsidRPr="005768B9">
        <w:rPr>
          <w:b/>
          <w:szCs w:val="24"/>
        </w:rPr>
        <w:t xml:space="preserve"> Бал литерату</w:t>
      </w:r>
      <w:r>
        <w:rPr>
          <w:b/>
          <w:szCs w:val="24"/>
        </w:rPr>
        <w:t xml:space="preserve">рных героев </w:t>
      </w:r>
      <w:r w:rsidRPr="009A40A7">
        <w:rPr>
          <w:szCs w:val="24"/>
        </w:rPr>
        <w:t xml:space="preserve">в </w:t>
      </w:r>
      <w:r w:rsidRPr="009A40A7">
        <w:rPr>
          <w:b/>
          <w:szCs w:val="24"/>
        </w:rPr>
        <w:t>МБУК «Библиотека Ергачинского с/п»</w:t>
      </w:r>
      <w:r w:rsidRPr="009A40A7">
        <w:rPr>
          <w:szCs w:val="24"/>
        </w:rPr>
        <w:t xml:space="preserve"> (зав. Мощеникова В.А.)</w:t>
      </w:r>
      <w:r>
        <w:rPr>
          <w:szCs w:val="24"/>
        </w:rPr>
        <w:t xml:space="preserve">. Гостями бала стали А.С. Пушкин и Наталья Гончарова, юная Ассоль. В их роли выступили старшеклассники Брагина К., Ефимов В., Пивоваренко Ю. Дети и подростки пришли на бал в костюмах Кота Базилио и Лисы Алисы, </w:t>
      </w:r>
      <w:r w:rsidR="004F43D1">
        <w:rPr>
          <w:szCs w:val="24"/>
        </w:rPr>
        <w:t>пирата</w:t>
      </w:r>
      <w:r>
        <w:rPr>
          <w:szCs w:val="24"/>
        </w:rPr>
        <w:t xml:space="preserve">, мушкетёра. Феи, Буратино. Мальвины. Мэри Поппинс, ковбоя и других. </w:t>
      </w:r>
      <w:r w:rsidR="004F43D1">
        <w:rPr>
          <w:szCs w:val="24"/>
        </w:rPr>
        <w:t>Как</w:t>
      </w:r>
      <w:r>
        <w:rPr>
          <w:szCs w:val="24"/>
        </w:rPr>
        <w:t xml:space="preserve"> и полагается на балу было много танцев. В конце мероприятия состоялось награждение победителей конкурсов, лучших читателей, лидеров чтения, активных верных друзей и помощников. </w:t>
      </w:r>
    </w:p>
    <w:p w:rsidR="00574ECD" w:rsidRPr="00E010AF" w:rsidRDefault="00574ECD" w:rsidP="00574ECD">
      <w:pPr>
        <w:ind w:firstLine="567"/>
        <w:jc w:val="both"/>
        <w:rPr>
          <w:sz w:val="28"/>
          <w:szCs w:val="28"/>
        </w:rPr>
      </w:pPr>
      <w:r>
        <w:rPr>
          <w:szCs w:val="24"/>
        </w:rPr>
        <w:t xml:space="preserve">. </w:t>
      </w:r>
    </w:p>
    <w:p w:rsidR="00574ECD" w:rsidRPr="009A40A7" w:rsidRDefault="00574ECD" w:rsidP="00574ECD">
      <w:pPr>
        <w:ind w:firstLine="567"/>
        <w:jc w:val="center"/>
        <w:rPr>
          <w:b/>
          <w:szCs w:val="24"/>
        </w:rPr>
      </w:pPr>
      <w:r w:rsidRPr="009A40A7">
        <w:rPr>
          <w:b/>
          <w:szCs w:val="24"/>
        </w:rPr>
        <w:t>Акция «Региональный день чтения «2015 секунд поэтического чтения»</w:t>
      </w:r>
    </w:p>
    <w:p w:rsidR="00574ECD" w:rsidRDefault="00574ECD" w:rsidP="00574ECD">
      <w:pPr>
        <w:ind w:firstLine="567"/>
        <w:jc w:val="both"/>
        <w:rPr>
          <w:szCs w:val="24"/>
        </w:rPr>
      </w:pPr>
    </w:p>
    <w:p w:rsidR="00574ECD" w:rsidRPr="009A40A7" w:rsidRDefault="00574ECD" w:rsidP="00574ECD">
      <w:pPr>
        <w:ind w:firstLine="567"/>
        <w:jc w:val="both"/>
        <w:rPr>
          <w:szCs w:val="24"/>
        </w:rPr>
      </w:pPr>
      <w:r w:rsidRPr="009A40A7">
        <w:rPr>
          <w:szCs w:val="24"/>
        </w:rPr>
        <w:t xml:space="preserve">4 июня 2015 года </w:t>
      </w:r>
      <w:r w:rsidRPr="009A40A7">
        <w:rPr>
          <w:b/>
          <w:szCs w:val="24"/>
        </w:rPr>
        <w:t>акция «Региональный день чтения «2015 секунд поэтического чтения»</w:t>
      </w:r>
      <w:r w:rsidRPr="009A40A7">
        <w:rPr>
          <w:szCs w:val="24"/>
        </w:rPr>
        <w:t xml:space="preserve"> полным ходом влилась в 22 библиотеки Кунгурского муниципального района: Межпоселенческую центральную библиотеку, Калининскую, Сергинскую д/б, Филипповскую, Голдыревскую, Семсовхозную, Ленскую, Истоковскую, Комсомольскую, Кыласовскую, Тихановскую, Зуятскую, Зарубинскую, Бырминскую, Плехановскую, Ергачинскую, Моховскую, Неволинскую, Бажуковскую, Насадскую, Шадейскую и Троельжанскую.</w:t>
      </w:r>
    </w:p>
    <w:p w:rsidR="00574ECD" w:rsidRPr="009A40A7" w:rsidRDefault="00574ECD" w:rsidP="00574ECD">
      <w:pPr>
        <w:ind w:firstLine="567"/>
        <w:jc w:val="both"/>
        <w:rPr>
          <w:szCs w:val="24"/>
        </w:rPr>
      </w:pPr>
      <w:r w:rsidRPr="009A40A7">
        <w:rPr>
          <w:b/>
          <w:szCs w:val="24"/>
        </w:rPr>
        <w:t>Межпоселенческая центральная библиотека</w:t>
      </w:r>
      <w:r w:rsidRPr="009A40A7">
        <w:rPr>
          <w:szCs w:val="24"/>
        </w:rPr>
        <w:t xml:space="preserve"> совместно с педагогами и детьми летней площадки Плехановской школы совершили путешествие в необычную Кунгурскую страну, богатую талантами – страну Поэзию. Директор школы, депутат Земского Собрания Кунгурского муниципального района Чечурова Елена Валерьевна познакомила детей с творчеством местных авторов по книге «Литературная карта», выпущенной Межпоселенческой центральной библиотекой. Все 2015 секунд (33 минуты 57 секунд) для детей звучали произведения Ф. Липатова из с. Неволино, С. Зерниной из с. Сосновка Березовского района, М. Комягиной из с. Плеханово. Перед детьми и педагогами выступила Королева Н.В., автор стихов, педагог школы, а внучка автора Зерниной С.В., Настя Зернина, </w:t>
      </w:r>
      <w:r w:rsidRPr="009A40A7">
        <w:rPr>
          <w:szCs w:val="24"/>
        </w:rPr>
        <w:lastRenderedPageBreak/>
        <w:t xml:space="preserve">прочла любимые стихи своей бабушки. Знакомство с произведениями самобытных местных авторов поселения и района помогло детям и педагогам окунуться в духовный мир этих людей, почувствовать отношение к миру со стороны поэтических строк. </w:t>
      </w:r>
    </w:p>
    <w:p w:rsidR="00574ECD" w:rsidRPr="009A40A7" w:rsidRDefault="00574ECD" w:rsidP="00574ECD">
      <w:pPr>
        <w:ind w:firstLine="567"/>
        <w:contextualSpacing/>
        <w:jc w:val="both"/>
        <w:rPr>
          <w:szCs w:val="24"/>
        </w:rPr>
      </w:pPr>
      <w:r w:rsidRPr="009A40A7">
        <w:rPr>
          <w:b/>
          <w:szCs w:val="24"/>
        </w:rPr>
        <w:t>Громкие чтения стихов</w:t>
      </w:r>
      <w:r w:rsidRPr="009A40A7">
        <w:rPr>
          <w:szCs w:val="24"/>
        </w:rPr>
        <w:t xml:space="preserve"> пермских поэтов на школьной летней оздоровительной площадке, в трудовом отряде при школе и в разновозрастном отряде при Центре Досуга провели библиотекари МБУК «Библиотека Ергачинского с/п» (зав. Мощеникова В.А, биб-рь Россихина О.В.). Для чтения выбрали стихи Л. Кузьмина, военные стихи К. Мамонтова, стихи местных поэтов из сборника "Литературная карта Кунгурского района".   Школьники из трудового отряда с большим увлечением слушали стихи Вострикова Ф., Падуковой А., Вачегиной Р.М., волонтёром в акции выступила учащаяся 11 класса Пивоваренко Ю. В библиотеке дети встретились с "живыми" писателями, посмотрели видеообращения Льва Кузьмина и Владимира Винниченко, а также прослушали их стихи. Кроме библиотекарей в громких чтениях приняли участие учитель - филолог Макаренко Т.А, худрук Чистякова В.А и сотрудник ЦД Чусовлянкина Е.Т.  На трёх площадках стихи читали 4 взрослых и 5 детей, всего приняло участие 69 человек.</w:t>
      </w:r>
    </w:p>
    <w:p w:rsidR="00574ECD" w:rsidRPr="009A40A7" w:rsidRDefault="00574ECD" w:rsidP="00574ECD">
      <w:pPr>
        <w:ind w:firstLine="567"/>
        <w:contextualSpacing/>
        <w:jc w:val="both"/>
        <w:rPr>
          <w:szCs w:val="24"/>
        </w:rPr>
      </w:pPr>
      <w:r w:rsidRPr="009A40A7">
        <w:rPr>
          <w:b/>
          <w:szCs w:val="24"/>
        </w:rPr>
        <w:t>Зуятская библиотека-филиал</w:t>
      </w:r>
      <w:r w:rsidRPr="009A40A7">
        <w:rPr>
          <w:szCs w:val="24"/>
        </w:rPr>
        <w:t xml:space="preserve"> МБУК «Библиотека им.Ф. Павленкова Зарубинского с/п» (биб-рь Лунина Н.С.) в ходе </w:t>
      </w:r>
      <w:r w:rsidRPr="009A40A7">
        <w:rPr>
          <w:b/>
          <w:szCs w:val="24"/>
        </w:rPr>
        <w:t xml:space="preserve">акции </w:t>
      </w:r>
      <w:r w:rsidRPr="009A40A7">
        <w:rPr>
          <w:szCs w:val="24"/>
        </w:rPr>
        <w:t>познакомила своих дети-читателей с творчеством Андрея Зеленина. Были представлены книги «Про войну», «И снова про войну», читали рассказы «Ленинградская игрушка» и «Гав – гав». Присутствовало 32 человека.</w:t>
      </w:r>
    </w:p>
    <w:p w:rsidR="00574ECD" w:rsidRPr="009A40A7" w:rsidRDefault="00574ECD" w:rsidP="00574ECD">
      <w:pPr>
        <w:ind w:firstLine="567"/>
        <w:contextualSpacing/>
        <w:jc w:val="both"/>
        <w:rPr>
          <w:szCs w:val="24"/>
        </w:rPr>
      </w:pPr>
      <w:r w:rsidRPr="009A40A7">
        <w:rPr>
          <w:szCs w:val="24"/>
        </w:rPr>
        <w:t xml:space="preserve">Стихи пермских поэтов (Ф. Вострикова, А. Гребенкина, В. Телегиной, Е. Трутневой и др.) читали и </w:t>
      </w:r>
      <w:r w:rsidRPr="009A40A7">
        <w:rPr>
          <w:b/>
          <w:szCs w:val="24"/>
        </w:rPr>
        <w:t xml:space="preserve">в МБУК «Троельжанская сельская библиотека» </w:t>
      </w:r>
      <w:r w:rsidRPr="009A40A7">
        <w:rPr>
          <w:szCs w:val="24"/>
        </w:rPr>
        <w:t xml:space="preserve">(биб-рь Кузнецова Л.В.)ребята и учителя из школьного лагеря летнего отдыха. В акции приняли участие 120 человек, книговыдача составила 24 экз. </w:t>
      </w:r>
    </w:p>
    <w:p w:rsidR="00574ECD" w:rsidRPr="009A40A7" w:rsidRDefault="00574ECD" w:rsidP="00574ECD">
      <w:pPr>
        <w:ind w:firstLine="567"/>
        <w:contextualSpacing/>
        <w:jc w:val="both"/>
        <w:rPr>
          <w:b/>
          <w:szCs w:val="24"/>
        </w:rPr>
      </w:pPr>
      <w:r w:rsidRPr="009A40A7">
        <w:rPr>
          <w:szCs w:val="24"/>
        </w:rPr>
        <w:t xml:space="preserve">Порадовала своих участников знакомством с пермским поэтом А. Гребенкиным и чтением его книги «Страна чудес» </w:t>
      </w:r>
      <w:r w:rsidRPr="009A40A7">
        <w:rPr>
          <w:b/>
          <w:szCs w:val="24"/>
        </w:rPr>
        <w:t xml:space="preserve">МБУ «Библиотека Насадского с/п» </w:t>
      </w:r>
      <w:r w:rsidRPr="009A40A7">
        <w:rPr>
          <w:szCs w:val="24"/>
        </w:rPr>
        <w:t>(зав. Вшивкова Г.А.)</w:t>
      </w:r>
      <w:r w:rsidRPr="009A40A7">
        <w:rPr>
          <w:b/>
          <w:szCs w:val="24"/>
        </w:rPr>
        <w:t>.</w:t>
      </w:r>
    </w:p>
    <w:p w:rsidR="00574ECD" w:rsidRPr="009A40A7" w:rsidRDefault="00574ECD" w:rsidP="00574ECD">
      <w:pPr>
        <w:ind w:firstLine="567"/>
        <w:contextualSpacing/>
        <w:jc w:val="both"/>
        <w:rPr>
          <w:szCs w:val="24"/>
        </w:rPr>
      </w:pPr>
      <w:r w:rsidRPr="009A40A7">
        <w:rPr>
          <w:szCs w:val="24"/>
        </w:rPr>
        <w:t>Будущие первоклассники и дети старших групп детского сада Плехановского сельского поселения побывали в стране Поэзии, благодаря библиотекарям МБУК «</w:t>
      </w:r>
      <w:r w:rsidRPr="009A40A7">
        <w:rPr>
          <w:b/>
          <w:szCs w:val="24"/>
        </w:rPr>
        <w:t xml:space="preserve">Плехановской библиотеки» </w:t>
      </w:r>
      <w:r w:rsidRPr="009A40A7">
        <w:rPr>
          <w:szCs w:val="24"/>
        </w:rPr>
        <w:t xml:space="preserve">(зав. Голышева И.В., биб-рь Шестакова А.И.). Дети узнали о Пермской краевой детской библиотеке им. Л.И. Кузьмина, послушали веселые и поучительные стихи поэтов Прикамья: Виниченко В., Кузьмина Л.И., Телегиной В.  В завершении мероприятия все дети получили информационную закладку, в которой рассказывается об акции, о поэтах Прикамья, о книгах, которые есть в нашей библиотеке и приглашение в библиотеку. В мероприятии приняли участие 83 ребенка и 5 взрослых.  </w:t>
      </w:r>
    </w:p>
    <w:p w:rsidR="00574ECD" w:rsidRPr="009A40A7" w:rsidRDefault="00574ECD" w:rsidP="00574ECD">
      <w:pPr>
        <w:ind w:firstLine="567"/>
        <w:contextualSpacing/>
        <w:jc w:val="both"/>
        <w:rPr>
          <w:szCs w:val="24"/>
        </w:rPr>
      </w:pPr>
      <w:r w:rsidRPr="009A40A7">
        <w:rPr>
          <w:szCs w:val="24"/>
        </w:rPr>
        <w:t>В</w:t>
      </w:r>
      <w:r w:rsidRPr="009A40A7">
        <w:rPr>
          <w:b/>
          <w:szCs w:val="24"/>
        </w:rPr>
        <w:t xml:space="preserve"> Бажуковской сельской библиотеке-филиале МБУК «Центральная библиотека Усть-Турского с/п» </w:t>
      </w:r>
      <w:r w:rsidRPr="009A40A7">
        <w:rPr>
          <w:szCs w:val="24"/>
        </w:rPr>
        <w:t>(зав. Мауликаева С.С.) в акции приняли участие 37 человек. Чтения начались с представления стихотворения местной учительницы Зухры Шавалиевой «На уроках истории», прозвучали стихи о родном селе Мауликаевой Суфии, с удовольствием послушали стихи школьниц Нахиевой Арины и Саликовой Элизы. За 2015 секунд чтения успели прочитать и обсудить стихи Ф. Липатова, К. Мамонтова о войне.</w:t>
      </w:r>
    </w:p>
    <w:p w:rsidR="00574ECD" w:rsidRPr="009A40A7" w:rsidRDefault="00574ECD" w:rsidP="00574ECD">
      <w:pPr>
        <w:ind w:firstLine="567"/>
        <w:contextualSpacing/>
        <w:jc w:val="both"/>
        <w:rPr>
          <w:szCs w:val="24"/>
        </w:rPr>
      </w:pPr>
      <w:r w:rsidRPr="009A40A7">
        <w:rPr>
          <w:szCs w:val="24"/>
        </w:rPr>
        <w:t xml:space="preserve">Мероприятие по акции «Региональный день чтения «2015 секунд поэтического чтения», благодаря сотрудникам </w:t>
      </w:r>
      <w:r w:rsidRPr="009A40A7">
        <w:rPr>
          <w:b/>
          <w:szCs w:val="24"/>
        </w:rPr>
        <w:t xml:space="preserve">МБУК «БиблиотекаБырминского с/п» </w:t>
      </w:r>
      <w:r w:rsidRPr="009A40A7">
        <w:rPr>
          <w:szCs w:val="24"/>
        </w:rPr>
        <w:t>(зав. Красных С.А., биб-рь Вахитова Р.Т.),</w:t>
      </w:r>
      <w:r w:rsidR="00CB1900">
        <w:rPr>
          <w:szCs w:val="24"/>
        </w:rPr>
        <w:t xml:space="preserve"> </w:t>
      </w:r>
      <w:r w:rsidRPr="009A40A7">
        <w:rPr>
          <w:szCs w:val="24"/>
        </w:rPr>
        <w:t>состоялось на уличной площадке около школы, где дети работали на цветнике. Во время акции оформили небольшую переносную выставку книг поэтов Прикамья, и дети около нее читали понравившиеся стихи.  Такая же площадка проводилась и на участке детского сада, где читатели-волонтеры читали стихи детям. На мероприятии присутствовало 37 человек.</w:t>
      </w:r>
    </w:p>
    <w:p w:rsidR="00574ECD" w:rsidRPr="009A40A7" w:rsidRDefault="00574ECD" w:rsidP="00574ECD">
      <w:pPr>
        <w:ind w:firstLine="567"/>
        <w:contextualSpacing/>
        <w:jc w:val="both"/>
        <w:rPr>
          <w:szCs w:val="24"/>
        </w:rPr>
      </w:pPr>
      <w:r w:rsidRPr="009A40A7">
        <w:rPr>
          <w:szCs w:val="24"/>
        </w:rPr>
        <w:t xml:space="preserve">В </w:t>
      </w:r>
      <w:r w:rsidRPr="009A40A7">
        <w:rPr>
          <w:b/>
          <w:szCs w:val="24"/>
        </w:rPr>
        <w:t xml:space="preserve">МБУК «БиблиотекаТихановского с/п» </w:t>
      </w:r>
      <w:r w:rsidRPr="009A40A7">
        <w:rPr>
          <w:szCs w:val="24"/>
        </w:rPr>
        <w:t xml:space="preserve">(зав. Сажина Л.И.) активное участие в акции приняли дети с летней оздоровительной площадки при Доме культуры, для которых состоялось знакомство с книжной выставкой «Читаем Пермское». Всего участие приняли 22 человека, книговыдача составила 38 книг. </w:t>
      </w:r>
    </w:p>
    <w:p w:rsidR="00574ECD" w:rsidRPr="009A40A7" w:rsidRDefault="00574ECD" w:rsidP="00574ECD">
      <w:pPr>
        <w:ind w:firstLine="567"/>
        <w:contextualSpacing/>
        <w:jc w:val="both"/>
        <w:rPr>
          <w:szCs w:val="24"/>
        </w:rPr>
      </w:pPr>
      <w:r w:rsidRPr="009A40A7">
        <w:rPr>
          <w:szCs w:val="24"/>
        </w:rPr>
        <w:lastRenderedPageBreak/>
        <w:t xml:space="preserve">Праздничное открытие Регионального дня чтения «2015 секунд поэтического чтения» состоялось в </w:t>
      </w:r>
      <w:r w:rsidRPr="009A40A7">
        <w:rPr>
          <w:b/>
          <w:szCs w:val="24"/>
        </w:rPr>
        <w:t>МБУК «Калининский Центр Досуга» структурное подразделение «Библиотека им. Ф.Ф. Павленкова Калининского с/п»</w:t>
      </w:r>
      <w:r w:rsidRPr="009A40A7">
        <w:rPr>
          <w:szCs w:val="24"/>
        </w:rPr>
        <w:t xml:space="preserve"> (зав. Моторина А.А.)</w:t>
      </w:r>
      <w:r w:rsidRPr="009A40A7">
        <w:rPr>
          <w:b/>
          <w:szCs w:val="24"/>
        </w:rPr>
        <w:t xml:space="preserve">, </w:t>
      </w:r>
      <w:r w:rsidRPr="009A40A7">
        <w:rPr>
          <w:szCs w:val="24"/>
        </w:rPr>
        <w:t xml:space="preserve">куда были приглашены дети, посещающие летнюю площадку и все желающие жители поселения. В этот день состоялось знакомство с творчеством пермских авторов, где дети с большим удовольствием принимали участие в чтении стихи Л.И. Кузьмина, В. Воробьева, Л. Давыдычева и др. Юный поэт, ученик 4 класса, Костылев Никита прочитал свои стихи, посвященные его любимой семье и порадовал своим талантом. Особое приглашение на участие в акции получила местный автор, Фофанова Татьяна Николаевна, для знакомства детей со своим творчеством. На мероприятии присутствовало 25 человек, 10 детей принимали участие в акции, оказывали помощь 3 волонтера-читателя. </w:t>
      </w:r>
    </w:p>
    <w:p w:rsidR="00574ECD" w:rsidRPr="009A40A7" w:rsidRDefault="00574ECD" w:rsidP="00574ECD">
      <w:pPr>
        <w:ind w:firstLine="567"/>
        <w:jc w:val="both"/>
        <w:rPr>
          <w:szCs w:val="24"/>
        </w:rPr>
      </w:pPr>
      <w:r w:rsidRPr="009A40A7">
        <w:rPr>
          <w:b/>
          <w:szCs w:val="24"/>
        </w:rPr>
        <w:t xml:space="preserve">МБУК «Библиотека им.Ф. Павленкова Зарубинского с/п» (зав. Бартова Л.А., биб-рь Бушуева Г.Ж.) </w:t>
      </w:r>
      <w:r w:rsidRPr="009A40A7">
        <w:rPr>
          <w:szCs w:val="24"/>
        </w:rPr>
        <w:t xml:space="preserve">посвятила Региональный день чтения творчеству поэтов и писателей Прикамья: Л. Преображенской, А. Гребневу, Н. Киневу, Ф. Липатову, С. Зерниной, а также Б. Рябинину. Громкие чтения проходили одновременно на 2 площадках: в библиотеке, где библиотекарь Г.Ж. Бушуева знакомила детей с поэтическими произведениями пермских писателей-природолюбов, и на площадке в саду возле библиотеки, где ведущий специалист Администрации Зарубинского сельского поселения, читатель библиотеки А.С. Подшивалова знакомила детей с творчеством Б. Рябинина, прочитав рассказ «Он вернется (Джерри)», а директор библиотеки,  Бартова Л.А.,  читала стихи поэтов Кунгурского района из книги «Литературная карта Кунгурского района». Всего в акции приняли участие 37 человек: из них 1 волонтер, 5 взрослых и 31 ребенок. </w:t>
      </w:r>
    </w:p>
    <w:p w:rsidR="00574ECD" w:rsidRPr="009A40A7" w:rsidRDefault="00574ECD" w:rsidP="00574ECD">
      <w:pPr>
        <w:ind w:firstLine="567"/>
        <w:jc w:val="both"/>
        <w:rPr>
          <w:szCs w:val="24"/>
        </w:rPr>
      </w:pPr>
      <w:r w:rsidRPr="009A40A7">
        <w:rPr>
          <w:szCs w:val="24"/>
        </w:rPr>
        <w:t xml:space="preserve">Библиотекари </w:t>
      </w:r>
      <w:r w:rsidRPr="009A40A7">
        <w:rPr>
          <w:b/>
          <w:color w:val="000000"/>
          <w:szCs w:val="24"/>
          <w:shd w:val="clear" w:color="auto" w:fill="FFFFFF"/>
        </w:rPr>
        <w:t>МБУК «Библиотека им.Ф.Ф. Павленкова Неволинского с/п</w:t>
      </w:r>
      <w:r w:rsidRPr="009A40A7">
        <w:rPr>
          <w:color w:val="000000"/>
          <w:szCs w:val="24"/>
          <w:shd w:val="clear" w:color="auto" w:fill="FFFFFF"/>
        </w:rPr>
        <w:t xml:space="preserve">» (зав. Олейник Н.В.) </w:t>
      </w:r>
      <w:r w:rsidRPr="009A40A7">
        <w:rPr>
          <w:szCs w:val="24"/>
        </w:rPr>
        <w:t xml:space="preserve"> в громких чтениях, проходивших на 3 площадках, провели мероприятие с детьми летней школьной площадки. Волонтеры (Аня Падерина, Кристина Гилева и Наташа Конькова) прочитали стихи Льва Кузьмина для начальных классов. В акции приняло участие 50 человек. Книговыдача составила 12 экз.</w:t>
      </w:r>
    </w:p>
    <w:p w:rsidR="00574ECD" w:rsidRPr="009A40A7" w:rsidRDefault="00574ECD" w:rsidP="00574ECD">
      <w:pPr>
        <w:ind w:firstLine="567"/>
        <w:jc w:val="both"/>
        <w:rPr>
          <w:szCs w:val="24"/>
        </w:rPr>
      </w:pPr>
      <w:r w:rsidRPr="009A40A7">
        <w:rPr>
          <w:szCs w:val="24"/>
        </w:rPr>
        <w:t>Всего в акции приняли участие 981 человек, мероприятия проводились на 37 площадках (школа, детский сад, библиотека, библиотечный двор, трудовые отряды, уличная площадка), задействовано 53 волонтера, выдано 237 книг.</w:t>
      </w:r>
    </w:p>
    <w:p w:rsidR="00574ECD" w:rsidRDefault="00574ECD" w:rsidP="00574ECD">
      <w:pPr>
        <w:widowControl w:val="0"/>
        <w:autoSpaceDE w:val="0"/>
        <w:autoSpaceDN w:val="0"/>
        <w:adjustRightInd w:val="0"/>
        <w:ind w:firstLine="709"/>
        <w:jc w:val="center"/>
        <w:outlineLvl w:val="0"/>
        <w:rPr>
          <w:b/>
          <w:sz w:val="28"/>
          <w:szCs w:val="28"/>
          <w:highlight w:val="yellow"/>
        </w:rPr>
      </w:pPr>
    </w:p>
    <w:p w:rsidR="00574ECD" w:rsidRPr="009A40A7" w:rsidRDefault="00574ECD" w:rsidP="00574ECD">
      <w:pPr>
        <w:widowControl w:val="0"/>
        <w:autoSpaceDE w:val="0"/>
        <w:autoSpaceDN w:val="0"/>
        <w:adjustRightInd w:val="0"/>
        <w:ind w:firstLine="567"/>
        <w:jc w:val="center"/>
        <w:outlineLvl w:val="0"/>
        <w:rPr>
          <w:b/>
          <w:szCs w:val="24"/>
        </w:rPr>
      </w:pPr>
      <w:r w:rsidRPr="009A40A7">
        <w:rPr>
          <w:b/>
          <w:szCs w:val="24"/>
        </w:rPr>
        <w:t>Лучший читатель Кунгурского района</w:t>
      </w:r>
    </w:p>
    <w:p w:rsidR="00574ECD" w:rsidRPr="009A40A7" w:rsidRDefault="00574ECD" w:rsidP="00574ECD">
      <w:pPr>
        <w:widowControl w:val="0"/>
        <w:autoSpaceDE w:val="0"/>
        <w:autoSpaceDN w:val="0"/>
        <w:adjustRightInd w:val="0"/>
        <w:ind w:firstLine="567"/>
        <w:jc w:val="center"/>
        <w:outlineLvl w:val="0"/>
        <w:rPr>
          <w:b/>
          <w:szCs w:val="24"/>
        </w:rPr>
      </w:pPr>
    </w:p>
    <w:p w:rsidR="00574ECD" w:rsidRPr="009A40A7" w:rsidRDefault="00574ECD" w:rsidP="00574ECD">
      <w:pPr>
        <w:ind w:firstLine="567"/>
        <w:jc w:val="both"/>
        <w:rPr>
          <w:szCs w:val="24"/>
        </w:rPr>
      </w:pPr>
      <w:r w:rsidRPr="009A40A7">
        <w:rPr>
          <w:szCs w:val="24"/>
        </w:rPr>
        <w:t>Межпоселенческая центральная библиотека проведен районный конкурса «Лучший читатель Кунгурского района-2015». Цель конкурса - выявление лидеров детского чтения и повышение престижа чтения. В библиотеках сельских поселений выявлены лучшие читатели и представлены работы на районный конкурс. В конкурсе приняло участие 7 библиотек района. Творческие работы рассматривались в 2-х возрастных категориях - учащиеся 5 и 7-9 классов.</w:t>
      </w:r>
    </w:p>
    <w:p w:rsidR="00574ECD" w:rsidRPr="009A40A7" w:rsidRDefault="00574ECD" w:rsidP="00574ECD">
      <w:pPr>
        <w:ind w:left="780" w:firstLine="567"/>
        <w:jc w:val="both"/>
        <w:rPr>
          <w:b/>
          <w:szCs w:val="24"/>
        </w:rPr>
      </w:pPr>
      <w:r w:rsidRPr="009A40A7">
        <w:rPr>
          <w:b/>
          <w:szCs w:val="24"/>
        </w:rPr>
        <w:t>В 1 возрастной категории победители (учащиеся 5 классов):</w:t>
      </w:r>
    </w:p>
    <w:p w:rsidR="00574ECD" w:rsidRPr="009A40A7" w:rsidRDefault="00574ECD" w:rsidP="00574ECD">
      <w:pPr>
        <w:ind w:firstLine="567"/>
        <w:jc w:val="both"/>
        <w:rPr>
          <w:szCs w:val="24"/>
        </w:rPr>
      </w:pPr>
      <w:r w:rsidRPr="009A40A7">
        <w:rPr>
          <w:b/>
          <w:szCs w:val="24"/>
        </w:rPr>
        <w:t>1-е место</w:t>
      </w:r>
      <w:r w:rsidRPr="009A40A7">
        <w:rPr>
          <w:szCs w:val="24"/>
        </w:rPr>
        <w:t xml:space="preserve"> – Уткина Алина (МБУК «Библиотека Бырминского сельского поселения»)</w:t>
      </w:r>
    </w:p>
    <w:p w:rsidR="00574ECD" w:rsidRPr="009A40A7" w:rsidRDefault="00574ECD" w:rsidP="00574ECD">
      <w:pPr>
        <w:ind w:firstLine="567"/>
        <w:jc w:val="both"/>
        <w:rPr>
          <w:szCs w:val="24"/>
        </w:rPr>
      </w:pPr>
      <w:r w:rsidRPr="009A40A7">
        <w:rPr>
          <w:b/>
          <w:szCs w:val="24"/>
        </w:rPr>
        <w:t>2-е место</w:t>
      </w:r>
      <w:r w:rsidRPr="009A40A7">
        <w:rPr>
          <w:szCs w:val="24"/>
        </w:rPr>
        <w:t xml:space="preserve"> – Шабунина Ульяна (МБУК «КЦД «Библиотека им.Ф.Ф. Павленкова Калининского сельского поселения»)</w:t>
      </w:r>
    </w:p>
    <w:p w:rsidR="00574ECD" w:rsidRPr="009A40A7" w:rsidRDefault="00574ECD" w:rsidP="00574ECD">
      <w:pPr>
        <w:ind w:left="360" w:firstLine="567"/>
        <w:jc w:val="both"/>
        <w:rPr>
          <w:b/>
          <w:szCs w:val="24"/>
        </w:rPr>
      </w:pPr>
      <w:r w:rsidRPr="009A40A7">
        <w:rPr>
          <w:b/>
          <w:szCs w:val="24"/>
        </w:rPr>
        <w:t>Во 2 возрастной категории победители (учащиеся 7-9 классов):</w:t>
      </w:r>
    </w:p>
    <w:p w:rsidR="00574ECD" w:rsidRPr="009A40A7" w:rsidRDefault="00574ECD" w:rsidP="00574ECD">
      <w:pPr>
        <w:ind w:firstLine="567"/>
        <w:jc w:val="both"/>
        <w:rPr>
          <w:szCs w:val="24"/>
        </w:rPr>
      </w:pPr>
      <w:r w:rsidRPr="009A40A7">
        <w:rPr>
          <w:b/>
          <w:szCs w:val="24"/>
        </w:rPr>
        <w:t>1-е место</w:t>
      </w:r>
      <w:r w:rsidRPr="009A40A7">
        <w:rPr>
          <w:szCs w:val="24"/>
        </w:rPr>
        <w:t xml:space="preserve"> – Алексеева Ксения (МБУК «Троельжанская сельская библиотека»)</w:t>
      </w:r>
    </w:p>
    <w:p w:rsidR="00574ECD" w:rsidRPr="009A40A7" w:rsidRDefault="00574ECD" w:rsidP="00574ECD">
      <w:pPr>
        <w:ind w:firstLine="567"/>
        <w:jc w:val="both"/>
        <w:rPr>
          <w:szCs w:val="24"/>
        </w:rPr>
      </w:pPr>
      <w:r w:rsidRPr="009A40A7">
        <w:rPr>
          <w:b/>
          <w:szCs w:val="24"/>
        </w:rPr>
        <w:t>2-е место</w:t>
      </w:r>
      <w:r w:rsidRPr="009A40A7">
        <w:rPr>
          <w:szCs w:val="24"/>
        </w:rPr>
        <w:t xml:space="preserve"> – Пирожкова Ирина (МБУ «Библиотека Шадейского сельского поселения)</w:t>
      </w:r>
    </w:p>
    <w:p w:rsidR="00574ECD" w:rsidRPr="009A40A7" w:rsidRDefault="00574ECD" w:rsidP="00574ECD">
      <w:pPr>
        <w:ind w:firstLine="567"/>
        <w:jc w:val="both"/>
        <w:rPr>
          <w:szCs w:val="24"/>
        </w:rPr>
      </w:pPr>
      <w:r w:rsidRPr="009A40A7">
        <w:rPr>
          <w:b/>
          <w:szCs w:val="24"/>
        </w:rPr>
        <w:t>3-е место</w:t>
      </w:r>
      <w:r w:rsidRPr="009A40A7">
        <w:rPr>
          <w:szCs w:val="24"/>
        </w:rPr>
        <w:t xml:space="preserve"> –Блинова Анастасия (МБУК «Библиотека Ергачинского сельского поселения)</w:t>
      </w:r>
    </w:p>
    <w:p w:rsidR="00574ECD" w:rsidRPr="009A40A7" w:rsidRDefault="00574ECD" w:rsidP="00574ECD">
      <w:pPr>
        <w:ind w:firstLine="567"/>
        <w:jc w:val="both"/>
        <w:rPr>
          <w:szCs w:val="24"/>
        </w:rPr>
      </w:pPr>
      <w:r w:rsidRPr="009A40A7">
        <w:rPr>
          <w:b/>
          <w:szCs w:val="24"/>
        </w:rPr>
        <w:t xml:space="preserve">Объявлена благодарность за участие в районном конкурсе: </w:t>
      </w:r>
      <w:r w:rsidRPr="009A40A7">
        <w:rPr>
          <w:szCs w:val="24"/>
        </w:rPr>
        <w:t>Нахиевой Арине (Бажуковская сельская библиотека-филиал МБУК «Центральная библиотека Усть-Турского сельского поселения»; Черепахиной Евгении (МБУК «Библиотека им.Ф.Ф. Павленкова Неволинского сельского поселения»</w:t>
      </w:r>
    </w:p>
    <w:p w:rsidR="00574ECD" w:rsidRPr="009A40A7" w:rsidRDefault="00574ECD" w:rsidP="00574ECD">
      <w:pPr>
        <w:ind w:firstLine="567"/>
        <w:jc w:val="both"/>
        <w:rPr>
          <w:szCs w:val="24"/>
        </w:rPr>
      </w:pPr>
      <w:r w:rsidRPr="009A40A7">
        <w:rPr>
          <w:szCs w:val="24"/>
        </w:rPr>
        <w:lastRenderedPageBreak/>
        <w:t xml:space="preserve">Лучшие читатели подготовили творческую работу, в которой отразили количество прочитанных книг, рассказали о персональной выставке, об участиях в библиотечных мероприятиях, сочинили интересный отзыв о книге, о привлечение новых читателей в библиотеку. </w:t>
      </w:r>
    </w:p>
    <w:p w:rsidR="00574ECD" w:rsidRPr="009A40A7" w:rsidRDefault="00574ECD" w:rsidP="00574ECD">
      <w:pPr>
        <w:ind w:firstLine="567"/>
        <w:jc w:val="both"/>
        <w:rPr>
          <w:szCs w:val="24"/>
        </w:rPr>
      </w:pPr>
      <w:r w:rsidRPr="009A40A7">
        <w:rPr>
          <w:szCs w:val="24"/>
        </w:rPr>
        <w:t xml:space="preserve">Отличается оригинальным оформлением работа </w:t>
      </w:r>
      <w:r w:rsidRPr="009A40A7">
        <w:rPr>
          <w:b/>
          <w:szCs w:val="24"/>
        </w:rPr>
        <w:t>Уткиной Алины</w:t>
      </w:r>
      <w:r w:rsidRPr="009A40A7">
        <w:rPr>
          <w:szCs w:val="24"/>
        </w:rPr>
        <w:t xml:space="preserve">, где присутствуют элементы квиллинга. Знакомство Алины с библиотекой состоялось в 2 года. Первый раз ее в библиотеку привела бабушка вместе со старшим братом. За 2015 год она прочитала 113 книг. Алина активная участница всех библиотечных мероприятий. </w:t>
      </w:r>
    </w:p>
    <w:p w:rsidR="00574ECD" w:rsidRPr="009A40A7" w:rsidRDefault="00574ECD" w:rsidP="00574ECD">
      <w:pPr>
        <w:ind w:firstLine="567"/>
        <w:jc w:val="both"/>
        <w:rPr>
          <w:szCs w:val="24"/>
        </w:rPr>
      </w:pPr>
      <w:r w:rsidRPr="009A40A7">
        <w:rPr>
          <w:szCs w:val="24"/>
        </w:rPr>
        <w:t xml:space="preserve">С 5 лет самостоятельно читает </w:t>
      </w:r>
      <w:r w:rsidRPr="009A40A7">
        <w:rPr>
          <w:b/>
          <w:szCs w:val="24"/>
        </w:rPr>
        <w:t>Шабунина Ульяна</w:t>
      </w:r>
      <w:r w:rsidRPr="009A40A7">
        <w:rPr>
          <w:szCs w:val="24"/>
        </w:rPr>
        <w:t xml:space="preserve">. В библиотеку пришла первый раз с мамой, Ульяне тогда был один год. За текущий год девочка прочитала 76 книг и посетила библиотеку 45 раз. Любит читать книги о приключения, о природе и животных, повести для девочек. Увлекается рисованием и рукоделием. </w:t>
      </w:r>
    </w:p>
    <w:p w:rsidR="00574ECD" w:rsidRPr="009A40A7" w:rsidRDefault="00574ECD" w:rsidP="00574ECD">
      <w:pPr>
        <w:ind w:firstLine="567"/>
        <w:jc w:val="both"/>
        <w:rPr>
          <w:szCs w:val="24"/>
        </w:rPr>
      </w:pPr>
      <w:r w:rsidRPr="009A40A7">
        <w:rPr>
          <w:szCs w:val="24"/>
        </w:rPr>
        <w:t xml:space="preserve">Главный редактор журнала «Мне 14» </w:t>
      </w:r>
      <w:r w:rsidRPr="009A40A7">
        <w:rPr>
          <w:b/>
          <w:szCs w:val="24"/>
        </w:rPr>
        <w:t>Алексеева Ксения</w:t>
      </w:r>
      <w:r w:rsidRPr="009A40A7">
        <w:rPr>
          <w:szCs w:val="24"/>
        </w:rPr>
        <w:t xml:space="preserve">, которая в рубриках журнала рассказала о своих увлечениях. Ксения творческий и разносторонний человек: занимается живописью, оригами, посещает занятия вокального кружка, играет в волейбольной команде школы. За два года прочитано более 120 книг. </w:t>
      </w:r>
    </w:p>
    <w:p w:rsidR="00574ECD" w:rsidRPr="009A40A7" w:rsidRDefault="00574ECD" w:rsidP="00574ECD">
      <w:pPr>
        <w:ind w:firstLine="567"/>
        <w:jc w:val="both"/>
        <w:rPr>
          <w:szCs w:val="24"/>
        </w:rPr>
      </w:pPr>
      <w:r w:rsidRPr="009A40A7">
        <w:rPr>
          <w:b/>
          <w:szCs w:val="24"/>
        </w:rPr>
        <w:t>Пирожкова Ирина</w:t>
      </w:r>
      <w:r w:rsidRPr="009A40A7">
        <w:rPr>
          <w:szCs w:val="24"/>
        </w:rPr>
        <w:t xml:space="preserve"> играет в баскетбол за сборную школы, является капитаном команды знатоков «</w:t>
      </w:r>
      <w:r w:rsidRPr="009A40A7">
        <w:rPr>
          <w:szCs w:val="24"/>
          <w:lang w:val="en-US"/>
        </w:rPr>
        <w:t>Yes</w:t>
      </w:r>
      <w:r w:rsidRPr="009A40A7">
        <w:rPr>
          <w:szCs w:val="24"/>
        </w:rPr>
        <w:t xml:space="preserve">», пишет рассказы, классику, фантастику, романы, детективы, зарубежную литературу читает с интересом и на одном дыхании. «Каждая книга сама по себе прекрасна, нужно только найти </w:t>
      </w:r>
      <w:r w:rsidR="00625034">
        <w:rPr>
          <w:szCs w:val="24"/>
        </w:rPr>
        <w:t>«</w:t>
      </w:r>
      <w:r w:rsidRPr="009A40A7">
        <w:rPr>
          <w:szCs w:val="24"/>
        </w:rPr>
        <w:t xml:space="preserve">Свою Книгу», считает Ирина. </w:t>
      </w:r>
    </w:p>
    <w:p w:rsidR="00574ECD" w:rsidRPr="009A40A7" w:rsidRDefault="00574ECD" w:rsidP="00574ECD">
      <w:pPr>
        <w:ind w:firstLine="567"/>
        <w:jc w:val="both"/>
        <w:rPr>
          <w:szCs w:val="24"/>
        </w:rPr>
      </w:pPr>
      <w:r w:rsidRPr="009A40A7">
        <w:rPr>
          <w:szCs w:val="24"/>
        </w:rPr>
        <w:t>Лучший читатель Ергача</w:t>
      </w:r>
      <w:r w:rsidR="00625034">
        <w:rPr>
          <w:szCs w:val="24"/>
        </w:rPr>
        <w:t xml:space="preserve"> </w:t>
      </w:r>
      <w:r w:rsidRPr="009A40A7">
        <w:rPr>
          <w:szCs w:val="24"/>
        </w:rPr>
        <w:t xml:space="preserve">- </w:t>
      </w:r>
      <w:r w:rsidRPr="009A40A7">
        <w:rPr>
          <w:b/>
          <w:szCs w:val="24"/>
        </w:rPr>
        <w:t>Блинова Анастасия</w:t>
      </w:r>
      <w:r w:rsidRPr="009A40A7">
        <w:rPr>
          <w:szCs w:val="24"/>
        </w:rPr>
        <w:t xml:space="preserve">, которая прочитала 65 книг. С семи лет является активным читателем библиотеки. Приняла участие в Дне дублёра и «Сегодня я библиотекарь», где помогала библиотекарям выдавать и расставлять книги, советовала книги детям для чтения. Настя обслужила более 50 читателей. В библиотеке оформлена персональная выставка Насти «Увлечённая чтением», на ней представлены: читательский формуляр, фотографии, изделия ручной работы, спортивные медали, любимые книги. «Уделяйте свободное время чтению книг! Вы не пожалеете!», советует Настя. </w:t>
      </w:r>
    </w:p>
    <w:p w:rsidR="00574ECD" w:rsidRPr="009A40A7" w:rsidRDefault="00574ECD" w:rsidP="00574ECD">
      <w:pPr>
        <w:ind w:firstLine="567"/>
        <w:jc w:val="both"/>
        <w:rPr>
          <w:szCs w:val="24"/>
        </w:rPr>
      </w:pPr>
      <w:r w:rsidRPr="009A40A7">
        <w:rPr>
          <w:szCs w:val="24"/>
        </w:rPr>
        <w:t xml:space="preserve">Девиз </w:t>
      </w:r>
      <w:r w:rsidRPr="009A40A7">
        <w:rPr>
          <w:b/>
          <w:szCs w:val="24"/>
        </w:rPr>
        <w:t>Нахиевой Арины</w:t>
      </w:r>
      <w:r w:rsidRPr="009A40A7">
        <w:rPr>
          <w:szCs w:val="24"/>
        </w:rPr>
        <w:t xml:space="preserve"> «Не сможет книгу заменить не фильм, не Интернет!». В 2015 году прочитано 210 книг, 312 раз посетила библиотеку. </w:t>
      </w:r>
    </w:p>
    <w:p w:rsidR="00574ECD" w:rsidRPr="009A40A7" w:rsidRDefault="00574ECD" w:rsidP="00574ECD">
      <w:pPr>
        <w:ind w:firstLine="567"/>
        <w:jc w:val="both"/>
        <w:rPr>
          <w:szCs w:val="24"/>
        </w:rPr>
      </w:pPr>
      <w:r w:rsidRPr="009A40A7">
        <w:rPr>
          <w:b/>
          <w:szCs w:val="24"/>
        </w:rPr>
        <w:t>Черепахина Евгения</w:t>
      </w:r>
      <w:r w:rsidRPr="009A40A7">
        <w:rPr>
          <w:szCs w:val="24"/>
        </w:rPr>
        <w:t xml:space="preserve"> посетила библиотеку 356 раз и прочитала 528 книг. Круг чтения ее разнообразен, но предпочтение отдает фантастике, приключениям, книгам о животных. Она посещает кружок «Мастерилки» и для своих работ берет книги по бисероплетению, квиллингу, оригами. Не раз в библиотеке проходили выставки творчества Евгении.  </w:t>
      </w:r>
    </w:p>
    <w:p w:rsidR="00574ECD" w:rsidRPr="009A40A7" w:rsidRDefault="00574ECD" w:rsidP="00574ECD">
      <w:pPr>
        <w:ind w:firstLine="567"/>
        <w:jc w:val="both"/>
        <w:rPr>
          <w:szCs w:val="24"/>
        </w:rPr>
      </w:pPr>
      <w:r w:rsidRPr="009A40A7">
        <w:rPr>
          <w:szCs w:val="24"/>
        </w:rPr>
        <w:t>Победители районного конкурса А.Уткина, У. К.Алексеева, И.Пирожкова, А. Блинова приняли участие в краевом конкурсе «Лучший читатель Пермского края – 2015» в Пермской краевой детской библиотеки им. Л.И. Кузьмина.</w:t>
      </w:r>
    </w:p>
    <w:p w:rsidR="00083F5E" w:rsidRDefault="00083F5E" w:rsidP="00574ECD">
      <w:pPr>
        <w:widowControl w:val="0"/>
        <w:ind w:firstLine="567"/>
        <w:jc w:val="both"/>
        <w:rPr>
          <w:b/>
          <w:szCs w:val="24"/>
        </w:rPr>
      </w:pPr>
    </w:p>
    <w:p w:rsidR="00574ECD" w:rsidRPr="009A40A7" w:rsidRDefault="00574ECD" w:rsidP="00574ECD">
      <w:pPr>
        <w:widowControl w:val="0"/>
        <w:ind w:firstLine="567"/>
        <w:jc w:val="both"/>
        <w:rPr>
          <w:b/>
          <w:szCs w:val="24"/>
        </w:rPr>
      </w:pPr>
      <w:r w:rsidRPr="009A40A7">
        <w:rPr>
          <w:b/>
          <w:szCs w:val="24"/>
        </w:rPr>
        <w:t>6.3.2. Работа библиотек в рамках акций «Читаем Пермское», «Край читает Астафьева»</w:t>
      </w:r>
    </w:p>
    <w:p w:rsidR="00574ECD" w:rsidRPr="009A40A7" w:rsidRDefault="00574ECD" w:rsidP="00574ECD">
      <w:pPr>
        <w:ind w:firstLine="567"/>
        <w:jc w:val="center"/>
        <w:rPr>
          <w:b/>
          <w:szCs w:val="24"/>
          <w:highlight w:val="yellow"/>
        </w:rPr>
      </w:pPr>
    </w:p>
    <w:p w:rsidR="00574ECD" w:rsidRPr="009A40A7" w:rsidRDefault="00574ECD" w:rsidP="00574ECD">
      <w:pPr>
        <w:tabs>
          <w:tab w:val="left" w:pos="0"/>
          <w:tab w:val="left" w:pos="10200"/>
        </w:tabs>
        <w:ind w:right="-2" w:firstLine="567"/>
        <w:jc w:val="both"/>
        <w:rPr>
          <w:szCs w:val="24"/>
        </w:rPr>
      </w:pPr>
      <w:r w:rsidRPr="009A40A7">
        <w:rPr>
          <w:szCs w:val="24"/>
        </w:rPr>
        <w:t xml:space="preserve">В </w:t>
      </w:r>
      <w:r w:rsidRPr="009A40A7">
        <w:rPr>
          <w:b/>
          <w:szCs w:val="24"/>
        </w:rPr>
        <w:t>МБУК «Библиотека им. Ф. Ф. Павленкова Неволинского с/п»</w:t>
      </w:r>
      <w:r w:rsidRPr="009A40A7">
        <w:rPr>
          <w:szCs w:val="24"/>
        </w:rPr>
        <w:t xml:space="preserve"> (зав. Олейник Н.В.) библиотеке состоялась </w:t>
      </w:r>
      <w:r w:rsidRPr="009A40A7">
        <w:rPr>
          <w:b/>
          <w:szCs w:val="24"/>
        </w:rPr>
        <w:t>творческая встреча с местным поэтом Феофаном Николаевичем Липатовым</w:t>
      </w:r>
      <w:r w:rsidRPr="009A40A7">
        <w:rPr>
          <w:szCs w:val="24"/>
        </w:rPr>
        <w:t xml:space="preserve">. Ребята 2-3 класса познакомились с биографией поэта, прочитали его стихи, посмотрели видеофильм о раннем творчестве. В заключение встречи Феофан Николаевич ответил на вопросы ребят, рассказал о новых произведениях, посвященных 70-летию Великой Победы. </w:t>
      </w:r>
    </w:p>
    <w:p w:rsidR="00574ECD" w:rsidRPr="009A40A7" w:rsidRDefault="00574ECD" w:rsidP="00574ECD">
      <w:pPr>
        <w:pStyle w:val="11"/>
        <w:spacing w:after="0" w:line="240" w:lineRule="auto"/>
        <w:ind w:left="0" w:firstLine="567"/>
        <w:jc w:val="both"/>
        <w:rPr>
          <w:rFonts w:ascii="Times New Roman" w:hAnsi="Times New Roman"/>
          <w:sz w:val="24"/>
          <w:szCs w:val="24"/>
        </w:rPr>
      </w:pPr>
      <w:r w:rsidRPr="009A40A7">
        <w:rPr>
          <w:rFonts w:ascii="Times New Roman" w:hAnsi="Times New Roman"/>
          <w:sz w:val="24"/>
          <w:szCs w:val="24"/>
        </w:rPr>
        <w:t>В библиотеках района повсеместно оформлены книжные выставки, тематические полки «Край читает Астафьева», проведены различные массовые мероприятия, посвящённые жизни и творчеству пермского писателя Виктора Петровича Астафьева. Тема детства, тема войны, тема деревни и другие темы, отражённые в его произведениях активно используются библиотекарями при индивидуальной и массовой работе с читателями.</w:t>
      </w:r>
    </w:p>
    <w:p w:rsidR="00574ECD" w:rsidRPr="009A40A7" w:rsidRDefault="00574ECD" w:rsidP="00574ECD">
      <w:pPr>
        <w:tabs>
          <w:tab w:val="left" w:pos="0"/>
          <w:tab w:val="left" w:pos="10200"/>
        </w:tabs>
        <w:ind w:right="-2" w:firstLine="567"/>
        <w:jc w:val="both"/>
        <w:rPr>
          <w:szCs w:val="24"/>
        </w:rPr>
      </w:pPr>
      <w:r w:rsidRPr="009A40A7">
        <w:rPr>
          <w:szCs w:val="24"/>
        </w:rPr>
        <w:lastRenderedPageBreak/>
        <w:t xml:space="preserve">«Мое любимое произведение Астафьева» под таким названием прошла выставка – презентация детских книг В. Астафьева в </w:t>
      </w:r>
      <w:r w:rsidRPr="009A40A7">
        <w:rPr>
          <w:b/>
          <w:szCs w:val="24"/>
        </w:rPr>
        <w:t>МБУК «Библиотека им. Ф. Ф. Павленкова Неволинского с/п»</w:t>
      </w:r>
      <w:r w:rsidRPr="009A40A7">
        <w:rPr>
          <w:szCs w:val="24"/>
        </w:rPr>
        <w:t xml:space="preserve"> (зав. Олейник Н.В.). Ребята 4 класса, заранее прочитав книгу, делились впечатлением о ней. Рассказывая так, чтобы другим захотелось взять книгу в библиотеке и прочитать. В этот день с выставки взято 12 книг. В мероприятии приняло участие 15 человек.</w:t>
      </w:r>
    </w:p>
    <w:p w:rsidR="00574ECD" w:rsidRPr="009A40A7" w:rsidRDefault="00574ECD" w:rsidP="00574ECD">
      <w:pPr>
        <w:tabs>
          <w:tab w:val="left" w:pos="0"/>
          <w:tab w:val="left" w:pos="10200"/>
        </w:tabs>
        <w:ind w:right="400" w:firstLine="567"/>
        <w:jc w:val="both"/>
        <w:rPr>
          <w:szCs w:val="24"/>
        </w:rPr>
      </w:pPr>
    </w:p>
    <w:p w:rsidR="00574ECD" w:rsidRPr="009A40A7" w:rsidRDefault="00574ECD" w:rsidP="00574ECD">
      <w:pPr>
        <w:widowControl w:val="0"/>
        <w:ind w:firstLine="567"/>
        <w:jc w:val="both"/>
        <w:rPr>
          <w:b/>
          <w:szCs w:val="24"/>
        </w:rPr>
      </w:pPr>
      <w:r w:rsidRPr="009A40A7">
        <w:rPr>
          <w:b/>
          <w:szCs w:val="24"/>
        </w:rPr>
        <w:t>6.4. Обеспечение потребностей в деловом и профессиональном чтении различных групп читателей, в т.ч. работа в помощь развитию малого и среднего предпринимательства, малых форм хозяйствования на селе, семейных фермерских хозяйств. Организация работы в помощь образовательному чтению, продвижению знаний среди различных категорий населения, в т.ч. по теме «Государственные и муниципальные услуги».</w:t>
      </w:r>
    </w:p>
    <w:p w:rsidR="00574ECD" w:rsidRPr="009A40A7" w:rsidRDefault="00574ECD" w:rsidP="00574ECD">
      <w:pPr>
        <w:widowControl w:val="0"/>
        <w:ind w:firstLine="567"/>
        <w:jc w:val="both"/>
        <w:rPr>
          <w:b/>
          <w:szCs w:val="24"/>
        </w:rPr>
      </w:pPr>
    </w:p>
    <w:p w:rsidR="00574ECD" w:rsidRPr="009A40A7" w:rsidRDefault="00574ECD" w:rsidP="002B196C">
      <w:pPr>
        <w:tabs>
          <w:tab w:val="left" w:pos="0"/>
          <w:tab w:val="left" w:pos="10200"/>
        </w:tabs>
        <w:ind w:right="-2" w:firstLine="567"/>
        <w:jc w:val="both"/>
        <w:rPr>
          <w:szCs w:val="24"/>
        </w:rPr>
      </w:pPr>
      <w:r w:rsidRPr="009A40A7">
        <w:rPr>
          <w:szCs w:val="24"/>
        </w:rPr>
        <w:t>В 2015 году продолжилась деятельность библиотек по развитию малого и среднего предпринимательства и по развитию малых форм хозяйствования на селе. Среди направлений, значимых для библиотек является информационная и консультационная поддержка, пропаганда и популяризация предпринимательской деятельности, предоставление правовой и маркетинговой информации.</w:t>
      </w:r>
    </w:p>
    <w:p w:rsidR="00574ECD" w:rsidRPr="009A40A7" w:rsidRDefault="00574ECD" w:rsidP="002B196C">
      <w:pPr>
        <w:tabs>
          <w:tab w:val="left" w:pos="0"/>
          <w:tab w:val="left" w:pos="10200"/>
        </w:tabs>
        <w:ind w:right="-2" w:firstLine="567"/>
        <w:jc w:val="both"/>
        <w:rPr>
          <w:szCs w:val="24"/>
        </w:rPr>
      </w:pPr>
      <w:r w:rsidRPr="009A40A7">
        <w:rPr>
          <w:szCs w:val="24"/>
        </w:rPr>
        <w:t xml:space="preserve">По запросу фермеров для читателей </w:t>
      </w:r>
      <w:r w:rsidRPr="00083F5E">
        <w:rPr>
          <w:b/>
          <w:szCs w:val="24"/>
        </w:rPr>
        <w:t>МБУК «Библиотека им.Ф.Ф. Павленкова Неволинского с/п»</w:t>
      </w:r>
      <w:r w:rsidRPr="009A40A7">
        <w:rPr>
          <w:szCs w:val="24"/>
        </w:rPr>
        <w:t xml:space="preserve"> приобретены книги по кролиководству, оформлена выставка «Для вас, фермеры!». По запросу Администрации Неволинского сельского поселения на сходе граждан библиотекари провели обзор сайта поселения. Жители узнали о муниципальных услугах и как ими воспользоваться.</w:t>
      </w:r>
    </w:p>
    <w:p w:rsidR="00574ECD" w:rsidRPr="009A40A7" w:rsidRDefault="00574ECD" w:rsidP="00574ECD">
      <w:pPr>
        <w:ind w:firstLine="567"/>
        <w:contextualSpacing/>
        <w:jc w:val="both"/>
        <w:rPr>
          <w:szCs w:val="24"/>
        </w:rPr>
      </w:pPr>
      <w:r w:rsidRPr="009A40A7">
        <w:rPr>
          <w:szCs w:val="24"/>
        </w:rPr>
        <w:t>В помощьсельскому хозяйству</w:t>
      </w:r>
      <w:r w:rsidRPr="009A40A7">
        <w:rPr>
          <w:b/>
          <w:szCs w:val="24"/>
        </w:rPr>
        <w:t xml:space="preserve"> в МБУК «Библиотека Тихановского с/п» </w:t>
      </w:r>
      <w:r w:rsidRPr="009A40A7">
        <w:rPr>
          <w:szCs w:val="24"/>
        </w:rPr>
        <w:t xml:space="preserve">(зав. Сажина Л.И.) проведен обзор выставки «Развитие малого бизнеса на селе», на которой представили материал о том, с чего нужно начинать свой бизнес, какой выбрать вид деятельности, как правильно разработать бизнес-план, оформлена папка-досье «Развитие малого бизнеса на селе». </w:t>
      </w:r>
    </w:p>
    <w:p w:rsidR="00574ECD" w:rsidRPr="009A40A7" w:rsidRDefault="00574ECD" w:rsidP="00574ECD">
      <w:pPr>
        <w:ind w:firstLine="567"/>
        <w:contextualSpacing/>
        <w:jc w:val="both"/>
        <w:rPr>
          <w:szCs w:val="24"/>
        </w:rPr>
      </w:pPr>
      <w:r w:rsidRPr="009A40A7">
        <w:rPr>
          <w:szCs w:val="24"/>
        </w:rPr>
        <w:t>Библиотекари оформляют книжные выставки: «Поговорим о пчелах», «Огороднику на заметку», «Пчелы, мед, пасека» (Бырминская, Филипповская библиотеки).</w:t>
      </w:r>
    </w:p>
    <w:p w:rsidR="00574ECD" w:rsidRPr="00E010AF" w:rsidRDefault="00574ECD" w:rsidP="00574ECD">
      <w:pPr>
        <w:ind w:firstLine="567"/>
        <w:contextualSpacing/>
        <w:jc w:val="both"/>
        <w:rPr>
          <w:b/>
          <w:sz w:val="28"/>
          <w:szCs w:val="28"/>
        </w:rPr>
      </w:pPr>
    </w:p>
    <w:p w:rsidR="00574ECD" w:rsidRPr="009A40A7" w:rsidRDefault="00574ECD" w:rsidP="00574ECD">
      <w:pPr>
        <w:widowControl w:val="0"/>
        <w:ind w:firstLine="567"/>
        <w:jc w:val="both"/>
        <w:rPr>
          <w:b/>
          <w:szCs w:val="24"/>
        </w:rPr>
      </w:pPr>
      <w:r w:rsidRPr="009A40A7">
        <w:rPr>
          <w:b/>
          <w:szCs w:val="24"/>
        </w:rPr>
        <w:t xml:space="preserve">6.5. Удовлетворение запросов на документы комплекса общественных дисциплин: </w:t>
      </w:r>
    </w:p>
    <w:p w:rsidR="00574ECD" w:rsidRPr="00A32816" w:rsidRDefault="00574ECD" w:rsidP="00574ECD">
      <w:pPr>
        <w:pStyle w:val="2"/>
        <w:widowControl w:val="0"/>
        <w:jc w:val="center"/>
        <w:rPr>
          <w:b/>
          <w:sz w:val="24"/>
          <w:szCs w:val="24"/>
        </w:rPr>
      </w:pPr>
      <w:r w:rsidRPr="00A32816">
        <w:rPr>
          <w:b/>
          <w:sz w:val="24"/>
          <w:szCs w:val="24"/>
        </w:rPr>
        <w:t>6.5.1. Сохранение исторической памяти. Патриотизм</w:t>
      </w:r>
    </w:p>
    <w:p w:rsidR="00574ECD" w:rsidRPr="00A32816" w:rsidRDefault="00574ECD" w:rsidP="00574ECD">
      <w:pPr>
        <w:ind w:firstLine="567"/>
        <w:rPr>
          <w:b/>
          <w:szCs w:val="24"/>
        </w:rPr>
      </w:pPr>
    </w:p>
    <w:p w:rsidR="00574ECD" w:rsidRPr="009A40A7" w:rsidRDefault="00574ECD" w:rsidP="00574ECD">
      <w:pPr>
        <w:ind w:firstLine="567"/>
        <w:jc w:val="both"/>
        <w:rPr>
          <w:szCs w:val="24"/>
        </w:rPr>
      </w:pPr>
      <w:r w:rsidRPr="009A40A7">
        <w:rPr>
          <w:szCs w:val="24"/>
        </w:rPr>
        <w:t>Великой дате - достойную встречу</w:t>
      </w:r>
      <w:r w:rsidR="00625034">
        <w:rPr>
          <w:szCs w:val="24"/>
        </w:rPr>
        <w:t xml:space="preserve"> </w:t>
      </w:r>
      <w:r w:rsidRPr="009A40A7">
        <w:rPr>
          <w:szCs w:val="24"/>
        </w:rPr>
        <w:t xml:space="preserve">под таким девизом в Филипповском сельском поселении и библиотеке прошёл ряд мероприятий, посвящённых 70-летию Победы. Героями дня были ветераны ВОВ и труженики тыла. В </w:t>
      </w:r>
      <w:r w:rsidRPr="00083F5E">
        <w:rPr>
          <w:b/>
          <w:szCs w:val="24"/>
        </w:rPr>
        <w:t>Филипповской библиотеке</w:t>
      </w:r>
      <w:r w:rsidRPr="009A40A7">
        <w:rPr>
          <w:szCs w:val="24"/>
        </w:rPr>
        <w:t xml:space="preserve"> состоялся </w:t>
      </w:r>
      <w:r w:rsidRPr="00083F5E">
        <w:rPr>
          <w:b/>
          <w:szCs w:val="24"/>
        </w:rPr>
        <w:t>семейный вечер</w:t>
      </w:r>
      <w:r w:rsidRPr="009A40A7">
        <w:rPr>
          <w:szCs w:val="24"/>
        </w:rPr>
        <w:t xml:space="preserve">, посвящённый читателю-фронтовику Патласову Анатолию Ивановичу. В торжественной обстановке на сходе были вручены юбилейные медали к 70-летию Победы. Ветеранов тепло приветствовали глава Кунгурского района Лысанов Вадим Иванович и глава Филипповского поселения Мельников Сергей Владимирович. С огромным энтузиазмом принялись формировать </w:t>
      </w:r>
      <w:r w:rsidRPr="009A40A7">
        <w:rPr>
          <w:b/>
          <w:szCs w:val="24"/>
        </w:rPr>
        <w:t>Бессмертный полк.</w:t>
      </w:r>
      <w:r w:rsidRPr="009A40A7">
        <w:rPr>
          <w:szCs w:val="24"/>
        </w:rPr>
        <w:t xml:space="preserve">  Заказали баннер, оформили фотографии односельчан-фронтовиков, продумали организацию шествия с музыкальным сопровождением (песни и марши). Колонну украсили праздничными шарами, цветами и транспарантами. Шествие организовано от сельской школы до мемориала «Павшим воинам». Почётный караул</w:t>
      </w:r>
      <w:r w:rsidR="0013386A">
        <w:rPr>
          <w:szCs w:val="24"/>
        </w:rPr>
        <w:t>,</w:t>
      </w:r>
      <w:r w:rsidRPr="009A40A7">
        <w:rPr>
          <w:szCs w:val="24"/>
        </w:rPr>
        <w:t xml:space="preserve"> сменяя друг друга, нёс вахту у памятника. Торжественные речи выступающих были посвящены воинам – фронтовикам и труженикам тыла, детям, продолжателям дел прадедов и дедов на филипповской земле. Возложение цветов, вручение гвоздик ветеранам, запуск воздушных шаров - всё это было ярко, празднично, торжественно.</w:t>
      </w:r>
    </w:p>
    <w:p w:rsidR="00574ECD" w:rsidRPr="009A40A7" w:rsidRDefault="0013386A" w:rsidP="00574ECD">
      <w:pPr>
        <w:pStyle w:val="afd"/>
        <w:tabs>
          <w:tab w:val="left" w:pos="567"/>
        </w:tabs>
        <w:ind w:firstLine="567"/>
        <w:jc w:val="both"/>
        <w:rPr>
          <w:rFonts w:ascii="Times New Roman" w:hAnsi="Times New Roman"/>
          <w:sz w:val="24"/>
          <w:szCs w:val="24"/>
          <w:lang w:eastAsia="ru-RU"/>
        </w:rPr>
      </w:pPr>
      <w:r>
        <w:rPr>
          <w:rFonts w:ascii="Times New Roman" w:hAnsi="Times New Roman"/>
          <w:bCs/>
          <w:sz w:val="24"/>
          <w:szCs w:val="24"/>
          <w:shd w:val="clear" w:color="auto" w:fill="FFFFFF"/>
        </w:rPr>
        <w:t>22 июня в 4 часа утра в с.</w:t>
      </w:r>
      <w:r w:rsidR="00574ECD" w:rsidRPr="009A40A7">
        <w:rPr>
          <w:rFonts w:ascii="Times New Roman" w:hAnsi="Times New Roman"/>
          <w:bCs/>
          <w:sz w:val="24"/>
          <w:szCs w:val="24"/>
          <w:shd w:val="clear" w:color="auto" w:fill="FFFFFF"/>
        </w:rPr>
        <w:t xml:space="preserve">Кыласово Кунгурского района прошло </w:t>
      </w:r>
      <w:r w:rsidR="00574ECD" w:rsidRPr="009A40A7">
        <w:rPr>
          <w:rFonts w:ascii="Times New Roman" w:hAnsi="Times New Roman"/>
          <w:b/>
          <w:bCs/>
          <w:sz w:val="24"/>
          <w:szCs w:val="24"/>
          <w:shd w:val="clear" w:color="auto" w:fill="FFFFFF"/>
        </w:rPr>
        <w:t>мероприятие,</w:t>
      </w:r>
      <w:r w:rsidR="00574ECD" w:rsidRPr="009A40A7">
        <w:rPr>
          <w:rFonts w:ascii="Times New Roman" w:hAnsi="Times New Roman"/>
          <w:bCs/>
          <w:sz w:val="24"/>
          <w:szCs w:val="24"/>
          <w:shd w:val="clear" w:color="auto" w:fill="FFFFFF"/>
        </w:rPr>
        <w:t xml:space="preserve"> посвящённое началу Великой Отечественной войны. </w:t>
      </w:r>
      <w:r w:rsidR="00574ECD" w:rsidRPr="009A40A7">
        <w:rPr>
          <w:rFonts w:ascii="Times New Roman" w:hAnsi="Times New Roman"/>
          <w:sz w:val="24"/>
          <w:szCs w:val="24"/>
          <w:lang w:eastAsia="ru-RU"/>
        </w:rPr>
        <w:t xml:space="preserve">Мероприятие началось с факельного шествия. С разных концов села к мемориалу «Скорбящая» пришли жители со свечами и </w:t>
      </w:r>
      <w:r w:rsidR="00574ECD" w:rsidRPr="009A40A7">
        <w:rPr>
          <w:rFonts w:ascii="Times New Roman" w:hAnsi="Times New Roman"/>
          <w:sz w:val="24"/>
          <w:szCs w:val="24"/>
          <w:lang w:eastAsia="ru-RU"/>
        </w:rPr>
        <w:lastRenderedPageBreak/>
        <w:t>факелами, чтобы почтить память павших земляков и участников Великой Отечественной.  Перед собравшимися выступил глава сельского поселения А.И. Горбунов. Он рассказал о подвиге советского народа в годы войны. Заведующая музеем Шумилова Н.Н. поведала о том, что из Кыласовского поселения ушло на фронт более тысячи человек, больше половины из них не вернулись домой. Они защищали Москву, сражались за Сталинград, брали Берлин. Били немцев на земле, в небе и на море. Защитить Родину - было святым долгом для всех. Жительница села Мелехина Л.А. рассказала об участниках войн</w:t>
      </w:r>
      <w:r w:rsidR="00030E61">
        <w:rPr>
          <w:rFonts w:ascii="Times New Roman" w:hAnsi="Times New Roman"/>
          <w:sz w:val="24"/>
          <w:szCs w:val="24"/>
          <w:lang w:eastAsia="ru-RU"/>
        </w:rPr>
        <w:t>ы, наших земляках, погибших в</w:t>
      </w:r>
      <w:r w:rsidR="00574ECD" w:rsidRPr="009A40A7">
        <w:rPr>
          <w:rFonts w:ascii="Times New Roman" w:hAnsi="Times New Roman"/>
          <w:sz w:val="24"/>
          <w:szCs w:val="24"/>
          <w:lang w:eastAsia="ru-RU"/>
        </w:rPr>
        <w:t>первые дни войны. Горбунов А.И. объявил минуту молчания, а затем присутствующие поставили свечи у Вечного огня.</w:t>
      </w:r>
    </w:p>
    <w:p w:rsidR="00574ECD" w:rsidRPr="009A40A7" w:rsidRDefault="00574ECD" w:rsidP="00574ECD">
      <w:pPr>
        <w:shd w:val="clear" w:color="auto" w:fill="FFFFFF"/>
        <w:ind w:firstLine="567"/>
        <w:jc w:val="both"/>
        <w:rPr>
          <w:szCs w:val="24"/>
          <w:bdr w:val="none" w:sz="0" w:space="0" w:color="auto" w:frame="1"/>
        </w:rPr>
      </w:pPr>
      <w:r w:rsidRPr="009A40A7">
        <w:rPr>
          <w:b/>
          <w:color w:val="000000"/>
          <w:szCs w:val="24"/>
          <w:shd w:val="clear" w:color="auto" w:fill="FFFFFF"/>
        </w:rPr>
        <w:t>День памяти жертв политических репрессий</w:t>
      </w:r>
      <w:r w:rsidRPr="009A40A7">
        <w:rPr>
          <w:color w:val="000000"/>
          <w:szCs w:val="24"/>
          <w:shd w:val="clear" w:color="auto" w:fill="FFFFFF"/>
        </w:rPr>
        <w:t xml:space="preserve"> в России ежегодно отмечают 30 октября. Традиционно в этот осенний день проводятся многолюдные митинги, акции и различные мероприятия, призванные напомнить об этой национальной трагедии, почтить память многочисленных жертв репрессий, а также привлечь внимание молодёжи и всего общества к проблеме нетерпимости и проявлениям насилия к людям с другими политическими взглядами и убеждениями.</w:t>
      </w:r>
      <w:r w:rsidR="00030E61">
        <w:rPr>
          <w:color w:val="000000"/>
          <w:szCs w:val="24"/>
          <w:shd w:val="clear" w:color="auto" w:fill="FFFFFF"/>
        </w:rPr>
        <w:t xml:space="preserve"> </w:t>
      </w:r>
      <w:r w:rsidRPr="009A40A7">
        <w:rPr>
          <w:szCs w:val="24"/>
        </w:rPr>
        <w:t xml:space="preserve">Библиотекари Кунгурского района провели мероприятия, посвященные этой памятной дате. </w:t>
      </w:r>
    </w:p>
    <w:p w:rsidR="00574ECD" w:rsidRPr="009A40A7" w:rsidRDefault="00574ECD" w:rsidP="00574ECD">
      <w:pPr>
        <w:ind w:firstLine="567"/>
        <w:jc w:val="both"/>
        <w:rPr>
          <w:szCs w:val="24"/>
          <w:bdr w:val="none" w:sz="0" w:space="0" w:color="auto" w:frame="1"/>
        </w:rPr>
      </w:pPr>
      <w:r w:rsidRPr="009A40A7">
        <w:rPr>
          <w:szCs w:val="24"/>
        </w:rPr>
        <w:t xml:space="preserve">В читальном зале </w:t>
      </w:r>
      <w:r w:rsidRPr="009A40A7">
        <w:rPr>
          <w:b/>
          <w:szCs w:val="24"/>
        </w:rPr>
        <w:t>МБУК «Библиотеки им. Ф. Павленкова Зарубинского сельского поселения»</w:t>
      </w:r>
      <w:r w:rsidRPr="009A40A7">
        <w:rPr>
          <w:szCs w:val="24"/>
        </w:rPr>
        <w:t xml:space="preserve"> (зав. Бартова Л.А.) собрались пожилые люди на </w:t>
      </w:r>
      <w:r w:rsidRPr="009A40A7">
        <w:rPr>
          <w:b/>
          <w:szCs w:val="24"/>
        </w:rPr>
        <w:t>видеолекторий</w:t>
      </w:r>
      <w:r w:rsidRPr="009A40A7">
        <w:rPr>
          <w:szCs w:val="24"/>
        </w:rPr>
        <w:t>, посвященный Дню памяти жертв политических репрессий. На мероприятии присутствовали 14 человек. Показана презентация, в ходе мероприятия проведен обзор книжной выставки «Годы террора: политические репрессии в СССР». Читали стихи</w:t>
      </w:r>
      <w:r w:rsidRPr="009A40A7">
        <w:rPr>
          <w:rFonts w:ascii="inherit" w:hAnsi="inherit" w:cs="Arial"/>
          <w:color w:val="000000"/>
          <w:szCs w:val="24"/>
        </w:rPr>
        <w:t xml:space="preserve"> Р. Рождественского</w:t>
      </w:r>
      <w:r w:rsidRPr="009A40A7">
        <w:rPr>
          <w:szCs w:val="24"/>
        </w:rPr>
        <w:t>, А.Ахматовой, письма узников лагерей, делились воспоминаниями.</w:t>
      </w:r>
      <w:r w:rsidRPr="009A40A7">
        <w:rPr>
          <w:rFonts w:ascii="inherit" w:hAnsi="inherit" w:cs="Arial"/>
          <w:color w:val="000000"/>
          <w:szCs w:val="24"/>
        </w:rPr>
        <w:t xml:space="preserve"> Воспоминания сопровождались слезами на глазах, всколыхнулись переживания детских и юношеских лет. В зале царила очень теплая атмосфера. </w:t>
      </w:r>
      <w:r w:rsidRPr="009A40A7">
        <w:rPr>
          <w:szCs w:val="24"/>
        </w:rPr>
        <w:t xml:space="preserve"> В заключение мероприятия просмотр документального фильма Николая Сванидзе «Дети террора».</w:t>
      </w:r>
      <w:r w:rsidRPr="009A40A7">
        <w:rPr>
          <w:szCs w:val="24"/>
          <w:bdr w:val="none" w:sz="0" w:space="0" w:color="auto" w:frame="1"/>
        </w:rPr>
        <w:t> </w:t>
      </w:r>
    </w:p>
    <w:p w:rsidR="00574ECD" w:rsidRPr="009A40A7" w:rsidRDefault="00574ECD" w:rsidP="00574ECD">
      <w:pPr>
        <w:ind w:firstLine="567"/>
        <w:jc w:val="both"/>
        <w:rPr>
          <w:szCs w:val="24"/>
        </w:rPr>
      </w:pPr>
      <w:r w:rsidRPr="009A40A7">
        <w:rPr>
          <w:szCs w:val="24"/>
        </w:rPr>
        <w:t xml:space="preserve">В Зуятской школе библиотекарь </w:t>
      </w:r>
      <w:r w:rsidRPr="009A40A7">
        <w:rPr>
          <w:b/>
          <w:szCs w:val="24"/>
        </w:rPr>
        <w:t>сельской библиотеки - филиала Зарубинского поселения</w:t>
      </w:r>
      <w:r w:rsidRPr="009A40A7">
        <w:rPr>
          <w:szCs w:val="24"/>
        </w:rPr>
        <w:t xml:space="preserve"> Лунина Н.С.  совместно с Домом культуры провели </w:t>
      </w:r>
      <w:r w:rsidRPr="009A40A7">
        <w:rPr>
          <w:b/>
          <w:szCs w:val="24"/>
        </w:rPr>
        <w:t xml:space="preserve">линейку </w:t>
      </w:r>
      <w:r w:rsidRPr="009A40A7">
        <w:rPr>
          <w:szCs w:val="24"/>
        </w:rPr>
        <w:t xml:space="preserve">«День памяти репрессированных», посвящённую Дню памяти жертв политических репрессий. Учащимся школы рассказалио памятном дне 30 октября, как о дне напоминание о трагических страницах в истории страны, когда тысячи людей были необоснованно подвергнуты репрессиям, обвинены в преступлениях, отправлены в исправительно - трудовые лагеря, лишены жизни.  На линейке перед детьми выступила приглашённая гостя Некрасова Л. С. - внучка репрессированного в 30-е годы Букирева С. М.  В школе оформили </w:t>
      </w:r>
      <w:r w:rsidRPr="009A40A7">
        <w:rPr>
          <w:b/>
          <w:szCs w:val="24"/>
        </w:rPr>
        <w:t xml:space="preserve">стенд </w:t>
      </w:r>
      <w:r w:rsidRPr="009A40A7">
        <w:rPr>
          <w:szCs w:val="24"/>
        </w:rPr>
        <w:t>«Репрессии 1930 – 1950 годов», вниманию детей была представлена книга А. Солженицына «Архипелаг Гулаг». Присутствовало на линейке 80 человек.</w:t>
      </w:r>
    </w:p>
    <w:p w:rsidR="00574ECD" w:rsidRPr="009A40A7" w:rsidRDefault="00574ECD" w:rsidP="00574ECD">
      <w:pPr>
        <w:ind w:firstLine="567"/>
        <w:jc w:val="both"/>
        <w:rPr>
          <w:szCs w:val="24"/>
        </w:rPr>
      </w:pPr>
      <w:r w:rsidRPr="009A40A7">
        <w:rPr>
          <w:szCs w:val="24"/>
        </w:rPr>
        <w:t xml:space="preserve">В </w:t>
      </w:r>
      <w:r w:rsidRPr="009A40A7">
        <w:rPr>
          <w:b/>
          <w:szCs w:val="24"/>
        </w:rPr>
        <w:t>библиотеке п. Голдыревский</w:t>
      </w:r>
      <w:r w:rsidRPr="009A40A7">
        <w:rPr>
          <w:szCs w:val="24"/>
        </w:rPr>
        <w:t xml:space="preserve"> проведена беседа «День памяти жертв политических репрессий». Библиотекарь Людмила Евгеньевна рассказала о значении дня памяти о его истории. Многие участники рассказывали истории о тяжелом периоде в истории нашей страны, ставшим для многих семей тяжелым испытанием на многие годы, которые произошли в своей семье, своих знакомых и соседей.Минутой молчания участники мероприятия, посвященного хронике трагических событий, связанных с политикой массовых репрессий на территории бывшего Советского Союза   помянули политически репрессированных. </w:t>
      </w:r>
    </w:p>
    <w:p w:rsidR="00574ECD" w:rsidRPr="009A40A7" w:rsidRDefault="00574ECD" w:rsidP="00574ECD">
      <w:pPr>
        <w:pStyle w:val="afd"/>
        <w:ind w:firstLine="567"/>
        <w:jc w:val="both"/>
        <w:rPr>
          <w:rFonts w:ascii="Times New Roman" w:hAnsi="Times New Roman"/>
          <w:sz w:val="24"/>
          <w:szCs w:val="24"/>
        </w:rPr>
      </w:pPr>
      <w:r w:rsidRPr="009A40A7">
        <w:rPr>
          <w:rFonts w:ascii="Times New Roman" w:hAnsi="Times New Roman"/>
          <w:b/>
          <w:sz w:val="24"/>
          <w:szCs w:val="24"/>
        </w:rPr>
        <w:t xml:space="preserve">МБУК «Библиотека Кыласовского сельского поселения» </w:t>
      </w:r>
      <w:r w:rsidRPr="009A40A7">
        <w:rPr>
          <w:rFonts w:ascii="Times New Roman" w:hAnsi="Times New Roman"/>
          <w:sz w:val="24"/>
          <w:szCs w:val="24"/>
        </w:rPr>
        <w:t xml:space="preserve">организовала </w:t>
      </w:r>
      <w:r w:rsidRPr="009A40A7">
        <w:rPr>
          <w:rFonts w:ascii="Times New Roman" w:hAnsi="Times New Roman"/>
          <w:b/>
          <w:sz w:val="24"/>
          <w:szCs w:val="24"/>
        </w:rPr>
        <w:t>вечер - встречи «Листая памяти страницы».</w:t>
      </w:r>
      <w:r w:rsidRPr="009A40A7">
        <w:rPr>
          <w:rFonts w:ascii="Times New Roman" w:hAnsi="Times New Roman"/>
          <w:sz w:val="24"/>
          <w:szCs w:val="24"/>
        </w:rPr>
        <w:t xml:space="preserve"> Вечер прошел в теплой, дружеской обстановке, ведущие рассказали об истории появления этой даты, о людях, связанных с ней. Приглашенная на встречу, Панфилова Татьяна Ивановна рассказала о судьбе своего дедушки Ефимова Михаила Афанасьевича, счетовода Чужьинского колхоза, арестованного 3 сентября 1937 года, приговоренного к ВМН, расстрелянного 26 сентября 1937 года. Показала документы, которые были оформлены при конфискации   имущества у семьи и реабилитирующие Ефимова М.А. в 1958 году, все документы идут под грифом «секретно».</w:t>
      </w:r>
      <w:r w:rsidR="00C012C0">
        <w:rPr>
          <w:rFonts w:ascii="Times New Roman" w:hAnsi="Times New Roman"/>
          <w:sz w:val="24"/>
          <w:szCs w:val="24"/>
        </w:rPr>
        <w:t xml:space="preserve"> </w:t>
      </w:r>
      <w:r w:rsidRPr="009A40A7">
        <w:rPr>
          <w:rFonts w:ascii="Times New Roman" w:hAnsi="Times New Roman"/>
          <w:sz w:val="24"/>
          <w:szCs w:val="24"/>
        </w:rPr>
        <w:t xml:space="preserve">Историю не исправить. Единственное, что остается - это восстановить справедливость, </w:t>
      </w:r>
      <w:r w:rsidRPr="009A40A7">
        <w:rPr>
          <w:rFonts w:ascii="Times New Roman" w:hAnsi="Times New Roman"/>
          <w:sz w:val="24"/>
          <w:szCs w:val="24"/>
        </w:rPr>
        <w:lastRenderedPageBreak/>
        <w:t xml:space="preserve">чтобы ни одно событие, ни одна дата, ни одна судьба не были забыты. О нелегкой судьбе семьи Ефимовых об их терпении, доброте, трудолюбии, стойкости, чтобы не пасть духом, а крепко встать на ноги, чтобы вновь свить уютное гнездо, своим честным трудом завоевать уважение окружающих людей узнали из интересного рассказа Татьяны Ивановны гости мероприятия. </w:t>
      </w:r>
    </w:p>
    <w:p w:rsidR="00574ECD" w:rsidRPr="009A40A7" w:rsidRDefault="00574ECD" w:rsidP="00574ECD">
      <w:pPr>
        <w:ind w:firstLine="567"/>
        <w:jc w:val="both"/>
        <w:rPr>
          <w:szCs w:val="24"/>
          <w:bdr w:val="none" w:sz="0" w:space="0" w:color="auto" w:frame="1"/>
        </w:rPr>
      </w:pPr>
      <w:r w:rsidRPr="009A40A7">
        <w:rPr>
          <w:szCs w:val="24"/>
        </w:rPr>
        <w:t xml:space="preserve">   Все мероприятия, проводимые в сельских библиотеках Кунгурского муниципального района, посвященные Дню памяти жертв политических репрессий, проведены с целью воспитания гражданственности, патриотизма, толерантности, любви к Родине и своему народу.</w:t>
      </w:r>
      <w:r w:rsidRPr="009A40A7">
        <w:rPr>
          <w:szCs w:val="24"/>
          <w:bdr w:val="none" w:sz="0" w:space="0" w:color="auto" w:frame="1"/>
        </w:rPr>
        <w:t>  Всего в мероприятиях приняло участие 243 человека.</w:t>
      </w:r>
    </w:p>
    <w:p w:rsidR="00574ECD" w:rsidRDefault="00574ECD" w:rsidP="00574ECD">
      <w:pPr>
        <w:ind w:firstLine="567"/>
        <w:jc w:val="center"/>
        <w:rPr>
          <w:b/>
          <w:sz w:val="28"/>
          <w:szCs w:val="28"/>
        </w:rPr>
      </w:pPr>
    </w:p>
    <w:p w:rsidR="00574ECD" w:rsidRPr="009A40A7" w:rsidRDefault="00574ECD" w:rsidP="00574ECD">
      <w:pPr>
        <w:ind w:firstLine="567"/>
        <w:jc w:val="center"/>
        <w:rPr>
          <w:b/>
          <w:szCs w:val="24"/>
        </w:rPr>
      </w:pPr>
      <w:r w:rsidRPr="009A40A7">
        <w:rPr>
          <w:b/>
          <w:szCs w:val="24"/>
        </w:rPr>
        <w:t>6.5.2. Краеведческая деятельность</w:t>
      </w:r>
    </w:p>
    <w:p w:rsidR="00574ECD" w:rsidRPr="009A40A7" w:rsidRDefault="00574ECD" w:rsidP="00574ECD">
      <w:pPr>
        <w:widowControl w:val="0"/>
        <w:ind w:firstLine="567"/>
        <w:jc w:val="center"/>
        <w:rPr>
          <w:b/>
          <w:szCs w:val="24"/>
        </w:rPr>
      </w:pPr>
    </w:p>
    <w:p w:rsidR="00574ECD" w:rsidRPr="009A40A7" w:rsidRDefault="00574ECD" w:rsidP="00574ECD">
      <w:pPr>
        <w:ind w:firstLine="567"/>
        <w:jc w:val="both"/>
        <w:rPr>
          <w:szCs w:val="24"/>
        </w:rPr>
      </w:pPr>
      <w:r w:rsidRPr="009A40A7">
        <w:rPr>
          <w:szCs w:val="24"/>
        </w:rPr>
        <w:t>Краеведение одно из приоритетных направлений в деятельности библиотек района. Краеведческой деятельностью занимаются все 31 библиотеки района.</w:t>
      </w:r>
    </w:p>
    <w:p w:rsidR="00574ECD" w:rsidRPr="009A40A7" w:rsidRDefault="00574ECD" w:rsidP="00574ECD">
      <w:pPr>
        <w:ind w:firstLine="567"/>
        <w:jc w:val="both"/>
        <w:rPr>
          <w:szCs w:val="24"/>
        </w:rPr>
      </w:pPr>
      <w:r w:rsidRPr="009A40A7">
        <w:rPr>
          <w:b/>
          <w:szCs w:val="24"/>
        </w:rPr>
        <w:t>Работа с фондом.</w:t>
      </w:r>
      <w:r w:rsidRPr="009A40A7">
        <w:rPr>
          <w:szCs w:val="24"/>
        </w:rPr>
        <w:t xml:space="preserve">  В 2013г. поступило – 397 экз. (книжный фонд 9374 экз.), в 2014г.- 406 экз. (книжный 9046 экз.). В 2015 году поступило 207 экз., книжный фонд 98939 экз. </w:t>
      </w:r>
    </w:p>
    <w:p w:rsidR="00574ECD" w:rsidRPr="009A40A7" w:rsidRDefault="00574ECD" w:rsidP="00574ECD">
      <w:pPr>
        <w:ind w:firstLine="567"/>
        <w:jc w:val="both"/>
        <w:rPr>
          <w:szCs w:val="24"/>
        </w:rPr>
      </w:pPr>
      <w:r w:rsidRPr="009A40A7">
        <w:rPr>
          <w:b/>
          <w:szCs w:val="24"/>
        </w:rPr>
        <w:t>СБА.</w:t>
      </w:r>
      <w:r w:rsidRPr="009A40A7">
        <w:rPr>
          <w:szCs w:val="24"/>
        </w:rPr>
        <w:t xml:space="preserve"> Электронные базы данных по краеведению ведется в 2 библиотеках: Ергачинской и Насадской. Система традиционных (карточных) каталогов и картотек – в 20 библиотеках.</w:t>
      </w:r>
    </w:p>
    <w:p w:rsidR="00574ECD" w:rsidRPr="009A40A7" w:rsidRDefault="00574ECD" w:rsidP="00574ECD">
      <w:pPr>
        <w:ind w:firstLine="567"/>
        <w:jc w:val="both"/>
        <w:rPr>
          <w:szCs w:val="24"/>
        </w:rPr>
      </w:pPr>
      <w:r w:rsidRPr="009A40A7">
        <w:rPr>
          <w:b/>
          <w:szCs w:val="24"/>
        </w:rPr>
        <w:t>СБО.</w:t>
      </w:r>
      <w:r w:rsidRPr="009A40A7">
        <w:rPr>
          <w:szCs w:val="24"/>
        </w:rPr>
        <w:t xml:space="preserve"> За 2015 выполнено 626 справок, в т.ч. МЦБ - 9. Тематическое содержание запросов: история сел, деревень, церквей, биография известных людей, сведения об организациях и др. </w:t>
      </w:r>
    </w:p>
    <w:p w:rsidR="00574ECD" w:rsidRPr="009A40A7" w:rsidRDefault="00574ECD" w:rsidP="00574ECD">
      <w:pPr>
        <w:ind w:firstLine="567"/>
        <w:jc w:val="both"/>
        <w:rPr>
          <w:szCs w:val="24"/>
        </w:rPr>
      </w:pPr>
      <w:r w:rsidRPr="009A40A7">
        <w:rPr>
          <w:b/>
          <w:szCs w:val="24"/>
        </w:rPr>
        <w:t>Массовая работа.</w:t>
      </w:r>
    </w:p>
    <w:p w:rsidR="00574ECD" w:rsidRPr="009A40A7" w:rsidRDefault="00574ECD" w:rsidP="00574ECD">
      <w:pPr>
        <w:ind w:firstLine="567"/>
        <w:jc w:val="both"/>
        <w:rPr>
          <w:rFonts w:ascii="Calibri" w:hAnsi="Calibri"/>
          <w:b/>
          <w:bCs/>
          <w:szCs w:val="24"/>
          <w:lang w:eastAsia="en-US" w:bidi="en-US"/>
        </w:rPr>
      </w:pPr>
      <w:r w:rsidRPr="009A40A7">
        <w:rPr>
          <w:b/>
          <w:bCs/>
          <w:szCs w:val="24"/>
          <w:lang w:eastAsia="en-US" w:bidi="en-US"/>
        </w:rPr>
        <w:t>МБУ «Библиотека Насадского с/п»</w:t>
      </w:r>
      <w:r w:rsidRPr="009A40A7">
        <w:rPr>
          <w:bCs/>
          <w:szCs w:val="24"/>
          <w:lang w:eastAsia="en-US" w:bidi="en-US"/>
        </w:rPr>
        <w:t xml:space="preserve"> (зав. Вшивкова Г.А.)</w:t>
      </w:r>
      <w:r w:rsidR="00FC547D">
        <w:rPr>
          <w:bCs/>
          <w:szCs w:val="24"/>
          <w:lang w:eastAsia="en-US" w:bidi="en-US"/>
        </w:rPr>
        <w:t xml:space="preserve"> </w:t>
      </w:r>
      <w:r w:rsidRPr="009A40A7">
        <w:rPr>
          <w:bCs/>
          <w:szCs w:val="24"/>
          <w:lang w:eastAsia="en-US" w:bidi="en-US"/>
        </w:rPr>
        <w:t xml:space="preserve">продолжила работу по краеведческой </w:t>
      </w:r>
      <w:r w:rsidRPr="009A40A7">
        <w:rPr>
          <w:b/>
          <w:bCs/>
          <w:szCs w:val="24"/>
          <w:lang w:eastAsia="en-US" w:bidi="en-US"/>
        </w:rPr>
        <w:t>программе «</w:t>
      </w:r>
      <w:r w:rsidRPr="009A40A7">
        <w:rPr>
          <w:bCs/>
          <w:szCs w:val="24"/>
          <w:lang w:eastAsia="en-US" w:bidi="en-US"/>
        </w:rPr>
        <w:t>Свет малой Родины» с 2014 года.</w:t>
      </w:r>
    </w:p>
    <w:p w:rsidR="00574ECD" w:rsidRPr="009A40A7" w:rsidRDefault="00574ECD" w:rsidP="00574ECD">
      <w:pPr>
        <w:ind w:firstLine="567"/>
        <w:contextualSpacing/>
        <w:jc w:val="both"/>
        <w:rPr>
          <w:szCs w:val="24"/>
        </w:rPr>
      </w:pPr>
      <w:r w:rsidRPr="009A40A7">
        <w:rPr>
          <w:b/>
          <w:szCs w:val="24"/>
        </w:rPr>
        <w:t>Краеведческий час</w:t>
      </w:r>
      <w:r w:rsidRPr="009A40A7">
        <w:rPr>
          <w:szCs w:val="24"/>
        </w:rPr>
        <w:t xml:space="preserve"> «Замечательные люди нашего села» познакомил читателей Бажуковской библиотеки (зав. Мауликаева С.С.) с летописью с. Бажуки. </w:t>
      </w:r>
    </w:p>
    <w:p w:rsidR="00574ECD" w:rsidRPr="009A40A7" w:rsidRDefault="00574ECD" w:rsidP="00574ECD">
      <w:pPr>
        <w:ind w:firstLine="567"/>
        <w:contextualSpacing/>
        <w:jc w:val="both"/>
        <w:rPr>
          <w:szCs w:val="24"/>
        </w:rPr>
      </w:pPr>
      <w:r w:rsidRPr="009A40A7">
        <w:rPr>
          <w:b/>
          <w:szCs w:val="24"/>
        </w:rPr>
        <w:t xml:space="preserve">МБУК «Библиотека Кыласовского с/п» </w:t>
      </w:r>
      <w:r w:rsidRPr="009A40A7">
        <w:rPr>
          <w:szCs w:val="24"/>
        </w:rPr>
        <w:t>(зав. Костарева Е.Н.)</w:t>
      </w:r>
      <w:r w:rsidR="00FC547D">
        <w:rPr>
          <w:szCs w:val="24"/>
        </w:rPr>
        <w:t xml:space="preserve"> </w:t>
      </w:r>
      <w:r w:rsidRPr="009A40A7">
        <w:rPr>
          <w:szCs w:val="24"/>
        </w:rPr>
        <w:t xml:space="preserve">проведён </w:t>
      </w:r>
      <w:r w:rsidRPr="009A40A7">
        <w:rPr>
          <w:b/>
          <w:szCs w:val="24"/>
        </w:rPr>
        <w:t>краеведческий час</w:t>
      </w:r>
      <w:r w:rsidRPr="009A40A7">
        <w:rPr>
          <w:szCs w:val="24"/>
        </w:rPr>
        <w:t xml:space="preserve"> для взрослых и детей по истории села, показана электронная презентация «Село на Сибирском тракте», проведена экскурсия по музею. Присутствовало 8 детей, 9 взрослых.</w:t>
      </w:r>
    </w:p>
    <w:p w:rsidR="00574ECD" w:rsidRPr="009A40A7" w:rsidRDefault="00574ECD" w:rsidP="00574ECD">
      <w:pPr>
        <w:ind w:firstLine="567"/>
        <w:jc w:val="both"/>
        <w:rPr>
          <w:szCs w:val="24"/>
        </w:rPr>
      </w:pPr>
      <w:r w:rsidRPr="009A40A7">
        <w:rPr>
          <w:b/>
          <w:szCs w:val="24"/>
        </w:rPr>
        <w:t xml:space="preserve">МБУК «Библиотека Ленского с/п» </w:t>
      </w:r>
      <w:r w:rsidRPr="009A40A7">
        <w:rPr>
          <w:szCs w:val="24"/>
        </w:rPr>
        <w:t xml:space="preserve">(зав. Курбонова О.Г.) организовано </w:t>
      </w:r>
      <w:r w:rsidRPr="009A40A7">
        <w:rPr>
          <w:b/>
          <w:szCs w:val="24"/>
        </w:rPr>
        <w:t>4 встречи с местной поэтессой</w:t>
      </w:r>
      <w:r w:rsidRPr="009A40A7">
        <w:rPr>
          <w:szCs w:val="24"/>
        </w:rPr>
        <w:t xml:space="preserve"> Л.А. Куликовой. В рамках мероприятия показана презентация о жизни и творчестве поэтессы, позвучали стихи в исполнении автора.</w:t>
      </w:r>
    </w:p>
    <w:p w:rsidR="00574ECD" w:rsidRPr="009A40A7" w:rsidRDefault="00574ECD" w:rsidP="00574ECD">
      <w:pPr>
        <w:ind w:firstLine="567"/>
        <w:jc w:val="both"/>
        <w:rPr>
          <w:szCs w:val="24"/>
        </w:rPr>
      </w:pPr>
      <w:r w:rsidRPr="009A40A7">
        <w:rPr>
          <w:b/>
          <w:szCs w:val="24"/>
        </w:rPr>
        <w:t xml:space="preserve">Краеведческие посиделки «Слава нашей стороне, слава русской старине» </w:t>
      </w:r>
      <w:r w:rsidRPr="009A40A7">
        <w:rPr>
          <w:szCs w:val="24"/>
        </w:rPr>
        <w:t xml:space="preserve">для детей младшего школьного возраста прошли в МБУ «Библиотека Шадейского сельского поселения» (зав. Иванова А.И.), приняло участие 21 человек. Дети познакомились со старинными предметами, поиграли в игры, просмотрели книги о старинных обрядах, традициях. </w:t>
      </w:r>
    </w:p>
    <w:p w:rsidR="00574ECD" w:rsidRPr="009A40A7" w:rsidRDefault="00574ECD" w:rsidP="00574ECD">
      <w:pPr>
        <w:ind w:firstLine="567"/>
        <w:contextualSpacing/>
        <w:jc w:val="both"/>
        <w:rPr>
          <w:b/>
          <w:szCs w:val="24"/>
        </w:rPr>
      </w:pPr>
      <w:r w:rsidRPr="009A40A7">
        <w:rPr>
          <w:szCs w:val="24"/>
        </w:rPr>
        <w:t xml:space="preserve">Краеведческое направлениевключает в себя проведение </w:t>
      </w:r>
      <w:r w:rsidRPr="009A40A7">
        <w:rPr>
          <w:b/>
          <w:szCs w:val="24"/>
        </w:rPr>
        <w:t>бесед</w:t>
      </w:r>
      <w:r w:rsidRPr="009A40A7">
        <w:rPr>
          <w:szCs w:val="24"/>
        </w:rPr>
        <w:t xml:space="preserve"> «Природа края в произведениях пермских писателей» (Плехановская, Филипповская, Бырминская библиотеки), </w:t>
      </w:r>
      <w:r w:rsidRPr="009A40A7">
        <w:rPr>
          <w:b/>
          <w:szCs w:val="24"/>
        </w:rPr>
        <w:t>уроков краеведения</w:t>
      </w:r>
      <w:r w:rsidRPr="009A40A7">
        <w:rPr>
          <w:szCs w:val="24"/>
        </w:rPr>
        <w:t xml:space="preserve"> «Люблю тебя, мой край родной» (Сергинская, Филипповская, Моховская библиотеки), работу по программам краеведения в библиотеках сельских поселений. Сотрудниками </w:t>
      </w:r>
      <w:r w:rsidRPr="009A40A7">
        <w:rPr>
          <w:b/>
          <w:szCs w:val="24"/>
        </w:rPr>
        <w:t>Кыласовской библиотеки</w:t>
      </w:r>
      <w:r w:rsidRPr="009A40A7">
        <w:rPr>
          <w:szCs w:val="24"/>
        </w:rPr>
        <w:t xml:space="preserve"> на базе Кыласовского музея организовано проведение районного совета по туризму, организатором которого является отдел культуры Кунгурского муниципального района, в лице консультанта по туризму Коробейниковой С.В. Состоялся </w:t>
      </w:r>
      <w:r w:rsidRPr="009A40A7">
        <w:rPr>
          <w:b/>
          <w:szCs w:val="24"/>
        </w:rPr>
        <w:t>показ презентации</w:t>
      </w:r>
      <w:r w:rsidRPr="009A40A7">
        <w:rPr>
          <w:szCs w:val="24"/>
        </w:rPr>
        <w:t xml:space="preserve"> «Село на Сибирском тракте» и проведена </w:t>
      </w:r>
      <w:r w:rsidRPr="009A40A7">
        <w:rPr>
          <w:b/>
          <w:szCs w:val="24"/>
        </w:rPr>
        <w:t xml:space="preserve">экскурсия по селу. </w:t>
      </w:r>
    </w:p>
    <w:p w:rsidR="00574ECD" w:rsidRPr="009A40A7" w:rsidRDefault="00574ECD" w:rsidP="006D6425">
      <w:pPr>
        <w:tabs>
          <w:tab w:val="left" w:pos="0"/>
          <w:tab w:val="left" w:pos="10200"/>
        </w:tabs>
        <w:ind w:right="-2" w:firstLine="567"/>
        <w:jc w:val="both"/>
        <w:rPr>
          <w:szCs w:val="24"/>
        </w:rPr>
      </w:pPr>
      <w:r w:rsidRPr="009A40A7">
        <w:rPr>
          <w:szCs w:val="24"/>
        </w:rPr>
        <w:t xml:space="preserve">Ко Дню рождения Пермского края МБУК </w:t>
      </w:r>
      <w:r w:rsidRPr="009A40A7">
        <w:rPr>
          <w:b/>
          <w:szCs w:val="24"/>
        </w:rPr>
        <w:t>«Библиотека им.Ф.Ф. Павленкова Неволинского с/п»</w:t>
      </w:r>
      <w:r w:rsidRPr="009A40A7">
        <w:rPr>
          <w:szCs w:val="24"/>
        </w:rPr>
        <w:t xml:space="preserve"> (зав. Олейник Н.В.) совместно с ДК провели </w:t>
      </w:r>
      <w:r w:rsidRPr="009A40A7">
        <w:rPr>
          <w:b/>
          <w:szCs w:val="24"/>
        </w:rPr>
        <w:t>мероприятие «Тропинками родного края»</w:t>
      </w:r>
      <w:r w:rsidRPr="009A40A7">
        <w:rPr>
          <w:szCs w:val="24"/>
        </w:rPr>
        <w:t xml:space="preserve"> для дошкольников. Ребята с интересом участвовали в викторине, отвечали на вопросы, связанные с Пермским краем. В гости к дошкольникам пришел медведь – символ Пермского края. Дети с удовольствием с ним играли, читали </w:t>
      </w:r>
      <w:r w:rsidRPr="009A40A7">
        <w:rPr>
          <w:szCs w:val="24"/>
        </w:rPr>
        <w:lastRenderedPageBreak/>
        <w:t xml:space="preserve">стихи, выбирали сказки, героем которых является мишка, отгадывали загадки Бабушки-Загадушки о зверях.В заключение мероприятия Хозяйка медной горы похвалила детей за то, что они много знают о родном крае и наградила за участие в конкурсе «Рукописная книга». В библиотеке состоялись </w:t>
      </w:r>
      <w:r w:rsidRPr="009A40A7">
        <w:rPr>
          <w:b/>
          <w:szCs w:val="24"/>
        </w:rPr>
        <w:t>краеведческие чтения</w:t>
      </w:r>
      <w:r w:rsidRPr="009A40A7">
        <w:rPr>
          <w:szCs w:val="24"/>
        </w:rPr>
        <w:t xml:space="preserve"> «Неволинские зори». В мероприятии приняли участие ученики 7-9 классов, прозвучали доклады о развитии физкультуры и спорта в Кунгурском районе, об истории Неволинской церкви, о семейно-бытовых обрядах жителей Неволинского поселения. На сайте библиотеке имеется раздел «Краеведение» с подразделами: История библиотеки;</w:t>
      </w:r>
      <w:r w:rsidR="006D6425">
        <w:rPr>
          <w:szCs w:val="24"/>
        </w:rPr>
        <w:t xml:space="preserve"> </w:t>
      </w:r>
      <w:r w:rsidRPr="009A40A7">
        <w:rPr>
          <w:szCs w:val="24"/>
        </w:rPr>
        <w:t>Ф.Ф. Павленков; Историческая справка о с. Неволино; История в лицах (о выдающихся людях села); Краеведческая литература; Неволинский могильник (в честь его открытия назван период в средневековой культуре); Официальные символы Неволинского поселения; Литературное Неволино (о поэтах и писателях с. Неволино). Всего 8 информаций по краеведению.</w:t>
      </w:r>
    </w:p>
    <w:p w:rsidR="00574ECD" w:rsidRPr="009A40A7" w:rsidRDefault="00574ECD" w:rsidP="00574ECD">
      <w:pPr>
        <w:ind w:firstLine="567"/>
        <w:jc w:val="both"/>
        <w:rPr>
          <w:szCs w:val="24"/>
        </w:rPr>
      </w:pPr>
      <w:r w:rsidRPr="009A40A7">
        <w:rPr>
          <w:szCs w:val="24"/>
        </w:rPr>
        <w:t xml:space="preserve">Участие в мероприятиях </w:t>
      </w:r>
      <w:r w:rsidRPr="009A40A7">
        <w:rPr>
          <w:b/>
          <w:szCs w:val="24"/>
        </w:rPr>
        <w:t>Х Международного социально-культурного форума «Грибушинские чтения. Кунгурский диалог»</w:t>
      </w:r>
      <w:r w:rsidRPr="009A40A7">
        <w:rPr>
          <w:szCs w:val="24"/>
        </w:rPr>
        <w:t xml:space="preserve"> приняли сотрудники МБУК «Межпоселенческая центральная библиотека». Заведующая Филипповской библиотеки Брюханова Л.В. выступила на библиотечном инвенте в Центральной городской библиотеке им. К.Т. Хлебникова на тему «Литературное Прикамье: Филипповский вариант», а Сажина Л.И., заведующая Тихановской сельской библиотеки со своим выступлением «Мой край утраченный и обретенный – 7 чудес Тихановского сельского поселения» была включена в работу секции Грибушинских чтений в средней школе № 2.</w:t>
      </w:r>
    </w:p>
    <w:p w:rsidR="00574ECD" w:rsidRPr="009A40A7" w:rsidRDefault="00574ECD" w:rsidP="00574ECD">
      <w:pPr>
        <w:widowControl w:val="0"/>
        <w:ind w:firstLine="567"/>
        <w:jc w:val="both"/>
        <w:rPr>
          <w:szCs w:val="24"/>
        </w:rPr>
      </w:pPr>
      <w:r w:rsidRPr="009A40A7">
        <w:rPr>
          <w:szCs w:val="24"/>
        </w:rPr>
        <w:t xml:space="preserve">Результат проведенных мероприятий краеведческой тематики выразился в 15006 востребованных читателями книг. </w:t>
      </w:r>
    </w:p>
    <w:p w:rsidR="00574ECD" w:rsidRPr="009A40A7" w:rsidRDefault="00574ECD" w:rsidP="00574ECD">
      <w:pPr>
        <w:widowControl w:val="0"/>
        <w:ind w:firstLine="567"/>
        <w:jc w:val="both"/>
        <w:rPr>
          <w:i/>
          <w:szCs w:val="24"/>
        </w:rPr>
      </w:pPr>
    </w:p>
    <w:p w:rsidR="00574ECD" w:rsidRPr="009A40A7" w:rsidRDefault="00574ECD" w:rsidP="00574ECD">
      <w:pPr>
        <w:widowControl w:val="0"/>
        <w:ind w:firstLine="567"/>
        <w:jc w:val="center"/>
        <w:rPr>
          <w:b/>
          <w:szCs w:val="24"/>
        </w:rPr>
      </w:pPr>
      <w:r w:rsidRPr="009A40A7">
        <w:rPr>
          <w:b/>
          <w:szCs w:val="24"/>
        </w:rPr>
        <w:t>6.5.3. Экология</w:t>
      </w:r>
    </w:p>
    <w:p w:rsidR="00574ECD" w:rsidRPr="009A40A7" w:rsidRDefault="00574ECD" w:rsidP="00574ECD">
      <w:pPr>
        <w:widowControl w:val="0"/>
        <w:ind w:firstLine="567"/>
        <w:jc w:val="center"/>
        <w:rPr>
          <w:b/>
          <w:szCs w:val="24"/>
        </w:rPr>
      </w:pPr>
    </w:p>
    <w:p w:rsidR="00574ECD" w:rsidRPr="009A40A7" w:rsidRDefault="00574ECD" w:rsidP="00574ECD">
      <w:pPr>
        <w:ind w:firstLine="567"/>
        <w:jc w:val="both"/>
        <w:rPr>
          <w:szCs w:val="24"/>
        </w:rPr>
      </w:pPr>
      <w:r w:rsidRPr="009A40A7">
        <w:rPr>
          <w:szCs w:val="24"/>
        </w:rPr>
        <w:t>Библиотеки района активно взаимодействуют с Отделом культуры, Центрами досуга, домами культуры, клубами–совместное проведение мероприятий, работа по программам; с Комитетом по охране окружающей среды –Дни защиты от экологической опасности; Управлением образования, сельскими школами– информационное обеспечение учебного и воспитательного процесса.</w:t>
      </w:r>
    </w:p>
    <w:p w:rsidR="00574ECD" w:rsidRPr="009A40A7" w:rsidRDefault="00574ECD" w:rsidP="00574ECD">
      <w:pPr>
        <w:widowControl w:val="0"/>
        <w:ind w:firstLine="567"/>
        <w:jc w:val="both"/>
        <w:rPr>
          <w:szCs w:val="24"/>
        </w:rPr>
      </w:pPr>
      <w:r w:rsidRPr="009A40A7">
        <w:rPr>
          <w:szCs w:val="24"/>
        </w:rPr>
        <w:t xml:space="preserve">Экологическая работа библиотек включена и в программы летнего чтения.  Все проведенные мероприятия освящались библиотеками в соцсетях. </w:t>
      </w:r>
    </w:p>
    <w:p w:rsidR="00574ECD" w:rsidRPr="009A40A7" w:rsidRDefault="00574ECD" w:rsidP="00574ECD">
      <w:pPr>
        <w:ind w:firstLine="567"/>
        <w:jc w:val="both"/>
        <w:rPr>
          <w:szCs w:val="24"/>
        </w:rPr>
      </w:pPr>
      <w:r w:rsidRPr="009A40A7">
        <w:rPr>
          <w:szCs w:val="24"/>
        </w:rPr>
        <w:t xml:space="preserve">Во </w:t>
      </w:r>
      <w:r w:rsidRPr="009A40A7">
        <w:rPr>
          <w:b/>
          <w:szCs w:val="24"/>
        </w:rPr>
        <w:t>Всероссийской Акции «Дни защиты от экологической опасности на территории Пермского края»</w:t>
      </w:r>
      <w:r w:rsidRPr="009A40A7">
        <w:rPr>
          <w:szCs w:val="24"/>
        </w:rPr>
        <w:t xml:space="preserve"> с 15 апреля по 5 июня 2015 года приняли участие все библиотеки района. В рамках Дней защиты от экологической опасности проведено 81 мероприятие, которые посетило 1289 человек и выдано 2364 книги. Традиционно проводились экологические субботники, акции по очистке территорий от мусора, берегов реки, работы по посадке деревьев, разбивке клумб, различные мероприятия на экологическую тематику (уроки, часы, мастер-классы, выставки, конкурсы рисунков и т.д.), в библиотеках издавались плакаты, афиши, информационные листы и др. </w:t>
      </w:r>
    </w:p>
    <w:p w:rsidR="00574ECD" w:rsidRPr="009A40A7" w:rsidRDefault="00574ECD" w:rsidP="00574ECD">
      <w:pPr>
        <w:ind w:firstLine="567"/>
        <w:jc w:val="both"/>
        <w:rPr>
          <w:szCs w:val="24"/>
        </w:rPr>
      </w:pPr>
      <w:r w:rsidRPr="009A40A7">
        <w:rPr>
          <w:szCs w:val="24"/>
        </w:rPr>
        <w:t xml:space="preserve">Библиотекари </w:t>
      </w:r>
      <w:r w:rsidRPr="009A40A7">
        <w:rPr>
          <w:b/>
          <w:szCs w:val="24"/>
        </w:rPr>
        <w:t>Межпоселенческой центральной библиотеки</w:t>
      </w:r>
      <w:r w:rsidRPr="009A40A7">
        <w:rPr>
          <w:szCs w:val="24"/>
        </w:rPr>
        <w:t xml:space="preserve"> приняли участие в </w:t>
      </w:r>
      <w:r w:rsidRPr="009A40A7">
        <w:rPr>
          <w:b/>
          <w:szCs w:val="24"/>
        </w:rPr>
        <w:t xml:space="preserve">акции </w:t>
      </w:r>
      <w:r w:rsidRPr="009A40A7">
        <w:rPr>
          <w:szCs w:val="24"/>
        </w:rPr>
        <w:t xml:space="preserve">по уборке территории около библиотеки. </w:t>
      </w:r>
    </w:p>
    <w:p w:rsidR="00574ECD" w:rsidRPr="009A40A7" w:rsidRDefault="00574ECD" w:rsidP="00574ECD">
      <w:pPr>
        <w:ind w:firstLine="567"/>
        <w:jc w:val="both"/>
        <w:rPr>
          <w:szCs w:val="24"/>
        </w:rPr>
      </w:pPr>
      <w:r w:rsidRPr="009A40A7">
        <w:rPr>
          <w:szCs w:val="24"/>
        </w:rPr>
        <w:t xml:space="preserve">Проведен </w:t>
      </w:r>
      <w:r w:rsidRPr="009A40A7">
        <w:rPr>
          <w:b/>
          <w:szCs w:val="24"/>
        </w:rPr>
        <w:t>субботник</w:t>
      </w:r>
      <w:r w:rsidRPr="009A40A7">
        <w:rPr>
          <w:szCs w:val="24"/>
        </w:rPr>
        <w:t xml:space="preserve"> на территории Бырминского сельского поселения. Расчищали парк Ветеранов совместно с тружениками тыла. Библиотекари</w:t>
      </w:r>
      <w:r w:rsidRPr="009A40A7">
        <w:rPr>
          <w:b/>
          <w:szCs w:val="24"/>
        </w:rPr>
        <w:t xml:space="preserve">МБУК «Библиотека Бырминского с/п» </w:t>
      </w:r>
      <w:r w:rsidRPr="009A40A7">
        <w:rPr>
          <w:szCs w:val="24"/>
        </w:rPr>
        <w:t>(зав. С.А.Красных)</w:t>
      </w:r>
      <w:r w:rsidR="00FC547D">
        <w:rPr>
          <w:szCs w:val="24"/>
        </w:rPr>
        <w:t xml:space="preserve"> </w:t>
      </w:r>
      <w:r w:rsidRPr="009A40A7">
        <w:rPr>
          <w:szCs w:val="24"/>
        </w:rPr>
        <w:t>детям школьного возраста раздали листовки, как вести себя на воде в весеннее-летний период, как вести себя на природе. На мероприятии присутствовало 37 человек.</w:t>
      </w:r>
    </w:p>
    <w:p w:rsidR="00574ECD" w:rsidRPr="009A40A7" w:rsidRDefault="00574ECD" w:rsidP="00574ECD">
      <w:pPr>
        <w:pStyle w:val="afd"/>
        <w:ind w:firstLine="567"/>
        <w:jc w:val="both"/>
        <w:rPr>
          <w:rFonts w:ascii="Times New Roman" w:hAnsi="Times New Roman"/>
          <w:sz w:val="24"/>
          <w:szCs w:val="24"/>
          <w:shd w:val="clear" w:color="auto" w:fill="FFFFFF"/>
        </w:rPr>
      </w:pPr>
      <w:r w:rsidRPr="009A40A7">
        <w:rPr>
          <w:rFonts w:ascii="Times New Roman" w:hAnsi="Times New Roman"/>
          <w:sz w:val="24"/>
          <w:szCs w:val="24"/>
          <w:shd w:val="clear" w:color="auto" w:fill="FFFFFF"/>
        </w:rPr>
        <w:t xml:space="preserve">30 апреля состоялся </w:t>
      </w:r>
      <w:r w:rsidRPr="009A40A7">
        <w:rPr>
          <w:rFonts w:ascii="Times New Roman" w:hAnsi="Times New Roman"/>
          <w:b/>
          <w:sz w:val="24"/>
          <w:szCs w:val="24"/>
          <w:shd w:val="clear" w:color="auto" w:fill="FFFFFF"/>
        </w:rPr>
        <w:t>субботник</w:t>
      </w:r>
      <w:r w:rsidRPr="009A40A7">
        <w:rPr>
          <w:rFonts w:ascii="Times New Roman" w:hAnsi="Times New Roman"/>
          <w:sz w:val="24"/>
          <w:szCs w:val="24"/>
          <w:shd w:val="clear" w:color="auto" w:fill="FFFFFF"/>
        </w:rPr>
        <w:t xml:space="preserve"> по уборке территории возле администрации </w:t>
      </w:r>
      <w:r w:rsidRPr="009A40A7">
        <w:rPr>
          <w:rFonts w:ascii="Times New Roman" w:hAnsi="Times New Roman"/>
          <w:b/>
          <w:sz w:val="24"/>
          <w:szCs w:val="24"/>
          <w:shd w:val="clear" w:color="auto" w:fill="FFFFFF"/>
        </w:rPr>
        <w:t xml:space="preserve">Кыласовского сельского поселения и </w:t>
      </w:r>
      <w:r w:rsidRPr="009A40A7">
        <w:rPr>
          <w:rFonts w:ascii="Times New Roman" w:hAnsi="Times New Roman"/>
          <w:b/>
          <w:sz w:val="24"/>
          <w:szCs w:val="24"/>
        </w:rPr>
        <w:t>МБУК «Библиотека Кыласовского с/п»</w:t>
      </w:r>
      <w:r w:rsidRPr="009A40A7">
        <w:rPr>
          <w:rFonts w:ascii="Times New Roman" w:hAnsi="Times New Roman"/>
          <w:sz w:val="24"/>
          <w:szCs w:val="24"/>
        </w:rPr>
        <w:t xml:space="preserve"> (зав. Костарева Е.Н., биб-рь Ермолина С.Н.)</w:t>
      </w:r>
      <w:r w:rsidRPr="009A40A7">
        <w:rPr>
          <w:rFonts w:ascii="Times New Roman" w:hAnsi="Times New Roman"/>
          <w:sz w:val="24"/>
          <w:szCs w:val="24"/>
          <w:shd w:val="clear" w:color="auto" w:fill="FFFFFF"/>
        </w:rPr>
        <w:t>. Возле зданий собран и убран мусор и прошлогодняя трава. Вскопаны клумбы в парке «Белых камней» возле библиотеки. С субботнике приняли участие 11 человек.</w:t>
      </w:r>
    </w:p>
    <w:p w:rsidR="00574ECD" w:rsidRPr="009A40A7" w:rsidRDefault="00574ECD" w:rsidP="00574ECD">
      <w:pPr>
        <w:ind w:firstLine="567"/>
        <w:jc w:val="both"/>
        <w:rPr>
          <w:szCs w:val="24"/>
        </w:rPr>
      </w:pPr>
      <w:r w:rsidRPr="009A40A7">
        <w:rPr>
          <w:szCs w:val="24"/>
        </w:rPr>
        <w:lastRenderedPageBreak/>
        <w:t xml:space="preserve">5 и 25 мая 2015 года был проведён </w:t>
      </w:r>
      <w:r w:rsidRPr="009A40A7">
        <w:rPr>
          <w:b/>
          <w:szCs w:val="24"/>
        </w:rPr>
        <w:t>субботник</w:t>
      </w:r>
      <w:r w:rsidRPr="009A40A7">
        <w:rPr>
          <w:szCs w:val="24"/>
        </w:rPr>
        <w:t xml:space="preserve"> на прилегающей территории </w:t>
      </w:r>
      <w:r w:rsidRPr="009A40A7">
        <w:rPr>
          <w:b/>
          <w:szCs w:val="24"/>
        </w:rPr>
        <w:t xml:space="preserve">МБУК «Калининский Центр Досуга» структурное подразделение «Библиотека им. Ф. Ф. Павленкова Калининского сельского поселения» </w:t>
      </w:r>
      <w:r w:rsidRPr="009A40A7">
        <w:rPr>
          <w:szCs w:val="24"/>
        </w:rPr>
        <w:t xml:space="preserve">(зав. Моторина А.А., биб-рь Атаманова Т. И.). Проведена уборка территории, сформировано и окрашено 12 клумб и высажены цветы. В субботнике принимали участия 6 читателей библиотеки. </w:t>
      </w:r>
    </w:p>
    <w:p w:rsidR="00574ECD" w:rsidRPr="009A40A7" w:rsidRDefault="00574ECD" w:rsidP="00574ECD">
      <w:pPr>
        <w:ind w:firstLine="567"/>
        <w:jc w:val="both"/>
        <w:rPr>
          <w:szCs w:val="24"/>
        </w:rPr>
      </w:pPr>
      <w:r w:rsidRPr="009A40A7">
        <w:rPr>
          <w:szCs w:val="24"/>
        </w:rPr>
        <w:t xml:space="preserve">Читатели </w:t>
      </w:r>
      <w:r w:rsidRPr="009A40A7">
        <w:rPr>
          <w:b/>
          <w:szCs w:val="24"/>
        </w:rPr>
        <w:t>МБУ «Библиотека Насадского сельского поселения»</w:t>
      </w:r>
      <w:r w:rsidR="00FC547D">
        <w:rPr>
          <w:b/>
          <w:szCs w:val="24"/>
        </w:rPr>
        <w:t xml:space="preserve"> </w:t>
      </w:r>
      <w:r w:rsidRPr="009A40A7">
        <w:rPr>
          <w:b/>
          <w:szCs w:val="24"/>
        </w:rPr>
        <w:t>(</w:t>
      </w:r>
      <w:r w:rsidRPr="009A40A7">
        <w:rPr>
          <w:szCs w:val="24"/>
        </w:rPr>
        <w:t xml:space="preserve">зав. Вшивкова Г.А.), организации и учреждения участвовали в </w:t>
      </w:r>
      <w:r w:rsidRPr="009A40A7">
        <w:rPr>
          <w:b/>
          <w:szCs w:val="24"/>
        </w:rPr>
        <w:t>субботнике</w:t>
      </w:r>
      <w:r w:rsidRPr="009A40A7">
        <w:rPr>
          <w:szCs w:val="24"/>
        </w:rPr>
        <w:t xml:space="preserve"> около памятника, навели порядок в цветниках (25 чел.).</w:t>
      </w:r>
    </w:p>
    <w:p w:rsidR="00574ECD" w:rsidRPr="009A40A7" w:rsidRDefault="00574ECD" w:rsidP="00574ECD">
      <w:pPr>
        <w:ind w:firstLine="567"/>
        <w:jc w:val="both"/>
        <w:rPr>
          <w:szCs w:val="24"/>
        </w:rPr>
      </w:pPr>
      <w:r w:rsidRPr="009A40A7">
        <w:rPr>
          <w:b/>
          <w:szCs w:val="24"/>
        </w:rPr>
        <w:t>Экосубботник</w:t>
      </w:r>
      <w:r w:rsidRPr="009A40A7">
        <w:rPr>
          <w:szCs w:val="24"/>
        </w:rPr>
        <w:t xml:space="preserve"> «Чисто в посёлке-светло на душе» приняли участие сотрудники ДК и </w:t>
      </w:r>
      <w:r w:rsidRPr="009A40A7">
        <w:rPr>
          <w:b/>
          <w:szCs w:val="24"/>
        </w:rPr>
        <w:t>МБУ «Библиотека Шадейского с/п»</w:t>
      </w:r>
      <w:r w:rsidRPr="009A40A7">
        <w:rPr>
          <w:szCs w:val="24"/>
        </w:rPr>
        <w:t xml:space="preserve"> (зав. Иванова А.И.).</w:t>
      </w:r>
    </w:p>
    <w:p w:rsidR="00574ECD" w:rsidRPr="009A40A7" w:rsidRDefault="00574ECD" w:rsidP="00574ECD">
      <w:pPr>
        <w:ind w:firstLine="567"/>
        <w:jc w:val="both"/>
        <w:rPr>
          <w:szCs w:val="24"/>
        </w:rPr>
      </w:pPr>
      <w:r w:rsidRPr="009A40A7">
        <w:rPr>
          <w:szCs w:val="24"/>
        </w:rPr>
        <w:t>Акция по уборке территории у ДК и библиотеки «Зеленый</w:t>
      </w:r>
      <w:r w:rsidRPr="009A40A7">
        <w:rPr>
          <w:szCs w:val="24"/>
        </w:rPr>
        <w:tab/>
        <w:t xml:space="preserve"> марафон добрых дел», где библиотекарь </w:t>
      </w:r>
      <w:r w:rsidRPr="009A40A7">
        <w:rPr>
          <w:b/>
          <w:szCs w:val="24"/>
        </w:rPr>
        <w:t xml:space="preserve">Бымовской библиотеке–филиале </w:t>
      </w:r>
      <w:r w:rsidRPr="009A40A7">
        <w:rPr>
          <w:szCs w:val="24"/>
        </w:rPr>
        <w:t xml:space="preserve">МБУК «Троельжанская сельскаябиблиотека» (биб-рь Кудрявцева М.П.) убрали мусор, посадили клумбы у библиотеки и у памятника «Скорбящая мать». Присутствовало 16 человек. </w:t>
      </w:r>
    </w:p>
    <w:p w:rsidR="00574ECD" w:rsidRPr="009A40A7" w:rsidRDefault="00574ECD" w:rsidP="00574ECD">
      <w:pPr>
        <w:tabs>
          <w:tab w:val="left" w:pos="1816"/>
        </w:tabs>
        <w:ind w:firstLine="567"/>
        <w:jc w:val="both"/>
        <w:rPr>
          <w:szCs w:val="24"/>
        </w:rPr>
      </w:pPr>
      <w:r w:rsidRPr="009A40A7">
        <w:rPr>
          <w:b/>
          <w:szCs w:val="24"/>
        </w:rPr>
        <w:t>Экологическая акция</w:t>
      </w:r>
      <w:r w:rsidRPr="009A40A7">
        <w:rPr>
          <w:szCs w:val="24"/>
        </w:rPr>
        <w:t xml:space="preserve"> «Чистое село» проведено </w:t>
      </w:r>
      <w:r w:rsidRPr="009A40A7">
        <w:rPr>
          <w:b/>
          <w:szCs w:val="24"/>
        </w:rPr>
        <w:t xml:space="preserve">Кинделинской библиотекой-филиал МБУК «Библиотека им.Ф.Павленкова Зарубинского с/п» </w:t>
      </w:r>
      <w:r w:rsidRPr="009A40A7">
        <w:rPr>
          <w:szCs w:val="24"/>
        </w:rPr>
        <w:t xml:space="preserve">(биб-рь Брызгалова В.Я.), где приняло участие 45 человек. В ходе акции прибраны улицы села, возле здания библиотеки, ДК и берег реки Сылвы. Экологическая акция «Живой огонь» прошла у памятника погибшим, где высажены цветы. </w:t>
      </w:r>
    </w:p>
    <w:p w:rsidR="00574ECD" w:rsidRPr="009A40A7" w:rsidRDefault="00574ECD" w:rsidP="00574ECD">
      <w:pPr>
        <w:ind w:firstLine="567"/>
        <w:jc w:val="both"/>
        <w:rPr>
          <w:szCs w:val="24"/>
        </w:rPr>
      </w:pPr>
      <w:r w:rsidRPr="009A40A7">
        <w:rPr>
          <w:szCs w:val="24"/>
        </w:rPr>
        <w:t xml:space="preserve">В </w:t>
      </w:r>
      <w:r w:rsidRPr="009A40A7">
        <w:rPr>
          <w:b/>
          <w:szCs w:val="24"/>
        </w:rPr>
        <w:t>МБУК Семсовхозная библиотека Голдыревского сельского поселения»</w:t>
      </w:r>
      <w:r w:rsidRPr="009A40A7">
        <w:rPr>
          <w:szCs w:val="24"/>
        </w:rPr>
        <w:t xml:space="preserve"> (зав. Лихачёва Н.А.) проведен </w:t>
      </w:r>
      <w:r w:rsidRPr="009A40A7">
        <w:rPr>
          <w:b/>
          <w:szCs w:val="24"/>
        </w:rPr>
        <w:t>экосубботник</w:t>
      </w:r>
      <w:r w:rsidRPr="009A40A7">
        <w:rPr>
          <w:szCs w:val="24"/>
        </w:rPr>
        <w:t xml:space="preserve"> «Чистота вокруг нас», в котором приняло участие 26 человек, в т.ч. 14 детей. Оформлены, покрашены клумбы около здания библиотеки, посажены цветы. </w:t>
      </w:r>
    </w:p>
    <w:p w:rsidR="00574ECD" w:rsidRPr="009A40A7" w:rsidRDefault="00574ECD" w:rsidP="00574ECD">
      <w:pPr>
        <w:shd w:val="clear" w:color="auto" w:fill="FFFFFF"/>
        <w:ind w:firstLine="567"/>
        <w:jc w:val="both"/>
        <w:rPr>
          <w:color w:val="1D1D1D"/>
          <w:szCs w:val="24"/>
        </w:rPr>
      </w:pPr>
      <w:r w:rsidRPr="009A40A7">
        <w:rPr>
          <w:b/>
          <w:szCs w:val="24"/>
        </w:rPr>
        <w:t>МБУК «Библиотека им. Ф. Ф. Павленкова Филипповского с/ п»</w:t>
      </w:r>
      <w:r w:rsidRPr="009A40A7">
        <w:rPr>
          <w:szCs w:val="24"/>
        </w:rPr>
        <w:t xml:space="preserve"> (зав. Брюханова Л. В., биб-рь Атепаева Л.И.) </w:t>
      </w:r>
      <w:r w:rsidRPr="009A40A7">
        <w:rPr>
          <w:bCs/>
          <w:color w:val="1D1D1D"/>
          <w:szCs w:val="24"/>
          <w:shd w:val="clear" w:color="auto" w:fill="FFFFFF"/>
        </w:rPr>
        <w:t>и</w:t>
      </w:r>
      <w:r w:rsidRPr="009A40A7">
        <w:rPr>
          <w:szCs w:val="24"/>
        </w:rPr>
        <w:t xml:space="preserve">жители с. Филипповка при поддержке администрации Филипповского сельского поселения Кунгурского района вышли на субботник. Все участники </w:t>
      </w:r>
      <w:r w:rsidRPr="009A40A7">
        <w:rPr>
          <w:b/>
          <w:szCs w:val="24"/>
        </w:rPr>
        <w:t xml:space="preserve">акции </w:t>
      </w:r>
      <w:r w:rsidRPr="009A40A7">
        <w:rPr>
          <w:szCs w:val="24"/>
        </w:rPr>
        <w:t xml:space="preserve">«От чистого села – к зелёной планете» были рады помочь своему родному поселению, несмотря на возникающие сложности. Во время акции было вывезено более 30 машин мусора. </w:t>
      </w:r>
      <w:r w:rsidRPr="009A40A7">
        <w:rPr>
          <w:bCs/>
          <w:color w:val="1D1D1D"/>
          <w:szCs w:val="24"/>
          <w:shd w:val="clear" w:color="auto" w:fill="FFFFFF"/>
        </w:rPr>
        <w:t xml:space="preserve">Совет молодежи и Филипповская библиотека организовали субботник у памятника воинам, погибшим во времена Отечественной войны и у храма Святителя Филиппа. </w:t>
      </w:r>
      <w:r w:rsidRPr="009A40A7">
        <w:rPr>
          <w:color w:val="1D1D1D"/>
          <w:szCs w:val="24"/>
        </w:rPr>
        <w:t>Буквально за пару часов ребята привели памятник в надлежащий вид: убрали проросшую и сухую траву, помыли мемориалы. Сразу после этого инициативная группа направилась ко входу в храм, где также убрали мусор и сухие растения. Самым юным участником субботника стала Снежана Подосенова, ей скоро исполнится 3 года. Всего в акции приняло участие более 100 человек. Выдано 119 книг по экологии.</w:t>
      </w:r>
    </w:p>
    <w:p w:rsidR="00574ECD" w:rsidRPr="009A40A7" w:rsidRDefault="00574ECD" w:rsidP="00574ECD">
      <w:pPr>
        <w:ind w:firstLine="567"/>
        <w:jc w:val="both"/>
        <w:rPr>
          <w:szCs w:val="24"/>
        </w:rPr>
      </w:pPr>
      <w:r w:rsidRPr="009A40A7">
        <w:rPr>
          <w:b/>
          <w:szCs w:val="24"/>
        </w:rPr>
        <w:t>Экологический урок</w:t>
      </w:r>
      <w:r w:rsidRPr="009A40A7">
        <w:rPr>
          <w:szCs w:val="24"/>
        </w:rPr>
        <w:t xml:space="preserve"> «Берегите Землю, берегите!» (26 чел.) к Дню Земли организовали библиотекари </w:t>
      </w:r>
      <w:r w:rsidRPr="009A40A7">
        <w:rPr>
          <w:b/>
          <w:szCs w:val="24"/>
        </w:rPr>
        <w:t xml:space="preserve">МБУК «Библиотека Моховского с/п» </w:t>
      </w:r>
      <w:r w:rsidRPr="009A40A7">
        <w:rPr>
          <w:szCs w:val="24"/>
        </w:rPr>
        <w:t xml:space="preserve">зав. Крылова Г.Г.), а на детской площадке прошла интерактивная игра «В гостях у Лесовичка», где присутствовало 60 детей. </w:t>
      </w:r>
    </w:p>
    <w:p w:rsidR="00574ECD" w:rsidRPr="009A40A7" w:rsidRDefault="00574ECD" w:rsidP="00574ECD">
      <w:pPr>
        <w:ind w:firstLine="567"/>
        <w:jc w:val="both"/>
        <w:rPr>
          <w:szCs w:val="24"/>
        </w:rPr>
      </w:pPr>
      <w:r w:rsidRPr="009A40A7">
        <w:rPr>
          <w:szCs w:val="24"/>
        </w:rPr>
        <w:t xml:space="preserve">В </w:t>
      </w:r>
      <w:r w:rsidRPr="009A40A7">
        <w:rPr>
          <w:b/>
          <w:szCs w:val="24"/>
        </w:rPr>
        <w:t xml:space="preserve">Голдыревской библиотеке-филиал МБУК «Семсовхозная библиотека Голдыревского с/п» </w:t>
      </w:r>
      <w:r w:rsidRPr="009A40A7">
        <w:rPr>
          <w:szCs w:val="24"/>
        </w:rPr>
        <w:t xml:space="preserve">(зав. Хузина Е.Р.) проведена </w:t>
      </w:r>
      <w:r w:rsidRPr="009A40A7">
        <w:rPr>
          <w:b/>
          <w:szCs w:val="24"/>
        </w:rPr>
        <w:t>экологическая игра</w:t>
      </w:r>
      <w:r w:rsidRPr="009A40A7">
        <w:rPr>
          <w:szCs w:val="24"/>
        </w:rPr>
        <w:t xml:space="preserve"> «Мы твои друзья, природа». Мероприятие сопровождалось слайд-презентацией «Ты, я и планета Земля», в которой школьники летней площадки смогли ещё раз увидеть земную красоту, её уникальность и неповторимость. Ребята попробовали себя в роли экологического полицейского поселка, логически выстраивали экологическую сказку, весело участвовали в экологической игре «Знатоки природы»: определяли</w:t>
      </w:r>
      <w:r w:rsidR="00375667">
        <w:rPr>
          <w:szCs w:val="24"/>
        </w:rPr>
        <w:t>,</w:t>
      </w:r>
      <w:r w:rsidRPr="009A40A7">
        <w:rPr>
          <w:szCs w:val="24"/>
        </w:rPr>
        <w:t xml:space="preserve"> сколько и какие животные изображены на картинке, угадывали по звуку животное, называли героя и произведение, в котором о нем говорится, разгадывали загадки. В мероприятии приняло участие 44 человека.</w:t>
      </w:r>
    </w:p>
    <w:p w:rsidR="00574ECD" w:rsidRPr="009A40A7" w:rsidRDefault="00574ECD" w:rsidP="00574ECD">
      <w:pPr>
        <w:ind w:firstLine="567"/>
        <w:jc w:val="both"/>
        <w:rPr>
          <w:szCs w:val="24"/>
        </w:rPr>
      </w:pPr>
      <w:r w:rsidRPr="009A40A7">
        <w:rPr>
          <w:b/>
          <w:szCs w:val="24"/>
        </w:rPr>
        <w:t>Информационный час</w:t>
      </w:r>
      <w:r w:rsidRPr="009A40A7">
        <w:rPr>
          <w:szCs w:val="24"/>
        </w:rPr>
        <w:t xml:space="preserve"> «Наш дом-планета Земля» начинался в МБУК «</w:t>
      </w:r>
      <w:r w:rsidRPr="009A40A7">
        <w:rPr>
          <w:b/>
          <w:szCs w:val="24"/>
        </w:rPr>
        <w:t xml:space="preserve">Троельжанская </w:t>
      </w:r>
      <w:r w:rsidR="000A4F1E" w:rsidRPr="009A40A7">
        <w:rPr>
          <w:b/>
          <w:szCs w:val="24"/>
        </w:rPr>
        <w:t>сельская</w:t>
      </w:r>
      <w:r w:rsidRPr="009A40A7">
        <w:rPr>
          <w:b/>
          <w:szCs w:val="24"/>
        </w:rPr>
        <w:t xml:space="preserve"> библиотека» </w:t>
      </w:r>
      <w:r w:rsidRPr="009A40A7">
        <w:rPr>
          <w:szCs w:val="24"/>
        </w:rPr>
        <w:t xml:space="preserve">(биб-рь Кузнецова Л.В.) с показа видеоролика «Я люблю тебя Земля». Дети отгадывали экологические загадки, а затем участвовали в физминутке «Экологическая безопасность». Показался всем необычным обзор книг о природе родного края, где звучала аудиозапись голосов птиц. Юные читатели отлично </w:t>
      </w:r>
      <w:r w:rsidRPr="009A40A7">
        <w:rPr>
          <w:szCs w:val="24"/>
        </w:rPr>
        <w:lastRenderedPageBreak/>
        <w:t>справились с игрой «На внимание». А закончилось мероприятие просмотром видеоролика «Сохраним природу детям». На мероприятии присутствовали 18 чел. Выдано - 9 экз. книг.</w:t>
      </w:r>
    </w:p>
    <w:p w:rsidR="00574ECD" w:rsidRPr="009A40A7" w:rsidRDefault="00574ECD" w:rsidP="00574ECD">
      <w:pPr>
        <w:pStyle w:val="afd"/>
        <w:ind w:firstLine="567"/>
        <w:jc w:val="both"/>
        <w:rPr>
          <w:rFonts w:ascii="Times New Roman" w:hAnsi="Times New Roman"/>
          <w:sz w:val="24"/>
          <w:szCs w:val="24"/>
        </w:rPr>
      </w:pPr>
      <w:r w:rsidRPr="009A40A7">
        <w:rPr>
          <w:rFonts w:ascii="Times New Roman" w:hAnsi="Times New Roman"/>
          <w:sz w:val="24"/>
          <w:szCs w:val="24"/>
        </w:rPr>
        <w:t xml:space="preserve">Для учащихся 4 класса </w:t>
      </w:r>
      <w:r w:rsidRPr="009A40A7">
        <w:rPr>
          <w:rFonts w:ascii="Times New Roman" w:hAnsi="Times New Roman"/>
          <w:b/>
          <w:sz w:val="24"/>
          <w:szCs w:val="24"/>
        </w:rPr>
        <w:t xml:space="preserve">МБУК «Калининский Центр Досуга» структурное подразделение «Библиотека им. Ф. Ф. Павленкова Калининского сельского поселения» </w:t>
      </w:r>
      <w:r w:rsidRPr="009A40A7">
        <w:rPr>
          <w:rFonts w:ascii="Times New Roman" w:hAnsi="Times New Roman"/>
          <w:sz w:val="24"/>
          <w:szCs w:val="24"/>
        </w:rPr>
        <w:t>(зав. Моторина А.А., биб-рь Атаманова Т. И.) проведено мероприятие на тему «Что мы знаем о воде?». Детям было рассказано о том, что вода является главным источником жизни на Земле и человек в ответе за водные ресурсы планеты. В Калининской библиотеке прошло мероприятие к Международному дню птиц, акция «Нарисуй свою любимую птицу».</w:t>
      </w:r>
    </w:p>
    <w:p w:rsidR="00574ECD" w:rsidRPr="009A40A7" w:rsidRDefault="00574ECD" w:rsidP="00574ECD">
      <w:pPr>
        <w:ind w:firstLine="567"/>
        <w:jc w:val="both"/>
        <w:rPr>
          <w:szCs w:val="24"/>
        </w:rPr>
      </w:pPr>
      <w:r w:rsidRPr="009A40A7">
        <w:rPr>
          <w:szCs w:val="24"/>
        </w:rPr>
        <w:t xml:space="preserve">5 июня в </w:t>
      </w:r>
      <w:r w:rsidRPr="009A40A7">
        <w:rPr>
          <w:b/>
          <w:szCs w:val="24"/>
        </w:rPr>
        <w:t>МБУК «Библиотека Кыласовского с/п»</w:t>
      </w:r>
      <w:r w:rsidRPr="009A40A7">
        <w:rPr>
          <w:szCs w:val="24"/>
        </w:rPr>
        <w:t xml:space="preserve"> (зав. Костарева Е.Н., биб-рь Ермолина С.Н.) прошла экологическая </w:t>
      </w:r>
      <w:r w:rsidRPr="009A40A7">
        <w:rPr>
          <w:b/>
          <w:szCs w:val="24"/>
        </w:rPr>
        <w:t>акция</w:t>
      </w:r>
      <w:r w:rsidRPr="009A40A7">
        <w:rPr>
          <w:szCs w:val="24"/>
        </w:rPr>
        <w:t xml:space="preserve"> «Посади цветы героям», посвящённая 70-летию Победы в Великой Отечественной Войне.  Ученики и учителя Кыласовской школы, сотрудники Центра досуга, музея и библиотеки, Совет ветеранов и жители села вооружившись лопатами, граблями, лейками и рассадой цветов пришли к мемориалу «Скорбящая». Работа шла дружно и споро. Участники акции оформили клумбы   и посадили на них   цветы.  В акции приняли участие более 40 человек. Для детей трудового лагеря проведён экологический час «Береги зелёный океан». Детям показан документальный фильм «Экология и культура – будущее России», рассказывающий о проблемах экологии нашей страны. Проведена беседа об экологических катастрофах нашего села: сброс отходов в реку Бабка Кукуштанского дрожжевого завода, попадание в реку нефти (вся рыба по берегам выбрасывалась из реки на берег сама), взрыв газа на Ожгинском месторождении нефти (огонь достигал высоты 40 метров, все звери спасались бегством). В конце мероприятия детям вручены памятки о том, как надо беречь природу. Присутствовало 22 человека.</w:t>
      </w:r>
    </w:p>
    <w:p w:rsidR="00574ECD" w:rsidRPr="009A40A7" w:rsidRDefault="00574ECD" w:rsidP="00574ECD">
      <w:pPr>
        <w:ind w:firstLine="567"/>
        <w:jc w:val="both"/>
        <w:rPr>
          <w:szCs w:val="24"/>
        </w:rPr>
      </w:pPr>
      <w:r w:rsidRPr="009A40A7">
        <w:rPr>
          <w:b/>
          <w:szCs w:val="24"/>
        </w:rPr>
        <w:t>Бажуковской сельской библиотеке – филиале МБУК «Центральная библиотека Усть – Турского с/п»</w:t>
      </w:r>
      <w:r w:rsidRPr="009A40A7">
        <w:rPr>
          <w:szCs w:val="24"/>
        </w:rPr>
        <w:t xml:space="preserve"> (зав. Мауликаева С.С.) проведена Неделя экологии: состоялся субботник по очистке территории дома культуры и библиотеки, оформлена книжная выставка «Защитим нашу планету!», экологическая игра «</w:t>
      </w:r>
      <w:proofErr w:type="gramStart"/>
      <w:r w:rsidRPr="009A40A7">
        <w:rPr>
          <w:szCs w:val="24"/>
        </w:rPr>
        <w:t>Кто?Где</w:t>
      </w:r>
      <w:proofErr w:type="gramEnd"/>
      <w:r w:rsidRPr="009A40A7">
        <w:rPr>
          <w:szCs w:val="24"/>
        </w:rPr>
        <w:t xml:space="preserve">?Как?», которая посвящена животным и птицам, экологические уроки «Красная книга Пермского края». </w:t>
      </w:r>
    </w:p>
    <w:p w:rsidR="00574ECD" w:rsidRPr="009A40A7" w:rsidRDefault="00574ECD" w:rsidP="00574ECD">
      <w:pPr>
        <w:ind w:firstLine="567"/>
        <w:jc w:val="both"/>
        <w:rPr>
          <w:szCs w:val="24"/>
        </w:rPr>
      </w:pPr>
      <w:r w:rsidRPr="009A40A7">
        <w:rPr>
          <w:szCs w:val="24"/>
        </w:rPr>
        <w:t xml:space="preserve">Информационный час «Наш дом-планета Земля» прошел в </w:t>
      </w:r>
      <w:r w:rsidRPr="009A40A7">
        <w:rPr>
          <w:b/>
          <w:szCs w:val="24"/>
        </w:rPr>
        <w:t xml:space="preserve">МБУК «Библиотека им. Ф. Павленкова Зарубинского с/п» </w:t>
      </w:r>
      <w:r w:rsidRPr="009A40A7">
        <w:rPr>
          <w:szCs w:val="24"/>
        </w:rPr>
        <w:t xml:space="preserve">(зав. Л.А. Бартова, биб-рь Бушуева Г.Ж.) проведен праздник «День рождения реки Сылва», где дети просмотрели электронную презентацию о реке, а затем приняли участие в играх и конкурсах около библиотеки (40 чел.). Игра «Летний микс», где дети узнали на экологической станции много нового и интересного о природе нашего края, вспомнили правила поведения в лесу, отвечали на вопросы экологической викторины. </w:t>
      </w:r>
    </w:p>
    <w:p w:rsidR="00574ECD" w:rsidRPr="009A40A7" w:rsidRDefault="00574ECD" w:rsidP="00574ECD">
      <w:pPr>
        <w:tabs>
          <w:tab w:val="left" w:pos="1816"/>
        </w:tabs>
        <w:ind w:firstLine="567"/>
        <w:jc w:val="both"/>
        <w:rPr>
          <w:szCs w:val="24"/>
        </w:rPr>
      </w:pPr>
      <w:r w:rsidRPr="009A40A7">
        <w:rPr>
          <w:szCs w:val="24"/>
        </w:rPr>
        <w:t xml:space="preserve">В рамкам работы по экологическому просвещению </w:t>
      </w:r>
      <w:r w:rsidRPr="009A40A7">
        <w:rPr>
          <w:b/>
          <w:szCs w:val="24"/>
        </w:rPr>
        <w:t xml:space="preserve">Юговской библиотекой </w:t>
      </w:r>
      <w:r w:rsidRPr="009A40A7">
        <w:rPr>
          <w:szCs w:val="24"/>
        </w:rPr>
        <w:t xml:space="preserve">проведены следующие мероприятия: экологический праздник «День птиц», конкурс на лучший скворечник «Птичий домик», экологический урок «Твоим ключом открылась дверь весны», экологический праздник «Страницы родной природы». Жители села Юговского приняли участие в акциях: «Чистое село», «Чистый ключик» и «Лес Победы». </w:t>
      </w:r>
    </w:p>
    <w:p w:rsidR="00574ECD" w:rsidRPr="009A40A7" w:rsidRDefault="00574ECD" w:rsidP="00574ECD">
      <w:pPr>
        <w:widowControl w:val="0"/>
        <w:ind w:firstLine="567"/>
        <w:jc w:val="both"/>
        <w:rPr>
          <w:szCs w:val="24"/>
        </w:rPr>
      </w:pPr>
      <w:r w:rsidRPr="009A40A7">
        <w:rPr>
          <w:b/>
          <w:szCs w:val="24"/>
        </w:rPr>
        <w:t xml:space="preserve">Информирование, СБО, темы справок, категории пользователей </w:t>
      </w:r>
      <w:r w:rsidRPr="009A40A7">
        <w:rPr>
          <w:szCs w:val="24"/>
        </w:rPr>
        <w:t xml:space="preserve">Выполнено 399 справок, документовыдача – 4521 экз. Темы справок: охрана животного и растительного мира, редкие животные и растения, заповедники России, загрязнение рек, бережное отношение к природе, влияние полигона переработки отходов на окружающую природу и др. </w:t>
      </w:r>
    </w:p>
    <w:p w:rsidR="00574ECD" w:rsidRPr="009A40A7" w:rsidRDefault="00574ECD" w:rsidP="00574ECD">
      <w:pPr>
        <w:widowControl w:val="0"/>
        <w:ind w:firstLine="567"/>
        <w:jc w:val="both"/>
        <w:rPr>
          <w:szCs w:val="24"/>
        </w:rPr>
      </w:pPr>
      <w:r w:rsidRPr="009A40A7">
        <w:rPr>
          <w:szCs w:val="24"/>
        </w:rPr>
        <w:t xml:space="preserve">Категория пользователей: учителя школ, воспитатели, учащиеся школ, студенты ВУЗов, СУЗов, дошкольники, пенсионеры и др. </w:t>
      </w:r>
    </w:p>
    <w:p w:rsidR="00574ECD" w:rsidRPr="009A40A7" w:rsidRDefault="00574ECD" w:rsidP="00574ECD">
      <w:pPr>
        <w:widowControl w:val="0"/>
        <w:ind w:firstLine="567"/>
        <w:jc w:val="both"/>
        <w:rPr>
          <w:szCs w:val="24"/>
        </w:rPr>
      </w:pPr>
      <w:r w:rsidRPr="009A40A7">
        <w:rPr>
          <w:szCs w:val="24"/>
        </w:rPr>
        <w:t xml:space="preserve">Результат проведенных мероприятий экологической тематики выразился в 4521 востребованных читателями книг. </w:t>
      </w:r>
    </w:p>
    <w:p w:rsidR="00574ECD" w:rsidRPr="00E010AF" w:rsidRDefault="00574ECD" w:rsidP="00574ECD">
      <w:pPr>
        <w:widowControl w:val="0"/>
        <w:ind w:firstLine="567"/>
        <w:jc w:val="both"/>
        <w:rPr>
          <w:sz w:val="28"/>
          <w:szCs w:val="28"/>
        </w:rPr>
      </w:pPr>
    </w:p>
    <w:p w:rsidR="00574ECD" w:rsidRPr="009A40A7" w:rsidRDefault="00574ECD" w:rsidP="00574ECD">
      <w:pPr>
        <w:widowControl w:val="0"/>
        <w:ind w:firstLine="567"/>
        <w:jc w:val="both"/>
        <w:rPr>
          <w:b/>
          <w:szCs w:val="24"/>
          <w:highlight w:val="yellow"/>
        </w:rPr>
      </w:pPr>
      <w:r w:rsidRPr="009A40A7">
        <w:rPr>
          <w:b/>
          <w:szCs w:val="24"/>
        </w:rPr>
        <w:t>6.6. Содействие нравственному, духовному и эстетическому развитию личности. Здоровый образ жизни.</w:t>
      </w:r>
    </w:p>
    <w:p w:rsidR="00574ECD" w:rsidRPr="009A40A7" w:rsidRDefault="00574ECD" w:rsidP="00574ECD">
      <w:pPr>
        <w:widowControl w:val="0"/>
        <w:ind w:firstLine="567"/>
        <w:jc w:val="both"/>
        <w:rPr>
          <w:b/>
          <w:szCs w:val="24"/>
          <w:highlight w:val="yellow"/>
        </w:rPr>
      </w:pPr>
    </w:p>
    <w:p w:rsidR="00574ECD" w:rsidRPr="009A40A7" w:rsidRDefault="00574ECD" w:rsidP="00574ECD">
      <w:pPr>
        <w:widowControl w:val="0"/>
        <w:ind w:firstLine="567"/>
        <w:jc w:val="center"/>
        <w:rPr>
          <w:b/>
          <w:szCs w:val="24"/>
        </w:rPr>
      </w:pPr>
      <w:r w:rsidRPr="009A40A7">
        <w:rPr>
          <w:b/>
          <w:szCs w:val="24"/>
        </w:rPr>
        <w:t>6.6.1. Нравственность</w:t>
      </w:r>
    </w:p>
    <w:p w:rsidR="00574ECD" w:rsidRPr="009A40A7" w:rsidRDefault="00574ECD" w:rsidP="00574ECD">
      <w:pPr>
        <w:widowControl w:val="0"/>
        <w:ind w:firstLine="567"/>
        <w:jc w:val="center"/>
        <w:rPr>
          <w:b/>
          <w:szCs w:val="24"/>
        </w:rPr>
      </w:pPr>
    </w:p>
    <w:p w:rsidR="00574ECD" w:rsidRPr="009A40A7" w:rsidRDefault="00574ECD" w:rsidP="00574ECD">
      <w:pPr>
        <w:widowControl w:val="0"/>
        <w:tabs>
          <w:tab w:val="left" w:pos="9637"/>
        </w:tabs>
        <w:ind w:firstLine="567"/>
        <w:jc w:val="both"/>
        <w:rPr>
          <w:szCs w:val="24"/>
        </w:rPr>
      </w:pPr>
      <w:r w:rsidRPr="009A40A7">
        <w:rPr>
          <w:b/>
          <w:szCs w:val="24"/>
        </w:rPr>
        <w:t xml:space="preserve">МБУК «Библиотека Сергинского с/п» </w:t>
      </w:r>
      <w:r w:rsidRPr="009A40A7">
        <w:rPr>
          <w:szCs w:val="24"/>
        </w:rPr>
        <w:t xml:space="preserve">(зав. Мальцева Л.А, биб-рь Мальцева Т.М.) подготовили </w:t>
      </w:r>
      <w:r w:rsidRPr="009A40A7">
        <w:rPr>
          <w:b/>
          <w:szCs w:val="24"/>
        </w:rPr>
        <w:t>литературно-музыкальную гостиную</w:t>
      </w:r>
      <w:r w:rsidRPr="009A40A7">
        <w:rPr>
          <w:szCs w:val="24"/>
        </w:rPr>
        <w:t xml:space="preserve"> «Нити судьбы Ларисы Рубальской». В ходе мероприятия читали стихи Ларисы Рубальской, исполняли песни, в заключении местная поэтесса Ирина Анкудинова прочитала свое стихотворение-поздравление для поэтессы.  В </w:t>
      </w:r>
      <w:r w:rsidRPr="009A40A7">
        <w:rPr>
          <w:b/>
          <w:szCs w:val="24"/>
        </w:rPr>
        <w:t>МБУК «Библиотека Сергинского с/п»</w:t>
      </w:r>
      <w:r w:rsidRPr="009A40A7">
        <w:rPr>
          <w:szCs w:val="24"/>
        </w:rPr>
        <w:t xml:space="preserve"> (зав. Мальцева Л.И.) провели мероприятия: беседа-диалог «Разговор о любви», урок нравственности «Что такое хорошо и что такое плохо». </w:t>
      </w:r>
    </w:p>
    <w:p w:rsidR="00574ECD" w:rsidRPr="009A40A7" w:rsidRDefault="00574ECD" w:rsidP="00574ECD">
      <w:pPr>
        <w:widowControl w:val="0"/>
        <w:ind w:firstLine="567"/>
        <w:jc w:val="both"/>
        <w:rPr>
          <w:szCs w:val="24"/>
        </w:rPr>
      </w:pPr>
      <w:r w:rsidRPr="009A40A7">
        <w:rPr>
          <w:b/>
          <w:szCs w:val="24"/>
        </w:rPr>
        <w:t>День музыки</w:t>
      </w:r>
      <w:r w:rsidRPr="009A40A7">
        <w:rPr>
          <w:szCs w:val="24"/>
        </w:rPr>
        <w:t xml:space="preserve">, посвященный 280-летию И. Баха, проведен </w:t>
      </w:r>
      <w:r w:rsidRPr="009A40A7">
        <w:rPr>
          <w:b/>
          <w:szCs w:val="24"/>
        </w:rPr>
        <w:t>МБУК «Библиотека им. Ф.Ф. Павленкова Филипповского с/п»</w:t>
      </w:r>
      <w:r w:rsidRPr="009A40A7">
        <w:rPr>
          <w:szCs w:val="24"/>
        </w:rPr>
        <w:t xml:space="preserve"> (зав. Брюханова Л.В.). В течение дня в библиотеке звучала музыка композитора, состоялась презентация выставки, желающие могли записать на флеш карту музыку композитора. </w:t>
      </w:r>
    </w:p>
    <w:p w:rsidR="00574ECD" w:rsidRPr="009A40A7" w:rsidRDefault="00574ECD" w:rsidP="00574ECD">
      <w:pPr>
        <w:widowControl w:val="0"/>
        <w:ind w:firstLine="567"/>
        <w:jc w:val="both"/>
        <w:rPr>
          <w:szCs w:val="24"/>
        </w:rPr>
      </w:pPr>
      <w:r w:rsidRPr="009A40A7">
        <w:rPr>
          <w:b/>
          <w:szCs w:val="24"/>
        </w:rPr>
        <w:t>МБУК «Библиотека им.Ф.Ф. Павленкова Неволинского с/п»</w:t>
      </w:r>
      <w:r w:rsidRPr="009A40A7">
        <w:rPr>
          <w:szCs w:val="24"/>
        </w:rPr>
        <w:t xml:space="preserve"> (зав. Олейник Н.В., биб-рь Чайникова Н.И.) провели </w:t>
      </w:r>
      <w:r w:rsidRPr="009A40A7">
        <w:rPr>
          <w:b/>
          <w:szCs w:val="24"/>
        </w:rPr>
        <w:t>рейтинг книг</w:t>
      </w:r>
      <w:r w:rsidRPr="009A40A7">
        <w:rPr>
          <w:szCs w:val="24"/>
        </w:rPr>
        <w:t xml:space="preserve">, в ходе которого выявили наиболее спрашиваемых книг, жанров и серий, в библиотеке оформлена книжная выставка «Открой свою книгу». </w:t>
      </w:r>
    </w:p>
    <w:p w:rsidR="00574ECD" w:rsidRPr="009A40A7" w:rsidRDefault="00574ECD" w:rsidP="00574ECD">
      <w:pPr>
        <w:widowControl w:val="0"/>
        <w:ind w:firstLine="567"/>
        <w:jc w:val="both"/>
        <w:rPr>
          <w:szCs w:val="24"/>
        </w:rPr>
      </w:pPr>
      <w:r w:rsidRPr="009A40A7">
        <w:rPr>
          <w:b/>
          <w:szCs w:val="24"/>
        </w:rPr>
        <w:t>Караоке-вечер</w:t>
      </w:r>
      <w:r w:rsidRPr="009A40A7">
        <w:rPr>
          <w:szCs w:val="24"/>
        </w:rPr>
        <w:t xml:space="preserve"> «Женщина. Которую поют» подготовлен для читателей </w:t>
      </w:r>
      <w:r w:rsidRPr="009A40A7">
        <w:rPr>
          <w:b/>
          <w:szCs w:val="24"/>
        </w:rPr>
        <w:t>МБУ «Библиотека Насадского с/п»</w:t>
      </w:r>
      <w:r w:rsidRPr="009A40A7">
        <w:rPr>
          <w:szCs w:val="24"/>
        </w:rPr>
        <w:t xml:space="preserve"> (зав. Вшивкова Г.А.). Мероприятие посвящено творчеству А.Пахмутовой.  </w:t>
      </w:r>
    </w:p>
    <w:p w:rsidR="00574ECD" w:rsidRPr="009A40A7" w:rsidRDefault="00574ECD" w:rsidP="00574ECD">
      <w:pPr>
        <w:pStyle w:val="afd"/>
        <w:ind w:firstLine="567"/>
        <w:jc w:val="both"/>
        <w:rPr>
          <w:rFonts w:ascii="Times New Roman" w:hAnsi="Times New Roman"/>
          <w:sz w:val="24"/>
          <w:szCs w:val="24"/>
        </w:rPr>
      </w:pPr>
      <w:r w:rsidRPr="009A40A7">
        <w:rPr>
          <w:rFonts w:ascii="Times New Roman" w:hAnsi="Times New Roman"/>
          <w:sz w:val="24"/>
          <w:szCs w:val="24"/>
        </w:rPr>
        <w:t xml:space="preserve">В музее от </w:t>
      </w:r>
      <w:r w:rsidRPr="009A40A7">
        <w:rPr>
          <w:rFonts w:ascii="Times New Roman" w:hAnsi="Times New Roman"/>
          <w:b/>
          <w:sz w:val="24"/>
          <w:szCs w:val="24"/>
        </w:rPr>
        <w:t>МБУК «Библиотека Кыласовского с/п»</w:t>
      </w:r>
      <w:r w:rsidRPr="009A40A7">
        <w:rPr>
          <w:rFonts w:ascii="Times New Roman" w:hAnsi="Times New Roman"/>
          <w:sz w:val="24"/>
          <w:szCs w:val="24"/>
        </w:rPr>
        <w:t xml:space="preserve"> (зав. Костарева Е.Н.)  состоялась </w:t>
      </w:r>
      <w:r w:rsidRPr="009A40A7">
        <w:rPr>
          <w:rFonts w:ascii="Times New Roman" w:hAnsi="Times New Roman"/>
          <w:b/>
          <w:sz w:val="24"/>
          <w:szCs w:val="24"/>
        </w:rPr>
        <w:t>литературно-музыкальная гостиная</w:t>
      </w:r>
      <w:r w:rsidRPr="009A40A7">
        <w:rPr>
          <w:rFonts w:ascii="Times New Roman" w:hAnsi="Times New Roman"/>
          <w:sz w:val="24"/>
          <w:szCs w:val="24"/>
        </w:rPr>
        <w:t xml:space="preserve"> «Не жалею, не зову, не плачу…», посвящённая 120-летию со дня рождения С.Есенина. Вначале мероприятия показана эл. презентация о биографии поэта, прочитаны вслух некоторые стихи, затем во время чаепития, присутствующие с удовольствием исполняли под баян песни на стихи поэта. </w:t>
      </w:r>
    </w:p>
    <w:p w:rsidR="00574ECD" w:rsidRPr="009A40A7" w:rsidRDefault="00574ECD" w:rsidP="00574ECD">
      <w:pPr>
        <w:ind w:firstLine="567"/>
        <w:jc w:val="both"/>
        <w:rPr>
          <w:szCs w:val="24"/>
        </w:rPr>
      </w:pPr>
      <w:r w:rsidRPr="009A40A7">
        <w:rPr>
          <w:szCs w:val="24"/>
        </w:rPr>
        <w:t xml:space="preserve">Для пенсионеров прошел </w:t>
      </w:r>
      <w:r w:rsidRPr="009A40A7">
        <w:rPr>
          <w:b/>
          <w:szCs w:val="24"/>
        </w:rPr>
        <w:t>кинолекторий – обзор художественных фильмов по произведениям К.М. Симонова</w:t>
      </w:r>
      <w:r w:rsidRPr="009A40A7">
        <w:rPr>
          <w:szCs w:val="24"/>
        </w:rPr>
        <w:t>. Библиотекарь МБУК</w:t>
      </w:r>
      <w:r w:rsidRPr="009A40A7">
        <w:rPr>
          <w:b/>
          <w:szCs w:val="24"/>
        </w:rPr>
        <w:t xml:space="preserve"> «Библиотека им.Ф.Ф. Павленкова Неволинского с/п» </w:t>
      </w:r>
      <w:r w:rsidRPr="009A40A7">
        <w:rPr>
          <w:szCs w:val="24"/>
        </w:rPr>
        <w:t xml:space="preserve">(биб-рь Чайникова Н.И.) рассказала о фронтовых дневниках писателя, ставших основой для его произведений. Затем звучали стихи К. Симонова в исполнении известных артистов. Далее состоялась демонстрация фрагментов фильмов «Жди меня», «Парень из нашего города», «Живые и мертвые» и др. </w:t>
      </w:r>
    </w:p>
    <w:p w:rsidR="00574ECD" w:rsidRDefault="00574ECD" w:rsidP="00574ECD">
      <w:pPr>
        <w:widowControl w:val="0"/>
        <w:tabs>
          <w:tab w:val="left" w:pos="9637"/>
        </w:tabs>
        <w:ind w:firstLine="567"/>
        <w:jc w:val="center"/>
        <w:rPr>
          <w:b/>
          <w:sz w:val="28"/>
          <w:szCs w:val="28"/>
        </w:rPr>
      </w:pPr>
    </w:p>
    <w:p w:rsidR="00574ECD" w:rsidRPr="009A40A7" w:rsidRDefault="00574ECD" w:rsidP="00574ECD">
      <w:pPr>
        <w:widowControl w:val="0"/>
        <w:tabs>
          <w:tab w:val="left" w:pos="9637"/>
        </w:tabs>
        <w:ind w:firstLine="567"/>
        <w:jc w:val="center"/>
        <w:rPr>
          <w:b/>
          <w:szCs w:val="24"/>
        </w:rPr>
      </w:pPr>
      <w:r w:rsidRPr="009A40A7">
        <w:rPr>
          <w:b/>
          <w:szCs w:val="24"/>
        </w:rPr>
        <w:t>6.6.2 Духовное и эстетическое развитие личности</w:t>
      </w:r>
    </w:p>
    <w:p w:rsidR="00574ECD" w:rsidRPr="009A40A7" w:rsidRDefault="00574ECD" w:rsidP="00574ECD">
      <w:pPr>
        <w:widowControl w:val="0"/>
        <w:tabs>
          <w:tab w:val="left" w:pos="9637"/>
        </w:tabs>
        <w:ind w:firstLine="567"/>
        <w:jc w:val="center"/>
        <w:rPr>
          <w:b/>
          <w:szCs w:val="24"/>
        </w:rPr>
      </w:pPr>
    </w:p>
    <w:p w:rsidR="00574ECD" w:rsidRPr="009A40A7" w:rsidRDefault="00574ECD" w:rsidP="00574ECD">
      <w:pPr>
        <w:pStyle w:val="af"/>
        <w:shd w:val="clear" w:color="auto" w:fill="FFFFFF"/>
        <w:spacing w:before="0" w:beforeAutospacing="0" w:after="0" w:afterAutospacing="0"/>
        <w:ind w:firstLine="567"/>
        <w:jc w:val="both"/>
        <w:rPr>
          <w:rStyle w:val="apple-converted-space"/>
        </w:rPr>
      </w:pPr>
      <w:r w:rsidRPr="009A40A7">
        <w:t xml:space="preserve">Региональные </w:t>
      </w:r>
      <w:r w:rsidRPr="009A40A7">
        <w:rPr>
          <w:b/>
        </w:rPr>
        <w:t>Рождественские образовательные чтения «</w:t>
      </w:r>
      <w:r w:rsidRPr="009A40A7">
        <w:t>Традиция и новации: культура, общество, личность»</w:t>
      </w:r>
      <w:r w:rsidRPr="009A40A7">
        <w:rPr>
          <w:b/>
        </w:rPr>
        <w:t xml:space="preserve"> прошли </w:t>
      </w:r>
      <w:r w:rsidRPr="009A40A7">
        <w:t xml:space="preserve">в </w:t>
      </w:r>
      <w:r w:rsidRPr="009A40A7">
        <w:rPr>
          <w:b/>
        </w:rPr>
        <w:t xml:space="preserve">МБУК «Библиотеке Неволинского сельского поселения» </w:t>
      </w:r>
      <w:r w:rsidRPr="009A40A7">
        <w:t xml:space="preserve">(зав. Олейнкик Н.В.),подготовленные совместно с </w:t>
      </w:r>
      <w:r w:rsidRPr="009A40A7">
        <w:rPr>
          <w:b/>
        </w:rPr>
        <w:t xml:space="preserve">Межпоселенческой центральной библиотекой.  </w:t>
      </w:r>
      <w:r w:rsidRPr="009A40A7">
        <w:t>Об истории и традициях Рождественских чтений рассказала методист МЦБ Кузнецова Н.В. Далее с обзором книжной выставки «Дорогой добра и веры» выступила библиотекарь Чайникова Н.И.</w:t>
      </w:r>
      <w:r w:rsidR="00C941E6">
        <w:t>.</w:t>
      </w:r>
      <w:r w:rsidRPr="009A40A7">
        <w:t xml:space="preserve"> Она познакомила детей, родителей, педагогов и работников культуры с литературой духовно-нравственного содержания. Об истории Свято-Никольского храма села Неволино, о его работе в современных условиях, а также о воскресной школе рассказала Бадина Т.А.</w:t>
      </w:r>
      <w:r w:rsidR="00AD6705">
        <w:t>.</w:t>
      </w:r>
      <w:r w:rsidRPr="009A40A7">
        <w:t xml:space="preserve">  Совместно с детьми исполнили Рождественский гимн.     Опытом работы поделилась Липина Л.М., учитель основ православной культуры. Она показала отрывок из учебного занятия с элементами практической деятельности. Дети заполняли свой «Храм души» добрыми словами, а родители им в этом помогали. Всего присутствовало 30 человек.     19 декабря в библиотеке был дан старт благотворительному Рождественскому </w:t>
      </w:r>
      <w:r w:rsidRPr="009A40A7">
        <w:rPr>
          <w:b/>
        </w:rPr>
        <w:t>Марафону «Подари надежду»</w:t>
      </w:r>
      <w:r w:rsidRPr="009A40A7">
        <w:t>. В библиотеке состоялась ярмарка-продажа новогодних подарков, предметов рукоделия, семян овощей и разного. А в Доме культуры состоялся благотворительный концерт и обмен вещами, сюрпризами. Собранные средства пойдут на лечение детей. Мастерицы женского клуба «Вечора» приготовили сюрприз – красивый плед, связанный совместными усилиями. Его вручили Постаноговой Марии Григорьевне, ветерану труда в годы Великой Отечественной войны 1941-1945 гг. И еще один плед был вручен многодетной семье Клюкиных.</w:t>
      </w:r>
      <w:r w:rsidRPr="009A40A7">
        <w:rPr>
          <w:rStyle w:val="apple-converted-space"/>
        </w:rPr>
        <w:t> </w:t>
      </w:r>
    </w:p>
    <w:p w:rsidR="00574ECD" w:rsidRPr="009A40A7" w:rsidRDefault="00574ECD" w:rsidP="00574ECD">
      <w:pPr>
        <w:ind w:firstLine="567"/>
        <w:jc w:val="both"/>
        <w:rPr>
          <w:szCs w:val="24"/>
        </w:rPr>
      </w:pPr>
      <w:r w:rsidRPr="009A40A7">
        <w:rPr>
          <w:color w:val="000000"/>
          <w:szCs w:val="24"/>
          <w:shd w:val="clear" w:color="auto" w:fill="FFFFFF"/>
        </w:rPr>
        <w:lastRenderedPageBreak/>
        <w:t xml:space="preserve">В рамках </w:t>
      </w:r>
      <w:r w:rsidRPr="009A40A7">
        <w:rPr>
          <w:color w:val="000000"/>
          <w:szCs w:val="24"/>
          <w:shd w:val="clear" w:color="auto" w:fill="FFFFFF"/>
          <w:lang w:val="en-US"/>
        </w:rPr>
        <w:t>XXIV</w:t>
      </w:r>
      <w:r w:rsidRPr="009A40A7">
        <w:rPr>
          <w:color w:val="000000"/>
          <w:szCs w:val="24"/>
          <w:shd w:val="clear" w:color="auto" w:fill="FFFFFF"/>
        </w:rPr>
        <w:t xml:space="preserve"> Международных Рождественских образовательных чтений «Традиции и новации: культура, общество, личность» в </w:t>
      </w:r>
      <w:r w:rsidRPr="009A40A7">
        <w:rPr>
          <w:b/>
          <w:szCs w:val="24"/>
        </w:rPr>
        <w:t>МБУК «Библиотеке Сергинского сельского поселения»</w:t>
      </w:r>
      <w:r w:rsidR="008119AB">
        <w:rPr>
          <w:b/>
          <w:szCs w:val="24"/>
        </w:rPr>
        <w:t xml:space="preserve"> </w:t>
      </w:r>
      <w:r w:rsidRPr="009A40A7">
        <w:rPr>
          <w:color w:val="000000"/>
          <w:szCs w:val="24"/>
          <w:shd w:val="clear" w:color="auto" w:fill="FFFFFF"/>
        </w:rPr>
        <w:t xml:space="preserve">проведен </w:t>
      </w:r>
      <w:r w:rsidRPr="009A40A7">
        <w:rPr>
          <w:b/>
          <w:color w:val="000000"/>
          <w:szCs w:val="24"/>
          <w:shd w:val="clear" w:color="auto" w:fill="FFFFFF"/>
        </w:rPr>
        <w:t>обзор по выставке «</w:t>
      </w:r>
      <w:proofErr w:type="gramStart"/>
      <w:r w:rsidRPr="009A40A7">
        <w:rPr>
          <w:b/>
          <w:color w:val="000000"/>
          <w:szCs w:val="24"/>
          <w:shd w:val="clear" w:color="auto" w:fill="FFFFFF"/>
        </w:rPr>
        <w:t>Православие</w:t>
      </w:r>
      <w:proofErr w:type="gramEnd"/>
      <w:r w:rsidRPr="009A40A7">
        <w:rPr>
          <w:b/>
          <w:color w:val="000000"/>
          <w:szCs w:val="24"/>
          <w:shd w:val="clear" w:color="auto" w:fill="FFFFFF"/>
        </w:rPr>
        <w:t xml:space="preserve"> и мы»</w:t>
      </w:r>
      <w:r w:rsidRPr="009A40A7">
        <w:rPr>
          <w:color w:val="000000"/>
          <w:szCs w:val="24"/>
          <w:shd w:val="clear" w:color="auto" w:fill="FFFFFF"/>
        </w:rPr>
        <w:t>. Посетителей ознакомили с книгами по православию. Литература, представленная читателям, подсказывает, как с помощью веры превозмочь беду и справиться с самыми отчаянными жизненными ситуациями. Главная ценность ее в том, что она создана на основе реальных событий, и содержит живой опыт людей, преодолевших несчастье и нашедших Бога. Выставку-обзор посетили 11 человек. В ходе мероприятия с выставки «Православие и мы» было выдано 9 книг.</w:t>
      </w:r>
    </w:p>
    <w:p w:rsidR="00574ECD" w:rsidRPr="009A40A7" w:rsidRDefault="00574ECD" w:rsidP="00574ECD">
      <w:pPr>
        <w:ind w:firstLine="567"/>
        <w:jc w:val="both"/>
        <w:rPr>
          <w:szCs w:val="24"/>
        </w:rPr>
      </w:pPr>
      <w:r w:rsidRPr="009A40A7">
        <w:rPr>
          <w:szCs w:val="24"/>
        </w:rPr>
        <w:t xml:space="preserve">     С сентября по декабрь в МБУК</w:t>
      </w:r>
      <w:r w:rsidRPr="009A40A7">
        <w:rPr>
          <w:b/>
          <w:szCs w:val="24"/>
        </w:rPr>
        <w:t xml:space="preserve"> «Троельжанской сельской библиотеке» </w:t>
      </w:r>
      <w:r w:rsidRPr="009A40A7">
        <w:rPr>
          <w:szCs w:val="24"/>
        </w:rPr>
        <w:t>(зав. Сухорослова Г.Н.) для читателей оформлялась книжная выставка «Книжный мир православия», в которой периодически меняется литература. Посетителей библиотеки знакомили с данной литературой. Выставку посетили – 50 человек.   Для пенсионеров была проведена игровая программа «Праздник для православных» с чаепитием, присутствовало 12 человек.</w:t>
      </w:r>
    </w:p>
    <w:p w:rsidR="00574ECD" w:rsidRPr="009A40A7" w:rsidRDefault="00574ECD" w:rsidP="00574ECD">
      <w:pPr>
        <w:pStyle w:val="afd"/>
        <w:ind w:firstLine="567"/>
        <w:jc w:val="both"/>
        <w:rPr>
          <w:rFonts w:ascii="Times New Roman" w:hAnsi="Times New Roman"/>
          <w:i/>
          <w:sz w:val="24"/>
          <w:szCs w:val="24"/>
        </w:rPr>
      </w:pPr>
      <w:r w:rsidRPr="009A40A7">
        <w:rPr>
          <w:rFonts w:ascii="Times New Roman" w:hAnsi="Times New Roman"/>
          <w:sz w:val="24"/>
          <w:szCs w:val="24"/>
        </w:rPr>
        <w:t xml:space="preserve">10 октября в </w:t>
      </w:r>
      <w:r w:rsidRPr="009A40A7">
        <w:rPr>
          <w:rFonts w:ascii="Times New Roman" w:hAnsi="Times New Roman"/>
          <w:b/>
          <w:sz w:val="24"/>
          <w:szCs w:val="24"/>
        </w:rPr>
        <w:t>Кыласовском Центре Досуга</w:t>
      </w:r>
      <w:r w:rsidRPr="009A40A7">
        <w:rPr>
          <w:rFonts w:ascii="Times New Roman" w:hAnsi="Times New Roman"/>
          <w:sz w:val="24"/>
          <w:szCs w:val="24"/>
        </w:rPr>
        <w:t xml:space="preserve"> под эгидой дня «Белого цветка» прошел Благотворительный концерт «Дари добро». В России дни «Белого цветка» проводились с 1911 года под покровительством царской семьи. Собранные средства шли немощным и больным людям. Всем желающим предлагались за пожертвования символические букетики белых цветов. Сотрудниками </w:t>
      </w:r>
      <w:r w:rsidRPr="009A40A7">
        <w:rPr>
          <w:rFonts w:ascii="Times New Roman" w:hAnsi="Times New Roman"/>
          <w:b/>
          <w:sz w:val="24"/>
          <w:szCs w:val="24"/>
        </w:rPr>
        <w:t xml:space="preserve">МБУК «Библиотека Кыласовского с/п» </w:t>
      </w:r>
      <w:r w:rsidRPr="009A40A7">
        <w:rPr>
          <w:rFonts w:ascii="Times New Roman" w:hAnsi="Times New Roman"/>
          <w:sz w:val="24"/>
          <w:szCs w:val="24"/>
        </w:rPr>
        <w:t xml:space="preserve">(биб-рь Ермолина С.Н.)   и музея подготовлена историческая справка о меценатах с. Кыласово, об истории образования в селе, о воскресной школе, в исполнении Костаревой Елены прозвучала песня «Молитва». Здесь же в зале проходила ярмарка-продажа сувенирной продукции, сделанной руками сотрудников ЦД и учениками Кыласовской школы. Все средства от вырученные на мероприятии, а это ни много ни мало 8.700 рублей, будут переданы на строительство Воскресной школы при храме Св.Николая в с.Кыласово. </w:t>
      </w:r>
    </w:p>
    <w:p w:rsidR="00574ECD" w:rsidRPr="009A40A7" w:rsidRDefault="00574ECD" w:rsidP="00574ECD">
      <w:pPr>
        <w:shd w:val="clear" w:color="auto" w:fill="FFFFFF"/>
        <w:ind w:firstLine="567"/>
        <w:jc w:val="both"/>
        <w:rPr>
          <w:bCs/>
          <w:color w:val="1D1D1D"/>
          <w:szCs w:val="24"/>
        </w:rPr>
      </w:pPr>
      <w:r w:rsidRPr="009A40A7">
        <w:rPr>
          <w:rStyle w:val="apple-converted-space"/>
          <w:szCs w:val="24"/>
          <w:shd w:val="clear" w:color="auto" w:fill="FFFFFF"/>
        </w:rPr>
        <w:t>В рамках регионального</w:t>
      </w:r>
      <w:r w:rsidRPr="009A40A7">
        <w:rPr>
          <w:bCs/>
          <w:color w:val="1D1D1D"/>
          <w:szCs w:val="24"/>
        </w:rPr>
        <w:t xml:space="preserve"> этапа Рождественских образовательных чтений приняли участие 364 человека.</w:t>
      </w:r>
    </w:p>
    <w:p w:rsidR="00574ECD" w:rsidRPr="00E010AF" w:rsidRDefault="00574ECD" w:rsidP="00574ECD">
      <w:pPr>
        <w:widowControl w:val="0"/>
        <w:ind w:firstLine="567"/>
        <w:jc w:val="center"/>
        <w:rPr>
          <w:b/>
          <w:sz w:val="28"/>
          <w:szCs w:val="28"/>
        </w:rPr>
      </w:pPr>
    </w:p>
    <w:p w:rsidR="00574ECD" w:rsidRPr="009A40A7" w:rsidRDefault="00574ECD" w:rsidP="00574ECD">
      <w:pPr>
        <w:tabs>
          <w:tab w:val="left" w:pos="0"/>
        </w:tabs>
        <w:ind w:right="400" w:firstLine="567"/>
        <w:jc w:val="center"/>
        <w:rPr>
          <w:b/>
          <w:szCs w:val="24"/>
        </w:rPr>
      </w:pPr>
      <w:r w:rsidRPr="006602BC">
        <w:rPr>
          <w:b/>
          <w:sz w:val="28"/>
          <w:szCs w:val="28"/>
        </w:rPr>
        <w:t>6</w:t>
      </w:r>
      <w:r w:rsidRPr="009A40A7">
        <w:rPr>
          <w:b/>
          <w:szCs w:val="24"/>
        </w:rPr>
        <w:t>.6.3.Здоровый образ жизни, продвижение значимости спорта и физической культуры, профилактика СЗЗ</w:t>
      </w:r>
    </w:p>
    <w:p w:rsidR="00574ECD" w:rsidRPr="009A40A7" w:rsidRDefault="00574ECD" w:rsidP="00574ECD">
      <w:pPr>
        <w:tabs>
          <w:tab w:val="left" w:pos="0"/>
        </w:tabs>
        <w:ind w:right="400" w:firstLine="567"/>
        <w:jc w:val="center"/>
        <w:rPr>
          <w:b/>
          <w:szCs w:val="24"/>
        </w:rPr>
      </w:pPr>
    </w:p>
    <w:p w:rsidR="00574ECD" w:rsidRPr="009A40A7" w:rsidRDefault="00574ECD" w:rsidP="00574ECD">
      <w:pPr>
        <w:ind w:firstLine="567"/>
        <w:jc w:val="both"/>
        <w:rPr>
          <w:szCs w:val="24"/>
        </w:rPr>
      </w:pPr>
      <w:r w:rsidRPr="009A40A7">
        <w:rPr>
          <w:szCs w:val="24"/>
        </w:rPr>
        <w:t>Одним из приоритетных направлений в работе библиотек является профилактика наркомании и токсикомании, пропаганда здорового образа жизни. Поэтому с учётом специфики своей работы библиотечные работники района стремятся своевременно помочь читателям подросткового и юношеского возраста просветительской информацией, разными формами и методами заинтересовать чтением.</w:t>
      </w:r>
    </w:p>
    <w:p w:rsidR="00574ECD" w:rsidRPr="009A40A7" w:rsidRDefault="00574ECD" w:rsidP="00574ECD">
      <w:pPr>
        <w:widowControl w:val="0"/>
        <w:ind w:right="83" w:firstLine="567"/>
        <w:jc w:val="both"/>
        <w:rPr>
          <w:szCs w:val="24"/>
        </w:rPr>
      </w:pPr>
      <w:r w:rsidRPr="009A40A7">
        <w:rPr>
          <w:szCs w:val="24"/>
        </w:rPr>
        <w:t xml:space="preserve">Библиотечные работники в библиотеках, школах проводят часы полезных советов, уроки здоровья, классные часы и др. В ходе проведения мероприятия каждому посетителю раздавалась издательская продукция: буклеты, информационные листы, закладки по данной теме. </w:t>
      </w:r>
    </w:p>
    <w:p w:rsidR="00574ECD" w:rsidRPr="009A40A7" w:rsidRDefault="00574ECD" w:rsidP="00574ECD">
      <w:pPr>
        <w:ind w:firstLine="567"/>
        <w:jc w:val="both"/>
        <w:rPr>
          <w:szCs w:val="24"/>
        </w:rPr>
      </w:pPr>
      <w:r w:rsidRPr="009A40A7">
        <w:rPr>
          <w:b/>
          <w:szCs w:val="24"/>
        </w:rPr>
        <w:t>День здоровья</w:t>
      </w:r>
      <w:r w:rsidRPr="009A40A7">
        <w:rPr>
          <w:szCs w:val="24"/>
        </w:rPr>
        <w:t xml:space="preserve"> прошел в </w:t>
      </w:r>
      <w:r w:rsidRPr="009A40A7">
        <w:rPr>
          <w:b/>
          <w:szCs w:val="24"/>
        </w:rPr>
        <w:t xml:space="preserve">Бажуковской библиотеке-филиале МБУК «Центральная библиотека Усть-Турского с/п» </w:t>
      </w:r>
      <w:r w:rsidRPr="009A40A7">
        <w:rPr>
          <w:szCs w:val="24"/>
        </w:rPr>
        <w:t>(зав. Мауликаева С.С.): обзор книг, оформлен информационный стенд, презентация книги В.Звягина «Бросай курить», час суда над наркотиками, табаком и пивом.</w:t>
      </w:r>
    </w:p>
    <w:p w:rsidR="00574ECD" w:rsidRPr="009A40A7" w:rsidRDefault="00574ECD" w:rsidP="00574ECD">
      <w:pPr>
        <w:ind w:firstLine="567"/>
        <w:jc w:val="both"/>
        <w:rPr>
          <w:szCs w:val="24"/>
        </w:rPr>
      </w:pPr>
      <w:r w:rsidRPr="009A40A7">
        <w:rPr>
          <w:b/>
          <w:szCs w:val="24"/>
        </w:rPr>
        <w:t>Час здоровья</w:t>
      </w:r>
      <w:r w:rsidRPr="009A40A7">
        <w:rPr>
          <w:szCs w:val="24"/>
        </w:rPr>
        <w:t xml:space="preserve"> «Осторожно дурные привычки» прошел в </w:t>
      </w:r>
      <w:r w:rsidRPr="009A40A7">
        <w:rPr>
          <w:b/>
          <w:szCs w:val="24"/>
        </w:rPr>
        <w:t>Жилинской библиотеке-</w:t>
      </w:r>
      <w:r w:rsidRPr="009A40A7">
        <w:rPr>
          <w:szCs w:val="24"/>
        </w:rPr>
        <w:t>филиал МБУ «Библиотека Шадейского с/п» (зав. Рагозина М.И.), где библиотекарь рассказала про не вредные привычки (курение, наркомания, алкоголизм). Всем участникам мероприятия вручены рекомендательные списки литературы.</w:t>
      </w:r>
    </w:p>
    <w:p w:rsidR="00574ECD" w:rsidRPr="009A40A7" w:rsidRDefault="00574ECD" w:rsidP="00574ECD">
      <w:pPr>
        <w:ind w:firstLine="567"/>
        <w:jc w:val="both"/>
        <w:rPr>
          <w:szCs w:val="24"/>
        </w:rPr>
      </w:pPr>
      <w:r w:rsidRPr="009A40A7">
        <w:rPr>
          <w:b/>
          <w:szCs w:val="24"/>
        </w:rPr>
        <w:t xml:space="preserve">МБУК «Библиотека Ленского с/п» </w:t>
      </w:r>
      <w:r w:rsidRPr="004B750C">
        <w:rPr>
          <w:szCs w:val="24"/>
        </w:rPr>
        <w:t xml:space="preserve">(зав. Курбонова </w:t>
      </w:r>
      <w:proofErr w:type="gramStart"/>
      <w:r w:rsidRPr="004B750C">
        <w:rPr>
          <w:szCs w:val="24"/>
        </w:rPr>
        <w:t>О.Г.)</w:t>
      </w:r>
      <w:r w:rsidRPr="009A40A7">
        <w:rPr>
          <w:szCs w:val="24"/>
        </w:rPr>
        <w:t>провела</w:t>
      </w:r>
      <w:proofErr w:type="gramEnd"/>
      <w:r w:rsidRPr="009A40A7">
        <w:rPr>
          <w:szCs w:val="24"/>
        </w:rPr>
        <w:t xml:space="preserve"> </w:t>
      </w:r>
      <w:r w:rsidRPr="009A40A7">
        <w:rPr>
          <w:b/>
          <w:szCs w:val="24"/>
        </w:rPr>
        <w:t>День здоровья</w:t>
      </w:r>
      <w:r w:rsidRPr="009A40A7">
        <w:rPr>
          <w:szCs w:val="24"/>
        </w:rPr>
        <w:t xml:space="preserve">: конкурс пословиц и поговорок о здоровье, соревнования «Прыжки на скакалке». </w:t>
      </w:r>
    </w:p>
    <w:p w:rsidR="00574ECD" w:rsidRPr="009A40A7" w:rsidRDefault="00574ECD" w:rsidP="00574ECD">
      <w:pPr>
        <w:ind w:firstLine="567"/>
        <w:jc w:val="both"/>
        <w:rPr>
          <w:szCs w:val="24"/>
        </w:rPr>
      </w:pPr>
      <w:r w:rsidRPr="009A40A7">
        <w:rPr>
          <w:b/>
          <w:szCs w:val="24"/>
        </w:rPr>
        <w:lastRenderedPageBreak/>
        <w:t>День здоровья</w:t>
      </w:r>
      <w:r w:rsidRPr="009A40A7">
        <w:rPr>
          <w:szCs w:val="24"/>
        </w:rPr>
        <w:t xml:space="preserve"> собрал читателей </w:t>
      </w:r>
      <w:r w:rsidRPr="009A40A7">
        <w:rPr>
          <w:b/>
          <w:szCs w:val="24"/>
        </w:rPr>
        <w:t>Бымовской библиотеки</w:t>
      </w:r>
      <w:r w:rsidRPr="009A40A7">
        <w:rPr>
          <w:szCs w:val="24"/>
        </w:rPr>
        <w:t xml:space="preserve">-филиал МБУК «Троельжанская сельская библиотека» (биб-рь Кудрявцева М.П.): викторина «Здоровье круглый год», обзор книжной выставки «Спорт, как стиль жизни». </w:t>
      </w:r>
    </w:p>
    <w:p w:rsidR="00574ECD" w:rsidRPr="009A40A7" w:rsidRDefault="00574ECD" w:rsidP="000A4F1E">
      <w:pPr>
        <w:pStyle w:val="af"/>
        <w:shd w:val="clear" w:color="auto" w:fill="FFFFFF"/>
        <w:spacing w:before="0" w:beforeAutospacing="0" w:after="0" w:afterAutospacing="0"/>
        <w:ind w:firstLine="567"/>
        <w:jc w:val="both"/>
        <w:rPr>
          <w:rStyle w:val="apple-converted-space"/>
        </w:rPr>
      </w:pPr>
      <w:r w:rsidRPr="009A40A7">
        <w:rPr>
          <w:rStyle w:val="apple-converted-space"/>
        </w:rPr>
        <w:t xml:space="preserve">Наиболее интересно прошел </w:t>
      </w:r>
      <w:r w:rsidRPr="009A40A7">
        <w:rPr>
          <w:rStyle w:val="apple-converted-space"/>
          <w:b/>
        </w:rPr>
        <w:t>урок – размышление</w:t>
      </w:r>
      <w:r w:rsidRPr="009A40A7">
        <w:rPr>
          <w:rStyle w:val="apple-converted-space"/>
        </w:rPr>
        <w:t xml:space="preserve"> «Как жить сегодня, чтоб иметь шанс увидеть завтра», проведенный в рамках Всемирного дня борьбы со СПИДом, для старшеклассников в </w:t>
      </w:r>
      <w:r w:rsidRPr="009A40A7">
        <w:rPr>
          <w:rStyle w:val="apple-converted-space"/>
          <w:b/>
        </w:rPr>
        <w:t>МБУК «Библиотека им.Ф.Ф. Павленкова Неволинского с/п» (зав. Олейник Н.В.).</w:t>
      </w:r>
      <w:r w:rsidRPr="009A40A7">
        <w:rPr>
          <w:rStyle w:val="apple-converted-space"/>
        </w:rPr>
        <w:t xml:space="preserve"> Из презентации, подготовленной библиотекарями, ребята узнали о том, как пагубны вредные привычки, к какому печальному концу может привести пристрастие к ним. В заключение мероприятия школьники высказали свое мнение по этому вопросу. Каждому участнику была вручена памятка о профилактике СПИДа.</w:t>
      </w:r>
    </w:p>
    <w:p w:rsidR="00574ECD" w:rsidRPr="009A40A7" w:rsidRDefault="00574ECD" w:rsidP="00574ECD">
      <w:pPr>
        <w:ind w:firstLine="567"/>
        <w:contextualSpacing/>
        <w:jc w:val="both"/>
        <w:rPr>
          <w:szCs w:val="24"/>
        </w:rPr>
      </w:pPr>
      <w:r w:rsidRPr="009A40A7">
        <w:rPr>
          <w:szCs w:val="24"/>
        </w:rPr>
        <w:t xml:space="preserve">Сохранение здорового образа жизни среди жителей поселений, привлечение к спорту и семейным праздникампроходят через массовые мероприятия: в </w:t>
      </w:r>
      <w:r w:rsidRPr="009A40A7">
        <w:rPr>
          <w:b/>
          <w:szCs w:val="24"/>
        </w:rPr>
        <w:t>МБУК «БиблиотекаКыласовского с/п»</w:t>
      </w:r>
      <w:r w:rsidRPr="009A40A7">
        <w:rPr>
          <w:szCs w:val="24"/>
        </w:rPr>
        <w:t xml:space="preserve"> состоялся семейный праздник «Папа, мама, я – спортивная семья». В нем приняли участие молодые семьи с детьми дошкольниками. Проведены различные конкурсы: разминка, веселая спортивная эстафета, устная викторина по книге А. Гайдара «Тимур и его команда» - для родителей, а также загадки военной тематики для детей. Присутствовало 35 человек. </w:t>
      </w:r>
    </w:p>
    <w:p w:rsidR="00574ECD" w:rsidRPr="009A40A7" w:rsidRDefault="00574ECD" w:rsidP="00574ECD">
      <w:pPr>
        <w:ind w:firstLine="567"/>
        <w:contextualSpacing/>
        <w:jc w:val="both"/>
        <w:rPr>
          <w:szCs w:val="24"/>
        </w:rPr>
      </w:pPr>
      <w:r w:rsidRPr="009A40A7">
        <w:rPr>
          <w:szCs w:val="24"/>
        </w:rPr>
        <w:t xml:space="preserve">Сотрудники </w:t>
      </w:r>
      <w:r w:rsidRPr="009A40A7">
        <w:rPr>
          <w:b/>
          <w:szCs w:val="24"/>
        </w:rPr>
        <w:t>МБУК «Мазунинская сельская библиотека»</w:t>
      </w:r>
      <w:r w:rsidRPr="009A40A7">
        <w:rPr>
          <w:szCs w:val="24"/>
        </w:rPr>
        <w:t xml:space="preserve"> (зав. Лаврухина Н.Н.) приняли активное участие в организации и проведении спортивной олимпиады со школьниками и молодежью (17-20 лет). На библиотечной дистанции ребята отвечали на вопросы, связанные с олимпийскими играми, а затем состязались в беге по дистанции с коробками на ногах.</w:t>
      </w:r>
    </w:p>
    <w:p w:rsidR="00574ECD" w:rsidRPr="00E010AF" w:rsidRDefault="00574ECD" w:rsidP="00574ECD">
      <w:pPr>
        <w:widowControl w:val="0"/>
        <w:ind w:right="83" w:firstLine="567"/>
        <w:jc w:val="both"/>
        <w:rPr>
          <w:sz w:val="28"/>
          <w:szCs w:val="28"/>
        </w:rPr>
      </w:pPr>
    </w:p>
    <w:p w:rsidR="00574ECD" w:rsidRPr="003340BB" w:rsidRDefault="00574ECD" w:rsidP="00574ECD">
      <w:pPr>
        <w:pStyle w:val="a3"/>
        <w:widowControl w:val="0"/>
        <w:jc w:val="center"/>
        <w:rPr>
          <w:b/>
          <w:sz w:val="24"/>
          <w:szCs w:val="24"/>
        </w:rPr>
      </w:pPr>
      <w:r w:rsidRPr="003340BB">
        <w:rPr>
          <w:b/>
          <w:sz w:val="24"/>
          <w:szCs w:val="24"/>
        </w:rPr>
        <w:t>6.8. Семья. Семейное чтение</w:t>
      </w:r>
    </w:p>
    <w:p w:rsidR="00574ECD" w:rsidRPr="009A40A7" w:rsidRDefault="00574ECD" w:rsidP="00574ECD">
      <w:pPr>
        <w:pStyle w:val="a3"/>
        <w:widowControl w:val="0"/>
        <w:jc w:val="center"/>
        <w:rPr>
          <w:sz w:val="24"/>
          <w:szCs w:val="24"/>
        </w:rPr>
      </w:pPr>
    </w:p>
    <w:p w:rsidR="00574ECD" w:rsidRPr="009A40A7" w:rsidRDefault="00574ECD" w:rsidP="00574ECD">
      <w:pPr>
        <w:ind w:firstLine="567"/>
        <w:jc w:val="both"/>
        <w:rPr>
          <w:szCs w:val="24"/>
        </w:rPr>
      </w:pPr>
      <w:r w:rsidRPr="009A40A7">
        <w:rPr>
          <w:szCs w:val="24"/>
        </w:rPr>
        <w:t>Семейное чтение - это творческая читательская деятельность взрослых и детей в условиях общения, направленного на целостное развитие личности растущего человека. Формирование духовной культуры личности всегда осуществляется через чтение. Книга служит не только источником информации, но и пищей для души, сердца, средством общения с миром, с близкими людьми.  </w:t>
      </w:r>
    </w:p>
    <w:p w:rsidR="00574ECD" w:rsidRPr="009A40A7" w:rsidRDefault="00574ECD" w:rsidP="00574ECD">
      <w:pPr>
        <w:ind w:firstLine="567"/>
        <w:jc w:val="both"/>
        <w:rPr>
          <w:szCs w:val="24"/>
        </w:rPr>
      </w:pPr>
      <w:r w:rsidRPr="009A40A7">
        <w:rPr>
          <w:b/>
          <w:szCs w:val="24"/>
        </w:rPr>
        <w:t>Межпоселенческой центральной библиотекой</w:t>
      </w:r>
      <w:r w:rsidRPr="009A40A7">
        <w:rPr>
          <w:szCs w:val="24"/>
        </w:rPr>
        <w:t xml:space="preserve"> проведен </w:t>
      </w:r>
      <w:r w:rsidRPr="009A40A7">
        <w:rPr>
          <w:b/>
          <w:szCs w:val="24"/>
        </w:rPr>
        <w:t>районный конкурс</w:t>
      </w:r>
      <w:r w:rsidRPr="009A40A7">
        <w:rPr>
          <w:szCs w:val="24"/>
        </w:rPr>
        <w:t xml:space="preserve"> «Лучшая читающая семья Кунгурского района-2015». В конкурсе приняли участие 4 семьи из с. Неволино, с.Бажуки, с.Калинино и с.Бырма. Семьи представили на суд жюри творческие работы, отзывы о любимых книгах, видеоролики, инсценировки любимого произведения. Очень оригинально оформлена работа семьи Вековшиных. </w:t>
      </w:r>
    </w:p>
    <w:p w:rsidR="00574ECD" w:rsidRPr="009A40A7" w:rsidRDefault="00574ECD" w:rsidP="00574ECD">
      <w:pPr>
        <w:ind w:firstLine="567"/>
        <w:jc w:val="both"/>
        <w:rPr>
          <w:szCs w:val="24"/>
        </w:rPr>
      </w:pPr>
      <w:r w:rsidRPr="009A40A7">
        <w:rPr>
          <w:szCs w:val="24"/>
        </w:rPr>
        <w:t xml:space="preserve">Места распределились следующим образом: </w:t>
      </w:r>
    </w:p>
    <w:p w:rsidR="00574ECD" w:rsidRPr="009A40A7" w:rsidRDefault="00574ECD" w:rsidP="00574ECD">
      <w:pPr>
        <w:ind w:firstLine="567"/>
        <w:jc w:val="both"/>
        <w:rPr>
          <w:szCs w:val="24"/>
        </w:rPr>
      </w:pPr>
      <w:r w:rsidRPr="009A40A7">
        <w:rPr>
          <w:b/>
          <w:szCs w:val="24"/>
        </w:rPr>
        <w:t>1-е место</w:t>
      </w:r>
      <w:r w:rsidRPr="009A40A7">
        <w:rPr>
          <w:szCs w:val="24"/>
        </w:rPr>
        <w:t xml:space="preserve"> – семья Шаровых (МБУК «Библиотека им.Ф.Ф. Павленкова Неволинского сельского поселения»);  </w:t>
      </w:r>
    </w:p>
    <w:p w:rsidR="00574ECD" w:rsidRPr="009A40A7" w:rsidRDefault="00574ECD" w:rsidP="00574ECD">
      <w:pPr>
        <w:ind w:firstLine="567"/>
        <w:jc w:val="both"/>
        <w:rPr>
          <w:szCs w:val="24"/>
        </w:rPr>
      </w:pPr>
      <w:r w:rsidRPr="009A40A7">
        <w:rPr>
          <w:b/>
          <w:szCs w:val="24"/>
        </w:rPr>
        <w:t>2-е место</w:t>
      </w:r>
      <w:r w:rsidRPr="009A40A7">
        <w:rPr>
          <w:szCs w:val="24"/>
        </w:rPr>
        <w:t xml:space="preserve"> – семья Вековшининой (МБУК «Библиотека Бырминского сельского поселения»);</w:t>
      </w:r>
    </w:p>
    <w:p w:rsidR="00574ECD" w:rsidRPr="009A40A7" w:rsidRDefault="00574ECD" w:rsidP="00574ECD">
      <w:pPr>
        <w:ind w:firstLine="567"/>
        <w:jc w:val="both"/>
        <w:rPr>
          <w:szCs w:val="24"/>
        </w:rPr>
      </w:pPr>
      <w:r w:rsidRPr="009A40A7">
        <w:rPr>
          <w:b/>
          <w:szCs w:val="24"/>
        </w:rPr>
        <w:t>3-е место</w:t>
      </w:r>
      <w:r w:rsidRPr="009A40A7">
        <w:rPr>
          <w:szCs w:val="24"/>
        </w:rPr>
        <w:t xml:space="preserve"> – семья Кокшаровых (МБУК «КЦД «Библиотека им.Ф.Ф.Павленкова Калининского сельского поселения»);</w:t>
      </w:r>
    </w:p>
    <w:p w:rsidR="00574ECD" w:rsidRPr="009A40A7" w:rsidRDefault="00574ECD" w:rsidP="00574ECD">
      <w:pPr>
        <w:ind w:firstLine="567"/>
        <w:jc w:val="both"/>
        <w:rPr>
          <w:szCs w:val="24"/>
        </w:rPr>
      </w:pPr>
      <w:r w:rsidRPr="009A40A7">
        <w:rPr>
          <w:b/>
          <w:szCs w:val="24"/>
        </w:rPr>
        <w:t xml:space="preserve">3-е место – </w:t>
      </w:r>
      <w:r w:rsidRPr="009A40A7">
        <w:rPr>
          <w:szCs w:val="24"/>
        </w:rPr>
        <w:t>семья Назмухановых (Бажуковская сельская библиотека-филиал МБУК «Центральная библиотека Усть-Турского сельского поселения).</w:t>
      </w:r>
    </w:p>
    <w:p w:rsidR="00574ECD" w:rsidRPr="009A40A7" w:rsidRDefault="00574ECD" w:rsidP="00574ECD">
      <w:pPr>
        <w:ind w:firstLine="567"/>
        <w:jc w:val="both"/>
        <w:rPr>
          <w:szCs w:val="24"/>
        </w:rPr>
      </w:pPr>
      <w:r w:rsidRPr="009A40A7">
        <w:rPr>
          <w:szCs w:val="24"/>
        </w:rPr>
        <w:t>Победители районного конкурса семья</w:t>
      </w:r>
      <w:r w:rsidR="008119AB">
        <w:rPr>
          <w:szCs w:val="24"/>
        </w:rPr>
        <w:t xml:space="preserve"> </w:t>
      </w:r>
      <w:r w:rsidRPr="009A40A7">
        <w:rPr>
          <w:szCs w:val="24"/>
        </w:rPr>
        <w:t>Шаровых,</w:t>
      </w:r>
      <w:r w:rsidR="008119AB">
        <w:rPr>
          <w:szCs w:val="24"/>
        </w:rPr>
        <w:t xml:space="preserve"> </w:t>
      </w:r>
      <w:r w:rsidRPr="009A40A7">
        <w:rPr>
          <w:szCs w:val="24"/>
        </w:rPr>
        <w:t>семья Вековшининых приняли участие в краевом конкурсе «Лучшая читающая семья Прикамья -2015» в Пермской краевой детской библиотеки им. Л.И. Кузьмина.</w:t>
      </w:r>
    </w:p>
    <w:p w:rsidR="00574ECD" w:rsidRPr="009A40A7" w:rsidRDefault="00574ECD" w:rsidP="00574ECD">
      <w:pPr>
        <w:pStyle w:val="af7"/>
        <w:spacing w:after="200"/>
        <w:ind w:left="0" w:firstLine="567"/>
        <w:rPr>
          <w:sz w:val="24"/>
          <w:szCs w:val="24"/>
        </w:rPr>
      </w:pPr>
      <w:r w:rsidRPr="009A40A7">
        <w:rPr>
          <w:sz w:val="24"/>
          <w:szCs w:val="24"/>
        </w:rPr>
        <w:t xml:space="preserve">При </w:t>
      </w:r>
      <w:r w:rsidRPr="009A40A7">
        <w:rPr>
          <w:b/>
          <w:sz w:val="24"/>
          <w:szCs w:val="24"/>
        </w:rPr>
        <w:t>МБУК «Библиотека Кыласовского с/п»</w:t>
      </w:r>
      <w:r w:rsidRPr="009A40A7">
        <w:rPr>
          <w:sz w:val="24"/>
          <w:szCs w:val="24"/>
        </w:rPr>
        <w:t xml:space="preserve"> (зав. Костарева Е.Н., биб-рь Ермолина С.Н.) работает </w:t>
      </w:r>
      <w:r w:rsidRPr="009A40A7">
        <w:rPr>
          <w:b/>
          <w:sz w:val="24"/>
          <w:szCs w:val="24"/>
        </w:rPr>
        <w:t>семейный клуб</w:t>
      </w:r>
      <w:r w:rsidRPr="009A40A7">
        <w:rPr>
          <w:sz w:val="24"/>
          <w:szCs w:val="24"/>
        </w:rPr>
        <w:t xml:space="preserve"> «Подсолнушки», его цель: привлечение семьи к организованному досугу через чтение и книгу. Члены клуба активно участвуют в мероприятиях, знакомятся с новыми авторами и книгами.</w:t>
      </w:r>
    </w:p>
    <w:p w:rsidR="00574ECD" w:rsidRPr="009A40A7" w:rsidRDefault="00574ECD" w:rsidP="00574ECD">
      <w:pPr>
        <w:pStyle w:val="af7"/>
        <w:spacing w:after="200"/>
        <w:ind w:left="0" w:firstLine="567"/>
        <w:rPr>
          <w:sz w:val="24"/>
          <w:szCs w:val="24"/>
        </w:rPr>
      </w:pPr>
      <w:r w:rsidRPr="009A40A7">
        <w:rPr>
          <w:sz w:val="24"/>
          <w:szCs w:val="24"/>
        </w:rPr>
        <w:lastRenderedPageBreak/>
        <w:t xml:space="preserve">В </w:t>
      </w:r>
      <w:r w:rsidRPr="009A40A7">
        <w:rPr>
          <w:b/>
          <w:sz w:val="24"/>
          <w:szCs w:val="24"/>
        </w:rPr>
        <w:t>МБУК «Библиотека Ергачинского с/п»</w:t>
      </w:r>
      <w:r w:rsidRPr="009A40A7">
        <w:rPr>
          <w:sz w:val="24"/>
          <w:szCs w:val="24"/>
        </w:rPr>
        <w:t xml:space="preserve"> (зав. Мощеникова В.А.) функционирует </w:t>
      </w:r>
      <w:r w:rsidRPr="009A40A7">
        <w:rPr>
          <w:b/>
          <w:sz w:val="24"/>
          <w:szCs w:val="24"/>
        </w:rPr>
        <w:t>клуб</w:t>
      </w:r>
      <w:r w:rsidRPr="009A40A7">
        <w:rPr>
          <w:sz w:val="24"/>
          <w:szCs w:val="24"/>
        </w:rPr>
        <w:t xml:space="preserve"> «Семейные встречи». Его цель: популяризация семейных традиций и семейного чтения». В библиотеке регулярно проходят семейные чтения, члены клуба участвуют в мероприятиях. </w:t>
      </w:r>
    </w:p>
    <w:p w:rsidR="00574ECD" w:rsidRPr="009A40A7" w:rsidRDefault="00574ECD" w:rsidP="00574ECD">
      <w:pPr>
        <w:pStyle w:val="af7"/>
        <w:ind w:left="0" w:firstLine="567"/>
        <w:rPr>
          <w:sz w:val="24"/>
          <w:szCs w:val="24"/>
        </w:rPr>
      </w:pPr>
      <w:r w:rsidRPr="009A40A7">
        <w:rPr>
          <w:b/>
          <w:sz w:val="24"/>
          <w:szCs w:val="24"/>
        </w:rPr>
        <w:t>Программа семейного чтения</w:t>
      </w:r>
      <w:r w:rsidRPr="009A40A7">
        <w:rPr>
          <w:sz w:val="24"/>
          <w:szCs w:val="24"/>
        </w:rPr>
        <w:t xml:space="preserve"> «Подрастаю вместе с книжкой я» создана для читателей </w:t>
      </w:r>
      <w:r w:rsidRPr="009A40A7">
        <w:rPr>
          <w:b/>
          <w:sz w:val="24"/>
          <w:szCs w:val="24"/>
        </w:rPr>
        <w:t>МБУК «Троельжанская сельская библиотека»</w:t>
      </w:r>
      <w:r w:rsidRPr="009A40A7">
        <w:rPr>
          <w:sz w:val="24"/>
          <w:szCs w:val="24"/>
        </w:rPr>
        <w:t xml:space="preserve"> (зав. Пономарева С.А.). В ходе работы по программе объединены усилия по приобщению детей к чтению среди библиотеки, школы, детского сада и семей поселения. Проведены совместные семейные чтение с обсуждением прочитанного, увеличилось количество читателей и книговыдача. </w:t>
      </w:r>
    </w:p>
    <w:p w:rsidR="00574ECD" w:rsidRPr="009A40A7" w:rsidRDefault="00574ECD" w:rsidP="00574ECD">
      <w:pPr>
        <w:pStyle w:val="af"/>
        <w:shd w:val="clear" w:color="auto" w:fill="FFFFFF"/>
        <w:spacing w:before="0" w:beforeAutospacing="0" w:after="0" w:afterAutospacing="0"/>
        <w:ind w:firstLine="567"/>
        <w:jc w:val="both"/>
        <w:rPr>
          <w:rStyle w:val="apple-converted-space"/>
        </w:rPr>
      </w:pPr>
      <w:r w:rsidRPr="009A40A7">
        <w:t>К</w:t>
      </w:r>
      <w:r w:rsidRPr="009A40A7">
        <w:rPr>
          <w:rStyle w:val="apple-converted-space"/>
        </w:rPr>
        <w:t xml:space="preserve"> Дню семьи в </w:t>
      </w:r>
      <w:r w:rsidRPr="009A40A7">
        <w:rPr>
          <w:rStyle w:val="apple-converted-space"/>
          <w:b/>
        </w:rPr>
        <w:t>МБУК «Библиотека им.Ф.Ф. Павленкова Неволинского с/п»</w:t>
      </w:r>
      <w:r w:rsidRPr="009A40A7">
        <w:rPr>
          <w:rStyle w:val="apple-converted-space"/>
        </w:rPr>
        <w:t xml:space="preserve"> (зав. Олейник Н.В.)  состоялось мероприятие </w:t>
      </w:r>
      <w:r w:rsidRPr="009A40A7">
        <w:rPr>
          <w:rStyle w:val="apple-converted-space"/>
          <w:b/>
        </w:rPr>
        <w:t>«Школа родительской любви»</w:t>
      </w:r>
      <w:r w:rsidRPr="009A40A7">
        <w:rPr>
          <w:rStyle w:val="apple-converted-space"/>
        </w:rPr>
        <w:t xml:space="preserve">. Участников познакомили с выставкой «Бенефис читательских пристрастий», на которой были представлены книжные интересы семьи Шаровых. Художественный руководитель кружка народно-прикладного искусства рассказала о куклах-оберегах, провела мастер-класс по изготовлению оберега «Божье око». Библиотекарь познакомила с книжными новинками по семейной педагогике. В заключение была проведена ролевая игра, которая помогла определить влияние различных общественных групп на формирование личности ребёнка. </w:t>
      </w:r>
    </w:p>
    <w:p w:rsidR="00574ECD" w:rsidRDefault="00574ECD" w:rsidP="00574ECD">
      <w:pPr>
        <w:pStyle w:val="af7"/>
        <w:spacing w:after="200"/>
        <w:ind w:left="0" w:firstLine="567"/>
        <w:rPr>
          <w:b/>
          <w:sz w:val="24"/>
          <w:szCs w:val="24"/>
        </w:rPr>
      </w:pPr>
    </w:p>
    <w:p w:rsidR="00574ECD" w:rsidRPr="009A40A7" w:rsidRDefault="00574ECD" w:rsidP="00574ECD">
      <w:pPr>
        <w:pStyle w:val="af7"/>
        <w:spacing w:after="200"/>
        <w:ind w:left="0" w:firstLine="567"/>
        <w:rPr>
          <w:b/>
          <w:sz w:val="24"/>
          <w:szCs w:val="24"/>
        </w:rPr>
      </w:pPr>
      <w:r w:rsidRPr="009A40A7">
        <w:rPr>
          <w:b/>
          <w:sz w:val="24"/>
          <w:szCs w:val="24"/>
        </w:rPr>
        <w:t>6.9. Работа с социально незащищенными слоями населения, в т.ч. с детьми сиротами, с детьми с ограниченными возможностями здоровья, детьми «группы риска»</w:t>
      </w:r>
    </w:p>
    <w:p w:rsidR="00574ECD" w:rsidRPr="009A40A7" w:rsidRDefault="00574ECD" w:rsidP="00574ECD">
      <w:pPr>
        <w:pStyle w:val="a3"/>
        <w:widowControl w:val="0"/>
        <w:rPr>
          <w:sz w:val="24"/>
          <w:szCs w:val="24"/>
        </w:rPr>
      </w:pPr>
    </w:p>
    <w:p w:rsidR="00574ECD" w:rsidRPr="009A40A7" w:rsidRDefault="00574ECD" w:rsidP="00574ECD">
      <w:pPr>
        <w:ind w:firstLine="567"/>
        <w:contextualSpacing/>
        <w:jc w:val="both"/>
        <w:rPr>
          <w:szCs w:val="24"/>
        </w:rPr>
      </w:pPr>
      <w:r w:rsidRPr="009A40A7">
        <w:rPr>
          <w:szCs w:val="24"/>
        </w:rPr>
        <w:t>Уже сейчас библиотеки района являются для многих людей пожилого возраста центром информации, образования и досуга, так как именно в этих стенах они могут отдохнуть, найти свой круг общения, интересно и с пользой провести время. Получить информацию по различным в том числе и правовым вопросам. Библиотекари традиционно уделяют большое внимание обслуживанию людей с ограниченными возможностями здоровья и читателей старшего возраста.</w:t>
      </w:r>
    </w:p>
    <w:p w:rsidR="00574ECD" w:rsidRPr="009A40A7" w:rsidRDefault="00574ECD" w:rsidP="00574ECD">
      <w:pPr>
        <w:ind w:firstLine="567"/>
        <w:contextualSpacing/>
        <w:jc w:val="both"/>
        <w:rPr>
          <w:szCs w:val="24"/>
        </w:rPr>
      </w:pPr>
      <w:r w:rsidRPr="009A40A7">
        <w:rPr>
          <w:szCs w:val="24"/>
        </w:rPr>
        <w:t xml:space="preserve">В </w:t>
      </w:r>
      <w:r w:rsidRPr="009A40A7">
        <w:rPr>
          <w:b/>
          <w:szCs w:val="24"/>
        </w:rPr>
        <w:t xml:space="preserve">МБУК «Библиотека им. Ф.Ф. Павленкова Неволинского сельского поселения» </w:t>
      </w:r>
      <w:r w:rsidRPr="009A40A7">
        <w:rPr>
          <w:szCs w:val="24"/>
        </w:rPr>
        <w:t xml:space="preserve">(зав. Олейник Н.В.) проведена </w:t>
      </w:r>
      <w:r w:rsidRPr="009A40A7">
        <w:rPr>
          <w:b/>
          <w:szCs w:val="24"/>
        </w:rPr>
        <w:t xml:space="preserve">Школа компьютерной грамотности для пенсионеров «С компьютером – на ТЫ». </w:t>
      </w:r>
      <w:r w:rsidRPr="009A40A7">
        <w:rPr>
          <w:szCs w:val="24"/>
        </w:rPr>
        <w:t>На занятиях рассматривались общие вопросы устройства и сравнительные характеристики ПК и ноутбука, на что пенсионерам обратить внимание при их покупке, необходимые правила эксплуатации, техника безопасности при работе с компьютером, работа в текстовом редакторе Word, значение и применение кнопок клавиатуры. Особое внимание уделялось обучению поиска информации в интернете и получению электронных государственных услуг – запись на приём к врачу через онлайн-регистратуру, покупка ж/д билетов, как узнать свою налоговую задолженность, написать обращение в органы власти и многое другое.</w:t>
      </w:r>
    </w:p>
    <w:p w:rsidR="00574ECD" w:rsidRPr="009A40A7" w:rsidRDefault="00574ECD" w:rsidP="00574ECD">
      <w:pPr>
        <w:ind w:firstLine="567"/>
        <w:jc w:val="both"/>
        <w:rPr>
          <w:b/>
          <w:szCs w:val="24"/>
        </w:rPr>
      </w:pPr>
      <w:r w:rsidRPr="009A40A7">
        <w:rPr>
          <w:szCs w:val="24"/>
        </w:rPr>
        <w:t>Мероприятия, проведённые с пожилыми людьми в</w:t>
      </w:r>
      <w:r w:rsidRPr="009A40A7">
        <w:rPr>
          <w:b/>
          <w:szCs w:val="24"/>
        </w:rPr>
        <w:t xml:space="preserve"> МБУК «Библиотека имени Ф.Ф. Павленкова Филипповского сельского поселения» </w:t>
      </w:r>
      <w:r w:rsidRPr="009A40A7">
        <w:rPr>
          <w:szCs w:val="24"/>
        </w:rPr>
        <w:t>(зав. Брюханова Л.В.) включили в себя</w:t>
      </w:r>
      <w:r w:rsidRPr="009A40A7">
        <w:rPr>
          <w:b/>
          <w:szCs w:val="24"/>
        </w:rPr>
        <w:t xml:space="preserve"> Встречу молодёжи с труженицей тыла «И память нам покоя не даёт» </w:t>
      </w:r>
      <w:r w:rsidRPr="009A40A7">
        <w:rPr>
          <w:szCs w:val="24"/>
        </w:rPr>
        <w:t>- Кондратовой Евдокией Михайловной, в ходе которой молодое поколение познакомилось с историческим прошлым села, узнали о военных буднях тыла, о судьбах своих земляков.</w:t>
      </w:r>
      <w:r w:rsidRPr="009A40A7">
        <w:rPr>
          <w:b/>
          <w:szCs w:val="24"/>
        </w:rPr>
        <w:t xml:space="preserve"> Семейный вечер «Родительский дом – начало начал» </w:t>
      </w:r>
      <w:r w:rsidRPr="009A40A7">
        <w:rPr>
          <w:szCs w:val="24"/>
        </w:rPr>
        <w:t>читателя – фронтовикаПатласова Анатолия Ивановича состоялся23 февраля, внуки и правнуки которого достойно несут по жизни фамилию Патласовых, равняют свою жизнь по деду.</w:t>
      </w:r>
      <w:r w:rsidRPr="009A40A7">
        <w:rPr>
          <w:b/>
          <w:szCs w:val="24"/>
        </w:rPr>
        <w:t xml:space="preserve"> Шествие Бессмертный полк </w:t>
      </w:r>
      <w:r w:rsidRPr="009A40A7">
        <w:rPr>
          <w:szCs w:val="24"/>
        </w:rPr>
        <w:t xml:space="preserve">прошло </w:t>
      </w:r>
      <w:r w:rsidRPr="009A40A7">
        <w:rPr>
          <w:noProof/>
          <w:szCs w:val="24"/>
        </w:rPr>
        <w:t xml:space="preserve">9 мая </w:t>
      </w:r>
      <w:r w:rsidRPr="009A40A7">
        <w:rPr>
          <w:szCs w:val="24"/>
        </w:rPr>
        <w:t>от сельской школы до мемориала «Павшим воинам» по с. Филипповка, в ходе которого ярко проявился патриотический подъём среди молодёжи.</w:t>
      </w:r>
      <w:r w:rsidRPr="009A40A7">
        <w:rPr>
          <w:b/>
          <w:szCs w:val="24"/>
        </w:rPr>
        <w:t xml:space="preserve"> Вечер – чествования «По путям дорогам фронтовым» </w:t>
      </w:r>
      <w:r w:rsidRPr="009A40A7">
        <w:rPr>
          <w:szCs w:val="24"/>
        </w:rPr>
        <w:t xml:space="preserve">в кафе «777» оставил памятный след в душе ветеранов с. Филипповка, а </w:t>
      </w:r>
      <w:r w:rsidRPr="009A40A7">
        <w:rPr>
          <w:b/>
          <w:szCs w:val="24"/>
        </w:rPr>
        <w:t xml:space="preserve">Акция «Подари радость» </w:t>
      </w:r>
      <w:r w:rsidRPr="009A40A7">
        <w:rPr>
          <w:szCs w:val="24"/>
        </w:rPr>
        <w:t>способствовала посещению престарелых ветеранов и вдов на дому с вручением подаркови книг.</w:t>
      </w:r>
    </w:p>
    <w:p w:rsidR="00574ECD" w:rsidRPr="009A40A7" w:rsidRDefault="00574ECD" w:rsidP="00574ECD">
      <w:pPr>
        <w:pStyle w:val="28"/>
        <w:spacing w:after="0" w:line="240" w:lineRule="auto"/>
        <w:ind w:firstLine="567"/>
        <w:contextualSpacing/>
        <w:jc w:val="both"/>
        <w:rPr>
          <w:rFonts w:ascii="Times New Roman" w:hAnsi="Times New Roman" w:cs="Times New Roman"/>
          <w:b/>
          <w:i w:val="0"/>
          <w:sz w:val="24"/>
          <w:szCs w:val="24"/>
        </w:rPr>
      </w:pPr>
      <w:r w:rsidRPr="009A40A7">
        <w:rPr>
          <w:rFonts w:ascii="Times New Roman" w:hAnsi="Times New Roman" w:cs="Times New Roman"/>
          <w:i w:val="0"/>
          <w:sz w:val="24"/>
          <w:szCs w:val="24"/>
        </w:rPr>
        <w:lastRenderedPageBreak/>
        <w:t xml:space="preserve">В Ергачинском сельском поселении активно работает </w:t>
      </w:r>
      <w:r w:rsidRPr="009A40A7">
        <w:rPr>
          <w:rFonts w:ascii="Times New Roman" w:hAnsi="Times New Roman" w:cs="Times New Roman"/>
          <w:b/>
          <w:i w:val="0"/>
          <w:sz w:val="24"/>
          <w:szCs w:val="24"/>
        </w:rPr>
        <w:t>Клуб для пожилых людей «Общение»</w:t>
      </w:r>
      <w:r w:rsidRPr="009A40A7">
        <w:rPr>
          <w:rFonts w:ascii="Times New Roman" w:hAnsi="Times New Roman" w:cs="Times New Roman"/>
          <w:i w:val="0"/>
          <w:sz w:val="24"/>
          <w:szCs w:val="24"/>
        </w:rPr>
        <w:t xml:space="preserve">, участниками которого являются 12 человек. Организовала его работу Мощеникова В.А., заведующая </w:t>
      </w:r>
      <w:r w:rsidRPr="009A40A7">
        <w:rPr>
          <w:rFonts w:ascii="Times New Roman" w:hAnsi="Times New Roman" w:cs="Times New Roman"/>
          <w:b/>
          <w:i w:val="0"/>
          <w:sz w:val="24"/>
          <w:szCs w:val="24"/>
        </w:rPr>
        <w:t>МБУК «Библиотека Ергачинского сельского поселения».</w:t>
      </w:r>
      <w:r w:rsidRPr="009A40A7">
        <w:rPr>
          <w:rFonts w:ascii="Times New Roman" w:hAnsi="Times New Roman" w:cs="Times New Roman"/>
          <w:i w:val="0"/>
          <w:sz w:val="24"/>
          <w:szCs w:val="24"/>
        </w:rPr>
        <w:t xml:space="preserve"> В марте этого года для участников клуба провели</w:t>
      </w:r>
      <w:r w:rsidRPr="009A40A7">
        <w:rPr>
          <w:rFonts w:ascii="Times New Roman" w:hAnsi="Times New Roman" w:cs="Times New Roman"/>
          <w:b/>
          <w:i w:val="0"/>
          <w:sz w:val="24"/>
          <w:szCs w:val="24"/>
        </w:rPr>
        <w:t xml:space="preserve"> игру «</w:t>
      </w:r>
      <w:r w:rsidRPr="004B750C">
        <w:rPr>
          <w:rFonts w:ascii="Times New Roman" w:hAnsi="Times New Roman" w:cs="Times New Roman"/>
          <w:i w:val="0"/>
          <w:sz w:val="24"/>
          <w:szCs w:val="24"/>
        </w:rPr>
        <w:t>Угадай мелодию военных песен»,</w:t>
      </w:r>
      <w:r w:rsidRPr="009A40A7">
        <w:rPr>
          <w:rFonts w:ascii="Times New Roman" w:hAnsi="Times New Roman" w:cs="Times New Roman"/>
          <w:i w:val="0"/>
          <w:sz w:val="24"/>
          <w:szCs w:val="24"/>
        </w:rPr>
        <w:t xml:space="preserve"> а также </w:t>
      </w:r>
      <w:r w:rsidRPr="009A40A7">
        <w:rPr>
          <w:rFonts w:ascii="Times New Roman" w:hAnsi="Times New Roman" w:cs="Times New Roman"/>
          <w:b/>
          <w:i w:val="0"/>
          <w:sz w:val="24"/>
          <w:szCs w:val="24"/>
        </w:rPr>
        <w:t xml:space="preserve">викторину </w:t>
      </w:r>
      <w:r w:rsidRPr="004B750C">
        <w:rPr>
          <w:rFonts w:ascii="Times New Roman" w:hAnsi="Times New Roman" w:cs="Times New Roman"/>
          <w:i w:val="0"/>
          <w:sz w:val="24"/>
          <w:szCs w:val="24"/>
        </w:rPr>
        <w:t>«Ничто не забыто, никто не забыт».</w:t>
      </w:r>
    </w:p>
    <w:p w:rsidR="00574ECD" w:rsidRPr="009A40A7" w:rsidRDefault="00574ECD" w:rsidP="00574ECD">
      <w:pPr>
        <w:pStyle w:val="28"/>
        <w:spacing w:after="0" w:line="240" w:lineRule="auto"/>
        <w:ind w:firstLine="567"/>
        <w:contextualSpacing/>
        <w:jc w:val="both"/>
        <w:rPr>
          <w:rFonts w:ascii="Times New Roman" w:hAnsi="Times New Roman" w:cs="Times New Roman"/>
          <w:i w:val="0"/>
          <w:sz w:val="24"/>
          <w:szCs w:val="24"/>
        </w:rPr>
      </w:pPr>
      <w:r w:rsidRPr="009A40A7">
        <w:rPr>
          <w:rFonts w:ascii="Times New Roman" w:hAnsi="Times New Roman" w:cs="Times New Roman"/>
          <w:i w:val="0"/>
          <w:sz w:val="24"/>
          <w:szCs w:val="24"/>
        </w:rPr>
        <w:t xml:space="preserve">В апреле месяце на   </w:t>
      </w:r>
      <w:r w:rsidRPr="009A40A7">
        <w:rPr>
          <w:rFonts w:ascii="Times New Roman" w:hAnsi="Times New Roman" w:cs="Times New Roman"/>
          <w:b/>
          <w:i w:val="0"/>
          <w:sz w:val="24"/>
          <w:szCs w:val="24"/>
        </w:rPr>
        <w:t>мастер -  класс по танцам прошлых лет</w:t>
      </w:r>
      <w:r w:rsidRPr="009A40A7">
        <w:rPr>
          <w:rFonts w:ascii="Times New Roman" w:hAnsi="Times New Roman" w:cs="Times New Roman"/>
          <w:i w:val="0"/>
          <w:sz w:val="24"/>
          <w:szCs w:val="24"/>
        </w:rPr>
        <w:t xml:space="preserve"> приглашены были люди пожилого возраста. Он проходил в рамках </w:t>
      </w:r>
      <w:r w:rsidRPr="009A40A7">
        <w:rPr>
          <w:rFonts w:ascii="Times New Roman" w:hAnsi="Times New Roman" w:cs="Times New Roman"/>
          <w:b/>
          <w:i w:val="0"/>
          <w:sz w:val="24"/>
          <w:szCs w:val="24"/>
        </w:rPr>
        <w:t>акции «</w:t>
      </w:r>
      <w:r w:rsidRPr="004B750C">
        <w:rPr>
          <w:rFonts w:ascii="Times New Roman" w:hAnsi="Times New Roman" w:cs="Times New Roman"/>
          <w:i w:val="0"/>
          <w:sz w:val="24"/>
          <w:szCs w:val="24"/>
        </w:rPr>
        <w:t>Вальс Победы».</w:t>
      </w:r>
      <w:r w:rsidRPr="009A40A7">
        <w:rPr>
          <w:rFonts w:ascii="Times New Roman" w:hAnsi="Times New Roman" w:cs="Times New Roman"/>
          <w:i w:val="0"/>
          <w:sz w:val="24"/>
          <w:szCs w:val="24"/>
        </w:rPr>
        <w:t xml:space="preserve"> Женщины с большим желанием откликнулись на это мероприятие, им захотелось вспомнить   танцы своей молодости. Они разучили «Рио Риту», «Краковяк», «Венскийвальс» и «Польку ба бочку». Мастер-класс проводила приглашённый хореограф Корюкина О.А., которая вовлекла в это мероприятие и молодёжь. Всего присутствовало 25 человек.</w:t>
      </w:r>
    </w:p>
    <w:p w:rsidR="00574ECD" w:rsidRPr="009A40A7" w:rsidRDefault="00574ECD" w:rsidP="00574ECD">
      <w:pPr>
        <w:ind w:firstLine="567"/>
        <w:jc w:val="both"/>
        <w:rPr>
          <w:b/>
          <w:szCs w:val="24"/>
        </w:rPr>
      </w:pPr>
      <w:r w:rsidRPr="009A40A7">
        <w:rPr>
          <w:b/>
          <w:szCs w:val="24"/>
        </w:rPr>
        <w:t xml:space="preserve">Акция </w:t>
      </w:r>
      <w:r w:rsidRPr="004B750C">
        <w:rPr>
          <w:szCs w:val="24"/>
        </w:rPr>
        <w:t>«Память».</w:t>
      </w:r>
      <w:r w:rsidR="008119AB">
        <w:rPr>
          <w:szCs w:val="24"/>
        </w:rPr>
        <w:t xml:space="preserve"> </w:t>
      </w:r>
      <w:r w:rsidRPr="009A40A7">
        <w:rPr>
          <w:szCs w:val="24"/>
        </w:rPr>
        <w:t>Библиотекари совместно с советом ветеранов и детьми защитников Отечества занимались поиском и сбором фотографий, погибших в Великой Отечественной войне. Многие из детей-сирот пожелали сделать фотографии на память на фоне своих родных. В акции приняли участие 30 человек.</w:t>
      </w:r>
    </w:p>
    <w:p w:rsidR="00574ECD" w:rsidRPr="009A40A7" w:rsidRDefault="00574ECD" w:rsidP="00574ECD">
      <w:pPr>
        <w:ind w:firstLine="567"/>
        <w:contextualSpacing/>
        <w:jc w:val="both"/>
        <w:rPr>
          <w:szCs w:val="24"/>
        </w:rPr>
      </w:pPr>
      <w:r w:rsidRPr="009A40A7">
        <w:rPr>
          <w:szCs w:val="24"/>
        </w:rPr>
        <w:t xml:space="preserve">К вручению юбилейных медалей труженикам тыла библиотека организовала </w:t>
      </w:r>
      <w:r w:rsidRPr="009A40A7">
        <w:rPr>
          <w:b/>
          <w:szCs w:val="24"/>
        </w:rPr>
        <w:t xml:space="preserve">выставку – просмотр </w:t>
      </w:r>
      <w:r w:rsidRPr="004B750C">
        <w:rPr>
          <w:szCs w:val="24"/>
        </w:rPr>
        <w:t>«Трудные шаги к великой Победе».</w:t>
      </w:r>
      <w:r w:rsidR="00D96758">
        <w:rPr>
          <w:szCs w:val="24"/>
        </w:rPr>
        <w:t xml:space="preserve"> </w:t>
      </w:r>
      <w:r w:rsidRPr="009A40A7">
        <w:rPr>
          <w:szCs w:val="24"/>
        </w:rPr>
        <w:t>На ней были представлены фото графии, воспоминания тружеников тыла, фронтовые письма, альбомы, медали «За доблестный труд». Выставку просмотрело 60 человек.</w:t>
      </w:r>
    </w:p>
    <w:p w:rsidR="00574ECD" w:rsidRPr="009A40A7" w:rsidRDefault="00574ECD" w:rsidP="00574ECD">
      <w:pPr>
        <w:ind w:firstLine="567"/>
        <w:contextualSpacing/>
        <w:jc w:val="both"/>
        <w:rPr>
          <w:szCs w:val="24"/>
        </w:rPr>
      </w:pPr>
      <w:r w:rsidRPr="009A40A7">
        <w:rPr>
          <w:szCs w:val="24"/>
        </w:rPr>
        <w:t xml:space="preserve">На экскурсии в нашей музейной комнате </w:t>
      </w:r>
      <w:r w:rsidRPr="009A40A7">
        <w:rPr>
          <w:b/>
          <w:szCs w:val="24"/>
        </w:rPr>
        <w:t>«Уроки прошлого»</w:t>
      </w:r>
      <w:r w:rsidRPr="009A40A7">
        <w:rPr>
          <w:szCs w:val="24"/>
        </w:rPr>
        <w:t xml:space="preserve"> побывали члены президиума районного совета ветеранов. Их выездное заседание проходило в Ергачинском поселении, где все с интересом разглядывали вещи и предметы, ещё не так давно бывшие в употреблении. Музей посетило 23 человека. </w:t>
      </w:r>
    </w:p>
    <w:p w:rsidR="00574ECD" w:rsidRPr="009A40A7" w:rsidRDefault="00574ECD" w:rsidP="00574ECD">
      <w:pPr>
        <w:ind w:firstLine="567"/>
        <w:contextualSpacing/>
        <w:jc w:val="both"/>
        <w:rPr>
          <w:szCs w:val="24"/>
        </w:rPr>
      </w:pPr>
      <w:r w:rsidRPr="009A40A7">
        <w:rPr>
          <w:szCs w:val="24"/>
        </w:rPr>
        <w:t xml:space="preserve">В месячник пожилого человека библиотека организовала </w:t>
      </w:r>
      <w:r w:rsidRPr="009A40A7">
        <w:rPr>
          <w:b/>
          <w:szCs w:val="24"/>
        </w:rPr>
        <w:t>День социальной помощи</w:t>
      </w:r>
      <w:r w:rsidRPr="009A40A7">
        <w:rPr>
          <w:szCs w:val="24"/>
        </w:rPr>
        <w:t xml:space="preserve">. Библиотекари посетили на дому пожилых людей и инвалидов (10 человек). Одним поменяли книги, периодику, другим заплатили за услуги ЖКХ, сделали копии документов. </w:t>
      </w:r>
    </w:p>
    <w:p w:rsidR="00574ECD" w:rsidRPr="009A40A7" w:rsidRDefault="00574ECD" w:rsidP="00574ECD">
      <w:pPr>
        <w:ind w:firstLine="567"/>
        <w:jc w:val="both"/>
        <w:rPr>
          <w:szCs w:val="24"/>
        </w:rPr>
      </w:pPr>
      <w:r w:rsidRPr="009A40A7">
        <w:rPr>
          <w:szCs w:val="24"/>
        </w:rPr>
        <w:t xml:space="preserve">Мероприятия, проведенные с пожилыми людьми библиотекарями в </w:t>
      </w:r>
      <w:r w:rsidRPr="009A40A7">
        <w:rPr>
          <w:b/>
          <w:szCs w:val="24"/>
        </w:rPr>
        <w:t xml:space="preserve">МБУК «Библиотека Сергинского сельского поселения» </w:t>
      </w:r>
      <w:r w:rsidRPr="009A40A7">
        <w:rPr>
          <w:szCs w:val="24"/>
        </w:rPr>
        <w:t xml:space="preserve">(зав. Мальцева Л.А.), порадовали всех участников своей теплотой и душевностью. Проведен районный праздник </w:t>
      </w:r>
      <w:r w:rsidRPr="009A40A7">
        <w:rPr>
          <w:b/>
          <w:szCs w:val="24"/>
        </w:rPr>
        <w:t xml:space="preserve">Час памяти </w:t>
      </w:r>
      <w:r w:rsidRPr="009A40A7">
        <w:rPr>
          <w:szCs w:val="24"/>
        </w:rPr>
        <w:t>«Вспомним всех поименно»,</w:t>
      </w:r>
      <w:r w:rsidR="00CA2E0A">
        <w:rPr>
          <w:szCs w:val="24"/>
        </w:rPr>
        <w:t xml:space="preserve"> </w:t>
      </w:r>
      <w:r w:rsidRPr="009A40A7">
        <w:rPr>
          <w:szCs w:val="24"/>
        </w:rPr>
        <w:t xml:space="preserve">на который пригласили представителей Советов ветеранов сельских поселений Кунгурского муниципального района, тружеников тыла Сергинского поселения. Присутствовало 37 человек. На </w:t>
      </w:r>
      <w:r w:rsidRPr="009A40A7">
        <w:rPr>
          <w:b/>
          <w:szCs w:val="24"/>
        </w:rPr>
        <w:t xml:space="preserve">вечер встречи поколений </w:t>
      </w:r>
      <w:r w:rsidRPr="009A40A7">
        <w:rPr>
          <w:szCs w:val="24"/>
        </w:rPr>
        <w:t>«Детство, опаленное войной»,</w:t>
      </w:r>
      <w:r w:rsidR="008119AB">
        <w:rPr>
          <w:szCs w:val="24"/>
        </w:rPr>
        <w:t xml:space="preserve"> </w:t>
      </w:r>
      <w:r w:rsidRPr="009A40A7">
        <w:rPr>
          <w:szCs w:val="24"/>
        </w:rPr>
        <w:t>куда были приглашены дети войны, учащиеся Сергинской средней школы, и жители села Серга. Присутствовало 58 человек.</w:t>
      </w:r>
    </w:p>
    <w:p w:rsidR="00574ECD" w:rsidRPr="009A40A7" w:rsidRDefault="00574ECD" w:rsidP="00574ECD">
      <w:pPr>
        <w:ind w:firstLine="567"/>
        <w:jc w:val="both"/>
        <w:rPr>
          <w:szCs w:val="24"/>
        </w:rPr>
      </w:pPr>
      <w:r w:rsidRPr="009A40A7">
        <w:rPr>
          <w:b/>
          <w:szCs w:val="24"/>
        </w:rPr>
        <w:t xml:space="preserve">Вечер встречи тружеников тыла </w:t>
      </w:r>
      <w:r w:rsidRPr="009A40A7">
        <w:rPr>
          <w:szCs w:val="24"/>
        </w:rPr>
        <w:t>«И светлый день тогда настал», посвященный 70-летию Победы в Великой Отечественной войне проводился 7 мая 2015 года с жителями Сергинского сельского поселения. На вечер встречи были приглашены труженики тыла и читатели библиотеки. Присутствовало 12 человек.</w:t>
      </w:r>
    </w:p>
    <w:p w:rsidR="00574ECD" w:rsidRPr="009A40A7" w:rsidRDefault="00574ECD" w:rsidP="000A4F1E">
      <w:pPr>
        <w:ind w:firstLine="567"/>
        <w:contextualSpacing/>
        <w:jc w:val="both"/>
        <w:rPr>
          <w:szCs w:val="24"/>
        </w:rPr>
      </w:pPr>
      <w:r w:rsidRPr="009A40A7">
        <w:rPr>
          <w:b/>
          <w:szCs w:val="24"/>
        </w:rPr>
        <w:t>Литературно - музыкальная композиция «</w:t>
      </w:r>
      <w:r w:rsidRPr="009A40A7">
        <w:rPr>
          <w:szCs w:val="24"/>
        </w:rPr>
        <w:t xml:space="preserve">Живое пламя свечи» в </w:t>
      </w:r>
      <w:r w:rsidRPr="009A40A7">
        <w:rPr>
          <w:b/>
          <w:szCs w:val="24"/>
        </w:rPr>
        <w:t>МБУК «Библиотека Моховского сельского поселения»</w:t>
      </w:r>
      <w:r w:rsidRPr="009A40A7">
        <w:rPr>
          <w:szCs w:val="24"/>
        </w:rPr>
        <w:t xml:space="preserve"> (зав. Крылова Г.Г.) порадовала участников душевностью и теплотой, живым разговором.</w:t>
      </w:r>
    </w:p>
    <w:p w:rsidR="00574ECD" w:rsidRPr="009A40A7" w:rsidRDefault="00574ECD" w:rsidP="00574ECD">
      <w:pPr>
        <w:ind w:firstLine="567"/>
        <w:contextualSpacing/>
        <w:jc w:val="both"/>
        <w:rPr>
          <w:szCs w:val="24"/>
        </w:rPr>
      </w:pPr>
      <w:r w:rsidRPr="009A40A7">
        <w:rPr>
          <w:b/>
          <w:szCs w:val="24"/>
        </w:rPr>
        <w:t xml:space="preserve">Вечер воспоминаний </w:t>
      </w:r>
      <w:r w:rsidRPr="009A40A7">
        <w:rPr>
          <w:szCs w:val="24"/>
        </w:rPr>
        <w:t>«Мы памяти этой верны», посвященный 70-летию Великой Победы состоялся в феврале месяце. На нём ветераны вспоминали о своих отцах, участниках ВОВ, рассматривали старые фотографии. Дети приготовили выступления о своих прадедушках, звучали стихи и песни военных лет.</w:t>
      </w:r>
    </w:p>
    <w:p w:rsidR="00574ECD" w:rsidRPr="009A40A7" w:rsidRDefault="00574ECD" w:rsidP="00574ECD">
      <w:pPr>
        <w:ind w:firstLine="567"/>
        <w:contextualSpacing/>
        <w:jc w:val="both"/>
        <w:rPr>
          <w:szCs w:val="24"/>
        </w:rPr>
      </w:pPr>
      <w:r w:rsidRPr="009A40A7">
        <w:rPr>
          <w:b/>
          <w:szCs w:val="24"/>
        </w:rPr>
        <w:t xml:space="preserve">Игра </w:t>
      </w:r>
      <w:r w:rsidRPr="009A40A7">
        <w:rPr>
          <w:szCs w:val="24"/>
        </w:rPr>
        <w:t xml:space="preserve">«Что? Где? Когда?» по теме: «Великая Отечественная Война» (даты, сражения, события, литература, песни военных лет) состоялась в </w:t>
      </w:r>
      <w:r w:rsidRPr="009A40A7">
        <w:rPr>
          <w:b/>
          <w:szCs w:val="24"/>
        </w:rPr>
        <w:t>Голдыревском филиале МБУК «Семсовхозная библиотека Голдыревского поселения».</w:t>
      </w:r>
      <w:r w:rsidRPr="009A40A7">
        <w:rPr>
          <w:szCs w:val="24"/>
        </w:rPr>
        <w:t xml:space="preserve"> На игру приглашали библиотечный клуб «Вера, Надежда, Любовь» и Совет Ветеранов. Для наших «Знатоков» вопросы приготовили ребята из старших классов. Игра проходила в дружественной обстановке, игроки сначала немного волновались, но с первых вопросов почувствовали себя настоящими знатоками. </w:t>
      </w:r>
      <w:r w:rsidRPr="009A40A7">
        <w:rPr>
          <w:b/>
          <w:szCs w:val="24"/>
        </w:rPr>
        <w:t>Покровские посиделки</w:t>
      </w:r>
      <w:r w:rsidRPr="009A40A7">
        <w:rPr>
          <w:szCs w:val="24"/>
        </w:rPr>
        <w:t xml:space="preserve"> для людей пожилого возраста. Заведующая </w:t>
      </w:r>
      <w:r w:rsidRPr="009A40A7">
        <w:rPr>
          <w:szCs w:val="24"/>
        </w:rPr>
        <w:lastRenderedPageBreak/>
        <w:t>библиотеки Иванова Л.Е. рассказала про историю праздника, про обычаи и традиции празднования Покрова на Руси, были прослушаны Покровские молитвы, участники мероприятия вспомнили приметы на Покров, посиделки с рукоделием из своей юности и с большим удовольствием играли в русские народные игры и хороводы. М</w:t>
      </w:r>
      <w:r w:rsidRPr="009A40A7">
        <w:rPr>
          <w:b/>
          <w:szCs w:val="24"/>
        </w:rPr>
        <w:t>астер-класс по изготовлению цветов из осенних листьев «Осенний букет»</w:t>
      </w:r>
      <w:r w:rsidRPr="009A40A7">
        <w:rPr>
          <w:szCs w:val="24"/>
        </w:rPr>
        <w:t>, на который участники мероприятия пришли со своим материалом (листья клена, веточки рябины), дети вместе с родными бабушками учились складывать из листьев цветы и составлять букеты. Все мероприятие проходило в атмосфере дружеской взаимопомощи и активном обучении. По завершению мастер-класса была организована выставка работ.</w:t>
      </w:r>
    </w:p>
    <w:p w:rsidR="00574ECD" w:rsidRPr="009A40A7" w:rsidRDefault="00574ECD" w:rsidP="00574ECD">
      <w:pPr>
        <w:pStyle w:val="afd"/>
        <w:ind w:firstLine="567"/>
        <w:jc w:val="both"/>
        <w:rPr>
          <w:rFonts w:ascii="Times New Roman" w:hAnsi="Times New Roman"/>
          <w:sz w:val="24"/>
          <w:szCs w:val="24"/>
        </w:rPr>
      </w:pPr>
      <w:r w:rsidRPr="009A40A7">
        <w:rPr>
          <w:rFonts w:ascii="Times New Roman" w:hAnsi="Times New Roman"/>
          <w:sz w:val="24"/>
          <w:szCs w:val="24"/>
        </w:rPr>
        <w:t xml:space="preserve">Люди пожилого возраста проявили интерес к </w:t>
      </w:r>
      <w:r w:rsidRPr="009A40A7">
        <w:rPr>
          <w:rFonts w:ascii="Times New Roman" w:hAnsi="Times New Roman"/>
          <w:b/>
          <w:sz w:val="24"/>
          <w:szCs w:val="24"/>
        </w:rPr>
        <w:t>мастер-классам</w:t>
      </w:r>
      <w:r w:rsidRPr="009A40A7">
        <w:rPr>
          <w:rFonts w:ascii="Times New Roman" w:hAnsi="Times New Roman"/>
          <w:sz w:val="24"/>
          <w:szCs w:val="24"/>
        </w:rPr>
        <w:t xml:space="preserve"> по рукоделию, проходившие в разной технике </w:t>
      </w:r>
      <w:r w:rsidRPr="009A40A7">
        <w:rPr>
          <w:rFonts w:ascii="Times New Roman" w:hAnsi="Times New Roman"/>
          <w:b/>
          <w:sz w:val="24"/>
          <w:szCs w:val="24"/>
        </w:rPr>
        <w:t xml:space="preserve">МБУК «КЦД «Библиотека им. Ф.Ф. Павленкова Калининского сельского поселения» </w:t>
      </w:r>
      <w:r w:rsidRPr="009A40A7">
        <w:rPr>
          <w:rFonts w:ascii="Times New Roman" w:hAnsi="Times New Roman"/>
          <w:sz w:val="24"/>
          <w:szCs w:val="24"/>
        </w:rPr>
        <w:t xml:space="preserve">(зав. Моторина А.А.). Мастер – класс показывали жители с. Калинино и гости с. Юговского, делились опытом. В результате общения Калининского и Юговского поселений кружковая работа сдружила и объединила мастериц, которые узнали много нового и интересного от соседей из другого поселения. Такие встречи необходимы, так как у каждого человека есть много идей и талантов, которые нужно воплощать в жизнь.  </w:t>
      </w:r>
    </w:p>
    <w:p w:rsidR="00574ECD" w:rsidRPr="009A40A7" w:rsidRDefault="00574ECD" w:rsidP="00574ECD">
      <w:pPr>
        <w:ind w:firstLine="567"/>
        <w:jc w:val="both"/>
        <w:rPr>
          <w:szCs w:val="24"/>
        </w:rPr>
      </w:pPr>
      <w:r w:rsidRPr="009A40A7">
        <w:rPr>
          <w:b/>
          <w:szCs w:val="24"/>
        </w:rPr>
        <w:t xml:space="preserve">Зуятская библиотека – филиал МБУК «Библиотека им. Ф. Павленкова Зарубинского сельского поселения» </w:t>
      </w:r>
      <w:r w:rsidRPr="009A40A7">
        <w:rPr>
          <w:szCs w:val="24"/>
        </w:rPr>
        <w:t xml:space="preserve">провела для людей пожилого возраста с. Зуята несколько мероприятий, посвященных юбилеям писателей и знаменитых людей, такие как </w:t>
      </w:r>
      <w:r w:rsidRPr="009A40A7">
        <w:rPr>
          <w:b/>
          <w:szCs w:val="24"/>
        </w:rPr>
        <w:t xml:space="preserve">Литературную гостиную </w:t>
      </w:r>
      <w:r w:rsidRPr="004B750C">
        <w:rPr>
          <w:szCs w:val="24"/>
        </w:rPr>
        <w:t>«Тонкий знаток души человеческой</w:t>
      </w:r>
      <w:r w:rsidR="008119AB" w:rsidRPr="004B750C">
        <w:rPr>
          <w:szCs w:val="24"/>
        </w:rPr>
        <w:t>»,</w:t>
      </w:r>
      <w:r w:rsidR="008119AB">
        <w:rPr>
          <w:szCs w:val="24"/>
        </w:rPr>
        <w:t xml:space="preserve"> посвященную</w:t>
      </w:r>
      <w:r w:rsidRPr="009A40A7">
        <w:rPr>
          <w:szCs w:val="24"/>
        </w:rPr>
        <w:t xml:space="preserve"> юбилею А. П. Чехова, где посмотрели презентацию о жизни и творчестве писателя, вслух читали книгу Чехова, обменивались мнениями, угадывали викторину по творчеству Чехова. </w:t>
      </w:r>
    </w:p>
    <w:p w:rsidR="00574ECD" w:rsidRPr="009A40A7" w:rsidRDefault="00574ECD" w:rsidP="00574ECD">
      <w:pPr>
        <w:tabs>
          <w:tab w:val="left" w:pos="6435"/>
        </w:tabs>
        <w:ind w:firstLine="567"/>
        <w:contextualSpacing/>
        <w:jc w:val="both"/>
        <w:rPr>
          <w:b/>
          <w:szCs w:val="24"/>
        </w:rPr>
      </w:pPr>
      <w:r w:rsidRPr="009A40A7">
        <w:rPr>
          <w:b/>
          <w:szCs w:val="24"/>
        </w:rPr>
        <w:t xml:space="preserve">Литературный вечер </w:t>
      </w:r>
      <w:r w:rsidRPr="004B750C">
        <w:rPr>
          <w:szCs w:val="24"/>
        </w:rPr>
        <w:t>«Певец Тихого Дона»,</w:t>
      </w:r>
      <w:r w:rsidR="008119AB">
        <w:rPr>
          <w:szCs w:val="24"/>
        </w:rPr>
        <w:t xml:space="preserve"> </w:t>
      </w:r>
      <w:r w:rsidRPr="009A40A7">
        <w:rPr>
          <w:szCs w:val="24"/>
        </w:rPr>
        <w:t>посвященный юбилею М. Шолохова, порадовал всех инсценировкой фрагмента произведения «Тихий Дон» и обсуждением увиденного.</w:t>
      </w:r>
    </w:p>
    <w:p w:rsidR="00574ECD" w:rsidRPr="009A40A7" w:rsidRDefault="00574ECD" w:rsidP="00574ECD">
      <w:pPr>
        <w:ind w:firstLine="567"/>
        <w:contextualSpacing/>
        <w:jc w:val="both"/>
        <w:rPr>
          <w:b/>
          <w:szCs w:val="24"/>
        </w:rPr>
      </w:pPr>
      <w:r w:rsidRPr="009A40A7">
        <w:rPr>
          <w:b/>
          <w:szCs w:val="24"/>
        </w:rPr>
        <w:t xml:space="preserve">Музыкальная гостиная </w:t>
      </w:r>
      <w:r w:rsidRPr="004B750C">
        <w:rPr>
          <w:szCs w:val="24"/>
        </w:rPr>
        <w:t>«Подмосковные вечера»,</w:t>
      </w:r>
      <w:r w:rsidR="008119AB">
        <w:rPr>
          <w:szCs w:val="24"/>
        </w:rPr>
        <w:t xml:space="preserve"> </w:t>
      </w:r>
      <w:r w:rsidRPr="009A40A7">
        <w:rPr>
          <w:szCs w:val="24"/>
        </w:rPr>
        <w:t>посвященная юбилею М. Матусовского</w:t>
      </w:r>
      <w:r w:rsidRPr="009A40A7">
        <w:rPr>
          <w:b/>
          <w:szCs w:val="24"/>
        </w:rPr>
        <w:t xml:space="preserve">, </w:t>
      </w:r>
      <w:r w:rsidRPr="009A40A7">
        <w:rPr>
          <w:szCs w:val="24"/>
        </w:rPr>
        <w:t>познакомила всех присутствующих с его биографией, творчеством. Участники мероприятия прослушали и исполнили его песни.</w:t>
      </w:r>
    </w:p>
    <w:p w:rsidR="00574ECD" w:rsidRPr="009A40A7" w:rsidRDefault="00574ECD" w:rsidP="00574ECD">
      <w:pPr>
        <w:ind w:firstLine="567"/>
        <w:contextualSpacing/>
        <w:jc w:val="both"/>
        <w:rPr>
          <w:b/>
          <w:szCs w:val="24"/>
        </w:rPr>
      </w:pPr>
      <w:r w:rsidRPr="009A40A7">
        <w:rPr>
          <w:b/>
          <w:szCs w:val="24"/>
        </w:rPr>
        <w:t xml:space="preserve">Круглый стол </w:t>
      </w:r>
      <w:r w:rsidRPr="004B750C">
        <w:rPr>
          <w:szCs w:val="24"/>
        </w:rPr>
        <w:t xml:space="preserve">«Чудо продукты для </w:t>
      </w:r>
      <w:r w:rsidR="008119AB" w:rsidRPr="004B750C">
        <w:rPr>
          <w:szCs w:val="24"/>
        </w:rPr>
        <w:t>здоровья»</w:t>
      </w:r>
      <w:r w:rsidR="008119AB">
        <w:rPr>
          <w:szCs w:val="24"/>
        </w:rPr>
        <w:t xml:space="preserve"> для</w:t>
      </w:r>
      <w:r w:rsidRPr="009A40A7">
        <w:rPr>
          <w:szCs w:val="24"/>
        </w:rPr>
        <w:t xml:space="preserve"> пенсионеровспособствовал беседе на тему здорового питания и влиянии продуктов на здоровье человека. Участники приготовили информацию о продуктах, благотворно влияющих на здоровье человека, и поделились ею.</w:t>
      </w:r>
    </w:p>
    <w:p w:rsidR="00574ECD" w:rsidRPr="009A40A7" w:rsidRDefault="00574ECD" w:rsidP="00574ECD">
      <w:pPr>
        <w:ind w:firstLine="567"/>
        <w:contextualSpacing/>
        <w:jc w:val="both"/>
        <w:rPr>
          <w:szCs w:val="24"/>
        </w:rPr>
      </w:pPr>
      <w:r w:rsidRPr="009A40A7">
        <w:rPr>
          <w:szCs w:val="24"/>
        </w:rPr>
        <w:t xml:space="preserve">Работа по организации досуга пожилого населения ведется в постоянном режиме. В </w:t>
      </w:r>
      <w:r w:rsidRPr="009A40A7">
        <w:rPr>
          <w:b/>
          <w:szCs w:val="24"/>
        </w:rPr>
        <w:t>МБУК «Библиотека Бырминского сельского поселения»</w:t>
      </w:r>
      <w:r w:rsidRPr="009A40A7">
        <w:rPr>
          <w:szCs w:val="24"/>
        </w:rPr>
        <w:t xml:space="preserve"> (зав. Красных С.А.) провели </w:t>
      </w:r>
      <w:r w:rsidRPr="009A40A7">
        <w:rPr>
          <w:b/>
          <w:szCs w:val="24"/>
        </w:rPr>
        <w:t xml:space="preserve">Рождественские посиделки </w:t>
      </w:r>
      <w:r w:rsidRPr="004B750C">
        <w:rPr>
          <w:szCs w:val="24"/>
        </w:rPr>
        <w:t>«Мы за чаем не скучаем»,</w:t>
      </w:r>
      <w:r w:rsidR="008119AB">
        <w:rPr>
          <w:szCs w:val="24"/>
        </w:rPr>
        <w:t xml:space="preserve"> </w:t>
      </w:r>
      <w:r w:rsidRPr="009A40A7">
        <w:rPr>
          <w:szCs w:val="24"/>
        </w:rPr>
        <w:t xml:space="preserve">в ходе которых все участники играли в игровой программе, гадали и совместно составляли план проведения колядок.   К 8 марта для женщин пожилого возраста провели </w:t>
      </w:r>
      <w:r w:rsidRPr="009A40A7">
        <w:rPr>
          <w:b/>
          <w:szCs w:val="24"/>
        </w:rPr>
        <w:t>мероприятие «</w:t>
      </w:r>
      <w:r w:rsidRPr="004B750C">
        <w:rPr>
          <w:szCs w:val="24"/>
        </w:rPr>
        <w:t>А ну, красавицы»</w:t>
      </w:r>
      <w:r w:rsidRPr="009A40A7">
        <w:rPr>
          <w:szCs w:val="24"/>
        </w:rPr>
        <w:t xml:space="preserve"> мероприятие проходило в библиотеке.  Лучших красавиц наградили памятными подарками. Ко Дню Победы провели </w:t>
      </w:r>
      <w:r w:rsidRPr="009A40A7">
        <w:rPr>
          <w:b/>
          <w:szCs w:val="24"/>
        </w:rPr>
        <w:t xml:space="preserve">экологическую акцию </w:t>
      </w:r>
      <w:r w:rsidRPr="004B750C">
        <w:rPr>
          <w:szCs w:val="24"/>
        </w:rPr>
        <w:t>«Чистое село»</w:t>
      </w:r>
      <w:r w:rsidRPr="009A40A7">
        <w:rPr>
          <w:szCs w:val="24"/>
        </w:rPr>
        <w:t xml:space="preserve"> совместно с Советом ветеранов, школьниками и библиотекой.</w:t>
      </w:r>
    </w:p>
    <w:p w:rsidR="00574ECD" w:rsidRPr="00E010AF" w:rsidRDefault="00574ECD" w:rsidP="00574ECD">
      <w:pPr>
        <w:ind w:firstLine="567"/>
        <w:contextualSpacing/>
        <w:jc w:val="both"/>
        <w:rPr>
          <w:sz w:val="28"/>
          <w:szCs w:val="28"/>
        </w:rPr>
      </w:pPr>
    </w:p>
    <w:p w:rsidR="00574ECD" w:rsidRPr="009F7133" w:rsidRDefault="00574ECD" w:rsidP="00574ECD">
      <w:pPr>
        <w:ind w:firstLine="567"/>
        <w:contextualSpacing/>
        <w:jc w:val="center"/>
        <w:rPr>
          <w:b/>
          <w:szCs w:val="24"/>
        </w:rPr>
      </w:pPr>
      <w:r w:rsidRPr="009F7133">
        <w:rPr>
          <w:b/>
          <w:szCs w:val="24"/>
        </w:rPr>
        <w:t>Работа детьми «группы риска»</w:t>
      </w:r>
    </w:p>
    <w:p w:rsidR="00574ECD" w:rsidRPr="009A40A7" w:rsidRDefault="00574ECD" w:rsidP="00574ECD">
      <w:pPr>
        <w:pStyle w:val="a3"/>
        <w:widowControl w:val="0"/>
        <w:jc w:val="center"/>
        <w:rPr>
          <w:sz w:val="24"/>
          <w:szCs w:val="24"/>
        </w:rPr>
      </w:pPr>
    </w:p>
    <w:p w:rsidR="00574ECD" w:rsidRPr="009A40A7" w:rsidRDefault="00574ECD" w:rsidP="00574ECD">
      <w:pPr>
        <w:pStyle w:val="afd"/>
        <w:ind w:firstLine="567"/>
        <w:jc w:val="both"/>
        <w:rPr>
          <w:rFonts w:ascii="Times New Roman" w:hAnsi="Times New Roman"/>
          <w:sz w:val="24"/>
          <w:szCs w:val="24"/>
        </w:rPr>
      </w:pPr>
      <w:r w:rsidRPr="009A40A7">
        <w:rPr>
          <w:rFonts w:ascii="Times New Roman" w:hAnsi="Times New Roman"/>
          <w:sz w:val="24"/>
          <w:szCs w:val="24"/>
        </w:rPr>
        <w:t>Отдельно мероприятия для детей «группы риска» и семей СОП в библиотеках района не проводятся, но все дети приглашаются на библиотечные мероприятия, ходят в кружки, помогают в проведении мероприятий, участвуют в конкурсах и акциях.</w:t>
      </w:r>
    </w:p>
    <w:p w:rsidR="00574ECD" w:rsidRPr="009A40A7" w:rsidRDefault="00574ECD" w:rsidP="00574ECD">
      <w:pPr>
        <w:pStyle w:val="afd"/>
        <w:ind w:firstLine="567"/>
        <w:jc w:val="both"/>
        <w:rPr>
          <w:rFonts w:ascii="Times New Roman" w:hAnsi="Times New Roman"/>
          <w:sz w:val="24"/>
          <w:szCs w:val="24"/>
        </w:rPr>
      </w:pPr>
      <w:r w:rsidRPr="009A40A7">
        <w:rPr>
          <w:rFonts w:ascii="Times New Roman" w:hAnsi="Times New Roman"/>
          <w:sz w:val="24"/>
          <w:szCs w:val="24"/>
        </w:rPr>
        <w:t xml:space="preserve">На занятии </w:t>
      </w:r>
      <w:r w:rsidRPr="009A40A7">
        <w:rPr>
          <w:rFonts w:ascii="Times New Roman" w:hAnsi="Times New Roman"/>
          <w:b/>
          <w:sz w:val="24"/>
          <w:szCs w:val="24"/>
        </w:rPr>
        <w:t xml:space="preserve">клуба «Подсолнушки» МБУК «Библиотека Кыласовского сельского поселения» </w:t>
      </w:r>
      <w:r w:rsidRPr="009A40A7">
        <w:rPr>
          <w:rFonts w:ascii="Times New Roman" w:hAnsi="Times New Roman"/>
          <w:sz w:val="24"/>
          <w:szCs w:val="24"/>
        </w:rPr>
        <w:t xml:space="preserve">(зав. Костарева Е.Н.)для детей была показана </w:t>
      </w:r>
      <w:r w:rsidRPr="009A40A7">
        <w:rPr>
          <w:rFonts w:ascii="Times New Roman" w:hAnsi="Times New Roman"/>
          <w:b/>
          <w:sz w:val="24"/>
          <w:szCs w:val="24"/>
        </w:rPr>
        <w:t>электронная презентация</w:t>
      </w:r>
      <w:r w:rsidRPr="009A40A7">
        <w:rPr>
          <w:rFonts w:ascii="Times New Roman" w:hAnsi="Times New Roman"/>
          <w:sz w:val="24"/>
          <w:szCs w:val="24"/>
        </w:rPr>
        <w:t xml:space="preserve"> «Герои мультфильмов». Дети узнавали героев и отгадывали, из которых они мультфильмов. Прошел обзор тематической книжной полки «Мульти-пульти». Присутствовало 14 детей, из них 3 ребенка из «группы риска».  Проведена </w:t>
      </w:r>
      <w:r w:rsidRPr="009A40A7">
        <w:rPr>
          <w:rFonts w:ascii="Times New Roman" w:hAnsi="Times New Roman"/>
          <w:b/>
          <w:sz w:val="24"/>
          <w:szCs w:val="24"/>
        </w:rPr>
        <w:t>экскурсия по музею</w:t>
      </w:r>
      <w:r w:rsidRPr="009A40A7">
        <w:rPr>
          <w:rFonts w:ascii="Times New Roman" w:hAnsi="Times New Roman"/>
          <w:sz w:val="24"/>
          <w:szCs w:val="24"/>
        </w:rPr>
        <w:t xml:space="preserve">, знакомство с экспозицией </w:t>
      </w:r>
      <w:r w:rsidRPr="009A40A7">
        <w:rPr>
          <w:rFonts w:ascii="Times New Roman" w:hAnsi="Times New Roman"/>
          <w:sz w:val="24"/>
          <w:szCs w:val="24"/>
        </w:rPr>
        <w:lastRenderedPageBreak/>
        <w:t xml:space="preserve">«Горница». Ребята познакомились с укладом крестьянской избы, узнали о предметах кухни – горшок, ухват, рукомойник, полати, люлька. Услышали колыбельные песни, при обзоре книг с передвижной книжной выставки «Для вас детишки!» детям загадывались загадки из книги «Русские народные загадки пермского края». Присутствовало 12 детей, из них 2 ребенка из «группы риска». При проведении </w:t>
      </w:r>
      <w:r w:rsidRPr="009A40A7">
        <w:rPr>
          <w:rFonts w:ascii="Times New Roman" w:hAnsi="Times New Roman"/>
          <w:b/>
          <w:sz w:val="24"/>
          <w:szCs w:val="24"/>
        </w:rPr>
        <w:t>конкурса</w:t>
      </w:r>
      <w:r w:rsidRPr="009A40A7">
        <w:rPr>
          <w:rFonts w:ascii="Times New Roman" w:hAnsi="Times New Roman"/>
          <w:sz w:val="24"/>
          <w:szCs w:val="24"/>
        </w:rPr>
        <w:t xml:space="preserve"> «А ну-ка, бабушки!» дети из клуба подготовили концерт для участниц конкурса: читали стихи «Вредные советы» Остера и пели песни. Присутствовали 13 детей, из них 3 ребенка из «группы риска».</w:t>
      </w:r>
    </w:p>
    <w:p w:rsidR="00574ECD" w:rsidRPr="009A40A7" w:rsidRDefault="00574ECD" w:rsidP="00574ECD">
      <w:pPr>
        <w:pStyle w:val="afd"/>
        <w:ind w:firstLine="567"/>
        <w:jc w:val="both"/>
        <w:rPr>
          <w:rFonts w:ascii="Times New Roman" w:hAnsi="Times New Roman"/>
          <w:sz w:val="24"/>
          <w:szCs w:val="24"/>
        </w:rPr>
      </w:pPr>
      <w:r w:rsidRPr="009A40A7">
        <w:rPr>
          <w:rFonts w:ascii="Times New Roman" w:hAnsi="Times New Roman"/>
          <w:sz w:val="24"/>
          <w:szCs w:val="24"/>
        </w:rPr>
        <w:t xml:space="preserve">В </w:t>
      </w:r>
      <w:r w:rsidRPr="009A40A7">
        <w:rPr>
          <w:rFonts w:ascii="Times New Roman" w:hAnsi="Times New Roman"/>
          <w:b/>
          <w:sz w:val="24"/>
          <w:szCs w:val="24"/>
        </w:rPr>
        <w:t>клубе «Лукоморье»,</w:t>
      </w:r>
      <w:r w:rsidRPr="009A40A7">
        <w:rPr>
          <w:rFonts w:ascii="Times New Roman" w:hAnsi="Times New Roman"/>
          <w:sz w:val="24"/>
          <w:szCs w:val="24"/>
        </w:rPr>
        <w:t xml:space="preserve"> который работает при </w:t>
      </w:r>
      <w:r w:rsidRPr="009A40A7">
        <w:rPr>
          <w:rFonts w:ascii="Times New Roman" w:hAnsi="Times New Roman"/>
          <w:b/>
          <w:sz w:val="24"/>
          <w:szCs w:val="24"/>
        </w:rPr>
        <w:t xml:space="preserve">МБУК «Библиотека Кыласовского сельского поселения» </w:t>
      </w:r>
      <w:r w:rsidRPr="009A40A7">
        <w:rPr>
          <w:rFonts w:ascii="Times New Roman" w:hAnsi="Times New Roman"/>
          <w:sz w:val="24"/>
          <w:szCs w:val="24"/>
        </w:rPr>
        <w:t xml:space="preserve">(зав. Костарева Е.Н.) состоялся экологический час, на котором присутствовало 16 человек, 4 ребенка из «группы риска». Дети с удовольствием посмотрели </w:t>
      </w:r>
      <w:r w:rsidRPr="009A40A7">
        <w:rPr>
          <w:rFonts w:ascii="Times New Roman" w:hAnsi="Times New Roman"/>
          <w:b/>
          <w:sz w:val="24"/>
          <w:szCs w:val="24"/>
        </w:rPr>
        <w:t>презентацию</w:t>
      </w:r>
      <w:r w:rsidRPr="009A40A7">
        <w:rPr>
          <w:rFonts w:ascii="Times New Roman" w:hAnsi="Times New Roman"/>
          <w:sz w:val="24"/>
          <w:szCs w:val="24"/>
        </w:rPr>
        <w:t xml:space="preserve"> «Кто вокруг живет, что вокруг растет». Познакомились с повадками зверей, их местом обитания и проживания. Для мамы из семьи СОП библиотекарем Кыласовской библиотеки проведена консультация на тему «Читаем вместе с детьми». </w:t>
      </w:r>
    </w:p>
    <w:p w:rsidR="00574ECD" w:rsidRPr="009A40A7" w:rsidRDefault="00574ECD" w:rsidP="00574ECD">
      <w:pPr>
        <w:ind w:firstLine="567"/>
        <w:jc w:val="both"/>
        <w:rPr>
          <w:szCs w:val="24"/>
        </w:rPr>
      </w:pPr>
      <w:r w:rsidRPr="009A40A7">
        <w:rPr>
          <w:b/>
          <w:szCs w:val="24"/>
        </w:rPr>
        <w:t xml:space="preserve">Голдыревский филиал-МБУК «Семсовхозная библиотека Голдыревского сельского поселения» </w:t>
      </w:r>
      <w:r w:rsidRPr="009A40A7">
        <w:rPr>
          <w:szCs w:val="24"/>
        </w:rPr>
        <w:t xml:space="preserve">(зав. Хузина Е.Р.) приглашает на все проводимые библиотекой мероприятия детей «группы риска» и из семей СОП.  Ребята активно участвовали в </w:t>
      </w:r>
      <w:r w:rsidRPr="009A40A7">
        <w:rPr>
          <w:b/>
          <w:szCs w:val="24"/>
        </w:rPr>
        <w:t xml:space="preserve">празднике </w:t>
      </w:r>
      <w:r w:rsidRPr="009A40A7">
        <w:rPr>
          <w:szCs w:val="24"/>
        </w:rPr>
        <w:t xml:space="preserve">«Веселая капель», где поздравляли бабушек и читали им стихи (6 детей), в программе «Неделя детской книги», принимали участия в </w:t>
      </w:r>
      <w:r w:rsidRPr="009A40A7">
        <w:rPr>
          <w:b/>
          <w:szCs w:val="24"/>
        </w:rPr>
        <w:t>викторине</w:t>
      </w:r>
      <w:r w:rsidRPr="009A40A7">
        <w:rPr>
          <w:szCs w:val="24"/>
        </w:rPr>
        <w:t xml:space="preserve"> «Путешествие по сказке П.П.Ершова «Конёк – Горбунок» (5 детей), в </w:t>
      </w:r>
      <w:r w:rsidRPr="009A40A7">
        <w:rPr>
          <w:b/>
          <w:szCs w:val="24"/>
        </w:rPr>
        <w:t>конкурсе загадок</w:t>
      </w:r>
      <w:r w:rsidRPr="009A40A7">
        <w:rPr>
          <w:szCs w:val="24"/>
        </w:rPr>
        <w:t xml:space="preserve"> «Поиграем - угадаем», в конкурсе рисунков «Салют –Победе!» (10 детей).</w:t>
      </w:r>
    </w:p>
    <w:p w:rsidR="00574ECD" w:rsidRPr="009A40A7" w:rsidRDefault="00574ECD" w:rsidP="00574ECD">
      <w:pPr>
        <w:ind w:firstLine="567"/>
        <w:jc w:val="both"/>
        <w:rPr>
          <w:rFonts w:eastAsia="Calibri"/>
          <w:szCs w:val="24"/>
        </w:rPr>
      </w:pPr>
      <w:r w:rsidRPr="009A40A7">
        <w:rPr>
          <w:b/>
          <w:szCs w:val="24"/>
        </w:rPr>
        <w:t xml:space="preserve">МБУК «Библиотека Тихановского сельского поселения» </w:t>
      </w:r>
      <w:r w:rsidRPr="009A40A7">
        <w:rPr>
          <w:szCs w:val="24"/>
        </w:rPr>
        <w:t xml:space="preserve">(зав. Сажина Л.И.) провела следующие мероприятия: </w:t>
      </w:r>
      <w:r w:rsidRPr="009A40A7">
        <w:rPr>
          <w:b/>
          <w:szCs w:val="24"/>
        </w:rPr>
        <w:t>и</w:t>
      </w:r>
      <w:r w:rsidRPr="009A40A7">
        <w:rPr>
          <w:rFonts w:eastAsia="Calibri"/>
          <w:b/>
          <w:szCs w:val="24"/>
        </w:rPr>
        <w:t xml:space="preserve">гра </w:t>
      </w:r>
      <w:r w:rsidRPr="009A40A7">
        <w:rPr>
          <w:rFonts w:eastAsia="Calibri"/>
          <w:szCs w:val="24"/>
        </w:rPr>
        <w:t xml:space="preserve">«Кто хочет на загадку получить отгадку» (26 чел., в т.ч. 8 детей «группы риска», СОП), </w:t>
      </w:r>
      <w:r w:rsidRPr="009A40A7">
        <w:rPr>
          <w:rFonts w:eastAsia="Calibri"/>
          <w:b/>
          <w:szCs w:val="24"/>
        </w:rPr>
        <w:t>День информации</w:t>
      </w:r>
      <w:r w:rsidRPr="009A40A7">
        <w:rPr>
          <w:rFonts w:eastAsia="Calibri"/>
          <w:szCs w:val="24"/>
        </w:rPr>
        <w:t xml:space="preserve"> «Из жизни зеленого мира» (6 чел., в т.ч. 2 ребёнка «группы риска», СОП), мультимедийная </w:t>
      </w:r>
      <w:r w:rsidRPr="009A40A7">
        <w:rPr>
          <w:rFonts w:eastAsia="Calibri"/>
          <w:b/>
          <w:szCs w:val="24"/>
        </w:rPr>
        <w:t>игра-викторина</w:t>
      </w:r>
      <w:r w:rsidRPr="009A40A7">
        <w:rPr>
          <w:rFonts w:eastAsia="Calibri"/>
          <w:szCs w:val="24"/>
        </w:rPr>
        <w:t xml:space="preserve"> «Загадки из бабушкиного сундука» (8 чел из них 3 детей «группы риска», СОП), </w:t>
      </w:r>
      <w:r w:rsidRPr="009A40A7">
        <w:rPr>
          <w:rFonts w:eastAsia="Calibri"/>
          <w:b/>
          <w:szCs w:val="24"/>
        </w:rPr>
        <w:t>час литературного краеведения</w:t>
      </w:r>
      <w:r w:rsidRPr="009A40A7">
        <w:rPr>
          <w:rFonts w:eastAsia="Calibri"/>
          <w:szCs w:val="24"/>
        </w:rPr>
        <w:t xml:space="preserve"> «Сказки живущие в Прикамье» (7 чел., из них 2 детей «группы риска», СОП), </w:t>
      </w:r>
      <w:r w:rsidRPr="009A40A7">
        <w:rPr>
          <w:rFonts w:eastAsia="Calibri"/>
          <w:b/>
          <w:szCs w:val="24"/>
        </w:rPr>
        <w:t xml:space="preserve">открытие недели детской книги </w:t>
      </w:r>
      <w:r w:rsidRPr="009A40A7">
        <w:rPr>
          <w:rFonts w:eastAsia="Calibri"/>
          <w:szCs w:val="24"/>
        </w:rPr>
        <w:t>«Книжкины именины» (24 чел., в т.ч. 6 детей «группы риска», СОП).</w:t>
      </w:r>
    </w:p>
    <w:p w:rsidR="00574ECD" w:rsidRPr="009A40A7" w:rsidRDefault="00574ECD" w:rsidP="00574ECD">
      <w:pPr>
        <w:ind w:firstLine="567"/>
        <w:jc w:val="both"/>
        <w:rPr>
          <w:rFonts w:eastAsia="Calibri"/>
          <w:szCs w:val="24"/>
        </w:rPr>
      </w:pPr>
      <w:r w:rsidRPr="009A40A7">
        <w:rPr>
          <w:rFonts w:eastAsia="Calibri"/>
          <w:szCs w:val="24"/>
        </w:rPr>
        <w:t xml:space="preserve">На территории Калининского сельского поселения 20 человек в «группе риска», 7 человек являются читателями </w:t>
      </w:r>
      <w:r w:rsidRPr="009A40A7">
        <w:rPr>
          <w:b/>
          <w:szCs w:val="24"/>
        </w:rPr>
        <w:t>МБУК «Калининский Центр Досуга» структурное подразделение «Библиотека им. Ф.Ф. Павленкова Калининского с/п»</w:t>
      </w:r>
      <w:r w:rsidRPr="009A40A7">
        <w:rPr>
          <w:szCs w:val="24"/>
        </w:rPr>
        <w:t xml:space="preserve"> (зав. Моторина А.А.) </w:t>
      </w:r>
      <w:r w:rsidRPr="009A40A7">
        <w:rPr>
          <w:rFonts w:eastAsia="Calibri"/>
          <w:szCs w:val="24"/>
        </w:rPr>
        <w:t xml:space="preserve">и регулярно посещают мероприятия, занятия кружка «Всезнайка». Для начальных классов и класса коррекции в библиотеке прошел </w:t>
      </w:r>
      <w:r w:rsidRPr="009A40A7">
        <w:rPr>
          <w:rFonts w:eastAsia="Calibri"/>
          <w:b/>
          <w:szCs w:val="24"/>
        </w:rPr>
        <w:t>урок литературы</w:t>
      </w:r>
      <w:r w:rsidRPr="009A40A7">
        <w:rPr>
          <w:rFonts w:eastAsia="Calibri"/>
          <w:szCs w:val="24"/>
        </w:rPr>
        <w:t xml:space="preserve">, посвященный 95-летию Н.И. Сладкова.  Дети просмотрели презентацию «Жизнь и творчество Н. Сладкова», приняли участие в викторине «О братьях наших меньших», игре «Собери пословицу». </w:t>
      </w:r>
    </w:p>
    <w:p w:rsidR="00574ECD" w:rsidRPr="009A40A7" w:rsidRDefault="00574ECD" w:rsidP="00574ECD">
      <w:pPr>
        <w:ind w:firstLine="567"/>
        <w:jc w:val="both"/>
        <w:rPr>
          <w:szCs w:val="24"/>
        </w:rPr>
      </w:pPr>
      <w:r w:rsidRPr="009A40A7">
        <w:rPr>
          <w:b/>
          <w:szCs w:val="24"/>
        </w:rPr>
        <w:t>Урок мужества</w:t>
      </w:r>
      <w:r w:rsidRPr="009A40A7">
        <w:rPr>
          <w:szCs w:val="24"/>
        </w:rPr>
        <w:t xml:space="preserve"> «Дети войны», час предупреждение «Знать-чтобы жить», </w:t>
      </w:r>
      <w:r w:rsidRPr="009A40A7">
        <w:rPr>
          <w:b/>
          <w:szCs w:val="24"/>
        </w:rPr>
        <w:t>библиотечный урок</w:t>
      </w:r>
      <w:r w:rsidRPr="009A40A7">
        <w:rPr>
          <w:szCs w:val="24"/>
        </w:rPr>
        <w:t xml:space="preserve"> «От Рождества до Крещения», </w:t>
      </w:r>
      <w:r w:rsidRPr="009A40A7">
        <w:rPr>
          <w:b/>
          <w:szCs w:val="24"/>
        </w:rPr>
        <w:t>урок памяти</w:t>
      </w:r>
      <w:r w:rsidRPr="009A40A7">
        <w:rPr>
          <w:szCs w:val="24"/>
        </w:rPr>
        <w:t xml:space="preserve"> «День юного героя-антифашиста», Неделя детской книги проведены в </w:t>
      </w:r>
      <w:r w:rsidRPr="009A40A7">
        <w:rPr>
          <w:b/>
          <w:szCs w:val="24"/>
        </w:rPr>
        <w:t xml:space="preserve">МБУК «Библиотека Моховского с/п» </w:t>
      </w:r>
      <w:r w:rsidRPr="009A40A7">
        <w:rPr>
          <w:szCs w:val="24"/>
        </w:rPr>
        <w:t xml:space="preserve">(зав. Крылова Г.Г.), на которых присутствовало 15 чел. «группы риска». </w:t>
      </w:r>
    </w:p>
    <w:p w:rsidR="00574ECD" w:rsidRPr="009A40A7" w:rsidRDefault="00574ECD" w:rsidP="00574ECD">
      <w:pPr>
        <w:ind w:firstLine="567"/>
        <w:jc w:val="both"/>
        <w:rPr>
          <w:szCs w:val="24"/>
        </w:rPr>
      </w:pPr>
      <w:r w:rsidRPr="009A40A7">
        <w:rPr>
          <w:szCs w:val="24"/>
        </w:rPr>
        <w:t xml:space="preserve">В «группе риска» Бырминского сельского поселения состоит 4 человека и 1 человек в группе СОП, все дети посещают </w:t>
      </w:r>
      <w:r w:rsidRPr="009A40A7">
        <w:rPr>
          <w:b/>
          <w:szCs w:val="24"/>
        </w:rPr>
        <w:t xml:space="preserve">МБУК «БиблиотекаБырминского с/п» </w:t>
      </w:r>
      <w:r w:rsidRPr="009A40A7">
        <w:rPr>
          <w:szCs w:val="24"/>
        </w:rPr>
        <w:t xml:space="preserve">(зав. Красных С.А.) и являются активными читателями. Для данной категории проведены мероприятия: </w:t>
      </w:r>
      <w:r w:rsidRPr="009A40A7">
        <w:rPr>
          <w:b/>
          <w:szCs w:val="24"/>
        </w:rPr>
        <w:t>День влюбленных</w:t>
      </w:r>
      <w:r w:rsidRPr="009A40A7">
        <w:rPr>
          <w:szCs w:val="24"/>
        </w:rPr>
        <w:t xml:space="preserve"> «Валентин и Валентина», </w:t>
      </w:r>
      <w:r w:rsidRPr="009A40A7">
        <w:rPr>
          <w:b/>
          <w:szCs w:val="24"/>
        </w:rPr>
        <w:t>игра</w:t>
      </w:r>
      <w:r w:rsidRPr="009A40A7">
        <w:rPr>
          <w:szCs w:val="24"/>
        </w:rPr>
        <w:t xml:space="preserve"> «Русский солдат умом и силой богат», «Эрудит-кросс».</w:t>
      </w:r>
    </w:p>
    <w:p w:rsidR="00574ECD" w:rsidRPr="009A40A7" w:rsidRDefault="00574ECD" w:rsidP="00574ECD">
      <w:pPr>
        <w:ind w:firstLine="567"/>
        <w:jc w:val="both"/>
        <w:rPr>
          <w:szCs w:val="24"/>
        </w:rPr>
      </w:pPr>
      <w:r w:rsidRPr="009A40A7">
        <w:rPr>
          <w:b/>
          <w:szCs w:val="24"/>
        </w:rPr>
        <w:t>Интеллектуальная игра</w:t>
      </w:r>
      <w:r w:rsidRPr="009A40A7">
        <w:rPr>
          <w:szCs w:val="24"/>
        </w:rPr>
        <w:t xml:space="preserve"> «Зимушка-зима» (25 чел., из них 4 ребенка из СОП), </w:t>
      </w:r>
      <w:r w:rsidRPr="009A40A7">
        <w:rPr>
          <w:b/>
          <w:szCs w:val="24"/>
        </w:rPr>
        <w:t>утренник</w:t>
      </w:r>
      <w:r w:rsidRPr="009A40A7">
        <w:rPr>
          <w:szCs w:val="24"/>
        </w:rPr>
        <w:t xml:space="preserve"> «Строим дом для домового» (25 чел., из них 2 ребенка СОП), на громких чтениях присутствовало 4 ребенка «группы риска», </w:t>
      </w:r>
      <w:r w:rsidRPr="009A40A7">
        <w:rPr>
          <w:b/>
          <w:szCs w:val="24"/>
        </w:rPr>
        <w:t xml:space="preserve">викторина </w:t>
      </w:r>
      <w:r w:rsidRPr="009A40A7">
        <w:rPr>
          <w:szCs w:val="24"/>
        </w:rPr>
        <w:t xml:space="preserve">«Самый внимательный слушатель», </w:t>
      </w:r>
      <w:r w:rsidRPr="009A40A7">
        <w:rPr>
          <w:b/>
          <w:szCs w:val="24"/>
        </w:rPr>
        <w:t>музыкальный праздник</w:t>
      </w:r>
      <w:r w:rsidRPr="009A40A7">
        <w:rPr>
          <w:szCs w:val="24"/>
        </w:rPr>
        <w:t xml:space="preserve"> «Сказочный герой приходят в гости» проведены в </w:t>
      </w:r>
      <w:r w:rsidRPr="009A40A7">
        <w:rPr>
          <w:b/>
          <w:szCs w:val="24"/>
        </w:rPr>
        <w:t xml:space="preserve">Жилинской библиотеке-филиал МБУ «Библиотека Шадейского с/п» </w:t>
      </w:r>
      <w:r w:rsidRPr="009A40A7">
        <w:rPr>
          <w:szCs w:val="24"/>
        </w:rPr>
        <w:t>(биб-рь Рагозина М.И).</w:t>
      </w:r>
    </w:p>
    <w:p w:rsidR="00574ECD" w:rsidRPr="009A40A7" w:rsidRDefault="00574ECD" w:rsidP="00574ECD">
      <w:pPr>
        <w:ind w:firstLine="567"/>
        <w:jc w:val="both"/>
        <w:rPr>
          <w:szCs w:val="24"/>
        </w:rPr>
      </w:pPr>
      <w:r w:rsidRPr="009A40A7">
        <w:rPr>
          <w:szCs w:val="24"/>
        </w:rPr>
        <w:t xml:space="preserve">Читательница Сибирякова Мария (14 лет) является активным читателем и помощником библиотекаря </w:t>
      </w:r>
      <w:r w:rsidRPr="009A40A7">
        <w:rPr>
          <w:b/>
          <w:szCs w:val="24"/>
        </w:rPr>
        <w:t xml:space="preserve">Ергачинской библиотеки–филиала МБУК «Библиотека Кыласовского с/п» </w:t>
      </w:r>
      <w:r w:rsidRPr="009A40A7">
        <w:rPr>
          <w:szCs w:val="24"/>
        </w:rPr>
        <w:t xml:space="preserve">(биб-рь Боровых Н.С.). Мария участвовала в подготовке мероприятий: «Блин, блинок-круглый бочок», акции «Книжкина больница», в новогодних посиделках. </w:t>
      </w:r>
    </w:p>
    <w:p w:rsidR="00574ECD" w:rsidRPr="009A40A7" w:rsidRDefault="00574ECD" w:rsidP="00574ECD">
      <w:pPr>
        <w:ind w:firstLine="567"/>
        <w:jc w:val="both"/>
        <w:rPr>
          <w:szCs w:val="24"/>
        </w:rPr>
      </w:pPr>
      <w:r w:rsidRPr="009A40A7">
        <w:rPr>
          <w:b/>
          <w:szCs w:val="24"/>
        </w:rPr>
        <w:lastRenderedPageBreak/>
        <w:t>МБУ «Библиотека Шадейского сельского поселения»</w:t>
      </w:r>
      <w:r w:rsidRPr="009A40A7">
        <w:rPr>
          <w:szCs w:val="24"/>
        </w:rPr>
        <w:t xml:space="preserve"> проведены мероприятия для учащихся 5-6 классов «Подвиг защитников Ленинграда», где присутствовали 4 ребенка «группы риска» и 3 ребенка СОП, 5 человек приняли участие в </w:t>
      </w:r>
      <w:r w:rsidRPr="009A40A7">
        <w:rPr>
          <w:b/>
          <w:szCs w:val="24"/>
        </w:rPr>
        <w:t xml:space="preserve">акции </w:t>
      </w:r>
      <w:r w:rsidRPr="009A40A7">
        <w:rPr>
          <w:szCs w:val="24"/>
        </w:rPr>
        <w:t xml:space="preserve">«Добрая весточка маме», 3 ребенка в краевой акции «Исцеление чтением», 1 ребенок из СОП в мероприятии «Через всё прошли и победили». Активными читателями библиотеки являются 7 человека. </w:t>
      </w:r>
    </w:p>
    <w:p w:rsidR="00574ECD" w:rsidRPr="009A40A7" w:rsidRDefault="00574ECD" w:rsidP="00574ECD">
      <w:pPr>
        <w:ind w:firstLine="567"/>
        <w:jc w:val="both"/>
        <w:rPr>
          <w:szCs w:val="24"/>
        </w:rPr>
      </w:pPr>
      <w:r w:rsidRPr="009A40A7">
        <w:rPr>
          <w:b/>
          <w:szCs w:val="24"/>
        </w:rPr>
        <w:t xml:space="preserve">Зуятскую библиотеку-филиал МБУК «Библиотека им.Ф. Павленкова Зарубинского с/п» </w:t>
      </w:r>
      <w:r w:rsidRPr="009A40A7">
        <w:rPr>
          <w:szCs w:val="24"/>
        </w:rPr>
        <w:t xml:space="preserve">(биб-рь Лунина Н.С.) посещают 5 человек «группы риска», которые активно принимают участия в мероприятиях: </w:t>
      </w:r>
      <w:r w:rsidRPr="009A40A7">
        <w:rPr>
          <w:b/>
          <w:szCs w:val="24"/>
        </w:rPr>
        <w:t>классный час</w:t>
      </w:r>
      <w:r w:rsidRPr="009A40A7">
        <w:rPr>
          <w:szCs w:val="24"/>
        </w:rPr>
        <w:t xml:space="preserve"> «А.П.Чехов», где библиотекарь рассказала о жизни и творчестве писателя, участник мероприятия посмотрели мультфильм «Ваня Жуков», в </w:t>
      </w:r>
      <w:r w:rsidRPr="009A40A7">
        <w:rPr>
          <w:b/>
          <w:szCs w:val="24"/>
        </w:rPr>
        <w:t>игровой программе</w:t>
      </w:r>
      <w:r w:rsidRPr="009A40A7">
        <w:rPr>
          <w:szCs w:val="24"/>
        </w:rPr>
        <w:t xml:space="preserve"> «Вперёд мальчишки» приняло участие 2 команды, которые выполняли различные задания: разгадай пароль противника, шифровка, разведка, атака, назвали пословицы и высказывания о военном искусстве. </w:t>
      </w:r>
    </w:p>
    <w:p w:rsidR="00574ECD" w:rsidRPr="009A40A7" w:rsidRDefault="00574ECD" w:rsidP="00574ECD">
      <w:pPr>
        <w:ind w:firstLine="567"/>
        <w:jc w:val="both"/>
        <w:rPr>
          <w:szCs w:val="24"/>
        </w:rPr>
      </w:pPr>
      <w:r w:rsidRPr="009A40A7">
        <w:rPr>
          <w:szCs w:val="24"/>
        </w:rPr>
        <w:t xml:space="preserve">В </w:t>
      </w:r>
      <w:r w:rsidRPr="009A40A7">
        <w:rPr>
          <w:b/>
          <w:szCs w:val="24"/>
        </w:rPr>
        <w:t xml:space="preserve">МБУК «Библиотека им. Ф.Ф. Павленкова Неволинского с/п» </w:t>
      </w:r>
      <w:r w:rsidRPr="009A40A7">
        <w:rPr>
          <w:szCs w:val="24"/>
        </w:rPr>
        <w:t xml:space="preserve">(зав. Олейник Н.В.) для детей «группы риска» подготовлены следующие мероприятия. </w:t>
      </w:r>
      <w:r w:rsidRPr="009A40A7">
        <w:rPr>
          <w:b/>
          <w:szCs w:val="24"/>
        </w:rPr>
        <w:t>Патриотический час</w:t>
      </w:r>
      <w:r w:rsidRPr="009A40A7">
        <w:rPr>
          <w:szCs w:val="24"/>
        </w:rPr>
        <w:t xml:space="preserve"> «Наши земляки на фронтах Великой Отечественной войны» (3 чел.), в которой ребята познакомились с книгой «Поколение победителей». На </w:t>
      </w:r>
      <w:r w:rsidRPr="009A40A7">
        <w:rPr>
          <w:b/>
          <w:szCs w:val="24"/>
        </w:rPr>
        <w:t>литературном путешествии</w:t>
      </w:r>
      <w:r w:rsidR="005C70E7">
        <w:rPr>
          <w:b/>
          <w:szCs w:val="24"/>
        </w:rPr>
        <w:t xml:space="preserve"> </w:t>
      </w:r>
      <w:r w:rsidRPr="009A40A7">
        <w:rPr>
          <w:szCs w:val="24"/>
        </w:rPr>
        <w:t xml:space="preserve">«Чудесное волшебство рождественских сказок» (4 чел.) дети вспомнили об истории праздника Рождества Христова, узнали, как праздник отмечается в других странах. </w:t>
      </w:r>
      <w:r w:rsidRPr="009A40A7">
        <w:rPr>
          <w:b/>
          <w:szCs w:val="24"/>
        </w:rPr>
        <w:t>Творческая встреча с местным поэтом</w:t>
      </w:r>
      <w:r w:rsidRPr="009A40A7">
        <w:rPr>
          <w:szCs w:val="24"/>
        </w:rPr>
        <w:t xml:space="preserve"> Феофаном Липатовым (3 чел. из семьи СОП) познакомила читателей с биографией поэта, его книгами. В заключении поэт ответил на вопросы детей. Всего в библиотеке читают 21 человек из «группы риска» и СОП.</w:t>
      </w:r>
    </w:p>
    <w:p w:rsidR="00574ECD" w:rsidRPr="009A40A7" w:rsidRDefault="00574ECD" w:rsidP="00574ECD">
      <w:pPr>
        <w:ind w:firstLine="567"/>
        <w:jc w:val="both"/>
        <w:rPr>
          <w:szCs w:val="24"/>
        </w:rPr>
      </w:pPr>
    </w:p>
    <w:p w:rsidR="00574ECD" w:rsidRDefault="00574ECD" w:rsidP="00574ECD">
      <w:pPr>
        <w:widowControl w:val="0"/>
        <w:ind w:firstLine="567"/>
        <w:jc w:val="center"/>
        <w:rPr>
          <w:b/>
          <w:szCs w:val="24"/>
        </w:rPr>
      </w:pPr>
    </w:p>
    <w:p w:rsidR="00574ECD" w:rsidRPr="009A40A7" w:rsidRDefault="00574ECD" w:rsidP="00574ECD">
      <w:pPr>
        <w:widowControl w:val="0"/>
        <w:ind w:firstLine="567"/>
        <w:jc w:val="center"/>
        <w:rPr>
          <w:b/>
          <w:szCs w:val="24"/>
        </w:rPr>
      </w:pPr>
      <w:r w:rsidRPr="009A40A7">
        <w:rPr>
          <w:b/>
          <w:szCs w:val="24"/>
        </w:rPr>
        <w:t>6.10. Работа с молодежью</w:t>
      </w:r>
    </w:p>
    <w:p w:rsidR="00574ECD" w:rsidRPr="009A40A7" w:rsidRDefault="00574ECD" w:rsidP="00574ECD">
      <w:pPr>
        <w:widowControl w:val="0"/>
        <w:ind w:firstLine="567"/>
        <w:jc w:val="center"/>
        <w:rPr>
          <w:b/>
          <w:szCs w:val="24"/>
        </w:rPr>
      </w:pPr>
    </w:p>
    <w:p w:rsidR="00574ECD" w:rsidRPr="009A40A7" w:rsidRDefault="00574ECD" w:rsidP="00574ECD">
      <w:pPr>
        <w:ind w:firstLine="567"/>
        <w:jc w:val="both"/>
        <w:rPr>
          <w:szCs w:val="24"/>
        </w:rPr>
      </w:pPr>
      <w:r w:rsidRPr="009A40A7">
        <w:rPr>
          <w:b/>
          <w:szCs w:val="24"/>
        </w:rPr>
        <w:t>Межпоселенческой центральной библиотекой</w:t>
      </w:r>
      <w:r w:rsidRPr="009A40A7">
        <w:rPr>
          <w:szCs w:val="24"/>
        </w:rPr>
        <w:t xml:space="preserve"> подготовлена </w:t>
      </w:r>
      <w:r w:rsidRPr="009A40A7">
        <w:rPr>
          <w:b/>
          <w:szCs w:val="24"/>
        </w:rPr>
        <w:t>передвижная книжная выставка</w:t>
      </w:r>
      <w:r w:rsidRPr="009A40A7">
        <w:rPr>
          <w:szCs w:val="24"/>
        </w:rPr>
        <w:t xml:space="preserve"> «На молодежной волне» (33 книги, 6 журналов), которая пользовалась спросом у читателей молодежи Бажуковской сельской библиотеки-филиал МБУК «Центральная библиотека Усть-Турского с/п».</w:t>
      </w:r>
      <w:r w:rsidR="00F95DA5">
        <w:rPr>
          <w:szCs w:val="24"/>
        </w:rPr>
        <w:t xml:space="preserve"> </w:t>
      </w:r>
      <w:r w:rsidRPr="009A40A7">
        <w:rPr>
          <w:szCs w:val="24"/>
        </w:rPr>
        <w:t xml:space="preserve">Библиотекарь провела презентацию и обзор выставки. Мероприятие посетило 19 человек, выдано 27 книги. </w:t>
      </w:r>
    </w:p>
    <w:p w:rsidR="00574ECD" w:rsidRPr="009F7133" w:rsidRDefault="00574ECD" w:rsidP="00574ECD">
      <w:pPr>
        <w:ind w:firstLine="567"/>
        <w:jc w:val="both"/>
        <w:rPr>
          <w:szCs w:val="24"/>
        </w:rPr>
      </w:pPr>
      <w:r w:rsidRPr="009A40A7">
        <w:rPr>
          <w:b/>
          <w:color w:val="000000"/>
          <w:szCs w:val="24"/>
        </w:rPr>
        <w:t xml:space="preserve">В </w:t>
      </w:r>
      <w:r w:rsidRPr="009A40A7">
        <w:rPr>
          <w:b/>
          <w:bCs/>
          <w:iCs/>
          <w:color w:val="000000"/>
          <w:szCs w:val="24"/>
          <w:shd w:val="clear" w:color="auto" w:fill="FFFFFF"/>
        </w:rPr>
        <w:t>МБУК «Библиотеке им. Ф.Ф. Павленкова Неволинского сельского поселения»</w:t>
      </w:r>
      <w:r w:rsidRPr="009A40A7">
        <w:rPr>
          <w:color w:val="000000"/>
          <w:szCs w:val="24"/>
        </w:rPr>
        <w:t xml:space="preserve"> традиционно проводятся мероприятия, посвящённые памяти жертв политических репрессий. Подобные мероприятия имеют целью донести до молодёжи понимание того, что методами насилия, террора, ненависти, навязывания одной точки зрения, запугивания, нельзя построить благополучного общества. Проведен </w:t>
      </w:r>
      <w:r w:rsidRPr="009A40A7">
        <w:rPr>
          <w:b/>
          <w:color w:val="000000"/>
          <w:szCs w:val="24"/>
        </w:rPr>
        <w:t>урок памяти «Горькие уроки прошлого»</w:t>
      </w:r>
      <w:r w:rsidRPr="009A40A7">
        <w:rPr>
          <w:color w:val="000000"/>
          <w:szCs w:val="24"/>
        </w:rPr>
        <w:t xml:space="preserve">. В ходе урока демонстрировались фото – и видеоматериалы, рассказывающие о политических репрессиях. Учащиеся (35 человек) слушали рассказ библиотекарей о репрессиях 20 - 30-х годов </w:t>
      </w:r>
      <w:r w:rsidRPr="009A40A7">
        <w:rPr>
          <w:color w:val="000000"/>
          <w:szCs w:val="24"/>
          <w:lang w:val="en-US"/>
        </w:rPr>
        <w:t>XX</w:t>
      </w:r>
      <w:r w:rsidRPr="009A40A7">
        <w:rPr>
          <w:color w:val="000000"/>
          <w:szCs w:val="24"/>
        </w:rPr>
        <w:t xml:space="preserve"> века, о судьбах репрессированных Пермского края, в том числе и жителей Кунгурского района. </w:t>
      </w:r>
      <w:r w:rsidRPr="009A40A7">
        <w:rPr>
          <w:szCs w:val="24"/>
        </w:rPr>
        <w:t xml:space="preserve">Для молодежи села Неволино в июле состоялся </w:t>
      </w:r>
      <w:r w:rsidRPr="009A40A7">
        <w:rPr>
          <w:b/>
          <w:szCs w:val="24"/>
        </w:rPr>
        <w:t>тренинг</w:t>
      </w:r>
      <w:r w:rsidRPr="009A40A7">
        <w:rPr>
          <w:szCs w:val="24"/>
        </w:rPr>
        <w:t xml:space="preserve"> по созданию буктрейлера по книге о Великой Отечественной войне. Ребята учились писать сценарий будущего фильма, подбирать музыку, писать текст, диалоги, ставить камеру, находить нужные планы. Один участник тренинга Олейник Р.Э. стал победителем в краевом конкурсе буктрейлеров «Сохраним память, сохраним Россию». 24 апреля молодежь МБУК «Библиотека им.Ф.Ф. Павленкова Неволинского с/п» (зав. Олейник Н.В.)  приняла участие в масштабной Всероссийской акции в поддержку чтения </w:t>
      </w:r>
      <w:r w:rsidRPr="009A40A7">
        <w:rPr>
          <w:b/>
          <w:szCs w:val="24"/>
        </w:rPr>
        <w:t>«Библионочь-2015»</w:t>
      </w:r>
      <w:r w:rsidRPr="009A40A7">
        <w:rPr>
          <w:szCs w:val="24"/>
        </w:rPr>
        <w:t>. В течение мероприятия использовали</w:t>
      </w:r>
      <w:r>
        <w:rPr>
          <w:szCs w:val="24"/>
        </w:rPr>
        <w:t>сь</w:t>
      </w:r>
      <w:r w:rsidRPr="009A40A7">
        <w:rPr>
          <w:szCs w:val="24"/>
        </w:rPr>
        <w:t xml:space="preserve"> различные формы работы с читателями:</w:t>
      </w:r>
      <w:r w:rsidR="004675A9">
        <w:rPr>
          <w:szCs w:val="24"/>
        </w:rPr>
        <w:t xml:space="preserve"> </w:t>
      </w:r>
      <w:r w:rsidRPr="009A40A7">
        <w:rPr>
          <w:b/>
          <w:szCs w:val="24"/>
        </w:rPr>
        <w:t>игры на сплочение коллектива; литературные загадки с помощью кукольного театра</w:t>
      </w:r>
      <w:r w:rsidRPr="009F7133">
        <w:rPr>
          <w:szCs w:val="24"/>
        </w:rPr>
        <w:t>; библиоселфи; «живые» картины (ведущий предлагает участникам несколько репродукций картин известных художников, «художник» делает пантомиму по выбранной картине, зрители угадывают название картины); аудиозапись сказки С.Я. Маршака «Кошкин дом»; арт-обложка к любимой книге; чаепитие со сказочными героями.</w:t>
      </w:r>
    </w:p>
    <w:p w:rsidR="00EA2599" w:rsidRPr="009A40A7" w:rsidRDefault="00EA2599" w:rsidP="00EA2599">
      <w:pPr>
        <w:rPr>
          <w:szCs w:val="24"/>
        </w:rPr>
      </w:pPr>
    </w:p>
    <w:tbl>
      <w:tblPr>
        <w:tblW w:w="8175" w:type="dxa"/>
        <w:tblLook w:val="04A0" w:firstRow="1" w:lastRow="0" w:firstColumn="1" w:lastColumn="0" w:noHBand="0" w:noVBand="1"/>
      </w:tblPr>
      <w:tblGrid>
        <w:gridCol w:w="1075"/>
        <w:gridCol w:w="1074"/>
        <w:gridCol w:w="1522"/>
        <w:gridCol w:w="1589"/>
        <w:gridCol w:w="960"/>
        <w:gridCol w:w="960"/>
        <w:gridCol w:w="995"/>
      </w:tblGrid>
      <w:tr w:rsidR="00574ECD" w:rsidRPr="00C934F6" w:rsidTr="002B196C">
        <w:trPr>
          <w:trHeight w:val="315"/>
        </w:trPr>
        <w:tc>
          <w:tcPr>
            <w:tcW w:w="1075" w:type="dxa"/>
            <w:tcBorders>
              <w:top w:val="nil"/>
              <w:left w:val="nil"/>
              <w:bottom w:val="nil"/>
              <w:right w:val="nil"/>
            </w:tcBorders>
            <w:shd w:val="clear" w:color="auto" w:fill="auto"/>
            <w:noWrap/>
            <w:vAlign w:val="bottom"/>
            <w:hideMark/>
          </w:tcPr>
          <w:p w:rsidR="00574ECD" w:rsidRPr="008C4623" w:rsidRDefault="00574ECD" w:rsidP="002B196C">
            <w:pPr>
              <w:rPr>
                <w:sz w:val="20"/>
                <w:szCs w:val="24"/>
              </w:rPr>
            </w:pPr>
          </w:p>
        </w:tc>
        <w:tc>
          <w:tcPr>
            <w:tcW w:w="1074" w:type="dxa"/>
            <w:tcBorders>
              <w:top w:val="nil"/>
              <w:left w:val="nil"/>
              <w:bottom w:val="nil"/>
              <w:right w:val="nil"/>
            </w:tcBorders>
            <w:shd w:val="clear" w:color="auto" w:fill="auto"/>
            <w:noWrap/>
            <w:vAlign w:val="bottom"/>
            <w:hideMark/>
          </w:tcPr>
          <w:p w:rsidR="00574ECD" w:rsidRPr="008C4623" w:rsidRDefault="00574ECD" w:rsidP="002B196C">
            <w:pPr>
              <w:rPr>
                <w:sz w:val="20"/>
              </w:rPr>
            </w:pPr>
          </w:p>
        </w:tc>
        <w:tc>
          <w:tcPr>
            <w:tcW w:w="1522" w:type="dxa"/>
            <w:tcBorders>
              <w:top w:val="nil"/>
              <w:left w:val="nil"/>
              <w:bottom w:val="nil"/>
              <w:right w:val="nil"/>
            </w:tcBorders>
            <w:shd w:val="clear" w:color="auto" w:fill="auto"/>
            <w:noWrap/>
            <w:vAlign w:val="bottom"/>
            <w:hideMark/>
          </w:tcPr>
          <w:p w:rsidR="00574ECD" w:rsidRPr="008C4623" w:rsidRDefault="00574ECD" w:rsidP="002B196C">
            <w:pPr>
              <w:rPr>
                <w:sz w:val="20"/>
              </w:rPr>
            </w:pPr>
          </w:p>
        </w:tc>
        <w:tc>
          <w:tcPr>
            <w:tcW w:w="4504" w:type="dxa"/>
            <w:gridSpan w:val="4"/>
            <w:tcBorders>
              <w:top w:val="nil"/>
              <w:left w:val="nil"/>
              <w:bottom w:val="nil"/>
              <w:right w:val="nil"/>
            </w:tcBorders>
            <w:shd w:val="clear" w:color="auto" w:fill="auto"/>
            <w:noWrap/>
            <w:vAlign w:val="bottom"/>
            <w:hideMark/>
          </w:tcPr>
          <w:p w:rsidR="00574ECD" w:rsidRPr="00C934F6" w:rsidRDefault="00574ECD" w:rsidP="002B196C">
            <w:pPr>
              <w:jc w:val="right"/>
              <w:rPr>
                <w:b/>
                <w:szCs w:val="24"/>
              </w:rPr>
            </w:pPr>
            <w:r w:rsidRPr="00C934F6">
              <w:rPr>
                <w:b/>
                <w:szCs w:val="24"/>
              </w:rPr>
              <w:t>Таблица № 5</w:t>
            </w:r>
          </w:p>
        </w:tc>
      </w:tr>
      <w:tr w:rsidR="00574ECD" w:rsidRPr="008C4623" w:rsidTr="002B196C">
        <w:trPr>
          <w:trHeight w:val="315"/>
        </w:trPr>
        <w:tc>
          <w:tcPr>
            <w:tcW w:w="8175" w:type="dxa"/>
            <w:gridSpan w:val="7"/>
            <w:tcBorders>
              <w:top w:val="nil"/>
              <w:left w:val="nil"/>
              <w:bottom w:val="nil"/>
              <w:right w:val="nil"/>
            </w:tcBorders>
            <w:shd w:val="clear" w:color="auto" w:fill="auto"/>
            <w:noWrap/>
            <w:vAlign w:val="bottom"/>
            <w:hideMark/>
          </w:tcPr>
          <w:p w:rsidR="00574ECD" w:rsidRPr="008C4623" w:rsidRDefault="00574ECD" w:rsidP="002B196C">
            <w:pPr>
              <w:jc w:val="center"/>
              <w:rPr>
                <w:b/>
                <w:bCs/>
                <w:szCs w:val="24"/>
              </w:rPr>
            </w:pPr>
            <w:r w:rsidRPr="008C4623">
              <w:rPr>
                <w:b/>
                <w:bCs/>
                <w:szCs w:val="24"/>
              </w:rPr>
              <w:t>Состав пользователей</w:t>
            </w:r>
          </w:p>
        </w:tc>
      </w:tr>
      <w:tr w:rsidR="00574ECD" w:rsidRPr="008C4623" w:rsidTr="002B196C">
        <w:trPr>
          <w:trHeight w:val="276"/>
        </w:trPr>
        <w:tc>
          <w:tcPr>
            <w:tcW w:w="526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8C4623" w:rsidRDefault="00574ECD" w:rsidP="002B196C">
            <w:pPr>
              <w:jc w:val="center"/>
              <w:rPr>
                <w:b/>
                <w:bCs/>
                <w:szCs w:val="24"/>
              </w:rPr>
            </w:pPr>
            <w:r w:rsidRPr="008C4623">
              <w:rPr>
                <w:b/>
                <w:bCs/>
                <w:szCs w:val="24"/>
              </w:rPr>
              <w:t>Название группы</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8C4623" w:rsidRDefault="00574ECD" w:rsidP="002B196C">
            <w:pPr>
              <w:jc w:val="center"/>
              <w:rPr>
                <w:b/>
                <w:bCs/>
                <w:szCs w:val="24"/>
              </w:rPr>
            </w:pPr>
            <w:r w:rsidRPr="008C4623">
              <w:rPr>
                <w:b/>
                <w:bCs/>
                <w:szCs w:val="24"/>
              </w:rPr>
              <w:t>Число пользователей</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8C4623" w:rsidRDefault="00574ECD" w:rsidP="002B196C">
            <w:pPr>
              <w:jc w:val="center"/>
              <w:rPr>
                <w:b/>
                <w:bCs/>
                <w:szCs w:val="24"/>
              </w:rPr>
            </w:pPr>
            <w:r w:rsidRPr="008C4623">
              <w:rPr>
                <w:b/>
                <w:bCs/>
                <w:szCs w:val="24"/>
              </w:rPr>
              <w:t>% от общего числа польз.</w:t>
            </w:r>
          </w:p>
        </w:tc>
      </w:tr>
      <w:tr w:rsidR="00574ECD" w:rsidRPr="008C4623" w:rsidTr="002B196C">
        <w:trPr>
          <w:trHeight w:val="405"/>
        </w:trPr>
        <w:tc>
          <w:tcPr>
            <w:tcW w:w="5260" w:type="dxa"/>
            <w:gridSpan w:val="4"/>
            <w:vMerge/>
            <w:tcBorders>
              <w:top w:val="single" w:sz="4" w:space="0" w:color="auto"/>
              <w:left w:val="single" w:sz="4" w:space="0" w:color="auto"/>
              <w:bottom w:val="single" w:sz="4" w:space="0" w:color="auto"/>
              <w:right w:val="single" w:sz="4" w:space="0" w:color="auto"/>
            </w:tcBorders>
            <w:vAlign w:val="center"/>
            <w:hideMark/>
          </w:tcPr>
          <w:p w:rsidR="00574ECD" w:rsidRPr="008C4623" w:rsidRDefault="00574ECD" w:rsidP="002B196C">
            <w:pPr>
              <w:rPr>
                <w:b/>
                <w:bCs/>
                <w:szCs w:val="24"/>
              </w:rPr>
            </w:pPr>
          </w:p>
        </w:tc>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rsidR="00574ECD" w:rsidRPr="008C4623" w:rsidRDefault="00574ECD" w:rsidP="002B196C">
            <w:pPr>
              <w:rPr>
                <w:b/>
                <w:bCs/>
                <w:szCs w:val="24"/>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574ECD" w:rsidRPr="008C4623" w:rsidRDefault="00574ECD" w:rsidP="002B196C">
            <w:pPr>
              <w:rPr>
                <w:b/>
                <w:bCs/>
                <w:szCs w:val="24"/>
              </w:rPr>
            </w:pPr>
          </w:p>
        </w:tc>
      </w:tr>
      <w:tr w:rsidR="00574ECD" w:rsidRPr="008C4623" w:rsidTr="002B196C">
        <w:trPr>
          <w:trHeight w:val="276"/>
        </w:trPr>
        <w:tc>
          <w:tcPr>
            <w:tcW w:w="5260" w:type="dxa"/>
            <w:gridSpan w:val="4"/>
            <w:vMerge/>
            <w:tcBorders>
              <w:top w:val="single" w:sz="4" w:space="0" w:color="auto"/>
              <w:left w:val="single" w:sz="4" w:space="0" w:color="auto"/>
              <w:bottom w:val="single" w:sz="4" w:space="0" w:color="auto"/>
              <w:right w:val="single" w:sz="4" w:space="0" w:color="auto"/>
            </w:tcBorders>
            <w:vAlign w:val="center"/>
            <w:hideMark/>
          </w:tcPr>
          <w:p w:rsidR="00574ECD" w:rsidRPr="008C4623" w:rsidRDefault="00574ECD" w:rsidP="002B196C">
            <w:pPr>
              <w:rPr>
                <w:b/>
                <w:bCs/>
                <w:szCs w:val="24"/>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8C4623" w:rsidRDefault="00574ECD" w:rsidP="002B196C">
            <w:pPr>
              <w:jc w:val="center"/>
              <w:rPr>
                <w:b/>
                <w:bCs/>
                <w:szCs w:val="24"/>
              </w:rPr>
            </w:pPr>
            <w:r w:rsidRPr="008C4623">
              <w:rPr>
                <w:b/>
                <w:bCs/>
                <w:szCs w:val="24"/>
              </w:rPr>
              <w:t>2014</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8C4623" w:rsidRDefault="00574ECD" w:rsidP="002B196C">
            <w:pPr>
              <w:jc w:val="center"/>
              <w:rPr>
                <w:b/>
                <w:bCs/>
                <w:szCs w:val="24"/>
              </w:rPr>
            </w:pPr>
            <w:r w:rsidRPr="008C4623">
              <w:rPr>
                <w:b/>
                <w:bCs/>
                <w:szCs w:val="24"/>
              </w:rPr>
              <w:t>2015</w:t>
            </w: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574ECD" w:rsidRPr="008C4623" w:rsidRDefault="00574ECD" w:rsidP="002B196C">
            <w:pPr>
              <w:rPr>
                <w:b/>
                <w:bCs/>
                <w:szCs w:val="24"/>
              </w:rPr>
            </w:pPr>
          </w:p>
        </w:tc>
      </w:tr>
      <w:tr w:rsidR="00574ECD" w:rsidRPr="008C4623" w:rsidTr="002B196C">
        <w:trPr>
          <w:trHeight w:val="276"/>
        </w:trPr>
        <w:tc>
          <w:tcPr>
            <w:tcW w:w="5260" w:type="dxa"/>
            <w:gridSpan w:val="4"/>
            <w:vMerge/>
            <w:tcBorders>
              <w:top w:val="single" w:sz="4" w:space="0" w:color="auto"/>
              <w:left w:val="single" w:sz="4" w:space="0" w:color="auto"/>
              <w:bottom w:val="single" w:sz="4" w:space="0" w:color="auto"/>
              <w:right w:val="single" w:sz="4" w:space="0" w:color="auto"/>
            </w:tcBorders>
            <w:vAlign w:val="center"/>
            <w:hideMark/>
          </w:tcPr>
          <w:p w:rsidR="00574ECD" w:rsidRPr="008C4623" w:rsidRDefault="00574ECD" w:rsidP="002B196C">
            <w:pPr>
              <w:rPr>
                <w:b/>
                <w:bCs/>
                <w:szCs w:val="24"/>
              </w:rPr>
            </w:pPr>
          </w:p>
        </w:tc>
        <w:tc>
          <w:tcPr>
            <w:tcW w:w="960" w:type="dxa"/>
            <w:vMerge/>
            <w:tcBorders>
              <w:top w:val="nil"/>
              <w:left w:val="single" w:sz="4" w:space="0" w:color="auto"/>
              <w:bottom w:val="single" w:sz="4" w:space="0" w:color="auto"/>
              <w:right w:val="single" w:sz="4" w:space="0" w:color="auto"/>
            </w:tcBorders>
            <w:vAlign w:val="center"/>
            <w:hideMark/>
          </w:tcPr>
          <w:p w:rsidR="00574ECD" w:rsidRPr="008C4623" w:rsidRDefault="00574ECD" w:rsidP="002B196C">
            <w:pPr>
              <w:rPr>
                <w:b/>
                <w:bCs/>
                <w:szCs w:val="24"/>
              </w:rPr>
            </w:pPr>
          </w:p>
        </w:tc>
        <w:tc>
          <w:tcPr>
            <w:tcW w:w="960" w:type="dxa"/>
            <w:vMerge/>
            <w:tcBorders>
              <w:top w:val="nil"/>
              <w:left w:val="single" w:sz="4" w:space="0" w:color="auto"/>
              <w:bottom w:val="single" w:sz="4" w:space="0" w:color="auto"/>
              <w:right w:val="single" w:sz="4" w:space="0" w:color="auto"/>
            </w:tcBorders>
            <w:vAlign w:val="center"/>
            <w:hideMark/>
          </w:tcPr>
          <w:p w:rsidR="00574ECD" w:rsidRPr="008C4623" w:rsidRDefault="00574ECD" w:rsidP="002B196C">
            <w:pPr>
              <w:rPr>
                <w:b/>
                <w:bCs/>
                <w:szCs w:val="24"/>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rsidR="00574ECD" w:rsidRPr="008C4623" w:rsidRDefault="00574ECD" w:rsidP="002B196C">
            <w:pPr>
              <w:rPr>
                <w:b/>
                <w:bCs/>
                <w:szCs w:val="24"/>
              </w:rPr>
            </w:pP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jc w:val="center"/>
              <w:rPr>
                <w:b/>
                <w:bCs/>
                <w:szCs w:val="24"/>
              </w:rPr>
            </w:pPr>
            <w:r w:rsidRPr="008C4623">
              <w:rPr>
                <w:b/>
                <w:bCs/>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b/>
                <w:bCs/>
                <w:szCs w:val="24"/>
              </w:rPr>
            </w:pPr>
            <w:r w:rsidRPr="008C4623">
              <w:rPr>
                <w:b/>
                <w:bCs/>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b/>
                <w:bCs/>
                <w:szCs w:val="24"/>
              </w:rPr>
            </w:pPr>
            <w:r w:rsidRPr="008C4623">
              <w:rPr>
                <w:b/>
                <w:bCs/>
                <w:szCs w:val="24"/>
              </w:rPr>
              <w:t>3</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b/>
                <w:bCs/>
                <w:szCs w:val="24"/>
              </w:rPr>
            </w:pPr>
            <w:r w:rsidRPr="008C4623">
              <w:rPr>
                <w:b/>
                <w:bCs/>
                <w:szCs w:val="24"/>
              </w:rPr>
              <w:t>4</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Специалисты: всего</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1538</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1405</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7,7</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Служащие органов власти</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63</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50</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0,3</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ИТР</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78</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61</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0,3</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Юристы</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33</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30</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0,2</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Экономисты, планово-финансовые работники</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231</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283</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1,6</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Учителя школ, воспитатели</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723</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629</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3,5</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Педагоги ВУЗов, СУЗов</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10</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0,0</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Работники культуры, литературы, искусства, СМИ</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263</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247</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1,4</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Специалисты сельского хозяйства</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137</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104</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0,6</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Рабочие: всего</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2520</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2779</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15,3</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Рабочие промышл. предприятий - в т.ч.</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834</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764</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4,2</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Рабочие разных отраслей с/х - в т.ч.</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866</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1057</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5,8</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Служащие</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608</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649</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3,6</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Домохозяйки</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961</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996</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5,5</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Пенсионеры</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2594</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2741</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15,1</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Инвалиды</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297</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313</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1,7</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Безработные</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399</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356</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2,0</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Студенты ВУЗов</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266</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198</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1,1</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Студенты СУЗов</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480</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472</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2,6</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Учащиеся общеобразовательных школ</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5531</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5285</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29,0</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В т.ч.: 1-9 классы</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5212</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4988</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27,4</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 xml:space="preserve">          10-11 классы</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319</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297</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1,6</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Дошкольники</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1020</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956</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5,3</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Прочие</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1356</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1300</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7,1</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По образованию: высшее</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1273</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1305</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7,2</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 xml:space="preserve">                           среднее специальное</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3888</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4104</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22,5</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 xml:space="preserve">                           среднее</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3618</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3561</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19,6</w:t>
            </w:r>
          </w:p>
        </w:tc>
      </w:tr>
      <w:tr w:rsidR="00574ECD" w:rsidRPr="008C4623" w:rsidTr="002B196C">
        <w:trPr>
          <w:trHeight w:val="315"/>
        </w:trPr>
        <w:tc>
          <w:tcPr>
            <w:tcW w:w="52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ECD" w:rsidRPr="008C4623" w:rsidRDefault="00574ECD" w:rsidP="002B196C">
            <w:pPr>
              <w:rPr>
                <w:szCs w:val="24"/>
              </w:rPr>
            </w:pPr>
            <w:r w:rsidRPr="008C4623">
              <w:rPr>
                <w:szCs w:val="24"/>
              </w:rPr>
              <w:t xml:space="preserve">                           неполное среднее *</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1202</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right"/>
              <w:rPr>
                <w:szCs w:val="24"/>
              </w:rPr>
            </w:pPr>
            <w:r w:rsidRPr="008C4623">
              <w:rPr>
                <w:szCs w:val="24"/>
              </w:rPr>
              <w:t>1071</w:t>
            </w:r>
          </w:p>
        </w:tc>
        <w:tc>
          <w:tcPr>
            <w:tcW w:w="995" w:type="dxa"/>
            <w:tcBorders>
              <w:top w:val="nil"/>
              <w:left w:val="nil"/>
              <w:bottom w:val="single" w:sz="4" w:space="0" w:color="auto"/>
              <w:right w:val="single" w:sz="4" w:space="0" w:color="auto"/>
            </w:tcBorders>
            <w:shd w:val="clear" w:color="auto" w:fill="auto"/>
            <w:noWrap/>
            <w:vAlign w:val="bottom"/>
            <w:hideMark/>
          </w:tcPr>
          <w:p w:rsidR="00574ECD" w:rsidRPr="008C4623" w:rsidRDefault="00574ECD" w:rsidP="002B196C">
            <w:pPr>
              <w:jc w:val="center"/>
              <w:rPr>
                <w:szCs w:val="24"/>
              </w:rPr>
            </w:pPr>
            <w:r w:rsidRPr="008C4623">
              <w:rPr>
                <w:szCs w:val="24"/>
              </w:rPr>
              <w:t>5,9</w:t>
            </w:r>
          </w:p>
        </w:tc>
      </w:tr>
      <w:tr w:rsidR="00574ECD" w:rsidRPr="008C4623" w:rsidTr="002B196C">
        <w:trPr>
          <w:trHeight w:val="315"/>
        </w:trPr>
        <w:tc>
          <w:tcPr>
            <w:tcW w:w="5260" w:type="dxa"/>
            <w:gridSpan w:val="4"/>
            <w:tcBorders>
              <w:top w:val="nil"/>
              <w:left w:val="nil"/>
              <w:bottom w:val="nil"/>
              <w:right w:val="nil"/>
            </w:tcBorders>
            <w:shd w:val="clear" w:color="auto" w:fill="auto"/>
            <w:noWrap/>
            <w:vAlign w:val="bottom"/>
            <w:hideMark/>
          </w:tcPr>
          <w:p w:rsidR="00574ECD" w:rsidRPr="008C4623" w:rsidRDefault="00574ECD" w:rsidP="002B196C">
            <w:pPr>
              <w:rPr>
                <w:szCs w:val="24"/>
              </w:rPr>
            </w:pPr>
            <w:r w:rsidRPr="008C4623">
              <w:rPr>
                <w:szCs w:val="24"/>
              </w:rPr>
              <w:t>* старше 18 лет</w:t>
            </w:r>
          </w:p>
        </w:tc>
        <w:tc>
          <w:tcPr>
            <w:tcW w:w="960" w:type="dxa"/>
            <w:tcBorders>
              <w:top w:val="nil"/>
              <w:left w:val="nil"/>
              <w:bottom w:val="nil"/>
              <w:right w:val="nil"/>
            </w:tcBorders>
            <w:shd w:val="clear" w:color="auto" w:fill="auto"/>
            <w:noWrap/>
            <w:vAlign w:val="bottom"/>
            <w:hideMark/>
          </w:tcPr>
          <w:p w:rsidR="00574ECD" w:rsidRPr="008C4623" w:rsidRDefault="00574ECD" w:rsidP="002B196C">
            <w:pPr>
              <w:rPr>
                <w:szCs w:val="24"/>
              </w:rPr>
            </w:pPr>
          </w:p>
        </w:tc>
        <w:tc>
          <w:tcPr>
            <w:tcW w:w="960" w:type="dxa"/>
            <w:tcBorders>
              <w:top w:val="nil"/>
              <w:left w:val="nil"/>
              <w:bottom w:val="nil"/>
              <w:right w:val="nil"/>
            </w:tcBorders>
            <w:shd w:val="clear" w:color="auto" w:fill="auto"/>
            <w:noWrap/>
            <w:vAlign w:val="bottom"/>
            <w:hideMark/>
          </w:tcPr>
          <w:p w:rsidR="00574ECD" w:rsidRPr="008C4623" w:rsidRDefault="00574ECD" w:rsidP="002B196C">
            <w:pPr>
              <w:rPr>
                <w:sz w:val="20"/>
              </w:rPr>
            </w:pPr>
          </w:p>
        </w:tc>
        <w:tc>
          <w:tcPr>
            <w:tcW w:w="995" w:type="dxa"/>
            <w:tcBorders>
              <w:top w:val="nil"/>
              <w:left w:val="nil"/>
              <w:bottom w:val="nil"/>
              <w:right w:val="nil"/>
            </w:tcBorders>
            <w:shd w:val="clear" w:color="auto" w:fill="auto"/>
            <w:noWrap/>
            <w:vAlign w:val="bottom"/>
            <w:hideMark/>
          </w:tcPr>
          <w:p w:rsidR="00574ECD" w:rsidRPr="008C4623" w:rsidRDefault="00574ECD" w:rsidP="002B196C">
            <w:pPr>
              <w:rPr>
                <w:sz w:val="20"/>
              </w:rPr>
            </w:pPr>
          </w:p>
        </w:tc>
      </w:tr>
    </w:tbl>
    <w:p w:rsidR="00574ECD" w:rsidRPr="00E010AF" w:rsidRDefault="00574ECD" w:rsidP="00574ECD">
      <w:pPr>
        <w:ind w:firstLine="567"/>
        <w:jc w:val="both"/>
        <w:rPr>
          <w:sz w:val="28"/>
          <w:szCs w:val="28"/>
        </w:rPr>
      </w:pPr>
    </w:p>
    <w:p w:rsidR="00574ECD" w:rsidRPr="00E010AF" w:rsidRDefault="00574ECD" w:rsidP="00574ECD">
      <w:pPr>
        <w:pStyle w:val="a6"/>
        <w:ind w:firstLine="567"/>
        <w:jc w:val="right"/>
        <w:rPr>
          <w:szCs w:val="28"/>
        </w:rPr>
      </w:pPr>
    </w:p>
    <w:p w:rsidR="00574ECD" w:rsidRPr="00E010AF" w:rsidRDefault="00574ECD" w:rsidP="00EA2599">
      <w:pPr>
        <w:pStyle w:val="a6"/>
        <w:ind w:firstLine="567"/>
        <w:jc w:val="center"/>
        <w:rPr>
          <w:szCs w:val="28"/>
        </w:rPr>
        <w:sectPr w:rsidR="00574ECD" w:rsidRPr="00E010AF" w:rsidSect="002B196C">
          <w:footerReference w:type="even" r:id="rId9"/>
          <w:pgSz w:w="11906" w:h="16838" w:code="9"/>
          <w:pgMar w:top="1134" w:right="851" w:bottom="1134" w:left="1418" w:header="720" w:footer="720" w:gutter="0"/>
          <w:cols w:space="720"/>
        </w:sectPr>
      </w:pPr>
    </w:p>
    <w:p w:rsidR="00574ECD" w:rsidRDefault="00574ECD" w:rsidP="00EA2599">
      <w:pPr>
        <w:pStyle w:val="a6"/>
        <w:rPr>
          <w:szCs w:val="24"/>
          <w:highlight w:val="yellow"/>
        </w:rPr>
      </w:pPr>
    </w:p>
    <w:p w:rsidR="00574ECD" w:rsidRDefault="00574ECD" w:rsidP="00574ECD">
      <w:pPr>
        <w:pStyle w:val="a6"/>
        <w:ind w:firstLine="567"/>
        <w:jc w:val="right"/>
        <w:rPr>
          <w:szCs w:val="24"/>
          <w:highlight w:val="yellow"/>
        </w:rPr>
      </w:pPr>
    </w:p>
    <w:p w:rsidR="00574ECD" w:rsidRDefault="00574ECD" w:rsidP="00574ECD">
      <w:pPr>
        <w:pStyle w:val="a6"/>
        <w:ind w:firstLine="567"/>
        <w:jc w:val="right"/>
        <w:rPr>
          <w:szCs w:val="24"/>
          <w:highlight w:val="yellow"/>
        </w:rPr>
      </w:pPr>
    </w:p>
    <w:p w:rsidR="00852CF2" w:rsidRDefault="00852CF2" w:rsidP="00574ECD">
      <w:pPr>
        <w:pStyle w:val="a6"/>
        <w:ind w:firstLine="567"/>
        <w:jc w:val="right"/>
        <w:rPr>
          <w:b/>
          <w:szCs w:val="24"/>
        </w:rPr>
      </w:pPr>
    </w:p>
    <w:p w:rsidR="00574ECD" w:rsidRPr="003340BB" w:rsidRDefault="00574ECD" w:rsidP="00574ECD">
      <w:pPr>
        <w:pStyle w:val="a6"/>
        <w:ind w:firstLine="567"/>
        <w:jc w:val="right"/>
        <w:rPr>
          <w:b/>
          <w:szCs w:val="24"/>
        </w:rPr>
      </w:pPr>
      <w:r w:rsidRPr="003340BB">
        <w:rPr>
          <w:b/>
          <w:szCs w:val="24"/>
        </w:rPr>
        <w:lastRenderedPageBreak/>
        <w:t xml:space="preserve">Таблица № </w:t>
      </w:r>
      <w:proofErr w:type="gramStart"/>
      <w:r w:rsidRPr="003340BB">
        <w:rPr>
          <w:b/>
          <w:szCs w:val="24"/>
        </w:rPr>
        <w:t>5</w:t>
      </w:r>
      <w:proofErr w:type="gramEnd"/>
      <w:r w:rsidRPr="003340BB">
        <w:rPr>
          <w:b/>
          <w:szCs w:val="24"/>
        </w:rPr>
        <w:t xml:space="preserve"> а</w:t>
      </w:r>
    </w:p>
    <w:p w:rsidR="00574ECD" w:rsidRPr="00E010AF" w:rsidRDefault="00574ECD" w:rsidP="00574ECD">
      <w:pPr>
        <w:pStyle w:val="a6"/>
        <w:ind w:firstLine="567"/>
        <w:jc w:val="right"/>
        <w:rPr>
          <w:szCs w:val="28"/>
        </w:rPr>
      </w:pPr>
    </w:p>
    <w:p w:rsidR="00574ECD" w:rsidRPr="003340BB" w:rsidRDefault="00574ECD" w:rsidP="00574ECD">
      <w:pPr>
        <w:pStyle w:val="a6"/>
        <w:jc w:val="center"/>
        <w:rPr>
          <w:b/>
          <w:szCs w:val="24"/>
        </w:rPr>
      </w:pPr>
      <w:r w:rsidRPr="003340BB">
        <w:rPr>
          <w:b/>
          <w:szCs w:val="24"/>
        </w:rPr>
        <w:t>Итоги работы библиотек в Год литературы (ГЛ)</w:t>
      </w:r>
    </w:p>
    <w:p w:rsidR="00574ECD" w:rsidRPr="00A64A4E" w:rsidRDefault="00574ECD" w:rsidP="00574ECD">
      <w:pPr>
        <w:ind w:firstLine="567"/>
        <w:rPr>
          <w:szCs w:val="24"/>
        </w:rPr>
      </w:pPr>
    </w:p>
    <w:tbl>
      <w:tblPr>
        <w:tblStyle w:val="a5"/>
        <w:tblW w:w="0" w:type="auto"/>
        <w:tblLook w:val="04A0" w:firstRow="1" w:lastRow="0" w:firstColumn="1" w:lastColumn="0" w:noHBand="0" w:noVBand="1"/>
      </w:tblPr>
      <w:tblGrid>
        <w:gridCol w:w="2263"/>
        <w:gridCol w:w="7364"/>
      </w:tblGrid>
      <w:tr w:rsidR="00574ECD" w:rsidRPr="00A64A4E" w:rsidTr="002B196C">
        <w:tc>
          <w:tcPr>
            <w:tcW w:w="2263" w:type="dxa"/>
          </w:tcPr>
          <w:p w:rsidR="00574ECD" w:rsidRPr="00A64A4E" w:rsidRDefault="00574ECD" w:rsidP="002B196C">
            <w:pPr>
              <w:rPr>
                <w:szCs w:val="24"/>
              </w:rPr>
            </w:pPr>
            <w:r w:rsidRPr="00A64A4E">
              <w:rPr>
                <w:szCs w:val="24"/>
              </w:rPr>
              <w:t>Число мероприятий / в т.ч. вне стен библиотеки</w:t>
            </w:r>
          </w:p>
        </w:tc>
        <w:tc>
          <w:tcPr>
            <w:tcW w:w="7364" w:type="dxa"/>
          </w:tcPr>
          <w:p w:rsidR="00574ECD" w:rsidRPr="00A64A4E" w:rsidRDefault="00574ECD" w:rsidP="002B196C">
            <w:pPr>
              <w:rPr>
                <w:szCs w:val="24"/>
              </w:rPr>
            </w:pPr>
            <w:r w:rsidRPr="00A64A4E">
              <w:rPr>
                <w:szCs w:val="24"/>
              </w:rPr>
              <w:t>747/243</w:t>
            </w:r>
          </w:p>
        </w:tc>
      </w:tr>
      <w:tr w:rsidR="00574ECD" w:rsidRPr="00A64A4E" w:rsidTr="002B196C">
        <w:tc>
          <w:tcPr>
            <w:tcW w:w="2263" w:type="dxa"/>
          </w:tcPr>
          <w:p w:rsidR="00574ECD" w:rsidRPr="00A64A4E" w:rsidRDefault="00574ECD" w:rsidP="002B196C">
            <w:pPr>
              <w:rPr>
                <w:szCs w:val="24"/>
              </w:rPr>
            </w:pPr>
            <w:r w:rsidRPr="00A64A4E">
              <w:rPr>
                <w:szCs w:val="24"/>
              </w:rPr>
              <w:t>Новые формы мероприятий</w:t>
            </w:r>
          </w:p>
          <w:p w:rsidR="00574ECD" w:rsidRPr="00A64A4E" w:rsidRDefault="00574ECD" w:rsidP="002B196C">
            <w:pPr>
              <w:rPr>
                <w:szCs w:val="24"/>
              </w:rPr>
            </w:pPr>
            <w:r w:rsidRPr="00A64A4E">
              <w:rPr>
                <w:szCs w:val="24"/>
              </w:rPr>
              <w:t xml:space="preserve">(МП, ЦБ, </w:t>
            </w:r>
          </w:p>
          <w:p w:rsidR="00574ECD" w:rsidRPr="00A64A4E" w:rsidRDefault="00574ECD" w:rsidP="002B196C">
            <w:pPr>
              <w:rPr>
                <w:szCs w:val="24"/>
              </w:rPr>
            </w:pPr>
            <w:r w:rsidRPr="00A64A4E">
              <w:rPr>
                <w:szCs w:val="24"/>
              </w:rPr>
              <w:t>ЦДБ /</w:t>
            </w:r>
          </w:p>
          <w:p w:rsidR="00574ECD" w:rsidRPr="00A64A4E" w:rsidRDefault="00574ECD" w:rsidP="002B196C">
            <w:pPr>
              <w:rPr>
                <w:szCs w:val="24"/>
              </w:rPr>
            </w:pPr>
            <w:r w:rsidRPr="00A64A4E">
              <w:rPr>
                <w:szCs w:val="24"/>
              </w:rPr>
              <w:t>филиалы (указать)</w:t>
            </w:r>
          </w:p>
        </w:tc>
        <w:tc>
          <w:tcPr>
            <w:tcW w:w="7364" w:type="dxa"/>
          </w:tcPr>
          <w:p w:rsidR="00574ECD" w:rsidRPr="00A64A4E" w:rsidRDefault="00574ECD" w:rsidP="002B196C">
            <w:pPr>
              <w:rPr>
                <w:b/>
                <w:szCs w:val="24"/>
              </w:rPr>
            </w:pPr>
            <w:r w:rsidRPr="00A64A4E">
              <w:rPr>
                <w:b/>
                <w:szCs w:val="24"/>
              </w:rPr>
              <w:t>9</w:t>
            </w:r>
          </w:p>
          <w:p w:rsidR="00574ECD" w:rsidRPr="00A64A4E" w:rsidRDefault="00574ECD" w:rsidP="002B196C">
            <w:pPr>
              <w:rPr>
                <w:szCs w:val="24"/>
              </w:rPr>
            </w:pPr>
            <w:r w:rsidRPr="00A64A4E">
              <w:rPr>
                <w:szCs w:val="24"/>
              </w:rPr>
              <w:t>Библиокруиз «Книга дарит вдохновенье» -Межпоселенческая Центральная библиотека (см. раздел 6.2)</w:t>
            </w:r>
          </w:p>
          <w:p w:rsidR="00574ECD" w:rsidRPr="00A64A4E" w:rsidRDefault="00574ECD" w:rsidP="002B196C">
            <w:pPr>
              <w:rPr>
                <w:szCs w:val="24"/>
              </w:rPr>
            </w:pPr>
            <w:r w:rsidRPr="00A64A4E">
              <w:rPr>
                <w:szCs w:val="24"/>
              </w:rPr>
              <w:t>Тренинг по созданию буктрейлера -МБУК «Библиотека Неволинского с/п» (см. раздел 6.10)</w:t>
            </w:r>
          </w:p>
          <w:p w:rsidR="00574ECD" w:rsidRPr="00A64A4E" w:rsidRDefault="00574ECD" w:rsidP="002B196C">
            <w:pPr>
              <w:rPr>
                <w:szCs w:val="24"/>
              </w:rPr>
            </w:pPr>
            <w:r w:rsidRPr="00A64A4E">
              <w:rPr>
                <w:szCs w:val="24"/>
              </w:rPr>
              <w:t>Литературная ярмарка, литературная гостиная – МБУК «Библиотека Сергинского с/п (см раздел 6.6.1)</w:t>
            </w:r>
          </w:p>
          <w:p w:rsidR="00574ECD" w:rsidRPr="00A64A4E" w:rsidRDefault="00574ECD" w:rsidP="002B196C">
            <w:pPr>
              <w:rPr>
                <w:szCs w:val="24"/>
              </w:rPr>
            </w:pPr>
            <w:r w:rsidRPr="00A64A4E">
              <w:rPr>
                <w:szCs w:val="24"/>
              </w:rPr>
              <w:t>Литературный флешмоб – МБУК «Библиотека Ергачинского с/п» (см. раздел 6.3.1)</w:t>
            </w:r>
          </w:p>
          <w:p w:rsidR="00574ECD" w:rsidRPr="00A64A4E" w:rsidRDefault="00574ECD" w:rsidP="002B196C">
            <w:pPr>
              <w:rPr>
                <w:szCs w:val="24"/>
              </w:rPr>
            </w:pPr>
            <w:r w:rsidRPr="00A64A4E">
              <w:rPr>
                <w:szCs w:val="24"/>
              </w:rPr>
              <w:t>«Заморочки из пушкинской бочки» – МБУК «Библиотека Ергачинского с/п» (см. раздел 6.2)</w:t>
            </w:r>
          </w:p>
          <w:p w:rsidR="00574ECD" w:rsidRPr="00A64A4E" w:rsidRDefault="00574ECD" w:rsidP="002B196C">
            <w:pPr>
              <w:rPr>
                <w:szCs w:val="24"/>
              </w:rPr>
            </w:pPr>
            <w:r w:rsidRPr="00A64A4E">
              <w:rPr>
                <w:szCs w:val="24"/>
              </w:rPr>
              <w:t>Чемпионат по чтению –МБУК «Библиотека им.Ф.Ф. Павленкова Зарубинского с/п» (см раздел 6.3.1)</w:t>
            </w:r>
          </w:p>
        </w:tc>
      </w:tr>
      <w:tr w:rsidR="00574ECD" w:rsidRPr="00A64A4E" w:rsidTr="002B196C">
        <w:tc>
          <w:tcPr>
            <w:tcW w:w="2263" w:type="dxa"/>
          </w:tcPr>
          <w:p w:rsidR="00574ECD" w:rsidRPr="00A64A4E" w:rsidRDefault="00574ECD" w:rsidP="002B196C">
            <w:pPr>
              <w:rPr>
                <w:szCs w:val="24"/>
              </w:rPr>
            </w:pPr>
            <w:r w:rsidRPr="00A64A4E">
              <w:rPr>
                <w:szCs w:val="24"/>
              </w:rPr>
              <w:t>Посещения мероприятий</w:t>
            </w:r>
          </w:p>
          <w:p w:rsidR="00574ECD" w:rsidRPr="00A64A4E" w:rsidRDefault="00574ECD" w:rsidP="002B196C">
            <w:pPr>
              <w:rPr>
                <w:szCs w:val="24"/>
              </w:rPr>
            </w:pPr>
            <w:r w:rsidRPr="00A64A4E">
              <w:rPr>
                <w:szCs w:val="24"/>
              </w:rPr>
              <w:t>(количество)</w:t>
            </w:r>
          </w:p>
        </w:tc>
        <w:tc>
          <w:tcPr>
            <w:tcW w:w="7364" w:type="dxa"/>
          </w:tcPr>
          <w:p w:rsidR="00574ECD" w:rsidRPr="00A64A4E" w:rsidRDefault="00574ECD" w:rsidP="002B196C">
            <w:pPr>
              <w:rPr>
                <w:b/>
                <w:szCs w:val="24"/>
              </w:rPr>
            </w:pPr>
            <w:r w:rsidRPr="00A64A4E">
              <w:rPr>
                <w:b/>
                <w:szCs w:val="24"/>
              </w:rPr>
              <w:t>16221</w:t>
            </w:r>
          </w:p>
        </w:tc>
      </w:tr>
      <w:tr w:rsidR="00574ECD" w:rsidRPr="00A64A4E" w:rsidTr="002B196C">
        <w:tc>
          <w:tcPr>
            <w:tcW w:w="2263" w:type="dxa"/>
          </w:tcPr>
          <w:p w:rsidR="00574ECD" w:rsidRPr="00A64A4E" w:rsidRDefault="00574ECD" w:rsidP="002B196C">
            <w:pPr>
              <w:rPr>
                <w:szCs w:val="24"/>
              </w:rPr>
            </w:pPr>
            <w:r w:rsidRPr="00A64A4E">
              <w:rPr>
                <w:szCs w:val="24"/>
              </w:rPr>
              <w:t>Наличие постоянных партнеров</w:t>
            </w:r>
          </w:p>
          <w:p w:rsidR="00574ECD" w:rsidRPr="00A64A4E" w:rsidRDefault="00574ECD" w:rsidP="002B196C">
            <w:pPr>
              <w:rPr>
                <w:szCs w:val="24"/>
              </w:rPr>
            </w:pPr>
            <w:r w:rsidRPr="00A64A4E">
              <w:rPr>
                <w:szCs w:val="24"/>
              </w:rPr>
              <w:t>(перечислить)</w:t>
            </w:r>
          </w:p>
        </w:tc>
        <w:tc>
          <w:tcPr>
            <w:tcW w:w="7364" w:type="dxa"/>
          </w:tcPr>
          <w:p w:rsidR="00574ECD" w:rsidRPr="00A64A4E" w:rsidRDefault="00574ECD" w:rsidP="002B196C">
            <w:pPr>
              <w:rPr>
                <w:szCs w:val="24"/>
              </w:rPr>
            </w:pPr>
            <w:r w:rsidRPr="00A64A4E">
              <w:rPr>
                <w:szCs w:val="24"/>
              </w:rPr>
              <w:t>Школа</w:t>
            </w:r>
          </w:p>
          <w:p w:rsidR="00574ECD" w:rsidRPr="00A64A4E" w:rsidRDefault="00574ECD" w:rsidP="002B196C">
            <w:pPr>
              <w:rPr>
                <w:szCs w:val="24"/>
              </w:rPr>
            </w:pPr>
            <w:r w:rsidRPr="00A64A4E">
              <w:rPr>
                <w:szCs w:val="24"/>
              </w:rPr>
              <w:t>ДК</w:t>
            </w:r>
          </w:p>
          <w:p w:rsidR="00574ECD" w:rsidRPr="00A64A4E" w:rsidRDefault="00574ECD" w:rsidP="002B196C">
            <w:pPr>
              <w:rPr>
                <w:szCs w:val="24"/>
              </w:rPr>
            </w:pPr>
            <w:r w:rsidRPr="00A64A4E">
              <w:rPr>
                <w:szCs w:val="24"/>
              </w:rPr>
              <w:t>Совет ветеранов</w:t>
            </w:r>
          </w:p>
          <w:p w:rsidR="00574ECD" w:rsidRPr="00A64A4E" w:rsidRDefault="00574ECD" w:rsidP="002B196C">
            <w:pPr>
              <w:rPr>
                <w:szCs w:val="24"/>
              </w:rPr>
            </w:pPr>
            <w:r w:rsidRPr="00A64A4E">
              <w:rPr>
                <w:szCs w:val="24"/>
              </w:rPr>
              <w:t>Д/с</w:t>
            </w:r>
          </w:p>
          <w:p w:rsidR="00574ECD" w:rsidRPr="00A64A4E" w:rsidRDefault="00574ECD" w:rsidP="002B196C">
            <w:pPr>
              <w:rPr>
                <w:szCs w:val="24"/>
              </w:rPr>
            </w:pPr>
            <w:r w:rsidRPr="00A64A4E">
              <w:rPr>
                <w:szCs w:val="24"/>
              </w:rPr>
              <w:t>Администрация с/п</w:t>
            </w:r>
          </w:p>
          <w:p w:rsidR="00574ECD" w:rsidRPr="00A64A4E" w:rsidRDefault="00574ECD" w:rsidP="002B196C">
            <w:pPr>
              <w:rPr>
                <w:szCs w:val="24"/>
              </w:rPr>
            </w:pPr>
            <w:r w:rsidRPr="00A64A4E">
              <w:rPr>
                <w:szCs w:val="24"/>
              </w:rPr>
              <w:t>ИП</w:t>
            </w:r>
          </w:p>
        </w:tc>
      </w:tr>
      <w:tr w:rsidR="00574ECD" w:rsidRPr="00A64A4E" w:rsidTr="002B196C">
        <w:tc>
          <w:tcPr>
            <w:tcW w:w="2263" w:type="dxa"/>
          </w:tcPr>
          <w:p w:rsidR="00574ECD" w:rsidRPr="00A64A4E" w:rsidRDefault="00574ECD" w:rsidP="002B196C">
            <w:pPr>
              <w:rPr>
                <w:szCs w:val="24"/>
              </w:rPr>
            </w:pPr>
            <w:r w:rsidRPr="00A64A4E">
              <w:rPr>
                <w:szCs w:val="24"/>
              </w:rPr>
              <w:t>Новые партнерские связи</w:t>
            </w:r>
          </w:p>
          <w:p w:rsidR="00574ECD" w:rsidRPr="00A64A4E" w:rsidRDefault="00574ECD" w:rsidP="002B196C">
            <w:pPr>
              <w:rPr>
                <w:szCs w:val="24"/>
              </w:rPr>
            </w:pPr>
            <w:r w:rsidRPr="00A64A4E">
              <w:rPr>
                <w:szCs w:val="24"/>
              </w:rPr>
              <w:t>(назвать организации)</w:t>
            </w:r>
          </w:p>
        </w:tc>
        <w:tc>
          <w:tcPr>
            <w:tcW w:w="7364" w:type="dxa"/>
          </w:tcPr>
          <w:p w:rsidR="00574ECD" w:rsidRPr="00A64A4E" w:rsidRDefault="00574ECD" w:rsidP="002B196C">
            <w:pPr>
              <w:rPr>
                <w:szCs w:val="24"/>
              </w:rPr>
            </w:pPr>
            <w:r w:rsidRPr="00A64A4E">
              <w:rPr>
                <w:szCs w:val="24"/>
              </w:rPr>
              <w:t>ООО «Пожарный гарнизон»</w:t>
            </w:r>
          </w:p>
          <w:p w:rsidR="00574ECD" w:rsidRPr="00A64A4E" w:rsidRDefault="00574ECD" w:rsidP="002B196C">
            <w:pPr>
              <w:rPr>
                <w:szCs w:val="24"/>
              </w:rPr>
            </w:pPr>
            <w:r w:rsidRPr="00A64A4E">
              <w:rPr>
                <w:szCs w:val="24"/>
              </w:rPr>
              <w:t xml:space="preserve">Совет молодежи </w:t>
            </w:r>
          </w:p>
          <w:p w:rsidR="00574ECD" w:rsidRPr="00A64A4E" w:rsidRDefault="00574ECD" w:rsidP="002B196C">
            <w:pPr>
              <w:rPr>
                <w:szCs w:val="24"/>
              </w:rPr>
            </w:pPr>
            <w:r w:rsidRPr="00A64A4E">
              <w:rPr>
                <w:szCs w:val="24"/>
              </w:rPr>
              <w:t>Газета «Новости Кунгурского края»</w:t>
            </w:r>
          </w:p>
        </w:tc>
      </w:tr>
      <w:tr w:rsidR="00574ECD" w:rsidRPr="00A64A4E" w:rsidTr="002B196C">
        <w:tc>
          <w:tcPr>
            <w:tcW w:w="2263" w:type="dxa"/>
          </w:tcPr>
          <w:p w:rsidR="00574ECD" w:rsidRPr="00A64A4E" w:rsidRDefault="00574ECD" w:rsidP="002B196C">
            <w:pPr>
              <w:rPr>
                <w:szCs w:val="24"/>
              </w:rPr>
            </w:pPr>
            <w:r w:rsidRPr="00A64A4E">
              <w:rPr>
                <w:szCs w:val="24"/>
              </w:rPr>
              <w:t>Привлечение средств для проведения мероприятий ГЛ (руб.)</w:t>
            </w:r>
          </w:p>
        </w:tc>
        <w:tc>
          <w:tcPr>
            <w:tcW w:w="7364" w:type="dxa"/>
          </w:tcPr>
          <w:p w:rsidR="00574ECD" w:rsidRPr="00A64A4E" w:rsidRDefault="00574ECD" w:rsidP="002B196C">
            <w:pPr>
              <w:rPr>
                <w:b/>
                <w:szCs w:val="24"/>
              </w:rPr>
            </w:pPr>
            <w:r w:rsidRPr="00A64A4E">
              <w:rPr>
                <w:b/>
                <w:szCs w:val="24"/>
              </w:rPr>
              <w:t>30 000</w:t>
            </w:r>
          </w:p>
          <w:p w:rsidR="00574ECD" w:rsidRPr="00A64A4E" w:rsidRDefault="00574ECD" w:rsidP="002B196C">
            <w:pPr>
              <w:rPr>
                <w:szCs w:val="24"/>
              </w:rPr>
            </w:pPr>
          </w:p>
        </w:tc>
      </w:tr>
      <w:tr w:rsidR="00574ECD" w:rsidRPr="00A64A4E" w:rsidTr="002B196C">
        <w:tc>
          <w:tcPr>
            <w:tcW w:w="2263" w:type="dxa"/>
          </w:tcPr>
          <w:p w:rsidR="00574ECD" w:rsidRPr="00A64A4E" w:rsidRDefault="00574ECD" w:rsidP="002B196C">
            <w:pPr>
              <w:rPr>
                <w:szCs w:val="24"/>
              </w:rPr>
            </w:pPr>
            <w:r w:rsidRPr="00A64A4E">
              <w:rPr>
                <w:szCs w:val="24"/>
              </w:rPr>
              <w:t>Основные целевые группы</w:t>
            </w:r>
          </w:p>
          <w:p w:rsidR="00574ECD" w:rsidRPr="00A64A4E" w:rsidRDefault="00574ECD" w:rsidP="002B196C">
            <w:pPr>
              <w:rPr>
                <w:szCs w:val="24"/>
              </w:rPr>
            </w:pPr>
            <w:r w:rsidRPr="00A64A4E">
              <w:rPr>
                <w:szCs w:val="24"/>
              </w:rPr>
              <w:t>(указать)</w:t>
            </w:r>
          </w:p>
        </w:tc>
        <w:tc>
          <w:tcPr>
            <w:tcW w:w="7364" w:type="dxa"/>
          </w:tcPr>
          <w:p w:rsidR="00574ECD" w:rsidRPr="00A64A4E" w:rsidRDefault="00574ECD" w:rsidP="002B196C">
            <w:pPr>
              <w:rPr>
                <w:szCs w:val="24"/>
              </w:rPr>
            </w:pPr>
            <w:r w:rsidRPr="00A64A4E">
              <w:rPr>
                <w:szCs w:val="24"/>
              </w:rPr>
              <w:t>все категории пользователей:</w:t>
            </w:r>
          </w:p>
          <w:p w:rsidR="00574ECD" w:rsidRPr="00A64A4E" w:rsidRDefault="00574ECD" w:rsidP="002B196C">
            <w:pPr>
              <w:rPr>
                <w:szCs w:val="24"/>
              </w:rPr>
            </w:pPr>
            <w:r w:rsidRPr="00A64A4E">
              <w:rPr>
                <w:szCs w:val="24"/>
              </w:rPr>
              <w:t>-дошкольники</w:t>
            </w:r>
          </w:p>
          <w:p w:rsidR="00574ECD" w:rsidRPr="00A64A4E" w:rsidRDefault="00574ECD" w:rsidP="002B196C">
            <w:pPr>
              <w:rPr>
                <w:szCs w:val="24"/>
              </w:rPr>
            </w:pPr>
            <w:r w:rsidRPr="00A64A4E">
              <w:rPr>
                <w:szCs w:val="24"/>
              </w:rPr>
              <w:t>-дети 7-14</w:t>
            </w:r>
          </w:p>
          <w:p w:rsidR="00574ECD" w:rsidRPr="00A64A4E" w:rsidRDefault="00574ECD" w:rsidP="002B196C">
            <w:pPr>
              <w:rPr>
                <w:szCs w:val="24"/>
              </w:rPr>
            </w:pPr>
            <w:r w:rsidRPr="00A64A4E">
              <w:rPr>
                <w:szCs w:val="24"/>
              </w:rPr>
              <w:t xml:space="preserve">-молодежь </w:t>
            </w:r>
          </w:p>
          <w:p w:rsidR="00574ECD" w:rsidRPr="00A64A4E" w:rsidRDefault="00574ECD" w:rsidP="002B196C">
            <w:pPr>
              <w:rPr>
                <w:szCs w:val="24"/>
              </w:rPr>
            </w:pPr>
            <w:r w:rsidRPr="00A64A4E">
              <w:rPr>
                <w:szCs w:val="24"/>
              </w:rPr>
              <w:t>-пенсионеры</w:t>
            </w:r>
          </w:p>
        </w:tc>
      </w:tr>
      <w:tr w:rsidR="00574ECD" w:rsidRPr="00A64A4E" w:rsidTr="002B196C">
        <w:tc>
          <w:tcPr>
            <w:tcW w:w="2263" w:type="dxa"/>
          </w:tcPr>
          <w:p w:rsidR="00574ECD" w:rsidRPr="00A64A4E" w:rsidRDefault="00574ECD" w:rsidP="002B196C">
            <w:pPr>
              <w:rPr>
                <w:szCs w:val="24"/>
              </w:rPr>
            </w:pPr>
            <w:r w:rsidRPr="00A64A4E">
              <w:rPr>
                <w:szCs w:val="24"/>
              </w:rPr>
              <w:t>Новые темы</w:t>
            </w:r>
          </w:p>
          <w:p w:rsidR="00574ECD" w:rsidRPr="00A64A4E" w:rsidRDefault="00574ECD" w:rsidP="002B196C">
            <w:pPr>
              <w:rPr>
                <w:szCs w:val="24"/>
              </w:rPr>
            </w:pPr>
            <w:r w:rsidRPr="00A64A4E">
              <w:rPr>
                <w:szCs w:val="24"/>
              </w:rPr>
              <w:t>(назвать)</w:t>
            </w:r>
          </w:p>
        </w:tc>
        <w:tc>
          <w:tcPr>
            <w:tcW w:w="7364" w:type="dxa"/>
          </w:tcPr>
          <w:p w:rsidR="00574ECD" w:rsidRPr="00A64A4E" w:rsidRDefault="00574ECD" w:rsidP="002B196C">
            <w:pPr>
              <w:rPr>
                <w:szCs w:val="24"/>
              </w:rPr>
            </w:pPr>
            <w:r w:rsidRPr="00A64A4E">
              <w:rPr>
                <w:szCs w:val="24"/>
              </w:rPr>
              <w:t>Библиотека и детский сад</w:t>
            </w:r>
          </w:p>
          <w:p w:rsidR="00574ECD" w:rsidRPr="00A64A4E" w:rsidRDefault="00574ECD" w:rsidP="002B196C">
            <w:pPr>
              <w:rPr>
                <w:szCs w:val="24"/>
              </w:rPr>
            </w:pPr>
            <w:r w:rsidRPr="00A64A4E">
              <w:rPr>
                <w:szCs w:val="24"/>
              </w:rPr>
              <w:t>Рождественские образовательные чтения</w:t>
            </w:r>
          </w:p>
          <w:p w:rsidR="00574ECD" w:rsidRPr="00A64A4E" w:rsidRDefault="00574ECD" w:rsidP="002B196C">
            <w:pPr>
              <w:rPr>
                <w:szCs w:val="24"/>
              </w:rPr>
            </w:pPr>
            <w:r w:rsidRPr="00A64A4E">
              <w:rPr>
                <w:szCs w:val="24"/>
              </w:rPr>
              <w:t>Животные на войне</w:t>
            </w:r>
          </w:p>
          <w:p w:rsidR="00574ECD" w:rsidRPr="00A64A4E" w:rsidRDefault="00574ECD" w:rsidP="002B196C">
            <w:pPr>
              <w:rPr>
                <w:szCs w:val="24"/>
              </w:rPr>
            </w:pPr>
            <w:r w:rsidRPr="00A64A4E">
              <w:rPr>
                <w:szCs w:val="24"/>
              </w:rPr>
              <w:t>Дети военной поры</w:t>
            </w:r>
          </w:p>
          <w:p w:rsidR="00574ECD" w:rsidRPr="00A64A4E" w:rsidRDefault="00574ECD" w:rsidP="002B196C">
            <w:pPr>
              <w:rPr>
                <w:szCs w:val="24"/>
              </w:rPr>
            </w:pPr>
            <w:r w:rsidRPr="00A64A4E">
              <w:rPr>
                <w:szCs w:val="24"/>
              </w:rPr>
              <w:t>На молодежной волне</w:t>
            </w:r>
          </w:p>
        </w:tc>
      </w:tr>
      <w:tr w:rsidR="00574ECD" w:rsidRPr="00A64A4E" w:rsidTr="002B196C">
        <w:tc>
          <w:tcPr>
            <w:tcW w:w="2263" w:type="dxa"/>
          </w:tcPr>
          <w:p w:rsidR="00574ECD" w:rsidRPr="00A64A4E" w:rsidRDefault="00574ECD" w:rsidP="002B196C">
            <w:pPr>
              <w:rPr>
                <w:szCs w:val="24"/>
              </w:rPr>
            </w:pPr>
            <w:r w:rsidRPr="00A64A4E">
              <w:rPr>
                <w:szCs w:val="24"/>
              </w:rPr>
              <w:t xml:space="preserve">Отражение материалов по ГЛ в </w:t>
            </w:r>
            <w:r w:rsidRPr="00A64A4E">
              <w:rPr>
                <w:szCs w:val="24"/>
              </w:rPr>
              <w:lastRenderedPageBreak/>
              <w:t>СМИ (ТВ, газета).</w:t>
            </w:r>
          </w:p>
          <w:p w:rsidR="00574ECD" w:rsidRPr="00A64A4E" w:rsidRDefault="00574ECD" w:rsidP="002B196C">
            <w:pPr>
              <w:rPr>
                <w:szCs w:val="24"/>
              </w:rPr>
            </w:pPr>
            <w:r w:rsidRPr="00A64A4E">
              <w:rPr>
                <w:szCs w:val="24"/>
              </w:rPr>
              <w:t>(количество по источникам информации)</w:t>
            </w:r>
          </w:p>
        </w:tc>
        <w:tc>
          <w:tcPr>
            <w:tcW w:w="7364" w:type="dxa"/>
          </w:tcPr>
          <w:p w:rsidR="00574ECD" w:rsidRDefault="00574ECD" w:rsidP="002B196C">
            <w:pPr>
              <w:rPr>
                <w:b/>
                <w:szCs w:val="24"/>
              </w:rPr>
            </w:pPr>
            <w:r w:rsidRPr="00A64A4E">
              <w:rPr>
                <w:b/>
                <w:szCs w:val="24"/>
              </w:rPr>
              <w:lastRenderedPageBreak/>
              <w:t>42</w:t>
            </w:r>
          </w:p>
          <w:p w:rsidR="00574ECD" w:rsidRPr="00A64A4E" w:rsidRDefault="00574ECD" w:rsidP="002B196C">
            <w:pPr>
              <w:rPr>
                <w:szCs w:val="24"/>
              </w:rPr>
            </w:pPr>
            <w:r w:rsidRPr="00A64A4E">
              <w:rPr>
                <w:szCs w:val="24"/>
              </w:rPr>
              <w:t>см раздел 6.3</w:t>
            </w:r>
          </w:p>
        </w:tc>
      </w:tr>
      <w:tr w:rsidR="00574ECD" w:rsidRPr="00A64A4E" w:rsidTr="002B196C">
        <w:tc>
          <w:tcPr>
            <w:tcW w:w="2263" w:type="dxa"/>
          </w:tcPr>
          <w:p w:rsidR="00574ECD" w:rsidRPr="00A64A4E" w:rsidRDefault="00574ECD" w:rsidP="002B196C">
            <w:pPr>
              <w:rPr>
                <w:szCs w:val="24"/>
              </w:rPr>
            </w:pPr>
            <w:r w:rsidRPr="00A64A4E">
              <w:rPr>
                <w:szCs w:val="24"/>
              </w:rPr>
              <w:lastRenderedPageBreak/>
              <w:t>Отражение информации по ГЛ на сайтах и в соцсети (периодичность размещения списков новой литературы, наличие маркировки по возрасту, интерактивные окна) (количество)</w:t>
            </w:r>
          </w:p>
        </w:tc>
        <w:tc>
          <w:tcPr>
            <w:tcW w:w="7364" w:type="dxa"/>
          </w:tcPr>
          <w:p w:rsidR="00574ECD" w:rsidRPr="00A64A4E" w:rsidRDefault="00574ECD" w:rsidP="002B196C">
            <w:pPr>
              <w:rPr>
                <w:b/>
                <w:szCs w:val="24"/>
              </w:rPr>
            </w:pPr>
            <w:r w:rsidRPr="00A64A4E">
              <w:rPr>
                <w:b/>
                <w:szCs w:val="24"/>
              </w:rPr>
              <w:t>55</w:t>
            </w:r>
          </w:p>
          <w:p w:rsidR="00574ECD" w:rsidRPr="00A64A4E" w:rsidRDefault="00574ECD" w:rsidP="002B196C">
            <w:pPr>
              <w:rPr>
                <w:szCs w:val="24"/>
              </w:rPr>
            </w:pPr>
            <w:r w:rsidRPr="00A64A4E">
              <w:rPr>
                <w:szCs w:val="24"/>
              </w:rPr>
              <w:t>Ежемесячно</w:t>
            </w:r>
          </w:p>
          <w:p w:rsidR="00574ECD" w:rsidRDefault="00574ECD" w:rsidP="002B196C">
            <w:pPr>
              <w:rPr>
                <w:szCs w:val="24"/>
              </w:rPr>
            </w:pPr>
            <w:r w:rsidRPr="00A64A4E">
              <w:rPr>
                <w:szCs w:val="24"/>
              </w:rPr>
              <w:t>Ежеквартально</w:t>
            </w:r>
          </w:p>
          <w:p w:rsidR="00574ECD" w:rsidRPr="00A64A4E" w:rsidRDefault="00574ECD" w:rsidP="002B196C">
            <w:pPr>
              <w:rPr>
                <w:szCs w:val="24"/>
              </w:rPr>
            </w:pPr>
            <w:r>
              <w:rPr>
                <w:szCs w:val="24"/>
              </w:rPr>
              <w:t>1 раз в полугодие</w:t>
            </w:r>
          </w:p>
          <w:p w:rsidR="00574ECD" w:rsidRPr="00A64A4E" w:rsidRDefault="00574ECD" w:rsidP="002B196C">
            <w:pPr>
              <w:rPr>
                <w:szCs w:val="24"/>
              </w:rPr>
            </w:pPr>
            <w:r w:rsidRPr="00A64A4E">
              <w:rPr>
                <w:szCs w:val="24"/>
              </w:rPr>
              <w:t xml:space="preserve">Интерактивных окон- нет </w:t>
            </w:r>
          </w:p>
          <w:p w:rsidR="00574ECD" w:rsidRPr="00A64A4E" w:rsidRDefault="00574ECD" w:rsidP="002B196C">
            <w:pPr>
              <w:rPr>
                <w:szCs w:val="24"/>
              </w:rPr>
            </w:pPr>
            <w:r w:rsidRPr="00A64A4E">
              <w:rPr>
                <w:szCs w:val="24"/>
              </w:rPr>
              <w:t>Маркировки по возрасту - нет</w:t>
            </w:r>
          </w:p>
        </w:tc>
      </w:tr>
    </w:tbl>
    <w:p w:rsidR="00574ECD" w:rsidRDefault="00574ECD" w:rsidP="00574ECD">
      <w:pPr>
        <w:ind w:firstLine="567"/>
        <w:rPr>
          <w:sz w:val="28"/>
          <w:szCs w:val="28"/>
        </w:rPr>
      </w:pPr>
    </w:p>
    <w:p w:rsidR="00574ECD" w:rsidRPr="00E010AF" w:rsidRDefault="00574ECD" w:rsidP="00574ECD">
      <w:pPr>
        <w:ind w:firstLine="567"/>
        <w:rPr>
          <w:sz w:val="28"/>
          <w:szCs w:val="28"/>
        </w:rPr>
      </w:pPr>
      <w:r w:rsidRPr="00E010AF">
        <w:rPr>
          <w:sz w:val="28"/>
          <w:szCs w:val="28"/>
        </w:rPr>
        <w:br w:type="page"/>
      </w:r>
    </w:p>
    <w:p w:rsidR="00574ECD" w:rsidRPr="00E010AF" w:rsidRDefault="00574ECD" w:rsidP="00574ECD">
      <w:pPr>
        <w:ind w:firstLine="567"/>
        <w:rPr>
          <w:sz w:val="28"/>
          <w:szCs w:val="28"/>
        </w:rPr>
        <w:sectPr w:rsidR="00574ECD" w:rsidRPr="00E010AF" w:rsidSect="002B196C">
          <w:type w:val="continuous"/>
          <w:pgSz w:w="11906" w:h="16838" w:code="9"/>
          <w:pgMar w:top="1134" w:right="851" w:bottom="1134" w:left="1418" w:header="720" w:footer="720" w:gutter="0"/>
          <w:cols w:space="720"/>
          <w:docGrid w:linePitch="326"/>
        </w:sectPr>
      </w:pPr>
    </w:p>
    <w:tbl>
      <w:tblPr>
        <w:tblW w:w="9642" w:type="dxa"/>
        <w:tblInd w:w="70" w:type="dxa"/>
        <w:tblLook w:val="04A0" w:firstRow="1" w:lastRow="0" w:firstColumn="1" w:lastColumn="0" w:noHBand="0" w:noVBand="1"/>
      </w:tblPr>
      <w:tblGrid>
        <w:gridCol w:w="537"/>
        <w:gridCol w:w="3655"/>
        <w:gridCol w:w="986"/>
        <w:gridCol w:w="967"/>
        <w:gridCol w:w="1066"/>
        <w:gridCol w:w="967"/>
        <w:gridCol w:w="734"/>
        <w:gridCol w:w="871"/>
      </w:tblGrid>
      <w:tr w:rsidR="00574ECD" w:rsidRPr="008C4623" w:rsidTr="00C249DD">
        <w:trPr>
          <w:trHeight w:val="255"/>
        </w:trPr>
        <w:tc>
          <w:tcPr>
            <w:tcW w:w="9642" w:type="dxa"/>
            <w:gridSpan w:val="8"/>
            <w:tcBorders>
              <w:top w:val="nil"/>
              <w:left w:val="nil"/>
              <w:bottom w:val="nil"/>
              <w:right w:val="nil"/>
            </w:tcBorders>
            <w:shd w:val="clear" w:color="auto" w:fill="auto"/>
            <w:noWrap/>
            <w:vAlign w:val="bottom"/>
            <w:hideMark/>
          </w:tcPr>
          <w:p w:rsidR="00574ECD" w:rsidRPr="00C249DD" w:rsidRDefault="00574ECD" w:rsidP="002B196C">
            <w:pPr>
              <w:jc w:val="right"/>
              <w:rPr>
                <w:b/>
                <w:bCs/>
                <w:sz w:val="16"/>
                <w:szCs w:val="16"/>
              </w:rPr>
            </w:pPr>
            <w:r w:rsidRPr="00C249DD">
              <w:rPr>
                <w:b/>
                <w:bCs/>
                <w:sz w:val="16"/>
                <w:szCs w:val="16"/>
              </w:rPr>
              <w:lastRenderedPageBreak/>
              <w:t>Таблица № 6</w:t>
            </w:r>
          </w:p>
          <w:p w:rsidR="00574ECD" w:rsidRPr="00C249DD" w:rsidRDefault="00574ECD" w:rsidP="002B196C">
            <w:pPr>
              <w:jc w:val="center"/>
              <w:rPr>
                <w:b/>
                <w:bCs/>
                <w:sz w:val="16"/>
                <w:szCs w:val="16"/>
              </w:rPr>
            </w:pPr>
            <w:r w:rsidRPr="00C249DD">
              <w:rPr>
                <w:b/>
                <w:bCs/>
                <w:sz w:val="16"/>
                <w:szCs w:val="16"/>
              </w:rPr>
              <w:t>Формы работы с пользователями</w:t>
            </w:r>
          </w:p>
        </w:tc>
      </w:tr>
      <w:tr w:rsidR="00574ECD" w:rsidRPr="00C249DD" w:rsidTr="00C249DD">
        <w:trPr>
          <w:trHeight w:val="255"/>
        </w:trPr>
        <w:tc>
          <w:tcPr>
            <w:tcW w:w="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     №</w:t>
            </w:r>
          </w:p>
        </w:tc>
        <w:tc>
          <w:tcPr>
            <w:tcW w:w="36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Формы мероприятий</w:t>
            </w:r>
          </w:p>
        </w:tc>
        <w:tc>
          <w:tcPr>
            <w:tcW w:w="195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Вып. в 2014 году</w:t>
            </w:r>
          </w:p>
        </w:tc>
        <w:tc>
          <w:tcPr>
            <w:tcW w:w="203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Вып. в 2015 году</w:t>
            </w:r>
          </w:p>
        </w:tc>
        <w:tc>
          <w:tcPr>
            <w:tcW w:w="160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Число посещений меропр.</w:t>
            </w:r>
          </w:p>
        </w:tc>
      </w:tr>
      <w:tr w:rsidR="00574ECD" w:rsidRPr="00C249DD" w:rsidTr="00C249DD">
        <w:trPr>
          <w:trHeight w:val="25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3658" w:type="dxa"/>
            <w:vMerge/>
            <w:tcBorders>
              <w:top w:val="single" w:sz="4" w:space="0" w:color="auto"/>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1955" w:type="dxa"/>
            <w:gridSpan w:val="2"/>
            <w:vMerge/>
            <w:tcBorders>
              <w:top w:val="single" w:sz="4" w:space="0" w:color="auto"/>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2035" w:type="dxa"/>
            <w:gridSpan w:val="2"/>
            <w:vMerge/>
            <w:tcBorders>
              <w:top w:val="single" w:sz="4" w:space="0" w:color="auto"/>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1606" w:type="dxa"/>
            <w:gridSpan w:val="2"/>
            <w:vMerge/>
            <w:tcBorders>
              <w:top w:val="single" w:sz="4" w:space="0" w:color="auto"/>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r>
      <w:tr w:rsidR="00574ECD" w:rsidRPr="00C249DD" w:rsidTr="00C249DD">
        <w:trPr>
          <w:trHeight w:val="25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3658" w:type="dxa"/>
            <w:vMerge/>
            <w:tcBorders>
              <w:top w:val="single" w:sz="4" w:space="0" w:color="auto"/>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987"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Всего</w:t>
            </w:r>
          </w:p>
        </w:tc>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В т.ч. для Д</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Всего</w:t>
            </w:r>
          </w:p>
        </w:tc>
        <w:tc>
          <w:tcPr>
            <w:tcW w:w="968"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В т.ч. для Д</w:t>
            </w:r>
          </w:p>
        </w:tc>
        <w:tc>
          <w:tcPr>
            <w:tcW w:w="734"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Всего</w:t>
            </w:r>
          </w:p>
        </w:tc>
        <w:tc>
          <w:tcPr>
            <w:tcW w:w="872"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В т.ч. для Д</w:t>
            </w:r>
          </w:p>
        </w:tc>
      </w:tr>
      <w:tr w:rsidR="00574ECD" w:rsidRPr="00C249DD" w:rsidTr="00C249DD">
        <w:trPr>
          <w:trHeight w:val="255"/>
        </w:trPr>
        <w:tc>
          <w:tcPr>
            <w:tcW w:w="388" w:type="dxa"/>
            <w:vMerge/>
            <w:tcBorders>
              <w:top w:val="single" w:sz="4" w:space="0" w:color="auto"/>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3658" w:type="dxa"/>
            <w:vMerge/>
            <w:tcBorders>
              <w:top w:val="single" w:sz="4" w:space="0" w:color="auto"/>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987" w:type="dxa"/>
            <w:vMerge/>
            <w:tcBorders>
              <w:top w:val="nil"/>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968" w:type="dxa"/>
            <w:vMerge/>
            <w:tcBorders>
              <w:top w:val="nil"/>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1067" w:type="dxa"/>
            <w:vMerge/>
            <w:tcBorders>
              <w:top w:val="nil"/>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968" w:type="dxa"/>
            <w:vMerge/>
            <w:tcBorders>
              <w:top w:val="nil"/>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734" w:type="dxa"/>
            <w:vMerge/>
            <w:tcBorders>
              <w:top w:val="nil"/>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c>
          <w:tcPr>
            <w:tcW w:w="872" w:type="dxa"/>
            <w:vMerge/>
            <w:tcBorders>
              <w:top w:val="nil"/>
              <w:left w:val="single" w:sz="4" w:space="0" w:color="auto"/>
              <w:bottom w:val="single" w:sz="4" w:space="0" w:color="auto"/>
              <w:right w:val="single" w:sz="4" w:space="0" w:color="auto"/>
            </w:tcBorders>
            <w:vAlign w:val="center"/>
            <w:hideMark/>
          </w:tcPr>
          <w:p w:rsidR="00574ECD" w:rsidRPr="00C249DD" w:rsidRDefault="00574ECD" w:rsidP="002B196C">
            <w:pPr>
              <w:rPr>
                <w:sz w:val="16"/>
                <w:szCs w:val="16"/>
              </w:rPr>
            </w:pPr>
          </w:p>
        </w:tc>
      </w:tr>
      <w:tr w:rsidR="00574ECD" w:rsidRPr="00C249DD" w:rsidTr="00C249DD">
        <w:trPr>
          <w:trHeight w:val="2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b/>
                <w:bCs/>
                <w:sz w:val="16"/>
                <w:szCs w:val="16"/>
              </w:rPr>
            </w:pPr>
            <w:r w:rsidRPr="00C249DD">
              <w:rPr>
                <w:b/>
                <w:bCs/>
                <w:sz w:val="16"/>
                <w:szCs w:val="16"/>
              </w:rPr>
              <w:t>1</w:t>
            </w:r>
          </w:p>
        </w:tc>
        <w:tc>
          <w:tcPr>
            <w:tcW w:w="365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b/>
                <w:bCs/>
                <w:sz w:val="16"/>
                <w:szCs w:val="16"/>
              </w:rPr>
            </w:pPr>
            <w:r w:rsidRPr="00C249DD">
              <w:rPr>
                <w:b/>
                <w:bCs/>
                <w:sz w:val="16"/>
                <w:szCs w:val="16"/>
              </w:rPr>
              <w:t>2</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b/>
                <w:bCs/>
                <w:sz w:val="16"/>
                <w:szCs w:val="16"/>
              </w:rPr>
            </w:pPr>
            <w:r w:rsidRPr="00C249DD">
              <w:rPr>
                <w:b/>
                <w:bCs/>
                <w:sz w:val="16"/>
                <w:szCs w:val="16"/>
              </w:rPr>
              <w:t>3</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b/>
                <w:bCs/>
                <w:sz w:val="16"/>
                <w:szCs w:val="16"/>
              </w:rPr>
            </w:pPr>
            <w:r w:rsidRPr="00C249DD">
              <w:rPr>
                <w:b/>
                <w:bCs/>
                <w:sz w:val="16"/>
                <w:szCs w:val="16"/>
              </w:rPr>
              <w:t>4</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b/>
                <w:bCs/>
                <w:sz w:val="16"/>
                <w:szCs w:val="16"/>
              </w:rPr>
            </w:pPr>
            <w:r w:rsidRPr="00C249DD">
              <w:rPr>
                <w:b/>
                <w:bCs/>
                <w:sz w:val="16"/>
                <w:szCs w:val="16"/>
              </w:rPr>
              <w:t>5</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b/>
                <w:bCs/>
                <w:sz w:val="16"/>
                <w:szCs w:val="16"/>
              </w:rPr>
            </w:pPr>
            <w:r w:rsidRPr="00C249DD">
              <w:rPr>
                <w:b/>
                <w:bCs/>
                <w:sz w:val="16"/>
                <w:szCs w:val="16"/>
              </w:rPr>
              <w:t>6</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b/>
                <w:bCs/>
                <w:sz w:val="16"/>
                <w:szCs w:val="16"/>
              </w:rPr>
            </w:pPr>
            <w:r w:rsidRPr="00C249DD">
              <w:rPr>
                <w:b/>
                <w:bCs/>
                <w:sz w:val="16"/>
                <w:szCs w:val="16"/>
              </w:rPr>
              <w:t>7</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b/>
                <w:bCs/>
                <w:sz w:val="16"/>
                <w:szCs w:val="16"/>
              </w:rPr>
            </w:pPr>
            <w:r w:rsidRPr="00C249DD">
              <w:rPr>
                <w:b/>
                <w:bCs/>
                <w:sz w:val="16"/>
                <w:szCs w:val="16"/>
              </w:rPr>
              <w:t>8</w:t>
            </w:r>
          </w:p>
        </w:tc>
      </w:tr>
      <w:tr w:rsidR="00574ECD" w:rsidRPr="00C249DD" w:rsidTr="00C249DD">
        <w:trPr>
          <w:trHeight w:val="5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1</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Акции по продвижению чтения (вне стен библиотеки)</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149</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103</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168</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125</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4564</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3403</w:t>
            </w:r>
          </w:p>
        </w:tc>
      </w:tr>
      <w:tr w:rsidR="00574ECD" w:rsidRPr="00C249DD" w:rsidTr="00C249DD">
        <w:trPr>
          <w:trHeight w:val="52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2</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Форумы, марафоны, праздники книги</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38</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30</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76</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64</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2239</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1677</w:t>
            </w:r>
          </w:p>
        </w:tc>
      </w:tr>
      <w:tr w:rsidR="00574ECD" w:rsidRPr="00C249DD" w:rsidTr="00C249DD">
        <w:trPr>
          <w:trHeight w:val="54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3</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Книжно- иллюстративные выставки*</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897/12609</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451/5952</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793/15350</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392/6856</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 </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 </w:t>
            </w:r>
          </w:p>
        </w:tc>
      </w:tr>
      <w:tr w:rsidR="00574ECD" w:rsidRPr="00C249DD" w:rsidTr="00C249DD">
        <w:trPr>
          <w:trHeight w:val="2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4</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Просмотры</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60</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38</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72</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29</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1295</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497</w:t>
            </w:r>
          </w:p>
        </w:tc>
      </w:tr>
      <w:tr w:rsidR="00574ECD" w:rsidRPr="00C249DD" w:rsidTr="00C249DD">
        <w:trPr>
          <w:trHeight w:val="2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5</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Интеллектуальные игры</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42</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39</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44</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39</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1001</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938</w:t>
            </w:r>
          </w:p>
        </w:tc>
      </w:tr>
      <w:tr w:rsidR="00574ECD" w:rsidRPr="00C249DD" w:rsidTr="00C249DD">
        <w:trPr>
          <w:trHeight w:val="24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6</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Конкурсы</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118</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98</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139</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113</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2209</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1773</w:t>
            </w:r>
          </w:p>
        </w:tc>
      </w:tr>
      <w:tr w:rsidR="00574ECD" w:rsidRPr="00C249DD" w:rsidTr="00C249DD">
        <w:trPr>
          <w:trHeight w:val="51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7</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Встречи с писателями, поэтами, издателями, деятелями культуры</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7</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4</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38</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32</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942</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748</w:t>
            </w:r>
          </w:p>
        </w:tc>
      </w:tr>
      <w:tr w:rsidR="00574ECD" w:rsidRPr="00C249DD" w:rsidTr="00C249DD">
        <w:trPr>
          <w:trHeight w:val="48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8</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Литературные вечера</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33</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14</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50</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26</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1300</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706</w:t>
            </w:r>
          </w:p>
        </w:tc>
      </w:tr>
      <w:tr w:rsidR="00574ECD" w:rsidRPr="00C249DD" w:rsidTr="00C249DD">
        <w:trPr>
          <w:trHeight w:val="2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9</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Дискуссии</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8</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6</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7</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6</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188</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173</w:t>
            </w:r>
          </w:p>
        </w:tc>
      </w:tr>
      <w:tr w:rsidR="00574ECD" w:rsidRPr="00C249DD" w:rsidTr="00C249DD">
        <w:trPr>
          <w:trHeight w:val="51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10</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Игровые формы (</w:t>
            </w:r>
            <w:proofErr w:type="gramStart"/>
            <w:r w:rsidRPr="00C249DD">
              <w:rPr>
                <w:sz w:val="16"/>
                <w:szCs w:val="16"/>
              </w:rPr>
              <w:t>лото,викторины</w:t>
            </w:r>
            <w:proofErr w:type="gramEnd"/>
            <w:r w:rsidRPr="00C249DD">
              <w:rPr>
                <w:sz w:val="16"/>
                <w:szCs w:val="16"/>
              </w:rPr>
              <w:t xml:space="preserve"> и др.)</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293</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250</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293</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260</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5205</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4583</w:t>
            </w:r>
          </w:p>
        </w:tc>
      </w:tr>
      <w:tr w:rsidR="00574ECD" w:rsidRPr="00C249DD" w:rsidTr="00C249DD">
        <w:trPr>
          <w:trHeight w:val="51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11</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Премьеры, презентации книг, статей</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113</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83</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94</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71</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2127</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1548</w:t>
            </w:r>
          </w:p>
        </w:tc>
      </w:tr>
      <w:tr w:rsidR="00574ECD" w:rsidRPr="00C249DD" w:rsidTr="00C249DD">
        <w:trPr>
          <w:trHeight w:val="2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12</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Родительские собрания</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11</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 </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4</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 </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73</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 </w:t>
            </w:r>
          </w:p>
        </w:tc>
      </w:tr>
      <w:tr w:rsidR="00574ECD" w:rsidRPr="00C249DD" w:rsidTr="00C249DD">
        <w:trPr>
          <w:trHeight w:val="48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13</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Чтения (краеведческие, литературные)</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106</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100</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88</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79</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1452</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1315</w:t>
            </w:r>
          </w:p>
        </w:tc>
      </w:tr>
      <w:tr w:rsidR="00574ECD" w:rsidRPr="00C249DD" w:rsidTr="00C249DD">
        <w:trPr>
          <w:trHeight w:val="48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14</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Читательские конференции, обсуждения</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5</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5</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6</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117</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51</w:t>
            </w:r>
          </w:p>
        </w:tc>
      </w:tr>
      <w:tr w:rsidR="00574ECD" w:rsidRPr="00C249DD" w:rsidTr="00C249DD">
        <w:trPr>
          <w:trHeight w:val="103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15</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 xml:space="preserve">Часы - общения, духовности, творчества, открытого разговора, практических советов, литературно-музыкальные </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223</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134</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180</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117</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3497</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2232</w:t>
            </w:r>
          </w:p>
        </w:tc>
      </w:tr>
      <w:tr w:rsidR="00574ECD" w:rsidRPr="00C249DD" w:rsidTr="00C249DD">
        <w:trPr>
          <w:trHeight w:val="2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16</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Клубы, кружки/занятия</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35/458</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22/306</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36/461</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21/300</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4613</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2555</w:t>
            </w:r>
          </w:p>
        </w:tc>
      </w:tr>
      <w:tr w:rsidR="00574ECD" w:rsidRPr="00C249DD" w:rsidTr="00C249DD">
        <w:trPr>
          <w:trHeight w:val="2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17</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Открытые уроки чтения</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17</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13</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11</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9</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219</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174</w:t>
            </w:r>
          </w:p>
        </w:tc>
      </w:tr>
      <w:tr w:rsidR="00574ECD" w:rsidRPr="00C249DD" w:rsidTr="00C249DD">
        <w:trPr>
          <w:trHeight w:val="76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18</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Уроки нравственности, патриотизма, толерантности, экологии</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153</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135</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137</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121</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2621</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2332</w:t>
            </w:r>
          </w:p>
        </w:tc>
      </w:tr>
      <w:tr w:rsidR="00574ECD" w:rsidRPr="00C249DD" w:rsidTr="00C249DD">
        <w:trPr>
          <w:trHeight w:val="76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19</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Экскурсии, в т.ч. по селу, заочные путешествия, виртуальные</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113</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95</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126</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97</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1967</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1400</w:t>
            </w:r>
          </w:p>
        </w:tc>
      </w:tr>
      <w:tr w:rsidR="00574ECD" w:rsidRPr="00C249DD" w:rsidTr="00C249DD">
        <w:trPr>
          <w:trHeight w:val="51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20</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Тематические обзоры/кол-во представленных книг</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399/2415</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237/1548</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350/2957</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219/1612</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3606</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2303</w:t>
            </w:r>
          </w:p>
        </w:tc>
      </w:tr>
      <w:tr w:rsidR="00574ECD" w:rsidRPr="00C249DD" w:rsidTr="00C249DD">
        <w:trPr>
          <w:trHeight w:val="51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21</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Театры при библиотеке, театральные кружки</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212</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212</w:t>
            </w:r>
          </w:p>
        </w:tc>
      </w:tr>
      <w:tr w:rsidR="00574ECD" w:rsidRPr="00C249DD" w:rsidTr="00C249DD">
        <w:trPr>
          <w:trHeight w:val="2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22</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Сити-, мини-, веб-квесты</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15</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13</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19</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16</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426</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279</w:t>
            </w:r>
          </w:p>
        </w:tc>
      </w:tr>
      <w:tr w:rsidR="00574ECD" w:rsidRPr="00C249DD" w:rsidTr="00C249DD">
        <w:trPr>
          <w:trHeight w:val="76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23</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 xml:space="preserve">Виртуальные формы работы (конкурсы, викторины, презентации, видеоролики) </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78</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62</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38</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17</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683</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431</w:t>
            </w:r>
          </w:p>
        </w:tc>
      </w:tr>
      <w:tr w:rsidR="00574ECD" w:rsidRPr="00C249DD" w:rsidTr="00C249DD">
        <w:trPr>
          <w:trHeight w:val="2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23.1.</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выставки</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 </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 </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 </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 </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 </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 </w:t>
            </w:r>
          </w:p>
        </w:tc>
      </w:tr>
      <w:tr w:rsidR="00574ECD" w:rsidRPr="00C249DD" w:rsidTr="00C249DD">
        <w:trPr>
          <w:trHeight w:val="255"/>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23.2.</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скайп-встречи</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 </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 </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 </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3</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 </w:t>
            </w:r>
          </w:p>
        </w:tc>
      </w:tr>
      <w:tr w:rsidR="00574ECD" w:rsidRPr="00C249DD" w:rsidTr="00C249DD">
        <w:trPr>
          <w:trHeight w:val="300"/>
        </w:trPr>
        <w:tc>
          <w:tcPr>
            <w:tcW w:w="388" w:type="dxa"/>
            <w:tcBorders>
              <w:top w:val="nil"/>
              <w:left w:val="single" w:sz="4" w:space="0" w:color="auto"/>
              <w:bottom w:val="single" w:sz="4" w:space="0" w:color="auto"/>
              <w:right w:val="single" w:sz="4" w:space="0" w:color="auto"/>
            </w:tcBorders>
            <w:shd w:val="clear" w:color="auto" w:fill="auto"/>
            <w:noWrap/>
            <w:vAlign w:val="center"/>
            <w:hideMark/>
          </w:tcPr>
          <w:p w:rsidR="00574ECD" w:rsidRPr="00C249DD" w:rsidRDefault="00574ECD" w:rsidP="002B196C">
            <w:pPr>
              <w:rPr>
                <w:sz w:val="16"/>
                <w:szCs w:val="16"/>
              </w:rPr>
            </w:pPr>
            <w:r w:rsidRPr="00C249DD">
              <w:rPr>
                <w:sz w:val="16"/>
                <w:szCs w:val="16"/>
              </w:rPr>
              <w:t>24</w:t>
            </w:r>
          </w:p>
        </w:tc>
        <w:tc>
          <w:tcPr>
            <w:tcW w:w="3658"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rPr>
                <w:sz w:val="16"/>
                <w:szCs w:val="16"/>
              </w:rPr>
            </w:pPr>
            <w:r w:rsidRPr="00C249DD">
              <w:rPr>
                <w:sz w:val="16"/>
                <w:szCs w:val="16"/>
              </w:rPr>
              <w:t>Другие формы работы</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228</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137</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232</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sz w:val="16"/>
                <w:szCs w:val="16"/>
              </w:rPr>
            </w:pPr>
            <w:r w:rsidRPr="00C249DD">
              <w:rPr>
                <w:sz w:val="16"/>
                <w:szCs w:val="16"/>
              </w:rPr>
              <w:t>130</w:t>
            </w:r>
          </w:p>
        </w:tc>
        <w:tc>
          <w:tcPr>
            <w:tcW w:w="734"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5931</w:t>
            </w:r>
          </w:p>
        </w:tc>
        <w:tc>
          <w:tcPr>
            <w:tcW w:w="872" w:type="dxa"/>
            <w:tcBorders>
              <w:top w:val="nil"/>
              <w:left w:val="nil"/>
              <w:bottom w:val="single" w:sz="4" w:space="0" w:color="auto"/>
              <w:right w:val="single" w:sz="4" w:space="0" w:color="auto"/>
            </w:tcBorders>
            <w:shd w:val="clear" w:color="auto" w:fill="auto"/>
            <w:vAlign w:val="center"/>
            <w:hideMark/>
          </w:tcPr>
          <w:p w:rsidR="00574ECD" w:rsidRPr="00C249DD" w:rsidRDefault="00574ECD" w:rsidP="002B196C">
            <w:pPr>
              <w:jc w:val="center"/>
              <w:rPr>
                <w:sz w:val="16"/>
                <w:szCs w:val="16"/>
              </w:rPr>
            </w:pPr>
            <w:r w:rsidRPr="00C249DD">
              <w:rPr>
                <w:sz w:val="16"/>
                <w:szCs w:val="16"/>
              </w:rPr>
              <w:t>2961</w:t>
            </w:r>
          </w:p>
        </w:tc>
      </w:tr>
      <w:tr w:rsidR="00574ECD" w:rsidRPr="00C249DD" w:rsidTr="00C249DD">
        <w:trPr>
          <w:trHeight w:val="255"/>
        </w:trPr>
        <w:tc>
          <w:tcPr>
            <w:tcW w:w="388" w:type="dxa"/>
            <w:tcBorders>
              <w:top w:val="nil"/>
              <w:left w:val="single" w:sz="4" w:space="0" w:color="auto"/>
              <w:bottom w:val="single" w:sz="4" w:space="0" w:color="auto"/>
              <w:right w:val="single" w:sz="4" w:space="0" w:color="auto"/>
            </w:tcBorders>
            <w:shd w:val="clear" w:color="auto" w:fill="auto"/>
            <w:noWrap/>
            <w:vAlign w:val="bottom"/>
            <w:hideMark/>
          </w:tcPr>
          <w:p w:rsidR="00574ECD" w:rsidRPr="00C249DD" w:rsidRDefault="00574ECD" w:rsidP="002B196C">
            <w:pPr>
              <w:rPr>
                <w:sz w:val="16"/>
                <w:szCs w:val="16"/>
              </w:rPr>
            </w:pPr>
            <w:r w:rsidRPr="00C249DD">
              <w:rPr>
                <w:sz w:val="16"/>
                <w:szCs w:val="16"/>
              </w:rPr>
              <w:t> </w:t>
            </w:r>
          </w:p>
        </w:tc>
        <w:tc>
          <w:tcPr>
            <w:tcW w:w="3658" w:type="dxa"/>
            <w:tcBorders>
              <w:top w:val="nil"/>
              <w:left w:val="nil"/>
              <w:bottom w:val="single" w:sz="4" w:space="0" w:color="auto"/>
              <w:right w:val="single" w:sz="4" w:space="0" w:color="auto"/>
            </w:tcBorders>
            <w:shd w:val="clear" w:color="auto" w:fill="auto"/>
            <w:noWrap/>
            <w:vAlign w:val="bottom"/>
            <w:hideMark/>
          </w:tcPr>
          <w:p w:rsidR="00574ECD" w:rsidRPr="00C249DD" w:rsidRDefault="00574ECD" w:rsidP="002B196C">
            <w:pPr>
              <w:rPr>
                <w:b/>
                <w:bCs/>
                <w:sz w:val="16"/>
                <w:szCs w:val="16"/>
              </w:rPr>
            </w:pPr>
            <w:r w:rsidRPr="00C249DD">
              <w:rPr>
                <w:b/>
                <w:bCs/>
                <w:sz w:val="16"/>
                <w:szCs w:val="16"/>
              </w:rPr>
              <w:t>ИТОГО:</w:t>
            </w:r>
          </w:p>
        </w:tc>
        <w:tc>
          <w:tcPr>
            <w:tcW w:w="98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b/>
                <w:bCs/>
                <w:sz w:val="16"/>
                <w:szCs w:val="16"/>
              </w:rPr>
            </w:pPr>
            <w:r w:rsidRPr="00C249DD">
              <w:rPr>
                <w:b/>
                <w:bCs/>
                <w:sz w:val="16"/>
                <w:szCs w:val="16"/>
              </w:rPr>
              <w:t>3144</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b/>
                <w:bCs/>
                <w:sz w:val="16"/>
                <w:szCs w:val="16"/>
              </w:rPr>
            </w:pPr>
            <w:r w:rsidRPr="00C249DD">
              <w:rPr>
                <w:b/>
                <w:bCs/>
                <w:sz w:val="16"/>
                <w:szCs w:val="16"/>
              </w:rPr>
              <w:t>2072</w:t>
            </w:r>
          </w:p>
        </w:tc>
        <w:tc>
          <w:tcPr>
            <w:tcW w:w="1067"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b/>
                <w:bCs/>
                <w:sz w:val="16"/>
                <w:szCs w:val="16"/>
              </w:rPr>
            </w:pPr>
            <w:r w:rsidRPr="00C249DD">
              <w:rPr>
                <w:b/>
                <w:bCs/>
                <w:sz w:val="16"/>
                <w:szCs w:val="16"/>
              </w:rPr>
              <w:t>3004</w:t>
            </w:r>
          </w:p>
        </w:tc>
        <w:tc>
          <w:tcPr>
            <w:tcW w:w="968"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b/>
                <w:bCs/>
                <w:sz w:val="16"/>
                <w:szCs w:val="16"/>
              </w:rPr>
            </w:pPr>
            <w:r w:rsidRPr="00C249DD">
              <w:rPr>
                <w:b/>
                <w:bCs/>
                <w:sz w:val="16"/>
                <w:szCs w:val="16"/>
              </w:rPr>
              <w:t>1987</w:t>
            </w:r>
          </w:p>
        </w:tc>
        <w:tc>
          <w:tcPr>
            <w:tcW w:w="734"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b/>
                <w:bCs/>
                <w:sz w:val="16"/>
                <w:szCs w:val="16"/>
              </w:rPr>
            </w:pPr>
            <w:r w:rsidRPr="00C249DD">
              <w:rPr>
                <w:b/>
                <w:bCs/>
                <w:sz w:val="16"/>
                <w:szCs w:val="16"/>
              </w:rPr>
              <w:t>46490</w:t>
            </w:r>
          </w:p>
        </w:tc>
        <w:tc>
          <w:tcPr>
            <w:tcW w:w="872" w:type="dxa"/>
            <w:tcBorders>
              <w:top w:val="nil"/>
              <w:left w:val="nil"/>
              <w:bottom w:val="single" w:sz="4" w:space="0" w:color="auto"/>
              <w:right w:val="single" w:sz="4" w:space="0" w:color="auto"/>
            </w:tcBorders>
            <w:shd w:val="clear" w:color="auto" w:fill="auto"/>
            <w:noWrap/>
            <w:vAlign w:val="center"/>
            <w:hideMark/>
          </w:tcPr>
          <w:p w:rsidR="00574ECD" w:rsidRPr="00C249DD" w:rsidRDefault="00574ECD" w:rsidP="002B196C">
            <w:pPr>
              <w:jc w:val="center"/>
              <w:rPr>
                <w:b/>
                <w:bCs/>
                <w:sz w:val="16"/>
                <w:szCs w:val="16"/>
              </w:rPr>
            </w:pPr>
            <w:r w:rsidRPr="00C249DD">
              <w:rPr>
                <w:b/>
                <w:bCs/>
                <w:sz w:val="16"/>
                <w:szCs w:val="16"/>
              </w:rPr>
              <w:t>32303</w:t>
            </w:r>
          </w:p>
        </w:tc>
      </w:tr>
    </w:tbl>
    <w:p w:rsidR="00574ECD" w:rsidRPr="00C934F6" w:rsidRDefault="00574ECD" w:rsidP="00574ECD">
      <w:pPr>
        <w:pStyle w:val="af2"/>
        <w:ind w:firstLine="567"/>
        <w:jc w:val="right"/>
        <w:rPr>
          <w:b/>
          <w:sz w:val="24"/>
          <w:szCs w:val="24"/>
        </w:rPr>
      </w:pPr>
      <w:r w:rsidRPr="00C934F6">
        <w:rPr>
          <w:b/>
          <w:sz w:val="24"/>
          <w:szCs w:val="24"/>
        </w:rPr>
        <w:lastRenderedPageBreak/>
        <w:t xml:space="preserve">Таблица № 6а </w:t>
      </w:r>
    </w:p>
    <w:p w:rsidR="00574ECD" w:rsidRPr="00717F94" w:rsidRDefault="00574ECD" w:rsidP="00574ECD">
      <w:pPr>
        <w:pStyle w:val="af2"/>
        <w:ind w:firstLine="567"/>
        <w:jc w:val="center"/>
        <w:rPr>
          <w:b/>
          <w:sz w:val="24"/>
          <w:szCs w:val="24"/>
        </w:rPr>
      </w:pPr>
      <w:r w:rsidRPr="00717F94">
        <w:rPr>
          <w:b/>
          <w:sz w:val="24"/>
          <w:szCs w:val="24"/>
        </w:rPr>
        <w:t>Экологическое просвещение</w:t>
      </w:r>
    </w:p>
    <w:tbl>
      <w:tblPr>
        <w:tblW w:w="988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9"/>
        <w:gridCol w:w="4677"/>
        <w:gridCol w:w="1244"/>
        <w:gridCol w:w="1563"/>
        <w:gridCol w:w="1666"/>
      </w:tblGrid>
      <w:tr w:rsidR="00574ECD" w:rsidRPr="00717F94" w:rsidTr="00C249DD">
        <w:trPr>
          <w:trHeight w:val="533"/>
        </w:trPr>
        <w:tc>
          <w:tcPr>
            <w:tcW w:w="739" w:type="dxa"/>
            <w:vAlign w:val="center"/>
          </w:tcPr>
          <w:p w:rsidR="00574ECD" w:rsidRPr="00717F94" w:rsidRDefault="00574ECD" w:rsidP="002B196C">
            <w:pPr>
              <w:rPr>
                <w:b/>
                <w:szCs w:val="24"/>
              </w:rPr>
            </w:pPr>
            <w:r w:rsidRPr="00717F94">
              <w:rPr>
                <w:b/>
                <w:szCs w:val="24"/>
              </w:rPr>
              <w:t>№ п/п</w:t>
            </w:r>
          </w:p>
        </w:tc>
        <w:tc>
          <w:tcPr>
            <w:tcW w:w="4677" w:type="dxa"/>
            <w:vAlign w:val="center"/>
          </w:tcPr>
          <w:p w:rsidR="00574ECD" w:rsidRPr="00717F94" w:rsidRDefault="00574ECD" w:rsidP="00C15292">
            <w:pPr>
              <w:ind w:firstLine="567"/>
              <w:jc w:val="center"/>
              <w:rPr>
                <w:b/>
                <w:szCs w:val="24"/>
              </w:rPr>
            </w:pPr>
            <w:r w:rsidRPr="00717F94">
              <w:rPr>
                <w:b/>
                <w:szCs w:val="24"/>
              </w:rPr>
              <w:t>Показатель</w:t>
            </w:r>
          </w:p>
        </w:tc>
        <w:tc>
          <w:tcPr>
            <w:tcW w:w="1244" w:type="dxa"/>
            <w:vAlign w:val="center"/>
          </w:tcPr>
          <w:p w:rsidR="00574ECD" w:rsidRPr="00717F94" w:rsidRDefault="00574ECD" w:rsidP="002B196C">
            <w:pPr>
              <w:jc w:val="center"/>
              <w:rPr>
                <w:b/>
                <w:szCs w:val="24"/>
              </w:rPr>
            </w:pPr>
            <w:r w:rsidRPr="00717F94">
              <w:rPr>
                <w:b/>
                <w:szCs w:val="24"/>
              </w:rPr>
              <w:t>МБУК «МЦБ»</w:t>
            </w:r>
          </w:p>
        </w:tc>
        <w:tc>
          <w:tcPr>
            <w:tcW w:w="1563" w:type="dxa"/>
            <w:vAlign w:val="center"/>
          </w:tcPr>
          <w:p w:rsidR="00574ECD" w:rsidRPr="00717F94" w:rsidRDefault="00574ECD" w:rsidP="002B196C">
            <w:pPr>
              <w:jc w:val="center"/>
              <w:rPr>
                <w:b/>
                <w:szCs w:val="24"/>
              </w:rPr>
            </w:pPr>
            <w:r w:rsidRPr="00717F94">
              <w:rPr>
                <w:b/>
                <w:szCs w:val="24"/>
              </w:rPr>
              <w:t>Библиотеки района</w:t>
            </w:r>
          </w:p>
        </w:tc>
        <w:tc>
          <w:tcPr>
            <w:tcW w:w="1666" w:type="dxa"/>
          </w:tcPr>
          <w:p w:rsidR="00574ECD" w:rsidRPr="00717F94" w:rsidRDefault="00574ECD" w:rsidP="002B196C">
            <w:pPr>
              <w:jc w:val="center"/>
              <w:rPr>
                <w:b/>
                <w:szCs w:val="24"/>
              </w:rPr>
            </w:pPr>
            <w:r w:rsidRPr="00717F94">
              <w:rPr>
                <w:b/>
                <w:szCs w:val="24"/>
              </w:rPr>
              <w:t>Всего</w:t>
            </w:r>
          </w:p>
        </w:tc>
      </w:tr>
      <w:tr w:rsidR="00574ECD" w:rsidRPr="00717F94" w:rsidTr="002B196C">
        <w:tc>
          <w:tcPr>
            <w:tcW w:w="5416" w:type="dxa"/>
            <w:gridSpan w:val="2"/>
            <w:vAlign w:val="center"/>
          </w:tcPr>
          <w:p w:rsidR="00574ECD" w:rsidRPr="00717F94" w:rsidRDefault="00574ECD" w:rsidP="002B196C">
            <w:pPr>
              <w:rPr>
                <w:b/>
                <w:szCs w:val="24"/>
              </w:rPr>
            </w:pPr>
            <w:r w:rsidRPr="00717F94">
              <w:rPr>
                <w:b/>
                <w:szCs w:val="24"/>
              </w:rPr>
              <w:t xml:space="preserve">1 Пользователи ЭИ, </w:t>
            </w:r>
            <w:r w:rsidRPr="00717F94">
              <w:rPr>
                <w:szCs w:val="24"/>
              </w:rPr>
              <w:t>(обращавшиеся к этому разделу)</w:t>
            </w:r>
          </w:p>
        </w:tc>
        <w:tc>
          <w:tcPr>
            <w:tcW w:w="1244" w:type="dxa"/>
            <w:vAlign w:val="center"/>
          </w:tcPr>
          <w:p w:rsidR="00574ECD" w:rsidRPr="00717F94" w:rsidRDefault="00574ECD" w:rsidP="002B196C">
            <w:pPr>
              <w:ind w:firstLine="567"/>
              <w:rPr>
                <w:b/>
                <w:szCs w:val="24"/>
              </w:rPr>
            </w:pPr>
          </w:p>
          <w:p w:rsidR="00574ECD" w:rsidRPr="00717F94" w:rsidRDefault="00574ECD" w:rsidP="002B196C">
            <w:pPr>
              <w:ind w:firstLine="567"/>
              <w:rPr>
                <w:szCs w:val="24"/>
              </w:rPr>
            </w:pPr>
            <w:r w:rsidRPr="00717F94">
              <w:rPr>
                <w:szCs w:val="24"/>
              </w:rPr>
              <w:t>5</w:t>
            </w:r>
          </w:p>
        </w:tc>
        <w:tc>
          <w:tcPr>
            <w:tcW w:w="1563" w:type="dxa"/>
            <w:vAlign w:val="center"/>
          </w:tcPr>
          <w:p w:rsidR="00574ECD" w:rsidRPr="00717F94" w:rsidRDefault="00574ECD" w:rsidP="002B196C">
            <w:pPr>
              <w:ind w:firstLine="567"/>
              <w:rPr>
                <w:szCs w:val="24"/>
              </w:rPr>
            </w:pPr>
          </w:p>
          <w:p w:rsidR="00574ECD" w:rsidRPr="00717F94" w:rsidRDefault="00574ECD" w:rsidP="002B196C">
            <w:pPr>
              <w:ind w:firstLine="567"/>
              <w:rPr>
                <w:szCs w:val="24"/>
              </w:rPr>
            </w:pPr>
            <w:r w:rsidRPr="00717F94">
              <w:rPr>
                <w:szCs w:val="24"/>
              </w:rPr>
              <w:t>914</w:t>
            </w:r>
          </w:p>
        </w:tc>
        <w:tc>
          <w:tcPr>
            <w:tcW w:w="1666" w:type="dxa"/>
          </w:tcPr>
          <w:p w:rsidR="00574ECD" w:rsidRPr="00717F94" w:rsidRDefault="00574ECD" w:rsidP="002B196C">
            <w:pPr>
              <w:ind w:firstLine="567"/>
              <w:rPr>
                <w:szCs w:val="24"/>
              </w:rPr>
            </w:pPr>
          </w:p>
          <w:p w:rsidR="00574ECD" w:rsidRPr="00717F94" w:rsidRDefault="00574ECD" w:rsidP="002B196C">
            <w:pPr>
              <w:ind w:firstLine="567"/>
              <w:rPr>
                <w:szCs w:val="24"/>
              </w:rPr>
            </w:pPr>
            <w:r w:rsidRPr="00717F94">
              <w:rPr>
                <w:szCs w:val="24"/>
              </w:rPr>
              <w:t>919</w:t>
            </w:r>
          </w:p>
        </w:tc>
      </w:tr>
      <w:tr w:rsidR="00574ECD" w:rsidRPr="00717F94" w:rsidTr="002B196C">
        <w:tc>
          <w:tcPr>
            <w:tcW w:w="9889" w:type="dxa"/>
            <w:gridSpan w:val="5"/>
          </w:tcPr>
          <w:p w:rsidR="00574ECD" w:rsidRPr="00717F94" w:rsidRDefault="00574ECD" w:rsidP="002B196C">
            <w:pPr>
              <w:ind w:firstLine="567"/>
              <w:rPr>
                <w:b/>
                <w:szCs w:val="24"/>
              </w:rPr>
            </w:pPr>
            <w:r w:rsidRPr="00717F94">
              <w:rPr>
                <w:b/>
                <w:szCs w:val="24"/>
              </w:rPr>
              <w:t>2 Информационные ресурсы по экологии (состояние на 2015 год)</w:t>
            </w:r>
          </w:p>
        </w:tc>
      </w:tr>
      <w:tr w:rsidR="00574ECD" w:rsidRPr="00717F94" w:rsidTr="00C249DD">
        <w:tc>
          <w:tcPr>
            <w:tcW w:w="739" w:type="dxa"/>
          </w:tcPr>
          <w:p w:rsidR="00574ECD" w:rsidRPr="00717F94" w:rsidRDefault="00574ECD" w:rsidP="002B196C">
            <w:pPr>
              <w:rPr>
                <w:szCs w:val="24"/>
              </w:rPr>
            </w:pPr>
            <w:r w:rsidRPr="00717F94">
              <w:rPr>
                <w:szCs w:val="24"/>
              </w:rPr>
              <w:t>2.1</w:t>
            </w:r>
          </w:p>
        </w:tc>
        <w:tc>
          <w:tcPr>
            <w:tcW w:w="4677" w:type="dxa"/>
          </w:tcPr>
          <w:p w:rsidR="00574ECD" w:rsidRPr="00717F94" w:rsidRDefault="00574ECD" w:rsidP="002B196C">
            <w:pPr>
              <w:rPr>
                <w:szCs w:val="24"/>
              </w:rPr>
            </w:pPr>
            <w:r w:rsidRPr="00717F94">
              <w:rPr>
                <w:szCs w:val="24"/>
              </w:rPr>
              <w:t>книги /брошюры / электрон. изд. (экз.)</w:t>
            </w:r>
          </w:p>
        </w:tc>
        <w:tc>
          <w:tcPr>
            <w:tcW w:w="1244" w:type="dxa"/>
          </w:tcPr>
          <w:p w:rsidR="00574ECD" w:rsidRPr="00717F94" w:rsidRDefault="00574ECD" w:rsidP="002B196C">
            <w:pPr>
              <w:ind w:firstLine="567"/>
              <w:rPr>
                <w:szCs w:val="24"/>
              </w:rPr>
            </w:pPr>
            <w:r w:rsidRPr="00717F94">
              <w:rPr>
                <w:szCs w:val="24"/>
              </w:rPr>
              <w:t xml:space="preserve">       52 /-  /3</w:t>
            </w:r>
          </w:p>
        </w:tc>
        <w:tc>
          <w:tcPr>
            <w:tcW w:w="1563" w:type="dxa"/>
          </w:tcPr>
          <w:p w:rsidR="00574ECD" w:rsidRPr="00717F94" w:rsidRDefault="00574ECD" w:rsidP="002B196C">
            <w:pPr>
              <w:ind w:firstLine="567"/>
              <w:rPr>
                <w:szCs w:val="24"/>
              </w:rPr>
            </w:pPr>
            <w:r w:rsidRPr="00717F94">
              <w:rPr>
                <w:szCs w:val="24"/>
              </w:rPr>
              <w:t xml:space="preserve">      1676 / 7/</w:t>
            </w:r>
          </w:p>
        </w:tc>
        <w:tc>
          <w:tcPr>
            <w:tcW w:w="1666" w:type="dxa"/>
          </w:tcPr>
          <w:p w:rsidR="00574ECD" w:rsidRPr="00717F94" w:rsidRDefault="00574ECD" w:rsidP="002B196C">
            <w:pPr>
              <w:rPr>
                <w:szCs w:val="24"/>
              </w:rPr>
            </w:pPr>
          </w:p>
          <w:p w:rsidR="00574ECD" w:rsidRPr="00717F94" w:rsidRDefault="00574ECD" w:rsidP="002B196C">
            <w:pPr>
              <w:rPr>
                <w:szCs w:val="24"/>
              </w:rPr>
            </w:pPr>
            <w:r w:rsidRPr="00717F94">
              <w:rPr>
                <w:szCs w:val="24"/>
              </w:rPr>
              <w:t>1728 /  7/  3</w:t>
            </w:r>
          </w:p>
        </w:tc>
      </w:tr>
      <w:tr w:rsidR="00574ECD" w:rsidRPr="00717F94" w:rsidTr="00C249DD">
        <w:tc>
          <w:tcPr>
            <w:tcW w:w="739" w:type="dxa"/>
          </w:tcPr>
          <w:p w:rsidR="00574ECD" w:rsidRPr="00717F94" w:rsidRDefault="00574ECD" w:rsidP="002B196C">
            <w:pPr>
              <w:rPr>
                <w:szCs w:val="24"/>
              </w:rPr>
            </w:pPr>
            <w:r w:rsidRPr="00717F94">
              <w:rPr>
                <w:szCs w:val="24"/>
              </w:rPr>
              <w:t>2.2</w:t>
            </w:r>
          </w:p>
        </w:tc>
        <w:tc>
          <w:tcPr>
            <w:tcW w:w="4677" w:type="dxa"/>
          </w:tcPr>
          <w:p w:rsidR="00574ECD" w:rsidRPr="00717F94" w:rsidRDefault="00574ECD" w:rsidP="002B196C">
            <w:pPr>
              <w:rPr>
                <w:szCs w:val="24"/>
              </w:rPr>
            </w:pPr>
            <w:r w:rsidRPr="00717F94">
              <w:rPr>
                <w:szCs w:val="24"/>
              </w:rPr>
              <w:t>периодические издания (кол-во названий)</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jc w:val="center"/>
              <w:rPr>
                <w:szCs w:val="24"/>
              </w:rPr>
            </w:pPr>
            <w:r w:rsidRPr="00717F94">
              <w:rPr>
                <w:szCs w:val="24"/>
              </w:rPr>
              <w:t>9</w:t>
            </w:r>
          </w:p>
        </w:tc>
        <w:tc>
          <w:tcPr>
            <w:tcW w:w="1666" w:type="dxa"/>
          </w:tcPr>
          <w:p w:rsidR="00574ECD" w:rsidRPr="00717F94" w:rsidRDefault="00574ECD" w:rsidP="002B196C">
            <w:pPr>
              <w:ind w:firstLine="567"/>
              <w:jc w:val="center"/>
              <w:rPr>
                <w:szCs w:val="24"/>
              </w:rPr>
            </w:pPr>
            <w:r w:rsidRPr="00717F94">
              <w:rPr>
                <w:szCs w:val="24"/>
              </w:rPr>
              <w:t>9</w:t>
            </w:r>
          </w:p>
        </w:tc>
      </w:tr>
      <w:tr w:rsidR="00574ECD" w:rsidRPr="00717F94" w:rsidTr="00C249DD">
        <w:tc>
          <w:tcPr>
            <w:tcW w:w="739" w:type="dxa"/>
          </w:tcPr>
          <w:p w:rsidR="00574ECD" w:rsidRPr="00717F94" w:rsidRDefault="00574ECD" w:rsidP="002B196C">
            <w:pPr>
              <w:rPr>
                <w:szCs w:val="24"/>
              </w:rPr>
            </w:pPr>
            <w:r w:rsidRPr="00717F94">
              <w:rPr>
                <w:szCs w:val="24"/>
              </w:rPr>
              <w:t>2.3</w:t>
            </w:r>
          </w:p>
        </w:tc>
        <w:tc>
          <w:tcPr>
            <w:tcW w:w="4677" w:type="dxa"/>
          </w:tcPr>
          <w:p w:rsidR="00574ECD" w:rsidRPr="00717F94" w:rsidRDefault="00574ECD" w:rsidP="002B196C">
            <w:pPr>
              <w:rPr>
                <w:szCs w:val="24"/>
              </w:rPr>
            </w:pPr>
            <w:r w:rsidRPr="00717F94">
              <w:rPr>
                <w:szCs w:val="24"/>
              </w:rPr>
              <w:t>поступления документов за 2015, всего</w:t>
            </w:r>
          </w:p>
        </w:tc>
        <w:tc>
          <w:tcPr>
            <w:tcW w:w="1244" w:type="dxa"/>
          </w:tcPr>
          <w:p w:rsidR="00574ECD" w:rsidRPr="00717F94" w:rsidRDefault="00574ECD" w:rsidP="002B196C">
            <w:pPr>
              <w:ind w:firstLine="567"/>
              <w:jc w:val="center"/>
              <w:rPr>
                <w:szCs w:val="24"/>
              </w:rPr>
            </w:pPr>
          </w:p>
        </w:tc>
        <w:tc>
          <w:tcPr>
            <w:tcW w:w="1563" w:type="dxa"/>
          </w:tcPr>
          <w:p w:rsidR="00574ECD" w:rsidRPr="00717F94" w:rsidRDefault="00574ECD" w:rsidP="002B196C">
            <w:pPr>
              <w:ind w:firstLine="567"/>
              <w:jc w:val="center"/>
              <w:rPr>
                <w:szCs w:val="24"/>
              </w:rPr>
            </w:pPr>
            <w:r w:rsidRPr="00717F94">
              <w:rPr>
                <w:szCs w:val="24"/>
              </w:rPr>
              <w:t>27</w:t>
            </w:r>
          </w:p>
        </w:tc>
        <w:tc>
          <w:tcPr>
            <w:tcW w:w="1666" w:type="dxa"/>
          </w:tcPr>
          <w:p w:rsidR="00574ECD" w:rsidRPr="00717F94" w:rsidRDefault="00574ECD" w:rsidP="002B196C">
            <w:pPr>
              <w:ind w:firstLine="567"/>
              <w:jc w:val="center"/>
              <w:rPr>
                <w:szCs w:val="24"/>
              </w:rPr>
            </w:pPr>
            <w:r w:rsidRPr="00717F94">
              <w:rPr>
                <w:szCs w:val="24"/>
              </w:rPr>
              <w:t>27</w:t>
            </w:r>
          </w:p>
        </w:tc>
      </w:tr>
      <w:tr w:rsidR="00574ECD" w:rsidRPr="00717F94" w:rsidTr="00C249DD">
        <w:tc>
          <w:tcPr>
            <w:tcW w:w="739" w:type="dxa"/>
          </w:tcPr>
          <w:p w:rsidR="00574ECD" w:rsidRPr="00717F94" w:rsidRDefault="00574ECD" w:rsidP="002B196C">
            <w:pPr>
              <w:rPr>
                <w:szCs w:val="24"/>
              </w:rPr>
            </w:pPr>
            <w:r w:rsidRPr="00717F94">
              <w:rPr>
                <w:szCs w:val="24"/>
              </w:rPr>
              <w:t>2.3.1</w:t>
            </w:r>
          </w:p>
        </w:tc>
        <w:tc>
          <w:tcPr>
            <w:tcW w:w="4677" w:type="dxa"/>
          </w:tcPr>
          <w:p w:rsidR="00574ECD" w:rsidRPr="00717F94" w:rsidRDefault="00574ECD" w:rsidP="002B196C">
            <w:pPr>
              <w:jc w:val="both"/>
              <w:rPr>
                <w:szCs w:val="24"/>
              </w:rPr>
            </w:pPr>
            <w:r w:rsidRPr="00717F94">
              <w:rPr>
                <w:szCs w:val="24"/>
              </w:rPr>
              <w:t>из них книг (экз.)</w:t>
            </w:r>
          </w:p>
        </w:tc>
        <w:tc>
          <w:tcPr>
            <w:tcW w:w="1244" w:type="dxa"/>
          </w:tcPr>
          <w:p w:rsidR="00574ECD" w:rsidRPr="00717F94" w:rsidRDefault="00574ECD" w:rsidP="002B196C">
            <w:pPr>
              <w:ind w:firstLine="567"/>
              <w:jc w:val="center"/>
              <w:rPr>
                <w:szCs w:val="24"/>
              </w:rPr>
            </w:pPr>
          </w:p>
        </w:tc>
        <w:tc>
          <w:tcPr>
            <w:tcW w:w="1563" w:type="dxa"/>
          </w:tcPr>
          <w:p w:rsidR="00574ECD" w:rsidRPr="00717F94" w:rsidRDefault="00574ECD" w:rsidP="002B196C">
            <w:pPr>
              <w:ind w:firstLine="567"/>
              <w:jc w:val="center"/>
              <w:rPr>
                <w:szCs w:val="24"/>
              </w:rPr>
            </w:pPr>
            <w:r w:rsidRPr="00717F94">
              <w:rPr>
                <w:szCs w:val="24"/>
              </w:rPr>
              <w:t>22</w:t>
            </w:r>
          </w:p>
        </w:tc>
        <w:tc>
          <w:tcPr>
            <w:tcW w:w="1666" w:type="dxa"/>
          </w:tcPr>
          <w:p w:rsidR="00574ECD" w:rsidRPr="00717F94" w:rsidRDefault="00574ECD" w:rsidP="002B196C">
            <w:pPr>
              <w:ind w:firstLine="567"/>
              <w:jc w:val="center"/>
              <w:rPr>
                <w:szCs w:val="24"/>
              </w:rPr>
            </w:pPr>
            <w:r w:rsidRPr="00717F94">
              <w:rPr>
                <w:szCs w:val="24"/>
              </w:rPr>
              <w:t>22</w:t>
            </w:r>
          </w:p>
        </w:tc>
      </w:tr>
      <w:tr w:rsidR="00574ECD" w:rsidRPr="00717F94" w:rsidTr="00C249DD">
        <w:tc>
          <w:tcPr>
            <w:tcW w:w="739" w:type="dxa"/>
          </w:tcPr>
          <w:p w:rsidR="00574ECD" w:rsidRPr="00717F94" w:rsidRDefault="00574ECD" w:rsidP="002B196C">
            <w:pPr>
              <w:rPr>
                <w:szCs w:val="24"/>
              </w:rPr>
            </w:pPr>
            <w:r w:rsidRPr="00717F94">
              <w:rPr>
                <w:szCs w:val="24"/>
              </w:rPr>
              <w:t>2.3.2</w:t>
            </w:r>
          </w:p>
        </w:tc>
        <w:tc>
          <w:tcPr>
            <w:tcW w:w="4677" w:type="dxa"/>
          </w:tcPr>
          <w:p w:rsidR="00574ECD" w:rsidRPr="00717F94" w:rsidRDefault="00574ECD" w:rsidP="002B196C">
            <w:pPr>
              <w:jc w:val="both"/>
              <w:rPr>
                <w:szCs w:val="24"/>
              </w:rPr>
            </w:pPr>
            <w:r w:rsidRPr="00717F94">
              <w:rPr>
                <w:szCs w:val="24"/>
              </w:rPr>
              <w:t>из них периодических изданий (кол-во назв.)</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jc w:val="center"/>
              <w:rPr>
                <w:szCs w:val="24"/>
              </w:rPr>
            </w:pPr>
            <w:r w:rsidRPr="00717F94">
              <w:rPr>
                <w:szCs w:val="24"/>
              </w:rPr>
              <w:t>5</w:t>
            </w:r>
          </w:p>
        </w:tc>
        <w:tc>
          <w:tcPr>
            <w:tcW w:w="1666" w:type="dxa"/>
          </w:tcPr>
          <w:p w:rsidR="00574ECD" w:rsidRPr="00717F94" w:rsidRDefault="00574ECD" w:rsidP="002B196C">
            <w:pPr>
              <w:ind w:firstLine="567"/>
              <w:jc w:val="center"/>
              <w:rPr>
                <w:szCs w:val="24"/>
              </w:rPr>
            </w:pPr>
            <w:r w:rsidRPr="00717F94">
              <w:rPr>
                <w:szCs w:val="24"/>
              </w:rPr>
              <w:t>5</w:t>
            </w:r>
          </w:p>
        </w:tc>
      </w:tr>
      <w:tr w:rsidR="00574ECD" w:rsidRPr="00717F94" w:rsidTr="00C249DD">
        <w:trPr>
          <w:trHeight w:val="143"/>
        </w:trPr>
        <w:tc>
          <w:tcPr>
            <w:tcW w:w="739" w:type="dxa"/>
          </w:tcPr>
          <w:p w:rsidR="00574ECD" w:rsidRPr="00717F94" w:rsidRDefault="00574ECD" w:rsidP="002B196C">
            <w:pPr>
              <w:rPr>
                <w:szCs w:val="24"/>
              </w:rPr>
            </w:pPr>
            <w:r w:rsidRPr="00717F94">
              <w:rPr>
                <w:szCs w:val="24"/>
              </w:rPr>
              <w:t>2.4</w:t>
            </w:r>
          </w:p>
        </w:tc>
        <w:tc>
          <w:tcPr>
            <w:tcW w:w="4677" w:type="dxa"/>
          </w:tcPr>
          <w:p w:rsidR="00574ECD" w:rsidRPr="00717F94" w:rsidRDefault="00574ECD" w:rsidP="002B196C">
            <w:pPr>
              <w:jc w:val="both"/>
              <w:rPr>
                <w:szCs w:val="24"/>
              </w:rPr>
            </w:pPr>
            <w:r w:rsidRPr="00717F94">
              <w:rPr>
                <w:szCs w:val="24"/>
              </w:rPr>
              <w:t>тематические папки (кол-во)</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jc w:val="center"/>
              <w:rPr>
                <w:szCs w:val="24"/>
              </w:rPr>
            </w:pPr>
            <w:r w:rsidRPr="00717F94">
              <w:rPr>
                <w:szCs w:val="24"/>
              </w:rPr>
              <w:t>7</w:t>
            </w:r>
          </w:p>
        </w:tc>
        <w:tc>
          <w:tcPr>
            <w:tcW w:w="1666" w:type="dxa"/>
          </w:tcPr>
          <w:p w:rsidR="00574ECD" w:rsidRPr="00717F94" w:rsidRDefault="00574ECD" w:rsidP="002B196C">
            <w:pPr>
              <w:ind w:firstLine="567"/>
              <w:jc w:val="center"/>
              <w:rPr>
                <w:szCs w:val="24"/>
              </w:rPr>
            </w:pPr>
            <w:r w:rsidRPr="00717F94">
              <w:rPr>
                <w:szCs w:val="24"/>
              </w:rPr>
              <w:t>7</w:t>
            </w:r>
          </w:p>
        </w:tc>
      </w:tr>
      <w:tr w:rsidR="00574ECD" w:rsidRPr="00717F94" w:rsidTr="00C249DD">
        <w:tc>
          <w:tcPr>
            <w:tcW w:w="739" w:type="dxa"/>
          </w:tcPr>
          <w:p w:rsidR="00574ECD" w:rsidRPr="00717F94" w:rsidRDefault="00574ECD" w:rsidP="002B196C">
            <w:pPr>
              <w:rPr>
                <w:szCs w:val="24"/>
              </w:rPr>
            </w:pPr>
            <w:r w:rsidRPr="00717F94">
              <w:rPr>
                <w:szCs w:val="24"/>
              </w:rPr>
              <w:t>2.5</w:t>
            </w:r>
          </w:p>
        </w:tc>
        <w:tc>
          <w:tcPr>
            <w:tcW w:w="4677" w:type="dxa"/>
          </w:tcPr>
          <w:p w:rsidR="00574ECD" w:rsidRPr="00717F94" w:rsidRDefault="00574ECD" w:rsidP="002B196C">
            <w:pPr>
              <w:jc w:val="both"/>
              <w:rPr>
                <w:szCs w:val="24"/>
              </w:rPr>
            </w:pPr>
            <w:r w:rsidRPr="00717F94">
              <w:rPr>
                <w:szCs w:val="24"/>
              </w:rPr>
              <w:t>полнотекстовые, библиогр., фактогр., тематич. БД (название, количество записей)</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jc w:val="center"/>
              <w:rPr>
                <w:szCs w:val="24"/>
              </w:rPr>
            </w:pPr>
          </w:p>
        </w:tc>
        <w:tc>
          <w:tcPr>
            <w:tcW w:w="1666" w:type="dxa"/>
          </w:tcPr>
          <w:p w:rsidR="00574ECD" w:rsidRPr="00717F94" w:rsidRDefault="00574ECD" w:rsidP="002B196C">
            <w:pPr>
              <w:ind w:firstLine="567"/>
              <w:jc w:val="center"/>
              <w:rPr>
                <w:szCs w:val="24"/>
              </w:rPr>
            </w:pPr>
          </w:p>
        </w:tc>
      </w:tr>
      <w:tr w:rsidR="00574ECD" w:rsidRPr="00717F94" w:rsidTr="00C249DD">
        <w:tc>
          <w:tcPr>
            <w:tcW w:w="739" w:type="dxa"/>
          </w:tcPr>
          <w:p w:rsidR="00574ECD" w:rsidRPr="00717F94" w:rsidRDefault="00574ECD" w:rsidP="002B196C">
            <w:pPr>
              <w:rPr>
                <w:b/>
                <w:szCs w:val="24"/>
              </w:rPr>
            </w:pPr>
            <w:r w:rsidRPr="00717F94">
              <w:rPr>
                <w:b/>
                <w:szCs w:val="24"/>
              </w:rPr>
              <w:t>3</w:t>
            </w:r>
          </w:p>
        </w:tc>
        <w:tc>
          <w:tcPr>
            <w:tcW w:w="4677" w:type="dxa"/>
          </w:tcPr>
          <w:p w:rsidR="00574ECD" w:rsidRPr="00717F94" w:rsidRDefault="00574ECD" w:rsidP="002B196C">
            <w:pPr>
              <w:rPr>
                <w:b/>
                <w:szCs w:val="24"/>
              </w:rPr>
            </w:pPr>
            <w:r w:rsidRPr="00717F94">
              <w:rPr>
                <w:b/>
                <w:szCs w:val="24"/>
              </w:rPr>
              <w:t>Документовыдача, всего</w:t>
            </w:r>
          </w:p>
        </w:tc>
        <w:tc>
          <w:tcPr>
            <w:tcW w:w="1244" w:type="dxa"/>
          </w:tcPr>
          <w:p w:rsidR="00574ECD" w:rsidRPr="00717F94" w:rsidRDefault="00574ECD" w:rsidP="002B196C">
            <w:pPr>
              <w:ind w:firstLine="567"/>
              <w:jc w:val="center"/>
              <w:rPr>
                <w:szCs w:val="24"/>
              </w:rPr>
            </w:pPr>
            <w:r w:rsidRPr="00717F94">
              <w:rPr>
                <w:szCs w:val="24"/>
              </w:rPr>
              <w:t>13</w:t>
            </w:r>
          </w:p>
        </w:tc>
        <w:tc>
          <w:tcPr>
            <w:tcW w:w="1563" w:type="dxa"/>
          </w:tcPr>
          <w:p w:rsidR="00574ECD" w:rsidRPr="00717F94" w:rsidRDefault="00574ECD" w:rsidP="002B196C">
            <w:pPr>
              <w:ind w:firstLine="567"/>
              <w:jc w:val="center"/>
              <w:rPr>
                <w:szCs w:val="24"/>
              </w:rPr>
            </w:pPr>
            <w:r w:rsidRPr="00717F94">
              <w:rPr>
                <w:szCs w:val="24"/>
              </w:rPr>
              <w:t>4508</w:t>
            </w:r>
          </w:p>
        </w:tc>
        <w:tc>
          <w:tcPr>
            <w:tcW w:w="1666" w:type="dxa"/>
          </w:tcPr>
          <w:p w:rsidR="00574ECD" w:rsidRPr="00717F94" w:rsidRDefault="00574ECD" w:rsidP="002B196C">
            <w:pPr>
              <w:ind w:firstLine="567"/>
              <w:jc w:val="center"/>
              <w:rPr>
                <w:szCs w:val="24"/>
              </w:rPr>
            </w:pPr>
            <w:r w:rsidRPr="00717F94">
              <w:rPr>
                <w:szCs w:val="24"/>
              </w:rPr>
              <w:t>4521</w:t>
            </w:r>
          </w:p>
        </w:tc>
      </w:tr>
      <w:tr w:rsidR="00574ECD" w:rsidRPr="00717F94" w:rsidTr="002B196C">
        <w:tc>
          <w:tcPr>
            <w:tcW w:w="8223" w:type="dxa"/>
            <w:gridSpan w:val="4"/>
          </w:tcPr>
          <w:p w:rsidR="00574ECD" w:rsidRPr="00717F94" w:rsidRDefault="00574ECD" w:rsidP="002B196C">
            <w:pPr>
              <w:rPr>
                <w:b/>
                <w:szCs w:val="24"/>
              </w:rPr>
            </w:pPr>
            <w:r w:rsidRPr="00717F94">
              <w:rPr>
                <w:b/>
                <w:szCs w:val="24"/>
              </w:rPr>
              <w:t>4 Справочно-поисковый аппарат (ведение)</w:t>
            </w:r>
          </w:p>
        </w:tc>
        <w:tc>
          <w:tcPr>
            <w:tcW w:w="1666" w:type="dxa"/>
          </w:tcPr>
          <w:p w:rsidR="00574ECD" w:rsidRPr="00717F94" w:rsidRDefault="00574ECD" w:rsidP="002B196C">
            <w:pPr>
              <w:ind w:firstLine="567"/>
              <w:rPr>
                <w:b/>
                <w:szCs w:val="24"/>
              </w:rPr>
            </w:pPr>
          </w:p>
        </w:tc>
      </w:tr>
      <w:tr w:rsidR="00574ECD" w:rsidRPr="00717F94" w:rsidTr="00C249DD">
        <w:tc>
          <w:tcPr>
            <w:tcW w:w="739" w:type="dxa"/>
          </w:tcPr>
          <w:p w:rsidR="00574ECD" w:rsidRPr="00717F94" w:rsidRDefault="00574ECD" w:rsidP="002B196C">
            <w:pPr>
              <w:rPr>
                <w:szCs w:val="24"/>
              </w:rPr>
            </w:pPr>
            <w:r w:rsidRPr="00717F94">
              <w:rPr>
                <w:szCs w:val="24"/>
              </w:rPr>
              <w:t>4.1</w:t>
            </w:r>
          </w:p>
        </w:tc>
        <w:tc>
          <w:tcPr>
            <w:tcW w:w="4677" w:type="dxa"/>
          </w:tcPr>
          <w:p w:rsidR="00574ECD" w:rsidRPr="00717F94" w:rsidRDefault="00574ECD" w:rsidP="002B196C">
            <w:pPr>
              <w:rPr>
                <w:szCs w:val="24"/>
              </w:rPr>
            </w:pPr>
            <w:r w:rsidRPr="00717F94">
              <w:rPr>
                <w:szCs w:val="24"/>
              </w:rPr>
              <w:t>каталог, картотека (кол-во картотек/объем)</w:t>
            </w:r>
          </w:p>
        </w:tc>
        <w:tc>
          <w:tcPr>
            <w:tcW w:w="1244" w:type="dxa"/>
          </w:tcPr>
          <w:p w:rsidR="00574ECD" w:rsidRPr="00717F94" w:rsidRDefault="00574ECD" w:rsidP="002B196C">
            <w:pPr>
              <w:ind w:firstLine="567"/>
              <w:rPr>
                <w:szCs w:val="24"/>
              </w:rPr>
            </w:pPr>
            <w:r w:rsidRPr="00717F94">
              <w:rPr>
                <w:szCs w:val="24"/>
              </w:rPr>
              <w:t xml:space="preserve">           /</w:t>
            </w:r>
          </w:p>
        </w:tc>
        <w:tc>
          <w:tcPr>
            <w:tcW w:w="1563" w:type="dxa"/>
          </w:tcPr>
          <w:p w:rsidR="00574ECD" w:rsidRPr="00717F94" w:rsidRDefault="00574ECD" w:rsidP="002B196C">
            <w:pPr>
              <w:ind w:firstLine="567"/>
              <w:rPr>
                <w:szCs w:val="24"/>
              </w:rPr>
            </w:pPr>
            <w:r w:rsidRPr="00717F94">
              <w:rPr>
                <w:szCs w:val="24"/>
              </w:rPr>
              <w:t xml:space="preserve">           /</w:t>
            </w:r>
          </w:p>
        </w:tc>
        <w:tc>
          <w:tcPr>
            <w:tcW w:w="1666" w:type="dxa"/>
          </w:tcPr>
          <w:p w:rsidR="00574ECD" w:rsidRPr="00717F94" w:rsidRDefault="00574ECD" w:rsidP="002B196C">
            <w:pPr>
              <w:ind w:firstLine="567"/>
              <w:rPr>
                <w:szCs w:val="24"/>
              </w:rPr>
            </w:pPr>
          </w:p>
        </w:tc>
      </w:tr>
      <w:tr w:rsidR="00574ECD" w:rsidRPr="00717F94" w:rsidTr="00C249DD">
        <w:tc>
          <w:tcPr>
            <w:tcW w:w="739" w:type="dxa"/>
          </w:tcPr>
          <w:p w:rsidR="00574ECD" w:rsidRPr="00717F94" w:rsidRDefault="00574ECD" w:rsidP="002B196C">
            <w:pPr>
              <w:rPr>
                <w:szCs w:val="24"/>
              </w:rPr>
            </w:pPr>
            <w:r w:rsidRPr="00717F94">
              <w:rPr>
                <w:szCs w:val="24"/>
              </w:rPr>
              <w:t>4.2</w:t>
            </w:r>
          </w:p>
        </w:tc>
        <w:tc>
          <w:tcPr>
            <w:tcW w:w="4677" w:type="dxa"/>
          </w:tcPr>
          <w:p w:rsidR="00574ECD" w:rsidRPr="00717F94" w:rsidRDefault="00574ECD" w:rsidP="002B196C">
            <w:pPr>
              <w:rPr>
                <w:szCs w:val="24"/>
              </w:rPr>
            </w:pPr>
            <w:r w:rsidRPr="00717F94">
              <w:rPr>
                <w:szCs w:val="24"/>
              </w:rPr>
              <w:t>на электронных носителях (объем)</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p>
        </w:tc>
        <w:tc>
          <w:tcPr>
            <w:tcW w:w="1666" w:type="dxa"/>
          </w:tcPr>
          <w:p w:rsidR="00574ECD" w:rsidRPr="00717F94" w:rsidRDefault="00574ECD" w:rsidP="002B196C">
            <w:pPr>
              <w:ind w:firstLine="567"/>
              <w:rPr>
                <w:szCs w:val="24"/>
              </w:rPr>
            </w:pPr>
          </w:p>
        </w:tc>
      </w:tr>
      <w:tr w:rsidR="00574ECD" w:rsidRPr="00717F94" w:rsidTr="002B196C">
        <w:tc>
          <w:tcPr>
            <w:tcW w:w="6660" w:type="dxa"/>
            <w:gridSpan w:val="3"/>
            <w:tcBorders>
              <w:right w:val="single" w:sz="4" w:space="0" w:color="auto"/>
            </w:tcBorders>
          </w:tcPr>
          <w:p w:rsidR="00574ECD" w:rsidRPr="00717F94" w:rsidRDefault="00574ECD" w:rsidP="002B196C">
            <w:pPr>
              <w:tabs>
                <w:tab w:val="left" w:pos="7530"/>
              </w:tabs>
              <w:rPr>
                <w:szCs w:val="24"/>
              </w:rPr>
            </w:pPr>
            <w:r w:rsidRPr="00717F94">
              <w:rPr>
                <w:szCs w:val="24"/>
              </w:rPr>
              <w:t>5 СБО (справки), всего</w:t>
            </w:r>
          </w:p>
          <w:p w:rsidR="00574ECD" w:rsidRPr="00717F94" w:rsidRDefault="00574ECD" w:rsidP="002B196C">
            <w:pPr>
              <w:tabs>
                <w:tab w:val="left" w:pos="7530"/>
              </w:tabs>
              <w:rPr>
                <w:szCs w:val="24"/>
              </w:rPr>
            </w:pPr>
          </w:p>
        </w:tc>
        <w:tc>
          <w:tcPr>
            <w:tcW w:w="1563" w:type="dxa"/>
            <w:tcBorders>
              <w:left w:val="single" w:sz="4" w:space="0" w:color="auto"/>
            </w:tcBorders>
          </w:tcPr>
          <w:p w:rsidR="00574ECD" w:rsidRPr="00717F94" w:rsidRDefault="00574ECD" w:rsidP="002B196C">
            <w:pPr>
              <w:tabs>
                <w:tab w:val="left" w:pos="7530"/>
              </w:tabs>
              <w:jc w:val="center"/>
              <w:rPr>
                <w:szCs w:val="24"/>
              </w:rPr>
            </w:pPr>
            <w:r w:rsidRPr="00717F94">
              <w:rPr>
                <w:szCs w:val="24"/>
              </w:rPr>
              <w:t>399</w:t>
            </w:r>
          </w:p>
        </w:tc>
        <w:tc>
          <w:tcPr>
            <w:tcW w:w="1666" w:type="dxa"/>
          </w:tcPr>
          <w:p w:rsidR="00574ECD" w:rsidRPr="00717F94" w:rsidRDefault="00574ECD" w:rsidP="002B196C">
            <w:pPr>
              <w:ind w:firstLine="567"/>
              <w:jc w:val="center"/>
              <w:rPr>
                <w:b/>
                <w:szCs w:val="24"/>
              </w:rPr>
            </w:pPr>
            <w:r w:rsidRPr="00717F94">
              <w:rPr>
                <w:b/>
                <w:szCs w:val="24"/>
              </w:rPr>
              <w:t>399</w:t>
            </w:r>
          </w:p>
        </w:tc>
      </w:tr>
      <w:tr w:rsidR="00574ECD" w:rsidRPr="00717F94" w:rsidTr="00C249DD">
        <w:tc>
          <w:tcPr>
            <w:tcW w:w="739" w:type="dxa"/>
          </w:tcPr>
          <w:p w:rsidR="00574ECD" w:rsidRPr="00717F94" w:rsidRDefault="00574ECD" w:rsidP="002B196C">
            <w:pPr>
              <w:rPr>
                <w:b/>
                <w:szCs w:val="24"/>
              </w:rPr>
            </w:pPr>
            <w:r w:rsidRPr="00717F94">
              <w:rPr>
                <w:b/>
                <w:szCs w:val="24"/>
              </w:rPr>
              <w:t>5.1</w:t>
            </w:r>
          </w:p>
        </w:tc>
        <w:tc>
          <w:tcPr>
            <w:tcW w:w="4677" w:type="dxa"/>
          </w:tcPr>
          <w:p w:rsidR="00574ECD" w:rsidRPr="00717F94" w:rsidRDefault="00574ECD" w:rsidP="002B196C">
            <w:pPr>
              <w:rPr>
                <w:b/>
                <w:szCs w:val="24"/>
              </w:rPr>
            </w:pPr>
            <w:r w:rsidRPr="00717F94">
              <w:rPr>
                <w:b/>
                <w:szCs w:val="24"/>
              </w:rPr>
              <w:t>По целям обращения</w:t>
            </w:r>
          </w:p>
        </w:tc>
        <w:tc>
          <w:tcPr>
            <w:tcW w:w="1244" w:type="dxa"/>
          </w:tcPr>
          <w:p w:rsidR="00574ECD" w:rsidRPr="00717F94" w:rsidRDefault="00574ECD" w:rsidP="002B196C">
            <w:pPr>
              <w:ind w:firstLine="567"/>
              <w:rPr>
                <w:b/>
                <w:szCs w:val="24"/>
              </w:rPr>
            </w:pPr>
          </w:p>
        </w:tc>
        <w:tc>
          <w:tcPr>
            <w:tcW w:w="1563" w:type="dxa"/>
          </w:tcPr>
          <w:p w:rsidR="00574ECD" w:rsidRPr="00717F94" w:rsidRDefault="00574ECD" w:rsidP="002B196C">
            <w:pPr>
              <w:ind w:firstLine="567"/>
              <w:jc w:val="center"/>
              <w:rPr>
                <w:b/>
                <w:szCs w:val="24"/>
              </w:rPr>
            </w:pPr>
          </w:p>
        </w:tc>
        <w:tc>
          <w:tcPr>
            <w:tcW w:w="1666" w:type="dxa"/>
          </w:tcPr>
          <w:p w:rsidR="00574ECD" w:rsidRPr="00717F94" w:rsidRDefault="00574ECD" w:rsidP="002B196C">
            <w:pPr>
              <w:ind w:firstLine="567"/>
              <w:jc w:val="center"/>
              <w:rPr>
                <w:b/>
                <w:szCs w:val="24"/>
              </w:rPr>
            </w:pPr>
          </w:p>
        </w:tc>
      </w:tr>
      <w:tr w:rsidR="00574ECD" w:rsidRPr="00717F94" w:rsidTr="00C249DD">
        <w:tc>
          <w:tcPr>
            <w:tcW w:w="739" w:type="dxa"/>
          </w:tcPr>
          <w:p w:rsidR="00574ECD" w:rsidRPr="00717F94" w:rsidRDefault="00574ECD" w:rsidP="002B196C">
            <w:pPr>
              <w:rPr>
                <w:szCs w:val="24"/>
              </w:rPr>
            </w:pPr>
            <w:r w:rsidRPr="00717F94">
              <w:rPr>
                <w:szCs w:val="24"/>
              </w:rPr>
              <w:t>5.1.1</w:t>
            </w:r>
          </w:p>
        </w:tc>
        <w:tc>
          <w:tcPr>
            <w:tcW w:w="4677" w:type="dxa"/>
          </w:tcPr>
          <w:p w:rsidR="00574ECD" w:rsidRPr="00717F94" w:rsidRDefault="00574ECD" w:rsidP="002B196C">
            <w:pPr>
              <w:rPr>
                <w:szCs w:val="24"/>
              </w:rPr>
            </w:pPr>
            <w:r w:rsidRPr="00717F94">
              <w:rPr>
                <w:szCs w:val="24"/>
              </w:rPr>
              <w:t>профессиональная деятельность</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r w:rsidRPr="00717F94">
              <w:rPr>
                <w:szCs w:val="24"/>
              </w:rPr>
              <w:t>18</w:t>
            </w:r>
          </w:p>
        </w:tc>
        <w:tc>
          <w:tcPr>
            <w:tcW w:w="1666" w:type="dxa"/>
          </w:tcPr>
          <w:p w:rsidR="00574ECD" w:rsidRPr="00717F94" w:rsidRDefault="00574ECD" w:rsidP="002B196C">
            <w:pPr>
              <w:ind w:firstLine="567"/>
              <w:rPr>
                <w:szCs w:val="24"/>
              </w:rPr>
            </w:pPr>
            <w:r w:rsidRPr="00717F94">
              <w:rPr>
                <w:szCs w:val="24"/>
              </w:rPr>
              <w:t>18</w:t>
            </w:r>
          </w:p>
        </w:tc>
      </w:tr>
      <w:tr w:rsidR="00574ECD" w:rsidRPr="00717F94" w:rsidTr="00C249DD">
        <w:tc>
          <w:tcPr>
            <w:tcW w:w="739" w:type="dxa"/>
          </w:tcPr>
          <w:p w:rsidR="00574ECD" w:rsidRPr="00717F94" w:rsidRDefault="00574ECD" w:rsidP="002B196C">
            <w:pPr>
              <w:rPr>
                <w:szCs w:val="24"/>
              </w:rPr>
            </w:pPr>
            <w:r w:rsidRPr="00717F94">
              <w:rPr>
                <w:szCs w:val="24"/>
              </w:rPr>
              <w:t>5.1.2</w:t>
            </w:r>
          </w:p>
        </w:tc>
        <w:tc>
          <w:tcPr>
            <w:tcW w:w="4677" w:type="dxa"/>
          </w:tcPr>
          <w:p w:rsidR="00574ECD" w:rsidRPr="00717F94" w:rsidRDefault="00574ECD" w:rsidP="002B196C">
            <w:pPr>
              <w:rPr>
                <w:szCs w:val="24"/>
              </w:rPr>
            </w:pPr>
            <w:r w:rsidRPr="00717F94">
              <w:rPr>
                <w:szCs w:val="24"/>
              </w:rPr>
              <w:t>учёба</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r w:rsidRPr="00717F94">
              <w:rPr>
                <w:szCs w:val="24"/>
              </w:rPr>
              <w:t>358</w:t>
            </w:r>
          </w:p>
        </w:tc>
        <w:tc>
          <w:tcPr>
            <w:tcW w:w="1666" w:type="dxa"/>
          </w:tcPr>
          <w:p w:rsidR="00574ECD" w:rsidRPr="00717F94" w:rsidRDefault="00574ECD" w:rsidP="002B196C">
            <w:pPr>
              <w:ind w:firstLine="567"/>
              <w:rPr>
                <w:szCs w:val="24"/>
              </w:rPr>
            </w:pPr>
            <w:r w:rsidRPr="00717F94">
              <w:rPr>
                <w:szCs w:val="24"/>
              </w:rPr>
              <w:t>358</w:t>
            </w:r>
          </w:p>
        </w:tc>
      </w:tr>
      <w:tr w:rsidR="00574ECD" w:rsidRPr="00717F94" w:rsidTr="00C249DD">
        <w:tc>
          <w:tcPr>
            <w:tcW w:w="739" w:type="dxa"/>
          </w:tcPr>
          <w:p w:rsidR="00574ECD" w:rsidRPr="00717F94" w:rsidRDefault="00574ECD" w:rsidP="002B196C">
            <w:pPr>
              <w:rPr>
                <w:szCs w:val="24"/>
              </w:rPr>
            </w:pPr>
            <w:r w:rsidRPr="00717F94">
              <w:rPr>
                <w:szCs w:val="24"/>
              </w:rPr>
              <w:t>5.1.3</w:t>
            </w:r>
          </w:p>
        </w:tc>
        <w:tc>
          <w:tcPr>
            <w:tcW w:w="4677" w:type="dxa"/>
          </w:tcPr>
          <w:p w:rsidR="00574ECD" w:rsidRPr="00717F94" w:rsidRDefault="00574ECD" w:rsidP="002B196C">
            <w:pPr>
              <w:rPr>
                <w:szCs w:val="24"/>
              </w:rPr>
            </w:pPr>
            <w:r w:rsidRPr="00717F94">
              <w:rPr>
                <w:szCs w:val="24"/>
              </w:rPr>
              <w:t>самообразование</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r w:rsidRPr="00717F94">
              <w:rPr>
                <w:szCs w:val="24"/>
              </w:rPr>
              <w:t>23</w:t>
            </w:r>
          </w:p>
        </w:tc>
        <w:tc>
          <w:tcPr>
            <w:tcW w:w="1666" w:type="dxa"/>
          </w:tcPr>
          <w:p w:rsidR="00574ECD" w:rsidRPr="00717F94" w:rsidRDefault="00574ECD" w:rsidP="002B196C">
            <w:pPr>
              <w:ind w:firstLine="567"/>
              <w:rPr>
                <w:szCs w:val="24"/>
              </w:rPr>
            </w:pPr>
            <w:r w:rsidRPr="00717F94">
              <w:rPr>
                <w:szCs w:val="24"/>
              </w:rPr>
              <w:t>23</w:t>
            </w:r>
          </w:p>
        </w:tc>
      </w:tr>
      <w:tr w:rsidR="00574ECD" w:rsidRPr="00717F94" w:rsidTr="00C249DD">
        <w:tc>
          <w:tcPr>
            <w:tcW w:w="739" w:type="dxa"/>
          </w:tcPr>
          <w:p w:rsidR="00574ECD" w:rsidRPr="00717F94" w:rsidRDefault="00574ECD" w:rsidP="002B196C">
            <w:pPr>
              <w:rPr>
                <w:b/>
                <w:szCs w:val="24"/>
              </w:rPr>
            </w:pPr>
            <w:r w:rsidRPr="00717F94">
              <w:rPr>
                <w:b/>
                <w:szCs w:val="24"/>
              </w:rPr>
              <w:t>5.3</w:t>
            </w:r>
          </w:p>
        </w:tc>
        <w:tc>
          <w:tcPr>
            <w:tcW w:w="4677" w:type="dxa"/>
          </w:tcPr>
          <w:p w:rsidR="00574ECD" w:rsidRPr="00717F94" w:rsidRDefault="00574ECD" w:rsidP="002B196C">
            <w:pPr>
              <w:rPr>
                <w:b/>
                <w:szCs w:val="24"/>
              </w:rPr>
            </w:pPr>
            <w:r w:rsidRPr="00717F94">
              <w:rPr>
                <w:b/>
                <w:szCs w:val="24"/>
              </w:rPr>
              <w:t>Отказы (назвать темы)</w:t>
            </w:r>
          </w:p>
        </w:tc>
        <w:tc>
          <w:tcPr>
            <w:tcW w:w="1244" w:type="dxa"/>
          </w:tcPr>
          <w:p w:rsidR="00574ECD" w:rsidRPr="00717F94" w:rsidRDefault="00574ECD" w:rsidP="002B196C">
            <w:pPr>
              <w:ind w:firstLine="567"/>
              <w:rPr>
                <w:b/>
                <w:szCs w:val="24"/>
              </w:rPr>
            </w:pPr>
          </w:p>
        </w:tc>
        <w:tc>
          <w:tcPr>
            <w:tcW w:w="1563" w:type="dxa"/>
          </w:tcPr>
          <w:p w:rsidR="00574ECD" w:rsidRPr="00717F94" w:rsidRDefault="00574ECD" w:rsidP="002B196C">
            <w:pPr>
              <w:ind w:firstLine="567"/>
              <w:rPr>
                <w:b/>
                <w:szCs w:val="24"/>
              </w:rPr>
            </w:pPr>
          </w:p>
        </w:tc>
        <w:tc>
          <w:tcPr>
            <w:tcW w:w="1666" w:type="dxa"/>
          </w:tcPr>
          <w:p w:rsidR="00574ECD" w:rsidRPr="00717F94" w:rsidRDefault="00574ECD" w:rsidP="002B196C">
            <w:pPr>
              <w:ind w:firstLine="567"/>
              <w:rPr>
                <w:b/>
                <w:szCs w:val="24"/>
              </w:rPr>
            </w:pPr>
          </w:p>
        </w:tc>
      </w:tr>
      <w:tr w:rsidR="00574ECD" w:rsidRPr="00717F94" w:rsidTr="002B196C">
        <w:tc>
          <w:tcPr>
            <w:tcW w:w="8223" w:type="dxa"/>
            <w:gridSpan w:val="4"/>
          </w:tcPr>
          <w:p w:rsidR="00574ECD" w:rsidRPr="00717F94" w:rsidRDefault="00574ECD" w:rsidP="002B196C">
            <w:pPr>
              <w:rPr>
                <w:b/>
                <w:szCs w:val="24"/>
              </w:rPr>
            </w:pPr>
            <w:r w:rsidRPr="00717F94">
              <w:rPr>
                <w:b/>
                <w:szCs w:val="24"/>
              </w:rPr>
              <w:t>6 Библиографическое информирование</w:t>
            </w:r>
          </w:p>
        </w:tc>
        <w:tc>
          <w:tcPr>
            <w:tcW w:w="1666" w:type="dxa"/>
          </w:tcPr>
          <w:p w:rsidR="00574ECD" w:rsidRPr="00717F94" w:rsidRDefault="00574ECD" w:rsidP="002B196C">
            <w:pPr>
              <w:ind w:firstLine="567"/>
              <w:rPr>
                <w:b/>
                <w:szCs w:val="24"/>
              </w:rPr>
            </w:pPr>
          </w:p>
        </w:tc>
      </w:tr>
      <w:tr w:rsidR="00574ECD" w:rsidRPr="00717F94" w:rsidTr="00C249DD">
        <w:tc>
          <w:tcPr>
            <w:tcW w:w="739" w:type="dxa"/>
          </w:tcPr>
          <w:p w:rsidR="00574ECD" w:rsidRPr="00717F94" w:rsidRDefault="00574ECD" w:rsidP="002B196C">
            <w:pPr>
              <w:rPr>
                <w:b/>
                <w:szCs w:val="24"/>
              </w:rPr>
            </w:pPr>
            <w:r w:rsidRPr="00717F94">
              <w:rPr>
                <w:b/>
                <w:szCs w:val="24"/>
              </w:rPr>
              <w:t>6.1</w:t>
            </w:r>
          </w:p>
        </w:tc>
        <w:tc>
          <w:tcPr>
            <w:tcW w:w="4677" w:type="dxa"/>
          </w:tcPr>
          <w:p w:rsidR="00574ECD" w:rsidRPr="00717F94" w:rsidRDefault="00574ECD" w:rsidP="002B196C">
            <w:pPr>
              <w:rPr>
                <w:b/>
                <w:szCs w:val="24"/>
              </w:rPr>
            </w:pPr>
            <w:r w:rsidRPr="00717F94">
              <w:rPr>
                <w:b/>
                <w:szCs w:val="24"/>
              </w:rPr>
              <w:t>Количество абонентов (инд./ групп.)</w:t>
            </w:r>
          </w:p>
        </w:tc>
        <w:tc>
          <w:tcPr>
            <w:tcW w:w="1244" w:type="dxa"/>
          </w:tcPr>
          <w:p w:rsidR="00574ECD" w:rsidRPr="00717F94" w:rsidRDefault="00574ECD" w:rsidP="002B196C">
            <w:pPr>
              <w:ind w:firstLine="567"/>
              <w:rPr>
                <w:b/>
                <w:szCs w:val="24"/>
              </w:rPr>
            </w:pPr>
            <w:r w:rsidRPr="00717F94">
              <w:rPr>
                <w:b/>
                <w:szCs w:val="24"/>
              </w:rPr>
              <w:t xml:space="preserve">             /</w:t>
            </w:r>
          </w:p>
        </w:tc>
        <w:tc>
          <w:tcPr>
            <w:tcW w:w="1563" w:type="dxa"/>
          </w:tcPr>
          <w:p w:rsidR="00574ECD" w:rsidRPr="00717F94" w:rsidRDefault="00574ECD" w:rsidP="002B196C">
            <w:pPr>
              <w:ind w:firstLine="567"/>
              <w:rPr>
                <w:b/>
                <w:szCs w:val="24"/>
              </w:rPr>
            </w:pPr>
            <w:r w:rsidRPr="00717F94">
              <w:rPr>
                <w:b/>
                <w:szCs w:val="24"/>
              </w:rPr>
              <w:t xml:space="preserve">          7    /</w:t>
            </w:r>
          </w:p>
        </w:tc>
        <w:tc>
          <w:tcPr>
            <w:tcW w:w="1666" w:type="dxa"/>
          </w:tcPr>
          <w:p w:rsidR="00574ECD" w:rsidRPr="00717F94" w:rsidRDefault="00574ECD" w:rsidP="002B196C">
            <w:pPr>
              <w:ind w:firstLine="567"/>
              <w:jc w:val="center"/>
              <w:rPr>
                <w:b/>
                <w:szCs w:val="24"/>
              </w:rPr>
            </w:pPr>
            <w:r w:rsidRPr="00717F94">
              <w:rPr>
                <w:b/>
                <w:szCs w:val="24"/>
              </w:rPr>
              <w:t>7/</w:t>
            </w:r>
          </w:p>
        </w:tc>
      </w:tr>
      <w:tr w:rsidR="00574ECD" w:rsidRPr="00717F94" w:rsidTr="00C249DD">
        <w:tc>
          <w:tcPr>
            <w:tcW w:w="739" w:type="dxa"/>
          </w:tcPr>
          <w:p w:rsidR="00574ECD" w:rsidRPr="00717F94" w:rsidRDefault="00574ECD" w:rsidP="002B196C">
            <w:pPr>
              <w:rPr>
                <w:b/>
                <w:szCs w:val="24"/>
              </w:rPr>
            </w:pPr>
            <w:r w:rsidRPr="00717F94">
              <w:rPr>
                <w:b/>
                <w:szCs w:val="24"/>
              </w:rPr>
              <w:t>6.2</w:t>
            </w:r>
          </w:p>
        </w:tc>
        <w:tc>
          <w:tcPr>
            <w:tcW w:w="4677" w:type="dxa"/>
          </w:tcPr>
          <w:p w:rsidR="00574ECD" w:rsidRPr="00717F94" w:rsidRDefault="00574ECD" w:rsidP="002B196C">
            <w:pPr>
              <w:rPr>
                <w:b/>
                <w:szCs w:val="24"/>
              </w:rPr>
            </w:pPr>
            <w:r w:rsidRPr="00717F94">
              <w:rPr>
                <w:b/>
                <w:szCs w:val="24"/>
              </w:rPr>
              <w:t>Формы массового информирования (общее кол-во)</w:t>
            </w:r>
          </w:p>
        </w:tc>
        <w:tc>
          <w:tcPr>
            <w:tcW w:w="1244" w:type="dxa"/>
          </w:tcPr>
          <w:p w:rsidR="00574ECD" w:rsidRPr="00717F94" w:rsidRDefault="00574ECD" w:rsidP="002B196C">
            <w:pPr>
              <w:ind w:firstLine="567"/>
              <w:rPr>
                <w:b/>
                <w:szCs w:val="24"/>
              </w:rPr>
            </w:pPr>
          </w:p>
        </w:tc>
        <w:tc>
          <w:tcPr>
            <w:tcW w:w="1563" w:type="dxa"/>
          </w:tcPr>
          <w:p w:rsidR="00574ECD" w:rsidRPr="00717F94" w:rsidRDefault="00574ECD" w:rsidP="002B196C">
            <w:pPr>
              <w:ind w:firstLine="567"/>
              <w:jc w:val="center"/>
              <w:rPr>
                <w:b/>
                <w:szCs w:val="24"/>
              </w:rPr>
            </w:pPr>
            <w:r w:rsidRPr="00717F94">
              <w:rPr>
                <w:b/>
                <w:szCs w:val="24"/>
              </w:rPr>
              <w:t>168</w:t>
            </w:r>
          </w:p>
        </w:tc>
        <w:tc>
          <w:tcPr>
            <w:tcW w:w="1666" w:type="dxa"/>
          </w:tcPr>
          <w:p w:rsidR="00574ECD" w:rsidRPr="00717F94" w:rsidRDefault="00574ECD" w:rsidP="002B196C">
            <w:pPr>
              <w:ind w:firstLine="567"/>
              <w:jc w:val="center"/>
              <w:rPr>
                <w:b/>
                <w:szCs w:val="24"/>
              </w:rPr>
            </w:pPr>
            <w:r w:rsidRPr="00717F94">
              <w:rPr>
                <w:b/>
                <w:szCs w:val="24"/>
              </w:rPr>
              <w:t>168</w:t>
            </w:r>
          </w:p>
        </w:tc>
      </w:tr>
      <w:tr w:rsidR="00574ECD" w:rsidRPr="00717F94" w:rsidTr="00C249DD">
        <w:tc>
          <w:tcPr>
            <w:tcW w:w="739" w:type="dxa"/>
          </w:tcPr>
          <w:p w:rsidR="00574ECD" w:rsidRPr="00717F94" w:rsidRDefault="00574ECD" w:rsidP="002B196C">
            <w:pPr>
              <w:rPr>
                <w:szCs w:val="24"/>
              </w:rPr>
            </w:pPr>
            <w:r w:rsidRPr="00717F94">
              <w:rPr>
                <w:szCs w:val="24"/>
              </w:rPr>
              <w:t>6.2.1</w:t>
            </w:r>
          </w:p>
        </w:tc>
        <w:tc>
          <w:tcPr>
            <w:tcW w:w="4677" w:type="dxa"/>
          </w:tcPr>
          <w:p w:rsidR="00574ECD" w:rsidRPr="00717F94" w:rsidRDefault="00574ECD" w:rsidP="002B196C">
            <w:pPr>
              <w:rPr>
                <w:szCs w:val="24"/>
              </w:rPr>
            </w:pPr>
            <w:r w:rsidRPr="00717F94">
              <w:rPr>
                <w:szCs w:val="24"/>
              </w:rPr>
              <w:t>списки новых поступлений</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p>
        </w:tc>
        <w:tc>
          <w:tcPr>
            <w:tcW w:w="1666" w:type="dxa"/>
          </w:tcPr>
          <w:p w:rsidR="00574ECD" w:rsidRPr="00717F94" w:rsidRDefault="00574ECD" w:rsidP="002B196C">
            <w:pPr>
              <w:ind w:firstLine="567"/>
              <w:rPr>
                <w:szCs w:val="24"/>
              </w:rPr>
            </w:pPr>
          </w:p>
        </w:tc>
      </w:tr>
      <w:tr w:rsidR="00574ECD" w:rsidRPr="00717F94" w:rsidTr="00C249DD">
        <w:tc>
          <w:tcPr>
            <w:tcW w:w="739" w:type="dxa"/>
          </w:tcPr>
          <w:p w:rsidR="00574ECD" w:rsidRPr="00717F94" w:rsidRDefault="00574ECD" w:rsidP="002B196C">
            <w:pPr>
              <w:rPr>
                <w:szCs w:val="24"/>
              </w:rPr>
            </w:pPr>
            <w:r w:rsidRPr="00717F94">
              <w:rPr>
                <w:szCs w:val="24"/>
              </w:rPr>
              <w:t>6.2.2</w:t>
            </w:r>
          </w:p>
        </w:tc>
        <w:tc>
          <w:tcPr>
            <w:tcW w:w="4677" w:type="dxa"/>
          </w:tcPr>
          <w:p w:rsidR="00574ECD" w:rsidRPr="00717F94" w:rsidRDefault="00574ECD" w:rsidP="002B196C">
            <w:pPr>
              <w:rPr>
                <w:szCs w:val="24"/>
              </w:rPr>
            </w:pPr>
            <w:r w:rsidRPr="00717F94">
              <w:rPr>
                <w:szCs w:val="24"/>
              </w:rPr>
              <w:t>сводные указатели</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p>
        </w:tc>
        <w:tc>
          <w:tcPr>
            <w:tcW w:w="1666" w:type="dxa"/>
          </w:tcPr>
          <w:p w:rsidR="00574ECD" w:rsidRPr="00717F94" w:rsidRDefault="00574ECD" w:rsidP="002B196C">
            <w:pPr>
              <w:ind w:firstLine="567"/>
              <w:rPr>
                <w:szCs w:val="24"/>
              </w:rPr>
            </w:pPr>
          </w:p>
        </w:tc>
      </w:tr>
      <w:tr w:rsidR="00574ECD" w:rsidRPr="00717F94" w:rsidTr="00C249DD">
        <w:tc>
          <w:tcPr>
            <w:tcW w:w="739" w:type="dxa"/>
          </w:tcPr>
          <w:p w:rsidR="00574ECD" w:rsidRPr="00717F94" w:rsidRDefault="00574ECD" w:rsidP="002B196C">
            <w:pPr>
              <w:rPr>
                <w:szCs w:val="24"/>
              </w:rPr>
            </w:pPr>
            <w:r w:rsidRPr="00717F94">
              <w:rPr>
                <w:szCs w:val="24"/>
              </w:rPr>
              <w:t>6.2.3</w:t>
            </w:r>
          </w:p>
        </w:tc>
        <w:tc>
          <w:tcPr>
            <w:tcW w:w="4677" w:type="dxa"/>
          </w:tcPr>
          <w:p w:rsidR="00574ECD" w:rsidRPr="00717F94" w:rsidRDefault="00574ECD" w:rsidP="002B196C">
            <w:pPr>
              <w:rPr>
                <w:szCs w:val="24"/>
              </w:rPr>
            </w:pPr>
            <w:r w:rsidRPr="00717F94">
              <w:rPr>
                <w:szCs w:val="24"/>
              </w:rPr>
              <w:t>тематические списки</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jc w:val="center"/>
              <w:rPr>
                <w:szCs w:val="24"/>
              </w:rPr>
            </w:pPr>
          </w:p>
        </w:tc>
        <w:tc>
          <w:tcPr>
            <w:tcW w:w="1666" w:type="dxa"/>
          </w:tcPr>
          <w:p w:rsidR="00574ECD" w:rsidRPr="00717F94" w:rsidRDefault="00574ECD" w:rsidP="002B196C">
            <w:pPr>
              <w:ind w:firstLine="567"/>
              <w:jc w:val="center"/>
              <w:rPr>
                <w:szCs w:val="24"/>
              </w:rPr>
            </w:pPr>
          </w:p>
        </w:tc>
      </w:tr>
      <w:tr w:rsidR="00574ECD" w:rsidRPr="00717F94" w:rsidTr="00C249DD">
        <w:tc>
          <w:tcPr>
            <w:tcW w:w="739" w:type="dxa"/>
          </w:tcPr>
          <w:p w:rsidR="00574ECD" w:rsidRPr="00717F94" w:rsidRDefault="00574ECD" w:rsidP="002B196C">
            <w:pPr>
              <w:rPr>
                <w:szCs w:val="24"/>
              </w:rPr>
            </w:pPr>
            <w:r w:rsidRPr="00717F94">
              <w:rPr>
                <w:szCs w:val="24"/>
              </w:rPr>
              <w:t>6.2.4</w:t>
            </w:r>
          </w:p>
        </w:tc>
        <w:tc>
          <w:tcPr>
            <w:tcW w:w="4677" w:type="dxa"/>
          </w:tcPr>
          <w:p w:rsidR="00574ECD" w:rsidRPr="00717F94" w:rsidRDefault="00574ECD" w:rsidP="002B196C">
            <w:pPr>
              <w:rPr>
                <w:szCs w:val="24"/>
              </w:rPr>
            </w:pPr>
            <w:r w:rsidRPr="00717F94">
              <w:rPr>
                <w:szCs w:val="24"/>
              </w:rPr>
              <w:t>дни информации</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jc w:val="center"/>
              <w:rPr>
                <w:szCs w:val="24"/>
              </w:rPr>
            </w:pPr>
          </w:p>
        </w:tc>
        <w:tc>
          <w:tcPr>
            <w:tcW w:w="1666" w:type="dxa"/>
          </w:tcPr>
          <w:p w:rsidR="00574ECD" w:rsidRPr="00717F94" w:rsidRDefault="00574ECD" w:rsidP="002B196C">
            <w:pPr>
              <w:ind w:firstLine="567"/>
              <w:jc w:val="center"/>
              <w:rPr>
                <w:szCs w:val="24"/>
              </w:rPr>
            </w:pPr>
          </w:p>
        </w:tc>
      </w:tr>
      <w:tr w:rsidR="00574ECD" w:rsidRPr="00717F94" w:rsidTr="00C249DD">
        <w:tc>
          <w:tcPr>
            <w:tcW w:w="739" w:type="dxa"/>
          </w:tcPr>
          <w:p w:rsidR="00574ECD" w:rsidRPr="00717F94" w:rsidRDefault="00574ECD" w:rsidP="002B196C">
            <w:pPr>
              <w:rPr>
                <w:szCs w:val="24"/>
              </w:rPr>
            </w:pPr>
            <w:r w:rsidRPr="00717F94">
              <w:rPr>
                <w:szCs w:val="24"/>
              </w:rPr>
              <w:t>6.2.5</w:t>
            </w:r>
          </w:p>
        </w:tc>
        <w:tc>
          <w:tcPr>
            <w:tcW w:w="4677" w:type="dxa"/>
          </w:tcPr>
          <w:p w:rsidR="00574ECD" w:rsidRPr="00717F94" w:rsidRDefault="00574ECD" w:rsidP="002B196C">
            <w:pPr>
              <w:rPr>
                <w:szCs w:val="24"/>
              </w:rPr>
            </w:pPr>
            <w:r w:rsidRPr="00717F94">
              <w:rPr>
                <w:szCs w:val="24"/>
              </w:rPr>
              <w:t>дни специалиста</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p>
        </w:tc>
        <w:tc>
          <w:tcPr>
            <w:tcW w:w="1666" w:type="dxa"/>
          </w:tcPr>
          <w:p w:rsidR="00574ECD" w:rsidRPr="00717F94" w:rsidRDefault="00574ECD" w:rsidP="002B196C">
            <w:pPr>
              <w:ind w:firstLine="567"/>
              <w:rPr>
                <w:szCs w:val="24"/>
              </w:rPr>
            </w:pPr>
          </w:p>
        </w:tc>
      </w:tr>
      <w:tr w:rsidR="00574ECD" w:rsidRPr="00717F94" w:rsidTr="00C249DD">
        <w:tc>
          <w:tcPr>
            <w:tcW w:w="739" w:type="dxa"/>
          </w:tcPr>
          <w:p w:rsidR="00574ECD" w:rsidRPr="00717F94" w:rsidRDefault="00574ECD" w:rsidP="002B196C">
            <w:pPr>
              <w:rPr>
                <w:szCs w:val="24"/>
              </w:rPr>
            </w:pPr>
            <w:r w:rsidRPr="00717F94">
              <w:rPr>
                <w:szCs w:val="24"/>
              </w:rPr>
              <w:t>6.2.6</w:t>
            </w:r>
          </w:p>
        </w:tc>
        <w:tc>
          <w:tcPr>
            <w:tcW w:w="4677" w:type="dxa"/>
          </w:tcPr>
          <w:p w:rsidR="00574ECD" w:rsidRPr="00717F94" w:rsidRDefault="00574ECD" w:rsidP="002B196C">
            <w:pPr>
              <w:rPr>
                <w:szCs w:val="24"/>
              </w:rPr>
            </w:pPr>
            <w:r w:rsidRPr="00717F94">
              <w:rPr>
                <w:szCs w:val="24"/>
              </w:rPr>
              <w:t>экологические часы</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r w:rsidRPr="00717F94">
              <w:rPr>
                <w:szCs w:val="24"/>
              </w:rPr>
              <w:t>28</w:t>
            </w:r>
          </w:p>
        </w:tc>
        <w:tc>
          <w:tcPr>
            <w:tcW w:w="1666" w:type="dxa"/>
          </w:tcPr>
          <w:p w:rsidR="00574ECD" w:rsidRPr="00717F94" w:rsidRDefault="00574ECD" w:rsidP="002B196C">
            <w:pPr>
              <w:ind w:firstLine="567"/>
              <w:rPr>
                <w:szCs w:val="24"/>
              </w:rPr>
            </w:pPr>
            <w:r w:rsidRPr="00717F94">
              <w:rPr>
                <w:szCs w:val="24"/>
              </w:rPr>
              <w:t>28</w:t>
            </w:r>
          </w:p>
        </w:tc>
      </w:tr>
      <w:tr w:rsidR="00574ECD" w:rsidRPr="00717F94" w:rsidTr="00C249DD">
        <w:tc>
          <w:tcPr>
            <w:tcW w:w="739" w:type="dxa"/>
          </w:tcPr>
          <w:p w:rsidR="00574ECD" w:rsidRPr="00717F94" w:rsidRDefault="00574ECD" w:rsidP="002B196C">
            <w:pPr>
              <w:rPr>
                <w:szCs w:val="24"/>
              </w:rPr>
            </w:pPr>
            <w:r w:rsidRPr="00717F94">
              <w:rPr>
                <w:szCs w:val="24"/>
              </w:rPr>
              <w:t>6.2.7</w:t>
            </w:r>
          </w:p>
        </w:tc>
        <w:tc>
          <w:tcPr>
            <w:tcW w:w="4677" w:type="dxa"/>
          </w:tcPr>
          <w:p w:rsidR="00574ECD" w:rsidRPr="00717F94" w:rsidRDefault="00574ECD" w:rsidP="002B196C">
            <w:pPr>
              <w:rPr>
                <w:szCs w:val="24"/>
              </w:rPr>
            </w:pPr>
            <w:r w:rsidRPr="00717F94">
              <w:rPr>
                <w:szCs w:val="24"/>
              </w:rPr>
              <w:t>обзорная деятельность</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r w:rsidRPr="00717F94">
              <w:rPr>
                <w:szCs w:val="24"/>
              </w:rPr>
              <w:t>20</w:t>
            </w:r>
          </w:p>
        </w:tc>
        <w:tc>
          <w:tcPr>
            <w:tcW w:w="1666" w:type="dxa"/>
          </w:tcPr>
          <w:p w:rsidR="00574ECD" w:rsidRPr="00717F94" w:rsidRDefault="00574ECD" w:rsidP="002B196C">
            <w:pPr>
              <w:ind w:firstLine="567"/>
              <w:rPr>
                <w:szCs w:val="24"/>
              </w:rPr>
            </w:pPr>
            <w:r w:rsidRPr="00717F94">
              <w:rPr>
                <w:szCs w:val="24"/>
              </w:rPr>
              <w:t>20</w:t>
            </w:r>
          </w:p>
        </w:tc>
      </w:tr>
      <w:tr w:rsidR="00574ECD" w:rsidRPr="00717F94" w:rsidTr="00C249DD">
        <w:tc>
          <w:tcPr>
            <w:tcW w:w="739" w:type="dxa"/>
          </w:tcPr>
          <w:p w:rsidR="00574ECD" w:rsidRPr="00717F94" w:rsidRDefault="00574ECD" w:rsidP="002B196C">
            <w:pPr>
              <w:rPr>
                <w:szCs w:val="24"/>
              </w:rPr>
            </w:pPr>
            <w:r w:rsidRPr="00717F94">
              <w:rPr>
                <w:szCs w:val="24"/>
              </w:rPr>
              <w:t>6.2.8</w:t>
            </w:r>
          </w:p>
        </w:tc>
        <w:tc>
          <w:tcPr>
            <w:tcW w:w="4677" w:type="dxa"/>
          </w:tcPr>
          <w:p w:rsidR="00574ECD" w:rsidRPr="00717F94" w:rsidRDefault="00574ECD" w:rsidP="002B196C">
            <w:pPr>
              <w:rPr>
                <w:szCs w:val="24"/>
              </w:rPr>
            </w:pPr>
            <w:r w:rsidRPr="00717F94">
              <w:rPr>
                <w:szCs w:val="24"/>
              </w:rPr>
              <w:t xml:space="preserve">выставки (просмотры) / общее количество </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r w:rsidRPr="00717F94">
              <w:rPr>
                <w:szCs w:val="24"/>
              </w:rPr>
              <w:t>36</w:t>
            </w:r>
          </w:p>
        </w:tc>
        <w:tc>
          <w:tcPr>
            <w:tcW w:w="1666" w:type="dxa"/>
          </w:tcPr>
          <w:p w:rsidR="00574ECD" w:rsidRPr="00717F94" w:rsidRDefault="00574ECD" w:rsidP="002B196C">
            <w:pPr>
              <w:ind w:firstLine="567"/>
              <w:rPr>
                <w:szCs w:val="24"/>
              </w:rPr>
            </w:pPr>
            <w:r w:rsidRPr="00717F94">
              <w:rPr>
                <w:szCs w:val="24"/>
              </w:rPr>
              <w:t>36</w:t>
            </w:r>
          </w:p>
        </w:tc>
      </w:tr>
      <w:tr w:rsidR="00574ECD" w:rsidRPr="00717F94" w:rsidTr="00C249DD">
        <w:tc>
          <w:tcPr>
            <w:tcW w:w="739" w:type="dxa"/>
          </w:tcPr>
          <w:p w:rsidR="00574ECD" w:rsidRPr="00717F94" w:rsidRDefault="00574ECD" w:rsidP="002B196C">
            <w:pPr>
              <w:rPr>
                <w:szCs w:val="24"/>
              </w:rPr>
            </w:pPr>
            <w:r w:rsidRPr="00717F94">
              <w:rPr>
                <w:szCs w:val="24"/>
              </w:rPr>
              <w:t>6.2.8</w:t>
            </w:r>
          </w:p>
        </w:tc>
        <w:tc>
          <w:tcPr>
            <w:tcW w:w="4677" w:type="dxa"/>
          </w:tcPr>
          <w:p w:rsidR="00574ECD" w:rsidRPr="00717F94" w:rsidRDefault="00574ECD" w:rsidP="002B196C">
            <w:pPr>
              <w:rPr>
                <w:szCs w:val="24"/>
              </w:rPr>
            </w:pPr>
            <w:r w:rsidRPr="00717F94">
              <w:rPr>
                <w:szCs w:val="24"/>
              </w:rPr>
              <w:t>прочие</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r w:rsidRPr="00717F94">
              <w:rPr>
                <w:szCs w:val="24"/>
              </w:rPr>
              <w:t>84</w:t>
            </w:r>
          </w:p>
        </w:tc>
        <w:tc>
          <w:tcPr>
            <w:tcW w:w="1666" w:type="dxa"/>
          </w:tcPr>
          <w:p w:rsidR="00574ECD" w:rsidRPr="00717F94" w:rsidRDefault="00574ECD" w:rsidP="002B196C">
            <w:pPr>
              <w:ind w:firstLine="567"/>
              <w:rPr>
                <w:szCs w:val="24"/>
              </w:rPr>
            </w:pPr>
            <w:r w:rsidRPr="00717F94">
              <w:rPr>
                <w:szCs w:val="24"/>
              </w:rPr>
              <w:t>84</w:t>
            </w:r>
          </w:p>
        </w:tc>
      </w:tr>
      <w:tr w:rsidR="00574ECD" w:rsidRPr="00717F94" w:rsidTr="00C249DD">
        <w:tc>
          <w:tcPr>
            <w:tcW w:w="739" w:type="dxa"/>
          </w:tcPr>
          <w:p w:rsidR="00574ECD" w:rsidRPr="00717F94" w:rsidRDefault="00574ECD" w:rsidP="002B196C">
            <w:pPr>
              <w:rPr>
                <w:b/>
                <w:szCs w:val="24"/>
              </w:rPr>
            </w:pPr>
            <w:r w:rsidRPr="00717F94">
              <w:rPr>
                <w:b/>
                <w:szCs w:val="24"/>
              </w:rPr>
              <w:t>7</w:t>
            </w:r>
          </w:p>
        </w:tc>
        <w:tc>
          <w:tcPr>
            <w:tcW w:w="4677" w:type="dxa"/>
          </w:tcPr>
          <w:p w:rsidR="00574ECD" w:rsidRPr="00717F94" w:rsidRDefault="00574ECD" w:rsidP="002B196C">
            <w:pPr>
              <w:rPr>
                <w:b/>
                <w:szCs w:val="24"/>
              </w:rPr>
            </w:pPr>
            <w:r w:rsidRPr="00717F94">
              <w:rPr>
                <w:b/>
                <w:szCs w:val="24"/>
              </w:rPr>
              <w:t>Массовые мероприятия, всего/кол-во участников</w:t>
            </w:r>
          </w:p>
        </w:tc>
        <w:tc>
          <w:tcPr>
            <w:tcW w:w="1244" w:type="dxa"/>
          </w:tcPr>
          <w:p w:rsidR="00574ECD" w:rsidRPr="00717F94" w:rsidRDefault="00574ECD" w:rsidP="002B196C">
            <w:pPr>
              <w:ind w:firstLine="567"/>
              <w:rPr>
                <w:b/>
                <w:szCs w:val="24"/>
              </w:rPr>
            </w:pPr>
          </w:p>
        </w:tc>
        <w:tc>
          <w:tcPr>
            <w:tcW w:w="1563" w:type="dxa"/>
          </w:tcPr>
          <w:p w:rsidR="00574ECD" w:rsidRPr="00717F94" w:rsidRDefault="00574ECD" w:rsidP="002B196C">
            <w:pPr>
              <w:rPr>
                <w:b/>
                <w:szCs w:val="24"/>
              </w:rPr>
            </w:pPr>
            <w:r w:rsidRPr="00717F94">
              <w:rPr>
                <w:b/>
                <w:szCs w:val="24"/>
              </w:rPr>
              <w:t>168 / 2246</w:t>
            </w:r>
          </w:p>
        </w:tc>
        <w:tc>
          <w:tcPr>
            <w:tcW w:w="1666" w:type="dxa"/>
          </w:tcPr>
          <w:p w:rsidR="00574ECD" w:rsidRPr="00717F94" w:rsidRDefault="00574ECD" w:rsidP="002B196C">
            <w:pPr>
              <w:rPr>
                <w:b/>
                <w:szCs w:val="24"/>
              </w:rPr>
            </w:pPr>
            <w:r w:rsidRPr="00717F94">
              <w:rPr>
                <w:b/>
                <w:szCs w:val="24"/>
              </w:rPr>
              <w:t>168/2246</w:t>
            </w:r>
          </w:p>
        </w:tc>
      </w:tr>
      <w:tr w:rsidR="00574ECD" w:rsidRPr="00717F94" w:rsidTr="002B196C">
        <w:tc>
          <w:tcPr>
            <w:tcW w:w="8223" w:type="dxa"/>
            <w:gridSpan w:val="4"/>
          </w:tcPr>
          <w:p w:rsidR="00574ECD" w:rsidRPr="00717F94" w:rsidRDefault="00574ECD" w:rsidP="002B196C">
            <w:pPr>
              <w:rPr>
                <w:b/>
                <w:szCs w:val="24"/>
              </w:rPr>
            </w:pPr>
            <w:r w:rsidRPr="00717F94">
              <w:rPr>
                <w:b/>
                <w:szCs w:val="24"/>
              </w:rPr>
              <w:t>8 Информационная поддержка СМИ</w:t>
            </w:r>
          </w:p>
        </w:tc>
        <w:tc>
          <w:tcPr>
            <w:tcW w:w="1666" w:type="dxa"/>
          </w:tcPr>
          <w:p w:rsidR="00574ECD" w:rsidRPr="00717F94" w:rsidRDefault="00574ECD" w:rsidP="002B196C">
            <w:pPr>
              <w:ind w:firstLine="567"/>
              <w:rPr>
                <w:b/>
                <w:szCs w:val="24"/>
              </w:rPr>
            </w:pPr>
          </w:p>
        </w:tc>
      </w:tr>
      <w:tr w:rsidR="00574ECD" w:rsidRPr="00717F94" w:rsidTr="00C249DD">
        <w:tc>
          <w:tcPr>
            <w:tcW w:w="739" w:type="dxa"/>
          </w:tcPr>
          <w:p w:rsidR="00574ECD" w:rsidRPr="00717F94" w:rsidRDefault="00574ECD" w:rsidP="002B196C">
            <w:pPr>
              <w:rPr>
                <w:szCs w:val="24"/>
              </w:rPr>
            </w:pPr>
            <w:r w:rsidRPr="00717F94">
              <w:rPr>
                <w:szCs w:val="24"/>
              </w:rPr>
              <w:t>8.1</w:t>
            </w:r>
          </w:p>
        </w:tc>
        <w:tc>
          <w:tcPr>
            <w:tcW w:w="4677" w:type="dxa"/>
          </w:tcPr>
          <w:p w:rsidR="00574ECD" w:rsidRPr="00717F94" w:rsidRDefault="00574ECD" w:rsidP="002B196C">
            <w:pPr>
              <w:rPr>
                <w:szCs w:val="24"/>
              </w:rPr>
            </w:pPr>
            <w:r w:rsidRPr="00717F94">
              <w:rPr>
                <w:szCs w:val="24"/>
              </w:rPr>
              <w:t>публикации в прессе</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r w:rsidRPr="00717F94">
              <w:rPr>
                <w:szCs w:val="24"/>
              </w:rPr>
              <w:t>3</w:t>
            </w:r>
          </w:p>
        </w:tc>
        <w:tc>
          <w:tcPr>
            <w:tcW w:w="1666" w:type="dxa"/>
          </w:tcPr>
          <w:p w:rsidR="00574ECD" w:rsidRPr="00717F94" w:rsidRDefault="00574ECD" w:rsidP="002B196C">
            <w:pPr>
              <w:ind w:firstLine="567"/>
              <w:rPr>
                <w:szCs w:val="24"/>
              </w:rPr>
            </w:pPr>
            <w:r w:rsidRPr="00717F94">
              <w:rPr>
                <w:szCs w:val="24"/>
              </w:rPr>
              <w:t>3</w:t>
            </w:r>
          </w:p>
        </w:tc>
      </w:tr>
      <w:tr w:rsidR="00574ECD" w:rsidRPr="00717F94" w:rsidTr="00C249DD">
        <w:tc>
          <w:tcPr>
            <w:tcW w:w="739" w:type="dxa"/>
          </w:tcPr>
          <w:p w:rsidR="00574ECD" w:rsidRPr="00717F94" w:rsidRDefault="00574ECD" w:rsidP="002B196C">
            <w:pPr>
              <w:rPr>
                <w:szCs w:val="24"/>
              </w:rPr>
            </w:pPr>
            <w:r w:rsidRPr="00717F94">
              <w:rPr>
                <w:szCs w:val="24"/>
              </w:rPr>
              <w:t>8.2</w:t>
            </w:r>
          </w:p>
        </w:tc>
        <w:tc>
          <w:tcPr>
            <w:tcW w:w="4677" w:type="dxa"/>
          </w:tcPr>
          <w:p w:rsidR="00574ECD" w:rsidRPr="00717F94" w:rsidRDefault="00574ECD" w:rsidP="002B196C">
            <w:pPr>
              <w:rPr>
                <w:szCs w:val="24"/>
              </w:rPr>
            </w:pPr>
            <w:r w:rsidRPr="00717F94">
              <w:rPr>
                <w:szCs w:val="24"/>
              </w:rPr>
              <w:t>Интернет</w:t>
            </w:r>
          </w:p>
        </w:tc>
        <w:tc>
          <w:tcPr>
            <w:tcW w:w="1244" w:type="dxa"/>
          </w:tcPr>
          <w:p w:rsidR="00574ECD" w:rsidRPr="00717F94" w:rsidRDefault="00574ECD" w:rsidP="002B196C">
            <w:pPr>
              <w:ind w:firstLine="567"/>
              <w:rPr>
                <w:szCs w:val="24"/>
              </w:rPr>
            </w:pPr>
          </w:p>
        </w:tc>
        <w:tc>
          <w:tcPr>
            <w:tcW w:w="1563" w:type="dxa"/>
          </w:tcPr>
          <w:p w:rsidR="00574ECD" w:rsidRPr="00717F94" w:rsidRDefault="00574ECD" w:rsidP="002B196C">
            <w:pPr>
              <w:ind w:firstLine="567"/>
              <w:rPr>
                <w:szCs w:val="24"/>
              </w:rPr>
            </w:pPr>
            <w:r w:rsidRPr="00717F94">
              <w:rPr>
                <w:szCs w:val="24"/>
              </w:rPr>
              <w:t>4</w:t>
            </w:r>
          </w:p>
        </w:tc>
        <w:tc>
          <w:tcPr>
            <w:tcW w:w="1666" w:type="dxa"/>
          </w:tcPr>
          <w:p w:rsidR="00574ECD" w:rsidRPr="00717F94" w:rsidRDefault="00574ECD" w:rsidP="002B196C">
            <w:pPr>
              <w:ind w:firstLine="567"/>
              <w:rPr>
                <w:szCs w:val="24"/>
              </w:rPr>
            </w:pPr>
            <w:r w:rsidRPr="00717F94">
              <w:rPr>
                <w:szCs w:val="24"/>
              </w:rPr>
              <w:t>4</w:t>
            </w:r>
          </w:p>
        </w:tc>
      </w:tr>
    </w:tbl>
    <w:p w:rsidR="00574ECD" w:rsidRPr="003340BB" w:rsidRDefault="00574ECD" w:rsidP="00574ECD">
      <w:pPr>
        <w:pStyle w:val="a6"/>
        <w:ind w:firstLine="567"/>
        <w:jc w:val="right"/>
        <w:rPr>
          <w:b/>
          <w:szCs w:val="24"/>
        </w:rPr>
      </w:pPr>
      <w:r w:rsidRPr="003340BB">
        <w:rPr>
          <w:b/>
          <w:szCs w:val="24"/>
        </w:rPr>
        <w:lastRenderedPageBreak/>
        <w:t>Таблица № 6б</w:t>
      </w:r>
    </w:p>
    <w:p w:rsidR="00574ECD" w:rsidRPr="00717F94" w:rsidRDefault="00574ECD" w:rsidP="00574ECD">
      <w:pPr>
        <w:ind w:firstLine="567"/>
        <w:jc w:val="center"/>
        <w:rPr>
          <w:b/>
          <w:szCs w:val="24"/>
        </w:rPr>
      </w:pPr>
      <w:r w:rsidRPr="00717F94">
        <w:rPr>
          <w:b/>
          <w:szCs w:val="24"/>
        </w:rPr>
        <w:t>Краеведческая деятельность библиотек</w:t>
      </w:r>
    </w:p>
    <w:p w:rsidR="00574ECD" w:rsidRPr="00717F94" w:rsidRDefault="00574ECD" w:rsidP="00574ECD">
      <w:pPr>
        <w:ind w:firstLine="567"/>
        <w:jc w:val="center"/>
        <w:rPr>
          <w:szCs w:val="24"/>
        </w:rPr>
      </w:pPr>
    </w:p>
    <w:tbl>
      <w:tblPr>
        <w:tblW w:w="1006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3612"/>
        <w:gridCol w:w="1064"/>
        <w:gridCol w:w="852"/>
        <w:gridCol w:w="2126"/>
        <w:gridCol w:w="1559"/>
      </w:tblGrid>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lang w:val="en-US"/>
              </w:rPr>
            </w:pPr>
            <w:r w:rsidRPr="00717F94">
              <w:rPr>
                <w:b/>
                <w:color w:val="000000"/>
                <w:szCs w:val="24"/>
              </w:rPr>
              <w:t>Наименование показателей</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ЦБ (МПБ)</w:t>
            </w: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ЦДБ</w:t>
            </w: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Другие биб-ки</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Всего по ЦБС району</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b/>
                <w:color w:val="000000"/>
                <w:szCs w:val="24"/>
              </w:rPr>
            </w:pPr>
            <w:r w:rsidRPr="00717F94">
              <w:rPr>
                <w:b/>
                <w:color w:val="000000"/>
                <w:szCs w:val="24"/>
              </w:rPr>
              <w:t>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Контрольные показатели</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b/>
                <w:color w:val="000000"/>
                <w:szCs w:val="24"/>
              </w:rPr>
            </w:pPr>
            <w:r w:rsidRPr="00717F94">
              <w:rPr>
                <w:b/>
                <w:color w:val="000000"/>
                <w:szCs w:val="24"/>
              </w:rPr>
              <w:t>1.1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 xml:space="preserve">Посещение </w:t>
            </w:r>
          </w:p>
          <w:p w:rsidR="00574ECD" w:rsidRPr="00717F94" w:rsidRDefault="00574ECD" w:rsidP="002B196C">
            <w:pPr>
              <w:rPr>
                <w:color w:val="000000"/>
                <w:szCs w:val="24"/>
              </w:rPr>
            </w:pPr>
            <w:r w:rsidRPr="00717F94">
              <w:rPr>
                <w:color w:val="000000"/>
                <w:szCs w:val="24"/>
              </w:rPr>
              <w:t xml:space="preserve">массовых мероприятий  </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5890</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rPr>
                <w:color w:val="000000"/>
                <w:szCs w:val="24"/>
              </w:rPr>
            </w:pPr>
            <w:r w:rsidRPr="00717F94">
              <w:rPr>
                <w:color w:val="000000"/>
                <w:szCs w:val="24"/>
              </w:rPr>
              <w:t>5890</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b/>
                <w:color w:val="000000"/>
                <w:szCs w:val="24"/>
              </w:rPr>
            </w:pPr>
            <w:r w:rsidRPr="00717F94">
              <w:rPr>
                <w:b/>
                <w:color w:val="000000"/>
                <w:szCs w:val="24"/>
              </w:rPr>
              <w:t>1.2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b/>
                <w:color w:val="000000"/>
                <w:szCs w:val="24"/>
              </w:rPr>
              <w:t>Документовыдача</w:t>
            </w:r>
            <w:r w:rsidRPr="00717F94">
              <w:rPr>
                <w:color w:val="000000"/>
                <w:szCs w:val="24"/>
              </w:rPr>
              <w:t xml:space="preserve"> (всего): (экз.)</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color w:val="000000"/>
                <w:szCs w:val="24"/>
              </w:rPr>
            </w:pPr>
            <w:r w:rsidRPr="00717F94">
              <w:rPr>
                <w:color w:val="000000"/>
                <w:szCs w:val="24"/>
              </w:rPr>
              <w:t>94</w:t>
            </w: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14912</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rPr>
                <w:color w:val="000000"/>
                <w:szCs w:val="24"/>
              </w:rPr>
            </w:pPr>
            <w:r w:rsidRPr="00717F94">
              <w:rPr>
                <w:color w:val="000000"/>
                <w:szCs w:val="24"/>
              </w:rPr>
              <w:t>15006</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1.2.1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в т. ч. печатные издания</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color w:val="000000"/>
                <w:szCs w:val="24"/>
              </w:rPr>
            </w:pPr>
            <w:r w:rsidRPr="00717F94">
              <w:rPr>
                <w:color w:val="000000"/>
                <w:szCs w:val="24"/>
              </w:rPr>
              <w:t>94</w:t>
            </w: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14912</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rPr>
                <w:color w:val="000000"/>
                <w:szCs w:val="24"/>
              </w:rPr>
            </w:pPr>
            <w:r w:rsidRPr="00717F94">
              <w:rPr>
                <w:color w:val="000000"/>
                <w:szCs w:val="24"/>
              </w:rPr>
              <w:t>15006</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1.2.2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в т. ч. электронные издания</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rPr>
                <w:color w:val="000000"/>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b/>
                <w:color w:val="000000"/>
                <w:szCs w:val="24"/>
              </w:rPr>
            </w:pPr>
            <w:r w:rsidRPr="00717F94">
              <w:rPr>
                <w:b/>
                <w:color w:val="000000"/>
                <w:szCs w:val="24"/>
              </w:rPr>
              <w:t>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Выявление краеведческого материала (роспись) (</w:t>
            </w:r>
            <w:r w:rsidRPr="00717F94">
              <w:rPr>
                <w:color w:val="000000"/>
                <w:szCs w:val="24"/>
              </w:rPr>
              <w:t>всего)</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b/>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2.1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 xml:space="preserve">роспись статей из книг и </w:t>
            </w:r>
            <w:r w:rsidR="00C15292" w:rsidRPr="00717F94">
              <w:rPr>
                <w:color w:val="000000"/>
                <w:szCs w:val="24"/>
              </w:rPr>
              <w:t>сборников (</w:t>
            </w:r>
            <w:r w:rsidRPr="00717F94">
              <w:rPr>
                <w:color w:val="000000"/>
                <w:szCs w:val="24"/>
              </w:rPr>
              <w:t>карт</w:t>
            </w:r>
            <w:r w:rsidR="00C15292" w:rsidRPr="00717F94">
              <w:rPr>
                <w:color w:val="000000"/>
                <w:szCs w:val="24"/>
              </w:rPr>
              <w:t xml:space="preserve">.)  </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2.2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 xml:space="preserve">роспись газет (карт.) </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2.3</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роспись журналов (карт.)</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tabs>
                <w:tab w:val="left" w:pos="1347"/>
              </w:tabs>
              <w:ind w:firstLine="567"/>
              <w:jc w:val="center"/>
              <w:rPr>
                <w:b/>
                <w:color w:val="000000"/>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b/>
                <w:color w:val="000000"/>
                <w:szCs w:val="24"/>
              </w:rPr>
            </w:pPr>
            <w:r w:rsidRPr="00717F94">
              <w:rPr>
                <w:b/>
                <w:color w:val="000000"/>
                <w:szCs w:val="24"/>
              </w:rPr>
              <w:t>3.</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b/>
                <w:color w:val="000000"/>
                <w:szCs w:val="24"/>
              </w:rPr>
              <w:t>Работа с краеведческим СБА</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b/>
                <w:color w:val="000000"/>
                <w:szCs w:val="24"/>
              </w:rPr>
            </w:pPr>
            <w:r w:rsidRPr="00717F94">
              <w:rPr>
                <w:b/>
                <w:color w:val="000000"/>
                <w:szCs w:val="24"/>
              </w:rPr>
              <w:t>3.1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Электронный краеведческий каталог (ЭБД)</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rPr>
                <w:b/>
                <w:szCs w:val="24"/>
              </w:rPr>
            </w:pPr>
            <w:r w:rsidRPr="00717F94">
              <w:rPr>
                <w:szCs w:val="24"/>
              </w:rPr>
              <w:t>МБУ «Библиотека Насадского с/п</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точное название БД</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szCs w:val="24"/>
              </w:rPr>
            </w:pPr>
            <w:r w:rsidRPr="00717F94">
              <w:rPr>
                <w:szCs w:val="24"/>
              </w:rPr>
              <w:t>Краеведческая картотека</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программный продукт</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Марк 4,5</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3.1.3</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хронологический охват представленных документов</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1982</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3.1.4</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введено записей за год</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3.1.5</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 xml:space="preserve">объем каталога (на 1.01. 2015г.) </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162</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3.1.6</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редактирование</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3.1.7</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перевод</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3.1.8</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списание</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b/>
                <w:color w:val="000000"/>
                <w:szCs w:val="24"/>
              </w:rPr>
            </w:pPr>
            <w:r w:rsidRPr="00717F94">
              <w:rPr>
                <w:b/>
                <w:color w:val="000000"/>
                <w:szCs w:val="24"/>
              </w:rPr>
              <w:t>3.1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Электронный краеведческий каталог (ЭБД)</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szCs w:val="24"/>
              </w:rPr>
            </w:pPr>
            <w:r w:rsidRPr="00717F94">
              <w:rPr>
                <w:szCs w:val="24"/>
              </w:rPr>
              <w:t>МБУК «Библиотека Ергачинского с/п»</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точное название БД</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szCs w:val="24"/>
              </w:rPr>
            </w:pPr>
            <w:r w:rsidRPr="00717F94">
              <w:rPr>
                <w:szCs w:val="24"/>
              </w:rPr>
              <w:t>Краеведческая картотека</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программный продукт</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rPr>
                <w:szCs w:val="24"/>
              </w:rPr>
            </w:pPr>
            <w:r w:rsidRPr="00717F94">
              <w:rPr>
                <w:szCs w:val="24"/>
              </w:rPr>
              <w:t>Марк 4,5</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3.1.3</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хронологический охват представленных документов</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rPr>
                <w:szCs w:val="24"/>
              </w:rPr>
            </w:pPr>
            <w:r w:rsidRPr="00717F94">
              <w:rPr>
                <w:szCs w:val="24"/>
              </w:rPr>
              <w:t>1994</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3.1.4</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введено записей за год</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rPr>
                <w:szCs w:val="24"/>
              </w:rPr>
            </w:pPr>
            <w:r w:rsidRPr="00717F94">
              <w:rPr>
                <w:szCs w:val="24"/>
              </w:rPr>
              <w:t>18</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3.1.5</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 xml:space="preserve">объем каталога (на 1.01. 2015г.) </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rPr>
                <w:szCs w:val="24"/>
              </w:rPr>
            </w:pPr>
            <w:r w:rsidRPr="00717F94">
              <w:rPr>
                <w:szCs w:val="24"/>
              </w:rPr>
              <w:t>120</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3.1.6</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редактирование</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3.1.7</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перевод</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rPr>
          <w:trHeight w:val="70"/>
        </w:trPr>
        <w:tc>
          <w:tcPr>
            <w:tcW w:w="853"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rPr>
                <w:color w:val="000000"/>
                <w:szCs w:val="24"/>
              </w:rPr>
            </w:pPr>
            <w:r w:rsidRPr="00717F94">
              <w:rPr>
                <w:color w:val="000000"/>
                <w:szCs w:val="24"/>
              </w:rPr>
              <w:t>3.1.8</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списание</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3.2</w:t>
            </w:r>
          </w:p>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Краеведческий систематический каталог</w:t>
            </w:r>
          </w:p>
          <w:p w:rsidR="00574ECD" w:rsidRPr="00717F94" w:rsidRDefault="00574ECD" w:rsidP="002B196C">
            <w:pPr>
              <w:rPr>
                <w:b/>
                <w:color w:val="000000"/>
                <w:szCs w:val="24"/>
              </w:rPr>
            </w:pPr>
            <w:r w:rsidRPr="00717F94">
              <w:rPr>
                <w:b/>
                <w:color w:val="000000"/>
                <w:szCs w:val="24"/>
              </w:rPr>
              <w:t>(карточный):</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3.2.1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 xml:space="preserve">точное название </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lastRenderedPageBreak/>
              <w:t>3.2.2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хронологический охват представленных документов</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3.2.3</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Расставлено карточек за год</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3.2.4</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редактирование</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3.2.5</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перевод</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3.2.6</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списание</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3.2.7</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color w:val="000000"/>
                <w:szCs w:val="24"/>
              </w:rPr>
              <w:t>объем каталога (на 01.01.201 …)</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3.3</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Краеведческая картотека</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3.3.1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 xml:space="preserve">точное название </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3.3.2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хронологический охват представленных документов</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3.3.3</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Расставлено карточек за год</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169</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169</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3.3.4</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редактирование</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3.3.5</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перевод</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3.3.6</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списание</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60</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60</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3.3.7</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color w:val="000000"/>
                <w:szCs w:val="24"/>
              </w:rPr>
              <w:t>объем картотеки (на 01.01.2015г.)</w:t>
            </w:r>
          </w:p>
        </w:tc>
        <w:tc>
          <w:tcPr>
            <w:tcW w:w="1064" w:type="dxa"/>
            <w:tcBorders>
              <w:top w:val="single" w:sz="4" w:space="0" w:color="auto"/>
              <w:left w:val="single" w:sz="4" w:space="0" w:color="auto"/>
              <w:bottom w:val="single" w:sz="4" w:space="0" w:color="auto"/>
              <w:right w:val="single" w:sz="4" w:space="0" w:color="auto"/>
            </w:tcBorders>
            <w:vAlign w:val="center"/>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5043</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5043</w:t>
            </w:r>
          </w:p>
        </w:tc>
      </w:tr>
      <w:tr w:rsidR="00574ECD" w:rsidRPr="00717F94" w:rsidTr="002B196C">
        <w:trPr>
          <w:trHeight w:val="77"/>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p>
          <w:p w:rsidR="00574ECD" w:rsidRPr="00717F94" w:rsidRDefault="00574ECD" w:rsidP="002B196C">
            <w:pPr>
              <w:rPr>
                <w:b/>
                <w:color w:val="000000"/>
                <w:szCs w:val="24"/>
              </w:rPr>
            </w:pPr>
            <w:r w:rsidRPr="00717F94">
              <w:rPr>
                <w:b/>
                <w:color w:val="000000"/>
                <w:szCs w:val="24"/>
              </w:rPr>
              <w:t>4.</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Справочно-библиографическое обслуживание</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4.1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b/>
                <w:color w:val="000000"/>
                <w:szCs w:val="24"/>
              </w:rPr>
              <w:t>Выполнено справок</w:t>
            </w:r>
            <w:r w:rsidRPr="00717F94">
              <w:rPr>
                <w:color w:val="000000"/>
                <w:szCs w:val="24"/>
              </w:rPr>
              <w:t xml:space="preserve"> (всего)</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9</w:t>
            </w: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0</w:t>
            </w: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617</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626</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4.1.1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Тематических</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4</w:t>
            </w: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388</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392</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4.1.2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Уточняющих</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2</w:t>
            </w: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53</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55</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4.1.3</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 xml:space="preserve">Адресных </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2</w:t>
            </w: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135</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137</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4.1.4</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Фактографических</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w:t>
            </w: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39</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42</w:t>
            </w:r>
          </w:p>
        </w:tc>
      </w:tr>
      <w:tr w:rsidR="00574ECD" w:rsidRPr="00717F94" w:rsidTr="002B196C">
        <w:trPr>
          <w:trHeight w:val="401"/>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4.2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Консультации, всего</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34</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34</w:t>
            </w:r>
          </w:p>
        </w:tc>
      </w:tr>
      <w:tr w:rsidR="00574ECD" w:rsidRPr="00717F94" w:rsidTr="002B196C">
        <w:trPr>
          <w:trHeight w:val="401"/>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4.2.1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в т. ч. с использованием ЭБД</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r>
      <w:tr w:rsidR="00574ECD" w:rsidRPr="00717F94" w:rsidTr="002B196C">
        <w:trPr>
          <w:trHeight w:val="347"/>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5.</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Работа с фондом</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5.1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Комплектование (экз.), в т. ч.:</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24</w:t>
            </w: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256</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280</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5.1.1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Книги (экз.)</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21</w:t>
            </w: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186</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207</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5.1.2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Наглядные пособия (экз.)</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5.1.3</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Периодическая печать (экз.)</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3</w:t>
            </w: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65</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68</w:t>
            </w:r>
          </w:p>
        </w:tc>
      </w:tr>
      <w:tr w:rsidR="00574ECD" w:rsidRPr="00717F94" w:rsidTr="002B196C">
        <w:trPr>
          <w:trHeight w:val="264"/>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5.1.4</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Электронные документы (экз.)</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r>
      <w:tr w:rsidR="00574ECD" w:rsidRPr="00717F94" w:rsidTr="002B196C">
        <w:trPr>
          <w:trHeight w:val="264"/>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5.1.5</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Музейные экспозиции (экспон.)</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5</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5</w:t>
            </w:r>
          </w:p>
        </w:tc>
      </w:tr>
      <w:tr w:rsidR="00574ECD" w:rsidRPr="00717F94" w:rsidTr="002B196C">
        <w:trPr>
          <w:trHeight w:val="359"/>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6.</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Научная и методическая деятельность</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rPr>
          <w:trHeight w:val="263"/>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6.1</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Редактирование и рецензирование статей (кол-во статей)</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rPr>
          <w:trHeight w:val="331"/>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6.2</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Лекции для сотрудников библиотек</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rPr>
          <w:trHeight w:val="397"/>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6.3</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Составление методических рекомендаций</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rPr>
          <w:trHeight w:val="385"/>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6.4</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Доклады, выступления на конференциях, чтениях, семинарах</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4</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4</w:t>
            </w:r>
          </w:p>
        </w:tc>
      </w:tr>
      <w:tr w:rsidR="00574ECD" w:rsidRPr="00717F94" w:rsidTr="002B196C">
        <w:trPr>
          <w:trHeight w:val="385"/>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6.5</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Командировки</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rPr>
          <w:trHeight w:val="298"/>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lastRenderedPageBreak/>
              <w:t>7.</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Издательская деятельность</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color w:val="000000"/>
                <w:szCs w:val="24"/>
              </w:rPr>
              <w:t>полнотекстовые документы (издания, кол-во)</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12</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12</w:t>
            </w: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color w:val="000000"/>
                <w:szCs w:val="24"/>
              </w:rPr>
              <w:t>электронные издания</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r>
      <w:tr w:rsidR="00574ECD" w:rsidRPr="00717F94" w:rsidTr="002B196C">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прикнижные библиографические списки литературы (кол-во запросов)</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r>
      <w:tr w:rsidR="00574ECD" w:rsidRPr="00717F94" w:rsidTr="002B196C">
        <w:trPr>
          <w:trHeight w:val="337"/>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8.</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szCs w:val="24"/>
              </w:rPr>
            </w:pPr>
            <w:r w:rsidRPr="00717F94">
              <w:rPr>
                <w:b/>
                <w:color w:val="000000"/>
                <w:szCs w:val="24"/>
              </w:rPr>
              <w:t>Массовые мероприятия</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343</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r w:rsidRPr="00717F94">
              <w:rPr>
                <w:szCs w:val="24"/>
              </w:rPr>
              <w:t>343</w:t>
            </w:r>
          </w:p>
        </w:tc>
      </w:tr>
      <w:tr w:rsidR="00574ECD" w:rsidRPr="00717F94" w:rsidTr="002B196C">
        <w:trPr>
          <w:trHeight w:val="321"/>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color w:val="000000"/>
                <w:szCs w:val="24"/>
              </w:rPr>
              <w:t>Заседания обществ, клубов, кружков</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9</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9</w:t>
            </w:r>
          </w:p>
        </w:tc>
      </w:tr>
      <w:tr w:rsidR="00574ECD" w:rsidRPr="00717F94" w:rsidTr="002B196C">
        <w:trPr>
          <w:trHeight w:val="322"/>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color w:val="000000"/>
                <w:szCs w:val="24"/>
              </w:rPr>
              <w:t>Презентации</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34</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34</w:t>
            </w:r>
          </w:p>
        </w:tc>
      </w:tr>
      <w:tr w:rsidR="00574ECD" w:rsidRPr="00717F94" w:rsidTr="002B196C">
        <w:trPr>
          <w:trHeight w:val="329"/>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color w:val="000000"/>
                <w:szCs w:val="24"/>
              </w:rPr>
              <w:t>Выставки</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88</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88</w:t>
            </w:r>
          </w:p>
        </w:tc>
      </w:tr>
      <w:tr w:rsidR="00574ECD" w:rsidRPr="00717F94" w:rsidTr="002B196C">
        <w:trPr>
          <w:trHeight w:val="264"/>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color w:val="000000"/>
                <w:szCs w:val="24"/>
              </w:rPr>
              <w:t>Обзоры</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55</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55</w:t>
            </w:r>
          </w:p>
        </w:tc>
      </w:tr>
      <w:tr w:rsidR="00574ECD" w:rsidRPr="00717F94" w:rsidTr="002B196C">
        <w:trPr>
          <w:trHeight w:val="257"/>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Литературные вечера</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11</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11</w:t>
            </w:r>
          </w:p>
        </w:tc>
      </w:tr>
      <w:tr w:rsidR="00574ECD" w:rsidRPr="00717F94" w:rsidTr="002B196C">
        <w:trPr>
          <w:trHeight w:val="248"/>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Конференции</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w:t>
            </w:r>
          </w:p>
        </w:tc>
      </w:tr>
      <w:tr w:rsidR="00574ECD" w:rsidRPr="00717F94" w:rsidTr="002B196C">
        <w:trPr>
          <w:trHeight w:val="248"/>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Выступления в прессе</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14</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14</w:t>
            </w:r>
          </w:p>
        </w:tc>
      </w:tr>
      <w:tr w:rsidR="00574ECD" w:rsidRPr="00717F94" w:rsidTr="002B196C">
        <w:trPr>
          <w:trHeight w:val="227"/>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Др. формы работы</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131</w:t>
            </w: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r w:rsidRPr="00717F94">
              <w:rPr>
                <w:color w:val="000000"/>
                <w:szCs w:val="24"/>
              </w:rPr>
              <w:t>131</w:t>
            </w:r>
          </w:p>
        </w:tc>
      </w:tr>
      <w:tr w:rsidR="00574ECD" w:rsidRPr="00717F94" w:rsidTr="002B196C">
        <w:trPr>
          <w:trHeight w:val="227"/>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9.</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Проектная деятельность</w:t>
            </w:r>
          </w:p>
          <w:p w:rsidR="00574ECD" w:rsidRPr="00717F94" w:rsidRDefault="00574ECD" w:rsidP="002B196C">
            <w:pPr>
              <w:rPr>
                <w:b/>
                <w:color w:val="000000"/>
                <w:szCs w:val="24"/>
              </w:rPr>
            </w:pPr>
            <w:r w:rsidRPr="00717F94">
              <w:rPr>
                <w:b/>
                <w:color w:val="000000"/>
                <w:szCs w:val="24"/>
              </w:rPr>
              <w:t>(</w:t>
            </w:r>
            <w:r w:rsidRPr="00717F94">
              <w:rPr>
                <w:color w:val="000000"/>
                <w:szCs w:val="24"/>
              </w:rPr>
              <w:t>кол-во/сумма)</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r>
      <w:tr w:rsidR="00574ECD" w:rsidRPr="00717F94" w:rsidTr="002B196C">
        <w:trPr>
          <w:trHeight w:val="387"/>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10.</w:t>
            </w: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b/>
                <w:color w:val="000000"/>
                <w:szCs w:val="24"/>
              </w:rPr>
              <w:t>Работа с кадрами</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szCs w:val="24"/>
              </w:rPr>
            </w:pPr>
          </w:p>
        </w:tc>
      </w:tr>
      <w:tr w:rsidR="00574ECD" w:rsidRPr="00717F94" w:rsidTr="002B196C">
        <w:trPr>
          <w:trHeight w:val="538"/>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color w:val="000000"/>
                <w:szCs w:val="24"/>
              </w:rPr>
              <w:t xml:space="preserve">участие сотрудников в мероприятиях вне б-ки </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r>
      <w:tr w:rsidR="00574ECD" w:rsidRPr="00717F94" w:rsidTr="002B196C">
        <w:trPr>
          <w:trHeight w:val="390"/>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b/>
                <w:color w:val="000000"/>
                <w:szCs w:val="24"/>
              </w:rPr>
            </w:pPr>
            <w:r w:rsidRPr="00717F94">
              <w:rPr>
                <w:color w:val="000000"/>
                <w:szCs w:val="24"/>
              </w:rPr>
              <w:t>мероприятия по повышению квалификации специалистов (кол-во)</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r>
      <w:tr w:rsidR="00574ECD" w:rsidRPr="00717F94" w:rsidTr="002B196C">
        <w:trPr>
          <w:trHeight w:val="266"/>
        </w:trPr>
        <w:tc>
          <w:tcPr>
            <w:tcW w:w="853"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b/>
                <w:color w:val="000000"/>
                <w:szCs w:val="24"/>
              </w:rPr>
            </w:pPr>
          </w:p>
        </w:tc>
        <w:tc>
          <w:tcPr>
            <w:tcW w:w="361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rPr>
                <w:color w:val="000000"/>
                <w:szCs w:val="24"/>
              </w:rPr>
            </w:pPr>
            <w:r w:rsidRPr="00717F94">
              <w:rPr>
                <w:color w:val="000000"/>
                <w:szCs w:val="24"/>
              </w:rPr>
              <w:t>Ф. И. О., контактный телефон, специалиста по краеведению</w:t>
            </w:r>
          </w:p>
        </w:tc>
        <w:tc>
          <w:tcPr>
            <w:tcW w:w="1064"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852"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2126"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c>
          <w:tcPr>
            <w:tcW w:w="1559" w:type="dxa"/>
            <w:tcBorders>
              <w:top w:val="single" w:sz="4" w:space="0" w:color="auto"/>
              <w:left w:val="single" w:sz="4" w:space="0" w:color="auto"/>
              <w:bottom w:val="single" w:sz="4" w:space="0" w:color="auto"/>
              <w:right w:val="single" w:sz="4" w:space="0" w:color="auto"/>
            </w:tcBorders>
          </w:tcPr>
          <w:p w:rsidR="00574ECD" w:rsidRPr="00717F94" w:rsidRDefault="00574ECD" w:rsidP="002B196C">
            <w:pPr>
              <w:ind w:firstLine="567"/>
              <w:jc w:val="center"/>
              <w:rPr>
                <w:color w:val="000000"/>
                <w:szCs w:val="24"/>
              </w:rPr>
            </w:pPr>
          </w:p>
        </w:tc>
      </w:tr>
    </w:tbl>
    <w:p w:rsidR="00574ECD" w:rsidRPr="00E010AF" w:rsidRDefault="00574ECD" w:rsidP="00574ECD">
      <w:pPr>
        <w:pStyle w:val="a6"/>
        <w:ind w:firstLine="567"/>
        <w:jc w:val="center"/>
        <w:rPr>
          <w:szCs w:val="28"/>
        </w:rPr>
      </w:pPr>
    </w:p>
    <w:p w:rsidR="00574ECD" w:rsidRDefault="00574ECD" w:rsidP="00574ECD">
      <w:pPr>
        <w:widowControl w:val="0"/>
        <w:ind w:firstLine="567"/>
        <w:jc w:val="both"/>
        <w:rPr>
          <w:szCs w:val="24"/>
        </w:rPr>
      </w:pPr>
    </w:p>
    <w:p w:rsidR="00574ECD" w:rsidRDefault="00574ECD" w:rsidP="00574ECD">
      <w:pPr>
        <w:widowControl w:val="0"/>
        <w:ind w:firstLine="567"/>
        <w:jc w:val="both"/>
        <w:rPr>
          <w:szCs w:val="24"/>
        </w:rPr>
      </w:pPr>
    </w:p>
    <w:p w:rsidR="00574ECD" w:rsidRDefault="00574ECD" w:rsidP="00574ECD">
      <w:pPr>
        <w:widowControl w:val="0"/>
        <w:ind w:firstLine="567"/>
        <w:jc w:val="both"/>
        <w:rPr>
          <w:szCs w:val="24"/>
        </w:rPr>
      </w:pPr>
    </w:p>
    <w:p w:rsidR="00574ECD" w:rsidRDefault="00574ECD" w:rsidP="00574ECD">
      <w:pPr>
        <w:widowControl w:val="0"/>
        <w:ind w:firstLine="567"/>
        <w:jc w:val="both"/>
        <w:rPr>
          <w:szCs w:val="24"/>
        </w:rPr>
      </w:pPr>
    </w:p>
    <w:p w:rsidR="00574ECD" w:rsidRPr="00CB09C2" w:rsidRDefault="00574ECD" w:rsidP="00574ECD">
      <w:pPr>
        <w:widowControl w:val="0"/>
        <w:ind w:firstLine="567"/>
        <w:jc w:val="both"/>
        <w:rPr>
          <w:szCs w:val="24"/>
        </w:rPr>
      </w:pPr>
    </w:p>
    <w:p w:rsidR="00574ECD" w:rsidRPr="00DA4B7E" w:rsidRDefault="00574ECD" w:rsidP="00574ECD">
      <w:pPr>
        <w:spacing w:after="200" w:line="276" w:lineRule="auto"/>
        <w:rPr>
          <w:b/>
        </w:rPr>
      </w:pPr>
      <w:r w:rsidRPr="00DA4B7E">
        <w:rPr>
          <w:b/>
        </w:rPr>
        <w:br w:type="page"/>
      </w:r>
    </w:p>
    <w:p w:rsidR="00574ECD" w:rsidRPr="006B5F61" w:rsidRDefault="00574ECD" w:rsidP="00574ECD">
      <w:pPr>
        <w:ind w:firstLine="567"/>
        <w:jc w:val="center"/>
        <w:rPr>
          <w:b/>
        </w:rPr>
      </w:pPr>
      <w:r w:rsidRPr="006B5F61">
        <w:rPr>
          <w:b/>
          <w:lang w:val="en-US"/>
        </w:rPr>
        <w:lastRenderedPageBreak/>
        <w:t>VII</w:t>
      </w:r>
      <w:r w:rsidRPr="006B5F61">
        <w:rPr>
          <w:b/>
        </w:rPr>
        <w:t>. ИНФОРМАЦИОННО – БИБЛИОГРАФИЧЕСКАЯ ДЕЯТЕЛЬНОСТЬ</w:t>
      </w:r>
    </w:p>
    <w:p w:rsidR="00574ECD" w:rsidRPr="006B5F61" w:rsidRDefault="00574ECD" w:rsidP="00574ECD">
      <w:pPr>
        <w:ind w:firstLine="567"/>
        <w:jc w:val="center"/>
        <w:rPr>
          <w:b/>
        </w:rPr>
      </w:pPr>
      <w:r w:rsidRPr="006B5F61">
        <w:rPr>
          <w:b/>
        </w:rPr>
        <w:t xml:space="preserve">7.1. Состояние и </w:t>
      </w:r>
      <w:r w:rsidR="0012416B" w:rsidRPr="006B5F61">
        <w:rPr>
          <w:b/>
        </w:rPr>
        <w:t>совершенствование СБА</w:t>
      </w:r>
    </w:p>
    <w:p w:rsidR="00574ECD" w:rsidRPr="006B5F61" w:rsidRDefault="00574ECD" w:rsidP="00574ECD">
      <w:pPr>
        <w:ind w:firstLine="567"/>
        <w:jc w:val="center"/>
        <w:rPr>
          <w:b/>
        </w:rPr>
      </w:pPr>
      <w:r w:rsidRPr="006B5F61">
        <w:rPr>
          <w:b/>
        </w:rPr>
        <w:t>7.1.1. Система традиционных каталогов и картотек</w:t>
      </w:r>
    </w:p>
    <w:p w:rsidR="00574ECD" w:rsidRPr="006B5F61" w:rsidRDefault="00574ECD" w:rsidP="00574ECD">
      <w:pPr>
        <w:ind w:firstLine="567"/>
        <w:rPr>
          <w:b/>
        </w:rPr>
      </w:pPr>
    </w:p>
    <w:p w:rsidR="00574ECD" w:rsidRPr="006B5F61" w:rsidRDefault="00574ECD" w:rsidP="00574ECD">
      <w:pPr>
        <w:ind w:firstLine="567"/>
        <w:jc w:val="both"/>
      </w:pPr>
      <w:r w:rsidRPr="006B5F61">
        <w:t>Справочно-библиографический аппарат МЦБ и библиотек сельских поселений – это совокупность традиционных и электронных справочных и библиографических изданий, библиотечных каталогов и картотек (в т.ч. ЭБД), а также фонда собственных библиографических пособий, используемых при обслуживании читателей.</w:t>
      </w:r>
    </w:p>
    <w:p w:rsidR="00574ECD" w:rsidRPr="006B5F61" w:rsidRDefault="00574ECD" w:rsidP="00574ECD">
      <w:pPr>
        <w:ind w:firstLine="567"/>
        <w:jc w:val="both"/>
      </w:pPr>
      <w:r>
        <w:t>В 2015</w:t>
      </w:r>
      <w:r w:rsidRPr="006B5F61">
        <w:t xml:space="preserve"> году работа, направленная на совершенствование информационно – библиографической работы на основе применения современных компьютерных технологий продолжалась.</w:t>
      </w:r>
    </w:p>
    <w:p w:rsidR="00574ECD" w:rsidRPr="006B5F61" w:rsidRDefault="00574ECD" w:rsidP="00574ECD">
      <w:pPr>
        <w:ind w:firstLine="567"/>
        <w:jc w:val="both"/>
      </w:pPr>
      <w:r w:rsidRPr="006B5F61">
        <w:t>Ведётся СБА: АК и СК, краеведческ</w:t>
      </w:r>
      <w:r>
        <w:t>ая</w:t>
      </w:r>
      <w:r w:rsidRPr="006B5F61">
        <w:t xml:space="preserve"> картотек</w:t>
      </w:r>
      <w:r>
        <w:t>а</w:t>
      </w:r>
      <w:r w:rsidRPr="006B5F61">
        <w:t>, фонотек</w:t>
      </w:r>
      <w:r>
        <w:t>а</w:t>
      </w:r>
      <w:r w:rsidRPr="006B5F61">
        <w:t>, картотек</w:t>
      </w:r>
      <w:r>
        <w:t>а</w:t>
      </w:r>
      <w:r w:rsidRPr="006B5F61">
        <w:t xml:space="preserve"> статей, картотек</w:t>
      </w:r>
      <w:r>
        <w:t>а</w:t>
      </w:r>
      <w:r w:rsidRPr="006B5F61">
        <w:t xml:space="preserve"> периодических изданий, картотек</w:t>
      </w:r>
      <w:r>
        <w:t>а</w:t>
      </w:r>
      <w:r w:rsidRPr="006B5F61">
        <w:t xml:space="preserve"> методических материалов, картотек</w:t>
      </w:r>
      <w:r>
        <w:t>а</w:t>
      </w:r>
      <w:r w:rsidRPr="006B5F61">
        <w:t xml:space="preserve"> художественной литературы на страницах периодических изданий, картотек</w:t>
      </w:r>
      <w:r>
        <w:t xml:space="preserve">а </w:t>
      </w:r>
      <w:r w:rsidRPr="006B5F61">
        <w:t>тематическ</w:t>
      </w:r>
      <w:r>
        <w:t xml:space="preserve">ие картотеки. </w:t>
      </w:r>
    </w:p>
    <w:p w:rsidR="00574ECD" w:rsidRPr="006B5F61" w:rsidRDefault="00574ECD" w:rsidP="00574ECD">
      <w:pPr>
        <w:ind w:firstLine="567"/>
        <w:jc w:val="both"/>
      </w:pPr>
      <w:r w:rsidRPr="006B5F61">
        <w:t>Приведены в надлежащее состояние регламентирующие документы:</w:t>
      </w:r>
    </w:p>
    <w:p w:rsidR="00574ECD" w:rsidRPr="006B5F61" w:rsidRDefault="00574ECD" w:rsidP="00574ECD">
      <w:pPr>
        <w:ind w:firstLine="567"/>
        <w:jc w:val="both"/>
      </w:pPr>
      <w:r w:rsidRPr="006B5F61">
        <w:t>- тетрадь учёта библиографических справок,</w:t>
      </w:r>
    </w:p>
    <w:p w:rsidR="00574ECD" w:rsidRPr="006B5F61" w:rsidRDefault="00574ECD" w:rsidP="00574ECD">
      <w:pPr>
        <w:ind w:firstLine="567"/>
        <w:jc w:val="both"/>
      </w:pPr>
      <w:r w:rsidRPr="006B5F61">
        <w:t>- тетрадь учёта справочно–библиографической и информационной работы,</w:t>
      </w:r>
    </w:p>
    <w:p w:rsidR="00574ECD" w:rsidRPr="006B5F61" w:rsidRDefault="00574ECD" w:rsidP="00574ECD">
      <w:pPr>
        <w:ind w:firstLine="567"/>
        <w:jc w:val="both"/>
      </w:pPr>
      <w:r w:rsidRPr="006B5F61">
        <w:t>- картотека абонентов индивидуальной и групповой информации,</w:t>
      </w:r>
    </w:p>
    <w:p w:rsidR="00574ECD" w:rsidRPr="006B5F61" w:rsidRDefault="00574ECD" w:rsidP="00574ECD">
      <w:pPr>
        <w:ind w:firstLine="567"/>
        <w:jc w:val="both"/>
      </w:pPr>
      <w:r w:rsidRPr="006B5F61">
        <w:t>- паспорта и положения на каталоги.</w:t>
      </w:r>
    </w:p>
    <w:p w:rsidR="00574ECD" w:rsidRPr="006B5F61" w:rsidRDefault="00574ECD" w:rsidP="00574ECD">
      <w:pPr>
        <w:ind w:firstLine="567"/>
        <w:jc w:val="both"/>
      </w:pPr>
      <w:r w:rsidRPr="006B5F61">
        <w:t xml:space="preserve">Система традиционных каталогов и картотек функционирует во всех библиотеках. </w:t>
      </w:r>
    </w:p>
    <w:p w:rsidR="00574ECD" w:rsidRPr="006B5F61" w:rsidRDefault="00574ECD" w:rsidP="00574ECD">
      <w:pPr>
        <w:ind w:firstLine="567"/>
        <w:jc w:val="both"/>
      </w:pPr>
      <w:r w:rsidRPr="006B5F61">
        <w:rPr>
          <w:bCs/>
        </w:rPr>
        <w:t>В летний период все библиотеки редактируют СБА, изымают карточки на списанную литературу, в течение года регулярно расставляются карточки на новые книги.</w:t>
      </w:r>
      <w:r>
        <w:t xml:space="preserve"> В Т</w:t>
      </w:r>
      <w:r w:rsidRPr="006B5F61">
        <w:t>етрадях учета информационно-библиографической работы регулярно отмечается количество расставленных и изъятых карточек, в конце года эта информация отражается в Паспортах на картотеки и каталоги.</w:t>
      </w:r>
    </w:p>
    <w:p w:rsidR="00574ECD" w:rsidRDefault="00574ECD" w:rsidP="00574ECD">
      <w:pPr>
        <w:ind w:firstLine="567"/>
        <w:jc w:val="both"/>
      </w:pPr>
      <w:r w:rsidRPr="006B5F61">
        <w:t>В библиотеках продолжена работа по наполнению «Летописи сельского поселения» поселений, папок-дайджестов по истории поселений, предприятий, общественной и культурной жизни сельских поселений.</w:t>
      </w:r>
    </w:p>
    <w:p w:rsidR="00574ECD" w:rsidRPr="0091147E" w:rsidRDefault="00574ECD" w:rsidP="00574ECD">
      <w:pPr>
        <w:ind w:right="83"/>
        <w:jc w:val="both"/>
        <w:rPr>
          <w:szCs w:val="24"/>
        </w:rPr>
      </w:pPr>
      <w:r>
        <w:t xml:space="preserve">          В </w:t>
      </w:r>
      <w:r w:rsidRPr="00C839CD">
        <w:rPr>
          <w:b/>
        </w:rPr>
        <w:t>МЦБ</w:t>
      </w:r>
      <w:r>
        <w:t xml:space="preserve"> восстановлен ГАК (генеральный алфавитный каталог), насчитывающий на 01.01.</w:t>
      </w:r>
      <w:r w:rsidRPr="003510B9">
        <w:t>2016</w:t>
      </w:r>
      <w:r>
        <w:t>г.  33069   карточек,</w:t>
      </w:r>
      <w:r w:rsidR="00EA2599">
        <w:t xml:space="preserve"> </w:t>
      </w:r>
      <w:r>
        <w:rPr>
          <w:szCs w:val="24"/>
        </w:rPr>
        <w:t xml:space="preserve">продолжено ведение картотеки методических материалов и картотеки художественных произведений в периодике. </w:t>
      </w:r>
    </w:p>
    <w:p w:rsidR="00574ECD" w:rsidRPr="006B5F61" w:rsidRDefault="00574ECD" w:rsidP="00574ECD">
      <w:pPr>
        <w:tabs>
          <w:tab w:val="left" w:pos="8600"/>
        </w:tabs>
        <w:ind w:firstLine="567"/>
        <w:jc w:val="right"/>
        <w:rPr>
          <w:b/>
        </w:rPr>
      </w:pPr>
    </w:p>
    <w:p w:rsidR="00574ECD" w:rsidRPr="002C5AA5" w:rsidRDefault="0061532C" w:rsidP="00574ECD">
      <w:pPr>
        <w:tabs>
          <w:tab w:val="left" w:pos="8600"/>
        </w:tabs>
        <w:ind w:firstLine="567"/>
        <w:jc w:val="center"/>
        <w:rPr>
          <w:b/>
        </w:rPr>
      </w:pPr>
      <w:r>
        <w:rPr>
          <w:b/>
        </w:rPr>
        <w:t xml:space="preserve">                                                                    </w:t>
      </w:r>
      <w:r w:rsidR="00574ECD" w:rsidRPr="002C5AA5">
        <w:rPr>
          <w:b/>
        </w:rPr>
        <w:t>Таблица № 7.1.1</w:t>
      </w:r>
    </w:p>
    <w:p w:rsidR="00574ECD" w:rsidRPr="006B5F61" w:rsidRDefault="00574ECD" w:rsidP="00574ECD">
      <w:pPr>
        <w:tabs>
          <w:tab w:val="left" w:pos="8600"/>
        </w:tabs>
        <w:ind w:firstLine="567"/>
        <w:jc w:val="righ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1"/>
        <w:gridCol w:w="948"/>
        <w:gridCol w:w="1745"/>
        <w:gridCol w:w="992"/>
        <w:gridCol w:w="851"/>
        <w:gridCol w:w="992"/>
        <w:gridCol w:w="1025"/>
      </w:tblGrid>
      <w:tr w:rsidR="00574ECD" w:rsidRPr="00243A60" w:rsidTr="002B196C">
        <w:trPr>
          <w:cantSplit/>
          <w:trHeight w:val="427"/>
          <w:jc w:val="center"/>
        </w:trPr>
        <w:tc>
          <w:tcPr>
            <w:tcW w:w="2591" w:type="dxa"/>
            <w:vMerge w:val="restart"/>
          </w:tcPr>
          <w:p w:rsidR="00574ECD" w:rsidRPr="00243A60" w:rsidRDefault="00574ECD" w:rsidP="002B196C">
            <w:pPr>
              <w:jc w:val="center"/>
            </w:pPr>
            <w:r w:rsidRPr="00243A60">
              <w:t>Традиционные (карточные) каталоги и картотеки</w:t>
            </w:r>
          </w:p>
        </w:tc>
        <w:tc>
          <w:tcPr>
            <w:tcW w:w="3685" w:type="dxa"/>
            <w:gridSpan w:val="3"/>
          </w:tcPr>
          <w:p w:rsidR="00574ECD" w:rsidRPr="00243A60" w:rsidRDefault="00574ECD" w:rsidP="002B196C">
            <w:pPr>
              <w:jc w:val="center"/>
            </w:pPr>
            <w:r w:rsidRPr="00243A60">
              <w:t>ЦБ (МПБ)</w:t>
            </w:r>
          </w:p>
        </w:tc>
        <w:tc>
          <w:tcPr>
            <w:tcW w:w="1843" w:type="dxa"/>
            <w:gridSpan w:val="2"/>
          </w:tcPr>
          <w:p w:rsidR="00574ECD" w:rsidRPr="00243A60" w:rsidRDefault="00574ECD" w:rsidP="002B196C">
            <w:pPr>
              <w:jc w:val="center"/>
            </w:pPr>
            <w:r w:rsidRPr="00243A60">
              <w:t>Другие библиотеки</w:t>
            </w:r>
          </w:p>
        </w:tc>
        <w:tc>
          <w:tcPr>
            <w:tcW w:w="1025" w:type="dxa"/>
            <w:vMerge w:val="restart"/>
          </w:tcPr>
          <w:p w:rsidR="00574ECD" w:rsidRPr="00243A60" w:rsidRDefault="00574ECD" w:rsidP="002B196C">
            <w:pPr>
              <w:jc w:val="center"/>
            </w:pPr>
            <w:r w:rsidRPr="00243A60">
              <w:t>Всего по ЦБС или по району</w:t>
            </w:r>
          </w:p>
        </w:tc>
      </w:tr>
      <w:tr w:rsidR="00574ECD" w:rsidRPr="00243A60" w:rsidTr="002B196C">
        <w:trPr>
          <w:cantSplit/>
          <w:trHeight w:val="645"/>
          <w:jc w:val="center"/>
        </w:trPr>
        <w:tc>
          <w:tcPr>
            <w:tcW w:w="2591" w:type="dxa"/>
            <w:vMerge/>
          </w:tcPr>
          <w:p w:rsidR="00574ECD" w:rsidRPr="00243A60" w:rsidRDefault="00574ECD" w:rsidP="002B196C">
            <w:pPr>
              <w:jc w:val="center"/>
            </w:pPr>
          </w:p>
        </w:tc>
        <w:tc>
          <w:tcPr>
            <w:tcW w:w="948" w:type="dxa"/>
          </w:tcPr>
          <w:p w:rsidR="00574ECD" w:rsidRPr="00243A60" w:rsidRDefault="00574ECD" w:rsidP="002B196C">
            <w:pPr>
              <w:jc w:val="center"/>
            </w:pPr>
            <w:r>
              <w:t>ката</w:t>
            </w:r>
            <w:r w:rsidRPr="00243A60">
              <w:t>логи</w:t>
            </w:r>
          </w:p>
        </w:tc>
        <w:tc>
          <w:tcPr>
            <w:tcW w:w="1745" w:type="dxa"/>
          </w:tcPr>
          <w:p w:rsidR="00574ECD" w:rsidRPr="00243A60" w:rsidRDefault="00574ECD" w:rsidP="002B196C">
            <w:pPr>
              <w:jc w:val="center"/>
            </w:pPr>
            <w:r>
              <w:t>в</w:t>
            </w:r>
            <w:r w:rsidRPr="00243A60">
              <w:t xml:space="preserve"> т.ч.сводный алфавитный каталог или генеральный</w:t>
            </w:r>
          </w:p>
        </w:tc>
        <w:tc>
          <w:tcPr>
            <w:tcW w:w="992" w:type="dxa"/>
          </w:tcPr>
          <w:p w:rsidR="00574ECD" w:rsidRPr="00243A60" w:rsidRDefault="00574ECD" w:rsidP="002B196C">
            <w:pPr>
              <w:jc w:val="center"/>
            </w:pPr>
            <w:r w:rsidRPr="00243A60">
              <w:t xml:space="preserve">прочие </w:t>
            </w:r>
            <w:proofErr w:type="gramStart"/>
            <w:r w:rsidRPr="00243A60">
              <w:t>карто-теки</w:t>
            </w:r>
            <w:proofErr w:type="gramEnd"/>
          </w:p>
        </w:tc>
        <w:tc>
          <w:tcPr>
            <w:tcW w:w="851" w:type="dxa"/>
          </w:tcPr>
          <w:p w:rsidR="00574ECD" w:rsidRPr="00243A60" w:rsidRDefault="00574ECD" w:rsidP="002B196C">
            <w:pPr>
              <w:jc w:val="center"/>
            </w:pPr>
            <w:proofErr w:type="gramStart"/>
            <w:r w:rsidRPr="00243A60">
              <w:t>ката-логи</w:t>
            </w:r>
            <w:proofErr w:type="gramEnd"/>
          </w:p>
        </w:tc>
        <w:tc>
          <w:tcPr>
            <w:tcW w:w="992" w:type="dxa"/>
          </w:tcPr>
          <w:p w:rsidR="00574ECD" w:rsidRPr="00243A60" w:rsidRDefault="00574ECD" w:rsidP="002B196C">
            <w:pPr>
              <w:jc w:val="center"/>
            </w:pPr>
            <w:proofErr w:type="gramStart"/>
            <w:r w:rsidRPr="00243A60">
              <w:t>карто-теки</w:t>
            </w:r>
            <w:proofErr w:type="gramEnd"/>
          </w:p>
        </w:tc>
        <w:tc>
          <w:tcPr>
            <w:tcW w:w="1025" w:type="dxa"/>
            <w:vMerge/>
          </w:tcPr>
          <w:p w:rsidR="00574ECD" w:rsidRPr="00243A60" w:rsidRDefault="00574ECD" w:rsidP="002B196C">
            <w:pPr>
              <w:jc w:val="center"/>
            </w:pPr>
          </w:p>
        </w:tc>
      </w:tr>
      <w:tr w:rsidR="00574ECD" w:rsidRPr="00243A60" w:rsidTr="002B196C">
        <w:trPr>
          <w:jc w:val="center"/>
        </w:trPr>
        <w:tc>
          <w:tcPr>
            <w:tcW w:w="2591" w:type="dxa"/>
          </w:tcPr>
          <w:p w:rsidR="00574ECD" w:rsidRPr="00243A60" w:rsidRDefault="00574ECD" w:rsidP="002B196C">
            <w:pPr>
              <w:jc w:val="center"/>
            </w:pPr>
            <w:r w:rsidRPr="00243A60">
              <w:t>Расставлено карточек</w:t>
            </w:r>
          </w:p>
        </w:tc>
        <w:tc>
          <w:tcPr>
            <w:tcW w:w="948" w:type="dxa"/>
          </w:tcPr>
          <w:p w:rsidR="00574ECD" w:rsidRPr="00243A60" w:rsidRDefault="00574ECD" w:rsidP="002B196C">
            <w:pPr>
              <w:jc w:val="center"/>
            </w:pPr>
            <w:r>
              <w:t>210</w:t>
            </w:r>
          </w:p>
        </w:tc>
        <w:tc>
          <w:tcPr>
            <w:tcW w:w="1745" w:type="dxa"/>
          </w:tcPr>
          <w:p w:rsidR="00574ECD" w:rsidRPr="00243A60" w:rsidRDefault="00574ECD" w:rsidP="002B196C">
            <w:pPr>
              <w:jc w:val="center"/>
            </w:pPr>
            <w:r>
              <w:t>3010</w:t>
            </w:r>
          </w:p>
        </w:tc>
        <w:tc>
          <w:tcPr>
            <w:tcW w:w="992" w:type="dxa"/>
          </w:tcPr>
          <w:p w:rsidR="00574ECD" w:rsidRPr="00243A60" w:rsidRDefault="00574ECD" w:rsidP="002B196C">
            <w:pPr>
              <w:jc w:val="center"/>
            </w:pPr>
            <w:r>
              <w:t>1200</w:t>
            </w:r>
          </w:p>
        </w:tc>
        <w:tc>
          <w:tcPr>
            <w:tcW w:w="851" w:type="dxa"/>
          </w:tcPr>
          <w:p w:rsidR="00574ECD" w:rsidRPr="00243A60" w:rsidRDefault="00574ECD" w:rsidP="002B196C">
            <w:pPr>
              <w:jc w:val="center"/>
            </w:pPr>
            <w:r>
              <w:t>7292</w:t>
            </w:r>
          </w:p>
        </w:tc>
        <w:tc>
          <w:tcPr>
            <w:tcW w:w="992" w:type="dxa"/>
          </w:tcPr>
          <w:p w:rsidR="00574ECD" w:rsidRPr="00243A60" w:rsidRDefault="00574ECD" w:rsidP="002B196C">
            <w:pPr>
              <w:jc w:val="center"/>
            </w:pPr>
            <w:r>
              <w:t>460</w:t>
            </w:r>
          </w:p>
        </w:tc>
        <w:tc>
          <w:tcPr>
            <w:tcW w:w="1025" w:type="dxa"/>
          </w:tcPr>
          <w:p w:rsidR="00574ECD" w:rsidRPr="00243A60" w:rsidRDefault="00574ECD" w:rsidP="002B196C">
            <w:pPr>
              <w:jc w:val="center"/>
            </w:pPr>
            <w:r>
              <w:t>12172</w:t>
            </w:r>
          </w:p>
        </w:tc>
      </w:tr>
      <w:tr w:rsidR="00574ECD" w:rsidRPr="00243A60" w:rsidTr="002B196C">
        <w:trPr>
          <w:jc w:val="center"/>
        </w:trPr>
        <w:tc>
          <w:tcPr>
            <w:tcW w:w="2591" w:type="dxa"/>
          </w:tcPr>
          <w:p w:rsidR="00574ECD" w:rsidRPr="00243A60" w:rsidRDefault="00574ECD" w:rsidP="002B196C">
            <w:r w:rsidRPr="00243A60">
              <w:t xml:space="preserve">Изъято </w:t>
            </w:r>
            <w:r>
              <w:t>карточек</w:t>
            </w:r>
          </w:p>
        </w:tc>
        <w:tc>
          <w:tcPr>
            <w:tcW w:w="948" w:type="dxa"/>
          </w:tcPr>
          <w:p w:rsidR="00574ECD" w:rsidRPr="00243A60" w:rsidRDefault="00574ECD" w:rsidP="002B196C">
            <w:pPr>
              <w:jc w:val="center"/>
            </w:pPr>
            <w:r>
              <w:t>21406</w:t>
            </w:r>
          </w:p>
        </w:tc>
        <w:tc>
          <w:tcPr>
            <w:tcW w:w="1745" w:type="dxa"/>
          </w:tcPr>
          <w:p w:rsidR="00574ECD" w:rsidRPr="00243A60" w:rsidRDefault="00574ECD" w:rsidP="002B196C">
            <w:pPr>
              <w:jc w:val="center"/>
            </w:pPr>
            <w:r>
              <w:t>1339</w:t>
            </w:r>
          </w:p>
        </w:tc>
        <w:tc>
          <w:tcPr>
            <w:tcW w:w="992" w:type="dxa"/>
          </w:tcPr>
          <w:p w:rsidR="00574ECD" w:rsidRPr="00243A60" w:rsidRDefault="00574ECD" w:rsidP="002B196C">
            <w:pPr>
              <w:jc w:val="center"/>
            </w:pPr>
            <w:r>
              <w:t>-</w:t>
            </w:r>
          </w:p>
        </w:tc>
        <w:tc>
          <w:tcPr>
            <w:tcW w:w="851" w:type="dxa"/>
          </w:tcPr>
          <w:p w:rsidR="00574ECD" w:rsidRPr="00243A60" w:rsidRDefault="00574ECD" w:rsidP="002B196C">
            <w:pPr>
              <w:jc w:val="center"/>
            </w:pPr>
            <w:r>
              <w:t>11671</w:t>
            </w:r>
          </w:p>
        </w:tc>
        <w:tc>
          <w:tcPr>
            <w:tcW w:w="992" w:type="dxa"/>
          </w:tcPr>
          <w:p w:rsidR="00574ECD" w:rsidRPr="00243A60" w:rsidRDefault="00574ECD" w:rsidP="002B196C">
            <w:pPr>
              <w:jc w:val="center"/>
            </w:pPr>
            <w:r>
              <w:t>19</w:t>
            </w:r>
          </w:p>
        </w:tc>
        <w:tc>
          <w:tcPr>
            <w:tcW w:w="1025" w:type="dxa"/>
          </w:tcPr>
          <w:p w:rsidR="00574ECD" w:rsidRPr="00243A60" w:rsidRDefault="00574ECD" w:rsidP="002B196C">
            <w:pPr>
              <w:jc w:val="center"/>
            </w:pPr>
            <w:r>
              <w:t>34435</w:t>
            </w:r>
          </w:p>
        </w:tc>
      </w:tr>
      <w:tr w:rsidR="00574ECD" w:rsidRPr="00243A60" w:rsidTr="002B196C">
        <w:trPr>
          <w:jc w:val="center"/>
        </w:trPr>
        <w:tc>
          <w:tcPr>
            <w:tcW w:w="2591" w:type="dxa"/>
          </w:tcPr>
          <w:p w:rsidR="00574ECD" w:rsidRDefault="00574ECD" w:rsidP="002B196C">
            <w:pPr>
              <w:jc w:val="center"/>
            </w:pPr>
            <w:r w:rsidRPr="00243A60">
              <w:t>Общий объем</w:t>
            </w:r>
          </w:p>
          <w:p w:rsidR="00574ECD" w:rsidRPr="00243A60" w:rsidRDefault="00574ECD" w:rsidP="002B196C">
            <w:pPr>
              <w:jc w:val="center"/>
            </w:pPr>
            <w:r w:rsidRPr="00243A60">
              <w:t>(кол-во карточек)</w:t>
            </w:r>
          </w:p>
          <w:p w:rsidR="00574ECD" w:rsidRPr="00243A60" w:rsidRDefault="00574ECD" w:rsidP="002B196C">
            <w:pPr>
              <w:jc w:val="center"/>
            </w:pPr>
            <w:r w:rsidRPr="00243A60">
              <w:t xml:space="preserve">на </w:t>
            </w:r>
            <w:r>
              <w:t>01.01.2016</w:t>
            </w:r>
            <w:r w:rsidRPr="00243A60">
              <w:t>г.</w:t>
            </w:r>
          </w:p>
        </w:tc>
        <w:tc>
          <w:tcPr>
            <w:tcW w:w="948" w:type="dxa"/>
          </w:tcPr>
          <w:p w:rsidR="00574ECD" w:rsidRPr="00243A60" w:rsidRDefault="00574ECD" w:rsidP="002B196C">
            <w:pPr>
              <w:jc w:val="center"/>
            </w:pPr>
            <w:r>
              <w:t>6854</w:t>
            </w:r>
          </w:p>
        </w:tc>
        <w:tc>
          <w:tcPr>
            <w:tcW w:w="1745" w:type="dxa"/>
          </w:tcPr>
          <w:p w:rsidR="00574ECD" w:rsidRPr="00243A60" w:rsidRDefault="00574ECD" w:rsidP="002B196C">
            <w:pPr>
              <w:jc w:val="center"/>
            </w:pPr>
            <w:r>
              <w:t>61327</w:t>
            </w:r>
          </w:p>
        </w:tc>
        <w:tc>
          <w:tcPr>
            <w:tcW w:w="992" w:type="dxa"/>
          </w:tcPr>
          <w:p w:rsidR="00574ECD" w:rsidRPr="00243A60" w:rsidRDefault="00574ECD" w:rsidP="002B196C">
            <w:pPr>
              <w:jc w:val="center"/>
            </w:pPr>
            <w:r>
              <w:t>1978</w:t>
            </w:r>
          </w:p>
        </w:tc>
        <w:tc>
          <w:tcPr>
            <w:tcW w:w="851" w:type="dxa"/>
          </w:tcPr>
          <w:p w:rsidR="00574ECD" w:rsidRPr="00243A60" w:rsidRDefault="00574ECD" w:rsidP="002B196C">
            <w:pPr>
              <w:jc w:val="center"/>
            </w:pPr>
            <w:r>
              <w:t>18963</w:t>
            </w:r>
          </w:p>
        </w:tc>
        <w:tc>
          <w:tcPr>
            <w:tcW w:w="992" w:type="dxa"/>
          </w:tcPr>
          <w:p w:rsidR="00574ECD" w:rsidRPr="00243A60" w:rsidRDefault="00574ECD" w:rsidP="002B196C">
            <w:pPr>
              <w:jc w:val="center"/>
            </w:pPr>
            <w:r>
              <w:t>23530</w:t>
            </w:r>
          </w:p>
        </w:tc>
        <w:tc>
          <w:tcPr>
            <w:tcW w:w="1025" w:type="dxa"/>
          </w:tcPr>
          <w:p w:rsidR="00574ECD" w:rsidRPr="00243A60" w:rsidRDefault="00574ECD" w:rsidP="002B196C">
            <w:pPr>
              <w:jc w:val="center"/>
            </w:pPr>
            <w:r>
              <w:t>112652</w:t>
            </w:r>
          </w:p>
        </w:tc>
      </w:tr>
    </w:tbl>
    <w:p w:rsidR="00574ECD" w:rsidRDefault="00574ECD" w:rsidP="00574ECD">
      <w:pPr>
        <w:ind w:firstLine="567"/>
        <w:jc w:val="center"/>
        <w:rPr>
          <w:b/>
        </w:rPr>
      </w:pPr>
    </w:p>
    <w:p w:rsidR="00574ECD" w:rsidRPr="006B5F61" w:rsidRDefault="00574ECD" w:rsidP="00574ECD">
      <w:pPr>
        <w:ind w:firstLine="567"/>
        <w:jc w:val="center"/>
        <w:rPr>
          <w:b/>
        </w:rPr>
      </w:pPr>
      <w:r w:rsidRPr="00795031">
        <w:rPr>
          <w:b/>
        </w:rPr>
        <w:t>7.1.2. Формирования электронных библиографических ресурсов</w:t>
      </w:r>
    </w:p>
    <w:p w:rsidR="00574ECD" w:rsidRPr="006B5F61" w:rsidRDefault="00574ECD" w:rsidP="00574ECD">
      <w:pPr>
        <w:ind w:firstLine="567"/>
        <w:rPr>
          <w:b/>
        </w:rPr>
      </w:pPr>
    </w:p>
    <w:p w:rsidR="00574ECD" w:rsidRDefault="00574ECD" w:rsidP="00574ECD">
      <w:pPr>
        <w:ind w:firstLine="567"/>
        <w:jc w:val="both"/>
      </w:pPr>
      <w:r>
        <w:t>Новых ЭБД не создано. В отчетном году ЭБД велись в 7 библиотеках района, в том числе в МЦБ. Всего за год внесено в БД 6006 единиц.</w:t>
      </w:r>
    </w:p>
    <w:p w:rsidR="00574ECD" w:rsidRDefault="00574ECD" w:rsidP="00574ECD">
      <w:pPr>
        <w:ind w:firstLine="567"/>
        <w:jc w:val="both"/>
      </w:pPr>
      <w:r w:rsidRPr="006B5F61">
        <w:lastRenderedPageBreak/>
        <w:t xml:space="preserve">Необходимо продолжить обучение </w:t>
      </w:r>
      <w:r>
        <w:t xml:space="preserve">по </w:t>
      </w:r>
      <w:r w:rsidRPr="006B5F61">
        <w:t xml:space="preserve">работе с программой МАРК 4,5 библиотекарей сельских поселений, имеющих компьютер. </w:t>
      </w:r>
    </w:p>
    <w:p w:rsidR="00574ECD" w:rsidRPr="00F2065C" w:rsidRDefault="00574ECD" w:rsidP="00574ECD">
      <w:pPr>
        <w:ind w:firstLine="567"/>
        <w:jc w:val="both"/>
      </w:pPr>
      <w:r>
        <w:t xml:space="preserve">ОКиОЛ в 2015 году разработал программу </w:t>
      </w:r>
      <w:r w:rsidRPr="005E538F">
        <w:rPr>
          <w:szCs w:val="24"/>
        </w:rPr>
        <w:t>«Ретроконверсия карточных каталогов</w:t>
      </w:r>
      <w:r>
        <w:rPr>
          <w:szCs w:val="24"/>
        </w:rPr>
        <w:t>»</w:t>
      </w:r>
      <w:r w:rsidR="0061532C">
        <w:rPr>
          <w:szCs w:val="24"/>
        </w:rPr>
        <w:t xml:space="preserve"> </w:t>
      </w:r>
      <w:r>
        <w:rPr>
          <w:szCs w:val="24"/>
        </w:rPr>
        <w:t>на 2015-2017г.г. Цель программы: с</w:t>
      </w:r>
      <w:r w:rsidRPr="005E538F">
        <w:rPr>
          <w:szCs w:val="24"/>
        </w:rPr>
        <w:t>оздание электронного каталога, отражающего состав и содержание библиотечного фонда</w:t>
      </w:r>
      <w:r>
        <w:rPr>
          <w:szCs w:val="24"/>
        </w:rPr>
        <w:t>, п</w:t>
      </w:r>
      <w:r w:rsidRPr="005E538F">
        <w:rPr>
          <w:szCs w:val="24"/>
        </w:rPr>
        <w:t>редоставление свободного доступа пользователям к оперативной и максимально полной информации о составе и содержании документов</w:t>
      </w:r>
      <w:r>
        <w:rPr>
          <w:szCs w:val="24"/>
        </w:rPr>
        <w:t>, находящихся в фондах МЦБ и библиотек сельских поселений района в режимах удаленного (</w:t>
      </w:r>
      <w:r>
        <w:rPr>
          <w:szCs w:val="24"/>
          <w:lang w:val="en-US"/>
        </w:rPr>
        <w:t>Web</w:t>
      </w:r>
      <w:r>
        <w:rPr>
          <w:szCs w:val="24"/>
        </w:rPr>
        <w:t>-технологии) и локального доступа. Результатом послужит предоставление полного, существенно более оперативного и широкого доступа к информации о составе и содержании фондов библиотек Кунгурского муниципального района, обеспечении сохранности фондов, повышения обращаемости фонда, улучшение библиотечного сервиса в целом.</w:t>
      </w:r>
    </w:p>
    <w:p w:rsidR="00C15292" w:rsidRDefault="00C15292" w:rsidP="00574ECD">
      <w:pPr>
        <w:ind w:firstLine="567"/>
        <w:jc w:val="right"/>
        <w:rPr>
          <w:b/>
          <w:bCs/>
        </w:rPr>
      </w:pPr>
    </w:p>
    <w:p w:rsidR="00574ECD" w:rsidRPr="002C5AA5" w:rsidRDefault="00574ECD" w:rsidP="00574ECD">
      <w:pPr>
        <w:ind w:firstLine="567"/>
        <w:jc w:val="right"/>
        <w:rPr>
          <w:b/>
          <w:bCs/>
        </w:rPr>
      </w:pPr>
      <w:r w:rsidRPr="002C5AA5">
        <w:rPr>
          <w:b/>
          <w:bCs/>
        </w:rPr>
        <w:t>Таблица № 7.1.2</w:t>
      </w:r>
    </w:p>
    <w:p w:rsidR="00574ECD" w:rsidRPr="006B5F61" w:rsidRDefault="00574ECD" w:rsidP="00574ECD">
      <w:pPr>
        <w:ind w:firstLine="567"/>
        <w:jc w:val="center"/>
        <w:rPr>
          <w:b/>
          <w:bCs/>
        </w:rPr>
      </w:pPr>
      <w:r w:rsidRPr="006B5F61">
        <w:rPr>
          <w:b/>
          <w:bCs/>
        </w:rPr>
        <w:t>Базы данных</w:t>
      </w:r>
    </w:p>
    <w:tbl>
      <w:tblPr>
        <w:tblW w:w="10028" w:type="dxa"/>
        <w:tblInd w:w="-252" w:type="dxa"/>
        <w:tblLayout w:type="fixed"/>
        <w:tblLook w:val="04A0" w:firstRow="1" w:lastRow="0" w:firstColumn="1" w:lastColumn="0" w:noHBand="0" w:noVBand="1"/>
      </w:tblPr>
      <w:tblGrid>
        <w:gridCol w:w="1620"/>
        <w:gridCol w:w="1800"/>
        <w:gridCol w:w="1980"/>
        <w:gridCol w:w="1080"/>
        <w:gridCol w:w="1080"/>
        <w:gridCol w:w="1215"/>
        <w:gridCol w:w="1253"/>
      </w:tblGrid>
      <w:tr w:rsidR="00574ECD" w:rsidRPr="006B5F61" w:rsidTr="002B196C">
        <w:trPr>
          <w:trHeight w:val="790"/>
        </w:trPr>
        <w:tc>
          <w:tcPr>
            <w:tcW w:w="1620" w:type="dxa"/>
            <w:tcBorders>
              <w:top w:val="single" w:sz="4" w:space="0" w:color="auto"/>
              <w:left w:val="single" w:sz="4" w:space="0" w:color="auto"/>
              <w:bottom w:val="single" w:sz="4" w:space="0" w:color="auto"/>
              <w:right w:val="single" w:sz="4" w:space="0" w:color="auto"/>
            </w:tcBorders>
            <w:shd w:val="clear" w:color="auto" w:fill="auto"/>
          </w:tcPr>
          <w:p w:rsidR="00574ECD" w:rsidRPr="00C249DD" w:rsidRDefault="00574ECD" w:rsidP="002B196C">
            <w:pPr>
              <w:rPr>
                <w:b/>
                <w:bCs/>
                <w:sz w:val="20"/>
              </w:rPr>
            </w:pPr>
            <w:r w:rsidRPr="00C249DD">
              <w:rPr>
                <w:b/>
                <w:bCs/>
                <w:sz w:val="20"/>
              </w:rPr>
              <w:t>ЭЛЕКТРОННЫЕ БАЗЫ ДАННЫХ</w:t>
            </w:r>
          </w:p>
        </w:tc>
        <w:tc>
          <w:tcPr>
            <w:tcW w:w="1800" w:type="dxa"/>
            <w:tcBorders>
              <w:top w:val="single" w:sz="4" w:space="0" w:color="auto"/>
              <w:left w:val="nil"/>
              <w:bottom w:val="single" w:sz="4" w:space="0" w:color="auto"/>
              <w:right w:val="single" w:sz="4" w:space="0" w:color="auto"/>
            </w:tcBorders>
            <w:shd w:val="clear" w:color="auto" w:fill="auto"/>
          </w:tcPr>
          <w:p w:rsidR="00574ECD" w:rsidRPr="00C249DD" w:rsidRDefault="00574ECD" w:rsidP="002B196C">
            <w:pPr>
              <w:rPr>
                <w:b/>
                <w:bCs/>
                <w:sz w:val="20"/>
              </w:rPr>
            </w:pPr>
            <w:r w:rsidRPr="00C249DD">
              <w:rPr>
                <w:b/>
                <w:bCs/>
                <w:sz w:val="20"/>
              </w:rPr>
              <w:t>наименование библиотеки</w:t>
            </w:r>
          </w:p>
        </w:tc>
        <w:tc>
          <w:tcPr>
            <w:tcW w:w="1980" w:type="dxa"/>
            <w:tcBorders>
              <w:top w:val="single" w:sz="4" w:space="0" w:color="auto"/>
              <w:left w:val="nil"/>
              <w:bottom w:val="single" w:sz="4" w:space="0" w:color="auto"/>
              <w:right w:val="single" w:sz="4" w:space="0" w:color="auto"/>
            </w:tcBorders>
            <w:shd w:val="clear" w:color="auto" w:fill="auto"/>
          </w:tcPr>
          <w:p w:rsidR="00574ECD" w:rsidRPr="00C249DD" w:rsidRDefault="00574ECD" w:rsidP="002B196C">
            <w:pPr>
              <w:rPr>
                <w:b/>
                <w:bCs/>
                <w:sz w:val="20"/>
              </w:rPr>
            </w:pPr>
            <w:r w:rsidRPr="00C249DD">
              <w:rPr>
                <w:b/>
                <w:bCs/>
                <w:sz w:val="20"/>
              </w:rPr>
              <w:t>точное название и тип БД</w:t>
            </w:r>
          </w:p>
        </w:tc>
        <w:tc>
          <w:tcPr>
            <w:tcW w:w="1080" w:type="dxa"/>
            <w:tcBorders>
              <w:top w:val="single" w:sz="4" w:space="0" w:color="auto"/>
              <w:left w:val="nil"/>
              <w:bottom w:val="single" w:sz="4" w:space="0" w:color="auto"/>
              <w:right w:val="single" w:sz="4" w:space="0" w:color="auto"/>
            </w:tcBorders>
            <w:shd w:val="clear" w:color="auto" w:fill="auto"/>
          </w:tcPr>
          <w:p w:rsidR="00574ECD" w:rsidRPr="00C249DD" w:rsidRDefault="00574ECD" w:rsidP="002B196C">
            <w:pPr>
              <w:rPr>
                <w:b/>
                <w:bCs/>
                <w:sz w:val="20"/>
              </w:rPr>
            </w:pPr>
            <w:r w:rsidRPr="00C249DD">
              <w:rPr>
                <w:b/>
                <w:bCs/>
                <w:sz w:val="20"/>
              </w:rPr>
              <w:t>год создания</w:t>
            </w:r>
          </w:p>
        </w:tc>
        <w:tc>
          <w:tcPr>
            <w:tcW w:w="1080" w:type="dxa"/>
            <w:tcBorders>
              <w:top w:val="single" w:sz="4" w:space="0" w:color="auto"/>
              <w:left w:val="nil"/>
              <w:bottom w:val="single" w:sz="4" w:space="0" w:color="auto"/>
              <w:right w:val="single" w:sz="4" w:space="0" w:color="auto"/>
            </w:tcBorders>
            <w:shd w:val="clear" w:color="auto" w:fill="auto"/>
          </w:tcPr>
          <w:p w:rsidR="00574ECD" w:rsidRPr="00C249DD" w:rsidRDefault="00574ECD" w:rsidP="002B196C">
            <w:pPr>
              <w:rPr>
                <w:b/>
                <w:bCs/>
                <w:sz w:val="20"/>
              </w:rPr>
            </w:pPr>
            <w:r w:rsidRPr="00C249DD">
              <w:rPr>
                <w:b/>
                <w:bCs/>
                <w:sz w:val="20"/>
              </w:rPr>
              <w:t>введено записей за 2015г.</w:t>
            </w:r>
          </w:p>
        </w:tc>
        <w:tc>
          <w:tcPr>
            <w:tcW w:w="1215" w:type="dxa"/>
            <w:tcBorders>
              <w:top w:val="single" w:sz="4" w:space="0" w:color="auto"/>
              <w:left w:val="nil"/>
              <w:bottom w:val="single" w:sz="4" w:space="0" w:color="auto"/>
              <w:right w:val="single" w:sz="4" w:space="0" w:color="auto"/>
            </w:tcBorders>
            <w:shd w:val="clear" w:color="auto" w:fill="auto"/>
          </w:tcPr>
          <w:p w:rsidR="00574ECD" w:rsidRPr="00C249DD" w:rsidRDefault="00574ECD" w:rsidP="002B196C">
            <w:pPr>
              <w:rPr>
                <w:b/>
                <w:bCs/>
                <w:sz w:val="20"/>
              </w:rPr>
            </w:pPr>
            <w:r w:rsidRPr="00C249DD">
              <w:rPr>
                <w:b/>
                <w:bCs/>
                <w:sz w:val="20"/>
              </w:rPr>
              <w:t>Удалено записей за год</w:t>
            </w:r>
          </w:p>
        </w:tc>
        <w:tc>
          <w:tcPr>
            <w:tcW w:w="1253" w:type="dxa"/>
            <w:tcBorders>
              <w:top w:val="single" w:sz="4" w:space="0" w:color="auto"/>
              <w:left w:val="nil"/>
              <w:bottom w:val="single" w:sz="4" w:space="0" w:color="auto"/>
              <w:right w:val="single" w:sz="4" w:space="0" w:color="auto"/>
            </w:tcBorders>
            <w:shd w:val="clear" w:color="auto" w:fill="auto"/>
          </w:tcPr>
          <w:p w:rsidR="00574ECD" w:rsidRPr="00C249DD" w:rsidRDefault="00574ECD" w:rsidP="002B196C">
            <w:pPr>
              <w:rPr>
                <w:b/>
                <w:bCs/>
                <w:sz w:val="20"/>
              </w:rPr>
            </w:pPr>
            <w:r w:rsidRPr="00C249DD">
              <w:rPr>
                <w:b/>
                <w:bCs/>
                <w:sz w:val="20"/>
              </w:rPr>
              <w:t xml:space="preserve">всего записей на 01.01. 2016г. </w:t>
            </w:r>
          </w:p>
        </w:tc>
      </w:tr>
      <w:tr w:rsidR="00574ECD" w:rsidRPr="006B5F61" w:rsidTr="002B196C">
        <w:trPr>
          <w:trHeight w:val="455"/>
        </w:trPr>
        <w:tc>
          <w:tcPr>
            <w:tcW w:w="1620" w:type="dxa"/>
            <w:tcBorders>
              <w:top w:val="nil"/>
              <w:left w:val="single" w:sz="4" w:space="0" w:color="auto"/>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Электронный каталог</w:t>
            </w:r>
          </w:p>
        </w:tc>
        <w:tc>
          <w:tcPr>
            <w:tcW w:w="1800" w:type="dxa"/>
            <w:tcBorders>
              <w:top w:val="nil"/>
              <w:left w:val="nil"/>
              <w:bottom w:val="single" w:sz="4" w:space="0" w:color="auto"/>
              <w:right w:val="single" w:sz="4" w:space="0" w:color="auto"/>
            </w:tcBorders>
            <w:shd w:val="clear" w:color="auto" w:fill="auto"/>
          </w:tcPr>
          <w:p w:rsidR="00574ECD" w:rsidRPr="00C249DD" w:rsidRDefault="00574ECD" w:rsidP="002B196C">
            <w:pPr>
              <w:ind w:firstLine="567"/>
              <w:jc w:val="center"/>
              <w:rPr>
                <w:b/>
                <w:bCs/>
                <w:sz w:val="20"/>
              </w:rPr>
            </w:pPr>
            <w:r w:rsidRPr="00C249DD">
              <w:rPr>
                <w:b/>
                <w:bCs/>
                <w:sz w:val="20"/>
              </w:rPr>
              <w:t>МЦБ</w:t>
            </w:r>
          </w:p>
        </w:tc>
        <w:tc>
          <w:tcPr>
            <w:tcW w:w="1980" w:type="dxa"/>
            <w:tcBorders>
              <w:top w:val="nil"/>
              <w:left w:val="nil"/>
              <w:bottom w:val="single" w:sz="4" w:space="0" w:color="auto"/>
              <w:right w:val="single" w:sz="4" w:space="0" w:color="auto"/>
            </w:tcBorders>
            <w:shd w:val="clear" w:color="auto" w:fill="auto"/>
          </w:tcPr>
          <w:p w:rsidR="00574ECD" w:rsidRPr="00C249DD" w:rsidRDefault="00574ECD" w:rsidP="002B196C">
            <w:pPr>
              <w:rPr>
                <w:b/>
                <w:bCs/>
                <w:sz w:val="20"/>
              </w:rPr>
            </w:pPr>
            <w:r w:rsidRPr="00C249DD">
              <w:rPr>
                <w:b/>
                <w:bCs/>
                <w:sz w:val="20"/>
              </w:rPr>
              <w:t>Каталог новых поступлений (Б)</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jc w:val="right"/>
              <w:rPr>
                <w:b/>
                <w:bCs/>
                <w:sz w:val="20"/>
              </w:rPr>
            </w:pPr>
            <w:r w:rsidRPr="00C249DD">
              <w:rPr>
                <w:b/>
                <w:bCs/>
                <w:sz w:val="20"/>
              </w:rPr>
              <w:t>2001</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jc w:val="right"/>
              <w:rPr>
                <w:b/>
                <w:bCs/>
                <w:sz w:val="20"/>
              </w:rPr>
            </w:pPr>
            <w:r w:rsidRPr="00C249DD">
              <w:rPr>
                <w:b/>
                <w:bCs/>
                <w:sz w:val="20"/>
              </w:rPr>
              <w:t>5946</w:t>
            </w:r>
          </w:p>
        </w:tc>
        <w:tc>
          <w:tcPr>
            <w:tcW w:w="1215"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b/>
                <w:bCs/>
                <w:sz w:val="20"/>
              </w:rPr>
            </w:pPr>
            <w:r w:rsidRPr="00C249DD">
              <w:rPr>
                <w:b/>
                <w:bCs/>
                <w:sz w:val="20"/>
              </w:rPr>
              <w:t>418</w:t>
            </w:r>
          </w:p>
        </w:tc>
        <w:tc>
          <w:tcPr>
            <w:tcW w:w="1253"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jc w:val="right"/>
              <w:rPr>
                <w:b/>
                <w:bCs/>
                <w:sz w:val="20"/>
              </w:rPr>
            </w:pPr>
            <w:r w:rsidRPr="00C249DD">
              <w:rPr>
                <w:b/>
                <w:bCs/>
                <w:sz w:val="20"/>
              </w:rPr>
              <w:t>35152</w:t>
            </w:r>
          </w:p>
        </w:tc>
      </w:tr>
      <w:tr w:rsidR="00574ECD" w:rsidRPr="006B5F61" w:rsidTr="002B196C">
        <w:trPr>
          <w:trHeight w:val="533"/>
        </w:trPr>
        <w:tc>
          <w:tcPr>
            <w:tcW w:w="1620" w:type="dxa"/>
            <w:vMerge w:val="restart"/>
            <w:tcBorders>
              <w:top w:val="nil"/>
              <w:left w:val="single" w:sz="4" w:space="0" w:color="auto"/>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Краеведческие БД</w:t>
            </w:r>
          </w:p>
        </w:tc>
        <w:tc>
          <w:tcPr>
            <w:tcW w:w="180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МБУ «Библиотека Насадского сельского поселения»</w:t>
            </w:r>
          </w:p>
        </w:tc>
        <w:tc>
          <w:tcPr>
            <w:tcW w:w="198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Краеведческая картотека</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jc w:val="right"/>
              <w:rPr>
                <w:sz w:val="20"/>
              </w:rPr>
            </w:pPr>
            <w:r w:rsidRPr="00C249DD">
              <w:rPr>
                <w:sz w:val="20"/>
              </w:rPr>
              <w:t>2008</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0</w:t>
            </w:r>
          </w:p>
        </w:tc>
        <w:tc>
          <w:tcPr>
            <w:tcW w:w="1215"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0</w:t>
            </w:r>
          </w:p>
        </w:tc>
        <w:tc>
          <w:tcPr>
            <w:tcW w:w="1253"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162</w:t>
            </w:r>
          </w:p>
        </w:tc>
      </w:tr>
      <w:tr w:rsidR="00574ECD" w:rsidRPr="006B5F61" w:rsidTr="002B196C">
        <w:trPr>
          <w:trHeight w:val="692"/>
        </w:trPr>
        <w:tc>
          <w:tcPr>
            <w:tcW w:w="1620" w:type="dxa"/>
            <w:vMerge/>
            <w:tcBorders>
              <w:top w:val="nil"/>
              <w:left w:val="single" w:sz="4" w:space="0" w:color="auto"/>
              <w:bottom w:val="single" w:sz="4" w:space="0" w:color="auto"/>
              <w:right w:val="single" w:sz="4" w:space="0" w:color="auto"/>
            </w:tcBorders>
          </w:tcPr>
          <w:p w:rsidR="00574ECD" w:rsidRPr="00C249DD" w:rsidRDefault="00574ECD" w:rsidP="002B196C">
            <w:pPr>
              <w:ind w:firstLine="567"/>
              <w:rPr>
                <w:sz w:val="20"/>
              </w:rPr>
            </w:pPr>
          </w:p>
        </w:tc>
        <w:tc>
          <w:tcPr>
            <w:tcW w:w="180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МБУК «Библиотека Ергачинского сельского поселения»</w:t>
            </w:r>
          </w:p>
        </w:tc>
        <w:tc>
          <w:tcPr>
            <w:tcW w:w="198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Краеведческая картотека (Б)</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jc w:val="right"/>
              <w:rPr>
                <w:sz w:val="20"/>
              </w:rPr>
            </w:pPr>
            <w:r w:rsidRPr="00C249DD">
              <w:rPr>
                <w:sz w:val="20"/>
              </w:rPr>
              <w:t>2010</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40</w:t>
            </w:r>
          </w:p>
        </w:tc>
        <w:tc>
          <w:tcPr>
            <w:tcW w:w="1215"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0</w:t>
            </w:r>
          </w:p>
        </w:tc>
        <w:tc>
          <w:tcPr>
            <w:tcW w:w="1253"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120</w:t>
            </w:r>
          </w:p>
        </w:tc>
      </w:tr>
      <w:tr w:rsidR="00574ECD" w:rsidRPr="006B5F61" w:rsidTr="002B196C">
        <w:trPr>
          <w:trHeight w:val="1050"/>
        </w:trPr>
        <w:tc>
          <w:tcPr>
            <w:tcW w:w="1620" w:type="dxa"/>
            <w:vMerge w:val="restart"/>
            <w:tcBorders>
              <w:top w:val="nil"/>
              <w:left w:val="single" w:sz="4" w:space="0" w:color="auto"/>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БД статей из период. изданий</w:t>
            </w:r>
          </w:p>
        </w:tc>
        <w:tc>
          <w:tcPr>
            <w:tcW w:w="180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МБУК «Библиотека им. Ф. Ф. Павленкова Неволинского сельского поселения»</w:t>
            </w:r>
          </w:p>
        </w:tc>
        <w:tc>
          <w:tcPr>
            <w:tcW w:w="198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Систематическая картотека статей (Б)</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jc w:val="right"/>
              <w:rPr>
                <w:sz w:val="20"/>
              </w:rPr>
            </w:pPr>
            <w:r w:rsidRPr="00C249DD">
              <w:rPr>
                <w:sz w:val="20"/>
              </w:rPr>
              <w:t>2008</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10</w:t>
            </w:r>
          </w:p>
        </w:tc>
        <w:tc>
          <w:tcPr>
            <w:tcW w:w="1215"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0</w:t>
            </w:r>
          </w:p>
        </w:tc>
        <w:tc>
          <w:tcPr>
            <w:tcW w:w="1253"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924</w:t>
            </w:r>
          </w:p>
        </w:tc>
      </w:tr>
      <w:tr w:rsidR="00574ECD" w:rsidRPr="006B5F61" w:rsidTr="002B196C">
        <w:trPr>
          <w:trHeight w:val="765"/>
        </w:trPr>
        <w:tc>
          <w:tcPr>
            <w:tcW w:w="1620" w:type="dxa"/>
            <w:vMerge/>
            <w:tcBorders>
              <w:top w:val="nil"/>
              <w:left w:val="single" w:sz="4" w:space="0" w:color="auto"/>
              <w:bottom w:val="single" w:sz="4" w:space="0" w:color="auto"/>
              <w:right w:val="single" w:sz="4" w:space="0" w:color="auto"/>
            </w:tcBorders>
            <w:vAlign w:val="center"/>
          </w:tcPr>
          <w:p w:rsidR="00574ECD" w:rsidRPr="00C249DD" w:rsidRDefault="00574ECD" w:rsidP="002B196C">
            <w:pPr>
              <w:ind w:firstLine="567"/>
              <w:rPr>
                <w:sz w:val="20"/>
              </w:rPr>
            </w:pPr>
          </w:p>
        </w:tc>
        <w:tc>
          <w:tcPr>
            <w:tcW w:w="180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МБУК «Библиотека Комсомольского сельского поселения»</w:t>
            </w:r>
          </w:p>
        </w:tc>
        <w:tc>
          <w:tcPr>
            <w:tcW w:w="198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Систематическая картотека статей (Б)</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jc w:val="right"/>
              <w:rPr>
                <w:sz w:val="20"/>
              </w:rPr>
            </w:pPr>
            <w:r w:rsidRPr="00C249DD">
              <w:rPr>
                <w:sz w:val="20"/>
              </w:rPr>
              <w:t>2008</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10</w:t>
            </w:r>
          </w:p>
        </w:tc>
        <w:tc>
          <w:tcPr>
            <w:tcW w:w="1215"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0</w:t>
            </w:r>
          </w:p>
        </w:tc>
        <w:tc>
          <w:tcPr>
            <w:tcW w:w="1253"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310</w:t>
            </w:r>
          </w:p>
        </w:tc>
      </w:tr>
      <w:tr w:rsidR="00574ECD" w:rsidRPr="006B5F61" w:rsidTr="002B196C">
        <w:trPr>
          <w:trHeight w:val="657"/>
        </w:trPr>
        <w:tc>
          <w:tcPr>
            <w:tcW w:w="1620" w:type="dxa"/>
            <w:vMerge/>
            <w:tcBorders>
              <w:top w:val="nil"/>
              <w:left w:val="single" w:sz="4" w:space="0" w:color="auto"/>
              <w:bottom w:val="single" w:sz="4" w:space="0" w:color="auto"/>
              <w:right w:val="single" w:sz="4" w:space="0" w:color="auto"/>
            </w:tcBorders>
            <w:vAlign w:val="center"/>
          </w:tcPr>
          <w:p w:rsidR="00574ECD" w:rsidRPr="00C249DD" w:rsidRDefault="00574ECD" w:rsidP="002B196C">
            <w:pPr>
              <w:ind w:firstLine="567"/>
              <w:rPr>
                <w:sz w:val="20"/>
              </w:rPr>
            </w:pPr>
          </w:p>
        </w:tc>
        <w:tc>
          <w:tcPr>
            <w:tcW w:w="180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МБУК «Библиотека Моховского сельского поселения»</w:t>
            </w:r>
          </w:p>
        </w:tc>
        <w:tc>
          <w:tcPr>
            <w:tcW w:w="198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Систематическая картотека статей (Б)</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jc w:val="right"/>
              <w:rPr>
                <w:sz w:val="20"/>
              </w:rPr>
            </w:pPr>
            <w:r w:rsidRPr="00C249DD">
              <w:rPr>
                <w:sz w:val="20"/>
              </w:rPr>
              <w:t>2008</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0</w:t>
            </w:r>
          </w:p>
        </w:tc>
        <w:tc>
          <w:tcPr>
            <w:tcW w:w="1215"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0</w:t>
            </w:r>
          </w:p>
        </w:tc>
        <w:tc>
          <w:tcPr>
            <w:tcW w:w="1253"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211</w:t>
            </w:r>
          </w:p>
        </w:tc>
      </w:tr>
      <w:tr w:rsidR="00574ECD" w:rsidRPr="006B5F61" w:rsidTr="002B196C">
        <w:trPr>
          <w:trHeight w:val="765"/>
        </w:trPr>
        <w:tc>
          <w:tcPr>
            <w:tcW w:w="1620" w:type="dxa"/>
            <w:vMerge/>
            <w:tcBorders>
              <w:top w:val="nil"/>
              <w:left w:val="single" w:sz="4" w:space="0" w:color="auto"/>
              <w:bottom w:val="single" w:sz="4" w:space="0" w:color="auto"/>
              <w:right w:val="single" w:sz="4" w:space="0" w:color="auto"/>
            </w:tcBorders>
            <w:vAlign w:val="center"/>
          </w:tcPr>
          <w:p w:rsidR="00574ECD" w:rsidRPr="00C249DD" w:rsidRDefault="00574ECD" w:rsidP="002B196C">
            <w:pPr>
              <w:ind w:firstLine="567"/>
              <w:rPr>
                <w:sz w:val="20"/>
              </w:rPr>
            </w:pPr>
          </w:p>
        </w:tc>
        <w:tc>
          <w:tcPr>
            <w:tcW w:w="180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МБУК «Библиотека Сергинского сельского поселения»</w:t>
            </w:r>
          </w:p>
        </w:tc>
        <w:tc>
          <w:tcPr>
            <w:tcW w:w="1980" w:type="dxa"/>
            <w:tcBorders>
              <w:top w:val="nil"/>
              <w:left w:val="nil"/>
              <w:bottom w:val="single" w:sz="4" w:space="0" w:color="auto"/>
              <w:right w:val="single" w:sz="4" w:space="0" w:color="auto"/>
            </w:tcBorders>
            <w:shd w:val="clear" w:color="auto" w:fill="auto"/>
          </w:tcPr>
          <w:p w:rsidR="00574ECD" w:rsidRPr="00C249DD" w:rsidRDefault="00574ECD" w:rsidP="002B196C">
            <w:pPr>
              <w:rPr>
                <w:sz w:val="20"/>
              </w:rPr>
            </w:pPr>
            <w:r w:rsidRPr="00C249DD">
              <w:rPr>
                <w:sz w:val="20"/>
              </w:rPr>
              <w:t>Систематическая картотека статей (Б)</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jc w:val="right"/>
              <w:rPr>
                <w:sz w:val="20"/>
              </w:rPr>
            </w:pPr>
            <w:r w:rsidRPr="00C249DD">
              <w:rPr>
                <w:sz w:val="20"/>
              </w:rPr>
              <w:t>2008</w:t>
            </w:r>
          </w:p>
        </w:tc>
        <w:tc>
          <w:tcPr>
            <w:tcW w:w="1080"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0</w:t>
            </w:r>
          </w:p>
        </w:tc>
        <w:tc>
          <w:tcPr>
            <w:tcW w:w="1215"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31</w:t>
            </w:r>
          </w:p>
        </w:tc>
        <w:tc>
          <w:tcPr>
            <w:tcW w:w="1253"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sz w:val="20"/>
              </w:rPr>
            </w:pPr>
            <w:r w:rsidRPr="00C249DD">
              <w:rPr>
                <w:sz w:val="20"/>
              </w:rPr>
              <w:t>520</w:t>
            </w:r>
          </w:p>
        </w:tc>
      </w:tr>
      <w:tr w:rsidR="00574ECD" w:rsidRPr="006B5F61" w:rsidTr="002B196C">
        <w:trPr>
          <w:trHeight w:val="255"/>
        </w:trPr>
        <w:tc>
          <w:tcPr>
            <w:tcW w:w="54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574ECD" w:rsidRPr="00C249DD" w:rsidRDefault="00574ECD" w:rsidP="002B196C">
            <w:pPr>
              <w:ind w:firstLine="567"/>
              <w:jc w:val="right"/>
              <w:rPr>
                <w:b/>
                <w:bCs/>
                <w:sz w:val="20"/>
              </w:rPr>
            </w:pPr>
            <w:r w:rsidRPr="00C249DD">
              <w:rPr>
                <w:b/>
                <w:bCs/>
                <w:sz w:val="20"/>
              </w:rPr>
              <w:t>ИТОГО ПО ВСЕМ ЭБД:</w:t>
            </w:r>
          </w:p>
        </w:tc>
        <w:tc>
          <w:tcPr>
            <w:tcW w:w="1080" w:type="dxa"/>
            <w:tcBorders>
              <w:top w:val="nil"/>
              <w:left w:val="nil"/>
              <w:bottom w:val="single" w:sz="4" w:space="0" w:color="auto"/>
              <w:right w:val="single" w:sz="4" w:space="0" w:color="auto"/>
            </w:tcBorders>
            <w:shd w:val="clear" w:color="auto" w:fill="auto"/>
            <w:noWrap/>
            <w:vAlign w:val="center"/>
          </w:tcPr>
          <w:p w:rsidR="00574ECD" w:rsidRPr="00C249DD" w:rsidRDefault="00574ECD" w:rsidP="002B196C">
            <w:pPr>
              <w:ind w:firstLine="567"/>
              <w:jc w:val="right"/>
              <w:rPr>
                <w:b/>
                <w:bCs/>
                <w:sz w:val="20"/>
              </w:rPr>
            </w:pPr>
          </w:p>
        </w:tc>
        <w:tc>
          <w:tcPr>
            <w:tcW w:w="1080" w:type="dxa"/>
            <w:tcBorders>
              <w:top w:val="nil"/>
              <w:left w:val="nil"/>
              <w:bottom w:val="single" w:sz="4" w:space="0" w:color="auto"/>
              <w:right w:val="single" w:sz="4" w:space="0" w:color="auto"/>
            </w:tcBorders>
            <w:shd w:val="clear" w:color="auto" w:fill="auto"/>
            <w:noWrap/>
            <w:vAlign w:val="center"/>
          </w:tcPr>
          <w:p w:rsidR="00574ECD" w:rsidRPr="00C249DD" w:rsidRDefault="00574ECD" w:rsidP="002B196C">
            <w:pPr>
              <w:jc w:val="right"/>
              <w:rPr>
                <w:b/>
                <w:bCs/>
                <w:sz w:val="20"/>
              </w:rPr>
            </w:pPr>
            <w:r w:rsidRPr="00C249DD">
              <w:rPr>
                <w:b/>
                <w:bCs/>
                <w:sz w:val="20"/>
              </w:rPr>
              <w:t>6006</w:t>
            </w:r>
          </w:p>
        </w:tc>
        <w:tc>
          <w:tcPr>
            <w:tcW w:w="1215" w:type="dxa"/>
            <w:tcBorders>
              <w:top w:val="nil"/>
              <w:left w:val="nil"/>
              <w:bottom w:val="single" w:sz="4" w:space="0" w:color="auto"/>
              <w:right w:val="single" w:sz="4" w:space="0" w:color="auto"/>
            </w:tcBorders>
            <w:shd w:val="clear" w:color="auto" w:fill="auto"/>
            <w:vAlign w:val="center"/>
          </w:tcPr>
          <w:p w:rsidR="00574ECD" w:rsidRPr="00C249DD" w:rsidRDefault="00574ECD" w:rsidP="002B196C">
            <w:pPr>
              <w:ind w:firstLine="567"/>
              <w:jc w:val="right"/>
              <w:rPr>
                <w:b/>
                <w:bCs/>
                <w:sz w:val="20"/>
              </w:rPr>
            </w:pPr>
            <w:r w:rsidRPr="00C249DD">
              <w:rPr>
                <w:b/>
                <w:bCs/>
                <w:sz w:val="20"/>
              </w:rPr>
              <w:t>449</w:t>
            </w:r>
          </w:p>
        </w:tc>
        <w:tc>
          <w:tcPr>
            <w:tcW w:w="1253" w:type="dxa"/>
            <w:tcBorders>
              <w:top w:val="nil"/>
              <w:left w:val="nil"/>
              <w:bottom w:val="single" w:sz="4" w:space="0" w:color="auto"/>
              <w:right w:val="single" w:sz="4" w:space="0" w:color="auto"/>
            </w:tcBorders>
            <w:shd w:val="clear" w:color="auto" w:fill="auto"/>
            <w:noWrap/>
            <w:vAlign w:val="center"/>
          </w:tcPr>
          <w:p w:rsidR="00574ECD" w:rsidRPr="00C249DD" w:rsidRDefault="00574ECD" w:rsidP="002B196C">
            <w:pPr>
              <w:jc w:val="right"/>
              <w:rPr>
                <w:b/>
                <w:bCs/>
                <w:sz w:val="20"/>
              </w:rPr>
            </w:pPr>
            <w:r w:rsidRPr="00C249DD">
              <w:rPr>
                <w:b/>
                <w:bCs/>
                <w:sz w:val="20"/>
              </w:rPr>
              <w:t>36981</w:t>
            </w:r>
          </w:p>
        </w:tc>
      </w:tr>
    </w:tbl>
    <w:p w:rsidR="00C249DD" w:rsidRDefault="00C249DD" w:rsidP="00574ECD">
      <w:pPr>
        <w:ind w:firstLine="567"/>
        <w:jc w:val="center"/>
        <w:rPr>
          <w:b/>
        </w:rPr>
      </w:pPr>
    </w:p>
    <w:p w:rsidR="00574ECD" w:rsidRPr="006B5F61" w:rsidRDefault="00574ECD" w:rsidP="00574ECD">
      <w:pPr>
        <w:ind w:firstLine="567"/>
        <w:jc w:val="center"/>
        <w:rPr>
          <w:b/>
        </w:rPr>
      </w:pPr>
      <w:r w:rsidRPr="006B5F61">
        <w:rPr>
          <w:b/>
        </w:rPr>
        <w:t>7.2. Информационно - библиографическое обслуживание</w:t>
      </w:r>
    </w:p>
    <w:p w:rsidR="00574ECD" w:rsidRPr="006B5F61" w:rsidRDefault="00574ECD" w:rsidP="00574ECD">
      <w:pPr>
        <w:ind w:firstLine="567"/>
        <w:jc w:val="center"/>
        <w:rPr>
          <w:b/>
        </w:rPr>
      </w:pPr>
      <w:r w:rsidRPr="006B5F61">
        <w:rPr>
          <w:b/>
        </w:rPr>
        <w:t>7.2.1. Справочно-библиографическое обслуживание</w:t>
      </w:r>
    </w:p>
    <w:p w:rsidR="00574ECD" w:rsidRPr="006B5F61" w:rsidRDefault="00574ECD" w:rsidP="00574ECD">
      <w:pPr>
        <w:ind w:firstLine="567"/>
        <w:rPr>
          <w:b/>
        </w:rPr>
      </w:pPr>
    </w:p>
    <w:p w:rsidR="00574ECD" w:rsidRPr="006B5F61" w:rsidRDefault="00574ECD" w:rsidP="00574ECD">
      <w:pPr>
        <w:widowControl w:val="0"/>
        <w:ind w:firstLine="567"/>
        <w:jc w:val="both"/>
      </w:pPr>
      <w:r>
        <w:t xml:space="preserve">Выполнение справок осуществляется всеми муниципальными библиотеками </w:t>
      </w:r>
      <w:r>
        <w:lastRenderedPageBreak/>
        <w:t>района.</w:t>
      </w:r>
      <w:r w:rsidRPr="006B5F61">
        <w:t xml:space="preserve">Преобладающие категории пользователей: учащиеся, студенты, преподаватели, пенсионеры. Спектр запросов разнообразный. </w:t>
      </w:r>
    </w:p>
    <w:p w:rsidR="00574ECD" w:rsidRPr="006B5F61" w:rsidRDefault="00574ECD" w:rsidP="00574ECD">
      <w:pPr>
        <w:widowControl w:val="0"/>
        <w:ind w:firstLine="567"/>
        <w:jc w:val="both"/>
      </w:pPr>
      <w:r>
        <w:t xml:space="preserve"> Анализ по справочно – библиографическому обслуживанию за 3 года показывает, что с</w:t>
      </w:r>
      <w:r w:rsidRPr="006B5F61">
        <w:t xml:space="preserve"> внедрением в работу МЦБ и библиотек сельских поселений новых компьютерных технологий справочно-библиографическое обслуживание читат</w:t>
      </w:r>
      <w:r>
        <w:t>елей вышло на новый уровень, потребность в информации по</w:t>
      </w:r>
      <w:r w:rsidRPr="006B5F61">
        <w:t xml:space="preserve"> э</w:t>
      </w:r>
      <w:r>
        <w:t xml:space="preserve">лектронным ресурсам </w:t>
      </w:r>
      <w:r w:rsidRPr="006B5F61">
        <w:t>возросла</w:t>
      </w:r>
      <w:r>
        <w:t xml:space="preserve"> (2013г. справок по всем ЭР – 1436 справок, 2014г. – 1869 справок, 2015г. – 1908 справок)</w:t>
      </w:r>
      <w:r w:rsidRPr="006B5F61">
        <w:t>.</w:t>
      </w:r>
      <w:r>
        <w:t xml:space="preserve"> Возросло и число справок, запрашиваемых по телефону (2013г – 132 справки, 2014г. – 210 справок, 2015г. – 216 справок)</w:t>
      </w:r>
      <w:r w:rsidR="0061532C">
        <w:t xml:space="preserve"> </w:t>
      </w:r>
      <w:r>
        <w:t xml:space="preserve">и виртуальных (2013г.- 2014г.- не запрашивались, 2015г. – 27 справок). </w:t>
      </w:r>
    </w:p>
    <w:p w:rsidR="00574ECD" w:rsidRPr="006B5F61" w:rsidRDefault="00574ECD" w:rsidP="00574ECD">
      <w:pPr>
        <w:widowControl w:val="0"/>
        <w:ind w:firstLine="567"/>
        <w:jc w:val="both"/>
      </w:pPr>
      <w:r>
        <w:t>В 2015 году в МЦБ выполнено 210 справок, из них – 121 по собственным базам данных.</w:t>
      </w:r>
      <w:r w:rsidRPr="006B5F61">
        <w:t xml:space="preserve"> Общее количество справок, выданных по ре</w:t>
      </w:r>
      <w:r>
        <w:t>сурсам Интернет, составило 1725</w:t>
      </w:r>
      <w:r w:rsidRPr="006B5F61">
        <w:t xml:space="preserve"> единиц справок. Общее</w:t>
      </w:r>
      <w:r>
        <w:t xml:space="preserve"> количество справок составило 3429 единиц. </w:t>
      </w:r>
      <w:r w:rsidRPr="006B5F61">
        <w:t xml:space="preserve"> По типам ли</w:t>
      </w:r>
      <w:r>
        <w:t>дируют тематические справки – 2578</w:t>
      </w:r>
      <w:r w:rsidRPr="006B5F61">
        <w:t xml:space="preserve">, краеведческие – </w:t>
      </w:r>
      <w:r>
        <w:t>626</w:t>
      </w:r>
      <w:r w:rsidRPr="006B5F61">
        <w:t xml:space="preserve">, адресные - </w:t>
      </w:r>
      <w:r>
        <w:t>509</w:t>
      </w:r>
      <w:r w:rsidRPr="006B5F61">
        <w:t xml:space="preserve">, уточняющие – </w:t>
      </w:r>
      <w:r>
        <w:t>204</w:t>
      </w:r>
      <w:r w:rsidRPr="006B5F61">
        <w:t xml:space="preserve"> и фактографические – </w:t>
      </w:r>
      <w:r>
        <w:t>138</w:t>
      </w:r>
      <w:r w:rsidRPr="006B5F61">
        <w:t xml:space="preserve">. </w:t>
      </w:r>
      <w:r>
        <w:t xml:space="preserve"> По общему числу выполненных справок за 3 года выявлены понижения (2013г – 4152 справки, 2014г. – 3543, 2015г. – 3429 справки). Отмеченные снижения показателей связано с закрытием 5 библиотек района. Коэффициент СБО по библиотекамв целом за последние 3 года составляет: 2013г. – 0,2; 2014г. – 0,17; 2015г. – 0,18.</w:t>
      </w:r>
    </w:p>
    <w:tbl>
      <w:tblPr>
        <w:tblW w:w="10015" w:type="dxa"/>
        <w:tblInd w:w="93" w:type="dxa"/>
        <w:tblLayout w:type="fixed"/>
        <w:tblLook w:val="04A0" w:firstRow="1" w:lastRow="0" w:firstColumn="1" w:lastColumn="0" w:noHBand="0" w:noVBand="1"/>
      </w:tblPr>
      <w:tblGrid>
        <w:gridCol w:w="2425"/>
        <w:gridCol w:w="709"/>
        <w:gridCol w:w="144"/>
        <w:gridCol w:w="618"/>
        <w:gridCol w:w="6"/>
        <w:gridCol w:w="900"/>
        <w:gridCol w:w="94"/>
        <w:gridCol w:w="626"/>
        <w:gridCol w:w="539"/>
        <w:gridCol w:w="333"/>
        <w:gridCol w:w="784"/>
        <w:gridCol w:w="80"/>
        <w:gridCol w:w="758"/>
        <w:gridCol w:w="893"/>
        <w:gridCol w:w="619"/>
        <w:gridCol w:w="428"/>
        <w:gridCol w:w="59"/>
      </w:tblGrid>
      <w:tr w:rsidR="00574ECD" w:rsidRPr="005F0447" w:rsidTr="002B196C">
        <w:trPr>
          <w:gridAfter w:val="1"/>
          <w:wAfter w:w="59" w:type="dxa"/>
          <w:trHeight w:val="255"/>
        </w:trPr>
        <w:tc>
          <w:tcPr>
            <w:tcW w:w="3278" w:type="dxa"/>
            <w:gridSpan w:val="3"/>
            <w:tcBorders>
              <w:top w:val="nil"/>
              <w:left w:val="nil"/>
              <w:bottom w:val="nil"/>
              <w:right w:val="nil"/>
            </w:tcBorders>
            <w:shd w:val="clear" w:color="auto" w:fill="auto"/>
            <w:noWrap/>
            <w:vAlign w:val="bottom"/>
          </w:tcPr>
          <w:p w:rsidR="00574ECD" w:rsidRPr="005F0447" w:rsidRDefault="00574ECD" w:rsidP="002B196C"/>
        </w:tc>
        <w:tc>
          <w:tcPr>
            <w:tcW w:w="1618" w:type="dxa"/>
            <w:gridSpan w:val="4"/>
            <w:tcBorders>
              <w:top w:val="nil"/>
              <w:left w:val="nil"/>
              <w:bottom w:val="nil"/>
              <w:right w:val="nil"/>
            </w:tcBorders>
            <w:shd w:val="clear" w:color="auto" w:fill="auto"/>
            <w:noWrap/>
            <w:vAlign w:val="bottom"/>
          </w:tcPr>
          <w:p w:rsidR="00574ECD" w:rsidRPr="005F0447" w:rsidRDefault="00574ECD" w:rsidP="002B196C"/>
        </w:tc>
        <w:tc>
          <w:tcPr>
            <w:tcW w:w="1165" w:type="dxa"/>
            <w:gridSpan w:val="2"/>
            <w:tcBorders>
              <w:top w:val="nil"/>
              <w:left w:val="nil"/>
              <w:bottom w:val="nil"/>
              <w:right w:val="nil"/>
            </w:tcBorders>
            <w:shd w:val="clear" w:color="auto" w:fill="auto"/>
            <w:noWrap/>
            <w:vAlign w:val="bottom"/>
          </w:tcPr>
          <w:p w:rsidR="00574ECD" w:rsidRPr="005F0447" w:rsidRDefault="00574ECD" w:rsidP="002B196C">
            <w:pPr>
              <w:ind w:firstLine="567"/>
            </w:pPr>
          </w:p>
        </w:tc>
        <w:tc>
          <w:tcPr>
            <w:tcW w:w="1197" w:type="dxa"/>
            <w:gridSpan w:val="3"/>
            <w:tcBorders>
              <w:top w:val="nil"/>
              <w:left w:val="nil"/>
              <w:bottom w:val="nil"/>
              <w:right w:val="nil"/>
            </w:tcBorders>
            <w:shd w:val="clear" w:color="auto" w:fill="auto"/>
            <w:noWrap/>
            <w:vAlign w:val="bottom"/>
          </w:tcPr>
          <w:p w:rsidR="00574ECD" w:rsidRPr="005F0447" w:rsidRDefault="00574ECD" w:rsidP="002B196C">
            <w:pPr>
              <w:ind w:firstLine="567"/>
            </w:pPr>
          </w:p>
        </w:tc>
        <w:tc>
          <w:tcPr>
            <w:tcW w:w="2698" w:type="dxa"/>
            <w:gridSpan w:val="4"/>
            <w:tcBorders>
              <w:top w:val="nil"/>
              <w:left w:val="nil"/>
              <w:bottom w:val="nil"/>
              <w:right w:val="nil"/>
            </w:tcBorders>
            <w:shd w:val="clear" w:color="auto" w:fill="auto"/>
            <w:noWrap/>
            <w:vAlign w:val="bottom"/>
          </w:tcPr>
          <w:p w:rsidR="00574ECD" w:rsidRPr="002C5AA5" w:rsidRDefault="00574ECD" w:rsidP="002B196C">
            <w:pPr>
              <w:ind w:right="34"/>
              <w:rPr>
                <w:b/>
              </w:rPr>
            </w:pPr>
            <w:r w:rsidRPr="002C5AA5">
              <w:rPr>
                <w:b/>
              </w:rPr>
              <w:t>Таблица № 7.2.1</w:t>
            </w:r>
          </w:p>
          <w:p w:rsidR="00574ECD" w:rsidRPr="002C5AA5" w:rsidRDefault="00574ECD" w:rsidP="002B196C">
            <w:pPr>
              <w:ind w:right="34" w:firstLine="567"/>
              <w:jc w:val="right"/>
              <w:rPr>
                <w:b/>
              </w:rPr>
            </w:pPr>
          </w:p>
        </w:tc>
      </w:tr>
      <w:tr w:rsidR="00574ECD" w:rsidRPr="005F0447" w:rsidTr="002B196C">
        <w:trPr>
          <w:trHeight w:val="255"/>
        </w:trPr>
        <w:tc>
          <w:tcPr>
            <w:tcW w:w="9528" w:type="dxa"/>
            <w:gridSpan w:val="15"/>
            <w:tcBorders>
              <w:top w:val="nil"/>
              <w:left w:val="nil"/>
              <w:bottom w:val="nil"/>
              <w:right w:val="nil"/>
            </w:tcBorders>
            <w:shd w:val="clear" w:color="auto" w:fill="auto"/>
            <w:noWrap/>
            <w:vAlign w:val="bottom"/>
          </w:tcPr>
          <w:p w:rsidR="00574ECD" w:rsidRPr="005F0447" w:rsidRDefault="00574ECD" w:rsidP="002B196C">
            <w:pPr>
              <w:ind w:firstLine="709"/>
              <w:jc w:val="center"/>
            </w:pPr>
            <w:r w:rsidRPr="005F0447">
              <w:rPr>
                <w:b/>
              </w:rPr>
              <w:t>Справочно-библиографическое обслуживание</w:t>
            </w:r>
          </w:p>
        </w:tc>
        <w:tc>
          <w:tcPr>
            <w:tcW w:w="487" w:type="dxa"/>
            <w:gridSpan w:val="2"/>
            <w:tcBorders>
              <w:top w:val="nil"/>
              <w:left w:val="nil"/>
              <w:bottom w:val="nil"/>
              <w:right w:val="nil"/>
            </w:tcBorders>
            <w:shd w:val="clear" w:color="auto" w:fill="auto"/>
            <w:noWrap/>
            <w:vAlign w:val="bottom"/>
          </w:tcPr>
          <w:p w:rsidR="00574ECD" w:rsidRPr="005F0447" w:rsidRDefault="00574ECD" w:rsidP="002B196C">
            <w:pPr>
              <w:ind w:firstLine="709"/>
            </w:pPr>
          </w:p>
        </w:tc>
      </w:tr>
      <w:tr w:rsidR="00574ECD" w:rsidRPr="005F0447" w:rsidTr="002B196C">
        <w:trPr>
          <w:gridAfter w:val="3"/>
          <w:wAfter w:w="1106" w:type="dxa"/>
          <w:trHeight w:val="525"/>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4ECD" w:rsidRPr="005F0447" w:rsidRDefault="00574ECD" w:rsidP="002B196C">
            <w:pPr>
              <w:jc w:val="center"/>
              <w:rPr>
                <w:b/>
              </w:rPr>
            </w:pPr>
            <w:r w:rsidRPr="005F0447">
              <w:rPr>
                <w:b/>
              </w:rPr>
              <w:t xml:space="preserve">Справочно-библиографическое </w:t>
            </w:r>
            <w:r w:rsidRPr="005F0447">
              <w:rPr>
                <w:b/>
                <w:spacing w:val="-20"/>
              </w:rPr>
              <w:t>обслуживание</w:t>
            </w:r>
          </w:p>
        </w:tc>
        <w:tc>
          <w:tcPr>
            <w:tcW w:w="1477" w:type="dxa"/>
            <w:gridSpan w:val="4"/>
            <w:tcBorders>
              <w:top w:val="single" w:sz="4" w:space="0" w:color="auto"/>
              <w:left w:val="nil"/>
              <w:bottom w:val="single" w:sz="4" w:space="0" w:color="auto"/>
              <w:right w:val="single" w:sz="4" w:space="0" w:color="auto"/>
            </w:tcBorders>
            <w:shd w:val="clear" w:color="auto" w:fill="auto"/>
            <w:vAlign w:val="center"/>
          </w:tcPr>
          <w:p w:rsidR="00574ECD" w:rsidRPr="005F0447" w:rsidRDefault="00574ECD" w:rsidP="002B196C">
            <w:pPr>
              <w:jc w:val="center"/>
              <w:rPr>
                <w:b/>
                <w:bCs/>
              </w:rPr>
            </w:pPr>
            <w:r w:rsidRPr="005F0447">
              <w:rPr>
                <w:b/>
                <w:bCs/>
              </w:rPr>
              <w:t>МЦБ</w:t>
            </w:r>
          </w:p>
        </w:tc>
        <w:tc>
          <w:tcPr>
            <w:tcW w:w="1620" w:type="dxa"/>
            <w:gridSpan w:val="3"/>
            <w:tcBorders>
              <w:top w:val="single" w:sz="4" w:space="0" w:color="auto"/>
              <w:left w:val="nil"/>
              <w:bottom w:val="single" w:sz="4" w:space="0" w:color="auto"/>
              <w:right w:val="single" w:sz="4" w:space="0" w:color="auto"/>
            </w:tcBorders>
            <w:shd w:val="clear" w:color="auto" w:fill="auto"/>
            <w:vAlign w:val="center"/>
          </w:tcPr>
          <w:p w:rsidR="00574ECD" w:rsidRPr="005F0447" w:rsidRDefault="00574ECD" w:rsidP="002B196C">
            <w:pPr>
              <w:jc w:val="center"/>
              <w:rPr>
                <w:b/>
                <w:bCs/>
              </w:rPr>
            </w:pPr>
            <w:r w:rsidRPr="005F0447">
              <w:rPr>
                <w:b/>
                <w:bCs/>
              </w:rPr>
              <w:t>ФИЛИАЛЫ</w:t>
            </w:r>
          </w:p>
        </w:tc>
        <w:tc>
          <w:tcPr>
            <w:tcW w:w="1656" w:type="dxa"/>
            <w:gridSpan w:val="3"/>
            <w:tcBorders>
              <w:top w:val="single" w:sz="4" w:space="0" w:color="auto"/>
              <w:left w:val="nil"/>
              <w:bottom w:val="single" w:sz="4" w:space="0" w:color="auto"/>
              <w:right w:val="single" w:sz="4" w:space="0" w:color="auto"/>
            </w:tcBorders>
            <w:shd w:val="clear" w:color="auto" w:fill="auto"/>
            <w:vAlign w:val="center"/>
          </w:tcPr>
          <w:p w:rsidR="00574ECD" w:rsidRPr="005F0447" w:rsidRDefault="00574ECD" w:rsidP="002B196C">
            <w:pPr>
              <w:jc w:val="center"/>
              <w:rPr>
                <w:b/>
                <w:bCs/>
              </w:rPr>
            </w:pPr>
            <w:r w:rsidRPr="005F0447">
              <w:rPr>
                <w:b/>
                <w:bCs/>
              </w:rPr>
              <w:t>ВСЕГО по району</w:t>
            </w:r>
          </w:p>
        </w:tc>
        <w:tc>
          <w:tcPr>
            <w:tcW w:w="1731" w:type="dxa"/>
            <w:gridSpan w:val="3"/>
            <w:tcBorders>
              <w:top w:val="single" w:sz="4" w:space="0" w:color="auto"/>
              <w:left w:val="nil"/>
              <w:bottom w:val="single" w:sz="4" w:space="0" w:color="auto"/>
              <w:right w:val="single" w:sz="4" w:space="0" w:color="auto"/>
            </w:tcBorders>
            <w:shd w:val="clear" w:color="auto" w:fill="auto"/>
            <w:vAlign w:val="center"/>
          </w:tcPr>
          <w:p w:rsidR="00574ECD" w:rsidRPr="005F0447" w:rsidRDefault="00574ECD" w:rsidP="002B196C">
            <w:pPr>
              <w:ind w:firstLine="135"/>
              <w:jc w:val="center"/>
              <w:rPr>
                <w:b/>
                <w:bCs/>
              </w:rPr>
            </w:pPr>
            <w:r w:rsidRPr="005F0447">
              <w:rPr>
                <w:b/>
                <w:bCs/>
              </w:rPr>
              <w:t>В т.ч. для детей</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bottom"/>
          </w:tcPr>
          <w:p w:rsidR="00574ECD" w:rsidRPr="005F0447" w:rsidRDefault="00574ECD" w:rsidP="002B196C">
            <w:pPr>
              <w:rPr>
                <w:b/>
                <w:bCs/>
              </w:rPr>
            </w:pPr>
          </w:p>
        </w:tc>
        <w:tc>
          <w:tcPr>
            <w:tcW w:w="709"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ind w:hanging="108"/>
              <w:jc w:val="center"/>
            </w:pPr>
            <w:r w:rsidRPr="005F0447">
              <w:t>кол-во</w:t>
            </w:r>
          </w:p>
        </w:tc>
        <w:tc>
          <w:tcPr>
            <w:tcW w:w="768" w:type="dxa"/>
            <w:gridSpan w:val="3"/>
            <w:tcBorders>
              <w:top w:val="nil"/>
              <w:left w:val="nil"/>
              <w:bottom w:val="single" w:sz="4" w:space="0" w:color="auto"/>
              <w:right w:val="single" w:sz="4" w:space="0" w:color="auto"/>
            </w:tcBorders>
            <w:shd w:val="clear" w:color="auto" w:fill="auto"/>
            <w:vAlign w:val="center"/>
          </w:tcPr>
          <w:p w:rsidR="00574ECD" w:rsidRPr="005F0447" w:rsidRDefault="00574ECD" w:rsidP="002B196C">
            <w:pPr>
              <w:jc w:val="center"/>
              <w:rPr>
                <w:b/>
                <w:bCs/>
              </w:rPr>
            </w:pPr>
            <w:r w:rsidRPr="005F0447">
              <w:rPr>
                <w:b/>
                <w:bCs/>
              </w:rPr>
              <w:t>%</w:t>
            </w:r>
          </w:p>
        </w:tc>
        <w:tc>
          <w:tcPr>
            <w:tcW w:w="900"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jc w:val="center"/>
              <w:rPr>
                <w:bCs/>
              </w:rPr>
            </w:pPr>
            <w:r w:rsidRPr="005F0447">
              <w:rPr>
                <w:bCs/>
              </w:rPr>
              <w:t>кол-во</w:t>
            </w:r>
          </w:p>
        </w:tc>
        <w:tc>
          <w:tcPr>
            <w:tcW w:w="720"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jc w:val="center"/>
              <w:rPr>
                <w:b/>
                <w:bCs/>
              </w:rPr>
            </w:pPr>
            <w:r w:rsidRPr="005F0447">
              <w:rPr>
                <w:b/>
                <w:bCs/>
              </w:rPr>
              <w:t>%</w:t>
            </w:r>
          </w:p>
        </w:tc>
        <w:tc>
          <w:tcPr>
            <w:tcW w:w="872"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jc w:val="center"/>
            </w:pPr>
            <w:r w:rsidRPr="005F0447">
              <w:t>кол-во</w:t>
            </w:r>
          </w:p>
        </w:tc>
        <w:tc>
          <w:tcPr>
            <w:tcW w:w="784"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48"/>
              <w:jc w:val="center"/>
              <w:rPr>
                <w:b/>
                <w:bCs/>
              </w:rPr>
            </w:pPr>
            <w:r w:rsidRPr="005F0447">
              <w:rPr>
                <w:b/>
                <w:bCs/>
              </w:rPr>
              <w:t>%</w:t>
            </w:r>
          </w:p>
        </w:tc>
        <w:tc>
          <w:tcPr>
            <w:tcW w:w="838"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5"/>
              <w:jc w:val="center"/>
            </w:pPr>
            <w:r w:rsidRPr="005F0447">
              <w:t>кол-во</w:t>
            </w:r>
          </w:p>
        </w:tc>
        <w:tc>
          <w:tcPr>
            <w:tcW w:w="893"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ind w:left="-708" w:firstLine="709"/>
              <w:jc w:val="center"/>
              <w:rPr>
                <w:b/>
                <w:bCs/>
              </w:rPr>
            </w:pPr>
            <w:r w:rsidRPr="005F0447">
              <w:rPr>
                <w:b/>
                <w:bCs/>
              </w:rPr>
              <w:t>%</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vAlign w:val="center"/>
          </w:tcPr>
          <w:p w:rsidR="00574ECD" w:rsidRPr="005F0447" w:rsidRDefault="00574ECD" w:rsidP="002B196C">
            <w:pPr>
              <w:jc w:val="both"/>
              <w:rPr>
                <w:bCs/>
              </w:rPr>
            </w:pPr>
            <w:r w:rsidRPr="005F0447">
              <w:rPr>
                <w:bCs/>
              </w:rPr>
              <w:t>Выполнено справок</w:t>
            </w:r>
          </w:p>
        </w:tc>
        <w:tc>
          <w:tcPr>
            <w:tcW w:w="709"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rPr>
                <w:bCs/>
              </w:rPr>
            </w:pPr>
            <w:r w:rsidRPr="005F0447">
              <w:rPr>
                <w:bCs/>
              </w:rPr>
              <w:t>210</w:t>
            </w:r>
          </w:p>
        </w:tc>
        <w:tc>
          <w:tcPr>
            <w:tcW w:w="768" w:type="dxa"/>
            <w:gridSpan w:val="3"/>
            <w:tcBorders>
              <w:top w:val="nil"/>
              <w:left w:val="nil"/>
              <w:bottom w:val="single" w:sz="4" w:space="0" w:color="auto"/>
              <w:right w:val="single" w:sz="4" w:space="0" w:color="auto"/>
            </w:tcBorders>
            <w:shd w:val="clear" w:color="auto" w:fill="auto"/>
            <w:vAlign w:val="center"/>
          </w:tcPr>
          <w:p w:rsidR="00574ECD" w:rsidRPr="005F0447" w:rsidRDefault="00574ECD" w:rsidP="002B196C">
            <w:pPr>
              <w:jc w:val="center"/>
              <w:rPr>
                <w:bCs/>
              </w:rPr>
            </w:pPr>
            <w:r w:rsidRPr="005F0447">
              <w:rPr>
                <w:bCs/>
              </w:rPr>
              <w:t>6</w:t>
            </w:r>
          </w:p>
        </w:tc>
        <w:tc>
          <w:tcPr>
            <w:tcW w:w="900"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jc w:val="center"/>
              <w:rPr>
                <w:bCs/>
              </w:rPr>
            </w:pPr>
            <w:r w:rsidRPr="005F0447">
              <w:rPr>
                <w:bCs/>
              </w:rPr>
              <w:t>3219</w:t>
            </w:r>
          </w:p>
        </w:tc>
        <w:tc>
          <w:tcPr>
            <w:tcW w:w="720"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jc w:val="center"/>
              <w:rPr>
                <w:bCs/>
              </w:rPr>
            </w:pPr>
            <w:r w:rsidRPr="005F0447">
              <w:rPr>
                <w:bCs/>
              </w:rPr>
              <w:t>93</w:t>
            </w:r>
          </w:p>
        </w:tc>
        <w:tc>
          <w:tcPr>
            <w:tcW w:w="872"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24"/>
              <w:jc w:val="center"/>
              <w:rPr>
                <w:bCs/>
              </w:rPr>
            </w:pPr>
            <w:r w:rsidRPr="005F0447">
              <w:rPr>
                <w:bCs/>
              </w:rPr>
              <w:t>3429</w:t>
            </w:r>
          </w:p>
        </w:tc>
        <w:tc>
          <w:tcPr>
            <w:tcW w:w="784"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24"/>
              <w:jc w:val="center"/>
              <w:rPr>
                <w:bCs/>
              </w:rPr>
            </w:pPr>
          </w:p>
        </w:tc>
        <w:tc>
          <w:tcPr>
            <w:tcW w:w="838"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24"/>
              <w:jc w:val="center"/>
              <w:rPr>
                <w:bCs/>
              </w:rPr>
            </w:pPr>
            <w:r w:rsidRPr="005F0447">
              <w:rPr>
                <w:bCs/>
              </w:rPr>
              <w:t>2074</w:t>
            </w:r>
          </w:p>
        </w:tc>
        <w:tc>
          <w:tcPr>
            <w:tcW w:w="893"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jc w:val="center"/>
              <w:rPr>
                <w:bCs/>
              </w:rPr>
            </w:pPr>
            <w:r w:rsidRPr="005F0447">
              <w:rPr>
                <w:bCs/>
              </w:rPr>
              <w:t>60</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hanging="93"/>
            </w:pPr>
            <w:r w:rsidRPr="005F0447">
              <w:t>в т.ч. краеведческих</w:t>
            </w:r>
          </w:p>
        </w:tc>
        <w:tc>
          <w:tcPr>
            <w:tcW w:w="709"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rsidRPr="005F0447">
              <w:t>9</w:t>
            </w:r>
          </w:p>
        </w:tc>
        <w:tc>
          <w:tcPr>
            <w:tcW w:w="768" w:type="dxa"/>
            <w:gridSpan w:val="3"/>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t>0,2</w:t>
            </w:r>
          </w:p>
        </w:tc>
        <w:tc>
          <w:tcPr>
            <w:tcW w:w="900"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rsidRPr="005F0447">
              <w:t>617</w:t>
            </w:r>
          </w:p>
        </w:tc>
        <w:tc>
          <w:tcPr>
            <w:tcW w:w="720"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t>17</w:t>
            </w:r>
          </w:p>
        </w:tc>
        <w:tc>
          <w:tcPr>
            <w:tcW w:w="872"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rsidRPr="005F0447">
              <w:t>626</w:t>
            </w:r>
          </w:p>
        </w:tc>
        <w:tc>
          <w:tcPr>
            <w:tcW w:w="784"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t>18</w:t>
            </w:r>
          </w:p>
        </w:tc>
        <w:tc>
          <w:tcPr>
            <w:tcW w:w="838"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rsidRPr="005F0447">
              <w:t>201</w:t>
            </w:r>
          </w:p>
        </w:tc>
        <w:tc>
          <w:tcPr>
            <w:tcW w:w="893"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t>6</w:t>
            </w:r>
          </w:p>
        </w:tc>
      </w:tr>
      <w:tr w:rsidR="00574ECD" w:rsidRPr="005F0447" w:rsidTr="002B196C">
        <w:trPr>
          <w:gridAfter w:val="3"/>
          <w:wAfter w:w="1106" w:type="dxa"/>
          <w:trHeight w:val="255"/>
        </w:trPr>
        <w:tc>
          <w:tcPr>
            <w:tcW w:w="8909" w:type="dxa"/>
            <w:gridSpan w:val="14"/>
            <w:tcBorders>
              <w:top w:val="single" w:sz="4" w:space="0" w:color="auto"/>
              <w:left w:val="single" w:sz="4" w:space="0" w:color="auto"/>
              <w:bottom w:val="single" w:sz="4" w:space="0" w:color="auto"/>
              <w:right w:val="single" w:sz="4" w:space="0" w:color="000000"/>
            </w:tcBorders>
            <w:shd w:val="clear" w:color="auto" w:fill="auto"/>
            <w:vAlign w:val="center"/>
          </w:tcPr>
          <w:p w:rsidR="00574ECD" w:rsidRPr="005F0447" w:rsidRDefault="00574ECD" w:rsidP="002B196C">
            <w:pPr>
              <w:ind w:firstLine="709"/>
              <w:jc w:val="center"/>
            </w:pPr>
            <w:r w:rsidRPr="005F0447">
              <w:t>в т.ч. по типам</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firstLine="27"/>
            </w:pPr>
            <w:r w:rsidRPr="005F0447">
              <w:t>тематических</w:t>
            </w:r>
          </w:p>
        </w:tc>
        <w:tc>
          <w:tcPr>
            <w:tcW w:w="709"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108"/>
              <w:jc w:val="center"/>
            </w:pPr>
            <w:r w:rsidRPr="005F0447">
              <w:t>30</w:t>
            </w:r>
          </w:p>
        </w:tc>
        <w:tc>
          <w:tcPr>
            <w:tcW w:w="76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108"/>
              <w:jc w:val="center"/>
            </w:pPr>
            <w:r w:rsidRPr="005F0447">
              <w:t>1</w:t>
            </w:r>
          </w:p>
        </w:tc>
        <w:tc>
          <w:tcPr>
            <w:tcW w:w="906"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ind w:hanging="108"/>
              <w:jc w:val="center"/>
            </w:pPr>
            <w:r w:rsidRPr="005F0447">
              <w:t>2548</w:t>
            </w:r>
          </w:p>
        </w:tc>
        <w:tc>
          <w:tcPr>
            <w:tcW w:w="720"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ind w:hanging="108"/>
              <w:jc w:val="center"/>
            </w:pPr>
            <w:r>
              <w:t>74</w:t>
            </w:r>
          </w:p>
        </w:tc>
        <w:tc>
          <w:tcPr>
            <w:tcW w:w="87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jc w:val="center"/>
            </w:pPr>
            <w:r w:rsidRPr="005F0447">
              <w:t>2578</w:t>
            </w:r>
          </w:p>
        </w:tc>
        <w:tc>
          <w:tcPr>
            <w:tcW w:w="784"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75</w:t>
            </w:r>
          </w:p>
        </w:tc>
        <w:tc>
          <w:tcPr>
            <w:tcW w:w="838"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5"/>
              <w:jc w:val="center"/>
            </w:pPr>
            <w:r w:rsidRPr="005F0447">
              <w:t>1789</w:t>
            </w:r>
          </w:p>
        </w:tc>
        <w:tc>
          <w:tcPr>
            <w:tcW w:w="893"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52</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firstLine="27"/>
            </w:pPr>
            <w:r w:rsidRPr="005F0447">
              <w:t>уточняющих</w:t>
            </w:r>
          </w:p>
        </w:tc>
        <w:tc>
          <w:tcPr>
            <w:tcW w:w="709" w:type="dxa"/>
            <w:tcBorders>
              <w:top w:val="nil"/>
              <w:left w:val="nil"/>
              <w:bottom w:val="single" w:sz="4" w:space="0" w:color="auto"/>
              <w:right w:val="single" w:sz="4" w:space="0" w:color="auto"/>
            </w:tcBorders>
            <w:shd w:val="clear" w:color="auto" w:fill="auto"/>
            <w:noWrap/>
          </w:tcPr>
          <w:p w:rsidR="00574ECD" w:rsidRPr="005F0447" w:rsidRDefault="00574ECD" w:rsidP="002B196C">
            <w:pPr>
              <w:ind w:hanging="108"/>
              <w:jc w:val="center"/>
            </w:pPr>
            <w:r w:rsidRPr="005F0447">
              <w:t>32</w:t>
            </w:r>
          </w:p>
        </w:tc>
        <w:tc>
          <w:tcPr>
            <w:tcW w:w="76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108"/>
              <w:jc w:val="center"/>
            </w:pPr>
            <w:r w:rsidRPr="005F0447">
              <w:t>1</w:t>
            </w:r>
          </w:p>
        </w:tc>
        <w:tc>
          <w:tcPr>
            <w:tcW w:w="906"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ind w:hanging="108"/>
              <w:jc w:val="center"/>
            </w:pPr>
            <w:r w:rsidRPr="005F0447">
              <w:t>172</w:t>
            </w:r>
          </w:p>
        </w:tc>
        <w:tc>
          <w:tcPr>
            <w:tcW w:w="720"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ind w:hanging="108"/>
              <w:jc w:val="center"/>
            </w:pPr>
            <w:r>
              <w:t>5</w:t>
            </w:r>
          </w:p>
        </w:tc>
        <w:tc>
          <w:tcPr>
            <w:tcW w:w="87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jc w:val="center"/>
            </w:pPr>
            <w:r w:rsidRPr="005F0447">
              <w:t>204</w:t>
            </w:r>
          </w:p>
        </w:tc>
        <w:tc>
          <w:tcPr>
            <w:tcW w:w="784"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6</w:t>
            </w:r>
          </w:p>
        </w:tc>
        <w:tc>
          <w:tcPr>
            <w:tcW w:w="838"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5"/>
              <w:jc w:val="center"/>
            </w:pPr>
            <w:r w:rsidRPr="005F0447">
              <w:t>146</w:t>
            </w:r>
          </w:p>
        </w:tc>
        <w:tc>
          <w:tcPr>
            <w:tcW w:w="893"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4</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firstLine="27"/>
            </w:pPr>
            <w:r w:rsidRPr="005F0447">
              <w:t>адресных</w:t>
            </w:r>
          </w:p>
        </w:tc>
        <w:tc>
          <w:tcPr>
            <w:tcW w:w="709" w:type="dxa"/>
            <w:tcBorders>
              <w:top w:val="nil"/>
              <w:left w:val="nil"/>
              <w:bottom w:val="single" w:sz="4" w:space="0" w:color="auto"/>
              <w:right w:val="single" w:sz="4" w:space="0" w:color="auto"/>
            </w:tcBorders>
            <w:shd w:val="clear" w:color="auto" w:fill="auto"/>
            <w:noWrap/>
          </w:tcPr>
          <w:p w:rsidR="00574ECD" w:rsidRPr="005F0447" w:rsidRDefault="00574ECD" w:rsidP="002B196C">
            <w:pPr>
              <w:ind w:hanging="108"/>
              <w:jc w:val="center"/>
            </w:pPr>
            <w:r w:rsidRPr="005F0447">
              <w:t>121</w:t>
            </w:r>
          </w:p>
        </w:tc>
        <w:tc>
          <w:tcPr>
            <w:tcW w:w="76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108"/>
              <w:jc w:val="center"/>
            </w:pPr>
            <w:r>
              <w:t>4</w:t>
            </w:r>
          </w:p>
        </w:tc>
        <w:tc>
          <w:tcPr>
            <w:tcW w:w="906"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ind w:hanging="108"/>
              <w:jc w:val="center"/>
            </w:pPr>
            <w:r w:rsidRPr="005F0447">
              <w:t>388</w:t>
            </w:r>
          </w:p>
        </w:tc>
        <w:tc>
          <w:tcPr>
            <w:tcW w:w="720"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ind w:hanging="108"/>
              <w:jc w:val="center"/>
            </w:pPr>
            <w:r>
              <w:t>11</w:t>
            </w:r>
          </w:p>
        </w:tc>
        <w:tc>
          <w:tcPr>
            <w:tcW w:w="87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jc w:val="center"/>
            </w:pPr>
            <w:r w:rsidRPr="005F0447">
              <w:t>509</w:t>
            </w:r>
          </w:p>
        </w:tc>
        <w:tc>
          <w:tcPr>
            <w:tcW w:w="784"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14</w:t>
            </w:r>
          </w:p>
        </w:tc>
        <w:tc>
          <w:tcPr>
            <w:tcW w:w="838"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5"/>
              <w:jc w:val="center"/>
            </w:pPr>
            <w:r w:rsidRPr="005F0447">
              <w:t>127</w:t>
            </w:r>
          </w:p>
        </w:tc>
        <w:tc>
          <w:tcPr>
            <w:tcW w:w="893"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4</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firstLine="27"/>
              <w:jc w:val="both"/>
            </w:pPr>
            <w:r w:rsidRPr="005F0447">
              <w:t>фактографических</w:t>
            </w:r>
          </w:p>
        </w:tc>
        <w:tc>
          <w:tcPr>
            <w:tcW w:w="709" w:type="dxa"/>
            <w:tcBorders>
              <w:top w:val="nil"/>
              <w:left w:val="nil"/>
              <w:bottom w:val="single" w:sz="4" w:space="0" w:color="auto"/>
              <w:right w:val="single" w:sz="4" w:space="0" w:color="auto"/>
            </w:tcBorders>
            <w:shd w:val="clear" w:color="auto" w:fill="auto"/>
            <w:noWrap/>
          </w:tcPr>
          <w:p w:rsidR="00574ECD" w:rsidRPr="005F0447" w:rsidRDefault="00574ECD" w:rsidP="002B196C">
            <w:pPr>
              <w:ind w:hanging="108"/>
              <w:jc w:val="center"/>
            </w:pPr>
            <w:r w:rsidRPr="005F0447">
              <w:t>27</w:t>
            </w:r>
          </w:p>
        </w:tc>
        <w:tc>
          <w:tcPr>
            <w:tcW w:w="76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108"/>
              <w:jc w:val="center"/>
            </w:pPr>
            <w:r>
              <w:t>1</w:t>
            </w:r>
          </w:p>
        </w:tc>
        <w:tc>
          <w:tcPr>
            <w:tcW w:w="906"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ind w:hanging="108"/>
              <w:jc w:val="center"/>
            </w:pPr>
            <w:r w:rsidRPr="005F0447">
              <w:t>111</w:t>
            </w:r>
          </w:p>
        </w:tc>
        <w:tc>
          <w:tcPr>
            <w:tcW w:w="720"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ind w:hanging="108"/>
              <w:jc w:val="center"/>
            </w:pPr>
            <w:r>
              <w:t>3</w:t>
            </w:r>
          </w:p>
        </w:tc>
        <w:tc>
          <w:tcPr>
            <w:tcW w:w="87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jc w:val="center"/>
            </w:pPr>
            <w:r w:rsidRPr="005F0447">
              <w:t>138</w:t>
            </w:r>
          </w:p>
        </w:tc>
        <w:tc>
          <w:tcPr>
            <w:tcW w:w="784"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4</w:t>
            </w:r>
          </w:p>
        </w:tc>
        <w:tc>
          <w:tcPr>
            <w:tcW w:w="838"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5"/>
              <w:jc w:val="center"/>
            </w:pPr>
            <w:r w:rsidRPr="005F0447">
              <w:t>12</w:t>
            </w:r>
          </w:p>
        </w:tc>
        <w:tc>
          <w:tcPr>
            <w:tcW w:w="893"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0,3</w:t>
            </w:r>
          </w:p>
        </w:tc>
      </w:tr>
      <w:tr w:rsidR="00574ECD" w:rsidRPr="005F0447" w:rsidTr="002B196C">
        <w:trPr>
          <w:gridAfter w:val="3"/>
          <w:wAfter w:w="1106" w:type="dxa"/>
          <w:trHeight w:val="300"/>
        </w:trPr>
        <w:tc>
          <w:tcPr>
            <w:tcW w:w="8909" w:type="dxa"/>
            <w:gridSpan w:val="14"/>
            <w:tcBorders>
              <w:top w:val="single" w:sz="4" w:space="0" w:color="auto"/>
              <w:left w:val="single" w:sz="4" w:space="0" w:color="auto"/>
              <w:bottom w:val="single" w:sz="4" w:space="0" w:color="auto"/>
              <w:right w:val="single" w:sz="4" w:space="0" w:color="000000"/>
            </w:tcBorders>
            <w:shd w:val="clear" w:color="auto" w:fill="auto"/>
            <w:vAlign w:val="center"/>
          </w:tcPr>
          <w:p w:rsidR="00574ECD" w:rsidRPr="005F0447" w:rsidRDefault="00574ECD" w:rsidP="002B196C">
            <w:pPr>
              <w:jc w:val="center"/>
            </w:pPr>
            <w:r w:rsidRPr="005F0447">
              <w:t>в т.ч. внешних справок*</w:t>
            </w:r>
          </w:p>
        </w:tc>
      </w:tr>
      <w:tr w:rsidR="00574ECD" w:rsidRPr="005F0447" w:rsidTr="002B196C">
        <w:trPr>
          <w:gridAfter w:val="3"/>
          <w:wAfter w:w="1106" w:type="dxa"/>
          <w:trHeight w:val="300"/>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firstLine="27"/>
            </w:pPr>
            <w:r w:rsidRPr="005F0447">
              <w:t>по телефону</w:t>
            </w:r>
          </w:p>
        </w:tc>
        <w:tc>
          <w:tcPr>
            <w:tcW w:w="709"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32"/>
              <w:jc w:val="center"/>
            </w:pPr>
            <w:r w:rsidRPr="005F0447">
              <w:t>59</w:t>
            </w:r>
          </w:p>
        </w:tc>
        <w:tc>
          <w:tcPr>
            <w:tcW w:w="762"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t>2</w:t>
            </w:r>
          </w:p>
        </w:tc>
        <w:tc>
          <w:tcPr>
            <w:tcW w:w="906"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rsidRPr="005F0447">
              <w:t>157</w:t>
            </w:r>
          </w:p>
        </w:tc>
        <w:tc>
          <w:tcPr>
            <w:tcW w:w="720"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t>5</w:t>
            </w:r>
          </w:p>
        </w:tc>
        <w:tc>
          <w:tcPr>
            <w:tcW w:w="872"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rsidRPr="005F0447">
              <w:t>216</w:t>
            </w:r>
          </w:p>
        </w:tc>
        <w:tc>
          <w:tcPr>
            <w:tcW w:w="784" w:type="dxa"/>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t>6</w:t>
            </w:r>
          </w:p>
        </w:tc>
        <w:tc>
          <w:tcPr>
            <w:tcW w:w="838" w:type="dxa"/>
            <w:gridSpan w:val="2"/>
            <w:tcBorders>
              <w:top w:val="single" w:sz="4" w:space="0" w:color="auto"/>
              <w:left w:val="nil"/>
              <w:bottom w:val="single" w:sz="4" w:space="0" w:color="auto"/>
              <w:right w:val="single" w:sz="4" w:space="0" w:color="auto"/>
            </w:tcBorders>
            <w:shd w:val="clear" w:color="auto" w:fill="auto"/>
            <w:vAlign w:val="center"/>
          </w:tcPr>
          <w:p w:rsidR="00574ECD" w:rsidRPr="005F0447" w:rsidRDefault="00574ECD" w:rsidP="002B196C">
            <w:pPr>
              <w:ind w:firstLine="15"/>
              <w:jc w:val="center"/>
            </w:pPr>
            <w:r w:rsidRPr="005F0447">
              <w:t>55</w:t>
            </w:r>
          </w:p>
        </w:tc>
        <w:tc>
          <w:tcPr>
            <w:tcW w:w="893" w:type="dxa"/>
            <w:tcBorders>
              <w:top w:val="single" w:sz="4" w:space="0" w:color="auto"/>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pPr>
            <w:r>
              <w:t>2</w:t>
            </w:r>
          </w:p>
        </w:tc>
      </w:tr>
      <w:tr w:rsidR="00574ECD" w:rsidRPr="005F0447" w:rsidTr="002B196C">
        <w:trPr>
          <w:gridAfter w:val="3"/>
          <w:wAfter w:w="1106" w:type="dxa"/>
          <w:trHeight w:val="300"/>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22CA2" w:rsidRDefault="00574ECD" w:rsidP="002B196C">
            <w:pPr>
              <w:ind w:firstLine="27"/>
            </w:pPr>
            <w:r w:rsidRPr="00522CA2">
              <w:rPr>
                <w:spacing w:val="-20"/>
              </w:rPr>
              <w:t>виртуальных</w:t>
            </w:r>
            <w:r w:rsidRPr="00522CA2">
              <w:rPr>
                <w:rStyle w:val="aff5"/>
                <w:spacing w:val="-20"/>
              </w:rPr>
              <w:footnoteReference w:customMarkFollows="1" w:id="1"/>
              <w:t>*</w:t>
            </w:r>
            <w:r w:rsidRPr="00522CA2">
              <w:rPr>
                <w:spacing w:val="-20"/>
              </w:rPr>
              <w:t>, по электронной</w:t>
            </w:r>
            <w:r w:rsidRPr="00522CA2">
              <w:rPr>
                <w:rStyle w:val="aff5"/>
                <w:spacing w:val="-20"/>
              </w:rPr>
              <w:t>*</w:t>
            </w:r>
            <w:r w:rsidRPr="00522CA2">
              <w:rPr>
                <w:spacing w:val="-20"/>
              </w:rPr>
              <w:t>почте</w:t>
            </w:r>
          </w:p>
        </w:tc>
        <w:tc>
          <w:tcPr>
            <w:tcW w:w="709" w:type="dxa"/>
            <w:tcBorders>
              <w:top w:val="nil"/>
              <w:left w:val="nil"/>
              <w:bottom w:val="single" w:sz="4" w:space="0" w:color="auto"/>
              <w:right w:val="single" w:sz="4" w:space="0" w:color="auto"/>
            </w:tcBorders>
            <w:shd w:val="clear" w:color="auto" w:fill="auto"/>
            <w:noWrap/>
            <w:vAlign w:val="center"/>
          </w:tcPr>
          <w:p w:rsidR="00574ECD" w:rsidRPr="005F0447" w:rsidRDefault="00574ECD" w:rsidP="002B196C">
            <w:pPr>
              <w:ind w:firstLine="132"/>
              <w:jc w:val="center"/>
              <w:rPr>
                <w:bCs/>
              </w:rPr>
            </w:pPr>
            <w:r w:rsidRPr="005F0447">
              <w:rPr>
                <w:bCs/>
              </w:rPr>
              <w:t>1</w:t>
            </w:r>
          </w:p>
        </w:tc>
        <w:tc>
          <w:tcPr>
            <w:tcW w:w="762" w:type="dxa"/>
            <w:gridSpan w:val="2"/>
            <w:tcBorders>
              <w:top w:val="nil"/>
              <w:left w:val="nil"/>
              <w:bottom w:val="single" w:sz="4" w:space="0" w:color="auto"/>
              <w:right w:val="single" w:sz="4" w:space="0" w:color="auto"/>
            </w:tcBorders>
            <w:shd w:val="clear" w:color="auto" w:fill="auto"/>
            <w:noWrap/>
            <w:vAlign w:val="center"/>
          </w:tcPr>
          <w:p w:rsidR="00574ECD" w:rsidRPr="005F0447" w:rsidRDefault="00574ECD" w:rsidP="002B196C">
            <w:pPr>
              <w:ind w:firstLine="12"/>
              <w:jc w:val="center"/>
              <w:rPr>
                <w:bCs/>
              </w:rPr>
            </w:pPr>
            <w:r>
              <w:rPr>
                <w:bCs/>
              </w:rPr>
              <w:t>0,02</w:t>
            </w:r>
          </w:p>
        </w:tc>
        <w:tc>
          <w:tcPr>
            <w:tcW w:w="906"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rPr>
                <w:bCs/>
              </w:rPr>
            </w:pPr>
            <w:r w:rsidRPr="005F0447">
              <w:rPr>
                <w:bCs/>
              </w:rPr>
              <w:t>26</w:t>
            </w:r>
          </w:p>
        </w:tc>
        <w:tc>
          <w:tcPr>
            <w:tcW w:w="720" w:type="dxa"/>
            <w:gridSpan w:val="2"/>
            <w:tcBorders>
              <w:top w:val="nil"/>
              <w:left w:val="nil"/>
              <w:bottom w:val="single" w:sz="4" w:space="0" w:color="auto"/>
              <w:right w:val="single" w:sz="4" w:space="0" w:color="auto"/>
            </w:tcBorders>
            <w:shd w:val="clear" w:color="auto" w:fill="auto"/>
            <w:vAlign w:val="center"/>
          </w:tcPr>
          <w:p w:rsidR="00574ECD" w:rsidRPr="005F0447" w:rsidRDefault="00574ECD" w:rsidP="002B196C">
            <w:pPr>
              <w:ind w:firstLine="12"/>
              <w:jc w:val="center"/>
              <w:rPr>
                <w:bCs/>
              </w:rPr>
            </w:pPr>
            <w:r>
              <w:rPr>
                <w:bCs/>
              </w:rPr>
              <w:t>1</w:t>
            </w:r>
          </w:p>
        </w:tc>
        <w:tc>
          <w:tcPr>
            <w:tcW w:w="872" w:type="dxa"/>
            <w:gridSpan w:val="2"/>
            <w:tcBorders>
              <w:top w:val="nil"/>
              <w:left w:val="nil"/>
              <w:bottom w:val="single" w:sz="4" w:space="0" w:color="auto"/>
              <w:right w:val="single" w:sz="4" w:space="0" w:color="auto"/>
            </w:tcBorders>
            <w:shd w:val="clear" w:color="auto" w:fill="auto"/>
            <w:noWrap/>
            <w:vAlign w:val="center"/>
          </w:tcPr>
          <w:p w:rsidR="00574ECD" w:rsidRPr="005F0447" w:rsidRDefault="00574ECD" w:rsidP="002B196C">
            <w:pPr>
              <w:ind w:firstLine="12"/>
              <w:jc w:val="center"/>
            </w:pPr>
            <w:r w:rsidRPr="005F0447">
              <w:t>27</w:t>
            </w:r>
          </w:p>
        </w:tc>
        <w:tc>
          <w:tcPr>
            <w:tcW w:w="784" w:type="dxa"/>
            <w:tcBorders>
              <w:top w:val="nil"/>
              <w:left w:val="nil"/>
              <w:bottom w:val="single" w:sz="4" w:space="0" w:color="auto"/>
              <w:right w:val="single" w:sz="4" w:space="0" w:color="auto"/>
            </w:tcBorders>
            <w:shd w:val="clear" w:color="auto" w:fill="auto"/>
            <w:noWrap/>
            <w:vAlign w:val="center"/>
          </w:tcPr>
          <w:p w:rsidR="00574ECD" w:rsidRPr="005F0447" w:rsidRDefault="00574ECD" w:rsidP="002B196C">
            <w:pPr>
              <w:ind w:firstLine="12"/>
              <w:jc w:val="center"/>
            </w:pPr>
            <w:r>
              <w:t>0,8</w:t>
            </w:r>
          </w:p>
        </w:tc>
        <w:tc>
          <w:tcPr>
            <w:tcW w:w="838" w:type="dxa"/>
            <w:gridSpan w:val="2"/>
            <w:tcBorders>
              <w:top w:val="nil"/>
              <w:left w:val="nil"/>
              <w:bottom w:val="single" w:sz="4" w:space="0" w:color="auto"/>
              <w:right w:val="single" w:sz="4" w:space="0" w:color="auto"/>
            </w:tcBorders>
            <w:shd w:val="clear" w:color="auto" w:fill="auto"/>
            <w:noWrap/>
            <w:vAlign w:val="center"/>
          </w:tcPr>
          <w:p w:rsidR="00574ECD" w:rsidRPr="005F0447" w:rsidRDefault="00574ECD" w:rsidP="002B196C">
            <w:pPr>
              <w:ind w:firstLine="15"/>
              <w:jc w:val="center"/>
              <w:rPr>
                <w:bCs/>
              </w:rPr>
            </w:pPr>
            <w:r w:rsidRPr="005F0447">
              <w:rPr>
                <w:bCs/>
              </w:rPr>
              <w:t>-</w:t>
            </w:r>
          </w:p>
        </w:tc>
        <w:tc>
          <w:tcPr>
            <w:tcW w:w="893" w:type="dxa"/>
            <w:tcBorders>
              <w:top w:val="nil"/>
              <w:left w:val="nil"/>
              <w:bottom w:val="single" w:sz="4" w:space="0" w:color="auto"/>
              <w:right w:val="single" w:sz="4" w:space="0" w:color="auto"/>
            </w:tcBorders>
            <w:shd w:val="clear" w:color="auto" w:fill="auto"/>
            <w:noWrap/>
            <w:vAlign w:val="center"/>
          </w:tcPr>
          <w:p w:rsidR="00574ECD" w:rsidRPr="005F0447" w:rsidRDefault="00574ECD" w:rsidP="002B196C">
            <w:pPr>
              <w:jc w:val="center"/>
              <w:rPr>
                <w:b/>
                <w:bCs/>
              </w:rPr>
            </w:pPr>
            <w:r>
              <w:rPr>
                <w:b/>
                <w:bCs/>
              </w:rPr>
              <w:t>-</w:t>
            </w:r>
          </w:p>
        </w:tc>
      </w:tr>
      <w:tr w:rsidR="00574ECD" w:rsidRPr="005F0447" w:rsidTr="002B196C">
        <w:trPr>
          <w:gridAfter w:val="3"/>
          <w:wAfter w:w="1106" w:type="dxa"/>
          <w:trHeight w:val="255"/>
        </w:trPr>
        <w:tc>
          <w:tcPr>
            <w:tcW w:w="8909" w:type="dxa"/>
            <w:gridSpan w:val="14"/>
            <w:tcBorders>
              <w:top w:val="single" w:sz="4" w:space="0" w:color="auto"/>
              <w:left w:val="single" w:sz="4" w:space="0" w:color="auto"/>
              <w:bottom w:val="single" w:sz="4" w:space="0" w:color="auto"/>
              <w:right w:val="single" w:sz="4" w:space="0" w:color="000000"/>
            </w:tcBorders>
            <w:shd w:val="clear" w:color="auto" w:fill="auto"/>
            <w:vAlign w:val="center"/>
          </w:tcPr>
          <w:p w:rsidR="00574ECD" w:rsidRPr="005F0447" w:rsidRDefault="00574ECD" w:rsidP="002B196C">
            <w:pPr>
              <w:jc w:val="center"/>
            </w:pPr>
            <w:r w:rsidRPr="005F0447">
              <w:t>в т.ч. справок, выполненных с использованием ЭР</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firstLine="27"/>
            </w:pPr>
            <w:r w:rsidRPr="005F0447">
              <w:t>по собственным БД</w:t>
            </w:r>
          </w:p>
        </w:tc>
        <w:tc>
          <w:tcPr>
            <w:tcW w:w="709"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32"/>
              <w:jc w:val="center"/>
            </w:pPr>
            <w:r w:rsidRPr="005F0447">
              <w:t>121</w:t>
            </w:r>
          </w:p>
        </w:tc>
        <w:tc>
          <w:tcPr>
            <w:tcW w:w="76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jc w:val="center"/>
            </w:pPr>
            <w:r>
              <w:t>4</w:t>
            </w:r>
          </w:p>
        </w:tc>
        <w:tc>
          <w:tcPr>
            <w:tcW w:w="906"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rsidRPr="005F0447">
              <w:t>24</w:t>
            </w:r>
          </w:p>
        </w:tc>
        <w:tc>
          <w:tcPr>
            <w:tcW w:w="720"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t>0,7</w:t>
            </w:r>
          </w:p>
        </w:tc>
        <w:tc>
          <w:tcPr>
            <w:tcW w:w="87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rsidRPr="005F0447">
              <w:t>145</w:t>
            </w:r>
          </w:p>
        </w:tc>
        <w:tc>
          <w:tcPr>
            <w:tcW w:w="784"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99"/>
              <w:jc w:val="center"/>
            </w:pPr>
            <w:r>
              <w:t>4</w:t>
            </w:r>
          </w:p>
        </w:tc>
        <w:tc>
          <w:tcPr>
            <w:tcW w:w="838"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105"/>
              <w:jc w:val="center"/>
            </w:pPr>
            <w:r w:rsidRPr="005F0447">
              <w:t>2</w:t>
            </w:r>
          </w:p>
        </w:tc>
        <w:tc>
          <w:tcPr>
            <w:tcW w:w="893"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0,05</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firstLine="27"/>
            </w:pPr>
            <w:r w:rsidRPr="005F0447">
              <w:t>по СПС</w:t>
            </w:r>
          </w:p>
        </w:tc>
        <w:tc>
          <w:tcPr>
            <w:tcW w:w="709"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32"/>
              <w:jc w:val="center"/>
            </w:pPr>
            <w:r w:rsidRPr="005F0447">
              <w:t>30</w:t>
            </w:r>
          </w:p>
        </w:tc>
        <w:tc>
          <w:tcPr>
            <w:tcW w:w="76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jc w:val="center"/>
            </w:pPr>
            <w:r>
              <w:t>0,9</w:t>
            </w:r>
          </w:p>
        </w:tc>
        <w:tc>
          <w:tcPr>
            <w:tcW w:w="906"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rsidRPr="005F0447">
              <w:t>-</w:t>
            </w:r>
          </w:p>
        </w:tc>
        <w:tc>
          <w:tcPr>
            <w:tcW w:w="720"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t>-</w:t>
            </w:r>
          </w:p>
        </w:tc>
        <w:tc>
          <w:tcPr>
            <w:tcW w:w="87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rsidRPr="005F0447">
              <w:t>30</w:t>
            </w:r>
          </w:p>
        </w:tc>
        <w:tc>
          <w:tcPr>
            <w:tcW w:w="784"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99"/>
              <w:jc w:val="center"/>
            </w:pPr>
            <w:r>
              <w:t>1,9</w:t>
            </w:r>
          </w:p>
        </w:tc>
        <w:tc>
          <w:tcPr>
            <w:tcW w:w="838"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105"/>
              <w:jc w:val="center"/>
            </w:pPr>
            <w:r w:rsidRPr="005F0447">
              <w:t>-</w:t>
            </w:r>
          </w:p>
        </w:tc>
        <w:tc>
          <w:tcPr>
            <w:tcW w:w="893"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rsidRPr="005F0447">
              <w:t>-</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firstLine="27"/>
            </w:pPr>
            <w:r w:rsidRPr="005F0447">
              <w:t>по ресурсам Интернет</w:t>
            </w:r>
          </w:p>
        </w:tc>
        <w:tc>
          <w:tcPr>
            <w:tcW w:w="709"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jc w:val="center"/>
            </w:pPr>
            <w:r w:rsidRPr="005F0447">
              <w:t>3</w:t>
            </w:r>
          </w:p>
        </w:tc>
        <w:tc>
          <w:tcPr>
            <w:tcW w:w="76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jc w:val="center"/>
            </w:pPr>
            <w:r>
              <w:t>0,08</w:t>
            </w:r>
          </w:p>
        </w:tc>
        <w:tc>
          <w:tcPr>
            <w:tcW w:w="906"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rsidRPr="005F0447">
              <w:t>1722</w:t>
            </w:r>
          </w:p>
        </w:tc>
        <w:tc>
          <w:tcPr>
            <w:tcW w:w="720"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t>50</w:t>
            </w:r>
          </w:p>
        </w:tc>
        <w:tc>
          <w:tcPr>
            <w:tcW w:w="87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rsidRPr="005F0447">
              <w:t>1725</w:t>
            </w:r>
          </w:p>
        </w:tc>
        <w:tc>
          <w:tcPr>
            <w:tcW w:w="784"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99"/>
              <w:jc w:val="center"/>
            </w:pPr>
            <w:r>
              <w:t>50</w:t>
            </w:r>
          </w:p>
        </w:tc>
        <w:tc>
          <w:tcPr>
            <w:tcW w:w="838"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105"/>
              <w:jc w:val="center"/>
            </w:pPr>
            <w:r w:rsidRPr="005F0447">
              <w:t>1287</w:t>
            </w:r>
          </w:p>
        </w:tc>
        <w:tc>
          <w:tcPr>
            <w:tcW w:w="893"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37</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firstLine="27"/>
            </w:pPr>
            <w:r w:rsidRPr="005F0447">
              <w:t>по CD, DVD</w:t>
            </w:r>
          </w:p>
        </w:tc>
        <w:tc>
          <w:tcPr>
            <w:tcW w:w="709"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32"/>
              <w:jc w:val="center"/>
            </w:pPr>
            <w:r w:rsidRPr="005F0447">
              <w:t>-</w:t>
            </w:r>
          </w:p>
        </w:tc>
        <w:tc>
          <w:tcPr>
            <w:tcW w:w="76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jc w:val="center"/>
            </w:pPr>
            <w:r>
              <w:t>-</w:t>
            </w:r>
          </w:p>
        </w:tc>
        <w:tc>
          <w:tcPr>
            <w:tcW w:w="906"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rsidRPr="005F0447">
              <w:t>8</w:t>
            </w:r>
          </w:p>
        </w:tc>
        <w:tc>
          <w:tcPr>
            <w:tcW w:w="720"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t>0,2</w:t>
            </w:r>
          </w:p>
        </w:tc>
        <w:tc>
          <w:tcPr>
            <w:tcW w:w="87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rsidRPr="005F0447">
              <w:t>8</w:t>
            </w:r>
          </w:p>
        </w:tc>
        <w:tc>
          <w:tcPr>
            <w:tcW w:w="784"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99"/>
              <w:jc w:val="center"/>
            </w:pPr>
            <w:r>
              <w:t>0,2</w:t>
            </w:r>
          </w:p>
        </w:tc>
        <w:tc>
          <w:tcPr>
            <w:tcW w:w="838"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105"/>
              <w:jc w:val="center"/>
            </w:pPr>
            <w:r w:rsidRPr="005F0447">
              <w:t>4</w:t>
            </w:r>
          </w:p>
        </w:tc>
        <w:tc>
          <w:tcPr>
            <w:tcW w:w="893"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0,1</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firstLine="27"/>
            </w:pPr>
            <w:r w:rsidRPr="005F0447">
              <w:t>Всего справок по всем ЭР</w:t>
            </w:r>
          </w:p>
        </w:tc>
        <w:tc>
          <w:tcPr>
            <w:tcW w:w="709"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32"/>
              <w:jc w:val="center"/>
            </w:pPr>
            <w:r w:rsidRPr="005F0447">
              <w:t>154</w:t>
            </w:r>
          </w:p>
        </w:tc>
        <w:tc>
          <w:tcPr>
            <w:tcW w:w="76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jc w:val="center"/>
            </w:pPr>
            <w:r>
              <w:t>4</w:t>
            </w:r>
          </w:p>
        </w:tc>
        <w:tc>
          <w:tcPr>
            <w:tcW w:w="906"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rsidRPr="005F0447">
              <w:t>1754</w:t>
            </w:r>
          </w:p>
        </w:tc>
        <w:tc>
          <w:tcPr>
            <w:tcW w:w="720"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t>51</w:t>
            </w:r>
          </w:p>
        </w:tc>
        <w:tc>
          <w:tcPr>
            <w:tcW w:w="87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rsidRPr="005F0447">
              <w:t>1908</w:t>
            </w:r>
          </w:p>
        </w:tc>
        <w:tc>
          <w:tcPr>
            <w:tcW w:w="784"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99"/>
              <w:jc w:val="center"/>
            </w:pPr>
            <w:r>
              <w:t>55</w:t>
            </w:r>
          </w:p>
        </w:tc>
        <w:tc>
          <w:tcPr>
            <w:tcW w:w="838"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105"/>
              <w:jc w:val="center"/>
            </w:pPr>
            <w:r w:rsidRPr="005F0447">
              <w:t>1293</w:t>
            </w:r>
          </w:p>
        </w:tc>
        <w:tc>
          <w:tcPr>
            <w:tcW w:w="893"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38</w:t>
            </w:r>
          </w:p>
        </w:tc>
      </w:tr>
      <w:tr w:rsidR="00574ECD" w:rsidRPr="005F0447" w:rsidTr="002B196C">
        <w:trPr>
          <w:gridAfter w:val="3"/>
          <w:wAfter w:w="1106" w:type="dxa"/>
          <w:trHeight w:val="255"/>
        </w:trPr>
        <w:tc>
          <w:tcPr>
            <w:tcW w:w="2425" w:type="dxa"/>
            <w:tcBorders>
              <w:top w:val="nil"/>
              <w:left w:val="single" w:sz="4" w:space="0" w:color="auto"/>
              <w:bottom w:val="single" w:sz="4" w:space="0" w:color="auto"/>
              <w:right w:val="single" w:sz="4" w:space="0" w:color="auto"/>
            </w:tcBorders>
            <w:shd w:val="clear" w:color="auto" w:fill="auto"/>
            <w:vAlign w:val="center"/>
          </w:tcPr>
          <w:p w:rsidR="00574ECD" w:rsidRPr="005F0447" w:rsidRDefault="00574ECD" w:rsidP="002B196C">
            <w:pPr>
              <w:ind w:firstLine="27"/>
            </w:pPr>
            <w:r w:rsidRPr="005F0447">
              <w:rPr>
                <w:bCs/>
                <w:szCs w:val="22"/>
              </w:rPr>
              <w:t>Всего отказов</w:t>
            </w:r>
          </w:p>
        </w:tc>
        <w:tc>
          <w:tcPr>
            <w:tcW w:w="709"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32"/>
              <w:jc w:val="center"/>
            </w:pPr>
            <w:r w:rsidRPr="005F0447">
              <w:t>-</w:t>
            </w:r>
          </w:p>
        </w:tc>
        <w:tc>
          <w:tcPr>
            <w:tcW w:w="76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jc w:val="center"/>
            </w:pPr>
            <w:r>
              <w:t>-</w:t>
            </w:r>
          </w:p>
        </w:tc>
        <w:tc>
          <w:tcPr>
            <w:tcW w:w="906"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rsidRPr="005F0447">
              <w:t>33</w:t>
            </w:r>
          </w:p>
        </w:tc>
        <w:tc>
          <w:tcPr>
            <w:tcW w:w="720" w:type="dxa"/>
            <w:gridSpan w:val="2"/>
            <w:tcBorders>
              <w:top w:val="nil"/>
              <w:left w:val="nil"/>
              <w:bottom w:val="single" w:sz="4" w:space="0" w:color="auto"/>
              <w:right w:val="single" w:sz="4" w:space="0" w:color="auto"/>
            </w:tcBorders>
            <w:shd w:val="clear" w:color="auto" w:fill="auto"/>
            <w:vAlign w:val="bottom"/>
          </w:tcPr>
          <w:p w:rsidR="00574ECD" w:rsidRPr="005F0447" w:rsidRDefault="00574ECD" w:rsidP="002B196C">
            <w:pPr>
              <w:jc w:val="center"/>
            </w:pPr>
            <w:r>
              <w:t>1</w:t>
            </w:r>
          </w:p>
        </w:tc>
        <w:tc>
          <w:tcPr>
            <w:tcW w:w="872"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rsidRPr="005F0447">
              <w:t>33</w:t>
            </w:r>
          </w:p>
        </w:tc>
        <w:tc>
          <w:tcPr>
            <w:tcW w:w="784"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99"/>
              <w:jc w:val="center"/>
            </w:pPr>
            <w:r>
              <w:t>1</w:t>
            </w:r>
          </w:p>
        </w:tc>
        <w:tc>
          <w:tcPr>
            <w:tcW w:w="838" w:type="dxa"/>
            <w:gridSpan w:val="2"/>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hanging="105"/>
              <w:jc w:val="center"/>
            </w:pPr>
            <w:r w:rsidRPr="005F0447">
              <w:t>16</w:t>
            </w:r>
          </w:p>
        </w:tc>
        <w:tc>
          <w:tcPr>
            <w:tcW w:w="893" w:type="dxa"/>
            <w:tcBorders>
              <w:top w:val="nil"/>
              <w:left w:val="nil"/>
              <w:bottom w:val="single" w:sz="4" w:space="0" w:color="auto"/>
              <w:right w:val="single" w:sz="4" w:space="0" w:color="auto"/>
            </w:tcBorders>
            <w:shd w:val="clear" w:color="auto" w:fill="auto"/>
            <w:noWrap/>
            <w:vAlign w:val="bottom"/>
          </w:tcPr>
          <w:p w:rsidR="00574ECD" w:rsidRPr="005F0447" w:rsidRDefault="00574ECD" w:rsidP="002B196C">
            <w:pPr>
              <w:ind w:firstLine="12"/>
              <w:jc w:val="center"/>
            </w:pPr>
            <w:r>
              <w:t>0,5</w:t>
            </w:r>
          </w:p>
        </w:tc>
      </w:tr>
    </w:tbl>
    <w:p w:rsidR="00574ECD" w:rsidRPr="005F0447" w:rsidRDefault="00574ECD" w:rsidP="00574ECD">
      <w:pPr>
        <w:ind w:left="-180"/>
        <w:rPr>
          <w:b/>
        </w:rPr>
      </w:pPr>
    </w:p>
    <w:p w:rsidR="00C249DD" w:rsidRDefault="00C249DD" w:rsidP="00574ECD">
      <w:pPr>
        <w:shd w:val="clear" w:color="auto" w:fill="FFFFFF"/>
        <w:ind w:firstLine="567"/>
        <w:jc w:val="center"/>
        <w:rPr>
          <w:b/>
          <w:bCs/>
          <w:color w:val="000000"/>
        </w:rPr>
      </w:pPr>
    </w:p>
    <w:p w:rsidR="00C249DD" w:rsidRDefault="00C249DD" w:rsidP="00574ECD">
      <w:pPr>
        <w:shd w:val="clear" w:color="auto" w:fill="FFFFFF"/>
        <w:ind w:firstLine="567"/>
        <w:jc w:val="center"/>
        <w:rPr>
          <w:b/>
          <w:bCs/>
          <w:color w:val="000000"/>
        </w:rPr>
      </w:pPr>
    </w:p>
    <w:p w:rsidR="00574ECD" w:rsidRPr="006B5F61" w:rsidRDefault="00574ECD" w:rsidP="00574ECD">
      <w:pPr>
        <w:shd w:val="clear" w:color="auto" w:fill="FFFFFF"/>
        <w:ind w:firstLine="567"/>
        <w:jc w:val="center"/>
      </w:pPr>
      <w:r w:rsidRPr="006B5F61">
        <w:rPr>
          <w:b/>
          <w:bCs/>
          <w:color w:val="000000"/>
        </w:rPr>
        <w:lastRenderedPageBreak/>
        <w:t>7.2.2. Текущее информирование о новых документах</w:t>
      </w:r>
    </w:p>
    <w:p w:rsidR="00574ECD" w:rsidRPr="006B5F61" w:rsidRDefault="00574ECD" w:rsidP="00574ECD">
      <w:pPr>
        <w:shd w:val="clear" w:color="auto" w:fill="FFFFFF"/>
        <w:ind w:firstLine="567"/>
        <w:jc w:val="both"/>
        <w:rPr>
          <w:color w:val="000000"/>
        </w:rPr>
      </w:pPr>
    </w:p>
    <w:p w:rsidR="00574ECD" w:rsidRPr="005445BB" w:rsidRDefault="00574ECD" w:rsidP="00574ECD">
      <w:pPr>
        <w:ind w:firstLine="567"/>
        <w:jc w:val="both"/>
        <w:rPr>
          <w:szCs w:val="24"/>
        </w:rPr>
      </w:pPr>
      <w:r w:rsidRPr="005445BB">
        <w:rPr>
          <w:szCs w:val="24"/>
        </w:rPr>
        <w:t>Текущее информирование о новых документах осуществляется в библиотеках индивидуальными, коллективными и массовыми формами.</w:t>
      </w:r>
    </w:p>
    <w:p w:rsidR="00574ECD" w:rsidRPr="005445BB" w:rsidRDefault="00574ECD" w:rsidP="00574ECD">
      <w:pPr>
        <w:ind w:firstLine="567"/>
        <w:jc w:val="both"/>
        <w:rPr>
          <w:szCs w:val="24"/>
        </w:rPr>
      </w:pPr>
      <w:r w:rsidRPr="005445BB">
        <w:rPr>
          <w:szCs w:val="24"/>
        </w:rPr>
        <w:t>Потребности в информировании выявляются путём опроса при посещении пользователем библиотеки. Большинство абонентов информирования получают информацию уже на протяжении ряда лет. Новые абоненты появляются, в основном, из числа вновь записавшихся читателей.</w:t>
      </w:r>
    </w:p>
    <w:p w:rsidR="00574ECD" w:rsidRPr="005445BB" w:rsidRDefault="00574ECD" w:rsidP="00574ECD">
      <w:pPr>
        <w:ind w:firstLine="567"/>
        <w:jc w:val="both"/>
        <w:rPr>
          <w:szCs w:val="24"/>
        </w:rPr>
      </w:pPr>
      <w:r w:rsidRPr="005445BB">
        <w:rPr>
          <w:szCs w:val="24"/>
        </w:rPr>
        <w:t>Периодичность информирования в библиотеках варьируется от 1 раза в месяц до 1 раза в квартал. Информация предоставляется, чаще всего, при непосредственном общении с читателями, а также по телефону, составляются списки по темам информирования.</w:t>
      </w:r>
    </w:p>
    <w:p w:rsidR="00574ECD" w:rsidRPr="005445BB" w:rsidRDefault="00574ECD" w:rsidP="00574ECD">
      <w:pPr>
        <w:ind w:firstLine="567"/>
        <w:jc w:val="both"/>
        <w:rPr>
          <w:szCs w:val="24"/>
        </w:rPr>
      </w:pPr>
      <w:r w:rsidRPr="005445BB">
        <w:rPr>
          <w:szCs w:val="24"/>
        </w:rPr>
        <w:t xml:space="preserve"> Основные абоненты информирования: преподаватели, воспитатели детских садов, пенсионеры, студенты и учащиеся.</w:t>
      </w:r>
    </w:p>
    <w:p w:rsidR="00574ECD" w:rsidRDefault="00574ECD" w:rsidP="00574ECD">
      <w:pPr>
        <w:ind w:firstLine="567"/>
        <w:jc w:val="both"/>
        <w:rPr>
          <w:szCs w:val="24"/>
        </w:rPr>
      </w:pPr>
      <w:r w:rsidRPr="005445BB">
        <w:rPr>
          <w:szCs w:val="24"/>
        </w:rPr>
        <w:t>Массовое информирование велось с помощью выставок-просмотров, обзоров, Дней информации, ставших уже традиционными. Здесь можно отметить активную деятельность Калининской, Неволинской, Филипповской, Троельжанской библиотек.</w:t>
      </w:r>
    </w:p>
    <w:p w:rsidR="00574ECD" w:rsidRDefault="00574ECD" w:rsidP="00574ECD">
      <w:pPr>
        <w:ind w:firstLine="567"/>
        <w:jc w:val="both"/>
        <w:rPr>
          <w:szCs w:val="24"/>
        </w:rPr>
      </w:pPr>
      <w:r>
        <w:rPr>
          <w:szCs w:val="24"/>
        </w:rPr>
        <w:t xml:space="preserve">Среди форм массового информирования самыми эффективными и востребованными являются выставки и просмотры новинок. Так </w:t>
      </w:r>
      <w:r w:rsidRPr="00BB2056">
        <w:rPr>
          <w:b/>
          <w:szCs w:val="24"/>
        </w:rPr>
        <w:t>библиотека Ергачинского сельского поселения</w:t>
      </w:r>
      <w:r>
        <w:rPr>
          <w:szCs w:val="24"/>
        </w:rPr>
        <w:t xml:space="preserve"> для своих читателей представила новинки книг в необычной форме для просмотра. На библиотеку пролился дождь из новых книг «Книжный дождь». Книги подвешивались к воздушным шарам и в висячем состоянии привлекали читателей. Книги, расположенные не на полках, а свисают на лентах с потолка, как самый настоящий дождик. В конце года на библиотеку пролился дождь из новых книг. В библиотеку поступило около 300 книг.На разноцветных ленточках, как на ниточках дождя, детские яркие книжки раскачивались от движения воздуха. Оригинальное и яркое оформление не дает пройти мимо не одному посетителю библиотеки. А руки детей так и тянулись снять эти книги. Дети с удовольствием снимали книги, а на их место прикрепляли новые для других читателей. Всего было выдано за два дня 91 книга. Шадейская</w:t>
      </w:r>
      <w:r w:rsidRPr="00BB2056">
        <w:rPr>
          <w:b/>
          <w:szCs w:val="24"/>
        </w:rPr>
        <w:t xml:space="preserve"> библиотека</w:t>
      </w:r>
      <w:r>
        <w:rPr>
          <w:szCs w:val="24"/>
        </w:rPr>
        <w:t xml:space="preserve"> представила выставку «Новинки из корзинки», расставленные новые книги стояли в плетеной корзине, а в Неволинской библиотеке прошла </w:t>
      </w:r>
      <w:r>
        <w:rPr>
          <w:b/>
          <w:szCs w:val="24"/>
        </w:rPr>
        <w:t>в</w:t>
      </w:r>
      <w:r w:rsidRPr="001E54B2">
        <w:rPr>
          <w:b/>
          <w:szCs w:val="24"/>
        </w:rPr>
        <w:t>ыставка-рейтинг новых книг «Открой свою книгу»</w:t>
      </w:r>
      <w:r>
        <w:rPr>
          <w:b/>
          <w:szCs w:val="24"/>
        </w:rPr>
        <w:t xml:space="preserve">. </w:t>
      </w:r>
      <w:r>
        <w:rPr>
          <w:szCs w:val="24"/>
        </w:rPr>
        <w:t>На выставке представлялись самые популярные книги в нашей стране. Читателям предлагалось проголосовать за прочитанную книгу и оставить отзыв. Победителем рейтинга оказалась книга из серии Сибириада Михаила Щукина «Несравненная». За нее проголосовало 12 читателей и др.</w:t>
      </w:r>
    </w:p>
    <w:p w:rsidR="00574ECD" w:rsidRPr="002638C7" w:rsidRDefault="00574ECD" w:rsidP="00574ECD">
      <w:pPr>
        <w:ind w:firstLine="567"/>
        <w:jc w:val="both"/>
        <w:rPr>
          <w:b/>
          <w:szCs w:val="24"/>
        </w:rPr>
      </w:pPr>
      <w:r>
        <w:rPr>
          <w:szCs w:val="24"/>
        </w:rPr>
        <w:t xml:space="preserve">Необычное расположение книг и необычные формы работы привлекают читателей, книги разбираются быстрее обычного. </w:t>
      </w:r>
    </w:p>
    <w:p w:rsidR="00574ECD" w:rsidRDefault="00574ECD" w:rsidP="00574ECD">
      <w:pPr>
        <w:ind w:firstLine="567"/>
        <w:jc w:val="both"/>
        <w:rPr>
          <w:szCs w:val="24"/>
        </w:rPr>
      </w:pPr>
      <w:r w:rsidRPr="005445BB">
        <w:rPr>
          <w:szCs w:val="24"/>
        </w:rPr>
        <w:t>Сотрудники изучают потребности своих читателей через опросы и анкетирование, хорошо знают их интересы, своевременно информируют о новых книгах. Библиотеки информируют детские сады, школы, учреждения культуры, находящиеся в районах обслуживания. Темы информирования: новые сценарии для массовых мероприятий, литература в помощь педагогам и воспитателям и др.</w:t>
      </w:r>
    </w:p>
    <w:p w:rsidR="00574ECD" w:rsidRDefault="00574ECD" w:rsidP="00574ECD">
      <w:pPr>
        <w:ind w:firstLine="567"/>
        <w:jc w:val="both"/>
        <w:rPr>
          <w:szCs w:val="24"/>
        </w:rPr>
      </w:pPr>
      <w:r w:rsidRPr="00607BB0">
        <w:rPr>
          <w:b/>
          <w:szCs w:val="24"/>
        </w:rPr>
        <w:t>МБУК «Библиотека им. Ф.Ф.Павленкова Неволинского сельского поселения</w:t>
      </w:r>
      <w:r>
        <w:rPr>
          <w:b/>
          <w:szCs w:val="24"/>
        </w:rPr>
        <w:t>»</w:t>
      </w:r>
      <w:r>
        <w:rPr>
          <w:szCs w:val="24"/>
        </w:rPr>
        <w:t xml:space="preserve"> проводила </w:t>
      </w:r>
      <w:r w:rsidRPr="00607BB0">
        <w:rPr>
          <w:szCs w:val="24"/>
        </w:rPr>
        <w:t>час правовой информации «Права и обязанности доступно и интересно»</w:t>
      </w:r>
      <w:r w:rsidRPr="00EB3309">
        <w:rPr>
          <w:szCs w:val="24"/>
        </w:rPr>
        <w:t>, направленный на развитие правовой культуры молодёжи</w:t>
      </w:r>
      <w:r>
        <w:rPr>
          <w:szCs w:val="24"/>
        </w:rPr>
        <w:t xml:space="preserve">. Цель: </w:t>
      </w:r>
      <w:r w:rsidRPr="00EB3309">
        <w:rPr>
          <w:szCs w:val="24"/>
        </w:rPr>
        <w:t>выяснить осведомленность детей и подростков о своих правах и обязанностях перед родителями, учителями и вообще взрослыми людьми и ответственность их перед государством и</w:t>
      </w:r>
      <w:r>
        <w:rPr>
          <w:szCs w:val="24"/>
        </w:rPr>
        <w:t xml:space="preserve"> обществом. Материал, излагался</w:t>
      </w:r>
      <w:r w:rsidRPr="00EB3309">
        <w:rPr>
          <w:szCs w:val="24"/>
        </w:rPr>
        <w:t xml:space="preserve"> в игровой, доступной форме для учащихся 7 класса, предусматривал участие и взаимодействие детей</w:t>
      </w:r>
      <w:r>
        <w:rPr>
          <w:szCs w:val="24"/>
        </w:rPr>
        <w:t xml:space="preserve"> между собой</w:t>
      </w:r>
      <w:r w:rsidRPr="00EB3309">
        <w:rPr>
          <w:szCs w:val="24"/>
        </w:rPr>
        <w:t>, и полное включение их в процесс познания. В заклю</w:t>
      </w:r>
      <w:r>
        <w:rPr>
          <w:szCs w:val="24"/>
        </w:rPr>
        <w:t>чение мероприятия для ребят разыгрывались</w:t>
      </w:r>
      <w:r w:rsidRPr="00EB3309">
        <w:rPr>
          <w:szCs w:val="24"/>
        </w:rPr>
        <w:t xml:space="preserve"> игровые сит</w:t>
      </w:r>
      <w:r>
        <w:rPr>
          <w:szCs w:val="24"/>
        </w:rPr>
        <w:t>уации, в которых они должны были</w:t>
      </w:r>
      <w:r w:rsidRPr="00EB3309">
        <w:rPr>
          <w:szCs w:val="24"/>
        </w:rPr>
        <w:t xml:space="preserve"> наз</w:t>
      </w:r>
      <w:r>
        <w:rPr>
          <w:szCs w:val="24"/>
        </w:rPr>
        <w:t xml:space="preserve">ывать правовые ошибки, издан буклет «Памятка молодого избирателя». </w:t>
      </w:r>
    </w:p>
    <w:p w:rsidR="00574ECD" w:rsidRDefault="00574ECD" w:rsidP="00574ECD">
      <w:pPr>
        <w:pStyle w:val="afd"/>
        <w:ind w:firstLine="567"/>
        <w:jc w:val="both"/>
        <w:rPr>
          <w:rFonts w:ascii="Times New Roman" w:hAnsi="Times New Roman"/>
          <w:sz w:val="24"/>
          <w:szCs w:val="24"/>
        </w:rPr>
      </w:pPr>
      <w:r w:rsidRPr="000764F1">
        <w:rPr>
          <w:rFonts w:ascii="Times New Roman" w:hAnsi="Times New Roman"/>
          <w:sz w:val="24"/>
          <w:szCs w:val="24"/>
        </w:rPr>
        <w:lastRenderedPageBreak/>
        <w:t xml:space="preserve">В </w:t>
      </w:r>
      <w:r w:rsidRPr="000764F1">
        <w:rPr>
          <w:rFonts w:ascii="Times New Roman" w:hAnsi="Times New Roman"/>
          <w:b/>
          <w:sz w:val="24"/>
          <w:szCs w:val="24"/>
        </w:rPr>
        <w:t>Калининской библиотеке</w:t>
      </w:r>
      <w:r w:rsidRPr="000764F1">
        <w:rPr>
          <w:rFonts w:ascii="Times New Roman" w:hAnsi="Times New Roman"/>
          <w:sz w:val="24"/>
          <w:szCs w:val="24"/>
        </w:rPr>
        <w:t>проведён информационный час «За природу в</w:t>
      </w:r>
      <w:r>
        <w:rPr>
          <w:rFonts w:ascii="Times New Roman" w:hAnsi="Times New Roman"/>
          <w:sz w:val="24"/>
          <w:szCs w:val="24"/>
        </w:rPr>
        <w:t xml:space="preserve"> ответе и взрослые и дети». Библиотекари показали презентацию «</w:t>
      </w:r>
      <w:r w:rsidRPr="000764F1">
        <w:rPr>
          <w:rFonts w:ascii="Times New Roman" w:hAnsi="Times New Roman"/>
          <w:sz w:val="24"/>
          <w:szCs w:val="24"/>
        </w:rPr>
        <w:t>Вода уникаль</w:t>
      </w:r>
      <w:r>
        <w:rPr>
          <w:rFonts w:ascii="Times New Roman" w:hAnsi="Times New Roman"/>
          <w:sz w:val="24"/>
          <w:szCs w:val="24"/>
        </w:rPr>
        <w:t xml:space="preserve">ный источник на земле». В презентации рассказали </w:t>
      </w:r>
      <w:r w:rsidRPr="000764F1">
        <w:rPr>
          <w:rFonts w:ascii="Times New Roman" w:hAnsi="Times New Roman"/>
          <w:sz w:val="24"/>
          <w:szCs w:val="24"/>
        </w:rPr>
        <w:t>для чего нужна вода, её состав, и что нужно бережно относится, потому что без воды нет жизни на земле. После просмотра презентации дети активно отвечали на вопросы по данной теме.</w:t>
      </w:r>
      <w:r w:rsidR="00AA7E78">
        <w:rPr>
          <w:rFonts w:ascii="Times New Roman" w:hAnsi="Times New Roman"/>
          <w:sz w:val="24"/>
          <w:szCs w:val="24"/>
        </w:rPr>
        <w:t xml:space="preserve"> </w:t>
      </w:r>
      <w:r w:rsidRPr="000764F1">
        <w:rPr>
          <w:rFonts w:ascii="Times New Roman" w:hAnsi="Times New Roman"/>
          <w:sz w:val="24"/>
          <w:szCs w:val="24"/>
        </w:rPr>
        <w:t>На мероприятии прису</w:t>
      </w:r>
      <w:r>
        <w:rPr>
          <w:rFonts w:ascii="Times New Roman" w:hAnsi="Times New Roman"/>
          <w:sz w:val="24"/>
          <w:szCs w:val="24"/>
        </w:rPr>
        <w:t>тствовало 33 человека (дети</w:t>
      </w:r>
      <w:r w:rsidRPr="000764F1">
        <w:rPr>
          <w:rFonts w:ascii="Times New Roman" w:hAnsi="Times New Roman"/>
          <w:sz w:val="24"/>
          <w:szCs w:val="24"/>
        </w:rPr>
        <w:t xml:space="preserve"> летней площадки)</w:t>
      </w:r>
      <w:r>
        <w:rPr>
          <w:rFonts w:ascii="Times New Roman" w:hAnsi="Times New Roman"/>
          <w:sz w:val="24"/>
          <w:szCs w:val="24"/>
        </w:rPr>
        <w:t>. Оформлялась выставка «Безбрежная ширь океана и тихая заводь пруда», представлялись книги и периодические издания, посвященные водным ресурсам.  Задачей информационного часа стало напоминание детям об огромной значимости, важности воды, для поддержания жизни на нашей планете.</w:t>
      </w:r>
    </w:p>
    <w:p w:rsidR="00574ECD" w:rsidRPr="004565A8" w:rsidRDefault="00574ECD" w:rsidP="00574ECD">
      <w:pPr>
        <w:ind w:firstLine="567"/>
        <w:jc w:val="both"/>
        <w:rPr>
          <w:szCs w:val="24"/>
        </w:rPr>
      </w:pPr>
      <w:r w:rsidRPr="004565A8">
        <w:rPr>
          <w:szCs w:val="24"/>
        </w:rPr>
        <w:t xml:space="preserve">Час информации «Избирательное право» проводила </w:t>
      </w:r>
      <w:r w:rsidRPr="004565A8">
        <w:rPr>
          <w:b/>
          <w:szCs w:val="24"/>
        </w:rPr>
        <w:t>МБУК «Библиотека Сергинского сельского поселения»</w:t>
      </w:r>
      <w:r w:rsidRPr="004565A8">
        <w:rPr>
          <w:szCs w:val="24"/>
        </w:rPr>
        <w:t xml:space="preserve"> для старшеклассников школы.</w:t>
      </w:r>
    </w:p>
    <w:p w:rsidR="00574ECD" w:rsidRPr="004565A8" w:rsidRDefault="00574ECD" w:rsidP="00574ECD">
      <w:pPr>
        <w:pStyle w:val="af"/>
        <w:shd w:val="clear" w:color="auto" w:fill="FFFCFA"/>
        <w:spacing w:before="0" w:beforeAutospacing="0" w:after="0" w:afterAutospacing="0"/>
        <w:ind w:firstLine="567"/>
        <w:jc w:val="both"/>
      </w:pPr>
      <w:r w:rsidRPr="004565A8">
        <w:t xml:space="preserve">Цель – правовое просвещение молодежи, подготовка их к выполнению гражданского долга избирателя. </w:t>
      </w:r>
    </w:p>
    <w:p w:rsidR="00574ECD" w:rsidRPr="004565A8" w:rsidRDefault="00574ECD" w:rsidP="00574ECD">
      <w:pPr>
        <w:pStyle w:val="af"/>
        <w:shd w:val="clear" w:color="auto" w:fill="FFFCFA"/>
        <w:spacing w:before="0" w:beforeAutospacing="0" w:after="0" w:afterAutospacing="0"/>
        <w:ind w:firstLine="567"/>
        <w:jc w:val="both"/>
      </w:pPr>
      <w:r w:rsidRPr="004565A8">
        <w:t>Главная задача мероприятия – побудить ребят к осмысленному и ответственному участию в выборах, когда они получат право избирать и быть избранными в органы государственной власти и местного самоуправления.</w:t>
      </w:r>
    </w:p>
    <w:p w:rsidR="00574ECD" w:rsidRPr="004565A8" w:rsidRDefault="00574ECD" w:rsidP="00574ECD">
      <w:pPr>
        <w:ind w:firstLine="567"/>
        <w:jc w:val="both"/>
        <w:rPr>
          <w:szCs w:val="24"/>
        </w:rPr>
      </w:pPr>
      <w:r w:rsidRPr="004565A8">
        <w:rPr>
          <w:szCs w:val="24"/>
        </w:rPr>
        <w:t>Начался час информации с презентации «Избирательное право в России», где были освещены основные исторические вехи развития избирательного права разных времен, с начала образования нашего государства и до современного состояния.</w:t>
      </w:r>
    </w:p>
    <w:p w:rsidR="00574ECD" w:rsidRPr="004565A8" w:rsidRDefault="00574ECD" w:rsidP="00574ECD">
      <w:pPr>
        <w:ind w:firstLine="567"/>
        <w:jc w:val="both"/>
        <w:rPr>
          <w:szCs w:val="24"/>
        </w:rPr>
      </w:pPr>
      <w:r w:rsidRPr="004565A8">
        <w:rPr>
          <w:szCs w:val="24"/>
        </w:rPr>
        <w:t>В продолжение встречи состоялась беседа-диалог о том, что представляют собой</w:t>
      </w:r>
      <w:r w:rsidRPr="004565A8">
        <w:rPr>
          <w:iCs/>
          <w:szCs w:val="24"/>
        </w:rPr>
        <w:t xml:space="preserve"> органы местного самоуправления, что входит в их компетенцию и</w:t>
      </w:r>
      <w:r w:rsidRPr="004565A8">
        <w:rPr>
          <w:szCs w:val="24"/>
        </w:rPr>
        <w:t>что именно через органы самоуправления граждане реализуют свое право принимать участие в решении вопросов местного значения, отстаивать свои интересы. А цель депутатов, работников исполнительной власти и органов местного самоуправления – защита их прав и обеспечение надлежащего уровня жизни.</w:t>
      </w:r>
    </w:p>
    <w:p w:rsidR="00574ECD" w:rsidRPr="004565A8" w:rsidRDefault="00574ECD" w:rsidP="00574ECD">
      <w:pPr>
        <w:ind w:firstLine="567"/>
        <w:jc w:val="both"/>
        <w:rPr>
          <w:szCs w:val="24"/>
        </w:rPr>
      </w:pPr>
      <w:r w:rsidRPr="004565A8">
        <w:rPr>
          <w:szCs w:val="24"/>
        </w:rPr>
        <w:t>В ходе диалога прозвучало много вопросов от школьников.</w:t>
      </w:r>
      <w:r w:rsidR="0069347B">
        <w:rPr>
          <w:szCs w:val="24"/>
        </w:rPr>
        <w:t xml:space="preserve"> </w:t>
      </w:r>
      <w:r w:rsidRPr="004565A8">
        <w:rPr>
          <w:szCs w:val="24"/>
        </w:rPr>
        <w:t>На мероприятии присутствовало 20 человек.</w:t>
      </w:r>
    </w:p>
    <w:p w:rsidR="00574ECD" w:rsidRPr="004565A8" w:rsidRDefault="00574ECD" w:rsidP="00574ECD">
      <w:pPr>
        <w:pStyle w:val="af"/>
        <w:shd w:val="clear" w:color="auto" w:fill="FFFCFA"/>
        <w:spacing w:before="0" w:beforeAutospacing="0" w:after="0" w:afterAutospacing="0"/>
        <w:ind w:firstLine="567"/>
        <w:jc w:val="both"/>
        <w:rPr>
          <w:color w:val="21262B"/>
        </w:rPr>
      </w:pPr>
      <w:r w:rsidRPr="004565A8">
        <w:rPr>
          <w:color w:val="21262B"/>
        </w:rPr>
        <w:t xml:space="preserve"> В библиотеке на протяжении нескольких лет оформляется выставка «Юбилеи месяца». Выставка посвящена писателям, поэтам, художникам, у которых юбилеи в текущем месяце.</w:t>
      </w:r>
    </w:p>
    <w:p w:rsidR="00574ECD" w:rsidRPr="004565A8" w:rsidRDefault="00574ECD" w:rsidP="00574ECD">
      <w:pPr>
        <w:ind w:firstLine="567"/>
        <w:jc w:val="both"/>
        <w:rPr>
          <w:b/>
          <w:szCs w:val="24"/>
        </w:rPr>
      </w:pPr>
      <w:r w:rsidRPr="004565A8">
        <w:rPr>
          <w:szCs w:val="24"/>
        </w:rPr>
        <w:t xml:space="preserve">Также к выставкам выпускаются буклеты о писателях юбилярах 2015 года: </w:t>
      </w:r>
      <w:r w:rsidRPr="004565A8">
        <w:rPr>
          <w:b/>
          <w:szCs w:val="24"/>
        </w:rPr>
        <w:t>«Спутники жизни</w:t>
      </w:r>
      <w:r w:rsidRPr="004565A8">
        <w:rPr>
          <w:szCs w:val="24"/>
        </w:rPr>
        <w:t>» (к 110-летию со д.р. В.Ф. Пановой),</w:t>
      </w:r>
      <w:r w:rsidRPr="004565A8">
        <w:rPr>
          <w:b/>
          <w:szCs w:val="24"/>
        </w:rPr>
        <w:t xml:space="preserve"> Великий насмешник» </w:t>
      </w:r>
      <w:r w:rsidRPr="004565A8">
        <w:rPr>
          <w:szCs w:val="24"/>
        </w:rPr>
        <w:t>(к 155-летию со д.р. А.П. Чехова),</w:t>
      </w:r>
      <w:r w:rsidRPr="004565A8">
        <w:rPr>
          <w:b/>
          <w:szCs w:val="24"/>
        </w:rPr>
        <w:t xml:space="preserve"> «Судьба человека» </w:t>
      </w:r>
      <w:r w:rsidRPr="004565A8">
        <w:rPr>
          <w:szCs w:val="24"/>
        </w:rPr>
        <w:t>(к 110-летию со.д.р. М.А. Шолохова)</w:t>
      </w:r>
      <w:r w:rsidRPr="004565A8">
        <w:rPr>
          <w:b/>
          <w:szCs w:val="24"/>
        </w:rPr>
        <w:t xml:space="preserve">, «Жди </w:t>
      </w:r>
      <w:proofErr w:type="gramStart"/>
      <w:r w:rsidRPr="004565A8">
        <w:rPr>
          <w:b/>
          <w:szCs w:val="24"/>
        </w:rPr>
        <w:t>меня</w:t>
      </w:r>
      <w:proofErr w:type="gramEnd"/>
      <w:r w:rsidRPr="004565A8">
        <w:rPr>
          <w:b/>
          <w:szCs w:val="24"/>
        </w:rPr>
        <w:t xml:space="preserve"> и я вернусь» </w:t>
      </w:r>
      <w:r w:rsidRPr="004565A8">
        <w:rPr>
          <w:szCs w:val="24"/>
        </w:rPr>
        <w:t>(к юбилею К.М. Симонова),</w:t>
      </w:r>
      <w:r w:rsidRPr="004565A8">
        <w:rPr>
          <w:b/>
          <w:szCs w:val="24"/>
        </w:rPr>
        <w:t xml:space="preserve"> «У нас с тобой была не долгая любовь» </w:t>
      </w:r>
      <w:r w:rsidRPr="004565A8">
        <w:rPr>
          <w:szCs w:val="24"/>
        </w:rPr>
        <w:t xml:space="preserve">(к юбилею Л.А. Рубальской), </w:t>
      </w:r>
      <w:r w:rsidRPr="004565A8">
        <w:rPr>
          <w:b/>
          <w:szCs w:val="24"/>
        </w:rPr>
        <w:t xml:space="preserve">«Я сердцем никогда не лгу…» </w:t>
      </w:r>
      <w:r w:rsidRPr="004565A8">
        <w:rPr>
          <w:szCs w:val="24"/>
        </w:rPr>
        <w:t xml:space="preserve">(к юбилею С.А. Есенина). </w:t>
      </w:r>
    </w:p>
    <w:p w:rsidR="00574ECD" w:rsidRPr="005445BB" w:rsidRDefault="00574ECD" w:rsidP="00574ECD">
      <w:pPr>
        <w:ind w:firstLine="567"/>
        <w:jc w:val="both"/>
        <w:rPr>
          <w:szCs w:val="24"/>
        </w:rPr>
      </w:pPr>
      <w:r w:rsidRPr="005445BB">
        <w:rPr>
          <w:szCs w:val="24"/>
        </w:rPr>
        <w:t>Во всех библиотеках оформлены стенды информации для читателей, на которых регулярно обновляется информация, списки новых книг и журналов, рейтинги самых востребованных книг и др. Такая информация привлекает внимание читателей, служит ориентиром в выборе качественной литературы.</w:t>
      </w:r>
    </w:p>
    <w:tbl>
      <w:tblPr>
        <w:tblpPr w:leftFromText="180" w:rightFromText="180" w:vertAnchor="text" w:horzAnchor="margin" w:tblpY="326"/>
        <w:tblW w:w="10140" w:type="dxa"/>
        <w:tblLayout w:type="fixed"/>
        <w:tblLook w:val="04A0" w:firstRow="1" w:lastRow="0" w:firstColumn="1" w:lastColumn="0" w:noHBand="0" w:noVBand="1"/>
      </w:tblPr>
      <w:tblGrid>
        <w:gridCol w:w="2920"/>
        <w:gridCol w:w="908"/>
        <w:gridCol w:w="589"/>
        <w:gridCol w:w="371"/>
        <w:gridCol w:w="1620"/>
        <w:gridCol w:w="281"/>
        <w:gridCol w:w="1670"/>
        <w:gridCol w:w="850"/>
        <w:gridCol w:w="931"/>
      </w:tblGrid>
      <w:tr w:rsidR="00574ECD" w:rsidRPr="006B5F61" w:rsidTr="00C15292">
        <w:trPr>
          <w:trHeight w:val="361"/>
        </w:trPr>
        <w:tc>
          <w:tcPr>
            <w:tcW w:w="2920" w:type="dxa"/>
            <w:tcBorders>
              <w:top w:val="nil"/>
              <w:left w:val="nil"/>
              <w:bottom w:val="nil"/>
              <w:right w:val="nil"/>
            </w:tcBorders>
            <w:shd w:val="clear" w:color="auto" w:fill="auto"/>
            <w:noWrap/>
            <w:vAlign w:val="bottom"/>
          </w:tcPr>
          <w:p w:rsidR="00574ECD" w:rsidRPr="006B5F61" w:rsidRDefault="00574ECD" w:rsidP="002B196C">
            <w:pPr>
              <w:ind w:firstLine="709"/>
            </w:pPr>
          </w:p>
        </w:tc>
        <w:tc>
          <w:tcPr>
            <w:tcW w:w="1497" w:type="dxa"/>
            <w:gridSpan w:val="2"/>
            <w:tcBorders>
              <w:top w:val="nil"/>
              <w:left w:val="nil"/>
              <w:bottom w:val="nil"/>
              <w:right w:val="nil"/>
            </w:tcBorders>
            <w:shd w:val="clear" w:color="auto" w:fill="auto"/>
            <w:noWrap/>
            <w:vAlign w:val="bottom"/>
          </w:tcPr>
          <w:p w:rsidR="00574ECD" w:rsidRPr="006B5F61" w:rsidRDefault="00574ECD" w:rsidP="002B196C">
            <w:pPr>
              <w:ind w:firstLine="709"/>
            </w:pPr>
          </w:p>
        </w:tc>
        <w:tc>
          <w:tcPr>
            <w:tcW w:w="2272" w:type="dxa"/>
            <w:gridSpan w:val="3"/>
            <w:tcBorders>
              <w:top w:val="nil"/>
              <w:left w:val="nil"/>
              <w:bottom w:val="nil"/>
              <w:right w:val="nil"/>
            </w:tcBorders>
            <w:shd w:val="clear" w:color="auto" w:fill="auto"/>
            <w:noWrap/>
            <w:vAlign w:val="bottom"/>
          </w:tcPr>
          <w:p w:rsidR="00574ECD" w:rsidRPr="006B5F61" w:rsidRDefault="00574ECD" w:rsidP="002B196C">
            <w:pPr>
              <w:ind w:firstLine="709"/>
            </w:pPr>
          </w:p>
        </w:tc>
        <w:tc>
          <w:tcPr>
            <w:tcW w:w="3451" w:type="dxa"/>
            <w:gridSpan w:val="3"/>
            <w:tcBorders>
              <w:top w:val="nil"/>
              <w:left w:val="nil"/>
              <w:bottom w:val="nil"/>
              <w:right w:val="nil"/>
            </w:tcBorders>
            <w:shd w:val="clear" w:color="auto" w:fill="auto"/>
            <w:noWrap/>
            <w:vAlign w:val="bottom"/>
          </w:tcPr>
          <w:p w:rsidR="00574ECD" w:rsidRPr="0040141A" w:rsidRDefault="00574ECD" w:rsidP="002B196C">
            <w:pPr>
              <w:ind w:left="-452" w:right="-108" w:hanging="141"/>
              <w:jc w:val="center"/>
              <w:rPr>
                <w:b/>
              </w:rPr>
            </w:pPr>
            <w:r w:rsidRPr="0040141A">
              <w:rPr>
                <w:b/>
              </w:rPr>
              <w:t>Таблица № 7.2.2</w:t>
            </w:r>
          </w:p>
        </w:tc>
      </w:tr>
      <w:tr w:rsidR="00574ECD" w:rsidRPr="006B5F61" w:rsidTr="00C15292">
        <w:trPr>
          <w:trHeight w:val="428"/>
        </w:trPr>
        <w:tc>
          <w:tcPr>
            <w:tcW w:w="10140" w:type="dxa"/>
            <w:gridSpan w:val="9"/>
            <w:tcBorders>
              <w:top w:val="nil"/>
              <w:left w:val="nil"/>
              <w:bottom w:val="nil"/>
              <w:right w:val="nil"/>
            </w:tcBorders>
            <w:shd w:val="clear" w:color="auto" w:fill="auto"/>
            <w:noWrap/>
            <w:vAlign w:val="bottom"/>
          </w:tcPr>
          <w:p w:rsidR="00574ECD" w:rsidRPr="006B5F61" w:rsidRDefault="00574ECD" w:rsidP="002B196C">
            <w:pPr>
              <w:ind w:firstLine="709"/>
              <w:jc w:val="center"/>
              <w:rPr>
                <w:b/>
                <w:bCs/>
              </w:rPr>
            </w:pPr>
            <w:r w:rsidRPr="006B5F61">
              <w:rPr>
                <w:b/>
                <w:bCs/>
              </w:rPr>
              <w:t>Информационное обслуживание</w:t>
            </w:r>
          </w:p>
        </w:tc>
      </w:tr>
      <w:tr w:rsidR="00574ECD" w:rsidRPr="006B5F61" w:rsidTr="00C15292">
        <w:trPr>
          <w:gridAfter w:val="1"/>
          <w:wAfter w:w="931" w:type="dxa"/>
          <w:trHeight w:val="51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74ECD" w:rsidRPr="006B5F61" w:rsidRDefault="00574ECD" w:rsidP="002B196C">
            <w:pPr>
              <w:jc w:val="center"/>
            </w:pPr>
            <w:r w:rsidRPr="006B5F61">
              <w:t>Текущее информирование о новых документах</w:t>
            </w:r>
          </w:p>
        </w:tc>
        <w:tc>
          <w:tcPr>
            <w:tcW w:w="960" w:type="dxa"/>
            <w:gridSpan w:val="2"/>
            <w:tcBorders>
              <w:top w:val="single" w:sz="4" w:space="0" w:color="auto"/>
              <w:left w:val="nil"/>
              <w:bottom w:val="single" w:sz="4" w:space="0" w:color="auto"/>
              <w:right w:val="single" w:sz="4" w:space="0" w:color="auto"/>
            </w:tcBorders>
            <w:shd w:val="clear" w:color="auto" w:fill="auto"/>
            <w:vAlign w:val="center"/>
          </w:tcPr>
          <w:p w:rsidR="00574ECD" w:rsidRPr="006B5F61" w:rsidRDefault="00574ECD" w:rsidP="002B196C">
            <w:pPr>
              <w:ind w:firstLine="132"/>
              <w:jc w:val="center"/>
              <w:rPr>
                <w:b/>
                <w:bCs/>
              </w:rPr>
            </w:pPr>
            <w:r w:rsidRPr="006B5F61">
              <w:rPr>
                <w:b/>
                <w:bCs/>
              </w:rPr>
              <w:t>МЦБ</w:t>
            </w:r>
          </w:p>
        </w:tc>
        <w:tc>
          <w:tcPr>
            <w:tcW w:w="1620" w:type="dxa"/>
            <w:tcBorders>
              <w:top w:val="single" w:sz="4" w:space="0" w:color="auto"/>
              <w:left w:val="nil"/>
              <w:bottom w:val="single" w:sz="4" w:space="0" w:color="auto"/>
              <w:right w:val="single" w:sz="4" w:space="0" w:color="auto"/>
            </w:tcBorders>
            <w:shd w:val="clear" w:color="auto" w:fill="auto"/>
            <w:vAlign w:val="center"/>
          </w:tcPr>
          <w:p w:rsidR="00574ECD" w:rsidRPr="006B5F61" w:rsidRDefault="00574ECD" w:rsidP="002B196C">
            <w:pPr>
              <w:jc w:val="center"/>
              <w:rPr>
                <w:b/>
                <w:bCs/>
              </w:rPr>
            </w:pPr>
          </w:p>
          <w:p w:rsidR="00574ECD" w:rsidRPr="006B5F61" w:rsidRDefault="00574ECD" w:rsidP="002B196C">
            <w:pPr>
              <w:jc w:val="center"/>
              <w:rPr>
                <w:b/>
                <w:bCs/>
              </w:rPr>
            </w:pPr>
            <w:r w:rsidRPr="006B5F61">
              <w:rPr>
                <w:b/>
                <w:bCs/>
              </w:rPr>
              <w:t>ФИЛИАЛЫ</w:t>
            </w:r>
          </w:p>
          <w:p w:rsidR="00574ECD" w:rsidRPr="006B5F61" w:rsidRDefault="00574ECD" w:rsidP="002B196C">
            <w:pPr>
              <w:jc w:val="center"/>
              <w:rPr>
                <w:b/>
                <w:bCs/>
              </w:rPr>
            </w:pPr>
          </w:p>
        </w:tc>
        <w:tc>
          <w:tcPr>
            <w:tcW w:w="1951" w:type="dxa"/>
            <w:gridSpan w:val="2"/>
            <w:tcBorders>
              <w:top w:val="single" w:sz="4" w:space="0" w:color="auto"/>
              <w:left w:val="nil"/>
              <w:bottom w:val="single" w:sz="4" w:space="0" w:color="auto"/>
              <w:right w:val="single" w:sz="4" w:space="0" w:color="auto"/>
            </w:tcBorders>
            <w:shd w:val="clear" w:color="auto" w:fill="auto"/>
            <w:vAlign w:val="center"/>
          </w:tcPr>
          <w:p w:rsidR="00574ECD" w:rsidRPr="006B5F61" w:rsidRDefault="00574ECD" w:rsidP="002B196C">
            <w:pPr>
              <w:jc w:val="center"/>
              <w:rPr>
                <w:b/>
                <w:bCs/>
              </w:rPr>
            </w:pPr>
            <w:r w:rsidRPr="006B5F61">
              <w:rPr>
                <w:b/>
                <w:bCs/>
              </w:rPr>
              <w:t>ВСЕГО по</w:t>
            </w:r>
          </w:p>
          <w:p w:rsidR="00574ECD" w:rsidRPr="006B5F61" w:rsidRDefault="00574ECD" w:rsidP="002B196C">
            <w:pPr>
              <w:jc w:val="center"/>
              <w:rPr>
                <w:b/>
                <w:bCs/>
              </w:rPr>
            </w:pPr>
            <w:r w:rsidRPr="006B5F61">
              <w:rPr>
                <w:b/>
                <w:bCs/>
              </w:rPr>
              <w:t>району</w:t>
            </w:r>
          </w:p>
        </w:tc>
        <w:tc>
          <w:tcPr>
            <w:tcW w:w="850" w:type="dxa"/>
            <w:tcBorders>
              <w:top w:val="single" w:sz="4" w:space="0" w:color="auto"/>
              <w:left w:val="nil"/>
              <w:bottom w:val="single" w:sz="4" w:space="0" w:color="auto"/>
              <w:right w:val="single" w:sz="4" w:space="0" w:color="auto"/>
            </w:tcBorders>
            <w:shd w:val="clear" w:color="auto" w:fill="auto"/>
            <w:vAlign w:val="center"/>
          </w:tcPr>
          <w:p w:rsidR="00574ECD" w:rsidRPr="006B5F61" w:rsidRDefault="00574ECD" w:rsidP="002B196C">
            <w:pPr>
              <w:ind w:firstLine="12"/>
              <w:jc w:val="center"/>
              <w:rPr>
                <w:b/>
                <w:bCs/>
              </w:rPr>
            </w:pPr>
            <w:r w:rsidRPr="006B5F61">
              <w:rPr>
                <w:b/>
                <w:bCs/>
              </w:rPr>
              <w:t>в т.ч. детей</w:t>
            </w:r>
          </w:p>
        </w:tc>
      </w:tr>
      <w:tr w:rsidR="00574ECD" w:rsidRPr="006B5F61" w:rsidTr="00C15292">
        <w:trPr>
          <w:gridAfter w:val="1"/>
          <w:wAfter w:w="931" w:type="dxa"/>
          <w:trHeight w:val="300"/>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r w:rsidRPr="006B5F61">
              <w:t>ВСЕГО АБОНЕНТОВ</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6</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216</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222</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52</w:t>
            </w:r>
          </w:p>
        </w:tc>
      </w:tr>
      <w:tr w:rsidR="00574ECD" w:rsidRPr="006B5F61" w:rsidTr="00C15292">
        <w:trPr>
          <w:gridAfter w:val="1"/>
          <w:wAfter w:w="931" w:type="dxa"/>
          <w:trHeight w:val="165"/>
        </w:trPr>
        <w:tc>
          <w:tcPr>
            <w:tcW w:w="9209"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574ECD" w:rsidRPr="006B5F61" w:rsidRDefault="00574ECD" w:rsidP="002B196C">
            <w:pPr>
              <w:ind w:firstLine="12"/>
              <w:jc w:val="center"/>
              <w:rPr>
                <w:b/>
                <w:bCs/>
              </w:rPr>
            </w:pPr>
            <w:r w:rsidRPr="006B5F61">
              <w:rPr>
                <w:b/>
                <w:bCs/>
              </w:rPr>
              <w:t>в т.ч. индивидуальное информирование:</w:t>
            </w:r>
          </w:p>
        </w:tc>
      </w:tr>
      <w:tr w:rsidR="00574ECD" w:rsidRPr="006B5F61" w:rsidTr="00C15292">
        <w:trPr>
          <w:gridAfter w:val="1"/>
          <w:wAfter w:w="931" w:type="dxa"/>
          <w:trHeight w:val="255"/>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r w:rsidRPr="006B5F61">
              <w:t>кол-во абонентов</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6</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155</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161</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35</w:t>
            </w:r>
          </w:p>
        </w:tc>
      </w:tr>
      <w:tr w:rsidR="00574ECD" w:rsidRPr="006B5F61" w:rsidTr="00C15292">
        <w:trPr>
          <w:gridAfter w:val="1"/>
          <w:wAfter w:w="931" w:type="dxa"/>
          <w:trHeight w:val="300"/>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r w:rsidRPr="006B5F61">
              <w:t>кол-во оповещений</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34</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384</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418</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74</w:t>
            </w:r>
          </w:p>
        </w:tc>
      </w:tr>
      <w:tr w:rsidR="00574ECD" w:rsidRPr="006B5F61" w:rsidTr="00C15292">
        <w:trPr>
          <w:gridAfter w:val="1"/>
          <w:wAfter w:w="931" w:type="dxa"/>
          <w:trHeight w:val="300"/>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r w:rsidRPr="006B5F61">
              <w:t>кол-во выданных документов</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75</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551</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626</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100</w:t>
            </w:r>
          </w:p>
        </w:tc>
      </w:tr>
      <w:tr w:rsidR="00574ECD" w:rsidRPr="006B5F61" w:rsidTr="00C15292">
        <w:trPr>
          <w:gridAfter w:val="1"/>
          <w:wAfter w:w="931" w:type="dxa"/>
          <w:trHeight w:val="180"/>
        </w:trPr>
        <w:tc>
          <w:tcPr>
            <w:tcW w:w="9209"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574ECD" w:rsidRPr="006B5F61" w:rsidRDefault="00574ECD" w:rsidP="002B196C">
            <w:pPr>
              <w:ind w:firstLine="12"/>
              <w:jc w:val="center"/>
              <w:rPr>
                <w:b/>
                <w:bCs/>
              </w:rPr>
            </w:pPr>
            <w:r w:rsidRPr="006B5F61">
              <w:rPr>
                <w:b/>
                <w:bCs/>
              </w:rPr>
              <w:lastRenderedPageBreak/>
              <w:t>в т.ч. коллективное информирование:</w:t>
            </w:r>
          </w:p>
        </w:tc>
      </w:tr>
      <w:tr w:rsidR="00574ECD" w:rsidRPr="006B5F61" w:rsidTr="00C15292">
        <w:trPr>
          <w:gridAfter w:val="1"/>
          <w:wAfter w:w="931" w:type="dxa"/>
          <w:trHeight w:val="300"/>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r w:rsidRPr="006B5F61">
              <w:t>кол-во абонентов</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rsidRPr="006B5F61">
              <w:t>-</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61</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61</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17</w:t>
            </w:r>
          </w:p>
        </w:tc>
      </w:tr>
      <w:tr w:rsidR="00574ECD" w:rsidRPr="006B5F61" w:rsidTr="00C15292">
        <w:trPr>
          <w:gridAfter w:val="1"/>
          <w:wAfter w:w="931" w:type="dxa"/>
          <w:trHeight w:val="300"/>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r w:rsidRPr="006B5F61">
              <w:t>кол-во оповещений</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rsidRPr="006B5F61">
              <w:t>-</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35</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35</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21</w:t>
            </w:r>
          </w:p>
        </w:tc>
      </w:tr>
      <w:tr w:rsidR="00574ECD" w:rsidRPr="006B5F61" w:rsidTr="00C15292">
        <w:trPr>
          <w:gridAfter w:val="1"/>
          <w:wAfter w:w="931" w:type="dxa"/>
          <w:trHeight w:val="300"/>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r w:rsidRPr="006B5F61">
              <w:t>кол-во выданных документов</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rsidRPr="006B5F61">
              <w:t>-</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332</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332</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199</w:t>
            </w:r>
          </w:p>
        </w:tc>
      </w:tr>
      <w:tr w:rsidR="00574ECD" w:rsidRPr="006B5F61" w:rsidTr="00C15292">
        <w:trPr>
          <w:gridAfter w:val="1"/>
          <w:wAfter w:w="931" w:type="dxa"/>
          <w:trHeight w:val="209"/>
        </w:trPr>
        <w:tc>
          <w:tcPr>
            <w:tcW w:w="9209"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574ECD" w:rsidRPr="00522CA2" w:rsidRDefault="00574ECD" w:rsidP="002B196C">
            <w:pPr>
              <w:ind w:firstLine="12"/>
              <w:jc w:val="center"/>
              <w:rPr>
                <w:b/>
                <w:bCs/>
                <w:szCs w:val="24"/>
              </w:rPr>
            </w:pPr>
            <w:r w:rsidRPr="00522CA2">
              <w:rPr>
                <w:b/>
                <w:bCs/>
                <w:szCs w:val="24"/>
              </w:rPr>
              <w:t>МАССОВОЕ ИНФОРМИРОВАНИЕ:</w:t>
            </w:r>
          </w:p>
        </w:tc>
      </w:tr>
      <w:tr w:rsidR="00574ECD" w:rsidRPr="006B5F61" w:rsidTr="00C15292">
        <w:trPr>
          <w:gridAfter w:val="1"/>
          <w:wAfter w:w="931" w:type="dxa"/>
          <w:trHeight w:val="300"/>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r w:rsidRPr="006B5F61">
              <w:t>Дни информации</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32"/>
              <w:jc w:val="center"/>
            </w:pPr>
            <w:r w:rsidRPr="006B5F61">
              <w: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81</w:t>
            </w:r>
          </w:p>
        </w:tc>
        <w:tc>
          <w:tcPr>
            <w:tcW w:w="1951" w:type="dxa"/>
            <w:gridSpan w:val="2"/>
            <w:tcBorders>
              <w:top w:val="single" w:sz="4" w:space="0" w:color="auto"/>
              <w:left w:val="nil"/>
              <w:bottom w:val="single" w:sz="4" w:space="0" w:color="auto"/>
              <w:right w:val="single" w:sz="4" w:space="0" w:color="auto"/>
            </w:tcBorders>
            <w:shd w:val="clear" w:color="auto" w:fill="auto"/>
            <w:vAlign w:val="center"/>
          </w:tcPr>
          <w:p w:rsidR="00574ECD" w:rsidRPr="006B5F61" w:rsidRDefault="00574ECD" w:rsidP="002B196C">
            <w:pPr>
              <w:jc w:val="center"/>
            </w:pPr>
            <w:r>
              <w:t>81</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47</w:t>
            </w:r>
          </w:p>
        </w:tc>
      </w:tr>
      <w:tr w:rsidR="00574ECD" w:rsidRPr="006B5F61" w:rsidTr="00C15292">
        <w:trPr>
          <w:gridAfter w:val="1"/>
          <w:wAfter w:w="931" w:type="dxa"/>
          <w:trHeight w:val="300"/>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r w:rsidRPr="006B5F61">
              <w:t>Дни специалиста</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32"/>
              <w:jc w:val="center"/>
            </w:pPr>
            <w:r w:rsidRPr="006B5F61">
              <w:t>-</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1</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1</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w:t>
            </w:r>
          </w:p>
        </w:tc>
      </w:tr>
      <w:tr w:rsidR="00574ECD" w:rsidRPr="006B5F61" w:rsidTr="00C15292">
        <w:trPr>
          <w:gridAfter w:val="1"/>
          <w:wAfter w:w="931" w:type="dxa"/>
          <w:trHeight w:val="241"/>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r w:rsidRPr="006B5F61">
              <w:t>выставки и просмотры новых документов</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32"/>
              <w:jc w:val="center"/>
            </w:pPr>
            <w:r>
              <w:t>23</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289</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312</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151</w:t>
            </w:r>
          </w:p>
        </w:tc>
      </w:tr>
      <w:tr w:rsidR="00574ECD" w:rsidRPr="006B5F61" w:rsidTr="00C15292">
        <w:trPr>
          <w:gridAfter w:val="1"/>
          <w:wAfter w:w="931" w:type="dxa"/>
          <w:trHeight w:val="300"/>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pPr>
              <w:ind w:firstLine="120"/>
            </w:pPr>
            <w:r w:rsidRPr="006B5F61">
              <w:t>обзоры новых документов</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32"/>
              <w:jc w:val="center"/>
            </w:pPr>
            <w:r w:rsidRPr="006B5F61">
              <w:t>-</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jc w:val="center"/>
            </w:pPr>
            <w:r>
              <w:t>241</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241</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126</w:t>
            </w:r>
          </w:p>
        </w:tc>
      </w:tr>
      <w:tr w:rsidR="00574ECD" w:rsidRPr="006B5F61" w:rsidTr="00C15292">
        <w:trPr>
          <w:gridAfter w:val="1"/>
          <w:wAfter w:w="931" w:type="dxa"/>
          <w:trHeight w:val="400"/>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pPr>
              <w:ind w:firstLine="120"/>
            </w:pPr>
            <w:r w:rsidRPr="006B5F61">
              <w:t xml:space="preserve">информирование в СМИ:                       </w:t>
            </w:r>
            <w:r>
              <w:t xml:space="preserve">   - в печати (кол-во статей</w:t>
            </w:r>
            <w:r w:rsidRPr="006B5F61">
              <w:t>)</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32"/>
              <w:jc w:val="center"/>
            </w:pPr>
            <w:r>
              <w:t>54</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68</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122</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12</w:t>
            </w:r>
          </w:p>
        </w:tc>
      </w:tr>
      <w:tr w:rsidR="00574ECD" w:rsidRPr="006B5F61" w:rsidTr="00C15292">
        <w:trPr>
          <w:gridAfter w:val="1"/>
          <w:wAfter w:w="931" w:type="dxa"/>
          <w:trHeight w:val="300"/>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pPr>
              <w:ind w:firstLine="120"/>
            </w:pPr>
            <w:r w:rsidRPr="006B5F61">
              <w:t>на радио (кол-во передач)</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32"/>
              <w:jc w:val="center"/>
            </w:pPr>
            <w:r w:rsidRPr="006B5F61">
              <w:t>-</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rsidRPr="006B5F61">
              <w:t>-</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rsidRPr="006B5F61">
              <w:t>-</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rsidRPr="006B5F61">
              <w:t>-</w:t>
            </w:r>
          </w:p>
        </w:tc>
      </w:tr>
      <w:tr w:rsidR="00574ECD" w:rsidRPr="006B5F61" w:rsidTr="00C15292">
        <w:trPr>
          <w:gridAfter w:val="1"/>
          <w:wAfter w:w="931" w:type="dxa"/>
          <w:trHeight w:val="156"/>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pPr>
              <w:ind w:firstLine="120"/>
            </w:pPr>
            <w:r w:rsidRPr="006B5F61">
              <w:t>на телевидении (кол-во передач)</w:t>
            </w:r>
          </w:p>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8</w:t>
            </w:r>
          </w:p>
        </w:tc>
        <w:tc>
          <w:tcPr>
            <w:tcW w:w="162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t>13</w:t>
            </w: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jc w:val="center"/>
            </w:pPr>
            <w:r>
              <w:t>21</w:t>
            </w: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r w:rsidRPr="006B5F61">
              <w:t>-</w:t>
            </w:r>
          </w:p>
        </w:tc>
      </w:tr>
      <w:tr w:rsidR="00574ECD" w:rsidRPr="006B5F61" w:rsidTr="00C15292">
        <w:trPr>
          <w:gridAfter w:val="1"/>
          <w:wAfter w:w="931" w:type="dxa"/>
          <w:trHeight w:val="765"/>
        </w:trPr>
        <w:tc>
          <w:tcPr>
            <w:tcW w:w="3828" w:type="dxa"/>
            <w:gridSpan w:val="2"/>
            <w:tcBorders>
              <w:top w:val="nil"/>
              <w:left w:val="single" w:sz="4" w:space="0" w:color="auto"/>
              <w:bottom w:val="nil"/>
              <w:right w:val="single" w:sz="4" w:space="0" w:color="auto"/>
            </w:tcBorders>
            <w:shd w:val="clear" w:color="auto" w:fill="auto"/>
            <w:vAlign w:val="center"/>
          </w:tcPr>
          <w:p w:rsidR="00574ECD" w:rsidRPr="006B5F61" w:rsidRDefault="00574ECD" w:rsidP="002B196C">
            <w:pPr>
              <w:ind w:firstLine="120"/>
            </w:pPr>
            <w:r w:rsidRPr="006B5F61">
              <w:t>информация на сайте библиотеки</w:t>
            </w:r>
            <w:r>
              <w:t>, в соцсетях</w:t>
            </w:r>
            <w:r w:rsidRPr="006B5F61">
              <w:t xml:space="preserve"> (количество сообщений, документов, выставок)</w:t>
            </w:r>
          </w:p>
        </w:tc>
        <w:tc>
          <w:tcPr>
            <w:tcW w:w="960" w:type="dxa"/>
            <w:gridSpan w:val="2"/>
            <w:tcBorders>
              <w:top w:val="nil"/>
              <w:left w:val="nil"/>
              <w:bottom w:val="nil"/>
              <w:right w:val="single" w:sz="4" w:space="0" w:color="auto"/>
            </w:tcBorders>
            <w:shd w:val="clear" w:color="auto" w:fill="auto"/>
            <w:noWrap/>
            <w:vAlign w:val="center"/>
          </w:tcPr>
          <w:p w:rsidR="00574ECD" w:rsidRPr="005160D3" w:rsidRDefault="00574ECD" w:rsidP="002B196C">
            <w:pPr>
              <w:ind w:firstLine="12"/>
              <w:jc w:val="center"/>
            </w:pPr>
            <w:r w:rsidRPr="005160D3">
              <w:t>151</w:t>
            </w:r>
          </w:p>
        </w:tc>
        <w:tc>
          <w:tcPr>
            <w:tcW w:w="1620" w:type="dxa"/>
            <w:tcBorders>
              <w:top w:val="nil"/>
              <w:left w:val="nil"/>
              <w:bottom w:val="nil"/>
              <w:right w:val="single" w:sz="4" w:space="0" w:color="auto"/>
            </w:tcBorders>
            <w:shd w:val="clear" w:color="auto" w:fill="auto"/>
            <w:noWrap/>
            <w:vAlign w:val="center"/>
          </w:tcPr>
          <w:p w:rsidR="00574ECD" w:rsidRPr="005160D3" w:rsidRDefault="00574ECD" w:rsidP="002B196C">
            <w:pPr>
              <w:ind w:firstLine="12"/>
              <w:jc w:val="center"/>
            </w:pPr>
            <w:r w:rsidRPr="005160D3">
              <w:t>4</w:t>
            </w:r>
            <w:r>
              <w:t>67</w:t>
            </w:r>
          </w:p>
        </w:tc>
        <w:tc>
          <w:tcPr>
            <w:tcW w:w="1951" w:type="dxa"/>
            <w:gridSpan w:val="2"/>
            <w:tcBorders>
              <w:top w:val="nil"/>
              <w:left w:val="nil"/>
              <w:bottom w:val="nil"/>
              <w:right w:val="single" w:sz="4" w:space="0" w:color="auto"/>
            </w:tcBorders>
            <w:shd w:val="clear" w:color="auto" w:fill="auto"/>
            <w:vAlign w:val="center"/>
          </w:tcPr>
          <w:p w:rsidR="00574ECD" w:rsidRPr="005160D3" w:rsidRDefault="00574ECD" w:rsidP="002B196C">
            <w:pPr>
              <w:ind w:firstLine="12"/>
              <w:jc w:val="center"/>
            </w:pPr>
            <w:r>
              <w:t>61</w:t>
            </w:r>
            <w:r w:rsidRPr="005160D3">
              <w:t>8</w:t>
            </w:r>
          </w:p>
        </w:tc>
        <w:tc>
          <w:tcPr>
            <w:tcW w:w="850" w:type="dxa"/>
            <w:tcBorders>
              <w:top w:val="nil"/>
              <w:left w:val="nil"/>
              <w:bottom w:val="nil"/>
              <w:right w:val="single" w:sz="4" w:space="0" w:color="auto"/>
            </w:tcBorders>
            <w:shd w:val="clear" w:color="auto" w:fill="auto"/>
            <w:noWrap/>
            <w:vAlign w:val="center"/>
          </w:tcPr>
          <w:p w:rsidR="00574ECD" w:rsidRPr="006B5F61" w:rsidRDefault="00574ECD" w:rsidP="002B196C">
            <w:pPr>
              <w:ind w:firstLine="12"/>
              <w:jc w:val="center"/>
            </w:pPr>
            <w:r w:rsidRPr="006B5F61">
              <w:t>-</w:t>
            </w:r>
          </w:p>
        </w:tc>
      </w:tr>
      <w:tr w:rsidR="00574ECD" w:rsidRPr="006B5F61" w:rsidTr="00C15292">
        <w:trPr>
          <w:gridAfter w:val="1"/>
          <w:wAfter w:w="931" w:type="dxa"/>
          <w:trHeight w:val="126"/>
        </w:trPr>
        <w:tc>
          <w:tcPr>
            <w:tcW w:w="3828" w:type="dxa"/>
            <w:gridSpan w:val="2"/>
            <w:tcBorders>
              <w:top w:val="nil"/>
              <w:left w:val="single" w:sz="4" w:space="0" w:color="auto"/>
              <w:bottom w:val="single" w:sz="4" w:space="0" w:color="auto"/>
              <w:right w:val="single" w:sz="4" w:space="0" w:color="auto"/>
            </w:tcBorders>
            <w:shd w:val="clear" w:color="auto" w:fill="auto"/>
            <w:vAlign w:val="center"/>
          </w:tcPr>
          <w:p w:rsidR="00574ECD" w:rsidRPr="006B5F61" w:rsidRDefault="00574ECD" w:rsidP="002B196C"/>
        </w:tc>
        <w:tc>
          <w:tcPr>
            <w:tcW w:w="960" w:type="dxa"/>
            <w:gridSpan w:val="2"/>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p>
        </w:tc>
        <w:tc>
          <w:tcPr>
            <w:tcW w:w="1620" w:type="dxa"/>
            <w:tcBorders>
              <w:top w:val="nil"/>
              <w:left w:val="nil"/>
              <w:bottom w:val="single" w:sz="4" w:space="0" w:color="auto"/>
              <w:right w:val="single" w:sz="4" w:space="0" w:color="auto"/>
            </w:tcBorders>
            <w:shd w:val="clear" w:color="auto" w:fill="auto"/>
            <w:noWrap/>
            <w:vAlign w:val="center"/>
          </w:tcPr>
          <w:p w:rsidR="00574ECD" w:rsidRPr="001E2513" w:rsidRDefault="00574ECD" w:rsidP="002B196C">
            <w:pPr>
              <w:ind w:firstLine="12"/>
              <w:jc w:val="center"/>
              <w:rPr>
                <w:b/>
              </w:rPr>
            </w:pPr>
          </w:p>
        </w:tc>
        <w:tc>
          <w:tcPr>
            <w:tcW w:w="1951" w:type="dxa"/>
            <w:gridSpan w:val="2"/>
            <w:tcBorders>
              <w:top w:val="nil"/>
              <w:left w:val="nil"/>
              <w:bottom w:val="single" w:sz="4" w:space="0" w:color="auto"/>
              <w:right w:val="single" w:sz="4" w:space="0" w:color="auto"/>
            </w:tcBorders>
            <w:shd w:val="clear" w:color="auto" w:fill="auto"/>
            <w:vAlign w:val="center"/>
          </w:tcPr>
          <w:p w:rsidR="00574ECD" w:rsidRPr="006B5F61" w:rsidRDefault="00574ECD" w:rsidP="002B196C">
            <w:pPr>
              <w:ind w:firstLine="12"/>
              <w:jc w:val="center"/>
            </w:pPr>
          </w:p>
        </w:tc>
        <w:tc>
          <w:tcPr>
            <w:tcW w:w="850" w:type="dxa"/>
            <w:tcBorders>
              <w:top w:val="nil"/>
              <w:left w:val="nil"/>
              <w:bottom w:val="single" w:sz="4" w:space="0" w:color="auto"/>
              <w:right w:val="single" w:sz="4" w:space="0" w:color="auto"/>
            </w:tcBorders>
            <w:shd w:val="clear" w:color="auto" w:fill="auto"/>
            <w:noWrap/>
            <w:vAlign w:val="center"/>
          </w:tcPr>
          <w:p w:rsidR="00574ECD" w:rsidRPr="006B5F61" w:rsidRDefault="00574ECD" w:rsidP="002B196C">
            <w:pPr>
              <w:ind w:firstLine="12"/>
              <w:jc w:val="center"/>
            </w:pPr>
          </w:p>
        </w:tc>
      </w:tr>
    </w:tbl>
    <w:p w:rsidR="00574ECD" w:rsidRDefault="00574ECD" w:rsidP="00574ECD">
      <w:pPr>
        <w:tabs>
          <w:tab w:val="left" w:pos="6540"/>
        </w:tabs>
        <w:ind w:firstLine="567"/>
        <w:jc w:val="center"/>
        <w:rPr>
          <w:b/>
          <w:color w:val="000000"/>
        </w:rPr>
      </w:pPr>
    </w:p>
    <w:p w:rsidR="00C15292" w:rsidRDefault="00C15292" w:rsidP="00574ECD">
      <w:pPr>
        <w:tabs>
          <w:tab w:val="left" w:pos="6540"/>
        </w:tabs>
        <w:ind w:firstLine="567"/>
        <w:jc w:val="center"/>
        <w:rPr>
          <w:b/>
          <w:color w:val="000000"/>
        </w:rPr>
      </w:pPr>
    </w:p>
    <w:p w:rsidR="00C15292" w:rsidRDefault="00C15292" w:rsidP="00574ECD">
      <w:pPr>
        <w:tabs>
          <w:tab w:val="left" w:pos="6540"/>
        </w:tabs>
        <w:ind w:firstLine="567"/>
        <w:jc w:val="center"/>
        <w:rPr>
          <w:b/>
          <w:color w:val="000000"/>
        </w:rPr>
      </w:pPr>
    </w:p>
    <w:p w:rsidR="00574ECD" w:rsidRDefault="00574ECD" w:rsidP="00574ECD">
      <w:pPr>
        <w:tabs>
          <w:tab w:val="left" w:pos="6540"/>
        </w:tabs>
        <w:ind w:firstLine="567"/>
        <w:jc w:val="center"/>
        <w:rPr>
          <w:b/>
          <w:color w:val="000000"/>
        </w:rPr>
      </w:pPr>
      <w:r w:rsidRPr="006B5F61">
        <w:rPr>
          <w:b/>
          <w:color w:val="000000"/>
        </w:rPr>
        <w:t>7.3.Формирование информационной культуры пользователей</w:t>
      </w:r>
    </w:p>
    <w:p w:rsidR="00574ECD" w:rsidRPr="006B5F61" w:rsidRDefault="00574ECD" w:rsidP="00574ECD">
      <w:pPr>
        <w:tabs>
          <w:tab w:val="left" w:pos="6540"/>
        </w:tabs>
        <w:ind w:firstLine="567"/>
        <w:jc w:val="center"/>
        <w:rPr>
          <w:b/>
          <w:color w:val="000000"/>
        </w:rPr>
      </w:pPr>
    </w:p>
    <w:p w:rsidR="00574ECD" w:rsidRDefault="00574ECD" w:rsidP="00574ECD">
      <w:pPr>
        <w:pStyle w:val="210"/>
        <w:ind w:left="0" w:firstLine="567"/>
        <w:rPr>
          <w:i w:val="0"/>
          <w:sz w:val="24"/>
        </w:rPr>
      </w:pPr>
      <w:r>
        <w:rPr>
          <w:i w:val="0"/>
          <w:sz w:val="24"/>
        </w:rPr>
        <w:t>Б</w:t>
      </w:r>
      <w:r w:rsidRPr="00EF579A">
        <w:rPr>
          <w:i w:val="0"/>
          <w:sz w:val="24"/>
        </w:rPr>
        <w:t>иблиотеки продолжали работу по формированию информационной культуры</w:t>
      </w:r>
      <w:r w:rsidRPr="007839EC">
        <w:t xml:space="preserve">. </w:t>
      </w:r>
      <w:r>
        <w:rPr>
          <w:i w:val="0"/>
          <w:sz w:val="24"/>
        </w:rPr>
        <w:t xml:space="preserve"> В области формирования информационной культуры библиотеки сельских поселений преследуют следующие цели – подготовить своих пользователей к жизни в современных информационных условиях, к восприятию различной информации, научить овладевать способами коммуникации с помощью технических средств и современных информационных технологий.</w:t>
      </w:r>
    </w:p>
    <w:p w:rsidR="00574ECD" w:rsidRPr="006B5F61" w:rsidRDefault="00574ECD" w:rsidP="00574ECD">
      <w:pPr>
        <w:pStyle w:val="210"/>
        <w:ind w:left="0" w:firstLine="567"/>
        <w:rPr>
          <w:b/>
          <w:i w:val="0"/>
          <w:sz w:val="24"/>
        </w:rPr>
      </w:pPr>
      <w:r w:rsidRPr="006B5F61">
        <w:rPr>
          <w:i w:val="0"/>
          <w:sz w:val="24"/>
        </w:rPr>
        <w:t>Повышение уровня информационной культуры пользователей ведётся целенаправленно, с использованием всех известных форм и методов</w:t>
      </w:r>
      <w:r>
        <w:rPr>
          <w:i w:val="0"/>
          <w:sz w:val="24"/>
        </w:rPr>
        <w:t>, отработанных годами</w:t>
      </w:r>
      <w:r w:rsidRPr="006B5F61">
        <w:rPr>
          <w:i w:val="0"/>
          <w:sz w:val="24"/>
        </w:rPr>
        <w:t xml:space="preserve"> – консультаций, экскурсий, библиографических уроков, а также через индивидуальное и групповое консультирование, проведение уроков информационно-библиографической грамотности, экскурсий по библиотекам, печатных материалов.</w:t>
      </w:r>
    </w:p>
    <w:p w:rsidR="00574ECD" w:rsidRDefault="00574ECD" w:rsidP="00574ECD">
      <w:pPr>
        <w:tabs>
          <w:tab w:val="left" w:pos="3500"/>
        </w:tabs>
        <w:ind w:firstLine="567"/>
        <w:jc w:val="both"/>
      </w:pPr>
      <w:r>
        <w:t xml:space="preserve">Обучение информационной культуре читателей начинается при записи в библиотеку с предоставления информации об услугах, оказываемых библиотекой, ее информационными ресурсами, </w:t>
      </w:r>
      <w:r w:rsidRPr="006B5F61">
        <w:t>проводятся консультации по пользованию СБА</w:t>
      </w:r>
      <w:r>
        <w:t xml:space="preserve">, </w:t>
      </w:r>
      <w:r w:rsidRPr="006B5F61">
        <w:t>выборе литературы</w:t>
      </w:r>
      <w:r>
        <w:t xml:space="preserve">. </w:t>
      </w:r>
      <w:r w:rsidRPr="006B5F61">
        <w:t>Всё чаще библиотекари консультируют при пользовании ЭБД, ресурсами Интернет.</w:t>
      </w:r>
    </w:p>
    <w:p w:rsidR="00574ECD" w:rsidRDefault="00574ECD" w:rsidP="00574ECD">
      <w:pPr>
        <w:tabs>
          <w:tab w:val="left" w:pos="3500"/>
        </w:tabs>
        <w:ind w:firstLine="567"/>
        <w:jc w:val="both"/>
        <w:rPr>
          <w:szCs w:val="24"/>
        </w:rPr>
      </w:pPr>
      <w:r>
        <w:t>В библиотеках оформлены информационные уголки, которые помещаются в доступных для внимания пользователей местах, где предоставлена информация о правилах пользования библиотекой, информация о новых поступлениях, информация на месяц о запланированных мероприятиях, перечень подписных периодических изданий, памятки, информационные листы, краткие рекомендательные списки, плакаты</w:t>
      </w:r>
      <w:r w:rsidR="0069347B">
        <w:t xml:space="preserve"> </w:t>
      </w:r>
      <w:r w:rsidRPr="001978D0">
        <w:rPr>
          <w:sz w:val="20"/>
        </w:rPr>
        <w:t>«</w:t>
      </w:r>
      <w:r w:rsidRPr="001978D0">
        <w:rPr>
          <w:szCs w:val="24"/>
        </w:rPr>
        <w:t>Новые книги!»</w:t>
      </w:r>
      <w:r>
        <w:rPr>
          <w:szCs w:val="24"/>
        </w:rPr>
        <w:t>,</w:t>
      </w:r>
      <w:r w:rsidR="00650385">
        <w:rPr>
          <w:szCs w:val="24"/>
        </w:rPr>
        <w:t xml:space="preserve"> </w:t>
      </w:r>
      <w:r w:rsidRPr="002F15F5">
        <w:rPr>
          <w:szCs w:val="24"/>
        </w:rPr>
        <w:t>«Давайте читать вместе!»</w:t>
      </w:r>
      <w:r w:rsidRPr="001978D0">
        <w:rPr>
          <w:szCs w:val="24"/>
        </w:rPr>
        <w:t xml:space="preserve"> и др.</w:t>
      </w:r>
    </w:p>
    <w:p w:rsidR="00574ECD" w:rsidRPr="00AD0BEA" w:rsidRDefault="00196CA1" w:rsidP="00574ECD">
      <w:pPr>
        <w:shd w:val="clear" w:color="auto" w:fill="FFFFFF"/>
        <w:jc w:val="both"/>
        <w:rPr>
          <w:b/>
          <w:color w:val="000000"/>
          <w:szCs w:val="24"/>
        </w:rPr>
      </w:pPr>
      <w:r>
        <w:rPr>
          <w:color w:val="000000"/>
          <w:szCs w:val="24"/>
        </w:rPr>
        <w:t xml:space="preserve">        </w:t>
      </w:r>
      <w:r w:rsidR="00574ECD">
        <w:rPr>
          <w:color w:val="000000"/>
          <w:szCs w:val="24"/>
        </w:rPr>
        <w:t xml:space="preserve">Все библиотеки сельских поселений района сотрудничают в тесной связи с учреждениями образования. Главная цель – научить учащихся использовать информационные ресурсы библиотеки и уметь ими пользоваться. </w:t>
      </w:r>
    </w:p>
    <w:p w:rsidR="00574ECD" w:rsidRDefault="00574ECD" w:rsidP="00574ECD">
      <w:pPr>
        <w:tabs>
          <w:tab w:val="left" w:pos="3500"/>
        </w:tabs>
        <w:ind w:firstLine="567"/>
        <w:jc w:val="both"/>
        <w:rPr>
          <w:szCs w:val="24"/>
        </w:rPr>
      </w:pPr>
      <w:r>
        <w:rPr>
          <w:szCs w:val="24"/>
        </w:rPr>
        <w:lastRenderedPageBreak/>
        <w:t>Сегодня формирование информационной культуры отличается большим многообразием форм и комплексными информационно – библиографическими занятиями.</w:t>
      </w:r>
    </w:p>
    <w:p w:rsidR="00574ECD" w:rsidRDefault="00574ECD" w:rsidP="00574ECD">
      <w:pPr>
        <w:tabs>
          <w:tab w:val="left" w:pos="3500"/>
        </w:tabs>
        <w:ind w:firstLine="567"/>
        <w:jc w:val="both"/>
        <w:rPr>
          <w:color w:val="000000"/>
          <w:szCs w:val="24"/>
        </w:rPr>
      </w:pPr>
      <w:r>
        <w:rPr>
          <w:color w:val="000000"/>
          <w:szCs w:val="24"/>
        </w:rPr>
        <w:t xml:space="preserve">В </w:t>
      </w:r>
      <w:r w:rsidRPr="00212DE0">
        <w:rPr>
          <w:b/>
          <w:color w:val="000000"/>
          <w:szCs w:val="24"/>
        </w:rPr>
        <w:t>Ленской сельской библиотеке</w:t>
      </w:r>
      <w:r>
        <w:rPr>
          <w:color w:val="000000"/>
          <w:szCs w:val="24"/>
        </w:rPr>
        <w:t xml:space="preserve"> для детей дошкольного возраста прошла экскурсия «В гостях у сказки», детей познакомили с библиотекой, состоялся рассказ – знакомство со сказкой, как с жанром литературы, познакомили с видами сказок, провели викторину «Мои первые сказки». Цель экскурсии: привлечение новых читателей - детей дошкольников в библиотеку. Для детей начальной школы 2 - 3 классы проведен библиотечный урок «Выбор книги в библиотеке». Детей познакомили с каталогом, шифром книги, порядком и расстановкой книг. В заключение урока провели викторину, практическое занятие «Найти книгу», где дети с удовольствием искали книги на стеллажах. </w:t>
      </w:r>
    </w:p>
    <w:p w:rsidR="00574ECD" w:rsidRPr="00726583" w:rsidRDefault="00574ECD" w:rsidP="00574ECD">
      <w:pPr>
        <w:tabs>
          <w:tab w:val="left" w:pos="3500"/>
        </w:tabs>
        <w:ind w:firstLine="567"/>
        <w:jc w:val="both"/>
        <w:rPr>
          <w:szCs w:val="24"/>
        </w:rPr>
      </w:pPr>
      <w:r w:rsidRPr="00D8755C">
        <w:rPr>
          <w:b/>
          <w:color w:val="000000"/>
          <w:szCs w:val="24"/>
        </w:rPr>
        <w:t>Бымовская библиотека – филиал им. Ф.Ф. Павленкова Троельжанского сельского поселения</w:t>
      </w:r>
      <w:r>
        <w:rPr>
          <w:b/>
          <w:color w:val="000000"/>
        </w:rPr>
        <w:t xml:space="preserve"> организовала для детей с 1 по 3 класс экскурсию по библиотеке.</w:t>
      </w:r>
      <w:r w:rsidR="00817CFC">
        <w:rPr>
          <w:b/>
          <w:color w:val="000000"/>
        </w:rPr>
        <w:t xml:space="preserve"> </w:t>
      </w:r>
      <w:r w:rsidRPr="0059245F">
        <w:rPr>
          <w:b/>
          <w:szCs w:val="24"/>
        </w:rPr>
        <w:t>Цель</w:t>
      </w:r>
      <w:r w:rsidRPr="0059245F">
        <w:rPr>
          <w:szCs w:val="24"/>
        </w:rPr>
        <w:t>: познакомить учащихся с правилами пользования библиотекой и выбором книг.</w:t>
      </w:r>
      <w:r w:rsidRPr="0059245F">
        <w:rPr>
          <w:color w:val="333333"/>
          <w:szCs w:val="24"/>
        </w:rPr>
        <w:t xml:space="preserve">  Дети узнали, для чего нужна библиотека; познакомились с правилами поведения в библиотеке</w:t>
      </w:r>
      <w:r>
        <w:rPr>
          <w:color w:val="333333"/>
          <w:szCs w:val="24"/>
        </w:rPr>
        <w:t>.</w:t>
      </w:r>
      <w:r w:rsidR="00817CFC">
        <w:rPr>
          <w:color w:val="333333"/>
          <w:szCs w:val="24"/>
        </w:rPr>
        <w:t xml:space="preserve"> </w:t>
      </w:r>
      <w:r w:rsidRPr="0083035E">
        <w:rPr>
          <w:rStyle w:val="afa"/>
          <w:shd w:val="clear" w:color="auto" w:fill="FFFFFF"/>
        </w:rPr>
        <w:t>Школьников</w:t>
      </w:r>
      <w:r w:rsidRPr="0083035E">
        <w:rPr>
          <w:rStyle w:val="apple-converted-space"/>
          <w:bCs/>
          <w:shd w:val="clear" w:color="auto" w:fill="FFFFFF"/>
        </w:rPr>
        <w:t> </w:t>
      </w:r>
      <w:r w:rsidRPr="0083035E">
        <w:rPr>
          <w:rStyle w:val="afa"/>
          <w:shd w:val="clear" w:color="auto" w:fill="FFFFFF"/>
        </w:rPr>
        <w:t>познакомили</w:t>
      </w:r>
      <w:r w:rsidRPr="0083035E">
        <w:rPr>
          <w:rStyle w:val="apple-converted-space"/>
          <w:bCs/>
          <w:shd w:val="clear" w:color="auto" w:fill="FFFFFF"/>
        </w:rPr>
        <w:t> </w:t>
      </w:r>
      <w:r w:rsidRPr="0083035E">
        <w:rPr>
          <w:rStyle w:val="afa"/>
          <w:shd w:val="clear" w:color="auto" w:fill="FFFFFF"/>
        </w:rPr>
        <w:t>с разнообразием книг и с правилами</w:t>
      </w:r>
      <w:r w:rsidRPr="0083035E">
        <w:rPr>
          <w:rStyle w:val="apple-converted-space"/>
          <w:bCs/>
          <w:shd w:val="clear" w:color="auto" w:fill="FFFFFF"/>
        </w:rPr>
        <w:t> </w:t>
      </w:r>
      <w:r w:rsidRPr="0083035E">
        <w:rPr>
          <w:rStyle w:val="afa"/>
          <w:shd w:val="clear" w:color="auto" w:fill="FFFFFF"/>
        </w:rPr>
        <w:t>обращения с книгой.</w:t>
      </w:r>
    </w:p>
    <w:p w:rsidR="00574ECD" w:rsidRDefault="00574ECD" w:rsidP="00574ECD">
      <w:pPr>
        <w:tabs>
          <w:tab w:val="left" w:pos="3500"/>
        </w:tabs>
        <w:ind w:firstLine="567"/>
        <w:jc w:val="both"/>
        <w:rPr>
          <w:color w:val="000000"/>
          <w:szCs w:val="24"/>
        </w:rPr>
      </w:pPr>
    </w:p>
    <w:tbl>
      <w:tblPr>
        <w:tblW w:w="10192" w:type="dxa"/>
        <w:tblLook w:val="04A0" w:firstRow="1" w:lastRow="0" w:firstColumn="1" w:lastColumn="0" w:noHBand="0" w:noVBand="1"/>
      </w:tblPr>
      <w:tblGrid>
        <w:gridCol w:w="3512"/>
        <w:gridCol w:w="906"/>
        <w:gridCol w:w="2541"/>
        <w:gridCol w:w="3233"/>
      </w:tblGrid>
      <w:tr w:rsidR="00574ECD" w:rsidRPr="006B5F61" w:rsidTr="002B196C">
        <w:trPr>
          <w:trHeight w:val="255"/>
        </w:trPr>
        <w:tc>
          <w:tcPr>
            <w:tcW w:w="3512" w:type="dxa"/>
            <w:tcBorders>
              <w:top w:val="nil"/>
              <w:left w:val="nil"/>
              <w:bottom w:val="nil"/>
              <w:right w:val="nil"/>
            </w:tcBorders>
            <w:shd w:val="clear" w:color="auto" w:fill="auto"/>
            <w:noWrap/>
            <w:vAlign w:val="bottom"/>
          </w:tcPr>
          <w:p w:rsidR="00574ECD" w:rsidRPr="006B5F61" w:rsidRDefault="00574ECD" w:rsidP="002B196C">
            <w:pPr>
              <w:ind w:firstLine="709"/>
              <w:rPr>
                <w:b/>
              </w:rPr>
            </w:pPr>
          </w:p>
        </w:tc>
        <w:tc>
          <w:tcPr>
            <w:tcW w:w="906" w:type="dxa"/>
            <w:tcBorders>
              <w:top w:val="nil"/>
              <w:left w:val="nil"/>
              <w:bottom w:val="nil"/>
              <w:right w:val="nil"/>
            </w:tcBorders>
            <w:shd w:val="clear" w:color="auto" w:fill="auto"/>
            <w:noWrap/>
            <w:vAlign w:val="bottom"/>
          </w:tcPr>
          <w:p w:rsidR="00574ECD" w:rsidRPr="006B5F61" w:rsidRDefault="00574ECD" w:rsidP="002B196C">
            <w:pPr>
              <w:ind w:firstLine="709"/>
              <w:rPr>
                <w:b/>
              </w:rPr>
            </w:pPr>
          </w:p>
        </w:tc>
        <w:tc>
          <w:tcPr>
            <w:tcW w:w="2541" w:type="dxa"/>
            <w:tcBorders>
              <w:top w:val="nil"/>
              <w:left w:val="nil"/>
              <w:bottom w:val="nil"/>
              <w:right w:val="nil"/>
            </w:tcBorders>
            <w:shd w:val="clear" w:color="auto" w:fill="auto"/>
            <w:noWrap/>
            <w:vAlign w:val="bottom"/>
          </w:tcPr>
          <w:p w:rsidR="00574ECD" w:rsidRPr="006B5F61" w:rsidRDefault="00574ECD" w:rsidP="002B196C">
            <w:pPr>
              <w:ind w:firstLine="709"/>
              <w:rPr>
                <w:b/>
              </w:rPr>
            </w:pPr>
          </w:p>
        </w:tc>
        <w:tc>
          <w:tcPr>
            <w:tcW w:w="3233" w:type="dxa"/>
            <w:tcBorders>
              <w:top w:val="nil"/>
              <w:left w:val="nil"/>
              <w:bottom w:val="nil"/>
              <w:right w:val="nil"/>
            </w:tcBorders>
            <w:shd w:val="clear" w:color="auto" w:fill="auto"/>
            <w:noWrap/>
            <w:vAlign w:val="bottom"/>
          </w:tcPr>
          <w:p w:rsidR="00574ECD" w:rsidRPr="002C5AA5" w:rsidRDefault="00574ECD" w:rsidP="002B196C">
            <w:pPr>
              <w:ind w:right="13" w:firstLine="709"/>
              <w:rPr>
                <w:b/>
              </w:rPr>
            </w:pPr>
            <w:r w:rsidRPr="002C5AA5">
              <w:rPr>
                <w:b/>
              </w:rPr>
              <w:t>Таблица № 7.3</w:t>
            </w:r>
          </w:p>
          <w:p w:rsidR="00574ECD" w:rsidRPr="006B5F61" w:rsidRDefault="00574ECD" w:rsidP="002B196C">
            <w:pPr>
              <w:ind w:right="13" w:firstLine="709"/>
              <w:jc w:val="right"/>
            </w:pPr>
          </w:p>
        </w:tc>
      </w:tr>
      <w:tr w:rsidR="00574ECD" w:rsidRPr="006B5F61" w:rsidTr="002B196C">
        <w:trPr>
          <w:trHeight w:val="255"/>
        </w:trPr>
        <w:tc>
          <w:tcPr>
            <w:tcW w:w="10192" w:type="dxa"/>
            <w:gridSpan w:val="4"/>
            <w:tcBorders>
              <w:top w:val="nil"/>
              <w:left w:val="nil"/>
              <w:bottom w:val="nil"/>
              <w:right w:val="nil"/>
            </w:tcBorders>
            <w:shd w:val="clear" w:color="auto" w:fill="auto"/>
            <w:noWrap/>
            <w:vAlign w:val="bottom"/>
          </w:tcPr>
          <w:p w:rsidR="00574ECD" w:rsidRPr="006B5F61" w:rsidRDefault="00574ECD" w:rsidP="002B196C">
            <w:pPr>
              <w:ind w:firstLine="709"/>
              <w:jc w:val="center"/>
              <w:rPr>
                <w:b/>
                <w:bCs/>
              </w:rPr>
            </w:pPr>
            <w:r w:rsidRPr="006B5F61">
              <w:rPr>
                <w:b/>
                <w:bCs/>
              </w:rPr>
              <w:t>Информационная культура пользователей</w:t>
            </w:r>
          </w:p>
        </w:tc>
      </w:tr>
    </w:tbl>
    <w:p w:rsidR="00574ECD" w:rsidRPr="006B5F61" w:rsidRDefault="00574ECD" w:rsidP="00574ECD"/>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1"/>
        <w:gridCol w:w="1134"/>
        <w:gridCol w:w="1560"/>
        <w:gridCol w:w="1559"/>
        <w:gridCol w:w="876"/>
      </w:tblGrid>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pPr>
              <w:jc w:val="center"/>
            </w:pPr>
            <w:r>
              <w:t>Формирование информационной культуры пользователей</w:t>
            </w:r>
          </w:p>
        </w:tc>
        <w:tc>
          <w:tcPr>
            <w:tcW w:w="1134" w:type="dxa"/>
            <w:tcBorders>
              <w:top w:val="single" w:sz="4" w:space="0" w:color="auto"/>
              <w:left w:val="single" w:sz="4" w:space="0" w:color="auto"/>
              <w:bottom w:val="single" w:sz="4" w:space="0" w:color="auto"/>
              <w:right w:val="single" w:sz="4" w:space="0" w:color="auto"/>
            </w:tcBorders>
            <w:hideMark/>
          </w:tcPr>
          <w:p w:rsidR="00574ECD" w:rsidRDefault="00574ECD" w:rsidP="002B196C">
            <w:pPr>
              <w:jc w:val="center"/>
            </w:pPr>
            <w:r w:rsidRPr="006B5F61">
              <w:rPr>
                <w:b/>
                <w:bCs/>
              </w:rPr>
              <w:t>МЦБ</w:t>
            </w:r>
          </w:p>
          <w:p w:rsidR="00574ECD" w:rsidRDefault="00574ECD" w:rsidP="002B196C">
            <w:pPr>
              <w:jc w:val="center"/>
            </w:pPr>
            <w:r>
              <w:t>кол-во занятий/кол-во обученных</w:t>
            </w:r>
          </w:p>
        </w:tc>
        <w:tc>
          <w:tcPr>
            <w:tcW w:w="1560" w:type="dxa"/>
            <w:tcBorders>
              <w:top w:val="single" w:sz="4" w:space="0" w:color="auto"/>
              <w:left w:val="single" w:sz="4" w:space="0" w:color="auto"/>
              <w:bottom w:val="single" w:sz="4" w:space="0" w:color="auto"/>
              <w:right w:val="single" w:sz="4" w:space="0" w:color="auto"/>
            </w:tcBorders>
            <w:hideMark/>
          </w:tcPr>
          <w:p w:rsidR="00574ECD" w:rsidRDefault="00574ECD" w:rsidP="002B196C">
            <w:r>
              <w:rPr>
                <w:b/>
                <w:bCs/>
              </w:rPr>
              <w:t>ФИЛ</w:t>
            </w:r>
            <w:r w:rsidRPr="006B5F61">
              <w:rPr>
                <w:b/>
                <w:bCs/>
              </w:rPr>
              <w:t>АЛЫ</w:t>
            </w:r>
            <w:r>
              <w:t xml:space="preserve"> (б-ки района) кол-во занятий/кол-во обученных</w:t>
            </w:r>
          </w:p>
        </w:tc>
        <w:tc>
          <w:tcPr>
            <w:tcW w:w="1559" w:type="dxa"/>
            <w:tcBorders>
              <w:top w:val="single" w:sz="4" w:space="0" w:color="auto"/>
              <w:left w:val="single" w:sz="4" w:space="0" w:color="auto"/>
              <w:bottom w:val="single" w:sz="4" w:space="0" w:color="auto"/>
              <w:right w:val="single" w:sz="4" w:space="0" w:color="auto"/>
            </w:tcBorders>
            <w:hideMark/>
          </w:tcPr>
          <w:p w:rsidR="00574ECD" w:rsidRDefault="00574ECD" w:rsidP="002B196C">
            <w:pPr>
              <w:jc w:val="center"/>
              <w:rPr>
                <w:b/>
                <w:bCs/>
              </w:rPr>
            </w:pPr>
            <w:r w:rsidRPr="006B5F61">
              <w:rPr>
                <w:b/>
                <w:bCs/>
              </w:rPr>
              <w:t xml:space="preserve">ВСЕГО </w:t>
            </w:r>
          </w:p>
          <w:p w:rsidR="00574ECD" w:rsidRDefault="00574ECD" w:rsidP="002B196C">
            <w:pPr>
              <w:jc w:val="center"/>
            </w:pPr>
            <w:r w:rsidRPr="006B5F61">
              <w:rPr>
                <w:b/>
                <w:bCs/>
              </w:rPr>
              <w:t>по району</w:t>
            </w:r>
            <w:r>
              <w:t xml:space="preserve"> кол-во занятий/кол-во обученных</w:t>
            </w:r>
          </w:p>
        </w:tc>
        <w:tc>
          <w:tcPr>
            <w:tcW w:w="876" w:type="dxa"/>
            <w:tcBorders>
              <w:top w:val="single" w:sz="4" w:space="0" w:color="auto"/>
              <w:left w:val="single" w:sz="4" w:space="0" w:color="auto"/>
              <w:bottom w:val="single" w:sz="4" w:space="0" w:color="auto"/>
              <w:right w:val="single" w:sz="4" w:space="0" w:color="auto"/>
            </w:tcBorders>
            <w:hideMark/>
          </w:tcPr>
          <w:p w:rsidR="00574ECD" w:rsidRDefault="00574ECD" w:rsidP="002B196C">
            <w:pPr>
              <w:jc w:val="center"/>
              <w:rPr>
                <w:sz w:val="20"/>
              </w:rPr>
            </w:pPr>
            <w:r>
              <w:t>в т.ч.</w:t>
            </w:r>
          </w:p>
          <w:p w:rsidR="00574ECD" w:rsidRDefault="00574ECD" w:rsidP="002B196C">
            <w:pPr>
              <w:jc w:val="center"/>
            </w:pPr>
            <w:r>
              <w:t>для детей</w:t>
            </w:r>
          </w:p>
        </w:tc>
      </w:tr>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r>
              <w:t>Индивидуальные консультации - всего</w:t>
            </w:r>
          </w:p>
        </w:tc>
        <w:tc>
          <w:tcPr>
            <w:tcW w:w="1134"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w:t>
            </w:r>
          </w:p>
        </w:tc>
        <w:tc>
          <w:tcPr>
            <w:tcW w:w="1560"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184/184</w:t>
            </w:r>
          </w:p>
        </w:tc>
        <w:tc>
          <w:tcPr>
            <w:tcW w:w="1559"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184/184</w:t>
            </w:r>
          </w:p>
        </w:tc>
        <w:tc>
          <w:tcPr>
            <w:tcW w:w="876"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69</w:t>
            </w:r>
          </w:p>
        </w:tc>
      </w:tr>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r>
              <w:t>в т. ч. по электронному поиску</w:t>
            </w:r>
          </w:p>
        </w:tc>
        <w:tc>
          <w:tcPr>
            <w:tcW w:w="1134"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w:t>
            </w:r>
          </w:p>
        </w:tc>
        <w:tc>
          <w:tcPr>
            <w:tcW w:w="1560"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33/33</w:t>
            </w:r>
          </w:p>
        </w:tc>
        <w:tc>
          <w:tcPr>
            <w:tcW w:w="1559"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33/33</w:t>
            </w:r>
          </w:p>
        </w:tc>
        <w:tc>
          <w:tcPr>
            <w:tcW w:w="876"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14</w:t>
            </w:r>
          </w:p>
        </w:tc>
      </w:tr>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pPr>
              <w:spacing w:before="120" w:after="120"/>
            </w:pPr>
            <w:r>
              <w:t>Групповые консультации</w:t>
            </w:r>
          </w:p>
        </w:tc>
        <w:tc>
          <w:tcPr>
            <w:tcW w:w="1134"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w:t>
            </w:r>
          </w:p>
        </w:tc>
        <w:tc>
          <w:tcPr>
            <w:tcW w:w="1560"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22/181</w:t>
            </w:r>
          </w:p>
        </w:tc>
        <w:tc>
          <w:tcPr>
            <w:tcW w:w="1559"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22/181</w:t>
            </w:r>
          </w:p>
        </w:tc>
        <w:tc>
          <w:tcPr>
            <w:tcW w:w="876"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12</w:t>
            </w:r>
          </w:p>
        </w:tc>
      </w:tr>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r>
              <w:t>в т. ч. по электронному поиску</w:t>
            </w:r>
          </w:p>
        </w:tc>
        <w:tc>
          <w:tcPr>
            <w:tcW w:w="1134"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w:t>
            </w:r>
          </w:p>
        </w:tc>
        <w:tc>
          <w:tcPr>
            <w:tcW w:w="1560"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7/35</w:t>
            </w:r>
          </w:p>
        </w:tc>
        <w:tc>
          <w:tcPr>
            <w:tcW w:w="1559"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7/35</w:t>
            </w:r>
          </w:p>
        </w:tc>
        <w:tc>
          <w:tcPr>
            <w:tcW w:w="876"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0</w:t>
            </w:r>
          </w:p>
        </w:tc>
      </w:tr>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pPr>
              <w:rPr>
                <w:b/>
              </w:rPr>
            </w:pPr>
            <w:r>
              <w:t>Уроки информационной грамотности</w:t>
            </w:r>
          </w:p>
        </w:tc>
        <w:tc>
          <w:tcPr>
            <w:tcW w:w="1134"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w:t>
            </w:r>
          </w:p>
        </w:tc>
        <w:tc>
          <w:tcPr>
            <w:tcW w:w="1560"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47/446</w:t>
            </w:r>
          </w:p>
        </w:tc>
        <w:tc>
          <w:tcPr>
            <w:tcW w:w="1559"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47/446</w:t>
            </w:r>
          </w:p>
        </w:tc>
        <w:tc>
          <w:tcPr>
            <w:tcW w:w="876"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41</w:t>
            </w:r>
          </w:p>
        </w:tc>
      </w:tr>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pPr>
              <w:spacing w:before="120" w:after="120"/>
            </w:pPr>
            <w:r>
              <w:t>Дни библиографии</w:t>
            </w:r>
          </w:p>
        </w:tc>
        <w:tc>
          <w:tcPr>
            <w:tcW w:w="1134"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w:t>
            </w:r>
          </w:p>
        </w:tc>
        <w:tc>
          <w:tcPr>
            <w:tcW w:w="1560"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9/104</w:t>
            </w:r>
          </w:p>
        </w:tc>
        <w:tc>
          <w:tcPr>
            <w:tcW w:w="1559"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9/104</w:t>
            </w:r>
          </w:p>
        </w:tc>
        <w:tc>
          <w:tcPr>
            <w:tcW w:w="876"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8</w:t>
            </w:r>
          </w:p>
        </w:tc>
      </w:tr>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r>
              <w:t>Премьеры, презентации, библиографических пособий</w:t>
            </w:r>
          </w:p>
        </w:tc>
        <w:tc>
          <w:tcPr>
            <w:tcW w:w="1134"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w:t>
            </w:r>
          </w:p>
        </w:tc>
        <w:tc>
          <w:tcPr>
            <w:tcW w:w="1560" w:type="dxa"/>
            <w:tcBorders>
              <w:top w:val="single" w:sz="4" w:space="0" w:color="auto"/>
              <w:left w:val="single" w:sz="4" w:space="0" w:color="auto"/>
              <w:bottom w:val="single" w:sz="4" w:space="0" w:color="auto"/>
              <w:right w:val="single" w:sz="4" w:space="0" w:color="auto"/>
            </w:tcBorders>
          </w:tcPr>
          <w:p w:rsidR="00574ECD" w:rsidRPr="00F02CCD" w:rsidRDefault="00574ECD" w:rsidP="002B196C">
            <w:pPr>
              <w:jc w:val="center"/>
              <w:rPr>
                <w:b/>
              </w:rPr>
            </w:pPr>
            <w:r>
              <w:rPr>
                <w:b/>
              </w:rPr>
              <w:t>-</w:t>
            </w:r>
          </w:p>
        </w:tc>
        <w:tc>
          <w:tcPr>
            <w:tcW w:w="1559" w:type="dxa"/>
            <w:tcBorders>
              <w:top w:val="single" w:sz="4" w:space="0" w:color="auto"/>
              <w:left w:val="single" w:sz="4" w:space="0" w:color="auto"/>
              <w:bottom w:val="single" w:sz="4" w:space="0" w:color="auto"/>
              <w:right w:val="single" w:sz="4" w:space="0" w:color="auto"/>
            </w:tcBorders>
          </w:tcPr>
          <w:p w:rsidR="00574ECD" w:rsidRPr="00F02CCD" w:rsidRDefault="00574ECD" w:rsidP="002B196C">
            <w:pPr>
              <w:jc w:val="center"/>
              <w:rPr>
                <w:b/>
              </w:rPr>
            </w:pPr>
            <w:r>
              <w:rPr>
                <w:b/>
              </w:rPr>
              <w:t>-</w:t>
            </w:r>
          </w:p>
        </w:tc>
        <w:tc>
          <w:tcPr>
            <w:tcW w:w="876" w:type="dxa"/>
            <w:tcBorders>
              <w:top w:val="single" w:sz="4" w:space="0" w:color="auto"/>
              <w:left w:val="single" w:sz="4" w:space="0" w:color="auto"/>
              <w:bottom w:val="single" w:sz="4" w:space="0" w:color="auto"/>
              <w:right w:val="single" w:sz="4" w:space="0" w:color="auto"/>
            </w:tcBorders>
          </w:tcPr>
          <w:p w:rsidR="00574ECD" w:rsidRPr="00F02CCD" w:rsidRDefault="00574ECD" w:rsidP="002B196C">
            <w:pPr>
              <w:jc w:val="center"/>
              <w:rPr>
                <w:b/>
              </w:rPr>
            </w:pPr>
            <w:r>
              <w:rPr>
                <w:b/>
              </w:rPr>
              <w:t>-</w:t>
            </w:r>
          </w:p>
        </w:tc>
      </w:tr>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pPr>
              <w:spacing w:before="120" w:after="120"/>
            </w:pPr>
            <w:r>
              <w:t>Обзоры ресурсов Интернета</w:t>
            </w:r>
          </w:p>
        </w:tc>
        <w:tc>
          <w:tcPr>
            <w:tcW w:w="1134"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w:t>
            </w:r>
          </w:p>
        </w:tc>
        <w:tc>
          <w:tcPr>
            <w:tcW w:w="1560"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12/202</w:t>
            </w:r>
          </w:p>
        </w:tc>
        <w:tc>
          <w:tcPr>
            <w:tcW w:w="1559"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12/202</w:t>
            </w:r>
          </w:p>
        </w:tc>
        <w:tc>
          <w:tcPr>
            <w:tcW w:w="876" w:type="dxa"/>
            <w:tcBorders>
              <w:top w:val="single" w:sz="4" w:space="0" w:color="auto"/>
              <w:left w:val="single" w:sz="4" w:space="0" w:color="auto"/>
              <w:bottom w:val="single" w:sz="4" w:space="0" w:color="auto"/>
              <w:right w:val="single" w:sz="4" w:space="0" w:color="auto"/>
            </w:tcBorders>
          </w:tcPr>
          <w:p w:rsidR="00574ECD" w:rsidRDefault="00574ECD" w:rsidP="002B196C">
            <w:pPr>
              <w:spacing w:before="120" w:after="120"/>
              <w:jc w:val="center"/>
            </w:pPr>
            <w:r>
              <w:t>2</w:t>
            </w:r>
          </w:p>
        </w:tc>
      </w:tr>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pPr>
              <w:rPr>
                <w:sz w:val="20"/>
              </w:rPr>
            </w:pPr>
            <w:r>
              <w:t>Экскурсии по библиотекам</w:t>
            </w:r>
          </w:p>
          <w:p w:rsidR="00574ECD" w:rsidRDefault="00574ECD" w:rsidP="002B196C">
            <w:r>
              <w:t>(традиционные)</w:t>
            </w:r>
          </w:p>
        </w:tc>
        <w:tc>
          <w:tcPr>
            <w:tcW w:w="1134"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w:t>
            </w:r>
          </w:p>
        </w:tc>
        <w:tc>
          <w:tcPr>
            <w:tcW w:w="1560"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115/17099</w:t>
            </w:r>
          </w:p>
        </w:tc>
        <w:tc>
          <w:tcPr>
            <w:tcW w:w="1559"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115/17099</w:t>
            </w:r>
          </w:p>
        </w:tc>
        <w:tc>
          <w:tcPr>
            <w:tcW w:w="876"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90</w:t>
            </w:r>
          </w:p>
        </w:tc>
      </w:tr>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r>
              <w:t>Виртуальные экскурсии по библиотекам</w:t>
            </w:r>
          </w:p>
        </w:tc>
        <w:tc>
          <w:tcPr>
            <w:tcW w:w="1134"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w:t>
            </w:r>
          </w:p>
        </w:tc>
        <w:tc>
          <w:tcPr>
            <w:tcW w:w="1560"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5/162</w:t>
            </w:r>
          </w:p>
        </w:tc>
        <w:tc>
          <w:tcPr>
            <w:tcW w:w="1559"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5/162</w:t>
            </w:r>
          </w:p>
        </w:tc>
        <w:tc>
          <w:tcPr>
            <w:tcW w:w="876"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3</w:t>
            </w:r>
          </w:p>
        </w:tc>
      </w:tr>
      <w:tr w:rsidR="00574ECD" w:rsidTr="002B196C">
        <w:trPr>
          <w:jc w:val="center"/>
        </w:trPr>
        <w:tc>
          <w:tcPr>
            <w:tcW w:w="4531" w:type="dxa"/>
            <w:tcBorders>
              <w:top w:val="single" w:sz="4" w:space="0" w:color="auto"/>
              <w:left w:val="single" w:sz="4" w:space="0" w:color="auto"/>
              <w:bottom w:val="single" w:sz="4" w:space="0" w:color="auto"/>
              <w:right w:val="single" w:sz="4" w:space="0" w:color="auto"/>
            </w:tcBorders>
            <w:hideMark/>
          </w:tcPr>
          <w:p w:rsidR="00574ECD" w:rsidRDefault="00574ECD" w:rsidP="002B196C">
            <w:r>
              <w:t>Печатные материалы в помощь обучению пользователей (кол-во названий)</w:t>
            </w:r>
          </w:p>
        </w:tc>
        <w:tc>
          <w:tcPr>
            <w:tcW w:w="1134"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1/25</w:t>
            </w:r>
          </w:p>
        </w:tc>
        <w:tc>
          <w:tcPr>
            <w:tcW w:w="1560" w:type="dxa"/>
            <w:tcBorders>
              <w:top w:val="single" w:sz="4" w:space="0" w:color="auto"/>
              <w:left w:val="single" w:sz="4" w:space="0" w:color="auto"/>
              <w:bottom w:val="single" w:sz="4" w:space="0" w:color="auto"/>
              <w:right w:val="single" w:sz="4" w:space="0" w:color="auto"/>
            </w:tcBorders>
          </w:tcPr>
          <w:p w:rsidR="00574ECD" w:rsidRPr="001D5314" w:rsidRDefault="00574ECD" w:rsidP="002B196C">
            <w:pPr>
              <w:jc w:val="center"/>
              <w:rPr>
                <w:highlight w:val="yellow"/>
              </w:rPr>
            </w:pPr>
            <w:r w:rsidRPr="007E2F88">
              <w:t>3</w:t>
            </w:r>
            <w:r>
              <w:t>/95</w:t>
            </w:r>
          </w:p>
        </w:tc>
        <w:tc>
          <w:tcPr>
            <w:tcW w:w="1559" w:type="dxa"/>
            <w:tcBorders>
              <w:top w:val="single" w:sz="4" w:space="0" w:color="auto"/>
              <w:left w:val="single" w:sz="4" w:space="0" w:color="auto"/>
              <w:bottom w:val="single" w:sz="4" w:space="0" w:color="auto"/>
              <w:right w:val="single" w:sz="4" w:space="0" w:color="auto"/>
            </w:tcBorders>
          </w:tcPr>
          <w:p w:rsidR="00574ECD" w:rsidRPr="001D5314" w:rsidRDefault="00574ECD" w:rsidP="002B196C">
            <w:pPr>
              <w:jc w:val="center"/>
              <w:rPr>
                <w:highlight w:val="yellow"/>
              </w:rPr>
            </w:pPr>
            <w:r w:rsidRPr="007E2F88">
              <w:t>4/</w:t>
            </w:r>
            <w:r>
              <w:t>120</w:t>
            </w:r>
          </w:p>
        </w:tc>
        <w:tc>
          <w:tcPr>
            <w:tcW w:w="876" w:type="dxa"/>
            <w:tcBorders>
              <w:top w:val="single" w:sz="4" w:space="0" w:color="auto"/>
              <w:left w:val="single" w:sz="4" w:space="0" w:color="auto"/>
              <w:bottom w:val="single" w:sz="4" w:space="0" w:color="auto"/>
              <w:right w:val="single" w:sz="4" w:space="0" w:color="auto"/>
            </w:tcBorders>
          </w:tcPr>
          <w:p w:rsidR="00574ECD" w:rsidRDefault="00574ECD" w:rsidP="002B196C">
            <w:pPr>
              <w:jc w:val="center"/>
            </w:pPr>
            <w:r>
              <w:t>4</w:t>
            </w:r>
          </w:p>
        </w:tc>
      </w:tr>
    </w:tbl>
    <w:p w:rsidR="00574ECD" w:rsidRPr="006B5F61" w:rsidRDefault="00574ECD" w:rsidP="00574ECD"/>
    <w:p w:rsidR="00574ECD" w:rsidRPr="007B0AA2" w:rsidRDefault="00574ECD" w:rsidP="00574ECD">
      <w:pPr>
        <w:tabs>
          <w:tab w:val="left" w:pos="2295"/>
          <w:tab w:val="center" w:pos="4950"/>
        </w:tabs>
        <w:ind w:right="-676" w:firstLine="567"/>
        <w:jc w:val="center"/>
        <w:rPr>
          <w:b/>
        </w:rPr>
      </w:pPr>
      <w:r w:rsidRPr="007B0AA2">
        <w:rPr>
          <w:b/>
        </w:rPr>
        <w:t>7.4. Составление библиографических пособий</w:t>
      </w:r>
    </w:p>
    <w:p w:rsidR="00574ECD" w:rsidRPr="007B0AA2" w:rsidRDefault="00574ECD" w:rsidP="00574ECD">
      <w:pPr>
        <w:ind w:firstLine="567"/>
      </w:pPr>
    </w:p>
    <w:p w:rsidR="00574ECD" w:rsidRDefault="00574ECD" w:rsidP="00574ECD">
      <w:pPr>
        <w:ind w:firstLine="567"/>
        <w:jc w:val="both"/>
      </w:pPr>
      <w:r w:rsidRPr="007B0AA2">
        <w:t>В отчётном году подготовлены и изданы библиографические пособия в виде рекомендательных и информационны</w:t>
      </w:r>
      <w:r>
        <w:t>х списков, дайджестов, буклетов.</w:t>
      </w:r>
      <w:r w:rsidRPr="007B0AA2">
        <w:t xml:space="preserve"> Пособия делаются с целью информирования пользователей о новинках, поступивших в библиотеки, </w:t>
      </w:r>
      <w:r w:rsidRPr="007B0AA2">
        <w:lastRenderedPageBreak/>
        <w:t>информационно – библиографической поддержки мероприятий и выставок, организуемых библиотеками.</w:t>
      </w:r>
    </w:p>
    <w:p w:rsidR="00574ECD" w:rsidRDefault="00574ECD" w:rsidP="00574ECD">
      <w:pPr>
        <w:ind w:firstLine="567"/>
        <w:jc w:val="both"/>
      </w:pPr>
      <w:r>
        <w:t xml:space="preserve"> Всего по МЦБ и библиотекам сельских поселений составлено за 2015 год 33 библиографических изданий. Все они не большие по объему, представлены в виде буклетов, закладок, информационных листов.</w:t>
      </w:r>
    </w:p>
    <w:p w:rsidR="00574ECD" w:rsidRDefault="00574ECD" w:rsidP="00574ECD">
      <w:pPr>
        <w:ind w:firstLine="567"/>
        <w:jc w:val="both"/>
      </w:pPr>
      <w:r>
        <w:t xml:space="preserve">Каждый месяц сотрудники ОКиОЛ </w:t>
      </w:r>
      <w:r w:rsidRPr="00D36EA0">
        <w:rPr>
          <w:b/>
        </w:rPr>
        <w:t>МЦБ</w:t>
      </w:r>
      <w:r>
        <w:t xml:space="preserve"> издают сборники «Книжные новинки в библиотеках района», которые отправляются по ЭП во все библиотеки района.</w:t>
      </w:r>
    </w:p>
    <w:p w:rsidR="00574ECD" w:rsidRDefault="00574ECD" w:rsidP="00574ECD">
      <w:pPr>
        <w:ind w:firstLine="567"/>
        <w:jc w:val="both"/>
      </w:pPr>
      <w:r>
        <w:t>Тематические списки новинок помогают читателям выбрать книги для чтения, стихи и рассказы и мн. др.</w:t>
      </w:r>
    </w:p>
    <w:p w:rsidR="00574ECD" w:rsidRDefault="00574ECD" w:rsidP="00574ECD">
      <w:pPr>
        <w:ind w:firstLine="567"/>
        <w:jc w:val="both"/>
      </w:pPr>
      <w:r>
        <w:t>Тематика библиографических изданий</w:t>
      </w:r>
      <w:r w:rsidR="008E5E88">
        <w:t xml:space="preserve"> </w:t>
      </w:r>
      <w:r>
        <w:t xml:space="preserve">в 2015 году в основном посвящена Году литературы и 70- летию Великой Победы. </w:t>
      </w:r>
    </w:p>
    <w:p w:rsidR="00574ECD" w:rsidRDefault="00574ECD" w:rsidP="00574ECD">
      <w:pPr>
        <w:ind w:firstLine="567"/>
        <w:jc w:val="both"/>
        <w:rPr>
          <w:szCs w:val="24"/>
        </w:rPr>
      </w:pPr>
      <w:r w:rsidRPr="00D36EA0">
        <w:rPr>
          <w:b/>
        </w:rPr>
        <w:t>МБУК Библиотека им. Ф.Ф.Павленкова Неволинского сельского поселения»</w:t>
      </w:r>
      <w:r>
        <w:t xml:space="preserve"> активно занималась выпуском буклетов к 70 – летию Победы:</w:t>
      </w:r>
      <w:r w:rsidRPr="00D36EA0">
        <w:rPr>
          <w:szCs w:val="24"/>
        </w:rPr>
        <w:t xml:space="preserve"> «Книги о ВОВ 1941-1945г.г</w:t>
      </w:r>
      <w:r>
        <w:rPr>
          <w:szCs w:val="24"/>
        </w:rPr>
        <w:t>.</w:t>
      </w:r>
      <w:r w:rsidRPr="00D36EA0">
        <w:rPr>
          <w:szCs w:val="24"/>
        </w:rPr>
        <w:t>» для начальной школы</w:t>
      </w:r>
      <w:r>
        <w:rPr>
          <w:szCs w:val="24"/>
        </w:rPr>
        <w:t xml:space="preserve">, </w:t>
      </w:r>
      <w:r w:rsidRPr="00D36EA0">
        <w:rPr>
          <w:szCs w:val="24"/>
        </w:rPr>
        <w:t>«Чтоб не забывалась та война»</w:t>
      </w:r>
      <w:r>
        <w:rPr>
          <w:szCs w:val="24"/>
        </w:rPr>
        <w:t>,</w:t>
      </w:r>
      <w:r w:rsidRPr="00D36EA0">
        <w:rPr>
          <w:szCs w:val="24"/>
        </w:rPr>
        <w:t xml:space="preserve"> «Певец огненных лет»</w:t>
      </w:r>
      <w:r>
        <w:rPr>
          <w:szCs w:val="24"/>
        </w:rPr>
        <w:t>.</w:t>
      </w:r>
    </w:p>
    <w:p w:rsidR="00574ECD" w:rsidRDefault="00574ECD" w:rsidP="00574ECD">
      <w:pPr>
        <w:ind w:firstLine="567"/>
        <w:jc w:val="both"/>
        <w:rPr>
          <w:szCs w:val="24"/>
        </w:rPr>
      </w:pPr>
      <w:r w:rsidRPr="00D36EA0">
        <w:rPr>
          <w:b/>
          <w:szCs w:val="24"/>
        </w:rPr>
        <w:t xml:space="preserve">Сергинская детская библиотека – филиал </w:t>
      </w:r>
      <w:r w:rsidRPr="00D36EA0">
        <w:rPr>
          <w:szCs w:val="24"/>
        </w:rPr>
        <w:t>издала рекомендательный список литературы</w:t>
      </w:r>
      <w:r>
        <w:rPr>
          <w:szCs w:val="24"/>
        </w:rPr>
        <w:t xml:space="preserve"> для родителей</w:t>
      </w:r>
      <w:r w:rsidRPr="00D36EA0">
        <w:rPr>
          <w:szCs w:val="24"/>
        </w:rPr>
        <w:t xml:space="preserve"> «Что читать ребенку - дошкольнику»</w:t>
      </w:r>
      <w:r>
        <w:rPr>
          <w:szCs w:val="24"/>
        </w:rPr>
        <w:t>.</w:t>
      </w:r>
    </w:p>
    <w:p w:rsidR="00574ECD" w:rsidRPr="005832E0" w:rsidRDefault="00574ECD" w:rsidP="00574ECD">
      <w:pPr>
        <w:ind w:firstLine="567"/>
        <w:jc w:val="both"/>
        <w:rPr>
          <w:szCs w:val="24"/>
        </w:rPr>
      </w:pPr>
      <w:r>
        <w:rPr>
          <w:szCs w:val="24"/>
        </w:rPr>
        <w:t xml:space="preserve"> В рамках Года литературы </w:t>
      </w:r>
      <w:r w:rsidRPr="005832E0">
        <w:rPr>
          <w:b/>
          <w:szCs w:val="24"/>
        </w:rPr>
        <w:t>МБУК «Библиотека им. Ф. Па</w:t>
      </w:r>
      <w:r w:rsidR="0012416B">
        <w:rPr>
          <w:b/>
          <w:szCs w:val="24"/>
        </w:rPr>
        <w:t>в</w:t>
      </w:r>
      <w:r w:rsidRPr="005832E0">
        <w:rPr>
          <w:b/>
          <w:szCs w:val="24"/>
        </w:rPr>
        <w:t>ленкова Зарубинского сельского поселения»</w:t>
      </w:r>
      <w:r>
        <w:rPr>
          <w:szCs w:val="24"/>
        </w:rPr>
        <w:t xml:space="preserve"> буклеты: </w:t>
      </w:r>
      <w:r w:rsidRPr="005832E0">
        <w:rPr>
          <w:szCs w:val="24"/>
        </w:rPr>
        <w:t>«Тайны старой сказки»</w:t>
      </w:r>
      <w:r>
        <w:rPr>
          <w:szCs w:val="24"/>
        </w:rPr>
        <w:t>,</w:t>
      </w:r>
      <w:r w:rsidRPr="005832E0">
        <w:rPr>
          <w:szCs w:val="24"/>
        </w:rPr>
        <w:t xml:space="preserve"> «К.Симонов» к 100</w:t>
      </w:r>
      <w:r w:rsidR="0012416B">
        <w:rPr>
          <w:szCs w:val="24"/>
        </w:rPr>
        <w:t>-</w:t>
      </w:r>
      <w:r w:rsidRPr="005832E0">
        <w:rPr>
          <w:szCs w:val="24"/>
        </w:rPr>
        <w:t xml:space="preserve"> летию со дня рождения</w:t>
      </w:r>
      <w:r>
        <w:rPr>
          <w:szCs w:val="24"/>
        </w:rPr>
        <w:t xml:space="preserve">, </w:t>
      </w:r>
      <w:r w:rsidRPr="005832E0">
        <w:rPr>
          <w:szCs w:val="24"/>
        </w:rPr>
        <w:t>«Прочитали? Поиграем!»</w:t>
      </w:r>
      <w:r>
        <w:rPr>
          <w:szCs w:val="24"/>
        </w:rPr>
        <w:t xml:space="preserve"> и др.</w:t>
      </w:r>
    </w:p>
    <w:p w:rsidR="00574ECD" w:rsidRPr="007B0AA2" w:rsidRDefault="00574ECD" w:rsidP="00574ECD">
      <w:pPr>
        <w:jc w:val="both"/>
      </w:pPr>
      <w:r w:rsidRPr="007B0AA2">
        <w:t>Данные пособия издаются, как для взрослых, так и для детей.</w:t>
      </w:r>
    </w:p>
    <w:p w:rsidR="00574ECD" w:rsidRDefault="00574ECD" w:rsidP="00574ECD">
      <w:pPr>
        <w:ind w:firstLine="567"/>
        <w:jc w:val="both"/>
      </w:pPr>
      <w:r w:rsidRPr="007B0AA2">
        <w:t xml:space="preserve">Подводя итог, хотелось бы заметить, что в основном используются малые формы библиографии: листовки, закладки, буклеты. </w:t>
      </w:r>
      <w:r>
        <w:t xml:space="preserve"> (Перечень всех изданий см. в таблице № 13)</w:t>
      </w:r>
    </w:p>
    <w:p w:rsidR="00574ECD" w:rsidRPr="006B5F61" w:rsidRDefault="00574ECD" w:rsidP="00574ECD">
      <w:pPr>
        <w:ind w:firstLine="567"/>
        <w:jc w:val="both"/>
      </w:pPr>
    </w:p>
    <w:p w:rsidR="00574ECD" w:rsidRPr="006B5F61" w:rsidRDefault="00574ECD" w:rsidP="00574ECD">
      <w:pPr>
        <w:ind w:firstLine="567"/>
      </w:pPr>
    </w:p>
    <w:p w:rsidR="00574ECD" w:rsidRPr="006B5F61" w:rsidRDefault="00574ECD" w:rsidP="00574ECD">
      <w:pPr>
        <w:ind w:firstLine="567"/>
      </w:pPr>
    </w:p>
    <w:p w:rsidR="00574ECD" w:rsidRPr="006B5F61" w:rsidRDefault="00574ECD" w:rsidP="00574ECD">
      <w:pPr>
        <w:ind w:firstLine="567"/>
      </w:pPr>
    </w:p>
    <w:p w:rsidR="00574ECD" w:rsidRDefault="00574ECD" w:rsidP="00574ECD">
      <w:r>
        <w:rPr>
          <w:szCs w:val="24"/>
        </w:rPr>
        <w:br w:type="page"/>
      </w:r>
    </w:p>
    <w:p w:rsidR="0012416B" w:rsidRPr="004F2304" w:rsidRDefault="0012416B" w:rsidP="0012416B">
      <w:pPr>
        <w:ind w:right="83" w:firstLine="709"/>
        <w:jc w:val="center"/>
        <w:rPr>
          <w:b/>
        </w:rPr>
      </w:pPr>
      <w:r w:rsidRPr="004F2304">
        <w:rPr>
          <w:b/>
        </w:rPr>
        <w:lastRenderedPageBreak/>
        <w:t>VIII. ДЕЯТЕЛЬНОСТЬ ЦПИ</w:t>
      </w:r>
    </w:p>
    <w:p w:rsidR="0012416B" w:rsidRPr="004F2304" w:rsidRDefault="0012416B" w:rsidP="0012416B">
      <w:pPr>
        <w:ind w:right="83" w:firstLine="709"/>
        <w:jc w:val="center"/>
        <w:rPr>
          <w:b/>
        </w:rPr>
      </w:pPr>
    </w:p>
    <w:p w:rsidR="0012416B" w:rsidRPr="004F2304" w:rsidRDefault="0012416B" w:rsidP="0012416B">
      <w:pPr>
        <w:ind w:right="83" w:firstLine="709"/>
        <w:jc w:val="both"/>
        <w:rPr>
          <w:b/>
        </w:rPr>
      </w:pPr>
      <w:r w:rsidRPr="004F2304">
        <w:rPr>
          <w:b/>
        </w:rPr>
        <w:t>8.1 Место в структуре библиотеки</w:t>
      </w:r>
    </w:p>
    <w:p w:rsidR="0012416B" w:rsidRPr="004F2304" w:rsidRDefault="0012416B" w:rsidP="0012416B">
      <w:pPr>
        <w:ind w:right="83" w:firstLine="709"/>
        <w:jc w:val="both"/>
      </w:pPr>
    </w:p>
    <w:p w:rsidR="0012416B" w:rsidRPr="004F2304" w:rsidRDefault="0012416B" w:rsidP="0012416B">
      <w:pPr>
        <w:ind w:right="85" w:firstLine="567"/>
        <w:jc w:val="both"/>
      </w:pPr>
      <w:r w:rsidRPr="004F2304">
        <w:t>Правовые информационные центры действует в структуре Межпоселенческой центральной библиотеки, библиотеках Комсомольского, Ленского и Филипповского сельских поселений.</w:t>
      </w:r>
    </w:p>
    <w:p w:rsidR="0012416B" w:rsidRPr="004F2304" w:rsidRDefault="0012416B" w:rsidP="0012416B">
      <w:pPr>
        <w:ind w:right="83" w:firstLine="567"/>
        <w:jc w:val="both"/>
      </w:pPr>
    </w:p>
    <w:p w:rsidR="0012416B" w:rsidRPr="004F2304" w:rsidRDefault="0012416B" w:rsidP="0012416B">
      <w:pPr>
        <w:ind w:right="83" w:firstLine="567"/>
        <w:jc w:val="both"/>
      </w:pPr>
      <w:r w:rsidRPr="004F2304">
        <w:rPr>
          <w:b/>
        </w:rPr>
        <w:t>8.2. Техническое оснащение деятельности ПИЦ</w:t>
      </w:r>
      <w:r w:rsidRPr="004F2304">
        <w:t xml:space="preserve">: в МЦБ </w:t>
      </w:r>
      <w:r>
        <w:t>1</w:t>
      </w:r>
      <w:r w:rsidRPr="004F2304">
        <w:t xml:space="preserve"> компьютер, </w:t>
      </w:r>
      <w:r>
        <w:t>1</w:t>
      </w:r>
      <w:r w:rsidRPr="004F2304">
        <w:t xml:space="preserve"> МФУ; в библиотеке Ленского сельского поселения – 5 ПК, 1 принтер, 2 МФУ; в библиотеке Комсомольского сельского поселения - 2 ПК, 1 принтер, 1 МФУ, в библиотеке им. Ф. Ф. Павленкова Филипповского сельского поселения – 2 ПК, 2 МФУ, 1 принтер.</w:t>
      </w:r>
    </w:p>
    <w:p w:rsidR="0012416B" w:rsidRPr="004F2304" w:rsidRDefault="0012416B" w:rsidP="0012416B">
      <w:pPr>
        <w:ind w:right="83" w:firstLine="567"/>
        <w:jc w:val="both"/>
      </w:pPr>
    </w:p>
    <w:p w:rsidR="0012416B" w:rsidRPr="004F2304" w:rsidRDefault="0012416B" w:rsidP="0012416B">
      <w:pPr>
        <w:ind w:right="83" w:firstLine="567"/>
        <w:jc w:val="both"/>
      </w:pPr>
      <w:r w:rsidRPr="004F2304">
        <w:rPr>
          <w:b/>
        </w:rPr>
        <w:t xml:space="preserve">8.3. Количество штатных единиц - </w:t>
      </w:r>
      <w:r w:rsidRPr="004F2304">
        <w:t xml:space="preserve">выделенных штатных единиц нет. </w:t>
      </w:r>
    </w:p>
    <w:p w:rsidR="0012416B" w:rsidRPr="004F2304" w:rsidRDefault="0012416B" w:rsidP="0012416B">
      <w:pPr>
        <w:ind w:right="83" w:firstLine="567"/>
        <w:jc w:val="both"/>
      </w:pPr>
    </w:p>
    <w:p w:rsidR="0012416B" w:rsidRPr="004F2304" w:rsidRDefault="0012416B" w:rsidP="0012416B">
      <w:pPr>
        <w:ind w:right="83" w:firstLine="567"/>
        <w:jc w:val="both"/>
        <w:rPr>
          <w:b/>
        </w:rPr>
      </w:pPr>
      <w:r w:rsidRPr="004F2304">
        <w:rPr>
          <w:b/>
        </w:rPr>
        <w:t>8.4. Массовая работа по правовому просвещению населения</w:t>
      </w:r>
    </w:p>
    <w:p w:rsidR="0012416B" w:rsidRPr="004F2304" w:rsidRDefault="0012416B" w:rsidP="0012416B">
      <w:pPr>
        <w:ind w:right="83" w:firstLine="567"/>
        <w:jc w:val="both"/>
        <w:rPr>
          <w:b/>
        </w:rPr>
      </w:pPr>
    </w:p>
    <w:p w:rsidR="0012416B" w:rsidRPr="004F2304" w:rsidRDefault="0012416B" w:rsidP="0012416B">
      <w:pPr>
        <w:ind w:right="83" w:firstLine="567"/>
        <w:jc w:val="both"/>
      </w:pPr>
      <w:r w:rsidRPr="004F2304">
        <w:t xml:space="preserve">Показатели ПИЦ за 2015 год: число читателей – 429 чел., посещений -4712, книговыдача – 21376 экз., выполнено 474 справки. </w:t>
      </w:r>
    </w:p>
    <w:p w:rsidR="0012416B" w:rsidRPr="004F2304" w:rsidRDefault="0012416B" w:rsidP="0012416B">
      <w:pPr>
        <w:ind w:firstLine="567"/>
        <w:jc w:val="both"/>
      </w:pPr>
      <w:r w:rsidRPr="004F2304">
        <w:t xml:space="preserve">Правовое просвещение является одним из приоритетных направлений в деятельности библиотек Кунгурского района. Ведь библиотека – это центр и один из каналов распространения правовой информации среди населения. </w:t>
      </w:r>
    </w:p>
    <w:p w:rsidR="0012416B" w:rsidRPr="004F2304" w:rsidRDefault="0012416B" w:rsidP="0012416B">
      <w:pPr>
        <w:ind w:firstLine="567"/>
        <w:jc w:val="both"/>
      </w:pPr>
      <w:r w:rsidRPr="004F2304">
        <w:rPr>
          <w:b/>
        </w:rPr>
        <w:t>Межпоселенческой центральной библиотекой</w:t>
      </w:r>
      <w:r w:rsidRPr="004F2304">
        <w:t xml:space="preserve"> совместно с ТИК проведен </w:t>
      </w:r>
      <w:r w:rsidRPr="004F2304">
        <w:rPr>
          <w:b/>
        </w:rPr>
        <w:t xml:space="preserve">районный конкурс на лучшую организацию работы по развитию правовой культуры пользователейсреди библиотек Кунгурского муниципального района. </w:t>
      </w:r>
      <w:r w:rsidRPr="004F2304">
        <w:t xml:space="preserve">В конкурсе приняли участие 5 библиотек.  Конкурс проводился с целью активизации деятельности библиотек по формированию правовой культуры и активности избирателей, политической грамотности населения Кунгурского муниципального района, выявлению и распространению успешного опыта работы среди муниципальных библиотек района.  </w:t>
      </w:r>
    </w:p>
    <w:p w:rsidR="0012416B" w:rsidRPr="004F2304" w:rsidRDefault="0012416B" w:rsidP="0012416B">
      <w:pPr>
        <w:ind w:firstLine="567"/>
        <w:jc w:val="both"/>
      </w:pPr>
      <w:r w:rsidRPr="004F2304">
        <w:t xml:space="preserve">Лучшей по формированию правовой культуры и активности избирателей признана МБУК «Библиотека им.Ф.Ф. Павленкова Неволинского сельского поселения» (зав.Олейник Н.В.), на втором месте - МБУК «Библиотека им.Ф.Ф. Павленкова Филипповского сельского поселения» (зав.Брюханова Л.В.), на третьем - МБУК «Библиотека Кыласовского сельского поселения» (зав. Костарева Е.Н.) </w:t>
      </w:r>
    </w:p>
    <w:p w:rsidR="0012416B" w:rsidRPr="004F2304" w:rsidRDefault="0012416B" w:rsidP="0012416B">
      <w:pPr>
        <w:ind w:firstLine="567"/>
        <w:jc w:val="both"/>
      </w:pPr>
      <w:r w:rsidRPr="004F2304">
        <w:t>Объявлена благодарность за участие в районном конкурсе: МБУК «КЦД «Библиотека им.Ф.Ф.Павленкова Калининского сельского поселения» (зав. Моторина А.А.), МБУК «Троельжанская сельская библиотека» (зав. Сухорослова Г.Н.).</w:t>
      </w:r>
    </w:p>
    <w:p w:rsidR="0012416B" w:rsidRPr="004F2304" w:rsidRDefault="0012416B" w:rsidP="0012416B">
      <w:pPr>
        <w:ind w:firstLine="567"/>
        <w:jc w:val="both"/>
      </w:pPr>
      <w:r w:rsidRPr="004F2304">
        <w:t>Результаты конкурса подтвердили значимость деятельности библиотек в правовом просвещении населения, выявили ценный и инновационный опыт работы.</w:t>
      </w:r>
    </w:p>
    <w:p w:rsidR="0012416B" w:rsidRPr="004F2304" w:rsidRDefault="0012416B" w:rsidP="0012416B">
      <w:pPr>
        <w:ind w:firstLine="567"/>
        <w:contextualSpacing/>
        <w:jc w:val="both"/>
      </w:pPr>
      <w:r w:rsidRPr="004F2304">
        <w:rPr>
          <w:b/>
          <w:bCs/>
        </w:rPr>
        <w:t>Межпоселенческой центральной библиотекой</w:t>
      </w:r>
      <w:r w:rsidRPr="004F2304">
        <w:t xml:space="preserve"> проведен </w:t>
      </w:r>
      <w:r w:rsidRPr="004F2304">
        <w:rPr>
          <w:b/>
          <w:bCs/>
        </w:rPr>
        <w:t>скайп-приём</w:t>
      </w:r>
      <w:r w:rsidRPr="004F2304">
        <w:t xml:space="preserve"> с населением Уполномоченных по правам человека в Пермском крае. В скайп-приёме приняло участие 3 человека, которые получили бесплатные консультации по личным вопросам в режиме живой видеосвязи. Библиотеку посетили жители из Плехановского и Зарубинского сельских поселений. Приём вела Черемных Марина Сергеевна, которая ответила на 2 вопроса жителей и дала консультации.  Сенина Ольга Юрьевна проконсультировала на вопросы по здравоохранению и правам инвалидов. За жителя Зарубинского сельского поселения, который не мог лично присутствовать на скайп-приёме, вопрос озвучила сотрудница библиотеки, а специалист аппарата Уполномоченного по правам человека в Пермском крае ответил участнику на данный вопрос по телефону. Тематика вопросов: медицина, права </w:t>
      </w:r>
      <w:r w:rsidRPr="004F2304">
        <w:lastRenderedPageBreak/>
        <w:t xml:space="preserve">инвалидов, земельный вопрос и др. В СМИ опубликованы 2 заметки: объявление о скайп-приёме и благодарность читателей. </w:t>
      </w:r>
    </w:p>
    <w:p w:rsidR="0012416B" w:rsidRPr="004F2304" w:rsidRDefault="0012416B" w:rsidP="0012416B">
      <w:pPr>
        <w:ind w:firstLine="567"/>
        <w:jc w:val="both"/>
      </w:pPr>
      <w:r w:rsidRPr="004F2304">
        <w:t xml:space="preserve">Ежегодно </w:t>
      </w:r>
      <w:r w:rsidRPr="004F2304">
        <w:rPr>
          <w:b/>
        </w:rPr>
        <w:t>библиотека Неволинского сельского поселения</w:t>
      </w:r>
      <w:r w:rsidRPr="004F2304">
        <w:t xml:space="preserve"> (зав. Олейник Н.В.) работает по правовым программам. В 2015 году действует </w:t>
      </w:r>
      <w:r w:rsidRPr="004F2304">
        <w:rPr>
          <w:b/>
        </w:rPr>
        <w:t>программа</w:t>
      </w:r>
      <w:r w:rsidRPr="004F2304">
        <w:t xml:space="preserve"> «Человек в мире права», в рамках которой проведены </w:t>
      </w:r>
      <w:r w:rsidRPr="004F2304">
        <w:rPr>
          <w:b/>
        </w:rPr>
        <w:t>Дни информации:</w:t>
      </w:r>
      <w:r w:rsidRPr="004F2304">
        <w:t xml:space="preserve"> «Кадастровый специалист отвечает…», «Быть здоровым – ваше право», «Армия и закон», </w:t>
      </w:r>
      <w:r w:rsidRPr="004F2304">
        <w:rPr>
          <w:b/>
        </w:rPr>
        <w:t>уроки правовой грамотности для школьников</w:t>
      </w:r>
      <w:r w:rsidRPr="004F2304">
        <w:t xml:space="preserve">, </w:t>
      </w:r>
      <w:r w:rsidRPr="004F2304">
        <w:rPr>
          <w:b/>
        </w:rPr>
        <w:t xml:space="preserve">парламентские уроки, </w:t>
      </w:r>
      <w:r w:rsidRPr="004F2304">
        <w:t xml:space="preserve">разработана </w:t>
      </w:r>
      <w:r w:rsidRPr="004F2304">
        <w:rPr>
          <w:b/>
        </w:rPr>
        <w:t>информационно-консультационная выставка</w:t>
      </w:r>
      <w:r w:rsidRPr="004F2304">
        <w:t xml:space="preserve"> «Новая пенсионная формула» и др. На </w:t>
      </w:r>
      <w:r w:rsidRPr="004F2304">
        <w:rPr>
          <w:b/>
        </w:rPr>
        <w:t>интеллектуальной игре</w:t>
      </w:r>
      <w:r w:rsidRPr="004F2304">
        <w:t xml:space="preserve"> «Правовой эрудицион» встретились две команды-читатели Голдыревской и Неволинской библиотеки. Как ребята знаю свои права и обязанности, показала игра. По каждому гейму получили ответы от команд и комментарии от председателя территориально избирательной комиссии Семенова С.А. Каждая команда набрала по 28 баллов. </w:t>
      </w:r>
    </w:p>
    <w:p w:rsidR="0012416B" w:rsidRPr="004F2304" w:rsidRDefault="0012416B" w:rsidP="0012416B">
      <w:pPr>
        <w:pStyle w:val="afd"/>
        <w:ind w:firstLine="567"/>
        <w:contextualSpacing/>
        <w:jc w:val="both"/>
        <w:rPr>
          <w:rFonts w:ascii="Times New Roman" w:hAnsi="Times New Roman"/>
          <w:sz w:val="24"/>
          <w:szCs w:val="24"/>
        </w:rPr>
      </w:pPr>
      <w:r w:rsidRPr="004F2304">
        <w:rPr>
          <w:rFonts w:ascii="Times New Roman" w:hAnsi="Times New Roman"/>
          <w:sz w:val="24"/>
          <w:szCs w:val="24"/>
        </w:rPr>
        <w:t xml:space="preserve">Освещение избирательного процесса – одна из важнейших и ответственных задач, возложенных на </w:t>
      </w:r>
      <w:r w:rsidRPr="004F2304">
        <w:rPr>
          <w:rFonts w:ascii="Times New Roman" w:hAnsi="Times New Roman"/>
          <w:b/>
          <w:sz w:val="24"/>
          <w:szCs w:val="24"/>
        </w:rPr>
        <w:t xml:space="preserve">библиотеку Филипповского сельского поселения </w:t>
      </w:r>
      <w:r w:rsidRPr="004F2304">
        <w:rPr>
          <w:rFonts w:ascii="Times New Roman" w:hAnsi="Times New Roman"/>
          <w:sz w:val="24"/>
          <w:szCs w:val="24"/>
        </w:rPr>
        <w:t xml:space="preserve">(зав. Брюханова Л.В.). В библиотеке организована работы </w:t>
      </w:r>
      <w:r w:rsidRPr="004F2304">
        <w:rPr>
          <w:rFonts w:ascii="Times New Roman" w:hAnsi="Times New Roman"/>
          <w:b/>
          <w:sz w:val="24"/>
          <w:szCs w:val="24"/>
        </w:rPr>
        <w:t>книжных выставок</w:t>
      </w:r>
      <w:r w:rsidRPr="004F2304">
        <w:rPr>
          <w:rFonts w:ascii="Times New Roman" w:hAnsi="Times New Roman"/>
          <w:sz w:val="24"/>
          <w:szCs w:val="24"/>
        </w:rPr>
        <w:t xml:space="preserve"> «Правовая неотложка», «Ты и твои права», оформлен </w:t>
      </w:r>
      <w:r w:rsidRPr="004F2304">
        <w:rPr>
          <w:rFonts w:ascii="Times New Roman" w:hAnsi="Times New Roman"/>
          <w:b/>
          <w:sz w:val="24"/>
          <w:szCs w:val="24"/>
        </w:rPr>
        <w:t>уголок молодого избирателя</w:t>
      </w:r>
      <w:r w:rsidRPr="004F2304">
        <w:rPr>
          <w:rFonts w:ascii="Times New Roman" w:hAnsi="Times New Roman"/>
          <w:sz w:val="24"/>
          <w:szCs w:val="24"/>
        </w:rPr>
        <w:t xml:space="preserve"> «Избирательное право». В библиотеке проведены </w:t>
      </w:r>
      <w:r w:rsidRPr="004F2304">
        <w:rPr>
          <w:rFonts w:ascii="Times New Roman" w:hAnsi="Times New Roman"/>
          <w:b/>
          <w:sz w:val="24"/>
          <w:szCs w:val="24"/>
        </w:rPr>
        <w:t>интерактивная игра</w:t>
      </w:r>
      <w:r w:rsidRPr="004F2304">
        <w:rPr>
          <w:rFonts w:ascii="Times New Roman" w:hAnsi="Times New Roman"/>
          <w:sz w:val="24"/>
          <w:szCs w:val="24"/>
        </w:rPr>
        <w:t xml:space="preserve"> для молодежи «Мой выбор», </w:t>
      </w:r>
      <w:r w:rsidRPr="004F2304">
        <w:rPr>
          <w:rFonts w:ascii="Times New Roman" w:hAnsi="Times New Roman"/>
          <w:b/>
          <w:sz w:val="24"/>
          <w:szCs w:val="24"/>
        </w:rPr>
        <w:t>информационные часы</w:t>
      </w:r>
      <w:r w:rsidRPr="004F2304">
        <w:rPr>
          <w:rFonts w:ascii="Times New Roman" w:hAnsi="Times New Roman"/>
          <w:sz w:val="24"/>
          <w:szCs w:val="24"/>
        </w:rPr>
        <w:t>: «ЖКХ</w:t>
      </w:r>
      <w:r>
        <w:rPr>
          <w:rFonts w:ascii="Times New Roman" w:hAnsi="Times New Roman"/>
          <w:sz w:val="24"/>
          <w:szCs w:val="24"/>
        </w:rPr>
        <w:t>:</w:t>
      </w:r>
      <w:r w:rsidRPr="004F2304">
        <w:rPr>
          <w:rFonts w:ascii="Times New Roman" w:hAnsi="Times New Roman"/>
          <w:sz w:val="24"/>
          <w:szCs w:val="24"/>
        </w:rPr>
        <w:t xml:space="preserve"> проблемы и решения», «Твои права от А до Я», выпущена </w:t>
      </w:r>
      <w:r w:rsidRPr="004F2304">
        <w:rPr>
          <w:rFonts w:ascii="Times New Roman" w:hAnsi="Times New Roman"/>
          <w:b/>
          <w:sz w:val="24"/>
          <w:szCs w:val="24"/>
        </w:rPr>
        <w:t>памятка</w:t>
      </w:r>
      <w:r w:rsidRPr="004F2304">
        <w:rPr>
          <w:rFonts w:ascii="Times New Roman" w:hAnsi="Times New Roman"/>
          <w:sz w:val="24"/>
          <w:szCs w:val="24"/>
        </w:rPr>
        <w:t xml:space="preserve"> «Молодому избирателю».  На каждое мероприятие библиотекари создают электронные презентации.</w:t>
      </w:r>
    </w:p>
    <w:p w:rsidR="0012416B" w:rsidRPr="004F2304" w:rsidRDefault="0012416B" w:rsidP="0012416B">
      <w:pPr>
        <w:ind w:firstLine="567"/>
        <w:jc w:val="both"/>
      </w:pPr>
      <w:r w:rsidRPr="004F2304">
        <w:rPr>
          <w:b/>
        </w:rPr>
        <w:t xml:space="preserve">В библиотеке Кыласовского сельского поселения </w:t>
      </w:r>
      <w:r w:rsidRPr="004F2304">
        <w:t xml:space="preserve">(зав. Костарева Е.Н.) прошла </w:t>
      </w:r>
      <w:r w:rsidRPr="004F2304">
        <w:rPr>
          <w:b/>
        </w:rPr>
        <w:t>правовая игра</w:t>
      </w:r>
      <w:r w:rsidRPr="004F2304">
        <w:t xml:space="preserve"> «Гражданином быть обязан!», </w:t>
      </w:r>
      <w:r w:rsidRPr="004F2304">
        <w:rPr>
          <w:b/>
        </w:rPr>
        <w:t>правовой час</w:t>
      </w:r>
      <w:r w:rsidRPr="004F2304">
        <w:t xml:space="preserve"> «Твои права», оформлена </w:t>
      </w:r>
      <w:r w:rsidRPr="004F2304">
        <w:rPr>
          <w:b/>
        </w:rPr>
        <w:t>книжная выставка</w:t>
      </w:r>
      <w:r w:rsidRPr="004F2304">
        <w:t xml:space="preserve"> «Знай, свои права» и др.</w:t>
      </w:r>
    </w:p>
    <w:p w:rsidR="0012416B" w:rsidRPr="004F2304" w:rsidRDefault="0012416B" w:rsidP="0012416B">
      <w:pPr>
        <w:ind w:firstLine="567"/>
        <w:jc w:val="both"/>
      </w:pPr>
      <w:r w:rsidRPr="004F2304">
        <w:t xml:space="preserve">Оформлена </w:t>
      </w:r>
      <w:r w:rsidRPr="004F2304">
        <w:rPr>
          <w:b/>
        </w:rPr>
        <w:t>книжная выставка</w:t>
      </w:r>
      <w:r w:rsidRPr="004F2304">
        <w:t xml:space="preserve"> «Каждый ребенок имеет право» в </w:t>
      </w:r>
      <w:r w:rsidRPr="004F2304">
        <w:rPr>
          <w:b/>
        </w:rPr>
        <w:t>Троельжанской сельской библиотеке</w:t>
      </w:r>
      <w:r w:rsidRPr="004F2304">
        <w:t xml:space="preserve">, в рамках </w:t>
      </w:r>
      <w:r w:rsidRPr="004F2304">
        <w:rPr>
          <w:b/>
        </w:rPr>
        <w:t>правовой недели</w:t>
      </w:r>
      <w:r w:rsidRPr="004F2304">
        <w:t xml:space="preserve"> проведены: </w:t>
      </w:r>
      <w:r w:rsidRPr="004F2304">
        <w:rPr>
          <w:b/>
        </w:rPr>
        <w:t>познавательный час</w:t>
      </w:r>
      <w:r w:rsidRPr="004F2304">
        <w:t xml:space="preserve"> «Права и обязанности ребенка», </w:t>
      </w:r>
      <w:r w:rsidRPr="004F2304">
        <w:rPr>
          <w:b/>
        </w:rPr>
        <w:t>правовые часы</w:t>
      </w:r>
      <w:r w:rsidRPr="004F2304">
        <w:t xml:space="preserve"> «Три символа одной державы», </w:t>
      </w:r>
      <w:r w:rsidRPr="004F2304">
        <w:rPr>
          <w:b/>
        </w:rPr>
        <w:t>правовой турнир</w:t>
      </w:r>
      <w:r w:rsidRPr="004F2304">
        <w:t xml:space="preserve"> «Нет выше права-зваться гражданином», выпущена </w:t>
      </w:r>
      <w:r w:rsidRPr="004F2304">
        <w:rPr>
          <w:b/>
        </w:rPr>
        <w:t xml:space="preserve">памятка </w:t>
      </w:r>
      <w:r w:rsidRPr="004F2304">
        <w:t>«Советы «бывалых» школьников» и др.</w:t>
      </w:r>
    </w:p>
    <w:p w:rsidR="0012416B" w:rsidRPr="004F2304" w:rsidRDefault="0012416B" w:rsidP="0012416B">
      <w:pPr>
        <w:ind w:firstLine="567"/>
        <w:jc w:val="both"/>
      </w:pPr>
      <w:r w:rsidRPr="004F2304">
        <w:t xml:space="preserve">В </w:t>
      </w:r>
      <w:r w:rsidRPr="004F2304">
        <w:rPr>
          <w:b/>
        </w:rPr>
        <w:t>библиотеке Калининского сельского поселения</w:t>
      </w:r>
      <w:r w:rsidRPr="004F2304">
        <w:t xml:space="preserve"> проводились мероприятия, предназначенные для повышения правовой культуры граждан, правового просвещения путем предоставления социально-значимой информации. Организованы следующие мероприятия: </w:t>
      </w:r>
      <w:r w:rsidRPr="004F2304">
        <w:rPr>
          <w:b/>
        </w:rPr>
        <w:t>беседы с читателями</w:t>
      </w:r>
      <w:r w:rsidRPr="004F2304">
        <w:t xml:space="preserve"> «О роли депутата и его деятельности», «Голосуем за будущее России», оформлен </w:t>
      </w:r>
      <w:r w:rsidRPr="004F2304">
        <w:rPr>
          <w:b/>
        </w:rPr>
        <w:t>информационный стенд</w:t>
      </w:r>
      <w:r w:rsidRPr="004F2304">
        <w:t xml:space="preserve"> «Избирательное право», выпущен </w:t>
      </w:r>
      <w:r w:rsidRPr="004F2304">
        <w:rPr>
          <w:b/>
        </w:rPr>
        <w:t>буклет</w:t>
      </w:r>
      <w:r w:rsidRPr="004F2304">
        <w:t xml:space="preserve"> «Я – гражданин России!» и др. На мероприятие по развитию правовой культуры приглашены учащиеся девятых классов Калининской СОШ, член участковой</w:t>
      </w:r>
      <w:r w:rsidRPr="004F2304">
        <w:rPr>
          <w:rStyle w:val="apple-converted-space"/>
          <w:color w:val="000000"/>
        </w:rPr>
        <w:t> </w:t>
      </w:r>
      <w:r w:rsidRPr="004F2304">
        <w:t>избирательной комиссии Калининского</w:t>
      </w:r>
      <w:r w:rsidRPr="004F2304">
        <w:rPr>
          <w:rStyle w:val="apple-converted-space"/>
          <w:color w:val="000000"/>
        </w:rPr>
        <w:t> </w:t>
      </w:r>
      <w:r w:rsidRPr="004F2304">
        <w:t xml:space="preserve">поселения Курочкин Л.П. Для детей проведена правовая </w:t>
      </w:r>
      <w:r w:rsidRPr="004F2304">
        <w:rPr>
          <w:b/>
        </w:rPr>
        <w:t>игра</w:t>
      </w:r>
      <w:r w:rsidRPr="004F2304">
        <w:t xml:space="preserve"> на тему «Школа молодого избирателя», показана </w:t>
      </w:r>
      <w:r w:rsidRPr="004F2304">
        <w:rPr>
          <w:b/>
        </w:rPr>
        <w:t>презентация</w:t>
      </w:r>
      <w:r w:rsidRPr="004F2304">
        <w:t xml:space="preserve"> на тему: «Урок по избирательному праву», оформлена </w:t>
      </w:r>
      <w:r w:rsidRPr="004F2304">
        <w:rPr>
          <w:b/>
        </w:rPr>
        <w:t>выставка</w:t>
      </w:r>
      <w:r w:rsidRPr="004F2304">
        <w:t xml:space="preserve"> на тему «Ты будущий избиратель», </w:t>
      </w:r>
      <w:r w:rsidRPr="004F2304">
        <w:rPr>
          <w:b/>
        </w:rPr>
        <w:t>книжная полка</w:t>
      </w:r>
      <w:r w:rsidRPr="004F2304">
        <w:t xml:space="preserve"> «Твои права на жизнь во взрослом мире». </w:t>
      </w:r>
    </w:p>
    <w:p w:rsidR="0012416B" w:rsidRPr="004F2304" w:rsidRDefault="0012416B" w:rsidP="0012416B">
      <w:pPr>
        <w:pStyle w:val="afd"/>
        <w:ind w:firstLine="567"/>
        <w:contextualSpacing/>
        <w:jc w:val="both"/>
        <w:rPr>
          <w:rFonts w:ascii="Times New Roman" w:hAnsi="Times New Roman"/>
          <w:sz w:val="24"/>
          <w:szCs w:val="24"/>
        </w:rPr>
      </w:pPr>
      <w:r w:rsidRPr="004F2304">
        <w:rPr>
          <w:rFonts w:ascii="Times New Roman" w:hAnsi="Times New Roman"/>
          <w:sz w:val="24"/>
          <w:szCs w:val="24"/>
        </w:rPr>
        <w:t xml:space="preserve">В </w:t>
      </w:r>
      <w:r w:rsidRPr="004F2304">
        <w:rPr>
          <w:rFonts w:ascii="Times New Roman" w:hAnsi="Times New Roman"/>
          <w:b/>
          <w:sz w:val="24"/>
          <w:szCs w:val="24"/>
        </w:rPr>
        <w:t xml:space="preserve">Бажуковской библиотеке </w:t>
      </w:r>
      <w:r w:rsidRPr="004F2304">
        <w:rPr>
          <w:rFonts w:ascii="Times New Roman" w:hAnsi="Times New Roman"/>
          <w:sz w:val="24"/>
          <w:szCs w:val="24"/>
        </w:rPr>
        <w:t xml:space="preserve">(зав Мауликаева С.С.) состоялся </w:t>
      </w:r>
      <w:r w:rsidRPr="004F2304">
        <w:rPr>
          <w:rFonts w:ascii="Times New Roman" w:hAnsi="Times New Roman"/>
          <w:b/>
          <w:sz w:val="24"/>
          <w:szCs w:val="24"/>
        </w:rPr>
        <w:t>обзор книг</w:t>
      </w:r>
      <w:r w:rsidRPr="004F2304">
        <w:rPr>
          <w:rFonts w:ascii="Times New Roman" w:hAnsi="Times New Roman"/>
          <w:sz w:val="24"/>
          <w:szCs w:val="24"/>
        </w:rPr>
        <w:t xml:space="preserve"> по правам детей «Защити свои права», прошёл </w:t>
      </w:r>
      <w:r w:rsidRPr="004F2304">
        <w:rPr>
          <w:rFonts w:ascii="Times New Roman" w:hAnsi="Times New Roman"/>
          <w:b/>
          <w:sz w:val="24"/>
          <w:szCs w:val="24"/>
        </w:rPr>
        <w:t>пресс-час</w:t>
      </w:r>
      <w:r w:rsidRPr="004F2304">
        <w:rPr>
          <w:rFonts w:ascii="Times New Roman" w:hAnsi="Times New Roman"/>
          <w:sz w:val="24"/>
          <w:szCs w:val="24"/>
        </w:rPr>
        <w:t xml:space="preserve"> «У меня есть право!». </w:t>
      </w:r>
    </w:p>
    <w:p w:rsidR="0012416B" w:rsidRPr="004F2304" w:rsidRDefault="0012416B" w:rsidP="0012416B">
      <w:pPr>
        <w:ind w:right="83" w:firstLine="567"/>
        <w:jc w:val="both"/>
        <w:rPr>
          <w:b/>
        </w:rPr>
      </w:pPr>
    </w:p>
    <w:p w:rsidR="0012416B" w:rsidRPr="004F2304" w:rsidRDefault="0012416B" w:rsidP="0012416B">
      <w:pPr>
        <w:ind w:right="83" w:firstLine="567"/>
        <w:jc w:val="both"/>
      </w:pPr>
      <w:r w:rsidRPr="004F2304">
        <w:rPr>
          <w:b/>
        </w:rPr>
        <w:t xml:space="preserve">8.5. Услуги, оказываемые ПИЦ - </w:t>
      </w:r>
      <w:r w:rsidRPr="004F2304">
        <w:t>за отчетный период новых услуг не появилось.</w:t>
      </w:r>
      <w:r w:rsidRPr="004F2304">
        <w:tab/>
      </w:r>
    </w:p>
    <w:p w:rsidR="0012416B" w:rsidRPr="004F2304" w:rsidRDefault="0012416B" w:rsidP="0012416B">
      <w:pPr>
        <w:tabs>
          <w:tab w:val="left" w:pos="6499"/>
        </w:tabs>
        <w:ind w:right="83" w:firstLine="567"/>
        <w:jc w:val="both"/>
      </w:pPr>
    </w:p>
    <w:p w:rsidR="0012416B" w:rsidRPr="004F2304" w:rsidRDefault="0012416B" w:rsidP="0012416B">
      <w:pPr>
        <w:ind w:right="83" w:firstLine="567"/>
        <w:jc w:val="center"/>
        <w:rPr>
          <w:b/>
        </w:rPr>
      </w:pPr>
    </w:p>
    <w:p w:rsidR="0012416B" w:rsidRPr="004F2304" w:rsidRDefault="0012416B" w:rsidP="0012416B">
      <w:pPr>
        <w:ind w:right="83" w:firstLine="567"/>
        <w:jc w:val="both"/>
        <w:rPr>
          <w:b/>
        </w:rPr>
      </w:pPr>
    </w:p>
    <w:p w:rsidR="0012416B" w:rsidRPr="004F2304" w:rsidRDefault="0012416B" w:rsidP="0012416B">
      <w:pPr>
        <w:ind w:right="83" w:firstLine="567"/>
        <w:jc w:val="both"/>
      </w:pPr>
    </w:p>
    <w:p w:rsidR="0012416B" w:rsidRDefault="0012416B" w:rsidP="0012416B">
      <w:pPr>
        <w:ind w:right="83" w:firstLine="567"/>
        <w:jc w:val="both"/>
        <w:rPr>
          <w:sz w:val="28"/>
          <w:szCs w:val="28"/>
        </w:rPr>
      </w:pPr>
    </w:p>
    <w:p w:rsidR="0012416B" w:rsidRDefault="0012416B" w:rsidP="0012416B">
      <w:pPr>
        <w:ind w:right="83" w:firstLine="567"/>
        <w:jc w:val="both"/>
        <w:rPr>
          <w:sz w:val="28"/>
          <w:szCs w:val="28"/>
        </w:rPr>
      </w:pPr>
    </w:p>
    <w:p w:rsidR="0012416B" w:rsidRDefault="0012416B" w:rsidP="0012416B">
      <w:pPr>
        <w:ind w:right="83" w:firstLine="709"/>
        <w:jc w:val="both"/>
        <w:rPr>
          <w:sz w:val="28"/>
          <w:szCs w:val="28"/>
        </w:rPr>
      </w:pPr>
    </w:p>
    <w:p w:rsidR="0012416B" w:rsidRDefault="0012416B" w:rsidP="0012416B">
      <w:pPr>
        <w:ind w:right="83" w:firstLine="709"/>
        <w:jc w:val="both"/>
        <w:rPr>
          <w:sz w:val="28"/>
          <w:szCs w:val="28"/>
        </w:rPr>
      </w:pPr>
    </w:p>
    <w:p w:rsidR="0012416B" w:rsidRPr="003340BB" w:rsidRDefault="0012416B" w:rsidP="0012416B">
      <w:pPr>
        <w:jc w:val="right"/>
        <w:rPr>
          <w:b/>
        </w:rPr>
      </w:pPr>
      <w:r w:rsidRPr="003340BB">
        <w:rPr>
          <w:b/>
          <w:bCs/>
        </w:rPr>
        <w:lastRenderedPageBreak/>
        <w:t>Таблица № 8</w:t>
      </w:r>
    </w:p>
    <w:p w:rsidR="0012416B" w:rsidRDefault="0012416B" w:rsidP="0012416B">
      <w:pPr>
        <w:pStyle w:val="a6"/>
        <w:rPr>
          <w:b/>
          <w:szCs w:val="24"/>
        </w:rPr>
      </w:pPr>
    </w:p>
    <w:p w:rsidR="0012416B" w:rsidRPr="004D7DCF" w:rsidRDefault="0012416B" w:rsidP="00C249DD">
      <w:pPr>
        <w:pStyle w:val="a6"/>
        <w:spacing w:after="0"/>
        <w:jc w:val="center"/>
        <w:rPr>
          <w:b/>
          <w:szCs w:val="28"/>
        </w:rPr>
      </w:pPr>
      <w:r w:rsidRPr="004D7DCF">
        <w:rPr>
          <w:b/>
          <w:szCs w:val="28"/>
        </w:rPr>
        <w:t>Деятельность Правового информационного центра</w:t>
      </w:r>
    </w:p>
    <w:p w:rsidR="0012416B" w:rsidRDefault="0012416B" w:rsidP="00C249DD">
      <w:pPr>
        <w:pStyle w:val="a6"/>
        <w:spacing w:after="0"/>
        <w:jc w:val="center"/>
        <w:rPr>
          <w:b/>
          <w:bCs/>
          <w:szCs w:val="28"/>
        </w:rPr>
      </w:pPr>
      <w:r w:rsidRPr="00915356">
        <w:rPr>
          <w:b/>
          <w:bCs/>
          <w:szCs w:val="28"/>
        </w:rPr>
        <w:t xml:space="preserve">МБУК "Межпоселенческая центральная библиотека" </w:t>
      </w:r>
    </w:p>
    <w:p w:rsidR="0012416B" w:rsidRPr="0024275F" w:rsidRDefault="0012416B" w:rsidP="00C249DD">
      <w:pPr>
        <w:pStyle w:val="a6"/>
        <w:spacing w:after="0"/>
        <w:jc w:val="center"/>
        <w:rPr>
          <w:b/>
          <w:szCs w:val="24"/>
        </w:rPr>
      </w:pPr>
      <w:r w:rsidRPr="00915356">
        <w:rPr>
          <w:b/>
          <w:bCs/>
          <w:szCs w:val="28"/>
        </w:rPr>
        <w:t>Кунгурского муниципального района</w:t>
      </w:r>
    </w:p>
    <w:p w:rsidR="0012416B" w:rsidRPr="00904829" w:rsidRDefault="0012416B" w:rsidP="00C249DD">
      <w:pPr>
        <w:pStyle w:val="a6"/>
        <w:spacing w:after="0"/>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4285"/>
        <w:gridCol w:w="2354"/>
        <w:gridCol w:w="2268"/>
      </w:tblGrid>
      <w:tr w:rsidR="0012416B" w:rsidRPr="00432862" w:rsidTr="00DE1F18">
        <w:tc>
          <w:tcPr>
            <w:tcW w:w="840" w:type="dxa"/>
          </w:tcPr>
          <w:p w:rsidR="0012416B" w:rsidRPr="00432862" w:rsidRDefault="0012416B" w:rsidP="00DE1F18">
            <w:pPr>
              <w:tabs>
                <w:tab w:val="left" w:pos="2127"/>
              </w:tabs>
              <w:rPr>
                <w:b/>
                <w:sz w:val="20"/>
              </w:rPr>
            </w:pPr>
            <w:r w:rsidRPr="00432862">
              <w:rPr>
                <w:b/>
                <w:sz w:val="20"/>
              </w:rPr>
              <w:t>№</w:t>
            </w:r>
          </w:p>
        </w:tc>
        <w:tc>
          <w:tcPr>
            <w:tcW w:w="4285" w:type="dxa"/>
          </w:tcPr>
          <w:p w:rsidR="0012416B" w:rsidRPr="00432862" w:rsidRDefault="0012416B" w:rsidP="00DE1F18">
            <w:pPr>
              <w:tabs>
                <w:tab w:val="left" w:pos="2127"/>
              </w:tabs>
              <w:jc w:val="center"/>
              <w:rPr>
                <w:b/>
                <w:sz w:val="20"/>
              </w:rPr>
            </w:pPr>
            <w:r w:rsidRPr="00432862">
              <w:rPr>
                <w:b/>
                <w:sz w:val="20"/>
              </w:rPr>
              <w:t>Единицы учета</w:t>
            </w:r>
          </w:p>
        </w:tc>
        <w:tc>
          <w:tcPr>
            <w:tcW w:w="2354" w:type="dxa"/>
          </w:tcPr>
          <w:p w:rsidR="0012416B" w:rsidRPr="00432862" w:rsidRDefault="0012416B" w:rsidP="00DE1F18">
            <w:pPr>
              <w:tabs>
                <w:tab w:val="left" w:pos="2127"/>
              </w:tabs>
              <w:jc w:val="center"/>
              <w:rPr>
                <w:sz w:val="20"/>
              </w:rPr>
            </w:pPr>
            <w:r w:rsidRPr="00432862">
              <w:rPr>
                <w:sz w:val="20"/>
              </w:rPr>
              <w:t>Количество</w:t>
            </w:r>
          </w:p>
        </w:tc>
        <w:tc>
          <w:tcPr>
            <w:tcW w:w="2268" w:type="dxa"/>
          </w:tcPr>
          <w:p w:rsidR="0012416B" w:rsidRPr="00432862" w:rsidRDefault="0012416B" w:rsidP="00DE1F18">
            <w:pPr>
              <w:tabs>
                <w:tab w:val="left" w:pos="2127"/>
              </w:tabs>
              <w:jc w:val="center"/>
              <w:rPr>
                <w:sz w:val="20"/>
              </w:rPr>
            </w:pPr>
            <w:r w:rsidRPr="00432862">
              <w:rPr>
                <w:sz w:val="20"/>
              </w:rPr>
              <w:t>Дополнительная информация</w:t>
            </w:r>
          </w:p>
        </w:tc>
      </w:tr>
      <w:tr w:rsidR="0012416B" w:rsidRPr="00432862" w:rsidTr="00DE1F18">
        <w:tc>
          <w:tcPr>
            <w:tcW w:w="840" w:type="dxa"/>
          </w:tcPr>
          <w:p w:rsidR="0012416B" w:rsidRPr="00432862" w:rsidRDefault="0012416B" w:rsidP="00DE1F18">
            <w:pPr>
              <w:tabs>
                <w:tab w:val="left" w:pos="2127"/>
              </w:tabs>
              <w:rPr>
                <w:b/>
                <w:sz w:val="20"/>
              </w:rPr>
            </w:pPr>
            <w:r w:rsidRPr="00432862">
              <w:rPr>
                <w:b/>
                <w:sz w:val="20"/>
              </w:rPr>
              <w:t>1.</w:t>
            </w:r>
          </w:p>
        </w:tc>
        <w:tc>
          <w:tcPr>
            <w:tcW w:w="4285" w:type="dxa"/>
          </w:tcPr>
          <w:p w:rsidR="0012416B" w:rsidRPr="00432862" w:rsidRDefault="0012416B" w:rsidP="00DE1F18">
            <w:pPr>
              <w:tabs>
                <w:tab w:val="left" w:pos="2127"/>
              </w:tabs>
              <w:rPr>
                <w:b/>
                <w:sz w:val="20"/>
              </w:rPr>
            </w:pPr>
            <w:r w:rsidRPr="00432862">
              <w:rPr>
                <w:b/>
                <w:sz w:val="20"/>
              </w:rPr>
              <w:t>Фонд ПЦПИ, в том числе:</w:t>
            </w:r>
          </w:p>
        </w:tc>
        <w:tc>
          <w:tcPr>
            <w:tcW w:w="2354" w:type="dxa"/>
          </w:tcPr>
          <w:p w:rsidR="0012416B" w:rsidRPr="00432862" w:rsidRDefault="0012416B" w:rsidP="00DE1F18">
            <w:pPr>
              <w:tabs>
                <w:tab w:val="left" w:pos="2127"/>
              </w:tabs>
              <w:rPr>
                <w:b/>
                <w:sz w:val="20"/>
              </w:rPr>
            </w:pPr>
            <w:r w:rsidRPr="00432862">
              <w:rPr>
                <w:b/>
                <w:sz w:val="20"/>
              </w:rPr>
              <w:t>не выделен</w:t>
            </w:r>
          </w:p>
        </w:tc>
        <w:tc>
          <w:tcPr>
            <w:tcW w:w="2268" w:type="dxa"/>
          </w:tcPr>
          <w:p w:rsidR="0012416B" w:rsidRPr="00432862" w:rsidRDefault="0012416B" w:rsidP="00DE1F18">
            <w:pPr>
              <w:tabs>
                <w:tab w:val="left" w:pos="2127"/>
              </w:tabs>
              <w:rPr>
                <w:b/>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1.1</w:t>
            </w:r>
          </w:p>
        </w:tc>
        <w:tc>
          <w:tcPr>
            <w:tcW w:w="4285" w:type="dxa"/>
          </w:tcPr>
          <w:p w:rsidR="0012416B" w:rsidRPr="00432862" w:rsidRDefault="0012416B" w:rsidP="00DE1F18">
            <w:pPr>
              <w:tabs>
                <w:tab w:val="left" w:pos="2127"/>
              </w:tabs>
              <w:rPr>
                <w:sz w:val="20"/>
              </w:rPr>
            </w:pPr>
            <w:r w:rsidRPr="00432862">
              <w:rPr>
                <w:sz w:val="20"/>
              </w:rPr>
              <w:t>Книги</w:t>
            </w:r>
          </w:p>
        </w:tc>
        <w:tc>
          <w:tcPr>
            <w:tcW w:w="2354" w:type="dxa"/>
          </w:tcPr>
          <w:p w:rsidR="0012416B" w:rsidRPr="00432862" w:rsidRDefault="0012416B" w:rsidP="00DE1F18">
            <w:pPr>
              <w:tabs>
                <w:tab w:val="left" w:pos="2127"/>
              </w:tabs>
              <w:rPr>
                <w:sz w:val="20"/>
              </w:rPr>
            </w:pPr>
            <w:r w:rsidRPr="00432862">
              <w:rPr>
                <w:sz w:val="20"/>
              </w:rPr>
              <w:t xml:space="preserve">ОПЛ- </w:t>
            </w:r>
            <w:r>
              <w:rPr>
                <w:sz w:val="20"/>
              </w:rPr>
              <w:t>1304</w:t>
            </w:r>
          </w:p>
          <w:p w:rsidR="0012416B" w:rsidRPr="00432862" w:rsidRDefault="0012416B" w:rsidP="00DE1F18">
            <w:pPr>
              <w:tabs>
                <w:tab w:val="left" w:pos="2127"/>
              </w:tabs>
              <w:rPr>
                <w:sz w:val="20"/>
              </w:rPr>
            </w:pPr>
            <w:r w:rsidRPr="00432862">
              <w:rPr>
                <w:sz w:val="20"/>
              </w:rPr>
              <w:t xml:space="preserve">Право - </w:t>
            </w:r>
            <w:r>
              <w:rPr>
                <w:sz w:val="20"/>
              </w:rPr>
              <w:t>198</w:t>
            </w:r>
          </w:p>
        </w:tc>
        <w:tc>
          <w:tcPr>
            <w:tcW w:w="2268" w:type="dxa"/>
          </w:tcPr>
          <w:p w:rsidR="0012416B" w:rsidRPr="00593C97" w:rsidRDefault="0012416B" w:rsidP="00DE1F18">
            <w:pPr>
              <w:tabs>
                <w:tab w:val="left" w:pos="2127"/>
              </w:tabs>
              <w:jc w:val="center"/>
              <w:rPr>
                <w:b/>
                <w:sz w:val="20"/>
              </w:rPr>
            </w:pPr>
            <w:r>
              <w:rPr>
                <w:b/>
                <w:sz w:val="20"/>
              </w:rPr>
              <w:t>38</w:t>
            </w:r>
            <w:r w:rsidRPr="00593C97">
              <w:rPr>
                <w:b/>
                <w:sz w:val="20"/>
              </w:rPr>
              <w:t xml:space="preserve"> % от общего объема фонда</w:t>
            </w: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1.2</w:t>
            </w:r>
          </w:p>
        </w:tc>
        <w:tc>
          <w:tcPr>
            <w:tcW w:w="4285" w:type="dxa"/>
          </w:tcPr>
          <w:p w:rsidR="0012416B" w:rsidRPr="00432862" w:rsidRDefault="0012416B" w:rsidP="00DE1F18">
            <w:pPr>
              <w:tabs>
                <w:tab w:val="left" w:pos="2127"/>
              </w:tabs>
              <w:rPr>
                <w:sz w:val="20"/>
              </w:rPr>
            </w:pPr>
            <w:r w:rsidRPr="00432862">
              <w:rPr>
                <w:sz w:val="20"/>
              </w:rPr>
              <w:t>Периодические издания:</w:t>
            </w:r>
          </w:p>
          <w:p w:rsidR="0012416B" w:rsidRPr="00432862" w:rsidRDefault="0012416B" w:rsidP="00DE1F18">
            <w:pPr>
              <w:tabs>
                <w:tab w:val="left" w:pos="2127"/>
              </w:tabs>
              <w:ind w:right="83"/>
              <w:rPr>
                <w:sz w:val="20"/>
              </w:rPr>
            </w:pPr>
            <w:r w:rsidRPr="00432862">
              <w:rPr>
                <w:sz w:val="20"/>
              </w:rPr>
              <w:t xml:space="preserve"> - «Независимый библиотечный адвокат»</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1.3</w:t>
            </w:r>
          </w:p>
        </w:tc>
        <w:tc>
          <w:tcPr>
            <w:tcW w:w="4285" w:type="dxa"/>
          </w:tcPr>
          <w:p w:rsidR="0012416B" w:rsidRPr="00432862" w:rsidRDefault="0012416B" w:rsidP="00DE1F18">
            <w:pPr>
              <w:tabs>
                <w:tab w:val="left" w:pos="2127"/>
              </w:tabs>
              <w:rPr>
                <w:sz w:val="20"/>
              </w:rPr>
            </w:pPr>
            <w:r w:rsidRPr="00432862">
              <w:rPr>
                <w:sz w:val="20"/>
              </w:rPr>
              <w:t>Неопубликованные документы (документы органов МСУ)</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1.4</w:t>
            </w:r>
          </w:p>
        </w:tc>
        <w:tc>
          <w:tcPr>
            <w:tcW w:w="4285" w:type="dxa"/>
          </w:tcPr>
          <w:p w:rsidR="0012416B" w:rsidRPr="00432862" w:rsidRDefault="0012416B" w:rsidP="00DE1F18">
            <w:pPr>
              <w:tabs>
                <w:tab w:val="left" w:pos="2127"/>
              </w:tabs>
              <w:rPr>
                <w:sz w:val="20"/>
              </w:rPr>
            </w:pPr>
            <w:r w:rsidRPr="00432862">
              <w:rPr>
                <w:sz w:val="20"/>
              </w:rPr>
              <w:t>Тематические папки (пресс-досье, перечислить)</w:t>
            </w:r>
          </w:p>
          <w:p w:rsidR="0012416B" w:rsidRPr="00432862" w:rsidRDefault="0012416B" w:rsidP="00DE1F18">
            <w:pPr>
              <w:tabs>
                <w:tab w:val="left" w:pos="2127"/>
              </w:tabs>
              <w:ind w:right="83"/>
              <w:rPr>
                <w:sz w:val="20"/>
              </w:rPr>
            </w:pPr>
            <w:r w:rsidRPr="00432862">
              <w:rPr>
                <w:sz w:val="20"/>
              </w:rPr>
              <w:t xml:space="preserve">- "Справочно-правовые системы" </w:t>
            </w:r>
          </w:p>
          <w:p w:rsidR="0012416B" w:rsidRPr="00432862" w:rsidRDefault="0012416B" w:rsidP="00DE1F18">
            <w:pPr>
              <w:tabs>
                <w:tab w:val="left" w:pos="2127"/>
              </w:tabs>
              <w:ind w:right="83"/>
              <w:rPr>
                <w:sz w:val="20"/>
              </w:rPr>
            </w:pPr>
            <w:r w:rsidRPr="00432862">
              <w:rPr>
                <w:sz w:val="20"/>
              </w:rPr>
              <w:t xml:space="preserve">-"Сельское хозяйство района" </w:t>
            </w:r>
          </w:p>
          <w:p w:rsidR="0012416B" w:rsidRPr="00432862" w:rsidRDefault="0012416B" w:rsidP="00DE1F18">
            <w:pPr>
              <w:tabs>
                <w:tab w:val="left" w:pos="2127"/>
              </w:tabs>
              <w:ind w:right="83"/>
              <w:rPr>
                <w:sz w:val="20"/>
              </w:rPr>
            </w:pPr>
            <w:r w:rsidRPr="00432862">
              <w:rPr>
                <w:sz w:val="20"/>
              </w:rPr>
              <w:t xml:space="preserve">-"Документы земельного комитета района" </w:t>
            </w:r>
          </w:p>
          <w:p w:rsidR="0012416B" w:rsidRPr="00432862" w:rsidRDefault="0012416B" w:rsidP="00DE1F18">
            <w:pPr>
              <w:tabs>
                <w:tab w:val="left" w:pos="2127"/>
              </w:tabs>
              <w:ind w:right="83"/>
              <w:rPr>
                <w:sz w:val="20"/>
              </w:rPr>
            </w:pPr>
            <w:r w:rsidRPr="00432862">
              <w:rPr>
                <w:sz w:val="20"/>
              </w:rPr>
              <w:t xml:space="preserve">-"Клуб потребителей" </w:t>
            </w:r>
          </w:p>
          <w:p w:rsidR="0012416B" w:rsidRPr="00432862" w:rsidRDefault="0012416B" w:rsidP="00DE1F18">
            <w:pPr>
              <w:tabs>
                <w:tab w:val="left" w:pos="2127"/>
              </w:tabs>
              <w:ind w:right="83"/>
              <w:rPr>
                <w:sz w:val="20"/>
              </w:rPr>
            </w:pPr>
            <w:r w:rsidRPr="00432862">
              <w:rPr>
                <w:sz w:val="20"/>
              </w:rPr>
              <w:t xml:space="preserve">-"Накопи смолоду: пенсионные права" </w:t>
            </w:r>
          </w:p>
          <w:p w:rsidR="0012416B" w:rsidRPr="00432862" w:rsidRDefault="0012416B" w:rsidP="00DE1F18">
            <w:pPr>
              <w:tabs>
                <w:tab w:val="left" w:pos="2127"/>
              </w:tabs>
              <w:ind w:right="83"/>
              <w:rPr>
                <w:sz w:val="20"/>
              </w:rPr>
            </w:pPr>
            <w:r w:rsidRPr="00432862">
              <w:rPr>
                <w:sz w:val="20"/>
              </w:rPr>
              <w:t xml:space="preserve">-"Все о новом ЖК" </w:t>
            </w:r>
          </w:p>
          <w:p w:rsidR="0012416B" w:rsidRPr="00432862" w:rsidRDefault="0012416B" w:rsidP="00DE1F18">
            <w:pPr>
              <w:tabs>
                <w:tab w:val="left" w:pos="2127"/>
              </w:tabs>
              <w:ind w:right="83"/>
              <w:rPr>
                <w:sz w:val="20"/>
              </w:rPr>
            </w:pPr>
            <w:r w:rsidRPr="00432862">
              <w:rPr>
                <w:sz w:val="20"/>
              </w:rPr>
              <w:t>-"Реформа местной власти"</w:t>
            </w:r>
          </w:p>
          <w:p w:rsidR="0012416B" w:rsidRPr="00432862" w:rsidRDefault="0012416B" w:rsidP="00DE1F18">
            <w:pPr>
              <w:tabs>
                <w:tab w:val="left" w:pos="2127"/>
              </w:tabs>
              <w:ind w:right="83"/>
              <w:rPr>
                <w:sz w:val="20"/>
              </w:rPr>
            </w:pPr>
            <w:r w:rsidRPr="00432862">
              <w:rPr>
                <w:sz w:val="20"/>
              </w:rPr>
              <w:t xml:space="preserve">- "ВсеСвои: по страницам молодежных сайтов" </w:t>
            </w:r>
          </w:p>
          <w:p w:rsidR="0012416B" w:rsidRPr="00432862" w:rsidRDefault="0012416B" w:rsidP="00DE1F18">
            <w:pPr>
              <w:tabs>
                <w:tab w:val="left" w:pos="2127"/>
              </w:tabs>
              <w:rPr>
                <w:sz w:val="20"/>
              </w:rPr>
            </w:pPr>
            <w:r w:rsidRPr="00432862">
              <w:rPr>
                <w:sz w:val="20"/>
              </w:rPr>
              <w:t>-"Интернет-ресурсы"</w:t>
            </w:r>
          </w:p>
        </w:tc>
        <w:tc>
          <w:tcPr>
            <w:tcW w:w="2354" w:type="dxa"/>
          </w:tcPr>
          <w:p w:rsidR="0012416B" w:rsidRPr="00432862" w:rsidRDefault="0012416B" w:rsidP="00DE1F18">
            <w:pPr>
              <w:tabs>
                <w:tab w:val="left" w:pos="2127"/>
              </w:tabs>
              <w:rPr>
                <w:sz w:val="20"/>
              </w:rPr>
            </w:pPr>
          </w:p>
          <w:p w:rsidR="0012416B" w:rsidRPr="00432862" w:rsidRDefault="0012416B" w:rsidP="00DE1F18">
            <w:pPr>
              <w:tabs>
                <w:tab w:val="left" w:pos="2127"/>
              </w:tabs>
              <w:rPr>
                <w:sz w:val="20"/>
              </w:rPr>
            </w:pPr>
          </w:p>
          <w:p w:rsidR="0012416B" w:rsidRPr="00432862" w:rsidRDefault="0012416B" w:rsidP="00DE1F18">
            <w:pPr>
              <w:tabs>
                <w:tab w:val="left" w:pos="2127"/>
              </w:tabs>
              <w:rPr>
                <w:sz w:val="20"/>
              </w:rPr>
            </w:pPr>
          </w:p>
          <w:p w:rsidR="0012416B" w:rsidRPr="00432862" w:rsidRDefault="0012416B" w:rsidP="00DE1F18">
            <w:pPr>
              <w:tabs>
                <w:tab w:val="left" w:pos="2127"/>
              </w:tabs>
              <w:rPr>
                <w:sz w:val="20"/>
              </w:rPr>
            </w:pPr>
          </w:p>
          <w:p w:rsidR="0012416B" w:rsidRPr="00432862" w:rsidRDefault="0012416B" w:rsidP="00DE1F18">
            <w:pPr>
              <w:tabs>
                <w:tab w:val="left" w:pos="2127"/>
              </w:tabs>
              <w:rPr>
                <w:sz w:val="20"/>
              </w:rPr>
            </w:pPr>
          </w:p>
          <w:p w:rsidR="0012416B" w:rsidRPr="00432862" w:rsidRDefault="0012416B" w:rsidP="00DE1F18">
            <w:pPr>
              <w:tabs>
                <w:tab w:val="left" w:pos="2127"/>
              </w:tabs>
              <w:jc w:val="center"/>
              <w:rPr>
                <w:sz w:val="20"/>
              </w:rPr>
            </w:pPr>
            <w:r w:rsidRPr="00432862">
              <w:rPr>
                <w:sz w:val="20"/>
              </w:rPr>
              <w:t>9</w:t>
            </w:r>
          </w:p>
        </w:tc>
        <w:tc>
          <w:tcPr>
            <w:tcW w:w="2268" w:type="dxa"/>
          </w:tcPr>
          <w:p w:rsidR="0012416B" w:rsidRPr="00432862" w:rsidRDefault="0012416B" w:rsidP="00DE1F18">
            <w:pPr>
              <w:tabs>
                <w:tab w:val="left" w:pos="2127"/>
              </w:tabs>
              <w:jc w:val="center"/>
              <w:rPr>
                <w:sz w:val="20"/>
              </w:rPr>
            </w:pPr>
          </w:p>
          <w:p w:rsidR="0012416B" w:rsidRPr="00432862" w:rsidRDefault="0012416B" w:rsidP="00DE1F18">
            <w:pPr>
              <w:tabs>
                <w:tab w:val="left" w:pos="2127"/>
              </w:tabs>
              <w:jc w:val="center"/>
              <w:rPr>
                <w:sz w:val="20"/>
              </w:rPr>
            </w:pPr>
          </w:p>
          <w:p w:rsidR="0012416B" w:rsidRPr="00432862" w:rsidRDefault="0012416B" w:rsidP="00DE1F18">
            <w:pPr>
              <w:tabs>
                <w:tab w:val="left" w:pos="2127"/>
              </w:tabs>
              <w:jc w:val="center"/>
              <w:rPr>
                <w:sz w:val="20"/>
              </w:rPr>
            </w:pPr>
          </w:p>
          <w:p w:rsidR="0012416B" w:rsidRPr="00432862" w:rsidRDefault="0012416B" w:rsidP="00DE1F18">
            <w:pPr>
              <w:tabs>
                <w:tab w:val="left" w:pos="2127"/>
              </w:tabs>
              <w:jc w:val="center"/>
              <w:rPr>
                <w:sz w:val="20"/>
              </w:rPr>
            </w:pPr>
          </w:p>
          <w:p w:rsidR="0012416B" w:rsidRPr="00432862" w:rsidRDefault="0012416B" w:rsidP="00DE1F18">
            <w:pPr>
              <w:tabs>
                <w:tab w:val="left" w:pos="2127"/>
              </w:tabs>
              <w:jc w:val="center"/>
              <w:rPr>
                <w:sz w:val="20"/>
              </w:rPr>
            </w:pPr>
            <w:r w:rsidRPr="00432862">
              <w:rPr>
                <w:sz w:val="20"/>
              </w:rPr>
              <w:t>Пополнение ежемесячное</w:t>
            </w: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1.5</w:t>
            </w:r>
          </w:p>
        </w:tc>
        <w:tc>
          <w:tcPr>
            <w:tcW w:w="4285" w:type="dxa"/>
          </w:tcPr>
          <w:p w:rsidR="0012416B" w:rsidRPr="00432862" w:rsidRDefault="0012416B" w:rsidP="00DE1F18">
            <w:pPr>
              <w:tabs>
                <w:tab w:val="left" w:pos="2127"/>
              </w:tabs>
              <w:rPr>
                <w:sz w:val="20"/>
              </w:rPr>
            </w:pPr>
            <w:r w:rsidRPr="00432862">
              <w:rPr>
                <w:sz w:val="20"/>
              </w:rPr>
              <w:t>Электронные полнотекстовые базы данных (перечислить) фирм-производителей СПС</w:t>
            </w:r>
          </w:p>
          <w:p w:rsidR="0012416B" w:rsidRPr="00432862" w:rsidRDefault="0012416B" w:rsidP="00DE1F18">
            <w:pPr>
              <w:tabs>
                <w:tab w:val="left" w:pos="2127"/>
              </w:tabs>
              <w:rPr>
                <w:sz w:val="20"/>
              </w:rPr>
            </w:pPr>
            <w:r w:rsidRPr="00432862">
              <w:rPr>
                <w:b/>
                <w:bCs/>
                <w:sz w:val="20"/>
              </w:rPr>
              <w:t xml:space="preserve">- "Консультант Плюс" </w:t>
            </w:r>
            <w:r w:rsidRPr="00432862">
              <w:rPr>
                <w:sz w:val="20"/>
              </w:rPr>
              <w:t> </w:t>
            </w:r>
          </w:p>
        </w:tc>
        <w:tc>
          <w:tcPr>
            <w:tcW w:w="2354" w:type="dxa"/>
          </w:tcPr>
          <w:p w:rsidR="0012416B" w:rsidRPr="00432862" w:rsidRDefault="0012416B" w:rsidP="00DE1F18">
            <w:pPr>
              <w:tabs>
                <w:tab w:val="left" w:pos="2127"/>
              </w:tabs>
              <w:ind w:right="83"/>
              <w:jc w:val="center"/>
              <w:rPr>
                <w:sz w:val="20"/>
              </w:rPr>
            </w:pPr>
            <w:r w:rsidRPr="00432862">
              <w:rPr>
                <w:sz w:val="20"/>
              </w:rPr>
              <w:t>- ВерсияПроф</w:t>
            </w:r>
          </w:p>
          <w:p w:rsidR="0012416B" w:rsidRPr="00432862" w:rsidRDefault="0012416B" w:rsidP="00DE1F18">
            <w:pPr>
              <w:tabs>
                <w:tab w:val="left" w:pos="2127"/>
              </w:tabs>
              <w:ind w:right="83"/>
              <w:jc w:val="center"/>
              <w:rPr>
                <w:sz w:val="20"/>
              </w:rPr>
            </w:pPr>
            <w:r w:rsidRPr="00432862">
              <w:rPr>
                <w:sz w:val="20"/>
              </w:rPr>
              <w:t>-Документы СССР</w:t>
            </w:r>
          </w:p>
          <w:p w:rsidR="0012416B" w:rsidRPr="00432862" w:rsidRDefault="0012416B" w:rsidP="00DE1F18">
            <w:pPr>
              <w:tabs>
                <w:tab w:val="left" w:pos="2127"/>
              </w:tabs>
              <w:ind w:right="83"/>
              <w:jc w:val="center"/>
              <w:rPr>
                <w:sz w:val="20"/>
              </w:rPr>
            </w:pPr>
            <w:r w:rsidRPr="00432862">
              <w:rPr>
                <w:sz w:val="20"/>
              </w:rPr>
              <w:t>- Пермский край</w:t>
            </w:r>
          </w:p>
          <w:p w:rsidR="0012416B" w:rsidRPr="00432862" w:rsidRDefault="0012416B" w:rsidP="00DE1F18">
            <w:pPr>
              <w:tabs>
                <w:tab w:val="left" w:pos="2127"/>
              </w:tabs>
              <w:ind w:right="83"/>
              <w:jc w:val="center"/>
              <w:rPr>
                <w:sz w:val="20"/>
              </w:rPr>
            </w:pPr>
            <w:r w:rsidRPr="00432862">
              <w:rPr>
                <w:sz w:val="20"/>
              </w:rPr>
              <w:t xml:space="preserve">- </w:t>
            </w:r>
            <w:r>
              <w:rPr>
                <w:sz w:val="20"/>
              </w:rPr>
              <w:t>Г</w:t>
            </w:r>
            <w:r w:rsidRPr="00432862">
              <w:rPr>
                <w:sz w:val="20"/>
              </w:rPr>
              <w:t>орода и районы Пермского края</w:t>
            </w:r>
          </w:p>
          <w:p w:rsidR="0012416B" w:rsidRPr="00432862" w:rsidRDefault="0012416B" w:rsidP="00DE1F18">
            <w:pPr>
              <w:tabs>
                <w:tab w:val="left" w:pos="2127"/>
              </w:tabs>
              <w:rPr>
                <w:sz w:val="20"/>
              </w:rPr>
            </w:pPr>
            <w:r>
              <w:rPr>
                <w:sz w:val="20"/>
              </w:rPr>
              <w:t>- Судеб. п</w:t>
            </w:r>
            <w:r w:rsidRPr="00432862">
              <w:rPr>
                <w:sz w:val="20"/>
              </w:rPr>
              <w:t>рактика</w:t>
            </w:r>
          </w:p>
          <w:p w:rsidR="0012416B" w:rsidRPr="00432862" w:rsidRDefault="0012416B" w:rsidP="00DE1F18">
            <w:pPr>
              <w:tabs>
                <w:tab w:val="left" w:pos="2127"/>
              </w:tabs>
              <w:rPr>
                <w:sz w:val="20"/>
              </w:rPr>
            </w:pPr>
            <w:r w:rsidRPr="00432862">
              <w:rPr>
                <w:sz w:val="20"/>
              </w:rPr>
              <w:t>-Деловые бумаги</w:t>
            </w:r>
          </w:p>
        </w:tc>
        <w:tc>
          <w:tcPr>
            <w:tcW w:w="2268" w:type="dxa"/>
          </w:tcPr>
          <w:p w:rsidR="0012416B" w:rsidRPr="00432862" w:rsidRDefault="0012416B" w:rsidP="00DE1F18">
            <w:pPr>
              <w:tabs>
                <w:tab w:val="left" w:pos="2127"/>
              </w:tabs>
              <w:jc w:val="center"/>
              <w:rPr>
                <w:sz w:val="20"/>
              </w:rPr>
            </w:pPr>
            <w:r w:rsidRPr="00432862">
              <w:rPr>
                <w:sz w:val="20"/>
              </w:rPr>
              <w:t>Ежедневно (интернет)</w:t>
            </w:r>
          </w:p>
          <w:p w:rsidR="0012416B" w:rsidRPr="00432862" w:rsidRDefault="0012416B" w:rsidP="00DE1F18">
            <w:pPr>
              <w:tabs>
                <w:tab w:val="left" w:pos="2127"/>
              </w:tabs>
              <w:jc w:val="center"/>
              <w:rPr>
                <w:b/>
                <w:bCs/>
                <w:sz w:val="20"/>
              </w:rPr>
            </w:pPr>
          </w:p>
          <w:p w:rsidR="0012416B" w:rsidRPr="00432862" w:rsidRDefault="0012416B" w:rsidP="00DE1F18">
            <w:pPr>
              <w:tabs>
                <w:tab w:val="left" w:pos="2127"/>
              </w:tabs>
              <w:jc w:val="center"/>
              <w:rPr>
                <w:sz w:val="20"/>
              </w:rPr>
            </w:pPr>
            <w:r w:rsidRPr="00432862">
              <w:rPr>
                <w:b/>
                <w:bCs/>
                <w:sz w:val="20"/>
              </w:rPr>
              <w:t>1 раз в неделю</w:t>
            </w:r>
          </w:p>
        </w:tc>
      </w:tr>
      <w:tr w:rsidR="0012416B" w:rsidRPr="00432862" w:rsidTr="00DE1F18">
        <w:tc>
          <w:tcPr>
            <w:tcW w:w="840" w:type="dxa"/>
          </w:tcPr>
          <w:p w:rsidR="0012416B" w:rsidRPr="00432862" w:rsidRDefault="0012416B" w:rsidP="00DE1F18">
            <w:pPr>
              <w:tabs>
                <w:tab w:val="left" w:pos="2127"/>
              </w:tabs>
              <w:rPr>
                <w:b/>
                <w:sz w:val="20"/>
              </w:rPr>
            </w:pPr>
            <w:r w:rsidRPr="00432862">
              <w:rPr>
                <w:b/>
                <w:sz w:val="20"/>
              </w:rPr>
              <w:t>2.</w:t>
            </w:r>
          </w:p>
        </w:tc>
        <w:tc>
          <w:tcPr>
            <w:tcW w:w="4285" w:type="dxa"/>
          </w:tcPr>
          <w:p w:rsidR="0012416B" w:rsidRPr="00432862" w:rsidRDefault="0012416B" w:rsidP="00DE1F18">
            <w:pPr>
              <w:tabs>
                <w:tab w:val="left" w:pos="2127"/>
              </w:tabs>
              <w:rPr>
                <w:b/>
                <w:sz w:val="20"/>
              </w:rPr>
            </w:pPr>
            <w:r w:rsidRPr="00432862">
              <w:rPr>
                <w:b/>
                <w:sz w:val="20"/>
              </w:rPr>
              <w:t>Справочно-поисковый аппарат</w:t>
            </w:r>
          </w:p>
        </w:tc>
        <w:tc>
          <w:tcPr>
            <w:tcW w:w="2354" w:type="dxa"/>
          </w:tcPr>
          <w:p w:rsidR="0012416B" w:rsidRPr="00432862" w:rsidRDefault="0012416B" w:rsidP="00DE1F18">
            <w:pPr>
              <w:tabs>
                <w:tab w:val="left" w:pos="2127"/>
              </w:tabs>
              <w:rPr>
                <w:b/>
                <w:sz w:val="20"/>
              </w:rPr>
            </w:pPr>
          </w:p>
        </w:tc>
        <w:tc>
          <w:tcPr>
            <w:tcW w:w="2268" w:type="dxa"/>
          </w:tcPr>
          <w:p w:rsidR="0012416B" w:rsidRPr="00432862" w:rsidRDefault="0012416B" w:rsidP="00DE1F18">
            <w:pPr>
              <w:tabs>
                <w:tab w:val="left" w:pos="2127"/>
              </w:tabs>
              <w:jc w:val="center"/>
              <w:rPr>
                <w:b/>
                <w:sz w:val="20"/>
              </w:rPr>
            </w:pPr>
          </w:p>
        </w:tc>
      </w:tr>
      <w:tr w:rsidR="0012416B" w:rsidRPr="00432862" w:rsidTr="00DE1F18">
        <w:tc>
          <w:tcPr>
            <w:tcW w:w="840" w:type="dxa"/>
          </w:tcPr>
          <w:p w:rsidR="0012416B" w:rsidRPr="00432862" w:rsidRDefault="0012416B" w:rsidP="00DE1F18">
            <w:pPr>
              <w:pStyle w:val="af2"/>
              <w:tabs>
                <w:tab w:val="left" w:pos="2127"/>
              </w:tabs>
            </w:pPr>
            <w:r w:rsidRPr="00432862">
              <w:t>2.1</w:t>
            </w:r>
          </w:p>
        </w:tc>
        <w:tc>
          <w:tcPr>
            <w:tcW w:w="4285" w:type="dxa"/>
          </w:tcPr>
          <w:p w:rsidR="0012416B" w:rsidRPr="00432862" w:rsidRDefault="0012416B" w:rsidP="00DE1F18">
            <w:pPr>
              <w:tabs>
                <w:tab w:val="left" w:pos="2127"/>
              </w:tabs>
              <w:rPr>
                <w:sz w:val="20"/>
              </w:rPr>
            </w:pPr>
            <w:r w:rsidRPr="00432862">
              <w:rPr>
                <w:sz w:val="20"/>
              </w:rPr>
              <w:t>На бумажных носителях/карточках  (перечислить и указать количество библиографических записей в каждой)</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2.2</w:t>
            </w:r>
          </w:p>
        </w:tc>
        <w:tc>
          <w:tcPr>
            <w:tcW w:w="4285" w:type="dxa"/>
          </w:tcPr>
          <w:p w:rsidR="0012416B" w:rsidRPr="00432862" w:rsidRDefault="0012416B" w:rsidP="00DE1F18">
            <w:pPr>
              <w:tabs>
                <w:tab w:val="left" w:pos="2127"/>
              </w:tabs>
              <w:rPr>
                <w:sz w:val="20"/>
              </w:rPr>
            </w:pPr>
            <w:r w:rsidRPr="00432862">
              <w:rPr>
                <w:sz w:val="20"/>
              </w:rPr>
              <w:t>На электронных носителях (собственные базы данных) (перечислить и указать количество библиографических записей в каждой)</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b/>
                <w:sz w:val="20"/>
              </w:rPr>
            </w:pPr>
            <w:r w:rsidRPr="00432862">
              <w:rPr>
                <w:b/>
                <w:sz w:val="20"/>
              </w:rPr>
              <w:t>3.</w:t>
            </w:r>
          </w:p>
        </w:tc>
        <w:tc>
          <w:tcPr>
            <w:tcW w:w="4285" w:type="dxa"/>
          </w:tcPr>
          <w:p w:rsidR="0012416B" w:rsidRPr="00432862" w:rsidRDefault="0012416B" w:rsidP="00DE1F18">
            <w:pPr>
              <w:tabs>
                <w:tab w:val="left" w:pos="2127"/>
              </w:tabs>
              <w:rPr>
                <w:b/>
                <w:sz w:val="20"/>
              </w:rPr>
            </w:pPr>
            <w:r w:rsidRPr="00432862">
              <w:rPr>
                <w:b/>
                <w:sz w:val="20"/>
              </w:rPr>
              <w:t>Пользователи, из них:</w:t>
            </w:r>
          </w:p>
        </w:tc>
        <w:tc>
          <w:tcPr>
            <w:tcW w:w="2354" w:type="dxa"/>
          </w:tcPr>
          <w:p w:rsidR="0012416B" w:rsidRPr="00432862" w:rsidRDefault="0012416B" w:rsidP="00DE1F18">
            <w:pPr>
              <w:tabs>
                <w:tab w:val="left" w:pos="2127"/>
              </w:tabs>
              <w:jc w:val="center"/>
              <w:rPr>
                <w:b/>
                <w:sz w:val="20"/>
              </w:rPr>
            </w:pPr>
            <w:r>
              <w:rPr>
                <w:b/>
                <w:sz w:val="20"/>
              </w:rPr>
              <w:t>56</w:t>
            </w:r>
          </w:p>
        </w:tc>
        <w:tc>
          <w:tcPr>
            <w:tcW w:w="2268" w:type="dxa"/>
          </w:tcPr>
          <w:p w:rsidR="0012416B" w:rsidRPr="00432862" w:rsidRDefault="0012416B" w:rsidP="00DE1F18">
            <w:pPr>
              <w:tabs>
                <w:tab w:val="left" w:pos="2127"/>
              </w:tabs>
              <w:jc w:val="center"/>
              <w:rPr>
                <w:b/>
                <w:sz w:val="20"/>
              </w:rPr>
            </w:pPr>
            <w:r>
              <w:rPr>
                <w:b/>
                <w:sz w:val="20"/>
              </w:rPr>
              <w:t>96,5</w:t>
            </w:r>
            <w:r w:rsidRPr="00432862">
              <w:rPr>
                <w:b/>
                <w:sz w:val="20"/>
              </w:rPr>
              <w:t xml:space="preserve"> % от общего кол-ва читателей МЦБ</w:t>
            </w: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w:t>
            </w:r>
          </w:p>
        </w:tc>
        <w:tc>
          <w:tcPr>
            <w:tcW w:w="4285" w:type="dxa"/>
          </w:tcPr>
          <w:p w:rsidR="0012416B" w:rsidRPr="00432862" w:rsidRDefault="0012416B" w:rsidP="00DE1F18">
            <w:pPr>
              <w:tabs>
                <w:tab w:val="left" w:pos="2127"/>
              </w:tabs>
              <w:rPr>
                <w:sz w:val="20"/>
              </w:rPr>
            </w:pPr>
            <w:r w:rsidRPr="00432862">
              <w:rPr>
                <w:b/>
                <w:sz w:val="20"/>
              </w:rPr>
              <w:t>Индивидуальные пользователи</w:t>
            </w:r>
            <w:r w:rsidRPr="00432862">
              <w:rPr>
                <w:sz w:val="20"/>
              </w:rPr>
              <w:t>, из них:</w:t>
            </w:r>
          </w:p>
        </w:tc>
        <w:tc>
          <w:tcPr>
            <w:tcW w:w="2354" w:type="dxa"/>
          </w:tcPr>
          <w:p w:rsidR="0012416B" w:rsidRPr="00432862" w:rsidRDefault="0012416B" w:rsidP="00DE1F18">
            <w:pPr>
              <w:tabs>
                <w:tab w:val="left" w:pos="2127"/>
              </w:tabs>
              <w:jc w:val="center"/>
              <w:rPr>
                <w:sz w:val="20"/>
              </w:rPr>
            </w:pPr>
            <w:r>
              <w:rPr>
                <w:sz w:val="20"/>
              </w:rPr>
              <w:t>56</w:t>
            </w:r>
          </w:p>
        </w:tc>
        <w:tc>
          <w:tcPr>
            <w:tcW w:w="2268" w:type="dxa"/>
          </w:tcPr>
          <w:p w:rsidR="0012416B" w:rsidRPr="00432862" w:rsidRDefault="0012416B" w:rsidP="00DE1F18">
            <w:pPr>
              <w:tabs>
                <w:tab w:val="left" w:pos="2127"/>
              </w:tabs>
              <w:jc w:val="center"/>
              <w:rPr>
                <w:sz w:val="20"/>
              </w:rPr>
            </w:pPr>
            <w:r>
              <w:rPr>
                <w:sz w:val="20"/>
              </w:rPr>
              <w:t>96,5ит</w:t>
            </w:r>
            <w:r w:rsidRPr="00432862">
              <w:rPr>
                <w:sz w:val="20"/>
              </w:rPr>
              <w:t xml:space="preserve"> %</w:t>
            </w: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3.1.1</w:t>
            </w:r>
          </w:p>
        </w:tc>
        <w:tc>
          <w:tcPr>
            <w:tcW w:w="4285" w:type="dxa"/>
          </w:tcPr>
          <w:p w:rsidR="0012416B" w:rsidRPr="00432862" w:rsidRDefault="0012416B" w:rsidP="00DE1F18">
            <w:pPr>
              <w:tabs>
                <w:tab w:val="left" w:pos="2127"/>
              </w:tabs>
              <w:rPr>
                <w:sz w:val="20"/>
              </w:rPr>
            </w:pPr>
            <w:r w:rsidRPr="00432862">
              <w:rPr>
                <w:sz w:val="20"/>
              </w:rPr>
              <w:t>Служащие органов власти</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3.1.2</w:t>
            </w:r>
          </w:p>
        </w:tc>
        <w:tc>
          <w:tcPr>
            <w:tcW w:w="4285" w:type="dxa"/>
          </w:tcPr>
          <w:p w:rsidR="0012416B" w:rsidRPr="00432862" w:rsidRDefault="0012416B" w:rsidP="00DE1F18">
            <w:pPr>
              <w:tabs>
                <w:tab w:val="left" w:pos="2127"/>
              </w:tabs>
              <w:rPr>
                <w:b/>
                <w:sz w:val="20"/>
              </w:rPr>
            </w:pPr>
            <w:r w:rsidRPr="00432862">
              <w:rPr>
                <w:b/>
                <w:sz w:val="20"/>
              </w:rPr>
              <w:t>Работники бюджетных организаций,</w:t>
            </w:r>
          </w:p>
          <w:p w:rsidR="0012416B" w:rsidRPr="00432862" w:rsidRDefault="0012416B" w:rsidP="00DE1F18">
            <w:pPr>
              <w:tabs>
                <w:tab w:val="left" w:pos="2127"/>
              </w:tabs>
              <w:rPr>
                <w:b/>
                <w:sz w:val="20"/>
              </w:rPr>
            </w:pPr>
            <w:r w:rsidRPr="00432862">
              <w:rPr>
                <w:b/>
                <w:sz w:val="20"/>
              </w:rPr>
              <w:t>из них:</w:t>
            </w:r>
          </w:p>
        </w:tc>
        <w:tc>
          <w:tcPr>
            <w:tcW w:w="2354" w:type="dxa"/>
          </w:tcPr>
          <w:p w:rsidR="0012416B" w:rsidRPr="00432862" w:rsidRDefault="0012416B" w:rsidP="00DE1F18">
            <w:pPr>
              <w:tabs>
                <w:tab w:val="left" w:pos="2127"/>
              </w:tabs>
              <w:jc w:val="center"/>
              <w:rPr>
                <w:sz w:val="20"/>
              </w:rPr>
            </w:pPr>
            <w:r>
              <w:rPr>
                <w:sz w:val="20"/>
              </w:rPr>
              <w:t>49</w:t>
            </w: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3.1.2.1</w:t>
            </w:r>
          </w:p>
        </w:tc>
        <w:tc>
          <w:tcPr>
            <w:tcW w:w="4285" w:type="dxa"/>
          </w:tcPr>
          <w:p w:rsidR="0012416B" w:rsidRPr="00432862" w:rsidRDefault="0012416B" w:rsidP="00DE1F18">
            <w:pPr>
              <w:tabs>
                <w:tab w:val="left" w:pos="2127"/>
              </w:tabs>
              <w:rPr>
                <w:sz w:val="20"/>
              </w:rPr>
            </w:pPr>
            <w:r w:rsidRPr="00432862">
              <w:rPr>
                <w:sz w:val="20"/>
              </w:rPr>
              <w:t>Юристы</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3.1.2.2</w:t>
            </w:r>
          </w:p>
        </w:tc>
        <w:tc>
          <w:tcPr>
            <w:tcW w:w="4285" w:type="dxa"/>
          </w:tcPr>
          <w:p w:rsidR="0012416B" w:rsidRPr="00432862" w:rsidRDefault="0012416B" w:rsidP="00DE1F18">
            <w:pPr>
              <w:tabs>
                <w:tab w:val="left" w:pos="2127"/>
              </w:tabs>
              <w:rPr>
                <w:sz w:val="20"/>
              </w:rPr>
            </w:pPr>
            <w:r w:rsidRPr="00432862">
              <w:rPr>
                <w:sz w:val="20"/>
              </w:rPr>
              <w:t>Экономисты, финансисты</w:t>
            </w:r>
          </w:p>
        </w:tc>
        <w:tc>
          <w:tcPr>
            <w:tcW w:w="2354" w:type="dxa"/>
          </w:tcPr>
          <w:p w:rsidR="0012416B" w:rsidRPr="00432862" w:rsidRDefault="0012416B" w:rsidP="00DE1F18">
            <w:pPr>
              <w:tabs>
                <w:tab w:val="left" w:pos="2127"/>
              </w:tabs>
              <w:jc w:val="center"/>
              <w:rPr>
                <w:sz w:val="20"/>
              </w:rPr>
            </w:pPr>
            <w:r>
              <w:rPr>
                <w:sz w:val="20"/>
              </w:rPr>
              <w:t>3</w:t>
            </w: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3.1.2.3</w:t>
            </w:r>
          </w:p>
        </w:tc>
        <w:tc>
          <w:tcPr>
            <w:tcW w:w="4285" w:type="dxa"/>
          </w:tcPr>
          <w:p w:rsidR="0012416B" w:rsidRPr="00432862" w:rsidRDefault="0012416B" w:rsidP="00DE1F18">
            <w:pPr>
              <w:tabs>
                <w:tab w:val="left" w:pos="2127"/>
              </w:tabs>
              <w:rPr>
                <w:sz w:val="20"/>
              </w:rPr>
            </w:pPr>
            <w:r w:rsidRPr="00432862">
              <w:rPr>
                <w:sz w:val="20"/>
              </w:rPr>
              <w:t>Учителя, воспитатели</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3.1.2.4</w:t>
            </w:r>
          </w:p>
        </w:tc>
        <w:tc>
          <w:tcPr>
            <w:tcW w:w="4285" w:type="dxa"/>
          </w:tcPr>
          <w:p w:rsidR="0012416B" w:rsidRPr="00432862" w:rsidRDefault="0012416B" w:rsidP="00DE1F18">
            <w:pPr>
              <w:tabs>
                <w:tab w:val="left" w:pos="2127"/>
              </w:tabs>
              <w:rPr>
                <w:sz w:val="20"/>
              </w:rPr>
            </w:pPr>
            <w:r w:rsidRPr="00432862">
              <w:rPr>
                <w:sz w:val="20"/>
              </w:rPr>
              <w:t>Педагоги вузов, сузов</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3.1.2.5</w:t>
            </w:r>
          </w:p>
        </w:tc>
        <w:tc>
          <w:tcPr>
            <w:tcW w:w="4285" w:type="dxa"/>
          </w:tcPr>
          <w:p w:rsidR="0012416B" w:rsidRPr="00432862" w:rsidRDefault="0012416B" w:rsidP="00DE1F18">
            <w:pPr>
              <w:tabs>
                <w:tab w:val="left" w:pos="2127"/>
              </w:tabs>
              <w:rPr>
                <w:sz w:val="20"/>
              </w:rPr>
            </w:pPr>
            <w:r w:rsidRPr="00432862">
              <w:rPr>
                <w:sz w:val="20"/>
              </w:rPr>
              <w:t>Работники культуры и искусства</w:t>
            </w:r>
          </w:p>
        </w:tc>
        <w:tc>
          <w:tcPr>
            <w:tcW w:w="2354" w:type="dxa"/>
          </w:tcPr>
          <w:p w:rsidR="0012416B" w:rsidRPr="00432862" w:rsidRDefault="0012416B" w:rsidP="00DE1F18">
            <w:pPr>
              <w:tabs>
                <w:tab w:val="left" w:pos="2127"/>
              </w:tabs>
              <w:jc w:val="center"/>
              <w:rPr>
                <w:sz w:val="20"/>
              </w:rPr>
            </w:pPr>
            <w:r>
              <w:rPr>
                <w:sz w:val="20"/>
              </w:rPr>
              <w:t>46</w:t>
            </w: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3.1.2.6</w:t>
            </w:r>
          </w:p>
        </w:tc>
        <w:tc>
          <w:tcPr>
            <w:tcW w:w="4285" w:type="dxa"/>
          </w:tcPr>
          <w:p w:rsidR="0012416B" w:rsidRPr="00432862" w:rsidRDefault="0012416B" w:rsidP="00DE1F18">
            <w:pPr>
              <w:tabs>
                <w:tab w:val="left" w:pos="2127"/>
              </w:tabs>
              <w:rPr>
                <w:sz w:val="20"/>
              </w:rPr>
            </w:pPr>
            <w:r w:rsidRPr="00432862">
              <w:rPr>
                <w:sz w:val="20"/>
              </w:rPr>
              <w:t>Рабочие</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3.1.2.7</w:t>
            </w:r>
          </w:p>
        </w:tc>
        <w:tc>
          <w:tcPr>
            <w:tcW w:w="4285" w:type="dxa"/>
          </w:tcPr>
          <w:p w:rsidR="0012416B" w:rsidRPr="00432862" w:rsidRDefault="0012416B" w:rsidP="00DE1F18">
            <w:pPr>
              <w:tabs>
                <w:tab w:val="left" w:pos="2127"/>
              </w:tabs>
              <w:rPr>
                <w:sz w:val="20"/>
              </w:rPr>
            </w:pPr>
            <w:r w:rsidRPr="00432862">
              <w:rPr>
                <w:sz w:val="20"/>
              </w:rPr>
              <w:t>ИТР</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3.1.2.8</w:t>
            </w:r>
          </w:p>
        </w:tc>
        <w:tc>
          <w:tcPr>
            <w:tcW w:w="4285" w:type="dxa"/>
          </w:tcPr>
          <w:p w:rsidR="0012416B" w:rsidRPr="00432862" w:rsidRDefault="0012416B" w:rsidP="00DE1F18">
            <w:pPr>
              <w:tabs>
                <w:tab w:val="left" w:pos="2127"/>
              </w:tabs>
              <w:rPr>
                <w:sz w:val="20"/>
              </w:rPr>
            </w:pPr>
            <w:r w:rsidRPr="00432862">
              <w:rPr>
                <w:sz w:val="20"/>
              </w:rPr>
              <w:t>Работники сельского хозяйства</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3.1.3</w:t>
            </w:r>
          </w:p>
        </w:tc>
        <w:tc>
          <w:tcPr>
            <w:tcW w:w="4285" w:type="dxa"/>
          </w:tcPr>
          <w:p w:rsidR="0012416B" w:rsidRPr="00432862" w:rsidRDefault="0012416B" w:rsidP="00DE1F18">
            <w:pPr>
              <w:tabs>
                <w:tab w:val="left" w:pos="2127"/>
              </w:tabs>
              <w:rPr>
                <w:b/>
                <w:sz w:val="20"/>
              </w:rPr>
            </w:pPr>
            <w:r w:rsidRPr="00432862">
              <w:rPr>
                <w:b/>
                <w:sz w:val="20"/>
              </w:rPr>
              <w:t>Сотрудники коммерческих организаций</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3.1.4</w:t>
            </w:r>
          </w:p>
        </w:tc>
        <w:tc>
          <w:tcPr>
            <w:tcW w:w="4285" w:type="dxa"/>
          </w:tcPr>
          <w:p w:rsidR="0012416B" w:rsidRPr="00432862" w:rsidRDefault="0012416B" w:rsidP="00DE1F18">
            <w:pPr>
              <w:tabs>
                <w:tab w:val="left" w:pos="2127"/>
              </w:tabs>
              <w:rPr>
                <w:b/>
                <w:sz w:val="20"/>
              </w:rPr>
            </w:pPr>
            <w:r w:rsidRPr="00432862">
              <w:rPr>
                <w:b/>
                <w:sz w:val="20"/>
              </w:rPr>
              <w:t>Студенты, учащиеся сузов</w:t>
            </w:r>
          </w:p>
        </w:tc>
        <w:tc>
          <w:tcPr>
            <w:tcW w:w="2354" w:type="dxa"/>
          </w:tcPr>
          <w:p w:rsidR="0012416B" w:rsidRPr="00432862" w:rsidRDefault="0012416B" w:rsidP="00DE1F18">
            <w:pPr>
              <w:tabs>
                <w:tab w:val="left" w:pos="2127"/>
              </w:tabs>
              <w:jc w:val="center"/>
              <w:rPr>
                <w:sz w:val="20"/>
              </w:rPr>
            </w:pPr>
            <w:r>
              <w:rPr>
                <w:sz w:val="20"/>
              </w:rPr>
              <w:t>2</w:t>
            </w: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3.1.5</w:t>
            </w:r>
          </w:p>
        </w:tc>
        <w:tc>
          <w:tcPr>
            <w:tcW w:w="4285" w:type="dxa"/>
          </w:tcPr>
          <w:p w:rsidR="0012416B" w:rsidRPr="00432862" w:rsidRDefault="0012416B" w:rsidP="00DE1F18">
            <w:pPr>
              <w:tabs>
                <w:tab w:val="left" w:pos="2127"/>
              </w:tabs>
              <w:rPr>
                <w:b/>
                <w:sz w:val="20"/>
              </w:rPr>
            </w:pPr>
            <w:r w:rsidRPr="00432862">
              <w:rPr>
                <w:b/>
                <w:sz w:val="20"/>
              </w:rPr>
              <w:t>Учащиеся школ, из них:</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lastRenderedPageBreak/>
              <w:t>3.1.5.1</w:t>
            </w:r>
          </w:p>
        </w:tc>
        <w:tc>
          <w:tcPr>
            <w:tcW w:w="4285" w:type="dxa"/>
          </w:tcPr>
          <w:p w:rsidR="0012416B" w:rsidRPr="00432862" w:rsidRDefault="0012416B" w:rsidP="00DE1F18">
            <w:pPr>
              <w:tabs>
                <w:tab w:val="left" w:pos="2127"/>
              </w:tabs>
              <w:rPr>
                <w:sz w:val="20"/>
              </w:rPr>
            </w:pPr>
            <w:r w:rsidRPr="00432862">
              <w:rPr>
                <w:sz w:val="20"/>
              </w:rPr>
              <w:t>1-9 кл.</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3.1.5.2</w:t>
            </w:r>
          </w:p>
        </w:tc>
        <w:tc>
          <w:tcPr>
            <w:tcW w:w="4285" w:type="dxa"/>
          </w:tcPr>
          <w:p w:rsidR="0012416B" w:rsidRPr="00432862" w:rsidRDefault="0012416B" w:rsidP="00DE1F18">
            <w:pPr>
              <w:tabs>
                <w:tab w:val="left" w:pos="2127"/>
              </w:tabs>
              <w:rPr>
                <w:sz w:val="20"/>
              </w:rPr>
            </w:pPr>
            <w:r w:rsidRPr="00432862">
              <w:rPr>
                <w:sz w:val="20"/>
              </w:rPr>
              <w:t>10-11 кл.</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3.1.6</w:t>
            </w:r>
          </w:p>
        </w:tc>
        <w:tc>
          <w:tcPr>
            <w:tcW w:w="4285" w:type="dxa"/>
          </w:tcPr>
          <w:p w:rsidR="0012416B" w:rsidRPr="00432862" w:rsidRDefault="0012416B" w:rsidP="00DE1F18">
            <w:pPr>
              <w:tabs>
                <w:tab w:val="left" w:pos="2127"/>
              </w:tabs>
              <w:rPr>
                <w:b/>
                <w:sz w:val="20"/>
              </w:rPr>
            </w:pPr>
            <w:r w:rsidRPr="00432862">
              <w:rPr>
                <w:b/>
                <w:sz w:val="20"/>
              </w:rPr>
              <w:t>Пенсионеры</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3.1.7</w:t>
            </w:r>
          </w:p>
        </w:tc>
        <w:tc>
          <w:tcPr>
            <w:tcW w:w="4285" w:type="dxa"/>
          </w:tcPr>
          <w:p w:rsidR="0012416B" w:rsidRPr="00432862" w:rsidRDefault="0012416B" w:rsidP="00DE1F18">
            <w:pPr>
              <w:tabs>
                <w:tab w:val="left" w:pos="2127"/>
              </w:tabs>
              <w:rPr>
                <w:b/>
                <w:sz w:val="20"/>
              </w:rPr>
            </w:pPr>
            <w:r w:rsidRPr="00432862">
              <w:rPr>
                <w:b/>
                <w:sz w:val="20"/>
              </w:rPr>
              <w:t>Безработные</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3.1.8</w:t>
            </w:r>
          </w:p>
        </w:tc>
        <w:tc>
          <w:tcPr>
            <w:tcW w:w="4285" w:type="dxa"/>
          </w:tcPr>
          <w:p w:rsidR="0012416B" w:rsidRPr="00432862" w:rsidRDefault="0012416B" w:rsidP="00DE1F18">
            <w:pPr>
              <w:tabs>
                <w:tab w:val="left" w:pos="2127"/>
              </w:tabs>
              <w:rPr>
                <w:b/>
                <w:sz w:val="20"/>
              </w:rPr>
            </w:pPr>
            <w:r w:rsidRPr="00432862">
              <w:rPr>
                <w:b/>
                <w:sz w:val="20"/>
              </w:rPr>
              <w:t>Домохозяйки</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3.1.9</w:t>
            </w:r>
          </w:p>
        </w:tc>
        <w:tc>
          <w:tcPr>
            <w:tcW w:w="4285" w:type="dxa"/>
          </w:tcPr>
          <w:p w:rsidR="0012416B" w:rsidRPr="00432862" w:rsidRDefault="0012416B" w:rsidP="00DE1F18">
            <w:pPr>
              <w:tabs>
                <w:tab w:val="left" w:pos="2127"/>
              </w:tabs>
              <w:rPr>
                <w:b/>
                <w:sz w:val="20"/>
              </w:rPr>
            </w:pPr>
            <w:r w:rsidRPr="00432862">
              <w:rPr>
                <w:b/>
                <w:sz w:val="20"/>
              </w:rPr>
              <w:t>Инвалиды</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3.1.10</w:t>
            </w:r>
          </w:p>
        </w:tc>
        <w:tc>
          <w:tcPr>
            <w:tcW w:w="4285" w:type="dxa"/>
          </w:tcPr>
          <w:p w:rsidR="0012416B" w:rsidRPr="00432862" w:rsidRDefault="0012416B" w:rsidP="00DE1F18">
            <w:pPr>
              <w:tabs>
                <w:tab w:val="left" w:pos="2127"/>
              </w:tabs>
              <w:rPr>
                <w:b/>
                <w:sz w:val="20"/>
              </w:rPr>
            </w:pPr>
            <w:r w:rsidRPr="00432862">
              <w:rPr>
                <w:b/>
                <w:sz w:val="20"/>
              </w:rPr>
              <w:t>Прочие</w:t>
            </w:r>
          </w:p>
        </w:tc>
        <w:tc>
          <w:tcPr>
            <w:tcW w:w="2354" w:type="dxa"/>
          </w:tcPr>
          <w:p w:rsidR="0012416B" w:rsidRPr="00432862" w:rsidRDefault="0012416B" w:rsidP="00DE1F18">
            <w:pPr>
              <w:tabs>
                <w:tab w:val="left" w:pos="2127"/>
              </w:tabs>
              <w:jc w:val="center"/>
              <w:rPr>
                <w:sz w:val="20"/>
              </w:rPr>
            </w:pPr>
            <w:r>
              <w:rPr>
                <w:sz w:val="20"/>
              </w:rPr>
              <w:t>5</w:t>
            </w: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3.2</w:t>
            </w:r>
          </w:p>
        </w:tc>
        <w:tc>
          <w:tcPr>
            <w:tcW w:w="4285" w:type="dxa"/>
          </w:tcPr>
          <w:p w:rsidR="0012416B" w:rsidRPr="00432862" w:rsidRDefault="0012416B" w:rsidP="00DE1F18">
            <w:pPr>
              <w:tabs>
                <w:tab w:val="left" w:pos="2127"/>
              </w:tabs>
              <w:rPr>
                <w:b/>
                <w:sz w:val="20"/>
              </w:rPr>
            </w:pPr>
            <w:r w:rsidRPr="00432862">
              <w:rPr>
                <w:b/>
                <w:sz w:val="20"/>
              </w:rPr>
              <w:t>Коллективные пользователи</w:t>
            </w:r>
            <w:r w:rsidRPr="00432862">
              <w:rPr>
                <w:sz w:val="20"/>
              </w:rPr>
              <w:t>, из них:</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3.2.1</w:t>
            </w:r>
          </w:p>
        </w:tc>
        <w:tc>
          <w:tcPr>
            <w:tcW w:w="4285" w:type="dxa"/>
          </w:tcPr>
          <w:p w:rsidR="0012416B" w:rsidRPr="00432862" w:rsidRDefault="0012416B" w:rsidP="00DE1F18">
            <w:pPr>
              <w:tabs>
                <w:tab w:val="left" w:pos="2127"/>
              </w:tabs>
              <w:rPr>
                <w:sz w:val="20"/>
              </w:rPr>
            </w:pPr>
            <w:r w:rsidRPr="00432862">
              <w:rPr>
                <w:sz w:val="20"/>
              </w:rPr>
              <w:t>Структурные подразделения органов государственной власти (МСУ)</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p>
        </w:tc>
        <w:tc>
          <w:tcPr>
            <w:tcW w:w="4285" w:type="dxa"/>
          </w:tcPr>
          <w:p w:rsidR="0012416B" w:rsidRPr="00432862" w:rsidRDefault="0012416B" w:rsidP="00DE1F18">
            <w:pPr>
              <w:tabs>
                <w:tab w:val="left" w:pos="2127"/>
              </w:tabs>
              <w:rPr>
                <w:sz w:val="20"/>
              </w:rPr>
            </w:pP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3.2.2</w:t>
            </w:r>
          </w:p>
        </w:tc>
        <w:tc>
          <w:tcPr>
            <w:tcW w:w="4285" w:type="dxa"/>
          </w:tcPr>
          <w:p w:rsidR="0012416B" w:rsidRPr="00432862" w:rsidRDefault="0012416B" w:rsidP="00DE1F18">
            <w:pPr>
              <w:tabs>
                <w:tab w:val="left" w:pos="2127"/>
              </w:tabs>
              <w:rPr>
                <w:sz w:val="20"/>
              </w:rPr>
            </w:pPr>
            <w:r w:rsidRPr="00432862">
              <w:rPr>
                <w:sz w:val="20"/>
              </w:rPr>
              <w:t>Общественные организации</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3.2.3</w:t>
            </w:r>
          </w:p>
        </w:tc>
        <w:tc>
          <w:tcPr>
            <w:tcW w:w="4285" w:type="dxa"/>
          </w:tcPr>
          <w:p w:rsidR="0012416B" w:rsidRPr="00432862" w:rsidRDefault="0012416B" w:rsidP="00DE1F18">
            <w:pPr>
              <w:tabs>
                <w:tab w:val="left" w:pos="2127"/>
              </w:tabs>
              <w:rPr>
                <w:sz w:val="20"/>
              </w:rPr>
            </w:pPr>
            <w:r w:rsidRPr="00432862">
              <w:rPr>
                <w:sz w:val="20"/>
              </w:rPr>
              <w:t>Государственные предприятия, из них:</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3.2.3.1</w:t>
            </w:r>
          </w:p>
        </w:tc>
        <w:tc>
          <w:tcPr>
            <w:tcW w:w="4285" w:type="dxa"/>
          </w:tcPr>
          <w:p w:rsidR="0012416B" w:rsidRPr="00432862" w:rsidRDefault="0012416B" w:rsidP="00DE1F18">
            <w:pPr>
              <w:tabs>
                <w:tab w:val="left" w:pos="2127"/>
              </w:tabs>
              <w:rPr>
                <w:sz w:val="20"/>
              </w:rPr>
            </w:pPr>
            <w:r w:rsidRPr="00432862">
              <w:rPr>
                <w:sz w:val="20"/>
              </w:rPr>
              <w:t>Образовательные учреждения</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3.2.3.2</w:t>
            </w:r>
          </w:p>
        </w:tc>
        <w:tc>
          <w:tcPr>
            <w:tcW w:w="4285" w:type="dxa"/>
          </w:tcPr>
          <w:p w:rsidR="0012416B" w:rsidRPr="00432862" w:rsidRDefault="0012416B" w:rsidP="00DE1F18">
            <w:pPr>
              <w:tabs>
                <w:tab w:val="left" w:pos="2127"/>
              </w:tabs>
              <w:rPr>
                <w:sz w:val="20"/>
              </w:rPr>
            </w:pPr>
            <w:r w:rsidRPr="00432862">
              <w:rPr>
                <w:sz w:val="20"/>
              </w:rPr>
              <w:t>Культурно-досуговые учреждения</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3.2.3.3</w:t>
            </w:r>
          </w:p>
        </w:tc>
        <w:tc>
          <w:tcPr>
            <w:tcW w:w="4285" w:type="dxa"/>
          </w:tcPr>
          <w:p w:rsidR="0012416B" w:rsidRPr="00432862" w:rsidRDefault="0012416B" w:rsidP="00DE1F18">
            <w:pPr>
              <w:tabs>
                <w:tab w:val="left" w:pos="2127"/>
              </w:tabs>
              <w:rPr>
                <w:sz w:val="20"/>
              </w:rPr>
            </w:pPr>
            <w:r w:rsidRPr="00432862">
              <w:rPr>
                <w:sz w:val="20"/>
              </w:rPr>
              <w:t>Промышленные и сельскохозяйственные предприятия</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3.2.4</w:t>
            </w:r>
          </w:p>
        </w:tc>
        <w:tc>
          <w:tcPr>
            <w:tcW w:w="4285" w:type="dxa"/>
          </w:tcPr>
          <w:p w:rsidR="0012416B" w:rsidRPr="00432862" w:rsidRDefault="0012416B" w:rsidP="00DE1F18">
            <w:pPr>
              <w:tabs>
                <w:tab w:val="left" w:pos="2127"/>
              </w:tabs>
              <w:rPr>
                <w:sz w:val="20"/>
              </w:rPr>
            </w:pPr>
            <w:r w:rsidRPr="00432862">
              <w:rPr>
                <w:sz w:val="20"/>
              </w:rPr>
              <w:t>Коммерческие организации</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3.2.5</w:t>
            </w:r>
          </w:p>
        </w:tc>
        <w:tc>
          <w:tcPr>
            <w:tcW w:w="4285" w:type="dxa"/>
          </w:tcPr>
          <w:p w:rsidR="0012416B" w:rsidRPr="00432862" w:rsidRDefault="0012416B" w:rsidP="00DE1F18">
            <w:pPr>
              <w:tabs>
                <w:tab w:val="left" w:pos="2127"/>
              </w:tabs>
              <w:rPr>
                <w:sz w:val="20"/>
              </w:rPr>
            </w:pPr>
            <w:r w:rsidRPr="00432862">
              <w:rPr>
                <w:sz w:val="20"/>
              </w:rPr>
              <w:t>Прочие</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b/>
                <w:sz w:val="20"/>
              </w:rPr>
            </w:pPr>
            <w:r w:rsidRPr="00432862">
              <w:rPr>
                <w:b/>
                <w:sz w:val="20"/>
              </w:rPr>
              <w:t xml:space="preserve">4. </w:t>
            </w:r>
          </w:p>
        </w:tc>
        <w:tc>
          <w:tcPr>
            <w:tcW w:w="4285" w:type="dxa"/>
          </w:tcPr>
          <w:p w:rsidR="0012416B" w:rsidRPr="00432862" w:rsidRDefault="0012416B" w:rsidP="00DE1F18">
            <w:pPr>
              <w:tabs>
                <w:tab w:val="left" w:pos="2127"/>
              </w:tabs>
              <w:rPr>
                <w:b/>
                <w:sz w:val="20"/>
              </w:rPr>
            </w:pPr>
            <w:r w:rsidRPr="00432862">
              <w:rPr>
                <w:b/>
                <w:sz w:val="20"/>
              </w:rPr>
              <w:t>Обращения, из них:</w:t>
            </w:r>
          </w:p>
        </w:tc>
        <w:tc>
          <w:tcPr>
            <w:tcW w:w="2354" w:type="dxa"/>
          </w:tcPr>
          <w:p w:rsidR="0012416B" w:rsidRPr="00432862" w:rsidRDefault="0012416B" w:rsidP="00DE1F18">
            <w:pPr>
              <w:tabs>
                <w:tab w:val="left" w:pos="2127"/>
              </w:tabs>
              <w:jc w:val="center"/>
              <w:rPr>
                <w:b/>
                <w:sz w:val="20"/>
              </w:rPr>
            </w:pPr>
            <w:r>
              <w:rPr>
                <w:b/>
                <w:sz w:val="20"/>
              </w:rPr>
              <w:t>219</w:t>
            </w:r>
          </w:p>
        </w:tc>
        <w:tc>
          <w:tcPr>
            <w:tcW w:w="2268" w:type="dxa"/>
          </w:tcPr>
          <w:p w:rsidR="0012416B" w:rsidRPr="00432862" w:rsidRDefault="0012416B" w:rsidP="00DE1F18">
            <w:pPr>
              <w:tabs>
                <w:tab w:val="left" w:pos="2127"/>
              </w:tabs>
              <w:jc w:val="center"/>
              <w:rPr>
                <w:b/>
                <w:sz w:val="20"/>
              </w:rPr>
            </w:pPr>
            <w:r>
              <w:rPr>
                <w:b/>
                <w:sz w:val="20"/>
              </w:rPr>
              <w:t xml:space="preserve">9,9 </w:t>
            </w:r>
            <w:r w:rsidRPr="00432862">
              <w:rPr>
                <w:b/>
                <w:sz w:val="20"/>
              </w:rPr>
              <w:t>% от общего объема посещений библиотеки</w:t>
            </w: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4.1</w:t>
            </w:r>
          </w:p>
        </w:tc>
        <w:tc>
          <w:tcPr>
            <w:tcW w:w="4285" w:type="dxa"/>
          </w:tcPr>
          <w:p w:rsidR="0012416B" w:rsidRPr="00432862" w:rsidRDefault="0012416B" w:rsidP="00DE1F18">
            <w:pPr>
              <w:tabs>
                <w:tab w:val="left" w:pos="2127"/>
              </w:tabs>
              <w:rPr>
                <w:sz w:val="20"/>
              </w:rPr>
            </w:pPr>
            <w:r w:rsidRPr="00432862">
              <w:rPr>
                <w:sz w:val="20"/>
              </w:rPr>
              <w:t>Посещения</w:t>
            </w:r>
          </w:p>
        </w:tc>
        <w:tc>
          <w:tcPr>
            <w:tcW w:w="2354" w:type="dxa"/>
          </w:tcPr>
          <w:p w:rsidR="0012416B" w:rsidRPr="00432862" w:rsidRDefault="0012416B" w:rsidP="00DE1F18">
            <w:pPr>
              <w:tabs>
                <w:tab w:val="left" w:pos="2127"/>
              </w:tabs>
              <w:jc w:val="center"/>
              <w:rPr>
                <w:sz w:val="20"/>
              </w:rPr>
            </w:pPr>
            <w:r>
              <w:rPr>
                <w:sz w:val="20"/>
              </w:rPr>
              <w:t>214</w:t>
            </w: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4.2</w:t>
            </w:r>
          </w:p>
        </w:tc>
        <w:tc>
          <w:tcPr>
            <w:tcW w:w="4285" w:type="dxa"/>
          </w:tcPr>
          <w:p w:rsidR="0012416B" w:rsidRPr="00432862" w:rsidRDefault="0012416B" w:rsidP="00DE1F18">
            <w:pPr>
              <w:tabs>
                <w:tab w:val="left" w:pos="2127"/>
              </w:tabs>
              <w:rPr>
                <w:sz w:val="20"/>
              </w:rPr>
            </w:pPr>
            <w:r w:rsidRPr="00432862">
              <w:rPr>
                <w:sz w:val="20"/>
              </w:rPr>
              <w:t>Заочные обращения (по телефону, электронной почте и т.д.)</w:t>
            </w:r>
          </w:p>
        </w:tc>
        <w:tc>
          <w:tcPr>
            <w:tcW w:w="2354" w:type="dxa"/>
          </w:tcPr>
          <w:p w:rsidR="0012416B" w:rsidRPr="00432862" w:rsidRDefault="0012416B" w:rsidP="00DE1F18">
            <w:pPr>
              <w:tabs>
                <w:tab w:val="left" w:pos="2127"/>
              </w:tabs>
              <w:jc w:val="center"/>
              <w:rPr>
                <w:sz w:val="20"/>
              </w:rPr>
            </w:pPr>
            <w:r>
              <w:rPr>
                <w:sz w:val="20"/>
              </w:rPr>
              <w:t>5</w:t>
            </w: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b/>
                <w:sz w:val="20"/>
              </w:rPr>
            </w:pPr>
            <w:r w:rsidRPr="00432862">
              <w:rPr>
                <w:b/>
                <w:sz w:val="20"/>
              </w:rPr>
              <w:t>5.</w:t>
            </w:r>
          </w:p>
        </w:tc>
        <w:tc>
          <w:tcPr>
            <w:tcW w:w="4285" w:type="dxa"/>
          </w:tcPr>
          <w:p w:rsidR="0012416B" w:rsidRPr="00432862" w:rsidRDefault="0012416B" w:rsidP="00DE1F18">
            <w:pPr>
              <w:tabs>
                <w:tab w:val="left" w:pos="2127"/>
              </w:tabs>
              <w:rPr>
                <w:b/>
                <w:sz w:val="20"/>
              </w:rPr>
            </w:pPr>
            <w:r w:rsidRPr="00432862">
              <w:rPr>
                <w:b/>
                <w:sz w:val="20"/>
              </w:rPr>
              <w:t>Справочно-библиографическое обслуживание (справки):</w:t>
            </w:r>
          </w:p>
        </w:tc>
        <w:tc>
          <w:tcPr>
            <w:tcW w:w="2354" w:type="dxa"/>
          </w:tcPr>
          <w:p w:rsidR="0012416B" w:rsidRPr="00432862" w:rsidRDefault="0012416B" w:rsidP="00DE1F18">
            <w:pPr>
              <w:tabs>
                <w:tab w:val="left" w:pos="2127"/>
              </w:tabs>
              <w:jc w:val="center"/>
              <w:rPr>
                <w:sz w:val="20"/>
              </w:rPr>
            </w:pPr>
            <w:r>
              <w:rPr>
                <w:sz w:val="20"/>
              </w:rPr>
              <w:t>30</w:t>
            </w:r>
          </w:p>
        </w:tc>
        <w:tc>
          <w:tcPr>
            <w:tcW w:w="2268" w:type="dxa"/>
          </w:tcPr>
          <w:p w:rsidR="0012416B" w:rsidRPr="00432862" w:rsidRDefault="0012416B" w:rsidP="00DE1F18">
            <w:pPr>
              <w:tabs>
                <w:tab w:val="left" w:pos="2127"/>
              </w:tabs>
              <w:jc w:val="center"/>
              <w:rPr>
                <w:b/>
                <w:sz w:val="20"/>
              </w:rPr>
            </w:pPr>
            <w:r>
              <w:rPr>
                <w:b/>
                <w:sz w:val="20"/>
              </w:rPr>
              <w:t xml:space="preserve">14 </w:t>
            </w:r>
            <w:r w:rsidRPr="00BD3887">
              <w:rPr>
                <w:b/>
                <w:sz w:val="20"/>
              </w:rPr>
              <w:t>% от общего ко</w:t>
            </w:r>
            <w:r>
              <w:rPr>
                <w:b/>
                <w:sz w:val="20"/>
              </w:rPr>
              <w:t>л</w:t>
            </w:r>
            <w:r w:rsidRPr="00BD3887">
              <w:rPr>
                <w:b/>
                <w:sz w:val="20"/>
              </w:rPr>
              <w:t>-ва справок по библиотеке</w:t>
            </w: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5.1</w:t>
            </w:r>
          </w:p>
        </w:tc>
        <w:tc>
          <w:tcPr>
            <w:tcW w:w="4285" w:type="dxa"/>
          </w:tcPr>
          <w:p w:rsidR="0012416B" w:rsidRPr="00432862" w:rsidRDefault="0012416B" w:rsidP="00DE1F18">
            <w:pPr>
              <w:tabs>
                <w:tab w:val="left" w:pos="2127"/>
              </w:tabs>
              <w:rPr>
                <w:b/>
                <w:sz w:val="20"/>
              </w:rPr>
            </w:pPr>
            <w:r w:rsidRPr="00432862">
              <w:rPr>
                <w:b/>
                <w:sz w:val="20"/>
              </w:rPr>
              <w:t>По целям обращения:</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5.1.1</w:t>
            </w:r>
          </w:p>
        </w:tc>
        <w:tc>
          <w:tcPr>
            <w:tcW w:w="4285" w:type="dxa"/>
          </w:tcPr>
          <w:p w:rsidR="0012416B" w:rsidRPr="00432862" w:rsidRDefault="0012416B" w:rsidP="00DE1F18">
            <w:pPr>
              <w:tabs>
                <w:tab w:val="left" w:pos="2127"/>
              </w:tabs>
              <w:rPr>
                <w:sz w:val="20"/>
              </w:rPr>
            </w:pPr>
            <w:r w:rsidRPr="00432862">
              <w:rPr>
                <w:sz w:val="20"/>
              </w:rPr>
              <w:t>Для профессиональной деятельности</w:t>
            </w:r>
          </w:p>
        </w:tc>
        <w:tc>
          <w:tcPr>
            <w:tcW w:w="2354" w:type="dxa"/>
          </w:tcPr>
          <w:p w:rsidR="0012416B" w:rsidRPr="00432862" w:rsidRDefault="0012416B" w:rsidP="00DE1F18">
            <w:pPr>
              <w:tabs>
                <w:tab w:val="left" w:pos="2127"/>
              </w:tabs>
              <w:jc w:val="center"/>
              <w:rPr>
                <w:sz w:val="20"/>
              </w:rPr>
            </w:pPr>
            <w:r>
              <w:rPr>
                <w:sz w:val="20"/>
              </w:rPr>
              <w:t>18</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5.1.2</w:t>
            </w:r>
          </w:p>
        </w:tc>
        <w:tc>
          <w:tcPr>
            <w:tcW w:w="4285" w:type="dxa"/>
          </w:tcPr>
          <w:p w:rsidR="0012416B" w:rsidRPr="00432862" w:rsidRDefault="0012416B" w:rsidP="00DE1F18">
            <w:pPr>
              <w:tabs>
                <w:tab w:val="left" w:pos="2127"/>
              </w:tabs>
              <w:rPr>
                <w:sz w:val="20"/>
              </w:rPr>
            </w:pPr>
            <w:r w:rsidRPr="00432862">
              <w:rPr>
                <w:sz w:val="20"/>
              </w:rPr>
              <w:t>Для учебы</w:t>
            </w:r>
          </w:p>
        </w:tc>
        <w:tc>
          <w:tcPr>
            <w:tcW w:w="2354" w:type="dxa"/>
          </w:tcPr>
          <w:p w:rsidR="0012416B" w:rsidRPr="00432862" w:rsidRDefault="0012416B" w:rsidP="00DE1F18">
            <w:pPr>
              <w:tabs>
                <w:tab w:val="left" w:pos="2127"/>
              </w:tabs>
              <w:jc w:val="center"/>
              <w:rPr>
                <w:sz w:val="20"/>
              </w:rPr>
            </w:pPr>
            <w:r>
              <w:rPr>
                <w:sz w:val="20"/>
              </w:rPr>
              <w:t>8</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5.1.3</w:t>
            </w:r>
          </w:p>
        </w:tc>
        <w:tc>
          <w:tcPr>
            <w:tcW w:w="4285" w:type="dxa"/>
          </w:tcPr>
          <w:p w:rsidR="0012416B" w:rsidRPr="00432862" w:rsidRDefault="0012416B" w:rsidP="00DE1F18">
            <w:pPr>
              <w:tabs>
                <w:tab w:val="left" w:pos="2127"/>
              </w:tabs>
              <w:rPr>
                <w:sz w:val="20"/>
              </w:rPr>
            </w:pPr>
            <w:r w:rsidRPr="00432862">
              <w:rPr>
                <w:sz w:val="20"/>
              </w:rPr>
              <w:t>Для самообразования (решение личностных проблем)</w:t>
            </w:r>
          </w:p>
        </w:tc>
        <w:tc>
          <w:tcPr>
            <w:tcW w:w="2354" w:type="dxa"/>
          </w:tcPr>
          <w:p w:rsidR="0012416B" w:rsidRPr="00432862" w:rsidRDefault="0012416B" w:rsidP="00DE1F18">
            <w:pPr>
              <w:tabs>
                <w:tab w:val="left" w:pos="2127"/>
              </w:tabs>
              <w:jc w:val="center"/>
              <w:rPr>
                <w:sz w:val="20"/>
              </w:rPr>
            </w:pPr>
            <w:r>
              <w:rPr>
                <w:sz w:val="20"/>
              </w:rPr>
              <w:t>4</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5.2</w:t>
            </w:r>
          </w:p>
        </w:tc>
        <w:tc>
          <w:tcPr>
            <w:tcW w:w="4285" w:type="dxa"/>
          </w:tcPr>
          <w:p w:rsidR="0012416B" w:rsidRPr="00432862" w:rsidRDefault="0012416B" w:rsidP="00DE1F18">
            <w:pPr>
              <w:tabs>
                <w:tab w:val="left" w:pos="2127"/>
              </w:tabs>
              <w:rPr>
                <w:b/>
                <w:sz w:val="20"/>
              </w:rPr>
            </w:pPr>
            <w:r w:rsidRPr="00432862">
              <w:rPr>
                <w:b/>
                <w:sz w:val="20"/>
              </w:rPr>
              <w:t>По типам справок:</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5.2.1</w:t>
            </w:r>
          </w:p>
        </w:tc>
        <w:tc>
          <w:tcPr>
            <w:tcW w:w="4285" w:type="dxa"/>
          </w:tcPr>
          <w:p w:rsidR="0012416B" w:rsidRPr="00432862" w:rsidRDefault="0012416B" w:rsidP="00DE1F18">
            <w:pPr>
              <w:tabs>
                <w:tab w:val="left" w:pos="2127"/>
              </w:tabs>
              <w:rPr>
                <w:sz w:val="20"/>
              </w:rPr>
            </w:pPr>
            <w:r w:rsidRPr="00432862">
              <w:rPr>
                <w:sz w:val="20"/>
              </w:rPr>
              <w:t>Адресные</w:t>
            </w:r>
          </w:p>
        </w:tc>
        <w:tc>
          <w:tcPr>
            <w:tcW w:w="2354" w:type="dxa"/>
          </w:tcPr>
          <w:p w:rsidR="0012416B" w:rsidRPr="00432862" w:rsidRDefault="0012416B" w:rsidP="00DE1F18">
            <w:pPr>
              <w:tabs>
                <w:tab w:val="left" w:pos="2127"/>
              </w:tabs>
              <w:jc w:val="center"/>
              <w:rPr>
                <w:sz w:val="20"/>
              </w:rPr>
            </w:pPr>
            <w:r>
              <w:rPr>
                <w:sz w:val="20"/>
              </w:rPr>
              <w:t>9</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5.2.2</w:t>
            </w:r>
          </w:p>
        </w:tc>
        <w:tc>
          <w:tcPr>
            <w:tcW w:w="4285" w:type="dxa"/>
          </w:tcPr>
          <w:p w:rsidR="0012416B" w:rsidRPr="00432862" w:rsidRDefault="0012416B" w:rsidP="00DE1F18">
            <w:pPr>
              <w:tabs>
                <w:tab w:val="left" w:pos="2127"/>
              </w:tabs>
              <w:rPr>
                <w:sz w:val="20"/>
              </w:rPr>
            </w:pPr>
            <w:r w:rsidRPr="00432862">
              <w:rPr>
                <w:sz w:val="20"/>
              </w:rPr>
              <w:t>Уточняющие</w:t>
            </w:r>
          </w:p>
        </w:tc>
        <w:tc>
          <w:tcPr>
            <w:tcW w:w="2354" w:type="dxa"/>
          </w:tcPr>
          <w:p w:rsidR="0012416B" w:rsidRPr="00432862" w:rsidRDefault="0012416B" w:rsidP="00DE1F18">
            <w:pPr>
              <w:tabs>
                <w:tab w:val="left" w:pos="2127"/>
              </w:tabs>
              <w:jc w:val="center"/>
              <w:rPr>
                <w:sz w:val="20"/>
              </w:rPr>
            </w:pPr>
            <w:r>
              <w:rPr>
                <w:sz w:val="20"/>
              </w:rPr>
              <w:t>5</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5.2.3</w:t>
            </w:r>
          </w:p>
        </w:tc>
        <w:tc>
          <w:tcPr>
            <w:tcW w:w="4285" w:type="dxa"/>
          </w:tcPr>
          <w:p w:rsidR="0012416B" w:rsidRPr="00432862" w:rsidRDefault="0012416B" w:rsidP="00DE1F18">
            <w:pPr>
              <w:tabs>
                <w:tab w:val="left" w:pos="2127"/>
              </w:tabs>
              <w:rPr>
                <w:sz w:val="20"/>
              </w:rPr>
            </w:pPr>
            <w:r w:rsidRPr="00432862">
              <w:rPr>
                <w:sz w:val="20"/>
              </w:rPr>
              <w:t xml:space="preserve">Тематические </w:t>
            </w:r>
          </w:p>
        </w:tc>
        <w:tc>
          <w:tcPr>
            <w:tcW w:w="2354" w:type="dxa"/>
          </w:tcPr>
          <w:p w:rsidR="0012416B" w:rsidRPr="00432862" w:rsidRDefault="0012416B" w:rsidP="00DE1F18">
            <w:pPr>
              <w:tabs>
                <w:tab w:val="left" w:pos="2127"/>
              </w:tabs>
              <w:jc w:val="center"/>
              <w:rPr>
                <w:sz w:val="20"/>
              </w:rPr>
            </w:pPr>
            <w:r>
              <w:rPr>
                <w:sz w:val="20"/>
              </w:rPr>
              <w:t>10</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5.2.4</w:t>
            </w:r>
          </w:p>
        </w:tc>
        <w:tc>
          <w:tcPr>
            <w:tcW w:w="4285" w:type="dxa"/>
          </w:tcPr>
          <w:p w:rsidR="0012416B" w:rsidRPr="00432862" w:rsidRDefault="0012416B" w:rsidP="00DE1F18">
            <w:pPr>
              <w:tabs>
                <w:tab w:val="left" w:pos="2127"/>
              </w:tabs>
              <w:rPr>
                <w:sz w:val="20"/>
              </w:rPr>
            </w:pPr>
            <w:r w:rsidRPr="00432862">
              <w:rPr>
                <w:sz w:val="20"/>
              </w:rPr>
              <w:t>Фактографические</w:t>
            </w:r>
          </w:p>
        </w:tc>
        <w:tc>
          <w:tcPr>
            <w:tcW w:w="2354" w:type="dxa"/>
          </w:tcPr>
          <w:p w:rsidR="0012416B" w:rsidRPr="00432862" w:rsidRDefault="0012416B" w:rsidP="00DE1F18">
            <w:pPr>
              <w:tabs>
                <w:tab w:val="left" w:pos="2127"/>
              </w:tabs>
              <w:jc w:val="center"/>
              <w:rPr>
                <w:sz w:val="20"/>
              </w:rPr>
            </w:pPr>
            <w:r>
              <w:rPr>
                <w:sz w:val="20"/>
              </w:rPr>
              <w:t>6</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5.3</w:t>
            </w:r>
          </w:p>
        </w:tc>
        <w:tc>
          <w:tcPr>
            <w:tcW w:w="4285" w:type="dxa"/>
          </w:tcPr>
          <w:p w:rsidR="0012416B" w:rsidRPr="00432862" w:rsidRDefault="0012416B" w:rsidP="00DE1F18">
            <w:pPr>
              <w:tabs>
                <w:tab w:val="left" w:pos="2127"/>
              </w:tabs>
              <w:rPr>
                <w:sz w:val="20"/>
              </w:rPr>
            </w:pPr>
            <w:r w:rsidRPr="00432862">
              <w:rPr>
                <w:b/>
                <w:sz w:val="20"/>
              </w:rPr>
              <w:t>Выполнено справок</w:t>
            </w:r>
            <w:r w:rsidRPr="00432862">
              <w:rPr>
                <w:sz w:val="20"/>
              </w:rPr>
              <w:t>, из них:</w:t>
            </w:r>
          </w:p>
        </w:tc>
        <w:tc>
          <w:tcPr>
            <w:tcW w:w="2354" w:type="dxa"/>
          </w:tcPr>
          <w:p w:rsidR="0012416B" w:rsidRPr="00432862" w:rsidRDefault="0012416B" w:rsidP="00DE1F18">
            <w:pPr>
              <w:tabs>
                <w:tab w:val="left" w:pos="2127"/>
              </w:tabs>
              <w:jc w:val="center"/>
              <w:rPr>
                <w:sz w:val="20"/>
              </w:rPr>
            </w:pPr>
            <w:r>
              <w:rPr>
                <w:sz w:val="20"/>
              </w:rPr>
              <w:t>30</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5.3.1</w:t>
            </w:r>
          </w:p>
        </w:tc>
        <w:tc>
          <w:tcPr>
            <w:tcW w:w="4285" w:type="dxa"/>
          </w:tcPr>
          <w:p w:rsidR="0012416B" w:rsidRPr="00432862" w:rsidRDefault="0012416B" w:rsidP="00DE1F18">
            <w:pPr>
              <w:tabs>
                <w:tab w:val="left" w:pos="2127"/>
              </w:tabs>
              <w:rPr>
                <w:sz w:val="20"/>
              </w:rPr>
            </w:pPr>
            <w:r w:rsidRPr="00432862">
              <w:rPr>
                <w:sz w:val="20"/>
              </w:rPr>
              <w:t>С использованием справочных правовых систем (СПС), и др. электронных носителей информации, из них:</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5.3.1.1</w:t>
            </w:r>
          </w:p>
        </w:tc>
        <w:tc>
          <w:tcPr>
            <w:tcW w:w="4285" w:type="dxa"/>
          </w:tcPr>
          <w:p w:rsidR="0012416B" w:rsidRPr="00432862" w:rsidRDefault="0012416B" w:rsidP="00DE1F18">
            <w:pPr>
              <w:tabs>
                <w:tab w:val="left" w:pos="2127"/>
              </w:tabs>
              <w:rPr>
                <w:sz w:val="20"/>
              </w:rPr>
            </w:pPr>
            <w:r w:rsidRPr="00432862">
              <w:rPr>
                <w:sz w:val="20"/>
              </w:rPr>
              <w:t>По ИПС «Законодательство России»</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5.3.1.2</w:t>
            </w:r>
          </w:p>
        </w:tc>
        <w:tc>
          <w:tcPr>
            <w:tcW w:w="4285" w:type="dxa"/>
          </w:tcPr>
          <w:p w:rsidR="0012416B" w:rsidRPr="00432862" w:rsidRDefault="0012416B" w:rsidP="00DE1F18">
            <w:pPr>
              <w:tabs>
                <w:tab w:val="left" w:pos="2127"/>
              </w:tabs>
              <w:rPr>
                <w:sz w:val="20"/>
              </w:rPr>
            </w:pPr>
            <w:r w:rsidRPr="00432862">
              <w:rPr>
                <w:sz w:val="20"/>
              </w:rPr>
              <w:t>По СПС «КонсультантПлюс»</w:t>
            </w:r>
          </w:p>
        </w:tc>
        <w:tc>
          <w:tcPr>
            <w:tcW w:w="2354" w:type="dxa"/>
          </w:tcPr>
          <w:p w:rsidR="0012416B" w:rsidRPr="00432862" w:rsidRDefault="0012416B" w:rsidP="00DE1F18">
            <w:pPr>
              <w:tabs>
                <w:tab w:val="left" w:pos="2127"/>
              </w:tabs>
              <w:jc w:val="center"/>
              <w:rPr>
                <w:sz w:val="20"/>
              </w:rPr>
            </w:pPr>
            <w:r>
              <w:rPr>
                <w:sz w:val="20"/>
              </w:rPr>
              <w:t>30</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5.3.1.3</w:t>
            </w:r>
          </w:p>
        </w:tc>
        <w:tc>
          <w:tcPr>
            <w:tcW w:w="4285" w:type="dxa"/>
          </w:tcPr>
          <w:p w:rsidR="0012416B" w:rsidRPr="00432862" w:rsidRDefault="0012416B" w:rsidP="00DE1F18">
            <w:pPr>
              <w:tabs>
                <w:tab w:val="left" w:pos="2127"/>
              </w:tabs>
              <w:rPr>
                <w:sz w:val="20"/>
              </w:rPr>
            </w:pPr>
            <w:r w:rsidRPr="00432862">
              <w:rPr>
                <w:sz w:val="20"/>
              </w:rPr>
              <w:t>По СПС «Гарант»</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5.3.1.4</w:t>
            </w:r>
          </w:p>
        </w:tc>
        <w:tc>
          <w:tcPr>
            <w:tcW w:w="4285" w:type="dxa"/>
          </w:tcPr>
          <w:p w:rsidR="0012416B" w:rsidRPr="00432862" w:rsidRDefault="0012416B" w:rsidP="00DE1F18">
            <w:pPr>
              <w:tabs>
                <w:tab w:val="left" w:pos="2127"/>
              </w:tabs>
              <w:rPr>
                <w:sz w:val="20"/>
              </w:rPr>
            </w:pPr>
            <w:r w:rsidRPr="00432862">
              <w:rPr>
                <w:sz w:val="20"/>
              </w:rPr>
              <w:t>По другим СПС</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5.3.1.5</w:t>
            </w:r>
          </w:p>
        </w:tc>
        <w:tc>
          <w:tcPr>
            <w:tcW w:w="4285" w:type="dxa"/>
          </w:tcPr>
          <w:p w:rsidR="0012416B" w:rsidRPr="00432862" w:rsidRDefault="0012416B" w:rsidP="00DE1F18">
            <w:pPr>
              <w:tabs>
                <w:tab w:val="left" w:pos="2127"/>
              </w:tabs>
              <w:rPr>
                <w:sz w:val="20"/>
              </w:rPr>
            </w:pPr>
            <w:r w:rsidRPr="00432862">
              <w:rPr>
                <w:sz w:val="20"/>
              </w:rPr>
              <w:t>По сети Интернет</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5.3.1.6</w:t>
            </w:r>
          </w:p>
        </w:tc>
        <w:tc>
          <w:tcPr>
            <w:tcW w:w="4285" w:type="dxa"/>
          </w:tcPr>
          <w:p w:rsidR="0012416B" w:rsidRPr="00432862" w:rsidRDefault="0012416B" w:rsidP="00DE1F18">
            <w:pPr>
              <w:tabs>
                <w:tab w:val="left" w:pos="2127"/>
              </w:tabs>
              <w:rPr>
                <w:sz w:val="20"/>
              </w:rPr>
            </w:pPr>
            <w:r w:rsidRPr="00432862">
              <w:rPr>
                <w:sz w:val="20"/>
              </w:rPr>
              <w:t>С использованием электронной почты (электронный МБА)</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5.4</w:t>
            </w:r>
          </w:p>
        </w:tc>
        <w:tc>
          <w:tcPr>
            <w:tcW w:w="4285" w:type="dxa"/>
          </w:tcPr>
          <w:p w:rsidR="0012416B" w:rsidRPr="00432862" w:rsidRDefault="0012416B" w:rsidP="00DE1F18">
            <w:pPr>
              <w:tabs>
                <w:tab w:val="left" w:pos="2127"/>
              </w:tabs>
              <w:rPr>
                <w:b/>
                <w:sz w:val="20"/>
              </w:rPr>
            </w:pPr>
            <w:r w:rsidRPr="00432862">
              <w:rPr>
                <w:b/>
                <w:sz w:val="20"/>
              </w:rPr>
              <w:t>Отказы</w:t>
            </w:r>
          </w:p>
        </w:tc>
        <w:tc>
          <w:tcPr>
            <w:tcW w:w="2354" w:type="dxa"/>
          </w:tcPr>
          <w:p w:rsidR="0012416B" w:rsidRPr="00432862" w:rsidRDefault="0012416B" w:rsidP="00DE1F18">
            <w:pPr>
              <w:tabs>
                <w:tab w:val="left" w:pos="2127"/>
              </w:tabs>
              <w:jc w:val="center"/>
              <w:rPr>
                <w:sz w:val="20"/>
              </w:rPr>
            </w:pPr>
            <w:r>
              <w:rPr>
                <w:sz w:val="20"/>
              </w:rPr>
              <w:t>1</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5.5</w:t>
            </w:r>
          </w:p>
        </w:tc>
        <w:tc>
          <w:tcPr>
            <w:tcW w:w="4285" w:type="dxa"/>
          </w:tcPr>
          <w:p w:rsidR="0012416B" w:rsidRPr="00432862" w:rsidRDefault="0012416B" w:rsidP="00DE1F18">
            <w:pPr>
              <w:tabs>
                <w:tab w:val="left" w:pos="2127"/>
              </w:tabs>
              <w:rPr>
                <w:sz w:val="20"/>
              </w:rPr>
            </w:pPr>
            <w:r w:rsidRPr="00432862">
              <w:rPr>
                <w:sz w:val="20"/>
              </w:rPr>
              <w:t>Консультации по методике библиографического поиска</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b/>
                <w:sz w:val="20"/>
              </w:rPr>
            </w:pPr>
            <w:r w:rsidRPr="00432862">
              <w:rPr>
                <w:b/>
                <w:sz w:val="20"/>
              </w:rPr>
              <w:t>6.</w:t>
            </w:r>
          </w:p>
        </w:tc>
        <w:tc>
          <w:tcPr>
            <w:tcW w:w="4285" w:type="dxa"/>
          </w:tcPr>
          <w:p w:rsidR="0012416B" w:rsidRPr="00432862" w:rsidRDefault="0012416B" w:rsidP="00DE1F18">
            <w:pPr>
              <w:tabs>
                <w:tab w:val="left" w:pos="2127"/>
              </w:tabs>
              <w:rPr>
                <w:b/>
                <w:sz w:val="20"/>
              </w:rPr>
            </w:pPr>
            <w:r w:rsidRPr="00432862">
              <w:rPr>
                <w:b/>
                <w:sz w:val="20"/>
              </w:rPr>
              <w:t>Библиографическое информирование</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6.1</w:t>
            </w:r>
          </w:p>
        </w:tc>
        <w:tc>
          <w:tcPr>
            <w:tcW w:w="4285" w:type="dxa"/>
          </w:tcPr>
          <w:p w:rsidR="0012416B" w:rsidRPr="00432862" w:rsidRDefault="0012416B" w:rsidP="00DE1F18">
            <w:pPr>
              <w:tabs>
                <w:tab w:val="left" w:pos="2127"/>
              </w:tabs>
              <w:rPr>
                <w:sz w:val="20"/>
              </w:rPr>
            </w:pPr>
            <w:r w:rsidRPr="00432862">
              <w:rPr>
                <w:sz w:val="20"/>
              </w:rPr>
              <w:t>Количество абонентов</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6.2</w:t>
            </w:r>
          </w:p>
        </w:tc>
        <w:tc>
          <w:tcPr>
            <w:tcW w:w="4285" w:type="dxa"/>
          </w:tcPr>
          <w:p w:rsidR="0012416B" w:rsidRPr="00432862" w:rsidRDefault="0012416B" w:rsidP="00DE1F18">
            <w:pPr>
              <w:tabs>
                <w:tab w:val="left" w:pos="2127"/>
              </w:tabs>
              <w:rPr>
                <w:sz w:val="20"/>
              </w:rPr>
            </w:pPr>
            <w:r w:rsidRPr="00432862">
              <w:rPr>
                <w:sz w:val="20"/>
              </w:rPr>
              <w:t>Количество постоянно действующих запросов</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6.3</w:t>
            </w:r>
          </w:p>
        </w:tc>
        <w:tc>
          <w:tcPr>
            <w:tcW w:w="4285" w:type="dxa"/>
          </w:tcPr>
          <w:p w:rsidR="0012416B" w:rsidRPr="00432862" w:rsidRDefault="0012416B" w:rsidP="00DE1F18">
            <w:pPr>
              <w:tabs>
                <w:tab w:val="left" w:pos="2127"/>
              </w:tabs>
              <w:rPr>
                <w:sz w:val="20"/>
              </w:rPr>
            </w:pPr>
            <w:r w:rsidRPr="00432862">
              <w:rPr>
                <w:sz w:val="20"/>
              </w:rPr>
              <w:t>Количество сигнальных оповещений (информаций об одном документе)</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6.4</w:t>
            </w:r>
          </w:p>
        </w:tc>
        <w:tc>
          <w:tcPr>
            <w:tcW w:w="4285" w:type="dxa"/>
          </w:tcPr>
          <w:p w:rsidR="0012416B" w:rsidRPr="00432862" w:rsidRDefault="0012416B" w:rsidP="00DE1F18">
            <w:pPr>
              <w:tabs>
                <w:tab w:val="left" w:pos="2127"/>
              </w:tabs>
              <w:rPr>
                <w:sz w:val="20"/>
              </w:rPr>
            </w:pPr>
            <w:r w:rsidRPr="00432862">
              <w:rPr>
                <w:b/>
                <w:sz w:val="20"/>
              </w:rPr>
              <w:t>Формы массового информирования:</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lastRenderedPageBreak/>
              <w:t>6.4.1</w:t>
            </w:r>
          </w:p>
        </w:tc>
        <w:tc>
          <w:tcPr>
            <w:tcW w:w="4285" w:type="dxa"/>
          </w:tcPr>
          <w:p w:rsidR="0012416B" w:rsidRPr="00432862" w:rsidRDefault="0012416B" w:rsidP="00DE1F18">
            <w:pPr>
              <w:tabs>
                <w:tab w:val="left" w:pos="2127"/>
              </w:tabs>
              <w:rPr>
                <w:sz w:val="20"/>
              </w:rPr>
            </w:pPr>
            <w:r w:rsidRPr="00432862">
              <w:rPr>
                <w:sz w:val="20"/>
              </w:rPr>
              <w:t>Списки новых поступлений</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6.4.2</w:t>
            </w:r>
          </w:p>
        </w:tc>
        <w:tc>
          <w:tcPr>
            <w:tcW w:w="4285" w:type="dxa"/>
          </w:tcPr>
          <w:p w:rsidR="0012416B" w:rsidRPr="00432862" w:rsidRDefault="0012416B" w:rsidP="00DE1F18">
            <w:pPr>
              <w:tabs>
                <w:tab w:val="left" w:pos="2127"/>
              </w:tabs>
              <w:rPr>
                <w:sz w:val="20"/>
              </w:rPr>
            </w:pPr>
            <w:r w:rsidRPr="00432862">
              <w:rPr>
                <w:sz w:val="20"/>
              </w:rPr>
              <w:t>Сводные указатели</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6.4.3</w:t>
            </w:r>
          </w:p>
        </w:tc>
        <w:tc>
          <w:tcPr>
            <w:tcW w:w="4285" w:type="dxa"/>
          </w:tcPr>
          <w:p w:rsidR="0012416B" w:rsidRPr="00432862" w:rsidRDefault="0012416B" w:rsidP="00DE1F18">
            <w:pPr>
              <w:tabs>
                <w:tab w:val="left" w:pos="2127"/>
              </w:tabs>
              <w:rPr>
                <w:sz w:val="20"/>
              </w:rPr>
            </w:pPr>
            <w:r w:rsidRPr="00432862">
              <w:rPr>
                <w:sz w:val="20"/>
              </w:rPr>
              <w:t>Тематические списки</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6.4.4</w:t>
            </w:r>
          </w:p>
        </w:tc>
        <w:tc>
          <w:tcPr>
            <w:tcW w:w="4285" w:type="dxa"/>
          </w:tcPr>
          <w:p w:rsidR="0012416B" w:rsidRPr="00432862" w:rsidRDefault="0012416B" w:rsidP="00DE1F18">
            <w:pPr>
              <w:tabs>
                <w:tab w:val="left" w:pos="2127"/>
              </w:tabs>
              <w:rPr>
                <w:sz w:val="20"/>
              </w:rPr>
            </w:pPr>
            <w:r w:rsidRPr="00432862">
              <w:rPr>
                <w:sz w:val="20"/>
              </w:rPr>
              <w:t>Библиографическая информация в СМИ</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6.4.5</w:t>
            </w:r>
          </w:p>
        </w:tc>
        <w:tc>
          <w:tcPr>
            <w:tcW w:w="4285" w:type="dxa"/>
          </w:tcPr>
          <w:p w:rsidR="0012416B" w:rsidRPr="00432862" w:rsidRDefault="0012416B" w:rsidP="00DE1F18">
            <w:pPr>
              <w:tabs>
                <w:tab w:val="left" w:pos="2127"/>
              </w:tabs>
              <w:rPr>
                <w:sz w:val="20"/>
              </w:rPr>
            </w:pPr>
            <w:r w:rsidRPr="00432862">
              <w:rPr>
                <w:sz w:val="20"/>
              </w:rPr>
              <w:t>Дни информации</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6.4.6</w:t>
            </w:r>
          </w:p>
        </w:tc>
        <w:tc>
          <w:tcPr>
            <w:tcW w:w="4285" w:type="dxa"/>
          </w:tcPr>
          <w:p w:rsidR="0012416B" w:rsidRPr="00432862" w:rsidRDefault="0012416B" w:rsidP="00DE1F18">
            <w:pPr>
              <w:tabs>
                <w:tab w:val="left" w:pos="2127"/>
              </w:tabs>
              <w:rPr>
                <w:sz w:val="20"/>
              </w:rPr>
            </w:pPr>
            <w:r w:rsidRPr="00432862">
              <w:rPr>
                <w:sz w:val="20"/>
              </w:rPr>
              <w:t>Дни специалиста</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6.4.7</w:t>
            </w:r>
          </w:p>
        </w:tc>
        <w:tc>
          <w:tcPr>
            <w:tcW w:w="4285" w:type="dxa"/>
          </w:tcPr>
          <w:p w:rsidR="0012416B" w:rsidRPr="00432862" w:rsidRDefault="0012416B" w:rsidP="00DE1F18">
            <w:pPr>
              <w:tabs>
                <w:tab w:val="left" w:pos="2127"/>
              </w:tabs>
              <w:rPr>
                <w:sz w:val="20"/>
              </w:rPr>
            </w:pPr>
            <w:r w:rsidRPr="00432862">
              <w:rPr>
                <w:sz w:val="20"/>
              </w:rPr>
              <w:t>Библиографические обзоры</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6.4.8</w:t>
            </w:r>
          </w:p>
        </w:tc>
        <w:tc>
          <w:tcPr>
            <w:tcW w:w="4285" w:type="dxa"/>
          </w:tcPr>
          <w:p w:rsidR="0012416B" w:rsidRPr="00432862" w:rsidRDefault="0012416B" w:rsidP="00DE1F18">
            <w:pPr>
              <w:tabs>
                <w:tab w:val="left" w:pos="2127"/>
              </w:tabs>
              <w:rPr>
                <w:sz w:val="20"/>
              </w:rPr>
            </w:pPr>
            <w:r w:rsidRPr="00432862">
              <w:rPr>
                <w:sz w:val="20"/>
              </w:rPr>
              <w:t>Выставки (просмотры), из них:</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6.4.8.1</w:t>
            </w:r>
          </w:p>
        </w:tc>
        <w:tc>
          <w:tcPr>
            <w:tcW w:w="4285" w:type="dxa"/>
          </w:tcPr>
          <w:p w:rsidR="0012416B" w:rsidRPr="00432862" w:rsidRDefault="0012416B" w:rsidP="00DE1F18">
            <w:pPr>
              <w:tabs>
                <w:tab w:val="left" w:pos="2127"/>
              </w:tabs>
              <w:rPr>
                <w:sz w:val="20"/>
              </w:rPr>
            </w:pPr>
            <w:r w:rsidRPr="00432862">
              <w:rPr>
                <w:sz w:val="20"/>
              </w:rPr>
              <w:t>Постоянно действующие (назвать)</w:t>
            </w:r>
          </w:p>
        </w:tc>
        <w:tc>
          <w:tcPr>
            <w:tcW w:w="2354" w:type="dxa"/>
          </w:tcPr>
          <w:p w:rsidR="0012416B" w:rsidRPr="00432862" w:rsidRDefault="0012416B" w:rsidP="00DE1F18">
            <w:pPr>
              <w:tabs>
                <w:tab w:val="left" w:pos="2127"/>
              </w:tabs>
              <w:rPr>
                <w:sz w:val="20"/>
              </w:rPr>
            </w:pPr>
            <w:r w:rsidRPr="00432862">
              <w:rPr>
                <w:sz w:val="20"/>
              </w:rPr>
              <w:t>«Визитная карточка», «МЦБ», «ПИЦ»</w:t>
            </w:r>
          </w:p>
        </w:tc>
        <w:tc>
          <w:tcPr>
            <w:tcW w:w="2268" w:type="dxa"/>
          </w:tcPr>
          <w:p w:rsidR="0012416B" w:rsidRPr="00432862" w:rsidRDefault="0012416B" w:rsidP="00DE1F18">
            <w:pPr>
              <w:tabs>
                <w:tab w:val="left" w:pos="2127"/>
              </w:tabs>
              <w:jc w:val="center"/>
              <w:rPr>
                <w:sz w:val="20"/>
              </w:rPr>
            </w:pPr>
            <w:r w:rsidRPr="00432862">
              <w:rPr>
                <w:sz w:val="20"/>
              </w:rPr>
              <w:t>1 раз в квартал</w:t>
            </w: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6.4.9</w:t>
            </w:r>
          </w:p>
        </w:tc>
        <w:tc>
          <w:tcPr>
            <w:tcW w:w="4285" w:type="dxa"/>
          </w:tcPr>
          <w:p w:rsidR="0012416B" w:rsidRPr="00432862" w:rsidRDefault="0012416B" w:rsidP="00DE1F18">
            <w:pPr>
              <w:tabs>
                <w:tab w:val="left" w:pos="2127"/>
              </w:tabs>
              <w:rPr>
                <w:sz w:val="20"/>
              </w:rPr>
            </w:pPr>
            <w:r w:rsidRPr="00432862">
              <w:rPr>
                <w:sz w:val="20"/>
              </w:rPr>
              <w:t>Прочие (перечислить)</w:t>
            </w:r>
          </w:p>
        </w:tc>
        <w:tc>
          <w:tcPr>
            <w:tcW w:w="2354" w:type="dxa"/>
          </w:tcPr>
          <w:p w:rsidR="0012416B" w:rsidRPr="00432862" w:rsidRDefault="0012416B" w:rsidP="00DE1F18">
            <w:pPr>
              <w:tabs>
                <w:tab w:val="left" w:pos="2127"/>
              </w:tabs>
              <w:rPr>
                <w:sz w:val="20"/>
              </w:rPr>
            </w:pPr>
            <w:r w:rsidRPr="00432862">
              <w:rPr>
                <w:sz w:val="20"/>
              </w:rPr>
              <w:t>«Выставки новых книг»</w:t>
            </w: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b/>
                <w:sz w:val="20"/>
              </w:rPr>
            </w:pPr>
            <w:r w:rsidRPr="00432862">
              <w:rPr>
                <w:b/>
                <w:sz w:val="20"/>
              </w:rPr>
              <w:t>7.</w:t>
            </w:r>
          </w:p>
        </w:tc>
        <w:tc>
          <w:tcPr>
            <w:tcW w:w="4285" w:type="dxa"/>
          </w:tcPr>
          <w:p w:rsidR="0012416B" w:rsidRPr="00432862" w:rsidRDefault="0012416B" w:rsidP="00DE1F18">
            <w:pPr>
              <w:tabs>
                <w:tab w:val="left" w:pos="2127"/>
              </w:tabs>
              <w:rPr>
                <w:b/>
                <w:sz w:val="20"/>
              </w:rPr>
            </w:pPr>
            <w:r w:rsidRPr="00432862">
              <w:rPr>
                <w:b/>
                <w:sz w:val="20"/>
              </w:rPr>
              <w:t>Выдача документов, из них:</w:t>
            </w:r>
          </w:p>
        </w:tc>
        <w:tc>
          <w:tcPr>
            <w:tcW w:w="2354" w:type="dxa"/>
          </w:tcPr>
          <w:p w:rsidR="0012416B" w:rsidRPr="00432862" w:rsidRDefault="0012416B" w:rsidP="00DE1F18">
            <w:pPr>
              <w:tabs>
                <w:tab w:val="left" w:pos="2127"/>
              </w:tabs>
              <w:rPr>
                <w:b/>
                <w:sz w:val="20"/>
              </w:rPr>
            </w:pPr>
            <w:r w:rsidRPr="00432862">
              <w:rPr>
                <w:b/>
                <w:sz w:val="20"/>
              </w:rPr>
              <w:t>ОПЛ-</w:t>
            </w:r>
            <w:r>
              <w:rPr>
                <w:b/>
                <w:sz w:val="20"/>
              </w:rPr>
              <w:t>2475</w:t>
            </w:r>
            <w:r w:rsidRPr="00432862">
              <w:rPr>
                <w:b/>
                <w:sz w:val="20"/>
              </w:rPr>
              <w:t xml:space="preserve">, право- </w:t>
            </w:r>
            <w:r>
              <w:rPr>
                <w:b/>
                <w:sz w:val="20"/>
              </w:rPr>
              <w:t>157</w:t>
            </w:r>
          </w:p>
        </w:tc>
        <w:tc>
          <w:tcPr>
            <w:tcW w:w="2268" w:type="dxa"/>
          </w:tcPr>
          <w:p w:rsidR="0012416B" w:rsidRPr="00432862" w:rsidRDefault="0012416B" w:rsidP="00DE1F18">
            <w:pPr>
              <w:tabs>
                <w:tab w:val="left" w:pos="2127"/>
              </w:tabs>
              <w:jc w:val="center"/>
              <w:rPr>
                <w:b/>
                <w:sz w:val="20"/>
              </w:rPr>
            </w:pPr>
            <w:r>
              <w:rPr>
                <w:b/>
                <w:sz w:val="20"/>
              </w:rPr>
              <w:t xml:space="preserve">53 </w:t>
            </w:r>
            <w:r w:rsidRPr="00432862">
              <w:rPr>
                <w:b/>
                <w:sz w:val="20"/>
              </w:rPr>
              <w:t>% от общей книговыдачи</w:t>
            </w: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7.1</w:t>
            </w:r>
          </w:p>
        </w:tc>
        <w:tc>
          <w:tcPr>
            <w:tcW w:w="4285" w:type="dxa"/>
          </w:tcPr>
          <w:p w:rsidR="0012416B" w:rsidRPr="00432862" w:rsidRDefault="0012416B" w:rsidP="00DE1F18">
            <w:pPr>
              <w:tabs>
                <w:tab w:val="left" w:pos="2127"/>
              </w:tabs>
              <w:rPr>
                <w:sz w:val="20"/>
              </w:rPr>
            </w:pPr>
            <w:r w:rsidRPr="00432862">
              <w:rPr>
                <w:sz w:val="20"/>
              </w:rPr>
              <w:t>Из фонда на бумажных носителях, из них:</w:t>
            </w:r>
          </w:p>
        </w:tc>
        <w:tc>
          <w:tcPr>
            <w:tcW w:w="2354" w:type="dxa"/>
          </w:tcPr>
          <w:p w:rsidR="0012416B" w:rsidRPr="00432862" w:rsidRDefault="0012416B" w:rsidP="00DE1F18">
            <w:pPr>
              <w:tabs>
                <w:tab w:val="left" w:pos="2127"/>
              </w:tabs>
              <w:jc w:val="center"/>
              <w:rPr>
                <w:sz w:val="20"/>
              </w:rPr>
            </w:pPr>
            <w:r>
              <w:rPr>
                <w:sz w:val="20"/>
              </w:rPr>
              <w:t>157</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7.1.1</w:t>
            </w:r>
          </w:p>
        </w:tc>
        <w:tc>
          <w:tcPr>
            <w:tcW w:w="4285" w:type="dxa"/>
          </w:tcPr>
          <w:p w:rsidR="0012416B" w:rsidRPr="00432862" w:rsidRDefault="0012416B" w:rsidP="00DE1F18">
            <w:pPr>
              <w:tabs>
                <w:tab w:val="left" w:pos="2127"/>
              </w:tabs>
              <w:rPr>
                <w:sz w:val="20"/>
              </w:rPr>
            </w:pPr>
            <w:r w:rsidRPr="00432862">
              <w:rPr>
                <w:sz w:val="20"/>
              </w:rPr>
              <w:t>Книги</w:t>
            </w:r>
          </w:p>
        </w:tc>
        <w:tc>
          <w:tcPr>
            <w:tcW w:w="2354" w:type="dxa"/>
            <w:vMerge w:val="restart"/>
          </w:tcPr>
          <w:p w:rsidR="0012416B" w:rsidRPr="00432862" w:rsidRDefault="0012416B" w:rsidP="00DE1F18">
            <w:pPr>
              <w:tabs>
                <w:tab w:val="left" w:pos="2127"/>
              </w:tabs>
              <w:rPr>
                <w:sz w:val="20"/>
              </w:rPr>
            </w:pPr>
            <w:r>
              <w:rPr>
                <w:sz w:val="20"/>
              </w:rPr>
              <w:t>11</w:t>
            </w:r>
            <w:r w:rsidRPr="00432862">
              <w:rPr>
                <w:sz w:val="20"/>
              </w:rPr>
              <w:t xml:space="preserve"> -  учет вместе с книгами</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7.1.2</w:t>
            </w:r>
          </w:p>
        </w:tc>
        <w:tc>
          <w:tcPr>
            <w:tcW w:w="4285" w:type="dxa"/>
          </w:tcPr>
          <w:p w:rsidR="0012416B" w:rsidRPr="00432862" w:rsidRDefault="0012416B" w:rsidP="00DE1F18">
            <w:pPr>
              <w:tabs>
                <w:tab w:val="left" w:pos="2127"/>
              </w:tabs>
              <w:rPr>
                <w:sz w:val="20"/>
              </w:rPr>
            </w:pPr>
            <w:r w:rsidRPr="00432862">
              <w:rPr>
                <w:sz w:val="20"/>
              </w:rPr>
              <w:t>Периодические издания</w:t>
            </w:r>
          </w:p>
        </w:tc>
        <w:tc>
          <w:tcPr>
            <w:tcW w:w="2354" w:type="dxa"/>
            <w:vMerge/>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7.1.3</w:t>
            </w:r>
          </w:p>
        </w:tc>
        <w:tc>
          <w:tcPr>
            <w:tcW w:w="4285" w:type="dxa"/>
          </w:tcPr>
          <w:p w:rsidR="0012416B" w:rsidRPr="00432862" w:rsidRDefault="0012416B" w:rsidP="00DE1F18">
            <w:pPr>
              <w:tabs>
                <w:tab w:val="left" w:pos="2127"/>
              </w:tabs>
              <w:rPr>
                <w:sz w:val="20"/>
              </w:rPr>
            </w:pPr>
            <w:r w:rsidRPr="00432862">
              <w:rPr>
                <w:sz w:val="20"/>
              </w:rPr>
              <w:t>Неопубликованные документы</w:t>
            </w:r>
          </w:p>
        </w:tc>
        <w:tc>
          <w:tcPr>
            <w:tcW w:w="2354" w:type="dxa"/>
          </w:tcPr>
          <w:p w:rsidR="0012416B" w:rsidRPr="00432862" w:rsidRDefault="0012416B" w:rsidP="00DE1F18">
            <w:pPr>
              <w:tabs>
                <w:tab w:val="left" w:pos="2127"/>
              </w:tabs>
              <w:rPr>
                <w:sz w:val="20"/>
              </w:rPr>
            </w:pPr>
            <w:r w:rsidRPr="00432862">
              <w:rPr>
                <w:sz w:val="20"/>
              </w:rPr>
              <w:t>-</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lang w:val="en-US"/>
              </w:rPr>
              <w:t>7</w:t>
            </w:r>
            <w:r w:rsidRPr="00432862">
              <w:rPr>
                <w:sz w:val="20"/>
              </w:rPr>
              <w:t>.1.4.</w:t>
            </w:r>
          </w:p>
        </w:tc>
        <w:tc>
          <w:tcPr>
            <w:tcW w:w="4285" w:type="dxa"/>
          </w:tcPr>
          <w:p w:rsidR="0012416B" w:rsidRPr="00432862" w:rsidRDefault="0012416B" w:rsidP="00DE1F18">
            <w:pPr>
              <w:tabs>
                <w:tab w:val="left" w:pos="2127"/>
              </w:tabs>
              <w:rPr>
                <w:sz w:val="20"/>
              </w:rPr>
            </w:pPr>
            <w:r w:rsidRPr="00432862">
              <w:rPr>
                <w:sz w:val="20"/>
              </w:rPr>
              <w:t>Электронные документы</w:t>
            </w:r>
          </w:p>
        </w:tc>
        <w:tc>
          <w:tcPr>
            <w:tcW w:w="2354" w:type="dxa"/>
          </w:tcPr>
          <w:p w:rsidR="0012416B" w:rsidRPr="00432862" w:rsidRDefault="0012416B" w:rsidP="00DE1F18">
            <w:pPr>
              <w:tabs>
                <w:tab w:val="left" w:pos="2127"/>
              </w:tabs>
              <w:jc w:val="center"/>
              <w:rPr>
                <w:sz w:val="20"/>
              </w:rPr>
            </w:pPr>
            <w:r>
              <w:rPr>
                <w:sz w:val="20"/>
              </w:rPr>
              <w:t>146</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7.2</w:t>
            </w:r>
          </w:p>
        </w:tc>
        <w:tc>
          <w:tcPr>
            <w:tcW w:w="4285" w:type="dxa"/>
          </w:tcPr>
          <w:p w:rsidR="0012416B" w:rsidRPr="00432862" w:rsidRDefault="0012416B" w:rsidP="00DE1F18">
            <w:pPr>
              <w:tabs>
                <w:tab w:val="left" w:pos="2127"/>
              </w:tabs>
              <w:rPr>
                <w:sz w:val="20"/>
              </w:rPr>
            </w:pPr>
            <w:r w:rsidRPr="00432862">
              <w:rPr>
                <w:sz w:val="20"/>
              </w:rPr>
              <w:t>Копирование документов с печатных изданий</w:t>
            </w:r>
          </w:p>
        </w:tc>
        <w:tc>
          <w:tcPr>
            <w:tcW w:w="2354" w:type="dxa"/>
          </w:tcPr>
          <w:p w:rsidR="0012416B" w:rsidRPr="00432862" w:rsidRDefault="0012416B" w:rsidP="00DE1F18">
            <w:pPr>
              <w:tabs>
                <w:tab w:val="left" w:pos="2127"/>
              </w:tabs>
              <w:rPr>
                <w:sz w:val="20"/>
              </w:rPr>
            </w:pPr>
            <w:r w:rsidRPr="00432862">
              <w:rPr>
                <w:sz w:val="20"/>
              </w:rPr>
              <w:t xml:space="preserve">Отдельно учет не ведется </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7.2</w:t>
            </w:r>
          </w:p>
        </w:tc>
        <w:tc>
          <w:tcPr>
            <w:tcW w:w="4285" w:type="dxa"/>
          </w:tcPr>
          <w:p w:rsidR="0012416B" w:rsidRPr="00432862" w:rsidRDefault="0012416B" w:rsidP="00DE1F18">
            <w:pPr>
              <w:tabs>
                <w:tab w:val="left" w:pos="2127"/>
              </w:tabs>
              <w:rPr>
                <w:sz w:val="20"/>
              </w:rPr>
            </w:pPr>
            <w:r w:rsidRPr="00432862">
              <w:rPr>
                <w:sz w:val="20"/>
              </w:rPr>
              <w:t>Копирование документов с электронных носителей информации, из них:</w:t>
            </w:r>
          </w:p>
        </w:tc>
        <w:tc>
          <w:tcPr>
            <w:tcW w:w="2354" w:type="dxa"/>
          </w:tcPr>
          <w:p w:rsidR="0012416B" w:rsidRPr="00432862" w:rsidRDefault="0012416B" w:rsidP="00DE1F18">
            <w:pPr>
              <w:tabs>
                <w:tab w:val="left" w:pos="2127"/>
              </w:tabs>
              <w:jc w:val="center"/>
              <w:rPr>
                <w:sz w:val="20"/>
              </w:rPr>
            </w:pPr>
            <w:r>
              <w:rPr>
                <w:sz w:val="20"/>
              </w:rPr>
              <w:t>146</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7.2.1</w:t>
            </w:r>
          </w:p>
        </w:tc>
        <w:tc>
          <w:tcPr>
            <w:tcW w:w="4285" w:type="dxa"/>
          </w:tcPr>
          <w:p w:rsidR="0012416B" w:rsidRPr="00432862" w:rsidRDefault="0012416B" w:rsidP="00DE1F18">
            <w:pPr>
              <w:tabs>
                <w:tab w:val="left" w:pos="2127"/>
              </w:tabs>
              <w:rPr>
                <w:sz w:val="20"/>
              </w:rPr>
            </w:pPr>
            <w:r w:rsidRPr="00432862">
              <w:rPr>
                <w:sz w:val="20"/>
              </w:rPr>
              <w:t>Вывод документов на принтер</w:t>
            </w:r>
          </w:p>
        </w:tc>
        <w:tc>
          <w:tcPr>
            <w:tcW w:w="2354" w:type="dxa"/>
          </w:tcPr>
          <w:p w:rsidR="0012416B" w:rsidRPr="00432862" w:rsidRDefault="0012416B" w:rsidP="00DE1F18">
            <w:pPr>
              <w:tabs>
                <w:tab w:val="left" w:pos="2127"/>
              </w:tabs>
              <w:jc w:val="center"/>
              <w:rPr>
                <w:sz w:val="20"/>
              </w:rPr>
            </w:pPr>
            <w:r>
              <w:rPr>
                <w:sz w:val="20"/>
              </w:rPr>
              <w:t>1</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7.2.2</w:t>
            </w:r>
          </w:p>
        </w:tc>
        <w:tc>
          <w:tcPr>
            <w:tcW w:w="4285" w:type="dxa"/>
          </w:tcPr>
          <w:p w:rsidR="0012416B" w:rsidRPr="00432862" w:rsidRDefault="0012416B" w:rsidP="00DE1F18">
            <w:pPr>
              <w:tabs>
                <w:tab w:val="left" w:pos="2127"/>
              </w:tabs>
              <w:rPr>
                <w:sz w:val="20"/>
              </w:rPr>
            </w:pPr>
            <w:r w:rsidRPr="00432862">
              <w:rPr>
                <w:sz w:val="20"/>
              </w:rPr>
              <w:t>Копирование документов на дискету</w:t>
            </w:r>
          </w:p>
        </w:tc>
        <w:tc>
          <w:tcPr>
            <w:tcW w:w="2354" w:type="dxa"/>
          </w:tcPr>
          <w:p w:rsidR="0012416B" w:rsidRPr="00432862" w:rsidRDefault="0012416B" w:rsidP="00DE1F18">
            <w:pPr>
              <w:tabs>
                <w:tab w:val="left" w:pos="2127"/>
              </w:tabs>
              <w:jc w:val="center"/>
              <w:rPr>
                <w:sz w:val="20"/>
              </w:rPr>
            </w:pPr>
            <w:r>
              <w:rPr>
                <w:sz w:val="20"/>
              </w:rPr>
              <w:t>145</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b/>
                <w:sz w:val="20"/>
              </w:rPr>
            </w:pPr>
            <w:r w:rsidRPr="00432862">
              <w:rPr>
                <w:b/>
                <w:sz w:val="20"/>
              </w:rPr>
              <w:t xml:space="preserve">8. </w:t>
            </w:r>
          </w:p>
        </w:tc>
        <w:tc>
          <w:tcPr>
            <w:tcW w:w="4285" w:type="dxa"/>
          </w:tcPr>
          <w:p w:rsidR="0012416B" w:rsidRPr="00432862" w:rsidRDefault="0012416B" w:rsidP="00DE1F18">
            <w:pPr>
              <w:tabs>
                <w:tab w:val="left" w:pos="2127"/>
              </w:tabs>
              <w:rPr>
                <w:b/>
                <w:sz w:val="20"/>
              </w:rPr>
            </w:pPr>
            <w:r w:rsidRPr="00432862">
              <w:rPr>
                <w:b/>
                <w:sz w:val="20"/>
              </w:rPr>
              <w:t>Мероприятия, направленные на популяризацию правовых знаний, из них:</w:t>
            </w:r>
          </w:p>
        </w:tc>
        <w:tc>
          <w:tcPr>
            <w:tcW w:w="2354" w:type="dxa"/>
          </w:tcPr>
          <w:p w:rsidR="0012416B" w:rsidRPr="00432862" w:rsidRDefault="0012416B" w:rsidP="00DE1F18">
            <w:pPr>
              <w:tabs>
                <w:tab w:val="left" w:pos="2127"/>
              </w:tabs>
              <w:jc w:val="center"/>
              <w:rPr>
                <w:b/>
                <w:sz w:val="20"/>
              </w:rPr>
            </w:pPr>
          </w:p>
        </w:tc>
        <w:tc>
          <w:tcPr>
            <w:tcW w:w="2268" w:type="dxa"/>
          </w:tcPr>
          <w:p w:rsidR="0012416B" w:rsidRPr="00432862" w:rsidRDefault="0012416B" w:rsidP="00DE1F18">
            <w:pPr>
              <w:tabs>
                <w:tab w:val="left" w:pos="2127"/>
              </w:tabs>
              <w:rPr>
                <w:b/>
                <w:sz w:val="20"/>
              </w:rPr>
            </w:pPr>
          </w:p>
        </w:tc>
      </w:tr>
      <w:tr w:rsidR="0012416B" w:rsidRPr="00432862" w:rsidTr="00DE1F18">
        <w:tc>
          <w:tcPr>
            <w:tcW w:w="840" w:type="dxa"/>
          </w:tcPr>
          <w:p w:rsidR="0012416B" w:rsidRPr="00432862" w:rsidRDefault="0012416B" w:rsidP="00DE1F18">
            <w:pPr>
              <w:pStyle w:val="af2"/>
              <w:tabs>
                <w:tab w:val="left" w:pos="2127"/>
              </w:tabs>
            </w:pPr>
            <w:r w:rsidRPr="00432862">
              <w:t>8.1</w:t>
            </w:r>
          </w:p>
        </w:tc>
        <w:tc>
          <w:tcPr>
            <w:tcW w:w="4285" w:type="dxa"/>
          </w:tcPr>
          <w:p w:rsidR="0012416B" w:rsidRPr="00432862" w:rsidRDefault="0012416B" w:rsidP="00DE1F18">
            <w:pPr>
              <w:pStyle w:val="af2"/>
              <w:tabs>
                <w:tab w:val="left" w:pos="2127"/>
              </w:tabs>
            </w:pPr>
            <w:r w:rsidRPr="00432862">
              <w:t>Обучение правовым знаниям отдельных категорий пользователей</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8.2</w:t>
            </w:r>
          </w:p>
        </w:tc>
        <w:tc>
          <w:tcPr>
            <w:tcW w:w="4285" w:type="dxa"/>
          </w:tcPr>
          <w:p w:rsidR="0012416B" w:rsidRPr="00432862" w:rsidRDefault="0012416B" w:rsidP="00DE1F18">
            <w:pPr>
              <w:tabs>
                <w:tab w:val="left" w:pos="2127"/>
              </w:tabs>
              <w:rPr>
                <w:sz w:val="20"/>
              </w:rPr>
            </w:pPr>
            <w:r w:rsidRPr="00432862">
              <w:rPr>
                <w:sz w:val="20"/>
              </w:rPr>
              <w:t>Обучение самостоятельному поиску правовой информации (индивидуальное и групповое)</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8.3</w:t>
            </w:r>
          </w:p>
        </w:tc>
        <w:tc>
          <w:tcPr>
            <w:tcW w:w="4285" w:type="dxa"/>
          </w:tcPr>
          <w:p w:rsidR="0012416B" w:rsidRPr="00432862" w:rsidRDefault="0012416B" w:rsidP="00DE1F18">
            <w:pPr>
              <w:tabs>
                <w:tab w:val="left" w:pos="2127"/>
              </w:tabs>
              <w:rPr>
                <w:sz w:val="20"/>
              </w:rPr>
            </w:pPr>
            <w:r w:rsidRPr="00432862">
              <w:rPr>
                <w:sz w:val="20"/>
              </w:rPr>
              <w:t>Конкурсы</w:t>
            </w:r>
          </w:p>
        </w:tc>
        <w:tc>
          <w:tcPr>
            <w:tcW w:w="2354" w:type="dxa"/>
          </w:tcPr>
          <w:p w:rsidR="0012416B" w:rsidRPr="00432862" w:rsidRDefault="0012416B" w:rsidP="00DE1F18">
            <w:pPr>
              <w:tabs>
                <w:tab w:val="left" w:pos="2127"/>
              </w:tabs>
              <w:jc w:val="center"/>
              <w:rPr>
                <w:sz w:val="20"/>
              </w:rPr>
            </w:pPr>
            <w:r>
              <w:rPr>
                <w:sz w:val="20"/>
              </w:rPr>
              <w:t>1</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8.4</w:t>
            </w:r>
          </w:p>
        </w:tc>
        <w:tc>
          <w:tcPr>
            <w:tcW w:w="4285" w:type="dxa"/>
          </w:tcPr>
          <w:p w:rsidR="0012416B" w:rsidRPr="00432862" w:rsidRDefault="0012416B" w:rsidP="00DE1F18">
            <w:pPr>
              <w:tabs>
                <w:tab w:val="left" w:pos="2127"/>
              </w:tabs>
              <w:rPr>
                <w:sz w:val="20"/>
              </w:rPr>
            </w:pPr>
            <w:r w:rsidRPr="00432862">
              <w:rPr>
                <w:sz w:val="20"/>
              </w:rPr>
              <w:t>Консультации юристов</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8.5</w:t>
            </w:r>
          </w:p>
        </w:tc>
        <w:tc>
          <w:tcPr>
            <w:tcW w:w="4285" w:type="dxa"/>
          </w:tcPr>
          <w:p w:rsidR="0012416B" w:rsidRPr="00432862" w:rsidRDefault="0012416B" w:rsidP="00DE1F18">
            <w:pPr>
              <w:tabs>
                <w:tab w:val="left" w:pos="2127"/>
              </w:tabs>
              <w:rPr>
                <w:sz w:val="20"/>
              </w:rPr>
            </w:pPr>
            <w:r w:rsidRPr="00432862">
              <w:rPr>
                <w:sz w:val="20"/>
              </w:rPr>
              <w:t>Общественные приемные</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8.6</w:t>
            </w:r>
          </w:p>
        </w:tc>
        <w:tc>
          <w:tcPr>
            <w:tcW w:w="4285" w:type="dxa"/>
          </w:tcPr>
          <w:p w:rsidR="0012416B" w:rsidRPr="00432862" w:rsidRDefault="0012416B" w:rsidP="00DE1F18">
            <w:pPr>
              <w:tabs>
                <w:tab w:val="left" w:pos="2127"/>
              </w:tabs>
              <w:rPr>
                <w:sz w:val="20"/>
              </w:rPr>
            </w:pPr>
            <w:r w:rsidRPr="00432862">
              <w:rPr>
                <w:sz w:val="20"/>
              </w:rPr>
              <w:t>Прочие (перечислить)</w:t>
            </w:r>
          </w:p>
        </w:tc>
        <w:tc>
          <w:tcPr>
            <w:tcW w:w="2354" w:type="dxa"/>
          </w:tcPr>
          <w:p w:rsidR="0012416B" w:rsidRPr="00432862" w:rsidRDefault="0012416B" w:rsidP="00DE1F18">
            <w:pPr>
              <w:tabs>
                <w:tab w:val="left" w:pos="2127"/>
              </w:tabs>
              <w:rPr>
                <w:sz w:val="20"/>
              </w:rPr>
            </w:pPr>
            <w:r>
              <w:rPr>
                <w:sz w:val="20"/>
              </w:rPr>
              <w:t>1 скайп-приём</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b/>
                <w:sz w:val="20"/>
              </w:rPr>
            </w:pPr>
            <w:r w:rsidRPr="00432862">
              <w:rPr>
                <w:b/>
                <w:sz w:val="20"/>
              </w:rPr>
              <w:t xml:space="preserve">9. </w:t>
            </w:r>
          </w:p>
        </w:tc>
        <w:tc>
          <w:tcPr>
            <w:tcW w:w="4285" w:type="dxa"/>
          </w:tcPr>
          <w:p w:rsidR="0012416B" w:rsidRPr="00432862" w:rsidRDefault="0012416B" w:rsidP="00DE1F18">
            <w:pPr>
              <w:tabs>
                <w:tab w:val="left" w:pos="2127"/>
              </w:tabs>
              <w:rPr>
                <w:b/>
                <w:sz w:val="20"/>
              </w:rPr>
            </w:pPr>
            <w:r w:rsidRPr="00432862">
              <w:rPr>
                <w:b/>
                <w:sz w:val="20"/>
              </w:rPr>
              <w:t>Пропаганда деятельности ПЦПИ</w:t>
            </w:r>
          </w:p>
        </w:tc>
        <w:tc>
          <w:tcPr>
            <w:tcW w:w="2354" w:type="dxa"/>
          </w:tcPr>
          <w:p w:rsidR="0012416B" w:rsidRPr="00432862" w:rsidRDefault="0012416B" w:rsidP="00DE1F18">
            <w:pPr>
              <w:tabs>
                <w:tab w:val="left" w:pos="2127"/>
              </w:tabs>
              <w:rPr>
                <w:b/>
                <w:sz w:val="20"/>
              </w:rPr>
            </w:pPr>
          </w:p>
        </w:tc>
        <w:tc>
          <w:tcPr>
            <w:tcW w:w="2268" w:type="dxa"/>
          </w:tcPr>
          <w:p w:rsidR="0012416B" w:rsidRPr="00432862" w:rsidRDefault="0012416B" w:rsidP="00DE1F18">
            <w:pPr>
              <w:tabs>
                <w:tab w:val="left" w:pos="2127"/>
              </w:tabs>
              <w:rPr>
                <w:b/>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9.1</w:t>
            </w:r>
          </w:p>
        </w:tc>
        <w:tc>
          <w:tcPr>
            <w:tcW w:w="4285" w:type="dxa"/>
          </w:tcPr>
          <w:p w:rsidR="0012416B" w:rsidRPr="00432862" w:rsidRDefault="0012416B" w:rsidP="00DE1F18">
            <w:pPr>
              <w:tabs>
                <w:tab w:val="left" w:pos="2127"/>
              </w:tabs>
              <w:rPr>
                <w:sz w:val="20"/>
              </w:rPr>
            </w:pPr>
            <w:r w:rsidRPr="00432862">
              <w:rPr>
                <w:sz w:val="20"/>
              </w:rPr>
              <w:t>Средствами СМИ, из них:</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9.1.1</w:t>
            </w:r>
          </w:p>
        </w:tc>
        <w:tc>
          <w:tcPr>
            <w:tcW w:w="4285" w:type="dxa"/>
          </w:tcPr>
          <w:p w:rsidR="0012416B" w:rsidRPr="00432862" w:rsidRDefault="0012416B" w:rsidP="00DE1F18">
            <w:pPr>
              <w:tabs>
                <w:tab w:val="left" w:pos="2127"/>
              </w:tabs>
              <w:rPr>
                <w:sz w:val="20"/>
              </w:rPr>
            </w:pPr>
            <w:r w:rsidRPr="00432862">
              <w:rPr>
                <w:sz w:val="20"/>
              </w:rPr>
              <w:t>Публикации в прессе</w:t>
            </w:r>
          </w:p>
        </w:tc>
        <w:tc>
          <w:tcPr>
            <w:tcW w:w="2354" w:type="dxa"/>
          </w:tcPr>
          <w:p w:rsidR="0012416B" w:rsidRPr="00432862" w:rsidRDefault="0012416B" w:rsidP="00DE1F18">
            <w:pPr>
              <w:tabs>
                <w:tab w:val="left" w:pos="2127"/>
              </w:tabs>
              <w:jc w:val="center"/>
              <w:rPr>
                <w:sz w:val="20"/>
              </w:rPr>
            </w:pPr>
            <w:r>
              <w:rPr>
                <w:sz w:val="20"/>
              </w:rPr>
              <w:t>5</w:t>
            </w: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9.1.2</w:t>
            </w:r>
          </w:p>
        </w:tc>
        <w:tc>
          <w:tcPr>
            <w:tcW w:w="4285" w:type="dxa"/>
          </w:tcPr>
          <w:p w:rsidR="0012416B" w:rsidRPr="00432862" w:rsidRDefault="0012416B" w:rsidP="00DE1F18">
            <w:pPr>
              <w:tabs>
                <w:tab w:val="left" w:pos="2127"/>
              </w:tabs>
              <w:rPr>
                <w:sz w:val="20"/>
              </w:rPr>
            </w:pPr>
            <w:r w:rsidRPr="00432862">
              <w:rPr>
                <w:sz w:val="20"/>
              </w:rPr>
              <w:t>Информация по радио</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9.1.3</w:t>
            </w:r>
          </w:p>
        </w:tc>
        <w:tc>
          <w:tcPr>
            <w:tcW w:w="4285" w:type="dxa"/>
          </w:tcPr>
          <w:p w:rsidR="0012416B" w:rsidRPr="00432862" w:rsidRDefault="0012416B" w:rsidP="00DE1F18">
            <w:pPr>
              <w:tabs>
                <w:tab w:val="left" w:pos="2127"/>
              </w:tabs>
              <w:rPr>
                <w:sz w:val="20"/>
              </w:rPr>
            </w:pPr>
            <w:r w:rsidRPr="00432862">
              <w:rPr>
                <w:sz w:val="20"/>
              </w:rPr>
              <w:t>Информация по телевидению</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9.2</w:t>
            </w:r>
          </w:p>
        </w:tc>
        <w:tc>
          <w:tcPr>
            <w:tcW w:w="4285" w:type="dxa"/>
          </w:tcPr>
          <w:p w:rsidR="0012416B" w:rsidRPr="00432862" w:rsidRDefault="0012416B" w:rsidP="00DE1F18">
            <w:pPr>
              <w:tabs>
                <w:tab w:val="left" w:pos="2127"/>
              </w:tabs>
              <w:rPr>
                <w:sz w:val="20"/>
              </w:rPr>
            </w:pPr>
            <w:r w:rsidRPr="00432862">
              <w:rPr>
                <w:sz w:val="20"/>
              </w:rPr>
              <w:t>Выпуск рекламных изданий, из них:</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9.2.1</w:t>
            </w:r>
          </w:p>
        </w:tc>
        <w:tc>
          <w:tcPr>
            <w:tcW w:w="4285" w:type="dxa"/>
          </w:tcPr>
          <w:p w:rsidR="0012416B" w:rsidRPr="00432862" w:rsidRDefault="0012416B" w:rsidP="00DE1F18">
            <w:pPr>
              <w:tabs>
                <w:tab w:val="left" w:pos="2127"/>
              </w:tabs>
              <w:rPr>
                <w:sz w:val="20"/>
              </w:rPr>
            </w:pPr>
            <w:r w:rsidRPr="00432862">
              <w:rPr>
                <w:sz w:val="20"/>
              </w:rPr>
              <w:t>Рекламные проспекты</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9.2.2</w:t>
            </w:r>
          </w:p>
        </w:tc>
        <w:tc>
          <w:tcPr>
            <w:tcW w:w="4285" w:type="dxa"/>
          </w:tcPr>
          <w:p w:rsidR="0012416B" w:rsidRPr="00432862" w:rsidRDefault="0012416B" w:rsidP="00DE1F18">
            <w:pPr>
              <w:tabs>
                <w:tab w:val="left" w:pos="2127"/>
              </w:tabs>
              <w:rPr>
                <w:sz w:val="20"/>
              </w:rPr>
            </w:pPr>
            <w:r w:rsidRPr="00432862">
              <w:rPr>
                <w:sz w:val="20"/>
              </w:rPr>
              <w:t>Пресс-релизы</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9.2.3</w:t>
            </w:r>
          </w:p>
        </w:tc>
        <w:tc>
          <w:tcPr>
            <w:tcW w:w="4285" w:type="dxa"/>
          </w:tcPr>
          <w:p w:rsidR="0012416B" w:rsidRPr="00432862" w:rsidRDefault="0012416B" w:rsidP="00DE1F18">
            <w:pPr>
              <w:tabs>
                <w:tab w:val="left" w:pos="2127"/>
              </w:tabs>
              <w:rPr>
                <w:sz w:val="20"/>
              </w:rPr>
            </w:pPr>
            <w:r w:rsidRPr="00432862">
              <w:rPr>
                <w:sz w:val="20"/>
              </w:rPr>
              <w:t>Плакаты</w:t>
            </w:r>
          </w:p>
        </w:tc>
        <w:tc>
          <w:tcPr>
            <w:tcW w:w="2354" w:type="dxa"/>
          </w:tcPr>
          <w:p w:rsidR="0012416B" w:rsidRPr="00432862" w:rsidRDefault="0012416B" w:rsidP="00DE1F18">
            <w:pPr>
              <w:tabs>
                <w:tab w:val="left" w:pos="2127"/>
              </w:tabs>
              <w:jc w:val="center"/>
              <w:rPr>
                <w:sz w:val="20"/>
              </w:rPr>
            </w:pPr>
            <w:r>
              <w:rPr>
                <w:sz w:val="20"/>
              </w:rPr>
              <w:t>1</w:t>
            </w:r>
          </w:p>
        </w:tc>
        <w:tc>
          <w:tcPr>
            <w:tcW w:w="2268" w:type="dxa"/>
          </w:tcPr>
          <w:p w:rsidR="0012416B" w:rsidRPr="00432862" w:rsidRDefault="0012416B" w:rsidP="00DE1F18">
            <w:pPr>
              <w:tabs>
                <w:tab w:val="left" w:pos="2127"/>
              </w:tabs>
              <w:jc w:val="center"/>
              <w:rPr>
                <w:sz w:val="20"/>
              </w:rPr>
            </w:pPr>
            <w:r>
              <w:rPr>
                <w:sz w:val="20"/>
              </w:rPr>
              <w:t>20 экз.</w:t>
            </w:r>
          </w:p>
        </w:tc>
      </w:tr>
      <w:tr w:rsidR="0012416B" w:rsidRPr="00432862" w:rsidTr="00DE1F18">
        <w:trPr>
          <w:trHeight w:val="380"/>
        </w:trPr>
        <w:tc>
          <w:tcPr>
            <w:tcW w:w="840" w:type="dxa"/>
          </w:tcPr>
          <w:p w:rsidR="0012416B" w:rsidRPr="00432862" w:rsidRDefault="0012416B" w:rsidP="00DE1F18">
            <w:pPr>
              <w:tabs>
                <w:tab w:val="left" w:pos="2127"/>
              </w:tabs>
              <w:rPr>
                <w:sz w:val="20"/>
              </w:rPr>
            </w:pPr>
            <w:r w:rsidRPr="00432862">
              <w:rPr>
                <w:sz w:val="20"/>
              </w:rPr>
              <w:t>9.2.4</w:t>
            </w:r>
          </w:p>
        </w:tc>
        <w:tc>
          <w:tcPr>
            <w:tcW w:w="4285" w:type="dxa"/>
          </w:tcPr>
          <w:p w:rsidR="0012416B" w:rsidRPr="00432862" w:rsidRDefault="0012416B" w:rsidP="00DE1F18">
            <w:pPr>
              <w:tabs>
                <w:tab w:val="left" w:pos="2127"/>
              </w:tabs>
              <w:rPr>
                <w:sz w:val="20"/>
              </w:rPr>
            </w:pPr>
            <w:r w:rsidRPr="00432862">
              <w:rPr>
                <w:sz w:val="20"/>
              </w:rPr>
              <w:t>Информационные листки</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jc w:val="center"/>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9.2.5</w:t>
            </w:r>
          </w:p>
        </w:tc>
        <w:tc>
          <w:tcPr>
            <w:tcW w:w="4285" w:type="dxa"/>
          </w:tcPr>
          <w:p w:rsidR="0012416B" w:rsidRPr="00432862" w:rsidRDefault="0012416B" w:rsidP="00DE1F18">
            <w:pPr>
              <w:tabs>
                <w:tab w:val="left" w:pos="2127"/>
              </w:tabs>
              <w:rPr>
                <w:sz w:val="20"/>
              </w:rPr>
            </w:pPr>
            <w:r w:rsidRPr="00432862">
              <w:rPr>
                <w:sz w:val="20"/>
              </w:rPr>
              <w:t>Прочее (перечислить)</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10.</w:t>
            </w:r>
          </w:p>
        </w:tc>
        <w:tc>
          <w:tcPr>
            <w:tcW w:w="4285" w:type="dxa"/>
          </w:tcPr>
          <w:p w:rsidR="0012416B" w:rsidRPr="00432862" w:rsidRDefault="0012416B" w:rsidP="00DE1F18">
            <w:pPr>
              <w:tabs>
                <w:tab w:val="left" w:pos="2127"/>
              </w:tabs>
              <w:rPr>
                <w:b/>
                <w:sz w:val="20"/>
              </w:rPr>
            </w:pPr>
            <w:r w:rsidRPr="00432862">
              <w:rPr>
                <w:b/>
                <w:sz w:val="20"/>
              </w:rPr>
              <w:t>Повышение квалификации сотрудников ЦПИ</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11.</w:t>
            </w:r>
          </w:p>
        </w:tc>
        <w:tc>
          <w:tcPr>
            <w:tcW w:w="4285" w:type="dxa"/>
          </w:tcPr>
          <w:p w:rsidR="0012416B" w:rsidRPr="00432862" w:rsidRDefault="0012416B" w:rsidP="00DE1F18">
            <w:pPr>
              <w:tabs>
                <w:tab w:val="left" w:pos="2127"/>
              </w:tabs>
              <w:rPr>
                <w:b/>
                <w:sz w:val="20"/>
              </w:rPr>
            </w:pPr>
            <w:r w:rsidRPr="00432862">
              <w:rPr>
                <w:b/>
                <w:sz w:val="20"/>
              </w:rPr>
              <w:t>Участие сотрудников ЦПИ в конференциях, семинарах, из них:</w:t>
            </w:r>
          </w:p>
        </w:tc>
        <w:tc>
          <w:tcPr>
            <w:tcW w:w="2354" w:type="dxa"/>
          </w:tcPr>
          <w:p w:rsidR="0012416B" w:rsidRPr="00432862" w:rsidRDefault="0012416B" w:rsidP="00DE1F18">
            <w:pPr>
              <w:tabs>
                <w:tab w:val="left" w:pos="2127"/>
              </w:tabs>
              <w:jc w:val="center"/>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11.1</w:t>
            </w:r>
          </w:p>
        </w:tc>
        <w:tc>
          <w:tcPr>
            <w:tcW w:w="4285" w:type="dxa"/>
          </w:tcPr>
          <w:p w:rsidR="0012416B" w:rsidRPr="00432862" w:rsidRDefault="0012416B" w:rsidP="00DE1F18">
            <w:pPr>
              <w:tabs>
                <w:tab w:val="left" w:pos="2127"/>
              </w:tabs>
              <w:rPr>
                <w:sz w:val="20"/>
              </w:rPr>
            </w:pPr>
            <w:r w:rsidRPr="00432862">
              <w:rPr>
                <w:sz w:val="20"/>
              </w:rPr>
              <w:t>В областных</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11.2</w:t>
            </w:r>
          </w:p>
        </w:tc>
        <w:tc>
          <w:tcPr>
            <w:tcW w:w="4285" w:type="dxa"/>
          </w:tcPr>
          <w:p w:rsidR="0012416B" w:rsidRPr="00432862" w:rsidRDefault="0012416B" w:rsidP="00DE1F18">
            <w:pPr>
              <w:tabs>
                <w:tab w:val="left" w:pos="2127"/>
              </w:tabs>
              <w:rPr>
                <w:sz w:val="20"/>
              </w:rPr>
            </w:pPr>
            <w:r w:rsidRPr="00432862">
              <w:rPr>
                <w:sz w:val="20"/>
              </w:rPr>
              <w:t>В федеральных</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r w:rsidR="0012416B" w:rsidRPr="00432862" w:rsidTr="00DE1F18">
        <w:tc>
          <w:tcPr>
            <w:tcW w:w="840" w:type="dxa"/>
          </w:tcPr>
          <w:p w:rsidR="0012416B" w:rsidRPr="00432862" w:rsidRDefault="0012416B" w:rsidP="00DE1F18">
            <w:pPr>
              <w:tabs>
                <w:tab w:val="left" w:pos="2127"/>
              </w:tabs>
              <w:rPr>
                <w:sz w:val="20"/>
              </w:rPr>
            </w:pPr>
            <w:r w:rsidRPr="00432862">
              <w:rPr>
                <w:sz w:val="20"/>
              </w:rPr>
              <w:t>11.3</w:t>
            </w:r>
          </w:p>
        </w:tc>
        <w:tc>
          <w:tcPr>
            <w:tcW w:w="4285" w:type="dxa"/>
          </w:tcPr>
          <w:p w:rsidR="0012416B" w:rsidRPr="00432862" w:rsidRDefault="0012416B" w:rsidP="00DE1F18">
            <w:pPr>
              <w:tabs>
                <w:tab w:val="left" w:pos="2127"/>
              </w:tabs>
              <w:rPr>
                <w:sz w:val="20"/>
              </w:rPr>
            </w:pPr>
            <w:r w:rsidRPr="00432862">
              <w:rPr>
                <w:sz w:val="20"/>
              </w:rPr>
              <w:t>В международных</w:t>
            </w:r>
          </w:p>
        </w:tc>
        <w:tc>
          <w:tcPr>
            <w:tcW w:w="2354" w:type="dxa"/>
          </w:tcPr>
          <w:p w:rsidR="0012416B" w:rsidRPr="00432862" w:rsidRDefault="0012416B" w:rsidP="00DE1F18">
            <w:pPr>
              <w:tabs>
                <w:tab w:val="left" w:pos="2127"/>
              </w:tabs>
              <w:rPr>
                <w:sz w:val="20"/>
              </w:rPr>
            </w:pPr>
          </w:p>
        </w:tc>
        <w:tc>
          <w:tcPr>
            <w:tcW w:w="2268" w:type="dxa"/>
          </w:tcPr>
          <w:p w:rsidR="0012416B" w:rsidRPr="00432862" w:rsidRDefault="0012416B" w:rsidP="00DE1F18">
            <w:pPr>
              <w:tabs>
                <w:tab w:val="left" w:pos="2127"/>
              </w:tabs>
              <w:rPr>
                <w:sz w:val="20"/>
              </w:rPr>
            </w:pPr>
          </w:p>
        </w:tc>
      </w:tr>
    </w:tbl>
    <w:p w:rsidR="0012416B" w:rsidRPr="00432862" w:rsidRDefault="0012416B" w:rsidP="0012416B">
      <w:pPr>
        <w:tabs>
          <w:tab w:val="left" w:pos="2127"/>
        </w:tabs>
        <w:rPr>
          <w:sz w:val="20"/>
        </w:rPr>
      </w:pPr>
    </w:p>
    <w:p w:rsidR="0012416B" w:rsidRPr="00432862" w:rsidRDefault="0012416B" w:rsidP="0012416B">
      <w:pPr>
        <w:tabs>
          <w:tab w:val="left" w:pos="2127"/>
        </w:tabs>
        <w:rPr>
          <w:sz w:val="20"/>
        </w:rPr>
      </w:pPr>
    </w:p>
    <w:p w:rsidR="0012416B" w:rsidRPr="00432862" w:rsidRDefault="0012416B" w:rsidP="0012416B">
      <w:pPr>
        <w:tabs>
          <w:tab w:val="left" w:pos="2127"/>
        </w:tabs>
        <w:spacing w:after="200" w:line="276" w:lineRule="auto"/>
        <w:rPr>
          <w:bCs/>
          <w:sz w:val="20"/>
        </w:rPr>
      </w:pPr>
      <w:r w:rsidRPr="00432862">
        <w:rPr>
          <w:bCs/>
          <w:sz w:val="20"/>
        </w:rPr>
        <w:br w:type="page"/>
      </w:r>
    </w:p>
    <w:p w:rsidR="0012416B" w:rsidRPr="003340BB" w:rsidRDefault="0012416B" w:rsidP="0012416B">
      <w:pPr>
        <w:jc w:val="right"/>
        <w:rPr>
          <w:b/>
        </w:rPr>
      </w:pPr>
      <w:r w:rsidRPr="003340BB">
        <w:rPr>
          <w:b/>
          <w:bCs/>
        </w:rPr>
        <w:lastRenderedPageBreak/>
        <w:t>Таблица № 8</w:t>
      </w:r>
    </w:p>
    <w:p w:rsidR="0012416B" w:rsidRPr="00904829" w:rsidRDefault="0012416B" w:rsidP="0012416B">
      <w:pPr>
        <w:pStyle w:val="a6"/>
        <w:jc w:val="center"/>
        <w:rPr>
          <w:szCs w:val="24"/>
        </w:rPr>
      </w:pPr>
      <w:r w:rsidRPr="00915356">
        <w:rPr>
          <w:b/>
          <w:bCs/>
          <w:szCs w:val="28"/>
        </w:rPr>
        <w:t>Деятельность публичного центра правовой информации                                                                                             МБУК «Библиотека Ленского сельского поселения»</w:t>
      </w:r>
    </w:p>
    <w:p w:rsidR="0012416B" w:rsidRPr="0087036F" w:rsidRDefault="0012416B" w:rsidP="0012416B">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024"/>
        <w:gridCol w:w="1929"/>
        <w:gridCol w:w="2693"/>
      </w:tblGrid>
      <w:tr w:rsidR="0012416B" w:rsidRPr="00BD3887" w:rsidTr="00DE1F18">
        <w:tc>
          <w:tcPr>
            <w:tcW w:w="1101" w:type="dxa"/>
          </w:tcPr>
          <w:p w:rsidR="0012416B" w:rsidRPr="00BD3887" w:rsidRDefault="0012416B" w:rsidP="00DE1F18">
            <w:pPr>
              <w:rPr>
                <w:b/>
                <w:sz w:val="20"/>
              </w:rPr>
            </w:pPr>
            <w:r w:rsidRPr="00BD3887">
              <w:rPr>
                <w:b/>
                <w:sz w:val="20"/>
              </w:rPr>
              <w:t>№</w:t>
            </w:r>
          </w:p>
        </w:tc>
        <w:tc>
          <w:tcPr>
            <w:tcW w:w="4024" w:type="dxa"/>
          </w:tcPr>
          <w:p w:rsidR="0012416B" w:rsidRPr="00BD3887" w:rsidRDefault="0012416B" w:rsidP="00DE1F18">
            <w:pPr>
              <w:jc w:val="center"/>
              <w:rPr>
                <w:b/>
                <w:sz w:val="20"/>
              </w:rPr>
            </w:pPr>
            <w:r w:rsidRPr="00BD3887">
              <w:rPr>
                <w:b/>
                <w:sz w:val="20"/>
              </w:rPr>
              <w:t>Единицы учета</w:t>
            </w:r>
          </w:p>
        </w:tc>
        <w:tc>
          <w:tcPr>
            <w:tcW w:w="1929" w:type="dxa"/>
          </w:tcPr>
          <w:p w:rsidR="0012416B" w:rsidRPr="00BD3887" w:rsidRDefault="0012416B" w:rsidP="00DE1F18">
            <w:pPr>
              <w:jc w:val="center"/>
              <w:rPr>
                <w:sz w:val="20"/>
              </w:rPr>
            </w:pPr>
            <w:r w:rsidRPr="00BD3887">
              <w:rPr>
                <w:sz w:val="20"/>
              </w:rPr>
              <w:t>Количество</w:t>
            </w:r>
          </w:p>
        </w:tc>
        <w:tc>
          <w:tcPr>
            <w:tcW w:w="2693" w:type="dxa"/>
          </w:tcPr>
          <w:p w:rsidR="0012416B" w:rsidRPr="00BD3887" w:rsidRDefault="0012416B" w:rsidP="00DE1F18">
            <w:pPr>
              <w:jc w:val="center"/>
              <w:rPr>
                <w:sz w:val="20"/>
              </w:rPr>
            </w:pPr>
            <w:r w:rsidRPr="00BD3887">
              <w:rPr>
                <w:sz w:val="20"/>
              </w:rPr>
              <w:t>Дополнительная информация</w:t>
            </w:r>
          </w:p>
        </w:tc>
      </w:tr>
      <w:tr w:rsidR="0012416B" w:rsidRPr="00BD3887" w:rsidTr="00DE1F18">
        <w:tc>
          <w:tcPr>
            <w:tcW w:w="1101" w:type="dxa"/>
          </w:tcPr>
          <w:p w:rsidR="0012416B" w:rsidRPr="00BD3887" w:rsidRDefault="0012416B" w:rsidP="00DE1F18">
            <w:pPr>
              <w:rPr>
                <w:b/>
                <w:sz w:val="20"/>
              </w:rPr>
            </w:pPr>
            <w:r w:rsidRPr="00BD3887">
              <w:rPr>
                <w:b/>
                <w:sz w:val="20"/>
              </w:rPr>
              <w:t>1.</w:t>
            </w:r>
          </w:p>
        </w:tc>
        <w:tc>
          <w:tcPr>
            <w:tcW w:w="4024" w:type="dxa"/>
          </w:tcPr>
          <w:p w:rsidR="0012416B" w:rsidRPr="00BD3887" w:rsidRDefault="0012416B" w:rsidP="00DE1F18">
            <w:pPr>
              <w:rPr>
                <w:b/>
                <w:sz w:val="20"/>
              </w:rPr>
            </w:pPr>
            <w:r w:rsidRPr="00BD3887">
              <w:rPr>
                <w:b/>
                <w:sz w:val="20"/>
              </w:rPr>
              <w:t>Фонд ПЦПИ, в том числе:</w:t>
            </w:r>
          </w:p>
        </w:tc>
        <w:tc>
          <w:tcPr>
            <w:tcW w:w="1929" w:type="dxa"/>
          </w:tcPr>
          <w:p w:rsidR="0012416B" w:rsidRPr="00BD3887" w:rsidRDefault="0012416B" w:rsidP="00DE1F18">
            <w:pPr>
              <w:jc w:val="center"/>
              <w:rPr>
                <w:b/>
                <w:sz w:val="20"/>
              </w:rPr>
            </w:pPr>
            <w:r w:rsidRPr="00BD3887">
              <w:rPr>
                <w:b/>
                <w:sz w:val="20"/>
              </w:rPr>
              <w:t>не выделен</w:t>
            </w:r>
          </w:p>
        </w:tc>
        <w:tc>
          <w:tcPr>
            <w:tcW w:w="2693" w:type="dxa"/>
          </w:tcPr>
          <w:p w:rsidR="0012416B" w:rsidRPr="00BD3887" w:rsidRDefault="0012416B" w:rsidP="00DE1F18">
            <w:pPr>
              <w:rPr>
                <w:b/>
                <w:sz w:val="20"/>
              </w:rPr>
            </w:pPr>
          </w:p>
        </w:tc>
      </w:tr>
      <w:tr w:rsidR="0012416B" w:rsidRPr="00BD3887" w:rsidTr="00DE1F18">
        <w:tc>
          <w:tcPr>
            <w:tcW w:w="1101" w:type="dxa"/>
          </w:tcPr>
          <w:p w:rsidR="0012416B" w:rsidRPr="00BD3887" w:rsidRDefault="0012416B" w:rsidP="00DE1F18">
            <w:pPr>
              <w:rPr>
                <w:sz w:val="20"/>
              </w:rPr>
            </w:pPr>
            <w:r w:rsidRPr="00BD3887">
              <w:rPr>
                <w:sz w:val="20"/>
              </w:rPr>
              <w:t>1.1</w:t>
            </w:r>
          </w:p>
        </w:tc>
        <w:tc>
          <w:tcPr>
            <w:tcW w:w="4024" w:type="dxa"/>
          </w:tcPr>
          <w:p w:rsidR="0012416B" w:rsidRPr="00BD3887" w:rsidRDefault="0012416B" w:rsidP="00DE1F18">
            <w:pPr>
              <w:rPr>
                <w:sz w:val="20"/>
              </w:rPr>
            </w:pPr>
            <w:r w:rsidRPr="00BD3887">
              <w:rPr>
                <w:sz w:val="20"/>
              </w:rPr>
              <w:t>Книги</w:t>
            </w:r>
          </w:p>
        </w:tc>
        <w:tc>
          <w:tcPr>
            <w:tcW w:w="1929" w:type="dxa"/>
          </w:tcPr>
          <w:p w:rsidR="0012416B" w:rsidRDefault="0012416B" w:rsidP="00DE1F18">
            <w:pPr>
              <w:jc w:val="center"/>
              <w:rPr>
                <w:sz w:val="20"/>
              </w:rPr>
            </w:pPr>
            <w:r w:rsidRPr="00BD3887">
              <w:rPr>
                <w:sz w:val="20"/>
              </w:rPr>
              <w:t xml:space="preserve">ОПЛ - </w:t>
            </w:r>
            <w:r>
              <w:rPr>
                <w:sz w:val="20"/>
              </w:rPr>
              <w:t>747</w:t>
            </w:r>
          </w:p>
          <w:p w:rsidR="0012416B" w:rsidRPr="00BD3887" w:rsidRDefault="0012416B" w:rsidP="00DE1F18">
            <w:pPr>
              <w:jc w:val="center"/>
              <w:rPr>
                <w:sz w:val="20"/>
              </w:rPr>
            </w:pPr>
            <w:r w:rsidRPr="00BD3887">
              <w:rPr>
                <w:sz w:val="20"/>
              </w:rPr>
              <w:t>право-</w:t>
            </w:r>
            <w:r>
              <w:rPr>
                <w:sz w:val="20"/>
              </w:rPr>
              <w:t>375</w:t>
            </w:r>
          </w:p>
        </w:tc>
        <w:tc>
          <w:tcPr>
            <w:tcW w:w="2693" w:type="dxa"/>
          </w:tcPr>
          <w:p w:rsidR="0012416B" w:rsidRPr="004F2304" w:rsidRDefault="0012416B" w:rsidP="00DE1F18">
            <w:pPr>
              <w:jc w:val="center"/>
              <w:rPr>
                <w:b/>
                <w:sz w:val="20"/>
              </w:rPr>
            </w:pPr>
            <w:r w:rsidRPr="004F2304">
              <w:rPr>
                <w:b/>
                <w:sz w:val="20"/>
              </w:rPr>
              <w:t>8 % от общего объема книжного фонда</w:t>
            </w:r>
          </w:p>
        </w:tc>
      </w:tr>
      <w:tr w:rsidR="0012416B" w:rsidRPr="00BD3887" w:rsidTr="00DE1F18">
        <w:tc>
          <w:tcPr>
            <w:tcW w:w="1101" w:type="dxa"/>
          </w:tcPr>
          <w:p w:rsidR="0012416B" w:rsidRPr="00BD3887" w:rsidRDefault="0012416B" w:rsidP="00DE1F18">
            <w:pPr>
              <w:rPr>
                <w:sz w:val="20"/>
              </w:rPr>
            </w:pPr>
            <w:r w:rsidRPr="00BD3887">
              <w:rPr>
                <w:sz w:val="20"/>
              </w:rPr>
              <w:t>1.2</w:t>
            </w:r>
          </w:p>
        </w:tc>
        <w:tc>
          <w:tcPr>
            <w:tcW w:w="4024" w:type="dxa"/>
          </w:tcPr>
          <w:p w:rsidR="0012416B" w:rsidRPr="00BD3887" w:rsidRDefault="0012416B" w:rsidP="00DE1F18">
            <w:pPr>
              <w:rPr>
                <w:sz w:val="20"/>
              </w:rPr>
            </w:pPr>
            <w:r w:rsidRPr="00BD3887">
              <w:rPr>
                <w:sz w:val="20"/>
              </w:rPr>
              <w:t>Периодические издания</w:t>
            </w:r>
          </w:p>
        </w:tc>
        <w:tc>
          <w:tcPr>
            <w:tcW w:w="1929" w:type="dxa"/>
          </w:tcPr>
          <w:p w:rsidR="0012416B" w:rsidRPr="00BD3887" w:rsidRDefault="0012416B" w:rsidP="00DE1F18">
            <w:pPr>
              <w:jc w:val="center"/>
              <w:rPr>
                <w:sz w:val="20"/>
              </w:rPr>
            </w:pPr>
            <w:r w:rsidRPr="00BD3887">
              <w:rPr>
                <w:sz w:val="20"/>
              </w:rPr>
              <w:t>9</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1.3</w:t>
            </w:r>
          </w:p>
        </w:tc>
        <w:tc>
          <w:tcPr>
            <w:tcW w:w="4024" w:type="dxa"/>
          </w:tcPr>
          <w:p w:rsidR="0012416B" w:rsidRPr="00BD3887" w:rsidRDefault="0012416B" w:rsidP="00DE1F18">
            <w:pPr>
              <w:rPr>
                <w:sz w:val="20"/>
              </w:rPr>
            </w:pPr>
            <w:r w:rsidRPr="00BD3887">
              <w:rPr>
                <w:sz w:val="20"/>
              </w:rPr>
              <w:t>Неопубликованные документы (документы органов МСУ)</w:t>
            </w:r>
          </w:p>
        </w:tc>
        <w:tc>
          <w:tcPr>
            <w:tcW w:w="1929" w:type="dxa"/>
          </w:tcPr>
          <w:p w:rsidR="0012416B" w:rsidRPr="00BD3887" w:rsidRDefault="0012416B" w:rsidP="00DE1F18">
            <w:pPr>
              <w:jc w:val="center"/>
              <w:rPr>
                <w:sz w:val="20"/>
              </w:rPr>
            </w:pPr>
            <w:r>
              <w:rPr>
                <w:sz w:val="20"/>
              </w:rPr>
              <w:t>48</w:t>
            </w:r>
          </w:p>
        </w:tc>
        <w:tc>
          <w:tcPr>
            <w:tcW w:w="2693" w:type="dxa"/>
          </w:tcPr>
          <w:p w:rsidR="0012416B" w:rsidRPr="00BD3887" w:rsidRDefault="0012416B" w:rsidP="00DE1F18">
            <w:pPr>
              <w:jc w:val="center"/>
              <w:rPr>
                <w:sz w:val="20"/>
              </w:rPr>
            </w:pPr>
            <w:r w:rsidRPr="00BD3887">
              <w:rPr>
                <w:sz w:val="20"/>
              </w:rPr>
              <w:t>Обновление- 1 раз в месяц</w:t>
            </w:r>
          </w:p>
        </w:tc>
      </w:tr>
      <w:tr w:rsidR="0012416B" w:rsidRPr="00BD3887" w:rsidTr="00DE1F18">
        <w:tc>
          <w:tcPr>
            <w:tcW w:w="1101" w:type="dxa"/>
          </w:tcPr>
          <w:p w:rsidR="0012416B" w:rsidRPr="00BD3887" w:rsidRDefault="0012416B" w:rsidP="00DE1F18">
            <w:pPr>
              <w:rPr>
                <w:sz w:val="20"/>
              </w:rPr>
            </w:pPr>
            <w:r w:rsidRPr="00BD3887">
              <w:rPr>
                <w:sz w:val="20"/>
              </w:rPr>
              <w:t>1.4</w:t>
            </w:r>
          </w:p>
        </w:tc>
        <w:tc>
          <w:tcPr>
            <w:tcW w:w="4024" w:type="dxa"/>
          </w:tcPr>
          <w:p w:rsidR="0012416B" w:rsidRPr="00BD3887" w:rsidRDefault="0012416B" w:rsidP="00DE1F18">
            <w:pPr>
              <w:rPr>
                <w:sz w:val="20"/>
              </w:rPr>
            </w:pPr>
            <w:r w:rsidRPr="00BD3887">
              <w:rPr>
                <w:sz w:val="20"/>
              </w:rPr>
              <w:t>Тематические папки (пресс-досье, перечислить)</w:t>
            </w:r>
          </w:p>
        </w:tc>
        <w:tc>
          <w:tcPr>
            <w:tcW w:w="1929" w:type="dxa"/>
          </w:tcPr>
          <w:p w:rsidR="0012416B" w:rsidRPr="00BD3887" w:rsidRDefault="0012416B" w:rsidP="00DE1F18">
            <w:pPr>
              <w:jc w:val="center"/>
              <w:rPr>
                <w:sz w:val="20"/>
              </w:rPr>
            </w:pPr>
            <w:r w:rsidRPr="00BD3887">
              <w:rPr>
                <w:sz w:val="20"/>
              </w:rPr>
              <w:t>-</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1.5</w:t>
            </w:r>
          </w:p>
        </w:tc>
        <w:tc>
          <w:tcPr>
            <w:tcW w:w="4024" w:type="dxa"/>
          </w:tcPr>
          <w:p w:rsidR="0012416B" w:rsidRPr="00BD3887" w:rsidRDefault="0012416B" w:rsidP="00DE1F18">
            <w:pPr>
              <w:rPr>
                <w:sz w:val="20"/>
              </w:rPr>
            </w:pPr>
            <w:r w:rsidRPr="00BD3887">
              <w:rPr>
                <w:sz w:val="20"/>
              </w:rPr>
              <w:t>Электронные полнотекстовые базы данных (перечислить) фирм-производителей СПС</w:t>
            </w:r>
          </w:p>
        </w:tc>
        <w:tc>
          <w:tcPr>
            <w:tcW w:w="1929" w:type="dxa"/>
          </w:tcPr>
          <w:p w:rsidR="0012416B" w:rsidRPr="00BD3887" w:rsidRDefault="0012416B" w:rsidP="00DE1F18">
            <w:pPr>
              <w:jc w:val="center"/>
              <w:rPr>
                <w:sz w:val="20"/>
              </w:rPr>
            </w:pPr>
            <w:r w:rsidRPr="00BD3887">
              <w:rPr>
                <w:sz w:val="20"/>
              </w:rPr>
              <w:t>-</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b/>
                <w:sz w:val="20"/>
              </w:rPr>
            </w:pPr>
            <w:r w:rsidRPr="00BD3887">
              <w:rPr>
                <w:b/>
                <w:sz w:val="20"/>
              </w:rPr>
              <w:t>2.</w:t>
            </w:r>
          </w:p>
        </w:tc>
        <w:tc>
          <w:tcPr>
            <w:tcW w:w="4024" w:type="dxa"/>
          </w:tcPr>
          <w:p w:rsidR="0012416B" w:rsidRPr="00BD3887" w:rsidRDefault="0012416B" w:rsidP="00DE1F18">
            <w:pPr>
              <w:rPr>
                <w:b/>
                <w:sz w:val="20"/>
              </w:rPr>
            </w:pPr>
            <w:r w:rsidRPr="00BD3887">
              <w:rPr>
                <w:b/>
                <w:sz w:val="20"/>
              </w:rPr>
              <w:t>Справочно-поисковый аппарат</w:t>
            </w:r>
          </w:p>
        </w:tc>
        <w:tc>
          <w:tcPr>
            <w:tcW w:w="1929" w:type="dxa"/>
          </w:tcPr>
          <w:p w:rsidR="0012416B" w:rsidRPr="00BD3887" w:rsidRDefault="0012416B" w:rsidP="00DE1F18">
            <w:pPr>
              <w:jc w:val="center"/>
              <w:rPr>
                <w:b/>
                <w:sz w:val="20"/>
              </w:rPr>
            </w:pPr>
          </w:p>
        </w:tc>
        <w:tc>
          <w:tcPr>
            <w:tcW w:w="2693" w:type="dxa"/>
          </w:tcPr>
          <w:p w:rsidR="0012416B" w:rsidRPr="00BD3887" w:rsidRDefault="0012416B" w:rsidP="00DE1F18">
            <w:pPr>
              <w:jc w:val="center"/>
              <w:rPr>
                <w:b/>
                <w:sz w:val="20"/>
              </w:rPr>
            </w:pPr>
          </w:p>
        </w:tc>
      </w:tr>
      <w:tr w:rsidR="0012416B" w:rsidRPr="00BD3887" w:rsidTr="00DE1F18">
        <w:tc>
          <w:tcPr>
            <w:tcW w:w="1101" w:type="dxa"/>
          </w:tcPr>
          <w:p w:rsidR="0012416B" w:rsidRPr="00BD3887" w:rsidRDefault="0012416B" w:rsidP="00DE1F18">
            <w:pPr>
              <w:rPr>
                <w:sz w:val="20"/>
              </w:rPr>
            </w:pPr>
            <w:r w:rsidRPr="00BD3887">
              <w:rPr>
                <w:sz w:val="20"/>
              </w:rPr>
              <w:t>2.1</w:t>
            </w:r>
          </w:p>
        </w:tc>
        <w:tc>
          <w:tcPr>
            <w:tcW w:w="4024" w:type="dxa"/>
          </w:tcPr>
          <w:p w:rsidR="0012416B" w:rsidRPr="00BD3887" w:rsidRDefault="0012416B" w:rsidP="00DE1F18">
            <w:pPr>
              <w:rPr>
                <w:sz w:val="20"/>
              </w:rPr>
            </w:pPr>
            <w:r w:rsidRPr="00BD3887">
              <w:rPr>
                <w:sz w:val="20"/>
              </w:rPr>
              <w:t>На бумажных носителях/карточках  (перечислить и указать количество библиографических записей в каждой)</w:t>
            </w:r>
          </w:p>
        </w:tc>
        <w:tc>
          <w:tcPr>
            <w:tcW w:w="1929" w:type="dxa"/>
          </w:tcPr>
          <w:p w:rsidR="0012416B" w:rsidRPr="00BD3887" w:rsidRDefault="0012416B" w:rsidP="00DE1F18">
            <w:pPr>
              <w:jc w:val="center"/>
              <w:rPr>
                <w:sz w:val="20"/>
              </w:rPr>
            </w:pPr>
            <w:r w:rsidRPr="00BD3887">
              <w:rPr>
                <w:sz w:val="20"/>
              </w:rPr>
              <w:t>СК</w:t>
            </w:r>
          </w:p>
          <w:p w:rsidR="0012416B" w:rsidRPr="00BD3887" w:rsidRDefault="0012416B" w:rsidP="00DE1F18">
            <w:pPr>
              <w:jc w:val="center"/>
              <w:rPr>
                <w:sz w:val="20"/>
              </w:rPr>
            </w:pPr>
            <w:r w:rsidRPr="00BD3887">
              <w:rPr>
                <w:sz w:val="20"/>
              </w:rPr>
              <w:t>7</w:t>
            </w:r>
            <w:r>
              <w:rPr>
                <w:sz w:val="20"/>
              </w:rPr>
              <w:t>22</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2.2</w:t>
            </w:r>
          </w:p>
        </w:tc>
        <w:tc>
          <w:tcPr>
            <w:tcW w:w="4024" w:type="dxa"/>
          </w:tcPr>
          <w:p w:rsidR="0012416B" w:rsidRPr="00BD3887" w:rsidRDefault="0012416B" w:rsidP="00DE1F18">
            <w:pPr>
              <w:rPr>
                <w:sz w:val="20"/>
              </w:rPr>
            </w:pPr>
            <w:r w:rsidRPr="00BD3887">
              <w:rPr>
                <w:sz w:val="20"/>
              </w:rPr>
              <w:t>На электронных носителях (собственные базы данных) (перечислить и указать количество библиографических записей в каждой)</w:t>
            </w:r>
          </w:p>
        </w:tc>
        <w:tc>
          <w:tcPr>
            <w:tcW w:w="1929" w:type="dxa"/>
          </w:tcPr>
          <w:p w:rsidR="0012416B" w:rsidRPr="00BD3887" w:rsidRDefault="0012416B" w:rsidP="00DE1F18">
            <w:pPr>
              <w:jc w:val="center"/>
              <w:rPr>
                <w:sz w:val="20"/>
              </w:rPr>
            </w:pPr>
            <w:r>
              <w:rPr>
                <w:sz w:val="20"/>
              </w:rPr>
              <w:t>36</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b/>
                <w:sz w:val="20"/>
              </w:rPr>
            </w:pPr>
            <w:r w:rsidRPr="00BD3887">
              <w:rPr>
                <w:b/>
                <w:sz w:val="20"/>
              </w:rPr>
              <w:t>3.</w:t>
            </w:r>
          </w:p>
        </w:tc>
        <w:tc>
          <w:tcPr>
            <w:tcW w:w="4024" w:type="dxa"/>
          </w:tcPr>
          <w:p w:rsidR="0012416B" w:rsidRPr="00BD3887" w:rsidRDefault="0012416B" w:rsidP="00DE1F18">
            <w:pPr>
              <w:rPr>
                <w:b/>
                <w:sz w:val="20"/>
              </w:rPr>
            </w:pPr>
            <w:r w:rsidRPr="00BD3887">
              <w:rPr>
                <w:b/>
                <w:sz w:val="20"/>
              </w:rPr>
              <w:t>Пользователи, из них:</w:t>
            </w:r>
          </w:p>
        </w:tc>
        <w:tc>
          <w:tcPr>
            <w:tcW w:w="1929" w:type="dxa"/>
          </w:tcPr>
          <w:p w:rsidR="0012416B" w:rsidRPr="00BD3887" w:rsidRDefault="0012416B" w:rsidP="00DE1F18">
            <w:pPr>
              <w:jc w:val="center"/>
              <w:rPr>
                <w:b/>
                <w:sz w:val="20"/>
              </w:rPr>
            </w:pPr>
            <w:r>
              <w:rPr>
                <w:b/>
                <w:sz w:val="20"/>
              </w:rPr>
              <w:t>174</w:t>
            </w:r>
          </w:p>
        </w:tc>
        <w:tc>
          <w:tcPr>
            <w:tcW w:w="2693" w:type="dxa"/>
          </w:tcPr>
          <w:p w:rsidR="0012416B" w:rsidRPr="00BD3887" w:rsidRDefault="0012416B" w:rsidP="00DE1F18">
            <w:pPr>
              <w:jc w:val="center"/>
              <w:rPr>
                <w:b/>
                <w:sz w:val="20"/>
              </w:rPr>
            </w:pPr>
            <w:r>
              <w:rPr>
                <w:b/>
                <w:sz w:val="20"/>
              </w:rPr>
              <w:t>22</w:t>
            </w:r>
            <w:r w:rsidRPr="00BD3887">
              <w:rPr>
                <w:b/>
                <w:sz w:val="20"/>
              </w:rPr>
              <w:t xml:space="preserve"> % от общего ко</w:t>
            </w:r>
            <w:r>
              <w:rPr>
                <w:b/>
                <w:sz w:val="20"/>
              </w:rPr>
              <w:t>л</w:t>
            </w:r>
            <w:r w:rsidRPr="00BD3887">
              <w:rPr>
                <w:b/>
                <w:sz w:val="20"/>
              </w:rPr>
              <w:t>-ва читателей библиотеки</w:t>
            </w:r>
          </w:p>
        </w:tc>
      </w:tr>
      <w:tr w:rsidR="0012416B" w:rsidRPr="00BD3887" w:rsidTr="00DE1F18">
        <w:tc>
          <w:tcPr>
            <w:tcW w:w="1101" w:type="dxa"/>
          </w:tcPr>
          <w:p w:rsidR="0012416B" w:rsidRPr="00BD3887" w:rsidRDefault="0012416B" w:rsidP="00DE1F18">
            <w:pPr>
              <w:rPr>
                <w:sz w:val="20"/>
              </w:rPr>
            </w:pPr>
            <w:r w:rsidRPr="00BD3887">
              <w:rPr>
                <w:sz w:val="20"/>
              </w:rPr>
              <w:t>3.1</w:t>
            </w:r>
          </w:p>
        </w:tc>
        <w:tc>
          <w:tcPr>
            <w:tcW w:w="4024" w:type="dxa"/>
          </w:tcPr>
          <w:p w:rsidR="0012416B" w:rsidRPr="00BD3887" w:rsidRDefault="0012416B" w:rsidP="00DE1F18">
            <w:pPr>
              <w:rPr>
                <w:sz w:val="20"/>
              </w:rPr>
            </w:pPr>
            <w:r w:rsidRPr="00BD3887">
              <w:rPr>
                <w:b/>
                <w:sz w:val="20"/>
              </w:rPr>
              <w:t>Индивидуальные пользователи</w:t>
            </w:r>
            <w:r w:rsidRPr="00BD3887">
              <w:rPr>
                <w:sz w:val="20"/>
              </w:rPr>
              <w:t>, из них:</w:t>
            </w:r>
          </w:p>
        </w:tc>
        <w:tc>
          <w:tcPr>
            <w:tcW w:w="1929" w:type="dxa"/>
          </w:tcPr>
          <w:p w:rsidR="0012416B" w:rsidRPr="00BD3887" w:rsidRDefault="0012416B" w:rsidP="00DE1F18">
            <w:pPr>
              <w:jc w:val="center"/>
              <w:rPr>
                <w:sz w:val="20"/>
              </w:rPr>
            </w:pPr>
            <w:r w:rsidRPr="00BD3887">
              <w:rPr>
                <w:sz w:val="20"/>
              </w:rPr>
              <w:t>1</w:t>
            </w:r>
            <w:r>
              <w:rPr>
                <w:sz w:val="20"/>
              </w:rPr>
              <w:t>74</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3.1.1</w:t>
            </w:r>
          </w:p>
        </w:tc>
        <w:tc>
          <w:tcPr>
            <w:tcW w:w="4024" w:type="dxa"/>
          </w:tcPr>
          <w:p w:rsidR="0012416B" w:rsidRPr="00BD3887" w:rsidRDefault="0012416B" w:rsidP="00DE1F18">
            <w:pPr>
              <w:rPr>
                <w:sz w:val="20"/>
              </w:rPr>
            </w:pPr>
            <w:r w:rsidRPr="00BD3887">
              <w:rPr>
                <w:sz w:val="20"/>
              </w:rPr>
              <w:t>Служащие органов власти</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3.1.2</w:t>
            </w:r>
          </w:p>
        </w:tc>
        <w:tc>
          <w:tcPr>
            <w:tcW w:w="4024" w:type="dxa"/>
          </w:tcPr>
          <w:p w:rsidR="0012416B" w:rsidRPr="00BD3887" w:rsidRDefault="0012416B" w:rsidP="00DE1F18">
            <w:pPr>
              <w:rPr>
                <w:b/>
                <w:sz w:val="20"/>
              </w:rPr>
            </w:pPr>
            <w:r w:rsidRPr="00BD3887">
              <w:rPr>
                <w:b/>
                <w:sz w:val="20"/>
              </w:rPr>
              <w:t>Работники бюджетных организаций,</w:t>
            </w:r>
          </w:p>
          <w:p w:rsidR="0012416B" w:rsidRPr="00BD3887" w:rsidRDefault="0012416B" w:rsidP="00DE1F18">
            <w:pPr>
              <w:rPr>
                <w:b/>
                <w:sz w:val="20"/>
              </w:rPr>
            </w:pPr>
            <w:r w:rsidRPr="00BD3887">
              <w:rPr>
                <w:b/>
                <w:sz w:val="20"/>
              </w:rPr>
              <w:t>из них:</w:t>
            </w:r>
          </w:p>
        </w:tc>
        <w:tc>
          <w:tcPr>
            <w:tcW w:w="1929" w:type="dxa"/>
          </w:tcPr>
          <w:p w:rsidR="0012416B" w:rsidRPr="00BD3887" w:rsidRDefault="0012416B" w:rsidP="00DE1F18">
            <w:pPr>
              <w:jc w:val="center"/>
              <w:rPr>
                <w:sz w:val="20"/>
              </w:rPr>
            </w:pPr>
            <w:r>
              <w:rPr>
                <w:sz w:val="20"/>
              </w:rPr>
              <w:t>30</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3.1.2.1</w:t>
            </w:r>
          </w:p>
        </w:tc>
        <w:tc>
          <w:tcPr>
            <w:tcW w:w="4024" w:type="dxa"/>
          </w:tcPr>
          <w:p w:rsidR="0012416B" w:rsidRPr="00BD3887" w:rsidRDefault="0012416B" w:rsidP="00DE1F18">
            <w:pPr>
              <w:rPr>
                <w:sz w:val="20"/>
              </w:rPr>
            </w:pPr>
            <w:r w:rsidRPr="00BD3887">
              <w:rPr>
                <w:sz w:val="20"/>
              </w:rPr>
              <w:t>Юристы</w:t>
            </w:r>
          </w:p>
        </w:tc>
        <w:tc>
          <w:tcPr>
            <w:tcW w:w="1929" w:type="dxa"/>
          </w:tcPr>
          <w:p w:rsidR="0012416B" w:rsidRPr="00BD3887" w:rsidRDefault="0012416B" w:rsidP="00DE1F18">
            <w:pPr>
              <w:jc w:val="center"/>
              <w:rPr>
                <w:sz w:val="20"/>
              </w:rPr>
            </w:pPr>
            <w:r w:rsidRPr="00BD3887">
              <w:rPr>
                <w:sz w:val="20"/>
              </w:rPr>
              <w:t>3</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3.1.2.2</w:t>
            </w:r>
          </w:p>
        </w:tc>
        <w:tc>
          <w:tcPr>
            <w:tcW w:w="4024" w:type="dxa"/>
          </w:tcPr>
          <w:p w:rsidR="0012416B" w:rsidRPr="00BD3887" w:rsidRDefault="0012416B" w:rsidP="00DE1F18">
            <w:pPr>
              <w:rPr>
                <w:sz w:val="20"/>
              </w:rPr>
            </w:pPr>
            <w:r w:rsidRPr="00BD3887">
              <w:rPr>
                <w:sz w:val="20"/>
              </w:rPr>
              <w:t>Экономисты, финансисты</w:t>
            </w:r>
          </w:p>
        </w:tc>
        <w:tc>
          <w:tcPr>
            <w:tcW w:w="1929" w:type="dxa"/>
          </w:tcPr>
          <w:p w:rsidR="0012416B" w:rsidRPr="00BD3887" w:rsidRDefault="0012416B" w:rsidP="00DE1F18">
            <w:pPr>
              <w:jc w:val="center"/>
              <w:rPr>
                <w:sz w:val="20"/>
              </w:rPr>
            </w:pPr>
            <w:r>
              <w:rPr>
                <w:sz w:val="20"/>
              </w:rPr>
              <w:t>1</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3.1.2.3</w:t>
            </w:r>
          </w:p>
        </w:tc>
        <w:tc>
          <w:tcPr>
            <w:tcW w:w="4024" w:type="dxa"/>
          </w:tcPr>
          <w:p w:rsidR="0012416B" w:rsidRPr="00BD3887" w:rsidRDefault="0012416B" w:rsidP="00DE1F18">
            <w:pPr>
              <w:rPr>
                <w:sz w:val="20"/>
              </w:rPr>
            </w:pPr>
            <w:r w:rsidRPr="00BD3887">
              <w:rPr>
                <w:sz w:val="20"/>
              </w:rPr>
              <w:t>Учителя, воспитатели</w:t>
            </w:r>
          </w:p>
        </w:tc>
        <w:tc>
          <w:tcPr>
            <w:tcW w:w="1929" w:type="dxa"/>
          </w:tcPr>
          <w:p w:rsidR="0012416B" w:rsidRPr="00BD3887" w:rsidRDefault="0012416B" w:rsidP="00DE1F18">
            <w:pPr>
              <w:jc w:val="center"/>
              <w:rPr>
                <w:sz w:val="20"/>
              </w:rPr>
            </w:pPr>
            <w:r w:rsidRPr="00BD3887">
              <w:rPr>
                <w:sz w:val="20"/>
              </w:rPr>
              <w:t>7</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3.1.2.4</w:t>
            </w:r>
          </w:p>
        </w:tc>
        <w:tc>
          <w:tcPr>
            <w:tcW w:w="4024" w:type="dxa"/>
          </w:tcPr>
          <w:p w:rsidR="0012416B" w:rsidRPr="00BD3887" w:rsidRDefault="0012416B" w:rsidP="00DE1F18">
            <w:pPr>
              <w:rPr>
                <w:sz w:val="20"/>
              </w:rPr>
            </w:pPr>
            <w:r w:rsidRPr="00BD3887">
              <w:rPr>
                <w:sz w:val="20"/>
              </w:rPr>
              <w:t>Педагоги вузов, сузов</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3.1.2.5</w:t>
            </w:r>
          </w:p>
        </w:tc>
        <w:tc>
          <w:tcPr>
            <w:tcW w:w="4024" w:type="dxa"/>
          </w:tcPr>
          <w:p w:rsidR="0012416B" w:rsidRPr="00BD3887" w:rsidRDefault="0012416B" w:rsidP="00DE1F18">
            <w:pPr>
              <w:rPr>
                <w:sz w:val="20"/>
              </w:rPr>
            </w:pPr>
            <w:r w:rsidRPr="00BD3887">
              <w:rPr>
                <w:sz w:val="20"/>
              </w:rPr>
              <w:t>Работники культуры и искусства</w:t>
            </w:r>
          </w:p>
        </w:tc>
        <w:tc>
          <w:tcPr>
            <w:tcW w:w="1929" w:type="dxa"/>
          </w:tcPr>
          <w:p w:rsidR="0012416B" w:rsidRPr="00BD3887" w:rsidRDefault="0012416B" w:rsidP="00DE1F18">
            <w:pPr>
              <w:jc w:val="center"/>
              <w:rPr>
                <w:sz w:val="20"/>
              </w:rPr>
            </w:pPr>
            <w:r w:rsidRPr="00BD3887">
              <w:rPr>
                <w:sz w:val="20"/>
              </w:rPr>
              <w:t>3</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3.1.2.6</w:t>
            </w:r>
          </w:p>
        </w:tc>
        <w:tc>
          <w:tcPr>
            <w:tcW w:w="4024" w:type="dxa"/>
          </w:tcPr>
          <w:p w:rsidR="0012416B" w:rsidRPr="00BD3887" w:rsidRDefault="0012416B" w:rsidP="00DE1F18">
            <w:pPr>
              <w:rPr>
                <w:sz w:val="20"/>
              </w:rPr>
            </w:pPr>
            <w:r w:rsidRPr="00BD3887">
              <w:rPr>
                <w:sz w:val="20"/>
              </w:rPr>
              <w:t>Рабочие</w:t>
            </w:r>
          </w:p>
        </w:tc>
        <w:tc>
          <w:tcPr>
            <w:tcW w:w="1929" w:type="dxa"/>
          </w:tcPr>
          <w:p w:rsidR="0012416B" w:rsidRPr="00BD3887" w:rsidRDefault="0012416B" w:rsidP="00DE1F18">
            <w:pPr>
              <w:jc w:val="center"/>
              <w:rPr>
                <w:sz w:val="20"/>
              </w:rPr>
            </w:pPr>
            <w:r>
              <w:rPr>
                <w:sz w:val="20"/>
              </w:rPr>
              <w:t>2</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3.1.2.7</w:t>
            </w:r>
          </w:p>
        </w:tc>
        <w:tc>
          <w:tcPr>
            <w:tcW w:w="4024" w:type="dxa"/>
          </w:tcPr>
          <w:p w:rsidR="0012416B" w:rsidRPr="00BD3887" w:rsidRDefault="0012416B" w:rsidP="00DE1F18">
            <w:pPr>
              <w:rPr>
                <w:sz w:val="20"/>
              </w:rPr>
            </w:pPr>
            <w:r w:rsidRPr="00BD3887">
              <w:rPr>
                <w:sz w:val="20"/>
              </w:rPr>
              <w:t>ИТР</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3.1.2.8</w:t>
            </w:r>
          </w:p>
        </w:tc>
        <w:tc>
          <w:tcPr>
            <w:tcW w:w="4024" w:type="dxa"/>
          </w:tcPr>
          <w:p w:rsidR="0012416B" w:rsidRPr="00BD3887" w:rsidRDefault="0012416B" w:rsidP="00DE1F18">
            <w:pPr>
              <w:rPr>
                <w:sz w:val="20"/>
              </w:rPr>
            </w:pPr>
            <w:r w:rsidRPr="00BD3887">
              <w:rPr>
                <w:sz w:val="20"/>
              </w:rPr>
              <w:t>Работники сельского хозяйства</w:t>
            </w:r>
          </w:p>
        </w:tc>
        <w:tc>
          <w:tcPr>
            <w:tcW w:w="1929" w:type="dxa"/>
          </w:tcPr>
          <w:p w:rsidR="0012416B" w:rsidRPr="00BD3887" w:rsidRDefault="0012416B" w:rsidP="00DE1F18">
            <w:pPr>
              <w:jc w:val="center"/>
              <w:rPr>
                <w:sz w:val="20"/>
              </w:rPr>
            </w:pPr>
            <w:r w:rsidRPr="00BD3887">
              <w:rPr>
                <w:sz w:val="20"/>
              </w:rPr>
              <w:t>14</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3.1.3</w:t>
            </w:r>
          </w:p>
        </w:tc>
        <w:tc>
          <w:tcPr>
            <w:tcW w:w="4024" w:type="dxa"/>
          </w:tcPr>
          <w:p w:rsidR="0012416B" w:rsidRPr="00BD3887" w:rsidRDefault="0012416B" w:rsidP="00DE1F18">
            <w:pPr>
              <w:rPr>
                <w:b/>
                <w:sz w:val="20"/>
              </w:rPr>
            </w:pPr>
            <w:r w:rsidRPr="00BD3887">
              <w:rPr>
                <w:b/>
                <w:sz w:val="20"/>
              </w:rPr>
              <w:t>Сотрудники коммерческих организаций</w:t>
            </w:r>
          </w:p>
        </w:tc>
        <w:tc>
          <w:tcPr>
            <w:tcW w:w="1929" w:type="dxa"/>
          </w:tcPr>
          <w:p w:rsidR="0012416B" w:rsidRPr="00BD3887" w:rsidRDefault="0012416B" w:rsidP="00DE1F18">
            <w:pPr>
              <w:jc w:val="center"/>
              <w:rPr>
                <w:sz w:val="20"/>
              </w:rPr>
            </w:pPr>
            <w:r w:rsidRPr="00BD3887">
              <w:rPr>
                <w:sz w:val="20"/>
              </w:rPr>
              <w:t>5</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3.1.4</w:t>
            </w:r>
          </w:p>
        </w:tc>
        <w:tc>
          <w:tcPr>
            <w:tcW w:w="4024" w:type="dxa"/>
          </w:tcPr>
          <w:p w:rsidR="0012416B" w:rsidRPr="00BD3887" w:rsidRDefault="0012416B" w:rsidP="00DE1F18">
            <w:pPr>
              <w:rPr>
                <w:b/>
                <w:sz w:val="20"/>
              </w:rPr>
            </w:pPr>
            <w:r>
              <w:rPr>
                <w:b/>
                <w:sz w:val="20"/>
              </w:rPr>
              <w:t>Студенты, учащиеся с</w:t>
            </w:r>
            <w:r w:rsidRPr="00BD3887">
              <w:rPr>
                <w:b/>
                <w:sz w:val="20"/>
              </w:rPr>
              <w:t>узов</w:t>
            </w:r>
          </w:p>
        </w:tc>
        <w:tc>
          <w:tcPr>
            <w:tcW w:w="1929" w:type="dxa"/>
          </w:tcPr>
          <w:p w:rsidR="0012416B" w:rsidRPr="00BD3887" w:rsidRDefault="0012416B" w:rsidP="00DE1F18">
            <w:pPr>
              <w:jc w:val="center"/>
              <w:rPr>
                <w:sz w:val="20"/>
              </w:rPr>
            </w:pPr>
            <w:r>
              <w:rPr>
                <w:sz w:val="20"/>
              </w:rPr>
              <w:t>84</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3.1.5</w:t>
            </w:r>
          </w:p>
        </w:tc>
        <w:tc>
          <w:tcPr>
            <w:tcW w:w="4024" w:type="dxa"/>
          </w:tcPr>
          <w:p w:rsidR="0012416B" w:rsidRPr="00BD3887" w:rsidRDefault="0012416B" w:rsidP="00DE1F18">
            <w:pPr>
              <w:rPr>
                <w:b/>
                <w:sz w:val="20"/>
              </w:rPr>
            </w:pPr>
            <w:r w:rsidRPr="00BD3887">
              <w:rPr>
                <w:b/>
                <w:sz w:val="20"/>
              </w:rPr>
              <w:t>Учащиеся школ, из них:</w:t>
            </w:r>
          </w:p>
        </w:tc>
        <w:tc>
          <w:tcPr>
            <w:tcW w:w="1929" w:type="dxa"/>
          </w:tcPr>
          <w:p w:rsidR="0012416B" w:rsidRPr="00BD3887" w:rsidRDefault="0012416B" w:rsidP="00DE1F18">
            <w:pPr>
              <w:jc w:val="center"/>
              <w:rPr>
                <w:sz w:val="20"/>
              </w:rPr>
            </w:pPr>
            <w:r>
              <w:rPr>
                <w:sz w:val="20"/>
              </w:rPr>
              <w:t>9</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3.1.5.1</w:t>
            </w:r>
          </w:p>
        </w:tc>
        <w:tc>
          <w:tcPr>
            <w:tcW w:w="4024" w:type="dxa"/>
          </w:tcPr>
          <w:p w:rsidR="0012416B" w:rsidRPr="00BD3887" w:rsidRDefault="0012416B" w:rsidP="00DE1F18">
            <w:pPr>
              <w:rPr>
                <w:sz w:val="20"/>
              </w:rPr>
            </w:pPr>
            <w:r w:rsidRPr="00BD3887">
              <w:rPr>
                <w:sz w:val="20"/>
              </w:rPr>
              <w:t>1-9 кл.</w:t>
            </w:r>
          </w:p>
        </w:tc>
        <w:tc>
          <w:tcPr>
            <w:tcW w:w="1929" w:type="dxa"/>
          </w:tcPr>
          <w:p w:rsidR="0012416B" w:rsidRPr="00BD3887" w:rsidRDefault="0012416B" w:rsidP="00DE1F18">
            <w:pPr>
              <w:jc w:val="center"/>
              <w:rPr>
                <w:sz w:val="20"/>
              </w:rPr>
            </w:pPr>
            <w:r>
              <w:rPr>
                <w:sz w:val="20"/>
              </w:rPr>
              <w:t>7</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3.1.5.2</w:t>
            </w:r>
          </w:p>
        </w:tc>
        <w:tc>
          <w:tcPr>
            <w:tcW w:w="4024" w:type="dxa"/>
          </w:tcPr>
          <w:p w:rsidR="0012416B" w:rsidRPr="00BD3887" w:rsidRDefault="0012416B" w:rsidP="00DE1F18">
            <w:pPr>
              <w:rPr>
                <w:sz w:val="20"/>
              </w:rPr>
            </w:pPr>
            <w:r w:rsidRPr="00BD3887">
              <w:rPr>
                <w:sz w:val="20"/>
              </w:rPr>
              <w:t>10-11 кл.</w:t>
            </w:r>
          </w:p>
        </w:tc>
        <w:tc>
          <w:tcPr>
            <w:tcW w:w="1929" w:type="dxa"/>
          </w:tcPr>
          <w:p w:rsidR="0012416B" w:rsidRPr="00BD3887" w:rsidRDefault="0012416B" w:rsidP="00DE1F18">
            <w:pPr>
              <w:jc w:val="center"/>
              <w:rPr>
                <w:sz w:val="20"/>
              </w:rPr>
            </w:pPr>
            <w:r>
              <w:rPr>
                <w:sz w:val="20"/>
              </w:rPr>
              <w:t>2</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3.1.6</w:t>
            </w:r>
          </w:p>
        </w:tc>
        <w:tc>
          <w:tcPr>
            <w:tcW w:w="4024" w:type="dxa"/>
          </w:tcPr>
          <w:p w:rsidR="0012416B" w:rsidRPr="00BD3887" w:rsidRDefault="0012416B" w:rsidP="00DE1F18">
            <w:pPr>
              <w:rPr>
                <w:b/>
                <w:sz w:val="20"/>
              </w:rPr>
            </w:pPr>
            <w:r w:rsidRPr="00BD3887">
              <w:rPr>
                <w:b/>
                <w:sz w:val="20"/>
              </w:rPr>
              <w:t>Пенсионеры</w:t>
            </w:r>
          </w:p>
        </w:tc>
        <w:tc>
          <w:tcPr>
            <w:tcW w:w="1929" w:type="dxa"/>
          </w:tcPr>
          <w:p w:rsidR="0012416B" w:rsidRPr="00BD3887" w:rsidRDefault="0012416B" w:rsidP="00DE1F18">
            <w:pPr>
              <w:jc w:val="center"/>
              <w:rPr>
                <w:sz w:val="20"/>
              </w:rPr>
            </w:pPr>
            <w:r w:rsidRPr="00BD3887">
              <w:rPr>
                <w:sz w:val="20"/>
              </w:rPr>
              <w:t>2</w:t>
            </w:r>
            <w:r>
              <w:rPr>
                <w:sz w:val="20"/>
              </w:rPr>
              <w:t>1</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3.1.7</w:t>
            </w:r>
          </w:p>
        </w:tc>
        <w:tc>
          <w:tcPr>
            <w:tcW w:w="4024" w:type="dxa"/>
          </w:tcPr>
          <w:p w:rsidR="0012416B" w:rsidRPr="00BD3887" w:rsidRDefault="0012416B" w:rsidP="00DE1F18">
            <w:pPr>
              <w:rPr>
                <w:b/>
                <w:sz w:val="20"/>
              </w:rPr>
            </w:pPr>
            <w:r w:rsidRPr="00BD3887">
              <w:rPr>
                <w:b/>
                <w:sz w:val="20"/>
              </w:rPr>
              <w:t>Безработные</w:t>
            </w:r>
          </w:p>
        </w:tc>
        <w:tc>
          <w:tcPr>
            <w:tcW w:w="1929" w:type="dxa"/>
          </w:tcPr>
          <w:p w:rsidR="0012416B" w:rsidRPr="00BD3887" w:rsidRDefault="0012416B" w:rsidP="00DE1F18">
            <w:pPr>
              <w:jc w:val="center"/>
              <w:rPr>
                <w:sz w:val="20"/>
              </w:rPr>
            </w:pPr>
            <w:r w:rsidRPr="00BD3887">
              <w:rPr>
                <w:sz w:val="20"/>
              </w:rPr>
              <w:t>1</w:t>
            </w:r>
            <w:r>
              <w:rPr>
                <w:sz w:val="20"/>
              </w:rPr>
              <w:t>3</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3.1.8</w:t>
            </w:r>
          </w:p>
        </w:tc>
        <w:tc>
          <w:tcPr>
            <w:tcW w:w="4024" w:type="dxa"/>
          </w:tcPr>
          <w:p w:rsidR="0012416B" w:rsidRPr="00BD3887" w:rsidRDefault="0012416B" w:rsidP="00DE1F18">
            <w:pPr>
              <w:rPr>
                <w:b/>
                <w:sz w:val="20"/>
              </w:rPr>
            </w:pPr>
            <w:r w:rsidRPr="00BD3887">
              <w:rPr>
                <w:b/>
                <w:sz w:val="20"/>
              </w:rPr>
              <w:t>Домохозяйки</w:t>
            </w:r>
          </w:p>
        </w:tc>
        <w:tc>
          <w:tcPr>
            <w:tcW w:w="1929" w:type="dxa"/>
          </w:tcPr>
          <w:p w:rsidR="0012416B" w:rsidRPr="00BD3887" w:rsidRDefault="0012416B" w:rsidP="00DE1F18">
            <w:pPr>
              <w:jc w:val="center"/>
              <w:rPr>
                <w:sz w:val="20"/>
              </w:rPr>
            </w:pPr>
            <w:r w:rsidRPr="00BD3887">
              <w:rPr>
                <w:sz w:val="20"/>
              </w:rPr>
              <w:t>1</w:t>
            </w:r>
            <w:r>
              <w:rPr>
                <w:sz w:val="20"/>
              </w:rPr>
              <w:t>2</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3.1.9</w:t>
            </w:r>
          </w:p>
        </w:tc>
        <w:tc>
          <w:tcPr>
            <w:tcW w:w="4024" w:type="dxa"/>
          </w:tcPr>
          <w:p w:rsidR="0012416B" w:rsidRPr="00BD3887" w:rsidRDefault="0012416B" w:rsidP="00DE1F18">
            <w:pPr>
              <w:rPr>
                <w:b/>
                <w:sz w:val="20"/>
              </w:rPr>
            </w:pPr>
            <w:r w:rsidRPr="00BD3887">
              <w:rPr>
                <w:b/>
                <w:sz w:val="20"/>
              </w:rPr>
              <w:t>Инвалиды</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3.1.10</w:t>
            </w:r>
          </w:p>
        </w:tc>
        <w:tc>
          <w:tcPr>
            <w:tcW w:w="4024" w:type="dxa"/>
          </w:tcPr>
          <w:p w:rsidR="0012416B" w:rsidRPr="00BD3887" w:rsidRDefault="0012416B" w:rsidP="00DE1F18">
            <w:pPr>
              <w:rPr>
                <w:b/>
                <w:sz w:val="20"/>
              </w:rPr>
            </w:pPr>
            <w:r w:rsidRPr="00BD3887">
              <w:rPr>
                <w:b/>
                <w:sz w:val="20"/>
              </w:rPr>
              <w:t>Прочие</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3.2</w:t>
            </w:r>
          </w:p>
        </w:tc>
        <w:tc>
          <w:tcPr>
            <w:tcW w:w="4024" w:type="dxa"/>
          </w:tcPr>
          <w:p w:rsidR="0012416B" w:rsidRPr="00BD3887" w:rsidRDefault="0012416B" w:rsidP="00DE1F18">
            <w:pPr>
              <w:rPr>
                <w:b/>
                <w:sz w:val="20"/>
              </w:rPr>
            </w:pPr>
            <w:r w:rsidRPr="00BD3887">
              <w:rPr>
                <w:b/>
                <w:sz w:val="20"/>
              </w:rPr>
              <w:t>Коллективные пользователи</w:t>
            </w:r>
            <w:r w:rsidRPr="00BD3887">
              <w:rPr>
                <w:sz w:val="20"/>
              </w:rPr>
              <w:t>, из них:</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3.2.1</w:t>
            </w:r>
          </w:p>
        </w:tc>
        <w:tc>
          <w:tcPr>
            <w:tcW w:w="4024" w:type="dxa"/>
          </w:tcPr>
          <w:p w:rsidR="0012416B" w:rsidRPr="00BD3887" w:rsidRDefault="0012416B" w:rsidP="00DE1F18">
            <w:pPr>
              <w:rPr>
                <w:sz w:val="20"/>
              </w:rPr>
            </w:pPr>
            <w:r w:rsidRPr="00BD3887">
              <w:rPr>
                <w:sz w:val="20"/>
              </w:rPr>
              <w:t>Структурные подразделения органов государственной власти (МСУ)</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3.2.2</w:t>
            </w:r>
          </w:p>
        </w:tc>
        <w:tc>
          <w:tcPr>
            <w:tcW w:w="4024" w:type="dxa"/>
          </w:tcPr>
          <w:p w:rsidR="0012416B" w:rsidRPr="00BD3887" w:rsidRDefault="0012416B" w:rsidP="00DE1F18">
            <w:pPr>
              <w:rPr>
                <w:sz w:val="20"/>
              </w:rPr>
            </w:pPr>
            <w:r w:rsidRPr="00BD3887">
              <w:rPr>
                <w:sz w:val="20"/>
              </w:rPr>
              <w:t>Общественные организации</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3.2.3</w:t>
            </w:r>
          </w:p>
        </w:tc>
        <w:tc>
          <w:tcPr>
            <w:tcW w:w="4024" w:type="dxa"/>
          </w:tcPr>
          <w:p w:rsidR="0012416B" w:rsidRPr="00BD3887" w:rsidRDefault="0012416B" w:rsidP="00DE1F18">
            <w:pPr>
              <w:rPr>
                <w:sz w:val="20"/>
              </w:rPr>
            </w:pPr>
            <w:r w:rsidRPr="00BD3887">
              <w:rPr>
                <w:sz w:val="20"/>
              </w:rPr>
              <w:t>Государственные предприятия, из них:</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3.2.3.1</w:t>
            </w:r>
          </w:p>
        </w:tc>
        <w:tc>
          <w:tcPr>
            <w:tcW w:w="4024" w:type="dxa"/>
          </w:tcPr>
          <w:p w:rsidR="0012416B" w:rsidRPr="00BD3887" w:rsidRDefault="0012416B" w:rsidP="00DE1F18">
            <w:pPr>
              <w:rPr>
                <w:sz w:val="20"/>
              </w:rPr>
            </w:pPr>
            <w:r w:rsidRPr="00BD3887">
              <w:rPr>
                <w:sz w:val="20"/>
              </w:rPr>
              <w:t>Образовательные учреждения</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3.2.3.2</w:t>
            </w:r>
          </w:p>
        </w:tc>
        <w:tc>
          <w:tcPr>
            <w:tcW w:w="4024" w:type="dxa"/>
          </w:tcPr>
          <w:p w:rsidR="0012416B" w:rsidRPr="00BD3887" w:rsidRDefault="0012416B" w:rsidP="00DE1F18">
            <w:pPr>
              <w:rPr>
                <w:sz w:val="20"/>
              </w:rPr>
            </w:pPr>
            <w:r w:rsidRPr="00BD3887">
              <w:rPr>
                <w:sz w:val="20"/>
              </w:rPr>
              <w:t>Культурно-досуговые учреждения</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3.2.3.3</w:t>
            </w:r>
          </w:p>
        </w:tc>
        <w:tc>
          <w:tcPr>
            <w:tcW w:w="4024" w:type="dxa"/>
          </w:tcPr>
          <w:p w:rsidR="0012416B" w:rsidRPr="00BD3887" w:rsidRDefault="0012416B" w:rsidP="00DE1F18">
            <w:pPr>
              <w:rPr>
                <w:sz w:val="20"/>
              </w:rPr>
            </w:pPr>
            <w:r w:rsidRPr="00BD3887">
              <w:rPr>
                <w:sz w:val="20"/>
              </w:rPr>
              <w:t>Промышленные и сельскохозяйственные предприятия</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lastRenderedPageBreak/>
              <w:t>3.2.4</w:t>
            </w:r>
          </w:p>
        </w:tc>
        <w:tc>
          <w:tcPr>
            <w:tcW w:w="4024" w:type="dxa"/>
          </w:tcPr>
          <w:p w:rsidR="0012416B" w:rsidRPr="00BD3887" w:rsidRDefault="0012416B" w:rsidP="00DE1F18">
            <w:pPr>
              <w:rPr>
                <w:sz w:val="20"/>
              </w:rPr>
            </w:pPr>
            <w:r w:rsidRPr="00BD3887">
              <w:rPr>
                <w:sz w:val="20"/>
              </w:rPr>
              <w:t>Коммерческие организации</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3.2.5</w:t>
            </w:r>
          </w:p>
        </w:tc>
        <w:tc>
          <w:tcPr>
            <w:tcW w:w="4024" w:type="dxa"/>
          </w:tcPr>
          <w:p w:rsidR="0012416B" w:rsidRPr="00BD3887" w:rsidRDefault="0012416B" w:rsidP="00DE1F18">
            <w:pPr>
              <w:rPr>
                <w:sz w:val="20"/>
              </w:rPr>
            </w:pPr>
            <w:r w:rsidRPr="00BD3887">
              <w:rPr>
                <w:sz w:val="20"/>
              </w:rPr>
              <w:t>Прочие</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b/>
                <w:sz w:val="20"/>
              </w:rPr>
            </w:pPr>
            <w:r w:rsidRPr="00BD3887">
              <w:rPr>
                <w:b/>
                <w:sz w:val="20"/>
              </w:rPr>
              <w:t xml:space="preserve">4. </w:t>
            </w:r>
          </w:p>
        </w:tc>
        <w:tc>
          <w:tcPr>
            <w:tcW w:w="4024" w:type="dxa"/>
          </w:tcPr>
          <w:p w:rsidR="0012416B" w:rsidRPr="00BD3887" w:rsidRDefault="0012416B" w:rsidP="00DE1F18">
            <w:pPr>
              <w:rPr>
                <w:b/>
                <w:sz w:val="20"/>
              </w:rPr>
            </w:pPr>
            <w:r w:rsidRPr="00BD3887">
              <w:rPr>
                <w:b/>
                <w:sz w:val="20"/>
              </w:rPr>
              <w:t>Обращения, из них:</w:t>
            </w:r>
          </w:p>
        </w:tc>
        <w:tc>
          <w:tcPr>
            <w:tcW w:w="1929" w:type="dxa"/>
          </w:tcPr>
          <w:p w:rsidR="0012416B" w:rsidRPr="00BD3887" w:rsidRDefault="0012416B" w:rsidP="00DE1F18">
            <w:pPr>
              <w:jc w:val="center"/>
              <w:rPr>
                <w:b/>
                <w:sz w:val="20"/>
              </w:rPr>
            </w:pPr>
            <w:r>
              <w:rPr>
                <w:b/>
                <w:sz w:val="20"/>
              </w:rPr>
              <w:t>3949</w:t>
            </w:r>
          </w:p>
        </w:tc>
        <w:tc>
          <w:tcPr>
            <w:tcW w:w="2693" w:type="dxa"/>
          </w:tcPr>
          <w:p w:rsidR="0012416B" w:rsidRPr="00BD3887" w:rsidRDefault="0012416B" w:rsidP="00DE1F18">
            <w:pPr>
              <w:jc w:val="center"/>
              <w:rPr>
                <w:b/>
                <w:sz w:val="20"/>
              </w:rPr>
            </w:pPr>
            <w:r>
              <w:rPr>
                <w:b/>
                <w:sz w:val="20"/>
              </w:rPr>
              <w:t>32</w:t>
            </w:r>
            <w:r w:rsidRPr="00BD3887">
              <w:rPr>
                <w:b/>
                <w:sz w:val="20"/>
              </w:rPr>
              <w:t xml:space="preserve"> % от общего объема посещений библиотеки</w:t>
            </w:r>
          </w:p>
        </w:tc>
      </w:tr>
      <w:tr w:rsidR="0012416B" w:rsidRPr="00BD3887" w:rsidTr="00DE1F18">
        <w:tc>
          <w:tcPr>
            <w:tcW w:w="1101" w:type="dxa"/>
          </w:tcPr>
          <w:p w:rsidR="0012416B" w:rsidRPr="00BD3887" w:rsidRDefault="0012416B" w:rsidP="00DE1F18">
            <w:pPr>
              <w:rPr>
                <w:sz w:val="20"/>
              </w:rPr>
            </w:pPr>
            <w:r w:rsidRPr="00BD3887">
              <w:rPr>
                <w:sz w:val="20"/>
              </w:rPr>
              <w:t>4.1</w:t>
            </w:r>
          </w:p>
        </w:tc>
        <w:tc>
          <w:tcPr>
            <w:tcW w:w="4024" w:type="dxa"/>
          </w:tcPr>
          <w:p w:rsidR="0012416B" w:rsidRPr="00BD3887" w:rsidRDefault="0012416B" w:rsidP="00DE1F18">
            <w:pPr>
              <w:rPr>
                <w:sz w:val="20"/>
              </w:rPr>
            </w:pPr>
            <w:r w:rsidRPr="00BD3887">
              <w:rPr>
                <w:sz w:val="20"/>
              </w:rPr>
              <w:t>Посещения</w:t>
            </w:r>
          </w:p>
        </w:tc>
        <w:tc>
          <w:tcPr>
            <w:tcW w:w="1929" w:type="dxa"/>
          </w:tcPr>
          <w:p w:rsidR="0012416B" w:rsidRPr="00BD3887" w:rsidRDefault="0012416B" w:rsidP="00DE1F18">
            <w:pPr>
              <w:jc w:val="center"/>
              <w:rPr>
                <w:sz w:val="20"/>
              </w:rPr>
            </w:pPr>
            <w:r>
              <w:rPr>
                <w:sz w:val="20"/>
              </w:rPr>
              <w:t>3949</w:t>
            </w: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sz w:val="20"/>
              </w:rPr>
            </w:pPr>
            <w:r w:rsidRPr="00BD3887">
              <w:rPr>
                <w:sz w:val="20"/>
              </w:rPr>
              <w:t>4.2</w:t>
            </w:r>
          </w:p>
        </w:tc>
        <w:tc>
          <w:tcPr>
            <w:tcW w:w="4024" w:type="dxa"/>
          </w:tcPr>
          <w:p w:rsidR="0012416B" w:rsidRPr="00BD3887" w:rsidRDefault="0012416B" w:rsidP="00DE1F18">
            <w:pPr>
              <w:rPr>
                <w:sz w:val="20"/>
              </w:rPr>
            </w:pPr>
            <w:r w:rsidRPr="00BD3887">
              <w:rPr>
                <w:sz w:val="20"/>
              </w:rPr>
              <w:t>Заочные обращения (по телефону, электронной почте и т.д.)</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jc w:val="center"/>
              <w:rPr>
                <w:sz w:val="20"/>
              </w:rPr>
            </w:pPr>
          </w:p>
        </w:tc>
      </w:tr>
      <w:tr w:rsidR="0012416B" w:rsidRPr="00BD3887" w:rsidTr="00DE1F18">
        <w:tc>
          <w:tcPr>
            <w:tcW w:w="1101" w:type="dxa"/>
          </w:tcPr>
          <w:p w:rsidR="0012416B" w:rsidRPr="00BD3887" w:rsidRDefault="0012416B" w:rsidP="00DE1F18">
            <w:pPr>
              <w:rPr>
                <w:b/>
                <w:sz w:val="20"/>
              </w:rPr>
            </w:pPr>
            <w:r w:rsidRPr="00BD3887">
              <w:rPr>
                <w:b/>
                <w:sz w:val="20"/>
              </w:rPr>
              <w:t>5.</w:t>
            </w:r>
          </w:p>
        </w:tc>
        <w:tc>
          <w:tcPr>
            <w:tcW w:w="4024" w:type="dxa"/>
          </w:tcPr>
          <w:p w:rsidR="0012416B" w:rsidRPr="00BD3887" w:rsidRDefault="0012416B" w:rsidP="00DE1F18">
            <w:pPr>
              <w:rPr>
                <w:b/>
                <w:sz w:val="20"/>
              </w:rPr>
            </w:pPr>
            <w:r w:rsidRPr="00BD3887">
              <w:rPr>
                <w:b/>
                <w:sz w:val="20"/>
              </w:rPr>
              <w:t>Справочно-библиографическое обслуживание (справки):</w:t>
            </w:r>
          </w:p>
        </w:tc>
        <w:tc>
          <w:tcPr>
            <w:tcW w:w="1929" w:type="dxa"/>
          </w:tcPr>
          <w:p w:rsidR="0012416B" w:rsidRPr="00BD3887" w:rsidRDefault="0012416B" w:rsidP="00DE1F18">
            <w:pPr>
              <w:jc w:val="center"/>
              <w:rPr>
                <w:b/>
                <w:sz w:val="20"/>
              </w:rPr>
            </w:pPr>
            <w:r>
              <w:rPr>
                <w:b/>
                <w:sz w:val="20"/>
              </w:rPr>
              <w:t>308</w:t>
            </w:r>
          </w:p>
        </w:tc>
        <w:tc>
          <w:tcPr>
            <w:tcW w:w="2693" w:type="dxa"/>
          </w:tcPr>
          <w:p w:rsidR="0012416B" w:rsidRPr="00BD3887" w:rsidRDefault="0012416B" w:rsidP="00DE1F18">
            <w:pPr>
              <w:jc w:val="center"/>
              <w:rPr>
                <w:b/>
                <w:sz w:val="20"/>
              </w:rPr>
            </w:pPr>
            <w:r>
              <w:rPr>
                <w:b/>
                <w:sz w:val="20"/>
              </w:rPr>
              <w:t xml:space="preserve">57 </w:t>
            </w:r>
            <w:r w:rsidRPr="00BD3887">
              <w:rPr>
                <w:b/>
                <w:sz w:val="20"/>
              </w:rPr>
              <w:t>% от общего ко</w:t>
            </w:r>
            <w:r>
              <w:rPr>
                <w:b/>
                <w:sz w:val="20"/>
              </w:rPr>
              <w:t>л</w:t>
            </w:r>
            <w:r w:rsidRPr="00BD3887">
              <w:rPr>
                <w:b/>
                <w:sz w:val="20"/>
              </w:rPr>
              <w:t>-ва справок по библиотеке</w:t>
            </w:r>
          </w:p>
        </w:tc>
      </w:tr>
      <w:tr w:rsidR="0012416B" w:rsidRPr="00BD3887" w:rsidTr="00DE1F18">
        <w:tc>
          <w:tcPr>
            <w:tcW w:w="1101" w:type="dxa"/>
          </w:tcPr>
          <w:p w:rsidR="0012416B" w:rsidRPr="00BD3887" w:rsidRDefault="0012416B" w:rsidP="00DE1F18">
            <w:pPr>
              <w:rPr>
                <w:sz w:val="20"/>
              </w:rPr>
            </w:pPr>
            <w:r w:rsidRPr="00BD3887">
              <w:rPr>
                <w:sz w:val="20"/>
              </w:rPr>
              <w:t>5.1</w:t>
            </w:r>
          </w:p>
        </w:tc>
        <w:tc>
          <w:tcPr>
            <w:tcW w:w="4024" w:type="dxa"/>
          </w:tcPr>
          <w:p w:rsidR="0012416B" w:rsidRPr="00BD3887" w:rsidRDefault="0012416B" w:rsidP="00DE1F18">
            <w:pPr>
              <w:rPr>
                <w:b/>
                <w:sz w:val="20"/>
              </w:rPr>
            </w:pPr>
            <w:r w:rsidRPr="00BD3887">
              <w:rPr>
                <w:b/>
                <w:sz w:val="20"/>
              </w:rPr>
              <w:t>По целям обращения:</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5.1.1</w:t>
            </w:r>
          </w:p>
        </w:tc>
        <w:tc>
          <w:tcPr>
            <w:tcW w:w="4024" w:type="dxa"/>
          </w:tcPr>
          <w:p w:rsidR="0012416B" w:rsidRPr="00BD3887" w:rsidRDefault="0012416B" w:rsidP="00DE1F18">
            <w:pPr>
              <w:rPr>
                <w:sz w:val="20"/>
              </w:rPr>
            </w:pPr>
            <w:r w:rsidRPr="00BD3887">
              <w:rPr>
                <w:sz w:val="20"/>
              </w:rPr>
              <w:t>Для профессиональной деятельности</w:t>
            </w:r>
          </w:p>
        </w:tc>
        <w:tc>
          <w:tcPr>
            <w:tcW w:w="1929" w:type="dxa"/>
          </w:tcPr>
          <w:p w:rsidR="0012416B" w:rsidRPr="00BD3887" w:rsidRDefault="0012416B" w:rsidP="00DE1F18">
            <w:pPr>
              <w:jc w:val="center"/>
              <w:rPr>
                <w:sz w:val="20"/>
              </w:rPr>
            </w:pPr>
            <w:r>
              <w:rPr>
                <w:sz w:val="20"/>
              </w:rPr>
              <w:t>59</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5.1.2</w:t>
            </w:r>
          </w:p>
        </w:tc>
        <w:tc>
          <w:tcPr>
            <w:tcW w:w="4024" w:type="dxa"/>
          </w:tcPr>
          <w:p w:rsidR="0012416B" w:rsidRPr="00BD3887" w:rsidRDefault="0012416B" w:rsidP="00DE1F18">
            <w:pPr>
              <w:rPr>
                <w:sz w:val="20"/>
              </w:rPr>
            </w:pPr>
            <w:r w:rsidRPr="00BD3887">
              <w:rPr>
                <w:sz w:val="20"/>
              </w:rPr>
              <w:t>Для учебы</w:t>
            </w:r>
          </w:p>
        </w:tc>
        <w:tc>
          <w:tcPr>
            <w:tcW w:w="1929" w:type="dxa"/>
          </w:tcPr>
          <w:p w:rsidR="0012416B" w:rsidRPr="00BD3887" w:rsidRDefault="0012416B" w:rsidP="00DE1F18">
            <w:pPr>
              <w:jc w:val="center"/>
              <w:rPr>
                <w:sz w:val="20"/>
              </w:rPr>
            </w:pPr>
            <w:r>
              <w:rPr>
                <w:sz w:val="20"/>
              </w:rPr>
              <w:t>125</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5.1.3</w:t>
            </w:r>
          </w:p>
        </w:tc>
        <w:tc>
          <w:tcPr>
            <w:tcW w:w="4024" w:type="dxa"/>
          </w:tcPr>
          <w:p w:rsidR="0012416B" w:rsidRPr="00BD3887" w:rsidRDefault="0012416B" w:rsidP="00DE1F18">
            <w:pPr>
              <w:rPr>
                <w:sz w:val="20"/>
              </w:rPr>
            </w:pPr>
            <w:r w:rsidRPr="00BD3887">
              <w:rPr>
                <w:sz w:val="20"/>
              </w:rPr>
              <w:t>Для самообразования (решение личностных проблем)</w:t>
            </w:r>
          </w:p>
        </w:tc>
        <w:tc>
          <w:tcPr>
            <w:tcW w:w="1929" w:type="dxa"/>
          </w:tcPr>
          <w:p w:rsidR="0012416B" w:rsidRPr="00BD3887" w:rsidRDefault="0012416B" w:rsidP="00DE1F18">
            <w:pPr>
              <w:jc w:val="center"/>
              <w:rPr>
                <w:sz w:val="20"/>
              </w:rPr>
            </w:pPr>
            <w:r>
              <w:rPr>
                <w:sz w:val="20"/>
              </w:rPr>
              <w:t>124</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5.2</w:t>
            </w:r>
          </w:p>
        </w:tc>
        <w:tc>
          <w:tcPr>
            <w:tcW w:w="4024" w:type="dxa"/>
          </w:tcPr>
          <w:p w:rsidR="0012416B" w:rsidRPr="00BD3887" w:rsidRDefault="0012416B" w:rsidP="00DE1F18">
            <w:pPr>
              <w:rPr>
                <w:b/>
                <w:sz w:val="20"/>
              </w:rPr>
            </w:pPr>
            <w:r w:rsidRPr="00BD3887">
              <w:rPr>
                <w:b/>
                <w:sz w:val="20"/>
              </w:rPr>
              <w:t>По типам справок:</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5.2.1</w:t>
            </w:r>
          </w:p>
        </w:tc>
        <w:tc>
          <w:tcPr>
            <w:tcW w:w="4024" w:type="dxa"/>
          </w:tcPr>
          <w:p w:rsidR="0012416B" w:rsidRPr="00BD3887" w:rsidRDefault="0012416B" w:rsidP="00DE1F18">
            <w:pPr>
              <w:rPr>
                <w:sz w:val="20"/>
              </w:rPr>
            </w:pPr>
            <w:r w:rsidRPr="00BD3887">
              <w:rPr>
                <w:sz w:val="20"/>
              </w:rPr>
              <w:t>Адресные</w:t>
            </w:r>
          </w:p>
        </w:tc>
        <w:tc>
          <w:tcPr>
            <w:tcW w:w="1929" w:type="dxa"/>
          </w:tcPr>
          <w:p w:rsidR="0012416B" w:rsidRPr="00BD3887" w:rsidRDefault="0012416B" w:rsidP="00DE1F18">
            <w:pPr>
              <w:jc w:val="center"/>
              <w:rPr>
                <w:sz w:val="20"/>
              </w:rPr>
            </w:pPr>
            <w:r>
              <w:rPr>
                <w:sz w:val="20"/>
              </w:rPr>
              <w:t>130</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5.2.2</w:t>
            </w:r>
          </w:p>
        </w:tc>
        <w:tc>
          <w:tcPr>
            <w:tcW w:w="4024" w:type="dxa"/>
          </w:tcPr>
          <w:p w:rsidR="0012416B" w:rsidRPr="00BD3887" w:rsidRDefault="0012416B" w:rsidP="00DE1F18">
            <w:pPr>
              <w:rPr>
                <w:sz w:val="20"/>
              </w:rPr>
            </w:pPr>
            <w:r w:rsidRPr="00BD3887">
              <w:rPr>
                <w:sz w:val="20"/>
              </w:rPr>
              <w:t>Уточняющие</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5.2.3</w:t>
            </w:r>
          </w:p>
        </w:tc>
        <w:tc>
          <w:tcPr>
            <w:tcW w:w="4024" w:type="dxa"/>
          </w:tcPr>
          <w:p w:rsidR="0012416B" w:rsidRPr="00BD3887" w:rsidRDefault="0012416B" w:rsidP="00DE1F18">
            <w:pPr>
              <w:rPr>
                <w:sz w:val="20"/>
              </w:rPr>
            </w:pPr>
            <w:r w:rsidRPr="00BD3887">
              <w:rPr>
                <w:sz w:val="20"/>
              </w:rPr>
              <w:t xml:space="preserve">Тематические </w:t>
            </w:r>
          </w:p>
        </w:tc>
        <w:tc>
          <w:tcPr>
            <w:tcW w:w="1929" w:type="dxa"/>
          </w:tcPr>
          <w:p w:rsidR="0012416B" w:rsidRPr="00BD3887" w:rsidRDefault="0012416B" w:rsidP="00DE1F18">
            <w:pPr>
              <w:jc w:val="center"/>
              <w:rPr>
                <w:sz w:val="20"/>
              </w:rPr>
            </w:pPr>
            <w:r>
              <w:rPr>
                <w:sz w:val="20"/>
              </w:rPr>
              <w:t>178</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5.2.4</w:t>
            </w:r>
          </w:p>
        </w:tc>
        <w:tc>
          <w:tcPr>
            <w:tcW w:w="4024" w:type="dxa"/>
          </w:tcPr>
          <w:p w:rsidR="0012416B" w:rsidRPr="00BD3887" w:rsidRDefault="0012416B" w:rsidP="00DE1F18">
            <w:pPr>
              <w:rPr>
                <w:sz w:val="20"/>
              </w:rPr>
            </w:pPr>
            <w:r w:rsidRPr="00BD3887">
              <w:rPr>
                <w:sz w:val="20"/>
              </w:rPr>
              <w:t>Фактографические</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5.3</w:t>
            </w:r>
          </w:p>
        </w:tc>
        <w:tc>
          <w:tcPr>
            <w:tcW w:w="4024" w:type="dxa"/>
          </w:tcPr>
          <w:p w:rsidR="0012416B" w:rsidRPr="00BD3887" w:rsidRDefault="0012416B" w:rsidP="00DE1F18">
            <w:pPr>
              <w:rPr>
                <w:sz w:val="20"/>
              </w:rPr>
            </w:pPr>
            <w:r w:rsidRPr="00BD3887">
              <w:rPr>
                <w:b/>
                <w:sz w:val="20"/>
              </w:rPr>
              <w:t>Выполнено справок</w:t>
            </w:r>
            <w:r w:rsidRPr="00BD3887">
              <w:rPr>
                <w:sz w:val="20"/>
              </w:rPr>
              <w:t>, из них:</w:t>
            </w:r>
          </w:p>
        </w:tc>
        <w:tc>
          <w:tcPr>
            <w:tcW w:w="1929" w:type="dxa"/>
          </w:tcPr>
          <w:p w:rsidR="0012416B" w:rsidRPr="00BD3887" w:rsidRDefault="0012416B" w:rsidP="00DE1F18">
            <w:pPr>
              <w:jc w:val="center"/>
              <w:rPr>
                <w:sz w:val="20"/>
              </w:rPr>
            </w:pPr>
            <w:r>
              <w:rPr>
                <w:sz w:val="20"/>
              </w:rPr>
              <w:t>308</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5.3.1</w:t>
            </w:r>
          </w:p>
        </w:tc>
        <w:tc>
          <w:tcPr>
            <w:tcW w:w="4024" w:type="dxa"/>
          </w:tcPr>
          <w:p w:rsidR="0012416B" w:rsidRPr="00BD3887" w:rsidRDefault="0012416B" w:rsidP="00DE1F18">
            <w:pPr>
              <w:rPr>
                <w:sz w:val="20"/>
              </w:rPr>
            </w:pPr>
            <w:r w:rsidRPr="00BD3887">
              <w:rPr>
                <w:sz w:val="20"/>
              </w:rPr>
              <w:t>С использованием справочных правовых систем (СПС), и др. электронных носителей информации, из них:</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5.3.1.1</w:t>
            </w:r>
          </w:p>
        </w:tc>
        <w:tc>
          <w:tcPr>
            <w:tcW w:w="4024" w:type="dxa"/>
          </w:tcPr>
          <w:p w:rsidR="0012416B" w:rsidRPr="00BD3887" w:rsidRDefault="0012416B" w:rsidP="00DE1F18">
            <w:pPr>
              <w:rPr>
                <w:sz w:val="20"/>
              </w:rPr>
            </w:pPr>
            <w:r w:rsidRPr="00BD3887">
              <w:rPr>
                <w:sz w:val="20"/>
              </w:rPr>
              <w:t>По ИПС «Законодательство России»</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5.3.1.2</w:t>
            </w:r>
          </w:p>
        </w:tc>
        <w:tc>
          <w:tcPr>
            <w:tcW w:w="4024" w:type="dxa"/>
          </w:tcPr>
          <w:p w:rsidR="0012416B" w:rsidRPr="00BD3887" w:rsidRDefault="0012416B" w:rsidP="00DE1F18">
            <w:pPr>
              <w:rPr>
                <w:sz w:val="20"/>
              </w:rPr>
            </w:pPr>
            <w:r w:rsidRPr="00BD3887">
              <w:rPr>
                <w:sz w:val="20"/>
              </w:rPr>
              <w:t>По СПС «КонсультантПлюс»</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5.3.1.3</w:t>
            </w:r>
          </w:p>
        </w:tc>
        <w:tc>
          <w:tcPr>
            <w:tcW w:w="4024" w:type="dxa"/>
          </w:tcPr>
          <w:p w:rsidR="0012416B" w:rsidRPr="00BD3887" w:rsidRDefault="0012416B" w:rsidP="00DE1F18">
            <w:pPr>
              <w:rPr>
                <w:sz w:val="20"/>
              </w:rPr>
            </w:pPr>
            <w:r w:rsidRPr="00BD3887">
              <w:rPr>
                <w:sz w:val="20"/>
              </w:rPr>
              <w:t>По СПС «Гарант»</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5.3.1.4</w:t>
            </w:r>
          </w:p>
        </w:tc>
        <w:tc>
          <w:tcPr>
            <w:tcW w:w="4024" w:type="dxa"/>
          </w:tcPr>
          <w:p w:rsidR="0012416B" w:rsidRPr="00BD3887" w:rsidRDefault="0012416B" w:rsidP="00DE1F18">
            <w:pPr>
              <w:rPr>
                <w:sz w:val="20"/>
              </w:rPr>
            </w:pPr>
            <w:r w:rsidRPr="00BD3887">
              <w:rPr>
                <w:sz w:val="20"/>
              </w:rPr>
              <w:t>По другим СПС</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5.3.1.5</w:t>
            </w:r>
          </w:p>
        </w:tc>
        <w:tc>
          <w:tcPr>
            <w:tcW w:w="4024" w:type="dxa"/>
          </w:tcPr>
          <w:p w:rsidR="0012416B" w:rsidRPr="00BD3887" w:rsidRDefault="0012416B" w:rsidP="00DE1F18">
            <w:pPr>
              <w:rPr>
                <w:sz w:val="20"/>
              </w:rPr>
            </w:pPr>
            <w:r w:rsidRPr="00BD3887">
              <w:rPr>
                <w:sz w:val="20"/>
              </w:rPr>
              <w:t>По сети Интернет</w:t>
            </w:r>
          </w:p>
        </w:tc>
        <w:tc>
          <w:tcPr>
            <w:tcW w:w="1929" w:type="dxa"/>
          </w:tcPr>
          <w:p w:rsidR="0012416B" w:rsidRPr="00BD3887" w:rsidRDefault="0012416B" w:rsidP="00DE1F18">
            <w:pPr>
              <w:jc w:val="center"/>
              <w:rPr>
                <w:sz w:val="20"/>
              </w:rPr>
            </w:pPr>
            <w:r>
              <w:rPr>
                <w:sz w:val="20"/>
              </w:rPr>
              <w:t>308</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5.3.1.6</w:t>
            </w:r>
          </w:p>
        </w:tc>
        <w:tc>
          <w:tcPr>
            <w:tcW w:w="4024" w:type="dxa"/>
          </w:tcPr>
          <w:p w:rsidR="0012416B" w:rsidRPr="00BD3887" w:rsidRDefault="0012416B" w:rsidP="00DE1F18">
            <w:pPr>
              <w:rPr>
                <w:sz w:val="20"/>
              </w:rPr>
            </w:pPr>
            <w:r w:rsidRPr="00BD3887">
              <w:rPr>
                <w:sz w:val="20"/>
              </w:rPr>
              <w:t>С использованием электронной почты (электронный МБА)</w:t>
            </w:r>
          </w:p>
        </w:tc>
        <w:tc>
          <w:tcPr>
            <w:tcW w:w="1929" w:type="dxa"/>
          </w:tcPr>
          <w:p w:rsidR="0012416B" w:rsidRPr="00BD3887" w:rsidRDefault="0012416B" w:rsidP="00DE1F18">
            <w:pPr>
              <w:jc w:val="center"/>
              <w:rPr>
                <w:sz w:val="20"/>
              </w:rPr>
            </w:pPr>
          </w:p>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5.4</w:t>
            </w:r>
          </w:p>
        </w:tc>
        <w:tc>
          <w:tcPr>
            <w:tcW w:w="4024" w:type="dxa"/>
          </w:tcPr>
          <w:p w:rsidR="0012416B" w:rsidRPr="00BD3887" w:rsidRDefault="0012416B" w:rsidP="00DE1F18">
            <w:pPr>
              <w:rPr>
                <w:b/>
                <w:sz w:val="20"/>
              </w:rPr>
            </w:pPr>
            <w:r w:rsidRPr="00BD3887">
              <w:rPr>
                <w:b/>
                <w:sz w:val="20"/>
              </w:rPr>
              <w:t>Отказы</w:t>
            </w:r>
          </w:p>
        </w:tc>
        <w:tc>
          <w:tcPr>
            <w:tcW w:w="1929" w:type="dxa"/>
          </w:tcPr>
          <w:p w:rsidR="0012416B" w:rsidRPr="00BD3887" w:rsidRDefault="0012416B" w:rsidP="00DE1F18">
            <w:pPr>
              <w:jc w:val="center"/>
              <w:rPr>
                <w:sz w:val="20"/>
              </w:rPr>
            </w:pPr>
            <w:r w:rsidRPr="00BD3887">
              <w:rPr>
                <w:sz w:val="20"/>
              </w:rPr>
              <w:t>-</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5.5</w:t>
            </w:r>
          </w:p>
        </w:tc>
        <w:tc>
          <w:tcPr>
            <w:tcW w:w="4024" w:type="dxa"/>
          </w:tcPr>
          <w:p w:rsidR="0012416B" w:rsidRPr="00BD3887" w:rsidRDefault="0012416B" w:rsidP="00DE1F18">
            <w:pPr>
              <w:rPr>
                <w:sz w:val="20"/>
              </w:rPr>
            </w:pPr>
            <w:r w:rsidRPr="00BD3887">
              <w:rPr>
                <w:sz w:val="20"/>
              </w:rPr>
              <w:t>Консультации по методике библиографического поиска</w:t>
            </w:r>
          </w:p>
          <w:p w:rsidR="0012416B" w:rsidRPr="00BD3887" w:rsidRDefault="0012416B" w:rsidP="00DE1F18">
            <w:pPr>
              <w:rPr>
                <w:sz w:val="20"/>
              </w:rPr>
            </w:pPr>
            <w:r w:rsidRPr="00BD3887">
              <w:rPr>
                <w:sz w:val="20"/>
              </w:rPr>
              <w:t>-Электронному поиску</w:t>
            </w:r>
          </w:p>
        </w:tc>
        <w:tc>
          <w:tcPr>
            <w:tcW w:w="1929" w:type="dxa"/>
          </w:tcPr>
          <w:p w:rsidR="0012416B" w:rsidRPr="00BD3887" w:rsidRDefault="0012416B" w:rsidP="00DE1F18">
            <w:pPr>
              <w:jc w:val="center"/>
              <w:rPr>
                <w:sz w:val="20"/>
              </w:rPr>
            </w:pPr>
            <w:r>
              <w:rPr>
                <w:sz w:val="20"/>
              </w:rPr>
              <w:t>76</w:t>
            </w:r>
          </w:p>
          <w:p w:rsidR="0012416B" w:rsidRPr="00BD3887" w:rsidRDefault="0012416B" w:rsidP="00DE1F18">
            <w:pPr>
              <w:jc w:val="center"/>
              <w:rPr>
                <w:sz w:val="20"/>
              </w:rPr>
            </w:pPr>
          </w:p>
          <w:p w:rsidR="0012416B" w:rsidRPr="00BD3887" w:rsidRDefault="0012416B" w:rsidP="00DE1F18">
            <w:pPr>
              <w:jc w:val="center"/>
              <w:rPr>
                <w:sz w:val="20"/>
              </w:rPr>
            </w:pPr>
            <w:r w:rsidRPr="00BD3887">
              <w:rPr>
                <w:sz w:val="20"/>
              </w:rPr>
              <w:t>-</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b/>
                <w:sz w:val="20"/>
              </w:rPr>
            </w:pPr>
            <w:r w:rsidRPr="00BD3887">
              <w:rPr>
                <w:b/>
                <w:sz w:val="20"/>
              </w:rPr>
              <w:t>6.</w:t>
            </w:r>
          </w:p>
        </w:tc>
        <w:tc>
          <w:tcPr>
            <w:tcW w:w="4024" w:type="dxa"/>
          </w:tcPr>
          <w:p w:rsidR="0012416B" w:rsidRPr="00BD3887" w:rsidRDefault="0012416B" w:rsidP="00DE1F18">
            <w:pPr>
              <w:rPr>
                <w:b/>
                <w:sz w:val="20"/>
              </w:rPr>
            </w:pPr>
            <w:r w:rsidRPr="00BD3887">
              <w:rPr>
                <w:b/>
                <w:sz w:val="20"/>
              </w:rPr>
              <w:t>Библиографическое информирование</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6.1</w:t>
            </w:r>
          </w:p>
        </w:tc>
        <w:tc>
          <w:tcPr>
            <w:tcW w:w="4024" w:type="dxa"/>
          </w:tcPr>
          <w:p w:rsidR="0012416B" w:rsidRPr="00BD3887" w:rsidRDefault="0012416B" w:rsidP="00DE1F18">
            <w:pPr>
              <w:rPr>
                <w:sz w:val="20"/>
              </w:rPr>
            </w:pPr>
            <w:r w:rsidRPr="00BD3887">
              <w:rPr>
                <w:sz w:val="20"/>
              </w:rPr>
              <w:t>Количество абонентов</w:t>
            </w:r>
          </w:p>
        </w:tc>
        <w:tc>
          <w:tcPr>
            <w:tcW w:w="1929" w:type="dxa"/>
          </w:tcPr>
          <w:p w:rsidR="0012416B" w:rsidRPr="00BD3887" w:rsidRDefault="0012416B" w:rsidP="00DE1F18">
            <w:pPr>
              <w:jc w:val="center"/>
              <w:rPr>
                <w:sz w:val="20"/>
              </w:rPr>
            </w:pPr>
          </w:p>
          <w:p w:rsidR="0012416B" w:rsidRPr="00BD3887" w:rsidRDefault="0012416B" w:rsidP="00DE1F18">
            <w:pPr>
              <w:jc w:val="center"/>
              <w:rPr>
                <w:sz w:val="20"/>
              </w:rPr>
            </w:pPr>
            <w:r>
              <w:rPr>
                <w:sz w:val="20"/>
              </w:rPr>
              <w:t>7</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6.2</w:t>
            </w:r>
          </w:p>
        </w:tc>
        <w:tc>
          <w:tcPr>
            <w:tcW w:w="4024" w:type="dxa"/>
          </w:tcPr>
          <w:p w:rsidR="0012416B" w:rsidRPr="00BD3887" w:rsidRDefault="0012416B" w:rsidP="00DE1F18">
            <w:pPr>
              <w:rPr>
                <w:sz w:val="20"/>
              </w:rPr>
            </w:pPr>
            <w:r w:rsidRPr="00BD3887">
              <w:rPr>
                <w:sz w:val="20"/>
              </w:rPr>
              <w:t>Количество постоянно действующих запросов</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6.3</w:t>
            </w:r>
          </w:p>
        </w:tc>
        <w:tc>
          <w:tcPr>
            <w:tcW w:w="4024" w:type="dxa"/>
          </w:tcPr>
          <w:p w:rsidR="0012416B" w:rsidRPr="00BD3887" w:rsidRDefault="0012416B" w:rsidP="00DE1F18">
            <w:pPr>
              <w:rPr>
                <w:sz w:val="20"/>
              </w:rPr>
            </w:pPr>
            <w:r w:rsidRPr="00BD3887">
              <w:rPr>
                <w:sz w:val="20"/>
              </w:rPr>
              <w:t>Количество сигнальных оповещений (информаций об одном документе)</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6.4</w:t>
            </w:r>
          </w:p>
        </w:tc>
        <w:tc>
          <w:tcPr>
            <w:tcW w:w="4024" w:type="dxa"/>
          </w:tcPr>
          <w:p w:rsidR="0012416B" w:rsidRPr="00BD3887" w:rsidRDefault="0012416B" w:rsidP="00DE1F18">
            <w:pPr>
              <w:rPr>
                <w:sz w:val="20"/>
              </w:rPr>
            </w:pPr>
            <w:r w:rsidRPr="00BD3887">
              <w:rPr>
                <w:b/>
                <w:sz w:val="20"/>
              </w:rPr>
              <w:t>Формы массового информирования:</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6.4.1</w:t>
            </w:r>
          </w:p>
        </w:tc>
        <w:tc>
          <w:tcPr>
            <w:tcW w:w="4024" w:type="dxa"/>
          </w:tcPr>
          <w:p w:rsidR="0012416B" w:rsidRPr="00BD3887" w:rsidRDefault="0012416B" w:rsidP="00DE1F18">
            <w:pPr>
              <w:rPr>
                <w:sz w:val="20"/>
              </w:rPr>
            </w:pPr>
            <w:r w:rsidRPr="00BD3887">
              <w:rPr>
                <w:sz w:val="20"/>
              </w:rPr>
              <w:t>Списки новых поступлений</w:t>
            </w:r>
          </w:p>
        </w:tc>
        <w:tc>
          <w:tcPr>
            <w:tcW w:w="1929" w:type="dxa"/>
          </w:tcPr>
          <w:p w:rsidR="0012416B" w:rsidRPr="00BD3887" w:rsidRDefault="0012416B" w:rsidP="00DE1F18">
            <w:pPr>
              <w:jc w:val="center"/>
              <w:rPr>
                <w:sz w:val="20"/>
              </w:rPr>
            </w:pPr>
            <w:r>
              <w:rPr>
                <w:sz w:val="20"/>
              </w:rPr>
              <w:t>1</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6.4.2</w:t>
            </w:r>
          </w:p>
        </w:tc>
        <w:tc>
          <w:tcPr>
            <w:tcW w:w="4024" w:type="dxa"/>
          </w:tcPr>
          <w:p w:rsidR="0012416B" w:rsidRPr="00BD3887" w:rsidRDefault="0012416B" w:rsidP="00DE1F18">
            <w:pPr>
              <w:rPr>
                <w:sz w:val="20"/>
              </w:rPr>
            </w:pPr>
            <w:r w:rsidRPr="00BD3887">
              <w:rPr>
                <w:sz w:val="20"/>
              </w:rPr>
              <w:t>Сводные указатели</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6.4.3</w:t>
            </w:r>
          </w:p>
        </w:tc>
        <w:tc>
          <w:tcPr>
            <w:tcW w:w="4024" w:type="dxa"/>
          </w:tcPr>
          <w:p w:rsidR="0012416B" w:rsidRPr="00BD3887" w:rsidRDefault="0012416B" w:rsidP="00DE1F18">
            <w:pPr>
              <w:rPr>
                <w:sz w:val="20"/>
              </w:rPr>
            </w:pPr>
            <w:r w:rsidRPr="00BD3887">
              <w:rPr>
                <w:sz w:val="20"/>
              </w:rPr>
              <w:t>Тематические списки</w:t>
            </w:r>
          </w:p>
        </w:tc>
        <w:tc>
          <w:tcPr>
            <w:tcW w:w="1929" w:type="dxa"/>
          </w:tcPr>
          <w:p w:rsidR="0012416B" w:rsidRPr="00BD3887" w:rsidRDefault="0012416B" w:rsidP="00DE1F18">
            <w:pPr>
              <w:jc w:val="center"/>
              <w:rPr>
                <w:sz w:val="20"/>
              </w:rPr>
            </w:pPr>
            <w:r>
              <w:rPr>
                <w:sz w:val="20"/>
              </w:rPr>
              <w:t>2</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6.4.4</w:t>
            </w:r>
          </w:p>
        </w:tc>
        <w:tc>
          <w:tcPr>
            <w:tcW w:w="4024" w:type="dxa"/>
          </w:tcPr>
          <w:p w:rsidR="0012416B" w:rsidRPr="00BD3887" w:rsidRDefault="0012416B" w:rsidP="00DE1F18">
            <w:pPr>
              <w:rPr>
                <w:sz w:val="20"/>
              </w:rPr>
            </w:pPr>
            <w:r w:rsidRPr="00BD3887">
              <w:rPr>
                <w:sz w:val="20"/>
              </w:rPr>
              <w:t>Библиографическая информация в СМИ</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6.4.5</w:t>
            </w:r>
          </w:p>
        </w:tc>
        <w:tc>
          <w:tcPr>
            <w:tcW w:w="4024" w:type="dxa"/>
          </w:tcPr>
          <w:p w:rsidR="0012416B" w:rsidRPr="00BD3887" w:rsidRDefault="0012416B" w:rsidP="00DE1F18">
            <w:pPr>
              <w:rPr>
                <w:sz w:val="20"/>
              </w:rPr>
            </w:pPr>
            <w:r w:rsidRPr="00BD3887">
              <w:rPr>
                <w:sz w:val="20"/>
              </w:rPr>
              <w:t>Дни информации</w:t>
            </w:r>
          </w:p>
        </w:tc>
        <w:tc>
          <w:tcPr>
            <w:tcW w:w="1929" w:type="dxa"/>
          </w:tcPr>
          <w:p w:rsidR="0012416B" w:rsidRPr="00BD3887" w:rsidRDefault="0012416B" w:rsidP="00DE1F18">
            <w:pPr>
              <w:jc w:val="center"/>
              <w:rPr>
                <w:sz w:val="20"/>
              </w:rPr>
            </w:pPr>
            <w:r>
              <w:rPr>
                <w:sz w:val="20"/>
              </w:rPr>
              <w:t>1</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6.4.6</w:t>
            </w:r>
          </w:p>
        </w:tc>
        <w:tc>
          <w:tcPr>
            <w:tcW w:w="4024" w:type="dxa"/>
          </w:tcPr>
          <w:p w:rsidR="0012416B" w:rsidRPr="00BD3887" w:rsidRDefault="0012416B" w:rsidP="00DE1F18">
            <w:pPr>
              <w:rPr>
                <w:sz w:val="20"/>
              </w:rPr>
            </w:pPr>
            <w:r w:rsidRPr="00BD3887">
              <w:rPr>
                <w:sz w:val="20"/>
              </w:rPr>
              <w:t>Дни специалиста</w:t>
            </w:r>
          </w:p>
        </w:tc>
        <w:tc>
          <w:tcPr>
            <w:tcW w:w="1929" w:type="dxa"/>
          </w:tcPr>
          <w:p w:rsidR="0012416B" w:rsidRPr="00BD3887" w:rsidRDefault="0012416B" w:rsidP="00DE1F18">
            <w:pPr>
              <w:jc w:val="center"/>
              <w:rPr>
                <w:sz w:val="20"/>
              </w:rPr>
            </w:pPr>
            <w:r>
              <w:rPr>
                <w:sz w:val="20"/>
              </w:rPr>
              <w:t>1</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6.4.7</w:t>
            </w:r>
          </w:p>
        </w:tc>
        <w:tc>
          <w:tcPr>
            <w:tcW w:w="4024" w:type="dxa"/>
          </w:tcPr>
          <w:p w:rsidR="0012416B" w:rsidRPr="00BD3887" w:rsidRDefault="0012416B" w:rsidP="00DE1F18">
            <w:pPr>
              <w:rPr>
                <w:sz w:val="20"/>
              </w:rPr>
            </w:pPr>
            <w:r w:rsidRPr="00BD3887">
              <w:rPr>
                <w:sz w:val="20"/>
              </w:rPr>
              <w:t>Библиографические обзоры</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6.4.8</w:t>
            </w:r>
          </w:p>
        </w:tc>
        <w:tc>
          <w:tcPr>
            <w:tcW w:w="4024" w:type="dxa"/>
          </w:tcPr>
          <w:p w:rsidR="0012416B" w:rsidRPr="00BD3887" w:rsidRDefault="0012416B" w:rsidP="00DE1F18">
            <w:pPr>
              <w:rPr>
                <w:sz w:val="20"/>
              </w:rPr>
            </w:pPr>
            <w:r w:rsidRPr="00BD3887">
              <w:rPr>
                <w:sz w:val="20"/>
              </w:rPr>
              <w:t>Выставки (просмотры), из них:</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rPr>
          <w:trHeight w:val="492"/>
        </w:trPr>
        <w:tc>
          <w:tcPr>
            <w:tcW w:w="1101" w:type="dxa"/>
          </w:tcPr>
          <w:p w:rsidR="0012416B" w:rsidRPr="00BD3887" w:rsidRDefault="0012416B" w:rsidP="00DE1F18">
            <w:pPr>
              <w:rPr>
                <w:sz w:val="20"/>
              </w:rPr>
            </w:pPr>
            <w:r w:rsidRPr="00BD3887">
              <w:rPr>
                <w:sz w:val="20"/>
              </w:rPr>
              <w:t>6.4.8.1</w:t>
            </w:r>
          </w:p>
        </w:tc>
        <w:tc>
          <w:tcPr>
            <w:tcW w:w="4024" w:type="dxa"/>
          </w:tcPr>
          <w:p w:rsidR="0012416B" w:rsidRPr="00BD3887" w:rsidRDefault="0012416B" w:rsidP="00DE1F18">
            <w:pPr>
              <w:rPr>
                <w:sz w:val="20"/>
              </w:rPr>
            </w:pPr>
            <w:r w:rsidRPr="00BD3887">
              <w:rPr>
                <w:sz w:val="20"/>
              </w:rPr>
              <w:t>Постоянно действующие (назвать)</w:t>
            </w:r>
          </w:p>
        </w:tc>
        <w:tc>
          <w:tcPr>
            <w:tcW w:w="1929" w:type="dxa"/>
          </w:tcPr>
          <w:p w:rsidR="0012416B" w:rsidRPr="00BD3887" w:rsidRDefault="0012416B" w:rsidP="00DE1F18">
            <w:pPr>
              <w:jc w:val="center"/>
              <w:rPr>
                <w:sz w:val="20"/>
              </w:rPr>
            </w:pPr>
            <w:r w:rsidRPr="00BD3887">
              <w:rPr>
                <w:sz w:val="20"/>
              </w:rPr>
              <w:t>«</w:t>
            </w:r>
            <w:r>
              <w:rPr>
                <w:sz w:val="20"/>
              </w:rPr>
              <w:t>Моя Родина -Россия</w:t>
            </w:r>
            <w:r w:rsidRPr="00BD3887">
              <w:rPr>
                <w:sz w:val="20"/>
              </w:rPr>
              <w:t>»</w:t>
            </w:r>
          </w:p>
        </w:tc>
        <w:tc>
          <w:tcPr>
            <w:tcW w:w="2693" w:type="dxa"/>
          </w:tcPr>
          <w:p w:rsidR="0012416B" w:rsidRPr="009646B5" w:rsidRDefault="0012416B" w:rsidP="00DE1F18">
            <w:pPr>
              <w:jc w:val="center"/>
              <w:rPr>
                <w:sz w:val="20"/>
              </w:rPr>
            </w:pPr>
            <w:r w:rsidRPr="00BD3887">
              <w:rPr>
                <w:sz w:val="20"/>
              </w:rPr>
              <w:t>Обновление-4</w:t>
            </w:r>
          </w:p>
        </w:tc>
      </w:tr>
      <w:tr w:rsidR="0012416B" w:rsidRPr="00BD3887" w:rsidTr="00DE1F18">
        <w:tc>
          <w:tcPr>
            <w:tcW w:w="1101" w:type="dxa"/>
          </w:tcPr>
          <w:p w:rsidR="0012416B" w:rsidRPr="00BD3887" w:rsidRDefault="0012416B" w:rsidP="00DE1F18">
            <w:pPr>
              <w:rPr>
                <w:sz w:val="20"/>
              </w:rPr>
            </w:pPr>
            <w:r w:rsidRPr="00BD3887">
              <w:rPr>
                <w:sz w:val="20"/>
              </w:rPr>
              <w:t>6.4.9</w:t>
            </w:r>
          </w:p>
        </w:tc>
        <w:tc>
          <w:tcPr>
            <w:tcW w:w="4024" w:type="dxa"/>
          </w:tcPr>
          <w:p w:rsidR="0012416B" w:rsidRPr="00BD3887" w:rsidRDefault="0012416B" w:rsidP="00DE1F18">
            <w:pPr>
              <w:rPr>
                <w:sz w:val="20"/>
              </w:rPr>
            </w:pPr>
            <w:r w:rsidRPr="00BD3887">
              <w:rPr>
                <w:sz w:val="20"/>
              </w:rPr>
              <w:t>Прочие (перечислить)</w:t>
            </w:r>
          </w:p>
        </w:tc>
        <w:tc>
          <w:tcPr>
            <w:tcW w:w="1929" w:type="dxa"/>
          </w:tcPr>
          <w:p w:rsidR="0012416B" w:rsidRDefault="0012416B" w:rsidP="00DE1F18">
            <w:pPr>
              <w:jc w:val="center"/>
              <w:rPr>
                <w:sz w:val="20"/>
              </w:rPr>
            </w:pPr>
            <w:r w:rsidRPr="00BD3887">
              <w:rPr>
                <w:sz w:val="20"/>
              </w:rPr>
              <w:t>Пенсионное право</w:t>
            </w:r>
          </w:p>
          <w:p w:rsidR="0012416B" w:rsidRPr="00BD3887" w:rsidRDefault="0012416B" w:rsidP="00DE1F18">
            <w:pPr>
              <w:jc w:val="center"/>
              <w:rPr>
                <w:sz w:val="20"/>
              </w:rPr>
            </w:pPr>
            <w:r>
              <w:rPr>
                <w:sz w:val="20"/>
              </w:rPr>
              <w:t>В помощь развитию малых форм хозяйствования на селе</w:t>
            </w:r>
          </w:p>
          <w:p w:rsidR="0012416B" w:rsidRDefault="0012416B" w:rsidP="00DE1F18">
            <w:pPr>
              <w:jc w:val="center"/>
              <w:rPr>
                <w:sz w:val="20"/>
              </w:rPr>
            </w:pPr>
            <w:r>
              <w:rPr>
                <w:sz w:val="20"/>
              </w:rPr>
              <w:t xml:space="preserve">Родительская </w:t>
            </w:r>
            <w:r>
              <w:rPr>
                <w:sz w:val="20"/>
              </w:rPr>
              <w:lastRenderedPageBreak/>
              <w:t xml:space="preserve">школа </w:t>
            </w:r>
          </w:p>
          <w:p w:rsidR="0012416B" w:rsidRPr="00BD3887" w:rsidRDefault="0012416B" w:rsidP="00DE1F18">
            <w:pPr>
              <w:jc w:val="center"/>
              <w:rPr>
                <w:sz w:val="20"/>
              </w:rPr>
            </w:pPr>
            <w:r>
              <w:rPr>
                <w:sz w:val="20"/>
              </w:rPr>
              <w:t xml:space="preserve">Куда пойти учиться? </w:t>
            </w:r>
          </w:p>
        </w:tc>
        <w:tc>
          <w:tcPr>
            <w:tcW w:w="2693" w:type="dxa"/>
          </w:tcPr>
          <w:p w:rsidR="0012416B" w:rsidRPr="00BD3887" w:rsidRDefault="0012416B" w:rsidP="00DE1F18">
            <w:pPr>
              <w:jc w:val="center"/>
              <w:rPr>
                <w:sz w:val="20"/>
              </w:rPr>
            </w:pPr>
            <w:r w:rsidRPr="00BD3887">
              <w:rPr>
                <w:sz w:val="20"/>
              </w:rPr>
              <w:lastRenderedPageBreak/>
              <w:t>Обновление-</w:t>
            </w:r>
            <w:r>
              <w:rPr>
                <w:sz w:val="20"/>
              </w:rPr>
              <w:t>4</w:t>
            </w:r>
          </w:p>
          <w:p w:rsidR="0012416B" w:rsidRPr="00BD3887" w:rsidRDefault="0012416B" w:rsidP="00DE1F18">
            <w:pPr>
              <w:jc w:val="center"/>
              <w:rPr>
                <w:sz w:val="20"/>
              </w:rPr>
            </w:pPr>
            <w:r w:rsidRPr="00BD3887">
              <w:rPr>
                <w:sz w:val="20"/>
              </w:rPr>
              <w:t>Обновление-</w:t>
            </w:r>
            <w:r>
              <w:rPr>
                <w:sz w:val="20"/>
              </w:rPr>
              <w:t>7</w:t>
            </w:r>
          </w:p>
          <w:p w:rsidR="0012416B" w:rsidRPr="00BD3887" w:rsidRDefault="0012416B" w:rsidP="00DE1F18">
            <w:pPr>
              <w:jc w:val="center"/>
              <w:rPr>
                <w:sz w:val="20"/>
              </w:rPr>
            </w:pPr>
          </w:p>
          <w:p w:rsidR="0012416B" w:rsidRPr="00BD3887" w:rsidRDefault="0012416B" w:rsidP="00DE1F18">
            <w:pPr>
              <w:jc w:val="center"/>
              <w:rPr>
                <w:sz w:val="20"/>
              </w:rPr>
            </w:pPr>
          </w:p>
          <w:p w:rsidR="0012416B" w:rsidRDefault="0012416B" w:rsidP="00DE1F18">
            <w:pPr>
              <w:jc w:val="center"/>
              <w:rPr>
                <w:sz w:val="20"/>
              </w:rPr>
            </w:pPr>
          </w:p>
          <w:p w:rsidR="0012416B" w:rsidRDefault="0012416B" w:rsidP="00DE1F18">
            <w:pPr>
              <w:jc w:val="center"/>
              <w:rPr>
                <w:sz w:val="20"/>
              </w:rPr>
            </w:pPr>
          </w:p>
          <w:p w:rsidR="0012416B" w:rsidRDefault="0012416B" w:rsidP="00DE1F18">
            <w:pPr>
              <w:jc w:val="center"/>
              <w:rPr>
                <w:sz w:val="20"/>
              </w:rPr>
            </w:pPr>
            <w:r w:rsidRPr="00BD3887">
              <w:rPr>
                <w:sz w:val="20"/>
              </w:rPr>
              <w:t>Оновление-</w:t>
            </w:r>
            <w:r>
              <w:rPr>
                <w:sz w:val="20"/>
              </w:rPr>
              <w:t>8</w:t>
            </w:r>
          </w:p>
          <w:p w:rsidR="0012416B" w:rsidRDefault="0012416B" w:rsidP="00DE1F18">
            <w:pPr>
              <w:jc w:val="center"/>
              <w:rPr>
                <w:sz w:val="20"/>
              </w:rPr>
            </w:pPr>
          </w:p>
          <w:p w:rsidR="0012416B" w:rsidRPr="00503A21" w:rsidRDefault="0012416B" w:rsidP="00DE1F18">
            <w:pPr>
              <w:jc w:val="center"/>
              <w:rPr>
                <w:sz w:val="20"/>
              </w:rPr>
            </w:pPr>
            <w:r w:rsidRPr="00BD3887">
              <w:rPr>
                <w:sz w:val="20"/>
              </w:rPr>
              <w:t>Обновление</w:t>
            </w:r>
            <w:r>
              <w:rPr>
                <w:sz w:val="20"/>
              </w:rPr>
              <w:t>-3</w:t>
            </w:r>
          </w:p>
        </w:tc>
      </w:tr>
      <w:tr w:rsidR="0012416B" w:rsidRPr="00BD3887" w:rsidTr="00DE1F18">
        <w:tc>
          <w:tcPr>
            <w:tcW w:w="1101" w:type="dxa"/>
          </w:tcPr>
          <w:p w:rsidR="0012416B" w:rsidRPr="00BD3887" w:rsidRDefault="0012416B" w:rsidP="00DE1F18">
            <w:pPr>
              <w:rPr>
                <w:b/>
                <w:sz w:val="20"/>
              </w:rPr>
            </w:pPr>
            <w:r w:rsidRPr="00BD3887">
              <w:rPr>
                <w:b/>
                <w:sz w:val="20"/>
              </w:rPr>
              <w:lastRenderedPageBreak/>
              <w:t>7.</w:t>
            </w:r>
          </w:p>
        </w:tc>
        <w:tc>
          <w:tcPr>
            <w:tcW w:w="4024" w:type="dxa"/>
          </w:tcPr>
          <w:p w:rsidR="0012416B" w:rsidRPr="00BD3887" w:rsidRDefault="0012416B" w:rsidP="00DE1F18">
            <w:pPr>
              <w:rPr>
                <w:b/>
                <w:sz w:val="20"/>
              </w:rPr>
            </w:pPr>
            <w:r w:rsidRPr="00BD3887">
              <w:rPr>
                <w:b/>
                <w:sz w:val="20"/>
              </w:rPr>
              <w:t>Выдача документов, из них:</w:t>
            </w:r>
          </w:p>
        </w:tc>
        <w:tc>
          <w:tcPr>
            <w:tcW w:w="1929" w:type="dxa"/>
          </w:tcPr>
          <w:p w:rsidR="0012416B" w:rsidRPr="00BD3887" w:rsidRDefault="0012416B" w:rsidP="00DE1F18">
            <w:pPr>
              <w:jc w:val="center"/>
              <w:rPr>
                <w:b/>
                <w:sz w:val="20"/>
              </w:rPr>
            </w:pPr>
            <w:r>
              <w:rPr>
                <w:b/>
                <w:sz w:val="20"/>
              </w:rPr>
              <w:t>3145</w:t>
            </w:r>
          </w:p>
        </w:tc>
        <w:tc>
          <w:tcPr>
            <w:tcW w:w="2693" w:type="dxa"/>
          </w:tcPr>
          <w:p w:rsidR="0012416B" w:rsidRPr="00BD3887" w:rsidRDefault="0012416B" w:rsidP="00DE1F18">
            <w:pPr>
              <w:jc w:val="center"/>
              <w:rPr>
                <w:b/>
                <w:sz w:val="20"/>
              </w:rPr>
            </w:pPr>
            <w:r>
              <w:rPr>
                <w:b/>
                <w:sz w:val="20"/>
              </w:rPr>
              <w:t xml:space="preserve">10 </w:t>
            </w:r>
            <w:r w:rsidRPr="00BD3887">
              <w:rPr>
                <w:b/>
                <w:sz w:val="20"/>
              </w:rPr>
              <w:t>%от общей книговыдачи</w:t>
            </w:r>
          </w:p>
        </w:tc>
      </w:tr>
      <w:tr w:rsidR="0012416B" w:rsidRPr="00BD3887" w:rsidTr="00DE1F18">
        <w:tc>
          <w:tcPr>
            <w:tcW w:w="1101" w:type="dxa"/>
          </w:tcPr>
          <w:p w:rsidR="0012416B" w:rsidRPr="00BD3887" w:rsidRDefault="0012416B" w:rsidP="00DE1F18">
            <w:pPr>
              <w:rPr>
                <w:sz w:val="20"/>
              </w:rPr>
            </w:pPr>
            <w:r w:rsidRPr="00BD3887">
              <w:rPr>
                <w:sz w:val="20"/>
              </w:rPr>
              <w:t>7.1</w:t>
            </w:r>
          </w:p>
        </w:tc>
        <w:tc>
          <w:tcPr>
            <w:tcW w:w="4024" w:type="dxa"/>
          </w:tcPr>
          <w:p w:rsidR="0012416B" w:rsidRPr="00BD3887" w:rsidRDefault="0012416B" w:rsidP="00DE1F18">
            <w:pPr>
              <w:rPr>
                <w:sz w:val="20"/>
              </w:rPr>
            </w:pPr>
            <w:r w:rsidRPr="00BD3887">
              <w:rPr>
                <w:sz w:val="20"/>
              </w:rPr>
              <w:t>Из фонда на бумажных носителях, из них:</w:t>
            </w:r>
          </w:p>
        </w:tc>
        <w:tc>
          <w:tcPr>
            <w:tcW w:w="1929" w:type="dxa"/>
          </w:tcPr>
          <w:p w:rsidR="0012416B" w:rsidRPr="00BD3887" w:rsidRDefault="0012416B" w:rsidP="00DE1F18">
            <w:pPr>
              <w:jc w:val="center"/>
              <w:rPr>
                <w:b/>
                <w:sz w:val="20"/>
              </w:rPr>
            </w:pPr>
            <w:r>
              <w:rPr>
                <w:b/>
                <w:sz w:val="20"/>
              </w:rPr>
              <w:t>957</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7.1.1</w:t>
            </w:r>
          </w:p>
        </w:tc>
        <w:tc>
          <w:tcPr>
            <w:tcW w:w="4024" w:type="dxa"/>
          </w:tcPr>
          <w:p w:rsidR="0012416B" w:rsidRPr="00BD3887" w:rsidRDefault="0012416B" w:rsidP="00DE1F18">
            <w:pPr>
              <w:rPr>
                <w:sz w:val="20"/>
              </w:rPr>
            </w:pPr>
            <w:r w:rsidRPr="00BD3887">
              <w:rPr>
                <w:sz w:val="20"/>
              </w:rPr>
              <w:t>Книги</w:t>
            </w:r>
          </w:p>
        </w:tc>
        <w:tc>
          <w:tcPr>
            <w:tcW w:w="1929" w:type="dxa"/>
          </w:tcPr>
          <w:p w:rsidR="0012416B" w:rsidRPr="00BD3887" w:rsidRDefault="0012416B" w:rsidP="00DE1F18">
            <w:pPr>
              <w:jc w:val="center"/>
              <w:rPr>
                <w:sz w:val="20"/>
              </w:rPr>
            </w:pPr>
            <w:r>
              <w:rPr>
                <w:sz w:val="20"/>
              </w:rPr>
              <w:t>411</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7.1.2</w:t>
            </w:r>
          </w:p>
        </w:tc>
        <w:tc>
          <w:tcPr>
            <w:tcW w:w="4024" w:type="dxa"/>
          </w:tcPr>
          <w:p w:rsidR="0012416B" w:rsidRPr="00BD3887" w:rsidRDefault="0012416B" w:rsidP="00DE1F18">
            <w:pPr>
              <w:rPr>
                <w:sz w:val="20"/>
              </w:rPr>
            </w:pPr>
            <w:r w:rsidRPr="00BD3887">
              <w:rPr>
                <w:sz w:val="20"/>
              </w:rPr>
              <w:t>Периодические издания</w:t>
            </w:r>
          </w:p>
        </w:tc>
        <w:tc>
          <w:tcPr>
            <w:tcW w:w="1929" w:type="dxa"/>
          </w:tcPr>
          <w:p w:rsidR="0012416B" w:rsidRPr="00BD3887" w:rsidRDefault="0012416B" w:rsidP="00DE1F18">
            <w:pPr>
              <w:jc w:val="center"/>
              <w:rPr>
                <w:sz w:val="20"/>
              </w:rPr>
            </w:pPr>
            <w:r>
              <w:rPr>
                <w:sz w:val="20"/>
              </w:rPr>
              <w:t>546</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7.1.3</w:t>
            </w:r>
          </w:p>
        </w:tc>
        <w:tc>
          <w:tcPr>
            <w:tcW w:w="4024" w:type="dxa"/>
          </w:tcPr>
          <w:p w:rsidR="0012416B" w:rsidRPr="00BD3887" w:rsidRDefault="0012416B" w:rsidP="00DE1F18">
            <w:pPr>
              <w:rPr>
                <w:sz w:val="20"/>
              </w:rPr>
            </w:pPr>
            <w:r w:rsidRPr="00BD3887">
              <w:rPr>
                <w:sz w:val="20"/>
              </w:rPr>
              <w:t>Неопубликованные документы</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lang w:val="en-US"/>
              </w:rPr>
              <w:t>7</w:t>
            </w:r>
            <w:r w:rsidRPr="00BD3887">
              <w:rPr>
                <w:sz w:val="20"/>
              </w:rPr>
              <w:t>.1.4.</w:t>
            </w:r>
          </w:p>
        </w:tc>
        <w:tc>
          <w:tcPr>
            <w:tcW w:w="4024" w:type="dxa"/>
          </w:tcPr>
          <w:p w:rsidR="0012416B" w:rsidRPr="00BD3887" w:rsidRDefault="0012416B" w:rsidP="00DE1F18">
            <w:pPr>
              <w:rPr>
                <w:sz w:val="20"/>
              </w:rPr>
            </w:pPr>
            <w:r w:rsidRPr="00BD3887">
              <w:rPr>
                <w:sz w:val="20"/>
              </w:rPr>
              <w:t>Электронные документы</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7.2</w:t>
            </w:r>
          </w:p>
        </w:tc>
        <w:tc>
          <w:tcPr>
            <w:tcW w:w="4024" w:type="dxa"/>
          </w:tcPr>
          <w:p w:rsidR="0012416B" w:rsidRPr="00BD3887" w:rsidRDefault="0012416B" w:rsidP="00DE1F18">
            <w:pPr>
              <w:rPr>
                <w:sz w:val="20"/>
              </w:rPr>
            </w:pPr>
            <w:r w:rsidRPr="00BD3887">
              <w:rPr>
                <w:sz w:val="20"/>
              </w:rPr>
              <w:t>Копирование документов с печатных изданий</w:t>
            </w:r>
          </w:p>
        </w:tc>
        <w:tc>
          <w:tcPr>
            <w:tcW w:w="1929" w:type="dxa"/>
          </w:tcPr>
          <w:p w:rsidR="0012416B" w:rsidRPr="00BD3887" w:rsidRDefault="0012416B" w:rsidP="00DE1F18">
            <w:pPr>
              <w:jc w:val="center"/>
              <w:rPr>
                <w:b/>
                <w:sz w:val="20"/>
              </w:rPr>
            </w:pPr>
            <w:r>
              <w:rPr>
                <w:b/>
                <w:sz w:val="20"/>
              </w:rPr>
              <w:t>1639</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7.3</w:t>
            </w:r>
          </w:p>
        </w:tc>
        <w:tc>
          <w:tcPr>
            <w:tcW w:w="4024" w:type="dxa"/>
          </w:tcPr>
          <w:p w:rsidR="0012416B" w:rsidRPr="00BD3887" w:rsidRDefault="0012416B" w:rsidP="00DE1F18">
            <w:pPr>
              <w:rPr>
                <w:sz w:val="20"/>
              </w:rPr>
            </w:pPr>
            <w:r w:rsidRPr="00BD3887">
              <w:rPr>
                <w:sz w:val="20"/>
              </w:rPr>
              <w:t>Копирование документов с электронных носителей информации, из них:</w:t>
            </w:r>
          </w:p>
        </w:tc>
        <w:tc>
          <w:tcPr>
            <w:tcW w:w="1929" w:type="dxa"/>
          </w:tcPr>
          <w:p w:rsidR="0012416B" w:rsidRPr="00BD3887" w:rsidRDefault="0012416B" w:rsidP="00DE1F18">
            <w:pPr>
              <w:jc w:val="center"/>
              <w:rPr>
                <w:b/>
                <w:sz w:val="20"/>
              </w:rPr>
            </w:pPr>
            <w:r>
              <w:rPr>
                <w:b/>
                <w:sz w:val="20"/>
              </w:rPr>
              <w:t>549</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7.3.1</w:t>
            </w:r>
          </w:p>
        </w:tc>
        <w:tc>
          <w:tcPr>
            <w:tcW w:w="4024" w:type="dxa"/>
          </w:tcPr>
          <w:p w:rsidR="0012416B" w:rsidRPr="00BD3887" w:rsidRDefault="0012416B" w:rsidP="00DE1F18">
            <w:pPr>
              <w:rPr>
                <w:sz w:val="20"/>
              </w:rPr>
            </w:pPr>
            <w:r w:rsidRPr="00BD3887">
              <w:rPr>
                <w:sz w:val="20"/>
              </w:rPr>
              <w:t>Вывод документов на принтер</w:t>
            </w:r>
          </w:p>
        </w:tc>
        <w:tc>
          <w:tcPr>
            <w:tcW w:w="1929" w:type="dxa"/>
          </w:tcPr>
          <w:p w:rsidR="0012416B" w:rsidRPr="00BD3887" w:rsidRDefault="0012416B" w:rsidP="00DE1F18">
            <w:pPr>
              <w:jc w:val="center"/>
              <w:rPr>
                <w:sz w:val="20"/>
              </w:rPr>
            </w:pPr>
            <w:r>
              <w:rPr>
                <w:sz w:val="20"/>
              </w:rPr>
              <w:t>241</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7.3.2</w:t>
            </w:r>
          </w:p>
        </w:tc>
        <w:tc>
          <w:tcPr>
            <w:tcW w:w="4024" w:type="dxa"/>
          </w:tcPr>
          <w:p w:rsidR="0012416B" w:rsidRPr="00BD3887" w:rsidRDefault="0012416B" w:rsidP="00DE1F18">
            <w:pPr>
              <w:rPr>
                <w:sz w:val="20"/>
              </w:rPr>
            </w:pPr>
            <w:r w:rsidRPr="00BD3887">
              <w:rPr>
                <w:sz w:val="20"/>
              </w:rPr>
              <w:t>Копирование документов на дискету</w:t>
            </w:r>
          </w:p>
        </w:tc>
        <w:tc>
          <w:tcPr>
            <w:tcW w:w="1929" w:type="dxa"/>
          </w:tcPr>
          <w:p w:rsidR="0012416B" w:rsidRPr="00BD3887" w:rsidRDefault="0012416B" w:rsidP="00DE1F18">
            <w:pPr>
              <w:jc w:val="center"/>
              <w:rPr>
                <w:sz w:val="20"/>
              </w:rPr>
            </w:pPr>
            <w:r>
              <w:rPr>
                <w:sz w:val="20"/>
              </w:rPr>
              <w:t>308</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b/>
                <w:sz w:val="20"/>
              </w:rPr>
            </w:pPr>
            <w:r w:rsidRPr="00BD3887">
              <w:rPr>
                <w:b/>
                <w:sz w:val="20"/>
              </w:rPr>
              <w:t xml:space="preserve">8. </w:t>
            </w:r>
          </w:p>
        </w:tc>
        <w:tc>
          <w:tcPr>
            <w:tcW w:w="4024" w:type="dxa"/>
          </w:tcPr>
          <w:p w:rsidR="0012416B" w:rsidRPr="00BD3887" w:rsidRDefault="0012416B" w:rsidP="00DE1F18">
            <w:pPr>
              <w:rPr>
                <w:b/>
                <w:sz w:val="20"/>
              </w:rPr>
            </w:pPr>
            <w:r w:rsidRPr="00BD3887">
              <w:rPr>
                <w:b/>
                <w:sz w:val="20"/>
              </w:rPr>
              <w:t>Мероприятия, направленные на популяризацию правовых знаний, из них:</w:t>
            </w:r>
          </w:p>
        </w:tc>
        <w:tc>
          <w:tcPr>
            <w:tcW w:w="1929" w:type="dxa"/>
          </w:tcPr>
          <w:p w:rsidR="0012416B" w:rsidRPr="00BD3887" w:rsidRDefault="0012416B" w:rsidP="00DE1F18">
            <w:pPr>
              <w:jc w:val="center"/>
              <w:rPr>
                <w:b/>
                <w:sz w:val="20"/>
              </w:rPr>
            </w:pPr>
          </w:p>
        </w:tc>
        <w:tc>
          <w:tcPr>
            <w:tcW w:w="2693" w:type="dxa"/>
          </w:tcPr>
          <w:p w:rsidR="0012416B" w:rsidRPr="00BD3887" w:rsidRDefault="0012416B" w:rsidP="00DE1F18">
            <w:pPr>
              <w:rPr>
                <w:b/>
                <w:sz w:val="20"/>
              </w:rPr>
            </w:pPr>
          </w:p>
        </w:tc>
      </w:tr>
      <w:tr w:rsidR="0012416B" w:rsidRPr="00BD3887" w:rsidTr="00DE1F18">
        <w:tc>
          <w:tcPr>
            <w:tcW w:w="1101" w:type="dxa"/>
          </w:tcPr>
          <w:p w:rsidR="0012416B" w:rsidRPr="00BD3887" w:rsidRDefault="0012416B" w:rsidP="00DE1F18">
            <w:pPr>
              <w:rPr>
                <w:sz w:val="20"/>
              </w:rPr>
            </w:pPr>
            <w:r w:rsidRPr="00BD3887">
              <w:rPr>
                <w:sz w:val="20"/>
              </w:rPr>
              <w:t>8.1</w:t>
            </w:r>
          </w:p>
        </w:tc>
        <w:tc>
          <w:tcPr>
            <w:tcW w:w="4024" w:type="dxa"/>
          </w:tcPr>
          <w:p w:rsidR="0012416B" w:rsidRPr="00BD3887" w:rsidRDefault="0012416B" w:rsidP="00DE1F18">
            <w:pPr>
              <w:rPr>
                <w:sz w:val="20"/>
              </w:rPr>
            </w:pPr>
            <w:r w:rsidRPr="00BD3887">
              <w:rPr>
                <w:sz w:val="20"/>
              </w:rPr>
              <w:t>Обучение правовым знаниям отдельных категорий пользователей</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8.2</w:t>
            </w:r>
          </w:p>
        </w:tc>
        <w:tc>
          <w:tcPr>
            <w:tcW w:w="4024" w:type="dxa"/>
          </w:tcPr>
          <w:p w:rsidR="0012416B" w:rsidRPr="00BD3887" w:rsidRDefault="0012416B" w:rsidP="00DE1F18">
            <w:pPr>
              <w:rPr>
                <w:sz w:val="20"/>
              </w:rPr>
            </w:pPr>
            <w:r w:rsidRPr="00BD3887">
              <w:rPr>
                <w:sz w:val="20"/>
              </w:rPr>
              <w:t>Обучение самостоятельному поиску правовой информации (индивидуальное и групповое)</w:t>
            </w:r>
          </w:p>
        </w:tc>
        <w:tc>
          <w:tcPr>
            <w:tcW w:w="1929" w:type="dxa"/>
          </w:tcPr>
          <w:p w:rsidR="0012416B" w:rsidRPr="00BD3887" w:rsidRDefault="0012416B" w:rsidP="00DE1F18">
            <w:pPr>
              <w:jc w:val="center"/>
              <w:rPr>
                <w:color w:val="FF0000"/>
                <w:sz w:val="20"/>
              </w:rPr>
            </w:pPr>
            <w:r>
              <w:rPr>
                <w:sz w:val="20"/>
              </w:rPr>
              <w:t>69</w:t>
            </w: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8.3</w:t>
            </w:r>
          </w:p>
        </w:tc>
        <w:tc>
          <w:tcPr>
            <w:tcW w:w="4024" w:type="dxa"/>
          </w:tcPr>
          <w:p w:rsidR="0012416B" w:rsidRPr="00BD3887" w:rsidRDefault="0012416B" w:rsidP="00DE1F18">
            <w:pPr>
              <w:rPr>
                <w:sz w:val="20"/>
              </w:rPr>
            </w:pPr>
            <w:r w:rsidRPr="00BD3887">
              <w:rPr>
                <w:sz w:val="20"/>
              </w:rPr>
              <w:t>Конкурсы</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8.4</w:t>
            </w:r>
          </w:p>
        </w:tc>
        <w:tc>
          <w:tcPr>
            <w:tcW w:w="4024" w:type="dxa"/>
          </w:tcPr>
          <w:p w:rsidR="0012416B" w:rsidRPr="00BD3887" w:rsidRDefault="0012416B" w:rsidP="00DE1F18">
            <w:pPr>
              <w:rPr>
                <w:sz w:val="20"/>
              </w:rPr>
            </w:pPr>
            <w:r w:rsidRPr="00BD3887">
              <w:rPr>
                <w:sz w:val="20"/>
              </w:rPr>
              <w:t>Консультации юристов</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8.5</w:t>
            </w:r>
          </w:p>
        </w:tc>
        <w:tc>
          <w:tcPr>
            <w:tcW w:w="4024" w:type="dxa"/>
          </w:tcPr>
          <w:p w:rsidR="0012416B" w:rsidRPr="00BD3887" w:rsidRDefault="0012416B" w:rsidP="00DE1F18">
            <w:pPr>
              <w:rPr>
                <w:sz w:val="20"/>
              </w:rPr>
            </w:pPr>
            <w:r w:rsidRPr="00BD3887">
              <w:rPr>
                <w:sz w:val="20"/>
              </w:rPr>
              <w:t>Общественные приемные</w:t>
            </w:r>
          </w:p>
        </w:tc>
        <w:tc>
          <w:tcPr>
            <w:tcW w:w="1929" w:type="dxa"/>
          </w:tcPr>
          <w:p w:rsidR="0012416B" w:rsidRPr="00BD3887" w:rsidRDefault="0012416B" w:rsidP="00DE1F18">
            <w:pPr>
              <w:jc w:val="center"/>
              <w:rPr>
                <w:sz w:val="20"/>
              </w:rPr>
            </w:pPr>
            <w:r>
              <w:rPr>
                <w:sz w:val="20"/>
              </w:rPr>
              <w:t>1</w:t>
            </w:r>
          </w:p>
        </w:tc>
        <w:tc>
          <w:tcPr>
            <w:tcW w:w="2693" w:type="dxa"/>
          </w:tcPr>
          <w:p w:rsidR="0012416B" w:rsidRPr="00BD3887" w:rsidRDefault="0012416B" w:rsidP="00DE1F18">
            <w:pPr>
              <w:rPr>
                <w:sz w:val="20"/>
              </w:rPr>
            </w:pPr>
            <w:r>
              <w:rPr>
                <w:sz w:val="20"/>
              </w:rPr>
              <w:t>Имущественные отношения</w:t>
            </w:r>
          </w:p>
        </w:tc>
      </w:tr>
      <w:tr w:rsidR="0012416B" w:rsidRPr="00BD3887" w:rsidTr="00DE1F18">
        <w:tc>
          <w:tcPr>
            <w:tcW w:w="1101" w:type="dxa"/>
          </w:tcPr>
          <w:p w:rsidR="0012416B" w:rsidRPr="00BD3887" w:rsidRDefault="0012416B" w:rsidP="00DE1F18">
            <w:pPr>
              <w:rPr>
                <w:sz w:val="20"/>
              </w:rPr>
            </w:pPr>
            <w:r w:rsidRPr="00BD3887">
              <w:rPr>
                <w:sz w:val="20"/>
              </w:rPr>
              <w:t>8.6</w:t>
            </w:r>
          </w:p>
        </w:tc>
        <w:tc>
          <w:tcPr>
            <w:tcW w:w="4024" w:type="dxa"/>
          </w:tcPr>
          <w:p w:rsidR="0012416B" w:rsidRPr="00BD3887" w:rsidRDefault="0012416B" w:rsidP="00DE1F18">
            <w:pPr>
              <w:rPr>
                <w:sz w:val="20"/>
              </w:rPr>
            </w:pPr>
            <w:r w:rsidRPr="00BD3887">
              <w:rPr>
                <w:sz w:val="20"/>
              </w:rPr>
              <w:t>Прочие (перечислить)</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b/>
                <w:sz w:val="20"/>
              </w:rPr>
            </w:pPr>
            <w:r w:rsidRPr="00BD3887">
              <w:rPr>
                <w:b/>
                <w:sz w:val="20"/>
              </w:rPr>
              <w:t xml:space="preserve">9. </w:t>
            </w:r>
          </w:p>
        </w:tc>
        <w:tc>
          <w:tcPr>
            <w:tcW w:w="4024" w:type="dxa"/>
          </w:tcPr>
          <w:p w:rsidR="0012416B" w:rsidRPr="00BD3887" w:rsidRDefault="0012416B" w:rsidP="00DE1F18">
            <w:pPr>
              <w:rPr>
                <w:b/>
                <w:sz w:val="20"/>
              </w:rPr>
            </w:pPr>
            <w:r w:rsidRPr="00BD3887">
              <w:rPr>
                <w:b/>
                <w:sz w:val="20"/>
              </w:rPr>
              <w:t>Пропаганда деятельности ПЦПИ</w:t>
            </w:r>
          </w:p>
        </w:tc>
        <w:tc>
          <w:tcPr>
            <w:tcW w:w="1929" w:type="dxa"/>
          </w:tcPr>
          <w:p w:rsidR="0012416B" w:rsidRPr="00BD3887" w:rsidRDefault="0012416B" w:rsidP="00DE1F18">
            <w:pPr>
              <w:jc w:val="center"/>
              <w:rPr>
                <w:b/>
                <w:sz w:val="20"/>
              </w:rPr>
            </w:pPr>
          </w:p>
        </w:tc>
        <w:tc>
          <w:tcPr>
            <w:tcW w:w="2693" w:type="dxa"/>
          </w:tcPr>
          <w:p w:rsidR="0012416B" w:rsidRPr="00BD3887" w:rsidRDefault="0012416B" w:rsidP="00DE1F18">
            <w:pPr>
              <w:rPr>
                <w:b/>
                <w:sz w:val="20"/>
              </w:rPr>
            </w:pPr>
          </w:p>
        </w:tc>
      </w:tr>
      <w:tr w:rsidR="0012416B" w:rsidRPr="00BD3887" w:rsidTr="00DE1F18">
        <w:tc>
          <w:tcPr>
            <w:tcW w:w="1101" w:type="dxa"/>
          </w:tcPr>
          <w:p w:rsidR="0012416B" w:rsidRPr="00BD3887" w:rsidRDefault="0012416B" w:rsidP="00DE1F18">
            <w:pPr>
              <w:rPr>
                <w:sz w:val="20"/>
              </w:rPr>
            </w:pPr>
            <w:r w:rsidRPr="00BD3887">
              <w:rPr>
                <w:sz w:val="20"/>
              </w:rPr>
              <w:t>9.1</w:t>
            </w:r>
          </w:p>
        </w:tc>
        <w:tc>
          <w:tcPr>
            <w:tcW w:w="4024" w:type="dxa"/>
          </w:tcPr>
          <w:p w:rsidR="0012416B" w:rsidRPr="00BD3887" w:rsidRDefault="0012416B" w:rsidP="00DE1F18">
            <w:pPr>
              <w:rPr>
                <w:sz w:val="20"/>
              </w:rPr>
            </w:pPr>
            <w:r w:rsidRPr="00BD3887">
              <w:rPr>
                <w:sz w:val="20"/>
              </w:rPr>
              <w:t>Средствами СМИ, из них:</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9.1.1</w:t>
            </w:r>
          </w:p>
        </w:tc>
        <w:tc>
          <w:tcPr>
            <w:tcW w:w="4024" w:type="dxa"/>
          </w:tcPr>
          <w:p w:rsidR="0012416B" w:rsidRPr="00BD3887" w:rsidRDefault="0012416B" w:rsidP="00DE1F18">
            <w:pPr>
              <w:rPr>
                <w:sz w:val="20"/>
              </w:rPr>
            </w:pPr>
            <w:r w:rsidRPr="00BD3887">
              <w:rPr>
                <w:sz w:val="20"/>
              </w:rPr>
              <w:t>Публикации в прессе</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9.1.2</w:t>
            </w:r>
          </w:p>
        </w:tc>
        <w:tc>
          <w:tcPr>
            <w:tcW w:w="4024" w:type="dxa"/>
          </w:tcPr>
          <w:p w:rsidR="0012416B" w:rsidRPr="00BD3887" w:rsidRDefault="0012416B" w:rsidP="00DE1F18">
            <w:pPr>
              <w:rPr>
                <w:sz w:val="20"/>
              </w:rPr>
            </w:pPr>
            <w:r w:rsidRPr="00BD3887">
              <w:rPr>
                <w:sz w:val="20"/>
              </w:rPr>
              <w:t>Информация по радио</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9.1.3</w:t>
            </w:r>
          </w:p>
        </w:tc>
        <w:tc>
          <w:tcPr>
            <w:tcW w:w="4024" w:type="dxa"/>
          </w:tcPr>
          <w:p w:rsidR="0012416B" w:rsidRPr="00BD3887" w:rsidRDefault="0012416B" w:rsidP="00DE1F18">
            <w:pPr>
              <w:rPr>
                <w:sz w:val="20"/>
              </w:rPr>
            </w:pPr>
            <w:r w:rsidRPr="00BD3887">
              <w:rPr>
                <w:sz w:val="20"/>
              </w:rPr>
              <w:t>Информация по телевидению</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9.2</w:t>
            </w:r>
          </w:p>
        </w:tc>
        <w:tc>
          <w:tcPr>
            <w:tcW w:w="4024" w:type="dxa"/>
          </w:tcPr>
          <w:p w:rsidR="0012416B" w:rsidRPr="00BD3887" w:rsidRDefault="0012416B" w:rsidP="00DE1F18">
            <w:pPr>
              <w:rPr>
                <w:sz w:val="20"/>
              </w:rPr>
            </w:pPr>
            <w:r w:rsidRPr="00BD3887">
              <w:rPr>
                <w:sz w:val="20"/>
              </w:rPr>
              <w:t>Выпуск рекламных изданий, из них:</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9.2.1</w:t>
            </w:r>
          </w:p>
        </w:tc>
        <w:tc>
          <w:tcPr>
            <w:tcW w:w="4024" w:type="dxa"/>
          </w:tcPr>
          <w:p w:rsidR="0012416B" w:rsidRPr="00BD3887" w:rsidRDefault="0012416B" w:rsidP="00DE1F18">
            <w:pPr>
              <w:rPr>
                <w:sz w:val="20"/>
              </w:rPr>
            </w:pPr>
            <w:r w:rsidRPr="00BD3887">
              <w:rPr>
                <w:sz w:val="20"/>
              </w:rPr>
              <w:t>Рекламные проспекты</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9.2.2</w:t>
            </w:r>
          </w:p>
        </w:tc>
        <w:tc>
          <w:tcPr>
            <w:tcW w:w="4024" w:type="dxa"/>
          </w:tcPr>
          <w:p w:rsidR="0012416B" w:rsidRPr="00BD3887" w:rsidRDefault="0012416B" w:rsidP="00DE1F18">
            <w:pPr>
              <w:rPr>
                <w:sz w:val="20"/>
              </w:rPr>
            </w:pPr>
            <w:r w:rsidRPr="00BD3887">
              <w:rPr>
                <w:sz w:val="20"/>
              </w:rPr>
              <w:t>Пресс-релизы</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9.2.3</w:t>
            </w:r>
          </w:p>
        </w:tc>
        <w:tc>
          <w:tcPr>
            <w:tcW w:w="4024" w:type="dxa"/>
          </w:tcPr>
          <w:p w:rsidR="0012416B" w:rsidRPr="00BD3887" w:rsidRDefault="0012416B" w:rsidP="00DE1F18">
            <w:pPr>
              <w:rPr>
                <w:sz w:val="20"/>
              </w:rPr>
            </w:pPr>
            <w:r w:rsidRPr="00BD3887">
              <w:rPr>
                <w:sz w:val="20"/>
              </w:rPr>
              <w:t>Плакаты</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9.2.4</w:t>
            </w:r>
          </w:p>
        </w:tc>
        <w:tc>
          <w:tcPr>
            <w:tcW w:w="4024" w:type="dxa"/>
          </w:tcPr>
          <w:p w:rsidR="0012416B" w:rsidRPr="00BD3887" w:rsidRDefault="0012416B" w:rsidP="00DE1F18">
            <w:pPr>
              <w:rPr>
                <w:sz w:val="20"/>
              </w:rPr>
            </w:pPr>
            <w:r w:rsidRPr="00BD3887">
              <w:rPr>
                <w:sz w:val="20"/>
              </w:rPr>
              <w:t>Информационные листки</w:t>
            </w:r>
          </w:p>
        </w:tc>
        <w:tc>
          <w:tcPr>
            <w:tcW w:w="1929" w:type="dxa"/>
          </w:tcPr>
          <w:p w:rsidR="0012416B" w:rsidRPr="00BD3887" w:rsidRDefault="0012416B" w:rsidP="00DE1F18">
            <w:pPr>
              <w:jc w:val="center"/>
              <w:rPr>
                <w:sz w:val="20"/>
              </w:rPr>
            </w:pPr>
            <w:r>
              <w:rPr>
                <w:sz w:val="20"/>
              </w:rPr>
              <w:t>2</w:t>
            </w:r>
          </w:p>
        </w:tc>
        <w:tc>
          <w:tcPr>
            <w:tcW w:w="2693" w:type="dxa"/>
          </w:tcPr>
          <w:p w:rsidR="0012416B" w:rsidRPr="00BD3887" w:rsidRDefault="0012416B" w:rsidP="00DE1F18">
            <w:pPr>
              <w:jc w:val="center"/>
              <w:rPr>
                <w:sz w:val="20"/>
              </w:rPr>
            </w:pPr>
            <w:r>
              <w:rPr>
                <w:sz w:val="20"/>
              </w:rPr>
              <w:t>20</w:t>
            </w:r>
            <w:r w:rsidRPr="00BD3887">
              <w:rPr>
                <w:sz w:val="20"/>
              </w:rPr>
              <w:t xml:space="preserve"> экз.</w:t>
            </w:r>
          </w:p>
        </w:tc>
      </w:tr>
      <w:tr w:rsidR="0012416B" w:rsidRPr="00BD3887" w:rsidTr="00DE1F18">
        <w:tc>
          <w:tcPr>
            <w:tcW w:w="1101" w:type="dxa"/>
          </w:tcPr>
          <w:p w:rsidR="0012416B" w:rsidRPr="00BD3887" w:rsidRDefault="0012416B" w:rsidP="00DE1F18">
            <w:pPr>
              <w:rPr>
                <w:sz w:val="20"/>
              </w:rPr>
            </w:pPr>
            <w:r w:rsidRPr="00BD3887">
              <w:rPr>
                <w:sz w:val="20"/>
              </w:rPr>
              <w:t>9.2.5</w:t>
            </w:r>
          </w:p>
        </w:tc>
        <w:tc>
          <w:tcPr>
            <w:tcW w:w="4024" w:type="dxa"/>
          </w:tcPr>
          <w:p w:rsidR="0012416B" w:rsidRPr="00BD3887" w:rsidRDefault="0012416B" w:rsidP="00DE1F18">
            <w:pPr>
              <w:rPr>
                <w:sz w:val="20"/>
              </w:rPr>
            </w:pPr>
            <w:r w:rsidRPr="00BD3887">
              <w:rPr>
                <w:sz w:val="20"/>
              </w:rPr>
              <w:t>Прочее (перечислить) Буклеты</w:t>
            </w:r>
          </w:p>
        </w:tc>
        <w:tc>
          <w:tcPr>
            <w:tcW w:w="1929" w:type="dxa"/>
          </w:tcPr>
          <w:p w:rsidR="0012416B" w:rsidRPr="00BD3887" w:rsidRDefault="0012416B" w:rsidP="00DE1F18">
            <w:pPr>
              <w:jc w:val="center"/>
              <w:rPr>
                <w:sz w:val="20"/>
              </w:rPr>
            </w:pPr>
            <w:r>
              <w:rPr>
                <w:sz w:val="20"/>
              </w:rPr>
              <w:t>1</w:t>
            </w:r>
          </w:p>
        </w:tc>
        <w:tc>
          <w:tcPr>
            <w:tcW w:w="2693" w:type="dxa"/>
          </w:tcPr>
          <w:p w:rsidR="0012416B" w:rsidRPr="00BD3887" w:rsidRDefault="0012416B" w:rsidP="00DE1F18">
            <w:pPr>
              <w:jc w:val="center"/>
              <w:rPr>
                <w:sz w:val="20"/>
              </w:rPr>
            </w:pPr>
            <w:r>
              <w:rPr>
                <w:sz w:val="20"/>
              </w:rPr>
              <w:t>100</w:t>
            </w:r>
            <w:r w:rsidRPr="00BD3887">
              <w:rPr>
                <w:sz w:val="20"/>
              </w:rPr>
              <w:t xml:space="preserve"> экз.</w:t>
            </w:r>
            <w:r>
              <w:rPr>
                <w:sz w:val="20"/>
              </w:rPr>
              <w:t xml:space="preserve"> газета поселения «Степановский вестник»</w:t>
            </w:r>
          </w:p>
        </w:tc>
      </w:tr>
      <w:tr w:rsidR="0012416B" w:rsidRPr="00BD3887" w:rsidTr="00DE1F18">
        <w:tc>
          <w:tcPr>
            <w:tcW w:w="1101" w:type="dxa"/>
          </w:tcPr>
          <w:p w:rsidR="0012416B" w:rsidRPr="00BD3887" w:rsidRDefault="0012416B" w:rsidP="00DE1F18">
            <w:pPr>
              <w:rPr>
                <w:sz w:val="20"/>
              </w:rPr>
            </w:pPr>
            <w:r w:rsidRPr="00BD3887">
              <w:rPr>
                <w:sz w:val="20"/>
              </w:rPr>
              <w:t>10.</w:t>
            </w:r>
          </w:p>
        </w:tc>
        <w:tc>
          <w:tcPr>
            <w:tcW w:w="4024" w:type="dxa"/>
          </w:tcPr>
          <w:p w:rsidR="0012416B" w:rsidRPr="00BD3887" w:rsidRDefault="0012416B" w:rsidP="00DE1F18">
            <w:pPr>
              <w:rPr>
                <w:b/>
                <w:sz w:val="20"/>
              </w:rPr>
            </w:pPr>
            <w:r w:rsidRPr="00BD3887">
              <w:rPr>
                <w:b/>
                <w:sz w:val="20"/>
              </w:rPr>
              <w:t>Повышение квалификации сотрудников ЦПИ</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11.</w:t>
            </w:r>
          </w:p>
        </w:tc>
        <w:tc>
          <w:tcPr>
            <w:tcW w:w="4024" w:type="dxa"/>
          </w:tcPr>
          <w:p w:rsidR="0012416B" w:rsidRPr="00BD3887" w:rsidRDefault="0012416B" w:rsidP="00DE1F18">
            <w:pPr>
              <w:rPr>
                <w:b/>
                <w:sz w:val="20"/>
              </w:rPr>
            </w:pPr>
            <w:r w:rsidRPr="00BD3887">
              <w:rPr>
                <w:b/>
                <w:sz w:val="20"/>
              </w:rPr>
              <w:t>Участие сотрудников ЦПИ в конференциях, семинарах, из них:</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11.1</w:t>
            </w:r>
          </w:p>
        </w:tc>
        <w:tc>
          <w:tcPr>
            <w:tcW w:w="4024" w:type="dxa"/>
          </w:tcPr>
          <w:p w:rsidR="0012416B" w:rsidRPr="00BD3887" w:rsidRDefault="0012416B" w:rsidP="00DE1F18">
            <w:pPr>
              <w:rPr>
                <w:sz w:val="20"/>
              </w:rPr>
            </w:pPr>
            <w:r w:rsidRPr="00BD3887">
              <w:rPr>
                <w:sz w:val="20"/>
              </w:rPr>
              <w:t>В областных</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11.2</w:t>
            </w:r>
          </w:p>
        </w:tc>
        <w:tc>
          <w:tcPr>
            <w:tcW w:w="4024" w:type="dxa"/>
          </w:tcPr>
          <w:p w:rsidR="0012416B" w:rsidRPr="00BD3887" w:rsidRDefault="0012416B" w:rsidP="00DE1F18">
            <w:pPr>
              <w:rPr>
                <w:sz w:val="20"/>
              </w:rPr>
            </w:pPr>
            <w:r w:rsidRPr="00BD3887">
              <w:rPr>
                <w:sz w:val="20"/>
              </w:rPr>
              <w:t>В федеральных</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r w:rsidR="0012416B" w:rsidRPr="00BD3887" w:rsidTr="00DE1F18">
        <w:tc>
          <w:tcPr>
            <w:tcW w:w="1101" w:type="dxa"/>
          </w:tcPr>
          <w:p w:rsidR="0012416B" w:rsidRPr="00BD3887" w:rsidRDefault="0012416B" w:rsidP="00DE1F18">
            <w:pPr>
              <w:rPr>
                <w:sz w:val="20"/>
              </w:rPr>
            </w:pPr>
            <w:r w:rsidRPr="00BD3887">
              <w:rPr>
                <w:sz w:val="20"/>
              </w:rPr>
              <w:t>11.3</w:t>
            </w:r>
          </w:p>
        </w:tc>
        <w:tc>
          <w:tcPr>
            <w:tcW w:w="4024" w:type="dxa"/>
          </w:tcPr>
          <w:p w:rsidR="0012416B" w:rsidRPr="00BD3887" w:rsidRDefault="0012416B" w:rsidP="00DE1F18">
            <w:pPr>
              <w:rPr>
                <w:sz w:val="20"/>
              </w:rPr>
            </w:pPr>
            <w:r w:rsidRPr="00BD3887">
              <w:rPr>
                <w:sz w:val="20"/>
              </w:rPr>
              <w:t>В международных</w:t>
            </w:r>
          </w:p>
        </w:tc>
        <w:tc>
          <w:tcPr>
            <w:tcW w:w="1929" w:type="dxa"/>
          </w:tcPr>
          <w:p w:rsidR="0012416B" w:rsidRPr="00BD3887" w:rsidRDefault="0012416B" w:rsidP="00DE1F18">
            <w:pPr>
              <w:jc w:val="center"/>
              <w:rPr>
                <w:sz w:val="20"/>
              </w:rPr>
            </w:pPr>
          </w:p>
        </w:tc>
        <w:tc>
          <w:tcPr>
            <w:tcW w:w="2693" w:type="dxa"/>
          </w:tcPr>
          <w:p w:rsidR="0012416B" w:rsidRPr="00BD3887" w:rsidRDefault="0012416B" w:rsidP="00DE1F18">
            <w:pPr>
              <w:rPr>
                <w:sz w:val="20"/>
              </w:rPr>
            </w:pPr>
          </w:p>
        </w:tc>
      </w:tr>
    </w:tbl>
    <w:p w:rsidR="0012416B" w:rsidRPr="00BD3887" w:rsidRDefault="0012416B" w:rsidP="0012416B">
      <w:pPr>
        <w:rPr>
          <w:sz w:val="20"/>
        </w:rPr>
      </w:pPr>
    </w:p>
    <w:p w:rsidR="0012416B" w:rsidRPr="00BD3887" w:rsidRDefault="0012416B" w:rsidP="0012416B">
      <w:pPr>
        <w:jc w:val="right"/>
        <w:rPr>
          <w:sz w:val="20"/>
        </w:rPr>
      </w:pPr>
    </w:p>
    <w:p w:rsidR="0012416B" w:rsidRPr="00BD3887" w:rsidRDefault="0012416B" w:rsidP="0012416B">
      <w:pPr>
        <w:rPr>
          <w:sz w:val="20"/>
        </w:rPr>
      </w:pPr>
    </w:p>
    <w:p w:rsidR="0012416B" w:rsidRPr="00BD3887" w:rsidRDefault="0012416B" w:rsidP="0012416B">
      <w:pPr>
        <w:rPr>
          <w:sz w:val="20"/>
        </w:rPr>
      </w:pPr>
    </w:p>
    <w:p w:rsidR="0012416B" w:rsidRPr="00BD3887" w:rsidRDefault="0012416B" w:rsidP="0012416B">
      <w:pPr>
        <w:rPr>
          <w:sz w:val="20"/>
        </w:rPr>
      </w:pPr>
    </w:p>
    <w:p w:rsidR="0012416B" w:rsidRPr="0087036F" w:rsidRDefault="0012416B" w:rsidP="0012416B"/>
    <w:p w:rsidR="0012416B" w:rsidRPr="0087036F" w:rsidRDefault="0012416B" w:rsidP="0012416B"/>
    <w:p w:rsidR="0012416B" w:rsidRDefault="0012416B" w:rsidP="0012416B">
      <w:pPr>
        <w:tabs>
          <w:tab w:val="left" w:pos="6945"/>
        </w:tabs>
        <w:jc w:val="right"/>
        <w:rPr>
          <w:sz w:val="28"/>
          <w:szCs w:val="28"/>
        </w:rPr>
      </w:pPr>
    </w:p>
    <w:p w:rsidR="0012416B" w:rsidRDefault="0012416B" w:rsidP="0012416B">
      <w:pPr>
        <w:tabs>
          <w:tab w:val="left" w:pos="6945"/>
        </w:tabs>
        <w:jc w:val="right"/>
        <w:rPr>
          <w:sz w:val="28"/>
          <w:szCs w:val="28"/>
        </w:rPr>
      </w:pPr>
    </w:p>
    <w:p w:rsidR="00C249DD" w:rsidRDefault="00C249DD" w:rsidP="0012416B">
      <w:pPr>
        <w:tabs>
          <w:tab w:val="left" w:pos="6945"/>
        </w:tabs>
        <w:jc w:val="right"/>
        <w:rPr>
          <w:b/>
        </w:rPr>
      </w:pPr>
    </w:p>
    <w:p w:rsidR="0012416B" w:rsidRPr="003340BB" w:rsidRDefault="0012416B" w:rsidP="0012416B">
      <w:pPr>
        <w:tabs>
          <w:tab w:val="left" w:pos="6945"/>
        </w:tabs>
        <w:jc w:val="right"/>
        <w:rPr>
          <w:b/>
        </w:rPr>
      </w:pPr>
      <w:r w:rsidRPr="003340BB">
        <w:rPr>
          <w:b/>
        </w:rPr>
        <w:lastRenderedPageBreak/>
        <w:t>Таблица № 8</w:t>
      </w:r>
    </w:p>
    <w:p w:rsidR="0012416B" w:rsidRDefault="0012416B" w:rsidP="0012416B">
      <w:pPr>
        <w:tabs>
          <w:tab w:val="left" w:pos="6945"/>
        </w:tabs>
        <w:jc w:val="center"/>
        <w:rPr>
          <w:b/>
          <w:sz w:val="28"/>
          <w:szCs w:val="28"/>
        </w:rPr>
      </w:pPr>
      <w:r w:rsidRPr="00432862">
        <w:rPr>
          <w:b/>
          <w:sz w:val="28"/>
          <w:szCs w:val="28"/>
        </w:rPr>
        <w:t>Деятельность публичного информационного центра</w:t>
      </w:r>
    </w:p>
    <w:p w:rsidR="0012416B" w:rsidRPr="00432862" w:rsidRDefault="0012416B" w:rsidP="0012416B">
      <w:pPr>
        <w:tabs>
          <w:tab w:val="left" w:pos="6945"/>
        </w:tabs>
        <w:jc w:val="center"/>
        <w:rPr>
          <w:b/>
          <w:sz w:val="28"/>
          <w:szCs w:val="28"/>
        </w:rPr>
      </w:pPr>
      <w:r>
        <w:rPr>
          <w:b/>
          <w:sz w:val="28"/>
          <w:szCs w:val="28"/>
        </w:rPr>
        <w:t>МБУК «Библиотека Комсомольского сельского поселения»</w:t>
      </w:r>
    </w:p>
    <w:tbl>
      <w:tblPr>
        <w:tblpPr w:leftFromText="180" w:rightFromText="180" w:vertAnchor="page" w:horzAnchor="margin" w:tblpY="25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281"/>
        <w:gridCol w:w="1731"/>
        <w:gridCol w:w="1740"/>
      </w:tblGrid>
      <w:tr w:rsidR="0012416B" w:rsidRPr="00BD3887" w:rsidTr="00DE1F18">
        <w:trPr>
          <w:trHeight w:val="350"/>
        </w:trPr>
        <w:tc>
          <w:tcPr>
            <w:tcW w:w="1101" w:type="dxa"/>
          </w:tcPr>
          <w:p w:rsidR="0012416B" w:rsidRPr="00BD3887" w:rsidRDefault="0012416B" w:rsidP="00DE1F18">
            <w:pPr>
              <w:rPr>
                <w:b/>
                <w:sz w:val="20"/>
              </w:rPr>
            </w:pPr>
            <w:r>
              <w:rPr>
                <w:b/>
                <w:sz w:val="20"/>
              </w:rPr>
              <w:t>№ п/п</w:t>
            </w:r>
          </w:p>
        </w:tc>
        <w:tc>
          <w:tcPr>
            <w:tcW w:w="5281" w:type="dxa"/>
          </w:tcPr>
          <w:p w:rsidR="0012416B" w:rsidRPr="00BD3887" w:rsidRDefault="0012416B" w:rsidP="00DE1F18">
            <w:pPr>
              <w:jc w:val="center"/>
              <w:rPr>
                <w:b/>
                <w:sz w:val="20"/>
              </w:rPr>
            </w:pPr>
            <w:r w:rsidRPr="00BD3887">
              <w:rPr>
                <w:b/>
                <w:sz w:val="20"/>
              </w:rPr>
              <w:t>Единицы учета</w:t>
            </w:r>
          </w:p>
        </w:tc>
        <w:tc>
          <w:tcPr>
            <w:tcW w:w="1731" w:type="dxa"/>
          </w:tcPr>
          <w:p w:rsidR="0012416B" w:rsidRPr="00BD3887" w:rsidRDefault="0012416B" w:rsidP="00DE1F18">
            <w:pPr>
              <w:jc w:val="center"/>
              <w:rPr>
                <w:b/>
                <w:sz w:val="20"/>
              </w:rPr>
            </w:pPr>
            <w:r w:rsidRPr="00BD3887">
              <w:rPr>
                <w:b/>
                <w:sz w:val="20"/>
              </w:rPr>
              <w:t>Количество</w:t>
            </w:r>
          </w:p>
        </w:tc>
        <w:tc>
          <w:tcPr>
            <w:tcW w:w="1740" w:type="dxa"/>
          </w:tcPr>
          <w:p w:rsidR="0012416B" w:rsidRPr="00BD3887" w:rsidRDefault="0012416B" w:rsidP="00DE1F18">
            <w:pPr>
              <w:jc w:val="center"/>
              <w:rPr>
                <w:b/>
                <w:sz w:val="20"/>
              </w:rPr>
            </w:pPr>
            <w:r w:rsidRPr="00BD3887">
              <w:rPr>
                <w:b/>
                <w:sz w:val="20"/>
              </w:rPr>
              <w:t>Дополнительная</w:t>
            </w:r>
          </w:p>
          <w:p w:rsidR="0012416B" w:rsidRPr="00BD3887" w:rsidRDefault="0012416B" w:rsidP="00DE1F18">
            <w:pPr>
              <w:jc w:val="center"/>
              <w:rPr>
                <w:b/>
                <w:sz w:val="20"/>
              </w:rPr>
            </w:pPr>
            <w:r w:rsidRPr="00BD3887">
              <w:rPr>
                <w:b/>
                <w:sz w:val="20"/>
              </w:rPr>
              <w:t>информация</w:t>
            </w:r>
          </w:p>
        </w:tc>
      </w:tr>
      <w:tr w:rsidR="0012416B" w:rsidTr="00DE1F18">
        <w:tc>
          <w:tcPr>
            <w:tcW w:w="1101" w:type="dxa"/>
          </w:tcPr>
          <w:p w:rsidR="0012416B" w:rsidRPr="00BD3887" w:rsidRDefault="0012416B" w:rsidP="00DE1F18">
            <w:pPr>
              <w:rPr>
                <w:b/>
                <w:sz w:val="20"/>
              </w:rPr>
            </w:pPr>
            <w:r w:rsidRPr="00BD3887">
              <w:rPr>
                <w:b/>
                <w:sz w:val="20"/>
              </w:rPr>
              <w:t>1</w:t>
            </w:r>
          </w:p>
        </w:tc>
        <w:tc>
          <w:tcPr>
            <w:tcW w:w="5281" w:type="dxa"/>
          </w:tcPr>
          <w:p w:rsidR="0012416B" w:rsidRPr="00BD3887" w:rsidRDefault="0012416B" w:rsidP="00DE1F18">
            <w:pPr>
              <w:rPr>
                <w:b/>
                <w:sz w:val="20"/>
              </w:rPr>
            </w:pPr>
            <w:r w:rsidRPr="00BD3887">
              <w:rPr>
                <w:b/>
                <w:sz w:val="20"/>
              </w:rPr>
              <w:t>Фонд ПИЦ, в том числе:</w:t>
            </w:r>
          </w:p>
        </w:tc>
        <w:tc>
          <w:tcPr>
            <w:tcW w:w="1731" w:type="dxa"/>
          </w:tcPr>
          <w:p w:rsidR="0012416B" w:rsidRPr="00BD3887" w:rsidRDefault="0012416B" w:rsidP="00DE1F18">
            <w:pPr>
              <w:jc w:val="center"/>
              <w:rPr>
                <w:sz w:val="20"/>
              </w:rPr>
            </w:pPr>
            <w:r w:rsidRPr="00BD3887">
              <w:rPr>
                <w:sz w:val="20"/>
              </w:rPr>
              <w:t>Не выделен</w:t>
            </w:r>
          </w:p>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1.1</w:t>
            </w:r>
          </w:p>
        </w:tc>
        <w:tc>
          <w:tcPr>
            <w:tcW w:w="5281" w:type="dxa"/>
          </w:tcPr>
          <w:p w:rsidR="0012416B" w:rsidRPr="00BD3887" w:rsidRDefault="0012416B" w:rsidP="00DE1F18">
            <w:pPr>
              <w:rPr>
                <w:sz w:val="20"/>
              </w:rPr>
            </w:pPr>
            <w:r w:rsidRPr="00BD3887">
              <w:rPr>
                <w:sz w:val="20"/>
              </w:rPr>
              <w:t>Книги</w:t>
            </w:r>
          </w:p>
        </w:tc>
        <w:tc>
          <w:tcPr>
            <w:tcW w:w="1731" w:type="dxa"/>
          </w:tcPr>
          <w:p w:rsidR="0012416B" w:rsidRPr="00BD3887" w:rsidRDefault="0012416B" w:rsidP="00DE1F18">
            <w:pPr>
              <w:jc w:val="center"/>
              <w:rPr>
                <w:sz w:val="20"/>
              </w:rPr>
            </w:pPr>
            <w:r w:rsidRPr="00BD3887">
              <w:rPr>
                <w:sz w:val="20"/>
              </w:rPr>
              <w:t xml:space="preserve">ОПЛ- </w:t>
            </w:r>
            <w:r>
              <w:rPr>
                <w:sz w:val="20"/>
              </w:rPr>
              <w:t>2027</w:t>
            </w:r>
          </w:p>
          <w:p w:rsidR="0012416B" w:rsidRPr="00BD3887" w:rsidRDefault="0012416B" w:rsidP="00DE1F18">
            <w:pPr>
              <w:jc w:val="center"/>
              <w:rPr>
                <w:sz w:val="20"/>
              </w:rPr>
            </w:pPr>
            <w:r w:rsidRPr="00BD3887">
              <w:rPr>
                <w:sz w:val="20"/>
              </w:rPr>
              <w:t xml:space="preserve">Право- </w:t>
            </w:r>
            <w:r>
              <w:rPr>
                <w:sz w:val="20"/>
              </w:rPr>
              <w:t>94</w:t>
            </w:r>
          </w:p>
        </w:tc>
        <w:tc>
          <w:tcPr>
            <w:tcW w:w="1740" w:type="dxa"/>
          </w:tcPr>
          <w:p w:rsidR="0012416B" w:rsidRPr="004F2304" w:rsidRDefault="0012416B" w:rsidP="00DE1F18">
            <w:pPr>
              <w:jc w:val="center"/>
              <w:rPr>
                <w:b/>
                <w:sz w:val="20"/>
              </w:rPr>
            </w:pPr>
            <w:r w:rsidRPr="004F2304">
              <w:rPr>
                <w:b/>
                <w:sz w:val="20"/>
              </w:rPr>
              <w:t>14% от общего объема книжного фонда</w:t>
            </w:r>
          </w:p>
        </w:tc>
      </w:tr>
      <w:tr w:rsidR="0012416B" w:rsidTr="00DE1F18">
        <w:tc>
          <w:tcPr>
            <w:tcW w:w="1101" w:type="dxa"/>
          </w:tcPr>
          <w:p w:rsidR="0012416B" w:rsidRPr="00BD3887" w:rsidRDefault="0012416B" w:rsidP="00DE1F18">
            <w:pPr>
              <w:rPr>
                <w:sz w:val="20"/>
              </w:rPr>
            </w:pPr>
            <w:r w:rsidRPr="00BD3887">
              <w:rPr>
                <w:sz w:val="20"/>
              </w:rPr>
              <w:t>1.2</w:t>
            </w:r>
          </w:p>
        </w:tc>
        <w:tc>
          <w:tcPr>
            <w:tcW w:w="5281" w:type="dxa"/>
          </w:tcPr>
          <w:p w:rsidR="0012416B" w:rsidRPr="00BD3887" w:rsidRDefault="0012416B" w:rsidP="00DE1F18">
            <w:pPr>
              <w:rPr>
                <w:sz w:val="20"/>
              </w:rPr>
            </w:pPr>
            <w:r w:rsidRPr="00BD3887">
              <w:rPr>
                <w:sz w:val="20"/>
              </w:rPr>
              <w:t>Периодические издания</w:t>
            </w:r>
          </w:p>
        </w:tc>
        <w:tc>
          <w:tcPr>
            <w:tcW w:w="1731" w:type="dxa"/>
          </w:tcPr>
          <w:p w:rsidR="0012416B" w:rsidRPr="00BD3887" w:rsidRDefault="0012416B" w:rsidP="00DE1F18">
            <w:pPr>
              <w:jc w:val="center"/>
              <w:rPr>
                <w:sz w:val="20"/>
              </w:rPr>
            </w:pPr>
            <w:r w:rsidRPr="00BD3887">
              <w:rPr>
                <w:sz w:val="20"/>
              </w:rPr>
              <w:t>8</w:t>
            </w: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sz w:val="20"/>
              </w:rPr>
            </w:pPr>
            <w:r w:rsidRPr="00BD3887">
              <w:rPr>
                <w:sz w:val="20"/>
              </w:rPr>
              <w:t>1.3</w:t>
            </w:r>
          </w:p>
        </w:tc>
        <w:tc>
          <w:tcPr>
            <w:tcW w:w="5281" w:type="dxa"/>
          </w:tcPr>
          <w:p w:rsidR="0012416B" w:rsidRPr="00BD3887" w:rsidRDefault="0012416B" w:rsidP="00DE1F18">
            <w:pPr>
              <w:rPr>
                <w:sz w:val="20"/>
              </w:rPr>
            </w:pPr>
            <w:r w:rsidRPr="00BD3887">
              <w:rPr>
                <w:sz w:val="20"/>
              </w:rPr>
              <w:t>Неопубликованные документы (документы органов МСУ)</w:t>
            </w:r>
          </w:p>
        </w:tc>
        <w:tc>
          <w:tcPr>
            <w:tcW w:w="1731" w:type="dxa"/>
          </w:tcPr>
          <w:p w:rsidR="0012416B" w:rsidRPr="00BD3887" w:rsidRDefault="0012416B" w:rsidP="00DE1F18">
            <w:pPr>
              <w:jc w:val="center"/>
              <w:rPr>
                <w:sz w:val="20"/>
              </w:rPr>
            </w:pPr>
            <w:r w:rsidRPr="00BD3887">
              <w:rPr>
                <w:sz w:val="20"/>
              </w:rPr>
              <w:t>1</w:t>
            </w:r>
            <w:r>
              <w:rPr>
                <w:sz w:val="20"/>
              </w:rPr>
              <w:t>58</w:t>
            </w:r>
          </w:p>
        </w:tc>
        <w:tc>
          <w:tcPr>
            <w:tcW w:w="1740" w:type="dxa"/>
          </w:tcPr>
          <w:p w:rsidR="0012416B" w:rsidRPr="00BD3887" w:rsidRDefault="0012416B" w:rsidP="00DE1F18">
            <w:pPr>
              <w:jc w:val="center"/>
              <w:rPr>
                <w:sz w:val="20"/>
              </w:rPr>
            </w:pPr>
            <w:r w:rsidRPr="00BD3887">
              <w:rPr>
                <w:sz w:val="20"/>
              </w:rPr>
              <w:t xml:space="preserve">Обновление </w:t>
            </w:r>
            <w:r>
              <w:rPr>
                <w:sz w:val="20"/>
              </w:rPr>
              <w:t>–</w:t>
            </w:r>
            <w:r w:rsidRPr="00BD3887">
              <w:rPr>
                <w:sz w:val="20"/>
              </w:rPr>
              <w:t xml:space="preserve"> 2 раза в месяц</w:t>
            </w:r>
          </w:p>
        </w:tc>
      </w:tr>
      <w:tr w:rsidR="0012416B" w:rsidTr="00DE1F18">
        <w:tc>
          <w:tcPr>
            <w:tcW w:w="1101" w:type="dxa"/>
          </w:tcPr>
          <w:p w:rsidR="0012416B" w:rsidRPr="00BD3887" w:rsidRDefault="0012416B" w:rsidP="00DE1F18">
            <w:pPr>
              <w:rPr>
                <w:sz w:val="20"/>
              </w:rPr>
            </w:pPr>
            <w:r w:rsidRPr="00BD3887">
              <w:rPr>
                <w:sz w:val="20"/>
              </w:rPr>
              <w:t>1.4</w:t>
            </w:r>
          </w:p>
        </w:tc>
        <w:tc>
          <w:tcPr>
            <w:tcW w:w="5281" w:type="dxa"/>
          </w:tcPr>
          <w:p w:rsidR="0012416B" w:rsidRPr="00BD3887" w:rsidRDefault="0012416B" w:rsidP="00DE1F18">
            <w:pPr>
              <w:rPr>
                <w:sz w:val="20"/>
              </w:rPr>
            </w:pPr>
            <w:r w:rsidRPr="00BD3887">
              <w:rPr>
                <w:sz w:val="20"/>
              </w:rPr>
              <w:t>Тематические папки (пресс-досье, перечислить)</w:t>
            </w:r>
          </w:p>
          <w:p w:rsidR="0012416B" w:rsidRPr="00BD3887" w:rsidRDefault="0012416B" w:rsidP="00DE1F18">
            <w:pPr>
              <w:rPr>
                <w:sz w:val="20"/>
              </w:rPr>
            </w:pPr>
            <w:r w:rsidRPr="00BD3887">
              <w:rPr>
                <w:sz w:val="20"/>
              </w:rPr>
              <w:t xml:space="preserve">-«Имею право» </w:t>
            </w:r>
          </w:p>
          <w:p w:rsidR="0012416B" w:rsidRPr="00BD3887" w:rsidRDefault="0012416B" w:rsidP="00DE1F18">
            <w:pPr>
              <w:rPr>
                <w:sz w:val="20"/>
              </w:rPr>
            </w:pPr>
            <w:r w:rsidRPr="00BD3887">
              <w:rPr>
                <w:sz w:val="20"/>
              </w:rPr>
              <w:t xml:space="preserve">-«В помощь абитуриенту» </w:t>
            </w:r>
          </w:p>
          <w:p w:rsidR="0012416B" w:rsidRPr="00BD3887" w:rsidRDefault="0012416B" w:rsidP="00DE1F18">
            <w:pPr>
              <w:rPr>
                <w:sz w:val="20"/>
              </w:rPr>
            </w:pPr>
            <w:r w:rsidRPr="00BD3887">
              <w:rPr>
                <w:sz w:val="20"/>
              </w:rPr>
              <w:t xml:space="preserve">-«Политические партии» </w:t>
            </w:r>
          </w:p>
          <w:p w:rsidR="0012416B" w:rsidRPr="00BD3887" w:rsidRDefault="0012416B" w:rsidP="00DE1F18">
            <w:pPr>
              <w:rPr>
                <w:sz w:val="20"/>
              </w:rPr>
            </w:pPr>
            <w:r w:rsidRPr="00BD3887">
              <w:rPr>
                <w:sz w:val="20"/>
              </w:rPr>
              <w:t xml:space="preserve">-«Решения Совета депутатов 2 созыва» </w:t>
            </w:r>
          </w:p>
          <w:p w:rsidR="0012416B" w:rsidRPr="00BD3887" w:rsidRDefault="0012416B" w:rsidP="00DE1F18">
            <w:pPr>
              <w:rPr>
                <w:sz w:val="20"/>
              </w:rPr>
            </w:pPr>
            <w:r w:rsidRPr="00BD3887">
              <w:rPr>
                <w:sz w:val="20"/>
              </w:rPr>
              <w:t xml:space="preserve">-«Молодому избирателю» </w:t>
            </w:r>
          </w:p>
          <w:p w:rsidR="0012416B" w:rsidRPr="00BD3887" w:rsidRDefault="0012416B" w:rsidP="00DE1F18">
            <w:pPr>
              <w:rPr>
                <w:sz w:val="20"/>
              </w:rPr>
            </w:pPr>
            <w:r w:rsidRPr="00BD3887">
              <w:rPr>
                <w:sz w:val="20"/>
              </w:rPr>
              <w:t>-«Мой Пермский край»</w:t>
            </w:r>
          </w:p>
          <w:p w:rsidR="0012416B" w:rsidRDefault="0012416B" w:rsidP="00DE1F18">
            <w:pPr>
              <w:rPr>
                <w:sz w:val="20"/>
              </w:rPr>
            </w:pPr>
            <w:r w:rsidRPr="00BD3887">
              <w:rPr>
                <w:sz w:val="20"/>
              </w:rPr>
              <w:t>- «</w:t>
            </w:r>
            <w:r>
              <w:rPr>
                <w:sz w:val="20"/>
              </w:rPr>
              <w:t>90 лет Кунгурскому району</w:t>
            </w:r>
            <w:r w:rsidRPr="00BD3887">
              <w:rPr>
                <w:sz w:val="20"/>
              </w:rPr>
              <w:t>»</w:t>
            </w:r>
          </w:p>
          <w:p w:rsidR="0012416B" w:rsidRPr="00BD3887" w:rsidRDefault="0012416B" w:rsidP="00DE1F18">
            <w:pPr>
              <w:rPr>
                <w:sz w:val="20"/>
              </w:rPr>
            </w:pPr>
            <w:r>
              <w:rPr>
                <w:sz w:val="20"/>
              </w:rPr>
              <w:t>-«2015 – год литеррратуры</w:t>
            </w:r>
          </w:p>
        </w:tc>
        <w:tc>
          <w:tcPr>
            <w:tcW w:w="1731" w:type="dxa"/>
          </w:tcPr>
          <w:p w:rsidR="0012416B" w:rsidRPr="00BD3887" w:rsidRDefault="0012416B" w:rsidP="00DE1F18">
            <w:pPr>
              <w:jc w:val="center"/>
              <w:rPr>
                <w:sz w:val="20"/>
              </w:rPr>
            </w:pPr>
            <w:r>
              <w:rPr>
                <w:sz w:val="20"/>
              </w:rPr>
              <w:t>8</w:t>
            </w:r>
          </w:p>
        </w:tc>
        <w:tc>
          <w:tcPr>
            <w:tcW w:w="1740" w:type="dxa"/>
          </w:tcPr>
          <w:p w:rsidR="0012416B" w:rsidRPr="00BD3887" w:rsidRDefault="0012416B" w:rsidP="00DE1F18">
            <w:pPr>
              <w:jc w:val="center"/>
              <w:rPr>
                <w:sz w:val="20"/>
              </w:rPr>
            </w:pPr>
            <w:r w:rsidRPr="00BD3887">
              <w:rPr>
                <w:sz w:val="20"/>
              </w:rPr>
              <w:t>1-3 раза в квартал</w:t>
            </w:r>
          </w:p>
        </w:tc>
      </w:tr>
      <w:tr w:rsidR="0012416B" w:rsidTr="00DE1F18">
        <w:tc>
          <w:tcPr>
            <w:tcW w:w="1101" w:type="dxa"/>
          </w:tcPr>
          <w:p w:rsidR="0012416B" w:rsidRPr="00BD3887" w:rsidRDefault="0012416B" w:rsidP="00DE1F18">
            <w:pPr>
              <w:rPr>
                <w:sz w:val="20"/>
              </w:rPr>
            </w:pPr>
            <w:r w:rsidRPr="00BD3887">
              <w:rPr>
                <w:sz w:val="20"/>
              </w:rPr>
              <w:t>1.5</w:t>
            </w:r>
          </w:p>
        </w:tc>
        <w:tc>
          <w:tcPr>
            <w:tcW w:w="5281" w:type="dxa"/>
          </w:tcPr>
          <w:p w:rsidR="0012416B" w:rsidRPr="00BD3887" w:rsidRDefault="0012416B" w:rsidP="00DE1F18">
            <w:pPr>
              <w:rPr>
                <w:sz w:val="20"/>
              </w:rPr>
            </w:pPr>
            <w:r w:rsidRPr="00BD3887">
              <w:rPr>
                <w:sz w:val="20"/>
              </w:rPr>
              <w:t>Электронные полнотекстовые базы данных (перечислить) фирм-производителей СПС</w:t>
            </w:r>
          </w:p>
        </w:tc>
        <w:tc>
          <w:tcPr>
            <w:tcW w:w="1731" w:type="dxa"/>
          </w:tcPr>
          <w:p w:rsidR="0012416B" w:rsidRPr="00BD3887" w:rsidRDefault="0012416B" w:rsidP="00DE1F18">
            <w:pPr>
              <w:rPr>
                <w:sz w:val="20"/>
              </w:rPr>
            </w:pP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b/>
                <w:sz w:val="20"/>
              </w:rPr>
            </w:pPr>
            <w:r w:rsidRPr="00BD3887">
              <w:rPr>
                <w:b/>
                <w:sz w:val="20"/>
              </w:rPr>
              <w:t>2</w:t>
            </w:r>
          </w:p>
        </w:tc>
        <w:tc>
          <w:tcPr>
            <w:tcW w:w="5281" w:type="dxa"/>
          </w:tcPr>
          <w:p w:rsidR="0012416B" w:rsidRPr="00BD3887" w:rsidRDefault="0012416B" w:rsidP="00DE1F18">
            <w:pPr>
              <w:rPr>
                <w:b/>
                <w:sz w:val="20"/>
              </w:rPr>
            </w:pPr>
            <w:r w:rsidRPr="00BD3887">
              <w:rPr>
                <w:b/>
                <w:sz w:val="20"/>
              </w:rPr>
              <w:t>Справочно-поисковый аппарат</w:t>
            </w:r>
          </w:p>
        </w:tc>
        <w:tc>
          <w:tcPr>
            <w:tcW w:w="1731" w:type="dxa"/>
          </w:tcPr>
          <w:p w:rsidR="0012416B" w:rsidRPr="00BD3887" w:rsidRDefault="0012416B" w:rsidP="00DE1F18">
            <w:pPr>
              <w:rPr>
                <w:sz w:val="20"/>
              </w:rPr>
            </w:pP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sz w:val="20"/>
              </w:rPr>
            </w:pPr>
            <w:r w:rsidRPr="00BD3887">
              <w:rPr>
                <w:sz w:val="20"/>
              </w:rPr>
              <w:t>2.1</w:t>
            </w:r>
          </w:p>
        </w:tc>
        <w:tc>
          <w:tcPr>
            <w:tcW w:w="5281" w:type="dxa"/>
          </w:tcPr>
          <w:p w:rsidR="0012416B" w:rsidRPr="00BD3887" w:rsidRDefault="0012416B" w:rsidP="00DE1F18">
            <w:pPr>
              <w:rPr>
                <w:sz w:val="20"/>
              </w:rPr>
            </w:pPr>
            <w:r w:rsidRPr="00BD3887">
              <w:rPr>
                <w:sz w:val="20"/>
              </w:rPr>
              <w:t xml:space="preserve">На бумажных носителях/карточках </w:t>
            </w:r>
          </w:p>
          <w:p w:rsidR="0012416B" w:rsidRPr="00BD3887" w:rsidRDefault="0012416B" w:rsidP="00DE1F18">
            <w:pPr>
              <w:rPr>
                <w:sz w:val="20"/>
              </w:rPr>
            </w:pPr>
            <w:r w:rsidRPr="00BD3887">
              <w:rPr>
                <w:sz w:val="20"/>
              </w:rPr>
              <w:t>Алфавитный каталог</w:t>
            </w:r>
          </w:p>
          <w:p w:rsidR="0012416B" w:rsidRPr="00BD3887" w:rsidRDefault="0012416B" w:rsidP="00DE1F18">
            <w:pPr>
              <w:rPr>
                <w:sz w:val="20"/>
              </w:rPr>
            </w:pPr>
            <w:r w:rsidRPr="00BD3887">
              <w:rPr>
                <w:sz w:val="20"/>
              </w:rPr>
              <w:t>Систематический каталог</w:t>
            </w:r>
          </w:p>
        </w:tc>
        <w:tc>
          <w:tcPr>
            <w:tcW w:w="1731" w:type="dxa"/>
          </w:tcPr>
          <w:p w:rsidR="0012416B" w:rsidRPr="00BD3887" w:rsidRDefault="0012416B" w:rsidP="00DE1F18">
            <w:pPr>
              <w:jc w:val="center"/>
              <w:rPr>
                <w:sz w:val="20"/>
              </w:rPr>
            </w:pPr>
          </w:p>
          <w:p w:rsidR="0012416B" w:rsidRPr="00BD3887" w:rsidRDefault="0012416B" w:rsidP="00DE1F18">
            <w:pPr>
              <w:jc w:val="center"/>
              <w:rPr>
                <w:sz w:val="20"/>
              </w:rPr>
            </w:pPr>
            <w:r w:rsidRPr="00BD3887">
              <w:rPr>
                <w:sz w:val="20"/>
              </w:rPr>
              <w:t>1</w:t>
            </w:r>
            <w:r>
              <w:rPr>
                <w:sz w:val="20"/>
              </w:rPr>
              <w:t>4085</w:t>
            </w:r>
          </w:p>
          <w:p w:rsidR="0012416B" w:rsidRPr="00BD3887" w:rsidRDefault="0012416B" w:rsidP="00DE1F18">
            <w:pPr>
              <w:jc w:val="center"/>
              <w:rPr>
                <w:sz w:val="20"/>
              </w:rPr>
            </w:pPr>
            <w:r>
              <w:rPr>
                <w:sz w:val="20"/>
              </w:rPr>
              <w:t>12042</w:t>
            </w: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sz w:val="20"/>
              </w:rPr>
            </w:pPr>
            <w:r w:rsidRPr="00BD3887">
              <w:rPr>
                <w:sz w:val="20"/>
              </w:rPr>
              <w:t>2.2</w:t>
            </w:r>
          </w:p>
        </w:tc>
        <w:tc>
          <w:tcPr>
            <w:tcW w:w="5281" w:type="dxa"/>
          </w:tcPr>
          <w:p w:rsidR="0012416B" w:rsidRPr="00BD3887" w:rsidRDefault="0012416B" w:rsidP="00DE1F18">
            <w:pPr>
              <w:rPr>
                <w:sz w:val="20"/>
              </w:rPr>
            </w:pPr>
            <w:r w:rsidRPr="00BD3887">
              <w:rPr>
                <w:sz w:val="20"/>
              </w:rPr>
              <w:t>На электронных носителях (собственные базы данных)</w:t>
            </w:r>
          </w:p>
          <w:p w:rsidR="0012416B" w:rsidRPr="00BD3887" w:rsidRDefault="0012416B" w:rsidP="00DE1F18">
            <w:pPr>
              <w:rPr>
                <w:sz w:val="20"/>
              </w:rPr>
            </w:pPr>
            <w:r w:rsidRPr="00BD3887">
              <w:rPr>
                <w:sz w:val="20"/>
              </w:rPr>
              <w:t>Картотека газетных и журнальных статей</w:t>
            </w:r>
          </w:p>
        </w:tc>
        <w:tc>
          <w:tcPr>
            <w:tcW w:w="1731" w:type="dxa"/>
          </w:tcPr>
          <w:p w:rsidR="0012416B" w:rsidRPr="00BD3887" w:rsidRDefault="0012416B" w:rsidP="00DE1F18">
            <w:pPr>
              <w:jc w:val="center"/>
              <w:rPr>
                <w:sz w:val="20"/>
              </w:rPr>
            </w:pPr>
            <w:r w:rsidRPr="00BD3887">
              <w:rPr>
                <w:sz w:val="20"/>
              </w:rPr>
              <w:t>ЭБД «СКС»</w:t>
            </w:r>
          </w:p>
          <w:p w:rsidR="0012416B" w:rsidRPr="00BD3887" w:rsidRDefault="0012416B" w:rsidP="00DE1F18">
            <w:pPr>
              <w:jc w:val="center"/>
              <w:rPr>
                <w:sz w:val="20"/>
              </w:rPr>
            </w:pPr>
          </w:p>
          <w:p w:rsidR="0012416B" w:rsidRPr="00BD3887" w:rsidRDefault="0012416B" w:rsidP="00DE1F18">
            <w:pPr>
              <w:jc w:val="center"/>
              <w:rPr>
                <w:sz w:val="20"/>
              </w:rPr>
            </w:pPr>
            <w:r>
              <w:rPr>
                <w:sz w:val="20"/>
              </w:rPr>
              <w:t>310</w:t>
            </w:r>
            <w:r w:rsidRPr="00BD3887">
              <w:rPr>
                <w:sz w:val="20"/>
              </w:rPr>
              <w:t xml:space="preserve"> б/з</w:t>
            </w: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b/>
                <w:sz w:val="20"/>
              </w:rPr>
            </w:pPr>
            <w:r w:rsidRPr="00BD3887">
              <w:rPr>
                <w:b/>
                <w:sz w:val="20"/>
              </w:rPr>
              <w:t>3</w:t>
            </w:r>
          </w:p>
        </w:tc>
        <w:tc>
          <w:tcPr>
            <w:tcW w:w="5281" w:type="dxa"/>
          </w:tcPr>
          <w:p w:rsidR="0012416B" w:rsidRPr="00BD3887" w:rsidRDefault="0012416B" w:rsidP="00DE1F18">
            <w:pPr>
              <w:rPr>
                <w:b/>
                <w:sz w:val="20"/>
              </w:rPr>
            </w:pPr>
            <w:r w:rsidRPr="00BD3887">
              <w:rPr>
                <w:b/>
                <w:sz w:val="20"/>
              </w:rPr>
              <w:t>Пользователи, из них:</w:t>
            </w:r>
          </w:p>
        </w:tc>
        <w:tc>
          <w:tcPr>
            <w:tcW w:w="1731" w:type="dxa"/>
          </w:tcPr>
          <w:p w:rsidR="0012416B" w:rsidRPr="00BD3887" w:rsidRDefault="0012416B" w:rsidP="00DE1F18">
            <w:pPr>
              <w:jc w:val="center"/>
              <w:rPr>
                <w:b/>
                <w:sz w:val="20"/>
              </w:rPr>
            </w:pPr>
            <w:r w:rsidRPr="00BD3887">
              <w:rPr>
                <w:b/>
                <w:sz w:val="20"/>
              </w:rPr>
              <w:t>1</w:t>
            </w:r>
            <w:r>
              <w:rPr>
                <w:b/>
                <w:sz w:val="20"/>
              </w:rPr>
              <w:t>02</w:t>
            </w:r>
          </w:p>
        </w:tc>
        <w:tc>
          <w:tcPr>
            <w:tcW w:w="1740" w:type="dxa"/>
          </w:tcPr>
          <w:p w:rsidR="0012416B" w:rsidRPr="00BD3887" w:rsidRDefault="0012416B" w:rsidP="00DE1F18">
            <w:pPr>
              <w:jc w:val="center"/>
              <w:rPr>
                <w:b/>
                <w:sz w:val="20"/>
              </w:rPr>
            </w:pPr>
            <w:r>
              <w:rPr>
                <w:b/>
                <w:sz w:val="20"/>
              </w:rPr>
              <w:t xml:space="preserve">7 </w:t>
            </w:r>
            <w:r w:rsidRPr="00BD3887">
              <w:rPr>
                <w:b/>
                <w:sz w:val="20"/>
              </w:rPr>
              <w:t>% от общего кол-ва читателей библиотеки</w:t>
            </w:r>
          </w:p>
        </w:tc>
      </w:tr>
      <w:tr w:rsidR="0012416B" w:rsidTr="00DE1F18">
        <w:tc>
          <w:tcPr>
            <w:tcW w:w="1101" w:type="dxa"/>
          </w:tcPr>
          <w:p w:rsidR="0012416B" w:rsidRPr="00BD3887" w:rsidRDefault="0012416B" w:rsidP="00DE1F18">
            <w:pPr>
              <w:rPr>
                <w:sz w:val="20"/>
              </w:rPr>
            </w:pPr>
            <w:r w:rsidRPr="00BD3887">
              <w:rPr>
                <w:sz w:val="20"/>
              </w:rPr>
              <w:t>3.1</w:t>
            </w:r>
          </w:p>
        </w:tc>
        <w:tc>
          <w:tcPr>
            <w:tcW w:w="5281" w:type="dxa"/>
          </w:tcPr>
          <w:p w:rsidR="0012416B" w:rsidRPr="00BD3887" w:rsidRDefault="0012416B" w:rsidP="00DE1F18">
            <w:pPr>
              <w:rPr>
                <w:b/>
                <w:i/>
                <w:sz w:val="20"/>
              </w:rPr>
            </w:pPr>
            <w:r w:rsidRPr="00BD3887">
              <w:rPr>
                <w:b/>
                <w:i/>
                <w:sz w:val="20"/>
              </w:rPr>
              <w:t>Индивидуальные пользователи, из них:</w:t>
            </w:r>
          </w:p>
        </w:tc>
        <w:tc>
          <w:tcPr>
            <w:tcW w:w="1731" w:type="dxa"/>
          </w:tcPr>
          <w:p w:rsidR="0012416B" w:rsidRPr="00BD3887" w:rsidRDefault="0012416B" w:rsidP="00DE1F18">
            <w:pPr>
              <w:jc w:val="center"/>
              <w:rPr>
                <w:sz w:val="20"/>
              </w:rPr>
            </w:pPr>
            <w:r w:rsidRPr="00BD3887">
              <w:rPr>
                <w:sz w:val="20"/>
              </w:rPr>
              <w:t>1</w:t>
            </w:r>
            <w:r>
              <w:rPr>
                <w:sz w:val="20"/>
              </w:rPr>
              <w:t>00</w:t>
            </w: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sz w:val="20"/>
              </w:rPr>
            </w:pPr>
            <w:r w:rsidRPr="00BD3887">
              <w:rPr>
                <w:sz w:val="20"/>
              </w:rPr>
              <w:t>3.1.1</w:t>
            </w:r>
          </w:p>
        </w:tc>
        <w:tc>
          <w:tcPr>
            <w:tcW w:w="5281" w:type="dxa"/>
          </w:tcPr>
          <w:p w:rsidR="0012416B" w:rsidRPr="00BD3887" w:rsidRDefault="0012416B" w:rsidP="00DE1F18">
            <w:pPr>
              <w:rPr>
                <w:sz w:val="20"/>
              </w:rPr>
            </w:pPr>
            <w:r w:rsidRPr="00BD3887">
              <w:rPr>
                <w:sz w:val="20"/>
              </w:rPr>
              <w:t>Служащие органов власти</w:t>
            </w:r>
          </w:p>
        </w:tc>
        <w:tc>
          <w:tcPr>
            <w:tcW w:w="1731" w:type="dxa"/>
          </w:tcPr>
          <w:p w:rsidR="0012416B" w:rsidRPr="00BD3887" w:rsidRDefault="0012416B" w:rsidP="00DE1F18">
            <w:pPr>
              <w:jc w:val="center"/>
              <w:rPr>
                <w:sz w:val="20"/>
              </w:rPr>
            </w:pPr>
            <w:r>
              <w:rPr>
                <w:sz w:val="20"/>
              </w:rPr>
              <w:t>3</w:t>
            </w: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sz w:val="20"/>
              </w:rPr>
            </w:pPr>
            <w:r w:rsidRPr="00BD3887">
              <w:rPr>
                <w:sz w:val="20"/>
              </w:rPr>
              <w:t>3.1.2</w:t>
            </w:r>
          </w:p>
        </w:tc>
        <w:tc>
          <w:tcPr>
            <w:tcW w:w="5281" w:type="dxa"/>
          </w:tcPr>
          <w:p w:rsidR="0012416B" w:rsidRPr="00BD3887" w:rsidRDefault="0012416B" w:rsidP="00DE1F18">
            <w:pPr>
              <w:rPr>
                <w:b/>
                <w:i/>
                <w:sz w:val="20"/>
              </w:rPr>
            </w:pPr>
            <w:r w:rsidRPr="00BD3887">
              <w:rPr>
                <w:b/>
                <w:i/>
                <w:sz w:val="20"/>
              </w:rPr>
              <w:t>Работники бюджетных организаций, из них:</w:t>
            </w:r>
          </w:p>
        </w:tc>
        <w:tc>
          <w:tcPr>
            <w:tcW w:w="1731" w:type="dxa"/>
          </w:tcPr>
          <w:p w:rsidR="0012416B" w:rsidRPr="00BD3887" w:rsidRDefault="0012416B" w:rsidP="00DE1F18">
            <w:pPr>
              <w:jc w:val="center"/>
              <w:rPr>
                <w:sz w:val="20"/>
              </w:rPr>
            </w:pPr>
            <w:r>
              <w:rPr>
                <w:sz w:val="20"/>
              </w:rPr>
              <w:t>37</w:t>
            </w: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sz w:val="20"/>
              </w:rPr>
            </w:pPr>
            <w:r w:rsidRPr="00BD3887">
              <w:rPr>
                <w:sz w:val="20"/>
              </w:rPr>
              <w:t>3.1.2.1</w:t>
            </w:r>
          </w:p>
        </w:tc>
        <w:tc>
          <w:tcPr>
            <w:tcW w:w="5281" w:type="dxa"/>
          </w:tcPr>
          <w:p w:rsidR="0012416B" w:rsidRPr="00BD3887" w:rsidRDefault="0012416B" w:rsidP="00DE1F18">
            <w:pPr>
              <w:rPr>
                <w:sz w:val="20"/>
              </w:rPr>
            </w:pPr>
            <w:r w:rsidRPr="00BD3887">
              <w:rPr>
                <w:sz w:val="20"/>
              </w:rPr>
              <w:t>Юристы</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3.1.2.2</w:t>
            </w:r>
          </w:p>
        </w:tc>
        <w:tc>
          <w:tcPr>
            <w:tcW w:w="5281" w:type="dxa"/>
          </w:tcPr>
          <w:p w:rsidR="0012416B" w:rsidRPr="00BD3887" w:rsidRDefault="0012416B" w:rsidP="00DE1F18">
            <w:pPr>
              <w:rPr>
                <w:sz w:val="20"/>
              </w:rPr>
            </w:pPr>
            <w:r w:rsidRPr="00BD3887">
              <w:rPr>
                <w:sz w:val="20"/>
              </w:rPr>
              <w:t>Экономисты, финансисты</w:t>
            </w:r>
          </w:p>
        </w:tc>
        <w:tc>
          <w:tcPr>
            <w:tcW w:w="1731" w:type="dxa"/>
          </w:tcPr>
          <w:p w:rsidR="0012416B" w:rsidRPr="00BD3887" w:rsidRDefault="0012416B" w:rsidP="00DE1F18">
            <w:pPr>
              <w:jc w:val="center"/>
              <w:rPr>
                <w:sz w:val="20"/>
              </w:rPr>
            </w:pPr>
            <w:r>
              <w:rPr>
                <w:sz w:val="20"/>
              </w:rPr>
              <w:t>4</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3.1.2.3</w:t>
            </w:r>
          </w:p>
        </w:tc>
        <w:tc>
          <w:tcPr>
            <w:tcW w:w="5281" w:type="dxa"/>
          </w:tcPr>
          <w:p w:rsidR="0012416B" w:rsidRPr="00BD3887" w:rsidRDefault="0012416B" w:rsidP="00227566">
            <w:pPr>
              <w:rPr>
                <w:sz w:val="20"/>
              </w:rPr>
            </w:pPr>
            <w:r w:rsidRPr="00BD3887">
              <w:rPr>
                <w:sz w:val="20"/>
              </w:rPr>
              <w:t>Учителя, воспитатели</w:t>
            </w:r>
          </w:p>
        </w:tc>
        <w:tc>
          <w:tcPr>
            <w:tcW w:w="1731" w:type="dxa"/>
          </w:tcPr>
          <w:p w:rsidR="0012416B" w:rsidRPr="00BD3887" w:rsidRDefault="0012416B" w:rsidP="00DE1F18">
            <w:pPr>
              <w:jc w:val="center"/>
              <w:rPr>
                <w:sz w:val="20"/>
              </w:rPr>
            </w:pPr>
            <w:r>
              <w:rPr>
                <w:sz w:val="20"/>
              </w:rPr>
              <w:t>19</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3.1.2.4</w:t>
            </w:r>
          </w:p>
        </w:tc>
        <w:tc>
          <w:tcPr>
            <w:tcW w:w="5281" w:type="dxa"/>
          </w:tcPr>
          <w:p w:rsidR="0012416B" w:rsidRPr="00BD3887" w:rsidRDefault="0012416B" w:rsidP="00DE1F18">
            <w:pPr>
              <w:rPr>
                <w:sz w:val="20"/>
              </w:rPr>
            </w:pPr>
            <w:r w:rsidRPr="00BD3887">
              <w:rPr>
                <w:sz w:val="20"/>
              </w:rPr>
              <w:t>Педагоги вузов, сузов</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3.1.2.5</w:t>
            </w:r>
          </w:p>
        </w:tc>
        <w:tc>
          <w:tcPr>
            <w:tcW w:w="5281" w:type="dxa"/>
          </w:tcPr>
          <w:p w:rsidR="0012416B" w:rsidRPr="00BD3887" w:rsidRDefault="0012416B" w:rsidP="00DE1F18">
            <w:pPr>
              <w:rPr>
                <w:sz w:val="20"/>
              </w:rPr>
            </w:pPr>
            <w:r w:rsidRPr="00BD3887">
              <w:rPr>
                <w:sz w:val="20"/>
              </w:rPr>
              <w:t>Работники культуры и искусства</w:t>
            </w:r>
          </w:p>
        </w:tc>
        <w:tc>
          <w:tcPr>
            <w:tcW w:w="1731" w:type="dxa"/>
          </w:tcPr>
          <w:p w:rsidR="0012416B" w:rsidRPr="00BD3887" w:rsidRDefault="0012416B" w:rsidP="00DE1F18">
            <w:pPr>
              <w:jc w:val="center"/>
              <w:rPr>
                <w:sz w:val="20"/>
              </w:rPr>
            </w:pPr>
            <w:r>
              <w:rPr>
                <w:sz w:val="20"/>
              </w:rPr>
              <w:t>4</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3.1.2.6</w:t>
            </w:r>
          </w:p>
        </w:tc>
        <w:tc>
          <w:tcPr>
            <w:tcW w:w="5281" w:type="dxa"/>
          </w:tcPr>
          <w:p w:rsidR="0012416B" w:rsidRPr="00BD3887" w:rsidRDefault="0012416B" w:rsidP="00DE1F18">
            <w:pPr>
              <w:rPr>
                <w:sz w:val="20"/>
              </w:rPr>
            </w:pPr>
            <w:r w:rsidRPr="00BD3887">
              <w:rPr>
                <w:sz w:val="20"/>
              </w:rPr>
              <w:t>Рабочие</w:t>
            </w:r>
          </w:p>
        </w:tc>
        <w:tc>
          <w:tcPr>
            <w:tcW w:w="1731" w:type="dxa"/>
          </w:tcPr>
          <w:p w:rsidR="0012416B" w:rsidRPr="00BD3887" w:rsidRDefault="0012416B" w:rsidP="00DE1F18">
            <w:pPr>
              <w:jc w:val="center"/>
              <w:rPr>
                <w:sz w:val="20"/>
              </w:rPr>
            </w:pPr>
            <w:r>
              <w:rPr>
                <w:sz w:val="20"/>
              </w:rPr>
              <w:t>10</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3.1.2.7</w:t>
            </w:r>
          </w:p>
        </w:tc>
        <w:tc>
          <w:tcPr>
            <w:tcW w:w="5281" w:type="dxa"/>
          </w:tcPr>
          <w:p w:rsidR="0012416B" w:rsidRPr="00BD3887" w:rsidRDefault="0012416B" w:rsidP="00DE1F18">
            <w:pPr>
              <w:rPr>
                <w:sz w:val="20"/>
              </w:rPr>
            </w:pPr>
            <w:r w:rsidRPr="00BD3887">
              <w:rPr>
                <w:sz w:val="20"/>
              </w:rPr>
              <w:t>ИТР</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3.1.2.8</w:t>
            </w:r>
          </w:p>
        </w:tc>
        <w:tc>
          <w:tcPr>
            <w:tcW w:w="5281" w:type="dxa"/>
          </w:tcPr>
          <w:p w:rsidR="0012416B" w:rsidRPr="00BD3887" w:rsidRDefault="0012416B" w:rsidP="00DE1F18">
            <w:pPr>
              <w:rPr>
                <w:sz w:val="20"/>
              </w:rPr>
            </w:pPr>
            <w:r w:rsidRPr="00BD3887">
              <w:rPr>
                <w:sz w:val="20"/>
              </w:rPr>
              <w:t>Работники сельского хозяйства</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3.1.3</w:t>
            </w:r>
          </w:p>
        </w:tc>
        <w:tc>
          <w:tcPr>
            <w:tcW w:w="5281" w:type="dxa"/>
          </w:tcPr>
          <w:p w:rsidR="0012416B" w:rsidRPr="00BD3887" w:rsidRDefault="0012416B" w:rsidP="00DE1F18">
            <w:pPr>
              <w:rPr>
                <w:i/>
                <w:sz w:val="20"/>
              </w:rPr>
            </w:pPr>
            <w:r w:rsidRPr="00BD3887">
              <w:rPr>
                <w:i/>
                <w:sz w:val="20"/>
              </w:rPr>
              <w:t>Сотрудники коммерческих организаций</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3.1.4</w:t>
            </w:r>
          </w:p>
        </w:tc>
        <w:tc>
          <w:tcPr>
            <w:tcW w:w="5281" w:type="dxa"/>
          </w:tcPr>
          <w:p w:rsidR="0012416B" w:rsidRPr="00BD3887" w:rsidRDefault="0012416B" w:rsidP="00DE1F18">
            <w:pPr>
              <w:rPr>
                <w:i/>
                <w:sz w:val="20"/>
              </w:rPr>
            </w:pPr>
            <w:r w:rsidRPr="00BD3887">
              <w:rPr>
                <w:i/>
                <w:sz w:val="20"/>
              </w:rPr>
              <w:t>Студенты, учащиеся сузов</w:t>
            </w:r>
          </w:p>
        </w:tc>
        <w:tc>
          <w:tcPr>
            <w:tcW w:w="1731" w:type="dxa"/>
          </w:tcPr>
          <w:p w:rsidR="0012416B" w:rsidRPr="00BD3887" w:rsidRDefault="0012416B" w:rsidP="00DE1F18">
            <w:pPr>
              <w:jc w:val="center"/>
              <w:rPr>
                <w:sz w:val="20"/>
              </w:rPr>
            </w:pPr>
            <w:r>
              <w:rPr>
                <w:sz w:val="20"/>
              </w:rPr>
              <w:t>15</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3.1.5</w:t>
            </w:r>
          </w:p>
        </w:tc>
        <w:tc>
          <w:tcPr>
            <w:tcW w:w="5281" w:type="dxa"/>
          </w:tcPr>
          <w:p w:rsidR="0012416B" w:rsidRPr="00BD3887" w:rsidRDefault="0012416B" w:rsidP="00DE1F18">
            <w:pPr>
              <w:rPr>
                <w:i/>
                <w:sz w:val="20"/>
              </w:rPr>
            </w:pPr>
            <w:r w:rsidRPr="00BD3887">
              <w:rPr>
                <w:i/>
                <w:sz w:val="20"/>
              </w:rPr>
              <w:t>Учащиеся школ, из них:</w:t>
            </w:r>
          </w:p>
        </w:tc>
        <w:tc>
          <w:tcPr>
            <w:tcW w:w="1731" w:type="dxa"/>
          </w:tcPr>
          <w:p w:rsidR="0012416B" w:rsidRPr="00BD3887" w:rsidRDefault="0012416B" w:rsidP="00DE1F18">
            <w:pPr>
              <w:jc w:val="center"/>
              <w:rPr>
                <w:sz w:val="20"/>
              </w:rPr>
            </w:pPr>
            <w:r>
              <w:rPr>
                <w:sz w:val="20"/>
              </w:rPr>
              <w:t>42</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3.1.5.1</w:t>
            </w:r>
          </w:p>
        </w:tc>
        <w:tc>
          <w:tcPr>
            <w:tcW w:w="5281" w:type="dxa"/>
          </w:tcPr>
          <w:p w:rsidR="0012416B" w:rsidRPr="00BD3887" w:rsidRDefault="0012416B" w:rsidP="00DE1F18">
            <w:pPr>
              <w:rPr>
                <w:sz w:val="20"/>
              </w:rPr>
            </w:pPr>
            <w:r w:rsidRPr="00BD3887">
              <w:rPr>
                <w:sz w:val="20"/>
              </w:rPr>
              <w:t>1-9 кл.</w:t>
            </w:r>
          </w:p>
        </w:tc>
        <w:tc>
          <w:tcPr>
            <w:tcW w:w="1731" w:type="dxa"/>
          </w:tcPr>
          <w:p w:rsidR="0012416B" w:rsidRPr="00BD3887" w:rsidRDefault="0012416B" w:rsidP="00DE1F18">
            <w:pPr>
              <w:jc w:val="center"/>
              <w:rPr>
                <w:sz w:val="20"/>
              </w:rPr>
            </w:pPr>
            <w:r>
              <w:rPr>
                <w:sz w:val="20"/>
              </w:rPr>
              <w:t>22</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3.1.5.2</w:t>
            </w:r>
          </w:p>
        </w:tc>
        <w:tc>
          <w:tcPr>
            <w:tcW w:w="5281" w:type="dxa"/>
          </w:tcPr>
          <w:p w:rsidR="0012416B" w:rsidRPr="00BD3887" w:rsidRDefault="0012416B" w:rsidP="00DE1F18">
            <w:pPr>
              <w:rPr>
                <w:sz w:val="20"/>
              </w:rPr>
            </w:pPr>
            <w:r w:rsidRPr="00BD3887">
              <w:rPr>
                <w:sz w:val="20"/>
              </w:rPr>
              <w:t>10-11 кл.</w:t>
            </w:r>
          </w:p>
        </w:tc>
        <w:tc>
          <w:tcPr>
            <w:tcW w:w="1731" w:type="dxa"/>
          </w:tcPr>
          <w:p w:rsidR="0012416B" w:rsidRPr="00BD3887" w:rsidRDefault="0012416B" w:rsidP="00DE1F18">
            <w:pPr>
              <w:jc w:val="center"/>
              <w:rPr>
                <w:sz w:val="20"/>
              </w:rPr>
            </w:pPr>
            <w:r>
              <w:rPr>
                <w:sz w:val="20"/>
              </w:rPr>
              <w:t>20</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3.1.6</w:t>
            </w:r>
          </w:p>
        </w:tc>
        <w:tc>
          <w:tcPr>
            <w:tcW w:w="5281" w:type="dxa"/>
          </w:tcPr>
          <w:p w:rsidR="0012416B" w:rsidRPr="00BD3887" w:rsidRDefault="0012416B" w:rsidP="00DE1F18">
            <w:pPr>
              <w:rPr>
                <w:i/>
                <w:sz w:val="20"/>
              </w:rPr>
            </w:pPr>
            <w:r w:rsidRPr="00BD3887">
              <w:rPr>
                <w:i/>
                <w:sz w:val="20"/>
              </w:rPr>
              <w:t>Пенсионеры</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3.1.7</w:t>
            </w:r>
          </w:p>
        </w:tc>
        <w:tc>
          <w:tcPr>
            <w:tcW w:w="5281" w:type="dxa"/>
          </w:tcPr>
          <w:p w:rsidR="0012416B" w:rsidRPr="00BD3887" w:rsidRDefault="0012416B" w:rsidP="00DE1F18">
            <w:pPr>
              <w:rPr>
                <w:i/>
                <w:sz w:val="20"/>
              </w:rPr>
            </w:pPr>
            <w:r w:rsidRPr="00BD3887">
              <w:rPr>
                <w:i/>
                <w:sz w:val="20"/>
              </w:rPr>
              <w:t>Безработные</w:t>
            </w:r>
          </w:p>
        </w:tc>
        <w:tc>
          <w:tcPr>
            <w:tcW w:w="1731" w:type="dxa"/>
          </w:tcPr>
          <w:p w:rsidR="0012416B" w:rsidRPr="00BD3887" w:rsidRDefault="0012416B" w:rsidP="00DE1F18">
            <w:pPr>
              <w:jc w:val="center"/>
              <w:rPr>
                <w:sz w:val="20"/>
              </w:rPr>
            </w:pPr>
            <w:r>
              <w:rPr>
                <w:sz w:val="20"/>
              </w:rPr>
              <w:t>3</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3.1.8</w:t>
            </w:r>
          </w:p>
        </w:tc>
        <w:tc>
          <w:tcPr>
            <w:tcW w:w="5281" w:type="dxa"/>
          </w:tcPr>
          <w:p w:rsidR="0012416B" w:rsidRPr="00BD3887" w:rsidRDefault="0012416B" w:rsidP="00DE1F18">
            <w:pPr>
              <w:rPr>
                <w:i/>
                <w:sz w:val="20"/>
              </w:rPr>
            </w:pPr>
            <w:r w:rsidRPr="00BD3887">
              <w:rPr>
                <w:i/>
                <w:sz w:val="20"/>
              </w:rPr>
              <w:t>Домохозяйки</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3.1.9</w:t>
            </w:r>
          </w:p>
        </w:tc>
        <w:tc>
          <w:tcPr>
            <w:tcW w:w="5281" w:type="dxa"/>
          </w:tcPr>
          <w:p w:rsidR="0012416B" w:rsidRPr="00BD3887" w:rsidRDefault="0012416B" w:rsidP="00DE1F18">
            <w:pPr>
              <w:rPr>
                <w:i/>
                <w:sz w:val="20"/>
              </w:rPr>
            </w:pPr>
            <w:r w:rsidRPr="00BD3887">
              <w:rPr>
                <w:i/>
                <w:sz w:val="20"/>
              </w:rPr>
              <w:t>Инвалиды</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3.1.10</w:t>
            </w:r>
          </w:p>
        </w:tc>
        <w:tc>
          <w:tcPr>
            <w:tcW w:w="5281" w:type="dxa"/>
          </w:tcPr>
          <w:p w:rsidR="0012416B" w:rsidRPr="00BD3887" w:rsidRDefault="0012416B" w:rsidP="00DE1F18">
            <w:pPr>
              <w:rPr>
                <w:i/>
                <w:sz w:val="20"/>
              </w:rPr>
            </w:pPr>
            <w:r w:rsidRPr="00BD3887">
              <w:rPr>
                <w:i/>
                <w:sz w:val="20"/>
              </w:rPr>
              <w:t>Прочие</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3.2</w:t>
            </w:r>
          </w:p>
        </w:tc>
        <w:tc>
          <w:tcPr>
            <w:tcW w:w="5281" w:type="dxa"/>
          </w:tcPr>
          <w:p w:rsidR="0012416B" w:rsidRPr="00BD3887" w:rsidRDefault="0012416B" w:rsidP="00DE1F18">
            <w:pPr>
              <w:rPr>
                <w:b/>
                <w:i/>
                <w:sz w:val="20"/>
              </w:rPr>
            </w:pPr>
            <w:r w:rsidRPr="00BD3887">
              <w:rPr>
                <w:b/>
                <w:i/>
                <w:sz w:val="20"/>
              </w:rPr>
              <w:t>Коллективные пользователи, из них</w:t>
            </w:r>
          </w:p>
        </w:tc>
        <w:tc>
          <w:tcPr>
            <w:tcW w:w="1731" w:type="dxa"/>
          </w:tcPr>
          <w:p w:rsidR="0012416B" w:rsidRPr="00BD3887" w:rsidRDefault="0012416B" w:rsidP="00DE1F18">
            <w:pPr>
              <w:jc w:val="center"/>
              <w:rPr>
                <w:sz w:val="20"/>
              </w:rPr>
            </w:pPr>
            <w:r>
              <w:rPr>
                <w:sz w:val="20"/>
              </w:rPr>
              <w:t>2</w:t>
            </w:r>
          </w:p>
        </w:tc>
        <w:tc>
          <w:tcPr>
            <w:tcW w:w="1740" w:type="dxa"/>
          </w:tcPr>
          <w:p w:rsidR="0012416B" w:rsidRPr="00BD3887" w:rsidRDefault="0012416B" w:rsidP="00DE1F18">
            <w:pPr>
              <w:rPr>
                <w:sz w:val="20"/>
              </w:rPr>
            </w:pPr>
          </w:p>
        </w:tc>
      </w:tr>
      <w:tr w:rsidR="0012416B" w:rsidTr="00DE1F18">
        <w:trPr>
          <w:trHeight w:val="500"/>
        </w:trPr>
        <w:tc>
          <w:tcPr>
            <w:tcW w:w="1101" w:type="dxa"/>
          </w:tcPr>
          <w:p w:rsidR="0012416B" w:rsidRPr="00BD3887" w:rsidRDefault="0012416B" w:rsidP="00DE1F18">
            <w:pPr>
              <w:rPr>
                <w:sz w:val="20"/>
              </w:rPr>
            </w:pPr>
            <w:r w:rsidRPr="00BD3887">
              <w:rPr>
                <w:sz w:val="20"/>
              </w:rPr>
              <w:lastRenderedPageBreak/>
              <w:t>3.2.1</w:t>
            </w:r>
          </w:p>
        </w:tc>
        <w:tc>
          <w:tcPr>
            <w:tcW w:w="5281" w:type="dxa"/>
          </w:tcPr>
          <w:p w:rsidR="0012416B" w:rsidRPr="00BD3887" w:rsidRDefault="0012416B" w:rsidP="00DE1F18">
            <w:pPr>
              <w:rPr>
                <w:sz w:val="20"/>
              </w:rPr>
            </w:pPr>
            <w:r w:rsidRPr="00BD3887">
              <w:rPr>
                <w:sz w:val="20"/>
              </w:rPr>
              <w:t xml:space="preserve">Структурные подразделения органов государственной власти </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3.2.2</w:t>
            </w:r>
          </w:p>
        </w:tc>
        <w:tc>
          <w:tcPr>
            <w:tcW w:w="5281" w:type="dxa"/>
          </w:tcPr>
          <w:p w:rsidR="0012416B" w:rsidRPr="00BD3887" w:rsidRDefault="0012416B" w:rsidP="00DE1F18">
            <w:pPr>
              <w:rPr>
                <w:sz w:val="20"/>
              </w:rPr>
            </w:pPr>
            <w:r w:rsidRPr="00BD3887">
              <w:rPr>
                <w:sz w:val="20"/>
              </w:rPr>
              <w:t>Общественные организации</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3.2.3</w:t>
            </w:r>
          </w:p>
        </w:tc>
        <w:tc>
          <w:tcPr>
            <w:tcW w:w="5281" w:type="dxa"/>
          </w:tcPr>
          <w:p w:rsidR="0012416B" w:rsidRPr="00BD3887" w:rsidRDefault="0012416B" w:rsidP="00DE1F18">
            <w:pPr>
              <w:rPr>
                <w:sz w:val="20"/>
              </w:rPr>
            </w:pPr>
            <w:r w:rsidRPr="00BD3887">
              <w:rPr>
                <w:sz w:val="20"/>
              </w:rPr>
              <w:t>Государственные предприятия, из них:</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3.2.3.1</w:t>
            </w:r>
          </w:p>
        </w:tc>
        <w:tc>
          <w:tcPr>
            <w:tcW w:w="5281" w:type="dxa"/>
          </w:tcPr>
          <w:p w:rsidR="0012416B" w:rsidRPr="00BD3887" w:rsidRDefault="0012416B" w:rsidP="00DE1F18">
            <w:pPr>
              <w:rPr>
                <w:sz w:val="20"/>
              </w:rPr>
            </w:pPr>
            <w:r w:rsidRPr="00BD3887">
              <w:rPr>
                <w:sz w:val="20"/>
              </w:rPr>
              <w:t>Образовательные учреждения</w:t>
            </w:r>
          </w:p>
        </w:tc>
        <w:tc>
          <w:tcPr>
            <w:tcW w:w="1731" w:type="dxa"/>
          </w:tcPr>
          <w:p w:rsidR="0012416B" w:rsidRPr="00BD3887" w:rsidRDefault="0012416B" w:rsidP="00DE1F18">
            <w:pPr>
              <w:jc w:val="center"/>
              <w:rPr>
                <w:sz w:val="20"/>
              </w:rPr>
            </w:pPr>
            <w:r>
              <w:rPr>
                <w:sz w:val="20"/>
              </w:rPr>
              <w:t>2</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3.2.3.2</w:t>
            </w:r>
          </w:p>
        </w:tc>
        <w:tc>
          <w:tcPr>
            <w:tcW w:w="5281" w:type="dxa"/>
          </w:tcPr>
          <w:p w:rsidR="0012416B" w:rsidRPr="00BD3887" w:rsidRDefault="0012416B" w:rsidP="00DE1F18">
            <w:pPr>
              <w:rPr>
                <w:sz w:val="20"/>
              </w:rPr>
            </w:pPr>
            <w:r w:rsidRPr="00BD3887">
              <w:rPr>
                <w:sz w:val="20"/>
              </w:rPr>
              <w:t>Культурно-досуговые учреждения</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3.2.3.3</w:t>
            </w:r>
          </w:p>
        </w:tc>
        <w:tc>
          <w:tcPr>
            <w:tcW w:w="5281" w:type="dxa"/>
          </w:tcPr>
          <w:p w:rsidR="0012416B" w:rsidRPr="00BD3887" w:rsidRDefault="0012416B" w:rsidP="00DE1F18">
            <w:pPr>
              <w:rPr>
                <w:sz w:val="20"/>
              </w:rPr>
            </w:pPr>
            <w:r w:rsidRPr="00BD3887">
              <w:rPr>
                <w:sz w:val="20"/>
              </w:rPr>
              <w:t>Промышленные и сельскохозяйственные предприятия</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3.2.4</w:t>
            </w:r>
          </w:p>
        </w:tc>
        <w:tc>
          <w:tcPr>
            <w:tcW w:w="5281" w:type="dxa"/>
          </w:tcPr>
          <w:p w:rsidR="0012416B" w:rsidRPr="00BD3887" w:rsidRDefault="0012416B" w:rsidP="00DE1F18">
            <w:pPr>
              <w:rPr>
                <w:sz w:val="20"/>
              </w:rPr>
            </w:pPr>
            <w:r w:rsidRPr="00BD3887">
              <w:rPr>
                <w:sz w:val="20"/>
              </w:rPr>
              <w:t>Коммерческие организации</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3.2.5</w:t>
            </w:r>
          </w:p>
        </w:tc>
        <w:tc>
          <w:tcPr>
            <w:tcW w:w="5281" w:type="dxa"/>
          </w:tcPr>
          <w:p w:rsidR="0012416B" w:rsidRPr="00BD3887" w:rsidRDefault="0012416B" w:rsidP="00DE1F18">
            <w:pPr>
              <w:rPr>
                <w:sz w:val="20"/>
              </w:rPr>
            </w:pPr>
            <w:r w:rsidRPr="00BD3887">
              <w:rPr>
                <w:sz w:val="20"/>
              </w:rPr>
              <w:t>Прочие</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b/>
                <w:sz w:val="20"/>
              </w:rPr>
            </w:pPr>
            <w:r w:rsidRPr="00BD3887">
              <w:rPr>
                <w:b/>
                <w:sz w:val="20"/>
              </w:rPr>
              <w:t>4</w:t>
            </w:r>
          </w:p>
        </w:tc>
        <w:tc>
          <w:tcPr>
            <w:tcW w:w="5281" w:type="dxa"/>
          </w:tcPr>
          <w:p w:rsidR="0012416B" w:rsidRPr="00BD3887" w:rsidRDefault="0012416B" w:rsidP="00DE1F18">
            <w:pPr>
              <w:rPr>
                <w:b/>
                <w:sz w:val="20"/>
              </w:rPr>
            </w:pPr>
            <w:r w:rsidRPr="00BD3887">
              <w:rPr>
                <w:b/>
                <w:sz w:val="20"/>
              </w:rPr>
              <w:t>Обращения, из них:</w:t>
            </w:r>
          </w:p>
        </w:tc>
        <w:tc>
          <w:tcPr>
            <w:tcW w:w="1731" w:type="dxa"/>
          </w:tcPr>
          <w:p w:rsidR="0012416B" w:rsidRPr="00BD3887" w:rsidRDefault="0012416B" w:rsidP="00DE1F18">
            <w:pPr>
              <w:jc w:val="center"/>
              <w:rPr>
                <w:b/>
                <w:sz w:val="20"/>
              </w:rPr>
            </w:pPr>
            <w:r>
              <w:rPr>
                <w:b/>
                <w:sz w:val="20"/>
              </w:rPr>
              <w:t>153</w:t>
            </w:r>
          </w:p>
        </w:tc>
        <w:tc>
          <w:tcPr>
            <w:tcW w:w="1740" w:type="dxa"/>
          </w:tcPr>
          <w:p w:rsidR="0012416B" w:rsidRPr="00BD3887" w:rsidRDefault="0012416B" w:rsidP="00DE1F18">
            <w:pPr>
              <w:jc w:val="center"/>
              <w:rPr>
                <w:b/>
                <w:sz w:val="20"/>
              </w:rPr>
            </w:pPr>
            <w:r>
              <w:rPr>
                <w:b/>
                <w:sz w:val="20"/>
              </w:rPr>
              <w:t>0,8</w:t>
            </w:r>
            <w:r w:rsidRPr="00BD3887">
              <w:rPr>
                <w:b/>
                <w:sz w:val="20"/>
              </w:rPr>
              <w:t xml:space="preserve"> % от общего объема посещений библиотеки</w:t>
            </w:r>
          </w:p>
        </w:tc>
      </w:tr>
      <w:tr w:rsidR="0012416B" w:rsidTr="00DE1F18">
        <w:tc>
          <w:tcPr>
            <w:tcW w:w="1101" w:type="dxa"/>
          </w:tcPr>
          <w:p w:rsidR="0012416B" w:rsidRPr="00BD3887" w:rsidRDefault="0012416B" w:rsidP="00DE1F18">
            <w:pPr>
              <w:rPr>
                <w:sz w:val="20"/>
              </w:rPr>
            </w:pPr>
            <w:r w:rsidRPr="00BD3887">
              <w:rPr>
                <w:sz w:val="20"/>
              </w:rPr>
              <w:t>4.1</w:t>
            </w:r>
          </w:p>
        </w:tc>
        <w:tc>
          <w:tcPr>
            <w:tcW w:w="5281" w:type="dxa"/>
          </w:tcPr>
          <w:p w:rsidR="0012416B" w:rsidRPr="00BD3887" w:rsidRDefault="0012416B" w:rsidP="00DE1F18">
            <w:pPr>
              <w:rPr>
                <w:sz w:val="20"/>
              </w:rPr>
            </w:pPr>
            <w:r w:rsidRPr="00BD3887">
              <w:rPr>
                <w:sz w:val="20"/>
              </w:rPr>
              <w:t>Посещения</w:t>
            </w:r>
          </w:p>
        </w:tc>
        <w:tc>
          <w:tcPr>
            <w:tcW w:w="1731" w:type="dxa"/>
          </w:tcPr>
          <w:p w:rsidR="0012416B" w:rsidRPr="00BD3887" w:rsidRDefault="0012416B" w:rsidP="00DE1F18">
            <w:pPr>
              <w:jc w:val="center"/>
              <w:rPr>
                <w:sz w:val="20"/>
              </w:rPr>
            </w:pPr>
            <w:r>
              <w:rPr>
                <w:sz w:val="20"/>
              </w:rPr>
              <w:t>148</w:t>
            </w: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sz w:val="20"/>
              </w:rPr>
            </w:pPr>
            <w:r w:rsidRPr="00BD3887">
              <w:rPr>
                <w:sz w:val="20"/>
              </w:rPr>
              <w:t>4.2</w:t>
            </w:r>
          </w:p>
        </w:tc>
        <w:tc>
          <w:tcPr>
            <w:tcW w:w="5281" w:type="dxa"/>
          </w:tcPr>
          <w:p w:rsidR="0012416B" w:rsidRPr="00BD3887" w:rsidRDefault="0012416B" w:rsidP="00DE1F18">
            <w:pPr>
              <w:rPr>
                <w:sz w:val="20"/>
              </w:rPr>
            </w:pPr>
            <w:r w:rsidRPr="00BD3887">
              <w:rPr>
                <w:sz w:val="20"/>
              </w:rPr>
              <w:t>Заочные обращения</w:t>
            </w:r>
          </w:p>
        </w:tc>
        <w:tc>
          <w:tcPr>
            <w:tcW w:w="1731" w:type="dxa"/>
          </w:tcPr>
          <w:p w:rsidR="0012416B" w:rsidRPr="00BD3887" w:rsidRDefault="0012416B" w:rsidP="00DE1F18">
            <w:pPr>
              <w:jc w:val="center"/>
              <w:rPr>
                <w:sz w:val="20"/>
              </w:rPr>
            </w:pPr>
            <w:r w:rsidRPr="00BD3887">
              <w:rPr>
                <w:sz w:val="20"/>
              </w:rPr>
              <w:t>5</w:t>
            </w: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b/>
                <w:sz w:val="20"/>
              </w:rPr>
            </w:pPr>
            <w:r w:rsidRPr="00BD3887">
              <w:rPr>
                <w:b/>
                <w:sz w:val="20"/>
              </w:rPr>
              <w:t>5</w:t>
            </w:r>
          </w:p>
        </w:tc>
        <w:tc>
          <w:tcPr>
            <w:tcW w:w="5281" w:type="dxa"/>
          </w:tcPr>
          <w:p w:rsidR="0012416B" w:rsidRPr="00BD3887" w:rsidRDefault="0012416B" w:rsidP="00DE1F18">
            <w:pPr>
              <w:rPr>
                <w:b/>
                <w:sz w:val="20"/>
              </w:rPr>
            </w:pPr>
            <w:r w:rsidRPr="00BD3887">
              <w:rPr>
                <w:b/>
                <w:sz w:val="20"/>
              </w:rPr>
              <w:t>Справочно-библиографическое обслуживание (справки)</w:t>
            </w:r>
          </w:p>
        </w:tc>
        <w:tc>
          <w:tcPr>
            <w:tcW w:w="1731" w:type="dxa"/>
          </w:tcPr>
          <w:p w:rsidR="0012416B" w:rsidRPr="00BD3887" w:rsidRDefault="0012416B" w:rsidP="00DE1F18">
            <w:pPr>
              <w:jc w:val="center"/>
              <w:rPr>
                <w:b/>
                <w:sz w:val="20"/>
              </w:rPr>
            </w:pPr>
            <w:r>
              <w:rPr>
                <w:b/>
                <w:sz w:val="20"/>
              </w:rPr>
              <w:t>65</w:t>
            </w:r>
          </w:p>
        </w:tc>
        <w:tc>
          <w:tcPr>
            <w:tcW w:w="1740" w:type="dxa"/>
          </w:tcPr>
          <w:p w:rsidR="0012416B" w:rsidRPr="00BD3887" w:rsidRDefault="0012416B" w:rsidP="00DE1F18">
            <w:pPr>
              <w:jc w:val="center"/>
              <w:rPr>
                <w:b/>
                <w:sz w:val="20"/>
              </w:rPr>
            </w:pPr>
            <w:r w:rsidRPr="00BD3887">
              <w:rPr>
                <w:b/>
                <w:sz w:val="20"/>
              </w:rPr>
              <w:t>100% от общего кол-ва справок в библиотеке</w:t>
            </w:r>
          </w:p>
        </w:tc>
      </w:tr>
      <w:tr w:rsidR="0012416B" w:rsidTr="00DE1F18">
        <w:tc>
          <w:tcPr>
            <w:tcW w:w="1101" w:type="dxa"/>
          </w:tcPr>
          <w:p w:rsidR="0012416B" w:rsidRPr="00BD3887" w:rsidRDefault="0012416B" w:rsidP="00DE1F18">
            <w:pPr>
              <w:rPr>
                <w:sz w:val="20"/>
              </w:rPr>
            </w:pPr>
            <w:r w:rsidRPr="00BD3887">
              <w:rPr>
                <w:sz w:val="20"/>
              </w:rPr>
              <w:t xml:space="preserve">5.1 </w:t>
            </w:r>
          </w:p>
        </w:tc>
        <w:tc>
          <w:tcPr>
            <w:tcW w:w="5281" w:type="dxa"/>
          </w:tcPr>
          <w:p w:rsidR="0012416B" w:rsidRPr="00BD3887" w:rsidRDefault="0012416B" w:rsidP="00DE1F18">
            <w:pPr>
              <w:rPr>
                <w:b/>
                <w:i/>
                <w:sz w:val="20"/>
              </w:rPr>
            </w:pPr>
            <w:r w:rsidRPr="00BD3887">
              <w:rPr>
                <w:b/>
                <w:i/>
                <w:sz w:val="20"/>
              </w:rPr>
              <w:t>По целям обращения:</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b/>
                <w:sz w:val="20"/>
              </w:rPr>
            </w:pPr>
          </w:p>
        </w:tc>
      </w:tr>
      <w:tr w:rsidR="0012416B" w:rsidTr="00DE1F18">
        <w:tc>
          <w:tcPr>
            <w:tcW w:w="1101" w:type="dxa"/>
          </w:tcPr>
          <w:p w:rsidR="0012416B" w:rsidRPr="00BD3887" w:rsidRDefault="0012416B" w:rsidP="00DE1F18">
            <w:pPr>
              <w:rPr>
                <w:sz w:val="20"/>
              </w:rPr>
            </w:pPr>
            <w:r w:rsidRPr="00BD3887">
              <w:rPr>
                <w:sz w:val="20"/>
              </w:rPr>
              <w:t xml:space="preserve">5.1.1 </w:t>
            </w:r>
          </w:p>
        </w:tc>
        <w:tc>
          <w:tcPr>
            <w:tcW w:w="5281" w:type="dxa"/>
          </w:tcPr>
          <w:p w:rsidR="0012416B" w:rsidRPr="00BD3887" w:rsidRDefault="0012416B" w:rsidP="00DE1F18">
            <w:pPr>
              <w:rPr>
                <w:sz w:val="20"/>
              </w:rPr>
            </w:pPr>
            <w:r w:rsidRPr="00BD3887">
              <w:rPr>
                <w:sz w:val="20"/>
              </w:rPr>
              <w:t>Для профессиональной деятельности</w:t>
            </w:r>
          </w:p>
        </w:tc>
        <w:tc>
          <w:tcPr>
            <w:tcW w:w="1731" w:type="dxa"/>
          </w:tcPr>
          <w:p w:rsidR="0012416B" w:rsidRPr="00BD3887" w:rsidRDefault="0012416B" w:rsidP="00DE1F18">
            <w:pPr>
              <w:jc w:val="center"/>
              <w:rPr>
                <w:sz w:val="20"/>
              </w:rPr>
            </w:pPr>
            <w:r>
              <w:rPr>
                <w:sz w:val="20"/>
              </w:rPr>
              <w:t>11</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5.1.2</w:t>
            </w:r>
          </w:p>
        </w:tc>
        <w:tc>
          <w:tcPr>
            <w:tcW w:w="5281" w:type="dxa"/>
          </w:tcPr>
          <w:p w:rsidR="0012416B" w:rsidRPr="00BD3887" w:rsidRDefault="0012416B" w:rsidP="00DE1F18">
            <w:pPr>
              <w:rPr>
                <w:sz w:val="20"/>
              </w:rPr>
            </w:pPr>
            <w:r w:rsidRPr="00BD3887">
              <w:rPr>
                <w:sz w:val="20"/>
              </w:rPr>
              <w:t>Для учебы</w:t>
            </w:r>
          </w:p>
        </w:tc>
        <w:tc>
          <w:tcPr>
            <w:tcW w:w="1731" w:type="dxa"/>
          </w:tcPr>
          <w:p w:rsidR="0012416B" w:rsidRPr="00BD3887" w:rsidRDefault="0012416B" w:rsidP="00DE1F18">
            <w:pPr>
              <w:jc w:val="center"/>
              <w:rPr>
                <w:sz w:val="20"/>
              </w:rPr>
            </w:pPr>
            <w:r>
              <w:rPr>
                <w:sz w:val="20"/>
              </w:rPr>
              <w:t>54</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5.1.3</w:t>
            </w:r>
          </w:p>
        </w:tc>
        <w:tc>
          <w:tcPr>
            <w:tcW w:w="5281" w:type="dxa"/>
          </w:tcPr>
          <w:p w:rsidR="0012416B" w:rsidRPr="00BD3887" w:rsidRDefault="0012416B" w:rsidP="00DE1F18">
            <w:pPr>
              <w:rPr>
                <w:sz w:val="20"/>
              </w:rPr>
            </w:pPr>
            <w:r w:rsidRPr="00BD3887">
              <w:rPr>
                <w:sz w:val="20"/>
              </w:rPr>
              <w:t>Для самообразования</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5.2</w:t>
            </w:r>
          </w:p>
        </w:tc>
        <w:tc>
          <w:tcPr>
            <w:tcW w:w="5281" w:type="dxa"/>
          </w:tcPr>
          <w:p w:rsidR="0012416B" w:rsidRPr="00BD3887" w:rsidRDefault="0012416B" w:rsidP="00DE1F18">
            <w:pPr>
              <w:rPr>
                <w:b/>
                <w:i/>
                <w:sz w:val="20"/>
              </w:rPr>
            </w:pPr>
            <w:r w:rsidRPr="00BD3887">
              <w:rPr>
                <w:b/>
                <w:i/>
                <w:sz w:val="20"/>
              </w:rPr>
              <w:t>По типам справок:</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5.2.1</w:t>
            </w:r>
          </w:p>
        </w:tc>
        <w:tc>
          <w:tcPr>
            <w:tcW w:w="5281" w:type="dxa"/>
          </w:tcPr>
          <w:p w:rsidR="0012416B" w:rsidRPr="00BD3887" w:rsidRDefault="0012416B" w:rsidP="00DE1F18">
            <w:pPr>
              <w:rPr>
                <w:sz w:val="20"/>
              </w:rPr>
            </w:pPr>
            <w:r w:rsidRPr="00BD3887">
              <w:rPr>
                <w:sz w:val="20"/>
              </w:rPr>
              <w:t>Адресные</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5.2.2</w:t>
            </w:r>
          </w:p>
        </w:tc>
        <w:tc>
          <w:tcPr>
            <w:tcW w:w="5281" w:type="dxa"/>
          </w:tcPr>
          <w:p w:rsidR="0012416B" w:rsidRPr="00BD3887" w:rsidRDefault="0012416B" w:rsidP="00DE1F18">
            <w:pPr>
              <w:rPr>
                <w:sz w:val="20"/>
              </w:rPr>
            </w:pPr>
            <w:r w:rsidRPr="00BD3887">
              <w:rPr>
                <w:sz w:val="20"/>
              </w:rPr>
              <w:t>Уточняющие</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5.2.3</w:t>
            </w:r>
          </w:p>
        </w:tc>
        <w:tc>
          <w:tcPr>
            <w:tcW w:w="5281" w:type="dxa"/>
          </w:tcPr>
          <w:p w:rsidR="0012416B" w:rsidRPr="00BD3887" w:rsidRDefault="0012416B" w:rsidP="00DE1F18">
            <w:pPr>
              <w:rPr>
                <w:sz w:val="20"/>
              </w:rPr>
            </w:pPr>
            <w:r w:rsidRPr="00BD3887">
              <w:rPr>
                <w:sz w:val="20"/>
              </w:rPr>
              <w:t>Тематические</w:t>
            </w:r>
          </w:p>
        </w:tc>
        <w:tc>
          <w:tcPr>
            <w:tcW w:w="1731" w:type="dxa"/>
          </w:tcPr>
          <w:p w:rsidR="0012416B" w:rsidRPr="00BD3887" w:rsidRDefault="0012416B" w:rsidP="00DE1F18">
            <w:pPr>
              <w:jc w:val="center"/>
              <w:rPr>
                <w:sz w:val="20"/>
              </w:rPr>
            </w:pPr>
            <w:r>
              <w:rPr>
                <w:sz w:val="20"/>
              </w:rPr>
              <w:t>64</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5.2.4</w:t>
            </w:r>
          </w:p>
        </w:tc>
        <w:tc>
          <w:tcPr>
            <w:tcW w:w="5281" w:type="dxa"/>
          </w:tcPr>
          <w:p w:rsidR="0012416B" w:rsidRPr="00BD3887" w:rsidRDefault="0012416B" w:rsidP="00DE1F18">
            <w:pPr>
              <w:rPr>
                <w:sz w:val="20"/>
              </w:rPr>
            </w:pPr>
            <w:r w:rsidRPr="00BD3887">
              <w:rPr>
                <w:sz w:val="20"/>
              </w:rPr>
              <w:t>Фактографические</w:t>
            </w:r>
          </w:p>
        </w:tc>
        <w:tc>
          <w:tcPr>
            <w:tcW w:w="1731" w:type="dxa"/>
          </w:tcPr>
          <w:p w:rsidR="0012416B" w:rsidRPr="00BD3887" w:rsidRDefault="0012416B" w:rsidP="00DE1F18">
            <w:pPr>
              <w:jc w:val="center"/>
              <w:rPr>
                <w:sz w:val="20"/>
              </w:rPr>
            </w:pPr>
            <w:r>
              <w:rPr>
                <w:sz w:val="20"/>
              </w:rPr>
              <w:t>1</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5.3</w:t>
            </w:r>
          </w:p>
        </w:tc>
        <w:tc>
          <w:tcPr>
            <w:tcW w:w="5281" w:type="dxa"/>
          </w:tcPr>
          <w:p w:rsidR="0012416B" w:rsidRPr="00BD3887" w:rsidRDefault="0012416B" w:rsidP="00DE1F18">
            <w:pPr>
              <w:rPr>
                <w:b/>
                <w:i/>
                <w:sz w:val="20"/>
              </w:rPr>
            </w:pPr>
            <w:r w:rsidRPr="00BD3887">
              <w:rPr>
                <w:b/>
                <w:i/>
                <w:sz w:val="20"/>
              </w:rPr>
              <w:t>Выполнено справок, из них:</w:t>
            </w:r>
          </w:p>
        </w:tc>
        <w:tc>
          <w:tcPr>
            <w:tcW w:w="1731" w:type="dxa"/>
          </w:tcPr>
          <w:p w:rsidR="0012416B" w:rsidRPr="00BD3887" w:rsidRDefault="0012416B" w:rsidP="00DE1F18">
            <w:pPr>
              <w:jc w:val="center"/>
              <w:rPr>
                <w:sz w:val="20"/>
              </w:rPr>
            </w:pPr>
            <w:r>
              <w:rPr>
                <w:sz w:val="20"/>
              </w:rPr>
              <w:t>65</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5.3.1</w:t>
            </w:r>
          </w:p>
        </w:tc>
        <w:tc>
          <w:tcPr>
            <w:tcW w:w="5281" w:type="dxa"/>
          </w:tcPr>
          <w:p w:rsidR="0012416B" w:rsidRPr="00BD3887" w:rsidRDefault="0012416B" w:rsidP="00DE1F18">
            <w:pPr>
              <w:rPr>
                <w:sz w:val="20"/>
              </w:rPr>
            </w:pPr>
            <w:r w:rsidRPr="00BD3887">
              <w:rPr>
                <w:sz w:val="20"/>
              </w:rPr>
              <w:t>С использованием справочных правовых систем (СПС), и др. электронных носителей информации, из них:</w:t>
            </w:r>
          </w:p>
        </w:tc>
        <w:tc>
          <w:tcPr>
            <w:tcW w:w="1731" w:type="dxa"/>
          </w:tcPr>
          <w:p w:rsidR="0012416B" w:rsidRPr="00BD3887" w:rsidRDefault="0012416B" w:rsidP="00DE1F18">
            <w:pPr>
              <w:jc w:val="center"/>
              <w:rPr>
                <w:sz w:val="20"/>
              </w:rPr>
            </w:pPr>
            <w:r>
              <w:rPr>
                <w:sz w:val="20"/>
              </w:rPr>
              <w:t>11</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 xml:space="preserve">5.3.1.1 </w:t>
            </w:r>
          </w:p>
        </w:tc>
        <w:tc>
          <w:tcPr>
            <w:tcW w:w="5281" w:type="dxa"/>
          </w:tcPr>
          <w:p w:rsidR="0012416B" w:rsidRPr="00BD3887" w:rsidRDefault="0012416B" w:rsidP="00DE1F18">
            <w:pPr>
              <w:rPr>
                <w:sz w:val="20"/>
              </w:rPr>
            </w:pPr>
            <w:r w:rsidRPr="00BD3887">
              <w:rPr>
                <w:sz w:val="20"/>
              </w:rPr>
              <w:t>По ИПС «Законодательство России»</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5.3.1.2</w:t>
            </w:r>
          </w:p>
        </w:tc>
        <w:tc>
          <w:tcPr>
            <w:tcW w:w="5281" w:type="dxa"/>
          </w:tcPr>
          <w:p w:rsidR="0012416B" w:rsidRPr="00BD3887" w:rsidRDefault="0012416B" w:rsidP="00DE1F18">
            <w:pPr>
              <w:rPr>
                <w:sz w:val="20"/>
              </w:rPr>
            </w:pPr>
            <w:r w:rsidRPr="00BD3887">
              <w:rPr>
                <w:sz w:val="20"/>
              </w:rPr>
              <w:t>По СПС «Консультант Плюс»</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5.3.1.3</w:t>
            </w:r>
          </w:p>
        </w:tc>
        <w:tc>
          <w:tcPr>
            <w:tcW w:w="5281" w:type="dxa"/>
          </w:tcPr>
          <w:p w:rsidR="0012416B" w:rsidRPr="00BD3887" w:rsidRDefault="0012416B" w:rsidP="00DE1F18">
            <w:pPr>
              <w:rPr>
                <w:sz w:val="20"/>
              </w:rPr>
            </w:pPr>
            <w:r w:rsidRPr="00BD3887">
              <w:rPr>
                <w:sz w:val="20"/>
              </w:rPr>
              <w:t>По СПС «Гарант»</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5.3.1.4</w:t>
            </w:r>
          </w:p>
        </w:tc>
        <w:tc>
          <w:tcPr>
            <w:tcW w:w="5281" w:type="dxa"/>
          </w:tcPr>
          <w:p w:rsidR="0012416B" w:rsidRPr="00BD3887" w:rsidRDefault="0012416B" w:rsidP="00DE1F18">
            <w:pPr>
              <w:rPr>
                <w:sz w:val="20"/>
              </w:rPr>
            </w:pPr>
            <w:r w:rsidRPr="00BD3887">
              <w:rPr>
                <w:sz w:val="20"/>
              </w:rPr>
              <w:t>По другим СПС</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5.3.1.5</w:t>
            </w:r>
          </w:p>
        </w:tc>
        <w:tc>
          <w:tcPr>
            <w:tcW w:w="5281" w:type="dxa"/>
          </w:tcPr>
          <w:p w:rsidR="0012416B" w:rsidRPr="00BD3887" w:rsidRDefault="0012416B" w:rsidP="00DE1F18">
            <w:pPr>
              <w:rPr>
                <w:sz w:val="20"/>
              </w:rPr>
            </w:pPr>
            <w:r w:rsidRPr="00BD3887">
              <w:rPr>
                <w:sz w:val="20"/>
              </w:rPr>
              <w:t>По сети Интернет</w:t>
            </w:r>
          </w:p>
        </w:tc>
        <w:tc>
          <w:tcPr>
            <w:tcW w:w="1731" w:type="dxa"/>
          </w:tcPr>
          <w:p w:rsidR="0012416B" w:rsidRPr="00BD3887" w:rsidRDefault="0012416B" w:rsidP="00DE1F18">
            <w:pPr>
              <w:jc w:val="center"/>
              <w:rPr>
                <w:sz w:val="20"/>
              </w:rPr>
            </w:pPr>
            <w:r>
              <w:rPr>
                <w:sz w:val="20"/>
              </w:rPr>
              <w:t>7</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5.3.1.6</w:t>
            </w:r>
          </w:p>
        </w:tc>
        <w:tc>
          <w:tcPr>
            <w:tcW w:w="5281" w:type="dxa"/>
          </w:tcPr>
          <w:p w:rsidR="0012416B" w:rsidRPr="00BD3887" w:rsidRDefault="0012416B" w:rsidP="00DE1F18">
            <w:pPr>
              <w:rPr>
                <w:sz w:val="20"/>
              </w:rPr>
            </w:pPr>
            <w:r w:rsidRPr="00BD3887">
              <w:rPr>
                <w:sz w:val="20"/>
              </w:rPr>
              <w:t>С использованием электронной почты</w:t>
            </w:r>
          </w:p>
        </w:tc>
        <w:tc>
          <w:tcPr>
            <w:tcW w:w="1731" w:type="dxa"/>
          </w:tcPr>
          <w:p w:rsidR="0012416B" w:rsidRPr="00BD3887" w:rsidRDefault="0012416B" w:rsidP="00DE1F18">
            <w:pPr>
              <w:jc w:val="center"/>
              <w:rPr>
                <w:sz w:val="20"/>
              </w:rPr>
            </w:pPr>
            <w:r>
              <w:rPr>
                <w:sz w:val="20"/>
              </w:rPr>
              <w:t>4</w:t>
            </w:r>
          </w:p>
        </w:tc>
        <w:tc>
          <w:tcPr>
            <w:tcW w:w="1740" w:type="dxa"/>
          </w:tcPr>
          <w:p w:rsidR="0012416B" w:rsidRPr="00BD3887" w:rsidRDefault="0012416B" w:rsidP="00DE1F18">
            <w:pPr>
              <w:rPr>
                <w:sz w:val="20"/>
              </w:rPr>
            </w:pPr>
          </w:p>
        </w:tc>
      </w:tr>
      <w:tr w:rsidR="0012416B" w:rsidTr="00DE1F18">
        <w:trPr>
          <w:trHeight w:val="258"/>
        </w:trPr>
        <w:tc>
          <w:tcPr>
            <w:tcW w:w="1101" w:type="dxa"/>
          </w:tcPr>
          <w:p w:rsidR="0012416B" w:rsidRPr="00BD3887" w:rsidRDefault="0012416B" w:rsidP="00DE1F18">
            <w:pPr>
              <w:rPr>
                <w:sz w:val="20"/>
              </w:rPr>
            </w:pPr>
            <w:r w:rsidRPr="00BD3887">
              <w:rPr>
                <w:sz w:val="20"/>
              </w:rPr>
              <w:t>5.4</w:t>
            </w:r>
          </w:p>
        </w:tc>
        <w:tc>
          <w:tcPr>
            <w:tcW w:w="5281" w:type="dxa"/>
          </w:tcPr>
          <w:p w:rsidR="0012416B" w:rsidRPr="00BD3887" w:rsidRDefault="0012416B" w:rsidP="00DE1F18">
            <w:pPr>
              <w:rPr>
                <w:b/>
                <w:i/>
                <w:sz w:val="20"/>
              </w:rPr>
            </w:pPr>
            <w:r w:rsidRPr="00BD3887">
              <w:rPr>
                <w:b/>
                <w:i/>
                <w:sz w:val="20"/>
              </w:rPr>
              <w:t>Отказы</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5.5</w:t>
            </w:r>
          </w:p>
        </w:tc>
        <w:tc>
          <w:tcPr>
            <w:tcW w:w="5281" w:type="dxa"/>
          </w:tcPr>
          <w:p w:rsidR="0012416B" w:rsidRPr="00BD3887" w:rsidRDefault="0012416B" w:rsidP="00DE1F18">
            <w:pPr>
              <w:rPr>
                <w:sz w:val="20"/>
              </w:rPr>
            </w:pPr>
            <w:r w:rsidRPr="00BD3887">
              <w:rPr>
                <w:sz w:val="20"/>
              </w:rPr>
              <w:t>Консультации по методике библиографического поиска</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b/>
                <w:sz w:val="20"/>
              </w:rPr>
            </w:pPr>
            <w:r w:rsidRPr="00BD3887">
              <w:rPr>
                <w:b/>
                <w:sz w:val="20"/>
              </w:rPr>
              <w:t>6</w:t>
            </w:r>
          </w:p>
        </w:tc>
        <w:tc>
          <w:tcPr>
            <w:tcW w:w="5281" w:type="dxa"/>
          </w:tcPr>
          <w:p w:rsidR="0012416B" w:rsidRPr="00BD3887" w:rsidRDefault="0012416B" w:rsidP="00DE1F18">
            <w:pPr>
              <w:rPr>
                <w:b/>
                <w:sz w:val="20"/>
              </w:rPr>
            </w:pPr>
            <w:r w:rsidRPr="00BD3887">
              <w:rPr>
                <w:b/>
                <w:sz w:val="20"/>
              </w:rPr>
              <w:t>Библиографическое информирование</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6.1</w:t>
            </w:r>
          </w:p>
        </w:tc>
        <w:tc>
          <w:tcPr>
            <w:tcW w:w="5281" w:type="dxa"/>
          </w:tcPr>
          <w:p w:rsidR="0012416B" w:rsidRPr="00BD3887" w:rsidRDefault="0012416B" w:rsidP="00DE1F18">
            <w:pPr>
              <w:rPr>
                <w:sz w:val="20"/>
              </w:rPr>
            </w:pPr>
            <w:r w:rsidRPr="00BD3887">
              <w:rPr>
                <w:sz w:val="20"/>
              </w:rPr>
              <w:t>Количество абонентов</w:t>
            </w:r>
          </w:p>
        </w:tc>
        <w:tc>
          <w:tcPr>
            <w:tcW w:w="1731" w:type="dxa"/>
          </w:tcPr>
          <w:p w:rsidR="0012416B" w:rsidRPr="00BD3887" w:rsidRDefault="0012416B" w:rsidP="00DE1F18">
            <w:pPr>
              <w:jc w:val="center"/>
              <w:rPr>
                <w:sz w:val="20"/>
              </w:rPr>
            </w:pPr>
            <w:r w:rsidRPr="00BD3887">
              <w:rPr>
                <w:sz w:val="20"/>
              </w:rPr>
              <w:t>22</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6.2</w:t>
            </w:r>
          </w:p>
        </w:tc>
        <w:tc>
          <w:tcPr>
            <w:tcW w:w="5281" w:type="dxa"/>
          </w:tcPr>
          <w:p w:rsidR="0012416B" w:rsidRPr="00BD3887" w:rsidRDefault="0012416B" w:rsidP="00DE1F18">
            <w:pPr>
              <w:rPr>
                <w:sz w:val="20"/>
              </w:rPr>
            </w:pPr>
            <w:r w:rsidRPr="00BD3887">
              <w:rPr>
                <w:sz w:val="20"/>
              </w:rPr>
              <w:t>Количество постоянно действующих запросов</w:t>
            </w:r>
          </w:p>
        </w:tc>
        <w:tc>
          <w:tcPr>
            <w:tcW w:w="1731" w:type="dxa"/>
          </w:tcPr>
          <w:p w:rsidR="0012416B" w:rsidRPr="00BD3887" w:rsidRDefault="0012416B" w:rsidP="00DE1F18">
            <w:pPr>
              <w:jc w:val="center"/>
              <w:rPr>
                <w:sz w:val="20"/>
              </w:rPr>
            </w:pPr>
            <w:r w:rsidRPr="00BD3887">
              <w:rPr>
                <w:sz w:val="20"/>
              </w:rPr>
              <w:t>22</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6.3</w:t>
            </w:r>
          </w:p>
        </w:tc>
        <w:tc>
          <w:tcPr>
            <w:tcW w:w="5281" w:type="dxa"/>
          </w:tcPr>
          <w:p w:rsidR="0012416B" w:rsidRPr="00BD3887" w:rsidRDefault="0012416B" w:rsidP="00DE1F18">
            <w:pPr>
              <w:rPr>
                <w:sz w:val="20"/>
              </w:rPr>
            </w:pPr>
            <w:r w:rsidRPr="00BD3887">
              <w:rPr>
                <w:sz w:val="20"/>
              </w:rPr>
              <w:t>Количество сигнальных оповещений</w:t>
            </w:r>
          </w:p>
        </w:tc>
        <w:tc>
          <w:tcPr>
            <w:tcW w:w="1731" w:type="dxa"/>
          </w:tcPr>
          <w:p w:rsidR="0012416B" w:rsidRPr="00BD3887" w:rsidRDefault="0012416B" w:rsidP="00DE1F18">
            <w:pPr>
              <w:jc w:val="center"/>
              <w:rPr>
                <w:sz w:val="20"/>
              </w:rPr>
            </w:pPr>
            <w:r>
              <w:rPr>
                <w:sz w:val="20"/>
              </w:rPr>
              <w:t>8</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6.4</w:t>
            </w:r>
          </w:p>
        </w:tc>
        <w:tc>
          <w:tcPr>
            <w:tcW w:w="5281" w:type="dxa"/>
          </w:tcPr>
          <w:p w:rsidR="0012416B" w:rsidRPr="00BD3887" w:rsidRDefault="0012416B" w:rsidP="00DE1F18">
            <w:pPr>
              <w:rPr>
                <w:b/>
                <w:i/>
                <w:sz w:val="20"/>
              </w:rPr>
            </w:pPr>
            <w:r w:rsidRPr="00BD3887">
              <w:rPr>
                <w:b/>
                <w:i/>
                <w:sz w:val="20"/>
              </w:rPr>
              <w:t>Формы массового информирования:</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 xml:space="preserve">6.4.1 </w:t>
            </w:r>
          </w:p>
        </w:tc>
        <w:tc>
          <w:tcPr>
            <w:tcW w:w="5281" w:type="dxa"/>
          </w:tcPr>
          <w:p w:rsidR="0012416B" w:rsidRPr="00BD3887" w:rsidRDefault="0012416B" w:rsidP="00DE1F18">
            <w:pPr>
              <w:rPr>
                <w:sz w:val="20"/>
              </w:rPr>
            </w:pPr>
            <w:r w:rsidRPr="00BD3887">
              <w:rPr>
                <w:sz w:val="20"/>
              </w:rPr>
              <w:t>Списки новых поступлений</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6.4.2</w:t>
            </w:r>
          </w:p>
        </w:tc>
        <w:tc>
          <w:tcPr>
            <w:tcW w:w="5281" w:type="dxa"/>
          </w:tcPr>
          <w:p w:rsidR="0012416B" w:rsidRPr="00BD3887" w:rsidRDefault="0012416B" w:rsidP="00DE1F18">
            <w:pPr>
              <w:rPr>
                <w:sz w:val="20"/>
              </w:rPr>
            </w:pPr>
            <w:r w:rsidRPr="00BD3887">
              <w:rPr>
                <w:sz w:val="20"/>
              </w:rPr>
              <w:t>Сводные указатели</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6.4.3</w:t>
            </w:r>
          </w:p>
        </w:tc>
        <w:tc>
          <w:tcPr>
            <w:tcW w:w="5281" w:type="dxa"/>
          </w:tcPr>
          <w:p w:rsidR="0012416B" w:rsidRPr="00BD3887" w:rsidRDefault="0012416B" w:rsidP="00DE1F18">
            <w:pPr>
              <w:rPr>
                <w:sz w:val="20"/>
              </w:rPr>
            </w:pPr>
            <w:r w:rsidRPr="00BD3887">
              <w:rPr>
                <w:sz w:val="20"/>
              </w:rPr>
              <w:t>Тематические списки</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6.4.4</w:t>
            </w:r>
          </w:p>
        </w:tc>
        <w:tc>
          <w:tcPr>
            <w:tcW w:w="5281" w:type="dxa"/>
          </w:tcPr>
          <w:p w:rsidR="0012416B" w:rsidRPr="00BD3887" w:rsidRDefault="0012416B" w:rsidP="00DE1F18">
            <w:pPr>
              <w:rPr>
                <w:sz w:val="20"/>
              </w:rPr>
            </w:pPr>
            <w:r w:rsidRPr="00BD3887">
              <w:rPr>
                <w:sz w:val="20"/>
              </w:rPr>
              <w:t>Библиографическая информация в СМИ</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6.4.5</w:t>
            </w:r>
          </w:p>
        </w:tc>
        <w:tc>
          <w:tcPr>
            <w:tcW w:w="5281" w:type="dxa"/>
          </w:tcPr>
          <w:p w:rsidR="0012416B" w:rsidRPr="00BD3887" w:rsidRDefault="0012416B" w:rsidP="00DE1F18">
            <w:pPr>
              <w:rPr>
                <w:sz w:val="20"/>
              </w:rPr>
            </w:pPr>
            <w:r w:rsidRPr="00BD3887">
              <w:rPr>
                <w:sz w:val="20"/>
              </w:rPr>
              <w:t>Дни информации</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6.4.6</w:t>
            </w:r>
          </w:p>
        </w:tc>
        <w:tc>
          <w:tcPr>
            <w:tcW w:w="5281" w:type="dxa"/>
          </w:tcPr>
          <w:p w:rsidR="0012416B" w:rsidRPr="00BD3887" w:rsidRDefault="0012416B" w:rsidP="00DE1F18">
            <w:pPr>
              <w:rPr>
                <w:sz w:val="20"/>
              </w:rPr>
            </w:pPr>
            <w:r w:rsidRPr="00BD3887">
              <w:rPr>
                <w:sz w:val="20"/>
              </w:rPr>
              <w:t>Дни специалиста</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6.4.7</w:t>
            </w:r>
          </w:p>
        </w:tc>
        <w:tc>
          <w:tcPr>
            <w:tcW w:w="5281" w:type="dxa"/>
          </w:tcPr>
          <w:p w:rsidR="0012416B" w:rsidRPr="00BD3887" w:rsidRDefault="0012416B" w:rsidP="00DE1F18">
            <w:pPr>
              <w:rPr>
                <w:sz w:val="20"/>
              </w:rPr>
            </w:pPr>
            <w:r w:rsidRPr="00BD3887">
              <w:rPr>
                <w:sz w:val="20"/>
              </w:rPr>
              <w:t>Библиографические обзоры</w:t>
            </w:r>
          </w:p>
        </w:tc>
        <w:tc>
          <w:tcPr>
            <w:tcW w:w="1731" w:type="dxa"/>
          </w:tcPr>
          <w:p w:rsidR="0012416B" w:rsidRPr="00BD3887" w:rsidRDefault="0012416B" w:rsidP="00DE1F18">
            <w:pPr>
              <w:jc w:val="center"/>
              <w:rPr>
                <w:sz w:val="20"/>
              </w:rPr>
            </w:pPr>
            <w:r>
              <w:rPr>
                <w:sz w:val="20"/>
              </w:rPr>
              <w:t>9</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6.4.8</w:t>
            </w:r>
          </w:p>
        </w:tc>
        <w:tc>
          <w:tcPr>
            <w:tcW w:w="5281" w:type="dxa"/>
          </w:tcPr>
          <w:p w:rsidR="0012416B" w:rsidRPr="00BD3887" w:rsidRDefault="0012416B" w:rsidP="00DE1F18">
            <w:pPr>
              <w:rPr>
                <w:sz w:val="20"/>
              </w:rPr>
            </w:pPr>
            <w:r w:rsidRPr="00BD3887">
              <w:rPr>
                <w:sz w:val="20"/>
              </w:rPr>
              <w:t xml:space="preserve">Выставки (просмотры), из </w:t>
            </w:r>
            <w:proofErr w:type="gramStart"/>
            <w:r w:rsidRPr="00BD3887">
              <w:rPr>
                <w:sz w:val="20"/>
              </w:rPr>
              <w:t>них :</w:t>
            </w:r>
            <w:proofErr w:type="gramEnd"/>
          </w:p>
        </w:tc>
        <w:tc>
          <w:tcPr>
            <w:tcW w:w="1731" w:type="dxa"/>
          </w:tcPr>
          <w:p w:rsidR="0012416B" w:rsidRPr="00BD3887" w:rsidRDefault="0012416B" w:rsidP="00DE1F18">
            <w:pPr>
              <w:jc w:val="center"/>
              <w:rPr>
                <w:sz w:val="20"/>
              </w:rPr>
            </w:pPr>
            <w:r>
              <w:rPr>
                <w:sz w:val="20"/>
              </w:rPr>
              <w:t>12</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6.4.8.1</w:t>
            </w:r>
          </w:p>
        </w:tc>
        <w:tc>
          <w:tcPr>
            <w:tcW w:w="5281" w:type="dxa"/>
          </w:tcPr>
          <w:p w:rsidR="0012416B" w:rsidRPr="00BD3887" w:rsidRDefault="0012416B" w:rsidP="00DE1F18">
            <w:pPr>
              <w:rPr>
                <w:sz w:val="20"/>
              </w:rPr>
            </w:pPr>
            <w:r w:rsidRPr="00BD3887">
              <w:rPr>
                <w:sz w:val="20"/>
              </w:rPr>
              <w:t>Постоянно действующие (назвать)</w:t>
            </w:r>
          </w:p>
          <w:p w:rsidR="0012416B" w:rsidRPr="00BD3887" w:rsidRDefault="0012416B" w:rsidP="00DE1F18">
            <w:pPr>
              <w:rPr>
                <w:sz w:val="20"/>
              </w:rPr>
            </w:pPr>
            <w:r w:rsidRPr="00BD3887">
              <w:rPr>
                <w:sz w:val="20"/>
              </w:rPr>
              <w:t>Новинки</w:t>
            </w:r>
          </w:p>
        </w:tc>
        <w:tc>
          <w:tcPr>
            <w:tcW w:w="1731" w:type="dxa"/>
          </w:tcPr>
          <w:p w:rsidR="0012416B" w:rsidRPr="00BD3887" w:rsidRDefault="0012416B" w:rsidP="00DE1F18">
            <w:pPr>
              <w:jc w:val="center"/>
              <w:rPr>
                <w:sz w:val="20"/>
              </w:rPr>
            </w:pPr>
            <w:r>
              <w:rPr>
                <w:sz w:val="20"/>
              </w:rPr>
              <w:t>4</w:t>
            </w:r>
          </w:p>
        </w:tc>
        <w:tc>
          <w:tcPr>
            <w:tcW w:w="1740" w:type="dxa"/>
          </w:tcPr>
          <w:p w:rsidR="0012416B" w:rsidRPr="00BD3887" w:rsidRDefault="0012416B" w:rsidP="00DE1F18">
            <w:pPr>
              <w:jc w:val="center"/>
              <w:rPr>
                <w:sz w:val="20"/>
              </w:rPr>
            </w:pPr>
            <w:r w:rsidRPr="00BD3887">
              <w:rPr>
                <w:sz w:val="20"/>
              </w:rPr>
              <w:t>1 раз в месяц</w:t>
            </w:r>
          </w:p>
        </w:tc>
      </w:tr>
      <w:tr w:rsidR="0012416B" w:rsidTr="00DE1F18">
        <w:tc>
          <w:tcPr>
            <w:tcW w:w="1101" w:type="dxa"/>
          </w:tcPr>
          <w:p w:rsidR="0012416B" w:rsidRPr="00BD3887" w:rsidRDefault="0012416B" w:rsidP="00DE1F18">
            <w:pPr>
              <w:rPr>
                <w:sz w:val="20"/>
              </w:rPr>
            </w:pPr>
            <w:r w:rsidRPr="00BD3887">
              <w:rPr>
                <w:sz w:val="20"/>
              </w:rPr>
              <w:t>6.4.9</w:t>
            </w:r>
          </w:p>
        </w:tc>
        <w:tc>
          <w:tcPr>
            <w:tcW w:w="5281" w:type="dxa"/>
          </w:tcPr>
          <w:p w:rsidR="0012416B" w:rsidRPr="00BD3887" w:rsidRDefault="0012416B" w:rsidP="00DE1F18">
            <w:pPr>
              <w:rPr>
                <w:sz w:val="20"/>
              </w:rPr>
            </w:pPr>
            <w:r w:rsidRPr="00BD3887">
              <w:rPr>
                <w:sz w:val="20"/>
              </w:rPr>
              <w:t>Прочие</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b/>
                <w:sz w:val="20"/>
              </w:rPr>
            </w:pPr>
            <w:r w:rsidRPr="00BD3887">
              <w:rPr>
                <w:b/>
                <w:sz w:val="20"/>
              </w:rPr>
              <w:t>7</w:t>
            </w:r>
          </w:p>
        </w:tc>
        <w:tc>
          <w:tcPr>
            <w:tcW w:w="5281" w:type="dxa"/>
          </w:tcPr>
          <w:p w:rsidR="0012416B" w:rsidRPr="00BD3887" w:rsidRDefault="0012416B" w:rsidP="00DE1F18">
            <w:pPr>
              <w:rPr>
                <w:b/>
                <w:sz w:val="20"/>
              </w:rPr>
            </w:pPr>
            <w:r w:rsidRPr="00BD3887">
              <w:rPr>
                <w:b/>
                <w:sz w:val="20"/>
              </w:rPr>
              <w:t>Выдача документов из них:</w:t>
            </w:r>
          </w:p>
        </w:tc>
        <w:tc>
          <w:tcPr>
            <w:tcW w:w="1731" w:type="dxa"/>
          </w:tcPr>
          <w:p w:rsidR="0012416B" w:rsidRPr="00BD3887" w:rsidRDefault="0012416B" w:rsidP="00DE1F18">
            <w:pPr>
              <w:jc w:val="center"/>
              <w:rPr>
                <w:b/>
                <w:sz w:val="20"/>
              </w:rPr>
            </w:pPr>
            <w:r>
              <w:rPr>
                <w:b/>
                <w:sz w:val="20"/>
              </w:rPr>
              <w:t>8303</w:t>
            </w:r>
          </w:p>
        </w:tc>
        <w:tc>
          <w:tcPr>
            <w:tcW w:w="1740" w:type="dxa"/>
          </w:tcPr>
          <w:p w:rsidR="0012416B" w:rsidRPr="00BD3887" w:rsidRDefault="0012416B" w:rsidP="00DE1F18">
            <w:pPr>
              <w:jc w:val="center"/>
              <w:rPr>
                <w:b/>
                <w:sz w:val="20"/>
              </w:rPr>
            </w:pPr>
            <w:r w:rsidRPr="00BD3887">
              <w:rPr>
                <w:b/>
                <w:sz w:val="20"/>
              </w:rPr>
              <w:t>2</w:t>
            </w:r>
            <w:r>
              <w:rPr>
                <w:b/>
                <w:sz w:val="20"/>
              </w:rPr>
              <w:t>1</w:t>
            </w:r>
            <w:r w:rsidRPr="00BD3887">
              <w:rPr>
                <w:b/>
                <w:sz w:val="20"/>
              </w:rPr>
              <w:t>% от общей книговыдачи</w:t>
            </w:r>
          </w:p>
        </w:tc>
      </w:tr>
      <w:tr w:rsidR="0012416B" w:rsidTr="00DE1F18">
        <w:tc>
          <w:tcPr>
            <w:tcW w:w="1101" w:type="dxa"/>
          </w:tcPr>
          <w:p w:rsidR="0012416B" w:rsidRPr="00BD3887" w:rsidRDefault="0012416B" w:rsidP="00DE1F18">
            <w:pPr>
              <w:rPr>
                <w:sz w:val="20"/>
              </w:rPr>
            </w:pPr>
            <w:r w:rsidRPr="00BD3887">
              <w:rPr>
                <w:sz w:val="20"/>
              </w:rPr>
              <w:t>7.1</w:t>
            </w:r>
          </w:p>
        </w:tc>
        <w:tc>
          <w:tcPr>
            <w:tcW w:w="5281" w:type="dxa"/>
          </w:tcPr>
          <w:p w:rsidR="0012416B" w:rsidRPr="00BD3887" w:rsidRDefault="0012416B" w:rsidP="00DE1F18">
            <w:pPr>
              <w:rPr>
                <w:i/>
                <w:sz w:val="20"/>
              </w:rPr>
            </w:pPr>
            <w:r w:rsidRPr="00BD3887">
              <w:rPr>
                <w:i/>
                <w:sz w:val="20"/>
              </w:rPr>
              <w:t>Из фонда на бумажных носителях, из них:</w:t>
            </w:r>
          </w:p>
        </w:tc>
        <w:tc>
          <w:tcPr>
            <w:tcW w:w="1731" w:type="dxa"/>
          </w:tcPr>
          <w:p w:rsidR="0012416B" w:rsidRPr="00BD3887" w:rsidRDefault="0012416B" w:rsidP="00DE1F18">
            <w:pPr>
              <w:jc w:val="center"/>
              <w:rPr>
                <w:sz w:val="20"/>
              </w:rPr>
            </w:pPr>
            <w:r>
              <w:rPr>
                <w:sz w:val="20"/>
              </w:rPr>
              <w:t>8177</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7.1.1</w:t>
            </w:r>
          </w:p>
        </w:tc>
        <w:tc>
          <w:tcPr>
            <w:tcW w:w="5281" w:type="dxa"/>
          </w:tcPr>
          <w:p w:rsidR="0012416B" w:rsidRPr="00BD3887" w:rsidRDefault="0012416B" w:rsidP="00DE1F18">
            <w:pPr>
              <w:rPr>
                <w:sz w:val="20"/>
              </w:rPr>
            </w:pPr>
            <w:r w:rsidRPr="00BD3887">
              <w:rPr>
                <w:sz w:val="20"/>
              </w:rPr>
              <w:t>Книги</w:t>
            </w:r>
          </w:p>
        </w:tc>
        <w:tc>
          <w:tcPr>
            <w:tcW w:w="1731" w:type="dxa"/>
          </w:tcPr>
          <w:p w:rsidR="0012416B" w:rsidRPr="00BD3887" w:rsidRDefault="0012416B" w:rsidP="00DE1F18">
            <w:pPr>
              <w:jc w:val="center"/>
              <w:rPr>
                <w:sz w:val="20"/>
              </w:rPr>
            </w:pPr>
            <w:r>
              <w:rPr>
                <w:sz w:val="20"/>
              </w:rPr>
              <w:t>4477</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lastRenderedPageBreak/>
              <w:t>7.1.2</w:t>
            </w:r>
          </w:p>
        </w:tc>
        <w:tc>
          <w:tcPr>
            <w:tcW w:w="5281" w:type="dxa"/>
          </w:tcPr>
          <w:p w:rsidR="0012416B" w:rsidRPr="00BD3887" w:rsidRDefault="0012416B" w:rsidP="00DE1F18">
            <w:pPr>
              <w:rPr>
                <w:sz w:val="20"/>
              </w:rPr>
            </w:pPr>
            <w:r w:rsidRPr="00BD3887">
              <w:rPr>
                <w:sz w:val="20"/>
              </w:rPr>
              <w:t>Периодические издания</w:t>
            </w:r>
          </w:p>
        </w:tc>
        <w:tc>
          <w:tcPr>
            <w:tcW w:w="1731" w:type="dxa"/>
          </w:tcPr>
          <w:p w:rsidR="0012416B" w:rsidRPr="00BD3887" w:rsidRDefault="0012416B" w:rsidP="00DE1F18">
            <w:pPr>
              <w:jc w:val="center"/>
              <w:rPr>
                <w:sz w:val="20"/>
              </w:rPr>
            </w:pPr>
            <w:r>
              <w:rPr>
                <w:sz w:val="20"/>
              </w:rPr>
              <w:t>3700</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7.1.3</w:t>
            </w:r>
          </w:p>
        </w:tc>
        <w:tc>
          <w:tcPr>
            <w:tcW w:w="5281" w:type="dxa"/>
          </w:tcPr>
          <w:p w:rsidR="0012416B" w:rsidRPr="00BD3887" w:rsidRDefault="0012416B" w:rsidP="00DE1F18">
            <w:pPr>
              <w:rPr>
                <w:sz w:val="20"/>
              </w:rPr>
            </w:pPr>
            <w:r w:rsidRPr="00BD3887">
              <w:rPr>
                <w:sz w:val="20"/>
              </w:rPr>
              <w:t>Неопубликованные документы</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7.1.4</w:t>
            </w:r>
          </w:p>
        </w:tc>
        <w:tc>
          <w:tcPr>
            <w:tcW w:w="5281" w:type="dxa"/>
          </w:tcPr>
          <w:p w:rsidR="0012416B" w:rsidRPr="00BD3887" w:rsidRDefault="0012416B" w:rsidP="00DE1F18">
            <w:pPr>
              <w:rPr>
                <w:sz w:val="20"/>
              </w:rPr>
            </w:pPr>
            <w:r w:rsidRPr="00BD3887">
              <w:rPr>
                <w:sz w:val="20"/>
              </w:rPr>
              <w:t>Электронные документы</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7.2</w:t>
            </w:r>
          </w:p>
        </w:tc>
        <w:tc>
          <w:tcPr>
            <w:tcW w:w="5281" w:type="dxa"/>
          </w:tcPr>
          <w:p w:rsidR="0012416B" w:rsidRPr="00BD3887" w:rsidRDefault="0012416B" w:rsidP="00DE1F18">
            <w:pPr>
              <w:rPr>
                <w:i/>
                <w:sz w:val="20"/>
              </w:rPr>
            </w:pPr>
            <w:r w:rsidRPr="00BD3887">
              <w:rPr>
                <w:i/>
                <w:sz w:val="20"/>
              </w:rPr>
              <w:t>Копирование документов с печатных изданий</w:t>
            </w:r>
          </w:p>
        </w:tc>
        <w:tc>
          <w:tcPr>
            <w:tcW w:w="1731" w:type="dxa"/>
          </w:tcPr>
          <w:p w:rsidR="0012416B" w:rsidRPr="00BD3887" w:rsidRDefault="0012416B" w:rsidP="00DE1F18">
            <w:pPr>
              <w:jc w:val="center"/>
              <w:rPr>
                <w:sz w:val="20"/>
              </w:rPr>
            </w:pPr>
            <w:r>
              <w:rPr>
                <w:sz w:val="20"/>
              </w:rPr>
              <w:t>58</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7.3</w:t>
            </w:r>
          </w:p>
        </w:tc>
        <w:tc>
          <w:tcPr>
            <w:tcW w:w="5281" w:type="dxa"/>
          </w:tcPr>
          <w:p w:rsidR="0012416B" w:rsidRPr="00BD3887" w:rsidRDefault="0012416B" w:rsidP="00DE1F18">
            <w:pPr>
              <w:rPr>
                <w:i/>
                <w:sz w:val="20"/>
              </w:rPr>
            </w:pPr>
            <w:r w:rsidRPr="00BD3887">
              <w:rPr>
                <w:i/>
                <w:sz w:val="20"/>
              </w:rPr>
              <w:t>Копирование документов с электронных носителей информации, из них:</w:t>
            </w:r>
          </w:p>
        </w:tc>
        <w:tc>
          <w:tcPr>
            <w:tcW w:w="1731" w:type="dxa"/>
          </w:tcPr>
          <w:p w:rsidR="0012416B" w:rsidRPr="00BD3887" w:rsidRDefault="0012416B" w:rsidP="00DE1F18">
            <w:pPr>
              <w:jc w:val="center"/>
              <w:rPr>
                <w:sz w:val="20"/>
              </w:rPr>
            </w:pPr>
            <w:r>
              <w:rPr>
                <w:sz w:val="20"/>
              </w:rPr>
              <w:t>68</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7.3.1</w:t>
            </w:r>
          </w:p>
        </w:tc>
        <w:tc>
          <w:tcPr>
            <w:tcW w:w="5281" w:type="dxa"/>
          </w:tcPr>
          <w:p w:rsidR="0012416B" w:rsidRPr="00BD3887" w:rsidRDefault="0012416B" w:rsidP="00DE1F18">
            <w:pPr>
              <w:rPr>
                <w:sz w:val="20"/>
              </w:rPr>
            </w:pPr>
            <w:r w:rsidRPr="00BD3887">
              <w:rPr>
                <w:sz w:val="20"/>
              </w:rPr>
              <w:t>Вывод документа на принтер</w:t>
            </w:r>
          </w:p>
        </w:tc>
        <w:tc>
          <w:tcPr>
            <w:tcW w:w="1731" w:type="dxa"/>
          </w:tcPr>
          <w:p w:rsidR="0012416B" w:rsidRPr="00BD3887" w:rsidRDefault="0012416B" w:rsidP="00DE1F18">
            <w:pPr>
              <w:jc w:val="center"/>
              <w:rPr>
                <w:sz w:val="20"/>
              </w:rPr>
            </w:pPr>
            <w:r>
              <w:rPr>
                <w:sz w:val="20"/>
              </w:rPr>
              <w:t>68</w:t>
            </w: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7.3.2</w:t>
            </w:r>
          </w:p>
        </w:tc>
        <w:tc>
          <w:tcPr>
            <w:tcW w:w="5281" w:type="dxa"/>
          </w:tcPr>
          <w:p w:rsidR="0012416B" w:rsidRPr="00BD3887" w:rsidRDefault="0012416B" w:rsidP="00DE1F18">
            <w:pPr>
              <w:rPr>
                <w:sz w:val="20"/>
              </w:rPr>
            </w:pPr>
            <w:r w:rsidRPr="00BD3887">
              <w:rPr>
                <w:sz w:val="20"/>
              </w:rPr>
              <w:t>Копирование документов на дискету</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b/>
                <w:sz w:val="20"/>
              </w:rPr>
            </w:pPr>
            <w:r w:rsidRPr="00BD3887">
              <w:rPr>
                <w:b/>
                <w:sz w:val="20"/>
              </w:rPr>
              <w:t>8</w:t>
            </w:r>
          </w:p>
        </w:tc>
        <w:tc>
          <w:tcPr>
            <w:tcW w:w="5281" w:type="dxa"/>
          </w:tcPr>
          <w:p w:rsidR="0012416B" w:rsidRPr="00BD3887" w:rsidRDefault="0012416B" w:rsidP="00DE1F18">
            <w:pPr>
              <w:rPr>
                <w:b/>
                <w:sz w:val="20"/>
              </w:rPr>
            </w:pPr>
            <w:r w:rsidRPr="00BD3887">
              <w:rPr>
                <w:b/>
                <w:sz w:val="20"/>
              </w:rPr>
              <w:t>Мероприятия, направленные на популяризацию правовых знаний, из них:</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8.1</w:t>
            </w:r>
          </w:p>
        </w:tc>
        <w:tc>
          <w:tcPr>
            <w:tcW w:w="5281" w:type="dxa"/>
          </w:tcPr>
          <w:p w:rsidR="0012416B" w:rsidRPr="00BD3887" w:rsidRDefault="0012416B" w:rsidP="00DE1F18">
            <w:pPr>
              <w:rPr>
                <w:sz w:val="20"/>
              </w:rPr>
            </w:pPr>
            <w:r w:rsidRPr="00BD3887">
              <w:rPr>
                <w:sz w:val="20"/>
              </w:rPr>
              <w:t>Обучение правовым знаниям отдельных категорий пользователей</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8.2</w:t>
            </w:r>
          </w:p>
        </w:tc>
        <w:tc>
          <w:tcPr>
            <w:tcW w:w="5281" w:type="dxa"/>
          </w:tcPr>
          <w:p w:rsidR="0012416B" w:rsidRPr="00BD3887" w:rsidRDefault="0012416B" w:rsidP="00DE1F18">
            <w:pPr>
              <w:rPr>
                <w:sz w:val="20"/>
              </w:rPr>
            </w:pPr>
            <w:r w:rsidRPr="00BD3887">
              <w:rPr>
                <w:sz w:val="20"/>
              </w:rPr>
              <w:t>Обучение самостоятельному поиску правовой информации (индивидуальное и групповое)</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8.3</w:t>
            </w:r>
          </w:p>
        </w:tc>
        <w:tc>
          <w:tcPr>
            <w:tcW w:w="5281" w:type="dxa"/>
          </w:tcPr>
          <w:p w:rsidR="0012416B" w:rsidRPr="00BD3887" w:rsidRDefault="0012416B" w:rsidP="00DE1F18">
            <w:pPr>
              <w:rPr>
                <w:sz w:val="20"/>
              </w:rPr>
            </w:pPr>
            <w:r w:rsidRPr="00BD3887">
              <w:rPr>
                <w:sz w:val="20"/>
              </w:rPr>
              <w:t>Конкурсы</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8.4</w:t>
            </w:r>
          </w:p>
        </w:tc>
        <w:tc>
          <w:tcPr>
            <w:tcW w:w="5281" w:type="dxa"/>
          </w:tcPr>
          <w:p w:rsidR="0012416B" w:rsidRPr="00BD3887" w:rsidRDefault="0012416B" w:rsidP="00DE1F18">
            <w:pPr>
              <w:rPr>
                <w:sz w:val="20"/>
              </w:rPr>
            </w:pPr>
            <w:r w:rsidRPr="00BD3887">
              <w:rPr>
                <w:sz w:val="20"/>
              </w:rPr>
              <w:t>Консультации юристов</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8.5</w:t>
            </w:r>
          </w:p>
        </w:tc>
        <w:tc>
          <w:tcPr>
            <w:tcW w:w="5281" w:type="dxa"/>
          </w:tcPr>
          <w:p w:rsidR="0012416B" w:rsidRPr="00BD3887" w:rsidRDefault="0012416B" w:rsidP="00DE1F18">
            <w:pPr>
              <w:rPr>
                <w:sz w:val="20"/>
              </w:rPr>
            </w:pPr>
            <w:r w:rsidRPr="00BD3887">
              <w:rPr>
                <w:sz w:val="20"/>
              </w:rPr>
              <w:t>Общественные приемные</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8.6</w:t>
            </w:r>
          </w:p>
        </w:tc>
        <w:tc>
          <w:tcPr>
            <w:tcW w:w="5281" w:type="dxa"/>
          </w:tcPr>
          <w:p w:rsidR="0012416B" w:rsidRPr="00BD3887" w:rsidRDefault="0012416B" w:rsidP="00DE1F18">
            <w:pPr>
              <w:rPr>
                <w:sz w:val="20"/>
              </w:rPr>
            </w:pPr>
            <w:r w:rsidRPr="00BD3887">
              <w:rPr>
                <w:sz w:val="20"/>
              </w:rPr>
              <w:t>Прочие</w:t>
            </w:r>
          </w:p>
          <w:p w:rsidR="0012416B" w:rsidRPr="00BD3887" w:rsidRDefault="0012416B" w:rsidP="00DE1F18">
            <w:pPr>
              <w:rPr>
                <w:sz w:val="20"/>
              </w:rPr>
            </w:pP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b/>
                <w:sz w:val="20"/>
              </w:rPr>
            </w:pPr>
            <w:r w:rsidRPr="00BD3887">
              <w:rPr>
                <w:b/>
                <w:sz w:val="20"/>
              </w:rPr>
              <w:t>9</w:t>
            </w:r>
          </w:p>
        </w:tc>
        <w:tc>
          <w:tcPr>
            <w:tcW w:w="5281" w:type="dxa"/>
          </w:tcPr>
          <w:p w:rsidR="0012416B" w:rsidRPr="00BD3887" w:rsidRDefault="0012416B" w:rsidP="00DE1F18">
            <w:pPr>
              <w:rPr>
                <w:b/>
                <w:sz w:val="20"/>
              </w:rPr>
            </w:pPr>
            <w:r w:rsidRPr="00BD3887">
              <w:rPr>
                <w:b/>
                <w:sz w:val="20"/>
              </w:rPr>
              <w:t>Пропаганда деятельности ПИЦ</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9.1</w:t>
            </w:r>
          </w:p>
        </w:tc>
        <w:tc>
          <w:tcPr>
            <w:tcW w:w="5281" w:type="dxa"/>
          </w:tcPr>
          <w:p w:rsidR="0012416B" w:rsidRPr="00BD3887" w:rsidRDefault="0012416B" w:rsidP="00DE1F18">
            <w:pPr>
              <w:rPr>
                <w:i/>
                <w:sz w:val="20"/>
              </w:rPr>
            </w:pPr>
            <w:r w:rsidRPr="00BD3887">
              <w:rPr>
                <w:i/>
                <w:sz w:val="20"/>
              </w:rPr>
              <w:t>Средствами СМИ, из них:</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9.1.1</w:t>
            </w:r>
          </w:p>
        </w:tc>
        <w:tc>
          <w:tcPr>
            <w:tcW w:w="5281" w:type="dxa"/>
          </w:tcPr>
          <w:p w:rsidR="0012416B" w:rsidRPr="00BD3887" w:rsidRDefault="0012416B" w:rsidP="00DE1F18">
            <w:pPr>
              <w:rPr>
                <w:sz w:val="20"/>
              </w:rPr>
            </w:pPr>
            <w:r w:rsidRPr="00BD3887">
              <w:rPr>
                <w:sz w:val="20"/>
              </w:rPr>
              <w:t>Публикации в прессе</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9.1.2</w:t>
            </w:r>
          </w:p>
        </w:tc>
        <w:tc>
          <w:tcPr>
            <w:tcW w:w="5281" w:type="dxa"/>
          </w:tcPr>
          <w:p w:rsidR="0012416B" w:rsidRPr="00BD3887" w:rsidRDefault="0012416B" w:rsidP="00DE1F18">
            <w:pPr>
              <w:rPr>
                <w:sz w:val="20"/>
              </w:rPr>
            </w:pPr>
            <w:r w:rsidRPr="00BD3887">
              <w:rPr>
                <w:sz w:val="20"/>
              </w:rPr>
              <w:t>Информации по радио</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9.1.3</w:t>
            </w:r>
          </w:p>
        </w:tc>
        <w:tc>
          <w:tcPr>
            <w:tcW w:w="5281" w:type="dxa"/>
          </w:tcPr>
          <w:p w:rsidR="0012416B" w:rsidRPr="00BD3887" w:rsidRDefault="0012416B" w:rsidP="00DE1F18">
            <w:pPr>
              <w:rPr>
                <w:sz w:val="20"/>
              </w:rPr>
            </w:pPr>
            <w:r w:rsidRPr="00BD3887">
              <w:rPr>
                <w:sz w:val="20"/>
              </w:rPr>
              <w:t>Информации по телевидению</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9.2</w:t>
            </w:r>
          </w:p>
        </w:tc>
        <w:tc>
          <w:tcPr>
            <w:tcW w:w="5281" w:type="dxa"/>
          </w:tcPr>
          <w:p w:rsidR="0012416B" w:rsidRPr="00BD3887" w:rsidRDefault="0012416B" w:rsidP="00DE1F18">
            <w:pPr>
              <w:rPr>
                <w:i/>
                <w:sz w:val="20"/>
              </w:rPr>
            </w:pPr>
            <w:r w:rsidRPr="00BD3887">
              <w:rPr>
                <w:i/>
                <w:sz w:val="20"/>
              </w:rPr>
              <w:t>Выпуск рекламных изданий, из них:</w:t>
            </w:r>
          </w:p>
        </w:tc>
        <w:tc>
          <w:tcPr>
            <w:tcW w:w="1731" w:type="dxa"/>
          </w:tcPr>
          <w:p w:rsidR="0012416B" w:rsidRPr="00BD3887" w:rsidRDefault="0012416B" w:rsidP="00DE1F18">
            <w:pP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9.2.1</w:t>
            </w:r>
          </w:p>
        </w:tc>
        <w:tc>
          <w:tcPr>
            <w:tcW w:w="5281" w:type="dxa"/>
          </w:tcPr>
          <w:p w:rsidR="0012416B" w:rsidRPr="00BD3887" w:rsidRDefault="0012416B" w:rsidP="00DE1F18">
            <w:pPr>
              <w:rPr>
                <w:sz w:val="20"/>
              </w:rPr>
            </w:pPr>
            <w:r w:rsidRPr="00BD3887">
              <w:rPr>
                <w:sz w:val="20"/>
              </w:rPr>
              <w:t>Рекламные проспекты</w:t>
            </w:r>
          </w:p>
        </w:tc>
        <w:tc>
          <w:tcPr>
            <w:tcW w:w="1731" w:type="dxa"/>
          </w:tcPr>
          <w:p w:rsidR="0012416B" w:rsidRPr="00BD3887" w:rsidRDefault="0012416B" w:rsidP="00DE1F18">
            <w:pPr>
              <w:jc w:val="center"/>
              <w:rPr>
                <w:sz w:val="20"/>
                <w:lang w:val="en-US"/>
              </w:rPr>
            </w:pP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sz w:val="20"/>
              </w:rPr>
            </w:pPr>
            <w:r w:rsidRPr="00BD3887">
              <w:rPr>
                <w:sz w:val="20"/>
              </w:rPr>
              <w:t>9.2.2</w:t>
            </w:r>
          </w:p>
        </w:tc>
        <w:tc>
          <w:tcPr>
            <w:tcW w:w="5281" w:type="dxa"/>
          </w:tcPr>
          <w:p w:rsidR="0012416B" w:rsidRPr="00BD3887" w:rsidRDefault="0012416B" w:rsidP="00DE1F18">
            <w:pPr>
              <w:rPr>
                <w:sz w:val="20"/>
              </w:rPr>
            </w:pPr>
            <w:r w:rsidRPr="00BD3887">
              <w:rPr>
                <w:sz w:val="20"/>
              </w:rPr>
              <w:t>Пресс-релизы</w:t>
            </w:r>
          </w:p>
        </w:tc>
        <w:tc>
          <w:tcPr>
            <w:tcW w:w="1731" w:type="dxa"/>
          </w:tcPr>
          <w:p w:rsidR="0012416B" w:rsidRPr="00BD3887" w:rsidRDefault="0012416B" w:rsidP="00DE1F18">
            <w:pPr>
              <w:rPr>
                <w:sz w:val="20"/>
              </w:rPr>
            </w:pP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sz w:val="20"/>
              </w:rPr>
            </w:pPr>
            <w:r w:rsidRPr="00BD3887">
              <w:rPr>
                <w:sz w:val="20"/>
              </w:rPr>
              <w:t>9.2.3</w:t>
            </w:r>
          </w:p>
        </w:tc>
        <w:tc>
          <w:tcPr>
            <w:tcW w:w="5281" w:type="dxa"/>
          </w:tcPr>
          <w:p w:rsidR="0012416B" w:rsidRPr="00BD3887" w:rsidRDefault="0012416B" w:rsidP="00DE1F18">
            <w:pPr>
              <w:rPr>
                <w:sz w:val="20"/>
              </w:rPr>
            </w:pPr>
            <w:r w:rsidRPr="00BD3887">
              <w:rPr>
                <w:sz w:val="20"/>
              </w:rPr>
              <w:t>Плакаты</w:t>
            </w:r>
          </w:p>
        </w:tc>
        <w:tc>
          <w:tcPr>
            <w:tcW w:w="1731" w:type="dxa"/>
          </w:tcPr>
          <w:p w:rsidR="0012416B" w:rsidRPr="00BD3887" w:rsidRDefault="0012416B" w:rsidP="00DE1F18">
            <w:pPr>
              <w:rPr>
                <w:sz w:val="20"/>
              </w:rPr>
            </w:pPr>
          </w:p>
        </w:tc>
        <w:tc>
          <w:tcPr>
            <w:tcW w:w="1740" w:type="dxa"/>
          </w:tcPr>
          <w:p w:rsidR="0012416B" w:rsidRPr="00BD3887" w:rsidRDefault="0012416B" w:rsidP="00DE1F18">
            <w:pPr>
              <w:jc w:val="center"/>
              <w:rPr>
                <w:sz w:val="20"/>
              </w:rPr>
            </w:pPr>
          </w:p>
        </w:tc>
      </w:tr>
      <w:tr w:rsidR="0012416B" w:rsidTr="00DE1F18">
        <w:tc>
          <w:tcPr>
            <w:tcW w:w="1101" w:type="dxa"/>
          </w:tcPr>
          <w:p w:rsidR="0012416B" w:rsidRPr="00BD3887" w:rsidRDefault="0012416B" w:rsidP="00DE1F18">
            <w:pPr>
              <w:rPr>
                <w:sz w:val="20"/>
              </w:rPr>
            </w:pPr>
            <w:r w:rsidRPr="00BD3887">
              <w:rPr>
                <w:sz w:val="20"/>
              </w:rPr>
              <w:t>9.2.4</w:t>
            </w:r>
          </w:p>
        </w:tc>
        <w:tc>
          <w:tcPr>
            <w:tcW w:w="5281" w:type="dxa"/>
          </w:tcPr>
          <w:p w:rsidR="0012416B" w:rsidRPr="00BD3887" w:rsidRDefault="0012416B" w:rsidP="00DE1F18">
            <w:pPr>
              <w:rPr>
                <w:sz w:val="20"/>
              </w:rPr>
            </w:pPr>
            <w:r w:rsidRPr="00BD3887">
              <w:rPr>
                <w:sz w:val="20"/>
              </w:rPr>
              <w:t>Информационные листки</w:t>
            </w:r>
          </w:p>
        </w:tc>
        <w:tc>
          <w:tcPr>
            <w:tcW w:w="1731" w:type="dxa"/>
          </w:tcPr>
          <w:p w:rsidR="0012416B" w:rsidRPr="00BD3887" w:rsidRDefault="0012416B" w:rsidP="00DE1F18">
            <w:pPr>
              <w:jc w:val="center"/>
              <w:rPr>
                <w:sz w:val="20"/>
              </w:rPr>
            </w:pPr>
            <w:r>
              <w:rPr>
                <w:sz w:val="20"/>
              </w:rPr>
              <w:t>10</w:t>
            </w:r>
          </w:p>
        </w:tc>
        <w:tc>
          <w:tcPr>
            <w:tcW w:w="1740" w:type="dxa"/>
          </w:tcPr>
          <w:p w:rsidR="0012416B" w:rsidRPr="00BD3887" w:rsidRDefault="0012416B" w:rsidP="00DE1F18">
            <w:pPr>
              <w:jc w:val="center"/>
              <w:rPr>
                <w:sz w:val="20"/>
              </w:rPr>
            </w:pPr>
            <w:r>
              <w:rPr>
                <w:sz w:val="20"/>
              </w:rPr>
              <w:t>120</w:t>
            </w:r>
            <w:r w:rsidRPr="00BD3887">
              <w:rPr>
                <w:sz w:val="20"/>
              </w:rPr>
              <w:t xml:space="preserve"> экз.</w:t>
            </w:r>
          </w:p>
        </w:tc>
      </w:tr>
      <w:tr w:rsidR="0012416B" w:rsidTr="00DE1F18">
        <w:tc>
          <w:tcPr>
            <w:tcW w:w="1101" w:type="dxa"/>
          </w:tcPr>
          <w:p w:rsidR="0012416B" w:rsidRPr="00BD3887" w:rsidRDefault="0012416B" w:rsidP="00DE1F18">
            <w:pPr>
              <w:rPr>
                <w:sz w:val="20"/>
              </w:rPr>
            </w:pPr>
            <w:r w:rsidRPr="00BD3887">
              <w:rPr>
                <w:sz w:val="20"/>
              </w:rPr>
              <w:t>9.2.5</w:t>
            </w:r>
          </w:p>
        </w:tc>
        <w:tc>
          <w:tcPr>
            <w:tcW w:w="5281" w:type="dxa"/>
          </w:tcPr>
          <w:p w:rsidR="0012416B" w:rsidRPr="00BD3887" w:rsidRDefault="0012416B" w:rsidP="00DE1F18">
            <w:pPr>
              <w:rPr>
                <w:sz w:val="20"/>
              </w:rPr>
            </w:pPr>
            <w:r w:rsidRPr="00BD3887">
              <w:rPr>
                <w:sz w:val="20"/>
              </w:rPr>
              <w:t>Прочие</w:t>
            </w:r>
          </w:p>
        </w:tc>
        <w:tc>
          <w:tcPr>
            <w:tcW w:w="1731" w:type="dxa"/>
          </w:tcPr>
          <w:p w:rsidR="0012416B" w:rsidRPr="00BD3887" w:rsidRDefault="0012416B" w:rsidP="00DE1F18">
            <w:pPr>
              <w:jc w:val="center"/>
              <w:rPr>
                <w:sz w:val="20"/>
              </w:rPr>
            </w:pPr>
            <w:r>
              <w:rPr>
                <w:sz w:val="20"/>
              </w:rPr>
              <w:t>1</w:t>
            </w:r>
          </w:p>
        </w:tc>
        <w:tc>
          <w:tcPr>
            <w:tcW w:w="1740" w:type="dxa"/>
          </w:tcPr>
          <w:p w:rsidR="0012416B" w:rsidRPr="00BD3887" w:rsidRDefault="0012416B" w:rsidP="00DE1F18">
            <w:pPr>
              <w:jc w:val="center"/>
              <w:rPr>
                <w:sz w:val="20"/>
              </w:rPr>
            </w:pPr>
            <w:r>
              <w:rPr>
                <w:sz w:val="20"/>
              </w:rPr>
              <w:t>15 кз.</w:t>
            </w:r>
          </w:p>
        </w:tc>
      </w:tr>
      <w:tr w:rsidR="0012416B" w:rsidTr="00DE1F18">
        <w:tc>
          <w:tcPr>
            <w:tcW w:w="1101" w:type="dxa"/>
          </w:tcPr>
          <w:p w:rsidR="0012416B" w:rsidRPr="00BD3887" w:rsidRDefault="0012416B" w:rsidP="00DE1F18">
            <w:pPr>
              <w:rPr>
                <w:b/>
                <w:sz w:val="20"/>
              </w:rPr>
            </w:pPr>
            <w:r w:rsidRPr="00BD3887">
              <w:rPr>
                <w:b/>
                <w:sz w:val="20"/>
              </w:rPr>
              <w:t>10</w:t>
            </w:r>
          </w:p>
        </w:tc>
        <w:tc>
          <w:tcPr>
            <w:tcW w:w="5281" w:type="dxa"/>
          </w:tcPr>
          <w:p w:rsidR="0012416B" w:rsidRPr="00BD3887" w:rsidRDefault="0012416B" w:rsidP="00DE1F18">
            <w:pPr>
              <w:rPr>
                <w:b/>
                <w:sz w:val="20"/>
              </w:rPr>
            </w:pPr>
            <w:r w:rsidRPr="00BD3887">
              <w:rPr>
                <w:b/>
                <w:sz w:val="20"/>
              </w:rPr>
              <w:t xml:space="preserve">Повышение квалификации сотрудников ПИЦ </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b/>
                <w:sz w:val="20"/>
              </w:rPr>
            </w:pPr>
            <w:r w:rsidRPr="00BD3887">
              <w:rPr>
                <w:b/>
                <w:sz w:val="20"/>
              </w:rPr>
              <w:t>11</w:t>
            </w:r>
          </w:p>
        </w:tc>
        <w:tc>
          <w:tcPr>
            <w:tcW w:w="5281" w:type="dxa"/>
          </w:tcPr>
          <w:p w:rsidR="0012416B" w:rsidRPr="00BD3887" w:rsidRDefault="0012416B" w:rsidP="00DE1F18">
            <w:pPr>
              <w:rPr>
                <w:b/>
                <w:sz w:val="20"/>
              </w:rPr>
            </w:pPr>
            <w:r w:rsidRPr="00BD3887">
              <w:rPr>
                <w:b/>
                <w:sz w:val="20"/>
              </w:rPr>
              <w:t>Участие сотрудников ПИЦ в конференциях, семинарах, из них:</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11.1</w:t>
            </w:r>
          </w:p>
        </w:tc>
        <w:tc>
          <w:tcPr>
            <w:tcW w:w="5281" w:type="dxa"/>
          </w:tcPr>
          <w:p w:rsidR="0012416B" w:rsidRPr="00BD3887" w:rsidRDefault="0012416B" w:rsidP="00DE1F18">
            <w:pPr>
              <w:rPr>
                <w:sz w:val="20"/>
              </w:rPr>
            </w:pPr>
            <w:r w:rsidRPr="00BD3887">
              <w:rPr>
                <w:sz w:val="20"/>
              </w:rPr>
              <w:t xml:space="preserve">В </w:t>
            </w:r>
            <w:r>
              <w:rPr>
                <w:sz w:val="20"/>
              </w:rPr>
              <w:t>краевых</w:t>
            </w:r>
          </w:p>
        </w:tc>
        <w:tc>
          <w:tcPr>
            <w:tcW w:w="1731" w:type="dxa"/>
          </w:tcPr>
          <w:p w:rsidR="0012416B" w:rsidRPr="00BD3887" w:rsidRDefault="0012416B" w:rsidP="00DE1F18">
            <w:pPr>
              <w:jc w:val="center"/>
              <w:rPr>
                <w:sz w:val="20"/>
              </w:rPr>
            </w:pPr>
          </w:p>
        </w:tc>
        <w:tc>
          <w:tcPr>
            <w:tcW w:w="1740" w:type="dxa"/>
          </w:tcPr>
          <w:p w:rsidR="0012416B" w:rsidRPr="00BD3887" w:rsidRDefault="0012416B" w:rsidP="00DE1F18">
            <w:pPr>
              <w:rPr>
                <w:sz w:val="20"/>
              </w:rPr>
            </w:pPr>
          </w:p>
        </w:tc>
      </w:tr>
      <w:tr w:rsidR="0012416B" w:rsidTr="00DE1F18">
        <w:tc>
          <w:tcPr>
            <w:tcW w:w="1101" w:type="dxa"/>
          </w:tcPr>
          <w:p w:rsidR="0012416B" w:rsidRPr="00BD3887" w:rsidRDefault="0012416B" w:rsidP="00DE1F18">
            <w:pPr>
              <w:rPr>
                <w:sz w:val="20"/>
              </w:rPr>
            </w:pPr>
            <w:r w:rsidRPr="00BD3887">
              <w:rPr>
                <w:sz w:val="20"/>
              </w:rPr>
              <w:t>11.2</w:t>
            </w:r>
          </w:p>
        </w:tc>
        <w:tc>
          <w:tcPr>
            <w:tcW w:w="5281" w:type="dxa"/>
          </w:tcPr>
          <w:p w:rsidR="0012416B" w:rsidRPr="00BD3887" w:rsidRDefault="0012416B" w:rsidP="00DE1F18">
            <w:pPr>
              <w:rPr>
                <w:sz w:val="20"/>
              </w:rPr>
            </w:pPr>
            <w:r w:rsidRPr="00BD3887">
              <w:rPr>
                <w:sz w:val="20"/>
              </w:rPr>
              <w:t xml:space="preserve">В </w:t>
            </w:r>
            <w:r>
              <w:rPr>
                <w:sz w:val="20"/>
              </w:rPr>
              <w:t>ф</w:t>
            </w:r>
            <w:r w:rsidRPr="00BD3887">
              <w:rPr>
                <w:sz w:val="20"/>
              </w:rPr>
              <w:t>едеральных</w:t>
            </w:r>
          </w:p>
        </w:tc>
        <w:tc>
          <w:tcPr>
            <w:tcW w:w="1731" w:type="dxa"/>
          </w:tcPr>
          <w:p w:rsidR="0012416B" w:rsidRDefault="0012416B" w:rsidP="00DE1F18"/>
        </w:tc>
        <w:tc>
          <w:tcPr>
            <w:tcW w:w="1740" w:type="dxa"/>
          </w:tcPr>
          <w:p w:rsidR="0012416B" w:rsidRDefault="0012416B" w:rsidP="00DE1F18"/>
        </w:tc>
      </w:tr>
      <w:tr w:rsidR="0012416B" w:rsidTr="00DE1F18">
        <w:tc>
          <w:tcPr>
            <w:tcW w:w="1101" w:type="dxa"/>
          </w:tcPr>
          <w:p w:rsidR="0012416B" w:rsidRPr="00BD3887" w:rsidRDefault="0012416B" w:rsidP="00DE1F18">
            <w:pPr>
              <w:rPr>
                <w:sz w:val="20"/>
              </w:rPr>
            </w:pPr>
            <w:r w:rsidRPr="00BD3887">
              <w:rPr>
                <w:sz w:val="20"/>
              </w:rPr>
              <w:t>11.3</w:t>
            </w:r>
          </w:p>
        </w:tc>
        <w:tc>
          <w:tcPr>
            <w:tcW w:w="5281" w:type="dxa"/>
          </w:tcPr>
          <w:p w:rsidR="0012416B" w:rsidRPr="00BD3887" w:rsidRDefault="0012416B" w:rsidP="00DE1F18">
            <w:pPr>
              <w:rPr>
                <w:sz w:val="20"/>
              </w:rPr>
            </w:pPr>
            <w:r w:rsidRPr="00BD3887">
              <w:rPr>
                <w:sz w:val="20"/>
              </w:rPr>
              <w:t>В международных</w:t>
            </w:r>
          </w:p>
        </w:tc>
        <w:tc>
          <w:tcPr>
            <w:tcW w:w="1731" w:type="dxa"/>
          </w:tcPr>
          <w:p w:rsidR="0012416B" w:rsidRDefault="0012416B" w:rsidP="00DE1F18"/>
        </w:tc>
        <w:tc>
          <w:tcPr>
            <w:tcW w:w="1740" w:type="dxa"/>
          </w:tcPr>
          <w:p w:rsidR="0012416B" w:rsidRDefault="0012416B" w:rsidP="00DE1F18"/>
        </w:tc>
      </w:tr>
    </w:tbl>
    <w:p w:rsidR="0012416B" w:rsidRDefault="0012416B" w:rsidP="0012416B">
      <w:pPr>
        <w:pStyle w:val="a6"/>
        <w:jc w:val="center"/>
        <w:rPr>
          <w:b/>
          <w:szCs w:val="24"/>
        </w:rPr>
      </w:pPr>
    </w:p>
    <w:p w:rsidR="0012416B" w:rsidRDefault="0012416B" w:rsidP="0012416B">
      <w:pPr>
        <w:pStyle w:val="a6"/>
        <w:jc w:val="center"/>
        <w:rPr>
          <w:b/>
          <w:szCs w:val="24"/>
        </w:rPr>
      </w:pPr>
    </w:p>
    <w:p w:rsidR="0012416B" w:rsidRDefault="0012416B" w:rsidP="0012416B">
      <w:pPr>
        <w:pStyle w:val="a6"/>
        <w:jc w:val="center"/>
        <w:rPr>
          <w:b/>
          <w:szCs w:val="24"/>
        </w:rPr>
      </w:pPr>
    </w:p>
    <w:p w:rsidR="0012416B" w:rsidRDefault="0012416B" w:rsidP="0012416B">
      <w:pPr>
        <w:pStyle w:val="a6"/>
        <w:jc w:val="center"/>
        <w:rPr>
          <w:b/>
          <w:szCs w:val="24"/>
        </w:rPr>
      </w:pPr>
    </w:p>
    <w:p w:rsidR="0012416B" w:rsidRDefault="0012416B" w:rsidP="0012416B">
      <w:pPr>
        <w:pStyle w:val="a6"/>
        <w:jc w:val="center"/>
        <w:rPr>
          <w:b/>
          <w:szCs w:val="24"/>
        </w:rPr>
      </w:pPr>
    </w:p>
    <w:p w:rsidR="0012416B" w:rsidRDefault="0012416B" w:rsidP="0012416B">
      <w:pPr>
        <w:pStyle w:val="a6"/>
        <w:jc w:val="center"/>
        <w:rPr>
          <w:b/>
          <w:szCs w:val="24"/>
        </w:rPr>
      </w:pPr>
    </w:p>
    <w:p w:rsidR="0012416B" w:rsidRDefault="0012416B" w:rsidP="0012416B">
      <w:pPr>
        <w:pStyle w:val="a6"/>
        <w:jc w:val="center"/>
        <w:rPr>
          <w:b/>
          <w:szCs w:val="24"/>
        </w:rPr>
      </w:pPr>
    </w:p>
    <w:p w:rsidR="00F03ABF" w:rsidRDefault="00F03ABF" w:rsidP="0012416B">
      <w:pPr>
        <w:ind w:right="83"/>
        <w:jc w:val="right"/>
        <w:rPr>
          <w:b/>
          <w:bCs/>
        </w:rPr>
      </w:pPr>
    </w:p>
    <w:p w:rsidR="00F03ABF" w:rsidRDefault="00F03ABF" w:rsidP="0012416B">
      <w:pPr>
        <w:ind w:right="83"/>
        <w:jc w:val="right"/>
        <w:rPr>
          <w:b/>
          <w:bCs/>
        </w:rPr>
      </w:pPr>
    </w:p>
    <w:p w:rsidR="00F03ABF" w:rsidRDefault="00F03ABF" w:rsidP="0012416B">
      <w:pPr>
        <w:ind w:right="83"/>
        <w:jc w:val="right"/>
        <w:rPr>
          <w:b/>
          <w:bCs/>
        </w:rPr>
      </w:pPr>
    </w:p>
    <w:p w:rsidR="00F03ABF" w:rsidRDefault="00F03ABF" w:rsidP="0012416B">
      <w:pPr>
        <w:ind w:right="83"/>
        <w:jc w:val="right"/>
        <w:rPr>
          <w:b/>
          <w:bCs/>
        </w:rPr>
      </w:pPr>
    </w:p>
    <w:p w:rsidR="00F03ABF" w:rsidRDefault="00F03ABF" w:rsidP="0012416B">
      <w:pPr>
        <w:ind w:right="83"/>
        <w:jc w:val="right"/>
        <w:rPr>
          <w:b/>
          <w:bCs/>
        </w:rPr>
      </w:pPr>
    </w:p>
    <w:p w:rsidR="00F03ABF" w:rsidRDefault="00F03ABF" w:rsidP="0012416B">
      <w:pPr>
        <w:ind w:right="83"/>
        <w:jc w:val="right"/>
        <w:rPr>
          <w:b/>
          <w:bCs/>
        </w:rPr>
      </w:pPr>
    </w:p>
    <w:p w:rsidR="00F03ABF" w:rsidRDefault="00F03ABF" w:rsidP="0012416B">
      <w:pPr>
        <w:ind w:right="83"/>
        <w:jc w:val="right"/>
        <w:rPr>
          <w:b/>
          <w:bCs/>
        </w:rPr>
      </w:pPr>
    </w:p>
    <w:p w:rsidR="00F03ABF" w:rsidRDefault="00F03ABF" w:rsidP="0012416B">
      <w:pPr>
        <w:ind w:right="83"/>
        <w:jc w:val="right"/>
        <w:rPr>
          <w:b/>
          <w:bCs/>
        </w:rPr>
      </w:pPr>
    </w:p>
    <w:p w:rsidR="00F03ABF" w:rsidRDefault="00F03ABF" w:rsidP="0012416B">
      <w:pPr>
        <w:ind w:right="83"/>
        <w:jc w:val="right"/>
        <w:rPr>
          <w:b/>
          <w:bCs/>
        </w:rPr>
      </w:pPr>
    </w:p>
    <w:p w:rsidR="0012416B" w:rsidRPr="003340BB" w:rsidRDefault="0012416B" w:rsidP="0012416B">
      <w:pPr>
        <w:ind w:right="83"/>
        <w:jc w:val="right"/>
        <w:rPr>
          <w:b/>
          <w:bCs/>
        </w:rPr>
      </w:pPr>
      <w:r w:rsidRPr="003340BB">
        <w:rPr>
          <w:b/>
          <w:bCs/>
        </w:rPr>
        <w:lastRenderedPageBreak/>
        <w:t>Таблица № 8</w:t>
      </w:r>
    </w:p>
    <w:p w:rsidR="0012416B" w:rsidRDefault="0012416B" w:rsidP="0012416B">
      <w:pPr>
        <w:pStyle w:val="a6"/>
        <w:jc w:val="center"/>
        <w:rPr>
          <w:b/>
          <w:bCs/>
          <w:szCs w:val="28"/>
        </w:rPr>
      </w:pPr>
    </w:p>
    <w:p w:rsidR="0012416B" w:rsidRPr="0024275F" w:rsidRDefault="0012416B" w:rsidP="0012416B">
      <w:pPr>
        <w:pStyle w:val="a6"/>
        <w:jc w:val="center"/>
        <w:rPr>
          <w:b/>
          <w:szCs w:val="24"/>
        </w:rPr>
      </w:pPr>
      <w:r w:rsidRPr="00915356">
        <w:rPr>
          <w:b/>
          <w:bCs/>
          <w:szCs w:val="28"/>
        </w:rPr>
        <w:t>Деятельность публичного центра правовой информации                                                                                             МБУК «Библиотека им. Ф. Ф. Павленкова Филипповского сельского поселения»</w:t>
      </w: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4740"/>
        <w:gridCol w:w="2240"/>
        <w:gridCol w:w="2268"/>
      </w:tblGrid>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 xml:space="preserve">               Единицы учёта</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Количество</w:t>
            </w:r>
          </w:p>
        </w:tc>
        <w:tc>
          <w:tcPr>
            <w:tcW w:w="2268"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rPr>
            </w:pPr>
            <w:r w:rsidRPr="00F03ABF">
              <w:rPr>
                <w:b/>
                <w:sz w:val="19"/>
                <w:szCs w:val="19"/>
              </w:rPr>
              <w:t>Дополнительная информация</w:t>
            </w: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Фонд ПЦПИ, в том числе:</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 xml:space="preserve">не выделен </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1.1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Книги</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ОПЛ –702</w:t>
            </w:r>
          </w:p>
          <w:p w:rsidR="0012416B" w:rsidRPr="00F03ABF" w:rsidRDefault="0012416B" w:rsidP="00DE1F18">
            <w:pPr>
              <w:tabs>
                <w:tab w:val="center" w:pos="5102"/>
              </w:tabs>
              <w:ind w:right="423"/>
              <w:jc w:val="center"/>
              <w:rPr>
                <w:sz w:val="19"/>
                <w:szCs w:val="19"/>
              </w:rPr>
            </w:pPr>
            <w:r w:rsidRPr="00F03ABF">
              <w:rPr>
                <w:sz w:val="19"/>
                <w:szCs w:val="19"/>
              </w:rPr>
              <w:t>Право -  29</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b/>
                <w:sz w:val="19"/>
                <w:szCs w:val="19"/>
              </w:rPr>
            </w:pPr>
            <w:r w:rsidRPr="00F03ABF">
              <w:rPr>
                <w:b/>
                <w:sz w:val="19"/>
                <w:szCs w:val="19"/>
              </w:rPr>
              <w:t>9,4% от общего объема книжного фонда</w:t>
            </w: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1.2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Периодические издания</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1</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1.3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Неопубликованные документы</w:t>
            </w:r>
            <w:r w:rsidR="004A48A1">
              <w:rPr>
                <w:b/>
                <w:sz w:val="19"/>
                <w:szCs w:val="19"/>
              </w:rPr>
              <w:t xml:space="preserve"> </w:t>
            </w:r>
            <w:r w:rsidRPr="00F03ABF">
              <w:rPr>
                <w:b/>
                <w:sz w:val="19"/>
                <w:szCs w:val="19"/>
              </w:rPr>
              <w:t>(документы органов МСУ)</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53</w:t>
            </w:r>
          </w:p>
        </w:tc>
        <w:tc>
          <w:tcPr>
            <w:tcW w:w="2268"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Обновление - 1 раз в месяц</w:t>
            </w: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1.4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left="-34"/>
              <w:rPr>
                <w:b/>
                <w:sz w:val="19"/>
                <w:szCs w:val="19"/>
              </w:rPr>
            </w:pPr>
            <w:r w:rsidRPr="00F03ABF">
              <w:rPr>
                <w:b/>
                <w:sz w:val="19"/>
                <w:szCs w:val="19"/>
              </w:rPr>
              <w:t>Тематические папки (Пресс-досье, перечислить)</w:t>
            </w:r>
          </w:p>
          <w:p w:rsidR="0012416B" w:rsidRPr="00F03ABF" w:rsidRDefault="0012416B" w:rsidP="00DE1F18">
            <w:pPr>
              <w:tabs>
                <w:tab w:val="center" w:pos="5102"/>
              </w:tabs>
              <w:ind w:left="-34"/>
              <w:rPr>
                <w:sz w:val="19"/>
                <w:szCs w:val="19"/>
              </w:rPr>
            </w:pPr>
            <w:r w:rsidRPr="00F03ABF">
              <w:rPr>
                <w:sz w:val="19"/>
                <w:szCs w:val="19"/>
              </w:rPr>
              <w:t>-«Накопи смолоду» (пенсионные права)</w:t>
            </w:r>
          </w:p>
          <w:p w:rsidR="0012416B" w:rsidRPr="00F03ABF" w:rsidRDefault="0012416B" w:rsidP="00DE1F18">
            <w:pPr>
              <w:tabs>
                <w:tab w:val="center" w:pos="5102"/>
              </w:tabs>
              <w:ind w:left="-34"/>
              <w:rPr>
                <w:sz w:val="19"/>
                <w:szCs w:val="19"/>
              </w:rPr>
            </w:pPr>
            <w:r w:rsidRPr="00F03ABF">
              <w:rPr>
                <w:sz w:val="19"/>
                <w:szCs w:val="19"/>
              </w:rPr>
              <w:t>-«Дачная «амнистия»</w:t>
            </w:r>
          </w:p>
          <w:p w:rsidR="0012416B" w:rsidRPr="00F03ABF" w:rsidRDefault="0012416B" w:rsidP="00DE1F18">
            <w:pPr>
              <w:tabs>
                <w:tab w:val="center" w:pos="5102"/>
              </w:tabs>
              <w:ind w:left="-34"/>
              <w:rPr>
                <w:sz w:val="19"/>
                <w:szCs w:val="19"/>
              </w:rPr>
            </w:pPr>
            <w:r w:rsidRPr="00F03ABF">
              <w:rPr>
                <w:sz w:val="19"/>
                <w:szCs w:val="19"/>
              </w:rPr>
              <w:t>-«Всё о льготах»</w:t>
            </w:r>
          </w:p>
          <w:p w:rsidR="0012416B" w:rsidRPr="00F03ABF" w:rsidRDefault="0012416B" w:rsidP="00DE1F18">
            <w:pPr>
              <w:tabs>
                <w:tab w:val="center" w:pos="5102"/>
              </w:tabs>
              <w:ind w:right="-38"/>
              <w:rPr>
                <w:sz w:val="19"/>
                <w:szCs w:val="19"/>
              </w:rPr>
            </w:pPr>
            <w:r w:rsidRPr="00F03ABF">
              <w:rPr>
                <w:sz w:val="19"/>
                <w:szCs w:val="19"/>
              </w:rPr>
              <w:t>- «.Правовая «неотложка»</w:t>
            </w:r>
          </w:p>
          <w:p w:rsidR="0012416B" w:rsidRPr="00F03ABF" w:rsidRDefault="0012416B" w:rsidP="00DE1F18">
            <w:pPr>
              <w:tabs>
                <w:tab w:val="center" w:pos="5102"/>
              </w:tabs>
              <w:ind w:left="-34" w:right="-38"/>
              <w:rPr>
                <w:sz w:val="19"/>
                <w:szCs w:val="19"/>
              </w:rPr>
            </w:pPr>
            <w:r w:rsidRPr="00F03ABF">
              <w:rPr>
                <w:sz w:val="19"/>
                <w:szCs w:val="19"/>
              </w:rPr>
              <w:t>- «О защите прав потребителей»</w:t>
            </w:r>
          </w:p>
          <w:p w:rsidR="0012416B" w:rsidRPr="00F03ABF" w:rsidRDefault="0012416B" w:rsidP="00DE1F18">
            <w:pPr>
              <w:tabs>
                <w:tab w:val="center" w:pos="5102"/>
              </w:tabs>
              <w:ind w:right="-38"/>
              <w:rPr>
                <w:sz w:val="19"/>
                <w:szCs w:val="19"/>
              </w:rPr>
            </w:pPr>
            <w:r w:rsidRPr="00F03ABF">
              <w:rPr>
                <w:sz w:val="19"/>
                <w:szCs w:val="19"/>
              </w:rPr>
              <w:t>- «Новости Земского собрания Кунгурского муниципального района»</w:t>
            </w:r>
          </w:p>
          <w:p w:rsidR="0012416B" w:rsidRPr="00F03ABF" w:rsidRDefault="0012416B" w:rsidP="00DE1F18">
            <w:pPr>
              <w:tabs>
                <w:tab w:val="center" w:pos="5102"/>
              </w:tabs>
              <w:ind w:right="-38"/>
              <w:rPr>
                <w:sz w:val="19"/>
                <w:szCs w:val="19"/>
              </w:rPr>
            </w:pPr>
            <w:r w:rsidRPr="00F03ABF">
              <w:rPr>
                <w:sz w:val="19"/>
                <w:szCs w:val="19"/>
              </w:rPr>
              <w:t>- «О дополнительных страховых взносах на накопительную часть трудовой пенсии»</w:t>
            </w:r>
          </w:p>
          <w:p w:rsidR="0012416B" w:rsidRPr="00F03ABF" w:rsidRDefault="0012416B" w:rsidP="00DE1F18">
            <w:pPr>
              <w:tabs>
                <w:tab w:val="center" w:pos="5102"/>
              </w:tabs>
              <w:ind w:right="-38"/>
              <w:rPr>
                <w:sz w:val="19"/>
                <w:szCs w:val="19"/>
              </w:rPr>
            </w:pPr>
            <w:r w:rsidRPr="00F03ABF">
              <w:rPr>
                <w:sz w:val="19"/>
                <w:szCs w:val="19"/>
              </w:rPr>
              <w:t>-. «Семейное право»</w:t>
            </w:r>
          </w:p>
          <w:p w:rsidR="0012416B" w:rsidRPr="00F03ABF" w:rsidRDefault="0012416B" w:rsidP="00DE1F18">
            <w:pPr>
              <w:tabs>
                <w:tab w:val="center" w:pos="5102"/>
              </w:tabs>
              <w:ind w:right="-38"/>
              <w:rPr>
                <w:sz w:val="19"/>
                <w:szCs w:val="19"/>
              </w:rPr>
            </w:pPr>
            <w:r w:rsidRPr="00F03ABF">
              <w:rPr>
                <w:sz w:val="19"/>
                <w:szCs w:val="19"/>
              </w:rPr>
              <w:t>- . «Квартирный вопрос»</w:t>
            </w:r>
          </w:p>
          <w:p w:rsidR="0012416B" w:rsidRPr="00F03ABF" w:rsidRDefault="0012416B" w:rsidP="00DE1F18">
            <w:pPr>
              <w:tabs>
                <w:tab w:val="center" w:pos="5102"/>
              </w:tabs>
              <w:ind w:right="423"/>
              <w:rPr>
                <w:b/>
                <w:sz w:val="19"/>
                <w:szCs w:val="19"/>
              </w:rPr>
            </w:pPr>
            <w:r w:rsidRPr="00F03ABF">
              <w:rPr>
                <w:sz w:val="19"/>
                <w:szCs w:val="19"/>
              </w:rPr>
              <w:t>-  «На повестке дня вопросы ЖКХ»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left="-34" w:right="-38"/>
              <w:jc w:val="center"/>
              <w:rPr>
                <w:sz w:val="19"/>
                <w:szCs w:val="19"/>
              </w:rPr>
            </w:pPr>
            <w:r w:rsidRPr="00F03ABF">
              <w:rPr>
                <w:sz w:val="19"/>
                <w:szCs w:val="19"/>
              </w:rPr>
              <w:t>10</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r w:rsidRPr="00F03ABF">
              <w:rPr>
                <w:sz w:val="19"/>
                <w:szCs w:val="19"/>
              </w:rPr>
              <w:t>Пополнене ежемесячное</w:t>
            </w: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1.5</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Электронные полнотекстовые базы данных, фирм-производителей СПС.</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Справочно-поисковый аппарат</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2.1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На бумажных носителях/карточках (перечислить и указать количество библиографических записей в каждой)</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СК</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2.2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На электронных носителях (собственные базы данных)</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Пользователи, из них: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rPr>
            </w:pPr>
            <w:r w:rsidRPr="00F03ABF">
              <w:rPr>
                <w:b/>
                <w:sz w:val="19"/>
                <w:szCs w:val="19"/>
                <w:lang w:val="en-US"/>
              </w:rPr>
              <w:t>9</w:t>
            </w:r>
            <w:r w:rsidRPr="00F03ABF">
              <w:rPr>
                <w:b/>
                <w:sz w:val="19"/>
                <w:szCs w:val="19"/>
              </w:rPr>
              <w:t>7</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b/>
                <w:sz w:val="19"/>
                <w:szCs w:val="19"/>
              </w:rPr>
            </w:pPr>
            <w:r w:rsidRPr="00F03ABF">
              <w:rPr>
                <w:b/>
                <w:sz w:val="19"/>
                <w:szCs w:val="19"/>
              </w:rPr>
              <w:t>8% от общего кол-ва читателей библиотеки</w:t>
            </w: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3.1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Индивидуальные пользователи, из них: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lang w:val="en-US"/>
              </w:rPr>
            </w:pPr>
            <w:r w:rsidRPr="00F03ABF">
              <w:rPr>
                <w:b/>
                <w:sz w:val="19"/>
                <w:szCs w:val="19"/>
                <w:lang w:val="en-US"/>
              </w:rPr>
              <w:t>9</w:t>
            </w:r>
            <w:r w:rsidRPr="00F03ABF">
              <w:rPr>
                <w:b/>
                <w:sz w:val="19"/>
                <w:szCs w:val="19"/>
              </w:rPr>
              <w:t>7</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43"/>
                <w:tab w:val="center" w:pos="5102"/>
              </w:tabs>
              <w:ind w:right="34"/>
              <w:rPr>
                <w:sz w:val="19"/>
                <w:szCs w:val="19"/>
              </w:rPr>
            </w:pPr>
            <w:r w:rsidRPr="00F03ABF">
              <w:rPr>
                <w:sz w:val="19"/>
                <w:szCs w:val="19"/>
              </w:rPr>
              <w:t>3.1.1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Служащие органов власти</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34"/>
              <w:rPr>
                <w:sz w:val="19"/>
                <w:szCs w:val="19"/>
              </w:rPr>
            </w:pPr>
            <w:r w:rsidRPr="00F03ABF">
              <w:rPr>
                <w:sz w:val="19"/>
                <w:szCs w:val="19"/>
              </w:rPr>
              <w:t>3.1.2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Работники бюджетных организаций, из них: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lang w:val="en-US"/>
              </w:rPr>
            </w:pPr>
            <w:r w:rsidRPr="00F03ABF">
              <w:rPr>
                <w:b/>
                <w:sz w:val="19"/>
                <w:szCs w:val="19"/>
              </w:rPr>
              <w:t>19</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34"/>
              <w:rPr>
                <w:sz w:val="19"/>
                <w:szCs w:val="19"/>
              </w:rPr>
            </w:pPr>
            <w:r w:rsidRPr="00F03ABF">
              <w:rPr>
                <w:sz w:val="19"/>
                <w:szCs w:val="19"/>
              </w:rPr>
              <w:t>3.1.2.1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Юристы</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108"/>
              <w:rPr>
                <w:sz w:val="19"/>
                <w:szCs w:val="19"/>
              </w:rPr>
            </w:pPr>
            <w:r w:rsidRPr="00F03ABF">
              <w:rPr>
                <w:sz w:val="19"/>
                <w:szCs w:val="19"/>
              </w:rPr>
              <w:t>3.1.2.2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Экономисты, финансисты</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5</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43"/>
                <w:tab w:val="center" w:pos="5102"/>
              </w:tabs>
              <w:rPr>
                <w:sz w:val="19"/>
                <w:szCs w:val="19"/>
              </w:rPr>
            </w:pPr>
            <w:r w:rsidRPr="00F03ABF">
              <w:rPr>
                <w:sz w:val="19"/>
                <w:szCs w:val="19"/>
              </w:rPr>
              <w:t>3.1.2.3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Учителя, воспитатели</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5</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108"/>
              <w:rPr>
                <w:sz w:val="19"/>
                <w:szCs w:val="19"/>
              </w:rPr>
            </w:pPr>
            <w:r w:rsidRPr="00F03ABF">
              <w:rPr>
                <w:sz w:val="19"/>
                <w:szCs w:val="19"/>
              </w:rPr>
              <w:t>3.1.2.4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Педагоги вузов, сузов</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108"/>
              <w:rPr>
                <w:sz w:val="19"/>
                <w:szCs w:val="19"/>
              </w:rPr>
            </w:pPr>
            <w:r w:rsidRPr="00F03ABF">
              <w:rPr>
                <w:sz w:val="19"/>
                <w:szCs w:val="19"/>
              </w:rPr>
              <w:t>3.1.2.5</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Работники культуры и искусства</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5</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43"/>
                <w:tab w:val="center" w:pos="5102"/>
              </w:tabs>
              <w:ind w:right="-108"/>
              <w:rPr>
                <w:sz w:val="19"/>
                <w:szCs w:val="19"/>
              </w:rPr>
            </w:pPr>
            <w:r w:rsidRPr="00F03ABF">
              <w:rPr>
                <w:sz w:val="19"/>
                <w:szCs w:val="19"/>
              </w:rPr>
              <w:t>3.1.2.6</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Рабочие</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3</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108"/>
              <w:rPr>
                <w:sz w:val="19"/>
                <w:szCs w:val="19"/>
              </w:rPr>
            </w:pPr>
            <w:r w:rsidRPr="00F03ABF">
              <w:rPr>
                <w:sz w:val="19"/>
                <w:szCs w:val="19"/>
              </w:rPr>
              <w:t>3.1.2.7</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ИТР</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lang w:val="en-US"/>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34"/>
              <w:rPr>
                <w:sz w:val="19"/>
                <w:szCs w:val="19"/>
              </w:rPr>
            </w:pPr>
            <w:r w:rsidRPr="00F03ABF">
              <w:rPr>
                <w:sz w:val="19"/>
                <w:szCs w:val="19"/>
              </w:rPr>
              <w:t>3.1.2.8</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Работники сельского хозяйства</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lang w:val="en-US"/>
              </w:rPr>
              <w:t>1</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34"/>
              <w:rPr>
                <w:sz w:val="19"/>
                <w:szCs w:val="19"/>
              </w:rPr>
            </w:pPr>
            <w:r w:rsidRPr="00F03ABF">
              <w:rPr>
                <w:sz w:val="19"/>
                <w:szCs w:val="19"/>
              </w:rPr>
              <w:t>3.1.3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Сотрудники коммерческих организаций</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rPr>
            </w:pPr>
            <w:r w:rsidRPr="00F03ABF">
              <w:rPr>
                <w:b/>
                <w:sz w:val="19"/>
                <w:szCs w:val="19"/>
              </w:rPr>
              <w:t>1</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rPr>
                <w:sz w:val="19"/>
                <w:szCs w:val="19"/>
              </w:rPr>
            </w:pPr>
            <w:r w:rsidRPr="00F03ABF">
              <w:rPr>
                <w:sz w:val="19"/>
                <w:szCs w:val="19"/>
              </w:rPr>
              <w:t>3.1.4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Студенты, учащиеся сузов</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13</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34"/>
              <w:rPr>
                <w:sz w:val="19"/>
                <w:szCs w:val="19"/>
              </w:rPr>
            </w:pPr>
            <w:r w:rsidRPr="00F03ABF">
              <w:rPr>
                <w:sz w:val="19"/>
                <w:szCs w:val="19"/>
              </w:rPr>
              <w:t>3.1.5</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b/>
                <w:bCs/>
                <w:sz w:val="19"/>
                <w:szCs w:val="19"/>
              </w:rPr>
              <w:t>Учащиеся школ</w:t>
            </w:r>
            <w:r w:rsidRPr="00F03ABF">
              <w:rPr>
                <w:sz w:val="19"/>
                <w:szCs w:val="19"/>
              </w:rPr>
              <w:t>, из них: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rPr>
            </w:pPr>
            <w:r w:rsidRPr="00F03ABF">
              <w:rPr>
                <w:b/>
                <w:sz w:val="19"/>
                <w:szCs w:val="19"/>
              </w:rPr>
              <w:t>49</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rPr>
                <w:sz w:val="19"/>
                <w:szCs w:val="19"/>
              </w:rPr>
            </w:pPr>
            <w:r w:rsidRPr="00F03ABF">
              <w:rPr>
                <w:sz w:val="19"/>
                <w:szCs w:val="19"/>
              </w:rPr>
              <w:t>3.1.5.1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1-9 кл.</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lang w:val="en-US"/>
              </w:rPr>
            </w:pPr>
            <w:r w:rsidRPr="00F03ABF">
              <w:rPr>
                <w:sz w:val="19"/>
                <w:szCs w:val="19"/>
              </w:rPr>
              <w:t>47</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34"/>
              <w:rPr>
                <w:sz w:val="19"/>
                <w:szCs w:val="19"/>
              </w:rPr>
            </w:pPr>
            <w:r w:rsidRPr="00F03ABF">
              <w:rPr>
                <w:sz w:val="19"/>
                <w:szCs w:val="19"/>
              </w:rPr>
              <w:t>3.1.5.2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10-11 кл.</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2</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rPr>
                <w:sz w:val="19"/>
                <w:szCs w:val="19"/>
              </w:rPr>
            </w:pPr>
            <w:r w:rsidRPr="00F03ABF">
              <w:rPr>
                <w:sz w:val="19"/>
                <w:szCs w:val="19"/>
              </w:rPr>
              <w:t>3.1.6</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Пенсионеры</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9</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34"/>
              <w:rPr>
                <w:sz w:val="19"/>
                <w:szCs w:val="19"/>
              </w:rPr>
            </w:pPr>
            <w:r w:rsidRPr="00F03ABF">
              <w:rPr>
                <w:sz w:val="19"/>
                <w:szCs w:val="19"/>
              </w:rPr>
              <w:t>3.1.7</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Безработные</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lang w:val="en-US"/>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34"/>
              <w:rPr>
                <w:sz w:val="19"/>
                <w:szCs w:val="19"/>
              </w:rPr>
            </w:pPr>
            <w:r w:rsidRPr="00F03ABF">
              <w:rPr>
                <w:sz w:val="19"/>
                <w:szCs w:val="19"/>
              </w:rPr>
              <w:t>3.1.8</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Домохозяйки</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3</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34"/>
              <w:rPr>
                <w:sz w:val="19"/>
                <w:szCs w:val="19"/>
              </w:rPr>
            </w:pPr>
            <w:r w:rsidRPr="00F03ABF">
              <w:rPr>
                <w:sz w:val="19"/>
                <w:szCs w:val="19"/>
              </w:rPr>
              <w:t>3.1.9</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Инвалиды</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rPr>
            </w:pPr>
            <w:r w:rsidRPr="00F03ABF">
              <w:rPr>
                <w:b/>
                <w:sz w:val="19"/>
                <w:szCs w:val="19"/>
              </w:rPr>
              <w:t>-</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rPr>
                <w:sz w:val="19"/>
                <w:szCs w:val="19"/>
              </w:rPr>
            </w:pPr>
            <w:r w:rsidRPr="00F03ABF">
              <w:rPr>
                <w:sz w:val="19"/>
                <w:szCs w:val="19"/>
              </w:rPr>
              <w:t>3.1.10</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bCs/>
                <w:sz w:val="19"/>
                <w:szCs w:val="19"/>
              </w:rPr>
            </w:pPr>
            <w:r w:rsidRPr="00F03ABF">
              <w:rPr>
                <w:b/>
                <w:bCs/>
                <w:sz w:val="19"/>
                <w:szCs w:val="19"/>
              </w:rPr>
              <w:t>Прочие</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34"/>
              <w:rPr>
                <w:b/>
                <w:sz w:val="19"/>
                <w:szCs w:val="19"/>
              </w:rPr>
            </w:pPr>
            <w:r w:rsidRPr="00F03ABF">
              <w:rPr>
                <w:b/>
                <w:sz w:val="19"/>
                <w:szCs w:val="19"/>
              </w:rPr>
              <w:t>3.2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bCs/>
                <w:sz w:val="19"/>
                <w:szCs w:val="19"/>
              </w:rPr>
              <w:t>Коллективные пользователи</w:t>
            </w:r>
            <w:r w:rsidRPr="00F03ABF">
              <w:rPr>
                <w:b/>
                <w:sz w:val="19"/>
                <w:szCs w:val="19"/>
              </w:rPr>
              <w:t>, из них: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567"/>
                <w:tab w:val="left" w:pos="709"/>
                <w:tab w:val="left" w:pos="743"/>
                <w:tab w:val="center" w:pos="5102"/>
              </w:tabs>
              <w:ind w:right="176"/>
              <w:rPr>
                <w:sz w:val="19"/>
                <w:szCs w:val="19"/>
              </w:rPr>
            </w:pPr>
            <w:r w:rsidRPr="00F03ABF">
              <w:rPr>
                <w:sz w:val="19"/>
                <w:szCs w:val="19"/>
              </w:rPr>
              <w:t>3.2.1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 xml:space="preserve">Структурные подразделения органов </w:t>
            </w:r>
            <w:r w:rsidRPr="00F03ABF">
              <w:rPr>
                <w:sz w:val="19"/>
                <w:szCs w:val="19"/>
              </w:rPr>
              <w:lastRenderedPageBreak/>
              <w:t>государственной власти(МСУ)</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lastRenderedPageBreak/>
              <w:t>-</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43"/>
                <w:tab w:val="center" w:pos="5102"/>
              </w:tabs>
              <w:ind w:right="176"/>
              <w:rPr>
                <w:sz w:val="19"/>
                <w:szCs w:val="19"/>
              </w:rPr>
            </w:pPr>
            <w:r w:rsidRPr="00F03ABF">
              <w:rPr>
                <w:sz w:val="19"/>
                <w:szCs w:val="19"/>
              </w:rPr>
              <w:lastRenderedPageBreak/>
              <w:t>3.2.2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Общественные организации</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567"/>
                <w:tab w:val="center" w:pos="5102"/>
              </w:tabs>
              <w:ind w:right="176"/>
              <w:rPr>
                <w:sz w:val="19"/>
                <w:szCs w:val="19"/>
              </w:rPr>
            </w:pPr>
            <w:r w:rsidRPr="00F03ABF">
              <w:rPr>
                <w:sz w:val="19"/>
                <w:szCs w:val="19"/>
              </w:rPr>
              <w:t>3.2.3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Государственные предприятия, из них: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34"/>
              <w:rPr>
                <w:sz w:val="19"/>
                <w:szCs w:val="19"/>
              </w:rPr>
            </w:pPr>
            <w:r w:rsidRPr="00F03ABF">
              <w:rPr>
                <w:sz w:val="19"/>
                <w:szCs w:val="19"/>
              </w:rPr>
              <w:t>3.2.3.1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Образовательные учреждения</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34"/>
              <w:rPr>
                <w:sz w:val="19"/>
                <w:szCs w:val="19"/>
              </w:rPr>
            </w:pPr>
            <w:r w:rsidRPr="00F03ABF">
              <w:rPr>
                <w:sz w:val="19"/>
                <w:szCs w:val="19"/>
              </w:rPr>
              <w:t>3.2.3.2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Культурно- досуговые учреждения</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34"/>
              <w:rPr>
                <w:sz w:val="19"/>
                <w:szCs w:val="19"/>
              </w:rPr>
            </w:pPr>
            <w:r w:rsidRPr="00F03ABF">
              <w:rPr>
                <w:sz w:val="19"/>
                <w:szCs w:val="19"/>
              </w:rPr>
              <w:t>3.2.3.3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Промышленные и сельскохозяйственные предприятия</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3.2.4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Коммерческие организации</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3.2.5</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Прочие</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Обращения, из них:</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b/>
                <w:sz w:val="19"/>
                <w:szCs w:val="19"/>
              </w:rPr>
            </w:pPr>
            <w:r w:rsidRPr="00F03ABF">
              <w:rPr>
                <w:b/>
                <w:sz w:val="19"/>
                <w:szCs w:val="19"/>
              </w:rPr>
              <w:t>391</w:t>
            </w:r>
          </w:p>
          <w:p w:rsidR="0012416B" w:rsidRPr="00F03ABF" w:rsidRDefault="0012416B" w:rsidP="00DE1F18">
            <w:pPr>
              <w:tabs>
                <w:tab w:val="center" w:pos="5102"/>
              </w:tabs>
              <w:ind w:right="423"/>
              <w:jc w:val="center"/>
              <w:rPr>
                <w:b/>
                <w:sz w:val="19"/>
                <w:szCs w:val="19"/>
                <w:lang w:val="en-US"/>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b/>
                <w:sz w:val="19"/>
                <w:szCs w:val="19"/>
              </w:rPr>
            </w:pPr>
            <w:r w:rsidRPr="00F03ABF">
              <w:rPr>
                <w:b/>
                <w:sz w:val="19"/>
                <w:szCs w:val="19"/>
              </w:rPr>
              <w:t>3,5 % от общего объема посещений библиотеки</w:t>
            </w: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4.1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 xml:space="preserve">Посещения </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lang w:val="en-US"/>
              </w:rPr>
            </w:pPr>
            <w:r w:rsidRPr="00F03ABF">
              <w:rPr>
                <w:b/>
                <w:sz w:val="19"/>
                <w:szCs w:val="19"/>
                <w:lang w:val="en-US"/>
              </w:rPr>
              <w:t>38</w:t>
            </w:r>
            <w:r w:rsidRPr="00F03ABF">
              <w:rPr>
                <w:b/>
                <w:sz w:val="19"/>
                <w:szCs w:val="19"/>
              </w:rPr>
              <w:t>9</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4.2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Заочное обращение (по телефону, электронной почте и т.д.)</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rPr>
            </w:pPr>
            <w:r w:rsidRPr="00F03ABF">
              <w:rPr>
                <w:b/>
                <w:sz w:val="19"/>
                <w:szCs w:val="19"/>
              </w:rPr>
              <w:t>2</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5</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Справочно-библиографическое обслуживание (справки)</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rPr>
            </w:pPr>
            <w:r w:rsidRPr="00F03ABF">
              <w:rPr>
                <w:b/>
                <w:sz w:val="19"/>
                <w:szCs w:val="19"/>
              </w:rPr>
              <w:t>71</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b/>
                <w:sz w:val="19"/>
                <w:szCs w:val="19"/>
              </w:rPr>
            </w:pPr>
            <w:r w:rsidRPr="00F03ABF">
              <w:rPr>
                <w:b/>
                <w:sz w:val="19"/>
                <w:szCs w:val="19"/>
              </w:rPr>
              <w:t>64% от общего кол-ва справок по библиотеке</w:t>
            </w: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5.1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По целям обращения:</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71</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5.1.1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Для профессиональной деятельности</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r w:rsidRPr="00F03ABF">
              <w:rPr>
                <w:sz w:val="19"/>
                <w:szCs w:val="19"/>
              </w:rPr>
              <w:t>12</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5.1.2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Для учёбы</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r w:rsidRPr="00F03ABF">
              <w:rPr>
                <w:sz w:val="19"/>
                <w:szCs w:val="19"/>
              </w:rPr>
              <w:t>46</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5.1.3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Для самообразования (решение личностных проблем)</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r w:rsidRPr="00F03ABF">
              <w:rPr>
                <w:sz w:val="19"/>
                <w:szCs w:val="19"/>
              </w:rPr>
              <w:t>13</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5.2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По типам справок:</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71</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5.2.1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Адресные</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5.2.2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Уточняющие</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5</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5.2.3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Тематические</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66</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5.2.4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Фактографические</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lang w:val="en-US"/>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5.3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 xml:space="preserve">Выполнено справок, из них: </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rPr>
            </w:pPr>
            <w:r w:rsidRPr="00F03ABF">
              <w:rPr>
                <w:b/>
                <w:sz w:val="19"/>
                <w:szCs w:val="19"/>
              </w:rPr>
              <w:t>71</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5.3.1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 xml:space="preserve">С использованием справочных правовых систем (СПС), и др. электронных носителей информации, из них: </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5.3.1.1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По ИПС «Законодательство России»</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5.3.1.2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По СПС «Консультант Плюс»</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5.3.1.3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По СПС «Гарант»</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5.3.1.4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По другим СПС</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5.3.1.5</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По сети Интернет</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71</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lang w:val="en-US"/>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5.3.1.6</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С использованием электронной почты (электронный МБА)</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5.4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Отказы</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5.5</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Консультации по методике библиографического поиска</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6.</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Библиографическое информирование</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6.1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Количество абонентов</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6.2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К-во постоянно действующих запросов</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6.3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К-во сигнальных оповещений (информаций об одном документе)</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lang w:val="en-US"/>
              </w:rPr>
            </w:pPr>
            <w:r w:rsidRPr="00F03ABF">
              <w:rPr>
                <w:b/>
                <w:sz w:val="19"/>
                <w:szCs w:val="19"/>
              </w:rPr>
              <w:t>6.4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 xml:space="preserve"> Формы массового информирования:</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5</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lang w:val="en-US"/>
              </w:rPr>
              <w:t>6</w:t>
            </w:r>
            <w:r w:rsidRPr="00F03ABF">
              <w:rPr>
                <w:sz w:val="19"/>
                <w:szCs w:val="19"/>
              </w:rPr>
              <w:t xml:space="preserve">.4.1. </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Списки новых поступлений</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6.4.2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Сводные указатели</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6.4.3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Тематические списки</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6.4.4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Библиографическая информация в СМИ</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6.4.5</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Дни информации</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6.4.6</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Дни специалиста</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6.4.7</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Библиографические обзоры</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6.4.8</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Выставки(просмотры), из них: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5</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6.4.8.1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Постоянно действующие(назвать)</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2</w:t>
            </w:r>
          </w:p>
          <w:p w:rsidR="0012416B" w:rsidRPr="00F03ABF" w:rsidRDefault="0012416B" w:rsidP="00DE1F18">
            <w:pPr>
              <w:tabs>
                <w:tab w:val="center" w:pos="5102"/>
              </w:tabs>
              <w:ind w:right="423"/>
              <w:jc w:val="center"/>
              <w:rPr>
                <w:sz w:val="19"/>
                <w:szCs w:val="19"/>
              </w:rPr>
            </w:pPr>
            <w:r w:rsidRPr="00F03ABF">
              <w:rPr>
                <w:sz w:val="19"/>
                <w:szCs w:val="19"/>
              </w:rPr>
              <w:t>«Право знать» «Закон и ты»</w:t>
            </w:r>
          </w:p>
        </w:tc>
        <w:tc>
          <w:tcPr>
            <w:tcW w:w="2268"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1 раз в квартал</w:t>
            </w:r>
          </w:p>
        </w:tc>
      </w:tr>
      <w:tr w:rsidR="0012416B" w:rsidRPr="00F03ABF" w:rsidTr="00F03ABF">
        <w:trPr>
          <w:trHeight w:val="277"/>
        </w:trPr>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6.4.8.2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Прочие(перечислить)</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 xml:space="preserve"> «Пора выбирать»</w:t>
            </w:r>
          </w:p>
          <w:p w:rsidR="0012416B" w:rsidRPr="00F03ABF" w:rsidRDefault="0012416B" w:rsidP="00DE1F18">
            <w:pPr>
              <w:tabs>
                <w:tab w:val="center" w:pos="5102"/>
              </w:tabs>
              <w:ind w:right="423"/>
              <w:jc w:val="center"/>
              <w:rPr>
                <w:sz w:val="19"/>
                <w:szCs w:val="19"/>
              </w:rPr>
            </w:pPr>
            <w:r w:rsidRPr="00F03ABF">
              <w:rPr>
                <w:sz w:val="19"/>
                <w:szCs w:val="19"/>
              </w:rPr>
              <w:t>«Символы России»</w:t>
            </w:r>
          </w:p>
          <w:p w:rsidR="0012416B" w:rsidRPr="00F03ABF" w:rsidRDefault="0012416B" w:rsidP="00DE1F18">
            <w:pPr>
              <w:tabs>
                <w:tab w:val="center" w:pos="5102"/>
              </w:tabs>
              <w:ind w:right="423"/>
              <w:jc w:val="center"/>
              <w:rPr>
                <w:sz w:val="19"/>
                <w:szCs w:val="19"/>
              </w:rPr>
            </w:pPr>
            <w:r w:rsidRPr="00F03ABF">
              <w:rPr>
                <w:sz w:val="19"/>
                <w:szCs w:val="19"/>
              </w:rPr>
              <w:t xml:space="preserve">«Избирательное </w:t>
            </w:r>
            <w:r w:rsidRPr="00F03ABF">
              <w:rPr>
                <w:sz w:val="19"/>
                <w:szCs w:val="19"/>
              </w:rPr>
              <w:lastRenderedPageBreak/>
              <w:t>право»</w:t>
            </w:r>
          </w:p>
          <w:p w:rsidR="0012416B" w:rsidRPr="00F03ABF" w:rsidRDefault="0012416B" w:rsidP="00DE1F18">
            <w:pPr>
              <w:tabs>
                <w:tab w:val="center" w:pos="5102"/>
              </w:tabs>
              <w:ind w:right="423"/>
              <w:jc w:val="center"/>
              <w:rPr>
                <w:sz w:val="19"/>
                <w:szCs w:val="19"/>
              </w:rPr>
            </w:pPr>
            <w:r w:rsidRPr="00F03ABF">
              <w:rPr>
                <w:sz w:val="19"/>
                <w:szCs w:val="19"/>
              </w:rPr>
              <w:t>«Мы граждане великой России»</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r w:rsidRPr="00F03ABF">
              <w:rPr>
                <w:sz w:val="19"/>
                <w:szCs w:val="19"/>
              </w:rPr>
              <w:lastRenderedPageBreak/>
              <w:t>1 раз в квартал</w:t>
            </w: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lastRenderedPageBreak/>
              <w:t>7.</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Выдача документов, из них: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rPr>
            </w:pPr>
            <w:r w:rsidRPr="00F03ABF">
              <w:rPr>
                <w:b/>
                <w:sz w:val="19"/>
                <w:szCs w:val="19"/>
              </w:rPr>
              <w:t>7453</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b/>
                <w:sz w:val="19"/>
                <w:szCs w:val="19"/>
              </w:rPr>
            </w:pPr>
            <w:r w:rsidRPr="00F03ABF">
              <w:rPr>
                <w:b/>
                <w:sz w:val="19"/>
                <w:szCs w:val="19"/>
              </w:rPr>
              <w:t>29 % от общей книговыдачи</w:t>
            </w: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7.1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Из фонда на бумажных носителях, из них: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sz w:val="19"/>
                <w:szCs w:val="19"/>
                <w:lang w:val="en-US"/>
              </w:rPr>
            </w:pPr>
            <w:r w:rsidRPr="00F03ABF">
              <w:rPr>
                <w:b/>
                <w:sz w:val="19"/>
                <w:szCs w:val="19"/>
              </w:rPr>
              <w:t>7012</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b/>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7.1.1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Книги</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color w:val="000000" w:themeColor="text1"/>
                <w:sz w:val="19"/>
                <w:szCs w:val="19"/>
              </w:rPr>
            </w:pPr>
            <w:r w:rsidRPr="00F03ABF">
              <w:rPr>
                <w:color w:val="000000" w:themeColor="text1"/>
                <w:sz w:val="19"/>
                <w:szCs w:val="19"/>
              </w:rPr>
              <w:t>183</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7.1.2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Периодические издания</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color w:val="000000" w:themeColor="text1"/>
                <w:sz w:val="19"/>
                <w:szCs w:val="19"/>
              </w:rPr>
            </w:pPr>
            <w:r w:rsidRPr="00F03ABF">
              <w:rPr>
                <w:color w:val="000000" w:themeColor="text1"/>
                <w:sz w:val="19"/>
                <w:szCs w:val="19"/>
              </w:rPr>
              <w:t>6829</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7.1.3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Неопубликованные документы</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color w:val="000000" w:themeColor="text1"/>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7.1.4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Электронные документы</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color w:val="000000" w:themeColor="text1"/>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7.2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Копирование документов с печатных изданий</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color w:val="000000" w:themeColor="text1"/>
                <w:sz w:val="19"/>
                <w:szCs w:val="19"/>
              </w:rPr>
            </w:pPr>
            <w:r w:rsidRPr="00F03ABF">
              <w:rPr>
                <w:b/>
                <w:color w:val="000000" w:themeColor="text1"/>
                <w:sz w:val="19"/>
                <w:szCs w:val="19"/>
              </w:rPr>
              <w:t>333</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b/>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7.3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Копирование документов с электронных носителей информации, из них: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color w:val="000000" w:themeColor="text1"/>
                <w:sz w:val="19"/>
                <w:szCs w:val="19"/>
              </w:rPr>
            </w:pPr>
            <w:r w:rsidRPr="00F03ABF">
              <w:rPr>
                <w:b/>
                <w:color w:val="000000" w:themeColor="text1"/>
                <w:sz w:val="19"/>
                <w:szCs w:val="19"/>
              </w:rPr>
              <w:t>108</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b/>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 xml:space="preserve">7.3.1 </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Вывод документов на принтер</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color w:val="000000" w:themeColor="text1"/>
                <w:sz w:val="19"/>
                <w:szCs w:val="19"/>
              </w:rPr>
            </w:pPr>
            <w:r w:rsidRPr="00F03ABF">
              <w:rPr>
                <w:color w:val="000000" w:themeColor="text1"/>
                <w:sz w:val="19"/>
                <w:szCs w:val="19"/>
              </w:rPr>
              <w:t>79</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7.3.2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Копирование документов на дискету</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color w:val="000000" w:themeColor="text1"/>
                <w:sz w:val="19"/>
                <w:szCs w:val="19"/>
              </w:rPr>
            </w:pPr>
            <w:r w:rsidRPr="00F03ABF">
              <w:rPr>
                <w:color w:val="000000" w:themeColor="text1"/>
                <w:sz w:val="19"/>
                <w:szCs w:val="19"/>
              </w:rPr>
              <w:t>29</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lang w:val="en-US"/>
              </w:rPr>
              <w:t>8</w:t>
            </w:r>
            <w:r w:rsidRPr="00F03ABF">
              <w:rPr>
                <w:b/>
                <w:sz w:val="19"/>
                <w:szCs w:val="19"/>
              </w:rPr>
              <w:t>.</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proofErr w:type="gramStart"/>
            <w:r w:rsidRPr="00F03ABF">
              <w:rPr>
                <w:b/>
                <w:sz w:val="19"/>
                <w:szCs w:val="19"/>
              </w:rPr>
              <w:t>Мероприятия ,</w:t>
            </w:r>
            <w:proofErr w:type="gramEnd"/>
            <w:r w:rsidRPr="00F03ABF">
              <w:rPr>
                <w:b/>
                <w:sz w:val="19"/>
                <w:szCs w:val="19"/>
              </w:rPr>
              <w:t xml:space="preserve"> направленные на популяризацию правовых знаний, из них:</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b/>
                <w:color w:val="000000" w:themeColor="text1"/>
                <w:sz w:val="19"/>
                <w:szCs w:val="19"/>
              </w:rPr>
            </w:pPr>
            <w:r w:rsidRPr="00F03ABF">
              <w:rPr>
                <w:b/>
                <w:color w:val="000000" w:themeColor="text1"/>
                <w:sz w:val="19"/>
                <w:szCs w:val="19"/>
              </w:rPr>
              <w:t>10</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b/>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8.1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Обучение правовым знаниям отдельных категорий пользователей</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r w:rsidRPr="00F03ABF">
              <w:rPr>
                <w:sz w:val="19"/>
                <w:szCs w:val="19"/>
              </w:rPr>
              <w:t>1</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8.2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 xml:space="preserve">Обучение самостоятельному поиску правовой информации </w:t>
            </w:r>
            <w:proofErr w:type="gramStart"/>
            <w:r w:rsidRPr="00F03ABF">
              <w:rPr>
                <w:sz w:val="19"/>
                <w:szCs w:val="19"/>
              </w:rPr>
              <w:t>( индивидуальное</w:t>
            </w:r>
            <w:proofErr w:type="gramEnd"/>
            <w:r w:rsidRPr="00F03ABF">
              <w:rPr>
                <w:sz w:val="19"/>
                <w:szCs w:val="19"/>
              </w:rPr>
              <w:t xml:space="preserve"> и групповое)</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2</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8.3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Конкурсы</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8.4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Консультации юристов</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8.5</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Общественные приемные</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8.6</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Прочие (перечислить)</w:t>
            </w:r>
          </w:p>
        </w:tc>
        <w:tc>
          <w:tcPr>
            <w:tcW w:w="22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jc w:val="center"/>
              <w:rPr>
                <w:sz w:val="19"/>
                <w:szCs w:val="19"/>
              </w:rPr>
            </w:pPr>
            <w:r w:rsidRPr="00F03ABF">
              <w:rPr>
                <w:sz w:val="19"/>
                <w:szCs w:val="19"/>
              </w:rPr>
              <w:t>6</w:t>
            </w:r>
          </w:p>
          <w:p w:rsidR="0012416B" w:rsidRPr="00F03ABF" w:rsidRDefault="0012416B" w:rsidP="00DE1F18">
            <w:pPr>
              <w:tabs>
                <w:tab w:val="center" w:pos="5102"/>
              </w:tabs>
              <w:ind w:right="423"/>
              <w:jc w:val="center"/>
              <w:rPr>
                <w:sz w:val="19"/>
                <w:szCs w:val="19"/>
              </w:rPr>
            </w:pPr>
            <w:r w:rsidRPr="00F03ABF">
              <w:rPr>
                <w:sz w:val="19"/>
                <w:szCs w:val="19"/>
              </w:rPr>
              <w:t>Информационные часы «ЖКХ: проблемы и решения», «Твои права от А до Я», интеллектуальная игра «Мой выбор»</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9.</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Пропаганда деятельности ПЦПИ</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b/>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9.1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Средствами СМИ, из них:</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9.1.1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Публикации в прессе</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9.1.2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Информация по радио</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9.1.3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Информация по телевидению</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9.2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Выпуск рекламных изданий, из них:</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9.2.1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Рекламные проспекты</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9.2.2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Пресс- релизы</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9.2.3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Плакаты</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9.2.4</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Информационные листки</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9.2.5</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 xml:space="preserve">Прочее (перечислить)                              </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r w:rsidRPr="00F03ABF">
              <w:rPr>
                <w:sz w:val="19"/>
                <w:szCs w:val="19"/>
              </w:rPr>
              <w:t>1</w:t>
            </w: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r w:rsidRPr="00F03ABF">
              <w:rPr>
                <w:sz w:val="19"/>
                <w:szCs w:val="19"/>
              </w:rPr>
              <w:t xml:space="preserve"> 100 экз. газета поселения «Филипповский вестник» </w:t>
            </w: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10</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Повышение квалификации сотрудников ЦПИ</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b/>
                <w:sz w:val="19"/>
                <w:szCs w:val="19"/>
              </w:rPr>
            </w:pPr>
            <w:r w:rsidRPr="00F03ABF">
              <w:rPr>
                <w:b/>
                <w:sz w:val="19"/>
                <w:szCs w:val="19"/>
              </w:rPr>
              <w:t>11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b/>
                <w:sz w:val="19"/>
                <w:szCs w:val="19"/>
              </w:rPr>
            </w:pPr>
            <w:r w:rsidRPr="00F03ABF">
              <w:rPr>
                <w:b/>
                <w:sz w:val="19"/>
                <w:szCs w:val="19"/>
              </w:rPr>
              <w:t>Участие сотрудников ЦПИ в конференциях, семинарах, из них:</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11.1</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В областных</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11.2</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В федеральных</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r w:rsidR="0012416B" w:rsidRPr="00F03ABF" w:rsidTr="00F03ABF">
        <w:tc>
          <w:tcPr>
            <w:tcW w:w="959"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left" w:pos="709"/>
                <w:tab w:val="center" w:pos="5102"/>
              </w:tabs>
              <w:ind w:right="176"/>
              <w:rPr>
                <w:sz w:val="19"/>
                <w:szCs w:val="19"/>
              </w:rPr>
            </w:pPr>
            <w:r w:rsidRPr="00F03ABF">
              <w:rPr>
                <w:sz w:val="19"/>
                <w:szCs w:val="19"/>
              </w:rPr>
              <w:t>11.3</w:t>
            </w:r>
          </w:p>
        </w:tc>
        <w:tc>
          <w:tcPr>
            <w:tcW w:w="4740" w:type="dxa"/>
            <w:tcBorders>
              <w:top w:val="single" w:sz="4" w:space="0" w:color="000000"/>
              <w:left w:val="single" w:sz="4" w:space="0" w:color="000000"/>
              <w:bottom w:val="single" w:sz="4" w:space="0" w:color="000000"/>
              <w:right w:val="single" w:sz="4" w:space="0" w:color="000000"/>
            </w:tcBorders>
            <w:hideMark/>
          </w:tcPr>
          <w:p w:rsidR="0012416B" w:rsidRPr="00F03ABF" w:rsidRDefault="0012416B" w:rsidP="00DE1F18">
            <w:pPr>
              <w:tabs>
                <w:tab w:val="center" w:pos="5102"/>
              </w:tabs>
              <w:ind w:right="423"/>
              <w:rPr>
                <w:sz w:val="19"/>
                <w:szCs w:val="19"/>
              </w:rPr>
            </w:pPr>
            <w:r w:rsidRPr="00F03ABF">
              <w:rPr>
                <w:sz w:val="19"/>
                <w:szCs w:val="19"/>
              </w:rPr>
              <w:t>В международных</w:t>
            </w:r>
          </w:p>
        </w:tc>
        <w:tc>
          <w:tcPr>
            <w:tcW w:w="2240"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c>
          <w:tcPr>
            <w:tcW w:w="2268" w:type="dxa"/>
            <w:tcBorders>
              <w:top w:val="single" w:sz="4" w:space="0" w:color="000000"/>
              <w:left w:val="single" w:sz="4" w:space="0" w:color="000000"/>
              <w:bottom w:val="single" w:sz="4" w:space="0" w:color="000000"/>
              <w:right w:val="single" w:sz="4" w:space="0" w:color="000000"/>
            </w:tcBorders>
          </w:tcPr>
          <w:p w:rsidR="0012416B" w:rsidRPr="00F03ABF" w:rsidRDefault="0012416B" w:rsidP="00DE1F18">
            <w:pPr>
              <w:tabs>
                <w:tab w:val="center" w:pos="5102"/>
              </w:tabs>
              <w:ind w:right="423"/>
              <w:jc w:val="center"/>
              <w:rPr>
                <w:sz w:val="19"/>
                <w:szCs w:val="19"/>
              </w:rPr>
            </w:pPr>
          </w:p>
        </w:tc>
      </w:tr>
    </w:tbl>
    <w:p w:rsidR="0012416B" w:rsidRPr="00F03ABF" w:rsidRDefault="0012416B" w:rsidP="0012416B">
      <w:pPr>
        <w:pStyle w:val="a6"/>
        <w:jc w:val="center"/>
        <w:rPr>
          <w:sz w:val="19"/>
          <w:szCs w:val="19"/>
        </w:rPr>
      </w:pPr>
    </w:p>
    <w:p w:rsidR="00F03ABF" w:rsidRDefault="00F03ABF" w:rsidP="00574ECD">
      <w:pPr>
        <w:jc w:val="center"/>
        <w:rPr>
          <w:b/>
          <w:szCs w:val="24"/>
          <w:lang w:val="en-US"/>
        </w:rPr>
      </w:pPr>
    </w:p>
    <w:p w:rsidR="00F03ABF" w:rsidRDefault="00F03ABF" w:rsidP="00574ECD">
      <w:pPr>
        <w:jc w:val="center"/>
        <w:rPr>
          <w:b/>
          <w:szCs w:val="24"/>
          <w:lang w:val="en-US"/>
        </w:rPr>
      </w:pPr>
    </w:p>
    <w:p w:rsidR="00F03ABF" w:rsidRDefault="00F03ABF" w:rsidP="00574ECD">
      <w:pPr>
        <w:jc w:val="center"/>
        <w:rPr>
          <w:b/>
          <w:szCs w:val="24"/>
          <w:lang w:val="en-US"/>
        </w:rPr>
      </w:pPr>
    </w:p>
    <w:p w:rsidR="00F03ABF" w:rsidRDefault="00F03ABF" w:rsidP="00574ECD">
      <w:pPr>
        <w:jc w:val="center"/>
        <w:rPr>
          <w:b/>
          <w:szCs w:val="24"/>
          <w:lang w:val="en-US"/>
        </w:rPr>
      </w:pPr>
    </w:p>
    <w:p w:rsidR="00F03ABF" w:rsidRDefault="00F03ABF" w:rsidP="00574ECD">
      <w:pPr>
        <w:jc w:val="center"/>
        <w:rPr>
          <w:b/>
          <w:szCs w:val="24"/>
        </w:rPr>
      </w:pPr>
    </w:p>
    <w:p w:rsidR="007D4F87" w:rsidRPr="007D4F87" w:rsidRDefault="007D4F87" w:rsidP="00574ECD">
      <w:pPr>
        <w:jc w:val="center"/>
        <w:rPr>
          <w:b/>
          <w:szCs w:val="24"/>
        </w:rPr>
      </w:pPr>
    </w:p>
    <w:p w:rsidR="00F03ABF" w:rsidRDefault="00F03ABF" w:rsidP="00574ECD">
      <w:pPr>
        <w:jc w:val="center"/>
        <w:rPr>
          <w:b/>
          <w:szCs w:val="24"/>
          <w:lang w:val="en-US"/>
        </w:rPr>
      </w:pPr>
    </w:p>
    <w:p w:rsidR="00574ECD" w:rsidRPr="0095095A" w:rsidRDefault="00574ECD" w:rsidP="00574ECD">
      <w:pPr>
        <w:jc w:val="center"/>
        <w:rPr>
          <w:b/>
          <w:szCs w:val="24"/>
        </w:rPr>
      </w:pPr>
      <w:r w:rsidRPr="0095095A">
        <w:rPr>
          <w:b/>
          <w:szCs w:val="24"/>
          <w:lang w:val="en-US"/>
        </w:rPr>
        <w:lastRenderedPageBreak/>
        <w:t>IX</w:t>
      </w:r>
      <w:r w:rsidRPr="0095095A">
        <w:rPr>
          <w:b/>
          <w:szCs w:val="24"/>
        </w:rPr>
        <w:t>. ФОРМИРОВАНИЕ ФОНДОВ.</w:t>
      </w:r>
    </w:p>
    <w:p w:rsidR="00574ECD" w:rsidRPr="0095095A" w:rsidRDefault="00574ECD" w:rsidP="00574ECD">
      <w:pPr>
        <w:jc w:val="center"/>
        <w:rPr>
          <w:szCs w:val="24"/>
        </w:rPr>
      </w:pPr>
    </w:p>
    <w:p w:rsidR="00574ECD" w:rsidRPr="0095095A" w:rsidRDefault="00574ECD" w:rsidP="00574ECD">
      <w:pPr>
        <w:jc w:val="both"/>
        <w:rPr>
          <w:b/>
          <w:szCs w:val="24"/>
        </w:rPr>
      </w:pPr>
      <w:r w:rsidRPr="0095095A">
        <w:rPr>
          <w:b/>
          <w:szCs w:val="24"/>
        </w:rPr>
        <w:t>9.1. Общая характеристика совокупного фонда муниципальных библиотек территории: объем, видовой и отраслевой состав, удаленные лицензированные документы, генерируемые другими организациями. Динамика за три года</w:t>
      </w:r>
    </w:p>
    <w:p w:rsidR="00574ECD" w:rsidRPr="0095095A" w:rsidRDefault="00574ECD" w:rsidP="00574ECD">
      <w:pPr>
        <w:pStyle w:val="a3"/>
        <w:rPr>
          <w:smallCaps/>
          <w:sz w:val="24"/>
          <w:szCs w:val="24"/>
        </w:rPr>
      </w:pPr>
    </w:p>
    <w:p w:rsidR="00574ECD" w:rsidRPr="0095095A" w:rsidRDefault="00574ECD" w:rsidP="00574ECD">
      <w:pPr>
        <w:ind w:firstLine="567"/>
        <w:jc w:val="both"/>
        <w:rPr>
          <w:szCs w:val="24"/>
        </w:rPr>
      </w:pPr>
      <w:r w:rsidRPr="0095095A">
        <w:rPr>
          <w:szCs w:val="24"/>
        </w:rPr>
        <w:t xml:space="preserve">На 01.01.2016 г. в фондах Межпоселенческой центральной библиотеки и библиотек сельских поселений состоит </w:t>
      </w:r>
      <w:r w:rsidRPr="0095095A">
        <w:rPr>
          <w:b/>
          <w:szCs w:val="24"/>
        </w:rPr>
        <w:t>209700</w:t>
      </w:r>
      <w:r w:rsidRPr="0095095A">
        <w:rPr>
          <w:szCs w:val="24"/>
        </w:rPr>
        <w:t xml:space="preserve"> экземпляров (221 экз. электронные документы, 209479 печатные издания) по всем отраслям знаний. Книжный фонд видового и отраслевого состава за три года существенно не изменился.</w:t>
      </w:r>
    </w:p>
    <w:p w:rsidR="00574ECD" w:rsidRPr="0095095A" w:rsidRDefault="00574ECD" w:rsidP="00574ECD">
      <w:pPr>
        <w:jc w:val="both"/>
        <w:rPr>
          <w:szCs w:val="24"/>
        </w:rPr>
      </w:pPr>
    </w:p>
    <w:p w:rsidR="00574ECD" w:rsidRPr="0095095A" w:rsidRDefault="00574ECD" w:rsidP="00574ECD">
      <w:pPr>
        <w:jc w:val="both"/>
        <w:rPr>
          <w:b/>
          <w:szCs w:val="24"/>
        </w:rPr>
      </w:pPr>
      <w:r w:rsidRPr="0095095A">
        <w:rPr>
          <w:b/>
          <w:szCs w:val="24"/>
        </w:rPr>
        <w:t>9.2. Текущее комплектование. Виды документов, поступившие в фонд, в т.ч. журналы, газеты, неопубликованные и электронные сетевые ресурсы. Новые книги. Докомплектование. Отказы. Подписка. Финансирование (объёмы, источники).</w:t>
      </w:r>
    </w:p>
    <w:p w:rsidR="00574ECD" w:rsidRPr="0095095A" w:rsidRDefault="00574ECD" w:rsidP="00574ECD">
      <w:pPr>
        <w:jc w:val="both"/>
        <w:rPr>
          <w:szCs w:val="24"/>
        </w:rPr>
      </w:pPr>
    </w:p>
    <w:p w:rsidR="00574ECD" w:rsidRPr="0095095A" w:rsidRDefault="00574ECD" w:rsidP="00574ECD">
      <w:pPr>
        <w:ind w:firstLine="567"/>
        <w:jc w:val="both"/>
        <w:rPr>
          <w:b/>
          <w:bCs/>
          <w:szCs w:val="24"/>
        </w:rPr>
      </w:pPr>
      <w:r w:rsidRPr="0095095A">
        <w:rPr>
          <w:szCs w:val="24"/>
        </w:rPr>
        <w:t xml:space="preserve">Поступило </w:t>
      </w:r>
      <w:r w:rsidRPr="0095095A">
        <w:rPr>
          <w:b/>
          <w:bCs/>
          <w:szCs w:val="24"/>
        </w:rPr>
        <w:t xml:space="preserve">12768 </w:t>
      </w:r>
      <w:r w:rsidRPr="0095095A">
        <w:rPr>
          <w:szCs w:val="24"/>
        </w:rPr>
        <w:t>экземпляров</w:t>
      </w:r>
      <w:r w:rsidRPr="0095095A">
        <w:rPr>
          <w:b/>
          <w:bCs/>
          <w:szCs w:val="24"/>
        </w:rPr>
        <w:t xml:space="preserve"> (</w:t>
      </w:r>
      <w:r w:rsidRPr="0095095A">
        <w:rPr>
          <w:bCs/>
          <w:szCs w:val="24"/>
        </w:rPr>
        <w:t>в т. ч. для детей</w:t>
      </w:r>
      <w:r w:rsidRPr="0095095A">
        <w:rPr>
          <w:b/>
          <w:bCs/>
          <w:szCs w:val="24"/>
        </w:rPr>
        <w:t xml:space="preserve"> 8982</w:t>
      </w:r>
      <w:r w:rsidRPr="0095095A">
        <w:rPr>
          <w:szCs w:val="24"/>
        </w:rPr>
        <w:t xml:space="preserve">). Обращаемость фонда – </w:t>
      </w:r>
      <w:r w:rsidRPr="0095095A">
        <w:rPr>
          <w:b/>
          <w:bCs/>
          <w:color w:val="000000"/>
          <w:szCs w:val="24"/>
        </w:rPr>
        <w:t xml:space="preserve">2,6 </w:t>
      </w:r>
      <w:r w:rsidRPr="0095095A">
        <w:rPr>
          <w:bCs/>
          <w:szCs w:val="24"/>
        </w:rPr>
        <w:t>%</w:t>
      </w:r>
      <w:r w:rsidRPr="0095095A">
        <w:rPr>
          <w:b/>
          <w:bCs/>
          <w:szCs w:val="24"/>
        </w:rPr>
        <w:t xml:space="preserve">. </w:t>
      </w:r>
      <w:r w:rsidRPr="0095095A">
        <w:rPr>
          <w:szCs w:val="24"/>
        </w:rPr>
        <w:t xml:space="preserve">Читаемость – </w:t>
      </w:r>
      <w:r w:rsidRPr="0095095A">
        <w:rPr>
          <w:b/>
          <w:bCs/>
          <w:color w:val="000000"/>
          <w:szCs w:val="24"/>
        </w:rPr>
        <w:t>30</w:t>
      </w:r>
      <w:r w:rsidRPr="0095095A">
        <w:rPr>
          <w:bCs/>
          <w:szCs w:val="24"/>
        </w:rPr>
        <w:t>%</w:t>
      </w:r>
      <w:r w:rsidRPr="0095095A">
        <w:rPr>
          <w:b/>
          <w:bCs/>
          <w:szCs w:val="24"/>
        </w:rPr>
        <w:t xml:space="preserve">. </w:t>
      </w:r>
      <w:r w:rsidRPr="0095095A">
        <w:rPr>
          <w:szCs w:val="24"/>
        </w:rPr>
        <w:t>Обновляемость – 6</w:t>
      </w:r>
      <w:r w:rsidRPr="0095095A">
        <w:rPr>
          <w:b/>
          <w:bCs/>
          <w:color w:val="000000"/>
          <w:szCs w:val="24"/>
        </w:rPr>
        <w:t>%.</w:t>
      </w:r>
      <w:r w:rsidRPr="0095095A">
        <w:rPr>
          <w:szCs w:val="24"/>
        </w:rPr>
        <w:t>Книгообеспеченность на 1 пользователя –</w:t>
      </w:r>
      <w:r w:rsidRPr="0095095A">
        <w:rPr>
          <w:b/>
          <w:color w:val="000000"/>
          <w:szCs w:val="24"/>
        </w:rPr>
        <w:t xml:space="preserve">11,5 </w:t>
      </w:r>
      <w:r w:rsidRPr="0095095A">
        <w:rPr>
          <w:bCs/>
          <w:color w:val="000000"/>
          <w:szCs w:val="24"/>
        </w:rPr>
        <w:t>%</w:t>
      </w:r>
      <w:r w:rsidRPr="0095095A">
        <w:rPr>
          <w:bCs/>
          <w:szCs w:val="24"/>
        </w:rPr>
        <w:t xml:space="preserve">, </w:t>
      </w:r>
      <w:r w:rsidRPr="0095095A">
        <w:rPr>
          <w:szCs w:val="24"/>
        </w:rPr>
        <w:t xml:space="preserve">на 1 жителя – </w:t>
      </w:r>
      <w:r w:rsidRPr="0095095A">
        <w:rPr>
          <w:b/>
          <w:color w:val="000000"/>
          <w:szCs w:val="24"/>
        </w:rPr>
        <w:t xml:space="preserve">5 </w:t>
      </w:r>
      <w:r w:rsidRPr="0095095A">
        <w:rPr>
          <w:szCs w:val="24"/>
        </w:rPr>
        <w:t>%</w:t>
      </w:r>
      <w:r w:rsidRPr="0095095A">
        <w:rPr>
          <w:b/>
          <w:bCs/>
          <w:szCs w:val="24"/>
        </w:rPr>
        <w:t xml:space="preserve">. </w:t>
      </w:r>
      <w:r w:rsidRPr="0095095A">
        <w:rPr>
          <w:szCs w:val="24"/>
        </w:rPr>
        <w:t xml:space="preserve">Количество поступлений на одного жителя – </w:t>
      </w:r>
      <w:r w:rsidRPr="0095095A">
        <w:rPr>
          <w:b/>
          <w:color w:val="000000"/>
          <w:szCs w:val="24"/>
        </w:rPr>
        <w:t>0,3</w:t>
      </w:r>
      <w:r w:rsidRPr="0095095A">
        <w:rPr>
          <w:szCs w:val="24"/>
        </w:rPr>
        <w:t>%</w:t>
      </w:r>
      <w:r w:rsidRPr="0095095A">
        <w:rPr>
          <w:b/>
          <w:bCs/>
          <w:szCs w:val="24"/>
        </w:rPr>
        <w:t xml:space="preserve">. </w:t>
      </w:r>
      <w:r w:rsidRPr="0095095A">
        <w:rPr>
          <w:szCs w:val="24"/>
        </w:rPr>
        <w:t>Средняя стоимость 1 книги</w:t>
      </w:r>
      <w:r w:rsidRPr="0095095A">
        <w:rPr>
          <w:b/>
          <w:bCs/>
          <w:szCs w:val="24"/>
        </w:rPr>
        <w:t xml:space="preserve"> –191</w:t>
      </w:r>
      <w:r w:rsidRPr="0095095A">
        <w:rPr>
          <w:bCs/>
          <w:szCs w:val="24"/>
        </w:rPr>
        <w:t xml:space="preserve"> рубль, с</w:t>
      </w:r>
      <w:r w:rsidRPr="0095095A">
        <w:rPr>
          <w:szCs w:val="24"/>
        </w:rPr>
        <w:t xml:space="preserve">редняя стоимость 1-го подписного изданияна полгода </w:t>
      </w:r>
      <w:r w:rsidRPr="0095095A">
        <w:rPr>
          <w:b/>
          <w:bCs/>
          <w:szCs w:val="24"/>
        </w:rPr>
        <w:t>– 540</w:t>
      </w:r>
      <w:r w:rsidRPr="0095095A">
        <w:rPr>
          <w:bCs/>
          <w:szCs w:val="24"/>
        </w:rPr>
        <w:t xml:space="preserve"> рублей</w:t>
      </w:r>
      <w:r w:rsidRPr="0095095A">
        <w:rPr>
          <w:b/>
          <w:bCs/>
          <w:szCs w:val="24"/>
        </w:rPr>
        <w:t>.</w:t>
      </w:r>
    </w:p>
    <w:p w:rsidR="00574ECD" w:rsidRPr="006365A8" w:rsidRDefault="00574ECD" w:rsidP="00F03ABF">
      <w:pPr>
        <w:pStyle w:val="23"/>
        <w:spacing w:after="0" w:line="240" w:lineRule="auto"/>
        <w:ind w:left="0" w:firstLine="567"/>
        <w:jc w:val="both"/>
        <w:rPr>
          <w:szCs w:val="24"/>
        </w:rPr>
      </w:pPr>
      <w:r w:rsidRPr="006365A8">
        <w:rPr>
          <w:szCs w:val="24"/>
        </w:rPr>
        <w:t>Формирование качественного книжного фонда - основная задача отдела комплектования на протяжении последних лет. В 2015 году «Межпоселенческая центральная библиотека» и библиотеки сельских поселений традиционно комплектовались документами, приобретенными за счет местного бюджета, литературой, подаренной читателями и организациями.</w:t>
      </w:r>
    </w:p>
    <w:p w:rsidR="00574ECD" w:rsidRPr="006365A8" w:rsidRDefault="00574ECD" w:rsidP="00F03ABF">
      <w:pPr>
        <w:pStyle w:val="23"/>
        <w:spacing w:after="0" w:line="240" w:lineRule="auto"/>
        <w:ind w:left="0" w:firstLine="567"/>
        <w:jc w:val="both"/>
        <w:rPr>
          <w:szCs w:val="24"/>
        </w:rPr>
      </w:pPr>
      <w:r w:rsidRPr="006365A8">
        <w:rPr>
          <w:szCs w:val="24"/>
        </w:rPr>
        <w:t>Поступления из местного бюджета составило 865 900 руб. На них приобретено 4532 экземпляра книг на книготорговых базах ООО «Лира 2», ООО «Пермкнига». В том числе, пополнились фонды Неволинской (44900 рублей), Кыласовской (26000 рубля), Ергачинской (20000 рублей), Сергинской (15000 рублей) библиотек за счет выделенных средств сельских поселений.</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8"/>
        <w:gridCol w:w="1530"/>
        <w:gridCol w:w="1559"/>
        <w:gridCol w:w="1447"/>
        <w:gridCol w:w="1559"/>
      </w:tblGrid>
      <w:tr w:rsidR="00574ECD" w:rsidRPr="0095095A" w:rsidTr="002B196C">
        <w:trPr>
          <w:trHeight w:val="384"/>
        </w:trPr>
        <w:tc>
          <w:tcPr>
            <w:tcW w:w="3148" w:type="dxa"/>
          </w:tcPr>
          <w:p w:rsidR="00574ECD" w:rsidRPr="0095095A" w:rsidRDefault="00574ECD" w:rsidP="002B196C">
            <w:pPr>
              <w:pStyle w:val="23"/>
              <w:jc w:val="center"/>
              <w:rPr>
                <w:b/>
                <w:szCs w:val="24"/>
              </w:rPr>
            </w:pPr>
          </w:p>
        </w:tc>
        <w:tc>
          <w:tcPr>
            <w:tcW w:w="1530" w:type="dxa"/>
          </w:tcPr>
          <w:p w:rsidR="00574ECD" w:rsidRPr="0095095A" w:rsidRDefault="00574ECD" w:rsidP="002B196C">
            <w:pPr>
              <w:pStyle w:val="23"/>
              <w:jc w:val="center"/>
              <w:rPr>
                <w:szCs w:val="24"/>
              </w:rPr>
            </w:pPr>
            <w:r w:rsidRPr="0095095A">
              <w:rPr>
                <w:szCs w:val="24"/>
              </w:rPr>
              <w:t>2012</w:t>
            </w:r>
          </w:p>
        </w:tc>
        <w:tc>
          <w:tcPr>
            <w:tcW w:w="1559" w:type="dxa"/>
          </w:tcPr>
          <w:p w:rsidR="00574ECD" w:rsidRPr="0095095A" w:rsidRDefault="00574ECD" w:rsidP="002B196C">
            <w:pPr>
              <w:pStyle w:val="23"/>
              <w:jc w:val="center"/>
              <w:rPr>
                <w:szCs w:val="24"/>
              </w:rPr>
            </w:pPr>
            <w:r w:rsidRPr="0095095A">
              <w:rPr>
                <w:szCs w:val="24"/>
              </w:rPr>
              <w:t>2013</w:t>
            </w:r>
          </w:p>
        </w:tc>
        <w:tc>
          <w:tcPr>
            <w:tcW w:w="1447" w:type="dxa"/>
          </w:tcPr>
          <w:p w:rsidR="00574ECD" w:rsidRPr="0095095A" w:rsidRDefault="00574ECD" w:rsidP="002B196C">
            <w:pPr>
              <w:pStyle w:val="23"/>
              <w:jc w:val="center"/>
              <w:rPr>
                <w:szCs w:val="24"/>
              </w:rPr>
            </w:pPr>
            <w:r w:rsidRPr="0095095A">
              <w:rPr>
                <w:szCs w:val="24"/>
              </w:rPr>
              <w:t>2014</w:t>
            </w:r>
          </w:p>
        </w:tc>
        <w:tc>
          <w:tcPr>
            <w:tcW w:w="1559" w:type="dxa"/>
          </w:tcPr>
          <w:p w:rsidR="00574ECD" w:rsidRPr="0095095A" w:rsidRDefault="00574ECD" w:rsidP="002B196C">
            <w:pPr>
              <w:pStyle w:val="23"/>
              <w:jc w:val="center"/>
              <w:rPr>
                <w:szCs w:val="24"/>
              </w:rPr>
            </w:pPr>
            <w:r w:rsidRPr="0095095A">
              <w:rPr>
                <w:szCs w:val="24"/>
              </w:rPr>
              <w:t>2015</w:t>
            </w:r>
          </w:p>
        </w:tc>
      </w:tr>
      <w:tr w:rsidR="00574ECD" w:rsidRPr="0095095A" w:rsidTr="002B196C">
        <w:trPr>
          <w:trHeight w:val="384"/>
        </w:trPr>
        <w:tc>
          <w:tcPr>
            <w:tcW w:w="3148" w:type="dxa"/>
          </w:tcPr>
          <w:p w:rsidR="00574ECD" w:rsidRPr="0095095A" w:rsidRDefault="00574ECD" w:rsidP="002B196C">
            <w:pPr>
              <w:pStyle w:val="23"/>
              <w:ind w:left="0"/>
              <w:rPr>
                <w:b/>
                <w:szCs w:val="24"/>
              </w:rPr>
            </w:pPr>
            <w:r w:rsidRPr="0095095A">
              <w:rPr>
                <w:b/>
                <w:szCs w:val="24"/>
              </w:rPr>
              <w:t>Сумма местного бюджета</w:t>
            </w:r>
          </w:p>
        </w:tc>
        <w:tc>
          <w:tcPr>
            <w:tcW w:w="1530" w:type="dxa"/>
          </w:tcPr>
          <w:p w:rsidR="00574ECD" w:rsidRPr="0095095A" w:rsidRDefault="00574ECD" w:rsidP="002B196C">
            <w:pPr>
              <w:pStyle w:val="23"/>
              <w:jc w:val="center"/>
              <w:rPr>
                <w:b/>
                <w:bCs/>
                <w:szCs w:val="24"/>
              </w:rPr>
            </w:pPr>
            <w:r w:rsidRPr="0095095A">
              <w:rPr>
                <w:b/>
                <w:bCs/>
                <w:szCs w:val="24"/>
              </w:rPr>
              <w:t>676189</w:t>
            </w:r>
          </w:p>
        </w:tc>
        <w:tc>
          <w:tcPr>
            <w:tcW w:w="1559" w:type="dxa"/>
          </w:tcPr>
          <w:p w:rsidR="00574ECD" w:rsidRPr="0095095A" w:rsidRDefault="00574ECD" w:rsidP="002B196C">
            <w:pPr>
              <w:pStyle w:val="23"/>
              <w:jc w:val="center"/>
              <w:rPr>
                <w:b/>
                <w:bCs/>
                <w:szCs w:val="24"/>
              </w:rPr>
            </w:pPr>
            <w:r w:rsidRPr="0095095A">
              <w:rPr>
                <w:b/>
                <w:bCs/>
                <w:szCs w:val="24"/>
              </w:rPr>
              <w:t>790022</w:t>
            </w:r>
          </w:p>
        </w:tc>
        <w:tc>
          <w:tcPr>
            <w:tcW w:w="1447" w:type="dxa"/>
          </w:tcPr>
          <w:p w:rsidR="00574ECD" w:rsidRPr="0095095A" w:rsidRDefault="00574ECD" w:rsidP="002B196C">
            <w:pPr>
              <w:pStyle w:val="23"/>
              <w:jc w:val="center"/>
              <w:rPr>
                <w:b/>
                <w:bCs/>
                <w:szCs w:val="24"/>
              </w:rPr>
            </w:pPr>
            <w:r w:rsidRPr="0095095A">
              <w:rPr>
                <w:b/>
                <w:bCs/>
                <w:szCs w:val="24"/>
              </w:rPr>
              <w:t>887363</w:t>
            </w:r>
          </w:p>
        </w:tc>
        <w:tc>
          <w:tcPr>
            <w:tcW w:w="1559" w:type="dxa"/>
          </w:tcPr>
          <w:p w:rsidR="00574ECD" w:rsidRPr="0095095A" w:rsidRDefault="00574ECD" w:rsidP="002B196C">
            <w:pPr>
              <w:pStyle w:val="23"/>
              <w:jc w:val="center"/>
              <w:rPr>
                <w:b/>
                <w:bCs/>
                <w:szCs w:val="24"/>
              </w:rPr>
            </w:pPr>
            <w:r w:rsidRPr="0095095A">
              <w:rPr>
                <w:b/>
                <w:bCs/>
                <w:szCs w:val="24"/>
              </w:rPr>
              <w:t>865900</w:t>
            </w:r>
          </w:p>
        </w:tc>
      </w:tr>
      <w:tr w:rsidR="00574ECD" w:rsidRPr="0095095A" w:rsidTr="002B196C">
        <w:trPr>
          <w:trHeight w:val="405"/>
        </w:trPr>
        <w:tc>
          <w:tcPr>
            <w:tcW w:w="3148" w:type="dxa"/>
          </w:tcPr>
          <w:p w:rsidR="00574ECD" w:rsidRPr="0095095A" w:rsidRDefault="00574ECD" w:rsidP="002B196C">
            <w:pPr>
              <w:pStyle w:val="23"/>
              <w:rPr>
                <w:b/>
                <w:szCs w:val="24"/>
              </w:rPr>
            </w:pPr>
            <w:r w:rsidRPr="0095095A">
              <w:rPr>
                <w:b/>
                <w:szCs w:val="24"/>
              </w:rPr>
              <w:t>Приобретено книг</w:t>
            </w:r>
          </w:p>
        </w:tc>
        <w:tc>
          <w:tcPr>
            <w:tcW w:w="1530" w:type="dxa"/>
          </w:tcPr>
          <w:p w:rsidR="00574ECD" w:rsidRPr="0095095A" w:rsidRDefault="00574ECD" w:rsidP="002B196C">
            <w:pPr>
              <w:pStyle w:val="23"/>
              <w:jc w:val="center"/>
              <w:rPr>
                <w:b/>
                <w:bCs/>
                <w:szCs w:val="24"/>
              </w:rPr>
            </w:pPr>
            <w:r w:rsidRPr="0095095A">
              <w:rPr>
                <w:b/>
                <w:bCs/>
                <w:szCs w:val="24"/>
              </w:rPr>
              <w:t>4522</w:t>
            </w:r>
          </w:p>
        </w:tc>
        <w:tc>
          <w:tcPr>
            <w:tcW w:w="1559" w:type="dxa"/>
          </w:tcPr>
          <w:p w:rsidR="00574ECD" w:rsidRPr="0095095A" w:rsidRDefault="00574ECD" w:rsidP="002B196C">
            <w:pPr>
              <w:pStyle w:val="23"/>
              <w:jc w:val="center"/>
              <w:rPr>
                <w:b/>
                <w:bCs/>
                <w:szCs w:val="24"/>
              </w:rPr>
            </w:pPr>
            <w:r w:rsidRPr="0095095A">
              <w:rPr>
                <w:b/>
                <w:bCs/>
                <w:szCs w:val="24"/>
              </w:rPr>
              <w:t>4592</w:t>
            </w:r>
          </w:p>
        </w:tc>
        <w:tc>
          <w:tcPr>
            <w:tcW w:w="1447" w:type="dxa"/>
          </w:tcPr>
          <w:p w:rsidR="00574ECD" w:rsidRPr="0095095A" w:rsidRDefault="00574ECD" w:rsidP="002B196C">
            <w:pPr>
              <w:pStyle w:val="23"/>
              <w:jc w:val="center"/>
              <w:rPr>
                <w:b/>
                <w:bCs/>
                <w:szCs w:val="24"/>
              </w:rPr>
            </w:pPr>
            <w:r w:rsidRPr="0095095A">
              <w:rPr>
                <w:b/>
                <w:bCs/>
                <w:szCs w:val="24"/>
              </w:rPr>
              <w:t>5033</w:t>
            </w:r>
          </w:p>
        </w:tc>
        <w:tc>
          <w:tcPr>
            <w:tcW w:w="1559" w:type="dxa"/>
          </w:tcPr>
          <w:p w:rsidR="00574ECD" w:rsidRPr="0095095A" w:rsidRDefault="00574ECD" w:rsidP="002B196C">
            <w:pPr>
              <w:pStyle w:val="23"/>
              <w:jc w:val="center"/>
              <w:rPr>
                <w:b/>
                <w:bCs/>
                <w:szCs w:val="24"/>
              </w:rPr>
            </w:pPr>
            <w:r w:rsidRPr="0095095A">
              <w:rPr>
                <w:b/>
                <w:bCs/>
                <w:szCs w:val="24"/>
              </w:rPr>
              <w:t>4532</w:t>
            </w:r>
          </w:p>
        </w:tc>
      </w:tr>
    </w:tbl>
    <w:p w:rsidR="00574ECD" w:rsidRPr="0095095A" w:rsidRDefault="00574ECD" w:rsidP="00574ECD">
      <w:pPr>
        <w:pStyle w:val="23"/>
        <w:rPr>
          <w:szCs w:val="24"/>
        </w:rPr>
      </w:pPr>
    </w:p>
    <w:p w:rsidR="00574ECD" w:rsidRPr="006365A8" w:rsidRDefault="00574ECD" w:rsidP="00574ECD">
      <w:pPr>
        <w:pStyle w:val="23"/>
        <w:spacing w:after="0" w:line="240" w:lineRule="auto"/>
        <w:ind w:left="0" w:firstLine="567"/>
        <w:jc w:val="both"/>
        <w:rPr>
          <w:szCs w:val="24"/>
        </w:rPr>
      </w:pPr>
      <w:r w:rsidRPr="006365A8">
        <w:rPr>
          <w:szCs w:val="24"/>
        </w:rPr>
        <w:t>Библиотеки района продолжают активно использовать альтернативные пути комплектования. В основном это дар от читателей и организаций, спонсорская помощь.</w:t>
      </w:r>
    </w:p>
    <w:p w:rsidR="00574ECD" w:rsidRPr="0095095A" w:rsidRDefault="00574ECD" w:rsidP="00574ECD">
      <w:pPr>
        <w:ind w:firstLine="567"/>
        <w:jc w:val="both"/>
        <w:rPr>
          <w:szCs w:val="24"/>
        </w:rPr>
      </w:pPr>
      <w:r w:rsidRPr="0095095A">
        <w:rPr>
          <w:szCs w:val="24"/>
        </w:rPr>
        <w:t>Акции, проводимые библиотеками для привлечения книг в свои фонды (</w:t>
      </w:r>
      <w:proofErr w:type="gramStart"/>
      <w:r w:rsidRPr="0095095A">
        <w:rPr>
          <w:szCs w:val="24"/>
        </w:rPr>
        <w:t>например</w:t>
      </w:r>
      <w:proofErr w:type="gramEnd"/>
      <w:r w:rsidRPr="0095095A">
        <w:rPr>
          <w:szCs w:val="24"/>
        </w:rPr>
        <w:t xml:space="preserve">: «Моя любимая книга в подарок библиотеке», «Подари книгу библиотеке» и др.), продолжают приносить свои результаты. </w:t>
      </w:r>
    </w:p>
    <w:p w:rsidR="00574ECD" w:rsidRPr="0095095A" w:rsidRDefault="00574ECD" w:rsidP="00574ECD">
      <w:pPr>
        <w:jc w:val="center"/>
        <w:rPr>
          <w:szCs w:val="24"/>
        </w:rPr>
      </w:pPr>
    </w:p>
    <w:tbl>
      <w:tblPr>
        <w:tblW w:w="969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1286"/>
        <w:gridCol w:w="1134"/>
        <w:gridCol w:w="1156"/>
        <w:gridCol w:w="1254"/>
        <w:gridCol w:w="1275"/>
        <w:gridCol w:w="1276"/>
      </w:tblGrid>
      <w:tr w:rsidR="00574ECD" w:rsidRPr="0095095A" w:rsidTr="002B196C">
        <w:trPr>
          <w:cantSplit/>
          <w:trHeight w:val="346"/>
        </w:trPr>
        <w:tc>
          <w:tcPr>
            <w:tcW w:w="2310" w:type="dxa"/>
            <w:vMerge w:val="restart"/>
          </w:tcPr>
          <w:p w:rsidR="00574ECD" w:rsidRPr="0095095A" w:rsidRDefault="00574ECD" w:rsidP="002B196C">
            <w:pPr>
              <w:jc w:val="center"/>
              <w:rPr>
                <w:szCs w:val="24"/>
              </w:rPr>
            </w:pPr>
          </w:p>
          <w:p w:rsidR="00574ECD" w:rsidRPr="0095095A" w:rsidRDefault="00574ECD" w:rsidP="002B196C">
            <w:pPr>
              <w:jc w:val="center"/>
              <w:rPr>
                <w:szCs w:val="24"/>
              </w:rPr>
            </w:pPr>
          </w:p>
        </w:tc>
        <w:tc>
          <w:tcPr>
            <w:tcW w:w="2420" w:type="dxa"/>
            <w:gridSpan w:val="2"/>
          </w:tcPr>
          <w:p w:rsidR="00574ECD" w:rsidRPr="0095095A" w:rsidRDefault="00574ECD" w:rsidP="002B196C">
            <w:pPr>
              <w:jc w:val="center"/>
              <w:rPr>
                <w:b/>
                <w:szCs w:val="24"/>
              </w:rPr>
            </w:pPr>
            <w:r w:rsidRPr="0095095A">
              <w:rPr>
                <w:b/>
                <w:szCs w:val="24"/>
              </w:rPr>
              <w:t>2013</w:t>
            </w:r>
          </w:p>
        </w:tc>
        <w:tc>
          <w:tcPr>
            <w:tcW w:w="2410" w:type="dxa"/>
            <w:gridSpan w:val="2"/>
          </w:tcPr>
          <w:p w:rsidR="00574ECD" w:rsidRPr="0095095A" w:rsidRDefault="00574ECD" w:rsidP="002B196C">
            <w:pPr>
              <w:jc w:val="center"/>
              <w:rPr>
                <w:b/>
                <w:szCs w:val="24"/>
              </w:rPr>
            </w:pPr>
            <w:r w:rsidRPr="0095095A">
              <w:rPr>
                <w:b/>
                <w:szCs w:val="24"/>
              </w:rPr>
              <w:t>2014</w:t>
            </w:r>
          </w:p>
        </w:tc>
        <w:tc>
          <w:tcPr>
            <w:tcW w:w="2551" w:type="dxa"/>
            <w:gridSpan w:val="2"/>
          </w:tcPr>
          <w:p w:rsidR="00574ECD" w:rsidRPr="0095095A" w:rsidRDefault="00574ECD" w:rsidP="002B196C">
            <w:pPr>
              <w:jc w:val="center"/>
              <w:rPr>
                <w:b/>
                <w:szCs w:val="24"/>
              </w:rPr>
            </w:pPr>
            <w:r w:rsidRPr="0095095A">
              <w:rPr>
                <w:b/>
                <w:szCs w:val="24"/>
              </w:rPr>
              <w:t>2015</w:t>
            </w:r>
          </w:p>
        </w:tc>
      </w:tr>
      <w:tr w:rsidR="00574ECD" w:rsidRPr="0095095A" w:rsidTr="002B196C">
        <w:trPr>
          <w:cantSplit/>
          <w:trHeight w:val="346"/>
        </w:trPr>
        <w:tc>
          <w:tcPr>
            <w:tcW w:w="2310" w:type="dxa"/>
            <w:vMerge/>
          </w:tcPr>
          <w:p w:rsidR="00574ECD" w:rsidRPr="0095095A" w:rsidRDefault="00574ECD" w:rsidP="002B196C">
            <w:pPr>
              <w:jc w:val="center"/>
              <w:rPr>
                <w:szCs w:val="24"/>
              </w:rPr>
            </w:pPr>
          </w:p>
        </w:tc>
        <w:tc>
          <w:tcPr>
            <w:tcW w:w="1286" w:type="dxa"/>
          </w:tcPr>
          <w:p w:rsidR="00574ECD" w:rsidRPr="0095095A" w:rsidRDefault="00574ECD" w:rsidP="002B196C">
            <w:pPr>
              <w:jc w:val="center"/>
              <w:rPr>
                <w:b/>
                <w:szCs w:val="24"/>
              </w:rPr>
            </w:pPr>
            <w:r w:rsidRPr="0095095A">
              <w:rPr>
                <w:b/>
                <w:szCs w:val="24"/>
              </w:rPr>
              <w:t>Кол-во</w:t>
            </w:r>
          </w:p>
        </w:tc>
        <w:tc>
          <w:tcPr>
            <w:tcW w:w="1134" w:type="dxa"/>
          </w:tcPr>
          <w:p w:rsidR="00574ECD" w:rsidRPr="0095095A" w:rsidRDefault="00574ECD" w:rsidP="002B196C">
            <w:pPr>
              <w:jc w:val="center"/>
              <w:rPr>
                <w:b/>
                <w:szCs w:val="24"/>
              </w:rPr>
            </w:pPr>
            <w:r w:rsidRPr="0095095A">
              <w:rPr>
                <w:b/>
                <w:szCs w:val="24"/>
              </w:rPr>
              <w:t>Сумма</w:t>
            </w:r>
          </w:p>
        </w:tc>
        <w:tc>
          <w:tcPr>
            <w:tcW w:w="1156" w:type="dxa"/>
          </w:tcPr>
          <w:p w:rsidR="00574ECD" w:rsidRPr="0095095A" w:rsidRDefault="00574ECD" w:rsidP="002B196C">
            <w:pPr>
              <w:jc w:val="center"/>
              <w:rPr>
                <w:b/>
                <w:szCs w:val="24"/>
              </w:rPr>
            </w:pPr>
            <w:r w:rsidRPr="0095095A">
              <w:rPr>
                <w:b/>
                <w:szCs w:val="24"/>
              </w:rPr>
              <w:t>Кол-во</w:t>
            </w:r>
          </w:p>
        </w:tc>
        <w:tc>
          <w:tcPr>
            <w:tcW w:w="1254" w:type="dxa"/>
          </w:tcPr>
          <w:p w:rsidR="00574ECD" w:rsidRPr="0095095A" w:rsidRDefault="00574ECD" w:rsidP="002B196C">
            <w:pPr>
              <w:jc w:val="center"/>
              <w:rPr>
                <w:b/>
                <w:szCs w:val="24"/>
              </w:rPr>
            </w:pPr>
            <w:r w:rsidRPr="0095095A">
              <w:rPr>
                <w:b/>
                <w:szCs w:val="24"/>
              </w:rPr>
              <w:t>Сумма</w:t>
            </w:r>
          </w:p>
        </w:tc>
        <w:tc>
          <w:tcPr>
            <w:tcW w:w="1275" w:type="dxa"/>
          </w:tcPr>
          <w:p w:rsidR="00574ECD" w:rsidRPr="0095095A" w:rsidRDefault="00574ECD" w:rsidP="002B196C">
            <w:pPr>
              <w:jc w:val="center"/>
              <w:rPr>
                <w:b/>
                <w:szCs w:val="24"/>
              </w:rPr>
            </w:pPr>
            <w:r w:rsidRPr="0095095A">
              <w:rPr>
                <w:b/>
                <w:szCs w:val="24"/>
              </w:rPr>
              <w:t>Кол-во</w:t>
            </w:r>
          </w:p>
        </w:tc>
        <w:tc>
          <w:tcPr>
            <w:tcW w:w="1276" w:type="dxa"/>
          </w:tcPr>
          <w:p w:rsidR="00574ECD" w:rsidRPr="0095095A" w:rsidRDefault="00574ECD" w:rsidP="002B196C">
            <w:pPr>
              <w:jc w:val="center"/>
              <w:rPr>
                <w:b/>
                <w:szCs w:val="24"/>
              </w:rPr>
            </w:pPr>
            <w:r w:rsidRPr="0095095A">
              <w:rPr>
                <w:b/>
                <w:szCs w:val="24"/>
              </w:rPr>
              <w:t>Сумма</w:t>
            </w:r>
          </w:p>
        </w:tc>
      </w:tr>
      <w:tr w:rsidR="00574ECD" w:rsidRPr="0095095A" w:rsidTr="002B196C">
        <w:trPr>
          <w:trHeight w:val="346"/>
        </w:trPr>
        <w:tc>
          <w:tcPr>
            <w:tcW w:w="2310" w:type="dxa"/>
          </w:tcPr>
          <w:p w:rsidR="00574ECD" w:rsidRPr="0095095A" w:rsidRDefault="00574ECD" w:rsidP="002B196C">
            <w:pPr>
              <w:rPr>
                <w:szCs w:val="24"/>
              </w:rPr>
            </w:pPr>
            <w:r w:rsidRPr="0095095A">
              <w:rPr>
                <w:szCs w:val="24"/>
              </w:rPr>
              <w:t>Дар от читателей</w:t>
            </w:r>
          </w:p>
        </w:tc>
        <w:tc>
          <w:tcPr>
            <w:tcW w:w="1286" w:type="dxa"/>
          </w:tcPr>
          <w:p w:rsidR="00574ECD" w:rsidRPr="0095095A" w:rsidRDefault="00574ECD" w:rsidP="002B196C">
            <w:pPr>
              <w:jc w:val="center"/>
              <w:rPr>
                <w:bCs/>
                <w:szCs w:val="24"/>
              </w:rPr>
            </w:pPr>
          </w:p>
        </w:tc>
        <w:tc>
          <w:tcPr>
            <w:tcW w:w="1134" w:type="dxa"/>
          </w:tcPr>
          <w:p w:rsidR="00574ECD" w:rsidRPr="0095095A" w:rsidRDefault="00574ECD" w:rsidP="002B196C">
            <w:pPr>
              <w:jc w:val="center"/>
              <w:rPr>
                <w:bCs/>
                <w:szCs w:val="24"/>
              </w:rPr>
            </w:pPr>
          </w:p>
        </w:tc>
        <w:tc>
          <w:tcPr>
            <w:tcW w:w="1156" w:type="dxa"/>
          </w:tcPr>
          <w:p w:rsidR="00574ECD" w:rsidRPr="0095095A" w:rsidRDefault="00574ECD" w:rsidP="002B196C">
            <w:pPr>
              <w:jc w:val="center"/>
              <w:rPr>
                <w:bCs/>
                <w:szCs w:val="24"/>
              </w:rPr>
            </w:pPr>
            <w:r w:rsidRPr="0095095A">
              <w:rPr>
                <w:bCs/>
                <w:szCs w:val="24"/>
              </w:rPr>
              <w:t>120</w:t>
            </w:r>
          </w:p>
        </w:tc>
        <w:tc>
          <w:tcPr>
            <w:tcW w:w="1254" w:type="dxa"/>
          </w:tcPr>
          <w:p w:rsidR="00574ECD" w:rsidRPr="0095095A" w:rsidRDefault="00574ECD" w:rsidP="002B196C">
            <w:pPr>
              <w:jc w:val="center"/>
              <w:rPr>
                <w:bCs/>
                <w:szCs w:val="24"/>
              </w:rPr>
            </w:pPr>
          </w:p>
        </w:tc>
        <w:tc>
          <w:tcPr>
            <w:tcW w:w="1275" w:type="dxa"/>
          </w:tcPr>
          <w:p w:rsidR="00574ECD" w:rsidRPr="0095095A" w:rsidRDefault="00574ECD" w:rsidP="002B196C">
            <w:pPr>
              <w:jc w:val="center"/>
              <w:rPr>
                <w:bCs/>
                <w:szCs w:val="24"/>
              </w:rPr>
            </w:pPr>
            <w:r w:rsidRPr="0095095A">
              <w:rPr>
                <w:bCs/>
                <w:szCs w:val="24"/>
              </w:rPr>
              <w:t>264</w:t>
            </w:r>
          </w:p>
        </w:tc>
        <w:tc>
          <w:tcPr>
            <w:tcW w:w="1276" w:type="dxa"/>
          </w:tcPr>
          <w:p w:rsidR="00574ECD" w:rsidRPr="0095095A" w:rsidRDefault="00574ECD" w:rsidP="002B196C">
            <w:pPr>
              <w:jc w:val="center"/>
              <w:rPr>
                <w:bCs/>
                <w:szCs w:val="24"/>
              </w:rPr>
            </w:pPr>
            <w:r w:rsidRPr="0095095A">
              <w:rPr>
                <w:bCs/>
                <w:szCs w:val="24"/>
              </w:rPr>
              <w:t>25152</w:t>
            </w:r>
          </w:p>
        </w:tc>
      </w:tr>
      <w:tr w:rsidR="00574ECD" w:rsidRPr="0095095A" w:rsidTr="002B196C">
        <w:trPr>
          <w:trHeight w:val="362"/>
        </w:trPr>
        <w:tc>
          <w:tcPr>
            <w:tcW w:w="2310" w:type="dxa"/>
          </w:tcPr>
          <w:p w:rsidR="00574ECD" w:rsidRPr="0095095A" w:rsidRDefault="00574ECD" w:rsidP="002B196C">
            <w:pPr>
              <w:rPr>
                <w:szCs w:val="24"/>
              </w:rPr>
            </w:pPr>
            <w:r w:rsidRPr="0095095A">
              <w:rPr>
                <w:szCs w:val="24"/>
              </w:rPr>
              <w:t>Дар от организации</w:t>
            </w:r>
          </w:p>
        </w:tc>
        <w:tc>
          <w:tcPr>
            <w:tcW w:w="1286" w:type="dxa"/>
          </w:tcPr>
          <w:p w:rsidR="00574ECD" w:rsidRPr="0095095A" w:rsidRDefault="00574ECD" w:rsidP="002B196C">
            <w:pPr>
              <w:jc w:val="center"/>
              <w:rPr>
                <w:bCs/>
                <w:szCs w:val="24"/>
              </w:rPr>
            </w:pPr>
            <w:r w:rsidRPr="0095095A">
              <w:rPr>
                <w:bCs/>
                <w:szCs w:val="24"/>
              </w:rPr>
              <w:t>13</w:t>
            </w:r>
          </w:p>
        </w:tc>
        <w:tc>
          <w:tcPr>
            <w:tcW w:w="1134" w:type="dxa"/>
          </w:tcPr>
          <w:p w:rsidR="00574ECD" w:rsidRPr="0095095A" w:rsidRDefault="00574ECD" w:rsidP="002B196C">
            <w:pPr>
              <w:jc w:val="center"/>
              <w:rPr>
                <w:bCs/>
                <w:szCs w:val="24"/>
              </w:rPr>
            </w:pPr>
            <w:r w:rsidRPr="0095095A">
              <w:rPr>
                <w:bCs/>
                <w:szCs w:val="24"/>
              </w:rPr>
              <w:t>1140</w:t>
            </w:r>
          </w:p>
        </w:tc>
        <w:tc>
          <w:tcPr>
            <w:tcW w:w="1156" w:type="dxa"/>
          </w:tcPr>
          <w:p w:rsidR="00574ECD" w:rsidRPr="0095095A" w:rsidRDefault="00574ECD" w:rsidP="002B196C">
            <w:pPr>
              <w:jc w:val="center"/>
              <w:rPr>
                <w:bCs/>
                <w:szCs w:val="24"/>
              </w:rPr>
            </w:pPr>
            <w:r w:rsidRPr="0095095A">
              <w:rPr>
                <w:bCs/>
                <w:szCs w:val="24"/>
              </w:rPr>
              <w:t>1396</w:t>
            </w:r>
          </w:p>
        </w:tc>
        <w:tc>
          <w:tcPr>
            <w:tcW w:w="1254" w:type="dxa"/>
          </w:tcPr>
          <w:p w:rsidR="00574ECD" w:rsidRPr="0095095A" w:rsidRDefault="00574ECD" w:rsidP="002B196C">
            <w:pPr>
              <w:jc w:val="center"/>
              <w:rPr>
                <w:bCs/>
                <w:szCs w:val="24"/>
              </w:rPr>
            </w:pPr>
            <w:r w:rsidRPr="0095095A">
              <w:rPr>
                <w:bCs/>
                <w:szCs w:val="24"/>
              </w:rPr>
              <w:t>17353</w:t>
            </w:r>
          </w:p>
        </w:tc>
        <w:tc>
          <w:tcPr>
            <w:tcW w:w="1275" w:type="dxa"/>
          </w:tcPr>
          <w:p w:rsidR="00574ECD" w:rsidRPr="0095095A" w:rsidRDefault="00574ECD" w:rsidP="002B196C">
            <w:pPr>
              <w:jc w:val="center"/>
              <w:rPr>
                <w:bCs/>
                <w:szCs w:val="24"/>
              </w:rPr>
            </w:pPr>
            <w:r w:rsidRPr="0095095A">
              <w:rPr>
                <w:bCs/>
                <w:szCs w:val="24"/>
              </w:rPr>
              <w:t>6</w:t>
            </w:r>
          </w:p>
        </w:tc>
        <w:tc>
          <w:tcPr>
            <w:tcW w:w="1276" w:type="dxa"/>
          </w:tcPr>
          <w:p w:rsidR="00574ECD" w:rsidRPr="0095095A" w:rsidRDefault="00574ECD" w:rsidP="002B196C">
            <w:pPr>
              <w:jc w:val="center"/>
              <w:rPr>
                <w:bCs/>
                <w:szCs w:val="24"/>
              </w:rPr>
            </w:pPr>
            <w:r w:rsidRPr="0095095A">
              <w:rPr>
                <w:bCs/>
                <w:szCs w:val="24"/>
              </w:rPr>
              <w:t>1325</w:t>
            </w:r>
          </w:p>
        </w:tc>
      </w:tr>
    </w:tbl>
    <w:p w:rsidR="00574ECD" w:rsidRPr="0095095A" w:rsidRDefault="00574ECD" w:rsidP="00574ECD">
      <w:pPr>
        <w:ind w:firstLine="567"/>
        <w:jc w:val="both"/>
        <w:rPr>
          <w:szCs w:val="24"/>
        </w:rPr>
      </w:pPr>
      <w:r w:rsidRPr="0095095A">
        <w:rPr>
          <w:szCs w:val="24"/>
        </w:rPr>
        <w:lastRenderedPageBreak/>
        <w:t xml:space="preserve">Поступили средства из федерального бюджета 13200 руб. Приобретено </w:t>
      </w:r>
      <w:r w:rsidRPr="0095095A">
        <w:rPr>
          <w:b/>
          <w:bCs/>
          <w:szCs w:val="24"/>
        </w:rPr>
        <w:t>34</w:t>
      </w:r>
      <w:r w:rsidRPr="0095095A">
        <w:rPr>
          <w:szCs w:val="24"/>
        </w:rPr>
        <w:t xml:space="preserve"> экз. литературы на сумму </w:t>
      </w:r>
      <w:r w:rsidRPr="0095095A">
        <w:rPr>
          <w:b/>
          <w:szCs w:val="24"/>
        </w:rPr>
        <w:t>11 340 руб.</w:t>
      </w:r>
      <w:r w:rsidRPr="0095095A">
        <w:rPr>
          <w:szCs w:val="24"/>
        </w:rPr>
        <w:t xml:space="preserve">, в т. ч. периодических изданий (2 экз.) на </w:t>
      </w:r>
      <w:r w:rsidR="00DE1F18" w:rsidRPr="0095095A">
        <w:rPr>
          <w:szCs w:val="24"/>
        </w:rPr>
        <w:t>сумму 1860</w:t>
      </w:r>
      <w:r w:rsidRPr="0095095A">
        <w:rPr>
          <w:szCs w:val="24"/>
        </w:rPr>
        <w:t xml:space="preserve"> руб. Для рационального использования журналов подписка оформлена на «Межпоселенческую центральную библиотеку».</w:t>
      </w:r>
    </w:p>
    <w:p w:rsidR="00574ECD" w:rsidRPr="0095095A" w:rsidRDefault="00574ECD" w:rsidP="00574ECD">
      <w:pPr>
        <w:ind w:firstLine="567"/>
        <w:jc w:val="both"/>
        <w:rPr>
          <w:szCs w:val="24"/>
        </w:rPr>
      </w:pPr>
      <w:r w:rsidRPr="0095095A">
        <w:rPr>
          <w:szCs w:val="24"/>
        </w:rPr>
        <w:t>На основании списков отказов, поданных библиотеками района, продолжаем вести «Сводную электронную картотеку докомплектования».</w:t>
      </w:r>
      <w:r w:rsidR="004A48A1">
        <w:rPr>
          <w:szCs w:val="24"/>
        </w:rPr>
        <w:t xml:space="preserve"> </w:t>
      </w:r>
      <w:r w:rsidRPr="0095095A">
        <w:rPr>
          <w:szCs w:val="24"/>
        </w:rPr>
        <w:t>За год было</w:t>
      </w:r>
      <w:r w:rsidR="004A48A1">
        <w:rPr>
          <w:szCs w:val="24"/>
        </w:rPr>
        <w:t xml:space="preserve"> </w:t>
      </w:r>
      <w:r w:rsidRPr="0095095A">
        <w:rPr>
          <w:szCs w:val="24"/>
        </w:rPr>
        <w:t xml:space="preserve">учтено </w:t>
      </w:r>
      <w:r w:rsidRPr="0095095A">
        <w:rPr>
          <w:b/>
          <w:szCs w:val="24"/>
        </w:rPr>
        <w:t xml:space="preserve">228 </w:t>
      </w:r>
      <w:r w:rsidRPr="0095095A">
        <w:rPr>
          <w:szCs w:val="24"/>
        </w:rPr>
        <w:t>отказов, выполнено</w:t>
      </w:r>
      <w:r w:rsidR="004A48A1">
        <w:rPr>
          <w:szCs w:val="24"/>
        </w:rPr>
        <w:t xml:space="preserve"> </w:t>
      </w:r>
      <w:r w:rsidRPr="0095095A">
        <w:rPr>
          <w:szCs w:val="24"/>
        </w:rPr>
        <w:t>59</w:t>
      </w:r>
      <w:r w:rsidR="004A48A1">
        <w:rPr>
          <w:szCs w:val="24"/>
        </w:rPr>
        <w:t xml:space="preserve"> </w:t>
      </w:r>
      <w:r w:rsidRPr="0095095A">
        <w:rPr>
          <w:szCs w:val="24"/>
        </w:rPr>
        <w:t xml:space="preserve">отказов. Приобретена справочная литература, книги современных русских писателей, литература по естественным наукам, экономике, политике, праву. </w:t>
      </w:r>
    </w:p>
    <w:p w:rsidR="00574ECD" w:rsidRPr="0095095A" w:rsidRDefault="00574ECD" w:rsidP="00574ECD">
      <w:pPr>
        <w:ind w:firstLine="567"/>
        <w:jc w:val="both"/>
        <w:rPr>
          <w:szCs w:val="24"/>
        </w:rPr>
      </w:pPr>
      <w:r w:rsidRPr="0095095A">
        <w:rPr>
          <w:szCs w:val="24"/>
        </w:rPr>
        <w:t xml:space="preserve">На подписку в 2015 потрачено – </w:t>
      </w:r>
      <w:r w:rsidRPr="0095095A">
        <w:rPr>
          <w:b/>
          <w:szCs w:val="24"/>
        </w:rPr>
        <w:t>662387</w:t>
      </w:r>
      <w:r w:rsidRPr="0095095A">
        <w:rPr>
          <w:szCs w:val="24"/>
        </w:rPr>
        <w:t xml:space="preserve"> (в 2014</w:t>
      </w:r>
      <w:r w:rsidRPr="0095095A">
        <w:rPr>
          <w:b/>
          <w:bCs/>
          <w:szCs w:val="24"/>
        </w:rPr>
        <w:t xml:space="preserve"> - </w:t>
      </w:r>
      <w:r w:rsidRPr="0095095A">
        <w:rPr>
          <w:b/>
          <w:szCs w:val="24"/>
        </w:rPr>
        <w:t>646871</w:t>
      </w:r>
      <w:r w:rsidRPr="0095095A">
        <w:rPr>
          <w:b/>
          <w:bCs/>
          <w:szCs w:val="24"/>
        </w:rPr>
        <w:t xml:space="preserve">), </w:t>
      </w:r>
      <w:r w:rsidRPr="0095095A">
        <w:rPr>
          <w:szCs w:val="24"/>
        </w:rPr>
        <w:t xml:space="preserve">что составило </w:t>
      </w:r>
      <w:r w:rsidRPr="0095095A">
        <w:rPr>
          <w:b/>
          <w:szCs w:val="24"/>
        </w:rPr>
        <w:t>42,2 %</w:t>
      </w:r>
      <w:r w:rsidR="004A48A1">
        <w:rPr>
          <w:b/>
          <w:szCs w:val="24"/>
        </w:rPr>
        <w:t xml:space="preserve"> </w:t>
      </w:r>
      <w:r w:rsidRPr="0095095A">
        <w:rPr>
          <w:szCs w:val="24"/>
        </w:rPr>
        <w:t>от затрат на приобретение документов. Выписано 98</w:t>
      </w:r>
      <w:r w:rsidR="004A48A1">
        <w:rPr>
          <w:szCs w:val="24"/>
        </w:rPr>
        <w:t xml:space="preserve"> </w:t>
      </w:r>
      <w:r w:rsidRPr="0095095A">
        <w:rPr>
          <w:szCs w:val="24"/>
        </w:rPr>
        <w:t>названия газет и 125 журналов. Это 35</w:t>
      </w:r>
      <w:r w:rsidRPr="0095095A">
        <w:rPr>
          <w:b/>
          <w:bCs/>
          <w:szCs w:val="24"/>
        </w:rPr>
        <w:t xml:space="preserve"> %</w:t>
      </w:r>
      <w:r w:rsidRPr="0095095A">
        <w:rPr>
          <w:szCs w:val="24"/>
        </w:rPr>
        <w:t xml:space="preserve"> к нормативам Модельного стандарта. </w:t>
      </w:r>
    </w:p>
    <w:p w:rsidR="00574ECD" w:rsidRPr="0095095A" w:rsidRDefault="00574ECD" w:rsidP="00574ECD">
      <w:pPr>
        <w:pStyle w:val="a6"/>
        <w:tabs>
          <w:tab w:val="left" w:pos="0"/>
          <w:tab w:val="left" w:pos="540"/>
        </w:tabs>
        <w:spacing w:after="0"/>
        <w:ind w:firstLine="567"/>
        <w:jc w:val="both"/>
        <w:rPr>
          <w:b/>
          <w:szCs w:val="24"/>
        </w:rPr>
      </w:pPr>
      <w:r w:rsidRPr="0095095A">
        <w:rPr>
          <w:b/>
          <w:szCs w:val="24"/>
        </w:rPr>
        <w:t>В течение года получали газеты, напечатанные в нашей типографии: «</w:t>
      </w:r>
      <w:r w:rsidR="003B052A" w:rsidRPr="0095095A">
        <w:rPr>
          <w:b/>
          <w:szCs w:val="24"/>
        </w:rPr>
        <w:t>Искра» -</w:t>
      </w:r>
      <w:r w:rsidRPr="0095095A">
        <w:rPr>
          <w:b/>
          <w:szCs w:val="24"/>
        </w:rPr>
        <w:t xml:space="preserve"> 1 экз., «Новости Кунгурского края» для каждой библиотеки.</w:t>
      </w:r>
    </w:p>
    <w:p w:rsidR="00574ECD" w:rsidRPr="0095095A" w:rsidRDefault="00574ECD" w:rsidP="00574ECD">
      <w:pPr>
        <w:ind w:firstLine="567"/>
        <w:jc w:val="both"/>
        <w:rPr>
          <w:szCs w:val="24"/>
        </w:rPr>
      </w:pPr>
      <w:r w:rsidRPr="0095095A">
        <w:rPr>
          <w:szCs w:val="24"/>
        </w:rPr>
        <w:t xml:space="preserve">К нашему большому сожалению, обновление книжных фондов происходит очень медленными темпами. Обновляемость в 2015 году составила 6 </w:t>
      </w:r>
      <w:r w:rsidRPr="0095095A">
        <w:rPr>
          <w:b/>
          <w:bCs/>
          <w:szCs w:val="24"/>
        </w:rPr>
        <w:t>%</w:t>
      </w:r>
      <w:r w:rsidRPr="0095095A">
        <w:rPr>
          <w:szCs w:val="24"/>
        </w:rPr>
        <w:t xml:space="preserve">, в 2014 - 3,8 </w:t>
      </w:r>
      <w:r w:rsidRPr="0095095A">
        <w:rPr>
          <w:b/>
          <w:bCs/>
          <w:szCs w:val="24"/>
        </w:rPr>
        <w:t xml:space="preserve">%. </w:t>
      </w:r>
      <w:r w:rsidRPr="0095095A">
        <w:rPr>
          <w:szCs w:val="24"/>
        </w:rPr>
        <w:t xml:space="preserve">Ежегодное пополнение фонда из расчета на 1 жителя – 0,3 документов (по стандарту 0,25 документа), что составляет 54 % к нормативам Модельного стандарта. </w:t>
      </w:r>
    </w:p>
    <w:p w:rsidR="00574ECD" w:rsidRPr="0095095A" w:rsidRDefault="00574ECD" w:rsidP="00574ECD">
      <w:pPr>
        <w:ind w:firstLine="567"/>
        <w:jc w:val="both"/>
        <w:rPr>
          <w:szCs w:val="24"/>
        </w:rPr>
      </w:pPr>
      <w:r w:rsidRPr="0095095A">
        <w:rPr>
          <w:szCs w:val="24"/>
        </w:rPr>
        <w:t xml:space="preserve">Для детей до 14 лет фонд составляет 71049 экземпляров. Поступило </w:t>
      </w:r>
      <w:r w:rsidRPr="0095095A">
        <w:rPr>
          <w:b/>
          <w:szCs w:val="24"/>
        </w:rPr>
        <w:t xml:space="preserve">1812 </w:t>
      </w:r>
      <w:r w:rsidRPr="0095095A">
        <w:rPr>
          <w:szCs w:val="24"/>
        </w:rPr>
        <w:t xml:space="preserve">документов и составляет 34 % от всего фонда. По сравнению с 2014 годом меньше на </w:t>
      </w:r>
      <w:r w:rsidRPr="0095095A">
        <w:rPr>
          <w:b/>
          <w:szCs w:val="24"/>
        </w:rPr>
        <w:t>1094</w:t>
      </w:r>
      <w:r w:rsidRPr="0095095A">
        <w:rPr>
          <w:szCs w:val="24"/>
        </w:rPr>
        <w:t xml:space="preserve"> экз. Обновляемость фонда детской литературы составила 2,5%.</w:t>
      </w:r>
    </w:p>
    <w:p w:rsidR="00574ECD" w:rsidRPr="0095095A" w:rsidRDefault="00574ECD" w:rsidP="00574ECD">
      <w:pPr>
        <w:tabs>
          <w:tab w:val="left" w:pos="567"/>
        </w:tabs>
        <w:ind w:firstLine="567"/>
        <w:jc w:val="both"/>
        <w:rPr>
          <w:szCs w:val="24"/>
        </w:rPr>
      </w:pPr>
      <w:r w:rsidRPr="0095095A">
        <w:rPr>
          <w:szCs w:val="24"/>
        </w:rPr>
        <w:t>Книгообеспеченность на одного детского читателя по району составляет 11,4 %</w:t>
      </w:r>
      <w:r w:rsidRPr="0095095A">
        <w:rPr>
          <w:bCs/>
          <w:szCs w:val="24"/>
        </w:rPr>
        <w:t>, н</w:t>
      </w:r>
      <w:r w:rsidRPr="0095095A">
        <w:rPr>
          <w:szCs w:val="24"/>
        </w:rPr>
        <w:t>а одного жителя – 8,6</w:t>
      </w:r>
      <w:r w:rsidR="004D5B70">
        <w:rPr>
          <w:szCs w:val="24"/>
        </w:rPr>
        <w:t xml:space="preserve"> </w:t>
      </w:r>
      <w:r w:rsidRPr="0095095A">
        <w:rPr>
          <w:szCs w:val="24"/>
        </w:rPr>
        <w:t>(по стандарту – 12).</w:t>
      </w:r>
    </w:p>
    <w:p w:rsidR="00574ECD" w:rsidRPr="0095095A" w:rsidRDefault="00574ECD" w:rsidP="00574ECD">
      <w:pPr>
        <w:ind w:firstLine="567"/>
        <w:jc w:val="both"/>
        <w:rPr>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313"/>
        <w:gridCol w:w="1684"/>
        <w:gridCol w:w="3515"/>
      </w:tblGrid>
      <w:tr w:rsidR="00574ECD" w:rsidRPr="0095095A" w:rsidTr="002B196C">
        <w:trPr>
          <w:trHeight w:val="286"/>
        </w:trPr>
        <w:tc>
          <w:tcPr>
            <w:tcW w:w="2127" w:type="dxa"/>
          </w:tcPr>
          <w:p w:rsidR="00574ECD" w:rsidRPr="0095095A" w:rsidRDefault="00574ECD" w:rsidP="002B196C">
            <w:pPr>
              <w:pStyle w:val="21"/>
              <w:tabs>
                <w:tab w:val="left" w:pos="0"/>
              </w:tabs>
              <w:rPr>
                <w:sz w:val="24"/>
                <w:szCs w:val="24"/>
              </w:rPr>
            </w:pPr>
          </w:p>
        </w:tc>
        <w:tc>
          <w:tcPr>
            <w:tcW w:w="2313" w:type="dxa"/>
          </w:tcPr>
          <w:p w:rsidR="00574ECD" w:rsidRPr="0095095A" w:rsidRDefault="00574ECD" w:rsidP="002B196C">
            <w:pPr>
              <w:pStyle w:val="21"/>
              <w:tabs>
                <w:tab w:val="left" w:pos="0"/>
              </w:tabs>
              <w:rPr>
                <w:b w:val="0"/>
                <w:sz w:val="24"/>
                <w:szCs w:val="24"/>
              </w:rPr>
            </w:pPr>
            <w:r w:rsidRPr="0095095A">
              <w:rPr>
                <w:b w:val="0"/>
                <w:sz w:val="24"/>
                <w:szCs w:val="24"/>
              </w:rPr>
              <w:t>Кол-во экз.</w:t>
            </w:r>
          </w:p>
        </w:tc>
        <w:tc>
          <w:tcPr>
            <w:tcW w:w="1684" w:type="dxa"/>
          </w:tcPr>
          <w:p w:rsidR="00574ECD" w:rsidRPr="0095095A" w:rsidRDefault="00574ECD" w:rsidP="002B196C">
            <w:pPr>
              <w:pStyle w:val="21"/>
              <w:tabs>
                <w:tab w:val="left" w:pos="0"/>
              </w:tabs>
              <w:rPr>
                <w:b w:val="0"/>
                <w:sz w:val="24"/>
                <w:szCs w:val="24"/>
              </w:rPr>
            </w:pPr>
            <w:r w:rsidRPr="0095095A">
              <w:rPr>
                <w:b w:val="0"/>
                <w:sz w:val="24"/>
                <w:szCs w:val="24"/>
              </w:rPr>
              <w:t>Сумма</w:t>
            </w:r>
          </w:p>
        </w:tc>
        <w:tc>
          <w:tcPr>
            <w:tcW w:w="3515" w:type="dxa"/>
          </w:tcPr>
          <w:p w:rsidR="00574ECD" w:rsidRPr="0095095A" w:rsidRDefault="00574ECD" w:rsidP="002B196C">
            <w:pPr>
              <w:pStyle w:val="21"/>
              <w:tabs>
                <w:tab w:val="left" w:pos="0"/>
              </w:tabs>
              <w:rPr>
                <w:b w:val="0"/>
                <w:sz w:val="24"/>
                <w:szCs w:val="24"/>
              </w:rPr>
            </w:pPr>
            <w:r w:rsidRPr="0095095A">
              <w:rPr>
                <w:b w:val="0"/>
                <w:sz w:val="24"/>
                <w:szCs w:val="24"/>
              </w:rPr>
              <w:t>% от общей суммы</w:t>
            </w:r>
          </w:p>
        </w:tc>
      </w:tr>
      <w:tr w:rsidR="00574ECD" w:rsidRPr="0095095A" w:rsidTr="002B196C">
        <w:trPr>
          <w:trHeight w:val="301"/>
        </w:trPr>
        <w:tc>
          <w:tcPr>
            <w:tcW w:w="2127" w:type="dxa"/>
          </w:tcPr>
          <w:p w:rsidR="00574ECD" w:rsidRPr="0095095A" w:rsidRDefault="00574ECD" w:rsidP="002B196C">
            <w:pPr>
              <w:pStyle w:val="21"/>
              <w:tabs>
                <w:tab w:val="left" w:pos="0"/>
              </w:tabs>
              <w:rPr>
                <w:sz w:val="24"/>
                <w:szCs w:val="24"/>
              </w:rPr>
            </w:pPr>
            <w:r w:rsidRPr="0095095A">
              <w:rPr>
                <w:sz w:val="24"/>
                <w:szCs w:val="24"/>
              </w:rPr>
              <w:t>2013</w:t>
            </w:r>
          </w:p>
        </w:tc>
        <w:tc>
          <w:tcPr>
            <w:tcW w:w="2313" w:type="dxa"/>
          </w:tcPr>
          <w:p w:rsidR="00574ECD" w:rsidRPr="0095095A" w:rsidRDefault="00574ECD" w:rsidP="002B196C">
            <w:pPr>
              <w:pStyle w:val="21"/>
              <w:tabs>
                <w:tab w:val="left" w:pos="0"/>
              </w:tabs>
              <w:rPr>
                <w:bCs/>
                <w:sz w:val="24"/>
                <w:szCs w:val="24"/>
              </w:rPr>
            </w:pPr>
            <w:r w:rsidRPr="0095095A">
              <w:rPr>
                <w:bCs/>
                <w:sz w:val="24"/>
                <w:szCs w:val="24"/>
              </w:rPr>
              <w:t>2614</w:t>
            </w:r>
          </w:p>
        </w:tc>
        <w:tc>
          <w:tcPr>
            <w:tcW w:w="1684" w:type="dxa"/>
          </w:tcPr>
          <w:p w:rsidR="00574ECD" w:rsidRPr="0095095A" w:rsidRDefault="00574ECD" w:rsidP="002B196C">
            <w:pPr>
              <w:pStyle w:val="21"/>
              <w:tabs>
                <w:tab w:val="left" w:pos="0"/>
              </w:tabs>
              <w:rPr>
                <w:bCs/>
                <w:sz w:val="24"/>
                <w:szCs w:val="24"/>
              </w:rPr>
            </w:pPr>
            <w:r w:rsidRPr="0095095A">
              <w:rPr>
                <w:bCs/>
                <w:sz w:val="24"/>
                <w:szCs w:val="24"/>
              </w:rPr>
              <w:t>265840,9</w:t>
            </w:r>
          </w:p>
        </w:tc>
        <w:tc>
          <w:tcPr>
            <w:tcW w:w="3515" w:type="dxa"/>
          </w:tcPr>
          <w:p w:rsidR="00574ECD" w:rsidRPr="0095095A" w:rsidRDefault="00574ECD" w:rsidP="002B196C">
            <w:pPr>
              <w:pStyle w:val="21"/>
              <w:tabs>
                <w:tab w:val="left" w:pos="0"/>
              </w:tabs>
              <w:rPr>
                <w:bCs/>
                <w:sz w:val="24"/>
                <w:szCs w:val="24"/>
              </w:rPr>
            </w:pPr>
            <w:r w:rsidRPr="0095095A">
              <w:rPr>
                <w:bCs/>
                <w:sz w:val="24"/>
                <w:szCs w:val="24"/>
              </w:rPr>
              <w:t>21</w:t>
            </w:r>
          </w:p>
        </w:tc>
      </w:tr>
      <w:tr w:rsidR="00574ECD" w:rsidRPr="0095095A" w:rsidTr="002B196C">
        <w:trPr>
          <w:trHeight w:val="301"/>
        </w:trPr>
        <w:tc>
          <w:tcPr>
            <w:tcW w:w="2127" w:type="dxa"/>
          </w:tcPr>
          <w:p w:rsidR="00574ECD" w:rsidRPr="0095095A" w:rsidRDefault="00574ECD" w:rsidP="002B196C">
            <w:pPr>
              <w:pStyle w:val="21"/>
              <w:tabs>
                <w:tab w:val="left" w:pos="0"/>
              </w:tabs>
              <w:rPr>
                <w:sz w:val="24"/>
                <w:szCs w:val="24"/>
              </w:rPr>
            </w:pPr>
            <w:r w:rsidRPr="0095095A">
              <w:rPr>
                <w:sz w:val="24"/>
                <w:szCs w:val="24"/>
              </w:rPr>
              <w:t>2014</w:t>
            </w:r>
          </w:p>
        </w:tc>
        <w:tc>
          <w:tcPr>
            <w:tcW w:w="2313" w:type="dxa"/>
          </w:tcPr>
          <w:p w:rsidR="00574ECD" w:rsidRPr="0095095A" w:rsidRDefault="00574ECD" w:rsidP="002B196C">
            <w:pPr>
              <w:pStyle w:val="21"/>
              <w:tabs>
                <w:tab w:val="left" w:pos="0"/>
              </w:tabs>
              <w:rPr>
                <w:bCs/>
                <w:sz w:val="24"/>
                <w:szCs w:val="24"/>
              </w:rPr>
            </w:pPr>
            <w:r w:rsidRPr="0095095A">
              <w:rPr>
                <w:bCs/>
                <w:sz w:val="24"/>
                <w:szCs w:val="24"/>
              </w:rPr>
              <w:t>2906</w:t>
            </w:r>
          </w:p>
        </w:tc>
        <w:tc>
          <w:tcPr>
            <w:tcW w:w="1684" w:type="dxa"/>
          </w:tcPr>
          <w:p w:rsidR="00574ECD" w:rsidRPr="0095095A" w:rsidRDefault="00574ECD" w:rsidP="002B196C">
            <w:pPr>
              <w:pStyle w:val="21"/>
              <w:tabs>
                <w:tab w:val="left" w:pos="0"/>
              </w:tabs>
              <w:rPr>
                <w:bCs/>
                <w:sz w:val="24"/>
                <w:szCs w:val="24"/>
              </w:rPr>
            </w:pPr>
            <w:r w:rsidRPr="0095095A">
              <w:rPr>
                <w:bCs/>
                <w:sz w:val="24"/>
                <w:szCs w:val="24"/>
              </w:rPr>
              <w:t>316301</w:t>
            </w:r>
          </w:p>
        </w:tc>
        <w:tc>
          <w:tcPr>
            <w:tcW w:w="3515" w:type="dxa"/>
          </w:tcPr>
          <w:p w:rsidR="00574ECD" w:rsidRPr="0095095A" w:rsidRDefault="00574ECD" w:rsidP="002B196C">
            <w:pPr>
              <w:pStyle w:val="21"/>
              <w:tabs>
                <w:tab w:val="left" w:pos="0"/>
              </w:tabs>
              <w:rPr>
                <w:bCs/>
                <w:sz w:val="24"/>
                <w:szCs w:val="24"/>
              </w:rPr>
            </w:pPr>
            <w:r w:rsidRPr="0095095A">
              <w:rPr>
                <w:bCs/>
                <w:sz w:val="24"/>
                <w:szCs w:val="24"/>
              </w:rPr>
              <w:t>29</w:t>
            </w:r>
          </w:p>
        </w:tc>
      </w:tr>
      <w:tr w:rsidR="00574ECD" w:rsidRPr="0095095A" w:rsidTr="002B196C">
        <w:trPr>
          <w:trHeight w:val="301"/>
        </w:trPr>
        <w:tc>
          <w:tcPr>
            <w:tcW w:w="2127" w:type="dxa"/>
          </w:tcPr>
          <w:p w:rsidR="00574ECD" w:rsidRPr="0095095A" w:rsidRDefault="00574ECD" w:rsidP="002B196C">
            <w:pPr>
              <w:pStyle w:val="21"/>
              <w:tabs>
                <w:tab w:val="left" w:pos="0"/>
              </w:tabs>
              <w:rPr>
                <w:sz w:val="24"/>
                <w:szCs w:val="24"/>
              </w:rPr>
            </w:pPr>
            <w:r w:rsidRPr="0095095A">
              <w:rPr>
                <w:sz w:val="24"/>
                <w:szCs w:val="24"/>
              </w:rPr>
              <w:t>2015</w:t>
            </w:r>
          </w:p>
        </w:tc>
        <w:tc>
          <w:tcPr>
            <w:tcW w:w="2313" w:type="dxa"/>
          </w:tcPr>
          <w:p w:rsidR="00574ECD" w:rsidRPr="0095095A" w:rsidRDefault="00574ECD" w:rsidP="002B196C">
            <w:pPr>
              <w:pStyle w:val="21"/>
              <w:tabs>
                <w:tab w:val="left" w:pos="0"/>
              </w:tabs>
              <w:rPr>
                <w:bCs/>
                <w:sz w:val="24"/>
                <w:szCs w:val="24"/>
              </w:rPr>
            </w:pPr>
            <w:r w:rsidRPr="0095095A">
              <w:rPr>
                <w:bCs/>
                <w:sz w:val="24"/>
                <w:szCs w:val="24"/>
              </w:rPr>
              <w:t>1812</w:t>
            </w:r>
          </w:p>
        </w:tc>
        <w:tc>
          <w:tcPr>
            <w:tcW w:w="1684" w:type="dxa"/>
          </w:tcPr>
          <w:p w:rsidR="00574ECD" w:rsidRPr="0095095A" w:rsidRDefault="00574ECD" w:rsidP="002B196C">
            <w:pPr>
              <w:pStyle w:val="21"/>
              <w:tabs>
                <w:tab w:val="left" w:pos="0"/>
              </w:tabs>
              <w:rPr>
                <w:bCs/>
                <w:sz w:val="24"/>
                <w:szCs w:val="24"/>
              </w:rPr>
            </w:pPr>
            <w:r w:rsidRPr="0095095A">
              <w:rPr>
                <w:bCs/>
                <w:sz w:val="24"/>
                <w:szCs w:val="24"/>
              </w:rPr>
              <w:t>231556</w:t>
            </w:r>
          </w:p>
        </w:tc>
        <w:tc>
          <w:tcPr>
            <w:tcW w:w="3515" w:type="dxa"/>
          </w:tcPr>
          <w:p w:rsidR="00574ECD" w:rsidRPr="0095095A" w:rsidRDefault="00574ECD" w:rsidP="002B196C">
            <w:pPr>
              <w:pStyle w:val="21"/>
              <w:tabs>
                <w:tab w:val="left" w:pos="0"/>
              </w:tabs>
              <w:rPr>
                <w:bCs/>
                <w:sz w:val="24"/>
                <w:szCs w:val="24"/>
              </w:rPr>
            </w:pPr>
            <w:r w:rsidRPr="0095095A">
              <w:rPr>
                <w:bCs/>
                <w:sz w:val="24"/>
                <w:szCs w:val="24"/>
              </w:rPr>
              <w:t>25</w:t>
            </w:r>
          </w:p>
        </w:tc>
      </w:tr>
    </w:tbl>
    <w:p w:rsidR="00574ECD" w:rsidRPr="0095095A" w:rsidRDefault="00574ECD" w:rsidP="00574ECD">
      <w:pPr>
        <w:jc w:val="both"/>
        <w:rPr>
          <w:szCs w:val="24"/>
        </w:rPr>
      </w:pPr>
    </w:p>
    <w:p w:rsidR="00574ECD" w:rsidRPr="0095095A" w:rsidRDefault="00574ECD" w:rsidP="00574ECD">
      <w:pPr>
        <w:ind w:firstLine="567"/>
        <w:jc w:val="both"/>
        <w:rPr>
          <w:szCs w:val="24"/>
        </w:rPr>
      </w:pPr>
      <w:r w:rsidRPr="0095095A">
        <w:rPr>
          <w:szCs w:val="24"/>
        </w:rPr>
        <w:t xml:space="preserve">Периодических изданий для детей на 2015 год выписано 47 названий, что составляет 21 </w:t>
      </w:r>
      <w:r w:rsidRPr="0095095A">
        <w:rPr>
          <w:b/>
          <w:bCs/>
          <w:szCs w:val="24"/>
        </w:rPr>
        <w:t>%</w:t>
      </w:r>
      <w:r w:rsidRPr="0095095A">
        <w:rPr>
          <w:szCs w:val="24"/>
        </w:rPr>
        <w:t xml:space="preserve"> от всех периодических изданий.</w:t>
      </w:r>
    </w:p>
    <w:p w:rsidR="00574ECD" w:rsidRPr="0095095A" w:rsidRDefault="00574ECD" w:rsidP="00574ECD">
      <w:pPr>
        <w:jc w:val="both"/>
        <w:rPr>
          <w:szCs w:val="24"/>
        </w:rPr>
      </w:pPr>
    </w:p>
    <w:p w:rsidR="00574ECD" w:rsidRPr="0095095A" w:rsidRDefault="00574ECD" w:rsidP="00574ECD">
      <w:pPr>
        <w:jc w:val="both"/>
        <w:rPr>
          <w:b/>
          <w:szCs w:val="24"/>
        </w:rPr>
      </w:pPr>
      <w:r w:rsidRPr="0095095A">
        <w:rPr>
          <w:b/>
          <w:smallCaps/>
          <w:szCs w:val="24"/>
        </w:rPr>
        <w:t xml:space="preserve">9.3 </w:t>
      </w:r>
      <w:r w:rsidRPr="0095095A">
        <w:rPr>
          <w:b/>
          <w:szCs w:val="24"/>
        </w:rPr>
        <w:t>Организация фондов. Учет. Соблюдение «Порядка учета документов, входящих в состав библиотечного фонда». Приказ МК РФ от 08.10.2012г. №1077, изменения. Обработка. Расстановка. Организация библиотечного пространства, доступ к информационным ресурсам. Проверка и передача фондов библиотек в условиях реструктуризации библиотечной сети, Выбытие с указанием причин и по видам изданий. Работа с фондами в библиотеках поселений.</w:t>
      </w:r>
    </w:p>
    <w:p w:rsidR="00574ECD" w:rsidRDefault="00574ECD" w:rsidP="00574ECD">
      <w:pPr>
        <w:pStyle w:val="23"/>
        <w:spacing w:after="0" w:line="240" w:lineRule="auto"/>
        <w:ind w:firstLine="567"/>
        <w:rPr>
          <w:szCs w:val="24"/>
        </w:rPr>
      </w:pPr>
    </w:p>
    <w:p w:rsidR="00574ECD" w:rsidRPr="006365A8" w:rsidRDefault="00574ECD" w:rsidP="00574ECD">
      <w:pPr>
        <w:pStyle w:val="23"/>
        <w:spacing w:after="0" w:line="240" w:lineRule="auto"/>
        <w:ind w:left="0" w:firstLine="567"/>
        <w:jc w:val="both"/>
        <w:rPr>
          <w:szCs w:val="24"/>
        </w:rPr>
      </w:pPr>
      <w:r w:rsidRPr="006365A8">
        <w:rPr>
          <w:szCs w:val="24"/>
        </w:rPr>
        <w:t xml:space="preserve">Отбор литературы на списание идет постоянно. В течение года было составлено </w:t>
      </w:r>
      <w:r w:rsidRPr="006365A8">
        <w:rPr>
          <w:bCs/>
          <w:szCs w:val="24"/>
        </w:rPr>
        <w:t xml:space="preserve">59 </w:t>
      </w:r>
      <w:r w:rsidRPr="006365A8">
        <w:rPr>
          <w:szCs w:val="24"/>
        </w:rPr>
        <w:t xml:space="preserve">актов на списание, 24 актов – списание по ветхости, 8 актов - списание в замен утерянных. В итоге списано </w:t>
      </w:r>
      <w:r w:rsidRPr="006365A8">
        <w:rPr>
          <w:bCs/>
          <w:szCs w:val="24"/>
        </w:rPr>
        <w:t xml:space="preserve">26784 </w:t>
      </w:r>
      <w:r w:rsidRPr="006365A8">
        <w:rPr>
          <w:szCs w:val="24"/>
        </w:rPr>
        <w:t>экземпляра на сумму 18692 рубля</w:t>
      </w:r>
      <w:r w:rsidRPr="006365A8">
        <w:rPr>
          <w:bCs/>
          <w:szCs w:val="24"/>
        </w:rPr>
        <w:t xml:space="preserve">. В течение года закрыли 1 библиотеку (Сергинская детская библиотека) фонд весь перешел в Сергинскую библиотеку и из межпоселенческого книгообмена перераспределены книги в сельские библиотеки 29 экз. </w:t>
      </w:r>
      <w:r w:rsidRPr="006365A8">
        <w:rPr>
          <w:szCs w:val="24"/>
        </w:rPr>
        <w:t>Учет и обработку литературы продолжаем производить в АИБС М</w:t>
      </w:r>
      <w:r w:rsidRPr="006365A8">
        <w:rPr>
          <w:szCs w:val="24"/>
          <w:lang w:val="en-US"/>
        </w:rPr>
        <w:t>arcSQL</w:t>
      </w:r>
      <w:r w:rsidRPr="006365A8">
        <w:rPr>
          <w:szCs w:val="24"/>
        </w:rPr>
        <w:t>. Работниками отдела комплектования была написана программа «Ретроконверсия карточных каталогов» перевод карточного каталога ГАК в электронный вид годы работы предусмотрены 2015 - 2017гг., переведено 2000 карточек.</w:t>
      </w:r>
    </w:p>
    <w:p w:rsidR="00574ECD" w:rsidRPr="006365A8" w:rsidRDefault="00574ECD" w:rsidP="00574ECD">
      <w:pPr>
        <w:pStyle w:val="23"/>
        <w:spacing w:after="0" w:line="240" w:lineRule="auto"/>
        <w:ind w:left="0" w:firstLine="567"/>
        <w:jc w:val="both"/>
        <w:rPr>
          <w:szCs w:val="24"/>
        </w:rPr>
      </w:pPr>
      <w:r w:rsidRPr="006365A8">
        <w:rPr>
          <w:szCs w:val="24"/>
        </w:rPr>
        <w:lastRenderedPageBreak/>
        <w:t xml:space="preserve">Количество записей в электронной базе - </w:t>
      </w:r>
      <w:r w:rsidRPr="006365A8">
        <w:rPr>
          <w:bCs/>
          <w:szCs w:val="24"/>
        </w:rPr>
        <w:t>35152</w:t>
      </w:r>
      <w:r w:rsidRPr="006365A8">
        <w:rPr>
          <w:szCs w:val="24"/>
        </w:rPr>
        <w:t xml:space="preserve"> записей. За 2015 год было внесено 5946новых записей. При редактировании удалено </w:t>
      </w:r>
      <w:r w:rsidRPr="006365A8">
        <w:rPr>
          <w:bCs/>
          <w:szCs w:val="24"/>
        </w:rPr>
        <w:t>418</w:t>
      </w:r>
      <w:r w:rsidRPr="006365A8">
        <w:rPr>
          <w:szCs w:val="24"/>
        </w:rPr>
        <w:t xml:space="preserve"> записей. В библиотеках района расставлено 8767 карточек, удалено 29297.</w:t>
      </w:r>
    </w:p>
    <w:p w:rsidR="00574ECD" w:rsidRPr="006365A8" w:rsidRDefault="00574ECD" w:rsidP="00574ECD">
      <w:pPr>
        <w:pStyle w:val="23"/>
        <w:spacing w:after="0" w:line="240" w:lineRule="auto"/>
        <w:ind w:firstLine="567"/>
        <w:jc w:val="both"/>
        <w:rPr>
          <w:szCs w:val="24"/>
        </w:rPr>
      </w:pPr>
      <w:r w:rsidRPr="006365A8">
        <w:rPr>
          <w:szCs w:val="24"/>
        </w:rPr>
        <w:t xml:space="preserve">В библиотеку книги поступают с каталожными карточками, по просьбе некоторых библиотек делаем дополнительную карточку в картотеку названий. </w:t>
      </w:r>
    </w:p>
    <w:p w:rsidR="00574ECD" w:rsidRPr="006365A8" w:rsidRDefault="00574ECD" w:rsidP="00574ECD">
      <w:pPr>
        <w:pStyle w:val="23"/>
        <w:spacing w:after="0" w:line="240" w:lineRule="auto"/>
        <w:ind w:firstLine="567"/>
        <w:jc w:val="both"/>
        <w:rPr>
          <w:szCs w:val="24"/>
        </w:rPr>
      </w:pPr>
      <w:r w:rsidRPr="006365A8">
        <w:rPr>
          <w:szCs w:val="24"/>
        </w:rPr>
        <w:t>Не прекращается работа над более рациональным размещением открытого доступа в библиотеках. Продумываются зоны обслуживания для детей и взрослых.</w:t>
      </w:r>
    </w:p>
    <w:p w:rsidR="00574ECD" w:rsidRPr="0095095A" w:rsidRDefault="00574ECD" w:rsidP="00574ECD">
      <w:pPr>
        <w:ind w:firstLine="567"/>
        <w:jc w:val="both"/>
        <w:rPr>
          <w:szCs w:val="24"/>
        </w:rPr>
      </w:pPr>
      <w:r w:rsidRPr="0095095A">
        <w:rPr>
          <w:szCs w:val="24"/>
        </w:rPr>
        <w:t>Издаем «Сводный каталог периодических изданий», «Книжные новинки в библиотеках района».</w:t>
      </w:r>
    </w:p>
    <w:p w:rsidR="00574ECD" w:rsidRDefault="00574ECD" w:rsidP="00574ECD">
      <w:pPr>
        <w:jc w:val="both"/>
        <w:rPr>
          <w:b/>
          <w:smallCaps/>
          <w:szCs w:val="24"/>
        </w:rPr>
      </w:pPr>
    </w:p>
    <w:p w:rsidR="00574ECD" w:rsidRPr="0095095A" w:rsidRDefault="00574ECD" w:rsidP="00574ECD">
      <w:pPr>
        <w:jc w:val="center"/>
        <w:rPr>
          <w:b/>
          <w:szCs w:val="24"/>
        </w:rPr>
      </w:pPr>
      <w:r w:rsidRPr="0095095A">
        <w:rPr>
          <w:b/>
          <w:smallCaps/>
          <w:szCs w:val="24"/>
        </w:rPr>
        <w:t xml:space="preserve">9.4 </w:t>
      </w:r>
      <w:r w:rsidRPr="0095095A">
        <w:rPr>
          <w:b/>
          <w:szCs w:val="24"/>
        </w:rPr>
        <w:t>Сохранение фондов</w:t>
      </w:r>
    </w:p>
    <w:p w:rsidR="00574ECD" w:rsidRPr="0095095A" w:rsidRDefault="00574ECD" w:rsidP="00574ECD">
      <w:pPr>
        <w:jc w:val="center"/>
        <w:rPr>
          <w:b/>
          <w:smallCaps/>
          <w:szCs w:val="24"/>
        </w:rPr>
      </w:pPr>
    </w:p>
    <w:p w:rsidR="00574ECD" w:rsidRPr="0095095A" w:rsidRDefault="00574ECD" w:rsidP="00574ECD">
      <w:pPr>
        <w:ind w:firstLine="567"/>
        <w:jc w:val="both"/>
        <w:rPr>
          <w:szCs w:val="24"/>
        </w:rPr>
      </w:pPr>
      <w:r w:rsidRPr="0095095A">
        <w:rPr>
          <w:szCs w:val="24"/>
        </w:rPr>
        <w:t xml:space="preserve">Обеспечение сохранения книжного фонда – одна из самых важных и сложных проблем. </w:t>
      </w:r>
    </w:p>
    <w:p w:rsidR="00574ECD" w:rsidRPr="006365A8" w:rsidRDefault="00574ECD" w:rsidP="00574ECD">
      <w:pPr>
        <w:pStyle w:val="23"/>
        <w:spacing w:after="0" w:line="240" w:lineRule="auto"/>
        <w:ind w:left="0" w:firstLine="567"/>
        <w:jc w:val="both"/>
        <w:rPr>
          <w:szCs w:val="24"/>
        </w:rPr>
      </w:pPr>
      <w:r w:rsidRPr="006365A8">
        <w:rPr>
          <w:szCs w:val="24"/>
        </w:rPr>
        <w:t>Проверка библиотечного фонда – эффективная форма обеспечения сохранности и безопасности документов в процессе их использования. Проверка библиотечных фондов осуществляется в соответствии с письмом Министерства финансов РФ «Об инвентаризации библиотечных фондов» и согласно графику проверки фондов «Межпоселенческой центральной библиотеки» и библиотеки сельских поселений. В 2015 прошли 5 плановых проверок, в шести библиотеках произошла смена кадров с полной передачей книжного фонда</w:t>
      </w:r>
      <w:r w:rsidR="007D4F87">
        <w:rPr>
          <w:szCs w:val="24"/>
        </w:rPr>
        <w:t>.</w:t>
      </w:r>
      <w:r w:rsidRPr="006365A8">
        <w:rPr>
          <w:szCs w:val="24"/>
        </w:rPr>
        <w:t xml:space="preserve"> Во всех библиотеках на видном месте располагаются правила пользования библиотекой. Читателей при записи обязательно знакомят с правилами, о чем делают отметку в формуляре.  </w:t>
      </w:r>
    </w:p>
    <w:p w:rsidR="00574ECD" w:rsidRPr="0095095A" w:rsidRDefault="00574ECD" w:rsidP="00574ECD">
      <w:pPr>
        <w:ind w:firstLine="567"/>
        <w:jc w:val="both"/>
        <w:rPr>
          <w:szCs w:val="24"/>
        </w:rPr>
      </w:pPr>
      <w:r w:rsidRPr="0095095A">
        <w:rPr>
          <w:szCs w:val="24"/>
        </w:rPr>
        <w:t>Ежемесячное проведение санитарных дней в каждой библиотеке позволяет систематически устранять имеющиеся загрязнения: обеспыливать библиотечный фонд, вести просмотр и изъятие ветхих документов, проверять расстановку книг на стеллажах, делать влажную уборку мебели.</w:t>
      </w:r>
    </w:p>
    <w:p w:rsidR="00574ECD" w:rsidRPr="0095095A" w:rsidRDefault="00574ECD" w:rsidP="00574ECD">
      <w:pPr>
        <w:ind w:firstLine="567"/>
        <w:jc w:val="both"/>
        <w:rPr>
          <w:szCs w:val="24"/>
        </w:rPr>
      </w:pPr>
      <w:r w:rsidRPr="0095095A">
        <w:rPr>
          <w:szCs w:val="24"/>
        </w:rPr>
        <w:t>На постоянном контроле у библиотекарей задолжники. В основном используются традиционные способы работы с ними. Это звонки по телефону 56 звонков, подворный обход.</w:t>
      </w:r>
    </w:p>
    <w:p w:rsidR="00574ECD" w:rsidRPr="0095095A" w:rsidRDefault="00574ECD" w:rsidP="00574ECD">
      <w:pPr>
        <w:ind w:firstLine="567"/>
        <w:jc w:val="both"/>
        <w:rPr>
          <w:szCs w:val="24"/>
        </w:rPr>
      </w:pPr>
      <w:r w:rsidRPr="0095095A">
        <w:rPr>
          <w:szCs w:val="24"/>
        </w:rPr>
        <w:t>В целях ликвидации задолженности книг Ергачинская сельская библиотека объявила акцию «В Новый год без долгов».  Приглашают читателей, имеющих задолженность в преддверии Нового года вернуть книги в библиотеку. Троельжанская сельская библиотека проводит акцию «Верни книгу в библиотеку - получи конфету». Библиотекари с помощью добровольных помощников ремонтируют книги. Отремонтировано за год библиотеками сельских поселений</w:t>
      </w:r>
      <w:r w:rsidRPr="0095095A">
        <w:rPr>
          <w:b/>
          <w:bCs/>
          <w:szCs w:val="24"/>
        </w:rPr>
        <w:t xml:space="preserve"> 612</w:t>
      </w:r>
      <w:r w:rsidRPr="0095095A">
        <w:rPr>
          <w:szCs w:val="24"/>
        </w:rPr>
        <w:t xml:space="preserve"> экз.</w:t>
      </w:r>
    </w:p>
    <w:p w:rsidR="00574ECD" w:rsidRPr="0095095A" w:rsidRDefault="00574ECD" w:rsidP="00574ECD">
      <w:pPr>
        <w:jc w:val="both"/>
        <w:rPr>
          <w:szCs w:val="24"/>
        </w:rPr>
      </w:pPr>
    </w:p>
    <w:p w:rsidR="00574ECD" w:rsidRPr="0095095A" w:rsidRDefault="00574ECD" w:rsidP="00574ECD">
      <w:pPr>
        <w:jc w:val="center"/>
        <w:rPr>
          <w:b/>
          <w:szCs w:val="24"/>
        </w:rPr>
      </w:pPr>
      <w:r w:rsidRPr="0095095A">
        <w:rPr>
          <w:b/>
          <w:szCs w:val="24"/>
        </w:rPr>
        <w:t>9.5. Оцифровка документов библиотечного фонда</w:t>
      </w:r>
    </w:p>
    <w:p w:rsidR="00574ECD" w:rsidRPr="0095095A" w:rsidRDefault="00574ECD" w:rsidP="00574ECD">
      <w:pPr>
        <w:jc w:val="center"/>
        <w:rPr>
          <w:szCs w:val="24"/>
        </w:rPr>
      </w:pPr>
    </w:p>
    <w:p w:rsidR="00574ECD" w:rsidRPr="0095095A" w:rsidRDefault="00574ECD" w:rsidP="00574ECD">
      <w:pPr>
        <w:jc w:val="center"/>
        <w:rPr>
          <w:b/>
          <w:szCs w:val="24"/>
        </w:rPr>
      </w:pPr>
      <w:r w:rsidRPr="0095095A">
        <w:rPr>
          <w:b/>
          <w:szCs w:val="24"/>
        </w:rPr>
        <w:t>9.6 Управление фондами. Изучение. Работа Совета по формированию фондов.</w:t>
      </w:r>
    </w:p>
    <w:p w:rsidR="00574ECD" w:rsidRPr="0095095A" w:rsidRDefault="00574ECD" w:rsidP="00574ECD">
      <w:pPr>
        <w:jc w:val="center"/>
        <w:rPr>
          <w:b/>
          <w:smallCaps/>
          <w:szCs w:val="24"/>
        </w:rPr>
      </w:pPr>
    </w:p>
    <w:p w:rsidR="00574ECD" w:rsidRPr="0095095A" w:rsidRDefault="00574ECD" w:rsidP="00574ECD">
      <w:pPr>
        <w:ind w:firstLine="567"/>
        <w:jc w:val="both"/>
        <w:rPr>
          <w:szCs w:val="24"/>
        </w:rPr>
      </w:pPr>
      <w:r w:rsidRPr="0095095A">
        <w:rPr>
          <w:szCs w:val="24"/>
        </w:rPr>
        <w:t>Совет по комплектованию исполняет функции по распределению средств на приобретение литературы. На совете была разработана методика распределения поступающих местных средств для библиотек района. При распределении было учтено: общий процент от суммы на Межпоселенческую центральную библиотеку, количество жителей в зоне обслуживания для библиотек района.</w:t>
      </w:r>
    </w:p>
    <w:p w:rsidR="00574ECD" w:rsidRPr="0095095A" w:rsidRDefault="00574ECD" w:rsidP="00574ECD">
      <w:pPr>
        <w:ind w:firstLine="567"/>
        <w:jc w:val="both"/>
        <w:rPr>
          <w:szCs w:val="24"/>
        </w:rPr>
      </w:pPr>
      <w:r w:rsidRPr="0095095A">
        <w:rPr>
          <w:szCs w:val="24"/>
        </w:rPr>
        <w:t>В изучение художественной литературы о Великой Отечественной войне приняли 13 библиотек, о результатах отправлено в библиотеку им. Горького.</w:t>
      </w:r>
    </w:p>
    <w:p w:rsidR="00574ECD" w:rsidRPr="0095095A" w:rsidRDefault="00574ECD" w:rsidP="00574ECD">
      <w:pPr>
        <w:jc w:val="both"/>
        <w:rPr>
          <w:b/>
          <w:smallCaps/>
          <w:szCs w:val="24"/>
        </w:rPr>
      </w:pPr>
    </w:p>
    <w:p w:rsidR="00574ECD" w:rsidRDefault="00574ECD" w:rsidP="00574ECD">
      <w:pPr>
        <w:jc w:val="center"/>
        <w:rPr>
          <w:b/>
          <w:szCs w:val="24"/>
        </w:rPr>
      </w:pPr>
      <w:r w:rsidRPr="004C70E7">
        <w:rPr>
          <w:b/>
          <w:szCs w:val="24"/>
        </w:rPr>
        <w:t>9.7. Методическое обечпе</w:t>
      </w:r>
    </w:p>
    <w:p w:rsidR="00574ECD" w:rsidRPr="0095095A" w:rsidRDefault="00574ECD" w:rsidP="00574ECD">
      <w:pPr>
        <w:jc w:val="center"/>
        <w:rPr>
          <w:b/>
          <w:smallCaps/>
          <w:szCs w:val="24"/>
        </w:rPr>
      </w:pPr>
      <w:r w:rsidRPr="004C70E7">
        <w:rPr>
          <w:b/>
          <w:szCs w:val="24"/>
        </w:rPr>
        <w:t>чение по формированию, организации и использованию библиотечных фондов</w:t>
      </w:r>
    </w:p>
    <w:p w:rsidR="00574ECD" w:rsidRPr="004C70E7" w:rsidRDefault="00574ECD" w:rsidP="00574ECD">
      <w:pPr>
        <w:ind w:firstLine="567"/>
        <w:jc w:val="both"/>
        <w:rPr>
          <w:b/>
          <w:szCs w:val="24"/>
        </w:rPr>
      </w:pPr>
      <w:r w:rsidRPr="0095095A">
        <w:rPr>
          <w:szCs w:val="24"/>
        </w:rPr>
        <w:lastRenderedPageBreak/>
        <w:t>Сделано отделом 8 выездовв сельские библиотеки, оказана помощь библиотекам в отборе документов на списание. Даныконсультации для библиотекарей по комплектованию, организации, сохранности книжных фондов и ведении делопроизводства по телефону и личных встречах.</w:t>
      </w:r>
    </w:p>
    <w:p w:rsidR="00574ECD" w:rsidRPr="0095095A" w:rsidRDefault="00574ECD" w:rsidP="00574ECD">
      <w:pPr>
        <w:ind w:firstLine="567"/>
        <w:jc w:val="both"/>
        <w:rPr>
          <w:szCs w:val="24"/>
        </w:rPr>
      </w:pPr>
      <w:r w:rsidRPr="0095095A">
        <w:rPr>
          <w:szCs w:val="24"/>
        </w:rPr>
        <w:t xml:space="preserve"> Проводились 3 практических занятия для вновь начинающих работников библиотек: заполнение учетных документов, работа с фондом и каталогами.</w:t>
      </w:r>
    </w:p>
    <w:p w:rsidR="00574ECD" w:rsidRPr="0095095A" w:rsidRDefault="00574ECD" w:rsidP="00574ECD">
      <w:pPr>
        <w:ind w:firstLine="567"/>
        <w:jc w:val="both"/>
        <w:rPr>
          <w:szCs w:val="24"/>
        </w:rPr>
      </w:pPr>
      <w:r w:rsidRPr="0095095A">
        <w:rPr>
          <w:szCs w:val="24"/>
        </w:rPr>
        <w:t>Отделом издано «Сводный каталог периодических изданий» каждое полугодие, «Книжные новинки в библиотеках района» 12 экз. В библиотеки района рассылка изданий происходит через электронную почту.</w:t>
      </w:r>
    </w:p>
    <w:p w:rsidR="00574ECD" w:rsidRPr="0095095A" w:rsidRDefault="00574ECD" w:rsidP="00574ECD">
      <w:pPr>
        <w:ind w:firstLine="567"/>
        <w:jc w:val="both"/>
        <w:rPr>
          <w:b/>
          <w:smallCaps/>
          <w:szCs w:val="24"/>
        </w:rPr>
      </w:pPr>
    </w:p>
    <w:p w:rsidR="00574ECD" w:rsidRPr="0095095A" w:rsidRDefault="00574ECD" w:rsidP="00574ECD">
      <w:pPr>
        <w:jc w:val="both"/>
        <w:rPr>
          <w:b/>
          <w:smallCaps/>
          <w:szCs w:val="24"/>
        </w:rPr>
      </w:pPr>
    </w:p>
    <w:p w:rsidR="00574ECD" w:rsidRPr="0095095A" w:rsidRDefault="00574ECD" w:rsidP="00574ECD">
      <w:pPr>
        <w:jc w:val="both"/>
        <w:rPr>
          <w:b/>
          <w:smallCaps/>
          <w:szCs w:val="24"/>
        </w:rPr>
      </w:pPr>
    </w:p>
    <w:p w:rsidR="00574ECD" w:rsidRDefault="00574ECD" w:rsidP="00574ECD">
      <w:pPr>
        <w:pStyle w:val="1"/>
        <w:jc w:val="center"/>
        <w:rPr>
          <w:sz w:val="24"/>
          <w:szCs w:val="24"/>
        </w:rPr>
      </w:pPr>
    </w:p>
    <w:p w:rsidR="00574ECD" w:rsidRDefault="00574ECD" w:rsidP="00574ECD">
      <w:pPr>
        <w:pStyle w:val="1"/>
        <w:jc w:val="center"/>
        <w:rPr>
          <w:sz w:val="24"/>
          <w:szCs w:val="24"/>
        </w:rPr>
      </w:pPr>
    </w:p>
    <w:p w:rsidR="00574ECD" w:rsidRPr="00D76B5E" w:rsidRDefault="00574ECD" w:rsidP="00574ECD">
      <w:pPr>
        <w:pStyle w:val="1"/>
        <w:jc w:val="right"/>
        <w:rPr>
          <w:rFonts w:ascii="Times New Roman" w:hAnsi="Times New Roman"/>
          <w:sz w:val="24"/>
          <w:szCs w:val="24"/>
        </w:rPr>
      </w:pPr>
      <w:r w:rsidRPr="00D76B5E">
        <w:rPr>
          <w:rFonts w:ascii="Times New Roman" w:hAnsi="Times New Roman"/>
          <w:sz w:val="24"/>
          <w:szCs w:val="24"/>
        </w:rPr>
        <w:t>Таблица № 9</w:t>
      </w:r>
    </w:p>
    <w:p w:rsidR="00574ECD" w:rsidRPr="00D76B5E" w:rsidRDefault="00574ECD" w:rsidP="00574ECD">
      <w:pPr>
        <w:pStyle w:val="1"/>
        <w:jc w:val="center"/>
        <w:rPr>
          <w:rFonts w:ascii="Times New Roman" w:hAnsi="Times New Roman"/>
          <w:sz w:val="24"/>
          <w:szCs w:val="24"/>
        </w:rPr>
      </w:pPr>
      <w:r w:rsidRPr="00D76B5E">
        <w:rPr>
          <w:rFonts w:ascii="Times New Roman" w:hAnsi="Times New Roman"/>
          <w:sz w:val="24"/>
          <w:szCs w:val="24"/>
        </w:rPr>
        <w:t>Смета расходов на комплектование по МБУК "Межпоселенческая центральная библиотека" Кунгурского муниципального района за 2015 год</w:t>
      </w:r>
    </w:p>
    <w:tbl>
      <w:tblPr>
        <w:tblpPr w:leftFromText="180" w:rightFromText="180" w:vertAnchor="text" w:horzAnchor="margin" w:tblpY="8"/>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559"/>
        <w:gridCol w:w="5245"/>
        <w:gridCol w:w="992"/>
        <w:gridCol w:w="1701"/>
      </w:tblGrid>
      <w:tr w:rsidR="00574ECD" w:rsidRPr="001F725E" w:rsidTr="002B196C">
        <w:tc>
          <w:tcPr>
            <w:tcW w:w="567" w:type="dxa"/>
          </w:tcPr>
          <w:p w:rsidR="00574ECD" w:rsidRPr="001F725E" w:rsidRDefault="00574ECD" w:rsidP="002B196C">
            <w:pPr>
              <w:jc w:val="center"/>
            </w:pPr>
            <w:r w:rsidRPr="001F725E">
              <w:t>№№</w:t>
            </w:r>
          </w:p>
        </w:tc>
        <w:tc>
          <w:tcPr>
            <w:tcW w:w="1559" w:type="dxa"/>
          </w:tcPr>
          <w:p w:rsidR="00574ECD" w:rsidRPr="001F725E" w:rsidRDefault="00574ECD" w:rsidP="002B196C">
            <w:pPr>
              <w:jc w:val="center"/>
            </w:pPr>
            <w:r w:rsidRPr="001F725E">
              <w:t>Наименование</w:t>
            </w:r>
          </w:p>
        </w:tc>
        <w:tc>
          <w:tcPr>
            <w:tcW w:w="5245" w:type="dxa"/>
          </w:tcPr>
          <w:p w:rsidR="00574ECD" w:rsidRPr="001F725E" w:rsidRDefault="00574ECD" w:rsidP="002B196C">
            <w:pPr>
              <w:jc w:val="center"/>
            </w:pPr>
            <w:r w:rsidRPr="001F725E">
              <w:t>Источник финансирования</w:t>
            </w:r>
          </w:p>
        </w:tc>
        <w:tc>
          <w:tcPr>
            <w:tcW w:w="992" w:type="dxa"/>
          </w:tcPr>
          <w:p w:rsidR="00574ECD" w:rsidRPr="001F725E" w:rsidRDefault="00574ECD" w:rsidP="002B196C">
            <w:pPr>
              <w:jc w:val="center"/>
            </w:pPr>
            <w:r w:rsidRPr="001F725E">
              <w:t>Экз.</w:t>
            </w:r>
          </w:p>
        </w:tc>
        <w:tc>
          <w:tcPr>
            <w:tcW w:w="1701" w:type="dxa"/>
          </w:tcPr>
          <w:p w:rsidR="00574ECD" w:rsidRPr="001F725E" w:rsidRDefault="00574ECD" w:rsidP="002B196C">
            <w:pPr>
              <w:jc w:val="center"/>
            </w:pPr>
            <w:r w:rsidRPr="001F725E">
              <w:t>Затраты (руб.)</w:t>
            </w:r>
          </w:p>
        </w:tc>
      </w:tr>
      <w:tr w:rsidR="00574ECD" w:rsidRPr="00513187" w:rsidTr="002B196C">
        <w:trPr>
          <w:cantSplit/>
          <w:trHeight w:val="314"/>
        </w:trPr>
        <w:tc>
          <w:tcPr>
            <w:tcW w:w="567" w:type="dxa"/>
            <w:vMerge w:val="restart"/>
          </w:tcPr>
          <w:p w:rsidR="00574ECD" w:rsidRPr="00513187" w:rsidRDefault="00574ECD" w:rsidP="002B196C">
            <w:r w:rsidRPr="00513187">
              <w:t>1</w:t>
            </w:r>
          </w:p>
        </w:tc>
        <w:tc>
          <w:tcPr>
            <w:tcW w:w="1559" w:type="dxa"/>
            <w:vMerge w:val="restart"/>
          </w:tcPr>
          <w:p w:rsidR="00574ECD" w:rsidRPr="00675F49" w:rsidRDefault="00574ECD" w:rsidP="002B196C">
            <w:pPr>
              <w:jc w:val="center"/>
              <w:rPr>
                <w:b/>
              </w:rPr>
            </w:pPr>
            <w:r w:rsidRPr="00675F49">
              <w:rPr>
                <w:b/>
              </w:rPr>
              <w:t>Книги и брошюры</w:t>
            </w:r>
          </w:p>
        </w:tc>
        <w:tc>
          <w:tcPr>
            <w:tcW w:w="5245" w:type="dxa"/>
          </w:tcPr>
          <w:p w:rsidR="00574ECD" w:rsidRPr="00675F49" w:rsidRDefault="00574ECD" w:rsidP="002B196C">
            <w:pPr>
              <w:jc w:val="center"/>
              <w:rPr>
                <w:b/>
              </w:rPr>
            </w:pPr>
            <w:r w:rsidRPr="00675F49">
              <w:rPr>
                <w:b/>
              </w:rPr>
              <w:t>Местный бюджет</w:t>
            </w:r>
          </w:p>
        </w:tc>
        <w:tc>
          <w:tcPr>
            <w:tcW w:w="992" w:type="dxa"/>
          </w:tcPr>
          <w:p w:rsidR="00574ECD" w:rsidRPr="00B43E00" w:rsidRDefault="00574ECD" w:rsidP="002B196C">
            <w:pPr>
              <w:jc w:val="center"/>
              <w:rPr>
                <w:b/>
              </w:rPr>
            </w:pPr>
            <w:r w:rsidRPr="00B43E00">
              <w:rPr>
                <w:b/>
              </w:rPr>
              <w:t>4532</w:t>
            </w:r>
          </w:p>
        </w:tc>
        <w:tc>
          <w:tcPr>
            <w:tcW w:w="1701" w:type="dxa"/>
          </w:tcPr>
          <w:p w:rsidR="00574ECD" w:rsidRPr="00B43E00" w:rsidRDefault="00574ECD" w:rsidP="002B196C">
            <w:pPr>
              <w:jc w:val="center"/>
              <w:rPr>
                <w:b/>
              </w:rPr>
            </w:pPr>
            <w:r w:rsidRPr="00B43E00">
              <w:rPr>
                <w:b/>
              </w:rPr>
              <w:t>865900</w:t>
            </w: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675F49" w:rsidRDefault="00574ECD" w:rsidP="002B196C">
            <w:pPr>
              <w:jc w:val="center"/>
              <w:rPr>
                <w:b/>
              </w:rPr>
            </w:pPr>
          </w:p>
        </w:tc>
        <w:tc>
          <w:tcPr>
            <w:tcW w:w="5245" w:type="dxa"/>
          </w:tcPr>
          <w:p w:rsidR="00574ECD" w:rsidRPr="00675F49" w:rsidRDefault="00574ECD" w:rsidP="002B196C">
            <w:pPr>
              <w:jc w:val="center"/>
              <w:rPr>
                <w:b/>
              </w:rPr>
            </w:pPr>
            <w:r w:rsidRPr="00675F49">
              <w:rPr>
                <w:b/>
              </w:rPr>
              <w:t>Внебюджетные всего</w:t>
            </w:r>
          </w:p>
        </w:tc>
        <w:tc>
          <w:tcPr>
            <w:tcW w:w="992" w:type="dxa"/>
          </w:tcPr>
          <w:p w:rsidR="00574ECD" w:rsidRPr="003835A9" w:rsidRDefault="00574ECD" w:rsidP="002B196C">
            <w:pPr>
              <w:jc w:val="center"/>
              <w:rPr>
                <w:b/>
              </w:rPr>
            </w:pPr>
            <w:r>
              <w:rPr>
                <w:b/>
              </w:rPr>
              <w:t>7544</w:t>
            </w:r>
          </w:p>
        </w:tc>
        <w:tc>
          <w:tcPr>
            <w:tcW w:w="1701" w:type="dxa"/>
          </w:tcPr>
          <w:p w:rsidR="00574ECD" w:rsidRPr="003835A9" w:rsidRDefault="00574ECD" w:rsidP="002B196C">
            <w:pPr>
              <w:jc w:val="center"/>
              <w:rPr>
                <w:b/>
              </w:rPr>
            </w:pPr>
            <w:r>
              <w:rPr>
                <w:b/>
              </w:rPr>
              <w:t>49498</w:t>
            </w: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vMerge w:val="restart"/>
          </w:tcPr>
          <w:p w:rsidR="00574ECD" w:rsidRPr="00513187" w:rsidRDefault="00574ECD" w:rsidP="002B196C">
            <w:r>
              <w:t>в</w:t>
            </w:r>
            <w:r w:rsidRPr="00513187">
              <w:t xml:space="preserve"> дар </w:t>
            </w:r>
          </w:p>
          <w:p w:rsidR="00574ECD" w:rsidRDefault="00574ECD" w:rsidP="002B196C">
            <w:r>
              <w:t>в</w:t>
            </w:r>
            <w:r w:rsidRPr="00513187">
              <w:t>замен утерянн</w:t>
            </w:r>
            <w:r>
              <w:t>ых</w:t>
            </w:r>
          </w:p>
          <w:p w:rsidR="00574ECD" w:rsidRPr="00513187" w:rsidRDefault="00574ECD" w:rsidP="002B196C">
            <w:r>
              <w:t>ОРФ</w:t>
            </w:r>
          </w:p>
          <w:p w:rsidR="00574ECD" w:rsidRPr="00513187" w:rsidRDefault="00574ECD" w:rsidP="002B196C">
            <w:r>
              <w:t>в</w:t>
            </w:r>
            <w:r w:rsidRPr="00513187">
              <w:t>замен недостачи</w:t>
            </w:r>
          </w:p>
          <w:p w:rsidR="00574ECD" w:rsidRPr="00513187" w:rsidRDefault="00574ECD" w:rsidP="002B196C">
            <w:r>
              <w:t>перераспределение</w:t>
            </w:r>
          </w:p>
        </w:tc>
        <w:tc>
          <w:tcPr>
            <w:tcW w:w="992" w:type="dxa"/>
          </w:tcPr>
          <w:p w:rsidR="00574ECD" w:rsidRPr="00B567D6" w:rsidRDefault="00574ECD" w:rsidP="002B196C">
            <w:pPr>
              <w:jc w:val="center"/>
            </w:pPr>
            <w:r w:rsidRPr="00B567D6">
              <w:t>270</w:t>
            </w:r>
          </w:p>
        </w:tc>
        <w:tc>
          <w:tcPr>
            <w:tcW w:w="1701" w:type="dxa"/>
          </w:tcPr>
          <w:p w:rsidR="00574ECD" w:rsidRPr="00B567D6" w:rsidRDefault="00574ECD" w:rsidP="002B196C">
            <w:pPr>
              <w:jc w:val="center"/>
            </w:pPr>
            <w:r w:rsidRPr="00B567D6">
              <w:t>26477</w:t>
            </w: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vMerge/>
          </w:tcPr>
          <w:p w:rsidR="00574ECD" w:rsidRPr="00513187" w:rsidRDefault="00574ECD" w:rsidP="002B196C"/>
        </w:tc>
        <w:tc>
          <w:tcPr>
            <w:tcW w:w="992" w:type="dxa"/>
          </w:tcPr>
          <w:p w:rsidR="00574ECD" w:rsidRPr="00B43E00" w:rsidRDefault="00574ECD" w:rsidP="002B196C">
            <w:pPr>
              <w:jc w:val="center"/>
            </w:pPr>
            <w:r w:rsidRPr="00B43E00">
              <w:t>133</w:t>
            </w:r>
          </w:p>
        </w:tc>
        <w:tc>
          <w:tcPr>
            <w:tcW w:w="1701" w:type="dxa"/>
          </w:tcPr>
          <w:p w:rsidR="00574ECD" w:rsidRPr="00B43E00" w:rsidRDefault="00574ECD" w:rsidP="002B196C">
            <w:pPr>
              <w:jc w:val="center"/>
            </w:pPr>
            <w:r w:rsidRPr="00B43E00">
              <w:t>9505</w:t>
            </w: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vMerge/>
          </w:tcPr>
          <w:p w:rsidR="00574ECD" w:rsidRPr="00513187" w:rsidRDefault="00574ECD" w:rsidP="002B196C"/>
        </w:tc>
        <w:tc>
          <w:tcPr>
            <w:tcW w:w="992" w:type="dxa"/>
          </w:tcPr>
          <w:p w:rsidR="00574ECD" w:rsidRPr="00B43E00" w:rsidRDefault="00574ECD" w:rsidP="002B196C">
            <w:pPr>
              <w:jc w:val="center"/>
            </w:pPr>
            <w:r w:rsidRPr="00B43E00">
              <w:t>13</w:t>
            </w:r>
            <w:r>
              <w:t>2</w:t>
            </w:r>
          </w:p>
        </w:tc>
        <w:tc>
          <w:tcPr>
            <w:tcW w:w="1701" w:type="dxa"/>
          </w:tcPr>
          <w:p w:rsidR="00574ECD" w:rsidRPr="00B43E00" w:rsidRDefault="00574ECD" w:rsidP="002B196C">
            <w:pPr>
              <w:jc w:val="center"/>
            </w:pPr>
            <w:r w:rsidRPr="00B43E00">
              <w:t>1</w:t>
            </w:r>
            <w:r>
              <w:t>0680</w:t>
            </w:r>
          </w:p>
        </w:tc>
      </w:tr>
      <w:tr w:rsidR="00574ECD" w:rsidRPr="00513187" w:rsidTr="002B196C">
        <w:trPr>
          <w:cantSplit/>
          <w:trHeight w:val="264"/>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vMerge/>
          </w:tcPr>
          <w:p w:rsidR="00574ECD" w:rsidRPr="00513187" w:rsidRDefault="00574ECD" w:rsidP="002B196C"/>
        </w:tc>
        <w:tc>
          <w:tcPr>
            <w:tcW w:w="992" w:type="dxa"/>
          </w:tcPr>
          <w:p w:rsidR="00574ECD" w:rsidRDefault="00574ECD" w:rsidP="002B196C">
            <w:pPr>
              <w:jc w:val="center"/>
            </w:pPr>
            <w:r w:rsidRPr="00B43E00">
              <w:t>31</w:t>
            </w:r>
          </w:p>
          <w:p w:rsidR="00574ECD" w:rsidRPr="00B43E00" w:rsidRDefault="00574ECD" w:rsidP="002B196C">
            <w:pPr>
              <w:jc w:val="center"/>
            </w:pPr>
            <w:r>
              <w:t>6978</w:t>
            </w:r>
          </w:p>
        </w:tc>
        <w:tc>
          <w:tcPr>
            <w:tcW w:w="1701" w:type="dxa"/>
          </w:tcPr>
          <w:p w:rsidR="00574ECD" w:rsidRPr="00B43E00" w:rsidRDefault="00574ECD" w:rsidP="002B196C">
            <w:pPr>
              <w:jc w:val="center"/>
            </w:pPr>
            <w:r w:rsidRPr="00B43E00">
              <w:t>2836</w:t>
            </w: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tcPr>
          <w:p w:rsidR="00574ECD" w:rsidRPr="00513187" w:rsidRDefault="00574ECD" w:rsidP="002B196C">
            <w:pPr>
              <w:jc w:val="center"/>
              <w:rPr>
                <w:b/>
              </w:rPr>
            </w:pPr>
            <w:r w:rsidRPr="00513187">
              <w:rPr>
                <w:b/>
              </w:rPr>
              <w:t>Краевой бюджет</w:t>
            </w:r>
          </w:p>
        </w:tc>
        <w:tc>
          <w:tcPr>
            <w:tcW w:w="992" w:type="dxa"/>
          </w:tcPr>
          <w:p w:rsidR="00574ECD" w:rsidRPr="003835A9" w:rsidRDefault="00574ECD" w:rsidP="002B196C">
            <w:pPr>
              <w:jc w:val="center"/>
            </w:pPr>
          </w:p>
        </w:tc>
        <w:tc>
          <w:tcPr>
            <w:tcW w:w="1701" w:type="dxa"/>
          </w:tcPr>
          <w:p w:rsidR="00574ECD" w:rsidRPr="003835A9" w:rsidRDefault="00574ECD" w:rsidP="002B196C">
            <w:pPr>
              <w:jc w:val="center"/>
            </w:pP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tcPr>
          <w:p w:rsidR="00574ECD" w:rsidRPr="00513187" w:rsidRDefault="00574ECD" w:rsidP="002B196C">
            <w:pPr>
              <w:jc w:val="center"/>
              <w:rPr>
                <w:b/>
              </w:rPr>
            </w:pPr>
            <w:r w:rsidRPr="00513187">
              <w:rPr>
                <w:b/>
              </w:rPr>
              <w:t>Федеральный бюджет</w:t>
            </w:r>
          </w:p>
        </w:tc>
        <w:tc>
          <w:tcPr>
            <w:tcW w:w="992" w:type="dxa"/>
          </w:tcPr>
          <w:p w:rsidR="00574ECD" w:rsidRPr="003835A9" w:rsidRDefault="00574ECD" w:rsidP="002B196C">
            <w:pPr>
              <w:jc w:val="center"/>
              <w:rPr>
                <w:b/>
              </w:rPr>
            </w:pPr>
            <w:r>
              <w:rPr>
                <w:b/>
              </w:rPr>
              <w:t>34</w:t>
            </w:r>
          </w:p>
        </w:tc>
        <w:tc>
          <w:tcPr>
            <w:tcW w:w="1701" w:type="dxa"/>
          </w:tcPr>
          <w:p w:rsidR="00574ECD" w:rsidRPr="003835A9" w:rsidRDefault="00574ECD" w:rsidP="002B196C">
            <w:pPr>
              <w:jc w:val="center"/>
              <w:rPr>
                <w:b/>
              </w:rPr>
            </w:pPr>
            <w:r>
              <w:rPr>
                <w:b/>
              </w:rPr>
              <w:t>11340</w:t>
            </w:r>
          </w:p>
        </w:tc>
      </w:tr>
      <w:tr w:rsidR="00574ECD" w:rsidRPr="00513187" w:rsidTr="002B196C">
        <w:trPr>
          <w:cantSplit/>
        </w:trPr>
        <w:tc>
          <w:tcPr>
            <w:tcW w:w="567" w:type="dxa"/>
            <w:vMerge w:val="restart"/>
          </w:tcPr>
          <w:p w:rsidR="00574ECD" w:rsidRPr="00513187" w:rsidRDefault="00574ECD" w:rsidP="002B196C">
            <w:r>
              <w:t>2</w:t>
            </w:r>
          </w:p>
        </w:tc>
        <w:tc>
          <w:tcPr>
            <w:tcW w:w="1559" w:type="dxa"/>
            <w:vMerge w:val="restart"/>
          </w:tcPr>
          <w:p w:rsidR="00574ECD" w:rsidRPr="00675F49" w:rsidRDefault="00574ECD" w:rsidP="002B196C">
            <w:pPr>
              <w:jc w:val="center"/>
              <w:rPr>
                <w:b/>
              </w:rPr>
            </w:pPr>
            <w:r w:rsidRPr="00675F49">
              <w:rPr>
                <w:b/>
              </w:rPr>
              <w:t>Периодика</w:t>
            </w:r>
          </w:p>
        </w:tc>
        <w:tc>
          <w:tcPr>
            <w:tcW w:w="5245" w:type="dxa"/>
          </w:tcPr>
          <w:p w:rsidR="00574ECD" w:rsidRPr="00513187" w:rsidRDefault="00574ECD" w:rsidP="002B196C">
            <w:pPr>
              <w:jc w:val="center"/>
              <w:rPr>
                <w:b/>
              </w:rPr>
            </w:pPr>
            <w:r>
              <w:rPr>
                <w:b/>
              </w:rPr>
              <w:t>Федеральный бюджет</w:t>
            </w:r>
          </w:p>
        </w:tc>
        <w:tc>
          <w:tcPr>
            <w:tcW w:w="992" w:type="dxa"/>
          </w:tcPr>
          <w:p w:rsidR="00574ECD" w:rsidRPr="003525A6" w:rsidRDefault="00574ECD" w:rsidP="002B196C">
            <w:pPr>
              <w:jc w:val="center"/>
              <w:rPr>
                <w:b/>
              </w:rPr>
            </w:pPr>
            <w:r w:rsidRPr="003525A6">
              <w:rPr>
                <w:b/>
              </w:rPr>
              <w:t>2</w:t>
            </w:r>
          </w:p>
        </w:tc>
        <w:tc>
          <w:tcPr>
            <w:tcW w:w="1701" w:type="dxa"/>
          </w:tcPr>
          <w:p w:rsidR="00574ECD" w:rsidRPr="003525A6" w:rsidRDefault="00574ECD" w:rsidP="002B196C">
            <w:pPr>
              <w:jc w:val="center"/>
              <w:rPr>
                <w:b/>
              </w:rPr>
            </w:pPr>
            <w:r w:rsidRPr="003525A6">
              <w:rPr>
                <w:b/>
              </w:rPr>
              <w:t>1860</w:t>
            </w: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tcPr>
          <w:p w:rsidR="00574ECD" w:rsidRPr="00513187" w:rsidRDefault="00574ECD" w:rsidP="002B196C">
            <w:pPr>
              <w:jc w:val="center"/>
              <w:rPr>
                <w:b/>
              </w:rPr>
            </w:pPr>
            <w:r w:rsidRPr="00513187">
              <w:rPr>
                <w:b/>
              </w:rPr>
              <w:t>Местный бюджет</w:t>
            </w:r>
          </w:p>
        </w:tc>
        <w:tc>
          <w:tcPr>
            <w:tcW w:w="992" w:type="dxa"/>
          </w:tcPr>
          <w:p w:rsidR="00574ECD" w:rsidRPr="003525A6" w:rsidRDefault="00574ECD" w:rsidP="002B196C">
            <w:pPr>
              <w:jc w:val="center"/>
              <w:rPr>
                <w:b/>
              </w:rPr>
            </w:pPr>
            <w:r w:rsidRPr="003525A6">
              <w:rPr>
                <w:b/>
              </w:rPr>
              <w:t>1</w:t>
            </w:r>
            <w:r>
              <w:rPr>
                <w:b/>
              </w:rPr>
              <w:t>211</w:t>
            </w:r>
          </w:p>
        </w:tc>
        <w:tc>
          <w:tcPr>
            <w:tcW w:w="1701" w:type="dxa"/>
          </w:tcPr>
          <w:p w:rsidR="00574ECD" w:rsidRPr="003525A6" w:rsidRDefault="00574ECD" w:rsidP="002B196C">
            <w:pPr>
              <w:jc w:val="center"/>
              <w:rPr>
                <w:b/>
              </w:rPr>
            </w:pPr>
            <w:r>
              <w:rPr>
                <w:b/>
              </w:rPr>
              <w:t>662387</w:t>
            </w: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tcPr>
          <w:p w:rsidR="00574ECD" w:rsidRDefault="00574ECD" w:rsidP="002B196C">
            <w:pPr>
              <w:jc w:val="center"/>
              <w:rPr>
                <w:b/>
              </w:rPr>
            </w:pPr>
            <w:r w:rsidRPr="00513187">
              <w:rPr>
                <w:b/>
              </w:rPr>
              <w:t>Внебюджетные</w:t>
            </w:r>
          </w:p>
          <w:p w:rsidR="00574ECD" w:rsidRPr="003525A6" w:rsidRDefault="00574ECD" w:rsidP="002B196C">
            <w:r w:rsidRPr="003525A6">
              <w:t>обязательный экз. (комплекты)</w:t>
            </w:r>
          </w:p>
          <w:p w:rsidR="00574ECD" w:rsidRPr="00F55592" w:rsidRDefault="00574ECD" w:rsidP="002B196C">
            <w:r w:rsidRPr="003525A6">
              <w:t>ОРФ ПГКУ им. А.М. Горького</w:t>
            </w:r>
          </w:p>
        </w:tc>
        <w:tc>
          <w:tcPr>
            <w:tcW w:w="992" w:type="dxa"/>
          </w:tcPr>
          <w:p w:rsidR="00574ECD" w:rsidRPr="003525A6" w:rsidRDefault="00574ECD" w:rsidP="002B196C">
            <w:pPr>
              <w:jc w:val="center"/>
              <w:rPr>
                <w:b/>
              </w:rPr>
            </w:pPr>
            <w:r w:rsidRPr="003525A6">
              <w:rPr>
                <w:b/>
              </w:rPr>
              <w:t>291</w:t>
            </w:r>
          </w:p>
          <w:p w:rsidR="00574ECD" w:rsidRPr="003525A6" w:rsidRDefault="00574ECD" w:rsidP="002B196C">
            <w:pPr>
              <w:jc w:val="center"/>
            </w:pPr>
            <w:r w:rsidRPr="003525A6">
              <w:t>86</w:t>
            </w:r>
          </w:p>
          <w:p w:rsidR="00574ECD" w:rsidRPr="007710DE" w:rsidRDefault="00574ECD" w:rsidP="002B196C">
            <w:pPr>
              <w:jc w:val="center"/>
              <w:rPr>
                <w:b/>
                <w:highlight w:val="yellow"/>
              </w:rPr>
            </w:pPr>
            <w:r w:rsidRPr="003525A6">
              <w:t>205</w:t>
            </w:r>
          </w:p>
        </w:tc>
        <w:tc>
          <w:tcPr>
            <w:tcW w:w="1701" w:type="dxa"/>
          </w:tcPr>
          <w:p w:rsidR="00574ECD" w:rsidRPr="007710DE" w:rsidRDefault="00574ECD" w:rsidP="002B196C">
            <w:pPr>
              <w:jc w:val="center"/>
              <w:rPr>
                <w:b/>
                <w:highlight w:val="yellow"/>
              </w:rPr>
            </w:pP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tcPr>
          <w:p w:rsidR="00574ECD" w:rsidRPr="007710DE" w:rsidRDefault="00574ECD" w:rsidP="002B196C">
            <w:pPr>
              <w:jc w:val="center"/>
              <w:rPr>
                <w:b/>
              </w:rPr>
            </w:pPr>
            <w:r w:rsidRPr="007710DE">
              <w:rPr>
                <w:b/>
              </w:rPr>
              <w:t>Краевой</w:t>
            </w:r>
          </w:p>
        </w:tc>
        <w:tc>
          <w:tcPr>
            <w:tcW w:w="992" w:type="dxa"/>
          </w:tcPr>
          <w:p w:rsidR="00574ECD" w:rsidRPr="007710DE" w:rsidRDefault="00574ECD" w:rsidP="002B196C">
            <w:pPr>
              <w:jc w:val="center"/>
              <w:rPr>
                <w:b/>
                <w:highlight w:val="yellow"/>
              </w:rPr>
            </w:pPr>
          </w:p>
        </w:tc>
        <w:tc>
          <w:tcPr>
            <w:tcW w:w="1701" w:type="dxa"/>
          </w:tcPr>
          <w:p w:rsidR="00574ECD" w:rsidRPr="007710DE" w:rsidRDefault="00574ECD" w:rsidP="002B196C">
            <w:pPr>
              <w:jc w:val="center"/>
              <w:rPr>
                <w:b/>
                <w:highlight w:val="yellow"/>
              </w:rPr>
            </w:pPr>
          </w:p>
        </w:tc>
      </w:tr>
      <w:tr w:rsidR="00574ECD" w:rsidRPr="00513187" w:rsidTr="002B196C">
        <w:trPr>
          <w:cantSplit/>
        </w:trPr>
        <w:tc>
          <w:tcPr>
            <w:tcW w:w="567" w:type="dxa"/>
            <w:vMerge w:val="restart"/>
          </w:tcPr>
          <w:p w:rsidR="00574ECD" w:rsidRPr="00513187" w:rsidRDefault="00574ECD" w:rsidP="002B196C">
            <w:r>
              <w:t>3</w:t>
            </w:r>
          </w:p>
        </w:tc>
        <w:tc>
          <w:tcPr>
            <w:tcW w:w="1559" w:type="dxa"/>
            <w:vMerge w:val="restart"/>
          </w:tcPr>
          <w:p w:rsidR="00574ECD" w:rsidRPr="00513187" w:rsidRDefault="00574ECD" w:rsidP="002B196C">
            <w:pPr>
              <w:ind w:right="-391"/>
              <w:rPr>
                <w:b/>
              </w:rPr>
            </w:pPr>
            <w:r>
              <w:rPr>
                <w:b/>
              </w:rPr>
              <w:t>Др. виды документов</w:t>
            </w:r>
          </w:p>
        </w:tc>
        <w:tc>
          <w:tcPr>
            <w:tcW w:w="5245" w:type="dxa"/>
          </w:tcPr>
          <w:p w:rsidR="00574ECD" w:rsidRPr="00513187" w:rsidRDefault="00574ECD" w:rsidP="002B196C">
            <w:pPr>
              <w:jc w:val="center"/>
              <w:rPr>
                <w:b/>
              </w:rPr>
            </w:pPr>
            <w:r>
              <w:rPr>
                <w:b/>
              </w:rPr>
              <w:t>Местный бюджет</w:t>
            </w:r>
          </w:p>
        </w:tc>
        <w:tc>
          <w:tcPr>
            <w:tcW w:w="992" w:type="dxa"/>
          </w:tcPr>
          <w:p w:rsidR="00574ECD" w:rsidRPr="007710DE" w:rsidRDefault="00574ECD" w:rsidP="002B196C">
            <w:pPr>
              <w:jc w:val="center"/>
              <w:rPr>
                <w:b/>
                <w:highlight w:val="yellow"/>
              </w:rPr>
            </w:pPr>
          </w:p>
        </w:tc>
        <w:tc>
          <w:tcPr>
            <w:tcW w:w="1701" w:type="dxa"/>
          </w:tcPr>
          <w:p w:rsidR="00574ECD" w:rsidRPr="007710DE" w:rsidRDefault="00574ECD" w:rsidP="002B196C">
            <w:pPr>
              <w:jc w:val="center"/>
              <w:rPr>
                <w:b/>
                <w:highlight w:val="yellow"/>
              </w:rPr>
            </w:pPr>
          </w:p>
        </w:tc>
      </w:tr>
      <w:tr w:rsidR="00574ECD" w:rsidRPr="00513187" w:rsidTr="002B196C">
        <w:trPr>
          <w:cantSplit/>
        </w:trPr>
        <w:tc>
          <w:tcPr>
            <w:tcW w:w="567" w:type="dxa"/>
            <w:vMerge/>
          </w:tcPr>
          <w:p w:rsidR="00574ECD" w:rsidRDefault="00574ECD" w:rsidP="002B196C"/>
        </w:tc>
        <w:tc>
          <w:tcPr>
            <w:tcW w:w="1559" w:type="dxa"/>
            <w:vMerge/>
          </w:tcPr>
          <w:p w:rsidR="00574ECD" w:rsidRDefault="00574ECD" w:rsidP="002B196C">
            <w:pPr>
              <w:ind w:right="-391"/>
              <w:rPr>
                <w:b/>
              </w:rPr>
            </w:pPr>
          </w:p>
        </w:tc>
        <w:tc>
          <w:tcPr>
            <w:tcW w:w="5245" w:type="dxa"/>
          </w:tcPr>
          <w:p w:rsidR="00574ECD" w:rsidRPr="00513187" w:rsidRDefault="00574ECD" w:rsidP="002B196C">
            <w:pPr>
              <w:jc w:val="center"/>
              <w:rPr>
                <w:b/>
              </w:rPr>
            </w:pPr>
            <w:r>
              <w:rPr>
                <w:b/>
              </w:rPr>
              <w:t>Внебюджетные</w:t>
            </w:r>
          </w:p>
        </w:tc>
        <w:tc>
          <w:tcPr>
            <w:tcW w:w="992" w:type="dxa"/>
          </w:tcPr>
          <w:p w:rsidR="00574ECD" w:rsidRPr="00B567D6" w:rsidRDefault="00574ECD" w:rsidP="002B196C">
            <w:pPr>
              <w:jc w:val="center"/>
              <w:rPr>
                <w:b/>
              </w:rPr>
            </w:pPr>
            <w:r w:rsidRPr="00B567D6">
              <w:rPr>
                <w:b/>
              </w:rPr>
              <w:t>6</w:t>
            </w:r>
          </w:p>
        </w:tc>
        <w:tc>
          <w:tcPr>
            <w:tcW w:w="1701" w:type="dxa"/>
          </w:tcPr>
          <w:p w:rsidR="00574ECD" w:rsidRPr="00B567D6" w:rsidRDefault="00574ECD" w:rsidP="002B196C">
            <w:pPr>
              <w:jc w:val="center"/>
              <w:rPr>
                <w:b/>
              </w:rPr>
            </w:pPr>
            <w:r>
              <w:rPr>
                <w:b/>
              </w:rPr>
              <w:t>600</w:t>
            </w:r>
          </w:p>
        </w:tc>
      </w:tr>
      <w:tr w:rsidR="00574ECD" w:rsidRPr="00513187" w:rsidTr="002B196C">
        <w:trPr>
          <w:cantSplit/>
        </w:trPr>
        <w:tc>
          <w:tcPr>
            <w:tcW w:w="567" w:type="dxa"/>
            <w:vMerge/>
          </w:tcPr>
          <w:p w:rsidR="00574ECD" w:rsidRDefault="00574ECD" w:rsidP="002B196C"/>
        </w:tc>
        <w:tc>
          <w:tcPr>
            <w:tcW w:w="1559" w:type="dxa"/>
            <w:vMerge/>
          </w:tcPr>
          <w:p w:rsidR="00574ECD" w:rsidRDefault="00574ECD" w:rsidP="002B196C">
            <w:pPr>
              <w:ind w:right="-391"/>
              <w:rPr>
                <w:b/>
              </w:rPr>
            </w:pPr>
          </w:p>
        </w:tc>
        <w:tc>
          <w:tcPr>
            <w:tcW w:w="5245" w:type="dxa"/>
          </w:tcPr>
          <w:p w:rsidR="00574ECD" w:rsidRPr="00513187" w:rsidRDefault="00574ECD" w:rsidP="002B196C">
            <w:pPr>
              <w:jc w:val="center"/>
              <w:rPr>
                <w:b/>
              </w:rPr>
            </w:pPr>
            <w:r w:rsidRPr="00513187">
              <w:rPr>
                <w:b/>
              </w:rPr>
              <w:t>Краевой бюджет</w:t>
            </w:r>
          </w:p>
        </w:tc>
        <w:tc>
          <w:tcPr>
            <w:tcW w:w="992" w:type="dxa"/>
          </w:tcPr>
          <w:p w:rsidR="00574ECD" w:rsidRPr="00B567D6" w:rsidRDefault="00574ECD" w:rsidP="002B196C">
            <w:pPr>
              <w:jc w:val="center"/>
              <w:rPr>
                <w:b/>
              </w:rPr>
            </w:pPr>
          </w:p>
        </w:tc>
        <w:tc>
          <w:tcPr>
            <w:tcW w:w="1701" w:type="dxa"/>
          </w:tcPr>
          <w:p w:rsidR="00574ECD" w:rsidRPr="00B567D6" w:rsidRDefault="00574ECD" w:rsidP="002B196C">
            <w:pPr>
              <w:jc w:val="center"/>
              <w:rPr>
                <w:b/>
              </w:rPr>
            </w:pPr>
          </w:p>
        </w:tc>
      </w:tr>
      <w:tr w:rsidR="00574ECD" w:rsidRPr="00513187" w:rsidTr="002B196C">
        <w:trPr>
          <w:cantSplit/>
        </w:trPr>
        <w:tc>
          <w:tcPr>
            <w:tcW w:w="567" w:type="dxa"/>
            <w:vMerge w:val="restart"/>
          </w:tcPr>
          <w:p w:rsidR="00574ECD" w:rsidRPr="00513187" w:rsidRDefault="00574ECD" w:rsidP="002B196C"/>
        </w:tc>
        <w:tc>
          <w:tcPr>
            <w:tcW w:w="1559" w:type="dxa"/>
            <w:vMerge w:val="restart"/>
          </w:tcPr>
          <w:p w:rsidR="00574ECD" w:rsidRPr="00513187" w:rsidRDefault="00574ECD" w:rsidP="002B196C">
            <w:pPr>
              <w:jc w:val="center"/>
              <w:rPr>
                <w:b/>
              </w:rPr>
            </w:pPr>
            <w:r w:rsidRPr="00513187">
              <w:rPr>
                <w:b/>
              </w:rPr>
              <w:t>Итого:</w:t>
            </w:r>
          </w:p>
        </w:tc>
        <w:tc>
          <w:tcPr>
            <w:tcW w:w="5245" w:type="dxa"/>
          </w:tcPr>
          <w:p w:rsidR="00574ECD" w:rsidRPr="00513187" w:rsidRDefault="00574ECD" w:rsidP="002B196C">
            <w:pPr>
              <w:rPr>
                <w:b/>
              </w:rPr>
            </w:pPr>
            <w:r w:rsidRPr="00513187">
              <w:rPr>
                <w:b/>
              </w:rPr>
              <w:t>Местный бюджет</w:t>
            </w:r>
          </w:p>
        </w:tc>
        <w:tc>
          <w:tcPr>
            <w:tcW w:w="992" w:type="dxa"/>
          </w:tcPr>
          <w:p w:rsidR="00574ECD" w:rsidRPr="00B567D6" w:rsidRDefault="00574ECD" w:rsidP="002B196C">
            <w:pPr>
              <w:jc w:val="center"/>
              <w:rPr>
                <w:b/>
              </w:rPr>
            </w:pPr>
            <w:r>
              <w:rPr>
                <w:b/>
              </w:rPr>
              <w:t>5743</w:t>
            </w:r>
          </w:p>
        </w:tc>
        <w:tc>
          <w:tcPr>
            <w:tcW w:w="1701" w:type="dxa"/>
          </w:tcPr>
          <w:p w:rsidR="00574ECD" w:rsidRPr="00B567D6" w:rsidRDefault="00574ECD" w:rsidP="002B196C">
            <w:pPr>
              <w:jc w:val="center"/>
              <w:rPr>
                <w:b/>
              </w:rPr>
            </w:pPr>
            <w:r>
              <w:rPr>
                <w:b/>
              </w:rPr>
              <w:t>1528287</w:t>
            </w: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tcPr>
          <w:p w:rsidR="00574ECD" w:rsidRPr="00513187" w:rsidRDefault="00574ECD" w:rsidP="002B196C">
            <w:pPr>
              <w:rPr>
                <w:b/>
              </w:rPr>
            </w:pPr>
            <w:r w:rsidRPr="00513187">
              <w:rPr>
                <w:b/>
              </w:rPr>
              <w:t>Краевой бюджет</w:t>
            </w:r>
          </w:p>
        </w:tc>
        <w:tc>
          <w:tcPr>
            <w:tcW w:w="992" w:type="dxa"/>
          </w:tcPr>
          <w:p w:rsidR="00574ECD" w:rsidRPr="00B567D6" w:rsidRDefault="00574ECD" w:rsidP="002B196C">
            <w:pPr>
              <w:jc w:val="center"/>
            </w:pPr>
          </w:p>
        </w:tc>
        <w:tc>
          <w:tcPr>
            <w:tcW w:w="1701" w:type="dxa"/>
          </w:tcPr>
          <w:p w:rsidR="00574ECD" w:rsidRPr="00B567D6" w:rsidRDefault="00574ECD" w:rsidP="002B196C">
            <w:pPr>
              <w:jc w:val="center"/>
            </w:pP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tcPr>
          <w:p w:rsidR="00574ECD" w:rsidRPr="00513187" w:rsidRDefault="00574ECD" w:rsidP="002B196C">
            <w:pPr>
              <w:rPr>
                <w:b/>
              </w:rPr>
            </w:pPr>
            <w:r w:rsidRPr="00513187">
              <w:rPr>
                <w:b/>
              </w:rPr>
              <w:t>Федеральный бюджет</w:t>
            </w:r>
          </w:p>
        </w:tc>
        <w:tc>
          <w:tcPr>
            <w:tcW w:w="992" w:type="dxa"/>
          </w:tcPr>
          <w:p w:rsidR="00574ECD" w:rsidRPr="00B567D6" w:rsidRDefault="00574ECD" w:rsidP="002B196C">
            <w:pPr>
              <w:jc w:val="center"/>
              <w:rPr>
                <w:b/>
              </w:rPr>
            </w:pPr>
            <w:r>
              <w:rPr>
                <w:b/>
              </w:rPr>
              <w:t>36</w:t>
            </w:r>
          </w:p>
        </w:tc>
        <w:tc>
          <w:tcPr>
            <w:tcW w:w="1701" w:type="dxa"/>
          </w:tcPr>
          <w:p w:rsidR="00574ECD" w:rsidRPr="00B567D6" w:rsidRDefault="00574ECD" w:rsidP="002B196C">
            <w:pPr>
              <w:jc w:val="center"/>
              <w:rPr>
                <w:b/>
              </w:rPr>
            </w:pPr>
            <w:r>
              <w:rPr>
                <w:b/>
              </w:rPr>
              <w:t>13200</w:t>
            </w:r>
          </w:p>
        </w:tc>
      </w:tr>
      <w:tr w:rsidR="00574ECD" w:rsidRPr="00513187" w:rsidTr="002B196C">
        <w:trPr>
          <w:cantSplit/>
        </w:trPr>
        <w:tc>
          <w:tcPr>
            <w:tcW w:w="567" w:type="dxa"/>
            <w:vMerge/>
          </w:tcPr>
          <w:p w:rsidR="00574ECD" w:rsidRPr="00513187" w:rsidRDefault="00574ECD" w:rsidP="002B196C"/>
        </w:tc>
        <w:tc>
          <w:tcPr>
            <w:tcW w:w="1559" w:type="dxa"/>
            <w:vMerge/>
          </w:tcPr>
          <w:p w:rsidR="00574ECD" w:rsidRPr="00513187" w:rsidRDefault="00574ECD" w:rsidP="002B196C">
            <w:pPr>
              <w:jc w:val="center"/>
            </w:pPr>
          </w:p>
        </w:tc>
        <w:tc>
          <w:tcPr>
            <w:tcW w:w="5245" w:type="dxa"/>
          </w:tcPr>
          <w:p w:rsidR="00574ECD" w:rsidRPr="00513187" w:rsidRDefault="00574ECD" w:rsidP="002B196C">
            <w:pPr>
              <w:rPr>
                <w:b/>
              </w:rPr>
            </w:pPr>
            <w:r w:rsidRPr="00513187">
              <w:rPr>
                <w:b/>
              </w:rPr>
              <w:t xml:space="preserve">Внебюджетные </w:t>
            </w:r>
          </w:p>
        </w:tc>
        <w:tc>
          <w:tcPr>
            <w:tcW w:w="992" w:type="dxa"/>
          </w:tcPr>
          <w:p w:rsidR="00574ECD" w:rsidRPr="00B567D6" w:rsidRDefault="00574ECD" w:rsidP="002B196C">
            <w:pPr>
              <w:jc w:val="center"/>
              <w:rPr>
                <w:b/>
              </w:rPr>
            </w:pPr>
            <w:r>
              <w:rPr>
                <w:b/>
              </w:rPr>
              <w:t>7841</w:t>
            </w:r>
          </w:p>
        </w:tc>
        <w:tc>
          <w:tcPr>
            <w:tcW w:w="1701" w:type="dxa"/>
          </w:tcPr>
          <w:p w:rsidR="00574ECD" w:rsidRPr="00B567D6" w:rsidRDefault="00574ECD" w:rsidP="002B196C">
            <w:pPr>
              <w:jc w:val="center"/>
              <w:rPr>
                <w:b/>
              </w:rPr>
            </w:pPr>
            <w:r>
              <w:rPr>
                <w:b/>
              </w:rPr>
              <w:t>50098</w:t>
            </w:r>
          </w:p>
        </w:tc>
      </w:tr>
      <w:tr w:rsidR="00574ECD" w:rsidRPr="001F725E" w:rsidTr="002B196C">
        <w:trPr>
          <w:cantSplit/>
        </w:trPr>
        <w:tc>
          <w:tcPr>
            <w:tcW w:w="7371" w:type="dxa"/>
            <w:gridSpan w:val="3"/>
          </w:tcPr>
          <w:p w:rsidR="00574ECD" w:rsidRPr="001F725E" w:rsidRDefault="00574ECD" w:rsidP="002B196C">
            <w:pPr>
              <w:jc w:val="center"/>
              <w:rPr>
                <w:b/>
              </w:rPr>
            </w:pPr>
            <w:r w:rsidRPr="00513187">
              <w:rPr>
                <w:b/>
              </w:rPr>
              <w:t>Итого на комплектование:</w:t>
            </w:r>
          </w:p>
        </w:tc>
        <w:tc>
          <w:tcPr>
            <w:tcW w:w="992" w:type="dxa"/>
          </w:tcPr>
          <w:p w:rsidR="00574ECD" w:rsidRPr="00B567D6" w:rsidRDefault="00574ECD" w:rsidP="002B196C">
            <w:pPr>
              <w:jc w:val="center"/>
              <w:rPr>
                <w:b/>
              </w:rPr>
            </w:pPr>
            <w:r>
              <w:rPr>
                <w:b/>
              </w:rPr>
              <w:t>13620</w:t>
            </w:r>
          </w:p>
        </w:tc>
        <w:tc>
          <w:tcPr>
            <w:tcW w:w="1701" w:type="dxa"/>
          </w:tcPr>
          <w:p w:rsidR="00574ECD" w:rsidRPr="00B567D6" w:rsidRDefault="00574ECD" w:rsidP="002B196C">
            <w:pPr>
              <w:jc w:val="center"/>
              <w:rPr>
                <w:b/>
              </w:rPr>
            </w:pPr>
            <w:r>
              <w:rPr>
                <w:b/>
              </w:rPr>
              <w:t>1591585</w:t>
            </w:r>
          </w:p>
        </w:tc>
      </w:tr>
    </w:tbl>
    <w:p w:rsidR="00574ECD" w:rsidRPr="001F725E" w:rsidRDefault="00574ECD" w:rsidP="00574ECD"/>
    <w:p w:rsidR="00574ECD" w:rsidRPr="007805B1" w:rsidRDefault="00574ECD" w:rsidP="00574ECD">
      <w:pPr>
        <w:shd w:val="clear" w:color="auto" w:fill="FFFFFF"/>
        <w:tabs>
          <w:tab w:val="left" w:pos="-142"/>
        </w:tabs>
        <w:jc w:val="center"/>
        <w:rPr>
          <w:sz w:val="28"/>
          <w:szCs w:val="28"/>
        </w:rPr>
      </w:pPr>
    </w:p>
    <w:p w:rsidR="00574ECD" w:rsidRPr="007805B1" w:rsidRDefault="00574ECD" w:rsidP="00574ECD">
      <w:pPr>
        <w:shd w:val="clear" w:color="auto" w:fill="FFFFFF"/>
        <w:tabs>
          <w:tab w:val="left" w:pos="-142"/>
        </w:tabs>
        <w:jc w:val="center"/>
        <w:rPr>
          <w:sz w:val="28"/>
          <w:szCs w:val="28"/>
        </w:rPr>
      </w:pPr>
    </w:p>
    <w:p w:rsidR="00574ECD" w:rsidRPr="007805B1" w:rsidRDefault="00574ECD" w:rsidP="00574ECD">
      <w:pPr>
        <w:shd w:val="clear" w:color="auto" w:fill="FFFFFF"/>
        <w:tabs>
          <w:tab w:val="left" w:pos="-142"/>
        </w:tabs>
        <w:jc w:val="center"/>
        <w:rPr>
          <w:b/>
          <w:sz w:val="28"/>
          <w:szCs w:val="28"/>
        </w:rPr>
        <w:sectPr w:rsidR="00574ECD" w:rsidRPr="007805B1" w:rsidSect="002B196C">
          <w:pgSz w:w="11906" w:h="16838" w:code="9"/>
          <w:pgMar w:top="1134" w:right="851" w:bottom="1134" w:left="1418" w:header="1134" w:footer="1134" w:gutter="0"/>
          <w:cols w:space="720"/>
          <w:docGrid w:linePitch="326"/>
        </w:sectPr>
      </w:pPr>
    </w:p>
    <w:tbl>
      <w:tblPr>
        <w:tblW w:w="13368" w:type="dxa"/>
        <w:tblInd w:w="-518" w:type="dxa"/>
        <w:tblLook w:val="04A0" w:firstRow="1" w:lastRow="0" w:firstColumn="1" w:lastColumn="0" w:noHBand="0" w:noVBand="1"/>
      </w:tblPr>
      <w:tblGrid>
        <w:gridCol w:w="3080"/>
        <w:gridCol w:w="840"/>
        <w:gridCol w:w="920"/>
        <w:gridCol w:w="900"/>
        <w:gridCol w:w="716"/>
        <w:gridCol w:w="716"/>
        <w:gridCol w:w="740"/>
        <w:gridCol w:w="802"/>
        <w:gridCol w:w="932"/>
        <w:gridCol w:w="851"/>
        <w:gridCol w:w="831"/>
        <w:gridCol w:w="1020"/>
        <w:gridCol w:w="1020"/>
      </w:tblGrid>
      <w:tr w:rsidR="00574ECD" w:rsidRPr="00E804C3" w:rsidTr="002B196C">
        <w:trPr>
          <w:trHeight w:val="255"/>
        </w:trPr>
        <w:tc>
          <w:tcPr>
            <w:tcW w:w="13368" w:type="dxa"/>
            <w:gridSpan w:val="13"/>
            <w:tcBorders>
              <w:top w:val="nil"/>
              <w:left w:val="nil"/>
              <w:bottom w:val="nil"/>
              <w:right w:val="nil"/>
            </w:tcBorders>
            <w:shd w:val="clear" w:color="auto" w:fill="auto"/>
            <w:noWrap/>
            <w:vAlign w:val="bottom"/>
            <w:hideMark/>
          </w:tcPr>
          <w:p w:rsidR="00574ECD" w:rsidRDefault="00574ECD" w:rsidP="002B196C">
            <w:pPr>
              <w:jc w:val="right"/>
              <w:rPr>
                <w:b/>
                <w:bCs/>
                <w:sz w:val="20"/>
              </w:rPr>
            </w:pPr>
            <w:r>
              <w:rPr>
                <w:b/>
                <w:bCs/>
                <w:sz w:val="20"/>
              </w:rPr>
              <w:lastRenderedPageBreak/>
              <w:t>Таблица № 9 а</w:t>
            </w:r>
          </w:p>
          <w:p w:rsidR="00574ECD" w:rsidRPr="00E804C3" w:rsidRDefault="00574ECD" w:rsidP="002B196C">
            <w:pPr>
              <w:jc w:val="center"/>
              <w:rPr>
                <w:b/>
                <w:bCs/>
                <w:sz w:val="20"/>
              </w:rPr>
            </w:pPr>
            <w:r w:rsidRPr="00E804C3">
              <w:rPr>
                <w:b/>
                <w:bCs/>
                <w:sz w:val="20"/>
              </w:rPr>
              <w:t>Состав, развитие, использование фонда за 2015 год</w:t>
            </w:r>
          </w:p>
        </w:tc>
      </w:tr>
      <w:tr w:rsidR="00574ECD" w:rsidRPr="00E804C3" w:rsidTr="002B196C">
        <w:trPr>
          <w:trHeight w:val="255"/>
        </w:trPr>
        <w:tc>
          <w:tcPr>
            <w:tcW w:w="308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4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92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90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16"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16"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4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02"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932"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5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3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102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102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r>
      <w:tr w:rsidR="00574ECD" w:rsidRPr="00E804C3" w:rsidTr="002B196C">
        <w:trPr>
          <w:trHeight w:val="255"/>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Показатели</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Всего</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В т.ч. пер. изд.</w:t>
            </w:r>
          </w:p>
        </w:tc>
        <w:tc>
          <w:tcPr>
            <w:tcW w:w="900" w:type="dxa"/>
            <w:tcBorders>
              <w:top w:val="single" w:sz="4" w:space="0" w:color="auto"/>
              <w:left w:val="nil"/>
              <w:bottom w:val="single" w:sz="4" w:space="0" w:color="auto"/>
              <w:right w:val="nil"/>
            </w:tcBorders>
            <w:shd w:val="clear" w:color="auto" w:fill="auto"/>
            <w:vAlign w:val="center"/>
            <w:hideMark/>
          </w:tcPr>
          <w:p w:rsidR="00574ECD" w:rsidRPr="00E804C3" w:rsidRDefault="00574ECD" w:rsidP="002B196C">
            <w:pPr>
              <w:jc w:val="center"/>
              <w:rPr>
                <w:sz w:val="20"/>
              </w:rPr>
            </w:pPr>
            <w:r w:rsidRPr="00E804C3">
              <w:rPr>
                <w:sz w:val="20"/>
              </w:rPr>
              <w:t>В т.ч.</w:t>
            </w:r>
          </w:p>
        </w:tc>
        <w:tc>
          <w:tcPr>
            <w:tcW w:w="716" w:type="dxa"/>
            <w:tcBorders>
              <w:top w:val="single" w:sz="4" w:space="0" w:color="auto"/>
              <w:left w:val="nil"/>
              <w:bottom w:val="single" w:sz="4" w:space="0" w:color="auto"/>
              <w:right w:val="nil"/>
            </w:tcBorders>
            <w:shd w:val="clear" w:color="auto" w:fill="auto"/>
            <w:vAlign w:val="center"/>
            <w:hideMark/>
          </w:tcPr>
          <w:p w:rsidR="00574ECD" w:rsidRPr="00E804C3" w:rsidRDefault="00574ECD" w:rsidP="002B196C">
            <w:pPr>
              <w:jc w:val="center"/>
              <w:rPr>
                <w:sz w:val="20"/>
              </w:rPr>
            </w:pPr>
            <w:r w:rsidRPr="00E804C3">
              <w:rPr>
                <w:sz w:val="20"/>
              </w:rPr>
              <w:t> </w:t>
            </w:r>
          </w:p>
        </w:tc>
        <w:tc>
          <w:tcPr>
            <w:tcW w:w="716" w:type="dxa"/>
            <w:tcBorders>
              <w:top w:val="single" w:sz="4" w:space="0" w:color="auto"/>
              <w:left w:val="nil"/>
              <w:bottom w:val="single" w:sz="4" w:space="0" w:color="auto"/>
              <w:right w:val="nil"/>
            </w:tcBorders>
            <w:shd w:val="clear" w:color="auto" w:fill="auto"/>
            <w:vAlign w:val="center"/>
            <w:hideMark/>
          </w:tcPr>
          <w:p w:rsidR="00574ECD" w:rsidRPr="00E804C3" w:rsidRDefault="00574ECD" w:rsidP="002B196C">
            <w:pPr>
              <w:jc w:val="center"/>
              <w:rPr>
                <w:sz w:val="20"/>
              </w:rPr>
            </w:pPr>
            <w:r w:rsidRPr="00E804C3">
              <w:rPr>
                <w:sz w:val="20"/>
              </w:rPr>
              <w:t> </w:t>
            </w:r>
          </w:p>
        </w:tc>
        <w:tc>
          <w:tcPr>
            <w:tcW w:w="740" w:type="dxa"/>
            <w:tcBorders>
              <w:top w:val="single" w:sz="4" w:space="0" w:color="auto"/>
              <w:left w:val="nil"/>
              <w:bottom w:val="single" w:sz="4" w:space="0" w:color="auto"/>
              <w:right w:val="nil"/>
            </w:tcBorders>
            <w:shd w:val="clear" w:color="auto" w:fill="auto"/>
            <w:vAlign w:val="center"/>
            <w:hideMark/>
          </w:tcPr>
          <w:p w:rsidR="00574ECD" w:rsidRPr="00E804C3" w:rsidRDefault="00574ECD" w:rsidP="002B196C">
            <w:pPr>
              <w:jc w:val="center"/>
              <w:rPr>
                <w:sz w:val="20"/>
              </w:rPr>
            </w:pPr>
            <w:r w:rsidRPr="00E804C3">
              <w:rPr>
                <w:sz w:val="20"/>
              </w:rPr>
              <w:t> </w:t>
            </w:r>
          </w:p>
        </w:tc>
        <w:tc>
          <w:tcPr>
            <w:tcW w:w="802" w:type="dxa"/>
            <w:tcBorders>
              <w:top w:val="single" w:sz="4" w:space="0" w:color="auto"/>
              <w:left w:val="nil"/>
              <w:bottom w:val="single" w:sz="4" w:space="0" w:color="auto"/>
              <w:right w:val="nil"/>
            </w:tcBorders>
            <w:shd w:val="clear" w:color="auto" w:fill="auto"/>
            <w:vAlign w:val="center"/>
            <w:hideMark/>
          </w:tcPr>
          <w:p w:rsidR="00574ECD" w:rsidRPr="00E804C3" w:rsidRDefault="00574ECD" w:rsidP="002B196C">
            <w:pPr>
              <w:jc w:val="center"/>
              <w:rPr>
                <w:sz w:val="20"/>
              </w:rPr>
            </w:pPr>
            <w:r w:rsidRPr="00E804C3">
              <w:rPr>
                <w:sz w:val="20"/>
              </w:rPr>
              <w:t> </w:t>
            </w:r>
          </w:p>
        </w:tc>
        <w:tc>
          <w:tcPr>
            <w:tcW w:w="932" w:type="dxa"/>
            <w:tcBorders>
              <w:top w:val="single" w:sz="4" w:space="0" w:color="auto"/>
              <w:left w:val="nil"/>
              <w:bottom w:val="single" w:sz="4" w:space="0" w:color="auto"/>
              <w:right w:val="nil"/>
            </w:tcBorders>
            <w:shd w:val="clear" w:color="auto" w:fill="auto"/>
            <w:vAlign w:val="center"/>
            <w:hideMark/>
          </w:tcPr>
          <w:p w:rsidR="00574ECD" w:rsidRPr="00E804C3" w:rsidRDefault="00574ECD" w:rsidP="002B196C">
            <w:pPr>
              <w:jc w:val="center"/>
              <w:rPr>
                <w:sz w:val="20"/>
              </w:rPr>
            </w:pPr>
            <w:r w:rsidRPr="00E804C3">
              <w:rPr>
                <w:sz w:val="20"/>
              </w:rPr>
              <w:t> </w:t>
            </w:r>
          </w:p>
        </w:tc>
        <w:tc>
          <w:tcPr>
            <w:tcW w:w="851" w:type="dxa"/>
            <w:tcBorders>
              <w:top w:val="single" w:sz="4" w:space="0" w:color="auto"/>
              <w:left w:val="nil"/>
              <w:bottom w:val="single" w:sz="4" w:space="0" w:color="auto"/>
              <w:right w:val="nil"/>
            </w:tcBorders>
            <w:shd w:val="clear" w:color="auto" w:fill="auto"/>
            <w:vAlign w:val="center"/>
            <w:hideMark/>
          </w:tcPr>
          <w:p w:rsidR="00574ECD" w:rsidRPr="00E804C3" w:rsidRDefault="00574ECD" w:rsidP="002B196C">
            <w:pPr>
              <w:jc w:val="center"/>
              <w:rPr>
                <w:sz w:val="20"/>
              </w:rPr>
            </w:pPr>
            <w:r w:rsidRPr="00E804C3">
              <w:rPr>
                <w:sz w:val="20"/>
              </w:rPr>
              <w:t> </w:t>
            </w:r>
          </w:p>
        </w:tc>
        <w:tc>
          <w:tcPr>
            <w:tcW w:w="831" w:type="dxa"/>
            <w:tcBorders>
              <w:top w:val="single" w:sz="4" w:space="0" w:color="auto"/>
              <w:left w:val="nil"/>
              <w:bottom w:val="single" w:sz="4" w:space="0" w:color="auto"/>
              <w:right w:val="nil"/>
            </w:tcBorders>
            <w:shd w:val="clear" w:color="auto" w:fill="auto"/>
            <w:vAlign w:val="center"/>
            <w:hideMark/>
          </w:tcPr>
          <w:p w:rsidR="00574ECD" w:rsidRPr="00E804C3" w:rsidRDefault="00574ECD" w:rsidP="002B196C">
            <w:pPr>
              <w:jc w:val="center"/>
              <w:rPr>
                <w:sz w:val="20"/>
              </w:rPr>
            </w:pPr>
            <w:r w:rsidRPr="00E804C3">
              <w:rPr>
                <w:sz w:val="20"/>
              </w:rPr>
              <w:t> </w:t>
            </w:r>
          </w:p>
        </w:tc>
        <w:tc>
          <w:tcPr>
            <w:tcW w:w="1020" w:type="dxa"/>
            <w:tcBorders>
              <w:top w:val="single" w:sz="4" w:space="0" w:color="auto"/>
              <w:left w:val="nil"/>
              <w:bottom w:val="single" w:sz="4" w:space="0" w:color="auto"/>
              <w:right w:val="nil"/>
            </w:tcBorders>
            <w:shd w:val="clear" w:color="auto" w:fill="auto"/>
            <w:vAlign w:val="center"/>
            <w:hideMark/>
          </w:tcPr>
          <w:p w:rsidR="00574ECD" w:rsidRPr="00E804C3" w:rsidRDefault="00574ECD" w:rsidP="002B196C">
            <w:pPr>
              <w:jc w:val="center"/>
              <w:rPr>
                <w:sz w:val="20"/>
              </w:rPr>
            </w:pPr>
            <w:r w:rsidRPr="00E804C3">
              <w:rPr>
                <w:sz w:val="20"/>
              </w:rPr>
              <w:t>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 </w:t>
            </w:r>
          </w:p>
        </w:tc>
      </w:tr>
      <w:tr w:rsidR="00574ECD" w:rsidRPr="00E804C3" w:rsidTr="002B196C">
        <w:trPr>
          <w:trHeight w:val="510"/>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 </w:t>
            </w:r>
          </w:p>
        </w:tc>
        <w:tc>
          <w:tcPr>
            <w:tcW w:w="840"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 </w:t>
            </w:r>
          </w:p>
        </w:tc>
        <w:tc>
          <w:tcPr>
            <w:tcW w:w="920"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 xml:space="preserve"> пер. изд</w:t>
            </w:r>
          </w:p>
        </w:tc>
        <w:tc>
          <w:tcPr>
            <w:tcW w:w="900"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ОПЛ</w:t>
            </w:r>
          </w:p>
        </w:tc>
        <w:tc>
          <w:tcPr>
            <w:tcW w:w="716"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ЕНЛ</w:t>
            </w:r>
          </w:p>
        </w:tc>
        <w:tc>
          <w:tcPr>
            <w:tcW w:w="716"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ТЛ</w:t>
            </w:r>
          </w:p>
        </w:tc>
        <w:tc>
          <w:tcPr>
            <w:tcW w:w="740"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СХЛ</w:t>
            </w:r>
          </w:p>
        </w:tc>
        <w:tc>
          <w:tcPr>
            <w:tcW w:w="802"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proofErr w:type="gramStart"/>
            <w:r w:rsidRPr="00E804C3">
              <w:rPr>
                <w:sz w:val="20"/>
              </w:rPr>
              <w:t>Искус-ство</w:t>
            </w:r>
            <w:proofErr w:type="gramEnd"/>
          </w:p>
        </w:tc>
        <w:tc>
          <w:tcPr>
            <w:tcW w:w="932"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Спорт</w:t>
            </w:r>
          </w:p>
        </w:tc>
        <w:tc>
          <w:tcPr>
            <w:tcW w:w="851"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Худож. литер.</w:t>
            </w:r>
          </w:p>
        </w:tc>
        <w:tc>
          <w:tcPr>
            <w:tcW w:w="831"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Филол.</w:t>
            </w:r>
          </w:p>
        </w:tc>
        <w:tc>
          <w:tcPr>
            <w:tcW w:w="1020"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sz w:val="20"/>
              </w:rPr>
            </w:pPr>
            <w:r w:rsidRPr="00E804C3">
              <w:rPr>
                <w:sz w:val="20"/>
              </w:rPr>
              <w:t>Дет. литер.</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Общий</w:t>
            </w:r>
          </w:p>
        </w:tc>
      </w:tr>
      <w:tr w:rsidR="00574ECD" w:rsidRPr="00E804C3" w:rsidTr="002B196C">
        <w:trPr>
          <w:trHeight w:val="255"/>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1</w:t>
            </w:r>
          </w:p>
        </w:tc>
        <w:tc>
          <w:tcPr>
            <w:tcW w:w="840"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2</w:t>
            </w:r>
          </w:p>
        </w:tc>
        <w:tc>
          <w:tcPr>
            <w:tcW w:w="920"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3</w:t>
            </w:r>
          </w:p>
        </w:tc>
        <w:tc>
          <w:tcPr>
            <w:tcW w:w="900"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5</w:t>
            </w:r>
          </w:p>
        </w:tc>
        <w:tc>
          <w:tcPr>
            <w:tcW w:w="716"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5</w:t>
            </w:r>
          </w:p>
        </w:tc>
        <w:tc>
          <w:tcPr>
            <w:tcW w:w="716"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6</w:t>
            </w:r>
          </w:p>
        </w:tc>
        <w:tc>
          <w:tcPr>
            <w:tcW w:w="740"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7</w:t>
            </w:r>
          </w:p>
        </w:tc>
        <w:tc>
          <w:tcPr>
            <w:tcW w:w="802"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8</w:t>
            </w:r>
          </w:p>
        </w:tc>
        <w:tc>
          <w:tcPr>
            <w:tcW w:w="932"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9</w:t>
            </w:r>
          </w:p>
        </w:tc>
        <w:tc>
          <w:tcPr>
            <w:tcW w:w="851"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10</w:t>
            </w:r>
          </w:p>
        </w:tc>
        <w:tc>
          <w:tcPr>
            <w:tcW w:w="831"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11</w:t>
            </w:r>
          </w:p>
        </w:tc>
        <w:tc>
          <w:tcPr>
            <w:tcW w:w="1020" w:type="dxa"/>
            <w:tcBorders>
              <w:top w:val="nil"/>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12</w:t>
            </w:r>
          </w:p>
        </w:tc>
        <w:tc>
          <w:tcPr>
            <w:tcW w:w="1020" w:type="dxa"/>
            <w:tcBorders>
              <w:top w:val="nil"/>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20"/>
              </w:rPr>
            </w:pPr>
            <w:r w:rsidRPr="00E804C3">
              <w:rPr>
                <w:b/>
                <w:bCs/>
                <w:sz w:val="20"/>
              </w:rPr>
              <w:t>13</w:t>
            </w:r>
          </w:p>
        </w:tc>
      </w:tr>
      <w:tr w:rsidR="00574ECD" w:rsidRPr="00E804C3" w:rsidTr="002B196C">
        <w:trPr>
          <w:trHeight w:val="540"/>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rPr>
                <w:sz w:val="20"/>
              </w:rPr>
            </w:pPr>
            <w:r w:rsidRPr="00E804C3">
              <w:rPr>
                <w:sz w:val="20"/>
              </w:rPr>
              <w:t>Состояло на начало года</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223716</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4881</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20141</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12478</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8959</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9404</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5592</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2448</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116639</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2333</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38722</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7000</w:t>
            </w:r>
          </w:p>
        </w:tc>
      </w:tr>
      <w:tr w:rsidR="00574ECD" w:rsidRPr="00E804C3" w:rsidTr="002B196C">
        <w:trPr>
          <w:trHeight w:val="255"/>
        </w:trPr>
        <w:tc>
          <w:tcPr>
            <w:tcW w:w="3080" w:type="dxa"/>
            <w:tcBorders>
              <w:top w:val="nil"/>
              <w:left w:val="single" w:sz="4" w:space="0" w:color="auto"/>
              <w:bottom w:val="nil"/>
              <w:right w:val="single" w:sz="4" w:space="0" w:color="auto"/>
            </w:tcBorders>
            <w:shd w:val="clear" w:color="auto" w:fill="auto"/>
            <w:vAlign w:val="center"/>
            <w:hideMark/>
          </w:tcPr>
          <w:p w:rsidR="00574ECD" w:rsidRPr="00E804C3" w:rsidRDefault="00574ECD" w:rsidP="002B196C">
            <w:pPr>
              <w:rPr>
                <w:sz w:val="20"/>
              </w:rPr>
            </w:pPr>
            <w:r w:rsidRPr="00E804C3">
              <w:rPr>
                <w:sz w:val="20"/>
              </w:rPr>
              <w:t>Поступило Абс.</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12768</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462</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1052</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378</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466</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158</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54</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21</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5753</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4489</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393</w:t>
            </w:r>
          </w:p>
        </w:tc>
      </w:tr>
      <w:tr w:rsidR="00574ECD" w:rsidRPr="00E804C3" w:rsidTr="002B196C">
        <w:trPr>
          <w:trHeight w:val="338"/>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rPr>
                <w:sz w:val="20"/>
              </w:rPr>
            </w:pPr>
            <w:r w:rsidRPr="00E804C3">
              <w:rPr>
                <w:sz w:val="20"/>
              </w:rPr>
              <w:t xml:space="preserve">                 %</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 </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3,6</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8,2</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1,2</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0,4</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0,2</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45</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0,03</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35</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w:t>
            </w:r>
          </w:p>
        </w:tc>
      </w:tr>
      <w:tr w:rsidR="00574ECD" w:rsidRPr="00E804C3" w:rsidTr="002B196C">
        <w:trPr>
          <w:trHeight w:val="255"/>
        </w:trPr>
        <w:tc>
          <w:tcPr>
            <w:tcW w:w="3080" w:type="dxa"/>
            <w:tcBorders>
              <w:top w:val="nil"/>
              <w:left w:val="single" w:sz="4" w:space="0" w:color="auto"/>
              <w:bottom w:val="nil"/>
              <w:right w:val="single" w:sz="4" w:space="0" w:color="auto"/>
            </w:tcBorders>
            <w:shd w:val="clear" w:color="auto" w:fill="auto"/>
            <w:vAlign w:val="center"/>
            <w:hideMark/>
          </w:tcPr>
          <w:p w:rsidR="00574ECD" w:rsidRPr="00E804C3" w:rsidRDefault="00574ECD" w:rsidP="002B196C">
            <w:pPr>
              <w:rPr>
                <w:sz w:val="20"/>
              </w:rPr>
            </w:pPr>
            <w:r w:rsidRPr="00E804C3">
              <w:rPr>
                <w:sz w:val="20"/>
              </w:rPr>
              <w:t>Выбыло Абс.</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26784</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325</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2250</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2086</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1682</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1838</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945</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685</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10231</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328</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6166</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573</w:t>
            </w:r>
          </w:p>
        </w:tc>
      </w:tr>
      <w:tr w:rsidR="00574ECD" w:rsidRPr="00E804C3" w:rsidTr="002B196C">
        <w:trPr>
          <w:trHeight w:val="255"/>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rPr>
                <w:sz w:val="20"/>
              </w:rPr>
            </w:pPr>
            <w:r w:rsidRPr="00E804C3">
              <w:rPr>
                <w:sz w:val="20"/>
              </w:rPr>
              <w:t xml:space="preserve">                 %</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 </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8</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8</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7</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38</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23</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w:t>
            </w:r>
          </w:p>
        </w:tc>
      </w:tr>
      <w:tr w:rsidR="00574ECD" w:rsidRPr="00E804C3" w:rsidTr="002B196C">
        <w:trPr>
          <w:trHeight w:val="510"/>
        </w:trPr>
        <w:tc>
          <w:tcPr>
            <w:tcW w:w="3080" w:type="dxa"/>
            <w:tcBorders>
              <w:top w:val="nil"/>
              <w:left w:val="single" w:sz="4" w:space="0" w:color="auto"/>
              <w:bottom w:val="nil"/>
              <w:right w:val="single" w:sz="4" w:space="0" w:color="auto"/>
            </w:tcBorders>
            <w:shd w:val="clear" w:color="auto" w:fill="auto"/>
            <w:vAlign w:val="center"/>
            <w:hideMark/>
          </w:tcPr>
          <w:p w:rsidR="00574ECD" w:rsidRPr="00E804C3" w:rsidRDefault="00574ECD" w:rsidP="002B196C">
            <w:pPr>
              <w:rPr>
                <w:sz w:val="20"/>
              </w:rPr>
            </w:pPr>
            <w:r w:rsidRPr="00E804C3">
              <w:rPr>
                <w:sz w:val="20"/>
              </w:rPr>
              <w:t>В т.ч. по ветхости                                                                                          Абс.</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26416</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325</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2200</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2076</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1676</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1837</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942</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684</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10019</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318</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6090</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574</w:t>
            </w:r>
          </w:p>
        </w:tc>
      </w:tr>
      <w:tr w:rsidR="00574ECD" w:rsidRPr="00E804C3" w:rsidTr="002B196C">
        <w:trPr>
          <w:trHeight w:val="255"/>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rPr>
                <w:sz w:val="20"/>
              </w:rPr>
            </w:pPr>
            <w:r w:rsidRPr="00E804C3">
              <w:rPr>
                <w:sz w:val="20"/>
              </w:rPr>
              <w:t xml:space="preserve">                 %</w:t>
            </w:r>
          </w:p>
        </w:tc>
        <w:tc>
          <w:tcPr>
            <w:tcW w:w="840" w:type="dxa"/>
            <w:tcBorders>
              <w:top w:val="nil"/>
              <w:left w:val="nil"/>
              <w:bottom w:val="nil"/>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 </w:t>
            </w:r>
          </w:p>
        </w:tc>
        <w:tc>
          <w:tcPr>
            <w:tcW w:w="920" w:type="dxa"/>
            <w:tcBorders>
              <w:top w:val="nil"/>
              <w:left w:val="nil"/>
              <w:bottom w:val="nil"/>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c>
          <w:tcPr>
            <w:tcW w:w="900" w:type="dxa"/>
            <w:tcBorders>
              <w:top w:val="nil"/>
              <w:left w:val="nil"/>
              <w:bottom w:val="nil"/>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8</w:t>
            </w:r>
          </w:p>
        </w:tc>
        <w:tc>
          <w:tcPr>
            <w:tcW w:w="716" w:type="dxa"/>
            <w:tcBorders>
              <w:top w:val="nil"/>
              <w:left w:val="nil"/>
              <w:bottom w:val="nil"/>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8</w:t>
            </w:r>
          </w:p>
        </w:tc>
        <w:tc>
          <w:tcPr>
            <w:tcW w:w="716" w:type="dxa"/>
            <w:tcBorders>
              <w:top w:val="nil"/>
              <w:left w:val="nil"/>
              <w:bottom w:val="nil"/>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w:t>
            </w:r>
          </w:p>
        </w:tc>
        <w:tc>
          <w:tcPr>
            <w:tcW w:w="740" w:type="dxa"/>
            <w:tcBorders>
              <w:top w:val="nil"/>
              <w:left w:val="nil"/>
              <w:bottom w:val="nil"/>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7</w:t>
            </w:r>
          </w:p>
        </w:tc>
        <w:tc>
          <w:tcPr>
            <w:tcW w:w="802" w:type="dxa"/>
            <w:tcBorders>
              <w:top w:val="nil"/>
              <w:left w:val="nil"/>
              <w:bottom w:val="nil"/>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w:t>
            </w:r>
          </w:p>
        </w:tc>
        <w:tc>
          <w:tcPr>
            <w:tcW w:w="932" w:type="dxa"/>
            <w:tcBorders>
              <w:top w:val="nil"/>
              <w:left w:val="nil"/>
              <w:bottom w:val="nil"/>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w:t>
            </w:r>
          </w:p>
        </w:tc>
        <w:tc>
          <w:tcPr>
            <w:tcW w:w="851" w:type="dxa"/>
            <w:tcBorders>
              <w:top w:val="nil"/>
              <w:left w:val="nil"/>
              <w:bottom w:val="nil"/>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38</w:t>
            </w:r>
          </w:p>
        </w:tc>
        <w:tc>
          <w:tcPr>
            <w:tcW w:w="831" w:type="dxa"/>
            <w:tcBorders>
              <w:top w:val="nil"/>
              <w:left w:val="nil"/>
              <w:bottom w:val="nil"/>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c>
          <w:tcPr>
            <w:tcW w:w="1020" w:type="dxa"/>
            <w:tcBorders>
              <w:top w:val="nil"/>
              <w:left w:val="nil"/>
              <w:bottom w:val="nil"/>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23</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w:t>
            </w:r>
          </w:p>
        </w:tc>
      </w:tr>
      <w:tr w:rsidR="00574ECD" w:rsidRPr="00E804C3" w:rsidTr="002B196C">
        <w:trPr>
          <w:trHeight w:val="255"/>
        </w:trPr>
        <w:tc>
          <w:tcPr>
            <w:tcW w:w="3080" w:type="dxa"/>
            <w:tcBorders>
              <w:top w:val="nil"/>
              <w:left w:val="single" w:sz="4" w:space="0" w:color="auto"/>
              <w:bottom w:val="nil"/>
              <w:right w:val="single" w:sz="4" w:space="0" w:color="auto"/>
            </w:tcBorders>
            <w:shd w:val="clear" w:color="auto" w:fill="auto"/>
            <w:vAlign w:val="center"/>
            <w:hideMark/>
          </w:tcPr>
          <w:p w:rsidR="00574ECD" w:rsidRPr="00E804C3" w:rsidRDefault="00574ECD" w:rsidP="002B196C">
            <w:pPr>
              <w:rPr>
                <w:sz w:val="20"/>
              </w:rPr>
            </w:pPr>
            <w:r w:rsidRPr="00E804C3">
              <w:rPr>
                <w:sz w:val="20"/>
              </w:rPr>
              <w:t>Состоит на конец года          Абс.</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209700</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5018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18943</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10770</w:t>
            </w:r>
          </w:p>
        </w:tc>
        <w:tc>
          <w:tcPr>
            <w:tcW w:w="716" w:type="dxa"/>
            <w:tcBorders>
              <w:top w:val="single" w:sz="4" w:space="0" w:color="auto"/>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7743</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7724</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4701</w:t>
            </w:r>
          </w:p>
        </w:tc>
        <w:tc>
          <w:tcPr>
            <w:tcW w:w="932" w:type="dxa"/>
            <w:tcBorders>
              <w:top w:val="single" w:sz="4" w:space="0" w:color="auto"/>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1784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112161</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2009</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37045</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6820</w:t>
            </w:r>
          </w:p>
        </w:tc>
      </w:tr>
      <w:tr w:rsidR="00574ECD" w:rsidRPr="00E804C3" w:rsidTr="002B196C">
        <w:trPr>
          <w:trHeight w:val="255"/>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rPr>
                <w:sz w:val="20"/>
              </w:rPr>
            </w:pPr>
            <w:r w:rsidRPr="00E804C3">
              <w:rPr>
                <w:sz w:val="20"/>
              </w:rPr>
              <w:t xml:space="preserve">                 %</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 </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9</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53</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18</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w:t>
            </w:r>
          </w:p>
        </w:tc>
      </w:tr>
      <w:tr w:rsidR="00574ECD" w:rsidRPr="00E804C3" w:rsidTr="002B196C">
        <w:trPr>
          <w:trHeight w:val="255"/>
        </w:trPr>
        <w:tc>
          <w:tcPr>
            <w:tcW w:w="3080" w:type="dxa"/>
            <w:tcBorders>
              <w:top w:val="nil"/>
              <w:left w:val="single" w:sz="4" w:space="0" w:color="auto"/>
              <w:bottom w:val="nil"/>
              <w:right w:val="single" w:sz="4" w:space="0" w:color="auto"/>
            </w:tcBorders>
            <w:shd w:val="clear" w:color="auto" w:fill="auto"/>
            <w:vAlign w:val="center"/>
            <w:hideMark/>
          </w:tcPr>
          <w:p w:rsidR="00574ECD" w:rsidRPr="00E804C3" w:rsidRDefault="00574ECD" w:rsidP="002B196C">
            <w:pPr>
              <w:rPr>
                <w:sz w:val="20"/>
              </w:rPr>
            </w:pPr>
            <w:r w:rsidRPr="00E804C3">
              <w:rPr>
                <w:sz w:val="20"/>
              </w:rPr>
              <w:t>Книговыдача Абс.</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542441</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173051</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136324</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21453</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16633</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24526</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2981</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2147</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271174</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1343</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62498</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3362</w:t>
            </w:r>
          </w:p>
        </w:tc>
      </w:tr>
      <w:tr w:rsidR="00574ECD" w:rsidRPr="00E804C3" w:rsidTr="002B196C">
        <w:trPr>
          <w:trHeight w:val="255"/>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rPr>
                <w:sz w:val="20"/>
              </w:rPr>
            </w:pPr>
            <w:r w:rsidRPr="00E804C3">
              <w:rPr>
                <w:sz w:val="20"/>
              </w:rPr>
              <w:t xml:space="preserve">                     %</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 </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32</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25</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0,4</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50</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0,2</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11</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r>
      <w:tr w:rsidR="00574ECD" w:rsidRPr="00E804C3" w:rsidTr="002B196C">
        <w:trPr>
          <w:trHeight w:val="510"/>
        </w:trPr>
        <w:tc>
          <w:tcPr>
            <w:tcW w:w="3080" w:type="dxa"/>
            <w:tcBorders>
              <w:top w:val="nil"/>
              <w:left w:val="single" w:sz="4" w:space="0" w:color="auto"/>
              <w:bottom w:val="nil"/>
              <w:right w:val="single" w:sz="4" w:space="0" w:color="auto"/>
            </w:tcBorders>
            <w:shd w:val="clear" w:color="auto" w:fill="auto"/>
            <w:vAlign w:val="center"/>
            <w:hideMark/>
          </w:tcPr>
          <w:p w:rsidR="00574ECD" w:rsidRPr="00E804C3" w:rsidRDefault="00574ECD" w:rsidP="002B196C">
            <w:pPr>
              <w:rPr>
                <w:sz w:val="20"/>
              </w:rPr>
            </w:pPr>
            <w:r w:rsidRPr="00E804C3">
              <w:rPr>
                <w:sz w:val="20"/>
              </w:rPr>
              <w:t>Книгообеспечен-ность</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11,5</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0,27</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0,6</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0,4</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0,4</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0,2</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0,1</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0,1</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0,4</w:t>
            </w:r>
          </w:p>
        </w:tc>
      </w:tr>
      <w:tr w:rsidR="00574ECD" w:rsidRPr="00E804C3" w:rsidTr="002B196C">
        <w:trPr>
          <w:trHeight w:val="503"/>
        </w:trPr>
        <w:tc>
          <w:tcPr>
            <w:tcW w:w="3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rPr>
                <w:sz w:val="20"/>
              </w:rPr>
            </w:pPr>
            <w:r w:rsidRPr="00E804C3">
              <w:rPr>
                <w:sz w:val="20"/>
              </w:rPr>
              <w:t>Обращаемость</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2,6</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34</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7</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0,6</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2,4</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0,6</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1,7</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0,5</w:t>
            </w:r>
          </w:p>
        </w:tc>
      </w:tr>
      <w:tr w:rsidR="00574ECD" w:rsidRPr="00E804C3" w:rsidTr="002B196C">
        <w:trPr>
          <w:trHeight w:val="349"/>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rPr>
                <w:sz w:val="20"/>
              </w:rPr>
            </w:pPr>
            <w:r w:rsidRPr="00E804C3">
              <w:rPr>
                <w:sz w:val="20"/>
              </w:rPr>
              <w:t>Читаемость</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30</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9,5</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7,5</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1,2</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0,9</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1,3</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0,2</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0,1</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15</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0,1</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3,4</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0,2</w:t>
            </w:r>
          </w:p>
        </w:tc>
      </w:tr>
      <w:tr w:rsidR="00574ECD" w:rsidRPr="00E804C3" w:rsidTr="002B196C">
        <w:trPr>
          <w:trHeight w:val="432"/>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rPr>
                <w:sz w:val="20"/>
              </w:rPr>
            </w:pPr>
            <w:r w:rsidRPr="00E804C3">
              <w:rPr>
                <w:sz w:val="20"/>
              </w:rPr>
              <w:t>Обновляемость</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9</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2</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0,2</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12</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6</w:t>
            </w:r>
          </w:p>
        </w:tc>
      </w:tr>
      <w:tr w:rsidR="00574ECD" w:rsidRPr="00E804C3" w:rsidTr="002B196C">
        <w:trPr>
          <w:trHeight w:val="255"/>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rPr>
                <w:sz w:val="20"/>
              </w:rPr>
            </w:pPr>
            <w:r w:rsidRPr="00E804C3">
              <w:rPr>
                <w:sz w:val="20"/>
              </w:rPr>
              <w:t>Отказы</w:t>
            </w:r>
          </w:p>
        </w:tc>
        <w:tc>
          <w:tcPr>
            <w:tcW w:w="8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59</w:t>
            </w:r>
          </w:p>
        </w:tc>
        <w:tc>
          <w:tcPr>
            <w:tcW w:w="9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 </w:t>
            </w:r>
          </w:p>
        </w:tc>
        <w:tc>
          <w:tcPr>
            <w:tcW w:w="9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4</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10</w:t>
            </w:r>
          </w:p>
        </w:tc>
        <w:tc>
          <w:tcPr>
            <w:tcW w:w="71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10</w:t>
            </w:r>
          </w:p>
        </w:tc>
        <w:tc>
          <w:tcPr>
            <w:tcW w:w="74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w:t>
            </w:r>
          </w:p>
        </w:tc>
        <w:tc>
          <w:tcPr>
            <w:tcW w:w="80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 </w:t>
            </w:r>
          </w:p>
        </w:tc>
        <w:tc>
          <w:tcPr>
            <w:tcW w:w="932"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16</w:t>
            </w:r>
          </w:p>
        </w:tc>
        <w:tc>
          <w:tcPr>
            <w:tcW w:w="8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3</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15</w:t>
            </w:r>
          </w:p>
        </w:tc>
        <w:tc>
          <w:tcPr>
            <w:tcW w:w="102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20"/>
              </w:rPr>
            </w:pPr>
            <w:r w:rsidRPr="00E804C3">
              <w:rPr>
                <w:sz w:val="20"/>
              </w:rPr>
              <w:t> </w:t>
            </w:r>
          </w:p>
        </w:tc>
      </w:tr>
      <w:tr w:rsidR="00574ECD" w:rsidRPr="00E804C3" w:rsidTr="002B196C">
        <w:trPr>
          <w:trHeight w:val="255"/>
        </w:trPr>
        <w:tc>
          <w:tcPr>
            <w:tcW w:w="3080" w:type="dxa"/>
            <w:tcBorders>
              <w:top w:val="nil"/>
              <w:left w:val="nil"/>
              <w:bottom w:val="nil"/>
              <w:right w:val="nil"/>
            </w:tcBorders>
            <w:shd w:val="clear" w:color="auto" w:fill="auto"/>
            <w:vAlign w:val="center"/>
            <w:hideMark/>
          </w:tcPr>
          <w:p w:rsidR="00574ECD" w:rsidRPr="00E804C3" w:rsidRDefault="00574ECD" w:rsidP="002B196C">
            <w:pPr>
              <w:rPr>
                <w:rFonts w:ascii="Arial" w:hAnsi="Arial" w:cs="Arial"/>
                <w:sz w:val="20"/>
              </w:rPr>
            </w:pPr>
          </w:p>
        </w:tc>
        <w:tc>
          <w:tcPr>
            <w:tcW w:w="840"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c>
          <w:tcPr>
            <w:tcW w:w="920"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c>
          <w:tcPr>
            <w:tcW w:w="900"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c>
          <w:tcPr>
            <w:tcW w:w="716"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c>
          <w:tcPr>
            <w:tcW w:w="716"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c>
          <w:tcPr>
            <w:tcW w:w="740"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c>
          <w:tcPr>
            <w:tcW w:w="802"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c>
          <w:tcPr>
            <w:tcW w:w="932"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c>
          <w:tcPr>
            <w:tcW w:w="851"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c>
          <w:tcPr>
            <w:tcW w:w="831"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c>
          <w:tcPr>
            <w:tcW w:w="1020"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c>
          <w:tcPr>
            <w:tcW w:w="1020"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cs="Arial"/>
                <w:sz w:val="20"/>
              </w:rPr>
            </w:pPr>
          </w:p>
        </w:tc>
      </w:tr>
    </w:tbl>
    <w:p w:rsidR="00574ECD" w:rsidRPr="007805B1" w:rsidRDefault="00574ECD" w:rsidP="00574ECD">
      <w:pPr>
        <w:shd w:val="clear" w:color="auto" w:fill="FFFFFF"/>
        <w:tabs>
          <w:tab w:val="left" w:pos="-142"/>
        </w:tabs>
        <w:jc w:val="center"/>
        <w:rPr>
          <w:b/>
          <w:sz w:val="28"/>
          <w:szCs w:val="28"/>
        </w:rPr>
      </w:pPr>
    </w:p>
    <w:p w:rsidR="00574ECD" w:rsidRPr="007805B1" w:rsidRDefault="00574ECD" w:rsidP="00574ECD">
      <w:pPr>
        <w:shd w:val="clear" w:color="auto" w:fill="FFFFFF"/>
        <w:tabs>
          <w:tab w:val="left" w:pos="-142"/>
        </w:tabs>
        <w:jc w:val="center"/>
        <w:rPr>
          <w:b/>
          <w:sz w:val="28"/>
          <w:szCs w:val="28"/>
        </w:rPr>
      </w:pPr>
    </w:p>
    <w:p w:rsidR="00574ECD" w:rsidRPr="007805B1" w:rsidRDefault="00574ECD" w:rsidP="00574ECD">
      <w:pPr>
        <w:shd w:val="clear" w:color="auto" w:fill="FFFFFF"/>
        <w:tabs>
          <w:tab w:val="left" w:pos="-142"/>
        </w:tabs>
        <w:jc w:val="center"/>
        <w:rPr>
          <w:b/>
          <w:sz w:val="28"/>
          <w:szCs w:val="28"/>
        </w:rPr>
      </w:pPr>
    </w:p>
    <w:p w:rsidR="00574ECD" w:rsidRPr="007805B1" w:rsidRDefault="00574ECD" w:rsidP="00574ECD">
      <w:pPr>
        <w:shd w:val="clear" w:color="auto" w:fill="FFFFFF"/>
        <w:tabs>
          <w:tab w:val="left" w:pos="-142"/>
        </w:tabs>
        <w:jc w:val="center"/>
        <w:rPr>
          <w:b/>
          <w:sz w:val="28"/>
          <w:szCs w:val="28"/>
        </w:rPr>
        <w:sectPr w:rsidR="00574ECD" w:rsidRPr="007805B1" w:rsidSect="002B196C">
          <w:pgSz w:w="16838" w:h="11906" w:orient="landscape" w:code="9"/>
          <w:pgMar w:top="1134" w:right="851" w:bottom="1134" w:left="1418" w:header="1134" w:footer="1134" w:gutter="0"/>
          <w:cols w:space="720"/>
          <w:docGrid w:linePitch="326"/>
        </w:sectPr>
      </w:pPr>
    </w:p>
    <w:tbl>
      <w:tblPr>
        <w:tblW w:w="10585" w:type="dxa"/>
        <w:tblInd w:w="-753" w:type="dxa"/>
        <w:tblLook w:val="04A0" w:firstRow="1" w:lastRow="0" w:firstColumn="1" w:lastColumn="0" w:noHBand="0" w:noVBand="1"/>
      </w:tblPr>
      <w:tblGrid>
        <w:gridCol w:w="503"/>
        <w:gridCol w:w="2186"/>
        <w:gridCol w:w="760"/>
        <w:gridCol w:w="800"/>
        <w:gridCol w:w="996"/>
        <w:gridCol w:w="740"/>
        <w:gridCol w:w="720"/>
        <w:gridCol w:w="1000"/>
        <w:gridCol w:w="820"/>
        <w:gridCol w:w="640"/>
        <w:gridCol w:w="1420"/>
      </w:tblGrid>
      <w:tr w:rsidR="00574ECD" w:rsidRPr="00E804C3" w:rsidTr="002B196C">
        <w:trPr>
          <w:trHeight w:val="255"/>
        </w:trPr>
        <w:tc>
          <w:tcPr>
            <w:tcW w:w="503" w:type="dxa"/>
            <w:tcBorders>
              <w:top w:val="nil"/>
              <w:left w:val="nil"/>
              <w:bottom w:val="nil"/>
              <w:right w:val="nil"/>
            </w:tcBorders>
            <w:shd w:val="clear" w:color="auto" w:fill="auto"/>
            <w:noWrap/>
            <w:vAlign w:val="bottom"/>
            <w:hideMark/>
          </w:tcPr>
          <w:p w:rsidR="00574ECD" w:rsidRPr="00E804C3" w:rsidRDefault="00574ECD" w:rsidP="002B196C">
            <w:pPr>
              <w:jc w:val="center"/>
              <w:rPr>
                <w:sz w:val="20"/>
              </w:rPr>
            </w:pPr>
          </w:p>
        </w:tc>
        <w:tc>
          <w:tcPr>
            <w:tcW w:w="2186"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896" w:type="dxa"/>
            <w:gridSpan w:val="9"/>
            <w:tcBorders>
              <w:top w:val="nil"/>
              <w:left w:val="nil"/>
              <w:bottom w:val="nil"/>
              <w:right w:val="single" w:sz="4" w:space="0" w:color="000000"/>
            </w:tcBorders>
            <w:shd w:val="clear" w:color="auto" w:fill="auto"/>
            <w:noWrap/>
            <w:vAlign w:val="bottom"/>
            <w:hideMark/>
          </w:tcPr>
          <w:p w:rsidR="00574ECD" w:rsidRPr="00E54491" w:rsidRDefault="00574ECD" w:rsidP="002B196C">
            <w:pPr>
              <w:jc w:val="right"/>
              <w:rPr>
                <w:b/>
                <w:sz w:val="20"/>
              </w:rPr>
            </w:pPr>
            <w:r w:rsidRPr="00E54491">
              <w:rPr>
                <w:b/>
                <w:sz w:val="20"/>
              </w:rPr>
              <w:t>Таблица № 9б</w:t>
            </w:r>
          </w:p>
        </w:tc>
      </w:tr>
      <w:tr w:rsidR="00574ECD" w:rsidRPr="00E804C3" w:rsidTr="002B196C">
        <w:trPr>
          <w:trHeight w:val="255"/>
        </w:trPr>
        <w:tc>
          <w:tcPr>
            <w:tcW w:w="10585" w:type="dxa"/>
            <w:gridSpan w:val="11"/>
            <w:tcBorders>
              <w:top w:val="nil"/>
              <w:left w:val="nil"/>
              <w:bottom w:val="nil"/>
              <w:right w:val="single" w:sz="4" w:space="0" w:color="000000"/>
            </w:tcBorders>
            <w:shd w:val="clear" w:color="auto" w:fill="auto"/>
            <w:noWrap/>
            <w:vAlign w:val="bottom"/>
            <w:hideMark/>
          </w:tcPr>
          <w:p w:rsidR="00574ECD" w:rsidRPr="00E804C3" w:rsidRDefault="00574ECD" w:rsidP="002B196C">
            <w:pPr>
              <w:jc w:val="center"/>
              <w:rPr>
                <w:b/>
                <w:bCs/>
                <w:sz w:val="20"/>
              </w:rPr>
            </w:pPr>
            <w:r w:rsidRPr="00E804C3">
              <w:rPr>
                <w:b/>
                <w:bCs/>
                <w:sz w:val="20"/>
              </w:rPr>
              <w:t>ПОДПИСКА</w:t>
            </w:r>
          </w:p>
        </w:tc>
      </w:tr>
      <w:tr w:rsidR="00574ECD" w:rsidRPr="00E804C3" w:rsidTr="002B196C">
        <w:trPr>
          <w:trHeight w:val="203"/>
        </w:trPr>
        <w:tc>
          <w:tcPr>
            <w:tcW w:w="503" w:type="dxa"/>
            <w:tcBorders>
              <w:top w:val="nil"/>
              <w:left w:val="nil"/>
              <w:bottom w:val="nil"/>
              <w:right w:val="nil"/>
            </w:tcBorders>
            <w:shd w:val="clear" w:color="auto" w:fill="auto"/>
            <w:noWrap/>
            <w:vAlign w:val="bottom"/>
            <w:hideMark/>
          </w:tcPr>
          <w:p w:rsidR="00574ECD" w:rsidRPr="00E804C3" w:rsidRDefault="00574ECD" w:rsidP="002B196C">
            <w:pPr>
              <w:jc w:val="center"/>
              <w:rPr>
                <w:sz w:val="20"/>
              </w:rPr>
            </w:pPr>
          </w:p>
        </w:tc>
        <w:tc>
          <w:tcPr>
            <w:tcW w:w="2186"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6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0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996"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4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2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100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20"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sz w:val="20"/>
              </w:rPr>
            </w:pPr>
          </w:p>
        </w:tc>
        <w:tc>
          <w:tcPr>
            <w:tcW w:w="640" w:type="dxa"/>
            <w:tcBorders>
              <w:top w:val="nil"/>
              <w:left w:val="nil"/>
              <w:bottom w:val="nil"/>
              <w:right w:val="nil"/>
            </w:tcBorders>
            <w:shd w:val="clear" w:color="auto" w:fill="auto"/>
            <w:noWrap/>
            <w:vAlign w:val="bottom"/>
            <w:hideMark/>
          </w:tcPr>
          <w:p w:rsidR="00574ECD" w:rsidRPr="00E804C3" w:rsidRDefault="00574ECD" w:rsidP="002B196C">
            <w:pPr>
              <w:rPr>
                <w:rFonts w:ascii="Arial" w:hAnsi="Arial"/>
                <w:sz w:val="20"/>
              </w:rPr>
            </w:pPr>
          </w:p>
        </w:tc>
        <w:tc>
          <w:tcPr>
            <w:tcW w:w="1420" w:type="dxa"/>
            <w:tcBorders>
              <w:top w:val="nil"/>
              <w:left w:val="nil"/>
              <w:bottom w:val="nil"/>
              <w:right w:val="single" w:sz="4" w:space="0" w:color="auto"/>
            </w:tcBorders>
            <w:shd w:val="clear" w:color="auto" w:fill="auto"/>
            <w:noWrap/>
            <w:vAlign w:val="bottom"/>
            <w:hideMark/>
          </w:tcPr>
          <w:p w:rsidR="00574ECD" w:rsidRPr="00E804C3" w:rsidRDefault="00574ECD" w:rsidP="002B196C">
            <w:pPr>
              <w:rPr>
                <w:rFonts w:ascii="Arial" w:hAnsi="Arial"/>
                <w:sz w:val="20"/>
              </w:rPr>
            </w:pPr>
            <w:r w:rsidRPr="00E804C3">
              <w:rPr>
                <w:rFonts w:ascii="Arial" w:hAnsi="Arial"/>
                <w:sz w:val="20"/>
              </w:rPr>
              <w:t> </w:t>
            </w:r>
          </w:p>
        </w:tc>
      </w:tr>
      <w:tr w:rsidR="00574ECD" w:rsidRPr="00E804C3" w:rsidTr="002B196C">
        <w:trPr>
          <w:trHeight w:val="255"/>
        </w:trPr>
        <w:tc>
          <w:tcPr>
            <w:tcW w:w="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 п/п</w:t>
            </w:r>
          </w:p>
        </w:tc>
        <w:tc>
          <w:tcPr>
            <w:tcW w:w="2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Название библиотеки</w:t>
            </w:r>
          </w:p>
        </w:tc>
        <w:tc>
          <w:tcPr>
            <w:tcW w:w="2556" w:type="dxa"/>
            <w:gridSpan w:val="3"/>
            <w:tcBorders>
              <w:top w:val="single" w:sz="4" w:space="0" w:color="auto"/>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20"/>
              </w:rPr>
            </w:pPr>
            <w:r w:rsidRPr="00E804C3">
              <w:rPr>
                <w:b/>
                <w:bCs/>
                <w:sz w:val="20"/>
              </w:rPr>
              <w:t>I полугодие 2015 года</w:t>
            </w:r>
          </w:p>
        </w:tc>
        <w:tc>
          <w:tcPr>
            <w:tcW w:w="2460" w:type="dxa"/>
            <w:gridSpan w:val="3"/>
            <w:tcBorders>
              <w:top w:val="single" w:sz="4" w:space="0" w:color="auto"/>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20"/>
              </w:rPr>
            </w:pPr>
            <w:r w:rsidRPr="00E804C3">
              <w:rPr>
                <w:b/>
                <w:bCs/>
                <w:sz w:val="20"/>
              </w:rPr>
              <w:t>II полугодие 2015 года</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20"/>
              </w:rPr>
            </w:pPr>
            <w:r w:rsidRPr="00E804C3">
              <w:rPr>
                <w:b/>
                <w:bCs/>
                <w:sz w:val="20"/>
              </w:rPr>
              <w:t>I полугодие 2016 года</w:t>
            </w:r>
          </w:p>
        </w:tc>
      </w:tr>
      <w:tr w:rsidR="00574ECD" w:rsidRPr="00E804C3" w:rsidTr="002B196C">
        <w:trPr>
          <w:trHeight w:val="1692"/>
        </w:trPr>
        <w:tc>
          <w:tcPr>
            <w:tcW w:w="503" w:type="dxa"/>
            <w:vMerge/>
            <w:tcBorders>
              <w:top w:val="single" w:sz="4" w:space="0" w:color="auto"/>
              <w:left w:val="single" w:sz="4" w:space="0" w:color="auto"/>
              <w:bottom w:val="single" w:sz="4" w:space="0" w:color="auto"/>
              <w:right w:val="single" w:sz="4" w:space="0" w:color="auto"/>
            </w:tcBorders>
            <w:vAlign w:val="center"/>
            <w:hideMark/>
          </w:tcPr>
          <w:p w:rsidR="00574ECD" w:rsidRPr="00E804C3" w:rsidRDefault="00574ECD" w:rsidP="002B196C">
            <w:pPr>
              <w:rPr>
                <w:b/>
                <w:bCs/>
                <w:sz w:val="20"/>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574ECD" w:rsidRPr="00E804C3" w:rsidRDefault="00574ECD" w:rsidP="002B196C">
            <w:pPr>
              <w:rPr>
                <w:b/>
                <w:bCs/>
                <w:sz w:val="20"/>
              </w:rPr>
            </w:pPr>
          </w:p>
        </w:tc>
        <w:tc>
          <w:tcPr>
            <w:tcW w:w="760" w:type="dxa"/>
            <w:tcBorders>
              <w:top w:val="nil"/>
              <w:left w:val="nil"/>
              <w:bottom w:val="single" w:sz="4" w:space="0" w:color="auto"/>
              <w:right w:val="single" w:sz="4" w:space="0" w:color="auto"/>
            </w:tcBorders>
            <w:shd w:val="clear" w:color="auto" w:fill="auto"/>
            <w:textDirection w:val="btLr"/>
            <w:vAlign w:val="bottom"/>
            <w:hideMark/>
          </w:tcPr>
          <w:p w:rsidR="00574ECD" w:rsidRPr="00E804C3" w:rsidRDefault="00574ECD" w:rsidP="002B196C">
            <w:pPr>
              <w:jc w:val="center"/>
              <w:rPr>
                <w:b/>
                <w:bCs/>
                <w:sz w:val="20"/>
              </w:rPr>
            </w:pPr>
            <w:r w:rsidRPr="00E804C3">
              <w:rPr>
                <w:b/>
                <w:bCs/>
                <w:sz w:val="20"/>
              </w:rPr>
              <w:t>Всего названий</w:t>
            </w:r>
          </w:p>
        </w:tc>
        <w:tc>
          <w:tcPr>
            <w:tcW w:w="800" w:type="dxa"/>
            <w:tcBorders>
              <w:top w:val="nil"/>
              <w:left w:val="nil"/>
              <w:bottom w:val="single" w:sz="4" w:space="0" w:color="auto"/>
              <w:right w:val="single" w:sz="4" w:space="0" w:color="auto"/>
            </w:tcBorders>
            <w:shd w:val="clear" w:color="auto" w:fill="auto"/>
            <w:textDirection w:val="btLr"/>
            <w:vAlign w:val="bottom"/>
            <w:hideMark/>
          </w:tcPr>
          <w:p w:rsidR="00574ECD" w:rsidRPr="00E804C3" w:rsidRDefault="00574ECD" w:rsidP="002B196C">
            <w:pPr>
              <w:jc w:val="center"/>
              <w:rPr>
                <w:b/>
                <w:bCs/>
                <w:sz w:val="20"/>
              </w:rPr>
            </w:pPr>
            <w:r w:rsidRPr="00E804C3">
              <w:rPr>
                <w:b/>
                <w:bCs/>
                <w:sz w:val="20"/>
              </w:rPr>
              <w:t>В т.ч. для детей</w:t>
            </w:r>
          </w:p>
        </w:tc>
        <w:tc>
          <w:tcPr>
            <w:tcW w:w="996" w:type="dxa"/>
            <w:tcBorders>
              <w:top w:val="nil"/>
              <w:left w:val="nil"/>
              <w:bottom w:val="single" w:sz="4" w:space="0" w:color="auto"/>
              <w:right w:val="single" w:sz="4" w:space="0" w:color="auto"/>
            </w:tcBorders>
            <w:shd w:val="clear" w:color="auto" w:fill="auto"/>
            <w:textDirection w:val="btLr"/>
            <w:vAlign w:val="center"/>
            <w:hideMark/>
          </w:tcPr>
          <w:p w:rsidR="00574ECD" w:rsidRPr="00E804C3" w:rsidRDefault="00574ECD" w:rsidP="002B196C">
            <w:pPr>
              <w:jc w:val="center"/>
              <w:rPr>
                <w:b/>
                <w:bCs/>
                <w:sz w:val="20"/>
              </w:rPr>
            </w:pPr>
            <w:r w:rsidRPr="00E804C3">
              <w:rPr>
                <w:b/>
                <w:bCs/>
                <w:sz w:val="20"/>
              </w:rPr>
              <w:t>На сумму</w:t>
            </w:r>
          </w:p>
        </w:tc>
        <w:tc>
          <w:tcPr>
            <w:tcW w:w="740" w:type="dxa"/>
            <w:tcBorders>
              <w:top w:val="nil"/>
              <w:left w:val="nil"/>
              <w:bottom w:val="single" w:sz="4" w:space="0" w:color="auto"/>
              <w:right w:val="single" w:sz="4" w:space="0" w:color="auto"/>
            </w:tcBorders>
            <w:shd w:val="clear" w:color="auto" w:fill="auto"/>
            <w:textDirection w:val="btLr"/>
            <w:vAlign w:val="bottom"/>
            <w:hideMark/>
          </w:tcPr>
          <w:p w:rsidR="00574ECD" w:rsidRPr="00E804C3" w:rsidRDefault="00574ECD" w:rsidP="002B196C">
            <w:pPr>
              <w:jc w:val="center"/>
              <w:rPr>
                <w:b/>
                <w:bCs/>
                <w:sz w:val="20"/>
              </w:rPr>
            </w:pPr>
            <w:r w:rsidRPr="00E804C3">
              <w:rPr>
                <w:b/>
                <w:bCs/>
                <w:sz w:val="20"/>
              </w:rPr>
              <w:t>Всего названий</w:t>
            </w:r>
          </w:p>
        </w:tc>
        <w:tc>
          <w:tcPr>
            <w:tcW w:w="720" w:type="dxa"/>
            <w:tcBorders>
              <w:top w:val="nil"/>
              <w:left w:val="nil"/>
              <w:bottom w:val="single" w:sz="4" w:space="0" w:color="auto"/>
              <w:right w:val="single" w:sz="4" w:space="0" w:color="auto"/>
            </w:tcBorders>
            <w:shd w:val="clear" w:color="auto" w:fill="auto"/>
            <w:textDirection w:val="btLr"/>
            <w:vAlign w:val="bottom"/>
            <w:hideMark/>
          </w:tcPr>
          <w:p w:rsidR="00574ECD" w:rsidRPr="00E804C3" w:rsidRDefault="00574ECD" w:rsidP="002B196C">
            <w:pPr>
              <w:jc w:val="center"/>
              <w:rPr>
                <w:b/>
                <w:bCs/>
                <w:sz w:val="20"/>
              </w:rPr>
            </w:pPr>
            <w:r w:rsidRPr="00E804C3">
              <w:rPr>
                <w:b/>
                <w:bCs/>
                <w:sz w:val="20"/>
              </w:rPr>
              <w:t>В т.ч. для детей</w:t>
            </w:r>
          </w:p>
        </w:tc>
        <w:tc>
          <w:tcPr>
            <w:tcW w:w="1000" w:type="dxa"/>
            <w:tcBorders>
              <w:top w:val="nil"/>
              <w:left w:val="nil"/>
              <w:bottom w:val="single" w:sz="4" w:space="0" w:color="auto"/>
              <w:right w:val="single" w:sz="4" w:space="0" w:color="auto"/>
            </w:tcBorders>
            <w:shd w:val="clear" w:color="auto" w:fill="auto"/>
            <w:textDirection w:val="btLr"/>
            <w:vAlign w:val="center"/>
            <w:hideMark/>
          </w:tcPr>
          <w:p w:rsidR="00574ECD" w:rsidRPr="00E804C3" w:rsidRDefault="00574ECD" w:rsidP="002B196C">
            <w:pPr>
              <w:jc w:val="center"/>
              <w:rPr>
                <w:b/>
                <w:bCs/>
                <w:sz w:val="20"/>
              </w:rPr>
            </w:pPr>
            <w:r w:rsidRPr="00E804C3">
              <w:rPr>
                <w:b/>
                <w:bCs/>
                <w:sz w:val="20"/>
              </w:rPr>
              <w:t>На сумму</w:t>
            </w:r>
          </w:p>
        </w:tc>
        <w:tc>
          <w:tcPr>
            <w:tcW w:w="820" w:type="dxa"/>
            <w:tcBorders>
              <w:top w:val="nil"/>
              <w:left w:val="nil"/>
              <w:bottom w:val="single" w:sz="4" w:space="0" w:color="auto"/>
              <w:right w:val="single" w:sz="4" w:space="0" w:color="auto"/>
            </w:tcBorders>
            <w:shd w:val="clear" w:color="auto" w:fill="auto"/>
            <w:textDirection w:val="btLr"/>
            <w:vAlign w:val="bottom"/>
            <w:hideMark/>
          </w:tcPr>
          <w:p w:rsidR="00574ECD" w:rsidRPr="00E804C3" w:rsidRDefault="00574ECD" w:rsidP="002B196C">
            <w:pPr>
              <w:jc w:val="center"/>
              <w:rPr>
                <w:b/>
                <w:bCs/>
                <w:sz w:val="20"/>
              </w:rPr>
            </w:pPr>
            <w:r w:rsidRPr="00E804C3">
              <w:rPr>
                <w:b/>
                <w:bCs/>
                <w:sz w:val="20"/>
              </w:rPr>
              <w:t>Всего названий</w:t>
            </w:r>
          </w:p>
        </w:tc>
        <w:tc>
          <w:tcPr>
            <w:tcW w:w="640" w:type="dxa"/>
            <w:tcBorders>
              <w:top w:val="nil"/>
              <w:left w:val="nil"/>
              <w:bottom w:val="single" w:sz="4" w:space="0" w:color="auto"/>
              <w:right w:val="single" w:sz="4" w:space="0" w:color="auto"/>
            </w:tcBorders>
            <w:shd w:val="clear" w:color="auto" w:fill="auto"/>
            <w:textDirection w:val="btLr"/>
            <w:vAlign w:val="bottom"/>
            <w:hideMark/>
          </w:tcPr>
          <w:p w:rsidR="00574ECD" w:rsidRPr="00E804C3" w:rsidRDefault="00574ECD" w:rsidP="002B196C">
            <w:pPr>
              <w:jc w:val="center"/>
              <w:rPr>
                <w:b/>
                <w:bCs/>
                <w:sz w:val="20"/>
              </w:rPr>
            </w:pPr>
            <w:r w:rsidRPr="00E804C3">
              <w:rPr>
                <w:b/>
                <w:bCs/>
                <w:sz w:val="20"/>
              </w:rPr>
              <w:t>В т.ч. для детей</w:t>
            </w:r>
          </w:p>
        </w:tc>
        <w:tc>
          <w:tcPr>
            <w:tcW w:w="1420" w:type="dxa"/>
            <w:tcBorders>
              <w:top w:val="nil"/>
              <w:left w:val="nil"/>
              <w:bottom w:val="single" w:sz="4" w:space="0" w:color="auto"/>
              <w:right w:val="single" w:sz="4" w:space="0" w:color="auto"/>
            </w:tcBorders>
            <w:shd w:val="clear" w:color="auto" w:fill="auto"/>
            <w:textDirection w:val="btLr"/>
            <w:vAlign w:val="center"/>
            <w:hideMark/>
          </w:tcPr>
          <w:p w:rsidR="00574ECD" w:rsidRPr="00E804C3" w:rsidRDefault="00574ECD" w:rsidP="002B196C">
            <w:pPr>
              <w:jc w:val="center"/>
              <w:rPr>
                <w:b/>
                <w:bCs/>
                <w:sz w:val="20"/>
              </w:rPr>
            </w:pPr>
            <w:r w:rsidRPr="00E804C3">
              <w:rPr>
                <w:b/>
                <w:bCs/>
                <w:sz w:val="20"/>
              </w:rPr>
              <w:t>На сумму</w:t>
            </w:r>
          </w:p>
        </w:tc>
      </w:tr>
      <w:tr w:rsidR="00574ECD" w:rsidRPr="00E804C3" w:rsidTr="002B196C">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20"/>
              </w:rPr>
            </w:pPr>
            <w:r w:rsidRPr="00E804C3">
              <w:rPr>
                <w:b/>
                <w:bCs/>
                <w:sz w:val="20"/>
              </w:rPr>
              <w:t>1</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20"/>
              </w:rPr>
            </w:pPr>
            <w:r w:rsidRPr="00E804C3">
              <w:rPr>
                <w:b/>
                <w:bCs/>
                <w:sz w:val="20"/>
              </w:rPr>
              <w:t>2</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20"/>
              </w:rPr>
            </w:pPr>
            <w:r w:rsidRPr="00E804C3">
              <w:rPr>
                <w:b/>
                <w:bCs/>
                <w:sz w:val="20"/>
              </w:rPr>
              <w:t>6</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20"/>
              </w:rPr>
            </w:pPr>
            <w:r w:rsidRPr="00E804C3">
              <w:rPr>
                <w:b/>
                <w:bCs/>
                <w:sz w:val="20"/>
              </w:rPr>
              <w:t>7</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20"/>
              </w:rPr>
            </w:pPr>
            <w:r w:rsidRPr="00E804C3">
              <w:rPr>
                <w:b/>
                <w:bCs/>
                <w:sz w:val="20"/>
              </w:rPr>
              <w:t>8</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20"/>
              </w:rPr>
            </w:pPr>
            <w:r w:rsidRPr="00E804C3">
              <w:rPr>
                <w:b/>
                <w:bCs/>
                <w:sz w:val="20"/>
              </w:rPr>
              <w:t>9</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20"/>
              </w:rPr>
            </w:pPr>
            <w:r w:rsidRPr="00E804C3">
              <w:rPr>
                <w:b/>
                <w:bCs/>
                <w:sz w:val="20"/>
              </w:rPr>
              <w:t>10</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20"/>
              </w:rPr>
            </w:pPr>
            <w:r w:rsidRPr="00E804C3">
              <w:rPr>
                <w:b/>
                <w:bCs/>
                <w:sz w:val="20"/>
              </w:rPr>
              <w:t>11</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18"/>
                <w:szCs w:val="18"/>
              </w:rPr>
            </w:pPr>
            <w:r w:rsidRPr="00E804C3">
              <w:rPr>
                <w:b/>
                <w:bCs/>
                <w:sz w:val="18"/>
                <w:szCs w:val="18"/>
              </w:rPr>
              <w:t>9</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18"/>
                <w:szCs w:val="18"/>
              </w:rPr>
            </w:pPr>
            <w:r w:rsidRPr="00E804C3">
              <w:rPr>
                <w:b/>
                <w:bCs/>
                <w:sz w:val="18"/>
                <w:szCs w:val="18"/>
              </w:rPr>
              <w:t>10</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E804C3" w:rsidRDefault="00574ECD" w:rsidP="002B196C">
            <w:pPr>
              <w:jc w:val="center"/>
              <w:rPr>
                <w:b/>
                <w:bCs/>
                <w:sz w:val="18"/>
                <w:szCs w:val="18"/>
              </w:rPr>
            </w:pPr>
            <w:r w:rsidRPr="00E804C3">
              <w:rPr>
                <w:b/>
                <w:bCs/>
                <w:sz w:val="18"/>
                <w:szCs w:val="18"/>
              </w:rPr>
              <w:t>11</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Межпоселенческая</w:t>
            </w:r>
          </w:p>
        </w:tc>
        <w:tc>
          <w:tcPr>
            <w:tcW w:w="760" w:type="dxa"/>
            <w:tcBorders>
              <w:top w:val="nil"/>
              <w:left w:val="nil"/>
              <w:bottom w:val="single" w:sz="4" w:space="0" w:color="auto"/>
              <w:right w:val="single" w:sz="4" w:space="0" w:color="auto"/>
            </w:tcBorders>
            <w:shd w:val="clear" w:color="auto" w:fill="auto"/>
            <w:noWrap/>
            <w:vAlign w:val="center"/>
            <w:hideMark/>
          </w:tcPr>
          <w:p w:rsidR="00574ECD" w:rsidRPr="007D37F3" w:rsidRDefault="00574ECD" w:rsidP="002B196C">
            <w:pPr>
              <w:jc w:val="center"/>
              <w:rPr>
                <w:szCs w:val="22"/>
              </w:rPr>
            </w:pPr>
            <w:r w:rsidRPr="007D37F3">
              <w:rPr>
                <w:sz w:val="22"/>
                <w:szCs w:val="22"/>
              </w:rPr>
              <w:t>18</w:t>
            </w:r>
          </w:p>
        </w:tc>
        <w:tc>
          <w:tcPr>
            <w:tcW w:w="800" w:type="dxa"/>
            <w:tcBorders>
              <w:top w:val="nil"/>
              <w:left w:val="nil"/>
              <w:bottom w:val="single" w:sz="4" w:space="0" w:color="auto"/>
              <w:right w:val="single" w:sz="4" w:space="0" w:color="auto"/>
            </w:tcBorders>
            <w:shd w:val="clear" w:color="auto" w:fill="auto"/>
            <w:noWrap/>
            <w:vAlign w:val="center"/>
            <w:hideMark/>
          </w:tcPr>
          <w:p w:rsidR="00574ECD" w:rsidRPr="007D37F3" w:rsidRDefault="00574ECD" w:rsidP="002B196C">
            <w:pPr>
              <w:jc w:val="center"/>
              <w:rPr>
                <w:szCs w:val="22"/>
              </w:rPr>
            </w:pPr>
            <w:r w:rsidRPr="007D37F3">
              <w:rPr>
                <w:sz w:val="22"/>
                <w:szCs w:val="22"/>
              </w:rPr>
              <w:t> </w:t>
            </w:r>
          </w:p>
        </w:tc>
        <w:tc>
          <w:tcPr>
            <w:tcW w:w="996" w:type="dxa"/>
            <w:tcBorders>
              <w:top w:val="nil"/>
              <w:left w:val="nil"/>
              <w:bottom w:val="single" w:sz="4" w:space="0" w:color="auto"/>
              <w:right w:val="single" w:sz="4" w:space="0" w:color="auto"/>
            </w:tcBorders>
            <w:shd w:val="clear" w:color="auto" w:fill="auto"/>
            <w:noWrap/>
            <w:vAlign w:val="center"/>
            <w:hideMark/>
          </w:tcPr>
          <w:p w:rsidR="00574ECD" w:rsidRPr="007D37F3" w:rsidRDefault="00574ECD" w:rsidP="002B196C">
            <w:pPr>
              <w:jc w:val="center"/>
              <w:rPr>
                <w:szCs w:val="22"/>
              </w:rPr>
            </w:pPr>
            <w:r w:rsidRPr="007D37F3">
              <w:rPr>
                <w:sz w:val="22"/>
                <w:szCs w:val="22"/>
              </w:rPr>
              <w:t>22632,7</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16</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18898,8</w:t>
            </w:r>
          </w:p>
        </w:tc>
        <w:tc>
          <w:tcPr>
            <w:tcW w:w="820" w:type="dxa"/>
            <w:tcBorders>
              <w:top w:val="nil"/>
              <w:left w:val="nil"/>
              <w:bottom w:val="single" w:sz="4" w:space="0" w:color="auto"/>
              <w:right w:val="single" w:sz="4" w:space="0" w:color="auto"/>
            </w:tcBorders>
            <w:shd w:val="clear" w:color="auto" w:fill="auto"/>
            <w:noWrap/>
            <w:vAlign w:val="center"/>
            <w:hideMark/>
          </w:tcPr>
          <w:p w:rsidR="00574ECD" w:rsidRPr="007D37F3" w:rsidRDefault="00574ECD" w:rsidP="002B196C">
            <w:pPr>
              <w:jc w:val="center"/>
              <w:rPr>
                <w:szCs w:val="22"/>
              </w:rPr>
            </w:pPr>
            <w:r w:rsidRPr="007D37F3">
              <w:rPr>
                <w:sz w:val="22"/>
                <w:szCs w:val="22"/>
              </w:rPr>
              <w:t>12</w:t>
            </w:r>
          </w:p>
        </w:tc>
        <w:tc>
          <w:tcPr>
            <w:tcW w:w="640" w:type="dxa"/>
            <w:tcBorders>
              <w:top w:val="nil"/>
              <w:left w:val="nil"/>
              <w:bottom w:val="single" w:sz="4" w:space="0" w:color="auto"/>
              <w:right w:val="single" w:sz="4" w:space="0" w:color="auto"/>
            </w:tcBorders>
            <w:shd w:val="clear" w:color="auto" w:fill="auto"/>
            <w:noWrap/>
            <w:vAlign w:val="center"/>
            <w:hideMark/>
          </w:tcPr>
          <w:p w:rsidR="00574ECD" w:rsidRPr="007D37F3" w:rsidRDefault="00574ECD" w:rsidP="002B196C">
            <w:pPr>
              <w:jc w:val="center"/>
              <w:rPr>
                <w:szCs w:val="22"/>
              </w:rPr>
            </w:pPr>
            <w:r w:rsidRPr="007D37F3">
              <w:rPr>
                <w:sz w:val="22"/>
                <w:szCs w:val="22"/>
              </w:rPr>
              <w:t> </w:t>
            </w:r>
          </w:p>
        </w:tc>
        <w:tc>
          <w:tcPr>
            <w:tcW w:w="1420" w:type="dxa"/>
            <w:tcBorders>
              <w:top w:val="nil"/>
              <w:left w:val="nil"/>
              <w:bottom w:val="single" w:sz="4" w:space="0" w:color="auto"/>
              <w:right w:val="single" w:sz="4" w:space="0" w:color="auto"/>
            </w:tcBorders>
            <w:shd w:val="clear" w:color="auto" w:fill="auto"/>
            <w:noWrap/>
            <w:vAlign w:val="center"/>
            <w:hideMark/>
          </w:tcPr>
          <w:p w:rsidR="00574ECD" w:rsidRPr="007D37F3" w:rsidRDefault="00574ECD" w:rsidP="002B196C">
            <w:pPr>
              <w:jc w:val="center"/>
              <w:rPr>
                <w:szCs w:val="22"/>
              </w:rPr>
            </w:pPr>
            <w:r w:rsidRPr="007D37F3">
              <w:rPr>
                <w:sz w:val="22"/>
                <w:szCs w:val="22"/>
              </w:rPr>
              <w:t>15163,59</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Бырминская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21</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996" w:type="dxa"/>
            <w:tcBorders>
              <w:top w:val="nil"/>
              <w:left w:val="nil"/>
              <w:bottom w:val="single" w:sz="4" w:space="0" w:color="auto"/>
              <w:right w:val="single" w:sz="4" w:space="0" w:color="auto"/>
            </w:tcBorders>
            <w:shd w:val="clear" w:color="auto" w:fill="auto"/>
            <w:noWrap/>
            <w:vAlign w:val="center"/>
            <w:hideMark/>
          </w:tcPr>
          <w:p w:rsidR="00574ECD" w:rsidRPr="007D37F3" w:rsidRDefault="00574ECD" w:rsidP="002B196C">
            <w:pPr>
              <w:jc w:val="center"/>
              <w:rPr>
                <w:szCs w:val="22"/>
              </w:rPr>
            </w:pPr>
            <w:r w:rsidRPr="007D37F3">
              <w:rPr>
                <w:sz w:val="22"/>
                <w:szCs w:val="22"/>
              </w:rPr>
              <w:t>9993,3</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4962,36</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w:t>
            </w:r>
          </w:p>
        </w:tc>
        <w:tc>
          <w:tcPr>
            <w:tcW w:w="1420" w:type="dxa"/>
            <w:tcBorders>
              <w:top w:val="nil"/>
              <w:left w:val="nil"/>
              <w:bottom w:val="single" w:sz="4" w:space="0" w:color="auto"/>
              <w:right w:val="single" w:sz="4" w:space="0" w:color="auto"/>
            </w:tcBorders>
            <w:shd w:val="clear" w:color="auto" w:fill="auto"/>
            <w:noWrap/>
            <w:vAlign w:val="center"/>
            <w:hideMark/>
          </w:tcPr>
          <w:p w:rsidR="00574ECD" w:rsidRPr="007D37F3" w:rsidRDefault="00574ECD" w:rsidP="002B196C">
            <w:pPr>
              <w:jc w:val="center"/>
              <w:rPr>
                <w:szCs w:val="22"/>
              </w:rPr>
            </w:pPr>
            <w:r w:rsidRPr="007D37F3">
              <w:rPr>
                <w:sz w:val="22"/>
                <w:szCs w:val="22"/>
              </w:rPr>
              <w:t>4964,6</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Семсовхозная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15</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9038,81</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9580,97</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13</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7071,29</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Голдыревская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12</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5215,47</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12</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5546,27</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10</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4464,65</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Ергачинская-2</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30</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14935,1</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24</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13946,9</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27</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14036,93</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Зарубинская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24</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8</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11508,1</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19</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11190,5</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18</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11530,86</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Зуятская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15</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5988,79</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6440,11</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12</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6411,03</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8</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Кинделинская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4083,04</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3964,44</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3888,9</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Осташатская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3388,64</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8</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3372,04</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8</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3143,32</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10</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Комсомольская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7138,18</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16</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9103,99</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18</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10983,84</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11</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Комаровская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1467,66</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2487</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2400,73</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12</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Кыласовская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29</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10</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12714,9</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39</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16</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19279,6</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41</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18911,07</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13</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Ергачинская-1</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495,53</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1624,44</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1774,43</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Ленская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27</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8466,17</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36</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13655,6</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28</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9768,6</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15</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Истоковкая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10</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3520,05</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8</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3662,02</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3370,34</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16</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Мазунинская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15</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5133,35</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13</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4976</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13</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5192,08</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17</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Юговская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18</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4798,39</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16</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4940,25</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22</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4800,61</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18</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Моховская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31</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23951,8</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26</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19101,6</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22</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17053,49</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19</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Насадская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25</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9779,05</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26</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11159,6</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24</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11208</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20</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Неволинская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51</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13</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38756,9</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44</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12</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33466,4</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41</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11</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30025,89</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21</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Плехановская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45</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13</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19015,4</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41</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20115,8</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34</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12</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17664,99</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22</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Сергинская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29</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18266</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30</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21053,5</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47</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32298,33</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23</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Сергинская детская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17</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17</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10666,4</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18</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15</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12681,8</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24</w:t>
            </w:r>
          </w:p>
        </w:tc>
        <w:tc>
          <w:tcPr>
            <w:tcW w:w="2186"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rPr>
                <w:szCs w:val="22"/>
              </w:rPr>
            </w:pPr>
            <w:r w:rsidRPr="007D37F3">
              <w:rPr>
                <w:sz w:val="22"/>
                <w:szCs w:val="22"/>
              </w:rPr>
              <w:t>Тихановская</w:t>
            </w:r>
          </w:p>
        </w:tc>
        <w:tc>
          <w:tcPr>
            <w:tcW w:w="76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11</w:t>
            </w:r>
          </w:p>
        </w:tc>
        <w:tc>
          <w:tcPr>
            <w:tcW w:w="80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2</w:t>
            </w:r>
          </w:p>
        </w:tc>
        <w:tc>
          <w:tcPr>
            <w:tcW w:w="996"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3992,29</w:t>
            </w:r>
          </w:p>
        </w:tc>
        <w:tc>
          <w:tcPr>
            <w:tcW w:w="74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12</w:t>
            </w:r>
          </w:p>
        </w:tc>
        <w:tc>
          <w:tcPr>
            <w:tcW w:w="72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2</w:t>
            </w:r>
          </w:p>
        </w:tc>
        <w:tc>
          <w:tcPr>
            <w:tcW w:w="100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3987,71</w:t>
            </w:r>
          </w:p>
        </w:tc>
        <w:tc>
          <w:tcPr>
            <w:tcW w:w="82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18</w:t>
            </w:r>
          </w:p>
        </w:tc>
        <w:tc>
          <w:tcPr>
            <w:tcW w:w="64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4</w:t>
            </w:r>
          </w:p>
        </w:tc>
        <w:tc>
          <w:tcPr>
            <w:tcW w:w="142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6078,22</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25</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Усть-Турская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31</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8783,78</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15</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8783,78</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15</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10031,77</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26</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Бажуковская</w:t>
            </w:r>
          </w:p>
        </w:tc>
        <w:tc>
          <w:tcPr>
            <w:tcW w:w="76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15</w:t>
            </w:r>
          </w:p>
        </w:tc>
        <w:tc>
          <w:tcPr>
            <w:tcW w:w="80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4</w:t>
            </w:r>
          </w:p>
        </w:tc>
        <w:tc>
          <w:tcPr>
            <w:tcW w:w="996"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6426,37</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16</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6426,37</w:t>
            </w:r>
          </w:p>
        </w:tc>
        <w:tc>
          <w:tcPr>
            <w:tcW w:w="82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15</w:t>
            </w:r>
          </w:p>
        </w:tc>
        <w:tc>
          <w:tcPr>
            <w:tcW w:w="64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5</w:t>
            </w:r>
          </w:p>
        </w:tc>
        <w:tc>
          <w:tcPr>
            <w:tcW w:w="142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9327,32</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27</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Филипповская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26</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11710,2</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27</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13517</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27</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13506,22</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28</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Шадейская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24</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11344</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29</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14392,3</w:t>
            </w:r>
          </w:p>
        </w:tc>
        <w:tc>
          <w:tcPr>
            <w:tcW w:w="82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25</w:t>
            </w:r>
          </w:p>
        </w:tc>
        <w:tc>
          <w:tcPr>
            <w:tcW w:w="64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6</w:t>
            </w:r>
          </w:p>
        </w:tc>
        <w:tc>
          <w:tcPr>
            <w:tcW w:w="1420" w:type="dxa"/>
            <w:tcBorders>
              <w:top w:val="nil"/>
              <w:left w:val="nil"/>
              <w:bottom w:val="single" w:sz="4" w:space="0" w:color="auto"/>
              <w:right w:val="single" w:sz="4" w:space="0" w:color="auto"/>
            </w:tcBorders>
            <w:shd w:val="clear" w:color="000000" w:fill="FFFFFF"/>
            <w:noWrap/>
            <w:vAlign w:val="bottom"/>
            <w:hideMark/>
          </w:tcPr>
          <w:p w:rsidR="00574ECD" w:rsidRPr="007D37F3" w:rsidRDefault="00574ECD" w:rsidP="002B196C">
            <w:pPr>
              <w:jc w:val="center"/>
              <w:rPr>
                <w:szCs w:val="22"/>
              </w:rPr>
            </w:pPr>
            <w:r w:rsidRPr="007D37F3">
              <w:rPr>
                <w:sz w:val="22"/>
                <w:szCs w:val="22"/>
              </w:rPr>
              <w:t>15280,79</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29</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Жилинская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10</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4628,58</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11</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5531,84</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10</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4709,81</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30</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Калининская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22</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6</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9988,23</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34</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8</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15864,5</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42</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19996,61</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31</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Троельжанская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32</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7</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18609</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31</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9</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19501,2</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32</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szCs w:val="22"/>
              </w:rPr>
            </w:pPr>
            <w:r w:rsidRPr="007D37F3">
              <w:rPr>
                <w:sz w:val="22"/>
                <w:szCs w:val="22"/>
              </w:rPr>
              <w:t>Бымовская</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3202,2</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5</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1</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4113,6</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r>
      <w:tr w:rsidR="00574ECD" w:rsidRPr="00E804C3" w:rsidTr="002B196C">
        <w:trPr>
          <w:trHeight w:val="31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574ECD" w:rsidRPr="007D37F3" w:rsidRDefault="00574ECD" w:rsidP="002B196C">
            <w:pPr>
              <w:jc w:val="center"/>
              <w:rPr>
                <w:szCs w:val="22"/>
              </w:rPr>
            </w:pPr>
            <w:r w:rsidRPr="007D37F3">
              <w:rPr>
                <w:sz w:val="22"/>
                <w:szCs w:val="22"/>
              </w:rPr>
              <w:t> </w:t>
            </w:r>
          </w:p>
        </w:tc>
        <w:tc>
          <w:tcPr>
            <w:tcW w:w="218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rPr>
                <w:b/>
                <w:bCs/>
                <w:szCs w:val="22"/>
              </w:rPr>
            </w:pPr>
            <w:r w:rsidRPr="007D37F3">
              <w:rPr>
                <w:b/>
                <w:bCs/>
                <w:sz w:val="22"/>
                <w:szCs w:val="22"/>
              </w:rPr>
              <w:t>ИТОГО по району:</w:t>
            </w:r>
          </w:p>
        </w:tc>
        <w:tc>
          <w:tcPr>
            <w:tcW w:w="76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b/>
                <w:bCs/>
                <w:szCs w:val="22"/>
              </w:rPr>
            </w:pPr>
            <w:r w:rsidRPr="007D37F3">
              <w:rPr>
                <w:b/>
                <w:bCs/>
                <w:sz w:val="22"/>
                <w:szCs w:val="22"/>
              </w:rPr>
              <w:t>644</w:t>
            </w:r>
          </w:p>
        </w:tc>
        <w:tc>
          <w:tcPr>
            <w:tcW w:w="8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b/>
                <w:bCs/>
                <w:szCs w:val="22"/>
              </w:rPr>
            </w:pPr>
            <w:r w:rsidRPr="007D37F3">
              <w:rPr>
                <w:b/>
                <w:bCs/>
                <w:sz w:val="22"/>
                <w:szCs w:val="22"/>
              </w:rPr>
              <w:t>162</w:t>
            </w:r>
          </w:p>
        </w:tc>
        <w:tc>
          <w:tcPr>
            <w:tcW w:w="996"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b/>
                <w:bCs/>
                <w:szCs w:val="22"/>
              </w:rPr>
            </w:pPr>
            <w:r w:rsidRPr="007D37F3">
              <w:rPr>
                <w:b/>
                <w:bCs/>
                <w:sz w:val="22"/>
                <w:szCs w:val="22"/>
              </w:rPr>
              <w:t>329638</w:t>
            </w:r>
          </w:p>
        </w:tc>
        <w:tc>
          <w:tcPr>
            <w:tcW w:w="7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b/>
                <w:bCs/>
                <w:szCs w:val="22"/>
              </w:rPr>
            </w:pPr>
            <w:r w:rsidRPr="007D37F3">
              <w:rPr>
                <w:b/>
                <w:bCs/>
                <w:sz w:val="22"/>
                <w:szCs w:val="22"/>
              </w:rPr>
              <w:t>628</w:t>
            </w:r>
          </w:p>
        </w:tc>
        <w:tc>
          <w:tcPr>
            <w:tcW w:w="7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b/>
                <w:bCs/>
                <w:szCs w:val="22"/>
              </w:rPr>
            </w:pPr>
            <w:r w:rsidRPr="007D37F3">
              <w:rPr>
                <w:b/>
                <w:bCs/>
                <w:sz w:val="22"/>
                <w:szCs w:val="22"/>
              </w:rPr>
              <w:t>166</w:t>
            </w:r>
          </w:p>
        </w:tc>
        <w:tc>
          <w:tcPr>
            <w:tcW w:w="100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b/>
                <w:bCs/>
                <w:szCs w:val="22"/>
              </w:rPr>
            </w:pPr>
            <w:r w:rsidRPr="007D37F3">
              <w:rPr>
                <w:b/>
                <w:bCs/>
                <w:sz w:val="22"/>
                <w:szCs w:val="22"/>
              </w:rPr>
              <w:t>347328</w:t>
            </w:r>
          </w:p>
        </w:tc>
        <w:tc>
          <w:tcPr>
            <w:tcW w:w="8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b/>
                <w:bCs/>
                <w:szCs w:val="22"/>
              </w:rPr>
            </w:pPr>
            <w:r w:rsidRPr="007D37F3">
              <w:rPr>
                <w:b/>
                <w:bCs/>
                <w:sz w:val="22"/>
                <w:szCs w:val="22"/>
              </w:rPr>
              <w:t>583</w:t>
            </w:r>
          </w:p>
        </w:tc>
        <w:tc>
          <w:tcPr>
            <w:tcW w:w="64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b/>
                <w:bCs/>
                <w:szCs w:val="22"/>
              </w:rPr>
            </w:pPr>
            <w:r w:rsidRPr="007D37F3">
              <w:rPr>
                <w:b/>
                <w:bCs/>
                <w:sz w:val="22"/>
                <w:szCs w:val="22"/>
              </w:rPr>
              <w:t>148</w:t>
            </w:r>
          </w:p>
        </w:tc>
        <w:tc>
          <w:tcPr>
            <w:tcW w:w="1420" w:type="dxa"/>
            <w:tcBorders>
              <w:top w:val="nil"/>
              <w:left w:val="nil"/>
              <w:bottom w:val="single" w:sz="4" w:space="0" w:color="auto"/>
              <w:right w:val="single" w:sz="4" w:space="0" w:color="auto"/>
            </w:tcBorders>
            <w:shd w:val="clear" w:color="auto" w:fill="auto"/>
            <w:noWrap/>
            <w:vAlign w:val="bottom"/>
            <w:hideMark/>
          </w:tcPr>
          <w:p w:rsidR="00574ECD" w:rsidRPr="007D37F3" w:rsidRDefault="00574ECD" w:rsidP="002B196C">
            <w:pPr>
              <w:jc w:val="center"/>
              <w:rPr>
                <w:b/>
                <w:bCs/>
                <w:szCs w:val="22"/>
              </w:rPr>
            </w:pPr>
            <w:r w:rsidRPr="007D37F3">
              <w:rPr>
                <w:b/>
                <w:bCs/>
                <w:sz w:val="22"/>
                <w:szCs w:val="22"/>
              </w:rPr>
              <w:t>315058,31</w:t>
            </w:r>
          </w:p>
        </w:tc>
      </w:tr>
      <w:tr w:rsidR="00574ECD" w:rsidRPr="00E804C3" w:rsidTr="002B196C">
        <w:trPr>
          <w:trHeight w:val="255"/>
        </w:trPr>
        <w:tc>
          <w:tcPr>
            <w:tcW w:w="503" w:type="dxa"/>
            <w:tcBorders>
              <w:top w:val="nil"/>
              <w:left w:val="nil"/>
              <w:bottom w:val="nil"/>
              <w:right w:val="nil"/>
            </w:tcBorders>
            <w:shd w:val="clear" w:color="auto" w:fill="auto"/>
            <w:noWrap/>
            <w:vAlign w:val="bottom"/>
            <w:hideMark/>
          </w:tcPr>
          <w:p w:rsidR="00574ECD" w:rsidRPr="007D37F3" w:rsidRDefault="00574ECD" w:rsidP="002B196C">
            <w:pPr>
              <w:jc w:val="center"/>
              <w:rPr>
                <w:szCs w:val="22"/>
              </w:rPr>
            </w:pPr>
          </w:p>
        </w:tc>
        <w:tc>
          <w:tcPr>
            <w:tcW w:w="2186" w:type="dxa"/>
            <w:tcBorders>
              <w:top w:val="nil"/>
              <w:left w:val="nil"/>
              <w:bottom w:val="nil"/>
              <w:right w:val="nil"/>
            </w:tcBorders>
            <w:shd w:val="clear" w:color="auto" w:fill="auto"/>
            <w:noWrap/>
            <w:vAlign w:val="bottom"/>
            <w:hideMark/>
          </w:tcPr>
          <w:p w:rsidR="00574ECD" w:rsidRPr="007D37F3" w:rsidRDefault="00574ECD" w:rsidP="002B196C">
            <w:pPr>
              <w:rPr>
                <w:szCs w:val="22"/>
              </w:rPr>
            </w:pPr>
          </w:p>
        </w:tc>
        <w:tc>
          <w:tcPr>
            <w:tcW w:w="760" w:type="dxa"/>
            <w:tcBorders>
              <w:top w:val="nil"/>
              <w:left w:val="nil"/>
              <w:bottom w:val="nil"/>
              <w:right w:val="nil"/>
            </w:tcBorders>
            <w:shd w:val="clear" w:color="auto" w:fill="auto"/>
            <w:noWrap/>
            <w:vAlign w:val="bottom"/>
            <w:hideMark/>
          </w:tcPr>
          <w:p w:rsidR="00574ECD" w:rsidRPr="007D37F3" w:rsidRDefault="00574ECD" w:rsidP="002B196C">
            <w:pPr>
              <w:rPr>
                <w:szCs w:val="22"/>
              </w:rPr>
            </w:pPr>
          </w:p>
        </w:tc>
        <w:tc>
          <w:tcPr>
            <w:tcW w:w="800" w:type="dxa"/>
            <w:tcBorders>
              <w:top w:val="nil"/>
              <w:left w:val="nil"/>
              <w:bottom w:val="nil"/>
              <w:right w:val="nil"/>
            </w:tcBorders>
            <w:shd w:val="clear" w:color="auto" w:fill="auto"/>
            <w:noWrap/>
            <w:vAlign w:val="bottom"/>
            <w:hideMark/>
          </w:tcPr>
          <w:p w:rsidR="00574ECD" w:rsidRPr="007D37F3" w:rsidRDefault="00574ECD" w:rsidP="002B196C">
            <w:pPr>
              <w:rPr>
                <w:szCs w:val="22"/>
              </w:rPr>
            </w:pPr>
          </w:p>
        </w:tc>
        <w:tc>
          <w:tcPr>
            <w:tcW w:w="996" w:type="dxa"/>
            <w:tcBorders>
              <w:top w:val="nil"/>
              <w:left w:val="nil"/>
              <w:bottom w:val="nil"/>
              <w:right w:val="nil"/>
            </w:tcBorders>
            <w:shd w:val="clear" w:color="auto" w:fill="auto"/>
            <w:noWrap/>
            <w:vAlign w:val="bottom"/>
            <w:hideMark/>
          </w:tcPr>
          <w:p w:rsidR="00574ECD" w:rsidRPr="007D37F3" w:rsidRDefault="00574ECD" w:rsidP="002B196C">
            <w:pPr>
              <w:rPr>
                <w:szCs w:val="22"/>
              </w:rPr>
            </w:pPr>
          </w:p>
        </w:tc>
        <w:tc>
          <w:tcPr>
            <w:tcW w:w="740" w:type="dxa"/>
            <w:tcBorders>
              <w:top w:val="nil"/>
              <w:left w:val="nil"/>
              <w:bottom w:val="nil"/>
              <w:right w:val="nil"/>
            </w:tcBorders>
            <w:shd w:val="clear" w:color="auto" w:fill="auto"/>
            <w:noWrap/>
            <w:vAlign w:val="bottom"/>
            <w:hideMark/>
          </w:tcPr>
          <w:p w:rsidR="00574ECD" w:rsidRPr="007D37F3" w:rsidRDefault="00574ECD" w:rsidP="002B196C">
            <w:pPr>
              <w:rPr>
                <w:szCs w:val="22"/>
              </w:rPr>
            </w:pPr>
          </w:p>
        </w:tc>
        <w:tc>
          <w:tcPr>
            <w:tcW w:w="720" w:type="dxa"/>
            <w:tcBorders>
              <w:top w:val="nil"/>
              <w:left w:val="nil"/>
              <w:bottom w:val="nil"/>
              <w:right w:val="nil"/>
            </w:tcBorders>
            <w:shd w:val="clear" w:color="auto" w:fill="auto"/>
            <w:noWrap/>
            <w:vAlign w:val="bottom"/>
            <w:hideMark/>
          </w:tcPr>
          <w:p w:rsidR="00574ECD" w:rsidRPr="007D37F3" w:rsidRDefault="00574ECD" w:rsidP="002B196C">
            <w:pPr>
              <w:rPr>
                <w:szCs w:val="22"/>
              </w:rPr>
            </w:pPr>
          </w:p>
        </w:tc>
        <w:tc>
          <w:tcPr>
            <w:tcW w:w="1000" w:type="dxa"/>
            <w:tcBorders>
              <w:top w:val="nil"/>
              <w:left w:val="nil"/>
              <w:bottom w:val="nil"/>
              <w:right w:val="nil"/>
            </w:tcBorders>
            <w:shd w:val="clear" w:color="auto" w:fill="auto"/>
            <w:noWrap/>
            <w:vAlign w:val="bottom"/>
            <w:hideMark/>
          </w:tcPr>
          <w:p w:rsidR="00574ECD" w:rsidRPr="007D37F3" w:rsidRDefault="00574ECD" w:rsidP="002B196C">
            <w:pPr>
              <w:rPr>
                <w:szCs w:val="22"/>
              </w:rPr>
            </w:pPr>
          </w:p>
        </w:tc>
        <w:tc>
          <w:tcPr>
            <w:tcW w:w="820" w:type="dxa"/>
            <w:tcBorders>
              <w:top w:val="nil"/>
              <w:left w:val="nil"/>
              <w:bottom w:val="nil"/>
              <w:right w:val="nil"/>
            </w:tcBorders>
            <w:shd w:val="clear" w:color="auto" w:fill="auto"/>
            <w:noWrap/>
            <w:vAlign w:val="bottom"/>
            <w:hideMark/>
          </w:tcPr>
          <w:p w:rsidR="00574ECD" w:rsidRPr="007D37F3" w:rsidRDefault="00574ECD" w:rsidP="002B196C">
            <w:pPr>
              <w:rPr>
                <w:szCs w:val="22"/>
              </w:rPr>
            </w:pPr>
          </w:p>
        </w:tc>
        <w:tc>
          <w:tcPr>
            <w:tcW w:w="640" w:type="dxa"/>
            <w:tcBorders>
              <w:top w:val="nil"/>
              <w:left w:val="nil"/>
              <w:bottom w:val="nil"/>
              <w:right w:val="nil"/>
            </w:tcBorders>
            <w:shd w:val="clear" w:color="auto" w:fill="auto"/>
            <w:noWrap/>
            <w:vAlign w:val="bottom"/>
            <w:hideMark/>
          </w:tcPr>
          <w:p w:rsidR="00574ECD" w:rsidRPr="007D37F3" w:rsidRDefault="00574ECD" w:rsidP="002B196C">
            <w:pPr>
              <w:rPr>
                <w:szCs w:val="22"/>
              </w:rPr>
            </w:pPr>
          </w:p>
        </w:tc>
        <w:tc>
          <w:tcPr>
            <w:tcW w:w="1420" w:type="dxa"/>
            <w:tcBorders>
              <w:top w:val="nil"/>
              <w:left w:val="nil"/>
              <w:bottom w:val="nil"/>
              <w:right w:val="nil"/>
            </w:tcBorders>
            <w:shd w:val="clear" w:color="auto" w:fill="auto"/>
            <w:noWrap/>
            <w:vAlign w:val="bottom"/>
            <w:hideMark/>
          </w:tcPr>
          <w:p w:rsidR="00574ECD" w:rsidRPr="007D37F3" w:rsidRDefault="00574ECD" w:rsidP="002B196C">
            <w:pPr>
              <w:rPr>
                <w:szCs w:val="22"/>
              </w:rPr>
            </w:pPr>
          </w:p>
        </w:tc>
      </w:tr>
    </w:tbl>
    <w:p w:rsidR="00574ECD" w:rsidRPr="007805B1" w:rsidRDefault="00574ECD" w:rsidP="00574ECD">
      <w:pPr>
        <w:shd w:val="clear" w:color="auto" w:fill="FFFFFF"/>
        <w:tabs>
          <w:tab w:val="left" w:pos="-142"/>
        </w:tabs>
        <w:jc w:val="center"/>
        <w:rPr>
          <w:b/>
          <w:sz w:val="28"/>
          <w:szCs w:val="28"/>
        </w:rPr>
        <w:sectPr w:rsidR="00574ECD" w:rsidRPr="007805B1" w:rsidSect="002B196C">
          <w:pgSz w:w="11906" w:h="16838" w:code="9"/>
          <w:pgMar w:top="1134" w:right="851" w:bottom="1134" w:left="1418" w:header="1134" w:footer="1134" w:gutter="0"/>
          <w:cols w:space="720"/>
          <w:docGrid w:linePitch="326"/>
        </w:sectPr>
      </w:pPr>
    </w:p>
    <w:tbl>
      <w:tblPr>
        <w:tblpPr w:leftFromText="180" w:rightFromText="180" w:horzAnchor="margin" w:tblpXSpec="center" w:tblpY="210"/>
        <w:tblW w:w="15273" w:type="dxa"/>
        <w:tblLook w:val="04A0" w:firstRow="1" w:lastRow="0" w:firstColumn="1" w:lastColumn="0" w:noHBand="0" w:noVBand="1"/>
      </w:tblPr>
      <w:tblGrid>
        <w:gridCol w:w="1623"/>
        <w:gridCol w:w="668"/>
        <w:gridCol w:w="666"/>
        <w:gridCol w:w="429"/>
        <w:gridCol w:w="467"/>
        <w:gridCol w:w="723"/>
        <w:gridCol w:w="576"/>
        <w:gridCol w:w="576"/>
        <w:gridCol w:w="576"/>
        <w:gridCol w:w="891"/>
        <w:gridCol w:w="728"/>
        <w:gridCol w:w="945"/>
        <w:gridCol w:w="668"/>
        <w:gridCol w:w="716"/>
        <w:gridCol w:w="576"/>
        <w:gridCol w:w="396"/>
        <w:gridCol w:w="560"/>
        <w:gridCol w:w="418"/>
        <w:gridCol w:w="597"/>
        <w:gridCol w:w="441"/>
        <w:gridCol w:w="441"/>
        <w:gridCol w:w="967"/>
        <w:gridCol w:w="862"/>
      </w:tblGrid>
      <w:tr w:rsidR="00574ECD" w:rsidRPr="00E54491" w:rsidTr="002B196C">
        <w:trPr>
          <w:trHeight w:val="277"/>
        </w:trPr>
        <w:tc>
          <w:tcPr>
            <w:tcW w:w="162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65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65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25"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11919" w:type="dxa"/>
            <w:gridSpan w:val="19"/>
            <w:tcBorders>
              <w:top w:val="nil"/>
              <w:left w:val="nil"/>
              <w:bottom w:val="nil"/>
              <w:right w:val="nil"/>
            </w:tcBorders>
            <w:shd w:val="clear" w:color="auto" w:fill="auto"/>
            <w:noWrap/>
            <w:vAlign w:val="bottom"/>
            <w:hideMark/>
          </w:tcPr>
          <w:p w:rsidR="00574ECD" w:rsidRPr="00E54491" w:rsidRDefault="00574ECD" w:rsidP="002B196C">
            <w:pPr>
              <w:jc w:val="right"/>
              <w:rPr>
                <w:b/>
                <w:sz w:val="20"/>
              </w:rPr>
            </w:pPr>
            <w:r w:rsidRPr="00E54491">
              <w:rPr>
                <w:b/>
                <w:sz w:val="20"/>
              </w:rPr>
              <w:t>Таблица № 9г</w:t>
            </w:r>
          </w:p>
        </w:tc>
      </w:tr>
      <w:tr w:rsidR="00574ECD" w:rsidRPr="00E804C3" w:rsidTr="002B196C">
        <w:trPr>
          <w:trHeight w:val="111"/>
        </w:trPr>
        <w:tc>
          <w:tcPr>
            <w:tcW w:w="162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65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65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25"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67"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2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7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28"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924"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65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0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387"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48"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18"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97"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3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3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946"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4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r>
      <w:tr w:rsidR="00574ECD" w:rsidRPr="00E804C3" w:rsidTr="002B196C">
        <w:trPr>
          <w:trHeight w:val="277"/>
        </w:trPr>
        <w:tc>
          <w:tcPr>
            <w:tcW w:w="13053" w:type="dxa"/>
            <w:gridSpan w:val="20"/>
            <w:tcBorders>
              <w:top w:val="nil"/>
              <w:left w:val="nil"/>
              <w:bottom w:val="nil"/>
              <w:right w:val="nil"/>
            </w:tcBorders>
            <w:shd w:val="clear" w:color="auto" w:fill="auto"/>
            <w:noWrap/>
            <w:vAlign w:val="bottom"/>
            <w:hideMark/>
          </w:tcPr>
          <w:p w:rsidR="00574ECD" w:rsidRPr="00E804C3" w:rsidRDefault="00574ECD" w:rsidP="002B196C">
            <w:pPr>
              <w:jc w:val="center"/>
              <w:rPr>
                <w:b/>
                <w:bCs/>
                <w:sz w:val="20"/>
              </w:rPr>
            </w:pPr>
            <w:r w:rsidRPr="00E804C3">
              <w:rPr>
                <w:b/>
                <w:bCs/>
                <w:sz w:val="20"/>
              </w:rPr>
              <w:t>Фонд документов для детей</w:t>
            </w:r>
          </w:p>
        </w:tc>
        <w:tc>
          <w:tcPr>
            <w:tcW w:w="43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946"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4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r>
      <w:tr w:rsidR="00574ECD" w:rsidRPr="00E804C3" w:rsidTr="002B196C">
        <w:trPr>
          <w:trHeight w:val="111"/>
        </w:trPr>
        <w:tc>
          <w:tcPr>
            <w:tcW w:w="162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65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65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25"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67"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2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7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28"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924"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65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0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387"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48"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18"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97"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3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3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946"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4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r>
      <w:tr w:rsidR="00574ECD" w:rsidRPr="00E804C3" w:rsidTr="002B196C">
        <w:trPr>
          <w:trHeight w:val="277"/>
        </w:trPr>
        <w:tc>
          <w:tcPr>
            <w:tcW w:w="16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18"/>
                <w:szCs w:val="18"/>
              </w:rPr>
            </w:pPr>
            <w:r w:rsidRPr="00E804C3">
              <w:rPr>
                <w:b/>
                <w:bCs/>
                <w:sz w:val="18"/>
                <w:szCs w:val="18"/>
              </w:rPr>
              <w:t>Наименование библиотеки</w:t>
            </w:r>
          </w:p>
        </w:tc>
        <w:tc>
          <w:tcPr>
            <w:tcW w:w="2920" w:type="dxa"/>
            <w:gridSpan w:val="5"/>
            <w:tcBorders>
              <w:top w:val="single" w:sz="4" w:space="0" w:color="auto"/>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Фонд (состоит на учете, экз.)</w:t>
            </w:r>
          </w:p>
        </w:tc>
        <w:tc>
          <w:tcPr>
            <w:tcW w:w="3289" w:type="dxa"/>
            <w:gridSpan w:val="5"/>
            <w:tcBorders>
              <w:top w:val="single" w:sz="4" w:space="0" w:color="auto"/>
              <w:left w:val="nil"/>
              <w:bottom w:val="single" w:sz="4" w:space="0" w:color="auto"/>
              <w:right w:val="single" w:sz="4" w:space="0" w:color="000000"/>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Поступило за год</w:t>
            </w:r>
          </w:p>
        </w:tc>
        <w:tc>
          <w:tcPr>
            <w:tcW w:w="9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 расходов средств на литер. для детей</w:t>
            </w:r>
          </w:p>
        </w:tc>
        <w:tc>
          <w:tcPr>
            <w:tcW w:w="3269" w:type="dxa"/>
            <w:gridSpan w:val="6"/>
            <w:tcBorders>
              <w:top w:val="single" w:sz="4" w:space="0" w:color="auto"/>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Выбытие</w:t>
            </w:r>
          </w:p>
        </w:tc>
        <w:tc>
          <w:tcPr>
            <w:tcW w:w="597"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574ECD" w:rsidRPr="00E804C3" w:rsidRDefault="00574ECD" w:rsidP="002B196C">
            <w:pPr>
              <w:jc w:val="center"/>
              <w:rPr>
                <w:b/>
                <w:bCs/>
                <w:sz w:val="18"/>
                <w:szCs w:val="18"/>
              </w:rPr>
            </w:pPr>
            <w:r w:rsidRPr="00E804C3">
              <w:rPr>
                <w:b/>
                <w:bCs/>
                <w:sz w:val="18"/>
                <w:szCs w:val="18"/>
              </w:rPr>
              <w:t>Прирост за год, всего</w:t>
            </w:r>
          </w:p>
        </w:tc>
        <w:tc>
          <w:tcPr>
            <w:tcW w:w="43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74ECD" w:rsidRPr="00E804C3" w:rsidRDefault="00574ECD" w:rsidP="002B196C">
            <w:pPr>
              <w:jc w:val="center"/>
              <w:rPr>
                <w:b/>
                <w:bCs/>
                <w:sz w:val="18"/>
                <w:szCs w:val="18"/>
              </w:rPr>
            </w:pPr>
            <w:r w:rsidRPr="00E804C3">
              <w:rPr>
                <w:b/>
                <w:bCs/>
                <w:sz w:val="18"/>
                <w:szCs w:val="18"/>
              </w:rPr>
              <w:t>Обновляемость</w:t>
            </w:r>
          </w:p>
        </w:tc>
        <w:tc>
          <w:tcPr>
            <w:tcW w:w="431"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574ECD" w:rsidRPr="00E804C3" w:rsidRDefault="00574ECD" w:rsidP="002B196C">
            <w:pPr>
              <w:jc w:val="center"/>
              <w:rPr>
                <w:b/>
                <w:bCs/>
                <w:sz w:val="18"/>
                <w:szCs w:val="18"/>
              </w:rPr>
            </w:pPr>
            <w:r w:rsidRPr="00E804C3">
              <w:rPr>
                <w:b/>
                <w:bCs/>
                <w:sz w:val="18"/>
                <w:szCs w:val="18"/>
              </w:rPr>
              <w:t>Обращаемость</w:t>
            </w:r>
          </w:p>
        </w:tc>
        <w:tc>
          <w:tcPr>
            <w:tcW w:w="1789" w:type="dxa"/>
            <w:gridSpan w:val="2"/>
            <w:tcBorders>
              <w:top w:val="single" w:sz="4" w:space="0" w:color="auto"/>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Книгообеспечение</w:t>
            </w:r>
          </w:p>
        </w:tc>
      </w:tr>
      <w:tr w:rsidR="00574ECD" w:rsidRPr="00E804C3" w:rsidTr="002B196C">
        <w:trPr>
          <w:trHeight w:val="586"/>
        </w:trPr>
        <w:tc>
          <w:tcPr>
            <w:tcW w:w="1623" w:type="dxa"/>
            <w:vMerge/>
            <w:tcBorders>
              <w:top w:val="single" w:sz="4" w:space="0" w:color="auto"/>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653" w:type="dxa"/>
            <w:vMerge w:val="restart"/>
            <w:tcBorders>
              <w:top w:val="nil"/>
              <w:left w:val="single" w:sz="4" w:space="0" w:color="auto"/>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Всего</w:t>
            </w:r>
          </w:p>
        </w:tc>
        <w:tc>
          <w:tcPr>
            <w:tcW w:w="651" w:type="dxa"/>
            <w:vMerge w:val="restart"/>
            <w:tcBorders>
              <w:top w:val="nil"/>
              <w:left w:val="single" w:sz="4" w:space="0" w:color="auto"/>
              <w:bottom w:val="single" w:sz="4" w:space="0" w:color="auto"/>
              <w:right w:val="single" w:sz="4" w:space="0" w:color="auto"/>
            </w:tcBorders>
            <w:shd w:val="clear" w:color="000000" w:fill="FFFFFF"/>
            <w:textDirection w:val="btLr"/>
            <w:vAlign w:val="bottom"/>
            <w:hideMark/>
          </w:tcPr>
          <w:p w:rsidR="00574ECD" w:rsidRPr="00E804C3" w:rsidRDefault="00574ECD" w:rsidP="002B196C">
            <w:pPr>
              <w:jc w:val="center"/>
              <w:rPr>
                <w:b/>
                <w:bCs/>
                <w:sz w:val="18"/>
                <w:szCs w:val="18"/>
              </w:rPr>
            </w:pPr>
            <w:r w:rsidRPr="00E804C3">
              <w:rPr>
                <w:b/>
                <w:bCs/>
                <w:sz w:val="18"/>
                <w:szCs w:val="18"/>
              </w:rPr>
              <w:t>В т.ч. печатные изд.</w:t>
            </w:r>
          </w:p>
        </w:tc>
        <w:tc>
          <w:tcPr>
            <w:tcW w:w="425" w:type="dxa"/>
            <w:vMerge w:val="restart"/>
            <w:tcBorders>
              <w:top w:val="nil"/>
              <w:left w:val="single" w:sz="4" w:space="0" w:color="auto"/>
              <w:bottom w:val="single" w:sz="4" w:space="0" w:color="auto"/>
              <w:right w:val="single" w:sz="4" w:space="0" w:color="auto"/>
            </w:tcBorders>
            <w:shd w:val="clear" w:color="000000" w:fill="FFFFFF"/>
            <w:textDirection w:val="btLr"/>
            <w:vAlign w:val="bottom"/>
            <w:hideMark/>
          </w:tcPr>
          <w:p w:rsidR="00574ECD" w:rsidRPr="00E804C3" w:rsidRDefault="00574ECD" w:rsidP="002B196C">
            <w:pPr>
              <w:jc w:val="center"/>
              <w:rPr>
                <w:b/>
                <w:bCs/>
                <w:sz w:val="18"/>
                <w:szCs w:val="18"/>
              </w:rPr>
            </w:pPr>
            <w:r w:rsidRPr="00E804C3">
              <w:rPr>
                <w:b/>
                <w:bCs/>
                <w:sz w:val="18"/>
                <w:szCs w:val="18"/>
              </w:rPr>
              <w:t>В т.ч. электр.изд.</w:t>
            </w:r>
          </w:p>
        </w:tc>
        <w:tc>
          <w:tcPr>
            <w:tcW w:w="467" w:type="dxa"/>
            <w:vMerge w:val="restart"/>
            <w:tcBorders>
              <w:top w:val="nil"/>
              <w:left w:val="single" w:sz="4" w:space="0" w:color="auto"/>
              <w:bottom w:val="single" w:sz="4" w:space="0" w:color="auto"/>
              <w:right w:val="single" w:sz="4" w:space="0" w:color="auto"/>
            </w:tcBorders>
            <w:shd w:val="clear" w:color="000000" w:fill="FFFFFF"/>
            <w:textDirection w:val="btLr"/>
            <w:vAlign w:val="bottom"/>
            <w:hideMark/>
          </w:tcPr>
          <w:p w:rsidR="00574ECD" w:rsidRPr="00E804C3" w:rsidRDefault="00574ECD" w:rsidP="002B196C">
            <w:pPr>
              <w:jc w:val="center"/>
              <w:rPr>
                <w:b/>
                <w:bCs/>
                <w:sz w:val="18"/>
                <w:szCs w:val="18"/>
              </w:rPr>
            </w:pPr>
            <w:r w:rsidRPr="00E804C3">
              <w:rPr>
                <w:b/>
                <w:bCs/>
                <w:sz w:val="18"/>
                <w:szCs w:val="18"/>
              </w:rPr>
              <w:t>В т.ч. аудиовиз.изд</w:t>
            </w:r>
          </w:p>
        </w:tc>
        <w:tc>
          <w:tcPr>
            <w:tcW w:w="723" w:type="dxa"/>
            <w:vMerge w:val="restart"/>
            <w:tcBorders>
              <w:top w:val="nil"/>
              <w:left w:val="single" w:sz="4" w:space="0" w:color="auto"/>
              <w:bottom w:val="single" w:sz="4" w:space="0" w:color="000000"/>
              <w:right w:val="single" w:sz="4" w:space="0" w:color="auto"/>
            </w:tcBorders>
            <w:shd w:val="clear" w:color="000000" w:fill="FFFFFF"/>
            <w:textDirection w:val="btLr"/>
            <w:vAlign w:val="bottom"/>
            <w:hideMark/>
          </w:tcPr>
          <w:p w:rsidR="00574ECD" w:rsidRPr="00E804C3" w:rsidRDefault="00574ECD" w:rsidP="002B196C">
            <w:pPr>
              <w:jc w:val="center"/>
              <w:rPr>
                <w:b/>
                <w:bCs/>
                <w:sz w:val="18"/>
                <w:szCs w:val="18"/>
              </w:rPr>
            </w:pPr>
            <w:r w:rsidRPr="00E804C3">
              <w:rPr>
                <w:b/>
                <w:bCs/>
                <w:sz w:val="18"/>
                <w:szCs w:val="18"/>
              </w:rPr>
              <w:t xml:space="preserve">% </w:t>
            </w:r>
            <w:proofErr w:type="gramStart"/>
            <w:r w:rsidRPr="00E804C3">
              <w:rPr>
                <w:b/>
                <w:bCs/>
                <w:sz w:val="18"/>
                <w:szCs w:val="18"/>
              </w:rPr>
              <w:t>лит-ры</w:t>
            </w:r>
            <w:proofErr w:type="gramEnd"/>
            <w:r w:rsidRPr="00E804C3">
              <w:rPr>
                <w:b/>
                <w:bCs/>
                <w:sz w:val="18"/>
                <w:szCs w:val="18"/>
              </w:rPr>
              <w:t xml:space="preserve"> для детей от общего фонда</w:t>
            </w:r>
          </w:p>
        </w:tc>
        <w:tc>
          <w:tcPr>
            <w:tcW w:w="1127" w:type="dxa"/>
            <w:gridSpan w:val="2"/>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Всего экз.</w:t>
            </w:r>
          </w:p>
        </w:tc>
        <w:tc>
          <w:tcPr>
            <w:tcW w:w="563"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574ECD" w:rsidRPr="00E804C3" w:rsidRDefault="00574ECD" w:rsidP="002B196C">
            <w:pPr>
              <w:jc w:val="center"/>
              <w:rPr>
                <w:b/>
                <w:bCs/>
                <w:sz w:val="18"/>
                <w:szCs w:val="18"/>
              </w:rPr>
            </w:pPr>
            <w:r w:rsidRPr="00E804C3">
              <w:rPr>
                <w:b/>
                <w:bCs/>
                <w:sz w:val="18"/>
                <w:szCs w:val="18"/>
              </w:rPr>
              <w:t>Названий</w:t>
            </w:r>
          </w:p>
        </w:tc>
        <w:tc>
          <w:tcPr>
            <w:tcW w:w="871" w:type="dxa"/>
            <w:vMerge w:val="restart"/>
            <w:tcBorders>
              <w:top w:val="nil"/>
              <w:left w:val="single" w:sz="4" w:space="0" w:color="auto"/>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На сумму (руб.)</w:t>
            </w:r>
          </w:p>
        </w:tc>
        <w:tc>
          <w:tcPr>
            <w:tcW w:w="72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в т.ч. на 1 жит. до 14 лет (руб.)</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574ECD" w:rsidRPr="00E804C3" w:rsidRDefault="00574ECD" w:rsidP="002B196C">
            <w:pPr>
              <w:rPr>
                <w:b/>
                <w:bCs/>
                <w:sz w:val="18"/>
                <w:szCs w:val="18"/>
              </w:rPr>
            </w:pPr>
          </w:p>
        </w:tc>
        <w:tc>
          <w:tcPr>
            <w:tcW w:w="653" w:type="dxa"/>
            <w:vMerge w:val="restart"/>
            <w:tcBorders>
              <w:top w:val="nil"/>
              <w:left w:val="single" w:sz="4" w:space="0" w:color="auto"/>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Всего экз.</w:t>
            </w:r>
          </w:p>
        </w:tc>
        <w:tc>
          <w:tcPr>
            <w:tcW w:w="700" w:type="dxa"/>
            <w:vMerge w:val="restart"/>
            <w:tcBorders>
              <w:top w:val="nil"/>
              <w:left w:val="single" w:sz="4" w:space="0" w:color="auto"/>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 от фонда</w:t>
            </w:r>
          </w:p>
        </w:tc>
        <w:tc>
          <w:tcPr>
            <w:tcW w:w="951" w:type="dxa"/>
            <w:gridSpan w:val="2"/>
            <w:tcBorders>
              <w:top w:val="single" w:sz="4" w:space="0" w:color="auto"/>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Из них ветхой</w:t>
            </w:r>
          </w:p>
        </w:tc>
        <w:tc>
          <w:tcPr>
            <w:tcW w:w="965" w:type="dxa"/>
            <w:gridSpan w:val="2"/>
            <w:tcBorders>
              <w:top w:val="single" w:sz="4" w:space="0" w:color="auto"/>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Из них устарев.</w:t>
            </w:r>
          </w:p>
        </w:tc>
        <w:tc>
          <w:tcPr>
            <w:tcW w:w="597" w:type="dxa"/>
            <w:vMerge/>
            <w:tcBorders>
              <w:top w:val="single" w:sz="4" w:space="0" w:color="auto"/>
              <w:left w:val="single" w:sz="4" w:space="0" w:color="auto"/>
              <w:bottom w:val="single" w:sz="4" w:space="0" w:color="000000"/>
              <w:right w:val="single" w:sz="4" w:space="0" w:color="auto"/>
            </w:tcBorders>
            <w:vAlign w:val="center"/>
            <w:hideMark/>
          </w:tcPr>
          <w:p w:rsidR="00574ECD" w:rsidRPr="00E804C3" w:rsidRDefault="00574ECD" w:rsidP="002B196C">
            <w:pPr>
              <w:rPr>
                <w:b/>
                <w:bCs/>
                <w:sz w:val="18"/>
                <w:szCs w:val="18"/>
              </w:rPr>
            </w:pPr>
          </w:p>
        </w:tc>
        <w:tc>
          <w:tcPr>
            <w:tcW w:w="431" w:type="dxa"/>
            <w:vMerge/>
            <w:tcBorders>
              <w:top w:val="single" w:sz="4" w:space="0" w:color="auto"/>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431" w:type="dxa"/>
            <w:vMerge/>
            <w:tcBorders>
              <w:top w:val="single" w:sz="4" w:space="0" w:color="auto"/>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946" w:type="dxa"/>
            <w:vMerge w:val="restart"/>
            <w:tcBorders>
              <w:top w:val="nil"/>
              <w:left w:val="single" w:sz="4" w:space="0" w:color="auto"/>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На 1 читателя до 14 лет, вкл.экз.</w:t>
            </w:r>
          </w:p>
        </w:tc>
        <w:tc>
          <w:tcPr>
            <w:tcW w:w="843" w:type="dxa"/>
            <w:vMerge w:val="restart"/>
            <w:tcBorders>
              <w:top w:val="nil"/>
              <w:left w:val="single" w:sz="4" w:space="0" w:color="auto"/>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На 1 жителя до 14 лет, вкл.экз.</w:t>
            </w:r>
          </w:p>
        </w:tc>
      </w:tr>
      <w:tr w:rsidR="00574ECD" w:rsidRPr="00E804C3" w:rsidTr="002B196C">
        <w:trPr>
          <w:trHeight w:val="2139"/>
        </w:trPr>
        <w:tc>
          <w:tcPr>
            <w:tcW w:w="1623" w:type="dxa"/>
            <w:vMerge/>
            <w:tcBorders>
              <w:top w:val="single" w:sz="4" w:space="0" w:color="auto"/>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653" w:type="dxa"/>
            <w:vMerge/>
            <w:tcBorders>
              <w:top w:val="nil"/>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651" w:type="dxa"/>
            <w:vMerge/>
            <w:tcBorders>
              <w:top w:val="nil"/>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467" w:type="dxa"/>
            <w:vMerge/>
            <w:tcBorders>
              <w:top w:val="nil"/>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723" w:type="dxa"/>
            <w:vMerge/>
            <w:tcBorders>
              <w:top w:val="nil"/>
              <w:left w:val="single" w:sz="4" w:space="0" w:color="auto"/>
              <w:bottom w:val="single" w:sz="4" w:space="0" w:color="000000"/>
              <w:right w:val="single" w:sz="4" w:space="0" w:color="auto"/>
            </w:tcBorders>
            <w:vAlign w:val="center"/>
            <w:hideMark/>
          </w:tcPr>
          <w:p w:rsidR="00574ECD" w:rsidRPr="00E804C3" w:rsidRDefault="00574ECD" w:rsidP="002B196C">
            <w:pPr>
              <w:rPr>
                <w:b/>
                <w:bCs/>
                <w:sz w:val="18"/>
                <w:szCs w:val="18"/>
              </w:rPr>
            </w:pPr>
          </w:p>
        </w:tc>
        <w:tc>
          <w:tcPr>
            <w:tcW w:w="563" w:type="dxa"/>
            <w:tcBorders>
              <w:top w:val="nil"/>
              <w:left w:val="nil"/>
              <w:bottom w:val="single" w:sz="4" w:space="0" w:color="auto"/>
              <w:right w:val="single" w:sz="4" w:space="0" w:color="auto"/>
            </w:tcBorders>
            <w:shd w:val="clear" w:color="000000" w:fill="FFFFFF"/>
            <w:textDirection w:val="btLr"/>
            <w:vAlign w:val="center"/>
            <w:hideMark/>
          </w:tcPr>
          <w:p w:rsidR="00574ECD" w:rsidRPr="00E804C3" w:rsidRDefault="00574ECD" w:rsidP="002B196C">
            <w:pPr>
              <w:jc w:val="center"/>
              <w:rPr>
                <w:b/>
                <w:bCs/>
                <w:sz w:val="18"/>
                <w:szCs w:val="18"/>
              </w:rPr>
            </w:pPr>
            <w:r w:rsidRPr="00E804C3">
              <w:rPr>
                <w:b/>
                <w:bCs/>
                <w:sz w:val="18"/>
                <w:szCs w:val="18"/>
              </w:rPr>
              <w:t>2014</w:t>
            </w:r>
          </w:p>
        </w:tc>
        <w:tc>
          <w:tcPr>
            <w:tcW w:w="563" w:type="dxa"/>
            <w:tcBorders>
              <w:top w:val="nil"/>
              <w:left w:val="nil"/>
              <w:bottom w:val="single" w:sz="4" w:space="0" w:color="auto"/>
              <w:right w:val="single" w:sz="4" w:space="0" w:color="auto"/>
            </w:tcBorders>
            <w:shd w:val="clear" w:color="000000" w:fill="FFFFFF"/>
            <w:textDirection w:val="btLr"/>
            <w:vAlign w:val="center"/>
            <w:hideMark/>
          </w:tcPr>
          <w:p w:rsidR="00574ECD" w:rsidRPr="00E804C3" w:rsidRDefault="00574ECD" w:rsidP="002B196C">
            <w:pPr>
              <w:jc w:val="center"/>
              <w:rPr>
                <w:b/>
                <w:bCs/>
                <w:sz w:val="18"/>
                <w:szCs w:val="18"/>
              </w:rPr>
            </w:pPr>
            <w:r w:rsidRPr="00E804C3">
              <w:rPr>
                <w:b/>
                <w:bCs/>
                <w:sz w:val="18"/>
                <w:szCs w:val="18"/>
              </w:rPr>
              <w:t>2015</w:t>
            </w:r>
          </w:p>
        </w:tc>
        <w:tc>
          <w:tcPr>
            <w:tcW w:w="563" w:type="dxa"/>
            <w:vMerge/>
            <w:tcBorders>
              <w:top w:val="nil"/>
              <w:left w:val="single" w:sz="4" w:space="0" w:color="auto"/>
              <w:bottom w:val="single" w:sz="4" w:space="0" w:color="000000"/>
              <w:right w:val="single" w:sz="4" w:space="0" w:color="auto"/>
            </w:tcBorders>
            <w:vAlign w:val="center"/>
            <w:hideMark/>
          </w:tcPr>
          <w:p w:rsidR="00574ECD" w:rsidRPr="00E804C3" w:rsidRDefault="00574ECD" w:rsidP="002B196C">
            <w:pPr>
              <w:rPr>
                <w:b/>
                <w:bCs/>
                <w:sz w:val="18"/>
                <w:szCs w:val="18"/>
              </w:rPr>
            </w:pPr>
          </w:p>
        </w:tc>
        <w:tc>
          <w:tcPr>
            <w:tcW w:w="871" w:type="dxa"/>
            <w:vMerge/>
            <w:tcBorders>
              <w:top w:val="nil"/>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728" w:type="dxa"/>
            <w:vMerge/>
            <w:tcBorders>
              <w:top w:val="nil"/>
              <w:left w:val="single" w:sz="4" w:space="0" w:color="auto"/>
              <w:bottom w:val="single" w:sz="4" w:space="0" w:color="000000"/>
              <w:right w:val="single" w:sz="4" w:space="0" w:color="auto"/>
            </w:tcBorders>
            <w:vAlign w:val="center"/>
            <w:hideMark/>
          </w:tcPr>
          <w:p w:rsidR="00574ECD" w:rsidRPr="00E804C3" w:rsidRDefault="00574ECD" w:rsidP="002B196C">
            <w:pPr>
              <w:rPr>
                <w:b/>
                <w:bCs/>
                <w:sz w:val="18"/>
                <w:szCs w:val="18"/>
              </w:rPr>
            </w:pPr>
          </w:p>
        </w:tc>
        <w:tc>
          <w:tcPr>
            <w:tcW w:w="924" w:type="dxa"/>
            <w:vMerge/>
            <w:tcBorders>
              <w:top w:val="single" w:sz="4" w:space="0" w:color="auto"/>
              <w:left w:val="single" w:sz="4" w:space="0" w:color="auto"/>
              <w:bottom w:val="single" w:sz="4" w:space="0" w:color="000000"/>
              <w:right w:val="single" w:sz="4" w:space="0" w:color="auto"/>
            </w:tcBorders>
            <w:vAlign w:val="center"/>
            <w:hideMark/>
          </w:tcPr>
          <w:p w:rsidR="00574ECD" w:rsidRPr="00E804C3" w:rsidRDefault="00574ECD" w:rsidP="002B196C">
            <w:pPr>
              <w:rPr>
                <w:b/>
                <w:bCs/>
                <w:sz w:val="18"/>
                <w:szCs w:val="18"/>
              </w:rPr>
            </w:pPr>
          </w:p>
        </w:tc>
        <w:tc>
          <w:tcPr>
            <w:tcW w:w="653" w:type="dxa"/>
            <w:vMerge/>
            <w:tcBorders>
              <w:top w:val="nil"/>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700" w:type="dxa"/>
            <w:vMerge/>
            <w:tcBorders>
              <w:top w:val="nil"/>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563"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Экз.</w:t>
            </w:r>
          </w:p>
        </w:tc>
        <w:tc>
          <w:tcPr>
            <w:tcW w:w="387"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w:t>
            </w:r>
          </w:p>
        </w:tc>
        <w:tc>
          <w:tcPr>
            <w:tcW w:w="548"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Экз.</w:t>
            </w:r>
          </w:p>
        </w:tc>
        <w:tc>
          <w:tcPr>
            <w:tcW w:w="418"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w:t>
            </w:r>
          </w:p>
        </w:tc>
        <w:tc>
          <w:tcPr>
            <w:tcW w:w="597" w:type="dxa"/>
            <w:vMerge/>
            <w:tcBorders>
              <w:top w:val="single" w:sz="4" w:space="0" w:color="auto"/>
              <w:left w:val="single" w:sz="4" w:space="0" w:color="auto"/>
              <w:bottom w:val="single" w:sz="4" w:space="0" w:color="000000"/>
              <w:right w:val="single" w:sz="4" w:space="0" w:color="auto"/>
            </w:tcBorders>
            <w:vAlign w:val="center"/>
            <w:hideMark/>
          </w:tcPr>
          <w:p w:rsidR="00574ECD" w:rsidRPr="00E804C3" w:rsidRDefault="00574ECD" w:rsidP="002B196C">
            <w:pPr>
              <w:rPr>
                <w:b/>
                <w:bCs/>
                <w:sz w:val="18"/>
                <w:szCs w:val="18"/>
              </w:rPr>
            </w:pPr>
          </w:p>
        </w:tc>
        <w:tc>
          <w:tcPr>
            <w:tcW w:w="431" w:type="dxa"/>
            <w:vMerge/>
            <w:tcBorders>
              <w:top w:val="single" w:sz="4" w:space="0" w:color="auto"/>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431" w:type="dxa"/>
            <w:vMerge/>
            <w:tcBorders>
              <w:top w:val="single" w:sz="4" w:space="0" w:color="auto"/>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946" w:type="dxa"/>
            <w:vMerge/>
            <w:tcBorders>
              <w:top w:val="nil"/>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c>
          <w:tcPr>
            <w:tcW w:w="843" w:type="dxa"/>
            <w:vMerge/>
            <w:tcBorders>
              <w:top w:val="nil"/>
              <w:left w:val="single" w:sz="4" w:space="0" w:color="auto"/>
              <w:bottom w:val="single" w:sz="4" w:space="0" w:color="auto"/>
              <w:right w:val="single" w:sz="4" w:space="0" w:color="auto"/>
            </w:tcBorders>
            <w:vAlign w:val="center"/>
            <w:hideMark/>
          </w:tcPr>
          <w:p w:rsidR="00574ECD" w:rsidRPr="00E804C3" w:rsidRDefault="00574ECD" w:rsidP="002B196C">
            <w:pPr>
              <w:rPr>
                <w:b/>
                <w:bCs/>
                <w:sz w:val="18"/>
                <w:szCs w:val="18"/>
              </w:rPr>
            </w:pPr>
          </w:p>
        </w:tc>
      </w:tr>
      <w:tr w:rsidR="00574ECD" w:rsidRPr="00E804C3" w:rsidTr="002B196C">
        <w:trPr>
          <w:trHeight w:val="228"/>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jc w:val="center"/>
              <w:rPr>
                <w:b/>
                <w:bCs/>
                <w:sz w:val="18"/>
                <w:szCs w:val="18"/>
              </w:rPr>
            </w:pPr>
            <w:r w:rsidRPr="00E804C3">
              <w:rPr>
                <w:b/>
                <w:bCs/>
                <w:sz w:val="18"/>
                <w:szCs w:val="18"/>
              </w:rPr>
              <w:t>1</w:t>
            </w:r>
          </w:p>
        </w:tc>
        <w:tc>
          <w:tcPr>
            <w:tcW w:w="653"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2</w:t>
            </w:r>
          </w:p>
        </w:tc>
        <w:tc>
          <w:tcPr>
            <w:tcW w:w="651"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3</w:t>
            </w:r>
          </w:p>
        </w:tc>
        <w:tc>
          <w:tcPr>
            <w:tcW w:w="425"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4</w:t>
            </w:r>
          </w:p>
        </w:tc>
        <w:tc>
          <w:tcPr>
            <w:tcW w:w="467"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5</w:t>
            </w:r>
          </w:p>
        </w:tc>
        <w:tc>
          <w:tcPr>
            <w:tcW w:w="723"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6</w:t>
            </w:r>
          </w:p>
        </w:tc>
        <w:tc>
          <w:tcPr>
            <w:tcW w:w="563"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7</w:t>
            </w:r>
          </w:p>
        </w:tc>
        <w:tc>
          <w:tcPr>
            <w:tcW w:w="563"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8</w:t>
            </w:r>
          </w:p>
        </w:tc>
        <w:tc>
          <w:tcPr>
            <w:tcW w:w="563"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9</w:t>
            </w:r>
          </w:p>
        </w:tc>
        <w:tc>
          <w:tcPr>
            <w:tcW w:w="871"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10</w:t>
            </w:r>
          </w:p>
        </w:tc>
        <w:tc>
          <w:tcPr>
            <w:tcW w:w="728"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11</w:t>
            </w:r>
          </w:p>
        </w:tc>
        <w:tc>
          <w:tcPr>
            <w:tcW w:w="924"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12</w:t>
            </w:r>
          </w:p>
        </w:tc>
        <w:tc>
          <w:tcPr>
            <w:tcW w:w="653"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13</w:t>
            </w:r>
          </w:p>
        </w:tc>
        <w:tc>
          <w:tcPr>
            <w:tcW w:w="700"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14</w:t>
            </w:r>
          </w:p>
        </w:tc>
        <w:tc>
          <w:tcPr>
            <w:tcW w:w="563"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15</w:t>
            </w:r>
          </w:p>
        </w:tc>
        <w:tc>
          <w:tcPr>
            <w:tcW w:w="387"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16</w:t>
            </w:r>
          </w:p>
        </w:tc>
        <w:tc>
          <w:tcPr>
            <w:tcW w:w="548"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17</w:t>
            </w:r>
          </w:p>
        </w:tc>
        <w:tc>
          <w:tcPr>
            <w:tcW w:w="418"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18</w:t>
            </w:r>
          </w:p>
        </w:tc>
        <w:tc>
          <w:tcPr>
            <w:tcW w:w="597"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19</w:t>
            </w:r>
          </w:p>
        </w:tc>
        <w:tc>
          <w:tcPr>
            <w:tcW w:w="431"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20</w:t>
            </w:r>
          </w:p>
        </w:tc>
        <w:tc>
          <w:tcPr>
            <w:tcW w:w="431"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21</w:t>
            </w:r>
          </w:p>
        </w:tc>
        <w:tc>
          <w:tcPr>
            <w:tcW w:w="946"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22</w:t>
            </w:r>
          </w:p>
        </w:tc>
        <w:tc>
          <w:tcPr>
            <w:tcW w:w="843" w:type="dxa"/>
            <w:tcBorders>
              <w:top w:val="nil"/>
              <w:left w:val="nil"/>
              <w:bottom w:val="single" w:sz="4" w:space="0" w:color="auto"/>
              <w:right w:val="single" w:sz="4" w:space="0" w:color="auto"/>
            </w:tcBorders>
            <w:shd w:val="clear" w:color="000000" w:fill="FFFFFF"/>
            <w:vAlign w:val="center"/>
            <w:hideMark/>
          </w:tcPr>
          <w:p w:rsidR="00574ECD" w:rsidRPr="00E804C3" w:rsidRDefault="00574ECD" w:rsidP="002B196C">
            <w:pPr>
              <w:jc w:val="center"/>
              <w:rPr>
                <w:b/>
                <w:bCs/>
                <w:sz w:val="18"/>
                <w:szCs w:val="18"/>
              </w:rPr>
            </w:pPr>
            <w:r w:rsidRPr="00E804C3">
              <w:rPr>
                <w:b/>
                <w:bCs/>
                <w:sz w:val="18"/>
                <w:szCs w:val="18"/>
              </w:rPr>
              <w:t>23</w:t>
            </w:r>
          </w:p>
        </w:tc>
      </w:tr>
      <w:tr w:rsidR="00574ECD" w:rsidRPr="00E804C3" w:rsidTr="002B196C">
        <w:trPr>
          <w:trHeight w:val="472"/>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574ECD" w:rsidRPr="00E804C3" w:rsidRDefault="00574ECD" w:rsidP="002B196C">
            <w:pPr>
              <w:rPr>
                <w:sz w:val="18"/>
                <w:szCs w:val="18"/>
              </w:rPr>
            </w:pPr>
            <w:r w:rsidRPr="00E804C3">
              <w:rPr>
                <w:sz w:val="18"/>
                <w:szCs w:val="18"/>
              </w:rPr>
              <w:t>Сергинская детская</w:t>
            </w:r>
          </w:p>
        </w:tc>
        <w:tc>
          <w:tcPr>
            <w:tcW w:w="65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7011</w:t>
            </w:r>
          </w:p>
        </w:tc>
        <w:tc>
          <w:tcPr>
            <w:tcW w:w="6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7009</w:t>
            </w:r>
          </w:p>
        </w:tc>
        <w:tc>
          <w:tcPr>
            <w:tcW w:w="425"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2</w:t>
            </w:r>
          </w:p>
        </w:tc>
        <w:tc>
          <w:tcPr>
            <w:tcW w:w="467"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 </w:t>
            </w:r>
          </w:p>
        </w:tc>
        <w:tc>
          <w:tcPr>
            <w:tcW w:w="72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3,3</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252</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70</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70</w:t>
            </w:r>
          </w:p>
        </w:tc>
        <w:tc>
          <w:tcPr>
            <w:tcW w:w="87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7441,8</w:t>
            </w:r>
          </w:p>
        </w:tc>
        <w:tc>
          <w:tcPr>
            <w:tcW w:w="728"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16,5</w:t>
            </w:r>
          </w:p>
        </w:tc>
        <w:tc>
          <w:tcPr>
            <w:tcW w:w="924"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0,8</w:t>
            </w:r>
          </w:p>
        </w:tc>
        <w:tc>
          <w:tcPr>
            <w:tcW w:w="65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7011</w:t>
            </w:r>
          </w:p>
        </w:tc>
        <w:tc>
          <w:tcPr>
            <w:tcW w:w="7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100</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 </w:t>
            </w:r>
          </w:p>
        </w:tc>
        <w:tc>
          <w:tcPr>
            <w:tcW w:w="387"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 </w:t>
            </w:r>
          </w:p>
        </w:tc>
        <w:tc>
          <w:tcPr>
            <w:tcW w:w="548"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 </w:t>
            </w:r>
          </w:p>
        </w:tc>
        <w:tc>
          <w:tcPr>
            <w:tcW w:w="418"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 </w:t>
            </w:r>
          </w:p>
        </w:tc>
        <w:tc>
          <w:tcPr>
            <w:tcW w:w="4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1</w:t>
            </w:r>
          </w:p>
        </w:tc>
        <w:tc>
          <w:tcPr>
            <w:tcW w:w="4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0,7</w:t>
            </w:r>
          </w:p>
        </w:tc>
        <w:tc>
          <w:tcPr>
            <w:tcW w:w="94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19</w:t>
            </w:r>
          </w:p>
        </w:tc>
        <w:tc>
          <w:tcPr>
            <w:tcW w:w="84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15,5</w:t>
            </w:r>
          </w:p>
        </w:tc>
      </w:tr>
      <w:tr w:rsidR="00574ECD" w:rsidRPr="00E804C3" w:rsidTr="002B196C">
        <w:trPr>
          <w:trHeight w:val="553"/>
        </w:trPr>
        <w:tc>
          <w:tcPr>
            <w:tcW w:w="1623" w:type="dxa"/>
            <w:tcBorders>
              <w:top w:val="nil"/>
              <w:left w:val="single" w:sz="4" w:space="0" w:color="auto"/>
              <w:bottom w:val="single" w:sz="4" w:space="0" w:color="auto"/>
              <w:right w:val="single" w:sz="4" w:space="0" w:color="auto"/>
            </w:tcBorders>
            <w:shd w:val="clear" w:color="auto" w:fill="auto"/>
            <w:vAlign w:val="center"/>
            <w:hideMark/>
          </w:tcPr>
          <w:p w:rsidR="00574ECD" w:rsidRPr="00E804C3" w:rsidRDefault="00574ECD" w:rsidP="002B196C">
            <w:pPr>
              <w:rPr>
                <w:sz w:val="18"/>
                <w:szCs w:val="18"/>
              </w:rPr>
            </w:pPr>
            <w:r w:rsidRPr="00E804C3">
              <w:rPr>
                <w:sz w:val="18"/>
                <w:szCs w:val="18"/>
              </w:rPr>
              <w:t>Смешанные библиотеки</w:t>
            </w:r>
          </w:p>
        </w:tc>
        <w:tc>
          <w:tcPr>
            <w:tcW w:w="65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64038</w:t>
            </w:r>
          </w:p>
        </w:tc>
        <w:tc>
          <w:tcPr>
            <w:tcW w:w="6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64033</w:t>
            </w:r>
          </w:p>
        </w:tc>
        <w:tc>
          <w:tcPr>
            <w:tcW w:w="425"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5</w:t>
            </w:r>
          </w:p>
        </w:tc>
        <w:tc>
          <w:tcPr>
            <w:tcW w:w="467"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 </w:t>
            </w:r>
          </w:p>
        </w:tc>
        <w:tc>
          <w:tcPr>
            <w:tcW w:w="72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30,5</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2654</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1742</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1337</w:t>
            </w:r>
          </w:p>
        </w:tc>
        <w:tc>
          <w:tcPr>
            <w:tcW w:w="87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224114,1</w:t>
            </w:r>
          </w:p>
        </w:tc>
        <w:tc>
          <w:tcPr>
            <w:tcW w:w="728"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29</w:t>
            </w:r>
          </w:p>
        </w:tc>
        <w:tc>
          <w:tcPr>
            <w:tcW w:w="924"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24,2</w:t>
            </w:r>
          </w:p>
        </w:tc>
        <w:tc>
          <w:tcPr>
            <w:tcW w:w="65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4877</w:t>
            </w:r>
          </w:p>
        </w:tc>
        <w:tc>
          <w:tcPr>
            <w:tcW w:w="7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7,6</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4594</w:t>
            </w:r>
          </w:p>
        </w:tc>
        <w:tc>
          <w:tcPr>
            <w:tcW w:w="387"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94</w:t>
            </w:r>
          </w:p>
        </w:tc>
        <w:tc>
          <w:tcPr>
            <w:tcW w:w="548"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 </w:t>
            </w:r>
          </w:p>
        </w:tc>
        <w:tc>
          <w:tcPr>
            <w:tcW w:w="418"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-2976</w:t>
            </w:r>
          </w:p>
        </w:tc>
        <w:tc>
          <w:tcPr>
            <w:tcW w:w="4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2,7</w:t>
            </w:r>
          </w:p>
        </w:tc>
        <w:tc>
          <w:tcPr>
            <w:tcW w:w="4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3,3</w:t>
            </w:r>
          </w:p>
        </w:tc>
        <w:tc>
          <w:tcPr>
            <w:tcW w:w="94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11</w:t>
            </w:r>
          </w:p>
        </w:tc>
        <w:tc>
          <w:tcPr>
            <w:tcW w:w="84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sz w:val="18"/>
                <w:szCs w:val="18"/>
              </w:rPr>
            </w:pPr>
            <w:r w:rsidRPr="00E804C3">
              <w:rPr>
                <w:sz w:val="18"/>
                <w:szCs w:val="18"/>
              </w:rPr>
              <w:t>8,2</w:t>
            </w:r>
          </w:p>
        </w:tc>
      </w:tr>
      <w:tr w:rsidR="00574ECD" w:rsidRPr="00E804C3" w:rsidTr="002B196C">
        <w:trPr>
          <w:trHeight w:val="505"/>
        </w:trPr>
        <w:tc>
          <w:tcPr>
            <w:tcW w:w="1623" w:type="dxa"/>
            <w:tcBorders>
              <w:top w:val="nil"/>
              <w:left w:val="single" w:sz="4" w:space="0" w:color="auto"/>
              <w:bottom w:val="single" w:sz="4" w:space="0" w:color="auto"/>
              <w:right w:val="single" w:sz="4" w:space="0" w:color="auto"/>
            </w:tcBorders>
            <w:shd w:val="clear" w:color="auto" w:fill="auto"/>
            <w:noWrap/>
            <w:vAlign w:val="center"/>
            <w:hideMark/>
          </w:tcPr>
          <w:p w:rsidR="00574ECD" w:rsidRPr="00E804C3" w:rsidRDefault="00574ECD" w:rsidP="002B196C">
            <w:pPr>
              <w:rPr>
                <w:b/>
                <w:bCs/>
                <w:sz w:val="18"/>
                <w:szCs w:val="18"/>
              </w:rPr>
            </w:pPr>
            <w:r w:rsidRPr="00E804C3">
              <w:rPr>
                <w:b/>
                <w:bCs/>
                <w:sz w:val="18"/>
                <w:szCs w:val="18"/>
              </w:rPr>
              <w:t>Всего по району:</w:t>
            </w:r>
          </w:p>
        </w:tc>
        <w:tc>
          <w:tcPr>
            <w:tcW w:w="65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71049</w:t>
            </w:r>
          </w:p>
        </w:tc>
        <w:tc>
          <w:tcPr>
            <w:tcW w:w="65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71042</w:t>
            </w:r>
          </w:p>
        </w:tc>
        <w:tc>
          <w:tcPr>
            <w:tcW w:w="425"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7</w:t>
            </w:r>
          </w:p>
        </w:tc>
        <w:tc>
          <w:tcPr>
            <w:tcW w:w="467"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 </w:t>
            </w:r>
          </w:p>
        </w:tc>
        <w:tc>
          <w:tcPr>
            <w:tcW w:w="72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34</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2906</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1812</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1407</w:t>
            </w:r>
          </w:p>
        </w:tc>
        <w:tc>
          <w:tcPr>
            <w:tcW w:w="87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231555,9</w:t>
            </w:r>
          </w:p>
        </w:tc>
        <w:tc>
          <w:tcPr>
            <w:tcW w:w="728"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28,2</w:t>
            </w:r>
          </w:p>
        </w:tc>
        <w:tc>
          <w:tcPr>
            <w:tcW w:w="924"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25</w:t>
            </w:r>
          </w:p>
        </w:tc>
        <w:tc>
          <w:tcPr>
            <w:tcW w:w="65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11888</w:t>
            </w:r>
          </w:p>
        </w:tc>
        <w:tc>
          <w:tcPr>
            <w:tcW w:w="700"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16,7</w:t>
            </w:r>
          </w:p>
        </w:tc>
        <w:tc>
          <w:tcPr>
            <w:tcW w:w="56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4594</w:t>
            </w:r>
          </w:p>
        </w:tc>
        <w:tc>
          <w:tcPr>
            <w:tcW w:w="387"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39</w:t>
            </w:r>
          </w:p>
        </w:tc>
        <w:tc>
          <w:tcPr>
            <w:tcW w:w="548"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 </w:t>
            </w:r>
          </w:p>
        </w:tc>
        <w:tc>
          <w:tcPr>
            <w:tcW w:w="418"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 </w:t>
            </w:r>
          </w:p>
        </w:tc>
        <w:tc>
          <w:tcPr>
            <w:tcW w:w="597"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-2906</w:t>
            </w:r>
          </w:p>
        </w:tc>
        <w:tc>
          <w:tcPr>
            <w:tcW w:w="4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2,5</w:t>
            </w:r>
          </w:p>
        </w:tc>
        <w:tc>
          <w:tcPr>
            <w:tcW w:w="431"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3</w:t>
            </w:r>
          </w:p>
        </w:tc>
        <w:tc>
          <w:tcPr>
            <w:tcW w:w="946"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11,4</w:t>
            </w:r>
          </w:p>
        </w:tc>
        <w:tc>
          <w:tcPr>
            <w:tcW w:w="843" w:type="dxa"/>
            <w:tcBorders>
              <w:top w:val="nil"/>
              <w:left w:val="nil"/>
              <w:bottom w:val="single" w:sz="4" w:space="0" w:color="auto"/>
              <w:right w:val="single" w:sz="4" w:space="0" w:color="auto"/>
            </w:tcBorders>
            <w:shd w:val="clear" w:color="auto" w:fill="auto"/>
            <w:noWrap/>
            <w:vAlign w:val="center"/>
            <w:hideMark/>
          </w:tcPr>
          <w:p w:rsidR="00574ECD" w:rsidRPr="00E804C3" w:rsidRDefault="00574ECD" w:rsidP="002B196C">
            <w:pPr>
              <w:jc w:val="center"/>
              <w:rPr>
                <w:b/>
                <w:bCs/>
                <w:sz w:val="18"/>
                <w:szCs w:val="18"/>
              </w:rPr>
            </w:pPr>
            <w:r w:rsidRPr="00E804C3">
              <w:rPr>
                <w:b/>
                <w:bCs/>
                <w:sz w:val="18"/>
                <w:szCs w:val="18"/>
              </w:rPr>
              <w:t>8,6</w:t>
            </w:r>
          </w:p>
        </w:tc>
      </w:tr>
      <w:tr w:rsidR="00574ECD" w:rsidRPr="00E804C3" w:rsidTr="002B196C">
        <w:trPr>
          <w:trHeight w:val="277"/>
        </w:trPr>
        <w:tc>
          <w:tcPr>
            <w:tcW w:w="162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65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65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25"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67"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2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7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28"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924"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65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700"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6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387"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48"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18"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597"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3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431"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946"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c>
          <w:tcPr>
            <w:tcW w:w="843" w:type="dxa"/>
            <w:tcBorders>
              <w:top w:val="nil"/>
              <w:left w:val="nil"/>
              <w:bottom w:val="nil"/>
              <w:right w:val="nil"/>
            </w:tcBorders>
            <w:shd w:val="clear" w:color="auto" w:fill="auto"/>
            <w:noWrap/>
            <w:vAlign w:val="bottom"/>
            <w:hideMark/>
          </w:tcPr>
          <w:p w:rsidR="00574ECD" w:rsidRPr="00E804C3" w:rsidRDefault="00574ECD" w:rsidP="002B196C">
            <w:pPr>
              <w:rPr>
                <w:sz w:val="20"/>
              </w:rPr>
            </w:pPr>
          </w:p>
        </w:tc>
      </w:tr>
    </w:tbl>
    <w:p w:rsidR="00574ECD" w:rsidRDefault="00574ECD" w:rsidP="00574ECD">
      <w:pPr>
        <w:shd w:val="clear" w:color="auto" w:fill="FFFFFF"/>
        <w:tabs>
          <w:tab w:val="left" w:pos="-142"/>
          <w:tab w:val="left" w:pos="12049"/>
        </w:tabs>
        <w:ind w:right="-2"/>
        <w:jc w:val="center"/>
        <w:rPr>
          <w:b/>
          <w:sz w:val="28"/>
          <w:szCs w:val="28"/>
        </w:rPr>
        <w:sectPr w:rsidR="00574ECD" w:rsidSect="002B196C">
          <w:pgSz w:w="16838" w:h="11906" w:orient="landscape" w:code="9"/>
          <w:pgMar w:top="1134" w:right="851" w:bottom="1134" w:left="1418" w:header="1134" w:footer="1134" w:gutter="0"/>
          <w:cols w:space="720"/>
          <w:docGrid w:linePitch="326"/>
        </w:sectPr>
      </w:pPr>
    </w:p>
    <w:tbl>
      <w:tblPr>
        <w:tblW w:w="12621" w:type="dxa"/>
        <w:tblInd w:w="93" w:type="dxa"/>
        <w:tblLook w:val="04A0" w:firstRow="1" w:lastRow="0" w:firstColumn="1" w:lastColumn="0" w:noHBand="0" w:noVBand="1"/>
      </w:tblPr>
      <w:tblGrid>
        <w:gridCol w:w="560"/>
        <w:gridCol w:w="2186"/>
        <w:gridCol w:w="1131"/>
        <w:gridCol w:w="1035"/>
        <w:gridCol w:w="996"/>
        <w:gridCol w:w="1035"/>
        <w:gridCol w:w="1003"/>
        <w:gridCol w:w="1035"/>
        <w:gridCol w:w="819"/>
        <w:gridCol w:w="1003"/>
        <w:gridCol w:w="1131"/>
        <w:gridCol w:w="1284"/>
      </w:tblGrid>
      <w:tr w:rsidR="00574ECD" w:rsidRPr="00E54491" w:rsidTr="002B196C">
        <w:trPr>
          <w:trHeight w:val="355"/>
        </w:trPr>
        <w:tc>
          <w:tcPr>
            <w:tcW w:w="537"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2028" w:type="dxa"/>
            <w:tcBorders>
              <w:top w:val="nil"/>
              <w:left w:val="nil"/>
              <w:bottom w:val="nil"/>
              <w:right w:val="nil"/>
            </w:tcBorders>
            <w:shd w:val="clear" w:color="auto" w:fill="auto"/>
            <w:noWrap/>
            <w:vAlign w:val="bottom"/>
            <w:hideMark/>
          </w:tcPr>
          <w:p w:rsidR="00574ECD" w:rsidRPr="00E54491" w:rsidRDefault="00574ECD" w:rsidP="002B196C">
            <w:pPr>
              <w:jc w:val="center"/>
              <w:rPr>
                <w:b/>
                <w:bCs/>
                <w:szCs w:val="24"/>
              </w:rPr>
            </w:pPr>
          </w:p>
        </w:tc>
        <w:tc>
          <w:tcPr>
            <w:tcW w:w="1131"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960"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961"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960"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1003"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960"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766"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1003"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2312" w:type="dxa"/>
            <w:gridSpan w:val="2"/>
            <w:tcBorders>
              <w:top w:val="nil"/>
              <w:left w:val="nil"/>
              <w:bottom w:val="nil"/>
              <w:right w:val="nil"/>
            </w:tcBorders>
            <w:shd w:val="clear" w:color="auto" w:fill="auto"/>
            <w:noWrap/>
            <w:vAlign w:val="bottom"/>
            <w:hideMark/>
          </w:tcPr>
          <w:p w:rsidR="00574ECD" w:rsidRPr="00E54491" w:rsidRDefault="00574ECD" w:rsidP="002B196C">
            <w:pPr>
              <w:jc w:val="right"/>
              <w:rPr>
                <w:b/>
                <w:szCs w:val="24"/>
              </w:rPr>
            </w:pPr>
            <w:r w:rsidRPr="00E54491">
              <w:rPr>
                <w:b/>
                <w:szCs w:val="24"/>
              </w:rPr>
              <w:t>Таблица № 9д</w:t>
            </w:r>
          </w:p>
        </w:tc>
      </w:tr>
      <w:tr w:rsidR="00574ECD" w:rsidRPr="00E54491" w:rsidTr="002B196C">
        <w:trPr>
          <w:trHeight w:val="355"/>
        </w:trPr>
        <w:tc>
          <w:tcPr>
            <w:tcW w:w="12620" w:type="dxa"/>
            <w:gridSpan w:val="12"/>
            <w:tcBorders>
              <w:top w:val="nil"/>
              <w:left w:val="nil"/>
              <w:bottom w:val="nil"/>
              <w:right w:val="nil"/>
            </w:tcBorders>
            <w:shd w:val="clear" w:color="auto" w:fill="auto"/>
            <w:noWrap/>
            <w:vAlign w:val="bottom"/>
            <w:hideMark/>
          </w:tcPr>
          <w:p w:rsidR="00574ECD" w:rsidRDefault="00574ECD" w:rsidP="002B196C">
            <w:pPr>
              <w:jc w:val="center"/>
              <w:rPr>
                <w:b/>
                <w:bCs/>
                <w:szCs w:val="24"/>
              </w:rPr>
            </w:pPr>
            <w:r w:rsidRPr="00E54491">
              <w:rPr>
                <w:b/>
                <w:bCs/>
                <w:szCs w:val="24"/>
              </w:rPr>
              <w:t xml:space="preserve">Расходование субсидий на комплектование муниципальных библиотек </w:t>
            </w:r>
          </w:p>
          <w:p w:rsidR="00574ECD" w:rsidRDefault="00574ECD" w:rsidP="002B196C">
            <w:pPr>
              <w:jc w:val="center"/>
              <w:rPr>
                <w:b/>
                <w:bCs/>
                <w:szCs w:val="24"/>
              </w:rPr>
            </w:pPr>
            <w:r w:rsidRPr="00E54491">
              <w:rPr>
                <w:b/>
                <w:bCs/>
                <w:szCs w:val="24"/>
              </w:rPr>
              <w:t xml:space="preserve">Кунгурского муниципального района </w:t>
            </w:r>
          </w:p>
          <w:p w:rsidR="00574ECD" w:rsidRPr="00E54491" w:rsidRDefault="00574ECD" w:rsidP="002B196C">
            <w:pPr>
              <w:jc w:val="center"/>
              <w:rPr>
                <w:b/>
                <w:bCs/>
                <w:szCs w:val="24"/>
              </w:rPr>
            </w:pPr>
            <w:r w:rsidRPr="00E54491">
              <w:rPr>
                <w:b/>
                <w:bCs/>
                <w:szCs w:val="24"/>
              </w:rPr>
              <w:t>за 2015 год</w:t>
            </w:r>
          </w:p>
        </w:tc>
      </w:tr>
      <w:tr w:rsidR="00574ECD" w:rsidRPr="00E54491" w:rsidTr="002B196C">
        <w:trPr>
          <w:trHeight w:val="355"/>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 п/п</w:t>
            </w:r>
          </w:p>
        </w:tc>
        <w:tc>
          <w:tcPr>
            <w:tcW w:w="20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Наименование библиотек</w:t>
            </w:r>
          </w:p>
        </w:tc>
        <w:tc>
          <w:tcPr>
            <w:tcW w:w="2091" w:type="dxa"/>
            <w:gridSpan w:val="2"/>
            <w:tcBorders>
              <w:top w:val="single" w:sz="4" w:space="0" w:color="auto"/>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Выделено (руб.)</w:t>
            </w:r>
          </w:p>
        </w:tc>
        <w:tc>
          <w:tcPr>
            <w:tcW w:w="1920" w:type="dxa"/>
            <w:gridSpan w:val="2"/>
            <w:tcBorders>
              <w:top w:val="single" w:sz="4" w:space="0" w:color="auto"/>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Поступило (руб.)</w:t>
            </w:r>
          </w:p>
        </w:tc>
        <w:tc>
          <w:tcPr>
            <w:tcW w:w="1963" w:type="dxa"/>
            <w:gridSpan w:val="2"/>
            <w:tcBorders>
              <w:top w:val="single" w:sz="4" w:space="0" w:color="auto"/>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Израсходовано (руб.)</w:t>
            </w:r>
          </w:p>
        </w:tc>
        <w:tc>
          <w:tcPr>
            <w:tcW w:w="4082" w:type="dxa"/>
            <w:gridSpan w:val="4"/>
            <w:tcBorders>
              <w:top w:val="single" w:sz="4" w:space="0" w:color="auto"/>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Приобретено книг (экз.)</w:t>
            </w:r>
          </w:p>
        </w:tc>
      </w:tr>
      <w:tr w:rsidR="00574ECD" w:rsidRPr="00E54491" w:rsidTr="002B196C">
        <w:trPr>
          <w:trHeight w:val="710"/>
        </w:trPr>
        <w:tc>
          <w:tcPr>
            <w:tcW w:w="537" w:type="dxa"/>
            <w:vMerge/>
            <w:tcBorders>
              <w:top w:val="single" w:sz="4" w:space="0" w:color="auto"/>
              <w:left w:val="single" w:sz="4" w:space="0" w:color="auto"/>
              <w:bottom w:val="single" w:sz="4" w:space="0" w:color="auto"/>
              <w:right w:val="single" w:sz="4" w:space="0" w:color="auto"/>
            </w:tcBorders>
            <w:vAlign w:val="center"/>
            <w:hideMark/>
          </w:tcPr>
          <w:p w:rsidR="00574ECD" w:rsidRPr="00E54491" w:rsidRDefault="00574ECD" w:rsidP="002B196C">
            <w:pPr>
              <w:rPr>
                <w:b/>
                <w:bCs/>
                <w:szCs w:val="24"/>
              </w:rPr>
            </w:pPr>
          </w:p>
        </w:tc>
        <w:tc>
          <w:tcPr>
            <w:tcW w:w="2028" w:type="dxa"/>
            <w:vMerge/>
            <w:tcBorders>
              <w:top w:val="single" w:sz="4" w:space="0" w:color="auto"/>
              <w:left w:val="single" w:sz="4" w:space="0" w:color="auto"/>
              <w:bottom w:val="single" w:sz="4" w:space="0" w:color="auto"/>
              <w:right w:val="single" w:sz="4" w:space="0" w:color="auto"/>
            </w:tcBorders>
            <w:vAlign w:val="center"/>
            <w:hideMark/>
          </w:tcPr>
          <w:p w:rsidR="00574ECD" w:rsidRPr="00E54491" w:rsidRDefault="00574ECD" w:rsidP="002B196C">
            <w:pPr>
              <w:rPr>
                <w:b/>
                <w:bCs/>
                <w:szCs w:val="24"/>
              </w:rPr>
            </w:pPr>
          </w:p>
        </w:tc>
        <w:tc>
          <w:tcPr>
            <w:tcW w:w="1131"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Федер.</w:t>
            </w:r>
          </w:p>
        </w:tc>
        <w:tc>
          <w:tcPr>
            <w:tcW w:w="960"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Регион.</w:t>
            </w:r>
          </w:p>
        </w:tc>
        <w:tc>
          <w:tcPr>
            <w:tcW w:w="961"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Федер.</w:t>
            </w:r>
          </w:p>
        </w:tc>
        <w:tc>
          <w:tcPr>
            <w:tcW w:w="960"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Регион.</w:t>
            </w:r>
          </w:p>
        </w:tc>
        <w:tc>
          <w:tcPr>
            <w:tcW w:w="1003"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Федер.</w:t>
            </w:r>
          </w:p>
        </w:tc>
        <w:tc>
          <w:tcPr>
            <w:tcW w:w="960"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Регион.</w:t>
            </w:r>
          </w:p>
        </w:tc>
        <w:tc>
          <w:tcPr>
            <w:tcW w:w="766"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Всего</w:t>
            </w:r>
          </w:p>
        </w:tc>
        <w:tc>
          <w:tcPr>
            <w:tcW w:w="1003"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На федер.      ср-ва</w:t>
            </w:r>
          </w:p>
        </w:tc>
        <w:tc>
          <w:tcPr>
            <w:tcW w:w="1131"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На регион.      ср-ва</w:t>
            </w:r>
          </w:p>
        </w:tc>
        <w:tc>
          <w:tcPr>
            <w:tcW w:w="1180"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Названий</w:t>
            </w:r>
          </w:p>
        </w:tc>
      </w:tr>
      <w:tr w:rsidR="00574ECD" w:rsidRPr="00E54491" w:rsidTr="002B196C">
        <w:trPr>
          <w:trHeight w:val="334"/>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2</w:t>
            </w:r>
          </w:p>
        </w:tc>
        <w:tc>
          <w:tcPr>
            <w:tcW w:w="113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4</w:t>
            </w:r>
          </w:p>
        </w:tc>
        <w:tc>
          <w:tcPr>
            <w:tcW w:w="96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6</w:t>
            </w:r>
          </w:p>
        </w:tc>
        <w:tc>
          <w:tcPr>
            <w:tcW w:w="100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7</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8</w:t>
            </w:r>
          </w:p>
        </w:tc>
        <w:tc>
          <w:tcPr>
            <w:tcW w:w="766"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9</w:t>
            </w:r>
          </w:p>
        </w:tc>
        <w:tc>
          <w:tcPr>
            <w:tcW w:w="100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10</w:t>
            </w:r>
          </w:p>
        </w:tc>
        <w:tc>
          <w:tcPr>
            <w:tcW w:w="113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11</w:t>
            </w:r>
          </w:p>
        </w:tc>
        <w:tc>
          <w:tcPr>
            <w:tcW w:w="118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12</w:t>
            </w:r>
          </w:p>
        </w:tc>
      </w:tr>
      <w:tr w:rsidR="00574ECD" w:rsidRPr="00E54491" w:rsidTr="002B196C">
        <w:trPr>
          <w:trHeight w:val="334"/>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1</w:t>
            </w:r>
          </w:p>
        </w:tc>
        <w:tc>
          <w:tcPr>
            <w:tcW w:w="2028"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rPr>
                <w:szCs w:val="24"/>
              </w:rPr>
            </w:pPr>
            <w:r w:rsidRPr="00E54491">
              <w:rPr>
                <w:szCs w:val="24"/>
              </w:rPr>
              <w:t>Межпоселенческая</w:t>
            </w:r>
          </w:p>
        </w:tc>
        <w:tc>
          <w:tcPr>
            <w:tcW w:w="113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2531,2</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96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2531,2</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100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2531,2</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766"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6</w:t>
            </w:r>
          </w:p>
        </w:tc>
        <w:tc>
          <w:tcPr>
            <w:tcW w:w="100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6</w:t>
            </w:r>
          </w:p>
        </w:tc>
        <w:tc>
          <w:tcPr>
            <w:tcW w:w="113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6</w:t>
            </w:r>
          </w:p>
        </w:tc>
      </w:tr>
      <w:tr w:rsidR="00574ECD" w:rsidRPr="00E54491" w:rsidTr="002B196C">
        <w:trPr>
          <w:trHeight w:val="334"/>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2</w:t>
            </w:r>
          </w:p>
        </w:tc>
        <w:tc>
          <w:tcPr>
            <w:tcW w:w="2028"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rPr>
                <w:szCs w:val="24"/>
              </w:rPr>
            </w:pPr>
            <w:r w:rsidRPr="00E54491">
              <w:rPr>
                <w:szCs w:val="24"/>
              </w:rPr>
              <w:t>Комсомольская</w:t>
            </w:r>
          </w:p>
        </w:tc>
        <w:tc>
          <w:tcPr>
            <w:tcW w:w="113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4642,92</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96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4642,92</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100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4642,92</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766"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15</w:t>
            </w:r>
          </w:p>
        </w:tc>
        <w:tc>
          <w:tcPr>
            <w:tcW w:w="100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15</w:t>
            </w:r>
          </w:p>
        </w:tc>
        <w:tc>
          <w:tcPr>
            <w:tcW w:w="113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15</w:t>
            </w:r>
          </w:p>
        </w:tc>
      </w:tr>
      <w:tr w:rsidR="00574ECD" w:rsidRPr="00E54491" w:rsidTr="002B196C">
        <w:trPr>
          <w:trHeight w:val="334"/>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3</w:t>
            </w:r>
          </w:p>
        </w:tc>
        <w:tc>
          <w:tcPr>
            <w:tcW w:w="2028"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rPr>
                <w:szCs w:val="24"/>
              </w:rPr>
            </w:pPr>
            <w:r w:rsidRPr="00E54491">
              <w:rPr>
                <w:szCs w:val="24"/>
              </w:rPr>
              <w:t>Филипповская</w:t>
            </w:r>
          </w:p>
        </w:tc>
        <w:tc>
          <w:tcPr>
            <w:tcW w:w="113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4165,88</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96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4165,88</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100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4165,88</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766"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13</w:t>
            </w:r>
          </w:p>
        </w:tc>
        <w:tc>
          <w:tcPr>
            <w:tcW w:w="100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13</w:t>
            </w:r>
          </w:p>
        </w:tc>
        <w:tc>
          <w:tcPr>
            <w:tcW w:w="113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13</w:t>
            </w:r>
          </w:p>
        </w:tc>
      </w:tr>
      <w:tr w:rsidR="00574ECD" w:rsidRPr="00E54491" w:rsidTr="002B196C">
        <w:trPr>
          <w:trHeight w:val="334"/>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 </w:t>
            </w:r>
          </w:p>
        </w:tc>
        <w:tc>
          <w:tcPr>
            <w:tcW w:w="2028"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rPr>
                <w:b/>
                <w:bCs/>
                <w:szCs w:val="24"/>
              </w:rPr>
            </w:pPr>
            <w:r w:rsidRPr="00E54491">
              <w:rPr>
                <w:b/>
                <w:bCs/>
                <w:szCs w:val="24"/>
              </w:rPr>
              <w:t>Итого по району:</w:t>
            </w:r>
          </w:p>
        </w:tc>
        <w:tc>
          <w:tcPr>
            <w:tcW w:w="113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11340</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 </w:t>
            </w:r>
          </w:p>
        </w:tc>
        <w:tc>
          <w:tcPr>
            <w:tcW w:w="96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11340</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 </w:t>
            </w:r>
          </w:p>
        </w:tc>
        <w:tc>
          <w:tcPr>
            <w:tcW w:w="100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11340</w:t>
            </w:r>
          </w:p>
        </w:tc>
        <w:tc>
          <w:tcPr>
            <w:tcW w:w="96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 </w:t>
            </w:r>
          </w:p>
        </w:tc>
        <w:tc>
          <w:tcPr>
            <w:tcW w:w="766"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34</w:t>
            </w:r>
          </w:p>
        </w:tc>
        <w:tc>
          <w:tcPr>
            <w:tcW w:w="100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34</w:t>
            </w:r>
          </w:p>
        </w:tc>
        <w:tc>
          <w:tcPr>
            <w:tcW w:w="1131"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b/>
                <w:bCs/>
                <w:szCs w:val="24"/>
              </w:rPr>
            </w:pPr>
            <w:r w:rsidRPr="00E54491">
              <w:rPr>
                <w:b/>
                <w:bCs/>
                <w:szCs w:val="24"/>
              </w:rPr>
              <w:t>34</w:t>
            </w:r>
          </w:p>
        </w:tc>
      </w:tr>
      <w:tr w:rsidR="00574ECD" w:rsidRPr="00E54491" w:rsidTr="002B196C">
        <w:trPr>
          <w:trHeight w:val="355"/>
        </w:trPr>
        <w:tc>
          <w:tcPr>
            <w:tcW w:w="537" w:type="dxa"/>
            <w:tcBorders>
              <w:top w:val="nil"/>
              <w:left w:val="nil"/>
              <w:bottom w:val="nil"/>
              <w:right w:val="nil"/>
            </w:tcBorders>
            <w:shd w:val="clear" w:color="auto" w:fill="auto"/>
            <w:noWrap/>
            <w:vAlign w:val="bottom"/>
            <w:hideMark/>
          </w:tcPr>
          <w:p w:rsidR="00574ECD" w:rsidRPr="00E54491" w:rsidRDefault="00574ECD" w:rsidP="002B196C">
            <w:pPr>
              <w:jc w:val="center"/>
              <w:rPr>
                <w:rFonts w:ascii="Arial" w:hAnsi="Arial" w:cs="Arial"/>
                <w:b/>
                <w:bCs/>
                <w:szCs w:val="24"/>
              </w:rPr>
            </w:pPr>
          </w:p>
        </w:tc>
        <w:tc>
          <w:tcPr>
            <w:tcW w:w="2028" w:type="dxa"/>
            <w:tcBorders>
              <w:top w:val="nil"/>
              <w:left w:val="nil"/>
              <w:bottom w:val="nil"/>
              <w:right w:val="nil"/>
            </w:tcBorders>
            <w:shd w:val="clear" w:color="auto" w:fill="auto"/>
            <w:noWrap/>
            <w:vAlign w:val="bottom"/>
            <w:hideMark/>
          </w:tcPr>
          <w:p w:rsidR="00574ECD" w:rsidRPr="00E54491" w:rsidRDefault="00574ECD" w:rsidP="002B196C">
            <w:pPr>
              <w:rPr>
                <w:rFonts w:ascii="Arial" w:hAnsi="Arial" w:cs="Arial"/>
                <w:szCs w:val="24"/>
              </w:rPr>
            </w:pPr>
          </w:p>
        </w:tc>
        <w:tc>
          <w:tcPr>
            <w:tcW w:w="1131" w:type="dxa"/>
            <w:tcBorders>
              <w:top w:val="nil"/>
              <w:left w:val="nil"/>
              <w:bottom w:val="nil"/>
              <w:right w:val="nil"/>
            </w:tcBorders>
            <w:shd w:val="clear" w:color="auto" w:fill="auto"/>
            <w:noWrap/>
            <w:vAlign w:val="bottom"/>
            <w:hideMark/>
          </w:tcPr>
          <w:p w:rsidR="00574ECD" w:rsidRPr="00E54491" w:rsidRDefault="00574ECD" w:rsidP="002B196C">
            <w:pPr>
              <w:rPr>
                <w:rFonts w:ascii="Arial" w:hAnsi="Arial" w:cs="Arial"/>
                <w:szCs w:val="24"/>
              </w:rPr>
            </w:pPr>
          </w:p>
        </w:tc>
        <w:tc>
          <w:tcPr>
            <w:tcW w:w="960" w:type="dxa"/>
            <w:tcBorders>
              <w:top w:val="nil"/>
              <w:left w:val="nil"/>
              <w:bottom w:val="nil"/>
              <w:right w:val="nil"/>
            </w:tcBorders>
            <w:shd w:val="clear" w:color="auto" w:fill="auto"/>
            <w:noWrap/>
            <w:vAlign w:val="bottom"/>
            <w:hideMark/>
          </w:tcPr>
          <w:p w:rsidR="00574ECD" w:rsidRPr="00E54491" w:rsidRDefault="00574ECD" w:rsidP="002B196C">
            <w:pPr>
              <w:rPr>
                <w:rFonts w:ascii="Arial" w:hAnsi="Arial" w:cs="Arial"/>
                <w:szCs w:val="24"/>
              </w:rPr>
            </w:pPr>
          </w:p>
        </w:tc>
        <w:tc>
          <w:tcPr>
            <w:tcW w:w="961" w:type="dxa"/>
            <w:tcBorders>
              <w:top w:val="nil"/>
              <w:left w:val="nil"/>
              <w:bottom w:val="nil"/>
              <w:right w:val="nil"/>
            </w:tcBorders>
            <w:shd w:val="clear" w:color="auto" w:fill="auto"/>
            <w:noWrap/>
            <w:vAlign w:val="bottom"/>
            <w:hideMark/>
          </w:tcPr>
          <w:p w:rsidR="00574ECD" w:rsidRPr="00E54491" w:rsidRDefault="00574ECD" w:rsidP="002B196C">
            <w:pPr>
              <w:rPr>
                <w:rFonts w:ascii="Arial" w:hAnsi="Arial" w:cs="Arial"/>
                <w:szCs w:val="24"/>
              </w:rPr>
            </w:pPr>
          </w:p>
        </w:tc>
        <w:tc>
          <w:tcPr>
            <w:tcW w:w="960" w:type="dxa"/>
            <w:tcBorders>
              <w:top w:val="nil"/>
              <w:left w:val="nil"/>
              <w:bottom w:val="nil"/>
              <w:right w:val="nil"/>
            </w:tcBorders>
            <w:shd w:val="clear" w:color="auto" w:fill="auto"/>
            <w:noWrap/>
            <w:vAlign w:val="bottom"/>
            <w:hideMark/>
          </w:tcPr>
          <w:p w:rsidR="00574ECD" w:rsidRPr="00E54491" w:rsidRDefault="00574ECD" w:rsidP="002B196C">
            <w:pPr>
              <w:rPr>
                <w:rFonts w:ascii="Arial" w:hAnsi="Arial" w:cs="Arial"/>
                <w:szCs w:val="24"/>
              </w:rPr>
            </w:pPr>
          </w:p>
        </w:tc>
        <w:tc>
          <w:tcPr>
            <w:tcW w:w="1003" w:type="dxa"/>
            <w:tcBorders>
              <w:top w:val="nil"/>
              <w:left w:val="nil"/>
              <w:bottom w:val="nil"/>
              <w:right w:val="nil"/>
            </w:tcBorders>
            <w:shd w:val="clear" w:color="auto" w:fill="auto"/>
            <w:noWrap/>
            <w:vAlign w:val="bottom"/>
            <w:hideMark/>
          </w:tcPr>
          <w:p w:rsidR="00574ECD" w:rsidRPr="00E54491" w:rsidRDefault="00574ECD" w:rsidP="002B196C">
            <w:pPr>
              <w:rPr>
                <w:rFonts w:ascii="Arial" w:hAnsi="Arial" w:cs="Arial"/>
                <w:szCs w:val="24"/>
              </w:rPr>
            </w:pPr>
          </w:p>
        </w:tc>
        <w:tc>
          <w:tcPr>
            <w:tcW w:w="960" w:type="dxa"/>
            <w:tcBorders>
              <w:top w:val="nil"/>
              <w:left w:val="nil"/>
              <w:bottom w:val="nil"/>
              <w:right w:val="nil"/>
            </w:tcBorders>
            <w:shd w:val="clear" w:color="auto" w:fill="auto"/>
            <w:noWrap/>
            <w:vAlign w:val="bottom"/>
            <w:hideMark/>
          </w:tcPr>
          <w:p w:rsidR="00574ECD" w:rsidRPr="00E54491" w:rsidRDefault="00574ECD" w:rsidP="002B196C">
            <w:pPr>
              <w:rPr>
                <w:rFonts w:ascii="Arial" w:hAnsi="Arial" w:cs="Arial"/>
                <w:szCs w:val="24"/>
              </w:rPr>
            </w:pPr>
          </w:p>
        </w:tc>
        <w:tc>
          <w:tcPr>
            <w:tcW w:w="766" w:type="dxa"/>
            <w:tcBorders>
              <w:top w:val="nil"/>
              <w:left w:val="nil"/>
              <w:bottom w:val="nil"/>
              <w:right w:val="nil"/>
            </w:tcBorders>
            <w:shd w:val="clear" w:color="auto" w:fill="auto"/>
            <w:noWrap/>
            <w:vAlign w:val="bottom"/>
            <w:hideMark/>
          </w:tcPr>
          <w:p w:rsidR="00574ECD" w:rsidRPr="00E54491" w:rsidRDefault="00574ECD" w:rsidP="002B196C">
            <w:pPr>
              <w:rPr>
                <w:rFonts w:ascii="Arial" w:hAnsi="Arial" w:cs="Arial"/>
                <w:szCs w:val="24"/>
              </w:rPr>
            </w:pPr>
          </w:p>
        </w:tc>
        <w:tc>
          <w:tcPr>
            <w:tcW w:w="1003" w:type="dxa"/>
            <w:tcBorders>
              <w:top w:val="nil"/>
              <w:left w:val="nil"/>
              <w:bottom w:val="nil"/>
              <w:right w:val="nil"/>
            </w:tcBorders>
            <w:shd w:val="clear" w:color="auto" w:fill="auto"/>
            <w:noWrap/>
            <w:vAlign w:val="bottom"/>
            <w:hideMark/>
          </w:tcPr>
          <w:p w:rsidR="00574ECD" w:rsidRPr="00E54491" w:rsidRDefault="00574ECD" w:rsidP="002B196C">
            <w:pPr>
              <w:rPr>
                <w:rFonts w:ascii="Arial" w:hAnsi="Arial" w:cs="Arial"/>
                <w:szCs w:val="24"/>
              </w:rPr>
            </w:pPr>
          </w:p>
        </w:tc>
        <w:tc>
          <w:tcPr>
            <w:tcW w:w="1131" w:type="dxa"/>
            <w:tcBorders>
              <w:top w:val="nil"/>
              <w:left w:val="nil"/>
              <w:bottom w:val="nil"/>
              <w:right w:val="nil"/>
            </w:tcBorders>
            <w:shd w:val="clear" w:color="auto" w:fill="auto"/>
            <w:noWrap/>
            <w:vAlign w:val="bottom"/>
            <w:hideMark/>
          </w:tcPr>
          <w:p w:rsidR="00574ECD" w:rsidRPr="00E54491" w:rsidRDefault="00574ECD" w:rsidP="002B196C">
            <w:pPr>
              <w:rPr>
                <w:rFonts w:ascii="Arial" w:hAnsi="Arial" w:cs="Arial"/>
                <w:szCs w:val="24"/>
              </w:rPr>
            </w:pPr>
          </w:p>
        </w:tc>
        <w:tc>
          <w:tcPr>
            <w:tcW w:w="1180" w:type="dxa"/>
            <w:tcBorders>
              <w:top w:val="nil"/>
              <w:left w:val="nil"/>
              <w:bottom w:val="nil"/>
              <w:right w:val="nil"/>
            </w:tcBorders>
            <w:shd w:val="clear" w:color="auto" w:fill="auto"/>
            <w:noWrap/>
            <w:vAlign w:val="bottom"/>
            <w:hideMark/>
          </w:tcPr>
          <w:p w:rsidR="00574ECD" w:rsidRPr="00E54491" w:rsidRDefault="00574ECD" w:rsidP="002B196C">
            <w:pPr>
              <w:rPr>
                <w:rFonts w:ascii="Arial" w:hAnsi="Arial" w:cs="Arial"/>
                <w:szCs w:val="24"/>
              </w:rPr>
            </w:pPr>
          </w:p>
        </w:tc>
      </w:tr>
    </w:tbl>
    <w:p w:rsidR="00574ECD" w:rsidRPr="00E54491" w:rsidRDefault="00574ECD" w:rsidP="00574ECD">
      <w:pPr>
        <w:shd w:val="clear" w:color="auto" w:fill="FFFFFF"/>
        <w:tabs>
          <w:tab w:val="left" w:pos="-142"/>
          <w:tab w:val="left" w:pos="12049"/>
        </w:tabs>
        <w:ind w:right="-2"/>
        <w:jc w:val="center"/>
        <w:rPr>
          <w:b/>
          <w:szCs w:val="24"/>
        </w:rPr>
      </w:pPr>
    </w:p>
    <w:p w:rsidR="00574ECD" w:rsidRPr="00E54491" w:rsidRDefault="00574ECD" w:rsidP="00574ECD">
      <w:pPr>
        <w:shd w:val="clear" w:color="auto" w:fill="FFFFFF"/>
        <w:tabs>
          <w:tab w:val="left" w:pos="-142"/>
          <w:tab w:val="left" w:pos="12049"/>
        </w:tabs>
        <w:ind w:right="-2"/>
        <w:jc w:val="center"/>
        <w:rPr>
          <w:b/>
          <w:szCs w:val="24"/>
        </w:rPr>
      </w:pPr>
    </w:p>
    <w:tbl>
      <w:tblPr>
        <w:tblW w:w="12661" w:type="dxa"/>
        <w:tblInd w:w="93" w:type="dxa"/>
        <w:tblLook w:val="04A0" w:firstRow="1" w:lastRow="0" w:firstColumn="1" w:lastColumn="0" w:noHBand="0" w:noVBand="1"/>
      </w:tblPr>
      <w:tblGrid>
        <w:gridCol w:w="1055"/>
        <w:gridCol w:w="1802"/>
        <w:gridCol w:w="1693"/>
        <w:gridCol w:w="1824"/>
        <w:gridCol w:w="2154"/>
        <w:gridCol w:w="2066"/>
        <w:gridCol w:w="2067"/>
      </w:tblGrid>
      <w:tr w:rsidR="00574ECD" w:rsidRPr="00E54491" w:rsidTr="002B196C">
        <w:trPr>
          <w:trHeight w:val="315"/>
        </w:trPr>
        <w:tc>
          <w:tcPr>
            <w:tcW w:w="1055"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1802"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1693"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1824"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2154"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4133" w:type="dxa"/>
            <w:gridSpan w:val="2"/>
            <w:tcBorders>
              <w:top w:val="nil"/>
              <w:left w:val="nil"/>
              <w:bottom w:val="nil"/>
              <w:right w:val="nil"/>
            </w:tcBorders>
            <w:shd w:val="clear" w:color="auto" w:fill="auto"/>
            <w:noWrap/>
            <w:vAlign w:val="bottom"/>
            <w:hideMark/>
          </w:tcPr>
          <w:p w:rsidR="00574ECD" w:rsidRPr="00E54491" w:rsidRDefault="00574ECD" w:rsidP="002B196C">
            <w:pPr>
              <w:jc w:val="right"/>
              <w:rPr>
                <w:b/>
                <w:szCs w:val="24"/>
              </w:rPr>
            </w:pPr>
            <w:r w:rsidRPr="00E54491">
              <w:rPr>
                <w:b/>
                <w:szCs w:val="24"/>
              </w:rPr>
              <w:t>Таблица № 9е</w:t>
            </w:r>
          </w:p>
        </w:tc>
      </w:tr>
      <w:tr w:rsidR="00574ECD" w:rsidRPr="00E54491" w:rsidTr="002B196C">
        <w:trPr>
          <w:trHeight w:val="872"/>
        </w:trPr>
        <w:tc>
          <w:tcPr>
            <w:tcW w:w="12661" w:type="dxa"/>
            <w:gridSpan w:val="7"/>
            <w:tcBorders>
              <w:top w:val="nil"/>
              <w:left w:val="nil"/>
              <w:bottom w:val="nil"/>
              <w:right w:val="nil"/>
            </w:tcBorders>
            <w:shd w:val="clear" w:color="auto" w:fill="auto"/>
            <w:vAlign w:val="center"/>
            <w:hideMark/>
          </w:tcPr>
          <w:p w:rsidR="00574ECD" w:rsidRPr="00E54491" w:rsidRDefault="00574ECD" w:rsidP="002B196C">
            <w:pPr>
              <w:jc w:val="center"/>
              <w:rPr>
                <w:b/>
                <w:bCs/>
                <w:szCs w:val="24"/>
              </w:rPr>
            </w:pPr>
            <w:r w:rsidRPr="00E54491">
              <w:rPr>
                <w:b/>
                <w:bCs/>
                <w:szCs w:val="24"/>
              </w:rPr>
              <w:t xml:space="preserve">Тематический состав поступлений литературы на федеральные средства за 2015 год </w:t>
            </w:r>
          </w:p>
          <w:p w:rsidR="00574ECD" w:rsidRPr="00E54491" w:rsidRDefault="00574ECD" w:rsidP="002B196C">
            <w:pPr>
              <w:jc w:val="center"/>
              <w:rPr>
                <w:b/>
                <w:bCs/>
                <w:szCs w:val="24"/>
              </w:rPr>
            </w:pPr>
            <w:r w:rsidRPr="00E54491">
              <w:rPr>
                <w:b/>
                <w:bCs/>
                <w:szCs w:val="24"/>
              </w:rPr>
              <w:t>Кунгурского муниципального района</w:t>
            </w:r>
          </w:p>
        </w:tc>
      </w:tr>
      <w:tr w:rsidR="00574ECD" w:rsidRPr="00E54491" w:rsidTr="002B196C">
        <w:trPr>
          <w:trHeight w:val="315"/>
        </w:trPr>
        <w:tc>
          <w:tcPr>
            <w:tcW w:w="1055"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1802"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1693"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1824"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2154"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2066"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c>
          <w:tcPr>
            <w:tcW w:w="2066" w:type="dxa"/>
            <w:tcBorders>
              <w:top w:val="nil"/>
              <w:left w:val="nil"/>
              <w:bottom w:val="nil"/>
              <w:right w:val="nil"/>
            </w:tcBorders>
            <w:shd w:val="clear" w:color="auto" w:fill="auto"/>
            <w:noWrap/>
            <w:vAlign w:val="bottom"/>
            <w:hideMark/>
          </w:tcPr>
          <w:p w:rsidR="00574ECD" w:rsidRPr="00E54491" w:rsidRDefault="00574ECD" w:rsidP="002B196C">
            <w:pPr>
              <w:rPr>
                <w:szCs w:val="24"/>
              </w:rPr>
            </w:pPr>
          </w:p>
        </w:tc>
      </w:tr>
      <w:tr w:rsidR="00574ECD" w:rsidRPr="00E54491" w:rsidTr="002B196C">
        <w:trPr>
          <w:trHeight w:val="315"/>
        </w:trPr>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E54491" w:rsidRDefault="00574ECD" w:rsidP="002B196C">
            <w:pPr>
              <w:jc w:val="center"/>
              <w:rPr>
                <w:szCs w:val="24"/>
              </w:rPr>
            </w:pPr>
            <w:r w:rsidRPr="00E54491">
              <w:rPr>
                <w:szCs w:val="24"/>
              </w:rPr>
              <w:t>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Всего</w:t>
            </w:r>
          </w:p>
        </w:tc>
        <w:tc>
          <w:tcPr>
            <w:tcW w:w="9804" w:type="dxa"/>
            <w:gridSpan w:val="5"/>
            <w:tcBorders>
              <w:top w:val="single" w:sz="4" w:space="0" w:color="auto"/>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В том числе</w:t>
            </w:r>
          </w:p>
        </w:tc>
      </w:tr>
      <w:tr w:rsidR="00574ECD" w:rsidRPr="00E54491" w:rsidTr="002B196C">
        <w:trPr>
          <w:trHeight w:val="371"/>
        </w:trPr>
        <w:tc>
          <w:tcPr>
            <w:tcW w:w="1055" w:type="dxa"/>
            <w:vMerge/>
            <w:tcBorders>
              <w:top w:val="single" w:sz="4" w:space="0" w:color="auto"/>
              <w:left w:val="single" w:sz="4" w:space="0" w:color="auto"/>
              <w:bottom w:val="single" w:sz="4" w:space="0" w:color="auto"/>
              <w:right w:val="single" w:sz="4" w:space="0" w:color="auto"/>
            </w:tcBorders>
            <w:vAlign w:val="center"/>
            <w:hideMark/>
          </w:tcPr>
          <w:p w:rsidR="00574ECD" w:rsidRPr="00E54491" w:rsidRDefault="00574ECD" w:rsidP="002B196C">
            <w:pPr>
              <w:rPr>
                <w:szCs w:val="24"/>
              </w:rPr>
            </w:pPr>
          </w:p>
        </w:tc>
        <w:tc>
          <w:tcPr>
            <w:tcW w:w="1802"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Приобретено книг (100%)</w:t>
            </w:r>
          </w:p>
        </w:tc>
        <w:tc>
          <w:tcPr>
            <w:tcW w:w="1693"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Для детей (не менее 30%)</w:t>
            </w:r>
          </w:p>
        </w:tc>
        <w:tc>
          <w:tcPr>
            <w:tcW w:w="1824"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Отраслевая (не менее 25%)</w:t>
            </w:r>
          </w:p>
        </w:tc>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Художественная (не более 25%)</w:t>
            </w:r>
          </w:p>
        </w:tc>
        <w:tc>
          <w:tcPr>
            <w:tcW w:w="4133" w:type="dxa"/>
            <w:gridSpan w:val="2"/>
            <w:tcBorders>
              <w:top w:val="single" w:sz="4" w:space="0" w:color="auto"/>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Из них</w:t>
            </w:r>
          </w:p>
        </w:tc>
      </w:tr>
      <w:tr w:rsidR="00574ECD" w:rsidRPr="00E54491" w:rsidTr="002B196C">
        <w:trPr>
          <w:trHeight w:val="631"/>
        </w:trPr>
        <w:tc>
          <w:tcPr>
            <w:tcW w:w="1055" w:type="dxa"/>
            <w:vMerge/>
            <w:tcBorders>
              <w:top w:val="single" w:sz="4" w:space="0" w:color="auto"/>
              <w:left w:val="single" w:sz="4" w:space="0" w:color="auto"/>
              <w:bottom w:val="single" w:sz="4" w:space="0" w:color="auto"/>
              <w:right w:val="single" w:sz="4" w:space="0" w:color="auto"/>
            </w:tcBorders>
            <w:vAlign w:val="center"/>
            <w:hideMark/>
          </w:tcPr>
          <w:p w:rsidR="00574ECD" w:rsidRPr="00E54491" w:rsidRDefault="00574ECD" w:rsidP="002B196C">
            <w:pPr>
              <w:rPr>
                <w:szCs w:val="24"/>
              </w:rPr>
            </w:pPr>
          </w:p>
        </w:tc>
        <w:tc>
          <w:tcPr>
            <w:tcW w:w="1802" w:type="dxa"/>
            <w:vMerge/>
            <w:tcBorders>
              <w:top w:val="nil"/>
              <w:left w:val="single" w:sz="4" w:space="0" w:color="auto"/>
              <w:bottom w:val="single" w:sz="4" w:space="0" w:color="auto"/>
              <w:right w:val="single" w:sz="4" w:space="0" w:color="auto"/>
            </w:tcBorders>
            <w:vAlign w:val="center"/>
            <w:hideMark/>
          </w:tcPr>
          <w:p w:rsidR="00574ECD" w:rsidRPr="00E54491" w:rsidRDefault="00574ECD" w:rsidP="002B196C">
            <w:pPr>
              <w:rPr>
                <w:b/>
                <w:bCs/>
                <w:szCs w:val="24"/>
              </w:rPr>
            </w:pPr>
          </w:p>
        </w:tc>
        <w:tc>
          <w:tcPr>
            <w:tcW w:w="1693" w:type="dxa"/>
            <w:vMerge/>
            <w:tcBorders>
              <w:top w:val="nil"/>
              <w:left w:val="single" w:sz="4" w:space="0" w:color="auto"/>
              <w:bottom w:val="single" w:sz="4" w:space="0" w:color="auto"/>
              <w:right w:val="single" w:sz="4" w:space="0" w:color="auto"/>
            </w:tcBorders>
            <w:vAlign w:val="center"/>
            <w:hideMark/>
          </w:tcPr>
          <w:p w:rsidR="00574ECD" w:rsidRPr="00E54491" w:rsidRDefault="00574ECD" w:rsidP="002B196C">
            <w:pPr>
              <w:rPr>
                <w:b/>
                <w:bCs/>
                <w:szCs w:val="24"/>
              </w:rPr>
            </w:pPr>
          </w:p>
        </w:tc>
        <w:tc>
          <w:tcPr>
            <w:tcW w:w="1824" w:type="dxa"/>
            <w:vMerge/>
            <w:tcBorders>
              <w:top w:val="nil"/>
              <w:left w:val="single" w:sz="4" w:space="0" w:color="auto"/>
              <w:bottom w:val="single" w:sz="4" w:space="0" w:color="auto"/>
              <w:right w:val="single" w:sz="4" w:space="0" w:color="auto"/>
            </w:tcBorders>
            <w:vAlign w:val="center"/>
            <w:hideMark/>
          </w:tcPr>
          <w:p w:rsidR="00574ECD" w:rsidRPr="00E54491" w:rsidRDefault="00574ECD" w:rsidP="002B196C">
            <w:pPr>
              <w:rPr>
                <w:b/>
                <w:bCs/>
                <w:szCs w:val="24"/>
              </w:rPr>
            </w:pPr>
          </w:p>
        </w:tc>
        <w:tc>
          <w:tcPr>
            <w:tcW w:w="2154" w:type="dxa"/>
            <w:vMerge/>
            <w:tcBorders>
              <w:top w:val="nil"/>
              <w:left w:val="single" w:sz="4" w:space="0" w:color="auto"/>
              <w:bottom w:val="single" w:sz="4" w:space="0" w:color="auto"/>
              <w:right w:val="single" w:sz="4" w:space="0" w:color="auto"/>
            </w:tcBorders>
            <w:vAlign w:val="center"/>
            <w:hideMark/>
          </w:tcPr>
          <w:p w:rsidR="00574ECD" w:rsidRPr="00E54491" w:rsidRDefault="00574ECD" w:rsidP="002B196C">
            <w:pPr>
              <w:rPr>
                <w:b/>
                <w:bCs/>
                <w:szCs w:val="24"/>
              </w:rPr>
            </w:pPr>
          </w:p>
        </w:tc>
        <w:tc>
          <w:tcPr>
            <w:tcW w:w="2066"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Краеведческая (не менее 3%)</w:t>
            </w:r>
          </w:p>
        </w:tc>
        <w:tc>
          <w:tcPr>
            <w:tcW w:w="2066" w:type="dxa"/>
            <w:tcBorders>
              <w:top w:val="nil"/>
              <w:left w:val="nil"/>
              <w:bottom w:val="single" w:sz="4" w:space="0" w:color="auto"/>
              <w:right w:val="single" w:sz="4" w:space="0" w:color="auto"/>
            </w:tcBorders>
            <w:shd w:val="clear" w:color="auto" w:fill="auto"/>
            <w:vAlign w:val="center"/>
            <w:hideMark/>
          </w:tcPr>
          <w:p w:rsidR="00574ECD" w:rsidRPr="00E54491" w:rsidRDefault="00574ECD" w:rsidP="002B196C">
            <w:pPr>
              <w:jc w:val="center"/>
              <w:rPr>
                <w:b/>
                <w:bCs/>
                <w:szCs w:val="24"/>
              </w:rPr>
            </w:pPr>
            <w:r w:rsidRPr="00E54491">
              <w:rPr>
                <w:b/>
                <w:bCs/>
                <w:szCs w:val="24"/>
              </w:rPr>
              <w:t>Справочная (не менее 10%)</w:t>
            </w:r>
          </w:p>
        </w:tc>
      </w:tr>
      <w:tr w:rsidR="00574ECD" w:rsidRPr="00E54491" w:rsidTr="002B196C">
        <w:trPr>
          <w:trHeight w:val="315"/>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1</w:t>
            </w:r>
          </w:p>
        </w:tc>
        <w:tc>
          <w:tcPr>
            <w:tcW w:w="1802"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2</w:t>
            </w:r>
          </w:p>
        </w:tc>
        <w:tc>
          <w:tcPr>
            <w:tcW w:w="169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3</w:t>
            </w:r>
          </w:p>
        </w:tc>
        <w:tc>
          <w:tcPr>
            <w:tcW w:w="1824"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4</w:t>
            </w:r>
          </w:p>
        </w:tc>
        <w:tc>
          <w:tcPr>
            <w:tcW w:w="2154"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5</w:t>
            </w:r>
          </w:p>
        </w:tc>
        <w:tc>
          <w:tcPr>
            <w:tcW w:w="2066"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6</w:t>
            </w:r>
          </w:p>
        </w:tc>
        <w:tc>
          <w:tcPr>
            <w:tcW w:w="2066"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7</w:t>
            </w:r>
          </w:p>
        </w:tc>
      </w:tr>
      <w:tr w:rsidR="00574ECD" w:rsidRPr="00E54491" w:rsidTr="002B196C">
        <w:trPr>
          <w:trHeight w:val="315"/>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Абс.</w:t>
            </w:r>
          </w:p>
        </w:tc>
        <w:tc>
          <w:tcPr>
            <w:tcW w:w="1802"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34</w:t>
            </w:r>
          </w:p>
        </w:tc>
        <w:tc>
          <w:tcPr>
            <w:tcW w:w="169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18</w:t>
            </w:r>
          </w:p>
        </w:tc>
        <w:tc>
          <w:tcPr>
            <w:tcW w:w="1824"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11</w:t>
            </w:r>
          </w:p>
        </w:tc>
        <w:tc>
          <w:tcPr>
            <w:tcW w:w="2154"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5</w:t>
            </w:r>
          </w:p>
        </w:tc>
        <w:tc>
          <w:tcPr>
            <w:tcW w:w="2066"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19</w:t>
            </w:r>
          </w:p>
        </w:tc>
        <w:tc>
          <w:tcPr>
            <w:tcW w:w="2066"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r>
      <w:tr w:rsidR="00574ECD" w:rsidRPr="00E54491" w:rsidTr="002B196C">
        <w:trPr>
          <w:trHeight w:val="315"/>
        </w:trPr>
        <w:tc>
          <w:tcPr>
            <w:tcW w:w="1055" w:type="dxa"/>
            <w:tcBorders>
              <w:top w:val="nil"/>
              <w:left w:val="single" w:sz="4" w:space="0" w:color="auto"/>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w:t>
            </w:r>
          </w:p>
        </w:tc>
        <w:tc>
          <w:tcPr>
            <w:tcW w:w="1802"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c>
          <w:tcPr>
            <w:tcW w:w="1693"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53%</w:t>
            </w:r>
          </w:p>
        </w:tc>
        <w:tc>
          <w:tcPr>
            <w:tcW w:w="1824"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32%</w:t>
            </w:r>
          </w:p>
        </w:tc>
        <w:tc>
          <w:tcPr>
            <w:tcW w:w="2154"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15%</w:t>
            </w:r>
          </w:p>
        </w:tc>
        <w:tc>
          <w:tcPr>
            <w:tcW w:w="2066"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56,00%</w:t>
            </w:r>
          </w:p>
        </w:tc>
        <w:tc>
          <w:tcPr>
            <w:tcW w:w="2066" w:type="dxa"/>
            <w:tcBorders>
              <w:top w:val="nil"/>
              <w:left w:val="nil"/>
              <w:bottom w:val="single" w:sz="4" w:space="0" w:color="auto"/>
              <w:right w:val="single" w:sz="4" w:space="0" w:color="auto"/>
            </w:tcBorders>
            <w:shd w:val="clear" w:color="auto" w:fill="auto"/>
            <w:noWrap/>
            <w:vAlign w:val="bottom"/>
            <w:hideMark/>
          </w:tcPr>
          <w:p w:rsidR="00574ECD" w:rsidRPr="00E54491" w:rsidRDefault="00574ECD" w:rsidP="002B196C">
            <w:pPr>
              <w:jc w:val="center"/>
              <w:rPr>
                <w:szCs w:val="24"/>
              </w:rPr>
            </w:pPr>
            <w:r w:rsidRPr="00E54491">
              <w:rPr>
                <w:szCs w:val="24"/>
              </w:rPr>
              <w:t> </w:t>
            </w:r>
          </w:p>
        </w:tc>
      </w:tr>
    </w:tbl>
    <w:p w:rsidR="00574ECD" w:rsidRPr="00E54491" w:rsidRDefault="00574ECD" w:rsidP="00574ECD">
      <w:pPr>
        <w:shd w:val="clear" w:color="auto" w:fill="FFFFFF"/>
        <w:tabs>
          <w:tab w:val="left" w:pos="-142"/>
          <w:tab w:val="left" w:pos="12049"/>
        </w:tabs>
        <w:ind w:right="-2"/>
        <w:jc w:val="center"/>
        <w:rPr>
          <w:b/>
          <w:szCs w:val="24"/>
        </w:rPr>
        <w:sectPr w:rsidR="00574ECD" w:rsidRPr="00E54491" w:rsidSect="002B196C">
          <w:pgSz w:w="16838" w:h="11906" w:orient="landscape" w:code="9"/>
          <w:pgMar w:top="851" w:right="1134" w:bottom="1418" w:left="1134" w:header="1134" w:footer="1134" w:gutter="0"/>
          <w:cols w:space="720"/>
          <w:docGrid w:linePitch="326"/>
        </w:sectPr>
      </w:pPr>
    </w:p>
    <w:tbl>
      <w:tblPr>
        <w:tblW w:w="9387" w:type="dxa"/>
        <w:tblInd w:w="93" w:type="dxa"/>
        <w:tblLook w:val="04A0" w:firstRow="1" w:lastRow="0" w:firstColumn="1" w:lastColumn="0" w:noHBand="0" w:noVBand="1"/>
      </w:tblPr>
      <w:tblGrid>
        <w:gridCol w:w="735"/>
        <w:gridCol w:w="3223"/>
        <w:gridCol w:w="3115"/>
        <w:gridCol w:w="2314"/>
      </w:tblGrid>
      <w:tr w:rsidR="00574ECD" w:rsidRPr="0068718A" w:rsidTr="002B196C">
        <w:trPr>
          <w:trHeight w:val="391"/>
        </w:trPr>
        <w:tc>
          <w:tcPr>
            <w:tcW w:w="735" w:type="dxa"/>
            <w:tcBorders>
              <w:top w:val="nil"/>
              <w:left w:val="nil"/>
              <w:bottom w:val="nil"/>
              <w:right w:val="nil"/>
            </w:tcBorders>
            <w:shd w:val="clear" w:color="auto" w:fill="auto"/>
            <w:noWrap/>
            <w:vAlign w:val="bottom"/>
            <w:hideMark/>
          </w:tcPr>
          <w:p w:rsidR="00574ECD" w:rsidRPr="0068718A" w:rsidRDefault="00574ECD" w:rsidP="002B196C">
            <w:pPr>
              <w:jc w:val="center"/>
              <w:rPr>
                <w:b/>
                <w:bCs/>
              </w:rPr>
            </w:pPr>
          </w:p>
        </w:tc>
        <w:tc>
          <w:tcPr>
            <w:tcW w:w="3223" w:type="dxa"/>
            <w:tcBorders>
              <w:top w:val="nil"/>
              <w:left w:val="nil"/>
              <w:bottom w:val="nil"/>
              <w:right w:val="nil"/>
            </w:tcBorders>
            <w:shd w:val="clear" w:color="auto" w:fill="auto"/>
            <w:noWrap/>
            <w:vAlign w:val="bottom"/>
            <w:hideMark/>
          </w:tcPr>
          <w:p w:rsidR="00574ECD" w:rsidRPr="0068718A" w:rsidRDefault="00574ECD" w:rsidP="002B196C"/>
        </w:tc>
        <w:tc>
          <w:tcPr>
            <w:tcW w:w="3115" w:type="dxa"/>
            <w:tcBorders>
              <w:top w:val="nil"/>
              <w:left w:val="nil"/>
              <w:bottom w:val="nil"/>
              <w:right w:val="nil"/>
            </w:tcBorders>
            <w:shd w:val="clear" w:color="auto" w:fill="auto"/>
            <w:noWrap/>
            <w:vAlign w:val="bottom"/>
            <w:hideMark/>
          </w:tcPr>
          <w:p w:rsidR="00574ECD" w:rsidRPr="0068718A" w:rsidRDefault="00574ECD" w:rsidP="002B196C"/>
        </w:tc>
        <w:tc>
          <w:tcPr>
            <w:tcW w:w="2314" w:type="dxa"/>
            <w:tcBorders>
              <w:top w:val="nil"/>
              <w:left w:val="nil"/>
              <w:bottom w:val="nil"/>
              <w:right w:val="nil"/>
            </w:tcBorders>
            <w:shd w:val="clear" w:color="auto" w:fill="auto"/>
            <w:noWrap/>
            <w:vAlign w:val="bottom"/>
            <w:hideMark/>
          </w:tcPr>
          <w:p w:rsidR="00574ECD" w:rsidRPr="00E54491" w:rsidRDefault="00574ECD" w:rsidP="002B196C">
            <w:pPr>
              <w:jc w:val="right"/>
              <w:rPr>
                <w:b/>
              </w:rPr>
            </w:pPr>
            <w:r w:rsidRPr="00E54491">
              <w:rPr>
                <w:b/>
              </w:rPr>
              <w:t>Таблица № 9ж</w:t>
            </w:r>
          </w:p>
        </w:tc>
      </w:tr>
      <w:tr w:rsidR="00574ECD" w:rsidRPr="0068718A" w:rsidTr="002B196C">
        <w:trPr>
          <w:trHeight w:val="837"/>
        </w:trPr>
        <w:tc>
          <w:tcPr>
            <w:tcW w:w="9387" w:type="dxa"/>
            <w:gridSpan w:val="4"/>
            <w:tcBorders>
              <w:top w:val="nil"/>
              <w:left w:val="nil"/>
              <w:bottom w:val="nil"/>
              <w:right w:val="nil"/>
            </w:tcBorders>
            <w:shd w:val="clear" w:color="auto" w:fill="auto"/>
            <w:vAlign w:val="center"/>
            <w:hideMark/>
          </w:tcPr>
          <w:p w:rsidR="00574ECD" w:rsidRPr="0068718A" w:rsidRDefault="00574ECD" w:rsidP="002B196C">
            <w:pPr>
              <w:jc w:val="center"/>
              <w:rPr>
                <w:b/>
                <w:bCs/>
              </w:rPr>
            </w:pPr>
            <w:r w:rsidRPr="0068718A">
              <w:rPr>
                <w:b/>
                <w:bCs/>
              </w:rPr>
              <w:t>Поступление новых книг на средства местного бюджета                                           (района, поселения)</w:t>
            </w:r>
          </w:p>
        </w:tc>
      </w:tr>
      <w:tr w:rsidR="00574ECD" w:rsidRPr="0068718A" w:rsidTr="002B196C">
        <w:trPr>
          <w:trHeight w:val="688"/>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4ECD" w:rsidRPr="0068718A" w:rsidRDefault="00574ECD" w:rsidP="002B196C">
            <w:pPr>
              <w:jc w:val="center"/>
              <w:rPr>
                <w:b/>
                <w:bCs/>
              </w:rPr>
            </w:pPr>
            <w:r w:rsidRPr="0068718A">
              <w:rPr>
                <w:b/>
                <w:bCs/>
              </w:rPr>
              <w:t>№ п/п</w:t>
            </w:r>
          </w:p>
        </w:tc>
        <w:tc>
          <w:tcPr>
            <w:tcW w:w="3223" w:type="dxa"/>
            <w:tcBorders>
              <w:top w:val="single" w:sz="4" w:space="0" w:color="auto"/>
              <w:left w:val="nil"/>
              <w:bottom w:val="single" w:sz="4" w:space="0" w:color="auto"/>
              <w:right w:val="single" w:sz="4" w:space="0" w:color="auto"/>
            </w:tcBorders>
            <w:shd w:val="clear" w:color="auto" w:fill="auto"/>
            <w:vAlign w:val="center"/>
            <w:hideMark/>
          </w:tcPr>
          <w:p w:rsidR="00574ECD" w:rsidRPr="0068718A" w:rsidRDefault="00574ECD" w:rsidP="002B196C">
            <w:pPr>
              <w:jc w:val="center"/>
              <w:rPr>
                <w:b/>
                <w:bCs/>
              </w:rPr>
            </w:pPr>
            <w:r w:rsidRPr="0068718A">
              <w:rPr>
                <w:b/>
                <w:bCs/>
              </w:rPr>
              <w:t>Наименование библиотек</w:t>
            </w:r>
          </w:p>
        </w:tc>
        <w:tc>
          <w:tcPr>
            <w:tcW w:w="3115" w:type="dxa"/>
            <w:tcBorders>
              <w:top w:val="single" w:sz="4" w:space="0" w:color="auto"/>
              <w:left w:val="nil"/>
              <w:bottom w:val="single" w:sz="4" w:space="0" w:color="auto"/>
              <w:right w:val="single" w:sz="4" w:space="0" w:color="auto"/>
            </w:tcBorders>
            <w:shd w:val="clear" w:color="auto" w:fill="auto"/>
            <w:vAlign w:val="center"/>
            <w:hideMark/>
          </w:tcPr>
          <w:p w:rsidR="00574ECD" w:rsidRPr="0068718A" w:rsidRDefault="00574ECD" w:rsidP="002B196C">
            <w:pPr>
              <w:jc w:val="center"/>
              <w:rPr>
                <w:b/>
                <w:bCs/>
              </w:rPr>
            </w:pPr>
            <w:r w:rsidRPr="0068718A">
              <w:rPr>
                <w:b/>
                <w:bCs/>
              </w:rPr>
              <w:t>Количество новых книг</w:t>
            </w:r>
          </w:p>
        </w:tc>
        <w:tc>
          <w:tcPr>
            <w:tcW w:w="2314" w:type="dxa"/>
            <w:tcBorders>
              <w:top w:val="single" w:sz="4" w:space="0" w:color="auto"/>
              <w:left w:val="nil"/>
              <w:bottom w:val="single" w:sz="4" w:space="0" w:color="auto"/>
              <w:right w:val="single" w:sz="4" w:space="0" w:color="auto"/>
            </w:tcBorders>
            <w:shd w:val="clear" w:color="auto" w:fill="auto"/>
            <w:vAlign w:val="center"/>
            <w:hideMark/>
          </w:tcPr>
          <w:p w:rsidR="00574ECD" w:rsidRPr="0068718A" w:rsidRDefault="00574ECD" w:rsidP="002B196C">
            <w:pPr>
              <w:jc w:val="center"/>
              <w:rPr>
                <w:b/>
                <w:bCs/>
              </w:rPr>
            </w:pPr>
            <w:r w:rsidRPr="0068718A">
              <w:rPr>
                <w:b/>
                <w:bCs/>
              </w:rPr>
              <w:t>На сумму</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Межпоселенческая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123</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39840,07</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Бырминская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116</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22112,94</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3</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 xml:space="preserve">Семсовхозная </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133</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23299</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4</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Голдыревская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66</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10571,7</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5</w:t>
            </w:r>
          </w:p>
        </w:tc>
        <w:tc>
          <w:tcPr>
            <w:tcW w:w="3223" w:type="dxa"/>
            <w:tcBorders>
              <w:top w:val="nil"/>
              <w:left w:val="nil"/>
              <w:bottom w:val="single" w:sz="4" w:space="0" w:color="auto"/>
              <w:right w:val="single" w:sz="4" w:space="0" w:color="auto"/>
            </w:tcBorders>
            <w:shd w:val="clear" w:color="000000" w:fill="FFFFFF"/>
            <w:noWrap/>
            <w:vAlign w:val="bottom"/>
            <w:hideMark/>
          </w:tcPr>
          <w:p w:rsidR="00574ECD" w:rsidRPr="0068718A" w:rsidRDefault="00574ECD" w:rsidP="002B196C">
            <w:pPr>
              <w:rPr>
                <w:szCs w:val="22"/>
              </w:rPr>
            </w:pPr>
            <w:r w:rsidRPr="0068718A">
              <w:rPr>
                <w:sz w:val="22"/>
                <w:szCs w:val="22"/>
              </w:rPr>
              <w:t>Ергачинская II</w:t>
            </w:r>
          </w:p>
        </w:tc>
        <w:tc>
          <w:tcPr>
            <w:tcW w:w="3115" w:type="dxa"/>
            <w:tcBorders>
              <w:top w:val="nil"/>
              <w:left w:val="nil"/>
              <w:bottom w:val="single" w:sz="4" w:space="0" w:color="auto"/>
              <w:right w:val="single" w:sz="4" w:space="0" w:color="auto"/>
            </w:tcBorders>
            <w:shd w:val="clear" w:color="000000" w:fill="FFFFFF"/>
            <w:noWrap/>
            <w:vAlign w:val="bottom"/>
            <w:hideMark/>
          </w:tcPr>
          <w:p w:rsidR="00574ECD" w:rsidRPr="0068718A" w:rsidRDefault="00574ECD" w:rsidP="002B196C">
            <w:pPr>
              <w:jc w:val="center"/>
              <w:rPr>
                <w:szCs w:val="22"/>
              </w:rPr>
            </w:pPr>
            <w:r w:rsidRPr="0068718A">
              <w:rPr>
                <w:sz w:val="22"/>
                <w:szCs w:val="22"/>
              </w:rPr>
              <w:t>285</w:t>
            </w:r>
          </w:p>
        </w:tc>
        <w:tc>
          <w:tcPr>
            <w:tcW w:w="2314" w:type="dxa"/>
            <w:tcBorders>
              <w:top w:val="nil"/>
              <w:left w:val="nil"/>
              <w:bottom w:val="single" w:sz="4" w:space="0" w:color="auto"/>
              <w:right w:val="single" w:sz="4" w:space="0" w:color="auto"/>
            </w:tcBorders>
            <w:shd w:val="clear" w:color="000000" w:fill="FFFFFF"/>
            <w:noWrap/>
            <w:vAlign w:val="bottom"/>
            <w:hideMark/>
          </w:tcPr>
          <w:p w:rsidR="00574ECD" w:rsidRPr="0068718A" w:rsidRDefault="00574ECD" w:rsidP="002B196C">
            <w:pPr>
              <w:jc w:val="center"/>
              <w:rPr>
                <w:szCs w:val="22"/>
              </w:rPr>
            </w:pPr>
            <w:r w:rsidRPr="0068718A">
              <w:rPr>
                <w:sz w:val="22"/>
                <w:szCs w:val="22"/>
              </w:rPr>
              <w:t>58053,15</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6</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Зарубинская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110</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18470,37</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7</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Зуятская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48</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6299,2</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8</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Кинделинская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43</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6000,47</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9</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Осташатская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30</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4229,7</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10</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Калининская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254</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48834,6</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11</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Комсомольская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216</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52840,8</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12</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Комаровская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30</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5381,6</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13</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Кыласовская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362</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68989,2</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14</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Ергачинская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 </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 </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15</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Ленская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199</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38959</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16</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Истоковская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71</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9987,1</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17</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Мазунинская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76</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12669,64</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18</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Юговская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64</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10266,6</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19</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Моховская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173</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36221,1</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20</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Насадская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82</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13400,7</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21</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Неволинская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417</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71352,85</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22</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Плехановская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258</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53022,7</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23</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Сергинская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246</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44803,6</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24</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Сергинская детская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50</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7241,8</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25</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Тихановская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118</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20180,8</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26</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Троельжанская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171</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33055</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27</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Бымовская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58</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8450,17</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28</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Усть-Турская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109</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20950,2</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29</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Бажуковская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100</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17142,14</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30</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Филипповская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297</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63880,25</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31</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Шадейская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157</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29151,05</w:t>
            </w:r>
          </w:p>
        </w:tc>
      </w:tr>
      <w:tr w:rsidR="00574ECD" w:rsidRPr="0068718A" w:rsidTr="002B196C">
        <w:trPr>
          <w:trHeight w:val="298"/>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32</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szCs w:val="22"/>
              </w:rPr>
            </w:pPr>
            <w:r w:rsidRPr="0068718A">
              <w:rPr>
                <w:sz w:val="22"/>
                <w:szCs w:val="22"/>
              </w:rPr>
              <w:t>Жилинская</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70</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szCs w:val="22"/>
              </w:rPr>
            </w:pPr>
            <w:r w:rsidRPr="0068718A">
              <w:rPr>
                <w:sz w:val="22"/>
                <w:szCs w:val="22"/>
              </w:rPr>
              <w:t>10242,5</w:t>
            </w:r>
          </w:p>
        </w:tc>
      </w:tr>
      <w:tr w:rsidR="00574ECD" w:rsidRPr="0068718A" w:rsidTr="002B196C">
        <w:trPr>
          <w:trHeight w:val="391"/>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574ECD" w:rsidRPr="0068718A" w:rsidRDefault="00574ECD" w:rsidP="002B196C">
            <w:pPr>
              <w:jc w:val="center"/>
              <w:rPr>
                <w:b/>
                <w:bCs/>
              </w:rPr>
            </w:pPr>
            <w:r w:rsidRPr="0068718A">
              <w:rPr>
                <w:b/>
                <w:bCs/>
              </w:rPr>
              <w:t> </w:t>
            </w:r>
          </w:p>
        </w:tc>
        <w:tc>
          <w:tcPr>
            <w:tcW w:w="3223"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rPr>
                <w:b/>
                <w:bCs/>
              </w:rPr>
            </w:pPr>
            <w:r w:rsidRPr="0068718A">
              <w:rPr>
                <w:b/>
                <w:bCs/>
              </w:rPr>
              <w:t>Итого по району</w:t>
            </w:r>
          </w:p>
        </w:tc>
        <w:tc>
          <w:tcPr>
            <w:tcW w:w="3115"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b/>
                <w:bCs/>
              </w:rPr>
            </w:pPr>
            <w:r w:rsidRPr="0068718A">
              <w:rPr>
                <w:b/>
                <w:bCs/>
              </w:rPr>
              <w:t>4532</w:t>
            </w:r>
          </w:p>
        </w:tc>
        <w:tc>
          <w:tcPr>
            <w:tcW w:w="2314" w:type="dxa"/>
            <w:tcBorders>
              <w:top w:val="nil"/>
              <w:left w:val="nil"/>
              <w:bottom w:val="single" w:sz="4" w:space="0" w:color="auto"/>
              <w:right w:val="single" w:sz="4" w:space="0" w:color="auto"/>
            </w:tcBorders>
            <w:shd w:val="clear" w:color="auto" w:fill="auto"/>
            <w:noWrap/>
            <w:vAlign w:val="bottom"/>
            <w:hideMark/>
          </w:tcPr>
          <w:p w:rsidR="00574ECD" w:rsidRPr="0068718A" w:rsidRDefault="00574ECD" w:rsidP="002B196C">
            <w:pPr>
              <w:jc w:val="center"/>
              <w:rPr>
                <w:b/>
                <w:bCs/>
              </w:rPr>
            </w:pPr>
            <w:r w:rsidRPr="0068718A">
              <w:rPr>
                <w:b/>
                <w:bCs/>
              </w:rPr>
              <w:t>865 900</w:t>
            </w:r>
          </w:p>
        </w:tc>
      </w:tr>
      <w:tr w:rsidR="00574ECD" w:rsidRPr="0068718A" w:rsidTr="002B196C">
        <w:trPr>
          <w:trHeight w:val="391"/>
        </w:trPr>
        <w:tc>
          <w:tcPr>
            <w:tcW w:w="735" w:type="dxa"/>
            <w:tcBorders>
              <w:top w:val="nil"/>
              <w:left w:val="nil"/>
              <w:bottom w:val="nil"/>
              <w:right w:val="nil"/>
            </w:tcBorders>
            <w:shd w:val="clear" w:color="auto" w:fill="auto"/>
            <w:noWrap/>
            <w:vAlign w:val="bottom"/>
            <w:hideMark/>
          </w:tcPr>
          <w:p w:rsidR="00574ECD" w:rsidRPr="0068718A" w:rsidRDefault="00574ECD" w:rsidP="002B196C">
            <w:pPr>
              <w:jc w:val="center"/>
              <w:rPr>
                <w:b/>
                <w:bCs/>
              </w:rPr>
            </w:pPr>
          </w:p>
        </w:tc>
        <w:tc>
          <w:tcPr>
            <w:tcW w:w="3223" w:type="dxa"/>
            <w:tcBorders>
              <w:top w:val="nil"/>
              <w:left w:val="nil"/>
              <w:bottom w:val="nil"/>
              <w:right w:val="nil"/>
            </w:tcBorders>
            <w:shd w:val="clear" w:color="auto" w:fill="auto"/>
            <w:noWrap/>
            <w:vAlign w:val="bottom"/>
            <w:hideMark/>
          </w:tcPr>
          <w:p w:rsidR="00574ECD" w:rsidRPr="0068718A" w:rsidRDefault="00574ECD" w:rsidP="002B196C"/>
        </w:tc>
        <w:tc>
          <w:tcPr>
            <w:tcW w:w="3115" w:type="dxa"/>
            <w:tcBorders>
              <w:top w:val="nil"/>
              <w:left w:val="nil"/>
              <w:bottom w:val="nil"/>
              <w:right w:val="nil"/>
            </w:tcBorders>
            <w:shd w:val="clear" w:color="auto" w:fill="auto"/>
            <w:noWrap/>
            <w:vAlign w:val="bottom"/>
            <w:hideMark/>
          </w:tcPr>
          <w:p w:rsidR="00574ECD" w:rsidRPr="0068718A" w:rsidRDefault="00574ECD" w:rsidP="002B196C"/>
        </w:tc>
        <w:tc>
          <w:tcPr>
            <w:tcW w:w="2314" w:type="dxa"/>
            <w:tcBorders>
              <w:top w:val="nil"/>
              <w:left w:val="nil"/>
              <w:bottom w:val="nil"/>
              <w:right w:val="nil"/>
            </w:tcBorders>
            <w:shd w:val="clear" w:color="auto" w:fill="auto"/>
            <w:noWrap/>
            <w:vAlign w:val="bottom"/>
            <w:hideMark/>
          </w:tcPr>
          <w:p w:rsidR="00574ECD" w:rsidRPr="0068718A" w:rsidRDefault="00574ECD" w:rsidP="002B196C"/>
        </w:tc>
      </w:tr>
    </w:tbl>
    <w:p w:rsidR="00574ECD" w:rsidRDefault="00574ECD" w:rsidP="00574ECD">
      <w:pPr>
        <w:shd w:val="clear" w:color="auto" w:fill="FFFFFF"/>
        <w:tabs>
          <w:tab w:val="left" w:pos="-142"/>
        </w:tabs>
        <w:jc w:val="center"/>
        <w:rPr>
          <w:b/>
          <w:sz w:val="28"/>
          <w:szCs w:val="28"/>
        </w:rPr>
      </w:pPr>
    </w:p>
    <w:p w:rsidR="00574ECD" w:rsidRDefault="00574ECD" w:rsidP="00574ECD">
      <w:pPr>
        <w:shd w:val="clear" w:color="auto" w:fill="FFFFFF"/>
        <w:tabs>
          <w:tab w:val="left" w:pos="-142"/>
        </w:tabs>
        <w:jc w:val="center"/>
        <w:rPr>
          <w:b/>
          <w:sz w:val="28"/>
          <w:szCs w:val="28"/>
        </w:rPr>
      </w:pPr>
    </w:p>
    <w:p w:rsidR="00574ECD" w:rsidRPr="007805B1" w:rsidRDefault="00574ECD" w:rsidP="00574ECD">
      <w:pPr>
        <w:shd w:val="clear" w:color="auto" w:fill="FFFFFF"/>
        <w:tabs>
          <w:tab w:val="left" w:pos="-142"/>
        </w:tabs>
        <w:jc w:val="center"/>
        <w:rPr>
          <w:b/>
          <w:sz w:val="28"/>
          <w:szCs w:val="28"/>
        </w:rPr>
      </w:pPr>
    </w:p>
    <w:p w:rsidR="00574ECD" w:rsidRDefault="00574ECD" w:rsidP="00574ECD">
      <w:pPr>
        <w:ind w:firstLine="567"/>
        <w:jc w:val="center"/>
        <w:rPr>
          <w:b/>
          <w:szCs w:val="24"/>
        </w:rPr>
      </w:pPr>
    </w:p>
    <w:p w:rsidR="00574ECD" w:rsidRDefault="00574ECD" w:rsidP="00574ECD">
      <w:pPr>
        <w:ind w:firstLine="567"/>
        <w:jc w:val="center"/>
        <w:rPr>
          <w:b/>
          <w:szCs w:val="24"/>
        </w:rPr>
      </w:pPr>
    </w:p>
    <w:p w:rsidR="00574ECD" w:rsidRPr="00AE7185" w:rsidRDefault="002A6391" w:rsidP="00574ECD">
      <w:pPr>
        <w:ind w:firstLine="709"/>
        <w:jc w:val="center"/>
        <w:rPr>
          <w:b/>
          <w:szCs w:val="24"/>
        </w:rPr>
      </w:pPr>
      <w:r>
        <w:rPr>
          <w:b/>
          <w:szCs w:val="24"/>
          <w:lang w:val="en-US"/>
        </w:rPr>
        <w:lastRenderedPageBreak/>
        <w:t>X</w:t>
      </w:r>
      <w:r w:rsidR="00574ECD" w:rsidRPr="00AE7185">
        <w:rPr>
          <w:b/>
          <w:szCs w:val="24"/>
        </w:rPr>
        <w:t>. ИСПОЛЬЗОВАНИЕ ФОНДА ЧЕРЕЗ ВСО, МБА И ЭДД</w:t>
      </w:r>
    </w:p>
    <w:p w:rsidR="00574ECD" w:rsidRDefault="00574ECD" w:rsidP="00574ECD">
      <w:pPr>
        <w:ind w:firstLine="709"/>
        <w:jc w:val="center"/>
        <w:rPr>
          <w:b/>
          <w:szCs w:val="24"/>
        </w:rPr>
      </w:pPr>
      <w:r w:rsidRPr="00AE7185">
        <w:rPr>
          <w:b/>
          <w:szCs w:val="24"/>
        </w:rPr>
        <w:t>10.1. Формы использования фонда через ВСО</w:t>
      </w:r>
    </w:p>
    <w:p w:rsidR="00574ECD" w:rsidRPr="00AE7185" w:rsidRDefault="00574ECD" w:rsidP="00574ECD">
      <w:pPr>
        <w:ind w:firstLine="709"/>
        <w:jc w:val="center"/>
        <w:rPr>
          <w:b/>
          <w:szCs w:val="24"/>
        </w:rPr>
      </w:pPr>
    </w:p>
    <w:p w:rsidR="00574ECD" w:rsidRPr="00AE7185" w:rsidRDefault="00574ECD" w:rsidP="00574ECD">
      <w:pPr>
        <w:ind w:firstLine="567"/>
        <w:jc w:val="both"/>
        <w:rPr>
          <w:szCs w:val="24"/>
        </w:rPr>
      </w:pPr>
      <w:r w:rsidRPr="00AE7185">
        <w:rPr>
          <w:szCs w:val="24"/>
        </w:rPr>
        <w:t xml:space="preserve">Внутрисистемный обмен используется для удовлетворения информационных, культурных и образовательных потребностей населения. ВСО обеспечивает взаимоиспользование фондов библиотек Кунгурского муниципального района и активизирует обращаемость фонда. </w:t>
      </w:r>
    </w:p>
    <w:p w:rsidR="00574ECD" w:rsidRPr="00AE7185" w:rsidRDefault="00574ECD" w:rsidP="00574ECD">
      <w:pPr>
        <w:pStyle w:val="af0"/>
        <w:ind w:firstLine="567"/>
        <w:jc w:val="both"/>
        <w:rPr>
          <w:sz w:val="24"/>
          <w:szCs w:val="24"/>
        </w:rPr>
      </w:pPr>
      <w:r w:rsidRPr="00AE7185">
        <w:rPr>
          <w:sz w:val="24"/>
          <w:szCs w:val="24"/>
        </w:rPr>
        <w:t>В 2015 году 2247 читателя воспользовались литературой и другими материалами через ВСО, что составило 12,3</w:t>
      </w:r>
      <w:r w:rsidRPr="00AE7185">
        <w:rPr>
          <w:bCs/>
          <w:sz w:val="24"/>
          <w:szCs w:val="24"/>
        </w:rPr>
        <w:t>%</w:t>
      </w:r>
      <w:r w:rsidRPr="00AE7185">
        <w:rPr>
          <w:sz w:val="24"/>
          <w:szCs w:val="24"/>
        </w:rPr>
        <w:t xml:space="preserve">от общего количества пользователей (в 2014г.- 2360). Количество читателей уменьшилось на 113 чел. В Неволинской библиотеке 386 читателя, Шадейской-257, Калининской -172, Зарубинской – 167.  </w:t>
      </w:r>
    </w:p>
    <w:p w:rsidR="00574ECD" w:rsidRPr="00AE7185" w:rsidRDefault="00574ECD" w:rsidP="00574ECD">
      <w:pPr>
        <w:tabs>
          <w:tab w:val="left" w:pos="7560"/>
        </w:tabs>
        <w:ind w:firstLine="567"/>
        <w:jc w:val="both"/>
        <w:rPr>
          <w:szCs w:val="24"/>
        </w:rPr>
      </w:pPr>
      <w:r w:rsidRPr="00AE7185">
        <w:rPr>
          <w:szCs w:val="24"/>
        </w:rPr>
        <w:t xml:space="preserve">Циркулирующая выдача составила 15475(2014г.-14420), показатель книговыдачи увеличился на 1055 экз. </w:t>
      </w:r>
    </w:p>
    <w:p w:rsidR="00574ECD" w:rsidRPr="00AE7185" w:rsidRDefault="00574ECD" w:rsidP="00574ECD">
      <w:pPr>
        <w:ind w:firstLine="567"/>
        <w:jc w:val="both"/>
        <w:rPr>
          <w:b/>
          <w:szCs w:val="24"/>
        </w:rPr>
      </w:pPr>
      <w:r w:rsidRPr="00AE7185">
        <w:rPr>
          <w:szCs w:val="24"/>
        </w:rPr>
        <w:t xml:space="preserve">Межпоселенческая центральная библиотека осуществляла внутрисистемный книгообмен с 21 библиотекой района. Наиболее часто с Зарубинской, Кыласовской, Шадейской, Ергачинской и Плехановской библиотеками. Из фонда МЦБ выдано в библиотеки района – 1160 книги, 317 книг получено МЦБ из библиотек района. </w:t>
      </w:r>
    </w:p>
    <w:p w:rsidR="00574ECD" w:rsidRPr="00AE7185" w:rsidRDefault="00574ECD" w:rsidP="00574ECD">
      <w:pPr>
        <w:ind w:firstLine="567"/>
        <w:jc w:val="both"/>
        <w:rPr>
          <w:szCs w:val="24"/>
        </w:rPr>
      </w:pPr>
      <w:r w:rsidRPr="00AE7185">
        <w:rPr>
          <w:szCs w:val="24"/>
        </w:rPr>
        <w:t xml:space="preserve">Внутрисистемный обмен используется и между библиотеками сельских поселений. Наиболее активно Ергачинская библиотека, которая осуществляла книгообмен с 5 библиотеками, Зарубинская, Бырминская, Шадейская, Зуятская, Неволинская с 4, Калининская, Голдыревская с 3 библиотеками. Не все библиотеки одинаково используют ВСО. </w:t>
      </w:r>
    </w:p>
    <w:p w:rsidR="00574ECD" w:rsidRPr="00AE7185" w:rsidRDefault="00574ECD" w:rsidP="00574ECD">
      <w:pPr>
        <w:ind w:firstLine="567"/>
        <w:jc w:val="both"/>
        <w:rPr>
          <w:szCs w:val="24"/>
        </w:rPr>
      </w:pPr>
      <w:r w:rsidRPr="00AE7185">
        <w:rPr>
          <w:szCs w:val="24"/>
        </w:rPr>
        <w:t xml:space="preserve">Комплекты, подборки и передвижные книжные выставки – одна из главных форм использования фонда Межпоселенческой центральной библиотеки. Востребованными остаются комплекты литературы на тему здорового образа жизни и питания, по садоводству, цветоводству и животноводству, о способах переработки и хранения урожая, интерьеру, лауреатах литературных премий, по экологической тематики. </w:t>
      </w:r>
    </w:p>
    <w:p w:rsidR="00574ECD" w:rsidRPr="00AE7185" w:rsidRDefault="00574ECD" w:rsidP="00574ECD">
      <w:pPr>
        <w:ind w:firstLine="567"/>
        <w:jc w:val="both"/>
        <w:rPr>
          <w:szCs w:val="24"/>
        </w:rPr>
      </w:pPr>
      <w:r w:rsidRPr="00AE7185">
        <w:rPr>
          <w:szCs w:val="24"/>
        </w:rPr>
        <w:t xml:space="preserve">Кроме этих комплектов, пользовались спросом тематические подборки литературы об исторических личностях, рукоделиях, психологии, интерьеру и др. </w:t>
      </w:r>
    </w:p>
    <w:p w:rsidR="00574ECD" w:rsidRPr="00AE7185" w:rsidRDefault="00574ECD" w:rsidP="00574ECD">
      <w:pPr>
        <w:ind w:firstLine="567"/>
        <w:jc w:val="both"/>
        <w:rPr>
          <w:szCs w:val="24"/>
        </w:rPr>
      </w:pPr>
      <w:r w:rsidRPr="00AE7185">
        <w:rPr>
          <w:szCs w:val="24"/>
        </w:rPr>
        <w:t xml:space="preserve">За год организовано 15 комплектов и подборок; из них 6 – состояли из отраслевой литературы, 9 - художественной. Например, по заявке Зарубинской библиотеки для проведения мероприятия «Чемпионат чтения» затребованы по списку книги-юбиляры-2015 года. Через отдел межпоселенческого книгообмена МЦБ по списку из 4 библиотек района получено 19 книг. </w:t>
      </w:r>
    </w:p>
    <w:p w:rsidR="00574ECD" w:rsidRPr="00AE7185" w:rsidRDefault="00574ECD" w:rsidP="00574ECD">
      <w:pPr>
        <w:tabs>
          <w:tab w:val="left" w:pos="7088"/>
        </w:tabs>
        <w:ind w:firstLine="567"/>
        <w:jc w:val="both"/>
        <w:rPr>
          <w:b/>
          <w:szCs w:val="24"/>
        </w:rPr>
      </w:pPr>
      <w:r w:rsidRPr="00AE7185">
        <w:rPr>
          <w:szCs w:val="24"/>
        </w:rPr>
        <w:t xml:space="preserve">В отчетном году активно использовался обмен периодическими изданиями. Из МЦБ востребованы журналы, выписанные на федеральные средства: «Вокруг света», «Новый мир», «Родина», «Смена» и др. </w:t>
      </w:r>
    </w:p>
    <w:p w:rsidR="00574ECD" w:rsidRPr="00AE7185" w:rsidRDefault="00574ECD" w:rsidP="00574ECD">
      <w:pPr>
        <w:ind w:firstLine="567"/>
        <w:jc w:val="both"/>
        <w:rPr>
          <w:szCs w:val="24"/>
        </w:rPr>
      </w:pPr>
      <w:r w:rsidRPr="00AE7185">
        <w:rPr>
          <w:szCs w:val="24"/>
        </w:rPr>
        <w:t xml:space="preserve">Отделом межпоселенческого книгообмена Межпоселенческой центральной библиотеки в отчетном году подготовлены следующие передвижные книжные выставки: «Книжное знакомство»» (16 книг) для Кыласовской библиотеки; «Созвездие авторов» (14 книг) – для Бажуковской библиотеки; «Успей прочесть!» (15 книг) – Жилинская библиотека; «Литературный Эверест» (14 книг) Бырминская библиотека и др. </w:t>
      </w:r>
    </w:p>
    <w:p w:rsidR="00574ECD" w:rsidRPr="00AE7185" w:rsidRDefault="00574ECD" w:rsidP="00574ECD">
      <w:pPr>
        <w:ind w:firstLine="567"/>
        <w:jc w:val="both"/>
        <w:rPr>
          <w:szCs w:val="24"/>
        </w:rPr>
      </w:pPr>
      <w:r w:rsidRPr="00AE7185">
        <w:rPr>
          <w:szCs w:val="24"/>
        </w:rPr>
        <w:t>Всего подготовлено 19 передвижных книжных выставок, которые востребованы в 19 библиотеках, книговыдача с них составила 541 экз.</w:t>
      </w:r>
    </w:p>
    <w:p w:rsidR="00574ECD" w:rsidRPr="00AE7185" w:rsidRDefault="00574ECD" w:rsidP="00574ECD">
      <w:pPr>
        <w:ind w:firstLine="567"/>
        <w:jc w:val="both"/>
        <w:rPr>
          <w:szCs w:val="24"/>
        </w:rPr>
      </w:pPr>
      <w:r w:rsidRPr="00AE7185">
        <w:rPr>
          <w:szCs w:val="24"/>
        </w:rPr>
        <w:t xml:space="preserve">Состав пользователей ВСО: служащие, рабочие, домохозяйки, пенсионеры, студенты-заочники, учащиеся школ, безработные и инвалиды. </w:t>
      </w:r>
    </w:p>
    <w:p w:rsidR="00574ECD" w:rsidRPr="00AE7185" w:rsidRDefault="00574ECD" w:rsidP="00574ECD">
      <w:pPr>
        <w:tabs>
          <w:tab w:val="left" w:pos="709"/>
        </w:tabs>
        <w:ind w:firstLine="567"/>
        <w:jc w:val="both"/>
        <w:rPr>
          <w:szCs w:val="24"/>
        </w:rPr>
      </w:pPr>
      <w:r w:rsidRPr="00AE7185">
        <w:rPr>
          <w:szCs w:val="24"/>
        </w:rPr>
        <w:t xml:space="preserve">В течение года все библиотеки района занимались пропагандой единого фонда, возможностями внутрисистемного обмена. При этом использовались разнообразные формы работы и источники информации. Почти во всех сельских библиотеках проводились с читателями индивидуальные беседы о возможности получения книг из других библиотек, давались консультации о порядке, правилах получения литературы по ВСО.  </w:t>
      </w:r>
    </w:p>
    <w:p w:rsidR="00574ECD" w:rsidRDefault="00574ECD" w:rsidP="00574ECD">
      <w:pPr>
        <w:ind w:firstLine="709"/>
        <w:jc w:val="both"/>
        <w:rPr>
          <w:szCs w:val="24"/>
        </w:rPr>
      </w:pPr>
      <w:r w:rsidRPr="00AE7185">
        <w:rPr>
          <w:b/>
          <w:szCs w:val="24"/>
        </w:rPr>
        <w:lastRenderedPageBreak/>
        <w:t>10.2. Обслуживание пользователей через МБА и ЭДД. Состав пользователей, в т.ч. дети; тематика удовлетворенных, неудовлетворенных запросов.</w:t>
      </w:r>
    </w:p>
    <w:p w:rsidR="00574ECD" w:rsidRPr="00AE7185" w:rsidRDefault="00574ECD" w:rsidP="00574ECD">
      <w:pPr>
        <w:ind w:firstLine="709"/>
        <w:jc w:val="both"/>
        <w:rPr>
          <w:szCs w:val="24"/>
        </w:rPr>
      </w:pPr>
    </w:p>
    <w:p w:rsidR="00574ECD" w:rsidRPr="00FB048D" w:rsidRDefault="00574ECD" w:rsidP="00574ECD">
      <w:pPr>
        <w:pStyle w:val="21"/>
        <w:spacing w:line="240" w:lineRule="auto"/>
        <w:ind w:firstLine="567"/>
        <w:jc w:val="both"/>
        <w:rPr>
          <w:b w:val="0"/>
          <w:sz w:val="24"/>
          <w:szCs w:val="24"/>
        </w:rPr>
      </w:pPr>
      <w:r w:rsidRPr="00FB048D">
        <w:rPr>
          <w:b w:val="0"/>
          <w:sz w:val="24"/>
          <w:szCs w:val="24"/>
        </w:rPr>
        <w:t xml:space="preserve">К услугам МБА обратились 4 библиотеки района: Филипповская, Калининская, Кыласовская и Голдыревская библиотеки. </w:t>
      </w:r>
    </w:p>
    <w:p w:rsidR="00574ECD" w:rsidRPr="00FB048D" w:rsidRDefault="00574ECD" w:rsidP="00574ECD">
      <w:pPr>
        <w:pStyle w:val="21"/>
        <w:spacing w:line="240" w:lineRule="auto"/>
        <w:ind w:firstLine="567"/>
        <w:jc w:val="both"/>
        <w:rPr>
          <w:b w:val="0"/>
          <w:sz w:val="24"/>
          <w:szCs w:val="24"/>
        </w:rPr>
      </w:pPr>
      <w:r w:rsidRPr="00FB048D">
        <w:rPr>
          <w:b w:val="0"/>
          <w:sz w:val="24"/>
          <w:szCs w:val="24"/>
        </w:rPr>
        <w:t xml:space="preserve">Услугами МБА воспользовалось 9 пользователей (2014г.-6). читателей библиотек района. Среди них: пенсионеры – 2 чел., работники культуры – 1 чел., студенты ВУЗа - 2 чел., служащий – 1 чел. Многие читатели библиотек сельских поселений обращались к услугами МБА несколько раз. </w:t>
      </w:r>
    </w:p>
    <w:p w:rsidR="00574ECD" w:rsidRPr="00FB048D" w:rsidRDefault="00574ECD" w:rsidP="00574ECD">
      <w:pPr>
        <w:pStyle w:val="Default"/>
        <w:ind w:firstLine="567"/>
        <w:jc w:val="both"/>
      </w:pPr>
      <w:r w:rsidRPr="00FB048D">
        <w:t xml:space="preserve">В отдел МБА краевой библиотеки им.А.М.Горького в отчетном году было направлено 34заказов (-16). Вся запрошенная литература и периодические издания – по общественным и гуманитарным наукам, художественная литература.  </w:t>
      </w:r>
    </w:p>
    <w:p w:rsidR="00574ECD" w:rsidRPr="00FB048D" w:rsidRDefault="00574ECD" w:rsidP="00574ECD">
      <w:pPr>
        <w:pStyle w:val="21"/>
        <w:spacing w:line="240" w:lineRule="auto"/>
        <w:ind w:firstLine="567"/>
        <w:jc w:val="both"/>
        <w:rPr>
          <w:b w:val="0"/>
          <w:sz w:val="24"/>
          <w:szCs w:val="24"/>
        </w:rPr>
      </w:pPr>
      <w:r w:rsidRPr="00FB048D">
        <w:rPr>
          <w:b w:val="0"/>
          <w:sz w:val="24"/>
          <w:szCs w:val="24"/>
        </w:rPr>
        <w:t>Всего по МБА 22 отказа (в 2014 г.-19): нет в библиотеке - 22; другие – 1. Тематика отказов: книги о Сталине и других политических деятелях, книги современных авторов (А.Левицкий, П.Северный и др), книги В. Розанова и пр.</w:t>
      </w:r>
    </w:p>
    <w:p w:rsidR="00574ECD" w:rsidRPr="00FB048D" w:rsidRDefault="00574ECD" w:rsidP="00574ECD">
      <w:pPr>
        <w:pStyle w:val="21"/>
        <w:spacing w:line="240" w:lineRule="auto"/>
        <w:ind w:firstLine="567"/>
        <w:jc w:val="both"/>
        <w:rPr>
          <w:b w:val="0"/>
          <w:sz w:val="24"/>
          <w:szCs w:val="24"/>
        </w:rPr>
      </w:pPr>
      <w:r w:rsidRPr="00FB048D">
        <w:rPr>
          <w:b w:val="0"/>
          <w:sz w:val="24"/>
          <w:szCs w:val="24"/>
        </w:rPr>
        <w:t>В течение года во всех библиотеках Кунгурского района библиотекари пропагандировали услуги МБА и ЭДД при проведении информационных мероприятий, при записи читателей в библиотеку, во время экскурсий, на библиотечных уроках, при индивидуальных беседах с читателями. На сайте МБУК «Библиотека им.Ф.Ф. Павленкова Неволинского сельского поселения» (</w:t>
      </w:r>
      <w:hyperlink r:id="rId10" w:history="1">
        <w:r w:rsidRPr="00FB048D">
          <w:rPr>
            <w:rStyle w:val="ac"/>
            <w:b w:val="0"/>
            <w:sz w:val="24"/>
            <w:szCs w:val="24"/>
          </w:rPr>
          <w:t>http://nevolinobibl.jimdo.com/</w:t>
        </w:r>
      </w:hyperlink>
      <w:r w:rsidRPr="00FB048D">
        <w:rPr>
          <w:b w:val="0"/>
          <w:sz w:val="24"/>
          <w:szCs w:val="24"/>
        </w:rPr>
        <w:t xml:space="preserve">)  в разделе «Спроси у библиотекаря» размещена информация для читателей  о ЭДД. </w:t>
      </w:r>
    </w:p>
    <w:p w:rsidR="00574ECD" w:rsidRPr="00FB048D" w:rsidRDefault="00574ECD" w:rsidP="00574ECD">
      <w:pPr>
        <w:pStyle w:val="Default"/>
        <w:ind w:firstLine="567"/>
        <w:jc w:val="both"/>
      </w:pPr>
      <w:r w:rsidRPr="00FB048D">
        <w:t>Также сотрудники Межпоселенческой центральной библиотеки рассказывали об услугах МБА и ЭДД во время консультаций, при проведении мероприятий, на семинарах и других формах занятий с библиотекарями (40 консультаций, бесед).</w:t>
      </w:r>
    </w:p>
    <w:p w:rsidR="00574ECD" w:rsidRPr="00FB048D" w:rsidRDefault="00574ECD" w:rsidP="00574ECD">
      <w:pPr>
        <w:pStyle w:val="Default"/>
        <w:ind w:firstLine="567"/>
        <w:jc w:val="both"/>
      </w:pPr>
      <w:r w:rsidRPr="00FB048D">
        <w:t>Через электронную доставку документов получено 23 документа.</w:t>
      </w:r>
    </w:p>
    <w:p w:rsidR="00574ECD" w:rsidRPr="00FB048D" w:rsidRDefault="00574ECD" w:rsidP="00574ECD">
      <w:pPr>
        <w:pStyle w:val="Default"/>
        <w:ind w:firstLine="567"/>
        <w:jc w:val="both"/>
        <w:rPr>
          <w:sz w:val="28"/>
          <w:szCs w:val="28"/>
        </w:rPr>
      </w:pPr>
      <w:r w:rsidRPr="00FB048D">
        <w:t>Межпоселенческая центральная библиотека выполнила запросы библиотек: Тихановского, Филипповского, Зарубинского и Плехановского сельских поселений через ЭДД. Через данную форму востребовано 12 документов</w:t>
      </w:r>
      <w:r w:rsidRPr="00FB048D">
        <w:rPr>
          <w:sz w:val="28"/>
          <w:szCs w:val="28"/>
        </w:rPr>
        <w:t xml:space="preserve">. </w:t>
      </w:r>
    </w:p>
    <w:p w:rsidR="00574ECD" w:rsidRPr="00FB048D" w:rsidRDefault="00574ECD" w:rsidP="00574ECD">
      <w:pPr>
        <w:pStyle w:val="Default"/>
        <w:ind w:firstLine="567"/>
        <w:jc w:val="both"/>
        <w:rPr>
          <w:sz w:val="28"/>
          <w:szCs w:val="28"/>
        </w:rPr>
      </w:pPr>
    </w:p>
    <w:p w:rsidR="00574ECD" w:rsidRPr="00FB048D" w:rsidRDefault="00574ECD" w:rsidP="00574ECD">
      <w:pPr>
        <w:pStyle w:val="Default"/>
        <w:ind w:firstLine="567"/>
        <w:jc w:val="both"/>
        <w:rPr>
          <w:sz w:val="28"/>
          <w:szCs w:val="28"/>
        </w:rPr>
        <w:sectPr w:rsidR="00574ECD" w:rsidRPr="00FB048D" w:rsidSect="002B196C">
          <w:footerReference w:type="default" r:id="rId11"/>
          <w:pgSz w:w="11907" w:h="16840" w:code="9"/>
          <w:pgMar w:top="1134" w:right="851" w:bottom="1134" w:left="1418" w:header="720" w:footer="720" w:gutter="0"/>
          <w:cols w:space="720"/>
          <w:docGrid w:linePitch="326"/>
        </w:sectPr>
      </w:pPr>
    </w:p>
    <w:p w:rsidR="00574ECD" w:rsidRPr="00C10212" w:rsidRDefault="00574ECD" w:rsidP="00574ECD">
      <w:pPr>
        <w:pStyle w:val="31"/>
        <w:jc w:val="right"/>
        <w:rPr>
          <w:b/>
          <w:sz w:val="20"/>
        </w:rPr>
      </w:pPr>
      <w:r w:rsidRPr="00C10212">
        <w:rPr>
          <w:b/>
          <w:sz w:val="20"/>
        </w:rPr>
        <w:lastRenderedPageBreak/>
        <w:t>Таблица №10</w:t>
      </w:r>
    </w:p>
    <w:p w:rsidR="00574ECD" w:rsidRDefault="00574ECD" w:rsidP="00574ECD">
      <w:pPr>
        <w:jc w:val="right"/>
        <w:rPr>
          <w:sz w:val="22"/>
          <w:szCs w:val="22"/>
        </w:rPr>
      </w:pPr>
    </w:p>
    <w:p w:rsidR="00574ECD" w:rsidRPr="00C10212" w:rsidRDefault="00574ECD" w:rsidP="00574ECD">
      <w:pPr>
        <w:jc w:val="center"/>
        <w:rPr>
          <w:b/>
        </w:rPr>
      </w:pPr>
      <w:r w:rsidRPr="00C10212">
        <w:rPr>
          <w:b/>
        </w:rPr>
        <w:t>Внутрисистемный обмен</w:t>
      </w:r>
    </w:p>
    <w:tbl>
      <w:tblPr>
        <w:tblW w:w="14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770"/>
        <w:gridCol w:w="1782"/>
        <w:gridCol w:w="1782"/>
        <w:gridCol w:w="1770"/>
        <w:gridCol w:w="1770"/>
        <w:gridCol w:w="1769"/>
        <w:gridCol w:w="1769"/>
      </w:tblGrid>
      <w:tr w:rsidR="00574ECD" w:rsidRPr="00C10212" w:rsidTr="002B196C">
        <w:trPr>
          <w:trHeight w:val="415"/>
        </w:trPr>
        <w:tc>
          <w:tcPr>
            <w:tcW w:w="1770" w:type="dxa"/>
            <w:vMerge w:val="restart"/>
          </w:tcPr>
          <w:p w:rsidR="00574ECD" w:rsidRPr="00F87888" w:rsidRDefault="00574ECD" w:rsidP="002B196C">
            <w:pPr>
              <w:pStyle w:val="31"/>
              <w:rPr>
                <w:b/>
                <w:sz w:val="20"/>
              </w:rPr>
            </w:pPr>
            <w:r w:rsidRPr="00F87888">
              <w:rPr>
                <w:b/>
                <w:sz w:val="20"/>
              </w:rPr>
              <w:t>Кол-во библиотек, выдававших документы по ВСО</w:t>
            </w:r>
          </w:p>
        </w:tc>
        <w:tc>
          <w:tcPr>
            <w:tcW w:w="1770" w:type="dxa"/>
            <w:vMerge w:val="restart"/>
          </w:tcPr>
          <w:p w:rsidR="00574ECD" w:rsidRPr="00F87888" w:rsidRDefault="00574ECD" w:rsidP="002B196C">
            <w:pPr>
              <w:pStyle w:val="31"/>
              <w:rPr>
                <w:b/>
                <w:sz w:val="20"/>
              </w:rPr>
            </w:pPr>
            <w:r w:rsidRPr="00F87888">
              <w:rPr>
                <w:b/>
                <w:sz w:val="20"/>
              </w:rPr>
              <w:t>Кол-во библиотек, получивших документы по ВСО</w:t>
            </w:r>
          </w:p>
        </w:tc>
        <w:tc>
          <w:tcPr>
            <w:tcW w:w="3564" w:type="dxa"/>
            <w:gridSpan w:val="2"/>
          </w:tcPr>
          <w:p w:rsidR="00574ECD" w:rsidRPr="00F87888" w:rsidRDefault="00574ECD" w:rsidP="002B196C">
            <w:pPr>
              <w:pStyle w:val="31"/>
              <w:rPr>
                <w:b/>
                <w:sz w:val="20"/>
              </w:rPr>
            </w:pPr>
            <w:r w:rsidRPr="00F87888">
              <w:rPr>
                <w:b/>
                <w:sz w:val="20"/>
              </w:rPr>
              <w:t>Циркулирующая выдача</w:t>
            </w:r>
          </w:p>
        </w:tc>
        <w:tc>
          <w:tcPr>
            <w:tcW w:w="3540" w:type="dxa"/>
            <w:gridSpan w:val="2"/>
          </w:tcPr>
          <w:p w:rsidR="00574ECD" w:rsidRPr="00C10212" w:rsidRDefault="00574ECD" w:rsidP="002B196C">
            <w:pPr>
              <w:jc w:val="center"/>
              <w:rPr>
                <w:b/>
              </w:rPr>
            </w:pPr>
            <w:r w:rsidRPr="00C10212">
              <w:rPr>
                <w:b/>
              </w:rPr>
              <w:t>Читатели, пользующиеся ВСО</w:t>
            </w:r>
          </w:p>
        </w:tc>
        <w:tc>
          <w:tcPr>
            <w:tcW w:w="3538" w:type="dxa"/>
            <w:gridSpan w:val="2"/>
          </w:tcPr>
          <w:p w:rsidR="00574ECD" w:rsidRPr="00C10212" w:rsidRDefault="00574ECD" w:rsidP="002B196C">
            <w:pPr>
              <w:jc w:val="center"/>
              <w:rPr>
                <w:b/>
              </w:rPr>
            </w:pPr>
            <w:r w:rsidRPr="00C10212">
              <w:t>Выдано</w:t>
            </w:r>
          </w:p>
        </w:tc>
      </w:tr>
      <w:tr w:rsidR="00574ECD" w:rsidRPr="00C10212" w:rsidTr="002B196C">
        <w:trPr>
          <w:trHeight w:val="527"/>
        </w:trPr>
        <w:tc>
          <w:tcPr>
            <w:tcW w:w="1770" w:type="dxa"/>
            <w:vMerge/>
          </w:tcPr>
          <w:p w:rsidR="00574ECD" w:rsidRPr="00F87888" w:rsidRDefault="00574ECD" w:rsidP="002B196C">
            <w:pPr>
              <w:pStyle w:val="31"/>
              <w:rPr>
                <w:b/>
                <w:sz w:val="20"/>
              </w:rPr>
            </w:pPr>
          </w:p>
        </w:tc>
        <w:tc>
          <w:tcPr>
            <w:tcW w:w="1770" w:type="dxa"/>
            <w:vMerge/>
          </w:tcPr>
          <w:p w:rsidR="00574ECD" w:rsidRPr="00F87888" w:rsidRDefault="00574ECD" w:rsidP="002B196C">
            <w:pPr>
              <w:pStyle w:val="31"/>
              <w:rPr>
                <w:b/>
                <w:sz w:val="20"/>
              </w:rPr>
            </w:pPr>
          </w:p>
        </w:tc>
        <w:tc>
          <w:tcPr>
            <w:tcW w:w="1782" w:type="dxa"/>
          </w:tcPr>
          <w:p w:rsidR="00574ECD" w:rsidRPr="00F87888" w:rsidRDefault="00574ECD" w:rsidP="002B196C">
            <w:pPr>
              <w:pStyle w:val="31"/>
              <w:rPr>
                <w:b/>
                <w:sz w:val="20"/>
              </w:rPr>
            </w:pPr>
            <w:r w:rsidRPr="00F87888">
              <w:rPr>
                <w:b/>
                <w:sz w:val="20"/>
              </w:rPr>
              <w:t>Всего</w:t>
            </w:r>
          </w:p>
        </w:tc>
        <w:tc>
          <w:tcPr>
            <w:tcW w:w="1782" w:type="dxa"/>
          </w:tcPr>
          <w:p w:rsidR="00574ECD" w:rsidRPr="00F87888" w:rsidRDefault="00574ECD" w:rsidP="002B196C">
            <w:pPr>
              <w:pStyle w:val="31"/>
              <w:rPr>
                <w:sz w:val="20"/>
              </w:rPr>
            </w:pPr>
            <w:r w:rsidRPr="00F87888">
              <w:rPr>
                <w:sz w:val="20"/>
              </w:rPr>
              <w:t>% от общей выдачи ЦБС, МПБ,</w:t>
            </w:r>
          </w:p>
          <w:p w:rsidR="00574ECD" w:rsidRPr="00F87888" w:rsidRDefault="00574ECD" w:rsidP="002B196C">
            <w:pPr>
              <w:pStyle w:val="31"/>
              <w:rPr>
                <w:b/>
                <w:sz w:val="20"/>
              </w:rPr>
            </w:pPr>
          </w:p>
        </w:tc>
        <w:tc>
          <w:tcPr>
            <w:tcW w:w="1770" w:type="dxa"/>
          </w:tcPr>
          <w:p w:rsidR="00574ECD" w:rsidRPr="00F87888" w:rsidRDefault="00574ECD" w:rsidP="002B196C">
            <w:pPr>
              <w:pStyle w:val="31"/>
              <w:rPr>
                <w:b/>
                <w:sz w:val="20"/>
              </w:rPr>
            </w:pPr>
            <w:r w:rsidRPr="00F87888">
              <w:rPr>
                <w:b/>
                <w:sz w:val="20"/>
              </w:rPr>
              <w:t>Всего</w:t>
            </w:r>
          </w:p>
        </w:tc>
        <w:tc>
          <w:tcPr>
            <w:tcW w:w="1770" w:type="dxa"/>
          </w:tcPr>
          <w:p w:rsidR="00574ECD" w:rsidRPr="00F87888" w:rsidRDefault="00574ECD" w:rsidP="002B196C">
            <w:pPr>
              <w:pStyle w:val="31"/>
              <w:rPr>
                <w:b/>
                <w:sz w:val="20"/>
              </w:rPr>
            </w:pPr>
            <w:r w:rsidRPr="00F87888">
              <w:rPr>
                <w:b/>
                <w:sz w:val="20"/>
              </w:rPr>
              <w:t>% от общего числа</w:t>
            </w:r>
          </w:p>
          <w:p w:rsidR="00574ECD" w:rsidRPr="00F87888" w:rsidRDefault="00574ECD" w:rsidP="002B196C">
            <w:pPr>
              <w:pStyle w:val="31"/>
              <w:rPr>
                <w:b/>
                <w:sz w:val="20"/>
              </w:rPr>
            </w:pPr>
          </w:p>
        </w:tc>
        <w:tc>
          <w:tcPr>
            <w:tcW w:w="1769" w:type="dxa"/>
          </w:tcPr>
          <w:p w:rsidR="00574ECD" w:rsidRPr="00F87888" w:rsidRDefault="00574ECD" w:rsidP="002B196C">
            <w:pPr>
              <w:pStyle w:val="31"/>
              <w:rPr>
                <w:sz w:val="20"/>
              </w:rPr>
            </w:pPr>
            <w:r w:rsidRPr="00F87888">
              <w:rPr>
                <w:sz w:val="20"/>
              </w:rPr>
              <w:t>Всего</w:t>
            </w:r>
          </w:p>
        </w:tc>
        <w:tc>
          <w:tcPr>
            <w:tcW w:w="1769" w:type="dxa"/>
          </w:tcPr>
          <w:p w:rsidR="00574ECD" w:rsidRPr="00F87888" w:rsidRDefault="00574ECD" w:rsidP="002B196C">
            <w:pPr>
              <w:pStyle w:val="31"/>
              <w:rPr>
                <w:sz w:val="20"/>
              </w:rPr>
            </w:pPr>
            <w:r w:rsidRPr="00F87888">
              <w:rPr>
                <w:sz w:val="20"/>
              </w:rPr>
              <w:t>% от объема фонда ЦБС</w:t>
            </w:r>
          </w:p>
        </w:tc>
      </w:tr>
      <w:tr w:rsidR="00574ECD" w:rsidRPr="00C10212" w:rsidTr="002B196C">
        <w:tc>
          <w:tcPr>
            <w:tcW w:w="1770" w:type="dxa"/>
          </w:tcPr>
          <w:p w:rsidR="00574ECD" w:rsidRPr="00F87888" w:rsidRDefault="00574ECD" w:rsidP="002B196C">
            <w:pPr>
              <w:pStyle w:val="31"/>
              <w:rPr>
                <w:b/>
                <w:sz w:val="20"/>
              </w:rPr>
            </w:pPr>
            <w:r w:rsidRPr="00F87888">
              <w:rPr>
                <w:b/>
                <w:sz w:val="20"/>
              </w:rPr>
              <w:t>1</w:t>
            </w:r>
          </w:p>
        </w:tc>
        <w:tc>
          <w:tcPr>
            <w:tcW w:w="1770" w:type="dxa"/>
          </w:tcPr>
          <w:p w:rsidR="00574ECD" w:rsidRPr="00F87888" w:rsidRDefault="00574ECD" w:rsidP="002B196C">
            <w:pPr>
              <w:pStyle w:val="31"/>
              <w:rPr>
                <w:b/>
                <w:sz w:val="20"/>
              </w:rPr>
            </w:pPr>
            <w:r w:rsidRPr="00F87888">
              <w:rPr>
                <w:b/>
                <w:sz w:val="20"/>
              </w:rPr>
              <w:t>2</w:t>
            </w:r>
          </w:p>
        </w:tc>
        <w:tc>
          <w:tcPr>
            <w:tcW w:w="1782" w:type="dxa"/>
          </w:tcPr>
          <w:p w:rsidR="00574ECD" w:rsidRPr="00F87888" w:rsidRDefault="00574ECD" w:rsidP="002B196C">
            <w:pPr>
              <w:pStyle w:val="31"/>
              <w:rPr>
                <w:b/>
                <w:sz w:val="20"/>
              </w:rPr>
            </w:pPr>
            <w:r w:rsidRPr="00F87888">
              <w:rPr>
                <w:b/>
                <w:sz w:val="20"/>
              </w:rPr>
              <w:t>3</w:t>
            </w:r>
          </w:p>
        </w:tc>
        <w:tc>
          <w:tcPr>
            <w:tcW w:w="1782" w:type="dxa"/>
          </w:tcPr>
          <w:p w:rsidR="00574ECD" w:rsidRPr="00F87888" w:rsidRDefault="00574ECD" w:rsidP="002B196C">
            <w:pPr>
              <w:pStyle w:val="31"/>
              <w:rPr>
                <w:b/>
                <w:sz w:val="20"/>
              </w:rPr>
            </w:pPr>
            <w:r w:rsidRPr="00F87888">
              <w:rPr>
                <w:b/>
                <w:sz w:val="20"/>
              </w:rPr>
              <w:t>4</w:t>
            </w:r>
          </w:p>
        </w:tc>
        <w:tc>
          <w:tcPr>
            <w:tcW w:w="1770" w:type="dxa"/>
          </w:tcPr>
          <w:p w:rsidR="00574ECD" w:rsidRPr="00C10212" w:rsidRDefault="00574ECD" w:rsidP="002B196C">
            <w:pPr>
              <w:jc w:val="center"/>
              <w:rPr>
                <w:b/>
              </w:rPr>
            </w:pPr>
            <w:r w:rsidRPr="00C10212">
              <w:rPr>
                <w:b/>
              </w:rPr>
              <w:t>5</w:t>
            </w:r>
          </w:p>
        </w:tc>
        <w:tc>
          <w:tcPr>
            <w:tcW w:w="1770" w:type="dxa"/>
          </w:tcPr>
          <w:p w:rsidR="00574ECD" w:rsidRPr="00C10212" w:rsidRDefault="00574ECD" w:rsidP="002B196C">
            <w:pPr>
              <w:jc w:val="center"/>
              <w:rPr>
                <w:b/>
              </w:rPr>
            </w:pPr>
            <w:r w:rsidRPr="00C10212">
              <w:rPr>
                <w:b/>
              </w:rPr>
              <w:t>6</w:t>
            </w:r>
          </w:p>
        </w:tc>
        <w:tc>
          <w:tcPr>
            <w:tcW w:w="1769" w:type="dxa"/>
          </w:tcPr>
          <w:p w:rsidR="00574ECD" w:rsidRPr="00C10212" w:rsidRDefault="00574ECD" w:rsidP="002B196C">
            <w:pPr>
              <w:jc w:val="center"/>
              <w:rPr>
                <w:b/>
              </w:rPr>
            </w:pPr>
            <w:r w:rsidRPr="00C10212">
              <w:rPr>
                <w:b/>
              </w:rPr>
              <w:t>7</w:t>
            </w:r>
          </w:p>
        </w:tc>
        <w:tc>
          <w:tcPr>
            <w:tcW w:w="1769" w:type="dxa"/>
          </w:tcPr>
          <w:p w:rsidR="00574ECD" w:rsidRPr="00C10212" w:rsidRDefault="00574ECD" w:rsidP="002B196C">
            <w:pPr>
              <w:jc w:val="center"/>
              <w:rPr>
                <w:b/>
              </w:rPr>
            </w:pPr>
            <w:r w:rsidRPr="00C10212">
              <w:rPr>
                <w:b/>
              </w:rPr>
              <w:t>8</w:t>
            </w:r>
          </w:p>
        </w:tc>
      </w:tr>
      <w:tr w:rsidR="00574ECD" w:rsidRPr="00C10212" w:rsidTr="002B196C">
        <w:trPr>
          <w:trHeight w:val="385"/>
        </w:trPr>
        <w:tc>
          <w:tcPr>
            <w:tcW w:w="1770" w:type="dxa"/>
          </w:tcPr>
          <w:p w:rsidR="00574ECD" w:rsidRPr="00D57954" w:rsidRDefault="00574ECD" w:rsidP="002B196C">
            <w:pPr>
              <w:pStyle w:val="31"/>
              <w:jc w:val="center"/>
              <w:rPr>
                <w:sz w:val="20"/>
              </w:rPr>
            </w:pPr>
            <w:r w:rsidRPr="00D57954">
              <w:rPr>
                <w:sz w:val="20"/>
              </w:rPr>
              <w:t>24</w:t>
            </w:r>
          </w:p>
        </w:tc>
        <w:tc>
          <w:tcPr>
            <w:tcW w:w="1770" w:type="dxa"/>
          </w:tcPr>
          <w:p w:rsidR="00574ECD" w:rsidRPr="00D57954" w:rsidRDefault="00574ECD" w:rsidP="002B196C">
            <w:pPr>
              <w:pStyle w:val="31"/>
              <w:jc w:val="center"/>
              <w:rPr>
                <w:sz w:val="20"/>
              </w:rPr>
            </w:pPr>
            <w:r w:rsidRPr="00D57954">
              <w:rPr>
                <w:sz w:val="20"/>
              </w:rPr>
              <w:t>29</w:t>
            </w:r>
          </w:p>
        </w:tc>
        <w:tc>
          <w:tcPr>
            <w:tcW w:w="1782" w:type="dxa"/>
          </w:tcPr>
          <w:p w:rsidR="00574ECD" w:rsidRPr="00D57954" w:rsidRDefault="00574ECD" w:rsidP="002B196C">
            <w:pPr>
              <w:jc w:val="center"/>
            </w:pPr>
            <w:r w:rsidRPr="00D57954">
              <w:t>15475</w:t>
            </w:r>
          </w:p>
        </w:tc>
        <w:tc>
          <w:tcPr>
            <w:tcW w:w="1782" w:type="dxa"/>
          </w:tcPr>
          <w:p w:rsidR="00574ECD" w:rsidRPr="00D57954" w:rsidRDefault="00574ECD" w:rsidP="002B196C">
            <w:pPr>
              <w:jc w:val="center"/>
            </w:pPr>
          </w:p>
        </w:tc>
        <w:tc>
          <w:tcPr>
            <w:tcW w:w="1770" w:type="dxa"/>
          </w:tcPr>
          <w:p w:rsidR="00574ECD" w:rsidRPr="00D57954" w:rsidRDefault="00574ECD" w:rsidP="002B196C">
            <w:pPr>
              <w:jc w:val="center"/>
            </w:pPr>
            <w:r w:rsidRPr="00D57954">
              <w:t>2247</w:t>
            </w:r>
          </w:p>
        </w:tc>
        <w:tc>
          <w:tcPr>
            <w:tcW w:w="1770" w:type="dxa"/>
          </w:tcPr>
          <w:p w:rsidR="00574ECD" w:rsidRPr="00D57954" w:rsidRDefault="00574ECD" w:rsidP="002B196C">
            <w:pPr>
              <w:jc w:val="center"/>
            </w:pPr>
          </w:p>
        </w:tc>
        <w:tc>
          <w:tcPr>
            <w:tcW w:w="1769" w:type="dxa"/>
          </w:tcPr>
          <w:p w:rsidR="00574ECD" w:rsidRPr="00D57954" w:rsidRDefault="00574ECD" w:rsidP="002B196C">
            <w:pPr>
              <w:jc w:val="center"/>
            </w:pPr>
            <w:r w:rsidRPr="00D57954">
              <w:t>3709</w:t>
            </w:r>
          </w:p>
        </w:tc>
        <w:tc>
          <w:tcPr>
            <w:tcW w:w="1769" w:type="dxa"/>
          </w:tcPr>
          <w:p w:rsidR="00574ECD" w:rsidRPr="00D57954" w:rsidRDefault="00574ECD" w:rsidP="002B196C">
            <w:pPr>
              <w:jc w:val="center"/>
            </w:pPr>
          </w:p>
        </w:tc>
      </w:tr>
    </w:tbl>
    <w:p w:rsidR="00574ECD" w:rsidRPr="00C10212" w:rsidRDefault="00574ECD" w:rsidP="00574ECD">
      <w:pPr>
        <w:pStyle w:val="a6"/>
        <w:jc w:val="right"/>
        <w:rPr>
          <w:b/>
          <w:sz w:val="20"/>
        </w:rPr>
      </w:pPr>
      <w:r w:rsidRPr="00C10212">
        <w:rPr>
          <w:b/>
          <w:sz w:val="20"/>
        </w:rPr>
        <w:t>Таблица 10а</w:t>
      </w:r>
    </w:p>
    <w:p w:rsidR="00574ECD" w:rsidRPr="008A47C3" w:rsidRDefault="00574ECD" w:rsidP="00574ECD">
      <w:pPr>
        <w:pStyle w:val="3"/>
        <w:jc w:val="center"/>
        <w:rPr>
          <w:b w:val="0"/>
          <w:i w:val="0"/>
          <w:sz w:val="24"/>
          <w:szCs w:val="24"/>
        </w:rPr>
      </w:pPr>
      <w:r w:rsidRPr="008A47C3">
        <w:rPr>
          <w:i w:val="0"/>
          <w:sz w:val="24"/>
          <w:szCs w:val="24"/>
        </w:rPr>
        <w:t>Межбиблиотечный абонемент</w:t>
      </w: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713"/>
        <w:gridCol w:w="772"/>
        <w:gridCol w:w="714"/>
        <w:gridCol w:w="781"/>
        <w:gridCol w:w="729"/>
        <w:gridCol w:w="784"/>
        <w:gridCol w:w="726"/>
        <w:gridCol w:w="1010"/>
        <w:gridCol w:w="1010"/>
        <w:gridCol w:w="1297"/>
        <w:gridCol w:w="1007"/>
        <w:gridCol w:w="720"/>
        <w:gridCol w:w="1010"/>
        <w:gridCol w:w="720"/>
        <w:gridCol w:w="577"/>
        <w:gridCol w:w="720"/>
        <w:gridCol w:w="574"/>
        <w:gridCol w:w="571"/>
      </w:tblGrid>
      <w:tr w:rsidR="00574ECD" w:rsidRPr="00C10212" w:rsidTr="008753A5">
        <w:trPr>
          <w:cantSplit/>
          <w:trHeight w:val="593"/>
        </w:trPr>
        <w:tc>
          <w:tcPr>
            <w:tcW w:w="503" w:type="pct"/>
            <w:gridSpan w:val="2"/>
            <w:vMerge w:val="restart"/>
            <w:tcBorders>
              <w:top w:val="single" w:sz="4" w:space="0" w:color="auto"/>
              <w:left w:val="single" w:sz="4" w:space="0" w:color="auto"/>
              <w:bottom w:val="single" w:sz="4" w:space="0" w:color="auto"/>
              <w:right w:val="single" w:sz="4" w:space="0" w:color="auto"/>
            </w:tcBorders>
          </w:tcPr>
          <w:p w:rsidR="00574ECD" w:rsidRPr="00C10212" w:rsidRDefault="00574ECD" w:rsidP="002B196C">
            <w:pPr>
              <w:ind w:left="-57" w:right="-57"/>
              <w:jc w:val="center"/>
            </w:pPr>
            <w:r w:rsidRPr="00C10212">
              <w:t xml:space="preserve">Число библиотек, получивших издания из других библиотек </w:t>
            </w:r>
          </w:p>
        </w:tc>
        <w:tc>
          <w:tcPr>
            <w:tcW w:w="487" w:type="pct"/>
            <w:gridSpan w:val="2"/>
            <w:vMerge w:val="restart"/>
            <w:tcBorders>
              <w:top w:val="single" w:sz="4" w:space="0" w:color="auto"/>
              <w:left w:val="single" w:sz="4" w:space="0" w:color="auto"/>
              <w:bottom w:val="single" w:sz="4" w:space="0" w:color="auto"/>
              <w:right w:val="single" w:sz="4" w:space="0" w:color="auto"/>
            </w:tcBorders>
          </w:tcPr>
          <w:p w:rsidR="00574ECD" w:rsidRPr="00C10212" w:rsidRDefault="00574ECD" w:rsidP="002B196C">
            <w:pPr>
              <w:ind w:left="-57" w:right="-57"/>
              <w:jc w:val="center"/>
            </w:pPr>
            <w:r w:rsidRPr="00C10212">
              <w:t>Получено экземпляров из других библиотек</w:t>
            </w:r>
          </w:p>
        </w:tc>
        <w:tc>
          <w:tcPr>
            <w:tcW w:w="495" w:type="pct"/>
            <w:gridSpan w:val="2"/>
            <w:vMerge w:val="restart"/>
            <w:tcBorders>
              <w:top w:val="single" w:sz="4" w:space="0" w:color="auto"/>
              <w:left w:val="single" w:sz="4" w:space="0" w:color="auto"/>
              <w:bottom w:val="single" w:sz="4" w:space="0" w:color="auto"/>
              <w:right w:val="single" w:sz="4" w:space="0" w:color="auto"/>
            </w:tcBorders>
          </w:tcPr>
          <w:p w:rsidR="00574ECD" w:rsidRPr="00C10212" w:rsidRDefault="00574ECD" w:rsidP="002B196C">
            <w:pPr>
              <w:ind w:left="-57" w:right="-57"/>
              <w:jc w:val="center"/>
            </w:pPr>
            <w:r w:rsidRPr="00C10212">
              <w:t>Число библиотек, выдававших издания другим библиотекам</w:t>
            </w:r>
          </w:p>
        </w:tc>
        <w:tc>
          <w:tcPr>
            <w:tcW w:w="495" w:type="pct"/>
            <w:gridSpan w:val="2"/>
            <w:vMerge w:val="restart"/>
            <w:tcBorders>
              <w:top w:val="single" w:sz="4" w:space="0" w:color="auto"/>
              <w:left w:val="single" w:sz="4" w:space="0" w:color="auto"/>
              <w:bottom w:val="single" w:sz="4" w:space="0" w:color="auto"/>
              <w:right w:val="single" w:sz="4" w:space="0" w:color="auto"/>
            </w:tcBorders>
          </w:tcPr>
          <w:p w:rsidR="00574ECD" w:rsidRPr="00C10212" w:rsidRDefault="00574ECD" w:rsidP="002B196C">
            <w:pPr>
              <w:ind w:left="-57" w:right="-57"/>
              <w:jc w:val="center"/>
            </w:pPr>
            <w:r w:rsidRPr="00C10212">
              <w:t>Выдано экземпляров другим библиотекам</w:t>
            </w:r>
          </w:p>
        </w:tc>
        <w:tc>
          <w:tcPr>
            <w:tcW w:w="2218" w:type="pct"/>
            <w:gridSpan w:val="7"/>
            <w:tcBorders>
              <w:top w:val="single" w:sz="4" w:space="0" w:color="auto"/>
              <w:left w:val="single" w:sz="4" w:space="0" w:color="auto"/>
              <w:bottom w:val="single" w:sz="4" w:space="0" w:color="auto"/>
              <w:right w:val="single" w:sz="4" w:space="0" w:color="auto"/>
            </w:tcBorders>
          </w:tcPr>
          <w:p w:rsidR="00574ECD" w:rsidRPr="00C10212" w:rsidRDefault="00574ECD" w:rsidP="002B196C">
            <w:pPr>
              <w:ind w:left="-57" w:right="-57"/>
              <w:jc w:val="center"/>
            </w:pPr>
            <w:r w:rsidRPr="00C10212">
              <w:t xml:space="preserve">Обслуживание пользователей муниципальных библиотек </w:t>
            </w:r>
          </w:p>
          <w:p w:rsidR="00574ECD" w:rsidRPr="00C10212" w:rsidRDefault="00574ECD" w:rsidP="002B196C">
            <w:pPr>
              <w:ind w:left="-57" w:right="-57"/>
              <w:jc w:val="center"/>
            </w:pPr>
            <w:r w:rsidRPr="00C10212">
              <w:t>по МБА из ПГКУБ им А.М.Горького</w:t>
            </w:r>
          </w:p>
        </w:tc>
        <w:tc>
          <w:tcPr>
            <w:tcW w:w="802" w:type="pct"/>
            <w:gridSpan w:val="4"/>
            <w:tcBorders>
              <w:top w:val="single" w:sz="4" w:space="0" w:color="auto"/>
              <w:left w:val="single" w:sz="4" w:space="0" w:color="auto"/>
              <w:bottom w:val="single" w:sz="4" w:space="0" w:color="auto"/>
              <w:right w:val="single" w:sz="4" w:space="0" w:color="auto"/>
            </w:tcBorders>
          </w:tcPr>
          <w:p w:rsidR="00574ECD" w:rsidRPr="00C10212" w:rsidRDefault="00574ECD" w:rsidP="002B196C">
            <w:pPr>
              <w:ind w:left="-57" w:right="-57"/>
              <w:jc w:val="center"/>
            </w:pPr>
            <w:r w:rsidRPr="00C10212">
              <w:t>Количество отказов</w:t>
            </w:r>
          </w:p>
        </w:tc>
      </w:tr>
      <w:tr w:rsidR="008753A5" w:rsidRPr="00C10212" w:rsidTr="008753A5">
        <w:trPr>
          <w:cantSplit/>
        </w:trPr>
        <w:tc>
          <w:tcPr>
            <w:tcW w:w="503" w:type="pct"/>
            <w:gridSpan w:val="2"/>
            <w:vMerge/>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tc>
        <w:tc>
          <w:tcPr>
            <w:tcW w:w="487" w:type="pct"/>
            <w:gridSpan w:val="2"/>
            <w:vMerge/>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tc>
        <w:tc>
          <w:tcPr>
            <w:tcW w:w="495" w:type="pct"/>
            <w:gridSpan w:val="2"/>
            <w:vMerge/>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tc>
        <w:tc>
          <w:tcPr>
            <w:tcW w:w="495" w:type="pct"/>
            <w:gridSpan w:val="2"/>
            <w:vMerge/>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tc>
        <w:tc>
          <w:tcPr>
            <w:tcW w:w="331" w:type="pct"/>
            <w:vMerge w:val="restart"/>
            <w:tcBorders>
              <w:top w:val="single" w:sz="4" w:space="0" w:color="auto"/>
              <w:left w:val="single" w:sz="4" w:space="0" w:color="auto"/>
              <w:right w:val="single" w:sz="4" w:space="0" w:color="auto"/>
            </w:tcBorders>
          </w:tcPr>
          <w:p w:rsidR="00574ECD" w:rsidRPr="00C10212" w:rsidRDefault="00574ECD" w:rsidP="002B196C">
            <w:pPr>
              <w:ind w:left="-57" w:right="-57"/>
              <w:jc w:val="center"/>
            </w:pPr>
            <w:r w:rsidRPr="00C10212">
              <w:t xml:space="preserve">Кол-во </w:t>
            </w:r>
            <w:r w:rsidRPr="00C10212">
              <w:rPr>
                <w:b/>
              </w:rPr>
              <w:t xml:space="preserve">библиотек </w:t>
            </w:r>
            <w:r w:rsidRPr="00C10212">
              <w:t>в районе, округе, пользующихся МБА ПГКУБ</w:t>
            </w:r>
          </w:p>
        </w:tc>
        <w:tc>
          <w:tcPr>
            <w:tcW w:w="756" w:type="pct"/>
            <w:gridSpan w:val="2"/>
            <w:tcBorders>
              <w:top w:val="single" w:sz="4" w:space="0" w:color="auto"/>
              <w:left w:val="single" w:sz="4" w:space="0" w:color="auto"/>
              <w:bottom w:val="single" w:sz="4" w:space="0" w:color="auto"/>
              <w:right w:val="single" w:sz="4" w:space="0" w:color="auto"/>
            </w:tcBorders>
          </w:tcPr>
          <w:p w:rsidR="00574ECD" w:rsidRPr="00C10212" w:rsidRDefault="00574ECD" w:rsidP="002B196C">
            <w:pPr>
              <w:ind w:left="-57" w:right="-57"/>
              <w:jc w:val="center"/>
            </w:pPr>
            <w:r w:rsidRPr="00C10212">
              <w:t xml:space="preserve">Количество </w:t>
            </w:r>
            <w:r w:rsidRPr="00C10212">
              <w:rPr>
                <w:b/>
              </w:rPr>
              <w:t>пользователей</w:t>
            </w:r>
            <w:r w:rsidRPr="00C10212">
              <w:t>, использующих МБА</w:t>
            </w:r>
          </w:p>
        </w:tc>
        <w:tc>
          <w:tcPr>
            <w:tcW w:w="565" w:type="pct"/>
            <w:gridSpan w:val="2"/>
            <w:tcBorders>
              <w:top w:val="single" w:sz="4" w:space="0" w:color="auto"/>
              <w:left w:val="single" w:sz="4" w:space="0" w:color="auto"/>
              <w:bottom w:val="single" w:sz="4" w:space="0" w:color="auto"/>
              <w:right w:val="single" w:sz="4" w:space="0" w:color="auto"/>
            </w:tcBorders>
          </w:tcPr>
          <w:p w:rsidR="00574ECD" w:rsidRPr="00C10212" w:rsidRDefault="00574ECD" w:rsidP="002B196C">
            <w:pPr>
              <w:ind w:left="-57" w:right="-57"/>
              <w:jc w:val="center"/>
            </w:pPr>
            <w:r w:rsidRPr="00C10212">
              <w:t xml:space="preserve">Количество отправленных </w:t>
            </w:r>
            <w:r w:rsidRPr="00C10212">
              <w:rPr>
                <w:b/>
              </w:rPr>
              <w:t>заказов</w:t>
            </w:r>
          </w:p>
        </w:tc>
        <w:tc>
          <w:tcPr>
            <w:tcW w:w="566" w:type="pct"/>
            <w:gridSpan w:val="2"/>
            <w:tcBorders>
              <w:top w:val="single" w:sz="4" w:space="0" w:color="auto"/>
              <w:left w:val="single" w:sz="4" w:space="0" w:color="auto"/>
              <w:bottom w:val="single" w:sz="4" w:space="0" w:color="auto"/>
              <w:right w:val="single" w:sz="4" w:space="0" w:color="auto"/>
            </w:tcBorders>
          </w:tcPr>
          <w:p w:rsidR="00574ECD" w:rsidRPr="00C10212" w:rsidRDefault="00574ECD" w:rsidP="002B196C">
            <w:pPr>
              <w:ind w:left="-57" w:right="-57" w:firstLine="91"/>
              <w:jc w:val="center"/>
            </w:pPr>
            <w:r w:rsidRPr="00C10212">
              <w:t xml:space="preserve">Количество </w:t>
            </w:r>
            <w:r w:rsidRPr="00C10212">
              <w:rPr>
                <w:b/>
              </w:rPr>
              <w:t xml:space="preserve">полученной </w:t>
            </w:r>
            <w:r w:rsidRPr="00C10212">
              <w:t>литературы</w:t>
            </w:r>
          </w:p>
        </w:tc>
        <w:tc>
          <w:tcPr>
            <w:tcW w:w="189" w:type="pct"/>
            <w:vMerge w:val="restart"/>
            <w:tcBorders>
              <w:top w:val="single" w:sz="4" w:space="0" w:color="auto"/>
              <w:left w:val="single" w:sz="4" w:space="0" w:color="auto"/>
              <w:right w:val="single" w:sz="4" w:space="0" w:color="auto"/>
            </w:tcBorders>
            <w:textDirection w:val="btLr"/>
            <w:vAlign w:val="center"/>
          </w:tcPr>
          <w:p w:rsidR="00574ECD" w:rsidRPr="00C10212" w:rsidRDefault="00574ECD" w:rsidP="002B196C">
            <w:pPr>
              <w:ind w:left="-57" w:right="-57"/>
              <w:jc w:val="center"/>
            </w:pPr>
            <w:r w:rsidRPr="00C10212">
              <w:t>Всего</w:t>
            </w:r>
          </w:p>
        </w:tc>
        <w:tc>
          <w:tcPr>
            <w:tcW w:w="236" w:type="pct"/>
            <w:vMerge w:val="restart"/>
            <w:tcBorders>
              <w:top w:val="single" w:sz="4" w:space="0" w:color="auto"/>
              <w:left w:val="single" w:sz="4" w:space="0" w:color="auto"/>
              <w:right w:val="single" w:sz="4" w:space="0" w:color="auto"/>
            </w:tcBorders>
            <w:textDirection w:val="btLr"/>
            <w:vAlign w:val="center"/>
          </w:tcPr>
          <w:p w:rsidR="00574ECD" w:rsidRPr="00C10212" w:rsidRDefault="00574ECD" w:rsidP="002B196C">
            <w:pPr>
              <w:ind w:left="-57" w:right="-57"/>
              <w:jc w:val="center"/>
            </w:pPr>
            <w:r w:rsidRPr="00C10212">
              <w:t>Нет в б-ке</w:t>
            </w:r>
          </w:p>
        </w:tc>
        <w:tc>
          <w:tcPr>
            <w:tcW w:w="188" w:type="pct"/>
            <w:vMerge w:val="restart"/>
            <w:tcBorders>
              <w:top w:val="single" w:sz="4" w:space="0" w:color="auto"/>
              <w:left w:val="single" w:sz="4" w:space="0" w:color="auto"/>
              <w:right w:val="single" w:sz="4" w:space="0" w:color="auto"/>
            </w:tcBorders>
            <w:textDirection w:val="btLr"/>
            <w:vAlign w:val="center"/>
          </w:tcPr>
          <w:p w:rsidR="00574ECD" w:rsidRPr="00C10212" w:rsidRDefault="00574ECD" w:rsidP="002B196C">
            <w:pPr>
              <w:ind w:left="-57" w:right="-57"/>
              <w:jc w:val="center"/>
            </w:pPr>
            <w:r w:rsidRPr="00C10212">
              <w:t>Не выдается</w:t>
            </w:r>
          </w:p>
        </w:tc>
        <w:tc>
          <w:tcPr>
            <w:tcW w:w="189" w:type="pct"/>
            <w:vMerge w:val="restart"/>
            <w:tcBorders>
              <w:top w:val="single" w:sz="4" w:space="0" w:color="auto"/>
              <w:left w:val="single" w:sz="4" w:space="0" w:color="auto"/>
              <w:right w:val="single" w:sz="4" w:space="0" w:color="auto"/>
            </w:tcBorders>
            <w:textDirection w:val="btLr"/>
            <w:vAlign w:val="center"/>
          </w:tcPr>
          <w:p w:rsidR="00574ECD" w:rsidRPr="00C10212" w:rsidRDefault="00574ECD" w:rsidP="002B196C">
            <w:pPr>
              <w:ind w:left="-57" w:right="-57"/>
              <w:jc w:val="center"/>
            </w:pPr>
            <w:r w:rsidRPr="00C10212">
              <w:t>другие</w:t>
            </w:r>
          </w:p>
        </w:tc>
      </w:tr>
      <w:tr w:rsidR="008753A5" w:rsidRPr="00C10212" w:rsidTr="008753A5">
        <w:trPr>
          <w:cantSplit/>
          <w:trHeight w:val="276"/>
        </w:trPr>
        <w:tc>
          <w:tcPr>
            <w:tcW w:w="503" w:type="pct"/>
            <w:gridSpan w:val="2"/>
            <w:vMerge/>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tc>
        <w:tc>
          <w:tcPr>
            <w:tcW w:w="487" w:type="pct"/>
            <w:gridSpan w:val="2"/>
            <w:vMerge/>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tc>
        <w:tc>
          <w:tcPr>
            <w:tcW w:w="495" w:type="pct"/>
            <w:gridSpan w:val="2"/>
            <w:vMerge/>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tc>
        <w:tc>
          <w:tcPr>
            <w:tcW w:w="495" w:type="pct"/>
            <w:gridSpan w:val="2"/>
            <w:vMerge/>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tc>
        <w:tc>
          <w:tcPr>
            <w:tcW w:w="331" w:type="pct"/>
            <w:vMerge/>
            <w:tcBorders>
              <w:left w:val="single" w:sz="4" w:space="0" w:color="auto"/>
              <w:right w:val="single" w:sz="4" w:space="0" w:color="auto"/>
            </w:tcBorders>
            <w:vAlign w:val="center"/>
          </w:tcPr>
          <w:p w:rsidR="00574ECD" w:rsidRPr="00C10212" w:rsidRDefault="00574ECD" w:rsidP="002B196C"/>
        </w:tc>
        <w:tc>
          <w:tcPr>
            <w:tcW w:w="331" w:type="pct"/>
            <w:vMerge w:val="restart"/>
            <w:tcBorders>
              <w:top w:val="single" w:sz="4" w:space="0" w:color="auto"/>
              <w:left w:val="single" w:sz="4" w:space="0" w:color="auto"/>
              <w:right w:val="single" w:sz="4" w:space="0" w:color="auto"/>
            </w:tcBorders>
          </w:tcPr>
          <w:p w:rsidR="00574ECD" w:rsidRPr="00C10212" w:rsidRDefault="00574ECD" w:rsidP="002B196C">
            <w:pPr>
              <w:ind w:left="-57" w:right="-57"/>
              <w:jc w:val="center"/>
            </w:pPr>
            <w:r w:rsidRPr="00C10212">
              <w:t xml:space="preserve">Всего </w:t>
            </w:r>
          </w:p>
          <w:p w:rsidR="00574ECD" w:rsidRPr="00C10212" w:rsidRDefault="00574ECD" w:rsidP="002B196C">
            <w:pPr>
              <w:ind w:left="-57" w:right="-57"/>
              <w:jc w:val="center"/>
            </w:pPr>
            <w:r w:rsidRPr="00C10212">
              <w:t xml:space="preserve">по району, городскому округу </w:t>
            </w:r>
          </w:p>
        </w:tc>
        <w:tc>
          <w:tcPr>
            <w:tcW w:w="425" w:type="pct"/>
            <w:vMerge w:val="restart"/>
            <w:tcBorders>
              <w:top w:val="single" w:sz="4" w:space="0" w:color="auto"/>
              <w:left w:val="single" w:sz="4" w:space="0" w:color="auto"/>
              <w:right w:val="single" w:sz="4" w:space="0" w:color="auto"/>
            </w:tcBorders>
          </w:tcPr>
          <w:p w:rsidR="00574ECD" w:rsidRPr="00C10212" w:rsidRDefault="00574ECD" w:rsidP="002B196C">
            <w:pPr>
              <w:ind w:left="-57" w:right="-57"/>
              <w:jc w:val="center"/>
            </w:pPr>
            <w:r w:rsidRPr="00C10212">
              <w:t xml:space="preserve">из них </w:t>
            </w:r>
          </w:p>
          <w:p w:rsidR="00574ECD" w:rsidRPr="00C10212" w:rsidRDefault="00574ECD" w:rsidP="002B196C">
            <w:pPr>
              <w:ind w:left="-57" w:right="-57"/>
              <w:jc w:val="center"/>
            </w:pPr>
            <w:r w:rsidRPr="00C10212">
              <w:t>в ЦБ</w:t>
            </w:r>
          </w:p>
        </w:tc>
        <w:tc>
          <w:tcPr>
            <w:tcW w:w="330" w:type="pct"/>
            <w:vMerge w:val="restart"/>
            <w:tcBorders>
              <w:top w:val="single" w:sz="4" w:space="0" w:color="auto"/>
              <w:left w:val="single" w:sz="4" w:space="0" w:color="auto"/>
              <w:right w:val="single" w:sz="4" w:space="0" w:color="auto"/>
            </w:tcBorders>
          </w:tcPr>
          <w:p w:rsidR="00574ECD" w:rsidRPr="00C10212" w:rsidRDefault="00574ECD" w:rsidP="002B196C">
            <w:pPr>
              <w:ind w:left="-57" w:right="-57"/>
              <w:jc w:val="center"/>
            </w:pPr>
            <w:r w:rsidRPr="00C10212">
              <w:t xml:space="preserve">Всего по району, городскому округу </w:t>
            </w:r>
          </w:p>
        </w:tc>
        <w:tc>
          <w:tcPr>
            <w:tcW w:w="236" w:type="pct"/>
            <w:vMerge w:val="restart"/>
            <w:tcBorders>
              <w:top w:val="single" w:sz="4" w:space="0" w:color="auto"/>
              <w:left w:val="single" w:sz="4" w:space="0" w:color="auto"/>
              <w:right w:val="single" w:sz="4" w:space="0" w:color="auto"/>
            </w:tcBorders>
          </w:tcPr>
          <w:p w:rsidR="00574ECD" w:rsidRPr="00C10212" w:rsidRDefault="00574ECD" w:rsidP="002B196C">
            <w:pPr>
              <w:ind w:left="-57" w:right="-57"/>
              <w:jc w:val="center"/>
            </w:pPr>
            <w:r w:rsidRPr="00C10212">
              <w:t>из них из ЦБ</w:t>
            </w:r>
          </w:p>
        </w:tc>
        <w:tc>
          <w:tcPr>
            <w:tcW w:w="331" w:type="pct"/>
            <w:vMerge w:val="restart"/>
            <w:tcBorders>
              <w:top w:val="single" w:sz="4" w:space="0" w:color="auto"/>
              <w:left w:val="single" w:sz="4" w:space="0" w:color="auto"/>
              <w:right w:val="single" w:sz="4" w:space="0" w:color="auto"/>
            </w:tcBorders>
          </w:tcPr>
          <w:p w:rsidR="00574ECD" w:rsidRDefault="00574ECD" w:rsidP="002B196C">
            <w:pPr>
              <w:ind w:left="-57" w:right="-57"/>
              <w:jc w:val="center"/>
            </w:pPr>
            <w:r w:rsidRPr="00C10212">
              <w:t xml:space="preserve">Всего по району, городскому округу </w:t>
            </w:r>
          </w:p>
          <w:p w:rsidR="00574ECD" w:rsidRPr="00C10212" w:rsidRDefault="00574ECD" w:rsidP="002B196C">
            <w:pPr>
              <w:ind w:left="-57" w:right="-57"/>
              <w:jc w:val="center"/>
            </w:pPr>
            <w:r>
              <w:t>(экз.)</w:t>
            </w:r>
          </w:p>
        </w:tc>
        <w:tc>
          <w:tcPr>
            <w:tcW w:w="236" w:type="pct"/>
            <w:vMerge w:val="restart"/>
            <w:tcBorders>
              <w:top w:val="single" w:sz="4" w:space="0" w:color="auto"/>
              <w:left w:val="single" w:sz="4" w:space="0" w:color="auto"/>
              <w:right w:val="single" w:sz="4" w:space="0" w:color="auto"/>
            </w:tcBorders>
          </w:tcPr>
          <w:p w:rsidR="00574ECD" w:rsidRPr="00C10212" w:rsidRDefault="00574ECD" w:rsidP="002B196C">
            <w:pPr>
              <w:ind w:left="-57" w:right="-57"/>
              <w:jc w:val="center"/>
            </w:pPr>
            <w:r>
              <w:t>В т.ч. через ЭДД</w:t>
            </w:r>
          </w:p>
        </w:tc>
        <w:tc>
          <w:tcPr>
            <w:tcW w:w="189" w:type="pct"/>
            <w:vMerge/>
            <w:tcBorders>
              <w:left w:val="single" w:sz="4" w:space="0" w:color="auto"/>
              <w:right w:val="single" w:sz="4" w:space="0" w:color="auto"/>
            </w:tcBorders>
            <w:vAlign w:val="center"/>
          </w:tcPr>
          <w:p w:rsidR="00574ECD" w:rsidRPr="00C10212" w:rsidRDefault="00574ECD" w:rsidP="002B196C"/>
        </w:tc>
        <w:tc>
          <w:tcPr>
            <w:tcW w:w="236" w:type="pct"/>
            <w:vMerge/>
            <w:tcBorders>
              <w:left w:val="single" w:sz="4" w:space="0" w:color="auto"/>
              <w:right w:val="single" w:sz="4" w:space="0" w:color="auto"/>
            </w:tcBorders>
            <w:vAlign w:val="center"/>
          </w:tcPr>
          <w:p w:rsidR="00574ECD" w:rsidRPr="00C10212" w:rsidRDefault="00574ECD" w:rsidP="002B196C"/>
        </w:tc>
        <w:tc>
          <w:tcPr>
            <w:tcW w:w="188" w:type="pct"/>
            <w:vMerge/>
            <w:tcBorders>
              <w:left w:val="single" w:sz="4" w:space="0" w:color="auto"/>
              <w:right w:val="single" w:sz="4" w:space="0" w:color="auto"/>
            </w:tcBorders>
            <w:vAlign w:val="center"/>
          </w:tcPr>
          <w:p w:rsidR="00574ECD" w:rsidRPr="00C10212" w:rsidRDefault="00574ECD" w:rsidP="002B196C"/>
        </w:tc>
        <w:tc>
          <w:tcPr>
            <w:tcW w:w="189" w:type="pct"/>
            <w:vMerge/>
            <w:tcBorders>
              <w:left w:val="single" w:sz="4" w:space="0" w:color="auto"/>
              <w:right w:val="single" w:sz="4" w:space="0" w:color="auto"/>
            </w:tcBorders>
            <w:vAlign w:val="center"/>
          </w:tcPr>
          <w:p w:rsidR="00574ECD" w:rsidRPr="00C10212" w:rsidRDefault="00574ECD" w:rsidP="002B196C"/>
        </w:tc>
      </w:tr>
      <w:tr w:rsidR="008753A5" w:rsidRPr="00C10212" w:rsidTr="008753A5">
        <w:trPr>
          <w:cantSplit/>
          <w:trHeight w:val="2318"/>
        </w:trPr>
        <w:tc>
          <w:tcPr>
            <w:tcW w:w="269" w:type="pct"/>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r>
              <w:t xml:space="preserve">Всего </w:t>
            </w:r>
          </w:p>
        </w:tc>
        <w:tc>
          <w:tcPr>
            <w:tcW w:w="234" w:type="pct"/>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r>
              <w:t>В т.ч. по ЭДД</w:t>
            </w:r>
          </w:p>
        </w:tc>
        <w:tc>
          <w:tcPr>
            <w:tcW w:w="253" w:type="pct"/>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r>
              <w:t>всего</w:t>
            </w:r>
          </w:p>
        </w:tc>
        <w:tc>
          <w:tcPr>
            <w:tcW w:w="234" w:type="pct"/>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r>
              <w:t>В т.ч. по ЭДД</w:t>
            </w:r>
          </w:p>
        </w:tc>
        <w:tc>
          <w:tcPr>
            <w:tcW w:w="256" w:type="pct"/>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r>
              <w:t>всего</w:t>
            </w:r>
          </w:p>
        </w:tc>
        <w:tc>
          <w:tcPr>
            <w:tcW w:w="239" w:type="pct"/>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r>
              <w:t>В т.ч. по ЭДД</w:t>
            </w:r>
          </w:p>
        </w:tc>
        <w:tc>
          <w:tcPr>
            <w:tcW w:w="257" w:type="pct"/>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r>
              <w:t>всего</w:t>
            </w:r>
          </w:p>
        </w:tc>
        <w:tc>
          <w:tcPr>
            <w:tcW w:w="238" w:type="pct"/>
            <w:tcBorders>
              <w:top w:val="single" w:sz="4" w:space="0" w:color="auto"/>
              <w:left w:val="single" w:sz="4" w:space="0" w:color="auto"/>
              <w:bottom w:val="single" w:sz="4" w:space="0" w:color="auto"/>
              <w:right w:val="single" w:sz="4" w:space="0" w:color="auto"/>
            </w:tcBorders>
            <w:vAlign w:val="center"/>
          </w:tcPr>
          <w:p w:rsidR="00574ECD" w:rsidRPr="00C10212" w:rsidRDefault="00574ECD" w:rsidP="002B196C">
            <w:r>
              <w:t>В т.ч. по ЭДД</w:t>
            </w:r>
          </w:p>
        </w:tc>
        <w:tc>
          <w:tcPr>
            <w:tcW w:w="331" w:type="pct"/>
            <w:vMerge/>
            <w:tcBorders>
              <w:left w:val="single" w:sz="4" w:space="0" w:color="auto"/>
              <w:bottom w:val="single" w:sz="4" w:space="0" w:color="auto"/>
              <w:right w:val="single" w:sz="4" w:space="0" w:color="auto"/>
            </w:tcBorders>
            <w:vAlign w:val="center"/>
          </w:tcPr>
          <w:p w:rsidR="00574ECD" w:rsidRPr="00C10212" w:rsidRDefault="00574ECD" w:rsidP="002B196C"/>
        </w:tc>
        <w:tc>
          <w:tcPr>
            <w:tcW w:w="331" w:type="pct"/>
            <w:vMerge/>
            <w:tcBorders>
              <w:left w:val="single" w:sz="4" w:space="0" w:color="auto"/>
              <w:bottom w:val="single" w:sz="4" w:space="0" w:color="auto"/>
              <w:right w:val="single" w:sz="4" w:space="0" w:color="auto"/>
            </w:tcBorders>
          </w:tcPr>
          <w:p w:rsidR="00574ECD" w:rsidRPr="00C10212" w:rsidRDefault="00574ECD" w:rsidP="002B196C">
            <w:pPr>
              <w:ind w:left="-57" w:right="-57"/>
              <w:jc w:val="center"/>
            </w:pPr>
          </w:p>
        </w:tc>
        <w:tc>
          <w:tcPr>
            <w:tcW w:w="425" w:type="pct"/>
            <w:vMerge/>
            <w:tcBorders>
              <w:left w:val="single" w:sz="4" w:space="0" w:color="auto"/>
              <w:bottom w:val="single" w:sz="4" w:space="0" w:color="auto"/>
              <w:right w:val="single" w:sz="4" w:space="0" w:color="auto"/>
            </w:tcBorders>
          </w:tcPr>
          <w:p w:rsidR="00574ECD" w:rsidRPr="00C10212" w:rsidRDefault="00574ECD" w:rsidP="002B196C">
            <w:pPr>
              <w:ind w:left="-57" w:right="-57"/>
              <w:jc w:val="center"/>
            </w:pPr>
          </w:p>
        </w:tc>
        <w:tc>
          <w:tcPr>
            <w:tcW w:w="330" w:type="pct"/>
            <w:vMerge/>
            <w:tcBorders>
              <w:left w:val="single" w:sz="4" w:space="0" w:color="auto"/>
              <w:bottom w:val="single" w:sz="4" w:space="0" w:color="auto"/>
              <w:right w:val="single" w:sz="4" w:space="0" w:color="auto"/>
            </w:tcBorders>
          </w:tcPr>
          <w:p w:rsidR="00574ECD" w:rsidRPr="00C10212" w:rsidRDefault="00574ECD" w:rsidP="002B196C">
            <w:pPr>
              <w:ind w:left="-57" w:right="-57"/>
              <w:jc w:val="center"/>
            </w:pPr>
          </w:p>
        </w:tc>
        <w:tc>
          <w:tcPr>
            <w:tcW w:w="236" w:type="pct"/>
            <w:vMerge/>
            <w:tcBorders>
              <w:left w:val="single" w:sz="4" w:space="0" w:color="auto"/>
              <w:bottom w:val="single" w:sz="4" w:space="0" w:color="auto"/>
              <w:right w:val="single" w:sz="4" w:space="0" w:color="auto"/>
            </w:tcBorders>
          </w:tcPr>
          <w:p w:rsidR="00574ECD" w:rsidRPr="00C10212" w:rsidRDefault="00574ECD" w:rsidP="002B196C">
            <w:pPr>
              <w:ind w:left="-57" w:right="-57"/>
              <w:jc w:val="center"/>
            </w:pPr>
          </w:p>
        </w:tc>
        <w:tc>
          <w:tcPr>
            <w:tcW w:w="331" w:type="pct"/>
            <w:vMerge/>
            <w:tcBorders>
              <w:left w:val="single" w:sz="4" w:space="0" w:color="auto"/>
              <w:bottom w:val="single" w:sz="4" w:space="0" w:color="auto"/>
              <w:right w:val="single" w:sz="4" w:space="0" w:color="auto"/>
            </w:tcBorders>
          </w:tcPr>
          <w:p w:rsidR="00574ECD" w:rsidRPr="00C10212" w:rsidRDefault="00574ECD" w:rsidP="002B196C">
            <w:pPr>
              <w:ind w:left="-57" w:right="-57"/>
              <w:jc w:val="center"/>
            </w:pPr>
          </w:p>
        </w:tc>
        <w:tc>
          <w:tcPr>
            <w:tcW w:w="236" w:type="pct"/>
            <w:vMerge/>
            <w:tcBorders>
              <w:left w:val="single" w:sz="4" w:space="0" w:color="auto"/>
              <w:bottom w:val="single" w:sz="4" w:space="0" w:color="auto"/>
              <w:right w:val="single" w:sz="4" w:space="0" w:color="auto"/>
            </w:tcBorders>
          </w:tcPr>
          <w:p w:rsidR="00574ECD" w:rsidRDefault="00574ECD" w:rsidP="002B196C">
            <w:pPr>
              <w:ind w:left="-57" w:right="-57"/>
              <w:jc w:val="center"/>
            </w:pPr>
          </w:p>
        </w:tc>
        <w:tc>
          <w:tcPr>
            <w:tcW w:w="189" w:type="pct"/>
            <w:vMerge/>
            <w:tcBorders>
              <w:left w:val="single" w:sz="4" w:space="0" w:color="auto"/>
              <w:bottom w:val="single" w:sz="4" w:space="0" w:color="auto"/>
              <w:right w:val="single" w:sz="4" w:space="0" w:color="auto"/>
            </w:tcBorders>
            <w:vAlign w:val="center"/>
          </w:tcPr>
          <w:p w:rsidR="00574ECD" w:rsidRPr="00C10212" w:rsidRDefault="00574ECD" w:rsidP="002B196C"/>
        </w:tc>
        <w:tc>
          <w:tcPr>
            <w:tcW w:w="236" w:type="pct"/>
            <w:vMerge/>
            <w:tcBorders>
              <w:left w:val="single" w:sz="4" w:space="0" w:color="auto"/>
              <w:bottom w:val="single" w:sz="4" w:space="0" w:color="auto"/>
              <w:right w:val="single" w:sz="4" w:space="0" w:color="auto"/>
            </w:tcBorders>
            <w:vAlign w:val="center"/>
          </w:tcPr>
          <w:p w:rsidR="00574ECD" w:rsidRPr="00C10212" w:rsidRDefault="00574ECD" w:rsidP="002B196C"/>
        </w:tc>
        <w:tc>
          <w:tcPr>
            <w:tcW w:w="188" w:type="pct"/>
            <w:vMerge/>
            <w:tcBorders>
              <w:left w:val="single" w:sz="4" w:space="0" w:color="auto"/>
              <w:bottom w:val="single" w:sz="4" w:space="0" w:color="auto"/>
              <w:right w:val="single" w:sz="4" w:space="0" w:color="auto"/>
            </w:tcBorders>
            <w:vAlign w:val="center"/>
          </w:tcPr>
          <w:p w:rsidR="00574ECD" w:rsidRPr="00C10212" w:rsidRDefault="00574ECD" w:rsidP="002B196C"/>
        </w:tc>
        <w:tc>
          <w:tcPr>
            <w:tcW w:w="189" w:type="pct"/>
            <w:vMerge/>
            <w:tcBorders>
              <w:left w:val="single" w:sz="4" w:space="0" w:color="auto"/>
              <w:bottom w:val="single" w:sz="4" w:space="0" w:color="auto"/>
              <w:right w:val="single" w:sz="4" w:space="0" w:color="auto"/>
            </w:tcBorders>
            <w:vAlign w:val="center"/>
          </w:tcPr>
          <w:p w:rsidR="00574ECD" w:rsidRPr="00C10212" w:rsidRDefault="00574ECD" w:rsidP="002B196C"/>
        </w:tc>
      </w:tr>
      <w:tr w:rsidR="008753A5" w:rsidTr="008753A5">
        <w:tc>
          <w:tcPr>
            <w:tcW w:w="269"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w:t>
            </w:r>
          </w:p>
        </w:tc>
        <w:tc>
          <w:tcPr>
            <w:tcW w:w="234"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2</w:t>
            </w:r>
          </w:p>
        </w:tc>
        <w:tc>
          <w:tcPr>
            <w:tcW w:w="253"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3</w:t>
            </w:r>
          </w:p>
        </w:tc>
        <w:tc>
          <w:tcPr>
            <w:tcW w:w="234"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4</w:t>
            </w:r>
          </w:p>
        </w:tc>
        <w:tc>
          <w:tcPr>
            <w:tcW w:w="256"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5</w:t>
            </w:r>
          </w:p>
        </w:tc>
        <w:tc>
          <w:tcPr>
            <w:tcW w:w="239"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6</w:t>
            </w:r>
          </w:p>
        </w:tc>
        <w:tc>
          <w:tcPr>
            <w:tcW w:w="257"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7</w:t>
            </w:r>
          </w:p>
        </w:tc>
        <w:tc>
          <w:tcPr>
            <w:tcW w:w="238"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8</w:t>
            </w:r>
          </w:p>
        </w:tc>
        <w:tc>
          <w:tcPr>
            <w:tcW w:w="331"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9</w:t>
            </w:r>
          </w:p>
        </w:tc>
        <w:tc>
          <w:tcPr>
            <w:tcW w:w="331"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10</w:t>
            </w:r>
          </w:p>
        </w:tc>
        <w:tc>
          <w:tcPr>
            <w:tcW w:w="425"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11</w:t>
            </w:r>
          </w:p>
        </w:tc>
        <w:tc>
          <w:tcPr>
            <w:tcW w:w="330"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12</w:t>
            </w:r>
          </w:p>
        </w:tc>
        <w:tc>
          <w:tcPr>
            <w:tcW w:w="236"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13</w:t>
            </w:r>
          </w:p>
        </w:tc>
        <w:tc>
          <w:tcPr>
            <w:tcW w:w="331"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14</w:t>
            </w:r>
          </w:p>
        </w:tc>
        <w:tc>
          <w:tcPr>
            <w:tcW w:w="236"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15</w:t>
            </w:r>
          </w:p>
        </w:tc>
        <w:tc>
          <w:tcPr>
            <w:tcW w:w="189"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16</w:t>
            </w:r>
          </w:p>
        </w:tc>
        <w:tc>
          <w:tcPr>
            <w:tcW w:w="236"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17</w:t>
            </w:r>
          </w:p>
        </w:tc>
        <w:tc>
          <w:tcPr>
            <w:tcW w:w="188"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18</w:t>
            </w:r>
          </w:p>
        </w:tc>
        <w:tc>
          <w:tcPr>
            <w:tcW w:w="189"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19</w:t>
            </w:r>
          </w:p>
        </w:tc>
      </w:tr>
      <w:tr w:rsidR="008753A5" w:rsidTr="008753A5">
        <w:tc>
          <w:tcPr>
            <w:tcW w:w="269"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p>
        </w:tc>
        <w:tc>
          <w:tcPr>
            <w:tcW w:w="234"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p>
        </w:tc>
        <w:tc>
          <w:tcPr>
            <w:tcW w:w="253"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p>
        </w:tc>
        <w:tc>
          <w:tcPr>
            <w:tcW w:w="234"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p>
        </w:tc>
        <w:tc>
          <w:tcPr>
            <w:tcW w:w="256"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p>
        </w:tc>
        <w:tc>
          <w:tcPr>
            <w:tcW w:w="239"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p>
        </w:tc>
        <w:tc>
          <w:tcPr>
            <w:tcW w:w="257"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p>
        </w:tc>
        <w:tc>
          <w:tcPr>
            <w:tcW w:w="238"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p>
        </w:tc>
        <w:tc>
          <w:tcPr>
            <w:tcW w:w="331"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4</w:t>
            </w:r>
          </w:p>
        </w:tc>
        <w:tc>
          <w:tcPr>
            <w:tcW w:w="331"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9</w:t>
            </w:r>
          </w:p>
        </w:tc>
        <w:tc>
          <w:tcPr>
            <w:tcW w:w="425"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p>
        </w:tc>
        <w:tc>
          <w:tcPr>
            <w:tcW w:w="330"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34</w:t>
            </w:r>
          </w:p>
        </w:tc>
        <w:tc>
          <w:tcPr>
            <w:tcW w:w="236"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34</w:t>
            </w:r>
          </w:p>
        </w:tc>
        <w:tc>
          <w:tcPr>
            <w:tcW w:w="331"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12</w:t>
            </w:r>
          </w:p>
        </w:tc>
        <w:tc>
          <w:tcPr>
            <w:tcW w:w="236"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w:t>
            </w:r>
          </w:p>
        </w:tc>
        <w:tc>
          <w:tcPr>
            <w:tcW w:w="189"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22</w:t>
            </w:r>
          </w:p>
        </w:tc>
        <w:tc>
          <w:tcPr>
            <w:tcW w:w="236"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21</w:t>
            </w:r>
          </w:p>
        </w:tc>
        <w:tc>
          <w:tcPr>
            <w:tcW w:w="188"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p>
        </w:tc>
        <w:tc>
          <w:tcPr>
            <w:tcW w:w="189" w:type="pct"/>
            <w:tcBorders>
              <w:top w:val="single" w:sz="4" w:space="0" w:color="auto"/>
              <w:left w:val="single" w:sz="4" w:space="0" w:color="auto"/>
              <w:bottom w:val="single" w:sz="4" w:space="0" w:color="auto"/>
              <w:right w:val="single" w:sz="4" w:space="0" w:color="auto"/>
            </w:tcBorders>
          </w:tcPr>
          <w:p w:rsidR="00574ECD" w:rsidRDefault="00574ECD" w:rsidP="002B196C">
            <w:pPr>
              <w:jc w:val="center"/>
              <w:rPr>
                <w:szCs w:val="22"/>
              </w:rPr>
            </w:pPr>
            <w:r>
              <w:rPr>
                <w:sz w:val="22"/>
                <w:szCs w:val="22"/>
              </w:rPr>
              <w:t>1</w:t>
            </w:r>
          </w:p>
        </w:tc>
      </w:tr>
    </w:tbl>
    <w:p w:rsidR="00574ECD" w:rsidRPr="00417E36" w:rsidRDefault="00574ECD" w:rsidP="00574ECD">
      <w:pPr>
        <w:pStyle w:val="Default"/>
        <w:ind w:firstLine="709"/>
        <w:jc w:val="both"/>
        <w:rPr>
          <w:sz w:val="28"/>
          <w:szCs w:val="28"/>
        </w:rPr>
      </w:pPr>
    </w:p>
    <w:p w:rsidR="00574ECD" w:rsidRDefault="00574ECD" w:rsidP="00574ECD">
      <w:pPr>
        <w:spacing w:after="200" w:line="276" w:lineRule="auto"/>
        <w:rPr>
          <w:b/>
        </w:rPr>
      </w:pPr>
      <w:r>
        <w:rPr>
          <w:b/>
        </w:rPr>
        <w:br w:type="page"/>
      </w:r>
    </w:p>
    <w:p w:rsidR="00574ECD" w:rsidRDefault="00574ECD" w:rsidP="00574ECD">
      <w:pPr>
        <w:ind w:firstLine="709"/>
        <w:jc w:val="center"/>
        <w:rPr>
          <w:b/>
        </w:rPr>
        <w:sectPr w:rsidR="00574ECD" w:rsidSect="002B196C">
          <w:pgSz w:w="16840" w:h="11907" w:orient="landscape" w:code="9"/>
          <w:pgMar w:top="1418" w:right="1134" w:bottom="851" w:left="1134" w:header="720" w:footer="720" w:gutter="0"/>
          <w:cols w:space="720"/>
          <w:docGrid w:linePitch="326"/>
        </w:sectPr>
      </w:pPr>
    </w:p>
    <w:p w:rsidR="00574ECD" w:rsidRPr="006E754D" w:rsidRDefault="00574ECD" w:rsidP="00574ECD">
      <w:pPr>
        <w:ind w:firstLine="709"/>
        <w:jc w:val="center"/>
        <w:rPr>
          <w:b/>
        </w:rPr>
      </w:pPr>
      <w:r w:rsidRPr="006E754D">
        <w:rPr>
          <w:b/>
        </w:rPr>
        <w:lastRenderedPageBreak/>
        <w:t>XI. УПРАВЛЕНИЕ. РАБОТА С КАДРАМИ</w:t>
      </w:r>
    </w:p>
    <w:p w:rsidR="00574ECD" w:rsidRDefault="00574ECD" w:rsidP="00574ECD">
      <w:pPr>
        <w:ind w:firstLine="567"/>
        <w:jc w:val="center"/>
        <w:rPr>
          <w:b/>
        </w:rPr>
      </w:pPr>
      <w:r w:rsidRPr="006E754D">
        <w:rPr>
          <w:b/>
        </w:rPr>
        <w:t>11.1. Программные документы</w:t>
      </w:r>
      <w:r>
        <w:rPr>
          <w:b/>
        </w:rPr>
        <w:t xml:space="preserve"> (региональные, муниципальные акты)</w:t>
      </w:r>
      <w:r w:rsidRPr="006E754D">
        <w:rPr>
          <w:b/>
        </w:rPr>
        <w:t>, определяющие библиотечную политику</w:t>
      </w:r>
      <w:r>
        <w:rPr>
          <w:b/>
        </w:rPr>
        <w:t xml:space="preserve"> в территории</w:t>
      </w:r>
      <w:r w:rsidRPr="006E754D">
        <w:rPr>
          <w:b/>
        </w:rPr>
        <w:t>.</w:t>
      </w:r>
    </w:p>
    <w:p w:rsidR="00574ECD" w:rsidRPr="006E754D" w:rsidRDefault="00574ECD" w:rsidP="00574ECD">
      <w:pPr>
        <w:ind w:firstLine="567"/>
        <w:jc w:val="center"/>
        <w:rPr>
          <w:b/>
        </w:rPr>
      </w:pPr>
      <w:r w:rsidRPr="006E754D">
        <w:rPr>
          <w:b/>
        </w:rPr>
        <w:t>Взаимодействие с органами местного самоуправления, с библиотеками поселений, с учредителем. Отчёты. День библиотек.</w:t>
      </w:r>
    </w:p>
    <w:p w:rsidR="00574ECD" w:rsidRDefault="00574ECD" w:rsidP="00574ECD">
      <w:pPr>
        <w:ind w:firstLine="567"/>
        <w:jc w:val="both"/>
      </w:pPr>
    </w:p>
    <w:p w:rsidR="00574ECD" w:rsidRDefault="00574ECD" w:rsidP="00574ECD">
      <w:pPr>
        <w:ind w:firstLine="567"/>
        <w:jc w:val="both"/>
      </w:pPr>
      <w:r>
        <w:t xml:space="preserve">2015 году руководство Межпоселенческой центральной библиотеки и заведующие центральных библиотек активно взаимодействовали с органами местного самоуправления и управления культуры, администрацией Кунгурского муниципального района. </w:t>
      </w:r>
    </w:p>
    <w:p w:rsidR="00574ECD" w:rsidRDefault="00574ECD" w:rsidP="00574ECD">
      <w:pPr>
        <w:ind w:firstLine="567"/>
        <w:jc w:val="both"/>
      </w:pPr>
      <w:r>
        <w:t xml:space="preserve">Работали над выполнением районной программы социально- экономического развития муниципального образования «Кунгурский муниципальный район на 2015 -2020 годы», раздел «Развитие социальной сферы Кунгурского района», которое определяет библиотечную политику в территории. </w:t>
      </w:r>
    </w:p>
    <w:p w:rsidR="00574ECD" w:rsidRDefault="00574ECD" w:rsidP="00574ECD">
      <w:pPr>
        <w:ind w:firstLine="567"/>
        <w:jc w:val="both"/>
      </w:pPr>
      <w:r>
        <w:t xml:space="preserve">Продолжили работу над реализацией районной целевой программы «Развитие культуры в Кунгурском муниципальном районе на 2015 – 2017 годы». Направление создание условий для «Развития библиотечного обслуживания населения в Кунгурском муниципальном районе» </w:t>
      </w:r>
      <w:r w:rsidR="00C4090A">
        <w:t>включены</w:t>
      </w:r>
      <w:r>
        <w:t xml:space="preserve"> вопросы комплектования книжных фондов библиотек и проведения библиотечных мероприятий.</w:t>
      </w:r>
    </w:p>
    <w:p w:rsidR="00574ECD" w:rsidRDefault="00574ECD" w:rsidP="00574ECD">
      <w:pPr>
        <w:ind w:firstLine="567"/>
        <w:jc w:val="both"/>
      </w:pPr>
      <w:r>
        <w:t xml:space="preserve">Выполнили постановление Администрации Кунгурского муниципального района от22.07.2012г. № 157- 01- 10 «Об утверждении плана мероприятий («дорожная карта») «Изменения в </w:t>
      </w:r>
      <w:r w:rsidR="00C4090A">
        <w:t>отраслях</w:t>
      </w:r>
      <w:r>
        <w:t xml:space="preserve"> социальной сферы, направленное на повышение эффективности сферы культуры в Кунгурском муниципальном районе». </w:t>
      </w:r>
    </w:p>
    <w:p w:rsidR="00574ECD" w:rsidRDefault="00574ECD" w:rsidP="00574ECD">
      <w:pPr>
        <w:ind w:firstLine="567"/>
        <w:jc w:val="both"/>
      </w:pPr>
      <w:r>
        <w:t xml:space="preserve">Участвовали в публичных слушаниях, в публичных дискуссиях, заседаниях комиссий, семинарах – совещаниях и др. координирующих работу всех служб КМР, </w:t>
      </w:r>
      <w:r w:rsidR="00C4090A">
        <w:t>взаимодействие</w:t>
      </w:r>
      <w:r>
        <w:t xml:space="preserve"> с органами местного самоуправления с библиотеками поселений.</w:t>
      </w:r>
    </w:p>
    <w:p w:rsidR="00574ECD" w:rsidRDefault="00574ECD" w:rsidP="00574ECD">
      <w:pPr>
        <w:ind w:firstLine="567"/>
        <w:jc w:val="both"/>
      </w:pPr>
      <w:r>
        <w:t>Составление сводного анализа за 2015 год, защитили план на 2016 год.</w:t>
      </w:r>
    </w:p>
    <w:p w:rsidR="00574ECD" w:rsidRDefault="00574ECD" w:rsidP="00574ECD">
      <w:pPr>
        <w:ind w:firstLine="567"/>
        <w:jc w:val="both"/>
      </w:pPr>
      <w:r>
        <w:t>Составили отчет, «Сводка», «6НК».</w:t>
      </w:r>
    </w:p>
    <w:p w:rsidR="00574ECD" w:rsidRDefault="00574ECD" w:rsidP="00574ECD">
      <w:pPr>
        <w:ind w:firstLine="567"/>
        <w:jc w:val="both"/>
      </w:pPr>
      <w:r>
        <w:t>Приняли участие в 19 отчетах в первом квартале 2015 года перед населением на собраниях граждан, опубликовано 19 заметок в СМИ.</w:t>
      </w:r>
    </w:p>
    <w:p w:rsidR="00574ECD" w:rsidRDefault="00574ECD" w:rsidP="00574ECD">
      <w:pPr>
        <w:ind w:firstLine="567"/>
        <w:jc w:val="both"/>
      </w:pPr>
      <w:r>
        <w:t xml:space="preserve">Организовали Общероссийский День библиотек, в рамках которого провели конкурс профессионального мастерства «Библиотечный профессионал: </w:t>
      </w:r>
      <w:r w:rsidR="00C4090A">
        <w:t>компетентность</w:t>
      </w:r>
      <w:r>
        <w:t>, креативность, коммуникабельность», победителем стала заведующая МБУК «Библиотека им. Ф.Ф. Павленкова Филипповского сельского поселения» Брюханова Л.В.</w:t>
      </w:r>
    </w:p>
    <w:p w:rsidR="00574ECD" w:rsidRDefault="00574ECD" w:rsidP="00574ECD">
      <w:pPr>
        <w:ind w:firstLine="567"/>
        <w:jc w:val="both"/>
      </w:pPr>
      <w:r>
        <w:t xml:space="preserve">Подготовили 12 информаций, справок о деятельности МЦБ и библиотек сельских поселений по запросам Управления культуры, главы района, глав сельских поселений и др. структур администрации. </w:t>
      </w:r>
    </w:p>
    <w:p w:rsidR="00574ECD" w:rsidRDefault="00574ECD" w:rsidP="00574ECD">
      <w:pPr>
        <w:ind w:firstLine="567"/>
        <w:jc w:val="both"/>
      </w:pPr>
      <w:r>
        <w:t>Совместно с Управлением культуры провели 4 краевых и районных культурно - массовых мероприятий.</w:t>
      </w:r>
    </w:p>
    <w:p w:rsidR="00574ECD" w:rsidRDefault="00574ECD" w:rsidP="00574ECD">
      <w:pPr>
        <w:ind w:firstLine="567"/>
        <w:jc w:val="both"/>
      </w:pPr>
      <w:r>
        <w:t>Регулярно обновляли информацию на веб сайте – администрации Кунгурского муниципального района, МЦБ.</w:t>
      </w:r>
    </w:p>
    <w:p w:rsidR="00574ECD" w:rsidRDefault="00574ECD" w:rsidP="00574ECD">
      <w:pPr>
        <w:ind w:firstLine="567"/>
        <w:jc w:val="both"/>
      </w:pPr>
      <w:r>
        <w:t xml:space="preserve">Подготовили на Земское собрание КМР выступление «Итоги работы библиотек района за 2014 год», на аппаратном совещании у главы выступление «Организация библиотечного обслуживания населения – приоритетные </w:t>
      </w:r>
      <w:r w:rsidR="00C4090A">
        <w:t>направления</w:t>
      </w:r>
      <w:r>
        <w:t>», на совещании глав сельских поселений выступление «Удачи 201</w:t>
      </w:r>
      <w:r w:rsidR="00BE3DAA">
        <w:t>4</w:t>
      </w:r>
      <w:r>
        <w:t xml:space="preserve"> года распространение опыта работы успешных форм организации библиотечного дела в библиотеках района». </w:t>
      </w:r>
    </w:p>
    <w:p w:rsidR="00574ECD" w:rsidRDefault="00574ECD" w:rsidP="00574ECD">
      <w:pPr>
        <w:ind w:firstLine="567"/>
        <w:jc w:val="both"/>
      </w:pPr>
      <w:r>
        <w:t>Осуществляли моральное и материальное стимулирование сотрудников МЦБ и библиотек сельских поселений: награждение их к Общероссийскому Дню библиотек, к юбилеем библиотекарей, за участие в конкурсах, акциях различных уровней.</w:t>
      </w:r>
    </w:p>
    <w:p w:rsidR="00574ECD" w:rsidRPr="000D4D2E" w:rsidRDefault="00574ECD" w:rsidP="00574ECD">
      <w:pPr>
        <w:ind w:firstLine="567"/>
        <w:jc w:val="both"/>
      </w:pPr>
    </w:p>
    <w:p w:rsidR="00574ECD" w:rsidRDefault="00574ECD" w:rsidP="00574ECD">
      <w:pPr>
        <w:ind w:firstLine="567"/>
        <w:jc w:val="both"/>
        <w:rPr>
          <w:b/>
        </w:rPr>
      </w:pPr>
    </w:p>
    <w:p w:rsidR="00574ECD" w:rsidRDefault="00574ECD" w:rsidP="00574ECD">
      <w:pPr>
        <w:ind w:firstLine="567"/>
        <w:jc w:val="both"/>
        <w:rPr>
          <w:b/>
        </w:rPr>
      </w:pPr>
      <w:r w:rsidRPr="006E754D">
        <w:rPr>
          <w:b/>
        </w:rPr>
        <w:lastRenderedPageBreak/>
        <w:t>11.2.Муниципальное задание (наименование услуг, получающих финансирование, расчёты), административные регламенты, стандарты. Исполнение. Результат. Отчёт</w:t>
      </w:r>
      <w:r>
        <w:rPr>
          <w:b/>
        </w:rPr>
        <w:t>ность.</w:t>
      </w:r>
    </w:p>
    <w:p w:rsidR="00574ECD" w:rsidRPr="006E754D" w:rsidRDefault="00574ECD" w:rsidP="00574ECD">
      <w:pPr>
        <w:ind w:firstLine="567"/>
        <w:jc w:val="both"/>
        <w:rPr>
          <w:b/>
        </w:rPr>
      </w:pPr>
    </w:p>
    <w:p w:rsidR="00574ECD" w:rsidRDefault="00574ECD" w:rsidP="00574ECD">
      <w:pPr>
        <w:ind w:firstLine="567"/>
        <w:jc w:val="both"/>
      </w:pPr>
      <w:r w:rsidRPr="00EC59E4">
        <w:t xml:space="preserve">Библиотечное обслуживание населения </w:t>
      </w:r>
      <w:r w:rsidR="00C4090A" w:rsidRPr="00EC59E4">
        <w:t>определено</w:t>
      </w:r>
      <w:r w:rsidRPr="00EC59E4">
        <w:t xml:space="preserve"> в виде </w:t>
      </w:r>
      <w:r>
        <w:t xml:space="preserve">основных показателей </w:t>
      </w:r>
      <w:r w:rsidR="00C4090A">
        <w:t>п</w:t>
      </w:r>
      <w:r>
        <w:t>осеща</w:t>
      </w:r>
      <w:r w:rsidR="009F787A">
        <w:t>е</w:t>
      </w:r>
      <w:r>
        <w:t>мости, книговыдачи, количество пользователей в каждой библиотеке. Процент библиотечного обслуживания 42%, обновляемость фонда (доля новых поступлений в год) не менее 3.О выполнении муниципального задания библиотечные работники, как юридические лица, регулярно заслушивались на совещаниях глав сельских поселений, на Совете депутатов. По сравнению с 2013 годом показатели увеличились, что говорит о востребованности библиотек среди жителей села. О выполнении муниципального задания МЦБ и библиотеками сельских поселений по предоставлению муниципальных библиотечных услуг, в управление культуры, в администрации сельских поселений ежеквартально предоставляются отчеты.</w:t>
      </w:r>
    </w:p>
    <w:p w:rsidR="00574ECD" w:rsidRDefault="00574ECD" w:rsidP="00574ECD">
      <w:pPr>
        <w:ind w:firstLine="567"/>
        <w:jc w:val="both"/>
      </w:pPr>
    </w:p>
    <w:p w:rsidR="00574ECD" w:rsidRDefault="00574ECD" w:rsidP="00574ECD">
      <w:pPr>
        <w:jc w:val="both"/>
      </w:pPr>
    </w:p>
    <w:p w:rsidR="00574ECD" w:rsidRDefault="00574ECD" w:rsidP="00574ECD">
      <w:pPr>
        <w:ind w:firstLine="567"/>
        <w:jc w:val="both"/>
        <w:rPr>
          <w:b/>
        </w:rPr>
      </w:pPr>
      <w:r w:rsidRPr="006E754D">
        <w:rPr>
          <w:b/>
        </w:rPr>
        <w:t>11.3 Правовая база, локальные акты, регламентирующие деятельность библиотек, библиотеки поселения, МПБ, в т.ч. по оплате труда</w:t>
      </w:r>
      <w:r>
        <w:rPr>
          <w:b/>
        </w:rPr>
        <w:t>.</w:t>
      </w:r>
    </w:p>
    <w:p w:rsidR="00574ECD" w:rsidRDefault="00574ECD" w:rsidP="00574ECD">
      <w:pPr>
        <w:ind w:firstLine="567"/>
        <w:jc w:val="both"/>
        <w:rPr>
          <w:b/>
        </w:rPr>
      </w:pPr>
    </w:p>
    <w:p w:rsidR="00574ECD" w:rsidRDefault="00574ECD" w:rsidP="00574ECD">
      <w:pPr>
        <w:ind w:firstLine="567"/>
        <w:jc w:val="both"/>
      </w:pPr>
      <w:r w:rsidRPr="00711274">
        <w:t>В работе МЦБ</w:t>
      </w:r>
      <w:r>
        <w:t xml:space="preserve"> и библиотеки сельских поселений руководствовались нормативно - правовыми документами регламентирующих деятельность. Заключены со всеми библиотекарями района трудовые эффективные договора (с дополнением пункта о неразглашении информации служебного пользования), разработано положение «Об обработке персональных данных в МЦБ, библиотеках сельских поселений (в каждом юридическомбиблиотечном учреждении района)». </w:t>
      </w:r>
    </w:p>
    <w:p w:rsidR="00574ECD" w:rsidRDefault="00574ECD" w:rsidP="00574ECD">
      <w:pPr>
        <w:ind w:firstLine="567"/>
        <w:jc w:val="both"/>
      </w:pPr>
      <w:r>
        <w:t>Работали над выполнением коллективного договора, правил внутреннего трудового распорядка, плана первоочередных мер по охране труда, техники безопасности и техники пожарной безопасности в МЦБ и библиотеках сельских поселений 2015 – 2016 гг. У каждого работника имеются должностные инструкции, выполнили план график очередных отпусков. Внесены изменения в качественный и тарификационный списки по состояние на 01.01.2016г. Обновлена номенклатура дел в МЦБ на 2016 – 2017 год.</w:t>
      </w:r>
    </w:p>
    <w:p w:rsidR="00574ECD" w:rsidRDefault="00574ECD" w:rsidP="00574ECD">
      <w:pPr>
        <w:ind w:firstLine="567"/>
        <w:jc w:val="both"/>
      </w:pPr>
    </w:p>
    <w:p w:rsidR="00574ECD" w:rsidRDefault="00574ECD" w:rsidP="00574ECD">
      <w:pPr>
        <w:ind w:firstLine="567"/>
        <w:jc w:val="both"/>
      </w:pPr>
      <w:r w:rsidRPr="000D4D2E">
        <w:tab/>
      </w:r>
    </w:p>
    <w:p w:rsidR="00574ECD" w:rsidRDefault="00574ECD" w:rsidP="00574ECD">
      <w:pPr>
        <w:ind w:firstLine="720"/>
        <w:jc w:val="both"/>
        <w:rPr>
          <w:b/>
          <w:szCs w:val="24"/>
        </w:rPr>
      </w:pPr>
      <w:r w:rsidRPr="000215BE">
        <w:rPr>
          <w:b/>
          <w:szCs w:val="24"/>
        </w:rPr>
        <w:t>11.4 Ка</w:t>
      </w:r>
      <w:r>
        <w:rPr>
          <w:b/>
          <w:szCs w:val="24"/>
        </w:rPr>
        <w:t xml:space="preserve">дровая политика (наличие программ, </w:t>
      </w:r>
      <w:r w:rsidRPr="000215BE">
        <w:rPr>
          <w:b/>
          <w:szCs w:val="24"/>
        </w:rPr>
        <w:t>постановка вопроса в органах управления), профессиональный и возрастной состав кадров</w:t>
      </w:r>
      <w:r>
        <w:rPr>
          <w:b/>
          <w:szCs w:val="24"/>
        </w:rPr>
        <w:t xml:space="preserve"> (до 30 лет, от 30 до 55 лет, 55 лет и старше)</w:t>
      </w:r>
      <w:r w:rsidRPr="000215BE">
        <w:rPr>
          <w:b/>
          <w:szCs w:val="24"/>
        </w:rPr>
        <w:t xml:space="preserve">. Закрепление. </w:t>
      </w:r>
      <w:r>
        <w:rPr>
          <w:b/>
          <w:szCs w:val="24"/>
        </w:rPr>
        <w:t xml:space="preserve">Число библиотекарей, работающих на неполную ставку (число сотрудников на 0,75, 0.5 и 0,25). Наличие вакансий. Причины увольнения. </w:t>
      </w:r>
      <w:r w:rsidRPr="000215BE">
        <w:rPr>
          <w:b/>
          <w:szCs w:val="24"/>
        </w:rPr>
        <w:t>Перевод библиотечных специалистов на эффективный контракт. Стимулирование</w:t>
      </w:r>
      <w:r>
        <w:rPr>
          <w:b/>
          <w:szCs w:val="24"/>
        </w:rPr>
        <w:t xml:space="preserve"> (число награжденных и отмеченных государственными знаками отличия, правительством края и губернатором, число получивших награды и благодарности различных организаций в т.ч. общественных, не относящихся к сфере культуры, число выдвинутых на поощрения) в отчетном году в целом по учреждениям района</w:t>
      </w:r>
      <w:r w:rsidRPr="000215BE">
        <w:rPr>
          <w:b/>
          <w:szCs w:val="24"/>
        </w:rPr>
        <w:t>. Повышение квалификации и переподготовка работников.</w:t>
      </w:r>
      <w:r>
        <w:rPr>
          <w:b/>
          <w:szCs w:val="24"/>
        </w:rPr>
        <w:t xml:space="preserve"> Число обученных специалистов: по программе 72 часа, с выдачей удостоверения: за пределами края с указание проблематики; владеющих ИКТ; территориальные мероприятия с привлечением: специалистов из краевых учреждений культуры и других организаций, представители библиотек из других территорий края, регионов.</w:t>
      </w:r>
      <w:r w:rsidRPr="000215BE">
        <w:rPr>
          <w:b/>
          <w:szCs w:val="24"/>
        </w:rPr>
        <w:t xml:space="preserve"> Заочное обучение</w:t>
      </w:r>
      <w:r>
        <w:rPr>
          <w:b/>
          <w:szCs w:val="24"/>
        </w:rPr>
        <w:t xml:space="preserve"> (профильное и другое; число человек): поступили в институт и колледж, закончили</w:t>
      </w:r>
      <w:r w:rsidRPr="000215BE">
        <w:rPr>
          <w:b/>
          <w:szCs w:val="24"/>
        </w:rPr>
        <w:t xml:space="preserve">. </w:t>
      </w:r>
      <w:r>
        <w:rPr>
          <w:b/>
          <w:szCs w:val="24"/>
        </w:rPr>
        <w:t xml:space="preserve">Наличие выпускников текущего года (дневной формы обучения). </w:t>
      </w:r>
      <w:r w:rsidRPr="000215BE">
        <w:rPr>
          <w:b/>
          <w:szCs w:val="24"/>
        </w:rPr>
        <w:t>Молодые библиотечные специалисты. Работа с резервом.  Профориентация. Аттестация</w:t>
      </w:r>
      <w:r>
        <w:rPr>
          <w:b/>
          <w:szCs w:val="24"/>
        </w:rPr>
        <w:t xml:space="preserve"> (год последней аттестации, число библиотекарей)</w:t>
      </w:r>
      <w:r w:rsidRPr="000215BE">
        <w:rPr>
          <w:b/>
          <w:szCs w:val="24"/>
        </w:rPr>
        <w:t xml:space="preserve">. Соцзащита. </w:t>
      </w:r>
    </w:p>
    <w:p w:rsidR="00574ECD" w:rsidRDefault="00574ECD" w:rsidP="00574ECD">
      <w:pPr>
        <w:ind w:firstLine="720"/>
        <w:jc w:val="both"/>
        <w:rPr>
          <w:szCs w:val="24"/>
        </w:rPr>
      </w:pPr>
    </w:p>
    <w:p w:rsidR="00574ECD" w:rsidRPr="00924253" w:rsidRDefault="00574ECD" w:rsidP="00574ECD">
      <w:pPr>
        <w:ind w:firstLine="567"/>
        <w:jc w:val="both"/>
        <w:rPr>
          <w:szCs w:val="24"/>
        </w:rPr>
      </w:pPr>
      <w:r w:rsidRPr="00924253">
        <w:rPr>
          <w:szCs w:val="24"/>
        </w:rPr>
        <w:t>Ежегодно на совещании глав сельских поселений, на аппаратном совещании главы района, на земском собрании заслушиваются итоги работы библиотек района по итогам года, полугодия, где ставится вопрос по кадровой политики библиотечных специалистов.</w:t>
      </w:r>
    </w:p>
    <w:p w:rsidR="00574ECD" w:rsidRPr="00924253" w:rsidRDefault="00574ECD" w:rsidP="00574ECD">
      <w:pPr>
        <w:ind w:firstLine="567"/>
        <w:jc w:val="both"/>
        <w:rPr>
          <w:szCs w:val="24"/>
        </w:rPr>
      </w:pPr>
      <w:r w:rsidRPr="00924253">
        <w:rPr>
          <w:szCs w:val="24"/>
        </w:rPr>
        <w:t>Кадровая политика работает – 52 человека.</w:t>
      </w:r>
    </w:p>
    <w:p w:rsidR="00574ECD" w:rsidRPr="00924253" w:rsidRDefault="00574ECD" w:rsidP="00574ECD">
      <w:pPr>
        <w:ind w:firstLine="567"/>
        <w:jc w:val="both"/>
        <w:rPr>
          <w:szCs w:val="24"/>
        </w:rPr>
      </w:pPr>
      <w:r w:rsidRPr="00924253">
        <w:rPr>
          <w:szCs w:val="24"/>
        </w:rPr>
        <w:t xml:space="preserve">По образованию: высшее образование – 15 человек, в т.ч. 6 человек выпускники факультета ПГИК. Со средним специальным образованием – 32 человека, в т.ч. библиотечным – 10 человек, среднее образование – 5 человек.   </w:t>
      </w:r>
    </w:p>
    <w:p w:rsidR="00574ECD" w:rsidRPr="00924253" w:rsidRDefault="00574ECD" w:rsidP="00574ECD">
      <w:pPr>
        <w:ind w:firstLine="567"/>
        <w:jc w:val="both"/>
        <w:rPr>
          <w:szCs w:val="24"/>
        </w:rPr>
      </w:pPr>
      <w:r w:rsidRPr="00924253">
        <w:rPr>
          <w:szCs w:val="24"/>
        </w:rPr>
        <w:t>По возрасту: до 30 лет – 6 человек, от 30 до 55 лет – 44 человека, свыше 55 лет – 2 человека.</w:t>
      </w:r>
    </w:p>
    <w:p w:rsidR="00574ECD" w:rsidRPr="00924253" w:rsidRDefault="00574ECD" w:rsidP="00574ECD">
      <w:pPr>
        <w:ind w:firstLine="567"/>
        <w:jc w:val="both"/>
        <w:rPr>
          <w:szCs w:val="24"/>
        </w:rPr>
      </w:pPr>
      <w:r w:rsidRPr="00924253">
        <w:rPr>
          <w:szCs w:val="24"/>
        </w:rPr>
        <w:t xml:space="preserve"> По стажу: до 3-х лет – 12 человек, от 3-х до 10 лет – 17 человек, свыше 10 лет – 23 человека.</w:t>
      </w:r>
    </w:p>
    <w:p w:rsidR="00574ECD" w:rsidRPr="00924253" w:rsidRDefault="00574ECD" w:rsidP="00574ECD">
      <w:pPr>
        <w:ind w:firstLine="567"/>
        <w:jc w:val="both"/>
        <w:rPr>
          <w:szCs w:val="24"/>
        </w:rPr>
      </w:pPr>
      <w:r w:rsidRPr="00924253">
        <w:rPr>
          <w:szCs w:val="24"/>
        </w:rPr>
        <w:t>В МЦБ работает 8 библиотечных работников: по образованию: высшее библиотечное – 3 человека, среднее библиотечное – 2 человека, другое среднее специальное – 3 человека.</w:t>
      </w:r>
    </w:p>
    <w:p w:rsidR="00574ECD" w:rsidRPr="00924253" w:rsidRDefault="00574ECD" w:rsidP="00574ECD">
      <w:pPr>
        <w:ind w:firstLine="567"/>
        <w:jc w:val="both"/>
        <w:rPr>
          <w:szCs w:val="24"/>
        </w:rPr>
      </w:pPr>
      <w:r w:rsidRPr="00924253">
        <w:rPr>
          <w:szCs w:val="24"/>
        </w:rPr>
        <w:t>Закрыта и сокращена 1 ставка в Сергинской детской библиотеке-филиале МБУК «Библиотека Сергинского сельского поселения». На 0,25 ставки переведены 3 библиотекаря (Осташата, Кинделено, Бым), на 0,5 ставки- 3 библиотекаря (Бырма, Комарово, Юговская</w:t>
      </w:r>
      <w:r w:rsidR="00C4090A" w:rsidRPr="00924253">
        <w:rPr>
          <w:szCs w:val="24"/>
        </w:rPr>
        <w:t>), на</w:t>
      </w:r>
      <w:r w:rsidRPr="00924253">
        <w:rPr>
          <w:szCs w:val="24"/>
        </w:rPr>
        <w:t xml:space="preserve"> 0,75 ставки – 6 библиотекарей (Исток, Тихановка, Жилино, Зуята, Зарубино второй работник, Шадейка второй работник).</w:t>
      </w:r>
    </w:p>
    <w:p w:rsidR="00574ECD" w:rsidRPr="00924253" w:rsidRDefault="00574ECD" w:rsidP="00574ECD">
      <w:pPr>
        <w:ind w:firstLine="567"/>
        <w:jc w:val="both"/>
        <w:rPr>
          <w:szCs w:val="24"/>
        </w:rPr>
      </w:pPr>
      <w:r w:rsidRPr="00924253">
        <w:rPr>
          <w:szCs w:val="24"/>
        </w:rPr>
        <w:t>Вакансий в районе нет.</w:t>
      </w:r>
    </w:p>
    <w:p w:rsidR="00574ECD" w:rsidRPr="00924253" w:rsidRDefault="00574ECD" w:rsidP="00574ECD">
      <w:pPr>
        <w:ind w:firstLine="567"/>
        <w:jc w:val="both"/>
        <w:rPr>
          <w:szCs w:val="24"/>
        </w:rPr>
      </w:pPr>
      <w:r w:rsidRPr="00924253">
        <w:rPr>
          <w:szCs w:val="24"/>
        </w:rPr>
        <w:t>В отчетном году произошла сменяемость кадров в 9 библиотеках (Голдыревский, Комсомолец, 2 человека в Троельге, Осташата, 2 человека в МЦБ, Исток, Усть – Турка) увольнение по собственному желанию и переезд в другой населенный пункт.</w:t>
      </w:r>
    </w:p>
    <w:p w:rsidR="00574ECD" w:rsidRPr="00924253" w:rsidRDefault="00574ECD" w:rsidP="00574ECD">
      <w:pPr>
        <w:ind w:firstLine="567"/>
        <w:jc w:val="both"/>
        <w:rPr>
          <w:szCs w:val="24"/>
        </w:rPr>
      </w:pPr>
      <w:r w:rsidRPr="00924253">
        <w:rPr>
          <w:szCs w:val="24"/>
        </w:rPr>
        <w:t xml:space="preserve">В 2015 году в соответствии с частью третьей статьи 275 Трудового кодекса Российской Федерации и постановления Правительства РФ № 329 от 12.04.2013г. «О типовой форме трудового договора с руководителем государственного (муниципального) учреждения» все библиотеки сельских поселений Кунгурского муниципального района заключили эффективные договора с руководителями и работниками на 01 января 2016 года. </w:t>
      </w:r>
    </w:p>
    <w:p w:rsidR="00574ECD" w:rsidRPr="00924253" w:rsidRDefault="00574ECD" w:rsidP="00574ECD">
      <w:pPr>
        <w:ind w:firstLine="567"/>
        <w:jc w:val="both"/>
        <w:rPr>
          <w:szCs w:val="24"/>
        </w:rPr>
      </w:pPr>
      <w:r w:rsidRPr="00924253">
        <w:rPr>
          <w:szCs w:val="24"/>
        </w:rPr>
        <w:t xml:space="preserve">С заведующей (директором) библиотеки эффективный договор заключала Администрация сельского поселения, а с работником-специалистом библиотеки - руководитель библиотеки. </w:t>
      </w:r>
    </w:p>
    <w:p w:rsidR="00574ECD" w:rsidRPr="00924253" w:rsidRDefault="00574ECD" w:rsidP="00574ECD">
      <w:pPr>
        <w:ind w:firstLine="567"/>
        <w:jc w:val="both"/>
        <w:rPr>
          <w:szCs w:val="24"/>
        </w:rPr>
      </w:pPr>
      <w:r w:rsidRPr="00924253">
        <w:rPr>
          <w:szCs w:val="24"/>
        </w:rPr>
        <w:t xml:space="preserve">На основании вышеназванного постановления Правительства РФ разработана типовая форма трудового договора, в которую вошли общие положения, права и обязанности работника, работодателя, рабочее время и время отдыха работника, руководителя, оплата труда и другие выплаты, осуществляемые в рамках трудовых отношений, ответственность двух сторон, социальное страхование и социальные гарантии, предоставляемые работнику, изменения и прекращение трудового договора, заключительные положения. Типовая форма эффективного договора прилагается в Распоряжении Правительства РФ от 26.11.2012 № 2190-р «Об утверждении Программы поэтапного совершенствования системы оплаты труда в государственных (муниципальных) учреждениях на 2012-2018 годы». </w:t>
      </w:r>
    </w:p>
    <w:p w:rsidR="00574ECD" w:rsidRPr="00924253" w:rsidRDefault="00574ECD" w:rsidP="00574ECD">
      <w:pPr>
        <w:ind w:firstLine="567"/>
        <w:jc w:val="both"/>
        <w:rPr>
          <w:szCs w:val="24"/>
        </w:rPr>
      </w:pPr>
      <w:r w:rsidRPr="00924253">
        <w:rPr>
          <w:szCs w:val="24"/>
        </w:rPr>
        <w:t xml:space="preserve">Эффективный трудовой договор регулирует отношения между работодателем и руководителем, работником, связанные с выполнением обязанностей на должности учреждения, соблюдение требований законодательства РФ, нормативных правовых актов органов местного самоуправления, устава учреждения, коллективного договора и локальных нормативных актов. Договор обеспечивает эффективную деятельность учреждения, организацию административно-хозяйственной, финансовой деятельности учреждения, обеспечивает целевое и эффективное использование денежных средств, а также имущества, переданного в оперативное управление. </w:t>
      </w:r>
    </w:p>
    <w:p w:rsidR="00574ECD" w:rsidRPr="00924253" w:rsidRDefault="00574ECD" w:rsidP="00574ECD">
      <w:pPr>
        <w:ind w:firstLine="567"/>
        <w:jc w:val="both"/>
        <w:rPr>
          <w:szCs w:val="24"/>
        </w:rPr>
      </w:pPr>
      <w:r w:rsidRPr="00924253">
        <w:rPr>
          <w:szCs w:val="24"/>
        </w:rPr>
        <w:t>52 библиотечных специалиста переведены на эффективный контракт.</w:t>
      </w:r>
    </w:p>
    <w:p w:rsidR="00574ECD" w:rsidRPr="00924253" w:rsidRDefault="00574ECD" w:rsidP="00574ECD">
      <w:pPr>
        <w:ind w:firstLine="567"/>
        <w:jc w:val="both"/>
        <w:rPr>
          <w:szCs w:val="24"/>
        </w:rPr>
      </w:pPr>
      <w:r w:rsidRPr="00924253">
        <w:rPr>
          <w:szCs w:val="24"/>
        </w:rPr>
        <w:t>16 библиотекарей награждены благодарственными письмами главы Кунгурского муниципального района.</w:t>
      </w:r>
    </w:p>
    <w:p w:rsidR="00574ECD" w:rsidRPr="00924253" w:rsidRDefault="00574ECD" w:rsidP="00574ECD">
      <w:pPr>
        <w:ind w:firstLine="567"/>
        <w:jc w:val="both"/>
        <w:rPr>
          <w:szCs w:val="24"/>
        </w:rPr>
      </w:pPr>
      <w:r w:rsidRPr="00924253">
        <w:rPr>
          <w:szCs w:val="24"/>
        </w:rPr>
        <w:lastRenderedPageBreak/>
        <w:t>71 библиотекарь района получил награды и благодарности различных организаций от МЦБ, глав сельских поселений и общественных организаций, краевой детской библиотеки им. Л.Кузьмина и др.</w:t>
      </w:r>
    </w:p>
    <w:p w:rsidR="00574ECD" w:rsidRPr="00924253" w:rsidRDefault="00574ECD" w:rsidP="00574ECD">
      <w:pPr>
        <w:ind w:firstLine="567"/>
        <w:jc w:val="both"/>
        <w:rPr>
          <w:szCs w:val="24"/>
        </w:rPr>
      </w:pPr>
      <w:r w:rsidRPr="00924253">
        <w:rPr>
          <w:szCs w:val="24"/>
        </w:rPr>
        <w:t xml:space="preserve">Звание «Заслуженный работник культуры» имеют директор МЦБ А.А.Шемелина, ветеран библиотечного труда, значком «За отличную работу», знаком «За достижения в культуре», Почётной грамотой Министерства культуры и Российского профсоюза работников культуры награждены 3 библиотекаря. </w:t>
      </w:r>
    </w:p>
    <w:p w:rsidR="00574ECD" w:rsidRPr="00924253" w:rsidRDefault="00574ECD" w:rsidP="00574ECD">
      <w:pPr>
        <w:ind w:firstLine="567"/>
        <w:jc w:val="both"/>
        <w:rPr>
          <w:szCs w:val="24"/>
        </w:rPr>
      </w:pPr>
      <w:r w:rsidRPr="00924253">
        <w:rPr>
          <w:szCs w:val="24"/>
        </w:rPr>
        <w:t xml:space="preserve">В течение отчётного года круглые даты отметили 12 библиотечных работника района: 50 – летний юбилей отметила заведующая МБУК «Библиотека Ленского сельского поселения» Курбонова О.Г., заведующая МБУК «Библиотека Ергачинского сельского поселения» Мощеникова В.А., заведующая МБУК «Библиотека Моховского сельского поселения» Крылова Г.Г., библиотекарь МБУК </w:t>
      </w:r>
      <w:r>
        <w:rPr>
          <w:szCs w:val="24"/>
        </w:rPr>
        <w:t>«</w:t>
      </w:r>
      <w:r w:rsidRPr="00924253">
        <w:rPr>
          <w:szCs w:val="24"/>
        </w:rPr>
        <w:t>Библиотека Бырминского сельского поселения» Вахитова Р.Т.</w:t>
      </w:r>
    </w:p>
    <w:p w:rsidR="00574ECD" w:rsidRPr="00924253" w:rsidRDefault="00574ECD" w:rsidP="00574ECD">
      <w:pPr>
        <w:ind w:firstLine="567"/>
        <w:jc w:val="both"/>
        <w:rPr>
          <w:szCs w:val="24"/>
        </w:rPr>
      </w:pPr>
      <w:r w:rsidRPr="00924253">
        <w:rPr>
          <w:szCs w:val="24"/>
        </w:rPr>
        <w:t xml:space="preserve"> Юбиляров тепло поздравили коллеги, им вручены Почётные грамоты от МЦБ, администраций сельских поселений.</w:t>
      </w:r>
    </w:p>
    <w:p w:rsidR="00574ECD" w:rsidRPr="00924253" w:rsidRDefault="00574ECD" w:rsidP="00574ECD">
      <w:pPr>
        <w:ind w:firstLine="567"/>
        <w:jc w:val="both"/>
        <w:rPr>
          <w:szCs w:val="24"/>
        </w:rPr>
      </w:pPr>
      <w:r w:rsidRPr="00924253">
        <w:rPr>
          <w:szCs w:val="24"/>
        </w:rPr>
        <w:t xml:space="preserve"> Празднование юбилеев в 3 библиотеках Кунгурского муниципального района в 2015 году прошло ввиде ярких мероприятий, освещении в СМИ и газетах сельских поселений.</w:t>
      </w:r>
    </w:p>
    <w:p w:rsidR="00574ECD" w:rsidRPr="00924253" w:rsidRDefault="00574ECD" w:rsidP="00574ECD">
      <w:pPr>
        <w:ind w:firstLine="567"/>
        <w:contextualSpacing/>
        <w:jc w:val="both"/>
        <w:rPr>
          <w:szCs w:val="24"/>
        </w:rPr>
      </w:pPr>
      <w:r w:rsidRPr="00924253">
        <w:rPr>
          <w:szCs w:val="24"/>
        </w:rPr>
        <w:t xml:space="preserve">           В течение всего отчетного периода 2015 года проходила постоянная работа по развитию кадрового потенциала, повышение квалификации работников библиотек сельских поселений Кунгурского муниципального района. Проходили семинары-тренинги (всего 9, присутствовало на них 96 человек), учеба по написанию проектов, по администрированию типовых сайтов (подробнее см. п. 12.4. раздела 12).</w:t>
      </w:r>
    </w:p>
    <w:p w:rsidR="00574ECD" w:rsidRPr="00924253" w:rsidRDefault="00574ECD" w:rsidP="00574ECD">
      <w:pPr>
        <w:ind w:firstLine="567"/>
        <w:contextualSpacing/>
        <w:jc w:val="both"/>
        <w:rPr>
          <w:b/>
          <w:szCs w:val="24"/>
        </w:rPr>
      </w:pPr>
      <w:r w:rsidRPr="00924253">
        <w:rPr>
          <w:b/>
          <w:szCs w:val="24"/>
        </w:rPr>
        <w:t xml:space="preserve">         Повышение квалификации.</w:t>
      </w:r>
    </w:p>
    <w:p w:rsidR="00574ECD" w:rsidRPr="00924253" w:rsidRDefault="00574ECD" w:rsidP="00574ECD">
      <w:pPr>
        <w:ind w:firstLine="567"/>
        <w:contextualSpacing/>
        <w:jc w:val="both"/>
        <w:rPr>
          <w:szCs w:val="24"/>
        </w:rPr>
      </w:pPr>
      <w:r w:rsidRPr="00924253">
        <w:rPr>
          <w:szCs w:val="24"/>
        </w:rPr>
        <w:t xml:space="preserve">       Повышение квалификации по программе 72 часа прошли 10 библиотекарей с выдачей удостоверения. </w:t>
      </w:r>
    </w:p>
    <w:p w:rsidR="00574ECD" w:rsidRPr="00924253" w:rsidRDefault="00574ECD" w:rsidP="00574ECD">
      <w:pPr>
        <w:ind w:firstLine="567"/>
        <w:contextualSpacing/>
        <w:jc w:val="both"/>
        <w:rPr>
          <w:szCs w:val="24"/>
        </w:rPr>
      </w:pPr>
      <w:r w:rsidRPr="00924253">
        <w:rPr>
          <w:szCs w:val="24"/>
        </w:rPr>
        <w:t xml:space="preserve">       Олейник Н.В., заведующая МБУК «Библиотека им. Ф.Ф. Павленкова Неволинского сельского поселения» изучила:</w:t>
      </w:r>
    </w:p>
    <w:p w:rsidR="00574ECD" w:rsidRPr="00924253" w:rsidRDefault="00574ECD" w:rsidP="00574ECD">
      <w:pPr>
        <w:ind w:firstLine="567"/>
        <w:contextualSpacing/>
        <w:jc w:val="both"/>
        <w:rPr>
          <w:szCs w:val="24"/>
        </w:rPr>
      </w:pPr>
      <w:r w:rsidRPr="00924253">
        <w:rPr>
          <w:szCs w:val="24"/>
        </w:rPr>
        <w:t xml:space="preserve">- </w:t>
      </w:r>
      <w:r w:rsidRPr="00924253">
        <w:rPr>
          <w:b/>
          <w:szCs w:val="24"/>
        </w:rPr>
        <w:t>"Основы библиотечного дела"</w:t>
      </w:r>
      <w:r w:rsidRPr="00924253">
        <w:rPr>
          <w:szCs w:val="24"/>
        </w:rPr>
        <w:t xml:space="preserve"> с 12.10.15 по 17.10.15г. в ФГБОУВО «Пермский государственный институт культуры», </w:t>
      </w:r>
    </w:p>
    <w:p w:rsidR="00574ECD" w:rsidRPr="00924253" w:rsidRDefault="00574ECD" w:rsidP="00574ECD">
      <w:pPr>
        <w:ind w:firstLine="567"/>
        <w:contextualSpacing/>
        <w:jc w:val="both"/>
        <w:rPr>
          <w:szCs w:val="24"/>
        </w:rPr>
      </w:pPr>
      <w:r w:rsidRPr="00924253">
        <w:rPr>
          <w:szCs w:val="24"/>
        </w:rPr>
        <w:t xml:space="preserve">- </w:t>
      </w:r>
      <w:r w:rsidRPr="00924253">
        <w:rPr>
          <w:b/>
          <w:szCs w:val="24"/>
        </w:rPr>
        <w:t xml:space="preserve">«Использование информационно-коммуникационных технологий в профессиональной деятельности муниципальных служащих Пермского края» </w:t>
      </w:r>
      <w:r w:rsidRPr="00924253">
        <w:rPr>
          <w:szCs w:val="24"/>
        </w:rPr>
        <w:t>с 25.05.15 по 05.06.15. в Национальном исследовательском университете «Высшая школа экономики»,</w:t>
      </w:r>
    </w:p>
    <w:p w:rsidR="00574ECD" w:rsidRPr="00924253" w:rsidRDefault="00574ECD" w:rsidP="00574ECD">
      <w:pPr>
        <w:ind w:firstLine="567"/>
        <w:contextualSpacing/>
        <w:jc w:val="both"/>
        <w:rPr>
          <w:szCs w:val="24"/>
        </w:rPr>
      </w:pPr>
      <w:r w:rsidRPr="00924253">
        <w:rPr>
          <w:szCs w:val="24"/>
        </w:rPr>
        <w:t xml:space="preserve">- курсы повышения квалификации (54 академ. часа) в форме участия в организованном РБА, РНБ и ПГКУБ им. А.М. Горького </w:t>
      </w:r>
      <w:r w:rsidRPr="00924253">
        <w:rPr>
          <w:b/>
          <w:szCs w:val="24"/>
          <w:lang w:val="en-US"/>
        </w:rPr>
        <w:t>XVI</w:t>
      </w:r>
      <w:r w:rsidRPr="00924253">
        <w:rPr>
          <w:b/>
          <w:szCs w:val="24"/>
        </w:rPr>
        <w:t xml:space="preserve"> Всероссийском научно-практическом </w:t>
      </w:r>
      <w:r w:rsidR="00C4090A" w:rsidRPr="00924253">
        <w:rPr>
          <w:b/>
          <w:szCs w:val="24"/>
        </w:rPr>
        <w:t>семинаре</w:t>
      </w:r>
      <w:r w:rsidRPr="00924253">
        <w:rPr>
          <w:b/>
          <w:szCs w:val="24"/>
        </w:rPr>
        <w:t xml:space="preserve"> «Проблемы краеведческой деятельности библиотек» </w:t>
      </w:r>
      <w:r w:rsidRPr="00924253">
        <w:rPr>
          <w:szCs w:val="24"/>
        </w:rPr>
        <w:t>вг.Перми, 5 -8 октября 2015 года.</w:t>
      </w:r>
    </w:p>
    <w:p w:rsidR="00574ECD" w:rsidRPr="00924253" w:rsidRDefault="00574ECD" w:rsidP="00574ECD">
      <w:pPr>
        <w:ind w:firstLine="567"/>
        <w:contextualSpacing/>
        <w:jc w:val="both"/>
        <w:rPr>
          <w:szCs w:val="24"/>
        </w:rPr>
      </w:pPr>
      <w:r w:rsidRPr="00924253">
        <w:rPr>
          <w:szCs w:val="24"/>
        </w:rPr>
        <w:t xml:space="preserve">      Обучение по дополнительной образовательной программе</w:t>
      </w:r>
      <w:r w:rsidRPr="00924253">
        <w:rPr>
          <w:b/>
          <w:szCs w:val="24"/>
        </w:rPr>
        <w:t xml:space="preserve"> "Деятельность муниципальных библиотек в современных условиях", </w:t>
      </w:r>
      <w:r w:rsidRPr="00924253">
        <w:rPr>
          <w:szCs w:val="24"/>
        </w:rPr>
        <w:t>проводимое</w:t>
      </w:r>
      <w:r w:rsidR="00B6511B">
        <w:rPr>
          <w:szCs w:val="24"/>
        </w:rPr>
        <w:t xml:space="preserve"> </w:t>
      </w:r>
      <w:r w:rsidRPr="00924253">
        <w:rPr>
          <w:szCs w:val="24"/>
        </w:rPr>
        <w:t>Пермским государственным институтом культуры г. Пермь с 04.12.15 по 21.12.15г. прошли:</w:t>
      </w:r>
    </w:p>
    <w:p w:rsidR="00574ECD" w:rsidRPr="00924253" w:rsidRDefault="00574ECD" w:rsidP="00574ECD">
      <w:pPr>
        <w:pStyle w:val="af7"/>
        <w:numPr>
          <w:ilvl w:val="0"/>
          <w:numId w:val="13"/>
        </w:numPr>
        <w:tabs>
          <w:tab w:val="left" w:pos="851"/>
        </w:tabs>
        <w:ind w:left="0" w:firstLine="567"/>
        <w:rPr>
          <w:sz w:val="24"/>
          <w:szCs w:val="24"/>
        </w:rPr>
      </w:pPr>
      <w:r w:rsidRPr="00924253">
        <w:rPr>
          <w:sz w:val="24"/>
          <w:szCs w:val="24"/>
        </w:rPr>
        <w:t>Шемелина А.А., директор МБУК «Межпоселенческая центральная библиотека»</w:t>
      </w:r>
    </w:p>
    <w:p w:rsidR="00574ECD" w:rsidRPr="00924253" w:rsidRDefault="00574ECD" w:rsidP="00574ECD">
      <w:pPr>
        <w:pStyle w:val="af7"/>
        <w:numPr>
          <w:ilvl w:val="0"/>
          <w:numId w:val="13"/>
        </w:numPr>
        <w:tabs>
          <w:tab w:val="left" w:pos="851"/>
        </w:tabs>
        <w:ind w:left="0" w:firstLine="567"/>
        <w:rPr>
          <w:sz w:val="24"/>
          <w:szCs w:val="24"/>
        </w:rPr>
      </w:pPr>
      <w:r w:rsidRPr="00924253">
        <w:rPr>
          <w:sz w:val="24"/>
          <w:szCs w:val="24"/>
        </w:rPr>
        <w:t>Торсунова Е.А., заведующая отделом межпоселенческого книгообмена МЦБ</w:t>
      </w:r>
    </w:p>
    <w:p w:rsidR="00574ECD" w:rsidRPr="00924253" w:rsidRDefault="00574ECD" w:rsidP="00574ECD">
      <w:pPr>
        <w:pStyle w:val="af7"/>
        <w:numPr>
          <w:ilvl w:val="0"/>
          <w:numId w:val="13"/>
        </w:numPr>
        <w:tabs>
          <w:tab w:val="left" w:pos="851"/>
        </w:tabs>
        <w:ind w:left="0" w:firstLine="567"/>
        <w:rPr>
          <w:sz w:val="24"/>
          <w:szCs w:val="24"/>
        </w:rPr>
      </w:pPr>
      <w:r w:rsidRPr="00924253">
        <w:rPr>
          <w:sz w:val="24"/>
          <w:szCs w:val="24"/>
        </w:rPr>
        <w:t>Зуева О.В., методист по работе с детьми ОМБР МЦБ</w:t>
      </w:r>
    </w:p>
    <w:p w:rsidR="00574ECD" w:rsidRPr="00924253" w:rsidRDefault="00574ECD" w:rsidP="00574ECD">
      <w:pPr>
        <w:pStyle w:val="af7"/>
        <w:numPr>
          <w:ilvl w:val="0"/>
          <w:numId w:val="13"/>
        </w:numPr>
        <w:tabs>
          <w:tab w:val="left" w:pos="851"/>
        </w:tabs>
        <w:ind w:left="0" w:firstLine="567"/>
        <w:rPr>
          <w:sz w:val="24"/>
          <w:szCs w:val="24"/>
        </w:rPr>
      </w:pPr>
      <w:r w:rsidRPr="00924253">
        <w:rPr>
          <w:sz w:val="24"/>
          <w:szCs w:val="24"/>
        </w:rPr>
        <w:t>Кузнецова Н.В., методист ОМБР МЦБ</w:t>
      </w:r>
    </w:p>
    <w:p w:rsidR="00574ECD" w:rsidRPr="00924253" w:rsidRDefault="00574ECD" w:rsidP="00574ECD">
      <w:pPr>
        <w:pStyle w:val="af7"/>
        <w:numPr>
          <w:ilvl w:val="0"/>
          <w:numId w:val="13"/>
        </w:numPr>
        <w:tabs>
          <w:tab w:val="left" w:pos="851"/>
        </w:tabs>
        <w:ind w:left="0" w:firstLine="567"/>
        <w:rPr>
          <w:sz w:val="24"/>
          <w:szCs w:val="24"/>
        </w:rPr>
      </w:pPr>
      <w:r w:rsidRPr="00924253">
        <w:rPr>
          <w:sz w:val="24"/>
          <w:szCs w:val="24"/>
        </w:rPr>
        <w:t>Опарина О.В., гл. библиотекарь ОКиОЛ МЦБ</w:t>
      </w:r>
    </w:p>
    <w:p w:rsidR="00574ECD" w:rsidRPr="00924253" w:rsidRDefault="00574ECD" w:rsidP="00574ECD">
      <w:pPr>
        <w:pStyle w:val="af7"/>
        <w:numPr>
          <w:ilvl w:val="0"/>
          <w:numId w:val="13"/>
        </w:numPr>
        <w:tabs>
          <w:tab w:val="left" w:pos="851"/>
        </w:tabs>
        <w:ind w:left="0" w:firstLine="567"/>
        <w:rPr>
          <w:sz w:val="24"/>
          <w:szCs w:val="24"/>
        </w:rPr>
      </w:pPr>
      <w:r w:rsidRPr="00924253">
        <w:rPr>
          <w:sz w:val="24"/>
          <w:szCs w:val="24"/>
        </w:rPr>
        <w:t>Иванова А.И., заведующая МБУК «Библиотека Шадейского сельского поселения»</w:t>
      </w:r>
    </w:p>
    <w:p w:rsidR="00574ECD" w:rsidRDefault="00574ECD" w:rsidP="00574ECD">
      <w:pPr>
        <w:pStyle w:val="af7"/>
        <w:numPr>
          <w:ilvl w:val="0"/>
          <w:numId w:val="13"/>
        </w:numPr>
        <w:tabs>
          <w:tab w:val="left" w:pos="851"/>
        </w:tabs>
        <w:ind w:left="0" w:firstLine="567"/>
        <w:rPr>
          <w:sz w:val="24"/>
          <w:szCs w:val="24"/>
        </w:rPr>
      </w:pPr>
      <w:r w:rsidRPr="00924253">
        <w:rPr>
          <w:sz w:val="24"/>
          <w:szCs w:val="24"/>
        </w:rPr>
        <w:t>Брюханова Л.В., заведующая МБУК «Библиотека им. Ф.Ф. Павленкова Филиппов</w:t>
      </w:r>
    </w:p>
    <w:p w:rsidR="00574ECD" w:rsidRPr="00924253" w:rsidRDefault="00574ECD" w:rsidP="00574ECD">
      <w:pPr>
        <w:pStyle w:val="af7"/>
        <w:tabs>
          <w:tab w:val="left" w:pos="851"/>
        </w:tabs>
        <w:ind w:left="567" w:firstLine="0"/>
        <w:rPr>
          <w:sz w:val="24"/>
          <w:szCs w:val="24"/>
        </w:rPr>
      </w:pPr>
      <w:r w:rsidRPr="00924253">
        <w:rPr>
          <w:sz w:val="24"/>
          <w:szCs w:val="24"/>
        </w:rPr>
        <w:t>ского сельского поселения»</w:t>
      </w:r>
    </w:p>
    <w:p w:rsidR="00574ECD" w:rsidRPr="00924253" w:rsidRDefault="00574ECD" w:rsidP="00574ECD">
      <w:pPr>
        <w:pStyle w:val="af7"/>
        <w:numPr>
          <w:ilvl w:val="0"/>
          <w:numId w:val="13"/>
        </w:numPr>
        <w:tabs>
          <w:tab w:val="left" w:pos="851"/>
        </w:tabs>
        <w:ind w:left="0" w:firstLine="567"/>
        <w:rPr>
          <w:sz w:val="24"/>
          <w:szCs w:val="24"/>
        </w:rPr>
      </w:pPr>
      <w:r w:rsidRPr="00924253">
        <w:rPr>
          <w:sz w:val="24"/>
          <w:szCs w:val="24"/>
        </w:rPr>
        <w:t>Сажина Л.И., заведующая МБУК «Библиотека Тихановского сельского поселения»</w:t>
      </w:r>
    </w:p>
    <w:p w:rsidR="00574ECD" w:rsidRPr="007A3DFA" w:rsidRDefault="00574ECD" w:rsidP="007A3DFA">
      <w:pPr>
        <w:pStyle w:val="af7"/>
        <w:numPr>
          <w:ilvl w:val="0"/>
          <w:numId w:val="13"/>
        </w:numPr>
        <w:tabs>
          <w:tab w:val="left" w:pos="851"/>
        </w:tabs>
        <w:ind w:left="567" w:firstLine="0"/>
        <w:rPr>
          <w:sz w:val="24"/>
          <w:szCs w:val="24"/>
        </w:rPr>
      </w:pPr>
      <w:r w:rsidRPr="007A3DFA">
        <w:rPr>
          <w:sz w:val="24"/>
          <w:szCs w:val="24"/>
        </w:rPr>
        <w:t>Ермолина С.Н., библиотекарь МБУК «Библиотека Кыласовского сельского поселения»</w:t>
      </w:r>
    </w:p>
    <w:p w:rsidR="00574ECD" w:rsidRPr="00924253" w:rsidRDefault="00574ECD" w:rsidP="00574ECD">
      <w:pPr>
        <w:ind w:firstLine="567"/>
        <w:contextualSpacing/>
        <w:jc w:val="both"/>
        <w:rPr>
          <w:szCs w:val="24"/>
        </w:rPr>
      </w:pPr>
      <w:r w:rsidRPr="00924253">
        <w:rPr>
          <w:szCs w:val="24"/>
        </w:rPr>
        <w:lastRenderedPageBreak/>
        <w:t xml:space="preserve">Проблемы по обучению повышения квалификации библиотечных работников района, связанных с выездом за пределы Пермского края – это отсутствие финансирования. </w:t>
      </w:r>
    </w:p>
    <w:p w:rsidR="00574ECD" w:rsidRPr="00924253" w:rsidRDefault="00574ECD" w:rsidP="00574ECD">
      <w:pPr>
        <w:ind w:firstLine="567"/>
        <w:contextualSpacing/>
        <w:jc w:val="both"/>
        <w:rPr>
          <w:szCs w:val="24"/>
        </w:rPr>
      </w:pPr>
      <w:r w:rsidRPr="00924253">
        <w:rPr>
          <w:szCs w:val="24"/>
        </w:rPr>
        <w:t>Владеющих ИКТ – 52 человека.</w:t>
      </w:r>
    </w:p>
    <w:p w:rsidR="00574ECD" w:rsidRPr="00924253" w:rsidRDefault="00574ECD" w:rsidP="00574ECD">
      <w:pPr>
        <w:ind w:firstLine="567"/>
        <w:contextualSpacing/>
        <w:jc w:val="both"/>
        <w:rPr>
          <w:szCs w:val="24"/>
        </w:rPr>
      </w:pPr>
      <w:r w:rsidRPr="00924253">
        <w:rPr>
          <w:szCs w:val="24"/>
        </w:rPr>
        <w:t>Для проведения семинаров, практикумов, курсов повышения квалификации, которые проводились на территории Кунгурского муниципального района привлечено 8 специалистов из краевых учреждений культуры и др. организаций.</w:t>
      </w:r>
    </w:p>
    <w:p w:rsidR="00574ECD" w:rsidRPr="00924253" w:rsidRDefault="00574ECD" w:rsidP="00574ECD">
      <w:pPr>
        <w:ind w:firstLine="567"/>
        <w:contextualSpacing/>
        <w:jc w:val="both"/>
        <w:rPr>
          <w:b/>
          <w:szCs w:val="24"/>
        </w:rPr>
      </w:pPr>
      <w:r w:rsidRPr="00924253">
        <w:rPr>
          <w:b/>
          <w:szCs w:val="24"/>
        </w:rPr>
        <w:t>Заочное обучение.</w:t>
      </w:r>
    </w:p>
    <w:p w:rsidR="00574ECD" w:rsidRPr="00924253" w:rsidRDefault="00574ECD" w:rsidP="00574ECD">
      <w:pPr>
        <w:ind w:firstLine="567"/>
        <w:contextualSpacing/>
        <w:jc w:val="both"/>
        <w:rPr>
          <w:szCs w:val="24"/>
        </w:rPr>
      </w:pPr>
      <w:r w:rsidRPr="00924253">
        <w:rPr>
          <w:szCs w:val="24"/>
        </w:rPr>
        <w:t xml:space="preserve">Заочное обучение: 2 человека Мальцева Т.М. библиотекарь МБУК «Библиотека Сергинского сельского поселения» Моторина А.А. МБУК Калининский Центр Досуга» </w:t>
      </w:r>
      <w:r w:rsidR="007A3DFA" w:rsidRPr="00924253">
        <w:rPr>
          <w:szCs w:val="24"/>
        </w:rPr>
        <w:t>структурное</w:t>
      </w:r>
      <w:r w:rsidRPr="00924253">
        <w:rPr>
          <w:szCs w:val="24"/>
        </w:rPr>
        <w:t xml:space="preserve"> подразделение «Библиотека им.Ф.Ф. Павленкова Калининского сельского поселения», учится в ПГИК, 1 человек Лихачева Н.А. заведующая МБУК «Семсовхозная библиотека Голдыревского сельского поселения» учится в колледже культуры. </w:t>
      </w:r>
    </w:p>
    <w:p w:rsidR="00574ECD" w:rsidRPr="00924253" w:rsidRDefault="00574ECD" w:rsidP="00574ECD">
      <w:pPr>
        <w:ind w:firstLine="567"/>
        <w:contextualSpacing/>
        <w:jc w:val="both"/>
        <w:rPr>
          <w:szCs w:val="24"/>
        </w:rPr>
      </w:pPr>
      <w:r w:rsidRPr="00924253">
        <w:rPr>
          <w:szCs w:val="24"/>
        </w:rPr>
        <w:t>Наличие выпускников текущего года – нет.</w:t>
      </w:r>
    </w:p>
    <w:p w:rsidR="00574ECD" w:rsidRDefault="00574ECD" w:rsidP="00574ECD">
      <w:pPr>
        <w:ind w:firstLine="567"/>
        <w:contextualSpacing/>
        <w:jc w:val="both"/>
        <w:rPr>
          <w:szCs w:val="24"/>
        </w:rPr>
      </w:pPr>
      <w:r w:rsidRPr="00924253">
        <w:rPr>
          <w:szCs w:val="24"/>
        </w:rPr>
        <w:t>Молодые библиотечные специалисты – нет.</w:t>
      </w:r>
    </w:p>
    <w:p w:rsidR="00574ECD" w:rsidRPr="00924253" w:rsidRDefault="00574ECD" w:rsidP="00574ECD">
      <w:pPr>
        <w:ind w:firstLine="567"/>
        <w:contextualSpacing/>
        <w:jc w:val="both"/>
        <w:rPr>
          <w:szCs w:val="24"/>
        </w:rPr>
      </w:pPr>
    </w:p>
    <w:p w:rsidR="00574ECD" w:rsidRDefault="00574ECD" w:rsidP="00574ECD">
      <w:pPr>
        <w:ind w:firstLine="567"/>
        <w:jc w:val="both"/>
        <w:rPr>
          <w:b/>
          <w:szCs w:val="24"/>
        </w:rPr>
      </w:pPr>
      <w:r w:rsidRPr="00924253">
        <w:rPr>
          <w:b/>
          <w:szCs w:val="24"/>
        </w:rPr>
        <w:t xml:space="preserve">          Работа с резервом. Профориентация. Аттестация. Соцзащита.</w:t>
      </w:r>
    </w:p>
    <w:p w:rsidR="003B052A" w:rsidRPr="00924253" w:rsidRDefault="003B052A" w:rsidP="00574ECD">
      <w:pPr>
        <w:ind w:firstLine="567"/>
        <w:jc w:val="both"/>
        <w:rPr>
          <w:b/>
          <w:szCs w:val="24"/>
        </w:rPr>
      </w:pPr>
    </w:p>
    <w:p w:rsidR="00574ECD" w:rsidRPr="00924253" w:rsidRDefault="00574ECD" w:rsidP="00574ECD">
      <w:pPr>
        <w:ind w:firstLine="567"/>
        <w:jc w:val="both"/>
        <w:rPr>
          <w:szCs w:val="24"/>
        </w:rPr>
      </w:pPr>
      <w:r w:rsidRPr="00924253">
        <w:rPr>
          <w:szCs w:val="24"/>
        </w:rPr>
        <w:t>Налажена связь с Управлением Образования Кунгурского муниципального района, Образовательными учреждениями – школами, куда отправлены правила приема в ПГИК и Колледж культуры, буклеты «Профессия библиотекарь. Где ее получить?»</w:t>
      </w:r>
    </w:p>
    <w:p w:rsidR="00574ECD" w:rsidRPr="00924253" w:rsidRDefault="00574ECD" w:rsidP="00574ECD">
      <w:pPr>
        <w:ind w:firstLine="567"/>
        <w:jc w:val="both"/>
        <w:rPr>
          <w:szCs w:val="24"/>
        </w:rPr>
      </w:pPr>
      <w:r w:rsidRPr="00924253">
        <w:rPr>
          <w:szCs w:val="24"/>
        </w:rPr>
        <w:t xml:space="preserve">Профориентационная работа, как одна из мер, влияющих на кадровую ситуацию, обеспечивающая планомерную и ритмичную преемственность трудовых поколений. Как профориентационное мероприятие можно рассматривать проведение в МЦБ и центральных библиотеках района «Дней дублёра», во время которых читатели проявили себя в роли библиотекаря.  </w:t>
      </w:r>
    </w:p>
    <w:p w:rsidR="00574ECD" w:rsidRPr="00924253" w:rsidRDefault="00574ECD" w:rsidP="00574ECD">
      <w:pPr>
        <w:ind w:firstLine="567"/>
        <w:jc w:val="both"/>
        <w:rPr>
          <w:szCs w:val="24"/>
        </w:rPr>
      </w:pPr>
      <w:r w:rsidRPr="00924253">
        <w:rPr>
          <w:szCs w:val="24"/>
        </w:rPr>
        <w:t>В МЦБ издан буклет «Библиотекарь – одна из возможных профессий для человека, кто любит чтение и книги. Где её получить?», в котором дан перечень направлений подготовки и вступительных экзаменов, правила поступления в Пермский краевой институт культуры и колледж культуры. Буклеты направлены в Центр занятости населения, в центральные библиотеки, помещены на стенд, в папку «Профориентационная деятельность».</w:t>
      </w:r>
    </w:p>
    <w:p w:rsidR="00574ECD" w:rsidRPr="00924253" w:rsidRDefault="00574ECD" w:rsidP="00574ECD">
      <w:pPr>
        <w:ind w:firstLine="567"/>
        <w:jc w:val="both"/>
        <w:rPr>
          <w:szCs w:val="24"/>
        </w:rPr>
      </w:pPr>
      <w:r w:rsidRPr="00924253">
        <w:rPr>
          <w:szCs w:val="24"/>
        </w:rPr>
        <w:t xml:space="preserve">АТТЕСТАЦИЯ – в 2015 году аттестация библиотечных работников не проводилась. Год последней аттестации 2011 год. </w:t>
      </w:r>
    </w:p>
    <w:p w:rsidR="00574ECD" w:rsidRPr="00924253" w:rsidRDefault="00574ECD" w:rsidP="00574ECD">
      <w:pPr>
        <w:ind w:firstLine="567"/>
        <w:jc w:val="both"/>
        <w:rPr>
          <w:szCs w:val="24"/>
        </w:rPr>
      </w:pPr>
      <w:r w:rsidRPr="00924253">
        <w:rPr>
          <w:szCs w:val="24"/>
        </w:rPr>
        <w:t xml:space="preserve">Каждый библиотекарь района имеет портфолио, готов к изменениям и переменам, учатся на районных семинарах, посещают практикумы и занимаются самообразованием. </w:t>
      </w:r>
    </w:p>
    <w:p w:rsidR="00574ECD" w:rsidRPr="00924253" w:rsidRDefault="00574ECD" w:rsidP="00574ECD">
      <w:pPr>
        <w:ind w:firstLine="567"/>
        <w:jc w:val="both"/>
        <w:rPr>
          <w:szCs w:val="24"/>
        </w:rPr>
      </w:pPr>
    </w:p>
    <w:p w:rsidR="00574ECD" w:rsidRPr="000215BE" w:rsidRDefault="00574ECD" w:rsidP="00574ECD">
      <w:pPr>
        <w:ind w:firstLine="720"/>
        <w:jc w:val="center"/>
        <w:rPr>
          <w:b/>
          <w:bCs/>
          <w:szCs w:val="24"/>
        </w:rPr>
      </w:pPr>
      <w:r w:rsidRPr="000215BE">
        <w:rPr>
          <w:b/>
          <w:bCs/>
          <w:szCs w:val="24"/>
        </w:rPr>
        <w:t>11.5. Исполнение «дорожной карты»</w:t>
      </w:r>
      <w:r>
        <w:rPr>
          <w:b/>
          <w:bCs/>
          <w:szCs w:val="24"/>
        </w:rPr>
        <w:t xml:space="preserve"> оплата труда, динамика средней месячной заработной платы за три года (оптимизация штата библиотек, привлечение дополнительных средств и др.), отношение средней месячной зарплаты к средней по региону. Наличие показателей эффективности деятельности учреждений, руководителей, основного персонала, целевых индикаторов развития библиотечной отрасли в территории.</w:t>
      </w:r>
    </w:p>
    <w:p w:rsidR="00574ECD" w:rsidRPr="00366B8C" w:rsidRDefault="00574ECD" w:rsidP="00574ECD">
      <w:pPr>
        <w:ind w:firstLine="720"/>
        <w:jc w:val="center"/>
        <w:rPr>
          <w:bCs/>
          <w:szCs w:val="24"/>
        </w:rPr>
      </w:pPr>
    </w:p>
    <w:p w:rsidR="00574ECD" w:rsidRPr="000215BE" w:rsidRDefault="00574ECD" w:rsidP="00574ECD">
      <w:pPr>
        <w:ind w:firstLine="567"/>
        <w:jc w:val="both"/>
        <w:rPr>
          <w:bCs/>
          <w:szCs w:val="24"/>
        </w:rPr>
      </w:pPr>
      <w:r w:rsidRPr="000215BE">
        <w:rPr>
          <w:bCs/>
          <w:szCs w:val="24"/>
        </w:rPr>
        <w:t>Целями плана мероприятий («дорожной карты») «Изменения социальной сферы, направленные на повышение эффективности сферы культуры в Кунгурском муниципальном районе являются:</w:t>
      </w:r>
    </w:p>
    <w:p w:rsidR="00574ECD" w:rsidRPr="000215BE" w:rsidRDefault="00574ECD" w:rsidP="00574ECD">
      <w:pPr>
        <w:ind w:firstLine="567"/>
        <w:jc w:val="both"/>
        <w:rPr>
          <w:bCs/>
          <w:szCs w:val="24"/>
        </w:rPr>
      </w:pPr>
      <w:r w:rsidRPr="000215BE">
        <w:rPr>
          <w:bCs/>
          <w:szCs w:val="24"/>
        </w:rPr>
        <w:t>- повышение качества жизни населения района путем предоставления возможности саморазвития через регулярные занятия творчеством по свободно выбранному направлению, воспитание подрастающего поколения в духе культурных традиций, создание условий для развития творческих способностей и социализации современной молодежи, самореализации и духовного обогащения творчески активной части населения, полноценного межнационального культурного обмена;</w:t>
      </w:r>
    </w:p>
    <w:p w:rsidR="00574ECD" w:rsidRPr="000215BE" w:rsidRDefault="00574ECD" w:rsidP="00574ECD">
      <w:pPr>
        <w:ind w:firstLine="567"/>
        <w:jc w:val="both"/>
        <w:rPr>
          <w:bCs/>
          <w:szCs w:val="24"/>
        </w:rPr>
      </w:pPr>
      <w:r w:rsidRPr="000215BE">
        <w:rPr>
          <w:bCs/>
          <w:szCs w:val="24"/>
        </w:rPr>
        <w:lastRenderedPageBreak/>
        <w:t>- обеспечение достойной оплаты труда библиотекарям учреждений культуры района как результат повышения качества и количества оказываемых ими муниципальных услуг;</w:t>
      </w:r>
    </w:p>
    <w:p w:rsidR="00574ECD" w:rsidRPr="000215BE" w:rsidRDefault="00574ECD" w:rsidP="00574ECD">
      <w:pPr>
        <w:ind w:firstLine="567"/>
        <w:jc w:val="both"/>
        <w:rPr>
          <w:bCs/>
          <w:szCs w:val="24"/>
        </w:rPr>
      </w:pPr>
      <w:r w:rsidRPr="000215BE">
        <w:rPr>
          <w:bCs/>
          <w:szCs w:val="24"/>
        </w:rPr>
        <w:t>- развитие и сохранение кадрового потенциала;</w:t>
      </w:r>
    </w:p>
    <w:p w:rsidR="00574ECD" w:rsidRPr="000215BE" w:rsidRDefault="00574ECD" w:rsidP="00574ECD">
      <w:pPr>
        <w:ind w:firstLine="567"/>
        <w:jc w:val="both"/>
        <w:rPr>
          <w:bCs/>
          <w:szCs w:val="24"/>
        </w:rPr>
      </w:pPr>
      <w:r w:rsidRPr="000215BE">
        <w:rPr>
          <w:bCs/>
          <w:szCs w:val="24"/>
        </w:rPr>
        <w:t>- повышение престижности и привлекательности профессии;</w:t>
      </w:r>
    </w:p>
    <w:p w:rsidR="00574ECD" w:rsidRPr="000215BE" w:rsidRDefault="00574ECD" w:rsidP="00574ECD">
      <w:pPr>
        <w:ind w:firstLine="567"/>
        <w:jc w:val="both"/>
        <w:rPr>
          <w:bCs/>
          <w:szCs w:val="24"/>
        </w:rPr>
      </w:pPr>
      <w:r w:rsidRPr="000215BE">
        <w:rPr>
          <w:bCs/>
          <w:szCs w:val="24"/>
        </w:rPr>
        <w:t>- сохранение и изучение культурного и исторического наследия народов Пермского края, обеспечение доступа граждан к культурным ценностям и участию в культурной жизни, реализация творческого потенциала нации;</w:t>
      </w:r>
    </w:p>
    <w:p w:rsidR="00574ECD" w:rsidRPr="000215BE" w:rsidRDefault="00574ECD" w:rsidP="00574ECD">
      <w:pPr>
        <w:ind w:firstLine="567"/>
        <w:jc w:val="both"/>
        <w:rPr>
          <w:bCs/>
          <w:szCs w:val="24"/>
        </w:rPr>
      </w:pPr>
      <w:r w:rsidRPr="000215BE">
        <w:rPr>
          <w:bCs/>
          <w:szCs w:val="24"/>
        </w:rPr>
        <w:t>- создание благоприятных условий для устойчивого развития.</w:t>
      </w:r>
    </w:p>
    <w:p w:rsidR="00574ECD" w:rsidRDefault="00574ECD" w:rsidP="00574ECD">
      <w:pPr>
        <w:ind w:firstLine="567"/>
        <w:jc w:val="both"/>
        <w:rPr>
          <w:bCs/>
          <w:szCs w:val="24"/>
        </w:rPr>
      </w:pPr>
      <w:r w:rsidRPr="000215BE">
        <w:rPr>
          <w:bCs/>
          <w:szCs w:val="24"/>
        </w:rPr>
        <w:t xml:space="preserve"> С ростом эффективности и качества оказываемых услуг достигаются целевые показатели (индикаторы). Мерами для их достижения являются: создание механизма стимулирования работников, поэтапный рост оплаты труда, переобучение, повышение квалификации, рео</w:t>
      </w:r>
      <w:r>
        <w:rPr>
          <w:bCs/>
          <w:szCs w:val="24"/>
        </w:rPr>
        <w:t>рг</w:t>
      </w:r>
      <w:r w:rsidRPr="000215BE">
        <w:rPr>
          <w:bCs/>
          <w:szCs w:val="24"/>
        </w:rPr>
        <w:t>анизация неэффективных учреждений культуры, реализация комплекса мероприятий, направленных на повышение эффективности и качества предоставляемых услуг в сфере культуры.</w:t>
      </w:r>
    </w:p>
    <w:p w:rsidR="00574ECD" w:rsidRPr="000215BE" w:rsidRDefault="00574ECD" w:rsidP="00574ECD">
      <w:pPr>
        <w:ind w:firstLine="567"/>
        <w:jc w:val="both"/>
        <w:rPr>
          <w:bCs/>
          <w:szCs w:val="24"/>
        </w:rPr>
      </w:pPr>
      <w:r>
        <w:rPr>
          <w:bCs/>
          <w:szCs w:val="24"/>
        </w:rPr>
        <w:t>Обеспечена оплата труда библиотечных работников, как результат повышения качества и количества оказываемых муниципальных услуг (зарплата 22.488 руб.).</w:t>
      </w:r>
    </w:p>
    <w:p w:rsidR="00574ECD" w:rsidRPr="000215BE" w:rsidRDefault="00574ECD" w:rsidP="00574ECD">
      <w:pPr>
        <w:ind w:firstLine="567"/>
        <w:jc w:val="both"/>
        <w:rPr>
          <w:bCs/>
          <w:szCs w:val="24"/>
        </w:rPr>
      </w:pPr>
      <w:r>
        <w:rPr>
          <w:bCs/>
          <w:szCs w:val="24"/>
        </w:rPr>
        <w:t xml:space="preserve">С ростом эффективности и качеством оказанных услуг достигнут целевой показатель «Доля публичных библиотек, подключенных к сети Интернет в общем количестве библиотек Кунгурского муниципального района 84%. </w:t>
      </w:r>
    </w:p>
    <w:p w:rsidR="00574ECD" w:rsidRDefault="00574ECD" w:rsidP="00574ECD">
      <w:pPr>
        <w:ind w:firstLine="567"/>
        <w:jc w:val="both"/>
        <w:rPr>
          <w:bCs/>
          <w:szCs w:val="24"/>
        </w:rPr>
      </w:pPr>
      <w:r>
        <w:rPr>
          <w:bCs/>
          <w:szCs w:val="24"/>
        </w:rPr>
        <w:t>В 2015</w:t>
      </w:r>
      <w:r w:rsidRPr="000215BE">
        <w:rPr>
          <w:bCs/>
          <w:szCs w:val="24"/>
        </w:rPr>
        <w:t xml:space="preserve"> году в Кунгурском муниципальном районе по </w:t>
      </w:r>
      <w:r>
        <w:rPr>
          <w:bCs/>
          <w:szCs w:val="24"/>
        </w:rPr>
        <w:t xml:space="preserve">исполнению «дорожной карты» закрыта 1 </w:t>
      </w:r>
      <w:r w:rsidRPr="000215BE">
        <w:rPr>
          <w:bCs/>
          <w:szCs w:val="24"/>
        </w:rPr>
        <w:t>Сергинская</w:t>
      </w:r>
      <w:r>
        <w:rPr>
          <w:bCs/>
          <w:szCs w:val="24"/>
        </w:rPr>
        <w:t xml:space="preserve"> детская библиотека </w:t>
      </w:r>
      <w:r w:rsidRPr="000215BE">
        <w:rPr>
          <w:bCs/>
          <w:szCs w:val="24"/>
        </w:rPr>
        <w:t>-филиал МБУК «Библиотека Сергинского сельского поселения»</w:t>
      </w:r>
      <w:r>
        <w:rPr>
          <w:bCs/>
          <w:szCs w:val="24"/>
        </w:rPr>
        <w:t>, сокращена ставка библиотекаря.</w:t>
      </w:r>
    </w:p>
    <w:p w:rsidR="00574ECD" w:rsidRDefault="00574ECD" w:rsidP="00574ECD">
      <w:pPr>
        <w:ind w:firstLine="567"/>
        <w:jc w:val="both"/>
        <w:rPr>
          <w:bCs/>
          <w:szCs w:val="24"/>
        </w:rPr>
      </w:pPr>
      <w:r>
        <w:rPr>
          <w:bCs/>
          <w:szCs w:val="24"/>
        </w:rPr>
        <w:t>Динамика средней месячной заработной платы за три года: 2013 год- 17678; 2014 год – 19678; 2015 год – 22.488 руб.</w:t>
      </w:r>
    </w:p>
    <w:p w:rsidR="00574ECD" w:rsidRDefault="00574ECD" w:rsidP="00574ECD">
      <w:pPr>
        <w:ind w:firstLine="567"/>
        <w:jc w:val="both"/>
        <w:rPr>
          <w:bCs/>
          <w:szCs w:val="24"/>
        </w:rPr>
      </w:pPr>
      <w:r w:rsidRPr="000215BE">
        <w:rPr>
          <w:bCs/>
          <w:szCs w:val="24"/>
        </w:rPr>
        <w:t xml:space="preserve">Отношение средней заработной платы работников учреждений культуры к средней заработной плате по </w:t>
      </w:r>
      <w:r>
        <w:rPr>
          <w:bCs/>
          <w:szCs w:val="24"/>
        </w:rPr>
        <w:t>региону:</w:t>
      </w:r>
      <w:r w:rsidRPr="000215BE">
        <w:rPr>
          <w:bCs/>
          <w:szCs w:val="24"/>
        </w:rPr>
        <w:t xml:space="preserve"> 2013 год – 56,1%, 2014 год – 64,9%</w:t>
      </w:r>
      <w:r>
        <w:rPr>
          <w:bCs/>
          <w:szCs w:val="24"/>
        </w:rPr>
        <w:t>, 2015 год -</w:t>
      </w:r>
      <w:r w:rsidRPr="000215BE">
        <w:rPr>
          <w:bCs/>
          <w:szCs w:val="24"/>
        </w:rPr>
        <w:t xml:space="preserve"> 73,7%. С сотрудниками библиотек сельских поселений заключены эффективные трудовые договора с руководителем и работниками-специалистами на основе типовой формы трудового договора, утвержденной Правительством РФ (см. п.</w:t>
      </w:r>
      <w:r>
        <w:rPr>
          <w:bCs/>
          <w:szCs w:val="24"/>
        </w:rPr>
        <w:t xml:space="preserve"> 11.4 раздела 4). В течение 2015</w:t>
      </w:r>
      <w:r w:rsidRPr="000215BE">
        <w:rPr>
          <w:bCs/>
          <w:szCs w:val="24"/>
        </w:rPr>
        <w:t xml:space="preserve"> года проведено множество районных и поселенческих мероприятий для де</w:t>
      </w:r>
      <w:r>
        <w:rPr>
          <w:bCs/>
          <w:szCs w:val="24"/>
        </w:rPr>
        <w:t xml:space="preserve">тей и подростков, </w:t>
      </w:r>
      <w:r w:rsidRPr="000215BE">
        <w:rPr>
          <w:bCs/>
          <w:szCs w:val="24"/>
        </w:rPr>
        <w:t>постоянно информируется население района о реализуемых мероприятиях через СМИ, Интернет, заметки в га</w:t>
      </w:r>
      <w:r>
        <w:rPr>
          <w:bCs/>
          <w:szCs w:val="24"/>
        </w:rPr>
        <w:t xml:space="preserve">зетах сельских поселений и </w:t>
      </w:r>
      <w:r w:rsidRPr="000215BE">
        <w:rPr>
          <w:bCs/>
          <w:szCs w:val="24"/>
        </w:rPr>
        <w:t>района, местном ТВ.</w:t>
      </w:r>
    </w:p>
    <w:p w:rsidR="00574ECD" w:rsidRPr="000215BE" w:rsidRDefault="00574ECD" w:rsidP="00574ECD">
      <w:pPr>
        <w:ind w:firstLine="567"/>
        <w:jc w:val="both"/>
        <w:rPr>
          <w:bCs/>
          <w:szCs w:val="24"/>
        </w:rPr>
      </w:pPr>
    </w:p>
    <w:p w:rsidR="00574ECD" w:rsidRPr="00F7698D" w:rsidRDefault="00574ECD" w:rsidP="00574ECD">
      <w:pPr>
        <w:pStyle w:val="a3"/>
        <w:ind w:right="83"/>
        <w:jc w:val="center"/>
        <w:rPr>
          <w:b/>
          <w:sz w:val="24"/>
          <w:szCs w:val="24"/>
        </w:rPr>
      </w:pPr>
      <w:r w:rsidRPr="00F7698D">
        <w:rPr>
          <w:b/>
          <w:sz w:val="24"/>
          <w:szCs w:val="24"/>
        </w:rPr>
        <w:t>11.6. Финансовая деятельность. Бюджетное финансирование. Фандрайзинг</w:t>
      </w:r>
    </w:p>
    <w:p w:rsidR="00574ECD" w:rsidRPr="00F7698D" w:rsidRDefault="00574ECD" w:rsidP="00574ECD">
      <w:pPr>
        <w:pStyle w:val="a3"/>
        <w:ind w:right="83"/>
        <w:jc w:val="center"/>
        <w:rPr>
          <w:b/>
          <w:sz w:val="24"/>
          <w:szCs w:val="24"/>
        </w:rPr>
      </w:pPr>
    </w:p>
    <w:p w:rsidR="00574ECD" w:rsidRPr="00F7698D" w:rsidRDefault="00574ECD" w:rsidP="00574ECD">
      <w:pPr>
        <w:pStyle w:val="a3"/>
        <w:ind w:right="85"/>
        <w:rPr>
          <w:sz w:val="24"/>
          <w:szCs w:val="24"/>
        </w:rPr>
      </w:pPr>
      <w:r w:rsidRPr="00F7698D">
        <w:rPr>
          <w:sz w:val="24"/>
          <w:szCs w:val="24"/>
        </w:rPr>
        <w:t xml:space="preserve">В 2015 году всего поступило денежных средств 22518 тыс. руб., из них на содержание по смете – 21651 тыс. руб., из бюджета других уровней (федеральный и краевой) – 771 тыс. руб., от приносящей доход деятельности - 93 тыс. руб., из них, в том числе от основных видов уставной деятельности 12 тыс. руб., благотворительные и спонсорские вклады 76 тыс. руб., от иной приносящей доход деятельности 5 тыс. руб. От сдачи имущества в аренду 3 тыс. руб. </w:t>
      </w:r>
    </w:p>
    <w:p w:rsidR="00574ECD" w:rsidRDefault="00574ECD" w:rsidP="00574ECD">
      <w:pPr>
        <w:pStyle w:val="a3"/>
        <w:ind w:right="85"/>
        <w:rPr>
          <w:sz w:val="24"/>
          <w:szCs w:val="24"/>
        </w:rPr>
      </w:pPr>
      <w:r w:rsidRPr="00F7698D">
        <w:rPr>
          <w:sz w:val="24"/>
          <w:szCs w:val="24"/>
        </w:rPr>
        <w:t>Израсходовано за истекший период: всего 22365 тыс. руб. Среднемесячная зарплата библиотечных специалистов составила 17200 тыс. руб. На комплектование из местного бюджета на книги израсходовано 865,9 тыс. руб., на подписку 662,3 тыс. руб.</w:t>
      </w:r>
    </w:p>
    <w:p w:rsidR="00574ECD" w:rsidRPr="00F7698D" w:rsidRDefault="00574ECD" w:rsidP="00574ECD">
      <w:pPr>
        <w:pStyle w:val="a3"/>
        <w:ind w:right="85"/>
        <w:rPr>
          <w:sz w:val="24"/>
          <w:szCs w:val="24"/>
        </w:rPr>
      </w:pPr>
    </w:p>
    <w:p w:rsidR="00574ECD" w:rsidRPr="000215BE" w:rsidRDefault="00574ECD" w:rsidP="00574ECD">
      <w:pPr>
        <w:ind w:firstLine="720"/>
        <w:jc w:val="center"/>
        <w:rPr>
          <w:b/>
          <w:bCs/>
          <w:szCs w:val="24"/>
        </w:rPr>
      </w:pPr>
      <w:r w:rsidRPr="000215BE">
        <w:rPr>
          <w:b/>
          <w:bCs/>
          <w:szCs w:val="24"/>
        </w:rPr>
        <w:t>11.7. Организация труда в библиотеке.</w:t>
      </w:r>
      <w:r>
        <w:rPr>
          <w:b/>
          <w:bCs/>
          <w:szCs w:val="24"/>
        </w:rPr>
        <w:t xml:space="preserve"> Нормирование</w:t>
      </w:r>
    </w:p>
    <w:p w:rsidR="00574ECD" w:rsidRPr="000215BE" w:rsidRDefault="00574ECD" w:rsidP="00574ECD">
      <w:pPr>
        <w:ind w:firstLine="720"/>
        <w:jc w:val="center"/>
        <w:rPr>
          <w:b/>
          <w:bCs/>
          <w:szCs w:val="24"/>
        </w:rPr>
      </w:pPr>
    </w:p>
    <w:p w:rsidR="00574ECD" w:rsidRPr="000215BE" w:rsidRDefault="00574ECD" w:rsidP="00574ECD">
      <w:pPr>
        <w:ind w:firstLine="567"/>
        <w:jc w:val="both"/>
        <w:rPr>
          <w:szCs w:val="24"/>
        </w:rPr>
      </w:pPr>
      <w:r>
        <w:rPr>
          <w:szCs w:val="24"/>
        </w:rPr>
        <w:t>В 2015</w:t>
      </w:r>
      <w:r w:rsidRPr="000215BE">
        <w:rPr>
          <w:szCs w:val="24"/>
        </w:rPr>
        <w:t xml:space="preserve"> году обновлена «Номенклатура дел Межпоселенческой центральной библиотеки и библи</w:t>
      </w:r>
      <w:r>
        <w:rPr>
          <w:szCs w:val="24"/>
        </w:rPr>
        <w:t>отек сельских поселений» на 2015 – 2016</w:t>
      </w:r>
      <w:r w:rsidRPr="000215BE">
        <w:rPr>
          <w:szCs w:val="24"/>
        </w:rPr>
        <w:t xml:space="preserve"> года с разделами: 01 – общий отдел, 02 – отдел методической и библиографической работы, 03 – справочно – библиографическая и информационная работа. Правовой информационный центр, 04 – отдел </w:t>
      </w:r>
      <w:r w:rsidRPr="000215BE">
        <w:rPr>
          <w:szCs w:val="24"/>
        </w:rPr>
        <w:lastRenderedPageBreak/>
        <w:t xml:space="preserve">комплектования и обработки литературы, 05 – отдел стационарного и внестационарного обслуживания, 06 – кадры. </w:t>
      </w:r>
    </w:p>
    <w:p w:rsidR="00574ECD" w:rsidRPr="000215BE" w:rsidRDefault="00574ECD" w:rsidP="00574ECD">
      <w:pPr>
        <w:ind w:firstLine="567"/>
        <w:jc w:val="both"/>
        <w:rPr>
          <w:szCs w:val="24"/>
        </w:rPr>
      </w:pPr>
      <w:r w:rsidRPr="000215BE">
        <w:rPr>
          <w:szCs w:val="24"/>
        </w:rPr>
        <w:t>Сельским библиотекарям на местах во время выездов оказывалась методическая помощь в ведении делопроизводства в соответствии с номенклатурой дел, осуществлялся контроль за рациональным использованием рабочего времени и рабочих мест, за выполнением сотрудниками должностных обязанностей, за соблюдением правил внутреннего трудового распорядка.</w:t>
      </w:r>
    </w:p>
    <w:p w:rsidR="00574ECD" w:rsidRPr="000215BE" w:rsidRDefault="00574ECD" w:rsidP="00574ECD">
      <w:pPr>
        <w:ind w:firstLine="720"/>
        <w:jc w:val="both"/>
        <w:rPr>
          <w:b/>
          <w:szCs w:val="24"/>
        </w:rPr>
      </w:pPr>
    </w:p>
    <w:p w:rsidR="00574ECD" w:rsidRPr="000215BE" w:rsidRDefault="00574ECD" w:rsidP="00574ECD">
      <w:pPr>
        <w:ind w:firstLine="720"/>
        <w:jc w:val="center"/>
        <w:rPr>
          <w:b/>
          <w:bCs/>
          <w:szCs w:val="24"/>
        </w:rPr>
      </w:pPr>
      <w:r w:rsidRPr="000215BE">
        <w:rPr>
          <w:b/>
          <w:bCs/>
          <w:szCs w:val="24"/>
        </w:rPr>
        <w:t>11.8. Коллегиальные формы управления</w:t>
      </w:r>
      <w:r>
        <w:rPr>
          <w:b/>
          <w:bCs/>
          <w:szCs w:val="24"/>
        </w:rPr>
        <w:t xml:space="preserve"> (рассмотрение в т.ч. кадровых проблем). Выводы</w:t>
      </w:r>
    </w:p>
    <w:p w:rsidR="00574ECD" w:rsidRPr="000215BE" w:rsidRDefault="00574ECD" w:rsidP="00574ECD">
      <w:pPr>
        <w:ind w:firstLine="720"/>
        <w:jc w:val="center"/>
        <w:rPr>
          <w:b/>
          <w:bCs/>
          <w:szCs w:val="24"/>
        </w:rPr>
      </w:pPr>
    </w:p>
    <w:p w:rsidR="00574ECD" w:rsidRPr="000215BE" w:rsidRDefault="00574ECD" w:rsidP="00574ECD">
      <w:pPr>
        <w:ind w:firstLine="567"/>
        <w:jc w:val="both"/>
        <w:rPr>
          <w:szCs w:val="24"/>
        </w:rPr>
      </w:pPr>
      <w:r w:rsidRPr="000215BE">
        <w:rPr>
          <w:szCs w:val="24"/>
        </w:rPr>
        <w:t>Разумная коллегиальность в управлении всегда приводила к положительному эффекту, т.к. в этом случае используется большой творческий потенциал и опыт ведущих специалистов. Более того, решения администрации, согласованные с коллегиальным органом, как правило, в большей степени объективны.</w:t>
      </w:r>
    </w:p>
    <w:p w:rsidR="00574ECD" w:rsidRPr="000215BE" w:rsidRDefault="00574ECD" w:rsidP="00574ECD">
      <w:pPr>
        <w:ind w:firstLine="567"/>
        <w:jc w:val="both"/>
        <w:rPr>
          <w:szCs w:val="24"/>
        </w:rPr>
      </w:pPr>
      <w:r w:rsidRPr="000215BE">
        <w:rPr>
          <w:szCs w:val="24"/>
        </w:rPr>
        <w:t>Коллегиальные формы управления: Совет при директоре, методический Совет, производственные совещания. В состав совета при директоре и методического совета входят одни и те же сотрудники: зав. отделами методической и библиографической работы, комплектования и обработки литературы, межпоселенческого книгообмена</w:t>
      </w:r>
      <w:r>
        <w:rPr>
          <w:szCs w:val="24"/>
        </w:rPr>
        <w:t>, заведующие сельскими библиотеками</w:t>
      </w:r>
      <w:r w:rsidRPr="000215BE">
        <w:rPr>
          <w:szCs w:val="24"/>
        </w:rPr>
        <w:t>.</w:t>
      </w:r>
    </w:p>
    <w:p w:rsidR="00574ECD" w:rsidRPr="000215BE" w:rsidRDefault="00574ECD" w:rsidP="00574ECD">
      <w:pPr>
        <w:ind w:firstLine="567"/>
        <w:jc w:val="both"/>
        <w:rPr>
          <w:szCs w:val="24"/>
        </w:rPr>
      </w:pPr>
      <w:r w:rsidRPr="000215BE">
        <w:rPr>
          <w:szCs w:val="24"/>
        </w:rPr>
        <w:t>За год состоялось 11 производственных совещаний для работников МЦБ, 5 производственных совещания для библиотечных работников библиотек сельских поселений во время квартальных и годовой отчётностей. На заседаниях Совета при директоре, методического совета обсуждались вопросы участия библиотек в краевых, районных конкурсах, акциях, подведение их итогов, вопросы разработки</w:t>
      </w:r>
      <w:r>
        <w:rPr>
          <w:szCs w:val="24"/>
        </w:rPr>
        <w:t xml:space="preserve"> положений о районных конкурсах. О</w:t>
      </w:r>
      <w:r w:rsidRPr="000215BE">
        <w:rPr>
          <w:szCs w:val="24"/>
        </w:rPr>
        <w:t>рганизация и проведение значимых мероприятий, внедрение инноваций, вопросы, связанные с распределением средств на приобретение литературы, на подписку периодики и другие. Составлен и утверждён график плановых проверок библиотечных фондов библиотек.</w:t>
      </w:r>
    </w:p>
    <w:p w:rsidR="007A3DFA" w:rsidRPr="00431EF9" w:rsidRDefault="00574ECD" w:rsidP="00431EF9">
      <w:pPr>
        <w:ind w:firstLine="567"/>
        <w:jc w:val="both"/>
        <w:rPr>
          <w:szCs w:val="24"/>
        </w:rPr>
      </w:pPr>
      <w:r w:rsidRPr="000215BE">
        <w:rPr>
          <w:szCs w:val="24"/>
        </w:rPr>
        <w:t>Таким образом, привлечение специалистов, членов коллегиальных форм управления к решению ключевых проблем жизнедеятельности МЦБ и библиотек сельских поселений дает возможность сотрудникам ощутить причастность к становлению и улучшению их работы и создаёт приток свежих идей, что стимулирует движение вперёд.</w:t>
      </w:r>
    </w:p>
    <w:p w:rsidR="007A3DFA" w:rsidRDefault="007A3DFA" w:rsidP="00574ECD">
      <w:pPr>
        <w:jc w:val="right"/>
        <w:rPr>
          <w:b/>
        </w:rPr>
      </w:pPr>
    </w:p>
    <w:p w:rsidR="007A3DFA" w:rsidRDefault="007A3DFA"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431EF9" w:rsidRDefault="00431EF9" w:rsidP="00574ECD">
      <w:pPr>
        <w:jc w:val="right"/>
        <w:rPr>
          <w:b/>
        </w:rPr>
      </w:pPr>
    </w:p>
    <w:p w:rsidR="00574ECD" w:rsidRPr="00924253" w:rsidRDefault="00574ECD" w:rsidP="00574ECD">
      <w:pPr>
        <w:jc w:val="right"/>
        <w:rPr>
          <w:b/>
        </w:rPr>
      </w:pPr>
      <w:r w:rsidRPr="00924253">
        <w:rPr>
          <w:b/>
        </w:rPr>
        <w:lastRenderedPageBreak/>
        <w:t>Таблица №11</w:t>
      </w:r>
    </w:p>
    <w:p w:rsidR="00574ECD" w:rsidRPr="00924253" w:rsidRDefault="00574ECD" w:rsidP="00574ECD">
      <w:pPr>
        <w:rPr>
          <w:b/>
        </w:rPr>
      </w:pPr>
    </w:p>
    <w:p w:rsidR="00574ECD" w:rsidRPr="00287613" w:rsidRDefault="00574ECD" w:rsidP="00574ECD">
      <w:pPr>
        <w:pStyle w:val="31"/>
        <w:jc w:val="center"/>
        <w:rPr>
          <w:b/>
          <w:sz w:val="20"/>
        </w:rPr>
      </w:pPr>
      <w:r w:rsidRPr="00287613">
        <w:rPr>
          <w:b/>
          <w:sz w:val="20"/>
        </w:rPr>
        <w:t>Анализ сменяемости кадров в МБУК “Межпоселенческая центральная библиотека»</w:t>
      </w:r>
    </w:p>
    <w:p w:rsidR="00574ECD" w:rsidRPr="00287613" w:rsidRDefault="00574ECD" w:rsidP="00574ECD">
      <w:pPr>
        <w:pStyle w:val="31"/>
        <w:jc w:val="center"/>
        <w:rPr>
          <w:b/>
          <w:sz w:val="20"/>
        </w:rPr>
      </w:pPr>
      <w:r w:rsidRPr="00287613">
        <w:rPr>
          <w:b/>
          <w:sz w:val="20"/>
        </w:rPr>
        <w:t>и библиотеках сельских поселений Кунгурского муниципального района</w:t>
      </w:r>
    </w:p>
    <w:p w:rsidR="00574ECD" w:rsidRPr="00287613" w:rsidRDefault="00574ECD" w:rsidP="00574ECD">
      <w:pPr>
        <w:pStyle w:val="31"/>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6"/>
        <w:gridCol w:w="1165"/>
        <w:gridCol w:w="1218"/>
        <w:gridCol w:w="1218"/>
        <w:gridCol w:w="1218"/>
        <w:gridCol w:w="1218"/>
        <w:gridCol w:w="1218"/>
      </w:tblGrid>
      <w:tr w:rsidR="00574ECD" w:rsidRPr="00287613" w:rsidTr="002B196C">
        <w:trPr>
          <w:cantSplit/>
        </w:trPr>
        <w:tc>
          <w:tcPr>
            <w:tcW w:w="1736" w:type="dxa"/>
          </w:tcPr>
          <w:p w:rsidR="00574ECD" w:rsidRPr="00287613" w:rsidRDefault="00574ECD" w:rsidP="002B196C">
            <w:pPr>
              <w:pStyle w:val="31"/>
              <w:rPr>
                <w:b/>
                <w:sz w:val="20"/>
              </w:rPr>
            </w:pPr>
          </w:p>
        </w:tc>
        <w:tc>
          <w:tcPr>
            <w:tcW w:w="3601" w:type="dxa"/>
            <w:gridSpan w:val="3"/>
          </w:tcPr>
          <w:p w:rsidR="00574ECD" w:rsidRPr="00287613" w:rsidRDefault="00574ECD" w:rsidP="002B196C">
            <w:pPr>
              <w:pStyle w:val="31"/>
              <w:rPr>
                <w:b/>
                <w:sz w:val="20"/>
              </w:rPr>
            </w:pPr>
            <w:r w:rsidRPr="00287613">
              <w:rPr>
                <w:b/>
                <w:sz w:val="20"/>
              </w:rPr>
              <w:t>Уволено</w:t>
            </w:r>
          </w:p>
        </w:tc>
        <w:tc>
          <w:tcPr>
            <w:tcW w:w="3654" w:type="dxa"/>
            <w:gridSpan w:val="3"/>
          </w:tcPr>
          <w:p w:rsidR="00574ECD" w:rsidRPr="00287613" w:rsidRDefault="00574ECD" w:rsidP="002B196C">
            <w:pPr>
              <w:pStyle w:val="31"/>
              <w:rPr>
                <w:b/>
                <w:sz w:val="20"/>
              </w:rPr>
            </w:pPr>
            <w:r w:rsidRPr="00287613">
              <w:rPr>
                <w:b/>
                <w:sz w:val="20"/>
              </w:rPr>
              <w:t>Принято</w:t>
            </w:r>
          </w:p>
        </w:tc>
      </w:tr>
      <w:tr w:rsidR="00574ECD" w:rsidRPr="00287613" w:rsidTr="002B196C">
        <w:tc>
          <w:tcPr>
            <w:tcW w:w="1736" w:type="dxa"/>
          </w:tcPr>
          <w:p w:rsidR="00574ECD" w:rsidRPr="00287613" w:rsidRDefault="00574ECD" w:rsidP="002B196C">
            <w:pPr>
              <w:pStyle w:val="31"/>
              <w:rPr>
                <w:b/>
                <w:sz w:val="20"/>
              </w:rPr>
            </w:pPr>
          </w:p>
        </w:tc>
        <w:tc>
          <w:tcPr>
            <w:tcW w:w="1165" w:type="dxa"/>
          </w:tcPr>
          <w:p w:rsidR="00574ECD" w:rsidRPr="00287613" w:rsidRDefault="00574ECD" w:rsidP="002B196C">
            <w:pPr>
              <w:pStyle w:val="31"/>
              <w:rPr>
                <w:b/>
                <w:sz w:val="20"/>
              </w:rPr>
            </w:pPr>
            <w:r w:rsidRPr="00287613">
              <w:rPr>
                <w:b/>
                <w:sz w:val="20"/>
              </w:rPr>
              <w:t>2013</w:t>
            </w:r>
          </w:p>
        </w:tc>
        <w:tc>
          <w:tcPr>
            <w:tcW w:w="1218" w:type="dxa"/>
          </w:tcPr>
          <w:p w:rsidR="00574ECD" w:rsidRPr="00287613" w:rsidRDefault="00574ECD" w:rsidP="002B196C">
            <w:pPr>
              <w:pStyle w:val="31"/>
              <w:rPr>
                <w:b/>
                <w:sz w:val="20"/>
              </w:rPr>
            </w:pPr>
            <w:r w:rsidRPr="00287613">
              <w:rPr>
                <w:b/>
                <w:sz w:val="20"/>
              </w:rPr>
              <w:t>2014</w:t>
            </w:r>
          </w:p>
        </w:tc>
        <w:tc>
          <w:tcPr>
            <w:tcW w:w="1218" w:type="dxa"/>
          </w:tcPr>
          <w:p w:rsidR="00574ECD" w:rsidRPr="00287613" w:rsidRDefault="00574ECD" w:rsidP="002B196C">
            <w:pPr>
              <w:pStyle w:val="31"/>
              <w:rPr>
                <w:b/>
                <w:sz w:val="20"/>
              </w:rPr>
            </w:pPr>
            <w:r w:rsidRPr="00287613">
              <w:rPr>
                <w:b/>
                <w:sz w:val="20"/>
              </w:rPr>
              <w:t>2015</w:t>
            </w:r>
          </w:p>
        </w:tc>
        <w:tc>
          <w:tcPr>
            <w:tcW w:w="1218" w:type="dxa"/>
          </w:tcPr>
          <w:p w:rsidR="00574ECD" w:rsidRPr="00287613" w:rsidRDefault="00574ECD" w:rsidP="002B196C">
            <w:pPr>
              <w:pStyle w:val="31"/>
              <w:rPr>
                <w:b/>
                <w:sz w:val="20"/>
              </w:rPr>
            </w:pPr>
            <w:r w:rsidRPr="00287613">
              <w:rPr>
                <w:b/>
                <w:sz w:val="20"/>
              </w:rPr>
              <w:t>2013</w:t>
            </w:r>
          </w:p>
        </w:tc>
        <w:tc>
          <w:tcPr>
            <w:tcW w:w="1218" w:type="dxa"/>
          </w:tcPr>
          <w:p w:rsidR="00574ECD" w:rsidRPr="00287613" w:rsidRDefault="00574ECD" w:rsidP="002B196C">
            <w:pPr>
              <w:pStyle w:val="31"/>
              <w:rPr>
                <w:b/>
                <w:sz w:val="20"/>
              </w:rPr>
            </w:pPr>
            <w:r w:rsidRPr="00287613">
              <w:rPr>
                <w:b/>
                <w:sz w:val="20"/>
              </w:rPr>
              <w:t>2014</w:t>
            </w:r>
          </w:p>
        </w:tc>
        <w:tc>
          <w:tcPr>
            <w:tcW w:w="1218" w:type="dxa"/>
          </w:tcPr>
          <w:p w:rsidR="00574ECD" w:rsidRPr="00287613" w:rsidRDefault="00574ECD" w:rsidP="002B196C">
            <w:pPr>
              <w:pStyle w:val="31"/>
              <w:rPr>
                <w:b/>
                <w:sz w:val="20"/>
              </w:rPr>
            </w:pPr>
            <w:r w:rsidRPr="00287613">
              <w:rPr>
                <w:b/>
                <w:sz w:val="20"/>
              </w:rPr>
              <w:t>2015</w:t>
            </w:r>
          </w:p>
        </w:tc>
      </w:tr>
      <w:tr w:rsidR="00574ECD" w:rsidRPr="00287613" w:rsidTr="002B196C">
        <w:tc>
          <w:tcPr>
            <w:tcW w:w="1736" w:type="dxa"/>
          </w:tcPr>
          <w:p w:rsidR="00574ECD" w:rsidRPr="00287613" w:rsidRDefault="00574ECD" w:rsidP="002B196C">
            <w:pPr>
              <w:pStyle w:val="31"/>
              <w:rPr>
                <w:sz w:val="20"/>
              </w:rPr>
            </w:pPr>
            <w:r w:rsidRPr="00287613">
              <w:rPr>
                <w:sz w:val="20"/>
              </w:rPr>
              <w:t>1</w:t>
            </w:r>
          </w:p>
        </w:tc>
        <w:tc>
          <w:tcPr>
            <w:tcW w:w="1165" w:type="dxa"/>
          </w:tcPr>
          <w:p w:rsidR="00574ECD" w:rsidRPr="00287613" w:rsidRDefault="00574ECD" w:rsidP="002B196C">
            <w:pPr>
              <w:pStyle w:val="31"/>
              <w:rPr>
                <w:sz w:val="20"/>
              </w:rPr>
            </w:pPr>
            <w:r w:rsidRPr="00287613">
              <w:rPr>
                <w:sz w:val="20"/>
              </w:rPr>
              <w:t>2</w:t>
            </w:r>
          </w:p>
        </w:tc>
        <w:tc>
          <w:tcPr>
            <w:tcW w:w="1218" w:type="dxa"/>
          </w:tcPr>
          <w:p w:rsidR="00574ECD" w:rsidRPr="00287613" w:rsidRDefault="00574ECD" w:rsidP="002B196C">
            <w:pPr>
              <w:pStyle w:val="31"/>
              <w:rPr>
                <w:sz w:val="20"/>
              </w:rPr>
            </w:pPr>
            <w:r w:rsidRPr="00287613">
              <w:rPr>
                <w:sz w:val="20"/>
              </w:rPr>
              <w:t>3</w:t>
            </w:r>
          </w:p>
        </w:tc>
        <w:tc>
          <w:tcPr>
            <w:tcW w:w="1218" w:type="dxa"/>
          </w:tcPr>
          <w:p w:rsidR="00574ECD" w:rsidRPr="00287613" w:rsidRDefault="00574ECD" w:rsidP="002B196C">
            <w:pPr>
              <w:pStyle w:val="31"/>
              <w:rPr>
                <w:sz w:val="20"/>
              </w:rPr>
            </w:pPr>
            <w:r w:rsidRPr="00287613">
              <w:rPr>
                <w:sz w:val="20"/>
              </w:rPr>
              <w:t>4</w:t>
            </w:r>
          </w:p>
        </w:tc>
        <w:tc>
          <w:tcPr>
            <w:tcW w:w="1218" w:type="dxa"/>
          </w:tcPr>
          <w:p w:rsidR="00574ECD" w:rsidRPr="00287613" w:rsidRDefault="00574ECD" w:rsidP="002B196C">
            <w:pPr>
              <w:pStyle w:val="31"/>
              <w:rPr>
                <w:sz w:val="20"/>
              </w:rPr>
            </w:pPr>
            <w:r w:rsidRPr="00287613">
              <w:rPr>
                <w:sz w:val="20"/>
              </w:rPr>
              <w:t>5</w:t>
            </w:r>
          </w:p>
        </w:tc>
        <w:tc>
          <w:tcPr>
            <w:tcW w:w="1218" w:type="dxa"/>
          </w:tcPr>
          <w:p w:rsidR="00574ECD" w:rsidRPr="00287613" w:rsidRDefault="00574ECD" w:rsidP="002B196C">
            <w:pPr>
              <w:pStyle w:val="31"/>
              <w:rPr>
                <w:sz w:val="20"/>
              </w:rPr>
            </w:pPr>
            <w:r w:rsidRPr="00287613">
              <w:rPr>
                <w:sz w:val="20"/>
              </w:rPr>
              <w:t>6</w:t>
            </w:r>
          </w:p>
        </w:tc>
        <w:tc>
          <w:tcPr>
            <w:tcW w:w="1218" w:type="dxa"/>
          </w:tcPr>
          <w:p w:rsidR="00574ECD" w:rsidRPr="00287613" w:rsidRDefault="00574ECD" w:rsidP="002B196C">
            <w:pPr>
              <w:pStyle w:val="31"/>
              <w:rPr>
                <w:sz w:val="20"/>
              </w:rPr>
            </w:pPr>
            <w:r w:rsidRPr="00287613">
              <w:rPr>
                <w:sz w:val="20"/>
              </w:rPr>
              <w:t>7</w:t>
            </w:r>
          </w:p>
        </w:tc>
      </w:tr>
      <w:tr w:rsidR="00574ECD" w:rsidRPr="00287613" w:rsidTr="002B196C">
        <w:tc>
          <w:tcPr>
            <w:tcW w:w="1736" w:type="dxa"/>
          </w:tcPr>
          <w:p w:rsidR="00574ECD" w:rsidRPr="00287613" w:rsidRDefault="00574ECD" w:rsidP="002B196C">
            <w:pPr>
              <w:pStyle w:val="31"/>
              <w:rPr>
                <w:sz w:val="20"/>
              </w:rPr>
            </w:pPr>
            <w:r w:rsidRPr="00287613">
              <w:rPr>
                <w:sz w:val="20"/>
              </w:rPr>
              <w:t>Всего</w:t>
            </w:r>
          </w:p>
        </w:tc>
        <w:tc>
          <w:tcPr>
            <w:tcW w:w="1165" w:type="dxa"/>
          </w:tcPr>
          <w:p w:rsidR="00574ECD" w:rsidRPr="00287613" w:rsidRDefault="00574ECD" w:rsidP="002B196C">
            <w:pPr>
              <w:pStyle w:val="31"/>
              <w:rPr>
                <w:sz w:val="20"/>
              </w:rPr>
            </w:pPr>
            <w:r w:rsidRPr="00287613">
              <w:rPr>
                <w:sz w:val="20"/>
              </w:rPr>
              <w:t>5</w:t>
            </w:r>
          </w:p>
        </w:tc>
        <w:tc>
          <w:tcPr>
            <w:tcW w:w="1218" w:type="dxa"/>
          </w:tcPr>
          <w:p w:rsidR="00574ECD" w:rsidRPr="00287613" w:rsidRDefault="00574ECD" w:rsidP="002B196C">
            <w:pPr>
              <w:pStyle w:val="31"/>
              <w:rPr>
                <w:sz w:val="20"/>
              </w:rPr>
            </w:pPr>
            <w:r w:rsidRPr="00287613">
              <w:rPr>
                <w:sz w:val="20"/>
              </w:rPr>
              <w:t>8</w:t>
            </w:r>
          </w:p>
        </w:tc>
        <w:tc>
          <w:tcPr>
            <w:tcW w:w="1218" w:type="dxa"/>
          </w:tcPr>
          <w:p w:rsidR="00574ECD" w:rsidRPr="00287613" w:rsidRDefault="00574ECD" w:rsidP="002B196C">
            <w:pPr>
              <w:pStyle w:val="31"/>
              <w:rPr>
                <w:sz w:val="20"/>
              </w:rPr>
            </w:pPr>
            <w:r w:rsidRPr="00287613">
              <w:rPr>
                <w:sz w:val="20"/>
              </w:rPr>
              <w:t>10</w:t>
            </w:r>
          </w:p>
        </w:tc>
        <w:tc>
          <w:tcPr>
            <w:tcW w:w="1218" w:type="dxa"/>
          </w:tcPr>
          <w:p w:rsidR="00574ECD" w:rsidRPr="00287613" w:rsidRDefault="00574ECD" w:rsidP="002B196C">
            <w:pPr>
              <w:pStyle w:val="31"/>
              <w:rPr>
                <w:sz w:val="20"/>
              </w:rPr>
            </w:pPr>
            <w:r w:rsidRPr="00287613">
              <w:rPr>
                <w:sz w:val="20"/>
              </w:rPr>
              <w:t>2</w:t>
            </w:r>
          </w:p>
        </w:tc>
        <w:tc>
          <w:tcPr>
            <w:tcW w:w="1218" w:type="dxa"/>
          </w:tcPr>
          <w:p w:rsidR="00574ECD" w:rsidRPr="00287613" w:rsidRDefault="00574ECD" w:rsidP="002B196C">
            <w:pPr>
              <w:pStyle w:val="31"/>
              <w:rPr>
                <w:sz w:val="20"/>
              </w:rPr>
            </w:pPr>
            <w:r w:rsidRPr="00287613">
              <w:rPr>
                <w:sz w:val="20"/>
              </w:rPr>
              <w:t>5</w:t>
            </w:r>
          </w:p>
        </w:tc>
        <w:tc>
          <w:tcPr>
            <w:tcW w:w="1218" w:type="dxa"/>
          </w:tcPr>
          <w:p w:rsidR="00574ECD" w:rsidRPr="00287613" w:rsidRDefault="00574ECD" w:rsidP="002B196C">
            <w:pPr>
              <w:pStyle w:val="31"/>
              <w:rPr>
                <w:sz w:val="20"/>
              </w:rPr>
            </w:pPr>
            <w:r w:rsidRPr="00287613">
              <w:rPr>
                <w:sz w:val="20"/>
              </w:rPr>
              <w:t>8</w:t>
            </w:r>
          </w:p>
        </w:tc>
      </w:tr>
      <w:tr w:rsidR="00574ECD" w:rsidRPr="00287613" w:rsidTr="002B196C">
        <w:tc>
          <w:tcPr>
            <w:tcW w:w="1736" w:type="dxa"/>
          </w:tcPr>
          <w:p w:rsidR="00574ECD" w:rsidRPr="00287613" w:rsidRDefault="00574ECD" w:rsidP="002B196C">
            <w:pPr>
              <w:pStyle w:val="31"/>
              <w:rPr>
                <w:b/>
                <w:sz w:val="20"/>
                <w:u w:val="single"/>
              </w:rPr>
            </w:pPr>
            <w:r w:rsidRPr="00287613">
              <w:rPr>
                <w:b/>
                <w:sz w:val="20"/>
                <w:u w:val="single"/>
              </w:rPr>
              <w:t>По возрасту</w:t>
            </w:r>
          </w:p>
          <w:p w:rsidR="00574ECD" w:rsidRPr="00287613" w:rsidRDefault="00574ECD" w:rsidP="002B196C">
            <w:pPr>
              <w:pStyle w:val="31"/>
              <w:rPr>
                <w:sz w:val="20"/>
              </w:rPr>
            </w:pPr>
            <w:r w:rsidRPr="00287613">
              <w:rPr>
                <w:sz w:val="20"/>
              </w:rPr>
              <w:t>до 30 лет</w:t>
            </w:r>
          </w:p>
        </w:tc>
        <w:tc>
          <w:tcPr>
            <w:tcW w:w="1165"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2</w:t>
            </w:r>
          </w:p>
        </w:tc>
        <w:tc>
          <w:tcPr>
            <w:tcW w:w="1218" w:type="dxa"/>
          </w:tcPr>
          <w:p w:rsidR="00574ECD" w:rsidRPr="00287613" w:rsidRDefault="00574ECD" w:rsidP="002B196C">
            <w:pPr>
              <w:pStyle w:val="31"/>
              <w:rPr>
                <w:sz w:val="20"/>
              </w:rPr>
            </w:pPr>
            <w:r w:rsidRPr="00287613">
              <w:rPr>
                <w:sz w:val="20"/>
              </w:rPr>
              <w:t>3</w:t>
            </w:r>
          </w:p>
        </w:tc>
        <w:tc>
          <w:tcPr>
            <w:tcW w:w="1218"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3</w:t>
            </w:r>
          </w:p>
        </w:tc>
        <w:tc>
          <w:tcPr>
            <w:tcW w:w="1218" w:type="dxa"/>
          </w:tcPr>
          <w:p w:rsidR="00574ECD" w:rsidRPr="00287613" w:rsidRDefault="00574ECD" w:rsidP="002B196C">
            <w:pPr>
              <w:pStyle w:val="31"/>
              <w:rPr>
                <w:sz w:val="20"/>
              </w:rPr>
            </w:pPr>
            <w:r w:rsidRPr="00287613">
              <w:rPr>
                <w:sz w:val="20"/>
              </w:rPr>
              <w:t>2</w:t>
            </w:r>
          </w:p>
        </w:tc>
      </w:tr>
      <w:tr w:rsidR="00574ECD" w:rsidRPr="00287613" w:rsidTr="002B196C">
        <w:tc>
          <w:tcPr>
            <w:tcW w:w="1736" w:type="dxa"/>
          </w:tcPr>
          <w:p w:rsidR="00574ECD" w:rsidRPr="00287613" w:rsidRDefault="00574ECD" w:rsidP="002B196C">
            <w:pPr>
              <w:pStyle w:val="31"/>
              <w:rPr>
                <w:b/>
                <w:sz w:val="20"/>
                <w:u w:val="single"/>
              </w:rPr>
            </w:pPr>
            <w:r w:rsidRPr="00287613">
              <w:rPr>
                <w:b/>
                <w:sz w:val="20"/>
                <w:u w:val="single"/>
              </w:rPr>
              <w:t>По образованию</w:t>
            </w:r>
          </w:p>
          <w:p w:rsidR="00574ECD" w:rsidRPr="00287613" w:rsidRDefault="00574ECD" w:rsidP="002B196C">
            <w:pPr>
              <w:pStyle w:val="31"/>
              <w:rPr>
                <w:sz w:val="20"/>
              </w:rPr>
            </w:pPr>
            <w:r w:rsidRPr="00287613">
              <w:rPr>
                <w:sz w:val="20"/>
              </w:rPr>
              <w:t>высш. библит. образ.</w:t>
            </w:r>
          </w:p>
        </w:tc>
        <w:tc>
          <w:tcPr>
            <w:tcW w:w="1165"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1</w:t>
            </w:r>
          </w:p>
        </w:tc>
        <w:tc>
          <w:tcPr>
            <w:tcW w:w="1218"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w:t>
            </w:r>
          </w:p>
        </w:tc>
      </w:tr>
      <w:tr w:rsidR="00574ECD" w:rsidRPr="00287613" w:rsidTr="002B196C">
        <w:tc>
          <w:tcPr>
            <w:tcW w:w="1736" w:type="dxa"/>
          </w:tcPr>
          <w:p w:rsidR="00574ECD" w:rsidRPr="00287613" w:rsidRDefault="00574ECD" w:rsidP="002B196C">
            <w:pPr>
              <w:pStyle w:val="31"/>
              <w:rPr>
                <w:sz w:val="20"/>
              </w:rPr>
            </w:pPr>
            <w:r w:rsidRPr="00287613">
              <w:rPr>
                <w:sz w:val="20"/>
              </w:rPr>
              <w:t xml:space="preserve">Высшее </w:t>
            </w:r>
          </w:p>
        </w:tc>
        <w:tc>
          <w:tcPr>
            <w:tcW w:w="1165" w:type="dxa"/>
          </w:tcPr>
          <w:p w:rsidR="00574ECD" w:rsidRPr="00287613" w:rsidRDefault="00574ECD" w:rsidP="002B196C">
            <w:pPr>
              <w:pStyle w:val="31"/>
              <w:rPr>
                <w:sz w:val="20"/>
              </w:rPr>
            </w:pPr>
            <w:r w:rsidRPr="00287613">
              <w:rPr>
                <w:sz w:val="20"/>
              </w:rPr>
              <w:t>2</w:t>
            </w:r>
          </w:p>
        </w:tc>
        <w:tc>
          <w:tcPr>
            <w:tcW w:w="1218" w:type="dxa"/>
          </w:tcPr>
          <w:p w:rsidR="00574ECD" w:rsidRPr="00287613" w:rsidRDefault="00574ECD" w:rsidP="002B196C">
            <w:pPr>
              <w:pStyle w:val="31"/>
              <w:rPr>
                <w:sz w:val="20"/>
              </w:rPr>
            </w:pPr>
            <w:r w:rsidRPr="00287613">
              <w:rPr>
                <w:sz w:val="20"/>
              </w:rPr>
              <w:t>3</w:t>
            </w:r>
          </w:p>
        </w:tc>
        <w:tc>
          <w:tcPr>
            <w:tcW w:w="1218" w:type="dxa"/>
          </w:tcPr>
          <w:p w:rsidR="00574ECD" w:rsidRPr="00287613" w:rsidRDefault="00574ECD" w:rsidP="002B196C">
            <w:pPr>
              <w:pStyle w:val="31"/>
              <w:rPr>
                <w:sz w:val="20"/>
              </w:rPr>
            </w:pPr>
            <w:r w:rsidRPr="00287613">
              <w:rPr>
                <w:sz w:val="20"/>
              </w:rPr>
              <w:t>3</w:t>
            </w:r>
          </w:p>
        </w:tc>
        <w:tc>
          <w:tcPr>
            <w:tcW w:w="1218" w:type="dxa"/>
          </w:tcPr>
          <w:p w:rsidR="00574ECD" w:rsidRPr="00287613" w:rsidRDefault="00574ECD" w:rsidP="002B196C">
            <w:pPr>
              <w:pStyle w:val="31"/>
              <w:rPr>
                <w:sz w:val="20"/>
              </w:rPr>
            </w:pPr>
            <w:r w:rsidRPr="00287613">
              <w:rPr>
                <w:sz w:val="20"/>
              </w:rPr>
              <w:t>1</w:t>
            </w:r>
          </w:p>
        </w:tc>
        <w:tc>
          <w:tcPr>
            <w:tcW w:w="1218" w:type="dxa"/>
          </w:tcPr>
          <w:p w:rsidR="00574ECD" w:rsidRPr="00287613" w:rsidRDefault="00574ECD" w:rsidP="002B196C">
            <w:pPr>
              <w:pStyle w:val="31"/>
              <w:rPr>
                <w:sz w:val="20"/>
              </w:rPr>
            </w:pPr>
            <w:r w:rsidRPr="00287613">
              <w:rPr>
                <w:sz w:val="20"/>
              </w:rPr>
              <w:t>3</w:t>
            </w:r>
          </w:p>
        </w:tc>
        <w:tc>
          <w:tcPr>
            <w:tcW w:w="1218" w:type="dxa"/>
          </w:tcPr>
          <w:p w:rsidR="00574ECD" w:rsidRPr="00287613" w:rsidRDefault="00574ECD" w:rsidP="002B196C">
            <w:pPr>
              <w:pStyle w:val="31"/>
              <w:rPr>
                <w:sz w:val="20"/>
              </w:rPr>
            </w:pPr>
            <w:r w:rsidRPr="00287613">
              <w:rPr>
                <w:sz w:val="20"/>
              </w:rPr>
              <w:t>1</w:t>
            </w:r>
          </w:p>
        </w:tc>
      </w:tr>
      <w:tr w:rsidR="00574ECD" w:rsidRPr="00287613" w:rsidTr="002B196C">
        <w:tc>
          <w:tcPr>
            <w:tcW w:w="1736" w:type="dxa"/>
          </w:tcPr>
          <w:p w:rsidR="00574ECD" w:rsidRPr="00287613" w:rsidRDefault="00574ECD" w:rsidP="002B196C">
            <w:pPr>
              <w:pStyle w:val="31"/>
              <w:rPr>
                <w:sz w:val="20"/>
              </w:rPr>
            </w:pPr>
            <w:r w:rsidRPr="00287613">
              <w:rPr>
                <w:sz w:val="20"/>
              </w:rPr>
              <w:t>Ср. библиот.</w:t>
            </w:r>
          </w:p>
        </w:tc>
        <w:tc>
          <w:tcPr>
            <w:tcW w:w="1165" w:type="dxa"/>
          </w:tcPr>
          <w:p w:rsidR="00574ECD" w:rsidRPr="00287613" w:rsidRDefault="00574ECD" w:rsidP="002B196C">
            <w:pPr>
              <w:pStyle w:val="31"/>
              <w:rPr>
                <w:sz w:val="20"/>
              </w:rPr>
            </w:pPr>
            <w:r w:rsidRPr="00287613">
              <w:rPr>
                <w:sz w:val="20"/>
              </w:rPr>
              <w:t>1</w:t>
            </w:r>
          </w:p>
        </w:tc>
        <w:tc>
          <w:tcPr>
            <w:tcW w:w="1218" w:type="dxa"/>
          </w:tcPr>
          <w:p w:rsidR="00574ECD" w:rsidRPr="00287613" w:rsidRDefault="00574ECD" w:rsidP="002B196C">
            <w:pPr>
              <w:pStyle w:val="31"/>
              <w:rPr>
                <w:sz w:val="20"/>
              </w:rPr>
            </w:pPr>
            <w:r w:rsidRPr="00287613">
              <w:rPr>
                <w:sz w:val="20"/>
              </w:rPr>
              <w:t>2</w:t>
            </w:r>
          </w:p>
        </w:tc>
        <w:tc>
          <w:tcPr>
            <w:tcW w:w="1218" w:type="dxa"/>
          </w:tcPr>
          <w:p w:rsidR="00574ECD" w:rsidRPr="00287613" w:rsidRDefault="00574ECD" w:rsidP="002B196C">
            <w:pPr>
              <w:pStyle w:val="31"/>
              <w:rPr>
                <w:sz w:val="20"/>
              </w:rPr>
            </w:pPr>
            <w:r w:rsidRPr="00287613">
              <w:rPr>
                <w:sz w:val="20"/>
              </w:rPr>
              <w:t>1</w:t>
            </w:r>
          </w:p>
        </w:tc>
        <w:tc>
          <w:tcPr>
            <w:tcW w:w="1218"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1</w:t>
            </w:r>
          </w:p>
        </w:tc>
        <w:tc>
          <w:tcPr>
            <w:tcW w:w="1218" w:type="dxa"/>
          </w:tcPr>
          <w:p w:rsidR="00574ECD" w:rsidRPr="00287613" w:rsidRDefault="00574ECD" w:rsidP="002B196C">
            <w:pPr>
              <w:pStyle w:val="31"/>
              <w:rPr>
                <w:sz w:val="20"/>
              </w:rPr>
            </w:pPr>
            <w:r w:rsidRPr="00287613">
              <w:rPr>
                <w:sz w:val="20"/>
              </w:rPr>
              <w:t>1</w:t>
            </w:r>
          </w:p>
        </w:tc>
      </w:tr>
      <w:tr w:rsidR="00574ECD" w:rsidRPr="00287613" w:rsidTr="002B196C">
        <w:tc>
          <w:tcPr>
            <w:tcW w:w="1736" w:type="dxa"/>
          </w:tcPr>
          <w:p w:rsidR="00574ECD" w:rsidRPr="00287613" w:rsidRDefault="00574ECD" w:rsidP="002B196C">
            <w:pPr>
              <w:pStyle w:val="31"/>
              <w:rPr>
                <w:sz w:val="20"/>
              </w:rPr>
            </w:pPr>
            <w:r w:rsidRPr="00287613">
              <w:rPr>
                <w:sz w:val="20"/>
              </w:rPr>
              <w:t>Среднее</w:t>
            </w:r>
          </w:p>
        </w:tc>
        <w:tc>
          <w:tcPr>
            <w:tcW w:w="1165" w:type="dxa"/>
          </w:tcPr>
          <w:p w:rsidR="00574ECD" w:rsidRPr="00287613" w:rsidRDefault="00574ECD" w:rsidP="002B196C">
            <w:pPr>
              <w:pStyle w:val="31"/>
              <w:rPr>
                <w:sz w:val="20"/>
              </w:rPr>
            </w:pPr>
            <w:r w:rsidRPr="00287613">
              <w:rPr>
                <w:sz w:val="20"/>
              </w:rPr>
              <w:t>2</w:t>
            </w:r>
          </w:p>
        </w:tc>
        <w:tc>
          <w:tcPr>
            <w:tcW w:w="1218" w:type="dxa"/>
          </w:tcPr>
          <w:p w:rsidR="00574ECD" w:rsidRPr="00287613" w:rsidRDefault="00574ECD" w:rsidP="002B196C">
            <w:pPr>
              <w:pStyle w:val="31"/>
              <w:rPr>
                <w:sz w:val="20"/>
              </w:rPr>
            </w:pPr>
            <w:r w:rsidRPr="00287613">
              <w:rPr>
                <w:sz w:val="20"/>
              </w:rPr>
              <w:t>3</w:t>
            </w:r>
          </w:p>
        </w:tc>
        <w:tc>
          <w:tcPr>
            <w:tcW w:w="1218" w:type="dxa"/>
          </w:tcPr>
          <w:p w:rsidR="00574ECD" w:rsidRPr="00287613" w:rsidRDefault="00574ECD" w:rsidP="002B196C">
            <w:pPr>
              <w:pStyle w:val="31"/>
              <w:rPr>
                <w:sz w:val="20"/>
              </w:rPr>
            </w:pPr>
            <w:r w:rsidRPr="00287613">
              <w:rPr>
                <w:sz w:val="20"/>
              </w:rPr>
              <w:t>5</w:t>
            </w:r>
          </w:p>
        </w:tc>
        <w:tc>
          <w:tcPr>
            <w:tcW w:w="1218" w:type="dxa"/>
          </w:tcPr>
          <w:p w:rsidR="00574ECD" w:rsidRPr="00287613" w:rsidRDefault="00574ECD" w:rsidP="002B196C">
            <w:pPr>
              <w:pStyle w:val="31"/>
              <w:rPr>
                <w:sz w:val="20"/>
              </w:rPr>
            </w:pPr>
            <w:r w:rsidRPr="00287613">
              <w:rPr>
                <w:sz w:val="20"/>
              </w:rPr>
              <w:t>1</w:t>
            </w:r>
          </w:p>
        </w:tc>
        <w:tc>
          <w:tcPr>
            <w:tcW w:w="1218" w:type="dxa"/>
          </w:tcPr>
          <w:p w:rsidR="00574ECD" w:rsidRPr="00287613" w:rsidRDefault="00574ECD" w:rsidP="002B196C">
            <w:pPr>
              <w:pStyle w:val="31"/>
              <w:rPr>
                <w:sz w:val="20"/>
              </w:rPr>
            </w:pPr>
            <w:r w:rsidRPr="00287613">
              <w:rPr>
                <w:sz w:val="20"/>
              </w:rPr>
              <w:t>1</w:t>
            </w:r>
          </w:p>
        </w:tc>
        <w:tc>
          <w:tcPr>
            <w:tcW w:w="1218" w:type="dxa"/>
          </w:tcPr>
          <w:p w:rsidR="00574ECD" w:rsidRPr="00287613" w:rsidRDefault="00574ECD" w:rsidP="002B196C">
            <w:pPr>
              <w:pStyle w:val="31"/>
              <w:rPr>
                <w:sz w:val="20"/>
              </w:rPr>
            </w:pPr>
            <w:r w:rsidRPr="00287613">
              <w:rPr>
                <w:sz w:val="20"/>
              </w:rPr>
              <w:t>6</w:t>
            </w:r>
          </w:p>
        </w:tc>
      </w:tr>
      <w:tr w:rsidR="00574ECD" w:rsidRPr="00287613" w:rsidTr="002B196C">
        <w:tc>
          <w:tcPr>
            <w:tcW w:w="1736" w:type="dxa"/>
          </w:tcPr>
          <w:p w:rsidR="00574ECD" w:rsidRPr="00287613" w:rsidRDefault="00574ECD" w:rsidP="002B196C">
            <w:pPr>
              <w:pStyle w:val="31"/>
              <w:rPr>
                <w:b/>
                <w:sz w:val="20"/>
                <w:u w:val="single"/>
              </w:rPr>
            </w:pPr>
            <w:r w:rsidRPr="00287613">
              <w:rPr>
                <w:b/>
                <w:sz w:val="20"/>
                <w:u w:val="single"/>
              </w:rPr>
              <w:t>Стаж</w:t>
            </w:r>
          </w:p>
          <w:p w:rsidR="00574ECD" w:rsidRPr="00287613" w:rsidRDefault="00574ECD" w:rsidP="002B196C">
            <w:pPr>
              <w:pStyle w:val="31"/>
              <w:rPr>
                <w:sz w:val="20"/>
              </w:rPr>
            </w:pPr>
            <w:r w:rsidRPr="00287613">
              <w:rPr>
                <w:sz w:val="20"/>
              </w:rPr>
              <w:t>до 1 года</w:t>
            </w:r>
          </w:p>
        </w:tc>
        <w:tc>
          <w:tcPr>
            <w:tcW w:w="1165" w:type="dxa"/>
          </w:tcPr>
          <w:p w:rsidR="00574ECD" w:rsidRPr="00287613" w:rsidRDefault="00574ECD" w:rsidP="002B196C">
            <w:pPr>
              <w:pStyle w:val="31"/>
              <w:rPr>
                <w:sz w:val="20"/>
              </w:rPr>
            </w:pPr>
            <w:r w:rsidRPr="00287613">
              <w:rPr>
                <w:sz w:val="20"/>
              </w:rPr>
              <w:t>1</w:t>
            </w:r>
          </w:p>
        </w:tc>
        <w:tc>
          <w:tcPr>
            <w:tcW w:w="1218"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2</w:t>
            </w:r>
          </w:p>
        </w:tc>
        <w:tc>
          <w:tcPr>
            <w:tcW w:w="1218"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4</w:t>
            </w:r>
          </w:p>
        </w:tc>
        <w:tc>
          <w:tcPr>
            <w:tcW w:w="1218" w:type="dxa"/>
          </w:tcPr>
          <w:p w:rsidR="00574ECD" w:rsidRPr="00287613" w:rsidRDefault="00574ECD" w:rsidP="002B196C">
            <w:pPr>
              <w:pStyle w:val="31"/>
              <w:rPr>
                <w:sz w:val="20"/>
              </w:rPr>
            </w:pPr>
            <w:r w:rsidRPr="00287613">
              <w:rPr>
                <w:sz w:val="20"/>
              </w:rPr>
              <w:t>6</w:t>
            </w:r>
          </w:p>
        </w:tc>
      </w:tr>
      <w:tr w:rsidR="00574ECD" w:rsidRPr="00287613" w:rsidTr="002B196C">
        <w:tc>
          <w:tcPr>
            <w:tcW w:w="1736" w:type="dxa"/>
          </w:tcPr>
          <w:p w:rsidR="00574ECD" w:rsidRPr="00287613" w:rsidRDefault="00574ECD" w:rsidP="002B196C">
            <w:pPr>
              <w:pStyle w:val="31"/>
              <w:rPr>
                <w:sz w:val="20"/>
              </w:rPr>
            </w:pPr>
            <w:r w:rsidRPr="00287613">
              <w:rPr>
                <w:sz w:val="20"/>
              </w:rPr>
              <w:t>До 5 лет</w:t>
            </w:r>
          </w:p>
        </w:tc>
        <w:tc>
          <w:tcPr>
            <w:tcW w:w="1165" w:type="dxa"/>
          </w:tcPr>
          <w:p w:rsidR="00574ECD" w:rsidRPr="00287613" w:rsidRDefault="00574ECD" w:rsidP="002B196C">
            <w:pPr>
              <w:pStyle w:val="31"/>
              <w:rPr>
                <w:sz w:val="20"/>
              </w:rPr>
            </w:pPr>
            <w:r w:rsidRPr="00287613">
              <w:rPr>
                <w:sz w:val="20"/>
              </w:rPr>
              <w:t>1</w:t>
            </w:r>
          </w:p>
        </w:tc>
        <w:tc>
          <w:tcPr>
            <w:tcW w:w="1218" w:type="dxa"/>
          </w:tcPr>
          <w:p w:rsidR="00574ECD" w:rsidRPr="00287613" w:rsidRDefault="00574ECD" w:rsidP="002B196C">
            <w:pPr>
              <w:pStyle w:val="31"/>
              <w:rPr>
                <w:sz w:val="20"/>
              </w:rPr>
            </w:pPr>
            <w:r w:rsidRPr="00287613">
              <w:rPr>
                <w:sz w:val="20"/>
              </w:rPr>
              <w:t>3</w:t>
            </w:r>
          </w:p>
        </w:tc>
        <w:tc>
          <w:tcPr>
            <w:tcW w:w="1218" w:type="dxa"/>
          </w:tcPr>
          <w:p w:rsidR="00574ECD" w:rsidRPr="00287613" w:rsidRDefault="00574ECD" w:rsidP="002B196C">
            <w:pPr>
              <w:pStyle w:val="31"/>
              <w:rPr>
                <w:sz w:val="20"/>
              </w:rPr>
            </w:pPr>
            <w:r w:rsidRPr="00287613">
              <w:rPr>
                <w:sz w:val="20"/>
              </w:rPr>
              <w:t>2</w:t>
            </w:r>
          </w:p>
        </w:tc>
        <w:tc>
          <w:tcPr>
            <w:tcW w:w="1218"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1</w:t>
            </w:r>
          </w:p>
        </w:tc>
        <w:tc>
          <w:tcPr>
            <w:tcW w:w="1218" w:type="dxa"/>
          </w:tcPr>
          <w:p w:rsidR="00574ECD" w:rsidRPr="00287613" w:rsidRDefault="00574ECD" w:rsidP="002B196C">
            <w:pPr>
              <w:pStyle w:val="31"/>
              <w:rPr>
                <w:sz w:val="20"/>
              </w:rPr>
            </w:pPr>
            <w:r w:rsidRPr="00287613">
              <w:rPr>
                <w:sz w:val="20"/>
              </w:rPr>
              <w:t>-</w:t>
            </w:r>
          </w:p>
        </w:tc>
      </w:tr>
      <w:tr w:rsidR="00574ECD" w:rsidRPr="00287613" w:rsidTr="002B196C">
        <w:tc>
          <w:tcPr>
            <w:tcW w:w="1736" w:type="dxa"/>
          </w:tcPr>
          <w:p w:rsidR="00574ECD" w:rsidRPr="00287613" w:rsidRDefault="00574ECD" w:rsidP="002B196C">
            <w:pPr>
              <w:pStyle w:val="31"/>
              <w:rPr>
                <w:sz w:val="20"/>
              </w:rPr>
            </w:pPr>
            <w:r w:rsidRPr="00287613">
              <w:rPr>
                <w:sz w:val="20"/>
              </w:rPr>
              <w:t>До 10 лет</w:t>
            </w:r>
          </w:p>
        </w:tc>
        <w:tc>
          <w:tcPr>
            <w:tcW w:w="1165" w:type="dxa"/>
          </w:tcPr>
          <w:p w:rsidR="00574ECD" w:rsidRPr="00287613" w:rsidRDefault="00574ECD" w:rsidP="002B196C">
            <w:pPr>
              <w:pStyle w:val="31"/>
              <w:rPr>
                <w:sz w:val="20"/>
              </w:rPr>
            </w:pPr>
            <w:r w:rsidRPr="00287613">
              <w:rPr>
                <w:sz w:val="20"/>
              </w:rPr>
              <w:t>1</w:t>
            </w:r>
          </w:p>
        </w:tc>
        <w:tc>
          <w:tcPr>
            <w:tcW w:w="1218"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3</w:t>
            </w:r>
          </w:p>
        </w:tc>
        <w:tc>
          <w:tcPr>
            <w:tcW w:w="1218"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w:t>
            </w:r>
          </w:p>
        </w:tc>
        <w:tc>
          <w:tcPr>
            <w:tcW w:w="1218" w:type="dxa"/>
          </w:tcPr>
          <w:p w:rsidR="00574ECD" w:rsidRPr="00287613" w:rsidRDefault="00574ECD" w:rsidP="002B196C">
            <w:pPr>
              <w:pStyle w:val="31"/>
              <w:rPr>
                <w:sz w:val="20"/>
              </w:rPr>
            </w:pPr>
            <w:r w:rsidRPr="00287613">
              <w:rPr>
                <w:sz w:val="20"/>
              </w:rPr>
              <w:t>2</w:t>
            </w:r>
          </w:p>
        </w:tc>
      </w:tr>
    </w:tbl>
    <w:p w:rsidR="00574ECD" w:rsidRPr="00287613" w:rsidRDefault="00574ECD" w:rsidP="00574ECD"/>
    <w:p w:rsidR="00574ECD" w:rsidRPr="00192164" w:rsidRDefault="00574ECD" w:rsidP="00574ECD">
      <w:pPr>
        <w:pStyle w:val="31"/>
        <w:jc w:val="right"/>
        <w:rPr>
          <w:b/>
          <w:sz w:val="24"/>
          <w:szCs w:val="24"/>
        </w:rPr>
      </w:pPr>
      <w:r w:rsidRPr="00192164">
        <w:rPr>
          <w:b/>
          <w:sz w:val="24"/>
          <w:szCs w:val="24"/>
        </w:rPr>
        <w:t>Таблица №11а</w:t>
      </w:r>
    </w:p>
    <w:p w:rsidR="00574ECD" w:rsidRDefault="00574ECD" w:rsidP="00574ECD">
      <w:pPr>
        <w:pStyle w:val="31"/>
        <w:jc w:val="center"/>
        <w:rPr>
          <w:b/>
          <w:sz w:val="24"/>
          <w:szCs w:val="24"/>
        </w:rPr>
      </w:pPr>
      <w:r w:rsidRPr="004E5638">
        <w:rPr>
          <w:b/>
          <w:sz w:val="24"/>
          <w:szCs w:val="24"/>
        </w:rPr>
        <w:t>Финансирование</w:t>
      </w:r>
    </w:p>
    <w:tbl>
      <w:tblPr>
        <w:tblW w:w="8480" w:type="dxa"/>
        <w:tblLook w:val="04A0" w:firstRow="1" w:lastRow="0" w:firstColumn="1" w:lastColumn="0" w:noHBand="0" w:noVBand="1"/>
      </w:tblPr>
      <w:tblGrid>
        <w:gridCol w:w="1858"/>
        <w:gridCol w:w="1114"/>
        <w:gridCol w:w="1509"/>
        <w:gridCol w:w="761"/>
        <w:gridCol w:w="494"/>
        <w:gridCol w:w="671"/>
        <w:gridCol w:w="1027"/>
        <w:gridCol w:w="1131"/>
        <w:gridCol w:w="1010"/>
      </w:tblGrid>
      <w:tr w:rsidR="00822354" w:rsidRPr="00822354" w:rsidTr="00822354">
        <w:trPr>
          <w:trHeight w:val="510"/>
        </w:trPr>
        <w:tc>
          <w:tcPr>
            <w:tcW w:w="1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18"/>
                <w:szCs w:val="18"/>
              </w:rPr>
            </w:pPr>
            <w:r w:rsidRPr="00822354">
              <w:rPr>
                <w:sz w:val="18"/>
                <w:szCs w:val="18"/>
              </w:rPr>
              <w:t>Название б-к</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Всего поступило (тыс.руб.)</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Израсходовано</w:t>
            </w:r>
          </w:p>
        </w:tc>
        <w:tc>
          <w:tcPr>
            <w:tcW w:w="4377" w:type="dxa"/>
            <w:gridSpan w:val="6"/>
            <w:tcBorders>
              <w:top w:val="single" w:sz="4" w:space="0" w:color="auto"/>
              <w:left w:val="nil"/>
              <w:bottom w:val="single" w:sz="4" w:space="0" w:color="auto"/>
              <w:right w:val="single" w:sz="4" w:space="0" w:color="auto"/>
            </w:tcBorders>
            <w:shd w:val="clear" w:color="auto" w:fill="auto"/>
            <w:vAlign w:val="center"/>
            <w:hideMark/>
          </w:tcPr>
          <w:p w:rsidR="00822354" w:rsidRPr="00822354" w:rsidRDefault="00822354" w:rsidP="00822354">
            <w:pPr>
              <w:rPr>
                <w:sz w:val="20"/>
              </w:rPr>
            </w:pPr>
            <w:r w:rsidRPr="00822354">
              <w:rPr>
                <w:sz w:val="20"/>
              </w:rPr>
              <w:t>В          том   числе</w:t>
            </w:r>
          </w:p>
        </w:tc>
      </w:tr>
      <w:tr w:rsidR="00822354" w:rsidRPr="00822354" w:rsidTr="00822354">
        <w:trPr>
          <w:trHeight w:val="510"/>
        </w:trPr>
        <w:tc>
          <w:tcPr>
            <w:tcW w:w="1839" w:type="dxa"/>
            <w:vMerge/>
            <w:tcBorders>
              <w:top w:val="single" w:sz="4" w:space="0" w:color="auto"/>
              <w:left w:val="single" w:sz="4" w:space="0" w:color="auto"/>
              <w:bottom w:val="single" w:sz="4" w:space="0" w:color="auto"/>
              <w:right w:val="single" w:sz="4" w:space="0" w:color="auto"/>
            </w:tcBorders>
            <w:vAlign w:val="center"/>
            <w:hideMark/>
          </w:tcPr>
          <w:p w:rsidR="00822354" w:rsidRPr="00822354" w:rsidRDefault="00822354" w:rsidP="00822354">
            <w:pPr>
              <w:rPr>
                <w:sz w:val="18"/>
                <w:szCs w:val="18"/>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822354" w:rsidRPr="00822354" w:rsidRDefault="00822354" w:rsidP="00822354">
            <w:pPr>
              <w:rPr>
                <w:sz w:val="20"/>
              </w:rPr>
            </w:pPr>
          </w:p>
        </w:tc>
        <w:tc>
          <w:tcPr>
            <w:tcW w:w="132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всего (тыс.руб.)</w:t>
            </w:r>
          </w:p>
        </w:tc>
        <w:tc>
          <w:tcPr>
            <w:tcW w:w="1227" w:type="dxa"/>
            <w:gridSpan w:val="2"/>
            <w:tcBorders>
              <w:top w:val="single" w:sz="4" w:space="0" w:color="auto"/>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Cs w:val="22"/>
              </w:rPr>
            </w:pPr>
            <w:r w:rsidRPr="00822354">
              <w:rPr>
                <w:sz w:val="22"/>
                <w:szCs w:val="22"/>
              </w:rPr>
              <w:t>На содерж. зданий</w:t>
            </w:r>
          </w:p>
        </w:tc>
        <w:tc>
          <w:tcPr>
            <w:tcW w:w="1381" w:type="dxa"/>
            <w:gridSpan w:val="2"/>
            <w:tcBorders>
              <w:top w:val="single" w:sz="4" w:space="0" w:color="auto"/>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Услуги связи</w:t>
            </w:r>
          </w:p>
        </w:tc>
        <w:tc>
          <w:tcPr>
            <w:tcW w:w="945" w:type="dxa"/>
            <w:vMerge w:val="restart"/>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Командир. расходы</w:t>
            </w:r>
          </w:p>
        </w:tc>
        <w:tc>
          <w:tcPr>
            <w:tcW w:w="824" w:type="dxa"/>
            <w:vMerge w:val="restart"/>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Оплата за обучение</w:t>
            </w:r>
          </w:p>
        </w:tc>
      </w:tr>
      <w:tr w:rsidR="00822354" w:rsidRPr="00822354" w:rsidTr="00822354">
        <w:trPr>
          <w:trHeight w:val="510"/>
        </w:trPr>
        <w:tc>
          <w:tcPr>
            <w:tcW w:w="1839" w:type="dxa"/>
            <w:vMerge/>
            <w:tcBorders>
              <w:top w:val="single" w:sz="4" w:space="0" w:color="auto"/>
              <w:left w:val="single" w:sz="4" w:space="0" w:color="auto"/>
              <w:bottom w:val="single" w:sz="4" w:space="0" w:color="auto"/>
              <w:right w:val="single" w:sz="4" w:space="0" w:color="auto"/>
            </w:tcBorders>
            <w:vAlign w:val="center"/>
            <w:hideMark/>
          </w:tcPr>
          <w:p w:rsidR="00822354" w:rsidRPr="00822354" w:rsidRDefault="00822354" w:rsidP="00822354">
            <w:pPr>
              <w:rPr>
                <w:sz w:val="18"/>
                <w:szCs w:val="18"/>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rsidR="00822354" w:rsidRPr="00822354" w:rsidRDefault="00822354" w:rsidP="00822354">
            <w:pPr>
              <w:rPr>
                <w:sz w:val="20"/>
              </w:rPr>
            </w:pPr>
          </w:p>
        </w:tc>
        <w:tc>
          <w:tcPr>
            <w:tcW w:w="1323" w:type="dxa"/>
            <w:tcBorders>
              <w:top w:val="nil"/>
              <w:left w:val="nil"/>
              <w:bottom w:val="single" w:sz="4" w:space="0" w:color="auto"/>
              <w:right w:val="single" w:sz="4" w:space="0" w:color="auto"/>
            </w:tcBorders>
            <w:shd w:val="clear" w:color="auto" w:fill="auto"/>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73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Cs w:val="24"/>
              </w:rPr>
            </w:pPr>
            <w:r w:rsidRPr="00822354">
              <w:rPr>
                <w:szCs w:val="24"/>
              </w:rPr>
              <w:t>всего</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Cs w:val="24"/>
              </w:rPr>
            </w:pPr>
            <w:r w:rsidRPr="00822354">
              <w:rPr>
                <w:szCs w:val="24"/>
              </w:rPr>
              <w:t>%</w:t>
            </w:r>
          </w:p>
        </w:tc>
        <w:tc>
          <w:tcPr>
            <w:tcW w:w="540"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всего</w:t>
            </w:r>
          </w:p>
        </w:tc>
        <w:tc>
          <w:tcPr>
            <w:tcW w:w="841"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в т.ч. Интернет</w:t>
            </w:r>
          </w:p>
        </w:tc>
        <w:tc>
          <w:tcPr>
            <w:tcW w:w="945" w:type="dxa"/>
            <w:vMerge/>
            <w:tcBorders>
              <w:top w:val="nil"/>
              <w:left w:val="single" w:sz="4" w:space="0" w:color="auto"/>
              <w:bottom w:val="single" w:sz="4" w:space="0" w:color="auto"/>
              <w:right w:val="single" w:sz="4" w:space="0" w:color="auto"/>
            </w:tcBorders>
            <w:vAlign w:val="center"/>
            <w:hideMark/>
          </w:tcPr>
          <w:p w:rsidR="00822354" w:rsidRPr="00822354" w:rsidRDefault="00822354" w:rsidP="00822354">
            <w:pPr>
              <w:rPr>
                <w:sz w:val="20"/>
              </w:rPr>
            </w:pPr>
          </w:p>
        </w:tc>
        <w:tc>
          <w:tcPr>
            <w:tcW w:w="824" w:type="dxa"/>
            <w:vMerge/>
            <w:tcBorders>
              <w:top w:val="nil"/>
              <w:left w:val="single" w:sz="4" w:space="0" w:color="auto"/>
              <w:bottom w:val="single" w:sz="4" w:space="0" w:color="auto"/>
              <w:right w:val="single" w:sz="4" w:space="0" w:color="auto"/>
            </w:tcBorders>
            <w:vAlign w:val="center"/>
            <w:hideMark/>
          </w:tcPr>
          <w:p w:rsidR="00822354" w:rsidRPr="00822354" w:rsidRDefault="00822354" w:rsidP="00822354">
            <w:pPr>
              <w:rPr>
                <w:sz w:val="20"/>
              </w:rPr>
            </w:pP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1</w:t>
            </w:r>
          </w:p>
        </w:tc>
        <w:tc>
          <w:tcPr>
            <w:tcW w:w="941"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2</w:t>
            </w:r>
          </w:p>
        </w:tc>
        <w:tc>
          <w:tcPr>
            <w:tcW w:w="132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3</w:t>
            </w:r>
          </w:p>
        </w:tc>
        <w:tc>
          <w:tcPr>
            <w:tcW w:w="73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4</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5</w:t>
            </w:r>
          </w:p>
        </w:tc>
        <w:tc>
          <w:tcPr>
            <w:tcW w:w="540"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6</w:t>
            </w:r>
          </w:p>
        </w:tc>
        <w:tc>
          <w:tcPr>
            <w:tcW w:w="841"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7</w:t>
            </w:r>
          </w:p>
        </w:tc>
        <w:tc>
          <w:tcPr>
            <w:tcW w:w="945"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8</w:t>
            </w:r>
          </w:p>
        </w:tc>
        <w:tc>
          <w:tcPr>
            <w:tcW w:w="82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9</w:t>
            </w:r>
          </w:p>
        </w:tc>
      </w:tr>
      <w:tr w:rsidR="00822354" w:rsidRPr="00822354" w:rsidTr="00822354">
        <w:trPr>
          <w:trHeight w:val="432"/>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 xml:space="preserve">Межпоселенческая </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4441</w:t>
            </w:r>
          </w:p>
        </w:tc>
        <w:tc>
          <w:tcPr>
            <w:tcW w:w="132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4441</w:t>
            </w:r>
          </w:p>
        </w:tc>
        <w:tc>
          <w:tcPr>
            <w:tcW w:w="73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250</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6</w:t>
            </w:r>
          </w:p>
        </w:tc>
        <w:tc>
          <w:tcPr>
            <w:tcW w:w="540"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35</w:t>
            </w:r>
          </w:p>
        </w:tc>
        <w:tc>
          <w:tcPr>
            <w:tcW w:w="841"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23</w:t>
            </w:r>
          </w:p>
        </w:tc>
        <w:tc>
          <w:tcPr>
            <w:tcW w:w="945"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rPr>
                <w:sz w:val="20"/>
              </w:rPr>
            </w:pPr>
            <w:r w:rsidRPr="00822354">
              <w:rPr>
                <w:sz w:val="20"/>
              </w:rPr>
              <w:t> </w:t>
            </w:r>
          </w:p>
        </w:tc>
        <w:tc>
          <w:tcPr>
            <w:tcW w:w="82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 </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Бырминское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652</w:t>
            </w:r>
          </w:p>
        </w:tc>
        <w:tc>
          <w:tcPr>
            <w:tcW w:w="132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652</w:t>
            </w:r>
          </w:p>
        </w:tc>
        <w:tc>
          <w:tcPr>
            <w:tcW w:w="73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104</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16</w:t>
            </w:r>
          </w:p>
        </w:tc>
        <w:tc>
          <w:tcPr>
            <w:tcW w:w="540"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7</w:t>
            </w:r>
          </w:p>
        </w:tc>
        <w:tc>
          <w:tcPr>
            <w:tcW w:w="841"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2</w:t>
            </w:r>
          </w:p>
        </w:tc>
        <w:tc>
          <w:tcPr>
            <w:tcW w:w="945"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rPr>
                <w:sz w:val="20"/>
              </w:rPr>
            </w:pPr>
            <w:r w:rsidRPr="00822354">
              <w:rPr>
                <w:sz w:val="20"/>
              </w:rPr>
              <w:t> </w:t>
            </w:r>
          </w:p>
        </w:tc>
        <w:tc>
          <w:tcPr>
            <w:tcW w:w="82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 </w:t>
            </w:r>
          </w:p>
        </w:tc>
      </w:tr>
      <w:tr w:rsidR="00822354" w:rsidRPr="00822354" w:rsidTr="00822354">
        <w:trPr>
          <w:trHeight w:val="31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Cs w:val="22"/>
              </w:rPr>
            </w:pPr>
            <w:r w:rsidRPr="00822354">
              <w:rPr>
                <w:sz w:val="22"/>
                <w:szCs w:val="22"/>
              </w:rPr>
              <w:t>Голдыревское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838</w:t>
            </w:r>
          </w:p>
        </w:tc>
        <w:tc>
          <w:tcPr>
            <w:tcW w:w="132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Cs w:val="24"/>
              </w:rPr>
            </w:pPr>
            <w:r w:rsidRPr="00822354">
              <w:rPr>
                <w:szCs w:val="24"/>
              </w:rPr>
              <w:t>839</w:t>
            </w:r>
          </w:p>
        </w:tc>
        <w:tc>
          <w:tcPr>
            <w:tcW w:w="73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Cs w:val="24"/>
              </w:rPr>
            </w:pPr>
            <w:r w:rsidRPr="00822354">
              <w:rPr>
                <w:szCs w:val="24"/>
              </w:rPr>
              <w:t>193</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23</w:t>
            </w:r>
          </w:p>
        </w:tc>
        <w:tc>
          <w:tcPr>
            <w:tcW w:w="540"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38</w:t>
            </w:r>
          </w:p>
        </w:tc>
        <w:tc>
          <w:tcPr>
            <w:tcW w:w="841"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22</w:t>
            </w:r>
          </w:p>
        </w:tc>
        <w:tc>
          <w:tcPr>
            <w:tcW w:w="945"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rPr>
                <w:sz w:val="20"/>
              </w:rPr>
            </w:pPr>
            <w:r w:rsidRPr="00822354">
              <w:rPr>
                <w:sz w:val="20"/>
              </w:rPr>
              <w:t> </w:t>
            </w:r>
          </w:p>
        </w:tc>
        <w:tc>
          <w:tcPr>
            <w:tcW w:w="82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 </w:t>
            </w:r>
          </w:p>
        </w:tc>
      </w:tr>
      <w:tr w:rsidR="00822354" w:rsidRPr="00822354" w:rsidTr="00822354">
        <w:trPr>
          <w:trHeight w:val="31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Cs w:val="22"/>
              </w:rPr>
            </w:pPr>
            <w:r w:rsidRPr="00822354">
              <w:rPr>
                <w:sz w:val="22"/>
                <w:szCs w:val="22"/>
              </w:rPr>
              <w:t>Ергачинское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824</w:t>
            </w:r>
          </w:p>
        </w:tc>
        <w:tc>
          <w:tcPr>
            <w:tcW w:w="132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Cs w:val="24"/>
              </w:rPr>
            </w:pPr>
            <w:r w:rsidRPr="00822354">
              <w:rPr>
                <w:szCs w:val="24"/>
              </w:rPr>
              <w:t>822</w:t>
            </w:r>
          </w:p>
        </w:tc>
        <w:tc>
          <w:tcPr>
            <w:tcW w:w="733"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Cs w:val="24"/>
              </w:rPr>
            </w:pPr>
            <w:r w:rsidRPr="00822354">
              <w:rPr>
                <w:szCs w:val="24"/>
              </w:rPr>
              <w:t>13</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2</w:t>
            </w:r>
          </w:p>
        </w:tc>
        <w:tc>
          <w:tcPr>
            <w:tcW w:w="540"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19</w:t>
            </w:r>
          </w:p>
        </w:tc>
        <w:tc>
          <w:tcPr>
            <w:tcW w:w="841"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14</w:t>
            </w:r>
          </w:p>
        </w:tc>
        <w:tc>
          <w:tcPr>
            <w:tcW w:w="945"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right"/>
              <w:rPr>
                <w:sz w:val="20"/>
              </w:rPr>
            </w:pPr>
            <w:r w:rsidRPr="00822354">
              <w:rPr>
                <w:sz w:val="20"/>
              </w:rPr>
              <w:t>1,2</w:t>
            </w:r>
          </w:p>
        </w:tc>
        <w:tc>
          <w:tcPr>
            <w:tcW w:w="82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7</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Зарубинское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1480</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1430</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110</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8</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35</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23</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Комсомольское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1148</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1148</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163</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14</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19</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16</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Кыласовское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1886</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1886</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139</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7</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22</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16</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2</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13</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Ленское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1199</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1172</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180</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15</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55</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51</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мазунинское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770</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770</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162</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21</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36</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29</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2</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Моховское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676</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676</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75</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11</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12</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12</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6</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Насадское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356</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355</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24</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7</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4</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4</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0,5</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6</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Неволинское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909</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971</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45</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32</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27</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0,8</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5</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Плехановское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822</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840</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111</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13</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15</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10</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Сергинское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1595</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1727</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608</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35</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35</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12</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8</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Тихановское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349</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349</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0</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3</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4</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Троельжанское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940</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940</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64</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7</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19</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11</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6</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Усть-Турское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803</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799</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42</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5</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19</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14</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6</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Филипповское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823</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823</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37</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4</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20</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15</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6</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Шадейское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1183</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901</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28</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3</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42</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42</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4</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Итого</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21694</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21541</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2348</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b/>
                <w:bCs/>
                <w:sz w:val="20"/>
              </w:rPr>
            </w:pPr>
            <w:r w:rsidRPr="00822354">
              <w:rPr>
                <w:b/>
                <w:bCs/>
                <w:sz w:val="20"/>
              </w:rPr>
              <w:t>11</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467</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343</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12,5</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65</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Калининское</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824</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824</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58</w:t>
            </w:r>
          </w:p>
        </w:tc>
        <w:tc>
          <w:tcPr>
            <w:tcW w:w="494" w:type="dxa"/>
            <w:tcBorders>
              <w:top w:val="nil"/>
              <w:left w:val="nil"/>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7</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21</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sz w:val="20"/>
              </w:rPr>
            </w:pPr>
            <w:r w:rsidRPr="00822354">
              <w:rPr>
                <w:rFonts w:ascii="Arial CYR" w:hAnsi="Arial CYR" w:cs="Arial CYR"/>
                <w:sz w:val="20"/>
              </w:rPr>
              <w:t>9</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rPr>
                <w:rFonts w:ascii="Arial CYR" w:hAnsi="Arial CYR" w:cs="Arial CYR"/>
                <w:sz w:val="20"/>
              </w:rPr>
            </w:pPr>
            <w:r w:rsidRPr="00822354">
              <w:rPr>
                <w:rFonts w:ascii="Arial CYR" w:hAnsi="Arial CYR" w:cs="Arial CYR"/>
                <w:sz w:val="20"/>
              </w:rPr>
              <w:t> </w:t>
            </w:r>
          </w:p>
        </w:tc>
      </w:tr>
      <w:tr w:rsidR="00822354" w:rsidRPr="00822354" w:rsidTr="00822354">
        <w:trPr>
          <w:trHeight w:val="255"/>
        </w:trPr>
        <w:tc>
          <w:tcPr>
            <w:tcW w:w="1839" w:type="dxa"/>
            <w:tcBorders>
              <w:top w:val="nil"/>
              <w:left w:val="single" w:sz="4" w:space="0" w:color="auto"/>
              <w:bottom w:val="single" w:sz="4" w:space="0" w:color="auto"/>
              <w:right w:val="single" w:sz="4" w:space="0" w:color="auto"/>
            </w:tcBorders>
            <w:shd w:val="clear" w:color="auto" w:fill="auto"/>
            <w:vAlign w:val="center"/>
            <w:hideMark/>
          </w:tcPr>
          <w:p w:rsidR="00822354" w:rsidRPr="00822354" w:rsidRDefault="00822354" w:rsidP="00822354">
            <w:pPr>
              <w:jc w:val="center"/>
              <w:rPr>
                <w:sz w:val="20"/>
              </w:rPr>
            </w:pPr>
            <w:r w:rsidRPr="00822354">
              <w:rPr>
                <w:sz w:val="20"/>
              </w:rPr>
              <w:t>Ито по району</w:t>
            </w:r>
          </w:p>
        </w:tc>
        <w:tc>
          <w:tcPr>
            <w:tcW w:w="9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22518</w:t>
            </w:r>
          </w:p>
        </w:tc>
        <w:tc>
          <w:tcPr>
            <w:tcW w:w="132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22365</w:t>
            </w:r>
          </w:p>
        </w:tc>
        <w:tc>
          <w:tcPr>
            <w:tcW w:w="733"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2406</w:t>
            </w:r>
          </w:p>
        </w:tc>
        <w:tc>
          <w:tcPr>
            <w:tcW w:w="49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center"/>
              <w:rPr>
                <w:rFonts w:ascii="Arial CYR" w:hAnsi="Arial CYR" w:cs="Arial CYR"/>
                <w:b/>
                <w:bCs/>
                <w:sz w:val="20"/>
              </w:rPr>
            </w:pPr>
            <w:r w:rsidRPr="00822354">
              <w:rPr>
                <w:rFonts w:ascii="Arial CYR" w:hAnsi="Arial CYR" w:cs="Arial CYR"/>
                <w:b/>
                <w:bCs/>
                <w:sz w:val="20"/>
              </w:rPr>
              <w:t>11</w:t>
            </w:r>
          </w:p>
        </w:tc>
        <w:tc>
          <w:tcPr>
            <w:tcW w:w="540"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488</w:t>
            </w:r>
          </w:p>
        </w:tc>
        <w:tc>
          <w:tcPr>
            <w:tcW w:w="841"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352</w:t>
            </w:r>
          </w:p>
        </w:tc>
        <w:tc>
          <w:tcPr>
            <w:tcW w:w="945"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12,5</w:t>
            </w:r>
          </w:p>
        </w:tc>
        <w:tc>
          <w:tcPr>
            <w:tcW w:w="824" w:type="dxa"/>
            <w:tcBorders>
              <w:top w:val="nil"/>
              <w:left w:val="nil"/>
              <w:bottom w:val="single" w:sz="4" w:space="0" w:color="auto"/>
              <w:right w:val="single" w:sz="4" w:space="0" w:color="auto"/>
            </w:tcBorders>
            <w:shd w:val="clear" w:color="auto" w:fill="auto"/>
            <w:noWrap/>
            <w:vAlign w:val="bottom"/>
            <w:hideMark/>
          </w:tcPr>
          <w:p w:rsidR="00822354" w:rsidRPr="00822354" w:rsidRDefault="00822354" w:rsidP="00822354">
            <w:pPr>
              <w:jc w:val="right"/>
              <w:rPr>
                <w:rFonts w:ascii="Arial CYR" w:hAnsi="Arial CYR" w:cs="Arial CYR"/>
                <w:b/>
                <w:bCs/>
                <w:sz w:val="20"/>
              </w:rPr>
            </w:pPr>
            <w:r w:rsidRPr="00822354">
              <w:rPr>
                <w:rFonts w:ascii="Arial CYR" w:hAnsi="Arial CYR" w:cs="Arial CYR"/>
                <w:b/>
                <w:bCs/>
                <w:sz w:val="20"/>
              </w:rPr>
              <w:t>65</w:t>
            </w:r>
          </w:p>
        </w:tc>
      </w:tr>
    </w:tbl>
    <w:p w:rsidR="00574ECD" w:rsidRPr="00924253" w:rsidRDefault="00574ECD" w:rsidP="00574ECD">
      <w:pPr>
        <w:jc w:val="right"/>
        <w:rPr>
          <w:b/>
          <w:szCs w:val="24"/>
        </w:rPr>
      </w:pPr>
      <w:r w:rsidRPr="00924253">
        <w:rPr>
          <w:b/>
          <w:szCs w:val="24"/>
        </w:rPr>
        <w:lastRenderedPageBreak/>
        <w:t>Таблица № 11в</w:t>
      </w:r>
    </w:p>
    <w:p w:rsidR="00574ECD" w:rsidRDefault="00574ECD" w:rsidP="00574ECD">
      <w:pPr>
        <w:jc w:val="right"/>
        <w:rPr>
          <w:sz w:val="22"/>
          <w:szCs w:val="22"/>
        </w:rPr>
      </w:pPr>
    </w:p>
    <w:p w:rsidR="00574ECD" w:rsidRPr="00F03ABF" w:rsidRDefault="00574ECD" w:rsidP="00574ECD">
      <w:pPr>
        <w:jc w:val="center"/>
        <w:rPr>
          <w:b/>
          <w:sz w:val="20"/>
        </w:rPr>
      </w:pPr>
      <w:r w:rsidRPr="00F03ABF">
        <w:rPr>
          <w:b/>
          <w:sz w:val="20"/>
        </w:rPr>
        <w:t>Участие библиотечных специалистов в российских и международных</w:t>
      </w:r>
    </w:p>
    <w:p w:rsidR="00574ECD" w:rsidRPr="00F03ABF" w:rsidRDefault="00574ECD" w:rsidP="00574ECD">
      <w:pPr>
        <w:jc w:val="center"/>
        <w:rPr>
          <w:b/>
          <w:sz w:val="20"/>
        </w:rPr>
      </w:pPr>
      <w:r w:rsidRPr="00F03ABF">
        <w:rPr>
          <w:b/>
          <w:sz w:val="20"/>
        </w:rPr>
        <w:t xml:space="preserve"> конкурсах, мероприятиях в 2015 году</w:t>
      </w:r>
    </w:p>
    <w:p w:rsidR="00574ECD" w:rsidRPr="00F03ABF" w:rsidRDefault="00574ECD" w:rsidP="00574ECD">
      <w:pPr>
        <w:jc w:val="both"/>
        <w:rPr>
          <w:sz w:val="20"/>
        </w:rPr>
      </w:pPr>
    </w:p>
    <w:tbl>
      <w:tblPr>
        <w:tblW w:w="91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1701"/>
        <w:gridCol w:w="2126"/>
        <w:gridCol w:w="1418"/>
        <w:gridCol w:w="1666"/>
      </w:tblGrid>
      <w:tr w:rsidR="00574ECD" w:rsidRPr="00F03ABF" w:rsidTr="002B196C">
        <w:tc>
          <w:tcPr>
            <w:tcW w:w="567"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b/>
                <w:sz w:val="20"/>
              </w:rPr>
            </w:pPr>
            <w:r w:rsidRPr="00F03ABF">
              <w:rPr>
                <w:b/>
                <w:sz w:val="20"/>
              </w:rPr>
              <w:t>№ п/п</w:t>
            </w:r>
          </w:p>
        </w:tc>
        <w:tc>
          <w:tcPr>
            <w:tcW w:w="1701"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b/>
                <w:sz w:val="20"/>
              </w:rPr>
            </w:pPr>
            <w:r w:rsidRPr="00F03ABF">
              <w:rPr>
                <w:b/>
                <w:sz w:val="20"/>
              </w:rPr>
              <w:t>Название конкурса, мероприятия (в соответствии с Положением)</w:t>
            </w:r>
          </w:p>
        </w:tc>
        <w:tc>
          <w:tcPr>
            <w:tcW w:w="1701"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b/>
                <w:sz w:val="20"/>
              </w:rPr>
            </w:pPr>
            <w:r w:rsidRPr="00F03ABF">
              <w:rPr>
                <w:b/>
                <w:sz w:val="20"/>
              </w:rPr>
              <w:t>Организатор</w:t>
            </w:r>
          </w:p>
          <w:p w:rsidR="00574ECD" w:rsidRPr="00F03ABF" w:rsidRDefault="00574ECD" w:rsidP="002B196C">
            <w:pPr>
              <w:spacing w:line="256" w:lineRule="auto"/>
              <w:rPr>
                <w:b/>
                <w:sz w:val="20"/>
              </w:rPr>
            </w:pPr>
            <w:r w:rsidRPr="00F03ABF">
              <w:rPr>
                <w:b/>
                <w:sz w:val="20"/>
              </w:rPr>
              <w:t>(в соответствии с Положением)</w:t>
            </w:r>
          </w:p>
        </w:tc>
        <w:tc>
          <w:tcPr>
            <w:tcW w:w="212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b/>
                <w:sz w:val="20"/>
              </w:rPr>
            </w:pPr>
            <w:r w:rsidRPr="00F03ABF">
              <w:rPr>
                <w:b/>
                <w:sz w:val="20"/>
              </w:rPr>
              <w:t>ФИО, должность, место работы участника (юридическое название организации)</w:t>
            </w:r>
          </w:p>
        </w:tc>
        <w:tc>
          <w:tcPr>
            <w:tcW w:w="1418"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jc w:val="both"/>
              <w:rPr>
                <w:b/>
                <w:sz w:val="20"/>
              </w:rPr>
            </w:pPr>
            <w:r w:rsidRPr="00F03ABF">
              <w:rPr>
                <w:b/>
                <w:sz w:val="20"/>
              </w:rPr>
              <w:t>Название конкурсной работы, выступления</w:t>
            </w:r>
          </w:p>
        </w:tc>
        <w:tc>
          <w:tcPr>
            <w:tcW w:w="166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b/>
                <w:sz w:val="20"/>
              </w:rPr>
            </w:pPr>
            <w:r w:rsidRPr="00F03ABF">
              <w:rPr>
                <w:b/>
                <w:sz w:val="20"/>
              </w:rPr>
              <w:t>Результат</w:t>
            </w:r>
          </w:p>
        </w:tc>
      </w:tr>
      <w:tr w:rsidR="00574ECD" w:rsidRPr="00F03ABF" w:rsidTr="002B196C">
        <w:tc>
          <w:tcPr>
            <w:tcW w:w="567"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jc w:val="center"/>
              <w:rPr>
                <w:sz w:val="20"/>
              </w:rPr>
            </w:pPr>
            <w:r w:rsidRPr="00F03ABF">
              <w:rPr>
                <w:sz w:val="20"/>
              </w:rPr>
              <w:t>1</w:t>
            </w:r>
          </w:p>
        </w:tc>
        <w:tc>
          <w:tcPr>
            <w:tcW w:w="1701"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jc w:val="center"/>
              <w:rPr>
                <w:sz w:val="20"/>
              </w:rPr>
            </w:pPr>
            <w:r w:rsidRPr="00F03ABF">
              <w:rPr>
                <w:sz w:val="20"/>
              </w:rPr>
              <w:t>2</w:t>
            </w:r>
          </w:p>
        </w:tc>
        <w:tc>
          <w:tcPr>
            <w:tcW w:w="1701"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jc w:val="center"/>
              <w:rPr>
                <w:sz w:val="20"/>
              </w:rPr>
            </w:pPr>
            <w:r w:rsidRPr="00F03ABF">
              <w:rPr>
                <w:sz w:val="20"/>
              </w:rPr>
              <w:t>3</w:t>
            </w:r>
          </w:p>
        </w:tc>
        <w:tc>
          <w:tcPr>
            <w:tcW w:w="212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jc w:val="center"/>
              <w:rPr>
                <w:sz w:val="20"/>
              </w:rPr>
            </w:pPr>
            <w:r w:rsidRPr="00F03ABF">
              <w:rPr>
                <w:sz w:val="20"/>
              </w:rPr>
              <w:t>4</w:t>
            </w:r>
          </w:p>
        </w:tc>
        <w:tc>
          <w:tcPr>
            <w:tcW w:w="1418"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jc w:val="center"/>
              <w:rPr>
                <w:sz w:val="20"/>
              </w:rPr>
            </w:pPr>
            <w:r w:rsidRPr="00F03ABF">
              <w:rPr>
                <w:sz w:val="20"/>
              </w:rPr>
              <w:t>5</w:t>
            </w:r>
          </w:p>
        </w:tc>
        <w:tc>
          <w:tcPr>
            <w:tcW w:w="166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jc w:val="center"/>
              <w:rPr>
                <w:sz w:val="20"/>
              </w:rPr>
            </w:pPr>
            <w:r w:rsidRPr="00F03ABF">
              <w:rPr>
                <w:sz w:val="20"/>
              </w:rPr>
              <w:t>6</w:t>
            </w:r>
          </w:p>
        </w:tc>
      </w:tr>
      <w:tr w:rsidR="00574ECD" w:rsidRPr="00F03ABF" w:rsidTr="002B196C">
        <w:tc>
          <w:tcPr>
            <w:tcW w:w="567"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ind w:firstLine="720"/>
              <w:jc w:val="center"/>
              <w:rPr>
                <w:sz w:val="20"/>
              </w:rPr>
            </w:pPr>
            <w:r w:rsidRPr="00F03ABF">
              <w:rPr>
                <w:sz w:val="20"/>
              </w:rPr>
              <w:t>11.</w:t>
            </w:r>
          </w:p>
        </w:tc>
        <w:tc>
          <w:tcPr>
            <w:tcW w:w="1701"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b/>
                <w:sz w:val="20"/>
              </w:rPr>
            </w:pPr>
            <w:r w:rsidRPr="00F03ABF">
              <w:rPr>
                <w:b/>
                <w:sz w:val="20"/>
                <w:lang w:val="en-US"/>
              </w:rPr>
              <w:t>II</w:t>
            </w:r>
            <w:r w:rsidRPr="00F03ABF">
              <w:rPr>
                <w:b/>
                <w:sz w:val="20"/>
              </w:rPr>
              <w:t xml:space="preserve"> Всероссийский конкурс проектов «Культурная мозаика малых городов и сел»</w:t>
            </w:r>
          </w:p>
        </w:tc>
        <w:tc>
          <w:tcPr>
            <w:tcW w:w="1701"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 xml:space="preserve">Благотворительный фонд Тимченко </w:t>
            </w:r>
          </w:p>
        </w:tc>
        <w:tc>
          <w:tcPr>
            <w:tcW w:w="212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Олейник Н.В., заведующая МБУК «Библиотека им. Ф.Ф. Павленкова Неволинского сельского поселения»</w:t>
            </w:r>
          </w:p>
        </w:tc>
        <w:tc>
          <w:tcPr>
            <w:tcW w:w="1418"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Проект «День подарков просто так»</w:t>
            </w:r>
          </w:p>
        </w:tc>
        <w:tc>
          <w:tcPr>
            <w:tcW w:w="166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Диплом участника</w:t>
            </w:r>
          </w:p>
        </w:tc>
      </w:tr>
      <w:tr w:rsidR="00574ECD" w:rsidRPr="00F03ABF" w:rsidTr="002B196C">
        <w:tc>
          <w:tcPr>
            <w:tcW w:w="567" w:type="dxa"/>
            <w:vMerge w:val="restart"/>
            <w:tcBorders>
              <w:top w:val="single" w:sz="4" w:space="0" w:color="auto"/>
              <w:left w:val="single" w:sz="4" w:space="0" w:color="auto"/>
              <w:bottom w:val="single" w:sz="4" w:space="0" w:color="auto"/>
              <w:right w:val="single" w:sz="4" w:space="0" w:color="auto"/>
            </w:tcBorders>
          </w:tcPr>
          <w:p w:rsidR="00574ECD" w:rsidRPr="00F03ABF" w:rsidRDefault="00574ECD" w:rsidP="002B196C">
            <w:pPr>
              <w:spacing w:line="256" w:lineRule="auto"/>
              <w:jc w:val="center"/>
              <w:rPr>
                <w:sz w:val="20"/>
              </w:rPr>
            </w:pPr>
            <w:r w:rsidRPr="00F03ABF">
              <w:rPr>
                <w:sz w:val="20"/>
              </w:rPr>
              <w:t>2.</w:t>
            </w:r>
          </w:p>
          <w:p w:rsidR="00574ECD" w:rsidRPr="00F03ABF" w:rsidRDefault="00574ECD" w:rsidP="002B196C">
            <w:pPr>
              <w:spacing w:line="256" w:lineRule="auto"/>
              <w:jc w:val="center"/>
              <w:rPr>
                <w:sz w:val="2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b/>
                <w:sz w:val="20"/>
              </w:rPr>
            </w:pPr>
            <w:r w:rsidRPr="00F03ABF">
              <w:rPr>
                <w:b/>
                <w:sz w:val="20"/>
              </w:rPr>
              <w:t>Х Международный социально-культурный форум «Грибушинские чтения. Кунгурский диалог».</w:t>
            </w:r>
          </w:p>
        </w:tc>
        <w:tc>
          <w:tcPr>
            <w:tcW w:w="1701" w:type="dxa"/>
            <w:vMerge w:val="restart"/>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Министерство культуры, молодежной политики и массовых коммуникаций Пермского края в рамках проекта «Возрождение исторической памяти»</w:t>
            </w:r>
          </w:p>
        </w:tc>
        <w:tc>
          <w:tcPr>
            <w:tcW w:w="212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Брюханова Л.В., заведующая МБУК «Библиотека им. Ф.Ф. Павленкова Филипповского сельского поселения»</w:t>
            </w:r>
          </w:p>
        </w:tc>
        <w:tc>
          <w:tcPr>
            <w:tcW w:w="1418"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Выступление «Литературное Прикамье: Филипповский вариант»</w:t>
            </w:r>
          </w:p>
        </w:tc>
        <w:tc>
          <w:tcPr>
            <w:tcW w:w="166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Выступление на библиотечном инвенте в ЦГБ им. Хлебникова</w:t>
            </w:r>
          </w:p>
        </w:tc>
      </w:tr>
      <w:tr w:rsidR="00574ECD" w:rsidRPr="00F03ABF" w:rsidTr="002B196C">
        <w:tc>
          <w:tcPr>
            <w:tcW w:w="567" w:type="dxa"/>
            <w:vMerge/>
            <w:tcBorders>
              <w:top w:val="single" w:sz="4" w:space="0" w:color="auto"/>
              <w:left w:val="single" w:sz="4" w:space="0" w:color="auto"/>
              <w:bottom w:val="single" w:sz="4" w:space="0" w:color="auto"/>
              <w:right w:val="single" w:sz="4" w:space="0" w:color="auto"/>
            </w:tcBorders>
            <w:vAlign w:val="center"/>
            <w:hideMark/>
          </w:tcPr>
          <w:p w:rsidR="00574ECD" w:rsidRPr="00F03ABF" w:rsidRDefault="00574ECD" w:rsidP="002B196C">
            <w:pPr>
              <w:rPr>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74ECD" w:rsidRPr="00F03ABF" w:rsidRDefault="00574ECD" w:rsidP="002B196C">
            <w:pPr>
              <w:rPr>
                <w:b/>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74ECD" w:rsidRPr="00F03ABF" w:rsidRDefault="00574ECD" w:rsidP="002B196C">
            <w:pPr>
              <w:rPr>
                <w:sz w:val="20"/>
              </w:rPr>
            </w:pPr>
          </w:p>
        </w:tc>
        <w:tc>
          <w:tcPr>
            <w:tcW w:w="212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Сажина Л.И., заведующая МБУК «Библиотека Тихановского сельского поселения»</w:t>
            </w:r>
          </w:p>
        </w:tc>
        <w:tc>
          <w:tcPr>
            <w:tcW w:w="1418"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Выступление «Мой край утраченный и обретенный – 7 чудес Тихановского сельского поселения»</w:t>
            </w:r>
          </w:p>
        </w:tc>
        <w:tc>
          <w:tcPr>
            <w:tcW w:w="166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Выступление на рабочей секции Грибушинских чтений в школе № 2</w:t>
            </w:r>
          </w:p>
        </w:tc>
      </w:tr>
      <w:tr w:rsidR="00574ECD" w:rsidRPr="00F03ABF" w:rsidTr="002B196C">
        <w:tc>
          <w:tcPr>
            <w:tcW w:w="567"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jc w:val="center"/>
              <w:rPr>
                <w:sz w:val="20"/>
              </w:rPr>
            </w:pPr>
            <w:r w:rsidRPr="00F03ABF">
              <w:rPr>
                <w:sz w:val="20"/>
              </w:rPr>
              <w:t>3.</w:t>
            </w:r>
          </w:p>
        </w:tc>
        <w:tc>
          <w:tcPr>
            <w:tcW w:w="1701"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b/>
                <w:sz w:val="20"/>
              </w:rPr>
            </w:pPr>
            <w:r w:rsidRPr="00F03ABF">
              <w:rPr>
                <w:b/>
                <w:sz w:val="20"/>
              </w:rPr>
              <w:t>Всероссийский читательский конкурс «Читаем Альберта Лиханова»</w:t>
            </w:r>
          </w:p>
        </w:tc>
        <w:tc>
          <w:tcPr>
            <w:tcW w:w="1701"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ООБФ «Российский детский фонд»;</w:t>
            </w:r>
          </w:p>
          <w:p w:rsidR="00574ECD" w:rsidRPr="00F03ABF" w:rsidRDefault="00574ECD" w:rsidP="002B196C">
            <w:pPr>
              <w:spacing w:line="256" w:lineRule="auto"/>
              <w:rPr>
                <w:sz w:val="20"/>
              </w:rPr>
            </w:pPr>
            <w:r w:rsidRPr="00F03ABF">
              <w:rPr>
                <w:sz w:val="20"/>
              </w:rPr>
              <w:t>Российская государственная детская библиотека</w:t>
            </w:r>
          </w:p>
        </w:tc>
        <w:tc>
          <w:tcPr>
            <w:tcW w:w="212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Хузина Е.Р., заведующая Голдыревским филиалом МБУК «Семсовхозная библиотека Голдыревского сельского поселения»</w:t>
            </w:r>
          </w:p>
        </w:tc>
        <w:tc>
          <w:tcPr>
            <w:tcW w:w="1418"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Сочинение в номинации «Мальчишечьи романы»</w:t>
            </w:r>
          </w:p>
        </w:tc>
        <w:tc>
          <w:tcPr>
            <w:tcW w:w="166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Диплом участника</w:t>
            </w:r>
          </w:p>
        </w:tc>
      </w:tr>
      <w:tr w:rsidR="00574ECD" w:rsidRPr="00F03ABF" w:rsidTr="002B196C">
        <w:tc>
          <w:tcPr>
            <w:tcW w:w="567" w:type="dxa"/>
            <w:vMerge w:val="restart"/>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jc w:val="center"/>
              <w:rPr>
                <w:sz w:val="20"/>
              </w:rPr>
            </w:pPr>
            <w:r w:rsidRPr="00F03ABF">
              <w:rPr>
                <w:sz w:val="20"/>
              </w:rPr>
              <w:t>4.</w:t>
            </w:r>
          </w:p>
        </w:tc>
        <w:tc>
          <w:tcPr>
            <w:tcW w:w="1701" w:type="dxa"/>
            <w:vMerge w:val="restart"/>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b/>
                <w:sz w:val="20"/>
              </w:rPr>
            </w:pPr>
            <w:r w:rsidRPr="00F03ABF">
              <w:rPr>
                <w:b/>
                <w:sz w:val="20"/>
                <w:lang w:val="en-US"/>
              </w:rPr>
              <w:t>XVI</w:t>
            </w:r>
            <w:r w:rsidRPr="00F03ABF">
              <w:rPr>
                <w:b/>
                <w:sz w:val="20"/>
              </w:rPr>
              <w:t xml:space="preserve"> Всероссийского научно-практического семинара «Проблемы краеведческой деятельности библиотек» с 05-08.10.15</w:t>
            </w:r>
          </w:p>
        </w:tc>
        <w:tc>
          <w:tcPr>
            <w:tcW w:w="1701" w:type="dxa"/>
            <w:vMerge w:val="restart"/>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 xml:space="preserve">Российская национальная библиотека, </w:t>
            </w:r>
          </w:p>
          <w:p w:rsidR="00574ECD" w:rsidRPr="00F03ABF" w:rsidRDefault="00574ECD" w:rsidP="002B196C">
            <w:pPr>
              <w:spacing w:line="256" w:lineRule="auto"/>
              <w:rPr>
                <w:sz w:val="20"/>
              </w:rPr>
            </w:pPr>
            <w:r w:rsidRPr="00F03ABF">
              <w:rPr>
                <w:sz w:val="20"/>
              </w:rPr>
              <w:t xml:space="preserve">Российская библиотечная ассоциация, </w:t>
            </w:r>
          </w:p>
          <w:p w:rsidR="00574ECD" w:rsidRPr="00F03ABF" w:rsidRDefault="00574ECD" w:rsidP="002B196C">
            <w:pPr>
              <w:spacing w:line="256" w:lineRule="auto"/>
              <w:rPr>
                <w:sz w:val="20"/>
              </w:rPr>
            </w:pPr>
            <w:r w:rsidRPr="00F03ABF">
              <w:rPr>
                <w:sz w:val="20"/>
              </w:rPr>
              <w:t>Министерство культуры, молодежной политики и массовых коммуникаций, ПГКУБ им. А.М. Горького</w:t>
            </w:r>
          </w:p>
        </w:tc>
        <w:tc>
          <w:tcPr>
            <w:tcW w:w="212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Сажина Л.И., заведующая МБУК «Библиотека Тихановского сельского поселения»</w:t>
            </w:r>
          </w:p>
        </w:tc>
        <w:tc>
          <w:tcPr>
            <w:tcW w:w="1418"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Стендовый доклад «Мой край утраченный и обретенный»</w:t>
            </w:r>
          </w:p>
        </w:tc>
        <w:tc>
          <w:tcPr>
            <w:tcW w:w="166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Работа размещена на выставках-стендах</w:t>
            </w:r>
          </w:p>
        </w:tc>
      </w:tr>
      <w:tr w:rsidR="00574ECD" w:rsidRPr="00F03ABF" w:rsidTr="002B196C">
        <w:tc>
          <w:tcPr>
            <w:tcW w:w="567" w:type="dxa"/>
            <w:vMerge/>
            <w:tcBorders>
              <w:top w:val="single" w:sz="4" w:space="0" w:color="auto"/>
              <w:left w:val="single" w:sz="4" w:space="0" w:color="auto"/>
              <w:bottom w:val="single" w:sz="4" w:space="0" w:color="auto"/>
              <w:right w:val="single" w:sz="4" w:space="0" w:color="auto"/>
            </w:tcBorders>
            <w:vAlign w:val="center"/>
            <w:hideMark/>
          </w:tcPr>
          <w:p w:rsidR="00574ECD" w:rsidRPr="00F03ABF" w:rsidRDefault="00574ECD" w:rsidP="002B196C">
            <w:pPr>
              <w:rPr>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74ECD" w:rsidRPr="00F03ABF" w:rsidRDefault="00574ECD" w:rsidP="002B196C">
            <w:pPr>
              <w:rPr>
                <w:b/>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74ECD" w:rsidRPr="00F03ABF" w:rsidRDefault="00574ECD" w:rsidP="002B196C">
            <w:pPr>
              <w:rPr>
                <w:sz w:val="20"/>
              </w:rPr>
            </w:pPr>
          </w:p>
        </w:tc>
        <w:tc>
          <w:tcPr>
            <w:tcW w:w="212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Брюханова Л.В., заведующая МБУК «Библиотека им. Ф.Ф. Павленкова Филипповского сельского поселения»</w:t>
            </w:r>
          </w:p>
        </w:tc>
        <w:tc>
          <w:tcPr>
            <w:tcW w:w="1418"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Выступление «Литературное Прикамье: Филипповский вариант»</w:t>
            </w:r>
          </w:p>
        </w:tc>
        <w:tc>
          <w:tcPr>
            <w:tcW w:w="1666" w:type="dxa"/>
            <w:tcBorders>
              <w:top w:val="single" w:sz="4" w:space="0" w:color="auto"/>
              <w:left w:val="single" w:sz="4" w:space="0" w:color="auto"/>
              <w:bottom w:val="single" w:sz="4" w:space="0" w:color="auto"/>
              <w:right w:val="single" w:sz="4" w:space="0" w:color="auto"/>
            </w:tcBorders>
            <w:hideMark/>
          </w:tcPr>
          <w:p w:rsidR="00574ECD" w:rsidRPr="00F03ABF" w:rsidRDefault="00574ECD" w:rsidP="002B196C">
            <w:pPr>
              <w:spacing w:line="256" w:lineRule="auto"/>
              <w:rPr>
                <w:sz w:val="20"/>
              </w:rPr>
            </w:pPr>
            <w:r w:rsidRPr="00F03ABF">
              <w:rPr>
                <w:sz w:val="20"/>
              </w:rPr>
              <w:t>Выступление в секции «Литературное краеведение» (08.10.15)</w:t>
            </w:r>
          </w:p>
        </w:tc>
      </w:tr>
    </w:tbl>
    <w:p w:rsidR="00574ECD" w:rsidRPr="00F03ABF" w:rsidRDefault="00574ECD" w:rsidP="00574ECD">
      <w:pPr>
        <w:rPr>
          <w:sz w:val="20"/>
        </w:rPr>
      </w:pPr>
    </w:p>
    <w:p w:rsidR="00574ECD" w:rsidRPr="00F03ABF" w:rsidRDefault="00574ECD" w:rsidP="00574ECD">
      <w:pPr>
        <w:rPr>
          <w:sz w:val="20"/>
        </w:rPr>
      </w:pPr>
    </w:p>
    <w:p w:rsidR="009F787A" w:rsidRDefault="009F787A" w:rsidP="009F787A">
      <w:pPr>
        <w:ind w:firstLine="567"/>
        <w:jc w:val="center"/>
        <w:rPr>
          <w:b/>
          <w:szCs w:val="24"/>
        </w:rPr>
      </w:pPr>
      <w:r w:rsidRPr="001F2C5D">
        <w:rPr>
          <w:b/>
          <w:szCs w:val="24"/>
          <w:lang w:val="en-US"/>
        </w:rPr>
        <w:lastRenderedPageBreak/>
        <w:t>XII</w:t>
      </w:r>
      <w:r w:rsidRPr="001F2C5D">
        <w:rPr>
          <w:b/>
          <w:szCs w:val="24"/>
        </w:rPr>
        <w:t>. ОРГАНИЗАЦИОННО-МЕТОДИЧЕСКАЯ ДЕЯТЕЛЬНОСТЬ</w:t>
      </w:r>
    </w:p>
    <w:p w:rsidR="009F787A" w:rsidRDefault="009F787A" w:rsidP="009F787A">
      <w:pPr>
        <w:jc w:val="both"/>
        <w:rPr>
          <w:b/>
          <w:szCs w:val="24"/>
        </w:rPr>
      </w:pPr>
    </w:p>
    <w:p w:rsidR="009F787A" w:rsidRDefault="009F787A" w:rsidP="009F787A">
      <w:pPr>
        <w:ind w:firstLine="567"/>
        <w:jc w:val="both"/>
        <w:rPr>
          <w:b/>
        </w:rPr>
      </w:pPr>
      <w:r>
        <w:rPr>
          <w:b/>
          <w:szCs w:val="24"/>
        </w:rPr>
        <w:t>12.1. Методическая служба:</w:t>
      </w:r>
      <w:r w:rsidRPr="001F2C5D">
        <w:rPr>
          <w:b/>
          <w:szCs w:val="24"/>
        </w:rPr>
        <w:t xml:space="preserve"> наименование структурных подразделений, штат, задачи, направления, в т. </w:t>
      </w:r>
      <w:r>
        <w:rPr>
          <w:b/>
          <w:szCs w:val="24"/>
        </w:rPr>
        <w:t>ч.</w:t>
      </w:r>
      <w:r w:rsidRPr="001F2C5D">
        <w:rPr>
          <w:b/>
          <w:szCs w:val="24"/>
        </w:rPr>
        <w:t xml:space="preserve"> соцзаказ </w:t>
      </w:r>
      <w:r>
        <w:rPr>
          <w:b/>
          <w:szCs w:val="24"/>
        </w:rPr>
        <w:t xml:space="preserve">на методическое обеспечение </w:t>
      </w:r>
      <w:r w:rsidRPr="001F2C5D">
        <w:rPr>
          <w:b/>
          <w:szCs w:val="24"/>
        </w:rPr>
        <w:t>от библиотек поселений. Распределение функциональных обязанностей между библиотеками. Система работы с библиотеками района.</w:t>
      </w:r>
      <w:r>
        <w:rPr>
          <w:b/>
          <w:szCs w:val="24"/>
        </w:rPr>
        <w:t xml:space="preserve"> Нормативно-правовое обеспечение методической деятельности, отражение услуг (работ) в Уставе, в муниципальном задании.</w:t>
      </w:r>
    </w:p>
    <w:p w:rsidR="009F787A" w:rsidRDefault="009F787A" w:rsidP="009F787A">
      <w:pPr>
        <w:ind w:firstLine="567"/>
        <w:jc w:val="both"/>
      </w:pPr>
    </w:p>
    <w:p w:rsidR="009F787A" w:rsidRDefault="009F787A" w:rsidP="009F787A">
      <w:pPr>
        <w:ind w:firstLine="567"/>
        <w:jc w:val="both"/>
        <w:rPr>
          <w:szCs w:val="24"/>
        </w:rPr>
      </w:pPr>
      <w:r>
        <w:t>М</w:t>
      </w:r>
      <w:r w:rsidRPr="001F2C5D">
        <w:rPr>
          <w:szCs w:val="24"/>
        </w:rPr>
        <w:t xml:space="preserve">ежпоселенческая </w:t>
      </w:r>
      <w:r>
        <w:t>ц</w:t>
      </w:r>
      <w:r w:rsidRPr="001F2C5D">
        <w:rPr>
          <w:szCs w:val="24"/>
        </w:rPr>
        <w:t>ентральная библиотека явля</w:t>
      </w:r>
      <w:r>
        <w:rPr>
          <w:szCs w:val="24"/>
        </w:rPr>
        <w:t xml:space="preserve">ется методическим центром для 31 сельской </w:t>
      </w:r>
      <w:r w:rsidRPr="001F2C5D">
        <w:rPr>
          <w:szCs w:val="24"/>
        </w:rPr>
        <w:t>библиотек</w:t>
      </w:r>
      <w:r>
        <w:rPr>
          <w:szCs w:val="24"/>
        </w:rPr>
        <w:t>и</w:t>
      </w:r>
      <w:r w:rsidRPr="001F2C5D">
        <w:rPr>
          <w:szCs w:val="24"/>
        </w:rPr>
        <w:t xml:space="preserve"> Кунгурского </w:t>
      </w:r>
      <w:r>
        <w:rPr>
          <w:szCs w:val="24"/>
        </w:rPr>
        <w:t xml:space="preserve">муниципального </w:t>
      </w:r>
      <w:r w:rsidRPr="001F2C5D">
        <w:rPr>
          <w:szCs w:val="24"/>
        </w:rPr>
        <w:t xml:space="preserve">района. </w:t>
      </w:r>
    </w:p>
    <w:p w:rsidR="009F787A" w:rsidRPr="00947AEC" w:rsidRDefault="009F787A" w:rsidP="009F787A">
      <w:pPr>
        <w:ind w:firstLine="567"/>
        <w:jc w:val="both"/>
        <w:rPr>
          <w:bCs/>
        </w:rPr>
      </w:pPr>
      <w:r>
        <w:rPr>
          <w:b/>
          <w:bCs/>
        </w:rPr>
        <w:t xml:space="preserve">Отдел методической и библиографической работы (ОМБР) </w:t>
      </w:r>
      <w:r>
        <w:rPr>
          <w:bCs/>
        </w:rPr>
        <w:t>МБУК «Межпоселенческая центральная библиотека» Кунгурского муниципального района (МБУК «МЦБ») является структурным подразделением и функционирует на равных правах с другими структурными подразделениями библиотеки. Структура ОМБР определяется штатным расписанием и включает в себя должности: заведующий отделом, методист и методист по работе с детьми, подростками и молодежью. В своей работе методический отдел руководствуется Конституцией РФ, ФЗ «О библиотечном деле», «Основами законодательства Российской Федерации о культуре», Уставом МБУК «МЦБ», постановлениями, приказами и иными нормативными правовыми актами вышестоящих органов, приказами администрации МБУК «МЦБ», Положением о методическом отделе и подотчетен администрации МБУК «МЦБ» в лице директора.</w:t>
      </w:r>
    </w:p>
    <w:p w:rsidR="009F787A" w:rsidRPr="006A5A77" w:rsidRDefault="009F787A" w:rsidP="009F787A">
      <w:pPr>
        <w:tabs>
          <w:tab w:val="left" w:pos="0"/>
        </w:tabs>
        <w:ind w:firstLine="567"/>
        <w:jc w:val="both"/>
        <w:rPr>
          <w:b/>
        </w:rPr>
      </w:pPr>
      <w:r>
        <w:rPr>
          <w:szCs w:val="24"/>
        </w:rPr>
        <w:t xml:space="preserve">Деятельность </w:t>
      </w:r>
      <w:r>
        <w:rPr>
          <w:bCs/>
        </w:rPr>
        <w:t>ОМБР</w:t>
      </w:r>
      <w:r w:rsidRPr="001F2C5D">
        <w:rPr>
          <w:szCs w:val="24"/>
        </w:rPr>
        <w:t xml:space="preserve"> направлена</w:t>
      </w:r>
      <w:r>
        <w:rPr>
          <w:szCs w:val="24"/>
        </w:rPr>
        <w:t xml:space="preserve"> на реализацию </w:t>
      </w:r>
      <w:r w:rsidRPr="006A5A77">
        <w:rPr>
          <w:b/>
          <w:szCs w:val="24"/>
        </w:rPr>
        <w:t>цели</w:t>
      </w:r>
      <w:r>
        <w:rPr>
          <w:szCs w:val="24"/>
        </w:rPr>
        <w:t xml:space="preserve"> – расширение </w:t>
      </w:r>
      <w:r w:rsidRPr="00834202">
        <w:rPr>
          <w:bCs/>
        </w:rPr>
        <w:t>профессиональных компетенций</w:t>
      </w:r>
      <w:r w:rsidRPr="00834202">
        <w:t xml:space="preserve"> и обновление знаний библиотечных кадров для качественного библиотечного обслуживания пользователей</w:t>
      </w:r>
      <w:r>
        <w:t xml:space="preserve">, а также </w:t>
      </w:r>
      <w:r>
        <w:rPr>
          <w:szCs w:val="24"/>
        </w:rPr>
        <w:t xml:space="preserve">на решение профессиональных </w:t>
      </w:r>
      <w:r w:rsidRPr="006A5A77">
        <w:rPr>
          <w:b/>
          <w:szCs w:val="24"/>
        </w:rPr>
        <w:t>задач</w:t>
      </w:r>
      <w:r>
        <w:rPr>
          <w:szCs w:val="24"/>
        </w:rPr>
        <w:t>:</w:t>
      </w:r>
      <w:r w:rsidRPr="001F2C5D">
        <w:rPr>
          <w:szCs w:val="24"/>
        </w:rPr>
        <w:t xml:space="preserve"> своевременное оказание консультационной, методической помощи, освоение и внедрение библиотечных новшеств и нововведений, повышение квалификации библиотечных работников, подготовка метод</w:t>
      </w:r>
      <w:r>
        <w:rPr>
          <w:szCs w:val="24"/>
        </w:rPr>
        <w:t>ических материалов, издательской деятельности</w:t>
      </w:r>
      <w:r w:rsidRPr="001F2C5D">
        <w:rPr>
          <w:szCs w:val="24"/>
        </w:rPr>
        <w:t>.</w:t>
      </w:r>
    </w:p>
    <w:p w:rsidR="009F787A" w:rsidRPr="001F2C5D" w:rsidRDefault="009F787A" w:rsidP="009F787A">
      <w:pPr>
        <w:pStyle w:val="a3"/>
        <w:widowControl w:val="0"/>
        <w:rPr>
          <w:sz w:val="24"/>
          <w:szCs w:val="24"/>
        </w:rPr>
      </w:pPr>
      <w:r>
        <w:rPr>
          <w:sz w:val="24"/>
          <w:szCs w:val="24"/>
        </w:rPr>
        <w:t>В методическом отделе</w:t>
      </w:r>
      <w:r w:rsidR="00756AEB">
        <w:rPr>
          <w:sz w:val="24"/>
          <w:szCs w:val="24"/>
        </w:rPr>
        <w:t xml:space="preserve"> </w:t>
      </w:r>
      <w:r>
        <w:rPr>
          <w:sz w:val="24"/>
          <w:szCs w:val="24"/>
        </w:rPr>
        <w:t>работают 2 сотрудника</w:t>
      </w:r>
      <w:r w:rsidRPr="001F2C5D">
        <w:rPr>
          <w:sz w:val="24"/>
          <w:szCs w:val="24"/>
        </w:rPr>
        <w:t xml:space="preserve"> – методис</w:t>
      </w:r>
      <w:r>
        <w:rPr>
          <w:sz w:val="24"/>
          <w:szCs w:val="24"/>
        </w:rPr>
        <w:t>т (Кузнецова Н.В.) и методист по работе с детьми, подростками и молодежью (Зуева О.В.).</w:t>
      </w:r>
      <w:r w:rsidRPr="001F2C5D">
        <w:rPr>
          <w:sz w:val="24"/>
          <w:szCs w:val="24"/>
        </w:rPr>
        <w:t xml:space="preserve"> Объем работы каждого работника определен должностными обязанностями, утвержденными директором МЦБ.  Консультационная и практическая помощь библиотекаря</w:t>
      </w:r>
      <w:r>
        <w:rPr>
          <w:sz w:val="24"/>
          <w:szCs w:val="24"/>
        </w:rPr>
        <w:t>м сельских библиотек оказывается,</w:t>
      </w:r>
      <w:r w:rsidRPr="001F2C5D">
        <w:rPr>
          <w:sz w:val="24"/>
          <w:szCs w:val="24"/>
        </w:rPr>
        <w:t xml:space="preserve"> как непосредственно в МЦБ</w:t>
      </w:r>
      <w:r>
        <w:rPr>
          <w:sz w:val="24"/>
          <w:szCs w:val="24"/>
        </w:rPr>
        <w:t>, так и в</w:t>
      </w:r>
      <w:r w:rsidRPr="001F2C5D">
        <w:rPr>
          <w:sz w:val="24"/>
          <w:szCs w:val="24"/>
        </w:rPr>
        <w:t xml:space="preserve"> библиотек</w:t>
      </w:r>
      <w:r>
        <w:rPr>
          <w:sz w:val="24"/>
          <w:szCs w:val="24"/>
        </w:rPr>
        <w:t>ах поселений, не только методистами, но</w:t>
      </w:r>
      <w:r w:rsidRPr="001F2C5D">
        <w:rPr>
          <w:sz w:val="24"/>
          <w:szCs w:val="24"/>
        </w:rPr>
        <w:t xml:space="preserve"> и другими специалистами МБУК «МЦБ»: заведующ</w:t>
      </w:r>
      <w:r>
        <w:rPr>
          <w:sz w:val="24"/>
          <w:szCs w:val="24"/>
        </w:rPr>
        <w:t>ей</w:t>
      </w:r>
      <w:r w:rsidRPr="001F2C5D">
        <w:rPr>
          <w:sz w:val="24"/>
          <w:szCs w:val="24"/>
        </w:rPr>
        <w:t xml:space="preserve"> межпоселенческим книгообменом</w:t>
      </w:r>
      <w:r>
        <w:rPr>
          <w:sz w:val="24"/>
          <w:szCs w:val="24"/>
        </w:rPr>
        <w:t xml:space="preserve"> (Торсуновой Е.А.)</w:t>
      </w:r>
      <w:r w:rsidRPr="001F2C5D">
        <w:rPr>
          <w:sz w:val="24"/>
          <w:szCs w:val="24"/>
        </w:rPr>
        <w:t xml:space="preserve"> и заведующ</w:t>
      </w:r>
      <w:r>
        <w:rPr>
          <w:sz w:val="24"/>
          <w:szCs w:val="24"/>
        </w:rPr>
        <w:t>ей</w:t>
      </w:r>
      <w:r w:rsidRPr="001F2C5D">
        <w:rPr>
          <w:sz w:val="24"/>
          <w:szCs w:val="24"/>
        </w:rPr>
        <w:t xml:space="preserve"> отделом комплектования и обработки литературы</w:t>
      </w:r>
      <w:r>
        <w:rPr>
          <w:sz w:val="24"/>
          <w:szCs w:val="24"/>
        </w:rPr>
        <w:t xml:space="preserve"> (Прохоровой В.И.)</w:t>
      </w:r>
      <w:r w:rsidRPr="001F2C5D">
        <w:rPr>
          <w:sz w:val="24"/>
          <w:szCs w:val="24"/>
        </w:rPr>
        <w:t xml:space="preserve">. </w:t>
      </w:r>
    </w:p>
    <w:p w:rsidR="009F787A" w:rsidRPr="001F2C5D" w:rsidRDefault="009F787A" w:rsidP="009F787A">
      <w:pPr>
        <w:pStyle w:val="a3"/>
        <w:widowControl w:val="0"/>
        <w:rPr>
          <w:sz w:val="24"/>
          <w:szCs w:val="24"/>
        </w:rPr>
      </w:pPr>
      <w:r>
        <w:rPr>
          <w:sz w:val="24"/>
          <w:szCs w:val="24"/>
        </w:rPr>
        <w:t>Работа ОМБР строится</w:t>
      </w:r>
      <w:r w:rsidRPr="001F2C5D">
        <w:rPr>
          <w:sz w:val="24"/>
          <w:szCs w:val="24"/>
        </w:rPr>
        <w:t xml:space="preserve"> на основе годового и месячного планов работы с учётом социального заказа от библиотек сельских поселений.</w:t>
      </w:r>
    </w:p>
    <w:p w:rsidR="009F787A" w:rsidRPr="001F2C5D" w:rsidRDefault="009F787A" w:rsidP="009F787A">
      <w:pPr>
        <w:ind w:firstLine="567"/>
        <w:jc w:val="both"/>
        <w:rPr>
          <w:szCs w:val="24"/>
        </w:rPr>
      </w:pPr>
      <w:r w:rsidRPr="001F2C5D">
        <w:rPr>
          <w:szCs w:val="24"/>
        </w:rPr>
        <w:t xml:space="preserve"> Сотрудники</w:t>
      </w:r>
      <w:r>
        <w:rPr>
          <w:szCs w:val="24"/>
        </w:rPr>
        <w:t xml:space="preserve"> методического отдела</w:t>
      </w:r>
      <w:r w:rsidRPr="001F2C5D">
        <w:rPr>
          <w:szCs w:val="24"/>
        </w:rPr>
        <w:t xml:space="preserve"> составляют ежеквартальные отчёты</w:t>
      </w:r>
      <w:r>
        <w:rPr>
          <w:szCs w:val="24"/>
        </w:rPr>
        <w:t xml:space="preserve">, </w:t>
      </w:r>
      <w:r w:rsidRPr="001F2C5D">
        <w:rPr>
          <w:szCs w:val="24"/>
        </w:rPr>
        <w:t>мониторинг</w:t>
      </w:r>
      <w:r>
        <w:rPr>
          <w:szCs w:val="24"/>
        </w:rPr>
        <w:t>и</w:t>
      </w:r>
      <w:r w:rsidRPr="001F2C5D">
        <w:rPr>
          <w:szCs w:val="24"/>
        </w:rPr>
        <w:t xml:space="preserve"> статистических показателей</w:t>
      </w:r>
      <w:r>
        <w:rPr>
          <w:szCs w:val="24"/>
        </w:rPr>
        <w:t xml:space="preserve">, </w:t>
      </w:r>
      <w:r w:rsidRPr="001F2C5D">
        <w:rPr>
          <w:szCs w:val="24"/>
        </w:rPr>
        <w:t>гот</w:t>
      </w:r>
      <w:r>
        <w:rPr>
          <w:szCs w:val="24"/>
        </w:rPr>
        <w:t xml:space="preserve">овят </w:t>
      </w:r>
      <w:r w:rsidRPr="001F2C5D">
        <w:rPr>
          <w:szCs w:val="24"/>
        </w:rPr>
        <w:t>тематические справки о работе библиотек по различным направлениям деятельности для Управления культуры</w:t>
      </w:r>
      <w:r>
        <w:rPr>
          <w:szCs w:val="24"/>
        </w:rPr>
        <w:t xml:space="preserve"> спорта, молодежной политики и туризма Кунгурского муниципального района, о</w:t>
      </w:r>
      <w:r w:rsidRPr="001F2C5D">
        <w:rPr>
          <w:szCs w:val="24"/>
        </w:rPr>
        <w:t>рганизуют систему мероприятий по повы</w:t>
      </w:r>
      <w:r>
        <w:rPr>
          <w:szCs w:val="24"/>
        </w:rPr>
        <w:t xml:space="preserve">шению квалификации сотрудников. Организация информационного и методического обеспечения актуальных приоритетных направлений деятельности включает в себя реализацию Национальной программы поддержки и развития чтения, продвижение книги и чтения, информационную и методическую поддержку конкурсной, проектно-программной деятельности, работу в виртуальном обслуживании читателей, позиционирование библиотеки как территории толерантности, оказание библиотечных информационно-сервисных услуг, создание типовых сайтов сельских библиотек, поддержка ПИЦ. Ведется активная работа по развитию гражданско-патриотического, экологического, духовно-нравственного воспитания, оказывается информационная поддержка образования, </w:t>
      </w:r>
      <w:r>
        <w:rPr>
          <w:szCs w:val="24"/>
        </w:rPr>
        <w:lastRenderedPageBreak/>
        <w:t>организация семейного чтения и семейного досуга, популяризация здорового образа жизни, профилактика асоциального поведения молодежи, поддержка по обслуживанию инвалидов-читателей.</w:t>
      </w:r>
    </w:p>
    <w:p w:rsidR="009F787A" w:rsidRPr="001F2C5D" w:rsidRDefault="009F787A" w:rsidP="009F787A">
      <w:pPr>
        <w:ind w:firstLine="567"/>
        <w:jc w:val="both"/>
        <w:rPr>
          <w:szCs w:val="24"/>
        </w:rPr>
      </w:pPr>
      <w:r w:rsidRPr="001F2C5D">
        <w:rPr>
          <w:szCs w:val="24"/>
        </w:rPr>
        <w:t>Работа с библиотеками</w:t>
      </w:r>
      <w:r>
        <w:rPr>
          <w:szCs w:val="24"/>
        </w:rPr>
        <w:t xml:space="preserve"> сельских поселений</w:t>
      </w:r>
      <w:r w:rsidRPr="001F2C5D">
        <w:rPr>
          <w:szCs w:val="24"/>
        </w:rPr>
        <w:t xml:space="preserve"> строится на основе соцзаказа, </w:t>
      </w:r>
      <w:r>
        <w:rPr>
          <w:szCs w:val="24"/>
        </w:rPr>
        <w:t>включающего консультации, помощи</w:t>
      </w:r>
      <w:r w:rsidRPr="001F2C5D">
        <w:rPr>
          <w:szCs w:val="24"/>
        </w:rPr>
        <w:t xml:space="preserve"> в разработке </w:t>
      </w:r>
      <w:r>
        <w:rPr>
          <w:szCs w:val="24"/>
        </w:rPr>
        <w:t xml:space="preserve">нормативной </w:t>
      </w:r>
      <w:r w:rsidRPr="001F2C5D">
        <w:rPr>
          <w:szCs w:val="24"/>
        </w:rPr>
        <w:t>документации, подготовке и прове</w:t>
      </w:r>
      <w:r>
        <w:rPr>
          <w:szCs w:val="24"/>
        </w:rPr>
        <w:t>дении мероприятий, мастер-классов, печатных изданий, информировании</w:t>
      </w:r>
      <w:r w:rsidRPr="001F2C5D">
        <w:rPr>
          <w:szCs w:val="24"/>
        </w:rPr>
        <w:t xml:space="preserve"> и др. Были даны групповые и индивиду</w:t>
      </w:r>
      <w:r>
        <w:rPr>
          <w:szCs w:val="24"/>
        </w:rPr>
        <w:t xml:space="preserve">альные консультации по темам </w:t>
      </w:r>
      <w:r w:rsidRPr="001F2C5D">
        <w:rPr>
          <w:szCs w:val="24"/>
        </w:rPr>
        <w:t>«Работа с ЭБД», «Списание литерат</w:t>
      </w:r>
      <w:r>
        <w:rPr>
          <w:szCs w:val="24"/>
        </w:rPr>
        <w:t>уры», «Работа с отказами» и др., проведены совместные мероприятия по правовым знаниям, библиотечным урокам.</w:t>
      </w:r>
    </w:p>
    <w:p w:rsidR="009F787A" w:rsidRPr="001F2C5D" w:rsidRDefault="009F787A" w:rsidP="009F787A">
      <w:pPr>
        <w:ind w:firstLine="567"/>
        <w:jc w:val="both"/>
        <w:rPr>
          <w:szCs w:val="24"/>
        </w:rPr>
      </w:pPr>
      <w:r w:rsidRPr="001F2C5D">
        <w:rPr>
          <w:szCs w:val="24"/>
        </w:rPr>
        <w:t>Социальный заказ по-прежнему состоит из блоков: профессиональная подготовка библиотечных кадров, обследование библиотек, издания, консультирование, разработка нормативных доку</w:t>
      </w:r>
      <w:r>
        <w:rPr>
          <w:szCs w:val="24"/>
        </w:rPr>
        <w:t xml:space="preserve">ментов, научно-исследовательская деятельность, </w:t>
      </w:r>
      <w:r w:rsidRPr="001F2C5D">
        <w:rPr>
          <w:szCs w:val="24"/>
        </w:rPr>
        <w:t>передвижные выставки, выезды КИБО.</w:t>
      </w:r>
    </w:p>
    <w:p w:rsidR="009F787A" w:rsidRPr="001F2C5D" w:rsidRDefault="009F787A" w:rsidP="009F787A">
      <w:pPr>
        <w:ind w:firstLine="567"/>
        <w:jc w:val="both"/>
        <w:rPr>
          <w:szCs w:val="24"/>
        </w:rPr>
      </w:pPr>
      <w:r w:rsidRPr="001F2C5D">
        <w:rPr>
          <w:bCs/>
          <w:iCs/>
          <w:szCs w:val="24"/>
        </w:rPr>
        <w:t>Сотрудники МЦБ принимают активное участие в городских, районных, краевых, межрегиональных мероприятиях, делятся свои опытом и охотно перенимают опыт других.</w:t>
      </w:r>
    </w:p>
    <w:p w:rsidR="009F787A" w:rsidRDefault="009F787A" w:rsidP="009F787A">
      <w:pPr>
        <w:jc w:val="both"/>
        <w:rPr>
          <w:szCs w:val="24"/>
        </w:rPr>
      </w:pPr>
    </w:p>
    <w:p w:rsidR="009F787A" w:rsidRPr="001F2C5D" w:rsidRDefault="009F787A" w:rsidP="009F787A">
      <w:pPr>
        <w:jc w:val="both"/>
        <w:rPr>
          <w:szCs w:val="24"/>
        </w:rPr>
      </w:pPr>
    </w:p>
    <w:p w:rsidR="009F787A" w:rsidRPr="001F2C5D" w:rsidRDefault="009F787A" w:rsidP="009F787A">
      <w:pPr>
        <w:ind w:firstLine="567"/>
        <w:jc w:val="center"/>
        <w:rPr>
          <w:b/>
          <w:szCs w:val="24"/>
        </w:rPr>
      </w:pPr>
      <w:r w:rsidRPr="001F2C5D">
        <w:rPr>
          <w:b/>
          <w:szCs w:val="24"/>
        </w:rPr>
        <w:t>12.2. Аналитико-консультационная деятельность методической службы</w:t>
      </w:r>
      <w:r>
        <w:rPr>
          <w:b/>
          <w:szCs w:val="24"/>
        </w:rPr>
        <w:t xml:space="preserve"> (тематика письменных консультаций, устных групповых консультаций на занятиях по ПК и индивидуальных)</w:t>
      </w:r>
      <w:r w:rsidRPr="001F2C5D">
        <w:rPr>
          <w:b/>
          <w:szCs w:val="24"/>
        </w:rPr>
        <w:t>, методическое обеспечение деятельности библиотек ра</w:t>
      </w:r>
      <w:r>
        <w:rPr>
          <w:b/>
          <w:szCs w:val="24"/>
        </w:rPr>
        <w:t xml:space="preserve">йона </w:t>
      </w:r>
      <w:r w:rsidRPr="001F2C5D">
        <w:rPr>
          <w:b/>
          <w:szCs w:val="24"/>
        </w:rPr>
        <w:t>со стороны структурных подраз</w:t>
      </w:r>
      <w:r>
        <w:rPr>
          <w:b/>
          <w:szCs w:val="24"/>
        </w:rPr>
        <w:t xml:space="preserve">делений центральной библиотеки, виды работ (услуг), выполненных для органов власти территории. Количество подготовленных информационно-аналитических материалов (в печатном, электронном виде). Мониторинги (темы, периодичность). </w:t>
      </w:r>
      <w:r w:rsidRPr="001F2C5D">
        <w:rPr>
          <w:b/>
          <w:szCs w:val="24"/>
        </w:rPr>
        <w:t>Особенности, оценка, проблемы. Прогноз тенденций развития библиотечной деятельности.</w:t>
      </w:r>
    </w:p>
    <w:p w:rsidR="009F787A" w:rsidRPr="001F2C5D" w:rsidRDefault="009F787A" w:rsidP="009F787A">
      <w:pPr>
        <w:ind w:firstLine="567"/>
        <w:jc w:val="center"/>
        <w:rPr>
          <w:b/>
          <w:szCs w:val="24"/>
        </w:rPr>
      </w:pPr>
    </w:p>
    <w:p w:rsidR="009F787A" w:rsidRPr="001F2C5D" w:rsidRDefault="009F787A" w:rsidP="009F787A">
      <w:pPr>
        <w:tabs>
          <w:tab w:val="left" w:pos="0"/>
        </w:tabs>
        <w:ind w:firstLine="567"/>
        <w:jc w:val="both"/>
        <w:rPr>
          <w:szCs w:val="24"/>
        </w:rPr>
      </w:pPr>
      <w:r w:rsidRPr="000A65B0">
        <w:rPr>
          <w:bCs/>
        </w:rPr>
        <w:t>Отдел методической и библиографической работы (ОМБР)</w:t>
      </w:r>
      <w:r w:rsidR="00592195">
        <w:rPr>
          <w:bCs/>
        </w:rPr>
        <w:t xml:space="preserve"> </w:t>
      </w:r>
      <w:r w:rsidRPr="001F2C5D">
        <w:rPr>
          <w:szCs w:val="24"/>
        </w:rPr>
        <w:t>проводит ежеквартальный и годовой анализ деятельности библиотек с целью выявления достоинств и недостатков в работе и дальнейшего определения шагов по улучшению деятельности библиотек.</w:t>
      </w:r>
    </w:p>
    <w:p w:rsidR="009F787A" w:rsidRDefault="009F787A" w:rsidP="009F787A">
      <w:pPr>
        <w:shd w:val="clear" w:color="auto" w:fill="FFFFFF"/>
        <w:ind w:firstLine="567"/>
        <w:jc w:val="both"/>
      </w:pPr>
      <w:r>
        <w:rPr>
          <w:szCs w:val="24"/>
        </w:rPr>
        <w:t>Для вышестоящих организаций</w:t>
      </w:r>
      <w:r w:rsidRPr="001F2C5D">
        <w:rPr>
          <w:szCs w:val="24"/>
        </w:rPr>
        <w:t xml:space="preserve"> ежемесячно предоставляются планы работы, составляются тематические справки и информации о работе библиотек по различным направлениям деятельности: правовое просвещение, патриотическое воспитание, экология, деятельность библиотек в летний период, работа с несоциальными слоями населения, работа по мигр</w:t>
      </w:r>
      <w:r>
        <w:rPr>
          <w:szCs w:val="24"/>
        </w:rPr>
        <w:t>ационной политике, с инвалидами и т.п. В течение 2015 года подготовлено и отправлено более 40 информационно-аналитических материалов в печатном и электронном виде.</w:t>
      </w:r>
      <w:r>
        <w:t>Информационное обеспечение профессиональной деятельности осуществляется через выставки, организованные в методическом отделе по актуальным темам. Оформлено 22 методических выставки, тематических полок, просмотров, папок.</w:t>
      </w:r>
    </w:p>
    <w:p w:rsidR="009F787A" w:rsidRPr="001F2C5D" w:rsidRDefault="009F787A" w:rsidP="009F787A">
      <w:pPr>
        <w:shd w:val="clear" w:color="auto" w:fill="FFFFFF"/>
        <w:ind w:firstLine="567"/>
        <w:jc w:val="both"/>
      </w:pPr>
      <w:r w:rsidRPr="002A6F23">
        <w:t>Ежеквартальный мониторинг статистических показателей библиотек</w:t>
      </w:r>
      <w:r w:rsidRPr="001F2C5D">
        <w:t xml:space="preserve"> позволяет контролировать выполнение плановых показателей и муниципального задания.</w:t>
      </w:r>
      <w:r>
        <w:t xml:space="preserve"> В конце отчетного года составляется мониторинг «Рейтинг по организации библиотечного обслуживания населения по библиотекам сельских поселений Кунгурского муниципального района», где выявляются лучшие показатели работы и лучшие библиотеки сельских поселений в течение года.</w:t>
      </w:r>
    </w:p>
    <w:p w:rsidR="009F787A" w:rsidRPr="001F2C5D" w:rsidRDefault="009F787A" w:rsidP="009F787A">
      <w:pPr>
        <w:ind w:firstLine="567"/>
        <w:contextualSpacing/>
        <w:jc w:val="both"/>
        <w:rPr>
          <w:szCs w:val="24"/>
        </w:rPr>
      </w:pPr>
      <w:r w:rsidRPr="001F2C5D">
        <w:rPr>
          <w:szCs w:val="24"/>
        </w:rPr>
        <w:t>В</w:t>
      </w:r>
      <w:r>
        <w:rPr>
          <w:szCs w:val="24"/>
        </w:rPr>
        <w:t xml:space="preserve"> течение 2015 года сделано 49</w:t>
      </w:r>
      <w:r w:rsidRPr="001F2C5D">
        <w:rPr>
          <w:szCs w:val="24"/>
        </w:rPr>
        <w:t xml:space="preserve"> выездов в сельские библиотеки,</w:t>
      </w:r>
      <w:r>
        <w:rPr>
          <w:szCs w:val="24"/>
        </w:rPr>
        <w:t xml:space="preserve"> 70 посещений библиотек специалистами МЦБ, в т.ч. дирекцией – 23, отделом комплектования и обработки литературы – 8, отделом межпоселенческого книгообмена – 6, методическим отделом – 33. Проанализировано 302 плана и отчетов</w:t>
      </w:r>
      <w:r w:rsidRPr="001F2C5D">
        <w:rPr>
          <w:szCs w:val="24"/>
        </w:rPr>
        <w:t xml:space="preserve"> работы,</w:t>
      </w:r>
      <w:r>
        <w:rPr>
          <w:szCs w:val="24"/>
        </w:rPr>
        <w:t xml:space="preserve"> из них 31 годовой отчет, 1</w:t>
      </w:r>
      <w:r w:rsidRPr="001F2C5D">
        <w:rPr>
          <w:szCs w:val="24"/>
        </w:rPr>
        <w:t xml:space="preserve">7 анализов деятельности библиотек по </w:t>
      </w:r>
      <w:r>
        <w:rPr>
          <w:szCs w:val="24"/>
        </w:rPr>
        <w:t>направлениям, проведено 13 обзоров методической литературы, размещено 34 информации «Коллегам» на сайте библиотеки МБУК «МЦБ».</w:t>
      </w:r>
    </w:p>
    <w:p w:rsidR="009F787A" w:rsidRPr="001F2C5D" w:rsidRDefault="009F787A" w:rsidP="009F787A">
      <w:pPr>
        <w:ind w:firstLine="567"/>
        <w:contextualSpacing/>
        <w:jc w:val="both"/>
        <w:rPr>
          <w:szCs w:val="24"/>
        </w:rPr>
      </w:pPr>
      <w:r w:rsidRPr="002A6F23">
        <w:rPr>
          <w:b/>
          <w:szCs w:val="24"/>
        </w:rPr>
        <w:lastRenderedPageBreak/>
        <w:t>Консультирование</w:t>
      </w:r>
      <w:r w:rsidRPr="001F2C5D">
        <w:rPr>
          <w:szCs w:val="24"/>
        </w:rPr>
        <w:t xml:space="preserve"> сельских библиотекарей по различным аспектам библиотечной работы велось всеми специалистами</w:t>
      </w:r>
      <w:r>
        <w:rPr>
          <w:szCs w:val="24"/>
        </w:rPr>
        <w:t xml:space="preserve"> МБУК "МЦБ", всего проведено 124 консультации, из них 14 групповых, коллективных консультаций</w:t>
      </w:r>
      <w:r w:rsidRPr="001F2C5D">
        <w:rPr>
          <w:szCs w:val="24"/>
        </w:rPr>
        <w:t>. Групповые консультации давались во время посещений библиотек, на районных семинарах, производственных учебах, совещаниях, также давались индивидуальные консультации по таким темам,  как составление статистической отчетности и планированию работы на год, составление программ клубов по интересам, составление целевых программ, по типологии справок, организации нетрадиционных книжных выставок,  организации клубов по интересам для среднего возраста, готовились обзоры методической литературы, проводилось знакомство с книжными новинками,  обсуждение прочитанных книг, обмен опытом.</w:t>
      </w:r>
    </w:p>
    <w:p w:rsidR="009F787A" w:rsidRPr="001F2C5D" w:rsidRDefault="009F787A" w:rsidP="009F787A">
      <w:pPr>
        <w:ind w:firstLine="567"/>
        <w:contextualSpacing/>
        <w:jc w:val="both"/>
        <w:rPr>
          <w:szCs w:val="24"/>
        </w:rPr>
      </w:pPr>
      <w:r w:rsidRPr="001F2C5D">
        <w:rPr>
          <w:szCs w:val="24"/>
        </w:rPr>
        <w:t>Организация непрерывного образования в библиотеках нуждается в регулярном анализе. Аналитико-консультационная деятельность является одним из важных направлений методической службы, позволяющая методом проведения ежеквартальных</w:t>
      </w:r>
      <w:r>
        <w:rPr>
          <w:szCs w:val="24"/>
        </w:rPr>
        <w:t xml:space="preserve"> отчетов,</w:t>
      </w:r>
      <w:r w:rsidRPr="001F2C5D">
        <w:rPr>
          <w:szCs w:val="24"/>
        </w:rPr>
        <w:t xml:space="preserve"> анализов,</w:t>
      </w:r>
      <w:r>
        <w:rPr>
          <w:szCs w:val="24"/>
        </w:rPr>
        <w:t xml:space="preserve"> планов,</w:t>
      </w:r>
      <w:r w:rsidRPr="001F2C5D">
        <w:rPr>
          <w:szCs w:val="24"/>
        </w:rPr>
        <w:t xml:space="preserve"> мониторингов отслеживать изменения в работе сельских библиотек.</w:t>
      </w:r>
    </w:p>
    <w:p w:rsidR="009F787A" w:rsidRPr="001F2C5D" w:rsidRDefault="009F787A" w:rsidP="009F787A">
      <w:pPr>
        <w:ind w:firstLine="567"/>
        <w:contextualSpacing/>
        <w:jc w:val="both"/>
        <w:rPr>
          <w:szCs w:val="24"/>
        </w:rPr>
      </w:pPr>
      <w:r w:rsidRPr="00F10D9D">
        <w:rPr>
          <w:szCs w:val="24"/>
        </w:rPr>
        <w:t>В 2015 году отдел научно-исследовательской</w:t>
      </w:r>
      <w:r w:rsidRPr="001F2C5D">
        <w:rPr>
          <w:szCs w:val="24"/>
        </w:rPr>
        <w:t xml:space="preserve"> и методической работы ГКБУК "Пермская государственная ордена "Знак Почета" краевая универсальная библиотека им. А.М. </w:t>
      </w:r>
      <w:r>
        <w:rPr>
          <w:szCs w:val="24"/>
        </w:rPr>
        <w:t xml:space="preserve">Горького, провел </w:t>
      </w:r>
      <w:r w:rsidRPr="002A6F23">
        <w:rPr>
          <w:b/>
          <w:szCs w:val="24"/>
        </w:rPr>
        <w:t>мониторинг МБУ "Библиотека Шадейского сельского поселения"</w:t>
      </w:r>
      <w:r w:rsidRPr="001F2C5D">
        <w:rPr>
          <w:szCs w:val="24"/>
        </w:rPr>
        <w:t xml:space="preserve"> на предмет организации библиотечного</w:t>
      </w:r>
      <w:r>
        <w:rPr>
          <w:szCs w:val="24"/>
        </w:rPr>
        <w:t xml:space="preserve"> обслуживания населения Шадей</w:t>
      </w:r>
      <w:r w:rsidRPr="001F2C5D">
        <w:rPr>
          <w:szCs w:val="24"/>
        </w:rPr>
        <w:t xml:space="preserve">ского сельского поселения. Обследование охватило такие направления деятельности как, организационно-управленческая деятельность, содержание работы, </w:t>
      </w:r>
      <w:r>
        <w:rPr>
          <w:szCs w:val="24"/>
        </w:rPr>
        <w:t>книжный фонд</w:t>
      </w:r>
      <w:r w:rsidRPr="001F2C5D">
        <w:rPr>
          <w:szCs w:val="24"/>
        </w:rPr>
        <w:t>. По итогам мониторинга специалистами ГКБУК "ПГКУБ им. А.М.  Горького" написана справка с рекомендациями по улучшению библиотечного</w:t>
      </w:r>
      <w:r>
        <w:rPr>
          <w:szCs w:val="24"/>
        </w:rPr>
        <w:t xml:space="preserve"> обслуживания населения Шадей</w:t>
      </w:r>
      <w:r w:rsidRPr="001F2C5D">
        <w:rPr>
          <w:szCs w:val="24"/>
        </w:rPr>
        <w:t>ского сельского поселения.</w:t>
      </w:r>
    </w:p>
    <w:p w:rsidR="009F787A" w:rsidRDefault="009F787A" w:rsidP="009F787A">
      <w:pPr>
        <w:ind w:firstLine="567"/>
        <w:contextualSpacing/>
        <w:jc w:val="both"/>
        <w:rPr>
          <w:szCs w:val="24"/>
        </w:rPr>
      </w:pPr>
      <w:r>
        <w:rPr>
          <w:szCs w:val="24"/>
        </w:rPr>
        <w:t>В 2016</w:t>
      </w:r>
      <w:r w:rsidRPr="001F2C5D">
        <w:rPr>
          <w:szCs w:val="24"/>
        </w:rPr>
        <w:t xml:space="preserve"> году планируется включить в такую же проверку МБУ</w:t>
      </w:r>
      <w:r>
        <w:rPr>
          <w:szCs w:val="24"/>
        </w:rPr>
        <w:t>К "Библиотеку Троельжан</w:t>
      </w:r>
      <w:r w:rsidRPr="001F2C5D">
        <w:rPr>
          <w:szCs w:val="24"/>
        </w:rPr>
        <w:t>ского сельского поселения".</w:t>
      </w:r>
    </w:p>
    <w:p w:rsidR="009F787A" w:rsidRDefault="009F787A" w:rsidP="009F787A">
      <w:pPr>
        <w:ind w:firstLine="567"/>
        <w:contextualSpacing/>
        <w:jc w:val="both"/>
        <w:rPr>
          <w:szCs w:val="24"/>
        </w:rPr>
      </w:pPr>
      <w:r>
        <w:rPr>
          <w:szCs w:val="24"/>
        </w:rPr>
        <w:t>Отделом методической и библиографической работы МЦБ постоянно ведется систематизация и накопление методического материала, пополняются накопительные папки сценариями, программами, пособиями, проектами, работой по направлениям. Оказывается информационная поддержка в методическом обеспечении деятельности библиотек района через профессиональные периодические издания новой литературы. Организуются выездные формы работы в сельские библиотеки с целью оказания методической и практической помощи.</w:t>
      </w:r>
    </w:p>
    <w:p w:rsidR="009F787A" w:rsidRDefault="009F787A" w:rsidP="009F787A">
      <w:pPr>
        <w:contextualSpacing/>
        <w:jc w:val="both"/>
        <w:rPr>
          <w:szCs w:val="24"/>
        </w:rPr>
      </w:pPr>
      <w:r w:rsidRPr="002A6F23">
        <w:rPr>
          <w:b/>
          <w:szCs w:val="24"/>
        </w:rPr>
        <w:t>Основными тенденциями развития библиотечной деятельности</w:t>
      </w:r>
      <w:r>
        <w:rPr>
          <w:szCs w:val="24"/>
        </w:rPr>
        <w:t xml:space="preserve"> МБУК «Межпоселенческая центральная библиотека» и библиотек сельских поселений Кунгурского муниципального района являются: </w:t>
      </w:r>
    </w:p>
    <w:p w:rsidR="009F787A" w:rsidRPr="00AC7486" w:rsidRDefault="009F787A" w:rsidP="009F787A">
      <w:pPr>
        <w:jc w:val="both"/>
        <w:rPr>
          <w:szCs w:val="24"/>
        </w:rPr>
      </w:pPr>
      <w:r>
        <w:rPr>
          <w:szCs w:val="24"/>
        </w:rPr>
        <w:t xml:space="preserve">          - с</w:t>
      </w:r>
      <w:r w:rsidRPr="00AC7486">
        <w:rPr>
          <w:szCs w:val="24"/>
        </w:rPr>
        <w:t>охранность книжного фонда на уровне района, его комплектование, создание электронного каталога. Ежегодно библиотеки комплектуются на 2,1-2,3 миллиона рублей, выделяются федеральные трансферты на пополнение книжных фондов библиотек района, разработана программа «Ретроконверсия карточных каталогов» на 2015-2017г.г.</w:t>
      </w:r>
      <w:r>
        <w:rPr>
          <w:szCs w:val="24"/>
        </w:rPr>
        <w:t>;</w:t>
      </w:r>
    </w:p>
    <w:p w:rsidR="009F787A" w:rsidRPr="00AC7486" w:rsidRDefault="009F787A" w:rsidP="009F787A">
      <w:pPr>
        <w:jc w:val="both"/>
        <w:rPr>
          <w:szCs w:val="24"/>
        </w:rPr>
      </w:pPr>
      <w:r w:rsidRPr="00AC7486">
        <w:rPr>
          <w:szCs w:val="24"/>
        </w:rPr>
        <w:t xml:space="preserve">- </w:t>
      </w:r>
      <w:r>
        <w:rPr>
          <w:szCs w:val="24"/>
        </w:rPr>
        <w:t>внедрение новых информационных технологий;</w:t>
      </w:r>
    </w:p>
    <w:p w:rsidR="009F787A" w:rsidRDefault="009F787A" w:rsidP="009F787A">
      <w:pPr>
        <w:jc w:val="both"/>
        <w:rPr>
          <w:szCs w:val="24"/>
        </w:rPr>
      </w:pPr>
      <w:r>
        <w:rPr>
          <w:szCs w:val="24"/>
        </w:rPr>
        <w:t xml:space="preserve">          -п</w:t>
      </w:r>
      <w:r w:rsidRPr="00AC7486">
        <w:rPr>
          <w:szCs w:val="24"/>
        </w:rPr>
        <w:t>остоянное расширение диапазона библиотечных форм работы с пользователями, инновации: скайп-приемы, мультимедийные презентации, выезд КИБО, библиокруизы, литературные марафоны, конкурсы, акции, служба передвижных книжных выставок, электронная доставка документов в библиотеки района и др. За 5 лет разработано и реализовано 12 проектов с суммо</w:t>
      </w:r>
      <w:r>
        <w:rPr>
          <w:szCs w:val="24"/>
        </w:rPr>
        <w:t>й гранта на 2,4 миллиона рублей;</w:t>
      </w:r>
    </w:p>
    <w:p w:rsidR="009F787A" w:rsidRPr="00AC7486" w:rsidRDefault="009F787A" w:rsidP="009F787A">
      <w:pPr>
        <w:jc w:val="both"/>
        <w:rPr>
          <w:szCs w:val="24"/>
        </w:rPr>
      </w:pPr>
      <w:r>
        <w:rPr>
          <w:szCs w:val="24"/>
        </w:rPr>
        <w:t xml:space="preserve">           -совершенствование методической службы</w:t>
      </w:r>
      <w:r w:rsidRPr="00AC7486">
        <w:rPr>
          <w:szCs w:val="24"/>
        </w:rPr>
        <w:t xml:space="preserve"> Межпоселенческой центральной библиотеки. Ежегодно оказывается не менее </w:t>
      </w:r>
      <w:r>
        <w:rPr>
          <w:szCs w:val="24"/>
        </w:rPr>
        <w:t>152</w:t>
      </w:r>
      <w:r w:rsidRPr="00AC7486">
        <w:rPr>
          <w:szCs w:val="24"/>
        </w:rPr>
        <w:t xml:space="preserve"> методических услуг библиотекарям района, составляется план повышения квалификации библиотечных работников, проведение конкурсов профессионального мастерства. Участие библиотекарей района в краевых мероприятиях.</w:t>
      </w:r>
    </w:p>
    <w:p w:rsidR="009F787A" w:rsidRDefault="009F787A" w:rsidP="009F787A">
      <w:pPr>
        <w:contextualSpacing/>
        <w:jc w:val="both"/>
        <w:rPr>
          <w:szCs w:val="24"/>
        </w:rPr>
      </w:pPr>
    </w:p>
    <w:p w:rsidR="009F787A" w:rsidRPr="001F2C5D" w:rsidRDefault="009F787A" w:rsidP="009F787A">
      <w:pPr>
        <w:ind w:firstLine="567"/>
        <w:contextualSpacing/>
        <w:jc w:val="center"/>
        <w:rPr>
          <w:b/>
          <w:szCs w:val="24"/>
        </w:rPr>
      </w:pPr>
      <w:r w:rsidRPr="001F2C5D">
        <w:rPr>
          <w:b/>
          <w:szCs w:val="24"/>
        </w:rPr>
        <w:lastRenderedPageBreak/>
        <w:t>12.3. Практическая помощь библиотекам. Индивидуальная работа с</w:t>
      </w:r>
    </w:p>
    <w:p w:rsidR="009F787A" w:rsidRDefault="009F787A" w:rsidP="009F787A">
      <w:pPr>
        <w:ind w:firstLine="567"/>
        <w:jc w:val="center"/>
        <w:rPr>
          <w:szCs w:val="24"/>
        </w:rPr>
      </w:pPr>
      <w:r w:rsidRPr="001F2C5D">
        <w:rPr>
          <w:b/>
          <w:szCs w:val="24"/>
        </w:rPr>
        <w:t>библиотеками поселений</w:t>
      </w:r>
      <w:r w:rsidRPr="001F2C5D">
        <w:rPr>
          <w:szCs w:val="24"/>
        </w:rPr>
        <w:t>.</w:t>
      </w:r>
    </w:p>
    <w:p w:rsidR="009F787A" w:rsidRPr="001F2C5D" w:rsidRDefault="009F787A" w:rsidP="009F787A">
      <w:pPr>
        <w:ind w:firstLine="567"/>
        <w:jc w:val="center"/>
        <w:rPr>
          <w:szCs w:val="24"/>
        </w:rPr>
      </w:pPr>
    </w:p>
    <w:p w:rsidR="009F787A" w:rsidRDefault="009F787A" w:rsidP="009F787A">
      <w:pPr>
        <w:contextualSpacing/>
        <w:jc w:val="both"/>
        <w:rPr>
          <w:szCs w:val="24"/>
        </w:rPr>
      </w:pPr>
      <w:r w:rsidRPr="001F2C5D">
        <w:rPr>
          <w:szCs w:val="24"/>
        </w:rPr>
        <w:t>Практическая помощь оказывается библиотекам в соответствии</w:t>
      </w:r>
      <w:r>
        <w:rPr>
          <w:szCs w:val="24"/>
        </w:rPr>
        <w:t xml:space="preserve"> с социальным заказом, а также </w:t>
      </w:r>
      <w:r w:rsidRPr="001F2C5D">
        <w:rPr>
          <w:szCs w:val="24"/>
        </w:rPr>
        <w:t>при подготовке мероприятий. Так, по п</w:t>
      </w:r>
      <w:r>
        <w:rPr>
          <w:szCs w:val="24"/>
        </w:rPr>
        <w:t>росьбе библиотекарей подбираются</w:t>
      </w:r>
      <w:r w:rsidRPr="001F2C5D">
        <w:rPr>
          <w:szCs w:val="24"/>
        </w:rPr>
        <w:t xml:space="preserve"> методическ</w:t>
      </w:r>
      <w:r>
        <w:rPr>
          <w:szCs w:val="24"/>
        </w:rPr>
        <w:t>ие материалы, статьи, информации</w:t>
      </w:r>
      <w:r w:rsidRPr="001F2C5D">
        <w:rPr>
          <w:szCs w:val="24"/>
        </w:rPr>
        <w:t xml:space="preserve"> с сайтов библиотек для организации нетрадиционных выставок и к р</w:t>
      </w:r>
      <w:r>
        <w:rPr>
          <w:szCs w:val="24"/>
        </w:rPr>
        <w:t xml:space="preserve">азличным мероприятиям библиотек, разрабатываются методические пособия, рекомендации, сценарии, презентации, буклеты. </w:t>
      </w:r>
    </w:p>
    <w:p w:rsidR="009F787A" w:rsidRDefault="009F787A" w:rsidP="009F787A">
      <w:pPr>
        <w:contextualSpacing/>
        <w:jc w:val="both"/>
        <w:rPr>
          <w:szCs w:val="24"/>
        </w:rPr>
      </w:pPr>
      <w:r>
        <w:rPr>
          <w:szCs w:val="24"/>
        </w:rPr>
        <w:t xml:space="preserve">          Большим спросом у библиотекарей района в 2015 году пользовалась методическая разработка мероприятия, посвященного 100-летию К.М. Симонова – литературная гостиная «Военный писатель, поэт, журналист». Библиотекарям был предложен сценарий с презентацией про жизнь и творчество журналиста, литературный материал для привлечения чтецов стихотворений поэта, различные варианты использования материала. Презентация данной разработки методистами МБУК «МЦБ» состоялась на </w:t>
      </w:r>
      <w:r w:rsidRPr="00A938C8">
        <w:rPr>
          <w:szCs w:val="24"/>
        </w:rPr>
        <w:t>семинар</w:t>
      </w:r>
      <w:r>
        <w:rPr>
          <w:szCs w:val="24"/>
        </w:rPr>
        <w:t>е</w:t>
      </w:r>
      <w:r w:rsidRPr="00A938C8">
        <w:rPr>
          <w:szCs w:val="24"/>
        </w:rPr>
        <w:t xml:space="preserve"> «Библиотеки и чтение в меняющемся мире: деятельность библиотек в Год литературы», который прошел в </w:t>
      </w:r>
      <w:r>
        <w:rPr>
          <w:szCs w:val="24"/>
        </w:rPr>
        <w:t>МБУК «Библиотека Ленского сельского поселения»</w:t>
      </w:r>
      <w:r w:rsidRPr="00A938C8">
        <w:rPr>
          <w:szCs w:val="24"/>
        </w:rPr>
        <w:t>.</w:t>
      </w:r>
      <w:r w:rsidR="006F6C72">
        <w:rPr>
          <w:szCs w:val="24"/>
        </w:rPr>
        <w:t xml:space="preserve"> </w:t>
      </w:r>
      <w:r w:rsidRPr="008F0BB3">
        <w:rPr>
          <w:szCs w:val="24"/>
        </w:rPr>
        <w:t>Библиотекари, затаив дыхание, слушали стихи военных лет, его автобиографию, смотрели видеоролики и всей аудиторией пели его знаменитую песню «Корреспондентская застольная». Участники семинара отвечали на вопросы викторины по творчеству К. Симонова и каждый получил памятный буклет «Константин Михайлович Симонов».</w:t>
      </w:r>
      <w:r w:rsidR="006F6C72">
        <w:rPr>
          <w:szCs w:val="24"/>
        </w:rPr>
        <w:t xml:space="preserve"> </w:t>
      </w:r>
      <w:r w:rsidRPr="008F0BB3">
        <w:rPr>
          <w:szCs w:val="24"/>
        </w:rPr>
        <w:t>И встреча, и семинар, и литературная гостиная, и опыт библиотекарей района и города могут быть заимствованы и использованы библиотекарями по работе с читателями</w:t>
      </w:r>
      <w:r>
        <w:rPr>
          <w:szCs w:val="24"/>
        </w:rPr>
        <w:t>, а литературная гостиная стала</w:t>
      </w:r>
      <w:r w:rsidRPr="008F0BB3">
        <w:rPr>
          <w:szCs w:val="24"/>
        </w:rPr>
        <w:t xml:space="preserve"> началом встреч читателей</w:t>
      </w:r>
      <w:r>
        <w:rPr>
          <w:szCs w:val="24"/>
        </w:rPr>
        <w:t xml:space="preserve"> в библиотеках сельских поселений района. Библиотекари района активно заинтересовались данной формой мероприятия и 24 библиотеки использовали методическую разработку в своей деятельности. По просьбе библиотекарей МБУК «Плехановская библиотека», МБУК «Библиотека Ленского сельского поселения», МБУК «Библиотека Тихановского сельского поселения», МБУ «Библиотека Шадейского сельского поселения» состоялись выезды методиста методического отдела МЦБ Кузнецовой Н.В. для совместного проведения данного мероприятия. </w:t>
      </w:r>
    </w:p>
    <w:p w:rsidR="009F787A" w:rsidRDefault="009F787A" w:rsidP="009F787A">
      <w:pPr>
        <w:ind w:firstLine="567"/>
        <w:jc w:val="both"/>
        <w:rPr>
          <w:szCs w:val="24"/>
        </w:rPr>
      </w:pPr>
      <w:r>
        <w:rPr>
          <w:szCs w:val="24"/>
        </w:rPr>
        <w:t>Методическая помощь при проведении мероприятий, посвященных ХХ</w:t>
      </w:r>
      <w:r>
        <w:rPr>
          <w:szCs w:val="24"/>
          <w:lang w:val="en-US"/>
        </w:rPr>
        <w:t>IV</w:t>
      </w:r>
      <w:r>
        <w:rPr>
          <w:szCs w:val="24"/>
        </w:rPr>
        <w:t xml:space="preserve"> Международным Рождественским образовательным чтениям, оказана в 17 библиотеках сельских поселений. Методистом Кузнецовой Н.В. разработан сценарий и презентация «Об истории и традициях Рождественских чтений», которые были востребованы библиотекарями. Совместно с МБУК «Библиотека им. Ф.Ф. Павленкова Неволинского сельского поселения» (зав. Олейник Н.В., биб-рь Чайникова Н.И.) проведены Рождественские образовательные чтения «Традиции и новации: культура, общество, личность» для населения поселения. Впервые библиотекари Кунгурского муниципального района приняли участие в региональном этапе ХХ</w:t>
      </w:r>
      <w:r>
        <w:rPr>
          <w:szCs w:val="24"/>
          <w:lang w:val="en-US"/>
        </w:rPr>
        <w:t>IV</w:t>
      </w:r>
      <w:r>
        <w:rPr>
          <w:szCs w:val="24"/>
        </w:rPr>
        <w:t xml:space="preserve"> Международных Рождественских образовательных чтениях «Традиции и новации: культура, общество, личность», важнейшей задачей которых явилось развитие православного образования, духовно-нравственного просвещения, воспитание подрастающего поколения, расширения сотрудничества церкви и государства в области образования.</w:t>
      </w:r>
    </w:p>
    <w:p w:rsidR="009F787A" w:rsidRDefault="009F787A" w:rsidP="009F787A">
      <w:pPr>
        <w:ind w:firstLine="567"/>
        <w:jc w:val="both"/>
        <w:rPr>
          <w:szCs w:val="24"/>
        </w:rPr>
      </w:pPr>
      <w:r>
        <w:rPr>
          <w:szCs w:val="24"/>
        </w:rPr>
        <w:t>Разработаны сценарии мероприятий «Поэзия военных лет», «Маленькие герои большой войны», посвященные 70-летию ВОВ, сценарий «День славянской письменности», которые использовались библиотекарями района при проведении мероприятий со школьниками своих поселений.</w:t>
      </w:r>
    </w:p>
    <w:p w:rsidR="009F787A" w:rsidRDefault="009F787A" w:rsidP="009F787A">
      <w:pPr>
        <w:ind w:firstLine="567"/>
        <w:jc w:val="both"/>
        <w:rPr>
          <w:szCs w:val="24"/>
        </w:rPr>
      </w:pPr>
      <w:r>
        <w:rPr>
          <w:szCs w:val="24"/>
        </w:rPr>
        <w:t xml:space="preserve">Подготавливается и редактируется </w:t>
      </w:r>
      <w:r w:rsidRPr="00145D79">
        <w:rPr>
          <w:szCs w:val="24"/>
        </w:rPr>
        <w:t>издательская продукция</w:t>
      </w:r>
      <w:r>
        <w:rPr>
          <w:szCs w:val="24"/>
        </w:rPr>
        <w:t xml:space="preserve"> сельских библиотек, разрабатываются целевые комплексные программы, методико-библиографические разработки, оказывается практическая помощь в написании и редактировании проектов. Информация о проведенных мероприятиях в библиотеках сельских поселений района размещается на сайте МБУК «МЦБ», публикуется в местных газетах, на ТВ. Деятельность </w:t>
      </w:r>
      <w:r>
        <w:rPr>
          <w:szCs w:val="24"/>
        </w:rPr>
        <w:lastRenderedPageBreak/>
        <w:t>специалистов МЦБ направлена на организацию библиотечного пространства, внедрение информационно-коммуникационных технологий, создание в библиотеках сайтов, страниц в соц. сетях, формирование, сохранность книжного фонда, отбор литературы на списание по различным причинам, проведение плановой проверки фондов, по выбытию книжных фондов.</w:t>
      </w:r>
    </w:p>
    <w:p w:rsidR="009F787A" w:rsidRDefault="009F787A" w:rsidP="009F787A">
      <w:pPr>
        <w:ind w:firstLine="567"/>
        <w:jc w:val="both"/>
        <w:rPr>
          <w:szCs w:val="24"/>
        </w:rPr>
      </w:pPr>
      <w:r>
        <w:rPr>
          <w:szCs w:val="24"/>
        </w:rPr>
        <w:t xml:space="preserve">Каждый первый четверг календарного месяца для библиотекарей района в Межпоселенческой центральной библиотеке проводится </w:t>
      </w:r>
      <w:r w:rsidRPr="002A6F23">
        <w:rPr>
          <w:b/>
          <w:szCs w:val="24"/>
        </w:rPr>
        <w:t>консультационно-информационный день под названием «Мы нужны друг другу или по ступеням мастерства»</w:t>
      </w:r>
      <w:r>
        <w:rPr>
          <w:szCs w:val="24"/>
        </w:rPr>
        <w:t xml:space="preserve"> с обзором методической литературы, знакомством с книжными новинками, осуждением прочитанных книг, обменом опытом, индивидуальным консультированием, практикумом, очным комплектованием, управлением библиотекой. </w:t>
      </w:r>
    </w:p>
    <w:p w:rsidR="009F787A" w:rsidRDefault="009F787A" w:rsidP="009F787A">
      <w:pPr>
        <w:ind w:firstLine="567"/>
        <w:jc w:val="both"/>
        <w:rPr>
          <w:szCs w:val="24"/>
        </w:rPr>
      </w:pPr>
      <w:r>
        <w:rPr>
          <w:szCs w:val="24"/>
        </w:rPr>
        <w:t>Ежедневно методисты проводят с библиотекарями сельских поселений консультации по телефону и на базе МЦБ по планированию, отчетности, по разработке основных мероприятий, об участии в проектной и программной деятельности, по работе с картотекой журналов методического отдела, по работе с документами и информацией, о заполнении инновационных карт, инновациях, по составлению локальных нормативных документов, по подготовке и проведении мероприятий, об их учете по посещениям и формам, об участии в районных и краевых конкурсах, о заполнении основных сведений и таблиц по отчетности в соответствии с рекомендациями и др.</w:t>
      </w:r>
    </w:p>
    <w:p w:rsidR="009F787A" w:rsidRPr="008D498C" w:rsidRDefault="009F787A" w:rsidP="009F787A">
      <w:pPr>
        <w:ind w:firstLine="567"/>
        <w:jc w:val="both"/>
        <w:rPr>
          <w:szCs w:val="24"/>
        </w:rPr>
      </w:pPr>
      <w:r>
        <w:rPr>
          <w:szCs w:val="24"/>
        </w:rPr>
        <w:t>Специалистами МЦБ о</w:t>
      </w:r>
      <w:r w:rsidRPr="001F2C5D">
        <w:rPr>
          <w:szCs w:val="24"/>
        </w:rPr>
        <w:t>ка</w:t>
      </w:r>
      <w:r>
        <w:rPr>
          <w:szCs w:val="24"/>
        </w:rPr>
        <w:t xml:space="preserve">зывается </w:t>
      </w:r>
      <w:r w:rsidRPr="001F2C5D">
        <w:rPr>
          <w:szCs w:val="24"/>
        </w:rPr>
        <w:t xml:space="preserve">практическая помощь </w:t>
      </w:r>
      <w:r>
        <w:rPr>
          <w:szCs w:val="24"/>
        </w:rPr>
        <w:t>библиотекарям-заочникам, обучающимся на заочном отделении в институте и колледже культуры и искусств</w:t>
      </w:r>
      <w:r w:rsidRPr="001F2C5D">
        <w:rPr>
          <w:szCs w:val="24"/>
        </w:rPr>
        <w:t xml:space="preserve">: заведующей </w:t>
      </w:r>
      <w:r>
        <w:rPr>
          <w:szCs w:val="24"/>
        </w:rPr>
        <w:t>МБУК «КЦД» структурное подразделение «Библиотека им. Ф.Ф. Павленкова Калининского сельского поселения» Моториной А.А. (учится на 1</w:t>
      </w:r>
      <w:r w:rsidRPr="001F2C5D">
        <w:rPr>
          <w:szCs w:val="24"/>
        </w:rPr>
        <w:t xml:space="preserve"> курсе), библиотекарю </w:t>
      </w:r>
      <w:r>
        <w:rPr>
          <w:szCs w:val="24"/>
        </w:rPr>
        <w:t>МБУК «Библиотека</w:t>
      </w:r>
      <w:r w:rsidRPr="001F2C5D">
        <w:rPr>
          <w:szCs w:val="24"/>
        </w:rPr>
        <w:t xml:space="preserve"> Сергинского сельского поселения</w:t>
      </w:r>
      <w:r>
        <w:rPr>
          <w:szCs w:val="24"/>
        </w:rPr>
        <w:t>»</w:t>
      </w:r>
      <w:r w:rsidRPr="001F2C5D">
        <w:rPr>
          <w:szCs w:val="24"/>
        </w:rPr>
        <w:t xml:space="preserve"> Мальцевой Т.М. (учится на 5 курсе), заведующей </w:t>
      </w:r>
      <w:r>
        <w:rPr>
          <w:szCs w:val="24"/>
        </w:rPr>
        <w:t>МБУК «Семсовхозная библиотека Голдыревского</w:t>
      </w:r>
      <w:r w:rsidRPr="001F2C5D">
        <w:rPr>
          <w:szCs w:val="24"/>
        </w:rPr>
        <w:t xml:space="preserve"> сельского поселения</w:t>
      </w:r>
      <w:r>
        <w:rPr>
          <w:szCs w:val="24"/>
        </w:rPr>
        <w:t>»</w:t>
      </w:r>
      <w:r w:rsidRPr="001F2C5D">
        <w:rPr>
          <w:szCs w:val="24"/>
        </w:rPr>
        <w:t xml:space="preserve"> Лихачев</w:t>
      </w:r>
      <w:r>
        <w:rPr>
          <w:szCs w:val="24"/>
        </w:rPr>
        <w:t>ой Н.А. (учится на 2 курсе</w:t>
      </w:r>
      <w:r w:rsidRPr="001F2C5D">
        <w:rPr>
          <w:szCs w:val="24"/>
        </w:rPr>
        <w:t xml:space="preserve">). </w:t>
      </w:r>
    </w:p>
    <w:p w:rsidR="009F787A" w:rsidRPr="00404EA8" w:rsidRDefault="009F787A" w:rsidP="009F787A">
      <w:pPr>
        <w:contextualSpacing/>
        <w:jc w:val="both"/>
        <w:rPr>
          <w:szCs w:val="24"/>
        </w:rPr>
      </w:pPr>
      <w:r w:rsidRPr="001F2C5D">
        <w:rPr>
          <w:szCs w:val="24"/>
        </w:rPr>
        <w:t>Проведение дней специалиста</w:t>
      </w:r>
      <w:r>
        <w:rPr>
          <w:szCs w:val="24"/>
        </w:rPr>
        <w:t xml:space="preserve"> «Инновационная компетентность как результат профессионального развития», «Библиотеки района в Год культуры. Итоги за 2014 год», круглого стола «Развитие библиотек Кунгурского муниципального района», практикума «Библиотека для молодежи: новые возможности и технологии развития», профессионального визита «Развитие сельских библиотек», школы профессионального мастерства «Продвижение чтения: диапазон библиотечных идей и технологий» направлены</w:t>
      </w:r>
      <w:r w:rsidRPr="001F2C5D">
        <w:rPr>
          <w:szCs w:val="24"/>
        </w:rPr>
        <w:t xml:space="preserve"> на решение актуальных вопросов, связанных с оптимальным применением сельскими библи</w:t>
      </w:r>
      <w:r>
        <w:rPr>
          <w:szCs w:val="24"/>
        </w:rPr>
        <w:t xml:space="preserve">отекарями имеющихся </w:t>
      </w:r>
      <w:r w:rsidRPr="001F2C5D">
        <w:rPr>
          <w:szCs w:val="24"/>
        </w:rPr>
        <w:t xml:space="preserve">ресурсов, организации библиотечного обслуживания населения </w:t>
      </w:r>
      <w:r>
        <w:rPr>
          <w:szCs w:val="24"/>
        </w:rPr>
        <w:t>с учетом современных требований, внедрения инноваций, опыта работы библиотек в практику.</w:t>
      </w:r>
      <w:r w:rsidRPr="001F2C5D">
        <w:rPr>
          <w:szCs w:val="24"/>
        </w:rPr>
        <w:t xml:space="preserve"> Такое общение с </w:t>
      </w:r>
      <w:r>
        <w:rPr>
          <w:szCs w:val="24"/>
        </w:rPr>
        <w:t xml:space="preserve">библиотекарями </w:t>
      </w:r>
      <w:r w:rsidRPr="001F2C5D">
        <w:rPr>
          <w:szCs w:val="24"/>
        </w:rPr>
        <w:t>помог</w:t>
      </w:r>
      <w:r>
        <w:rPr>
          <w:szCs w:val="24"/>
        </w:rPr>
        <w:t>ает укрепить профессиональные и творческие</w:t>
      </w:r>
      <w:r w:rsidRPr="001F2C5D">
        <w:rPr>
          <w:szCs w:val="24"/>
        </w:rPr>
        <w:t xml:space="preserve"> связи, а это, в свою очередь, в дальнейшем активирует их на участие в </w:t>
      </w:r>
      <w:r>
        <w:rPr>
          <w:szCs w:val="24"/>
        </w:rPr>
        <w:t>районных и краевых мероприятиях, к увеличению основных показателей и результативности, налаживает</w:t>
      </w:r>
      <w:r w:rsidRPr="00144611">
        <w:rPr>
          <w:szCs w:val="24"/>
        </w:rPr>
        <w:t xml:space="preserve"> сотрудничество, контакты между профессионалами библиотечными дела, что несет несомненную пользу в формировании библиотечной политики района.</w:t>
      </w:r>
    </w:p>
    <w:p w:rsidR="009F787A" w:rsidRDefault="009F787A" w:rsidP="009F787A">
      <w:pPr>
        <w:ind w:firstLine="567"/>
        <w:jc w:val="both"/>
        <w:rPr>
          <w:b/>
          <w:szCs w:val="24"/>
        </w:rPr>
      </w:pPr>
    </w:p>
    <w:p w:rsidR="009F787A" w:rsidRDefault="009F787A" w:rsidP="009F787A">
      <w:pPr>
        <w:ind w:firstLine="567"/>
        <w:jc w:val="both"/>
        <w:rPr>
          <w:b/>
          <w:szCs w:val="24"/>
        </w:rPr>
      </w:pPr>
    </w:p>
    <w:p w:rsidR="009F787A" w:rsidRPr="001F2C5D" w:rsidRDefault="009F787A" w:rsidP="009F787A">
      <w:pPr>
        <w:ind w:firstLine="567"/>
        <w:jc w:val="both"/>
        <w:rPr>
          <w:b/>
          <w:szCs w:val="24"/>
        </w:rPr>
      </w:pPr>
      <w:r w:rsidRPr="001F2C5D">
        <w:rPr>
          <w:b/>
          <w:szCs w:val="24"/>
        </w:rPr>
        <w:t>12.4. Непрерывное библиотечное образование. Использование интерактивных инновационных технологий и методов обучения. Дифференцированный подход. Участие в российских и региональных мероприятиях. Изучение опыта зарубежных коллег</w:t>
      </w:r>
    </w:p>
    <w:p w:rsidR="009F787A" w:rsidRPr="001F2C5D" w:rsidRDefault="009F787A" w:rsidP="009F787A">
      <w:pPr>
        <w:ind w:firstLine="567"/>
        <w:jc w:val="both"/>
        <w:rPr>
          <w:b/>
          <w:szCs w:val="24"/>
        </w:rPr>
      </w:pPr>
    </w:p>
    <w:p w:rsidR="009F787A" w:rsidRPr="001F2C5D" w:rsidRDefault="009F787A" w:rsidP="009F787A">
      <w:pPr>
        <w:ind w:firstLine="567"/>
        <w:jc w:val="both"/>
        <w:rPr>
          <w:bCs/>
          <w:szCs w:val="24"/>
        </w:rPr>
      </w:pPr>
      <w:r w:rsidRPr="001F2C5D">
        <w:rPr>
          <w:szCs w:val="24"/>
        </w:rPr>
        <w:t>Непрерывное библиотечное образование является инструментом регулярного обновления знаний, эффективным механизмом компенсации недостающих профессиональных умений и навыков библиотечных работников, способом освоения новых идей, концепций, технологий для их вн</w:t>
      </w:r>
      <w:r>
        <w:rPr>
          <w:szCs w:val="24"/>
        </w:rPr>
        <w:t xml:space="preserve">едрения в библиотечную практику и охватывает все </w:t>
      </w:r>
      <w:r>
        <w:rPr>
          <w:szCs w:val="24"/>
        </w:rPr>
        <w:lastRenderedPageBreak/>
        <w:t>категории библиотечных работников – от руководителей до начинающих работать библиотекарей, не имеющих опыта и специального образования, и предусматривает занятия, разнообразные по форме и содержанию.</w:t>
      </w:r>
    </w:p>
    <w:p w:rsidR="009F787A" w:rsidRPr="001F2C5D" w:rsidRDefault="009F787A" w:rsidP="009F787A">
      <w:pPr>
        <w:pStyle w:val="aff"/>
        <w:ind w:firstLine="567"/>
        <w:jc w:val="both"/>
      </w:pPr>
      <w:r w:rsidRPr="001F2C5D">
        <w:t xml:space="preserve">Важным звеном в профессиональном развитии </w:t>
      </w:r>
      <w:r>
        <w:t xml:space="preserve">библиотекарей </w:t>
      </w:r>
      <w:r w:rsidRPr="001F2C5D">
        <w:t>явилось обучение и взаимодействие с коллегами из других библиотечных систем на краевых мероприятиях, региональных конференциях, Днях специалистов, оказывающее позитивное воздействие на библиоте</w:t>
      </w:r>
      <w:r>
        <w:t xml:space="preserve">чных работников.  В течение 2015 года 53библиотечных </w:t>
      </w:r>
      <w:r w:rsidRPr="001F2C5D">
        <w:t>специалист</w:t>
      </w:r>
      <w:r>
        <w:t>а</w:t>
      </w:r>
      <w:r w:rsidRPr="001F2C5D">
        <w:t xml:space="preserve"> осуществили поездки на регион</w:t>
      </w:r>
      <w:r>
        <w:t xml:space="preserve">альные и зональные мероприятия. </w:t>
      </w:r>
    </w:p>
    <w:p w:rsidR="009F787A" w:rsidRDefault="009F787A" w:rsidP="009F787A">
      <w:pPr>
        <w:ind w:firstLine="567"/>
        <w:contextualSpacing/>
        <w:jc w:val="both"/>
        <w:rPr>
          <w:szCs w:val="24"/>
        </w:rPr>
      </w:pPr>
      <w:r>
        <w:rPr>
          <w:b/>
          <w:szCs w:val="24"/>
        </w:rPr>
        <w:t xml:space="preserve">Школа профессионального мастерства «Продвижение чтения: диапазон библиотечных идей и технологий» </w:t>
      </w:r>
      <w:r w:rsidRPr="00E85089">
        <w:rPr>
          <w:szCs w:val="24"/>
        </w:rPr>
        <w:t>для библиотекарей Кунгурского муниципального района,</w:t>
      </w:r>
      <w:r>
        <w:rPr>
          <w:szCs w:val="24"/>
        </w:rPr>
        <w:t xml:space="preserve"> организованная МБУК «МЦБ», Администрацией Кыласовского сельского поселения совместно с Кыласовского музеем состоялась на базе МБУК «Библиотека Кыласовского сельского поселения». Приняло участие1</w:t>
      </w:r>
      <w:r w:rsidRPr="001F2C5D">
        <w:rPr>
          <w:szCs w:val="24"/>
        </w:rPr>
        <w:t>5 библиотекарей</w:t>
      </w:r>
      <w:r>
        <w:rPr>
          <w:szCs w:val="24"/>
        </w:rPr>
        <w:t xml:space="preserve"> из библиотек сельских поселений, которых порадовал своим выступлением глава поселения Горбунов А.И., а также заведующая музеем Шумилова Н.Н. Участники прослушали содержательные, творческие и профессиональные выступления: Костаревой Е.Н., зав. МБУК «Библиотека Кыласовского сельского поселения» - Библиофишка (опыт работы по внедрению инновационных форм и технологий в разных направлениях библиотечной деятельности); Лихачевой Н.А., зав. МБУК «Семсовхозная сельская библиотека» - «Молодые в библиотечном деле: ступени роста»; Олейник Н.В., зав. МБУК «Библиотека им. Ф.Ф. Павленкова Неволинского сельского поселения» - Презентация по сохранению, изучению и популяризации культурного наследия, создание интерактивных плакатов; Мощениковой В.А., зав. МБУК «Библиотека Ергачинского сельского поселения» - Презентация «Молодежные акции, как способ привлечения читателей в библиотеку». Организованная встреча единомышленников библиотечной сферы, профессиональные дебаты по самым актуальным вопросам библиотечной</w:t>
      </w:r>
      <w:r>
        <w:rPr>
          <w:szCs w:val="24"/>
        </w:rPr>
        <w:tab/>
        <w:t xml:space="preserve"> деятельности, обмен опытом инновационной работы, общение с коллегами, умеющих удивлять – прошла интересной и полезной. Библиотекари высказали предложения о заинтересованности повторных встреч.</w:t>
      </w:r>
    </w:p>
    <w:p w:rsidR="009F787A" w:rsidRDefault="009F787A" w:rsidP="009F787A">
      <w:pPr>
        <w:ind w:firstLine="567"/>
        <w:contextualSpacing/>
        <w:jc w:val="both"/>
        <w:rPr>
          <w:szCs w:val="24"/>
        </w:rPr>
      </w:pPr>
      <w:r>
        <w:rPr>
          <w:b/>
          <w:szCs w:val="24"/>
        </w:rPr>
        <w:t xml:space="preserve">Дни специалиста «Инновационная компетентность как результат профессионального развития» и «Библиотеки района в Год литературы. Итоги 2014 год» </w:t>
      </w:r>
      <w:r>
        <w:rPr>
          <w:szCs w:val="24"/>
        </w:rPr>
        <w:t xml:space="preserve">посетило 38 специалистов библиотечного дела </w:t>
      </w:r>
      <w:r w:rsidRPr="00FE64F5">
        <w:rPr>
          <w:szCs w:val="24"/>
        </w:rPr>
        <w:t>в рамках квартальной отчетности</w:t>
      </w:r>
      <w:r>
        <w:rPr>
          <w:szCs w:val="24"/>
        </w:rPr>
        <w:t>.</w:t>
      </w:r>
    </w:p>
    <w:p w:rsidR="009F787A" w:rsidRDefault="009F787A" w:rsidP="009F787A">
      <w:pPr>
        <w:contextualSpacing/>
        <w:jc w:val="both"/>
        <w:rPr>
          <w:szCs w:val="24"/>
        </w:rPr>
      </w:pPr>
      <w:r>
        <w:rPr>
          <w:szCs w:val="24"/>
        </w:rPr>
        <w:t xml:space="preserve">33 библиотекаря сельских поселений Кунгурского муниципального района участвовали в </w:t>
      </w:r>
      <w:r>
        <w:rPr>
          <w:b/>
          <w:szCs w:val="24"/>
        </w:rPr>
        <w:t xml:space="preserve">Профессиональном визите в библиотеки района «Развитие сельских библиотек» </w:t>
      </w:r>
      <w:r>
        <w:rPr>
          <w:szCs w:val="24"/>
        </w:rPr>
        <w:t xml:space="preserve">в рамках полугодовой отчетности на базе МБУК «Библиотека им. Ф.Ф. Павленкова Неволинского сельского поселения». Выбраться с профессиональным визитом – событие примечательное для библиотекарей района. Открытие профессионального визита началось с приветственного слова главы Неволинского поселения Солодухи В.В. и все выступления посвящались проблемам развития библиотечного обслуживания, обменом опыта, участию в мастер-классе «Библиотека для молодежи: новые возможности и технологии развития» с показом презентации и проведением тренинга по созданию буктрейлера. Разнообразная и практическая программа мероприятия способствовала активному творческому и профессиональному подъему деятельности среди библиотекарей. </w:t>
      </w:r>
    </w:p>
    <w:p w:rsidR="009F787A" w:rsidRPr="00E81A3C" w:rsidRDefault="009F787A" w:rsidP="009F787A">
      <w:pPr>
        <w:jc w:val="both"/>
        <w:rPr>
          <w:szCs w:val="24"/>
        </w:rPr>
      </w:pPr>
      <w:r w:rsidRPr="00E81A3C">
        <w:rPr>
          <w:b/>
          <w:szCs w:val="24"/>
        </w:rPr>
        <w:t xml:space="preserve">Круглый стол-встреча «Развитие библиотек Кунгурского муниципального района» </w:t>
      </w:r>
      <w:r w:rsidRPr="00E81A3C">
        <w:rPr>
          <w:szCs w:val="24"/>
        </w:rPr>
        <w:t>состоялся на базе МБУК «Библиотека Ленского сельского поселения» с представителями предприятиями «ЛУКОЙЛ ПЕРМЬ», заместителем главы администрации муниципального района по вопросам социальной сферы Биктагировой Э.Р.  и заведующими Тихановской, Зарубинской, Ленской, Филипповской, Моховской, Неволинской и Голдыревской библиотек. За круглым столом рассматривались актуальные вопросы по оказанию благотворительной помощи библиотекам от предприятия «ЛУКОЙЛ ПЕРМЬ» и развитие библиотечного дела в Кунгурском муниципальном районе.</w:t>
      </w:r>
    </w:p>
    <w:p w:rsidR="009F787A" w:rsidRDefault="009F787A" w:rsidP="009F787A">
      <w:pPr>
        <w:contextualSpacing/>
        <w:jc w:val="both"/>
        <w:rPr>
          <w:szCs w:val="24"/>
        </w:rPr>
      </w:pPr>
      <w:r>
        <w:rPr>
          <w:szCs w:val="24"/>
        </w:rPr>
        <w:lastRenderedPageBreak/>
        <w:t xml:space="preserve">         Методисты ОМБР МЦБ Зуева О.В. и Кузнецова Н.В. обучились на консультационном часе в отделе комплектования и обработки литературы в МЦБ </w:t>
      </w:r>
      <w:r w:rsidRPr="00330B30">
        <w:rPr>
          <w:b/>
          <w:szCs w:val="24"/>
        </w:rPr>
        <w:t>организации работы ОКиОЛ</w:t>
      </w:r>
      <w:r>
        <w:rPr>
          <w:szCs w:val="24"/>
        </w:rPr>
        <w:t>, который проводили специалисты отдела.</w:t>
      </w:r>
    </w:p>
    <w:p w:rsidR="009F787A" w:rsidRPr="00E81A3C" w:rsidRDefault="009F787A" w:rsidP="009F787A">
      <w:pPr>
        <w:jc w:val="both"/>
        <w:rPr>
          <w:szCs w:val="24"/>
        </w:rPr>
      </w:pPr>
      <w:r>
        <w:rPr>
          <w:szCs w:val="24"/>
        </w:rPr>
        <w:t xml:space="preserve">         Специалисты</w:t>
      </w:r>
      <w:r w:rsidRPr="00E81A3C">
        <w:rPr>
          <w:szCs w:val="24"/>
        </w:rPr>
        <w:t xml:space="preserve"> Межпоселенческой центральной библиотеки провели </w:t>
      </w:r>
      <w:r w:rsidRPr="00E81A3C">
        <w:rPr>
          <w:b/>
          <w:szCs w:val="24"/>
        </w:rPr>
        <w:t xml:space="preserve">практикум для начинающих библиотекарей Кунгурского муниципального района «Трудно ли стать профессионалом?» </w:t>
      </w:r>
      <w:r w:rsidRPr="00E81A3C">
        <w:rPr>
          <w:szCs w:val="24"/>
        </w:rPr>
        <w:t>на базе МБУК «Библиотека им. Ф. Павленкова Зарубинского сельского поселения». Основной целью практикума явилось приобретение теоретических и практических навыков организации библиотечного обслуживания населения, освоение начинающими работниками библиотек основных технологических библиотечных процессов.Программа практикума включила в себя: ведение делопроизводства в соответствии с номенклатурой дел, организация библиотечного и внестационарного обслуживания населения, библиотечный фонд, сохранность книжного фонда, библиотечные каталоги, планирование, учет, отчетность, рекомендации по издательской деятельности. В практикуме приняло участие 17 библиотекарей.</w:t>
      </w:r>
    </w:p>
    <w:p w:rsidR="009F787A" w:rsidRPr="00330B30" w:rsidRDefault="000C25CA" w:rsidP="009F787A">
      <w:pPr>
        <w:contextualSpacing/>
        <w:jc w:val="both"/>
        <w:rPr>
          <w:szCs w:val="24"/>
        </w:rPr>
      </w:pPr>
      <w:r>
        <w:rPr>
          <w:b/>
          <w:szCs w:val="24"/>
        </w:rPr>
        <w:t xml:space="preserve">        </w:t>
      </w:r>
      <w:r w:rsidR="009F787A">
        <w:rPr>
          <w:b/>
          <w:szCs w:val="24"/>
        </w:rPr>
        <w:t xml:space="preserve">Районный семинар «Библиотеки и чтение в меняющемся мире: деятельность библиотек в Год литературы» </w:t>
      </w:r>
      <w:r w:rsidR="009F787A">
        <w:rPr>
          <w:szCs w:val="24"/>
        </w:rPr>
        <w:t xml:space="preserve">для библиотекарей Кунгурского муниципального района и г. Кунгура состоялся на базе МБУК «Библиотека Ленского сельского поселения», на котором присутствовало 29 специалистов библиотечного дела. </w:t>
      </w:r>
      <w:r w:rsidR="009F787A" w:rsidRPr="00E81A3C">
        <w:rPr>
          <w:szCs w:val="24"/>
        </w:rPr>
        <w:t>Презентации библиотекарей были яркими, интересными, содержащие обстоятельный анализ опыта, накопленного активной, творческой работой. Особое внимание привлекло приветствие главы Ленского сельского поселения Култышева В.И., выступление Курбоновой О.Г., заведующей МБУК «Библиотека Ленского сельского поселения» по развитию социального партнерства – показатель эффективности библиотечного обслуживания на селе.</w:t>
      </w:r>
      <w:r w:rsidR="009F787A" w:rsidRPr="00CF0415">
        <w:rPr>
          <w:szCs w:val="24"/>
        </w:rPr>
        <w:t>Большой интерес участников семинара вызвала Литературная гостиная «Военный писатель, поэт, журналист», посвященная 100-летию со дня рождения К. Симонова.</w:t>
      </w:r>
    </w:p>
    <w:p w:rsidR="009F787A" w:rsidRDefault="009F787A" w:rsidP="009F787A">
      <w:pPr>
        <w:contextualSpacing/>
        <w:jc w:val="both"/>
        <w:rPr>
          <w:szCs w:val="24"/>
        </w:rPr>
      </w:pPr>
      <w:r>
        <w:rPr>
          <w:szCs w:val="24"/>
        </w:rPr>
        <w:t xml:space="preserve">    </w:t>
      </w:r>
      <w:r w:rsidR="000C25CA">
        <w:rPr>
          <w:szCs w:val="24"/>
        </w:rPr>
        <w:t xml:space="preserve">   </w:t>
      </w:r>
      <w:r>
        <w:rPr>
          <w:szCs w:val="24"/>
        </w:rPr>
        <w:t xml:space="preserve">На </w:t>
      </w:r>
      <w:r>
        <w:rPr>
          <w:b/>
          <w:szCs w:val="24"/>
        </w:rPr>
        <w:t>районном практикуме по ведению кадрового делопроизводства в бюджетных организациях</w:t>
      </w:r>
      <w:r>
        <w:rPr>
          <w:szCs w:val="24"/>
        </w:rPr>
        <w:t xml:space="preserve"> в РИМЦ Управлении культуры, спорта, молодежной политики и туризма Кунгурского муниципального района (организатор - МУДО «Юринформцентр») обучились Мальцева Л.А., зав. МБУК «Библиотека Сергинского сельского поселения», Брюханова Л.В., зав. МБУК «Библиотека им. Ф.Ф. Павленкова Филипповского сельского поселения», Курбонова О.Г., зав. МБУК «Библиотека Ленского сельского поселения».</w:t>
      </w:r>
    </w:p>
    <w:p w:rsidR="009F787A" w:rsidRPr="00264B82" w:rsidRDefault="009F787A" w:rsidP="009F787A">
      <w:pPr>
        <w:contextualSpacing/>
        <w:jc w:val="both"/>
        <w:rPr>
          <w:szCs w:val="24"/>
        </w:rPr>
      </w:pPr>
      <w:r>
        <w:rPr>
          <w:szCs w:val="24"/>
        </w:rPr>
        <w:t xml:space="preserve">          Библиотекари Кунгурского муниципального района приняли участие в </w:t>
      </w:r>
      <w:r>
        <w:rPr>
          <w:b/>
          <w:szCs w:val="24"/>
        </w:rPr>
        <w:t xml:space="preserve">Межмуниципальной конференции «Традиции и новации: культура, общество, личность», </w:t>
      </w:r>
      <w:r>
        <w:rPr>
          <w:szCs w:val="24"/>
        </w:rPr>
        <w:t>проходившей в рамках ХХ</w:t>
      </w:r>
      <w:r>
        <w:rPr>
          <w:szCs w:val="24"/>
          <w:lang w:val="en-US"/>
        </w:rPr>
        <w:t>IV</w:t>
      </w:r>
      <w:r>
        <w:rPr>
          <w:szCs w:val="24"/>
        </w:rPr>
        <w:t xml:space="preserve"> Рождественских образовательных чтений в г. Кунгур, лицее № 1. Присутствовало 5 библиотечных специалистов, со своими докладами выступили Олейник Н.В., зав. МБУК «Библиотека им. Ф.Ф. Павленкова Неволинского сельского поселения», Сажина Л.И., зав. МБУК «Библиотека Тихановского сельского поселения», Кузнецова Н.В., методист МЦБ.</w:t>
      </w:r>
    </w:p>
    <w:p w:rsidR="009F787A" w:rsidRPr="00330B30" w:rsidRDefault="009F787A" w:rsidP="009F787A">
      <w:pPr>
        <w:contextualSpacing/>
        <w:jc w:val="both"/>
        <w:rPr>
          <w:szCs w:val="24"/>
        </w:rPr>
      </w:pPr>
      <w:r>
        <w:rPr>
          <w:szCs w:val="24"/>
        </w:rPr>
        <w:t xml:space="preserve">          В конце года состоялось в актовом зале Администрации Кунгурского муниципального района </w:t>
      </w:r>
      <w:r w:rsidRPr="00330B30">
        <w:rPr>
          <w:b/>
          <w:szCs w:val="24"/>
        </w:rPr>
        <w:t>районное совещание «Актуальные вопросы библиотечной сферы Кунгурского муниципального района»</w:t>
      </w:r>
      <w:r w:rsidR="00AC0DC9">
        <w:rPr>
          <w:b/>
          <w:szCs w:val="24"/>
        </w:rPr>
        <w:t xml:space="preserve"> </w:t>
      </w:r>
      <w:r>
        <w:rPr>
          <w:szCs w:val="24"/>
        </w:rPr>
        <w:t xml:space="preserve">по подготовке к годовой отчетности и рассмотрении проблем при фиксации годовых показателей и заполнении форм статистических документов. На совещание были приглашены специалисты ПГКУБ им. А.М, Горького – Ведерникова Л.С., заведующая ОНИМР и Попова Г.И., главный библиотекарь ОНИМР, заместитель главы администрации муниципального района по вопросам социальной сферы Биктагирова Э.Р., начальник отдела по защите прав детей Кунгурского муниципального района Кочергина Т.М., начальник отдела в г. Кунгуре УФСБ России по Пермскому краю Колесников С.Н., председатель ТИК Семенов С.А. со своими выступлениями. Рассматривались такие вопросы, как: планирование на 2016, отчетность 2015, госстатистика 6-НК, о выполнении порядка межведомственного взаимодействия в работе в работе с семьями, находящимися в трудных ситуациях, организация защиты от террористических угроз и иных посягательств </w:t>
      </w:r>
      <w:r>
        <w:rPr>
          <w:szCs w:val="24"/>
        </w:rPr>
        <w:lastRenderedPageBreak/>
        <w:t>экстремисткого характера, государственное (муниципальное) задание для общедоступных библиотек: подходы к формированию, награждение победителей районных конкурсов среди библиотек.</w:t>
      </w:r>
    </w:p>
    <w:p w:rsidR="009F787A" w:rsidRDefault="009F787A" w:rsidP="009F787A">
      <w:pPr>
        <w:contextualSpacing/>
        <w:jc w:val="both"/>
        <w:rPr>
          <w:szCs w:val="24"/>
        </w:rPr>
      </w:pPr>
      <w:r>
        <w:rPr>
          <w:szCs w:val="24"/>
        </w:rPr>
        <w:t xml:space="preserve">          Специалисты МБУК «МЦБ» и библиотекари сельских поселений Кунгурского муниципального района в течение 2015 года посетили в Пермской государственной краевой универсальной библиотеки им. А.М. Горького следующие краевые совещания, семинары, консультационные дни, творческие лаборатории, научно-практические конференции: </w:t>
      </w:r>
    </w:p>
    <w:p w:rsidR="009F787A" w:rsidRDefault="009F787A" w:rsidP="009F787A">
      <w:pPr>
        <w:contextualSpacing/>
        <w:jc w:val="both"/>
        <w:rPr>
          <w:b/>
          <w:szCs w:val="24"/>
        </w:rPr>
      </w:pPr>
      <w:r>
        <w:rPr>
          <w:szCs w:val="24"/>
        </w:rPr>
        <w:t xml:space="preserve">- </w:t>
      </w:r>
      <w:r>
        <w:rPr>
          <w:b/>
          <w:szCs w:val="24"/>
        </w:rPr>
        <w:t xml:space="preserve">совещание для руководителей муниципальных и государственных библиотек Пермского края </w:t>
      </w:r>
      <w:r>
        <w:rPr>
          <w:szCs w:val="24"/>
        </w:rPr>
        <w:t>(Торсунова Е.А., зав. межпоселенческим книгообменом, Шемелина А.А., директор)</w:t>
      </w:r>
      <w:r>
        <w:rPr>
          <w:b/>
          <w:szCs w:val="24"/>
        </w:rPr>
        <w:t xml:space="preserve">; </w:t>
      </w:r>
    </w:p>
    <w:p w:rsidR="009F787A" w:rsidRDefault="009F787A" w:rsidP="009F787A">
      <w:pPr>
        <w:contextualSpacing/>
        <w:jc w:val="both"/>
        <w:rPr>
          <w:szCs w:val="24"/>
        </w:rPr>
      </w:pPr>
      <w:r>
        <w:rPr>
          <w:b/>
          <w:szCs w:val="24"/>
        </w:rPr>
        <w:t xml:space="preserve">- совещание по итогам работы за 2014 год «Детская библиотека – портал достижений культуры» </w:t>
      </w:r>
      <w:r>
        <w:rPr>
          <w:szCs w:val="24"/>
        </w:rPr>
        <w:t xml:space="preserve">(методисты Зуева О.В., Кузнецова Н.В.,); </w:t>
      </w:r>
    </w:p>
    <w:p w:rsidR="009F787A" w:rsidRPr="00044962" w:rsidRDefault="009F787A" w:rsidP="009F787A">
      <w:pPr>
        <w:contextualSpacing/>
        <w:jc w:val="both"/>
        <w:rPr>
          <w:szCs w:val="24"/>
        </w:rPr>
      </w:pPr>
      <w:r>
        <w:rPr>
          <w:szCs w:val="24"/>
        </w:rPr>
        <w:t xml:space="preserve">- </w:t>
      </w:r>
      <w:r>
        <w:rPr>
          <w:b/>
          <w:szCs w:val="24"/>
        </w:rPr>
        <w:t xml:space="preserve">итоговый семинар в рамках конкурса, направленного на развитие библиотечного дела в Пермском крае </w:t>
      </w:r>
      <w:r>
        <w:rPr>
          <w:szCs w:val="24"/>
        </w:rPr>
        <w:t>(Зуева О.В., методист, Олейник Н.В., зав. МБУК «Библиотека им. Ф.Ф. Павленкова Неволинского сельского поселения», Атепаева Л.И., биб-рь МБУК «Библиотека им. Ф.Ф. Павленкова Филипповского сельского поселения», Мощеникова В.А., зав. МБУК «Библиотека Ергачинского сельского поселения»);</w:t>
      </w:r>
    </w:p>
    <w:p w:rsidR="009F787A" w:rsidRDefault="009F787A" w:rsidP="009F787A">
      <w:pPr>
        <w:contextualSpacing/>
        <w:jc w:val="both"/>
        <w:rPr>
          <w:szCs w:val="24"/>
        </w:rPr>
      </w:pPr>
      <w:r>
        <w:rPr>
          <w:b/>
          <w:szCs w:val="24"/>
        </w:rPr>
        <w:t xml:space="preserve">- день библиографа «Информационно-библиографическая деятельность в помощь гражданскому и патриотическому воспитанию» </w:t>
      </w:r>
      <w:r>
        <w:rPr>
          <w:szCs w:val="24"/>
        </w:rPr>
        <w:t>(методист Кузнецова Н.В.);</w:t>
      </w:r>
    </w:p>
    <w:p w:rsidR="009F787A" w:rsidRDefault="009F787A" w:rsidP="009F787A">
      <w:pPr>
        <w:contextualSpacing/>
        <w:jc w:val="both"/>
        <w:rPr>
          <w:b/>
          <w:szCs w:val="24"/>
        </w:rPr>
      </w:pPr>
      <w:r>
        <w:rPr>
          <w:szCs w:val="24"/>
        </w:rPr>
        <w:t xml:space="preserve">- </w:t>
      </w:r>
      <w:r>
        <w:rPr>
          <w:b/>
          <w:szCs w:val="24"/>
        </w:rPr>
        <w:t xml:space="preserve">6 консультационных дней для заведующих отделами комплектования в </w:t>
      </w:r>
      <w:r>
        <w:rPr>
          <w:szCs w:val="24"/>
        </w:rPr>
        <w:t>ООО «Пермкнига», ООО «Лира-2» (Прохорова В.И., зав. отделом комплектования и обработки литературы);</w:t>
      </w:r>
    </w:p>
    <w:p w:rsidR="009F787A" w:rsidRDefault="009F787A" w:rsidP="009F787A">
      <w:pPr>
        <w:contextualSpacing/>
        <w:jc w:val="both"/>
        <w:rPr>
          <w:szCs w:val="24"/>
        </w:rPr>
      </w:pPr>
      <w:r>
        <w:rPr>
          <w:b/>
          <w:szCs w:val="24"/>
        </w:rPr>
        <w:t xml:space="preserve">- 2 консультационных дня для специалистов методических служб </w:t>
      </w:r>
      <w:r w:rsidRPr="00427BD3">
        <w:rPr>
          <w:szCs w:val="24"/>
        </w:rPr>
        <w:t>«</w:t>
      </w:r>
      <w:r>
        <w:rPr>
          <w:szCs w:val="24"/>
        </w:rPr>
        <w:t>Патриотическое воспитание в практике работы библиотек», «Нас всех объединяет книга. Год литературы в библиотеках России и Пермского края» (методисты Зуева О.В., Кузнецова Н.В.);</w:t>
      </w:r>
    </w:p>
    <w:p w:rsidR="009F787A" w:rsidRPr="00C009D0" w:rsidRDefault="009F787A" w:rsidP="009F787A">
      <w:pPr>
        <w:contextualSpacing/>
        <w:jc w:val="both"/>
        <w:rPr>
          <w:szCs w:val="24"/>
        </w:rPr>
      </w:pPr>
      <w:r>
        <w:rPr>
          <w:szCs w:val="24"/>
        </w:rPr>
        <w:t xml:space="preserve">- </w:t>
      </w:r>
      <w:r>
        <w:rPr>
          <w:b/>
          <w:szCs w:val="24"/>
        </w:rPr>
        <w:t xml:space="preserve">2 консультационных дня по компьютерным технологиям </w:t>
      </w:r>
      <w:r>
        <w:rPr>
          <w:szCs w:val="24"/>
        </w:rPr>
        <w:t>(методист Кузнецова Н.В., Мощеникова В.А., зав.МБУК «Библиотека Ергачинского сельского поселения», Сажина Л.И., зав. МБУК «Библиотека Тихановского сельского поселения», Курбонова О.Г., зав. МБУК «Библиотека Ленского сельского поселения», Лихачева Н.А., зав. МБУК «Семсовхозная библиотека Голдыревского сельского поселения»).</w:t>
      </w:r>
    </w:p>
    <w:p w:rsidR="009F787A" w:rsidRDefault="009F787A" w:rsidP="009F787A">
      <w:pPr>
        <w:contextualSpacing/>
        <w:jc w:val="both"/>
        <w:rPr>
          <w:szCs w:val="24"/>
        </w:rPr>
      </w:pPr>
      <w:r>
        <w:rPr>
          <w:szCs w:val="24"/>
        </w:rPr>
        <w:t xml:space="preserve"> - </w:t>
      </w:r>
      <w:r>
        <w:rPr>
          <w:b/>
          <w:szCs w:val="24"/>
        </w:rPr>
        <w:t xml:space="preserve">Межрегиональную творческую лабораторию для библиотекарей и библиографов детских библиотек «Рекомендательная библиография для детей: от чтения к знаниям» </w:t>
      </w:r>
      <w:r>
        <w:rPr>
          <w:szCs w:val="24"/>
        </w:rPr>
        <w:t>в ПКДБ им. Л.И. Кузьмина (методисты Зуева О.В., Кузнецова Н.В. и 8 библиотекарей из сельских библиотек);</w:t>
      </w:r>
    </w:p>
    <w:p w:rsidR="009F787A" w:rsidRPr="00FE64F5" w:rsidRDefault="009F787A" w:rsidP="009F787A">
      <w:pPr>
        <w:contextualSpacing/>
        <w:jc w:val="both"/>
        <w:rPr>
          <w:szCs w:val="24"/>
        </w:rPr>
      </w:pPr>
      <w:r>
        <w:rPr>
          <w:szCs w:val="24"/>
        </w:rPr>
        <w:t xml:space="preserve">- </w:t>
      </w:r>
      <w:r>
        <w:rPr>
          <w:b/>
          <w:szCs w:val="24"/>
        </w:rPr>
        <w:t xml:space="preserve">Тренинг для специалистов муниципальных библиотек Пермского края по созданию буктрейлеров в рамках проекта «Сохраним память, сохраним Россию» </w:t>
      </w:r>
      <w:r>
        <w:rPr>
          <w:szCs w:val="24"/>
        </w:rPr>
        <w:t>(Олейник Н.В., зав. МБУК «Библиотека им. Ф.Ф. Павленкова Неволинского сельского поселения»)</w:t>
      </w:r>
    </w:p>
    <w:p w:rsidR="009F787A" w:rsidRDefault="009F787A" w:rsidP="009F787A">
      <w:pPr>
        <w:contextualSpacing/>
        <w:jc w:val="both"/>
        <w:rPr>
          <w:szCs w:val="24"/>
        </w:rPr>
      </w:pPr>
      <w:r>
        <w:rPr>
          <w:b/>
          <w:szCs w:val="24"/>
          <w:lang w:val="en-US"/>
        </w:rPr>
        <w:t>VIII</w:t>
      </w:r>
      <w:r>
        <w:rPr>
          <w:b/>
          <w:szCs w:val="24"/>
        </w:rPr>
        <w:t xml:space="preserve"> Пермский краевой Форум книги «Книга. Читатель. Современность» </w:t>
      </w:r>
      <w:r>
        <w:rPr>
          <w:szCs w:val="24"/>
        </w:rPr>
        <w:t>состоялся в г. Чусовой в МАУ «Культурно-деловой центр», организованный МК ПК, ПГКУБ им. А.М. Горького, ПКДБ им. Л.И. Кузьмина, Администрацией Чусовского муниципального района, Чусовской районной центральной библиотекой им. А.С. Пушкина. В Форуме приняло участие 9 библиотечных работника Кунгурского муниципального района.</w:t>
      </w:r>
    </w:p>
    <w:p w:rsidR="009F787A" w:rsidRDefault="009F787A" w:rsidP="009F787A">
      <w:pPr>
        <w:contextualSpacing/>
        <w:jc w:val="both"/>
        <w:rPr>
          <w:szCs w:val="24"/>
        </w:rPr>
      </w:pPr>
      <w:r>
        <w:rPr>
          <w:szCs w:val="24"/>
        </w:rPr>
        <w:t xml:space="preserve">           В </w:t>
      </w:r>
      <w:r>
        <w:rPr>
          <w:b/>
          <w:szCs w:val="24"/>
        </w:rPr>
        <w:t xml:space="preserve">научно-практической конференции «Родина. Государство. Человек» </w:t>
      </w:r>
      <w:r>
        <w:rPr>
          <w:szCs w:val="24"/>
        </w:rPr>
        <w:t>в рамках Пермских Астафьевских чтений 13-14.11.2015г., организованной Министерством культуры, молодежной политики и массовых коммуникаций совместно с ПГКУБ им. А.М. Горького, приняли участие 7 библиотекарей сельских поселений района.</w:t>
      </w:r>
    </w:p>
    <w:p w:rsidR="009F787A" w:rsidRDefault="009F787A" w:rsidP="009F787A">
      <w:pPr>
        <w:ind w:firstLine="567"/>
        <w:contextualSpacing/>
        <w:jc w:val="both"/>
        <w:rPr>
          <w:szCs w:val="24"/>
        </w:rPr>
      </w:pPr>
      <w:r>
        <w:rPr>
          <w:b/>
          <w:szCs w:val="24"/>
        </w:rPr>
        <w:t>2-й к</w:t>
      </w:r>
      <w:r w:rsidRPr="001F2C5D">
        <w:rPr>
          <w:b/>
          <w:szCs w:val="24"/>
        </w:rPr>
        <w:t>раевой форум "Сафари на читателя",</w:t>
      </w:r>
      <w:r w:rsidR="00AC0DC9">
        <w:rPr>
          <w:b/>
          <w:szCs w:val="24"/>
        </w:rPr>
        <w:t xml:space="preserve"> </w:t>
      </w:r>
      <w:r>
        <w:rPr>
          <w:szCs w:val="24"/>
        </w:rPr>
        <w:t>открытый для специалистов библиотек, работающих</w:t>
      </w:r>
      <w:r w:rsidRPr="001F2C5D">
        <w:rPr>
          <w:szCs w:val="24"/>
        </w:rPr>
        <w:t xml:space="preserve"> с </w:t>
      </w:r>
      <w:r>
        <w:rPr>
          <w:szCs w:val="24"/>
        </w:rPr>
        <w:t>молодежью и проходивший в МБУК «Объединение муниципальных библиотек» г. Пермь 27 ноября 2015 года посетила</w:t>
      </w:r>
      <w:r w:rsidRPr="001F2C5D">
        <w:rPr>
          <w:szCs w:val="24"/>
        </w:rPr>
        <w:t xml:space="preserve"> Мощеник</w:t>
      </w:r>
      <w:r>
        <w:rPr>
          <w:szCs w:val="24"/>
        </w:rPr>
        <w:t xml:space="preserve">ова В.А., зав. </w:t>
      </w:r>
      <w:r w:rsidRPr="001F2C5D">
        <w:rPr>
          <w:szCs w:val="24"/>
        </w:rPr>
        <w:t>МБУК "Библиотека Ер</w:t>
      </w:r>
      <w:r>
        <w:rPr>
          <w:szCs w:val="24"/>
        </w:rPr>
        <w:t>гачинского сельского поселения".</w:t>
      </w:r>
    </w:p>
    <w:p w:rsidR="009F787A" w:rsidRPr="001F2C5D" w:rsidRDefault="009F787A" w:rsidP="009F787A">
      <w:pPr>
        <w:ind w:firstLine="567"/>
        <w:contextualSpacing/>
        <w:jc w:val="both"/>
        <w:rPr>
          <w:szCs w:val="24"/>
        </w:rPr>
      </w:pPr>
      <w:r w:rsidRPr="001F2C5D">
        <w:rPr>
          <w:szCs w:val="24"/>
        </w:rPr>
        <w:lastRenderedPageBreak/>
        <w:t>Курсы повышения квалификации библиотекарей в размере 72 часа с выдачей удост</w:t>
      </w:r>
      <w:r>
        <w:rPr>
          <w:szCs w:val="24"/>
        </w:rPr>
        <w:t>оверений (см. п. 11.4. раздела 11</w:t>
      </w:r>
      <w:r w:rsidRPr="001F2C5D">
        <w:rPr>
          <w:szCs w:val="24"/>
        </w:rPr>
        <w:t>).</w:t>
      </w:r>
    </w:p>
    <w:p w:rsidR="009F787A" w:rsidRDefault="009F787A" w:rsidP="009F787A">
      <w:pPr>
        <w:contextualSpacing/>
        <w:jc w:val="both"/>
        <w:rPr>
          <w:szCs w:val="24"/>
        </w:rPr>
      </w:pPr>
    </w:p>
    <w:p w:rsidR="009F787A" w:rsidRPr="00B71480" w:rsidRDefault="009F787A" w:rsidP="009F787A">
      <w:pPr>
        <w:contextualSpacing/>
        <w:jc w:val="both"/>
        <w:rPr>
          <w:szCs w:val="24"/>
        </w:rPr>
      </w:pPr>
    </w:p>
    <w:p w:rsidR="009F787A" w:rsidRDefault="009F787A" w:rsidP="009F787A">
      <w:pPr>
        <w:contextualSpacing/>
        <w:jc w:val="center"/>
        <w:rPr>
          <w:b/>
          <w:szCs w:val="24"/>
        </w:rPr>
      </w:pPr>
      <w:r>
        <w:rPr>
          <w:b/>
          <w:szCs w:val="24"/>
        </w:rPr>
        <w:t>Участие в российских и международных конкурсах</w:t>
      </w:r>
    </w:p>
    <w:p w:rsidR="009F787A" w:rsidRDefault="009F787A" w:rsidP="009F787A">
      <w:pPr>
        <w:contextualSpacing/>
        <w:jc w:val="center"/>
        <w:rPr>
          <w:szCs w:val="24"/>
        </w:rPr>
      </w:pPr>
    </w:p>
    <w:p w:rsidR="009F787A" w:rsidRPr="007408EC" w:rsidRDefault="009F787A" w:rsidP="009F787A">
      <w:pPr>
        <w:contextualSpacing/>
        <w:jc w:val="both"/>
        <w:rPr>
          <w:szCs w:val="24"/>
        </w:rPr>
      </w:pPr>
      <w:r>
        <w:rPr>
          <w:szCs w:val="24"/>
        </w:rPr>
        <w:t xml:space="preserve">           МБУК «Библиотека </w:t>
      </w:r>
      <w:r w:rsidRPr="006A2173">
        <w:t>им. Ф.Ф. Павленкова Неволинского сельского поселения»</w:t>
      </w:r>
      <w:r>
        <w:t xml:space="preserve"> (зав. Олейник Н.В.) приняла участие в </w:t>
      </w:r>
      <w:r w:rsidRPr="006A2173">
        <w:rPr>
          <w:b/>
          <w:lang w:val="en-US"/>
        </w:rPr>
        <w:t>II</w:t>
      </w:r>
      <w:r>
        <w:rPr>
          <w:b/>
        </w:rPr>
        <w:t xml:space="preserve"> Всероссийском</w:t>
      </w:r>
      <w:r w:rsidRPr="006A2173">
        <w:rPr>
          <w:b/>
        </w:rPr>
        <w:t xml:space="preserve"> конкурс</w:t>
      </w:r>
      <w:r>
        <w:rPr>
          <w:b/>
        </w:rPr>
        <w:t>е</w:t>
      </w:r>
      <w:r w:rsidRPr="006A2173">
        <w:rPr>
          <w:b/>
        </w:rPr>
        <w:t xml:space="preserve"> проектов «Культурная мозаика малых городов и сел»</w:t>
      </w:r>
      <w:r>
        <w:rPr>
          <w:b/>
        </w:rPr>
        <w:t xml:space="preserve">, </w:t>
      </w:r>
      <w:r>
        <w:t>организованном Благотворительным</w:t>
      </w:r>
      <w:r w:rsidRPr="006A2173">
        <w:t xml:space="preserve"> фонд</w:t>
      </w:r>
      <w:r>
        <w:t>ом</w:t>
      </w:r>
      <w:r w:rsidRPr="006A2173">
        <w:t xml:space="preserve"> Тимченко</w:t>
      </w:r>
      <w:r>
        <w:t xml:space="preserve"> с проектом «День подарков просто так», в результате чего получила диплом участника.</w:t>
      </w:r>
    </w:p>
    <w:p w:rsidR="009F787A" w:rsidRDefault="009F787A" w:rsidP="009F787A">
      <w:pPr>
        <w:contextualSpacing/>
        <w:jc w:val="both"/>
        <w:rPr>
          <w:szCs w:val="24"/>
        </w:rPr>
      </w:pPr>
      <w:r>
        <w:rPr>
          <w:szCs w:val="24"/>
        </w:rPr>
        <w:t xml:space="preserve">           Активное участие библиотекари сельских поселений приняли в </w:t>
      </w:r>
      <w:r w:rsidRPr="005D3932">
        <w:rPr>
          <w:b/>
          <w:szCs w:val="24"/>
        </w:rPr>
        <w:t>Х Международном социально-культурном форуме</w:t>
      </w:r>
      <w:r>
        <w:rPr>
          <w:b/>
          <w:szCs w:val="24"/>
        </w:rPr>
        <w:t xml:space="preserve"> «Грибушинские чтения. Кунгурский диалог»</w:t>
      </w:r>
      <w:r>
        <w:rPr>
          <w:szCs w:val="24"/>
        </w:rPr>
        <w:t>, организованном Министерством культуры, молодежной политики и массовых коммуникаций Пермского края в рамках проекта «Возрождение исторической памяти». Присутствовало 19 библиотекарей. Брюханова Л.В., зав. МБУК «Библиотека им. Ф.Ф. Павленкова Филипповского сельского поселения» выступила на библиотечном инвенте в ЦГБ им. Хлебникова с выступлением «Литературное Прикамье: Филипповский вариант», Сажина Л.И., зав. МБУК «Библиотека Тихановского сельского поселения» с выступлением «Мой край утраченный и обретенный – 7 чудес Тихановского сельского поселения» выступила на рабочей секции Грибушинских чтений в школе № 2. Все библиотекари встретились с писателем, журналистом Гладышевым В.Ф., писательницей Горлановой Н.В., посетили балет Е. Панфилова, Библионочь в ЦГБ им. К.Т. Хлебникова, посвященную 175-летию Центральной городской библиотеки.</w:t>
      </w:r>
    </w:p>
    <w:p w:rsidR="009F787A" w:rsidRPr="007408EC" w:rsidRDefault="009F787A" w:rsidP="009F787A">
      <w:pPr>
        <w:jc w:val="both"/>
      </w:pPr>
      <w:r>
        <w:t>Голдыревский филиал</w:t>
      </w:r>
      <w:r w:rsidRPr="006A2173">
        <w:t xml:space="preserve"> МБУК «Семсовхозная библиотека Голдыревского сельского поселения»</w:t>
      </w:r>
      <w:r>
        <w:t xml:space="preserve"> (зав. Хузина Е.Р.) приняла участие во </w:t>
      </w:r>
      <w:r>
        <w:rPr>
          <w:b/>
        </w:rPr>
        <w:t>Всероссийском читательском</w:t>
      </w:r>
      <w:r w:rsidRPr="006A2173">
        <w:rPr>
          <w:b/>
        </w:rPr>
        <w:t xml:space="preserve"> конкурс</w:t>
      </w:r>
      <w:r>
        <w:rPr>
          <w:b/>
        </w:rPr>
        <w:t>е</w:t>
      </w:r>
      <w:r w:rsidRPr="006A2173">
        <w:rPr>
          <w:b/>
        </w:rPr>
        <w:t xml:space="preserve"> «Читаем Альберта Лиханова»</w:t>
      </w:r>
      <w:r>
        <w:rPr>
          <w:b/>
        </w:rPr>
        <w:t xml:space="preserve">, </w:t>
      </w:r>
      <w:r w:rsidRPr="007408EC">
        <w:t xml:space="preserve">организованном </w:t>
      </w:r>
      <w:r w:rsidRPr="006A2173">
        <w:t>ООБФ «Российский детский фонд»;</w:t>
      </w:r>
      <w:r>
        <w:t xml:space="preserve"> Российской государственной детской библиотекой и получила диплом участника за сочинение в номинации «Мальчишечьи романы».</w:t>
      </w:r>
    </w:p>
    <w:p w:rsidR="009F787A" w:rsidRPr="00330B30" w:rsidRDefault="009F787A" w:rsidP="009F787A">
      <w:pPr>
        <w:contextualSpacing/>
        <w:jc w:val="both"/>
        <w:rPr>
          <w:szCs w:val="24"/>
        </w:rPr>
      </w:pPr>
      <w:r>
        <w:rPr>
          <w:szCs w:val="24"/>
        </w:rPr>
        <w:t xml:space="preserve">         Российская национальная библиотека, Российская библиотечная ассоциация, Министерство культуры, молодежной политики и массовых коммуникаций совместно с ПГКУБ им. А.М. Горького организовали проведение </w:t>
      </w:r>
      <w:r w:rsidRPr="00CB13EE">
        <w:rPr>
          <w:b/>
          <w:szCs w:val="24"/>
          <w:lang w:val="en-US"/>
        </w:rPr>
        <w:t>XVI</w:t>
      </w:r>
      <w:r w:rsidRPr="00CB13EE">
        <w:rPr>
          <w:b/>
          <w:szCs w:val="24"/>
        </w:rPr>
        <w:t xml:space="preserve"> Всероссийского научно-практического семинара «Проблемы краеведческой деятельности библиотек»</w:t>
      </w:r>
      <w:r>
        <w:rPr>
          <w:b/>
          <w:szCs w:val="24"/>
        </w:rPr>
        <w:t xml:space="preserve">, </w:t>
      </w:r>
      <w:r>
        <w:rPr>
          <w:szCs w:val="24"/>
        </w:rPr>
        <w:t>которая проходила с 05.10.2015г. по 08.10.2015г. Данный семинар посетило 13 библиотекарей, Брюханова Л.В., зав. МБУК «Библиотека им. Ф.Ф. Павленкова Филипповского сельского поселения» выступила в секции «Литературное краеведение» с выступлением «Литературное Прикамье: Филипповский вариант», а работа Сажиной Л.И., зав. МБУК «Библиотека Тихановского сельского поселения» под названием «Мой край утраченный и обретенный» была оформлена как стендовый доклад и размещена на выставке-стенде.</w:t>
      </w:r>
    </w:p>
    <w:p w:rsidR="009F787A" w:rsidRDefault="009F787A" w:rsidP="009F787A">
      <w:pPr>
        <w:jc w:val="both"/>
        <w:rPr>
          <w:szCs w:val="24"/>
        </w:rPr>
      </w:pPr>
    </w:p>
    <w:p w:rsidR="009F787A" w:rsidRDefault="009F787A" w:rsidP="009F787A">
      <w:pPr>
        <w:jc w:val="center"/>
        <w:rPr>
          <w:b/>
          <w:szCs w:val="24"/>
        </w:rPr>
      </w:pPr>
    </w:p>
    <w:p w:rsidR="009F787A" w:rsidRDefault="009F787A" w:rsidP="009F787A">
      <w:pPr>
        <w:jc w:val="center"/>
        <w:rPr>
          <w:b/>
          <w:szCs w:val="24"/>
        </w:rPr>
      </w:pPr>
      <w:r w:rsidRPr="006036A1">
        <w:rPr>
          <w:b/>
          <w:szCs w:val="24"/>
        </w:rPr>
        <w:t>12.5.</w:t>
      </w:r>
      <w:r>
        <w:rPr>
          <w:b/>
          <w:szCs w:val="24"/>
        </w:rPr>
        <w:t xml:space="preserve"> Профессиональные конкурсы.</w:t>
      </w:r>
    </w:p>
    <w:p w:rsidR="009F787A" w:rsidRDefault="009F787A" w:rsidP="009F787A">
      <w:pPr>
        <w:jc w:val="both"/>
        <w:rPr>
          <w:b/>
          <w:szCs w:val="24"/>
        </w:rPr>
      </w:pPr>
    </w:p>
    <w:p w:rsidR="009F787A" w:rsidRDefault="009F787A" w:rsidP="009F787A">
      <w:pPr>
        <w:ind w:firstLine="567"/>
        <w:jc w:val="both"/>
        <w:rPr>
          <w:szCs w:val="24"/>
        </w:rPr>
      </w:pPr>
      <w:r w:rsidRPr="006036A1">
        <w:rPr>
          <w:szCs w:val="24"/>
        </w:rPr>
        <w:t>В мае месяце</w:t>
      </w:r>
      <w:r>
        <w:rPr>
          <w:szCs w:val="24"/>
        </w:rPr>
        <w:t xml:space="preserve"> 2015 года специалисты</w:t>
      </w:r>
      <w:r w:rsidRPr="006036A1">
        <w:rPr>
          <w:szCs w:val="24"/>
        </w:rPr>
        <w:t xml:space="preserve"> Межпоселенческой центральной библиотеки организовали для библиотекарей сельских библиотек </w:t>
      </w:r>
      <w:r w:rsidRPr="006036A1">
        <w:rPr>
          <w:b/>
          <w:szCs w:val="24"/>
        </w:rPr>
        <w:t>районный конкурс профессионального мастерства «Библиотечный профессионал: компетентность, креативность. коммуникабельность»,</w:t>
      </w:r>
      <w:r w:rsidRPr="006036A1">
        <w:rPr>
          <w:szCs w:val="24"/>
        </w:rPr>
        <w:t xml:space="preserve"> который состоялся в Центре Досуга «Плехановский». Целью конкурса явилось повышение социальной значимости профессии современного библиотекаря, демонстрация профессиональных достижений и распространение опыта библиотечной деятельности, </w:t>
      </w:r>
      <w:r>
        <w:rPr>
          <w:szCs w:val="24"/>
        </w:rPr>
        <w:t>определение лучших по профессии, повышения статуса библиотек, социальной значимости и престижа библиотечной профессии.</w:t>
      </w:r>
      <w:r w:rsidRPr="006036A1">
        <w:rPr>
          <w:szCs w:val="24"/>
        </w:rPr>
        <w:t xml:space="preserve"> В основе конкурсного отбора - раскрытие личностных, творческих и </w:t>
      </w:r>
      <w:r w:rsidRPr="006036A1">
        <w:rPr>
          <w:szCs w:val="24"/>
        </w:rPr>
        <w:lastRenderedPageBreak/>
        <w:t xml:space="preserve">профессиональных способностей конкурсантов. </w:t>
      </w:r>
      <w:r>
        <w:rPr>
          <w:szCs w:val="24"/>
        </w:rPr>
        <w:t>Уча</w:t>
      </w:r>
      <w:r>
        <w:rPr>
          <w:szCs w:val="24"/>
          <w:lang w:val="en-US"/>
        </w:rPr>
        <w:t>c</w:t>
      </w:r>
      <w:r>
        <w:rPr>
          <w:szCs w:val="24"/>
        </w:rPr>
        <w:t>тники должны были преодолеть четыре конкурсных задания: «Я библиотекарь</w:t>
      </w:r>
      <w:r w:rsidR="000C25CA">
        <w:rPr>
          <w:szCs w:val="24"/>
        </w:rPr>
        <w:t xml:space="preserve"> </w:t>
      </w:r>
      <w:r>
        <w:rPr>
          <w:szCs w:val="24"/>
          <w:lang w:val="en-US"/>
        </w:rPr>
        <w:t>XXI</w:t>
      </w:r>
      <w:r>
        <w:rPr>
          <w:szCs w:val="24"/>
        </w:rPr>
        <w:t xml:space="preserve"> века» (визитная карточка), вопрос-ответ «Битва интеллектов», литературный конкурс (сделать рекламу новой или не заслужено забытой книги), «Талантливы во всем» (раскрытие творческого потенциала конкурсанта-библиотекаря). </w:t>
      </w:r>
      <w:r w:rsidRPr="006036A1">
        <w:rPr>
          <w:szCs w:val="24"/>
        </w:rPr>
        <w:t>Всех участников оценивало профессиональное и независимое жюри</w:t>
      </w:r>
      <w:r>
        <w:rPr>
          <w:szCs w:val="24"/>
        </w:rPr>
        <w:t xml:space="preserve"> и на их суд были представлены стихи, вокальные номера, искусство фотографии, рукоделие, цветоводство, работы по краеведению. Определены победители </w:t>
      </w:r>
      <w:r w:rsidRPr="006036A1">
        <w:rPr>
          <w:szCs w:val="24"/>
        </w:rPr>
        <w:t xml:space="preserve">по 4 номинациям, все участники конкурса награждены благодарностями, победители - грамотами и денежными призами. Первое место и приз зрительских симпатий получила Брюханова Л.В., заведующая </w:t>
      </w:r>
      <w:r>
        <w:rPr>
          <w:szCs w:val="24"/>
        </w:rPr>
        <w:t>МБУК «Библиотека им. Ф.Ф. Павленкова Филипповского сельского поселения»</w:t>
      </w:r>
      <w:r w:rsidRPr="006036A1">
        <w:rPr>
          <w:szCs w:val="24"/>
        </w:rPr>
        <w:t xml:space="preserve">, второе место – Костарева Е.Н., заведующая </w:t>
      </w:r>
      <w:r>
        <w:rPr>
          <w:szCs w:val="24"/>
        </w:rPr>
        <w:t>МБУК «Библиотека Кыласовского сельского поселения»</w:t>
      </w:r>
      <w:r w:rsidRPr="006036A1">
        <w:rPr>
          <w:szCs w:val="24"/>
        </w:rPr>
        <w:t xml:space="preserve"> и 3 место у Нечаева А.В., библиотекаря </w:t>
      </w:r>
      <w:r>
        <w:rPr>
          <w:szCs w:val="24"/>
        </w:rPr>
        <w:t>МБУК «Библиотека Комсомольского сельского поселения». Прошедший конкурс еще раз подтвердил значительно возросший уровень профессионализма библиотекарей Кунгурского муниципального района. На сегодняшний день можно с уверенностью констатировать: идет активный поиск новых форм библиотечной деятельности.</w:t>
      </w:r>
    </w:p>
    <w:p w:rsidR="009F787A" w:rsidRDefault="009F787A" w:rsidP="009F787A">
      <w:pPr>
        <w:ind w:firstLine="567"/>
        <w:jc w:val="both"/>
        <w:rPr>
          <w:szCs w:val="24"/>
        </w:rPr>
      </w:pPr>
      <w:r>
        <w:rPr>
          <w:szCs w:val="24"/>
        </w:rPr>
        <w:t>В течение 2015 года библиотекари сельских библиотек Кунгурского муниципального района принимали участие и в краевых профессиональных конкурсах.</w:t>
      </w:r>
    </w:p>
    <w:p w:rsidR="009F787A" w:rsidRPr="00CB1115" w:rsidRDefault="009F787A" w:rsidP="009F787A">
      <w:pPr>
        <w:jc w:val="both"/>
        <w:rPr>
          <w:szCs w:val="24"/>
        </w:rPr>
      </w:pPr>
      <w:r w:rsidRPr="00CB1115">
        <w:rPr>
          <w:b/>
          <w:szCs w:val="24"/>
        </w:rPr>
        <w:t>Краевой конкурс по отбору лучших муниципальных учреждений культуры, находящихся на территории сельских поселений и их работников</w:t>
      </w:r>
      <w:r w:rsidRPr="00CB1115">
        <w:rPr>
          <w:szCs w:val="24"/>
        </w:rPr>
        <w:t xml:space="preserve"> – приняли участие </w:t>
      </w:r>
      <w:r>
        <w:rPr>
          <w:szCs w:val="24"/>
        </w:rPr>
        <w:t>МБУК «Библиотека им. Ф.Ф. Павленкова Филипповского сельского поселения» (зав. Брюханова Л.В., биб-рь Атепаева Л.И.)</w:t>
      </w:r>
      <w:r w:rsidRPr="00CB1115">
        <w:rPr>
          <w:szCs w:val="24"/>
        </w:rPr>
        <w:t xml:space="preserve">, </w:t>
      </w:r>
      <w:r>
        <w:rPr>
          <w:szCs w:val="24"/>
        </w:rPr>
        <w:t>МБУК «Библиотека Комсомольского сельского поселения» (зав. Нечаева Л.В., биб-рь Нечаев А.В.)</w:t>
      </w:r>
      <w:r w:rsidRPr="00CB1115">
        <w:rPr>
          <w:szCs w:val="24"/>
        </w:rPr>
        <w:t xml:space="preserve">, </w:t>
      </w:r>
      <w:r>
        <w:rPr>
          <w:szCs w:val="24"/>
        </w:rPr>
        <w:t>МБУК «Библиотека им. Ф.Ф. Павленкова Неволинского сельского поселения» (зав. Олейник Н.В., биб-рь Чайникова Н.И.)</w:t>
      </w:r>
      <w:r w:rsidRPr="00CB1115">
        <w:rPr>
          <w:szCs w:val="24"/>
        </w:rPr>
        <w:t>.</w:t>
      </w:r>
    </w:p>
    <w:p w:rsidR="009F787A" w:rsidRDefault="009F787A" w:rsidP="009F787A">
      <w:pPr>
        <w:jc w:val="both"/>
        <w:rPr>
          <w:szCs w:val="24"/>
        </w:rPr>
      </w:pPr>
    </w:p>
    <w:p w:rsidR="009F787A" w:rsidRPr="001F2C5D" w:rsidRDefault="009F787A" w:rsidP="009F787A">
      <w:pPr>
        <w:jc w:val="both"/>
        <w:rPr>
          <w:szCs w:val="24"/>
        </w:rPr>
      </w:pPr>
    </w:p>
    <w:p w:rsidR="009F787A" w:rsidRPr="001F2C5D" w:rsidRDefault="009F787A" w:rsidP="009F787A">
      <w:pPr>
        <w:ind w:firstLine="567"/>
        <w:jc w:val="both"/>
        <w:rPr>
          <w:b/>
          <w:szCs w:val="24"/>
        </w:rPr>
      </w:pPr>
      <w:r>
        <w:rPr>
          <w:b/>
          <w:szCs w:val="24"/>
        </w:rPr>
        <w:t>12.6</w:t>
      </w:r>
      <w:r w:rsidRPr="001F2C5D">
        <w:rPr>
          <w:b/>
          <w:szCs w:val="24"/>
        </w:rPr>
        <w:t>. Информационное обеспечение профессиональной деятельности в территории, в т.ч. по конкретным направлениям. Управление самообразованием. Результаты.</w:t>
      </w:r>
    </w:p>
    <w:p w:rsidR="009F787A" w:rsidRPr="001F2C5D" w:rsidRDefault="009F787A" w:rsidP="009F787A">
      <w:pPr>
        <w:ind w:firstLine="567"/>
        <w:jc w:val="both"/>
        <w:rPr>
          <w:b/>
        </w:rPr>
      </w:pPr>
    </w:p>
    <w:p w:rsidR="009F787A" w:rsidRPr="001F2C5D" w:rsidRDefault="009F787A" w:rsidP="009F787A">
      <w:pPr>
        <w:ind w:firstLine="567"/>
        <w:jc w:val="both"/>
        <w:rPr>
          <w:spacing w:val="-4"/>
          <w:szCs w:val="24"/>
        </w:rPr>
      </w:pPr>
      <w:r w:rsidRPr="001F2C5D">
        <w:rPr>
          <w:spacing w:val="-1"/>
          <w:szCs w:val="24"/>
        </w:rPr>
        <w:t>Выполняя информационную функц</w:t>
      </w:r>
      <w:r>
        <w:rPr>
          <w:spacing w:val="-1"/>
          <w:szCs w:val="24"/>
        </w:rPr>
        <w:t>ию, методический отдел</w:t>
      </w:r>
      <w:r w:rsidRPr="001F2C5D">
        <w:rPr>
          <w:spacing w:val="-1"/>
          <w:szCs w:val="24"/>
        </w:rPr>
        <w:t xml:space="preserve"> отслеживает, собирает и распространяет информацию о библиотечной деятельности в России, крае, за рубежом. Используются все формы информирования: индивидуальные, групповые и массовые.</w:t>
      </w:r>
    </w:p>
    <w:p w:rsidR="009F787A" w:rsidRDefault="009F787A" w:rsidP="009F787A">
      <w:pPr>
        <w:pStyle w:val="33"/>
        <w:widowControl w:val="0"/>
        <w:spacing w:after="0"/>
        <w:ind w:left="0" w:firstLine="567"/>
        <w:jc w:val="both"/>
        <w:rPr>
          <w:sz w:val="24"/>
          <w:szCs w:val="24"/>
        </w:rPr>
      </w:pPr>
      <w:r w:rsidRPr="001F2C5D">
        <w:rPr>
          <w:sz w:val="24"/>
          <w:szCs w:val="24"/>
        </w:rPr>
        <w:t>Информационное обеспечение профессионал</w:t>
      </w:r>
      <w:r>
        <w:rPr>
          <w:sz w:val="24"/>
          <w:szCs w:val="24"/>
        </w:rPr>
        <w:t>ьной деятельности осуществляется</w:t>
      </w:r>
      <w:r w:rsidRPr="001F2C5D">
        <w:rPr>
          <w:sz w:val="24"/>
          <w:szCs w:val="24"/>
        </w:rPr>
        <w:t xml:space="preserve"> через выставки, организованные в методическом отделе</w:t>
      </w:r>
      <w:r>
        <w:rPr>
          <w:sz w:val="24"/>
          <w:szCs w:val="24"/>
        </w:rPr>
        <w:t xml:space="preserve"> МЦБ</w:t>
      </w:r>
      <w:r w:rsidRPr="001F2C5D">
        <w:rPr>
          <w:sz w:val="24"/>
          <w:szCs w:val="24"/>
        </w:rPr>
        <w:t xml:space="preserve"> по актуальным темам года, к занятиям по повышению квалификации. </w:t>
      </w:r>
    </w:p>
    <w:p w:rsidR="009F787A" w:rsidRDefault="009F787A" w:rsidP="009F787A">
      <w:pPr>
        <w:pStyle w:val="33"/>
        <w:widowControl w:val="0"/>
        <w:spacing w:after="0"/>
        <w:ind w:left="0" w:firstLine="567"/>
        <w:jc w:val="both"/>
        <w:rPr>
          <w:sz w:val="24"/>
          <w:szCs w:val="24"/>
        </w:rPr>
      </w:pPr>
      <w:r>
        <w:rPr>
          <w:sz w:val="24"/>
          <w:szCs w:val="24"/>
        </w:rPr>
        <w:t xml:space="preserve">Оформляются </w:t>
      </w:r>
      <w:r w:rsidRPr="002C0E1B">
        <w:rPr>
          <w:b/>
          <w:sz w:val="24"/>
          <w:szCs w:val="24"/>
        </w:rPr>
        <w:t>тематические выставки по актуальным темам</w:t>
      </w:r>
      <w:r>
        <w:rPr>
          <w:sz w:val="24"/>
          <w:szCs w:val="24"/>
        </w:rPr>
        <w:t>:</w:t>
      </w:r>
    </w:p>
    <w:p w:rsidR="009F787A" w:rsidRDefault="009F787A" w:rsidP="009F787A">
      <w:pPr>
        <w:pStyle w:val="33"/>
        <w:widowControl w:val="0"/>
        <w:spacing w:after="0"/>
        <w:ind w:left="0"/>
        <w:jc w:val="both"/>
        <w:rPr>
          <w:sz w:val="24"/>
          <w:szCs w:val="24"/>
        </w:rPr>
      </w:pPr>
      <w:r>
        <w:rPr>
          <w:sz w:val="24"/>
          <w:szCs w:val="24"/>
        </w:rPr>
        <w:t xml:space="preserve">- </w:t>
      </w:r>
      <w:r w:rsidRPr="001F2C5D">
        <w:rPr>
          <w:sz w:val="24"/>
          <w:szCs w:val="24"/>
        </w:rPr>
        <w:t>«Библиотеки молодым – грани взаимодействия»</w:t>
      </w:r>
      <w:r>
        <w:rPr>
          <w:sz w:val="24"/>
          <w:szCs w:val="24"/>
        </w:rPr>
        <w:t xml:space="preserve">, </w:t>
      </w:r>
      <w:r w:rsidRPr="001F2C5D">
        <w:rPr>
          <w:sz w:val="24"/>
          <w:szCs w:val="24"/>
        </w:rPr>
        <w:t>«Молодежь 21 века и библиотека: грани взаимодействия, ценности, перспективы, интересы»</w:t>
      </w:r>
      <w:r>
        <w:rPr>
          <w:sz w:val="24"/>
          <w:szCs w:val="24"/>
        </w:rPr>
        <w:t>, «Молодежь – будущее нашей страны»;</w:t>
      </w:r>
    </w:p>
    <w:p w:rsidR="009F787A" w:rsidRDefault="009F787A" w:rsidP="009F787A">
      <w:pPr>
        <w:pStyle w:val="33"/>
        <w:widowControl w:val="0"/>
        <w:spacing w:after="0"/>
        <w:ind w:left="0" w:firstLine="567"/>
        <w:jc w:val="both"/>
        <w:rPr>
          <w:sz w:val="24"/>
          <w:szCs w:val="24"/>
        </w:rPr>
      </w:pPr>
      <w:r>
        <w:rPr>
          <w:sz w:val="24"/>
          <w:szCs w:val="24"/>
        </w:rPr>
        <w:t xml:space="preserve">- </w:t>
      </w:r>
      <w:r w:rsidRPr="001F2C5D">
        <w:rPr>
          <w:sz w:val="24"/>
          <w:szCs w:val="24"/>
        </w:rPr>
        <w:t>«</w:t>
      </w:r>
      <w:r>
        <w:rPr>
          <w:sz w:val="24"/>
          <w:szCs w:val="24"/>
        </w:rPr>
        <w:t>Читая – мыслим, думая – живем!», «2015 – Год литературы</w:t>
      </w:r>
      <w:r w:rsidRPr="001F2C5D">
        <w:rPr>
          <w:sz w:val="24"/>
          <w:szCs w:val="24"/>
        </w:rPr>
        <w:t xml:space="preserve"> в России»</w:t>
      </w:r>
      <w:r>
        <w:rPr>
          <w:sz w:val="24"/>
          <w:szCs w:val="24"/>
        </w:rPr>
        <w:t xml:space="preserve">; «Библиокруиз «Книга дарит вдохновенье»; «Библиография – наука удивительная»; «День памяти политических репрессий»; «Правовой информационный стенд» (ПИЦ); </w:t>
      </w:r>
      <w:r w:rsidRPr="001F2C5D">
        <w:rPr>
          <w:sz w:val="24"/>
          <w:szCs w:val="24"/>
        </w:rPr>
        <w:t>«Охрана труда»</w:t>
      </w:r>
      <w:r>
        <w:rPr>
          <w:sz w:val="24"/>
          <w:szCs w:val="24"/>
        </w:rPr>
        <w:t xml:space="preserve">; </w:t>
      </w:r>
      <w:r w:rsidRPr="001F2C5D">
        <w:rPr>
          <w:sz w:val="24"/>
          <w:szCs w:val="24"/>
        </w:rPr>
        <w:t>«Парад библиографических пособий»</w:t>
      </w:r>
      <w:r>
        <w:rPr>
          <w:sz w:val="24"/>
          <w:szCs w:val="24"/>
        </w:rPr>
        <w:t>;</w:t>
      </w:r>
    </w:p>
    <w:p w:rsidR="009F787A" w:rsidRDefault="009F787A" w:rsidP="009F787A">
      <w:pPr>
        <w:pStyle w:val="33"/>
        <w:widowControl w:val="0"/>
        <w:spacing w:after="0"/>
        <w:ind w:left="0"/>
        <w:jc w:val="both"/>
        <w:rPr>
          <w:sz w:val="24"/>
          <w:szCs w:val="24"/>
        </w:rPr>
      </w:pPr>
      <w:r>
        <w:rPr>
          <w:sz w:val="24"/>
          <w:szCs w:val="24"/>
        </w:rPr>
        <w:t xml:space="preserve">- </w:t>
      </w:r>
      <w:r w:rsidRPr="001F2C5D">
        <w:rPr>
          <w:sz w:val="24"/>
          <w:szCs w:val="24"/>
        </w:rPr>
        <w:t xml:space="preserve">«Читай, знай, применяй», где размещен практический опыт по работе с детьми и подросткам по разделам: «Инновации», «Молодой читатель: каков он?», «Мероприятия» и «Разное». </w:t>
      </w:r>
    </w:p>
    <w:p w:rsidR="009F787A" w:rsidRDefault="009F787A" w:rsidP="009F787A">
      <w:pPr>
        <w:pStyle w:val="33"/>
        <w:widowControl w:val="0"/>
        <w:spacing w:after="0"/>
        <w:ind w:left="0"/>
        <w:jc w:val="both"/>
        <w:rPr>
          <w:sz w:val="24"/>
          <w:szCs w:val="24"/>
        </w:rPr>
      </w:pPr>
      <w:r>
        <w:rPr>
          <w:sz w:val="24"/>
          <w:szCs w:val="24"/>
        </w:rPr>
        <w:t xml:space="preserve">- «24 мая – День славянской письменности и культуры» (с разделами: «Кирилл и Мефодий – основатели славянской письменности»); </w:t>
      </w:r>
    </w:p>
    <w:p w:rsidR="009F787A" w:rsidRDefault="009F787A" w:rsidP="009F787A">
      <w:pPr>
        <w:pStyle w:val="33"/>
        <w:widowControl w:val="0"/>
        <w:spacing w:after="0"/>
        <w:ind w:left="0"/>
        <w:jc w:val="both"/>
        <w:rPr>
          <w:sz w:val="24"/>
          <w:szCs w:val="24"/>
        </w:rPr>
      </w:pPr>
      <w:r>
        <w:rPr>
          <w:sz w:val="24"/>
          <w:szCs w:val="24"/>
        </w:rPr>
        <w:t xml:space="preserve">- </w:t>
      </w:r>
      <w:r w:rsidRPr="001F2C5D">
        <w:rPr>
          <w:sz w:val="24"/>
          <w:szCs w:val="24"/>
        </w:rPr>
        <w:t xml:space="preserve">«Дети. Подростки»; </w:t>
      </w:r>
      <w:r>
        <w:rPr>
          <w:sz w:val="24"/>
          <w:szCs w:val="24"/>
        </w:rPr>
        <w:t>«Лето с книгой» (с разделами: «Если книг читать не будешь, скоро грамоту забудешь»);</w:t>
      </w:r>
    </w:p>
    <w:p w:rsidR="009F787A" w:rsidRDefault="009F787A" w:rsidP="009F787A">
      <w:pPr>
        <w:pStyle w:val="33"/>
        <w:widowControl w:val="0"/>
        <w:spacing w:after="0"/>
        <w:ind w:left="0"/>
        <w:jc w:val="both"/>
        <w:rPr>
          <w:sz w:val="24"/>
          <w:szCs w:val="24"/>
        </w:rPr>
      </w:pPr>
      <w:r>
        <w:rPr>
          <w:sz w:val="24"/>
          <w:szCs w:val="24"/>
        </w:rPr>
        <w:t>- «</w:t>
      </w:r>
      <w:r>
        <w:rPr>
          <w:sz w:val="24"/>
          <w:szCs w:val="24"/>
          <w:lang w:val="en-US"/>
        </w:rPr>
        <w:t>XXIV</w:t>
      </w:r>
      <w:r>
        <w:rPr>
          <w:sz w:val="24"/>
          <w:szCs w:val="24"/>
        </w:rPr>
        <w:t xml:space="preserve"> Международные Рождественские образовательные чтения» - «Традиции и новации: </w:t>
      </w:r>
      <w:r>
        <w:rPr>
          <w:sz w:val="24"/>
          <w:szCs w:val="24"/>
        </w:rPr>
        <w:lastRenderedPageBreak/>
        <w:t>культура, общество, личность».</w:t>
      </w:r>
    </w:p>
    <w:p w:rsidR="009F787A" w:rsidRDefault="009F787A" w:rsidP="009F787A">
      <w:pPr>
        <w:pStyle w:val="33"/>
        <w:widowControl w:val="0"/>
        <w:spacing w:after="0"/>
        <w:ind w:left="0" w:firstLine="567"/>
        <w:jc w:val="both"/>
        <w:rPr>
          <w:sz w:val="24"/>
          <w:szCs w:val="24"/>
        </w:rPr>
      </w:pPr>
      <w:r>
        <w:rPr>
          <w:sz w:val="24"/>
          <w:szCs w:val="24"/>
        </w:rPr>
        <w:t xml:space="preserve">Пополняются новыми материалами </w:t>
      </w:r>
      <w:r w:rsidRPr="002C0E1B">
        <w:rPr>
          <w:b/>
          <w:sz w:val="24"/>
          <w:szCs w:val="24"/>
        </w:rPr>
        <w:t>постоянно действующие выставки</w:t>
      </w:r>
      <w:r>
        <w:rPr>
          <w:sz w:val="24"/>
          <w:szCs w:val="24"/>
        </w:rPr>
        <w:t>:</w:t>
      </w:r>
    </w:p>
    <w:p w:rsidR="009F787A" w:rsidRDefault="009F787A" w:rsidP="009F787A">
      <w:pPr>
        <w:pStyle w:val="33"/>
        <w:widowControl w:val="0"/>
        <w:spacing w:after="0"/>
        <w:ind w:left="0"/>
        <w:jc w:val="both"/>
        <w:rPr>
          <w:sz w:val="24"/>
          <w:szCs w:val="24"/>
        </w:rPr>
      </w:pPr>
      <w:r>
        <w:rPr>
          <w:sz w:val="24"/>
          <w:szCs w:val="24"/>
        </w:rPr>
        <w:t xml:space="preserve">- </w:t>
      </w:r>
      <w:r w:rsidRPr="001F2C5D">
        <w:rPr>
          <w:sz w:val="24"/>
          <w:szCs w:val="24"/>
        </w:rPr>
        <w:t>«Жизнь библиотечная» с рубриками: «Официоз», «Конкурсы, программы, проекты», «На заметку», «Газет</w:t>
      </w:r>
      <w:r>
        <w:rPr>
          <w:sz w:val="24"/>
          <w:szCs w:val="24"/>
        </w:rPr>
        <w:t>ы сельских поселений»;</w:t>
      </w:r>
    </w:p>
    <w:p w:rsidR="009F787A" w:rsidRDefault="009F787A" w:rsidP="009F787A">
      <w:pPr>
        <w:pStyle w:val="33"/>
        <w:widowControl w:val="0"/>
        <w:spacing w:after="0"/>
        <w:ind w:left="0"/>
        <w:jc w:val="both"/>
        <w:rPr>
          <w:sz w:val="24"/>
          <w:szCs w:val="24"/>
        </w:rPr>
      </w:pPr>
      <w:r>
        <w:rPr>
          <w:sz w:val="24"/>
          <w:szCs w:val="24"/>
        </w:rPr>
        <w:t xml:space="preserve">- </w:t>
      </w:r>
      <w:r w:rsidRPr="001F2C5D">
        <w:rPr>
          <w:sz w:val="24"/>
          <w:szCs w:val="24"/>
        </w:rPr>
        <w:t>«Статус</w:t>
      </w:r>
      <w:r>
        <w:rPr>
          <w:sz w:val="24"/>
          <w:szCs w:val="24"/>
        </w:rPr>
        <w:t>:</w:t>
      </w:r>
      <w:r w:rsidRPr="001F2C5D">
        <w:rPr>
          <w:sz w:val="24"/>
          <w:szCs w:val="24"/>
        </w:rPr>
        <w:t xml:space="preserve"> Павленковская»</w:t>
      </w:r>
      <w:r>
        <w:rPr>
          <w:sz w:val="24"/>
          <w:szCs w:val="24"/>
        </w:rPr>
        <w:t xml:space="preserve"> с разделами: «Павленковская библиотека – это знания в глубинке страны» (стенд о 7 П</w:t>
      </w:r>
      <w:r w:rsidRPr="001F2C5D">
        <w:rPr>
          <w:sz w:val="24"/>
          <w:szCs w:val="24"/>
        </w:rPr>
        <w:t>ав</w:t>
      </w:r>
      <w:r>
        <w:rPr>
          <w:sz w:val="24"/>
          <w:szCs w:val="24"/>
        </w:rPr>
        <w:t>ленковских библиотеках района);</w:t>
      </w:r>
    </w:p>
    <w:p w:rsidR="009F787A" w:rsidRDefault="009F787A" w:rsidP="009F787A">
      <w:pPr>
        <w:pStyle w:val="33"/>
        <w:widowControl w:val="0"/>
        <w:spacing w:after="0"/>
        <w:ind w:left="0"/>
        <w:jc w:val="both"/>
        <w:rPr>
          <w:sz w:val="24"/>
          <w:szCs w:val="24"/>
        </w:rPr>
      </w:pPr>
      <w:r>
        <w:rPr>
          <w:sz w:val="24"/>
          <w:szCs w:val="24"/>
        </w:rPr>
        <w:t xml:space="preserve">- «Не отнимай у себя завтра» </w:t>
      </w:r>
      <w:r w:rsidRPr="001F2C5D">
        <w:rPr>
          <w:sz w:val="24"/>
          <w:szCs w:val="24"/>
        </w:rPr>
        <w:t>(профилактика заболеваний: СПИД, алкоголь, наркомания, курение)</w:t>
      </w:r>
      <w:r>
        <w:rPr>
          <w:sz w:val="24"/>
          <w:szCs w:val="24"/>
        </w:rPr>
        <w:t>.</w:t>
      </w:r>
    </w:p>
    <w:p w:rsidR="009F787A" w:rsidRDefault="009F787A" w:rsidP="009F787A">
      <w:pPr>
        <w:pStyle w:val="33"/>
        <w:widowControl w:val="0"/>
        <w:spacing w:after="0"/>
        <w:ind w:left="0"/>
        <w:jc w:val="both"/>
        <w:rPr>
          <w:sz w:val="24"/>
          <w:szCs w:val="24"/>
        </w:rPr>
      </w:pPr>
      <w:r>
        <w:rPr>
          <w:sz w:val="24"/>
          <w:szCs w:val="24"/>
        </w:rPr>
        <w:t xml:space="preserve">         По результатам фото-эстафеты «Книга из рук в руки», проходившей в 2014 году, оформлена </w:t>
      </w:r>
      <w:r w:rsidRPr="00E50906">
        <w:rPr>
          <w:b/>
          <w:sz w:val="24"/>
          <w:szCs w:val="24"/>
        </w:rPr>
        <w:t>фотовыставка</w:t>
      </w:r>
      <w:r>
        <w:rPr>
          <w:sz w:val="24"/>
          <w:szCs w:val="24"/>
        </w:rPr>
        <w:t xml:space="preserve"> «Районная фото-эстафета «Книга из рук в руки» с итогам участия библиотек сельских поселений Кунгурского муниципального района. Данная </w:t>
      </w:r>
      <w:proofErr w:type="gramStart"/>
      <w:r>
        <w:rPr>
          <w:sz w:val="24"/>
          <w:szCs w:val="24"/>
        </w:rPr>
        <w:t>фото-выставка</w:t>
      </w:r>
      <w:proofErr w:type="gramEnd"/>
      <w:r>
        <w:rPr>
          <w:sz w:val="24"/>
          <w:szCs w:val="24"/>
        </w:rPr>
        <w:t xml:space="preserve"> в 2015 году стартовала по библиотекам Кунгурского района.</w:t>
      </w:r>
    </w:p>
    <w:p w:rsidR="009F787A" w:rsidRDefault="009F787A" w:rsidP="009F787A">
      <w:pPr>
        <w:pStyle w:val="33"/>
        <w:widowControl w:val="0"/>
        <w:spacing w:after="0"/>
        <w:ind w:left="0"/>
        <w:jc w:val="both"/>
        <w:rPr>
          <w:sz w:val="24"/>
          <w:szCs w:val="24"/>
        </w:rPr>
      </w:pPr>
      <w:r>
        <w:rPr>
          <w:sz w:val="24"/>
          <w:szCs w:val="24"/>
        </w:rPr>
        <w:t xml:space="preserve">         Обновляются </w:t>
      </w:r>
      <w:r w:rsidRPr="00E50906">
        <w:rPr>
          <w:b/>
          <w:sz w:val="24"/>
          <w:szCs w:val="24"/>
        </w:rPr>
        <w:t>материалы на информационном стенде</w:t>
      </w:r>
      <w:r>
        <w:rPr>
          <w:sz w:val="24"/>
          <w:szCs w:val="24"/>
        </w:rPr>
        <w:t xml:space="preserve"> (основные сведения, контрольные показатели, объявления и др.), оформляется</w:t>
      </w:r>
      <w:r w:rsidRPr="001F2C5D">
        <w:rPr>
          <w:sz w:val="24"/>
          <w:szCs w:val="24"/>
        </w:rPr>
        <w:t xml:space="preserve"> с</w:t>
      </w:r>
      <w:r>
        <w:rPr>
          <w:sz w:val="24"/>
          <w:szCs w:val="24"/>
        </w:rPr>
        <w:t>тенд</w:t>
      </w:r>
      <w:r w:rsidRPr="001F2C5D">
        <w:rPr>
          <w:sz w:val="24"/>
          <w:szCs w:val="24"/>
        </w:rPr>
        <w:t xml:space="preserve"> п</w:t>
      </w:r>
      <w:r>
        <w:rPr>
          <w:sz w:val="24"/>
          <w:szCs w:val="24"/>
        </w:rPr>
        <w:t xml:space="preserve">о журналам методического отдела. За 2015 в методическом отделе оформлено для библиотекарей сельских библиотек </w:t>
      </w:r>
      <w:r w:rsidRPr="00E50906">
        <w:rPr>
          <w:b/>
          <w:sz w:val="24"/>
          <w:szCs w:val="24"/>
        </w:rPr>
        <w:t>21 книжная выставка с методическими материалами</w:t>
      </w:r>
      <w:r>
        <w:rPr>
          <w:sz w:val="24"/>
          <w:szCs w:val="24"/>
        </w:rPr>
        <w:t>.</w:t>
      </w:r>
    </w:p>
    <w:p w:rsidR="009F787A" w:rsidRPr="00D555A9" w:rsidRDefault="009F787A" w:rsidP="009F787A">
      <w:pPr>
        <w:jc w:val="both"/>
        <w:rPr>
          <w:szCs w:val="24"/>
        </w:rPr>
      </w:pPr>
      <w:r>
        <w:rPr>
          <w:szCs w:val="24"/>
        </w:rPr>
        <w:t xml:space="preserve">        В течение 2015 года методический отдел для библиотекарей подготовил следующую </w:t>
      </w:r>
      <w:r w:rsidRPr="00145D79">
        <w:rPr>
          <w:b/>
          <w:szCs w:val="24"/>
        </w:rPr>
        <w:t>издательскую продукцию:</w:t>
      </w:r>
      <w:r>
        <w:rPr>
          <w:szCs w:val="24"/>
        </w:rPr>
        <w:t xml:space="preserve"> буклет «Сафари на читателя» (опыт работ библиотек сельских поселений района по работе с молодежью); буклет «Читаем книгу о войне» (библиографическое пособие для детей); буклет «Профессия библиотекарь. Где ее получить?» (профориентационная деятельность); информационные листы «Библионовости» (5 выпусков о мероприятиях в библиотеках района); сборник «Счастье читать!», (об участии библиотек в едином краевом празднике «Счастье читать!»), сборник «2015 год – Год литературы. Читаем все!» (о работе МЦБ и библиотек в СМИ и ТВ, публикации, рубрики за год). Отдел комплектования и обработки литературы выпустил 2 сводных каталога «Периодические издания в библиотеках района» в 1 и 2 полугодии 2015 года, ежемесячные сборники «Книжные новинки в библиотеках района: библиографический указатель». </w:t>
      </w:r>
    </w:p>
    <w:p w:rsidR="009F787A" w:rsidRPr="001F2C5D" w:rsidRDefault="009F787A" w:rsidP="009F787A">
      <w:pPr>
        <w:pStyle w:val="33"/>
        <w:widowControl w:val="0"/>
        <w:spacing w:after="0"/>
        <w:ind w:left="0" w:firstLine="567"/>
        <w:jc w:val="both"/>
        <w:rPr>
          <w:sz w:val="24"/>
          <w:szCs w:val="24"/>
        </w:rPr>
      </w:pPr>
      <w:r w:rsidRPr="001F2C5D">
        <w:rPr>
          <w:sz w:val="24"/>
          <w:szCs w:val="24"/>
        </w:rPr>
        <w:t>В помощь самообразованию библиотекарей в методическом от</w:t>
      </w:r>
      <w:r>
        <w:rPr>
          <w:sz w:val="24"/>
          <w:szCs w:val="24"/>
        </w:rPr>
        <w:t xml:space="preserve">деле </w:t>
      </w:r>
      <w:r w:rsidRPr="00145D79">
        <w:rPr>
          <w:b/>
          <w:sz w:val="24"/>
          <w:szCs w:val="24"/>
        </w:rPr>
        <w:t>формируются тематические папки</w:t>
      </w:r>
      <w:r>
        <w:rPr>
          <w:sz w:val="24"/>
          <w:szCs w:val="24"/>
        </w:rPr>
        <w:t xml:space="preserve"> с материалами о новых изданиях, нововведениях, интересных публикаций в профессиональной деятельности. </w:t>
      </w:r>
      <w:r w:rsidRPr="001F2C5D">
        <w:rPr>
          <w:sz w:val="24"/>
          <w:szCs w:val="24"/>
        </w:rPr>
        <w:t>В соответствии с индивидуальными запросами сельских библиотекарей методистами делались подборки методических материалов.</w:t>
      </w:r>
    </w:p>
    <w:p w:rsidR="009F787A" w:rsidRPr="001F2C5D" w:rsidRDefault="009F787A" w:rsidP="009F787A">
      <w:pPr>
        <w:shd w:val="clear" w:color="auto" w:fill="FFFFFF"/>
        <w:ind w:firstLine="567"/>
        <w:jc w:val="both"/>
        <w:rPr>
          <w:spacing w:val="-1"/>
          <w:szCs w:val="24"/>
        </w:rPr>
      </w:pPr>
      <w:r w:rsidRPr="001F2C5D">
        <w:rPr>
          <w:spacing w:val="-1"/>
          <w:szCs w:val="24"/>
        </w:rPr>
        <w:t xml:space="preserve">Самообразование библиотекарей – одна из составляющих непрерывного образования, знания должны постоянно обновляться, чтобы соответствовать современным требованиям, предъявляемым к профессии. </w:t>
      </w:r>
      <w:r>
        <w:rPr>
          <w:spacing w:val="-1"/>
          <w:szCs w:val="24"/>
        </w:rPr>
        <w:t>«В копилку профессиональных знаний» - так называются обзоры, обсуждения профессиональной периодики на семинарах, совещаниях, методических днях. Ведутся сайты библиотек, страницы и группы в социальных сетях, проходит индивидуальное информирование по основным направлениям деятельности.</w:t>
      </w:r>
    </w:p>
    <w:p w:rsidR="009F787A" w:rsidRPr="001F2C5D" w:rsidRDefault="009F787A" w:rsidP="009F787A">
      <w:pPr>
        <w:shd w:val="clear" w:color="auto" w:fill="FFFFFF"/>
        <w:ind w:firstLine="567"/>
        <w:jc w:val="both"/>
        <w:rPr>
          <w:spacing w:val="-1"/>
          <w:szCs w:val="24"/>
        </w:rPr>
      </w:pPr>
      <w:r w:rsidRPr="001F2C5D">
        <w:rPr>
          <w:spacing w:val="-1"/>
          <w:szCs w:val="24"/>
        </w:rPr>
        <w:t xml:space="preserve">Постоянное чтение профессиональной литературы, периодических изданий является важнейшим путём самообразования.  </w:t>
      </w:r>
      <w:r>
        <w:rPr>
          <w:spacing w:val="-1"/>
          <w:szCs w:val="24"/>
        </w:rPr>
        <w:t>В течение года из МБО выдано 424</w:t>
      </w:r>
      <w:r w:rsidRPr="001F2C5D">
        <w:rPr>
          <w:spacing w:val="-1"/>
          <w:szCs w:val="24"/>
        </w:rPr>
        <w:t xml:space="preserve"> экз. профессиональных изданий и методической литературы для библиотекарей. </w:t>
      </w:r>
    </w:p>
    <w:p w:rsidR="009F787A" w:rsidRDefault="009F787A" w:rsidP="009F787A">
      <w:pPr>
        <w:ind w:firstLine="567"/>
        <w:jc w:val="both"/>
        <w:rPr>
          <w:szCs w:val="24"/>
        </w:rPr>
      </w:pPr>
      <w:r w:rsidRPr="001F2C5D">
        <w:rPr>
          <w:szCs w:val="24"/>
        </w:rPr>
        <w:t>В помощь организации самообразования обновлены стенды «Вестник МЦБ»</w:t>
      </w:r>
      <w:r>
        <w:rPr>
          <w:szCs w:val="24"/>
        </w:rPr>
        <w:t xml:space="preserve"> (события года, молодежь и книга, районные, краевые мероприятия, долгосрочные целевые программы, график открытия и закрытия библиотеки)</w:t>
      </w:r>
      <w:r w:rsidRPr="001F2C5D">
        <w:rPr>
          <w:szCs w:val="24"/>
        </w:rPr>
        <w:t>, стенд «МЦБ Кунгурского муниципального района»</w:t>
      </w:r>
      <w:r>
        <w:rPr>
          <w:szCs w:val="24"/>
        </w:rPr>
        <w:t xml:space="preserve"> (юбиляры библиотеки и библиотекари 2015 года, наши достижения, лучшие библиотеки 2014 года – 8 листов)</w:t>
      </w:r>
      <w:r w:rsidRPr="001F2C5D">
        <w:rPr>
          <w:szCs w:val="24"/>
        </w:rPr>
        <w:t>.</w:t>
      </w:r>
    </w:p>
    <w:p w:rsidR="009F787A" w:rsidRPr="001F2C5D" w:rsidRDefault="009F787A" w:rsidP="009F787A">
      <w:pPr>
        <w:jc w:val="both"/>
        <w:rPr>
          <w:b/>
          <w:szCs w:val="24"/>
        </w:rPr>
      </w:pPr>
    </w:p>
    <w:p w:rsidR="009F787A" w:rsidRPr="001F2C5D" w:rsidRDefault="009F787A" w:rsidP="009F787A">
      <w:pPr>
        <w:ind w:firstLine="567"/>
        <w:jc w:val="both"/>
        <w:rPr>
          <w:b/>
          <w:szCs w:val="24"/>
        </w:rPr>
      </w:pPr>
      <w:r w:rsidRPr="00F74FA0">
        <w:rPr>
          <w:b/>
          <w:szCs w:val="24"/>
        </w:rPr>
        <w:t xml:space="preserve">12.7. Инновационная деятельность. Система изучения и внедрения. Виды и формы инноваций. Инновации по конкретным направлениям. Трансляция опыта библиотечных специалистов. Влияние на развитие библиотечной отрасли в регионе </w:t>
      </w:r>
      <w:r w:rsidRPr="00F74FA0">
        <w:rPr>
          <w:b/>
          <w:szCs w:val="24"/>
        </w:rPr>
        <w:lastRenderedPageBreak/>
        <w:t>(освещение в информационных картах, СМИ, изданиях, на занятиях по ПК). Результативность</w:t>
      </w:r>
      <w:r>
        <w:rPr>
          <w:b/>
          <w:szCs w:val="24"/>
        </w:rPr>
        <w:t>.</w:t>
      </w:r>
    </w:p>
    <w:p w:rsidR="009F787A" w:rsidRPr="001F2C5D" w:rsidRDefault="009F787A" w:rsidP="009F787A">
      <w:pPr>
        <w:ind w:firstLine="567"/>
        <w:jc w:val="both"/>
        <w:rPr>
          <w:b/>
          <w:szCs w:val="24"/>
        </w:rPr>
      </w:pPr>
    </w:p>
    <w:p w:rsidR="009F787A" w:rsidRPr="001F2C5D" w:rsidRDefault="009F787A" w:rsidP="009F787A">
      <w:pPr>
        <w:pStyle w:val="33"/>
        <w:widowControl w:val="0"/>
        <w:spacing w:after="0"/>
        <w:ind w:left="0" w:firstLine="567"/>
        <w:jc w:val="both"/>
        <w:rPr>
          <w:sz w:val="24"/>
          <w:szCs w:val="24"/>
        </w:rPr>
      </w:pPr>
      <w:r w:rsidRPr="001F2C5D">
        <w:rPr>
          <w:sz w:val="24"/>
          <w:szCs w:val="24"/>
        </w:rPr>
        <w:t>Одна из важнейших задач Методической службы – изучение инновационного опыта библиотек, содействие внедрению инновационных форм и методов работы в практику библиотек, распростр</w:t>
      </w:r>
      <w:r>
        <w:rPr>
          <w:sz w:val="24"/>
          <w:szCs w:val="24"/>
        </w:rPr>
        <w:t>анение опыта библиотекарей - инн</w:t>
      </w:r>
      <w:r w:rsidRPr="001F2C5D">
        <w:rPr>
          <w:sz w:val="24"/>
          <w:szCs w:val="24"/>
        </w:rPr>
        <w:t xml:space="preserve">оваторов во все библиотеки. </w:t>
      </w:r>
    </w:p>
    <w:p w:rsidR="009F787A" w:rsidRPr="001F2C5D" w:rsidRDefault="009F787A" w:rsidP="009F787A">
      <w:pPr>
        <w:pStyle w:val="33"/>
        <w:widowControl w:val="0"/>
        <w:spacing w:after="0"/>
        <w:ind w:left="0" w:firstLine="567"/>
        <w:jc w:val="both"/>
        <w:rPr>
          <w:sz w:val="24"/>
          <w:szCs w:val="24"/>
        </w:rPr>
      </w:pPr>
      <w:r w:rsidRPr="001F2C5D">
        <w:rPr>
          <w:sz w:val="24"/>
          <w:szCs w:val="24"/>
        </w:rPr>
        <w:t xml:space="preserve">Приоритетными направлениями инновационной деятельности в 2014 году были выявление новых тенденций в информационно-библиотечной деятельности библиотек страны и Пермского края, поиск и изучение новых направлений и приемов работы с читательской аудиторией. Внедрению новшеств способствовало участие библиотек в краевых и районных конкурсах, акциях, посещение краевых семинаров, Форумов книги. </w:t>
      </w:r>
    </w:p>
    <w:p w:rsidR="009F787A" w:rsidRPr="001F2C5D" w:rsidRDefault="009F787A" w:rsidP="009F787A">
      <w:pPr>
        <w:pStyle w:val="a3"/>
        <w:rPr>
          <w:sz w:val="24"/>
          <w:szCs w:val="24"/>
        </w:rPr>
      </w:pPr>
      <w:r w:rsidRPr="001F2C5D">
        <w:rPr>
          <w:sz w:val="24"/>
          <w:szCs w:val="24"/>
        </w:rPr>
        <w:t xml:space="preserve">Специалисты МЦБ постоянно отслеживают инновационный опыт библиотек России, посещая сайты библиотек, читая профессиональную литературу, посещая различные мероприятия, а затем доводят его до сельских библиотекарей на семинарах и консультационных днях. </w:t>
      </w:r>
    </w:p>
    <w:p w:rsidR="009F787A" w:rsidRPr="001F2C5D" w:rsidRDefault="009F787A" w:rsidP="009F787A">
      <w:pPr>
        <w:ind w:firstLine="567"/>
        <w:contextualSpacing/>
        <w:jc w:val="both"/>
        <w:rPr>
          <w:szCs w:val="24"/>
        </w:rPr>
      </w:pPr>
      <w:r w:rsidRPr="001F2C5D">
        <w:rPr>
          <w:szCs w:val="24"/>
        </w:rPr>
        <w:t>Для управления инновациями собираются информационные карты о передовом опыте, нововведении или новшестве.</w:t>
      </w:r>
    </w:p>
    <w:p w:rsidR="009F787A" w:rsidRPr="001F2C5D" w:rsidRDefault="009F787A" w:rsidP="009F787A">
      <w:pPr>
        <w:ind w:firstLine="567"/>
        <w:contextualSpacing/>
        <w:jc w:val="both"/>
        <w:rPr>
          <w:szCs w:val="24"/>
        </w:rPr>
      </w:pPr>
      <w:r w:rsidRPr="001F2C5D">
        <w:rPr>
          <w:szCs w:val="24"/>
        </w:rPr>
        <w:t xml:space="preserve">Особого внимания заслуживает новшество в </w:t>
      </w:r>
      <w:r>
        <w:rPr>
          <w:b/>
          <w:szCs w:val="24"/>
        </w:rPr>
        <w:t>МБУК "Библиотека им. Ф. Павленкова Зарубинского сельского поселения"(</w:t>
      </w:r>
      <w:r>
        <w:rPr>
          <w:szCs w:val="24"/>
        </w:rPr>
        <w:t>зав. Бартова Л.</w:t>
      </w:r>
      <w:r w:rsidRPr="00F74FA0">
        <w:rPr>
          <w:szCs w:val="24"/>
        </w:rPr>
        <w:t>А.</w:t>
      </w:r>
      <w:r>
        <w:rPr>
          <w:szCs w:val="24"/>
        </w:rPr>
        <w:t>, биб-рь Бушуева Г.Ж.)</w:t>
      </w:r>
      <w:r w:rsidRPr="001F2C5D">
        <w:rPr>
          <w:szCs w:val="24"/>
        </w:rPr>
        <w:t xml:space="preserve"> - это </w:t>
      </w:r>
      <w:r>
        <w:rPr>
          <w:b/>
          <w:szCs w:val="24"/>
        </w:rPr>
        <w:t xml:space="preserve">Чемпионат по чтению «Как хорошо уметь читать». </w:t>
      </w:r>
      <w:r w:rsidRPr="003B052A">
        <w:rPr>
          <w:b/>
          <w:szCs w:val="24"/>
        </w:rPr>
        <w:t>Дата возникновения опыта</w:t>
      </w:r>
      <w:r>
        <w:rPr>
          <w:b/>
          <w:i/>
          <w:szCs w:val="24"/>
        </w:rPr>
        <w:t xml:space="preserve">– </w:t>
      </w:r>
      <w:r>
        <w:rPr>
          <w:szCs w:val="24"/>
        </w:rPr>
        <w:t xml:space="preserve">декабрь 2015 года. </w:t>
      </w:r>
      <w:r w:rsidRPr="003B052A">
        <w:rPr>
          <w:b/>
          <w:szCs w:val="24"/>
        </w:rPr>
        <w:t>Ответственные за постановку опыта, инициаторы идеи:</w:t>
      </w:r>
      <w:r w:rsidR="00270878">
        <w:rPr>
          <w:b/>
          <w:szCs w:val="24"/>
        </w:rPr>
        <w:t xml:space="preserve"> </w:t>
      </w:r>
      <w:r>
        <w:rPr>
          <w:szCs w:val="24"/>
        </w:rPr>
        <w:t xml:space="preserve">сотрудники библиотеки. </w:t>
      </w:r>
      <w:r w:rsidRPr="003B052A">
        <w:rPr>
          <w:b/>
          <w:szCs w:val="24"/>
        </w:rPr>
        <w:t>Краткое описание</w:t>
      </w:r>
      <w:r w:rsidRPr="003B052A">
        <w:rPr>
          <w:szCs w:val="24"/>
        </w:rPr>
        <w:t>:</w:t>
      </w:r>
      <w:r>
        <w:rPr>
          <w:szCs w:val="24"/>
        </w:rPr>
        <w:t xml:space="preserve"> Чемпионат по чтению вслух «Как хорошо уметь читать» - это многоэтапное соревновательное мероприятие по чтению вслух отрывков из произведений русской и зарубежной литературы. Основная цель Чемпионата – пропаганда и популяризация книги, чтения, русского языка и литературы, среди учащейся молодежи и широких масс населения, определение качества чтения вслух среди участников Чемпионата. О проведении Чемпионата было объявлено заранее, за 3 дня до начала проведен отборочный тур, который выявил 10 лучших чтецов, будущих участников Чемпионата. На каждом этапе читательского соревнования ребята вытягивали для себя номер. Под каждым номером была неизвестная книга-юбиляр 2015 года, с закладкой на странице, начиная с которой участник конкурса в течение 30 секунд в первом раунде и 60 секунд во втором и третьем раунде читал отрывок из взятого им произведения. Перед чтением ведущий коротко рассказывал об авторе книги и о книге, для проведения Чемпионата оформили книжную выставку и подготовили электронную презентацию. Члены жюри оценивали технику чтения и артистизм каждого выступающего. Игровой формат Чемпионата позволил пробудить в ребятах любопытство и интерес к новым литературным произведениям. </w:t>
      </w:r>
      <w:r w:rsidRPr="003B052A">
        <w:rPr>
          <w:b/>
          <w:szCs w:val="24"/>
        </w:rPr>
        <w:t>Данные о сфере о особенностях применения опыта:</w:t>
      </w:r>
      <w:r w:rsidR="00D24EB9">
        <w:rPr>
          <w:b/>
          <w:szCs w:val="24"/>
        </w:rPr>
        <w:t xml:space="preserve"> </w:t>
      </w:r>
      <w:r>
        <w:rPr>
          <w:szCs w:val="24"/>
        </w:rPr>
        <w:t xml:space="preserve">Данное мероприятие проводилось совместно с МБОУ «Зарубинская ООШ». Мероприятие перспективное и планируется ежегодное его проведение. В 2016 году проведение Чемпионата по чтению вслух запланировано на Неделю детской книги. Чемпионат можно проводить среди различных категорий жителей сельского поселения и вывести его не только на местный, но и на районный уровень, что сделает данное мероприятие наиболее ярким, выразительным и масштабным. </w:t>
      </w:r>
      <w:r w:rsidRPr="003B052A">
        <w:rPr>
          <w:b/>
          <w:szCs w:val="24"/>
        </w:rPr>
        <w:t>Результаты, эффективность:</w:t>
      </w:r>
      <w:r w:rsidR="00270878">
        <w:rPr>
          <w:b/>
          <w:szCs w:val="24"/>
        </w:rPr>
        <w:t xml:space="preserve"> </w:t>
      </w:r>
      <w:r>
        <w:rPr>
          <w:szCs w:val="24"/>
        </w:rPr>
        <w:t>В Чемпионате участвовали более 60 книг-юбиляров 2015 года, в процессе подготовки к Чемпионату дети со 2 по 9 классы (около 30 человек-участников) совершенствовали навыки громкого и выразительного чтения. Дети не только соревновались между собой в технике чтения, выразительности, но и проявляли при чтении актерское мастерство. В ходе подготовки к Чемпионату участники познакомились с новыми неизвестными авторами и книгами, в классах произошло сплочение увлечений и интересов к чтению любимых произведений, значительно возросло посещение и книговыдача в библиотеке.</w:t>
      </w:r>
    </w:p>
    <w:p w:rsidR="009F787A" w:rsidRDefault="009F787A" w:rsidP="009F787A">
      <w:pPr>
        <w:ind w:firstLine="567"/>
        <w:contextualSpacing/>
        <w:jc w:val="both"/>
        <w:rPr>
          <w:szCs w:val="24"/>
        </w:rPr>
      </w:pPr>
      <w:r>
        <w:rPr>
          <w:szCs w:val="24"/>
        </w:rPr>
        <w:t xml:space="preserve">В </w:t>
      </w:r>
      <w:r>
        <w:rPr>
          <w:b/>
          <w:szCs w:val="24"/>
        </w:rPr>
        <w:t>МБУК "Библиотека Ергач</w:t>
      </w:r>
      <w:r w:rsidRPr="001F2C5D">
        <w:rPr>
          <w:b/>
          <w:szCs w:val="24"/>
        </w:rPr>
        <w:t>инского сельского поселения"</w:t>
      </w:r>
      <w:r>
        <w:rPr>
          <w:szCs w:val="24"/>
        </w:rPr>
        <w:t xml:space="preserve"> (зав. Мощеникова В</w:t>
      </w:r>
      <w:r w:rsidRPr="001F2C5D">
        <w:rPr>
          <w:szCs w:val="24"/>
        </w:rPr>
        <w:t>.А.</w:t>
      </w:r>
      <w:r>
        <w:rPr>
          <w:szCs w:val="24"/>
        </w:rPr>
        <w:t xml:space="preserve">, биб-рь Россихина О.В.)провели новшество – Литературный флешмоб «Любимые писатели». </w:t>
      </w:r>
      <w:r w:rsidRPr="00FB62FF">
        <w:rPr>
          <w:b/>
          <w:i/>
          <w:szCs w:val="24"/>
        </w:rPr>
        <w:lastRenderedPageBreak/>
        <w:t>Дата возникновения опыта</w:t>
      </w:r>
      <w:r>
        <w:rPr>
          <w:szCs w:val="24"/>
        </w:rPr>
        <w:t xml:space="preserve"> – август месяц 2015 года. </w:t>
      </w:r>
      <w:r w:rsidRPr="003B052A">
        <w:rPr>
          <w:b/>
          <w:szCs w:val="24"/>
        </w:rPr>
        <w:t>Инициатором идеи</w:t>
      </w:r>
      <w:r>
        <w:rPr>
          <w:szCs w:val="24"/>
        </w:rPr>
        <w:t xml:space="preserve"> является Мощеникова В.А., заведующая библиотекой. </w:t>
      </w:r>
      <w:r w:rsidRPr="003B052A">
        <w:rPr>
          <w:b/>
          <w:szCs w:val="24"/>
        </w:rPr>
        <w:t>Краткое описание</w:t>
      </w:r>
      <w:r w:rsidRPr="00B20DD1">
        <w:rPr>
          <w:i/>
          <w:szCs w:val="24"/>
        </w:rPr>
        <w:t>:</w:t>
      </w:r>
      <w:r w:rsidR="00270878">
        <w:rPr>
          <w:i/>
          <w:szCs w:val="24"/>
        </w:rPr>
        <w:t xml:space="preserve"> </w:t>
      </w:r>
      <w:r>
        <w:rPr>
          <w:szCs w:val="24"/>
        </w:rPr>
        <w:t xml:space="preserve">Литературный флешмоб проходил в рамках акции «Хорошо на Ергаче летом – читать книжки до рассвета». Он проводился во время празднования Дня поселка, 22 августа, на площадке около Центра Досуга и был посвящен Году литературы. Библиотекари предлагали молодежи и всем желающим перевоплотиться в классиков русской и зарубежной литературы. Всем участникам предлагалось узнавать в «лицо» классиков и все пришедшие на праздник с удовольствием примеряли на себя маску писателя, причем каждый выбирал маску по своему желанию, какая больше нравится и чей силуэт хотелось бы примерить, из известных писателей. Все дефилировали и фотографировались с книгами хозяев масок, а также предлагали другим желающим присоединиться к ним. </w:t>
      </w:r>
      <w:r w:rsidRPr="003B052A">
        <w:rPr>
          <w:b/>
          <w:szCs w:val="24"/>
        </w:rPr>
        <w:t>Данные о сфере и особенности применения новшества:</w:t>
      </w:r>
      <w:r w:rsidR="00270878">
        <w:rPr>
          <w:b/>
          <w:szCs w:val="24"/>
        </w:rPr>
        <w:t xml:space="preserve"> </w:t>
      </w:r>
      <w:r>
        <w:rPr>
          <w:szCs w:val="24"/>
        </w:rPr>
        <w:t xml:space="preserve">участниками стали молодежь от 15 до 35 лет. Цель всей акции сделать библиотеки «видимой», повысить ее популярность, приобщить жителей поселка к чтению, это попытка напомнить о том, что читать – это классически «классно». </w:t>
      </w:r>
      <w:r w:rsidRPr="003B052A">
        <w:rPr>
          <w:b/>
          <w:szCs w:val="24"/>
        </w:rPr>
        <w:t>Результаты, эффективность</w:t>
      </w:r>
      <w:r>
        <w:rPr>
          <w:b/>
          <w:i/>
          <w:szCs w:val="24"/>
        </w:rPr>
        <w:t xml:space="preserve">: </w:t>
      </w:r>
      <w:r>
        <w:rPr>
          <w:szCs w:val="24"/>
        </w:rPr>
        <w:t xml:space="preserve">Во время проведения Литературного флешмоба «Любимые писатели» чувствовалось позитивное отношение людей и их хорошее настроение. Мероприятие стало ярким моментом, эпизодом всего праздника и попало в сюжет Кунгурского районного телевидения. О ходе такого флешмоба узнали все жители района и многие библиотечные и школьные работники заинтересовались формой его проведения. </w:t>
      </w:r>
      <w:r w:rsidRPr="003B052A">
        <w:rPr>
          <w:b/>
          <w:szCs w:val="24"/>
        </w:rPr>
        <w:t>Наличие авторских программ:</w:t>
      </w:r>
      <w:r w:rsidR="00270878">
        <w:rPr>
          <w:b/>
          <w:szCs w:val="24"/>
        </w:rPr>
        <w:t xml:space="preserve"> </w:t>
      </w:r>
      <w:r>
        <w:rPr>
          <w:szCs w:val="24"/>
        </w:rPr>
        <w:t xml:space="preserve">программа «Нас всех объединяет книга», посвященная Году литературы, программа «Минувших лет живая память» на 2014-2015 г.г., программа летнего чтения «33 секрета книжного лета». </w:t>
      </w:r>
      <w:r w:rsidRPr="00D24EB9">
        <w:rPr>
          <w:b/>
          <w:szCs w:val="24"/>
        </w:rPr>
        <w:t>Источники обобщения:</w:t>
      </w:r>
      <w:r>
        <w:rPr>
          <w:b/>
          <w:i/>
          <w:szCs w:val="24"/>
        </w:rPr>
        <w:t xml:space="preserve"> </w:t>
      </w:r>
      <w:r>
        <w:rPr>
          <w:szCs w:val="24"/>
        </w:rPr>
        <w:t>информация в соцсети «Вконтакте», на сайте /</w:t>
      </w:r>
      <w:r>
        <w:rPr>
          <w:szCs w:val="24"/>
          <w:lang w:val="en-US"/>
        </w:rPr>
        <w:t>http</w:t>
      </w:r>
      <w:r>
        <w:rPr>
          <w:szCs w:val="24"/>
        </w:rPr>
        <w:t>://</w:t>
      </w:r>
      <w:r>
        <w:rPr>
          <w:szCs w:val="24"/>
          <w:lang w:val="en-US"/>
        </w:rPr>
        <w:t>erglib</w:t>
      </w:r>
      <w:r w:rsidRPr="00BF1928">
        <w:rPr>
          <w:szCs w:val="24"/>
        </w:rPr>
        <w:t>.</w:t>
      </w:r>
      <w:r>
        <w:rPr>
          <w:szCs w:val="24"/>
          <w:lang w:val="en-US"/>
        </w:rPr>
        <w:t>permculture</w:t>
      </w:r>
      <w:r>
        <w:rPr>
          <w:szCs w:val="24"/>
        </w:rPr>
        <w:t>.</w:t>
      </w:r>
      <w:r>
        <w:rPr>
          <w:szCs w:val="24"/>
          <w:lang w:val="en-US"/>
        </w:rPr>
        <w:t>ru</w:t>
      </w:r>
      <w:r>
        <w:rPr>
          <w:szCs w:val="24"/>
        </w:rPr>
        <w:t>, газета «Новости Кунгурского края», интернет-сайт газеты «Новости Кунгурского края», сайт МЦБ.</w:t>
      </w:r>
    </w:p>
    <w:p w:rsidR="009F787A" w:rsidRDefault="009F787A" w:rsidP="009F787A">
      <w:pPr>
        <w:ind w:firstLine="567"/>
        <w:contextualSpacing/>
        <w:jc w:val="both"/>
        <w:rPr>
          <w:szCs w:val="24"/>
        </w:rPr>
      </w:pPr>
      <w:r>
        <w:rPr>
          <w:szCs w:val="24"/>
        </w:rPr>
        <w:t xml:space="preserve">Второе яркое новшество Ергачинской библиотеки </w:t>
      </w:r>
      <w:r>
        <w:rPr>
          <w:b/>
          <w:szCs w:val="24"/>
        </w:rPr>
        <w:t xml:space="preserve">«Рождественские образоватеные чтения» </w:t>
      </w:r>
      <w:r>
        <w:rPr>
          <w:szCs w:val="24"/>
        </w:rPr>
        <w:t xml:space="preserve">(инициатор идеи Мощеникова В.А., зав. библиотекой). </w:t>
      </w:r>
      <w:r w:rsidRPr="003B052A">
        <w:rPr>
          <w:b/>
          <w:szCs w:val="24"/>
        </w:rPr>
        <w:t>Краткое описание:</w:t>
      </w:r>
      <w:r w:rsidR="00270878">
        <w:rPr>
          <w:b/>
          <w:szCs w:val="24"/>
        </w:rPr>
        <w:t xml:space="preserve"> </w:t>
      </w:r>
      <w:r>
        <w:rPr>
          <w:szCs w:val="24"/>
        </w:rPr>
        <w:t xml:space="preserve">Чтения проходили в форме конференции, выступления звучали от партнеров библиотеки, людей, которые занимаются духовно-нравственным воспитанием – педагогов, воспитателей. Приняли участие в чтениях глава Ергачинского сельского поселения и приглашенный благочинный 2 Кунгурского округа священник М. Кулаков, который рассказал о том, что церковь укрепляет духовные ценности среди детей и молодежи. В рамках чтений прошло награждение победителей конкурса рисунков «Красота божьего мира», выступление хора детей, были оформлены выставки книг о святых, о православной вере в художественной литературе, выставки вышитых икон. </w:t>
      </w:r>
      <w:r w:rsidRPr="003B052A">
        <w:rPr>
          <w:b/>
          <w:szCs w:val="24"/>
        </w:rPr>
        <w:t>Данные о сфере и особенностях применения опыта:</w:t>
      </w:r>
      <w:r w:rsidR="006B0E07">
        <w:rPr>
          <w:b/>
          <w:szCs w:val="24"/>
        </w:rPr>
        <w:t xml:space="preserve"> </w:t>
      </w:r>
      <w:r>
        <w:rPr>
          <w:szCs w:val="24"/>
        </w:rPr>
        <w:t>Участниками чтений стали учителя, воспитатели, родители, ветераны, педагоги, дети, подростки, работники культуры, верующие жители. Целью мероприятия служил обмен опытом церкви и государства. Это был диалог, общение всех заинтересованных сторон в воспитании духовно-нравственных ценностей нашего общества</w:t>
      </w:r>
      <w:r w:rsidRPr="003B052A">
        <w:rPr>
          <w:i/>
          <w:szCs w:val="24"/>
        </w:rPr>
        <w:t xml:space="preserve">. </w:t>
      </w:r>
      <w:r w:rsidRPr="003B052A">
        <w:rPr>
          <w:b/>
          <w:szCs w:val="24"/>
        </w:rPr>
        <w:t xml:space="preserve">Результата, </w:t>
      </w:r>
      <w:r w:rsidRPr="00FC101C">
        <w:rPr>
          <w:b/>
          <w:szCs w:val="24"/>
        </w:rPr>
        <w:t>эффективность:</w:t>
      </w:r>
      <w:r w:rsidR="00FC101C">
        <w:rPr>
          <w:b/>
          <w:i/>
          <w:szCs w:val="24"/>
        </w:rPr>
        <w:t xml:space="preserve"> </w:t>
      </w:r>
      <w:r>
        <w:rPr>
          <w:szCs w:val="24"/>
        </w:rPr>
        <w:t xml:space="preserve">Основной целью мероприятия явилось привлечение внимания к популяризации духовно-нравственной литературы, направленной на воспитание подрастающего поколения в духе истинных христианских ценностей. Чтения привлекли внимание большого числа пользователей. Данная форма работы способствовала росту авторитета Ергачинской библиотеки не только на уровне поселения, но и Кунгурского района. Присутствовало 45 человек, после мероприятия выдано детям и взрослым 16 книг и журналов, в библиотеку записалось 4 человека. </w:t>
      </w:r>
      <w:r w:rsidRPr="003B052A">
        <w:rPr>
          <w:b/>
          <w:szCs w:val="24"/>
        </w:rPr>
        <w:t xml:space="preserve">Наличие программ: </w:t>
      </w:r>
      <w:r>
        <w:rPr>
          <w:szCs w:val="24"/>
        </w:rPr>
        <w:t xml:space="preserve">программа «Нас всех объединяет книга», посвященная Году литературы, программа «Минувших лет живая память» на 2014-2015 г.г., программа летнего чтения «33 секрета книжного лета». </w:t>
      </w:r>
      <w:r w:rsidRPr="003B052A">
        <w:rPr>
          <w:b/>
          <w:szCs w:val="24"/>
        </w:rPr>
        <w:t>Источники обобщения:</w:t>
      </w:r>
      <w:r w:rsidR="006B0E07">
        <w:rPr>
          <w:b/>
          <w:szCs w:val="24"/>
        </w:rPr>
        <w:t xml:space="preserve"> </w:t>
      </w:r>
      <w:r>
        <w:rPr>
          <w:szCs w:val="24"/>
        </w:rPr>
        <w:t>информация в соцсети «Вконтакте», на сайте /</w:t>
      </w:r>
      <w:r>
        <w:rPr>
          <w:szCs w:val="24"/>
          <w:lang w:val="en-US"/>
        </w:rPr>
        <w:t>http</w:t>
      </w:r>
      <w:r>
        <w:rPr>
          <w:szCs w:val="24"/>
        </w:rPr>
        <w:t>://</w:t>
      </w:r>
      <w:r>
        <w:rPr>
          <w:szCs w:val="24"/>
          <w:lang w:val="en-US"/>
        </w:rPr>
        <w:t>erglib</w:t>
      </w:r>
      <w:r w:rsidRPr="00BF1928">
        <w:rPr>
          <w:szCs w:val="24"/>
        </w:rPr>
        <w:t>.</w:t>
      </w:r>
      <w:r>
        <w:rPr>
          <w:szCs w:val="24"/>
          <w:lang w:val="en-US"/>
        </w:rPr>
        <w:t>permculture</w:t>
      </w:r>
      <w:r>
        <w:rPr>
          <w:szCs w:val="24"/>
        </w:rPr>
        <w:t>.</w:t>
      </w:r>
      <w:r>
        <w:rPr>
          <w:szCs w:val="24"/>
          <w:lang w:val="en-US"/>
        </w:rPr>
        <w:t>ru</w:t>
      </w:r>
      <w:r>
        <w:rPr>
          <w:szCs w:val="24"/>
        </w:rPr>
        <w:t>, газета «Новости Кунгурского края», интернет-сайт газеты «Новости Кунгурского края», сайт МЦБ.</w:t>
      </w:r>
    </w:p>
    <w:p w:rsidR="009F787A" w:rsidRDefault="006B0E07" w:rsidP="009F787A">
      <w:pPr>
        <w:contextualSpacing/>
        <w:jc w:val="both"/>
        <w:rPr>
          <w:szCs w:val="24"/>
        </w:rPr>
      </w:pPr>
      <w:r>
        <w:rPr>
          <w:b/>
          <w:szCs w:val="24"/>
        </w:rPr>
        <w:lastRenderedPageBreak/>
        <w:t xml:space="preserve">      </w:t>
      </w:r>
      <w:r w:rsidR="00FC101C">
        <w:rPr>
          <w:b/>
          <w:szCs w:val="24"/>
        </w:rPr>
        <w:t xml:space="preserve"> </w:t>
      </w:r>
      <w:r w:rsidR="009F787A" w:rsidRPr="001F2C5D">
        <w:rPr>
          <w:b/>
          <w:szCs w:val="24"/>
        </w:rPr>
        <w:t>МБУК "Библиотека им. Ф.</w:t>
      </w:r>
      <w:r w:rsidR="009F787A">
        <w:rPr>
          <w:b/>
          <w:szCs w:val="24"/>
        </w:rPr>
        <w:t>Ф. Павленкова Филиппов</w:t>
      </w:r>
      <w:r w:rsidR="009F787A" w:rsidRPr="001F2C5D">
        <w:rPr>
          <w:b/>
          <w:szCs w:val="24"/>
        </w:rPr>
        <w:t>ского сельского поселения"</w:t>
      </w:r>
      <w:r w:rsidR="009F787A">
        <w:rPr>
          <w:szCs w:val="24"/>
        </w:rPr>
        <w:t>(зав. Брюханова Л.В., биб-рь Атепаева Л.И.)</w:t>
      </w:r>
      <w:r w:rsidR="00270878">
        <w:rPr>
          <w:szCs w:val="24"/>
        </w:rPr>
        <w:t xml:space="preserve"> </w:t>
      </w:r>
      <w:r w:rsidR="009F787A">
        <w:rPr>
          <w:szCs w:val="24"/>
        </w:rPr>
        <w:t>в 2015 году разработала и провел</w:t>
      </w:r>
      <w:r w:rsidR="009F787A" w:rsidRPr="001F2C5D">
        <w:rPr>
          <w:szCs w:val="24"/>
        </w:rPr>
        <w:t xml:space="preserve">а </w:t>
      </w:r>
      <w:r w:rsidR="009F787A">
        <w:rPr>
          <w:b/>
          <w:szCs w:val="24"/>
        </w:rPr>
        <w:t xml:space="preserve">интерактивную игру «Мой выбор!». </w:t>
      </w:r>
      <w:r w:rsidR="009F787A" w:rsidRPr="003B052A">
        <w:rPr>
          <w:b/>
          <w:szCs w:val="24"/>
        </w:rPr>
        <w:t>Дата возникновения опыта</w:t>
      </w:r>
      <w:r w:rsidR="009F787A">
        <w:rPr>
          <w:szCs w:val="24"/>
        </w:rPr>
        <w:t xml:space="preserve"> – ноябрь 2015 года. </w:t>
      </w:r>
      <w:r w:rsidR="009F787A" w:rsidRPr="003B052A">
        <w:rPr>
          <w:b/>
          <w:szCs w:val="24"/>
        </w:rPr>
        <w:t>Инициатором идеи</w:t>
      </w:r>
      <w:r w:rsidR="009F787A">
        <w:rPr>
          <w:szCs w:val="24"/>
        </w:rPr>
        <w:t xml:space="preserve"> является Брюханова Л.В., заведующая библиотекой. </w:t>
      </w:r>
      <w:r w:rsidR="009F787A" w:rsidRPr="003B052A">
        <w:rPr>
          <w:b/>
          <w:szCs w:val="24"/>
        </w:rPr>
        <w:t>Краткое описание</w:t>
      </w:r>
      <w:r w:rsidR="009F787A" w:rsidRPr="003B052A">
        <w:rPr>
          <w:szCs w:val="24"/>
        </w:rPr>
        <w:t>:</w:t>
      </w:r>
      <w:r w:rsidR="00270878">
        <w:rPr>
          <w:szCs w:val="24"/>
        </w:rPr>
        <w:t xml:space="preserve"> </w:t>
      </w:r>
      <w:r w:rsidR="009F787A">
        <w:rPr>
          <w:szCs w:val="24"/>
        </w:rPr>
        <w:t xml:space="preserve">Библиотека, как публичный центр правовой информации, предлагает читателю (будущему избирателю) книжные выставки «Правовая неотложка», «Ты и твои права», тематические полки и информационные уголки по вопросам избирательного права, способствующие повышению электоральной активности избирателей и побуждению к участию в выборах, в особенности молодого поколения. Освещение избирательного процесса – одна из важнейших и ответственных задач, возложенных на библиотеку. Но наиболее эффективной формой работы с молодыми читателями является интерактивная игра «Мой выбор». В игре приняли участие 2 команды: «Российская Федерация» и «Единая страна». В ходе игры участники команд активно отвечали на вопросы, защищали свою предвыборную программу, побывали на приеме у юриста, разобрали различные ситуации на выборах. Отрадно отметить, что молодежь в игре горячо поддерживали болельщики. Компетентное жюри, в состав которого вошли: председатель территориальной комиссии Семенов С.А., заместитель Председателя участковой избирательной комиссии Мальцева </w:t>
      </w:r>
      <w:proofErr w:type="gramStart"/>
      <w:r w:rsidR="00822354">
        <w:rPr>
          <w:szCs w:val="24"/>
        </w:rPr>
        <w:t>С.Н.</w:t>
      </w:r>
      <w:proofErr w:type="gramEnd"/>
      <w:r w:rsidR="009F787A">
        <w:rPr>
          <w:szCs w:val="24"/>
        </w:rPr>
        <w:t xml:space="preserve"> и Председатель совета молодежи Филипповского сельского поселения Филиппова А.В., отметило правовую грамотность будущих избирателей, знание проблем и нужд своего поселения, а также неравнодушное отношение среди молодого поколения к жизни села. В результате игры 1 место заняла команда «Единая страна». Все участники награждены грамотами и подарками. Но самый вкусный подарок преподнес Семенов С.А. (председатель ТИК). Сергей Александрович был идейным вдохновителем и организатором интерактивной игры «Мой выбор», поскольку он непосредственно заинтересован в воспитании и образовании будущего избирателя. На наш взгляд это ему удалось. </w:t>
      </w:r>
      <w:r w:rsidR="009F787A" w:rsidRPr="003B052A">
        <w:rPr>
          <w:b/>
          <w:szCs w:val="24"/>
        </w:rPr>
        <w:t>Результаты, эффективность:</w:t>
      </w:r>
      <w:r w:rsidR="002133C3">
        <w:rPr>
          <w:b/>
          <w:szCs w:val="24"/>
        </w:rPr>
        <w:t xml:space="preserve"> </w:t>
      </w:r>
      <w:r w:rsidR="009F787A">
        <w:rPr>
          <w:szCs w:val="24"/>
        </w:rPr>
        <w:t xml:space="preserve">Проводя такие мероприятия, повышается имидж библиотеки у молодежи, в связи с этим повышается посещаемость, книговыдача. Повышается информационная грамотность молодежи, усиливается взаимодействие власти, образования и учреждений культуры приносит позитивные плоды. </w:t>
      </w:r>
      <w:r w:rsidR="009F787A" w:rsidRPr="002133C3">
        <w:rPr>
          <w:b/>
          <w:szCs w:val="24"/>
        </w:rPr>
        <w:t>Источники обобщения опыта:</w:t>
      </w:r>
      <w:r w:rsidR="009F787A">
        <w:rPr>
          <w:b/>
          <w:i/>
          <w:szCs w:val="24"/>
        </w:rPr>
        <w:t xml:space="preserve"> </w:t>
      </w:r>
      <w:r w:rsidR="009F787A">
        <w:rPr>
          <w:szCs w:val="24"/>
        </w:rPr>
        <w:t>сельская газета «Филипповский вестник», газета «Новости Кунгурского края».</w:t>
      </w:r>
    </w:p>
    <w:p w:rsidR="009F787A" w:rsidRPr="004B2704" w:rsidRDefault="009F787A" w:rsidP="009F787A">
      <w:pPr>
        <w:contextualSpacing/>
        <w:jc w:val="both"/>
        <w:rPr>
          <w:szCs w:val="24"/>
        </w:rPr>
      </w:pPr>
      <w:r>
        <w:rPr>
          <w:szCs w:val="24"/>
        </w:rPr>
        <w:t xml:space="preserve">         Вторая инновация Филипповской библиотеки – </w:t>
      </w:r>
      <w:r>
        <w:rPr>
          <w:b/>
          <w:szCs w:val="24"/>
        </w:rPr>
        <w:t xml:space="preserve">День музыки, посвященный 280-летию композитора Иоганна Кристиана Баха. </w:t>
      </w:r>
      <w:r w:rsidRPr="002133C3">
        <w:rPr>
          <w:b/>
          <w:szCs w:val="24"/>
        </w:rPr>
        <w:t>Инициатор идеи:</w:t>
      </w:r>
      <w:r>
        <w:rPr>
          <w:b/>
          <w:i/>
          <w:szCs w:val="24"/>
        </w:rPr>
        <w:t xml:space="preserve"> </w:t>
      </w:r>
      <w:r>
        <w:rPr>
          <w:szCs w:val="24"/>
        </w:rPr>
        <w:t xml:space="preserve">Брюханова Л.В., заведующая библиотекой. </w:t>
      </w:r>
      <w:r w:rsidRPr="003B052A">
        <w:rPr>
          <w:b/>
          <w:szCs w:val="24"/>
        </w:rPr>
        <w:t>Дата возникновения опыта</w:t>
      </w:r>
      <w:r>
        <w:rPr>
          <w:b/>
          <w:i/>
          <w:szCs w:val="24"/>
        </w:rPr>
        <w:t xml:space="preserve"> – </w:t>
      </w:r>
      <w:r>
        <w:rPr>
          <w:szCs w:val="24"/>
        </w:rPr>
        <w:t>сентябрь</w:t>
      </w:r>
      <w:r w:rsidRPr="00081FDE">
        <w:rPr>
          <w:szCs w:val="24"/>
        </w:rPr>
        <w:t xml:space="preserve"> 2015 года.</w:t>
      </w:r>
      <w:r w:rsidR="002133C3">
        <w:rPr>
          <w:szCs w:val="24"/>
        </w:rPr>
        <w:t xml:space="preserve"> </w:t>
      </w:r>
      <w:r w:rsidRPr="002133C3">
        <w:rPr>
          <w:b/>
          <w:szCs w:val="24"/>
        </w:rPr>
        <w:t>Краткое описание</w:t>
      </w:r>
      <w:r w:rsidRPr="002133C3">
        <w:rPr>
          <w:szCs w:val="24"/>
        </w:rPr>
        <w:t>:</w:t>
      </w:r>
      <w:r w:rsidR="002133C3">
        <w:rPr>
          <w:szCs w:val="24"/>
        </w:rPr>
        <w:t xml:space="preserve"> </w:t>
      </w:r>
      <w:r>
        <w:rPr>
          <w:szCs w:val="24"/>
        </w:rPr>
        <w:t>05 сентября исполнилось 280 лет знаменитому композитору И.К. Баху. В связи с этим в библиотеке был проведен день музыки, по</w:t>
      </w:r>
      <w:r w:rsidR="00AF65A7">
        <w:rPr>
          <w:szCs w:val="24"/>
        </w:rPr>
        <w:t>священный композитору. В течение</w:t>
      </w:r>
      <w:r>
        <w:rPr>
          <w:szCs w:val="24"/>
        </w:rPr>
        <w:t xml:space="preserve"> дня звучала музыка знаменитого композитора. Все желающие могли познакомиться с его творчеством с помощью книжной выставки «В мире прекрасного», библиотекари проводили обзоры выставки, местные поэты Филипповского сельского поселения читали свои стихи. Всем посетителям в течении дня можно было получить диск, либо записать на флеш карту произведения композитора. Читатели библиотеки с удовольствием слушали музыкальные произведения Баха, высказывали свое мнение по поводу того, что такие Дни музыки необходимы и обязательно должны стать традицией в библиотеке. Всего в этот день посетило библиотеку более 60 пользователей. </w:t>
      </w:r>
      <w:r w:rsidRPr="003B052A">
        <w:rPr>
          <w:b/>
          <w:szCs w:val="24"/>
        </w:rPr>
        <w:t>Данные о сфере и особенности применения опыта:</w:t>
      </w:r>
      <w:r w:rsidR="002133C3">
        <w:rPr>
          <w:b/>
          <w:szCs w:val="24"/>
        </w:rPr>
        <w:t xml:space="preserve"> </w:t>
      </w:r>
      <w:r>
        <w:rPr>
          <w:szCs w:val="24"/>
        </w:rPr>
        <w:t xml:space="preserve">Такое мероприятие в библиотеке проведено впервые, но уже воспользовалось успехом среди жителей поселения. </w:t>
      </w:r>
      <w:r w:rsidRPr="003B052A">
        <w:rPr>
          <w:b/>
          <w:szCs w:val="24"/>
        </w:rPr>
        <w:t>Результаты, эффективность:</w:t>
      </w:r>
      <w:r w:rsidR="002133C3">
        <w:rPr>
          <w:b/>
          <w:szCs w:val="24"/>
        </w:rPr>
        <w:t xml:space="preserve"> </w:t>
      </w:r>
      <w:r>
        <w:rPr>
          <w:szCs w:val="24"/>
        </w:rPr>
        <w:t xml:space="preserve">Проводя такие мероприятия, повышается имидж библиотеки, повышается посещаемость, книговыдача, привлекаются новые читатели. </w:t>
      </w:r>
      <w:r w:rsidRPr="003B052A">
        <w:rPr>
          <w:b/>
          <w:szCs w:val="24"/>
        </w:rPr>
        <w:t>Источник обобщения опыта:</w:t>
      </w:r>
      <w:r w:rsidR="002133C3">
        <w:rPr>
          <w:b/>
          <w:szCs w:val="24"/>
        </w:rPr>
        <w:t xml:space="preserve"> </w:t>
      </w:r>
      <w:r>
        <w:rPr>
          <w:szCs w:val="24"/>
        </w:rPr>
        <w:t>местная сельская газета «Филипповский вестник».</w:t>
      </w:r>
    </w:p>
    <w:p w:rsidR="009F787A" w:rsidRDefault="009F787A" w:rsidP="009F787A">
      <w:pPr>
        <w:ind w:firstLine="567"/>
        <w:contextualSpacing/>
        <w:jc w:val="both"/>
        <w:rPr>
          <w:szCs w:val="24"/>
        </w:rPr>
      </w:pPr>
      <w:r>
        <w:rPr>
          <w:szCs w:val="24"/>
        </w:rPr>
        <w:t xml:space="preserve">Новшество </w:t>
      </w:r>
      <w:r>
        <w:rPr>
          <w:b/>
          <w:szCs w:val="24"/>
        </w:rPr>
        <w:t>цикл статей «Навеки в памяти»</w:t>
      </w:r>
      <w:r w:rsidRPr="001F2C5D">
        <w:rPr>
          <w:b/>
          <w:szCs w:val="24"/>
        </w:rPr>
        <w:t xml:space="preserve"> в МБУ</w:t>
      </w:r>
      <w:r>
        <w:rPr>
          <w:b/>
          <w:szCs w:val="24"/>
        </w:rPr>
        <w:t>К</w:t>
      </w:r>
      <w:r w:rsidRPr="001F2C5D">
        <w:rPr>
          <w:b/>
          <w:szCs w:val="24"/>
        </w:rPr>
        <w:t xml:space="preserve"> "Библиот</w:t>
      </w:r>
      <w:r>
        <w:rPr>
          <w:b/>
          <w:szCs w:val="24"/>
        </w:rPr>
        <w:t>ека Неволин</w:t>
      </w:r>
      <w:r w:rsidRPr="001F2C5D">
        <w:rPr>
          <w:b/>
          <w:szCs w:val="24"/>
        </w:rPr>
        <w:t>ского сельского поселения"</w:t>
      </w:r>
      <w:r>
        <w:rPr>
          <w:szCs w:val="24"/>
        </w:rPr>
        <w:t xml:space="preserve">(зав. Олейник Н.В., биб-рь Чайникова Н.И.) велось с января по декабрь 2015 года. </w:t>
      </w:r>
      <w:r w:rsidRPr="003B052A">
        <w:rPr>
          <w:b/>
          <w:szCs w:val="24"/>
        </w:rPr>
        <w:t>Инициатор идеи</w:t>
      </w:r>
      <w:r w:rsidR="004E2DC7">
        <w:rPr>
          <w:b/>
          <w:szCs w:val="24"/>
        </w:rPr>
        <w:t xml:space="preserve"> </w:t>
      </w:r>
      <w:r>
        <w:rPr>
          <w:szCs w:val="24"/>
        </w:rPr>
        <w:t xml:space="preserve">- </w:t>
      </w:r>
      <w:r w:rsidRPr="00186B34">
        <w:rPr>
          <w:szCs w:val="24"/>
        </w:rPr>
        <w:t>Чайникова Н.И., библиотекарь.</w:t>
      </w:r>
      <w:r w:rsidR="004E2DC7">
        <w:rPr>
          <w:szCs w:val="24"/>
        </w:rPr>
        <w:t xml:space="preserve"> </w:t>
      </w:r>
      <w:r w:rsidRPr="003B052A">
        <w:rPr>
          <w:b/>
          <w:szCs w:val="24"/>
        </w:rPr>
        <w:t>Краткое описание</w:t>
      </w:r>
      <w:r w:rsidRPr="003B052A">
        <w:rPr>
          <w:szCs w:val="24"/>
        </w:rPr>
        <w:t>:</w:t>
      </w:r>
      <w:r w:rsidR="00270878">
        <w:rPr>
          <w:szCs w:val="24"/>
        </w:rPr>
        <w:t xml:space="preserve"> </w:t>
      </w:r>
      <w:r>
        <w:rPr>
          <w:szCs w:val="24"/>
        </w:rPr>
        <w:t xml:space="preserve">В </w:t>
      </w:r>
      <w:r>
        <w:rPr>
          <w:szCs w:val="24"/>
        </w:rPr>
        <w:lastRenderedPageBreak/>
        <w:t xml:space="preserve">течение года в каждом выпуске информационного вестника Неволинского сельского поселения «Наша газета» рассказывается об участниках Великой Отечественной войны и тружеников тыла. Воспоминаниями делятся жители села, рассказывая о своих предках – о пришедших с войны и погибших на фронтах, трудившихся на полях и заводах для приближения победы. </w:t>
      </w:r>
      <w:r w:rsidRPr="007915C6">
        <w:rPr>
          <w:b/>
          <w:szCs w:val="24"/>
        </w:rPr>
        <w:t>Данные о сфере и особенности применения опыта:</w:t>
      </w:r>
      <w:r w:rsidR="004E2DC7">
        <w:rPr>
          <w:b/>
          <w:szCs w:val="24"/>
        </w:rPr>
        <w:t xml:space="preserve"> </w:t>
      </w:r>
      <w:r>
        <w:rPr>
          <w:szCs w:val="24"/>
        </w:rPr>
        <w:t xml:space="preserve">Рассказы о земляках и предках помогают на наглядном примере воспитывать у подрастающего поколения патриотизм. Для поиска материала к статьям привлекаются школьники, опрашивающие жителей села и своих родственников. В этой работе соприкасается несколько направлений деятельности библиотеки: краеведческая, патриотическая, к 70-летию Победы в ВОВ и указывающая на библиотеку как центр информации населения. </w:t>
      </w:r>
      <w:r w:rsidRPr="007915C6">
        <w:rPr>
          <w:b/>
          <w:szCs w:val="24"/>
        </w:rPr>
        <w:t>Результаты, эффективность:</w:t>
      </w:r>
      <w:r w:rsidR="004E2DC7">
        <w:rPr>
          <w:b/>
          <w:szCs w:val="24"/>
        </w:rPr>
        <w:t xml:space="preserve"> </w:t>
      </w:r>
      <w:r>
        <w:rPr>
          <w:szCs w:val="24"/>
        </w:rPr>
        <w:t>Статьи в местной сельской газете «Наша газета» вызывают большой интерес у жителей села, желание поделиться своими воспоминаниями. Из собранных материалов готовится выпуск брошюры. Используя собранные сведения, ученик 4 класса написал работу на НОУ (научное общество учащихся) Кунгурского района.</w:t>
      </w:r>
    </w:p>
    <w:p w:rsidR="009F787A" w:rsidRPr="009270D6" w:rsidRDefault="009F787A" w:rsidP="009F787A">
      <w:pPr>
        <w:ind w:firstLine="567"/>
        <w:contextualSpacing/>
        <w:jc w:val="both"/>
        <w:rPr>
          <w:szCs w:val="24"/>
        </w:rPr>
      </w:pPr>
      <w:r w:rsidRPr="009270D6">
        <w:rPr>
          <w:b/>
          <w:szCs w:val="24"/>
        </w:rPr>
        <w:t xml:space="preserve">МБУК </w:t>
      </w:r>
      <w:r>
        <w:rPr>
          <w:b/>
          <w:szCs w:val="24"/>
        </w:rPr>
        <w:t xml:space="preserve">«Библиотека Сергинского сельского поселения» </w:t>
      </w:r>
      <w:r>
        <w:rPr>
          <w:szCs w:val="24"/>
        </w:rPr>
        <w:t xml:space="preserve">(зав. Мальцева Л.А., биб-рь Мальцева Т.М.) в сентябре 2015 года впервые провели </w:t>
      </w:r>
      <w:r w:rsidRPr="009270D6">
        <w:rPr>
          <w:b/>
          <w:szCs w:val="24"/>
        </w:rPr>
        <w:t>литературно-музыкальную гостиную «</w:t>
      </w:r>
      <w:r>
        <w:rPr>
          <w:b/>
          <w:szCs w:val="24"/>
        </w:rPr>
        <w:t>Нити судьбы Ларисы Р</w:t>
      </w:r>
      <w:r w:rsidRPr="009270D6">
        <w:rPr>
          <w:b/>
          <w:szCs w:val="24"/>
        </w:rPr>
        <w:t>убальской»</w:t>
      </w:r>
      <w:r>
        <w:rPr>
          <w:b/>
          <w:szCs w:val="24"/>
        </w:rPr>
        <w:t xml:space="preserve">. </w:t>
      </w:r>
      <w:r w:rsidRPr="007915C6">
        <w:rPr>
          <w:b/>
          <w:szCs w:val="24"/>
        </w:rPr>
        <w:t>Инициаторы идеи:</w:t>
      </w:r>
      <w:r w:rsidR="008D2BE7">
        <w:rPr>
          <w:b/>
          <w:szCs w:val="24"/>
        </w:rPr>
        <w:t xml:space="preserve"> </w:t>
      </w:r>
      <w:r>
        <w:rPr>
          <w:szCs w:val="24"/>
        </w:rPr>
        <w:t xml:space="preserve">сотрудники Сергинской библиотеки. </w:t>
      </w:r>
      <w:r w:rsidRPr="004E2DC7">
        <w:rPr>
          <w:b/>
          <w:szCs w:val="24"/>
        </w:rPr>
        <w:t>Краткое описание</w:t>
      </w:r>
      <w:r w:rsidRPr="004E2DC7">
        <w:rPr>
          <w:szCs w:val="24"/>
        </w:rPr>
        <w:t>:</w:t>
      </w:r>
      <w:r w:rsidR="004E2DC7">
        <w:rPr>
          <w:szCs w:val="24"/>
        </w:rPr>
        <w:t xml:space="preserve"> </w:t>
      </w:r>
      <w:r>
        <w:rPr>
          <w:szCs w:val="24"/>
        </w:rPr>
        <w:t xml:space="preserve">Литературно-музыкальная гостиная проводилась с жителями Сергинского сельского поселения в рамках Года литературы для приобщения их к чтению поэзии. В ходе мероприятия читали стихи Ларисы Рубальской, исполняли песни и каждый выступающий был награжден памятными подарками. В конце мероприятия местная поэтесса Ирина Акудинова прочитала свое стихотворение-поздравление для Ларисы Рубальской. </w:t>
      </w:r>
      <w:r w:rsidRPr="007915C6">
        <w:rPr>
          <w:b/>
          <w:szCs w:val="24"/>
        </w:rPr>
        <w:t xml:space="preserve">Данные о сфере и особенности применения опыта: </w:t>
      </w:r>
      <w:r>
        <w:rPr>
          <w:szCs w:val="24"/>
        </w:rPr>
        <w:t xml:space="preserve">Данную форму мероприятия можно использовать при проведении литературных вечеров, вечеров отдыха. </w:t>
      </w:r>
      <w:r w:rsidRPr="007915C6">
        <w:rPr>
          <w:b/>
          <w:szCs w:val="24"/>
        </w:rPr>
        <w:t>Результаты, эффективность:</w:t>
      </w:r>
      <w:r w:rsidR="008D2BE7">
        <w:rPr>
          <w:b/>
          <w:szCs w:val="24"/>
        </w:rPr>
        <w:t xml:space="preserve"> </w:t>
      </w:r>
      <w:r>
        <w:rPr>
          <w:szCs w:val="24"/>
        </w:rPr>
        <w:t>Литературно-музыкальная гостиная прошла в доброй, радушной атмосфере. Жители поселения открыли наиболее полно для себя творчество Ларисы Рубальской. Многие из них слушали полюбившиеся песни известных исполнителей до мероприятия и не знали, что их написала Л. Рубальская. Жители проявили большой интерес к творчеству поэтессы и ее книга «Напрасные слова» выдавалась читателям 5 раз. Присутствовало на мероприятии 70 человек.</w:t>
      </w:r>
    </w:p>
    <w:p w:rsidR="009F787A" w:rsidRPr="001F2C5D" w:rsidRDefault="009F787A" w:rsidP="009F787A">
      <w:pPr>
        <w:ind w:firstLine="567"/>
        <w:contextualSpacing/>
        <w:jc w:val="both"/>
        <w:rPr>
          <w:szCs w:val="24"/>
        </w:rPr>
      </w:pPr>
      <w:r w:rsidRPr="001F2C5D">
        <w:rPr>
          <w:szCs w:val="24"/>
        </w:rPr>
        <w:t>В результате за от</w:t>
      </w:r>
      <w:r>
        <w:rPr>
          <w:szCs w:val="24"/>
        </w:rPr>
        <w:t>четный период было составлено 20 информационных карт</w:t>
      </w:r>
      <w:r w:rsidRPr="001F2C5D">
        <w:rPr>
          <w:szCs w:val="24"/>
        </w:rPr>
        <w:t xml:space="preserve"> о передовом </w:t>
      </w:r>
      <w:r>
        <w:rPr>
          <w:szCs w:val="24"/>
        </w:rPr>
        <w:t>опыте, нововведении и новшестве библиотеками сельских поселений Кунгурского муниципального района.</w:t>
      </w:r>
    </w:p>
    <w:p w:rsidR="009F787A" w:rsidRPr="003633D0" w:rsidRDefault="009F787A" w:rsidP="009F787A">
      <w:pPr>
        <w:ind w:firstLine="567"/>
        <w:contextualSpacing/>
        <w:jc w:val="both"/>
        <w:rPr>
          <w:szCs w:val="24"/>
        </w:rPr>
      </w:pPr>
      <w:r w:rsidRPr="003633D0">
        <w:rPr>
          <w:szCs w:val="24"/>
        </w:rPr>
        <w:t xml:space="preserve">Свою деятельность библиотекари сельских поселений района в течение года старались освещать в СМИ: </w:t>
      </w:r>
    </w:p>
    <w:p w:rsidR="009F787A" w:rsidRPr="001F2C5D" w:rsidRDefault="009F787A" w:rsidP="009F787A">
      <w:pPr>
        <w:ind w:firstLine="567"/>
        <w:contextualSpacing/>
        <w:jc w:val="both"/>
        <w:rPr>
          <w:szCs w:val="24"/>
        </w:rPr>
      </w:pPr>
      <w:r w:rsidRPr="003633D0">
        <w:rPr>
          <w:szCs w:val="24"/>
        </w:rPr>
        <w:t xml:space="preserve">- </w:t>
      </w:r>
      <w:r w:rsidRPr="003633D0">
        <w:rPr>
          <w:b/>
          <w:szCs w:val="24"/>
        </w:rPr>
        <w:t>МБУК "Библиотека им.</w:t>
      </w:r>
      <w:r w:rsidRPr="001F2C5D">
        <w:rPr>
          <w:b/>
          <w:szCs w:val="24"/>
        </w:rPr>
        <w:t xml:space="preserve"> Ф.Ф. Павленкова Филипповского сельского поселения"</w:t>
      </w:r>
      <w:r w:rsidRPr="001F2C5D">
        <w:rPr>
          <w:szCs w:val="24"/>
        </w:rPr>
        <w:t xml:space="preserve"> 4 раза на свои мероприятия приглашала телевидение "Край-ТВ". Были опубликованы статьи о рабо</w:t>
      </w:r>
      <w:r>
        <w:rPr>
          <w:szCs w:val="24"/>
        </w:rPr>
        <w:t xml:space="preserve">те библиотеки в газете </w:t>
      </w:r>
      <w:r w:rsidRPr="001F2C5D">
        <w:rPr>
          <w:szCs w:val="24"/>
        </w:rPr>
        <w:t>Новости Кунгурского края, газете сельского поселения "</w:t>
      </w:r>
      <w:r>
        <w:rPr>
          <w:szCs w:val="24"/>
        </w:rPr>
        <w:t>Филипповский вестник"</w:t>
      </w:r>
      <w:r w:rsidRPr="001F2C5D">
        <w:rPr>
          <w:szCs w:val="24"/>
        </w:rPr>
        <w:t>.</w:t>
      </w:r>
    </w:p>
    <w:p w:rsidR="009F787A" w:rsidRPr="001F2C5D" w:rsidRDefault="009F787A" w:rsidP="009F787A">
      <w:pPr>
        <w:ind w:firstLine="567"/>
        <w:contextualSpacing/>
        <w:jc w:val="both"/>
        <w:rPr>
          <w:szCs w:val="24"/>
        </w:rPr>
      </w:pPr>
      <w:r w:rsidRPr="001F2C5D">
        <w:rPr>
          <w:szCs w:val="24"/>
        </w:rPr>
        <w:t xml:space="preserve">- </w:t>
      </w:r>
      <w:r w:rsidRPr="001F2C5D">
        <w:rPr>
          <w:b/>
          <w:szCs w:val="24"/>
        </w:rPr>
        <w:t>МБУК "Библиотека им. Ф.Ф. Павленкова Неволинского сельского поселения"</w:t>
      </w:r>
      <w:r w:rsidRPr="001F2C5D">
        <w:rPr>
          <w:szCs w:val="24"/>
        </w:rPr>
        <w:t xml:space="preserve"> за отчетный год разместила в</w:t>
      </w:r>
      <w:r>
        <w:rPr>
          <w:szCs w:val="24"/>
        </w:rPr>
        <w:t xml:space="preserve"> средствах массовых информаций 12</w:t>
      </w:r>
      <w:r>
        <w:t>заметок</w:t>
      </w:r>
      <w:r>
        <w:rPr>
          <w:szCs w:val="24"/>
        </w:rPr>
        <w:t xml:space="preserve"> о своей работе, 78</w:t>
      </w:r>
      <w:r w:rsidRPr="001F2C5D">
        <w:rPr>
          <w:szCs w:val="24"/>
        </w:rPr>
        <w:t xml:space="preserve"> заметок в социальной группе "ВКо</w:t>
      </w:r>
      <w:r>
        <w:rPr>
          <w:szCs w:val="24"/>
        </w:rPr>
        <w:t>нтакте", на сайте библиотеки - 5</w:t>
      </w:r>
      <w:r w:rsidRPr="001F2C5D">
        <w:rPr>
          <w:szCs w:val="24"/>
        </w:rPr>
        <w:t>3 заметки.</w:t>
      </w:r>
    </w:p>
    <w:p w:rsidR="009F787A" w:rsidRPr="001F2C5D" w:rsidRDefault="009F787A" w:rsidP="009F787A">
      <w:pPr>
        <w:ind w:firstLine="567"/>
        <w:contextualSpacing/>
        <w:jc w:val="both"/>
        <w:rPr>
          <w:szCs w:val="24"/>
        </w:rPr>
      </w:pPr>
      <w:r w:rsidRPr="001F2C5D">
        <w:rPr>
          <w:szCs w:val="24"/>
        </w:rPr>
        <w:t xml:space="preserve">- </w:t>
      </w:r>
      <w:r w:rsidRPr="001F2C5D">
        <w:rPr>
          <w:b/>
          <w:szCs w:val="24"/>
        </w:rPr>
        <w:t>МБУК "Библиотека Кыласовского сельского поселения"</w:t>
      </w:r>
      <w:r w:rsidRPr="001F2C5D">
        <w:rPr>
          <w:szCs w:val="24"/>
        </w:rPr>
        <w:t xml:space="preserve"> - 3 заметки в газету сельск</w:t>
      </w:r>
      <w:r>
        <w:rPr>
          <w:szCs w:val="24"/>
        </w:rPr>
        <w:t>ого поселения «Кыласово-информ» и 1 раз приглашала телевидение «Край-ТВ</w:t>
      </w:r>
      <w:proofErr w:type="gramStart"/>
      <w:r>
        <w:rPr>
          <w:szCs w:val="24"/>
        </w:rPr>
        <w:t>».</w:t>
      </w:r>
      <w:r w:rsidRPr="001F2C5D">
        <w:rPr>
          <w:szCs w:val="24"/>
        </w:rPr>
        <w:t>.</w:t>
      </w:r>
      <w:proofErr w:type="gramEnd"/>
    </w:p>
    <w:p w:rsidR="009F787A" w:rsidRPr="001F2C5D" w:rsidRDefault="009F787A" w:rsidP="009F787A">
      <w:pPr>
        <w:ind w:firstLine="567"/>
        <w:contextualSpacing/>
        <w:jc w:val="both"/>
        <w:rPr>
          <w:szCs w:val="24"/>
        </w:rPr>
      </w:pPr>
      <w:r w:rsidRPr="001F2C5D">
        <w:rPr>
          <w:szCs w:val="24"/>
        </w:rPr>
        <w:t xml:space="preserve">- </w:t>
      </w:r>
      <w:r w:rsidRPr="001F2C5D">
        <w:rPr>
          <w:b/>
          <w:szCs w:val="24"/>
        </w:rPr>
        <w:t>МБУК "Библиотека Насадского сельского поселения"</w:t>
      </w:r>
      <w:r w:rsidRPr="001F2C5D">
        <w:rPr>
          <w:szCs w:val="24"/>
        </w:rPr>
        <w:t xml:space="preserve"> в течение года занималась выпуском газеты поселения "Родная сторонка", редактором которой уже не </w:t>
      </w:r>
      <w:r w:rsidRPr="001F2C5D">
        <w:t>один</w:t>
      </w:r>
      <w:r w:rsidRPr="001F2C5D">
        <w:rPr>
          <w:szCs w:val="24"/>
        </w:rPr>
        <w:t xml:space="preserve"> год является Вшивкова Г.А., заведующая библиотекой.</w:t>
      </w:r>
    </w:p>
    <w:p w:rsidR="009F787A" w:rsidRPr="001F2C5D" w:rsidRDefault="009F787A" w:rsidP="009F787A">
      <w:pPr>
        <w:ind w:firstLine="567"/>
        <w:contextualSpacing/>
        <w:jc w:val="both"/>
        <w:rPr>
          <w:szCs w:val="24"/>
        </w:rPr>
      </w:pPr>
      <w:r w:rsidRPr="001F2C5D">
        <w:rPr>
          <w:szCs w:val="24"/>
        </w:rPr>
        <w:t>Редакторами газет сельских поселений также являются заведующие библиотек Плехановского сельского поселения (Голышева И.В.), Моховского сельского поселения (Крылова Г.Г.), Ергачинского сельского поселения (Мощеникова В.А.).</w:t>
      </w:r>
    </w:p>
    <w:p w:rsidR="009F787A" w:rsidRDefault="009F787A" w:rsidP="009F787A">
      <w:pPr>
        <w:ind w:firstLine="567"/>
        <w:contextualSpacing/>
        <w:jc w:val="both"/>
        <w:rPr>
          <w:szCs w:val="24"/>
        </w:rPr>
      </w:pPr>
      <w:r w:rsidRPr="001F2C5D">
        <w:rPr>
          <w:szCs w:val="24"/>
        </w:rPr>
        <w:lastRenderedPageBreak/>
        <w:t xml:space="preserve">- </w:t>
      </w:r>
      <w:r w:rsidRPr="001F2C5D">
        <w:rPr>
          <w:b/>
          <w:szCs w:val="24"/>
        </w:rPr>
        <w:t xml:space="preserve">МБУК "Библиотека Моховского сельского поселения" </w:t>
      </w:r>
      <w:r w:rsidRPr="001F2C5D">
        <w:rPr>
          <w:szCs w:val="24"/>
        </w:rPr>
        <w:t>выпустила 1 заметку в газете "Иск</w:t>
      </w:r>
      <w:r>
        <w:rPr>
          <w:szCs w:val="24"/>
        </w:rPr>
        <w:t>ра" и 1 замет</w:t>
      </w:r>
      <w:r w:rsidRPr="001F2C5D">
        <w:rPr>
          <w:szCs w:val="24"/>
        </w:rPr>
        <w:t>к</w:t>
      </w:r>
      <w:r>
        <w:rPr>
          <w:szCs w:val="24"/>
        </w:rPr>
        <w:t>у</w:t>
      </w:r>
      <w:r w:rsidRPr="001F2C5D">
        <w:rPr>
          <w:szCs w:val="24"/>
        </w:rPr>
        <w:t xml:space="preserve"> в местной газете "Мысли вслух".</w:t>
      </w:r>
      <w:r>
        <w:rPr>
          <w:szCs w:val="24"/>
        </w:rPr>
        <w:t xml:space="preserve"> Подала 2 информации на сайт МЦБ.</w:t>
      </w:r>
    </w:p>
    <w:p w:rsidR="009F787A" w:rsidRDefault="009F787A" w:rsidP="009F787A">
      <w:pPr>
        <w:ind w:firstLine="567"/>
        <w:contextualSpacing/>
        <w:jc w:val="both"/>
        <w:rPr>
          <w:szCs w:val="24"/>
        </w:rPr>
      </w:pPr>
      <w:r>
        <w:rPr>
          <w:szCs w:val="24"/>
        </w:rPr>
        <w:t xml:space="preserve">- </w:t>
      </w:r>
      <w:r>
        <w:rPr>
          <w:b/>
          <w:szCs w:val="24"/>
        </w:rPr>
        <w:t xml:space="preserve">МБУК «Библиотека Ленского сельского поселения» - </w:t>
      </w:r>
      <w:r w:rsidRPr="001F2C5D">
        <w:rPr>
          <w:szCs w:val="24"/>
        </w:rPr>
        <w:t>за отчетный год разместила в</w:t>
      </w:r>
      <w:r>
        <w:rPr>
          <w:szCs w:val="24"/>
        </w:rPr>
        <w:t xml:space="preserve"> средствах массовых информаций 3</w:t>
      </w:r>
      <w:r>
        <w:t>заметки</w:t>
      </w:r>
      <w:r>
        <w:rPr>
          <w:szCs w:val="24"/>
        </w:rPr>
        <w:t xml:space="preserve"> о своей работе, 50</w:t>
      </w:r>
      <w:r w:rsidRPr="001F2C5D">
        <w:rPr>
          <w:szCs w:val="24"/>
        </w:rPr>
        <w:t xml:space="preserve"> заметок в социальной группе "ВКо</w:t>
      </w:r>
      <w:r>
        <w:rPr>
          <w:szCs w:val="24"/>
        </w:rPr>
        <w:t>нтакте", на сайте библиотеки - 28 заметки, подала 2 заметки на сайт МЦБ, приглашала 1 раз ТВ на мероприятие.</w:t>
      </w:r>
    </w:p>
    <w:p w:rsidR="009F787A" w:rsidRPr="00DC494B" w:rsidRDefault="009F787A" w:rsidP="009F787A">
      <w:pPr>
        <w:ind w:firstLine="567"/>
        <w:contextualSpacing/>
        <w:jc w:val="both"/>
        <w:rPr>
          <w:szCs w:val="24"/>
        </w:rPr>
      </w:pPr>
      <w:r>
        <w:rPr>
          <w:szCs w:val="24"/>
        </w:rPr>
        <w:t xml:space="preserve">- </w:t>
      </w:r>
      <w:r w:rsidRPr="00DC494B">
        <w:rPr>
          <w:b/>
          <w:szCs w:val="24"/>
        </w:rPr>
        <w:t xml:space="preserve">МБУ </w:t>
      </w:r>
      <w:r>
        <w:rPr>
          <w:b/>
          <w:szCs w:val="24"/>
        </w:rPr>
        <w:t xml:space="preserve">«Библиотека Шадейского сельского поселения» </w:t>
      </w:r>
      <w:r>
        <w:rPr>
          <w:szCs w:val="24"/>
        </w:rPr>
        <w:t xml:space="preserve">показана </w:t>
      </w:r>
      <w:r w:rsidRPr="00DC494B">
        <w:rPr>
          <w:szCs w:val="24"/>
        </w:rPr>
        <w:t>3 раза</w:t>
      </w:r>
      <w:r>
        <w:rPr>
          <w:szCs w:val="24"/>
        </w:rPr>
        <w:t xml:space="preserve"> на ТВ, размещены 2 заметки в средствах массовых информаций.</w:t>
      </w:r>
    </w:p>
    <w:p w:rsidR="009F787A" w:rsidRPr="001F2C5D" w:rsidRDefault="009F787A" w:rsidP="009F787A">
      <w:pPr>
        <w:ind w:firstLine="567"/>
        <w:contextualSpacing/>
        <w:jc w:val="both"/>
        <w:rPr>
          <w:szCs w:val="24"/>
        </w:rPr>
      </w:pPr>
      <w:r w:rsidRPr="001F2C5D">
        <w:rPr>
          <w:b/>
          <w:szCs w:val="24"/>
        </w:rPr>
        <w:t>Результативность:</w:t>
      </w:r>
      <w:r w:rsidRPr="001F2C5D">
        <w:rPr>
          <w:szCs w:val="24"/>
        </w:rPr>
        <w:t xml:space="preserve"> Плодотворная работа по продвижению чтения и привлечения читателей в библиотеки сотрудниками библиотек ведется в постоянном режиме. Многообразие проведенных мероприятий для читателей, оказание различных услуг населению, введение новшеств в свою деятельность, освещение деятельности в СМИ и на сайтах библиотек, в социальных сетях - все это очень ярко повлияло на популяризацию библиотеки среди жителей поселений. Увеличилось число активных участников массовых мероприятий, причем семьями, получение информации о работе библиотек способствует </w:t>
      </w:r>
      <w:r w:rsidRPr="00351A5B">
        <w:rPr>
          <w:szCs w:val="24"/>
        </w:rPr>
        <w:t>привлечению индивидуальных предпринимателей к оказанию спонсорской помощи, появлению партнеров в организации и проведении совместных мероприятий.</w:t>
      </w:r>
    </w:p>
    <w:p w:rsidR="009F787A" w:rsidRPr="001F2C5D" w:rsidRDefault="009F787A" w:rsidP="009F787A">
      <w:pPr>
        <w:pStyle w:val="af"/>
        <w:spacing w:before="0" w:beforeAutospacing="0" w:after="0" w:afterAutospacing="0"/>
        <w:ind w:firstLine="567"/>
        <w:jc w:val="both"/>
        <w:rPr>
          <w:b/>
        </w:rPr>
      </w:pPr>
    </w:p>
    <w:p w:rsidR="009F787A" w:rsidRPr="001F2C5D" w:rsidRDefault="009F787A" w:rsidP="009F787A">
      <w:pPr>
        <w:ind w:firstLine="567"/>
        <w:jc w:val="center"/>
        <w:rPr>
          <w:b/>
          <w:szCs w:val="24"/>
        </w:rPr>
      </w:pPr>
      <w:r w:rsidRPr="001F2C5D">
        <w:rPr>
          <w:b/>
          <w:szCs w:val="24"/>
        </w:rPr>
        <w:t>12.7. Методический Совет</w:t>
      </w:r>
    </w:p>
    <w:p w:rsidR="009F787A" w:rsidRPr="001F2C5D" w:rsidRDefault="009F787A" w:rsidP="009F787A">
      <w:pPr>
        <w:ind w:firstLine="567"/>
        <w:jc w:val="both"/>
        <w:rPr>
          <w:szCs w:val="24"/>
        </w:rPr>
      </w:pPr>
      <w:r w:rsidRPr="001F2C5D">
        <w:rPr>
          <w:szCs w:val="24"/>
        </w:rPr>
        <w:t xml:space="preserve">По-прежнему в состав методического совета входит 7 человек. На Методическом Совете обсуждались </w:t>
      </w:r>
      <w:r>
        <w:rPr>
          <w:szCs w:val="24"/>
        </w:rPr>
        <w:t xml:space="preserve">и составлялись </w:t>
      </w:r>
      <w:r w:rsidRPr="001F2C5D">
        <w:rPr>
          <w:szCs w:val="24"/>
        </w:rPr>
        <w:t xml:space="preserve">планы проведения мероприятий, повестка совещаний, программы семинаров, </w:t>
      </w:r>
      <w:r>
        <w:rPr>
          <w:szCs w:val="24"/>
        </w:rPr>
        <w:t xml:space="preserve">разрабатывались положения районных конкурсов, анализировалась деятельность библиотек за отчетный период, </w:t>
      </w:r>
      <w:r w:rsidRPr="001F2C5D">
        <w:rPr>
          <w:szCs w:val="24"/>
        </w:rPr>
        <w:t xml:space="preserve">назначались ответственные, утверждались сроки проведения. В конце отчётного года членами методсовета подведены итоги </w:t>
      </w:r>
      <w:r>
        <w:rPr>
          <w:szCs w:val="24"/>
        </w:rPr>
        <w:t>деятельности библиотек сельских поселений за 2015 год, результаты всех районных конкурсов и акций.</w:t>
      </w:r>
    </w:p>
    <w:p w:rsidR="009F787A" w:rsidRPr="001F2C5D" w:rsidRDefault="009F787A" w:rsidP="009F787A">
      <w:pPr>
        <w:rPr>
          <w:szCs w:val="24"/>
        </w:rPr>
      </w:pPr>
    </w:p>
    <w:p w:rsidR="009F787A" w:rsidRPr="005651BE" w:rsidRDefault="009F787A" w:rsidP="009F787A">
      <w:pPr>
        <w:ind w:firstLine="567"/>
        <w:contextualSpacing/>
        <w:jc w:val="center"/>
        <w:rPr>
          <w:b/>
          <w:szCs w:val="24"/>
        </w:rPr>
      </w:pPr>
      <w:r w:rsidRPr="005651BE">
        <w:rPr>
          <w:b/>
          <w:szCs w:val="24"/>
        </w:rPr>
        <w:t>12.8. Издательская деятельность. Эффективные формы использования изданий</w:t>
      </w:r>
    </w:p>
    <w:p w:rsidR="009F787A" w:rsidRPr="00BF1C7F" w:rsidRDefault="009F787A" w:rsidP="009F787A">
      <w:pPr>
        <w:ind w:firstLine="567"/>
        <w:contextualSpacing/>
        <w:jc w:val="both"/>
      </w:pPr>
      <w:r w:rsidRPr="00BF1C7F">
        <w:t>Одним из направлений работы МЦБ</w:t>
      </w:r>
      <w:r>
        <w:t xml:space="preserve"> и библиотек сельских поселений</w:t>
      </w:r>
      <w:r w:rsidRPr="00BF1C7F">
        <w:t xml:space="preserve"> является изд</w:t>
      </w:r>
      <w:r>
        <w:t xml:space="preserve">ательская деятельность: выпуск </w:t>
      </w:r>
      <w:r w:rsidRPr="00BF1C7F">
        <w:t xml:space="preserve">рекомендательных списков и буклетов, методических пособий, рекламных </w:t>
      </w:r>
      <w:r>
        <w:t xml:space="preserve">и других </w:t>
      </w:r>
      <w:r w:rsidRPr="00BF1C7F">
        <w:t>изданий</w:t>
      </w:r>
      <w:r>
        <w:t>,</w:t>
      </w:r>
      <w:r w:rsidRPr="00BF1C7F">
        <w:t xml:space="preserve"> которые способствуют рекламе библиотечных услуг и библиотеки в целом, популяризации книги и чтения.</w:t>
      </w:r>
      <w:r w:rsidR="00CB3889">
        <w:t xml:space="preserve"> </w:t>
      </w:r>
      <w:r>
        <w:t xml:space="preserve">Все издания собираются в отдельной папке в качестве обязательного экземпляра документа. </w:t>
      </w:r>
    </w:p>
    <w:p w:rsidR="009F787A" w:rsidRDefault="009F787A" w:rsidP="009F787A">
      <w:pPr>
        <w:ind w:firstLine="567"/>
        <w:jc w:val="both"/>
        <w:rPr>
          <w:b/>
        </w:rPr>
      </w:pPr>
      <w:r w:rsidRPr="00BF1C7F">
        <w:t>Печатные изданиявостребован</w:t>
      </w:r>
      <w:r>
        <w:t>ы у библиотечных работников</w:t>
      </w:r>
      <w:r w:rsidRPr="00BF1C7F">
        <w:t>. Библиотекари используют методические рекомендации, сборники сценариев, листовки, буклеты и др. издания при подготовке мероприятий, планировании работы, размещают на информационных стендах библиотек, оформляют по ним выставки, предлагают читателям.</w:t>
      </w:r>
      <w:r>
        <w:t xml:space="preserve"> (см. таблицу №13 «Издательская деятельность»)</w:t>
      </w:r>
    </w:p>
    <w:p w:rsidR="009F787A" w:rsidRDefault="009F787A" w:rsidP="009F787A">
      <w:pPr>
        <w:ind w:firstLine="567"/>
        <w:jc w:val="both"/>
        <w:rPr>
          <w:b/>
        </w:rPr>
      </w:pPr>
    </w:p>
    <w:p w:rsidR="009F787A" w:rsidRPr="00EE577E" w:rsidRDefault="009F787A" w:rsidP="009F787A">
      <w:pPr>
        <w:ind w:firstLine="567"/>
        <w:jc w:val="center"/>
        <w:rPr>
          <w:b/>
        </w:rPr>
      </w:pPr>
      <w:r w:rsidRPr="00EE577E">
        <w:rPr>
          <w:b/>
        </w:rPr>
        <w:t>12.9. Организационные вопросы деятельности отдела (фонд, учёт деятельности, БД, СБА), методического кабинета, оформление</w:t>
      </w:r>
    </w:p>
    <w:p w:rsidR="009F787A" w:rsidRDefault="009F787A" w:rsidP="009F787A">
      <w:pPr>
        <w:ind w:firstLine="567"/>
        <w:jc w:val="both"/>
      </w:pPr>
      <w:r w:rsidRPr="00BF1C7F">
        <w:t>В методическом кабинете ЦМБ сосредоточен весь фонд методической литературы, фонд профессиональных периодических изданий. Используются в работе профессиональные журналы «Современная библиотека», «Библиотека»</w:t>
      </w:r>
      <w:r>
        <w:t xml:space="preserve">, «Библиополе», </w:t>
      </w:r>
      <w:r w:rsidRPr="00BF1C7F">
        <w:t>«Молодые в библиотечном деле», «Ваша библиотека», «Новая библиотека»,</w:t>
      </w:r>
      <w:r>
        <w:t xml:space="preserve"> «Игровая библиотека», «Школьная библиотека», «Библиотечное дело», «Библиотека в школе», «Независимый библиотечный адвокат»,</w:t>
      </w:r>
      <w:r w:rsidRPr="00BF1C7F">
        <w:t xml:space="preserve"> журналы со сценариями «Педсовет» и «Последний звонок»</w:t>
      </w:r>
      <w:r>
        <w:t>, «Читаем, учимся, играем»</w:t>
      </w:r>
      <w:r w:rsidRPr="00BF1C7F">
        <w:t>.  По запросам библиотекарей литература выдается на дом. Пользователями ме</w:t>
      </w:r>
      <w:r>
        <w:t>тодического отдела являются все библиотекари сельских поселений и специалисты МЦБ. Коллеги активно пользуются</w:t>
      </w:r>
      <w:r w:rsidRPr="00BF1C7F">
        <w:t xml:space="preserve"> профессиональными периодическими </w:t>
      </w:r>
      <w:r w:rsidRPr="00BF1C7F">
        <w:lastRenderedPageBreak/>
        <w:t>изданиями при подготовке в</w:t>
      </w:r>
      <w:r>
        <w:t>опросов для семинарских занятий, при проведении массовых мероприятий.</w:t>
      </w:r>
      <w:r w:rsidRPr="00BF1C7F">
        <w:t xml:space="preserve"> Из сельских библиотекарей в течение </w:t>
      </w:r>
      <w:r>
        <w:t>года литературой пользовалось 17</w:t>
      </w:r>
      <w:r w:rsidRPr="00BF1C7F">
        <w:t xml:space="preserve"> человек.</w:t>
      </w:r>
    </w:p>
    <w:p w:rsidR="009F787A" w:rsidRPr="00BF1C7F" w:rsidRDefault="009F787A" w:rsidP="009F787A">
      <w:pPr>
        <w:ind w:firstLine="567"/>
        <w:jc w:val="both"/>
      </w:pPr>
      <w:r w:rsidRPr="00BF1C7F">
        <w:t xml:space="preserve">Фонд отдела в течение года пополнялся </w:t>
      </w:r>
      <w:r>
        <w:t>новыми документами</w:t>
      </w:r>
      <w:r w:rsidRPr="00BF1C7F">
        <w:t xml:space="preserve">, продолжалось комплектование методическими пособиями, изданиями, сценариями, профессиональнымипериодическими изданиями. </w:t>
      </w:r>
    </w:p>
    <w:p w:rsidR="009F787A" w:rsidRDefault="009F787A" w:rsidP="009F787A">
      <w:pPr>
        <w:pBdr>
          <w:bottom w:val="single" w:sz="6" w:space="26" w:color="EEEEEE"/>
        </w:pBdr>
        <w:tabs>
          <w:tab w:val="left" w:pos="-720"/>
          <w:tab w:val="left" w:pos="-540"/>
        </w:tabs>
        <w:ind w:firstLine="567"/>
        <w:jc w:val="both"/>
        <w:outlineLvl w:val="1"/>
      </w:pPr>
      <w:r w:rsidRPr="00BF1C7F">
        <w:t>Учёт п</w:t>
      </w:r>
      <w:r>
        <w:t xml:space="preserve">роведённой методической работы </w:t>
      </w:r>
      <w:r w:rsidRPr="00BF1C7F">
        <w:t>ведётся в «Дневнике учёта методической работы» по 10 разделам, в журнале учёта консультаций, в тетради учёта выездов и посещений библиотек, в тетради учёта справочно-библиографической и информационной работы, в котор</w:t>
      </w:r>
      <w:r>
        <w:t xml:space="preserve">ых каждый сотрудник ведёт учёт </w:t>
      </w:r>
      <w:r w:rsidRPr="00BF1C7F">
        <w:t>методической работы. Регулярно пополнялись альбо</w:t>
      </w:r>
      <w:r>
        <w:t xml:space="preserve">мы «О тебе, библиотекарь», </w:t>
      </w:r>
      <w:r w:rsidRPr="00BF1C7F">
        <w:t>о</w:t>
      </w:r>
      <w:r>
        <w:t xml:space="preserve">тражающий юбилеи библиотекарей, </w:t>
      </w:r>
      <w:r w:rsidRPr="00BF1C7F">
        <w:t>«Мы пишем, о нас пишут», в котором помещаются статьи из газеты «Искра</w:t>
      </w:r>
      <w:r>
        <w:t xml:space="preserve">» (Просёлки) и статьи из газет </w:t>
      </w:r>
      <w:r w:rsidRPr="00BF1C7F">
        <w:t>сельских поселений, касающиес</w:t>
      </w:r>
      <w:r>
        <w:t>я деятельности библиотек района, заведено 19</w:t>
      </w:r>
      <w:r w:rsidRPr="00BF1C7F">
        <w:t xml:space="preserve"> тематических папок и папки на каждую библиотеку сельских поселений района.</w:t>
      </w:r>
    </w:p>
    <w:tbl>
      <w:tblPr>
        <w:tblW w:w="9828" w:type="dxa"/>
        <w:tblInd w:w="4" w:type="dxa"/>
        <w:tblCellMar>
          <w:left w:w="30" w:type="dxa"/>
          <w:right w:w="30" w:type="dxa"/>
        </w:tblCellMar>
        <w:tblLook w:val="0000" w:firstRow="0" w:lastRow="0" w:firstColumn="0" w:lastColumn="0" w:noHBand="0" w:noVBand="0"/>
      </w:tblPr>
      <w:tblGrid>
        <w:gridCol w:w="602"/>
        <w:gridCol w:w="352"/>
        <w:gridCol w:w="2395"/>
        <w:gridCol w:w="616"/>
        <w:gridCol w:w="213"/>
        <w:gridCol w:w="783"/>
        <w:gridCol w:w="711"/>
        <w:gridCol w:w="1134"/>
        <w:gridCol w:w="990"/>
        <w:gridCol w:w="1114"/>
        <w:gridCol w:w="918"/>
      </w:tblGrid>
      <w:tr w:rsidR="009F787A" w:rsidRPr="00834202" w:rsidTr="0090155B">
        <w:trPr>
          <w:trHeight w:val="331"/>
        </w:trPr>
        <w:tc>
          <w:tcPr>
            <w:tcW w:w="954" w:type="dxa"/>
            <w:gridSpan w:val="2"/>
          </w:tcPr>
          <w:p w:rsidR="009F787A" w:rsidRPr="00834202" w:rsidRDefault="009F787A" w:rsidP="007A3DFA">
            <w:pPr>
              <w:autoSpaceDE w:val="0"/>
              <w:autoSpaceDN w:val="0"/>
              <w:adjustRightInd w:val="0"/>
              <w:jc w:val="both"/>
            </w:pPr>
          </w:p>
        </w:tc>
        <w:tc>
          <w:tcPr>
            <w:tcW w:w="2395" w:type="dxa"/>
          </w:tcPr>
          <w:p w:rsidR="009F787A" w:rsidRPr="00834202" w:rsidRDefault="009F787A" w:rsidP="007A3DFA">
            <w:pPr>
              <w:autoSpaceDE w:val="0"/>
              <w:autoSpaceDN w:val="0"/>
              <w:adjustRightInd w:val="0"/>
              <w:jc w:val="both"/>
            </w:pPr>
          </w:p>
        </w:tc>
        <w:tc>
          <w:tcPr>
            <w:tcW w:w="829" w:type="dxa"/>
            <w:gridSpan w:val="2"/>
          </w:tcPr>
          <w:p w:rsidR="009F787A" w:rsidRPr="00834202" w:rsidRDefault="009F787A" w:rsidP="007A3DFA">
            <w:pPr>
              <w:autoSpaceDE w:val="0"/>
              <w:autoSpaceDN w:val="0"/>
              <w:adjustRightInd w:val="0"/>
              <w:jc w:val="both"/>
            </w:pPr>
          </w:p>
        </w:tc>
        <w:tc>
          <w:tcPr>
            <w:tcW w:w="5650" w:type="dxa"/>
            <w:gridSpan w:val="6"/>
          </w:tcPr>
          <w:p w:rsidR="009F787A" w:rsidRDefault="009F787A" w:rsidP="007A3DFA">
            <w:pPr>
              <w:autoSpaceDE w:val="0"/>
              <w:autoSpaceDN w:val="0"/>
              <w:adjustRightInd w:val="0"/>
            </w:pPr>
          </w:p>
          <w:p w:rsidR="009F787A" w:rsidRPr="00822354" w:rsidRDefault="009F787A" w:rsidP="007A3DFA">
            <w:pPr>
              <w:autoSpaceDE w:val="0"/>
              <w:autoSpaceDN w:val="0"/>
              <w:adjustRightInd w:val="0"/>
              <w:jc w:val="right"/>
              <w:rPr>
                <w:b/>
              </w:rPr>
            </w:pPr>
            <w:r w:rsidRPr="00822354">
              <w:rPr>
                <w:b/>
              </w:rPr>
              <w:t>Таблица № 12</w:t>
            </w:r>
          </w:p>
        </w:tc>
      </w:tr>
      <w:tr w:rsidR="009F787A" w:rsidRPr="00834202" w:rsidTr="0090155B">
        <w:trPr>
          <w:trHeight w:val="247"/>
        </w:trPr>
        <w:tc>
          <w:tcPr>
            <w:tcW w:w="9828" w:type="dxa"/>
            <w:gridSpan w:val="11"/>
          </w:tcPr>
          <w:p w:rsidR="009F787A" w:rsidRDefault="009F787A" w:rsidP="007A3DFA">
            <w:pPr>
              <w:autoSpaceDE w:val="0"/>
              <w:autoSpaceDN w:val="0"/>
              <w:adjustRightInd w:val="0"/>
              <w:jc w:val="center"/>
              <w:rPr>
                <w:b/>
                <w:bCs/>
              </w:rPr>
            </w:pPr>
            <w:r w:rsidRPr="00834202">
              <w:rPr>
                <w:b/>
                <w:bCs/>
              </w:rPr>
              <w:t>Инновационно-методическая деятельность                                                                                                                                                  МБУК "Межпоселенческая центральная библиотека"</w:t>
            </w:r>
          </w:p>
          <w:p w:rsidR="009F787A" w:rsidRPr="00834202" w:rsidRDefault="009F787A" w:rsidP="007A3DFA">
            <w:pPr>
              <w:autoSpaceDE w:val="0"/>
              <w:autoSpaceDN w:val="0"/>
              <w:adjustRightInd w:val="0"/>
              <w:jc w:val="center"/>
              <w:rPr>
                <w:b/>
                <w:bCs/>
              </w:rPr>
            </w:pPr>
          </w:p>
        </w:tc>
      </w:tr>
      <w:tr w:rsidR="009F787A" w:rsidRPr="00BB689C" w:rsidTr="0090155B">
        <w:trPr>
          <w:trHeight w:val="247"/>
        </w:trPr>
        <w:tc>
          <w:tcPr>
            <w:tcW w:w="602" w:type="dxa"/>
            <w:tcBorders>
              <w:top w:val="single" w:sz="4" w:space="0" w:color="auto"/>
              <w:left w:val="single" w:sz="6" w:space="0" w:color="auto"/>
              <w:bottom w:val="nil"/>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w:t>
            </w:r>
          </w:p>
          <w:p w:rsidR="009F787A" w:rsidRPr="00BB689C" w:rsidRDefault="009F787A" w:rsidP="007A3DFA">
            <w:pPr>
              <w:autoSpaceDE w:val="0"/>
              <w:autoSpaceDN w:val="0"/>
              <w:adjustRightInd w:val="0"/>
              <w:jc w:val="center"/>
              <w:rPr>
                <w:b/>
                <w:bCs/>
                <w:sz w:val="20"/>
              </w:rPr>
            </w:pPr>
            <w:r w:rsidRPr="00BB689C">
              <w:rPr>
                <w:b/>
                <w:bCs/>
                <w:sz w:val="20"/>
              </w:rPr>
              <w:t>п/п</w:t>
            </w:r>
          </w:p>
        </w:tc>
        <w:tc>
          <w:tcPr>
            <w:tcW w:w="3363" w:type="dxa"/>
            <w:gridSpan w:val="3"/>
            <w:tcBorders>
              <w:top w:val="single" w:sz="4" w:space="0" w:color="auto"/>
              <w:left w:val="single" w:sz="6" w:space="0" w:color="auto"/>
              <w:bottom w:val="nil"/>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Виды методической помощи</w:t>
            </w:r>
          </w:p>
        </w:tc>
        <w:tc>
          <w:tcPr>
            <w:tcW w:w="1707" w:type="dxa"/>
            <w:gridSpan w:val="3"/>
            <w:tcBorders>
              <w:top w:val="single" w:sz="4"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Вып.в 20</w:t>
            </w:r>
            <w:r w:rsidRPr="00BB689C">
              <w:rPr>
                <w:b/>
                <w:bCs/>
                <w:sz w:val="20"/>
                <w:lang w:val="en-US"/>
              </w:rPr>
              <w:t>1</w:t>
            </w:r>
            <w:r>
              <w:rPr>
                <w:b/>
                <w:bCs/>
                <w:sz w:val="20"/>
              </w:rPr>
              <w:t>4</w:t>
            </w:r>
            <w:r w:rsidRPr="00BB689C">
              <w:rPr>
                <w:b/>
                <w:bCs/>
                <w:sz w:val="20"/>
              </w:rPr>
              <w:t>г.</w:t>
            </w:r>
          </w:p>
        </w:tc>
        <w:tc>
          <w:tcPr>
            <w:tcW w:w="2124" w:type="dxa"/>
            <w:gridSpan w:val="2"/>
            <w:tcBorders>
              <w:top w:val="single" w:sz="4"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Pr>
                <w:b/>
                <w:bCs/>
                <w:sz w:val="20"/>
              </w:rPr>
              <w:t>Вып. в 2015</w:t>
            </w:r>
            <w:r w:rsidRPr="00BB689C">
              <w:rPr>
                <w:b/>
                <w:bCs/>
                <w:sz w:val="20"/>
              </w:rPr>
              <w:t>г.</w:t>
            </w:r>
          </w:p>
        </w:tc>
        <w:tc>
          <w:tcPr>
            <w:tcW w:w="2032" w:type="dxa"/>
            <w:gridSpan w:val="2"/>
            <w:tcBorders>
              <w:top w:val="single" w:sz="4" w:space="0" w:color="auto"/>
              <w:left w:val="single" w:sz="6" w:space="0" w:color="auto"/>
              <w:bottom w:val="single" w:sz="6" w:space="0" w:color="auto"/>
              <w:right w:val="single" w:sz="6" w:space="0" w:color="auto"/>
            </w:tcBorders>
          </w:tcPr>
          <w:p w:rsidR="009F787A" w:rsidRDefault="009F787A" w:rsidP="007A3DFA">
            <w:pPr>
              <w:autoSpaceDE w:val="0"/>
              <w:autoSpaceDN w:val="0"/>
              <w:adjustRightInd w:val="0"/>
              <w:jc w:val="center"/>
              <w:rPr>
                <w:b/>
                <w:bCs/>
                <w:sz w:val="20"/>
              </w:rPr>
            </w:pPr>
            <w:r>
              <w:rPr>
                <w:b/>
                <w:bCs/>
                <w:sz w:val="20"/>
              </w:rPr>
              <w:t xml:space="preserve">Кол-во </w:t>
            </w:r>
          </w:p>
          <w:p w:rsidR="009F787A" w:rsidRPr="00BB689C" w:rsidRDefault="009F787A" w:rsidP="007A3DFA">
            <w:pPr>
              <w:autoSpaceDE w:val="0"/>
              <w:autoSpaceDN w:val="0"/>
              <w:adjustRightInd w:val="0"/>
              <w:jc w:val="center"/>
              <w:rPr>
                <w:b/>
                <w:bCs/>
                <w:sz w:val="20"/>
              </w:rPr>
            </w:pPr>
            <w:r>
              <w:rPr>
                <w:b/>
                <w:bCs/>
                <w:sz w:val="20"/>
              </w:rPr>
              <w:t>участников</w:t>
            </w:r>
          </w:p>
        </w:tc>
      </w:tr>
      <w:tr w:rsidR="009F787A" w:rsidRPr="00BB689C" w:rsidTr="0090155B">
        <w:trPr>
          <w:trHeight w:val="494"/>
        </w:trPr>
        <w:tc>
          <w:tcPr>
            <w:tcW w:w="602" w:type="dxa"/>
            <w:tcBorders>
              <w:top w:val="nil"/>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p>
        </w:tc>
        <w:tc>
          <w:tcPr>
            <w:tcW w:w="3363" w:type="dxa"/>
            <w:gridSpan w:val="3"/>
            <w:tcBorders>
              <w:top w:val="nil"/>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всего</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Pr>
                <w:b/>
                <w:bCs/>
                <w:sz w:val="20"/>
              </w:rPr>
              <w:t xml:space="preserve">в т.ч. </w:t>
            </w:r>
            <w:r w:rsidRPr="00BB689C">
              <w:rPr>
                <w:b/>
                <w:bCs/>
                <w:sz w:val="20"/>
              </w:rPr>
              <w:t>ДБ</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всего</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в т.</w:t>
            </w:r>
            <w:r>
              <w:rPr>
                <w:b/>
                <w:bCs/>
                <w:sz w:val="20"/>
              </w:rPr>
              <w:t xml:space="preserve"> ч. </w:t>
            </w:r>
            <w:r w:rsidRPr="00BB689C">
              <w:rPr>
                <w:b/>
                <w:bCs/>
                <w:sz w:val="20"/>
              </w:rPr>
              <w:t>ДБ</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всего</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Pr>
                <w:b/>
                <w:bCs/>
                <w:sz w:val="20"/>
              </w:rPr>
              <w:t xml:space="preserve">в т.ч. </w:t>
            </w:r>
            <w:r w:rsidRPr="00BB689C">
              <w:rPr>
                <w:b/>
                <w:bCs/>
                <w:sz w:val="20"/>
              </w:rPr>
              <w:t>ДБ</w:t>
            </w:r>
          </w:p>
        </w:tc>
      </w:tr>
      <w:tr w:rsidR="009F787A" w:rsidRPr="00211C36"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1</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2</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3</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4</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5</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6</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b/>
                <w:bCs/>
                <w:sz w:val="20"/>
              </w:rPr>
            </w:pPr>
            <w:r w:rsidRPr="00BB689C">
              <w:rPr>
                <w:b/>
                <w:bCs/>
                <w:sz w:val="20"/>
              </w:rPr>
              <w:t>7</w:t>
            </w:r>
          </w:p>
        </w:tc>
        <w:tc>
          <w:tcPr>
            <w:tcW w:w="918" w:type="dxa"/>
            <w:tcBorders>
              <w:top w:val="single" w:sz="6" w:space="0" w:color="auto"/>
              <w:left w:val="single" w:sz="6" w:space="0" w:color="auto"/>
              <w:bottom w:val="single" w:sz="6" w:space="0" w:color="auto"/>
              <w:right w:val="single" w:sz="6" w:space="0" w:color="auto"/>
            </w:tcBorders>
          </w:tcPr>
          <w:p w:rsidR="009F787A" w:rsidRPr="00211C36" w:rsidRDefault="009F787A" w:rsidP="007A3DFA">
            <w:pPr>
              <w:autoSpaceDE w:val="0"/>
              <w:autoSpaceDN w:val="0"/>
              <w:adjustRightInd w:val="0"/>
              <w:jc w:val="center"/>
              <w:rPr>
                <w:b/>
                <w:bCs/>
                <w:sz w:val="20"/>
              </w:rPr>
            </w:pPr>
            <w:r w:rsidRPr="00BB689C">
              <w:rPr>
                <w:b/>
                <w:bCs/>
                <w:sz w:val="20"/>
              </w:rPr>
              <w:t>8</w:t>
            </w:r>
          </w:p>
        </w:tc>
      </w:tr>
      <w:tr w:rsidR="009F787A" w:rsidRPr="00BB689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sidRPr="00BB689C">
              <w:rPr>
                <w:sz w:val="20"/>
              </w:rPr>
              <w:t>1</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790FF6" w:rsidRDefault="009F787A" w:rsidP="007A3DFA">
            <w:pPr>
              <w:autoSpaceDE w:val="0"/>
              <w:autoSpaceDN w:val="0"/>
              <w:adjustRightInd w:val="0"/>
              <w:jc w:val="both"/>
              <w:rPr>
                <w:b/>
                <w:sz w:val="20"/>
              </w:rPr>
            </w:pPr>
            <w:r w:rsidRPr="00790FF6">
              <w:rPr>
                <w:b/>
                <w:sz w:val="20"/>
              </w:rPr>
              <w:t>Выезды</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27</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49</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2</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sidRPr="00BB689C">
              <w:rPr>
                <w:sz w:val="20"/>
              </w:rPr>
              <w:t>2</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790FF6" w:rsidRDefault="009F787A" w:rsidP="007A3DFA">
            <w:pPr>
              <w:autoSpaceDE w:val="0"/>
              <w:autoSpaceDN w:val="0"/>
              <w:adjustRightInd w:val="0"/>
              <w:jc w:val="both"/>
              <w:rPr>
                <w:b/>
                <w:sz w:val="20"/>
              </w:rPr>
            </w:pPr>
            <w:r w:rsidRPr="00790FF6">
              <w:rPr>
                <w:b/>
                <w:sz w:val="20"/>
              </w:rPr>
              <w:t>Посещения библиотек</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27</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70</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3</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в т.ч. дирекция</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18</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23</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отдел комплектования</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4</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8</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Pr>
                <w:sz w:val="20"/>
              </w:rPr>
              <w:t>отдел межпоселенческого книгообмена</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11</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6</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sidRPr="00BB689C">
              <w:rPr>
                <w:sz w:val="20"/>
              </w:rPr>
              <w:t>-</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Pr>
                <w:sz w:val="20"/>
              </w:rPr>
              <w:t>методисты</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10</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33</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библиографы</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sidRPr="00BB689C">
              <w:rPr>
                <w:sz w:val="20"/>
              </w:rPr>
              <w:t>-</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lang w:val="en-US"/>
              </w:rPr>
            </w:pPr>
            <w:r w:rsidRPr="00BB689C">
              <w:rPr>
                <w:sz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sidRPr="00BB689C">
              <w:rPr>
                <w:sz w:val="20"/>
              </w:rPr>
              <w:t>-</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lang w:val="en-US"/>
              </w:rPr>
            </w:pPr>
            <w:r w:rsidRPr="00BB689C">
              <w:rPr>
                <w:sz w:val="20"/>
                <w:lang w:val="en-US"/>
              </w:rPr>
              <w:t>-</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CE2C6C" w:rsidTr="0090155B">
        <w:trPr>
          <w:trHeight w:val="380"/>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sidRPr="00BB689C">
              <w:rPr>
                <w:sz w:val="20"/>
              </w:rPr>
              <w:t>3</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790FF6" w:rsidRDefault="009F787A" w:rsidP="007A3DFA">
            <w:pPr>
              <w:autoSpaceDE w:val="0"/>
              <w:autoSpaceDN w:val="0"/>
              <w:adjustRightInd w:val="0"/>
              <w:jc w:val="both"/>
              <w:rPr>
                <w:b/>
                <w:sz w:val="20"/>
              </w:rPr>
            </w:pPr>
            <w:r w:rsidRPr="00790FF6">
              <w:rPr>
                <w:b/>
                <w:sz w:val="20"/>
              </w:rPr>
              <w:t>Всего мероприятий для библ. спец.</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41</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152</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38</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430</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CE2C6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в т.ч. совещания</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7</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4</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4</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41</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CE2C6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семинары</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9</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4</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46</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CE2C6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творческие лаборатории</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10</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CE2C6C" w:rsidTr="0090155B">
        <w:trPr>
          <w:trHeight w:val="290"/>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конференции</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3</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2</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10</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CE2C6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Pr>
                <w:sz w:val="20"/>
              </w:rPr>
              <w:t>круглые столы</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8</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CE2C6C" w:rsidTr="0090155B">
        <w:trPr>
          <w:trHeight w:val="268"/>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 xml:space="preserve">практикумы для начинающих </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sidRPr="00BB689C">
              <w:rPr>
                <w:sz w:val="20"/>
              </w:rPr>
              <w:t>1</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lang w:val="en-US"/>
              </w:rPr>
            </w:pPr>
            <w:r w:rsidRPr="00BB689C">
              <w:rPr>
                <w:sz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sidRPr="00BB689C">
              <w:rPr>
                <w:sz w:val="20"/>
              </w:rPr>
              <w:t>1</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lang w:val="en-US"/>
              </w:rPr>
            </w:pPr>
            <w:r w:rsidRPr="00BB689C">
              <w:rPr>
                <w:sz w:val="20"/>
                <w:lang w:val="en-US"/>
              </w:rPr>
              <w:t>-</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17</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CE2C6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практикумы тематические</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lang w:val="en-US"/>
              </w:rPr>
            </w:pPr>
            <w:r w:rsidRPr="00BB689C">
              <w:rPr>
                <w:sz w:val="20"/>
                <w:lang w:val="en-US"/>
              </w:rPr>
              <w:t>-</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3</w:t>
            </w:r>
          </w:p>
        </w:tc>
        <w:tc>
          <w:tcPr>
            <w:tcW w:w="990"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lang w:val="en-US"/>
              </w:rPr>
            </w:pPr>
            <w:r w:rsidRPr="00BB689C">
              <w:rPr>
                <w:sz w:val="20"/>
                <w:lang w:val="en-US"/>
              </w:rPr>
              <w:t>-</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9</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CE2C6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Pr>
                <w:sz w:val="20"/>
              </w:rPr>
              <w:t>Мастер-классы (произв. учеба)</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3</w:t>
            </w:r>
          </w:p>
        </w:tc>
        <w:tc>
          <w:tcPr>
            <w:tcW w:w="711" w:type="dxa"/>
            <w:tcBorders>
              <w:top w:val="single" w:sz="6" w:space="0" w:color="auto"/>
              <w:left w:val="single" w:sz="6" w:space="0" w:color="auto"/>
              <w:bottom w:val="single" w:sz="6" w:space="0" w:color="auto"/>
              <w:right w:val="single" w:sz="6" w:space="0" w:color="auto"/>
            </w:tcBorders>
          </w:tcPr>
          <w:p w:rsidR="009F787A" w:rsidRPr="007C29EB" w:rsidRDefault="009F787A" w:rsidP="007A3DFA">
            <w:pPr>
              <w:autoSpaceDE w:val="0"/>
              <w:autoSpaceDN w:val="0"/>
              <w:adjustRightInd w:val="0"/>
              <w:jc w:val="center"/>
              <w:rPr>
                <w:sz w:val="20"/>
              </w:rPr>
            </w:pPr>
            <w:r>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p>
        </w:tc>
        <w:tc>
          <w:tcPr>
            <w:tcW w:w="990" w:type="dxa"/>
            <w:tcBorders>
              <w:top w:val="single" w:sz="6" w:space="0" w:color="auto"/>
              <w:left w:val="single" w:sz="6" w:space="0" w:color="auto"/>
              <w:bottom w:val="single" w:sz="6" w:space="0" w:color="auto"/>
              <w:right w:val="single" w:sz="6" w:space="0" w:color="auto"/>
            </w:tcBorders>
          </w:tcPr>
          <w:p w:rsidR="009F787A" w:rsidRPr="007C29EB" w:rsidRDefault="009F787A" w:rsidP="007A3DFA">
            <w:pPr>
              <w:autoSpaceDE w:val="0"/>
              <w:autoSpaceDN w:val="0"/>
              <w:adjustRightInd w:val="0"/>
              <w:jc w:val="center"/>
              <w:rPr>
                <w:sz w:val="20"/>
              </w:rPr>
            </w:pPr>
            <w:r>
              <w:rPr>
                <w:sz w:val="20"/>
              </w:rPr>
              <w:t>-</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4</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CE2C6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Default="009F787A" w:rsidP="007A3DFA">
            <w:pPr>
              <w:autoSpaceDE w:val="0"/>
              <w:autoSpaceDN w:val="0"/>
              <w:adjustRightInd w:val="0"/>
              <w:jc w:val="both"/>
              <w:rPr>
                <w:sz w:val="20"/>
              </w:rPr>
            </w:pPr>
            <w:r>
              <w:rPr>
                <w:sz w:val="20"/>
              </w:rPr>
              <w:t>лекции</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711" w:type="dxa"/>
            <w:tcBorders>
              <w:top w:val="single" w:sz="6" w:space="0" w:color="auto"/>
              <w:left w:val="single" w:sz="6" w:space="0" w:color="auto"/>
              <w:bottom w:val="single" w:sz="6" w:space="0" w:color="auto"/>
              <w:right w:val="single" w:sz="6" w:space="0" w:color="auto"/>
            </w:tcBorders>
          </w:tcPr>
          <w:p w:rsidR="009F787A" w:rsidRPr="007C29EB" w:rsidRDefault="009F787A" w:rsidP="007A3DFA">
            <w:pPr>
              <w:autoSpaceDE w:val="0"/>
              <w:autoSpaceDN w:val="0"/>
              <w:adjustRightInd w:val="0"/>
              <w:jc w:val="center"/>
              <w:rPr>
                <w:sz w:val="20"/>
              </w:rPr>
            </w:pPr>
            <w:r>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990" w:type="dxa"/>
            <w:tcBorders>
              <w:top w:val="single" w:sz="6" w:space="0" w:color="auto"/>
              <w:left w:val="single" w:sz="6" w:space="0" w:color="auto"/>
              <w:bottom w:val="single" w:sz="6" w:space="0" w:color="auto"/>
              <w:right w:val="single" w:sz="6" w:space="0" w:color="auto"/>
            </w:tcBorders>
          </w:tcPr>
          <w:p w:rsidR="009F787A" w:rsidRPr="007C29EB" w:rsidRDefault="009F787A" w:rsidP="007A3DFA">
            <w:pPr>
              <w:autoSpaceDE w:val="0"/>
              <w:autoSpaceDN w:val="0"/>
              <w:adjustRightInd w:val="0"/>
              <w:jc w:val="center"/>
              <w:rPr>
                <w:sz w:val="20"/>
              </w:rPr>
            </w:pPr>
            <w:r>
              <w:rPr>
                <w:sz w:val="20"/>
              </w:rPr>
              <w:t>-</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CE2C6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Default="009F787A" w:rsidP="007A3DFA">
            <w:pPr>
              <w:autoSpaceDE w:val="0"/>
              <w:autoSpaceDN w:val="0"/>
              <w:adjustRightInd w:val="0"/>
              <w:jc w:val="both"/>
              <w:rPr>
                <w:sz w:val="20"/>
              </w:rPr>
            </w:pPr>
            <w:r>
              <w:rPr>
                <w:sz w:val="20"/>
              </w:rPr>
              <w:t>тренинги</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742959" w:rsidRDefault="009F787A" w:rsidP="007A3DFA">
            <w:pPr>
              <w:tabs>
                <w:tab w:val="left" w:pos="345"/>
                <w:tab w:val="center" w:pos="409"/>
              </w:tabs>
              <w:autoSpaceDE w:val="0"/>
              <w:autoSpaceDN w:val="0"/>
              <w:adjustRightInd w:val="0"/>
              <w:jc w:val="center"/>
              <w:rPr>
                <w:sz w:val="20"/>
                <w:highlight w:val="yellow"/>
              </w:rPr>
            </w:pPr>
            <w:r w:rsidRPr="00A76409">
              <w:rPr>
                <w:sz w:val="20"/>
              </w:rPr>
              <w:t>3</w:t>
            </w:r>
          </w:p>
        </w:tc>
        <w:tc>
          <w:tcPr>
            <w:tcW w:w="711"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Pr>
                <w:sz w:val="20"/>
              </w:rPr>
              <w:t>1</w:t>
            </w:r>
          </w:p>
        </w:tc>
        <w:tc>
          <w:tcPr>
            <w:tcW w:w="1134" w:type="dxa"/>
            <w:tcBorders>
              <w:top w:val="single" w:sz="6" w:space="0" w:color="auto"/>
              <w:left w:val="single" w:sz="6" w:space="0" w:color="auto"/>
              <w:bottom w:val="single" w:sz="6" w:space="0" w:color="auto"/>
              <w:right w:val="single" w:sz="6" w:space="0" w:color="auto"/>
            </w:tcBorders>
          </w:tcPr>
          <w:p w:rsidR="009F787A" w:rsidRPr="00742959" w:rsidRDefault="009F787A" w:rsidP="007A3DFA">
            <w:pPr>
              <w:tabs>
                <w:tab w:val="left" w:pos="345"/>
                <w:tab w:val="center" w:pos="409"/>
              </w:tabs>
              <w:autoSpaceDE w:val="0"/>
              <w:autoSpaceDN w:val="0"/>
              <w:adjustRightInd w:val="0"/>
              <w:jc w:val="center"/>
              <w:rPr>
                <w:sz w:val="20"/>
                <w:highlight w:val="yellow"/>
              </w:rPr>
            </w:pPr>
            <w:r w:rsidRPr="00A76409">
              <w:rPr>
                <w:sz w:val="20"/>
              </w:rPr>
              <w:t>3</w:t>
            </w:r>
          </w:p>
        </w:tc>
        <w:tc>
          <w:tcPr>
            <w:tcW w:w="990"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19</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CE2C6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Default="009F787A" w:rsidP="007A3DFA">
            <w:pPr>
              <w:autoSpaceDE w:val="0"/>
              <w:autoSpaceDN w:val="0"/>
              <w:adjustRightInd w:val="0"/>
              <w:jc w:val="both"/>
              <w:rPr>
                <w:sz w:val="20"/>
              </w:rPr>
            </w:pPr>
            <w:r>
              <w:rPr>
                <w:sz w:val="20"/>
              </w:rPr>
              <w:t>Ролевые игры</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711" w:type="dxa"/>
            <w:tcBorders>
              <w:top w:val="single" w:sz="6" w:space="0" w:color="auto"/>
              <w:left w:val="single" w:sz="6" w:space="0" w:color="auto"/>
              <w:bottom w:val="single" w:sz="6" w:space="0" w:color="auto"/>
              <w:right w:val="single" w:sz="6" w:space="0" w:color="auto"/>
            </w:tcBorders>
          </w:tcPr>
          <w:p w:rsidR="009F787A" w:rsidRPr="007C29EB" w:rsidRDefault="009F787A" w:rsidP="007A3DFA">
            <w:pPr>
              <w:autoSpaceDE w:val="0"/>
              <w:autoSpaceDN w:val="0"/>
              <w:adjustRightInd w:val="0"/>
              <w:jc w:val="center"/>
              <w:rPr>
                <w:sz w:val="20"/>
              </w:rPr>
            </w:pPr>
            <w:r>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990" w:type="dxa"/>
            <w:tcBorders>
              <w:top w:val="single" w:sz="6" w:space="0" w:color="auto"/>
              <w:left w:val="single" w:sz="6" w:space="0" w:color="auto"/>
              <w:bottom w:val="single" w:sz="6" w:space="0" w:color="auto"/>
              <w:right w:val="single" w:sz="6" w:space="0" w:color="auto"/>
            </w:tcBorders>
          </w:tcPr>
          <w:p w:rsidR="009F787A" w:rsidRPr="007C29EB" w:rsidRDefault="009F787A" w:rsidP="007A3DFA">
            <w:pPr>
              <w:autoSpaceDE w:val="0"/>
              <w:autoSpaceDN w:val="0"/>
              <w:adjustRightInd w:val="0"/>
              <w:jc w:val="center"/>
              <w:rPr>
                <w:sz w:val="20"/>
              </w:rPr>
            </w:pPr>
            <w:r>
              <w:rPr>
                <w:sz w:val="20"/>
              </w:rPr>
              <w:t>-</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w:t>
            </w:r>
          </w:p>
        </w:tc>
        <w:tc>
          <w:tcPr>
            <w:tcW w:w="918"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r>
      <w:tr w:rsidR="009F787A" w:rsidRPr="00F255CD"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A76409"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both"/>
              <w:rPr>
                <w:sz w:val="20"/>
              </w:rPr>
            </w:pPr>
            <w:r w:rsidRPr="00F255CD">
              <w:rPr>
                <w:sz w:val="20"/>
              </w:rPr>
              <w:t>Курсы</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4</w:t>
            </w:r>
          </w:p>
        </w:tc>
        <w:tc>
          <w:tcPr>
            <w:tcW w:w="711"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2</w:t>
            </w:r>
          </w:p>
        </w:tc>
        <w:tc>
          <w:tcPr>
            <w:tcW w:w="990"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w:t>
            </w:r>
          </w:p>
        </w:tc>
        <w:tc>
          <w:tcPr>
            <w:tcW w:w="1114"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10</w:t>
            </w:r>
          </w:p>
        </w:tc>
        <w:tc>
          <w:tcPr>
            <w:tcW w:w="918"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p>
        </w:tc>
      </w:tr>
      <w:tr w:rsidR="009F787A" w:rsidRPr="00F255CD"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both"/>
              <w:rPr>
                <w:sz w:val="20"/>
              </w:rPr>
            </w:pPr>
            <w:r w:rsidRPr="00F255CD">
              <w:rPr>
                <w:sz w:val="20"/>
              </w:rPr>
              <w:t>Дни специалиста</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w:t>
            </w:r>
          </w:p>
        </w:tc>
        <w:tc>
          <w:tcPr>
            <w:tcW w:w="711"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1</w:t>
            </w:r>
          </w:p>
        </w:tc>
        <w:tc>
          <w:tcPr>
            <w:tcW w:w="990"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w:t>
            </w:r>
          </w:p>
        </w:tc>
        <w:tc>
          <w:tcPr>
            <w:tcW w:w="1114"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38</w:t>
            </w:r>
          </w:p>
        </w:tc>
        <w:tc>
          <w:tcPr>
            <w:tcW w:w="918"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p>
        </w:tc>
      </w:tr>
      <w:tr w:rsidR="009F787A" w:rsidRPr="00F255CD"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both"/>
              <w:rPr>
                <w:sz w:val="20"/>
              </w:rPr>
            </w:pPr>
            <w:r w:rsidRPr="00F255CD">
              <w:rPr>
                <w:sz w:val="20"/>
              </w:rPr>
              <w:t>Школа профессионального мастерства</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w:t>
            </w:r>
          </w:p>
        </w:tc>
        <w:tc>
          <w:tcPr>
            <w:tcW w:w="711"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1</w:t>
            </w:r>
          </w:p>
        </w:tc>
        <w:tc>
          <w:tcPr>
            <w:tcW w:w="990"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1</w:t>
            </w:r>
          </w:p>
        </w:tc>
        <w:tc>
          <w:tcPr>
            <w:tcW w:w="1114"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17</w:t>
            </w:r>
          </w:p>
        </w:tc>
        <w:tc>
          <w:tcPr>
            <w:tcW w:w="918"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p>
        </w:tc>
      </w:tr>
      <w:tr w:rsidR="009F787A" w:rsidRPr="00F255CD"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both"/>
              <w:rPr>
                <w:sz w:val="20"/>
              </w:rPr>
            </w:pPr>
            <w:r w:rsidRPr="00F255CD">
              <w:rPr>
                <w:sz w:val="20"/>
              </w:rPr>
              <w:t>Профессиональный визит</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w:t>
            </w:r>
          </w:p>
        </w:tc>
        <w:tc>
          <w:tcPr>
            <w:tcW w:w="711"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1</w:t>
            </w:r>
          </w:p>
        </w:tc>
        <w:tc>
          <w:tcPr>
            <w:tcW w:w="990"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1</w:t>
            </w:r>
          </w:p>
        </w:tc>
        <w:tc>
          <w:tcPr>
            <w:tcW w:w="1114"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33</w:t>
            </w:r>
          </w:p>
        </w:tc>
        <w:tc>
          <w:tcPr>
            <w:tcW w:w="918"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p>
        </w:tc>
      </w:tr>
      <w:tr w:rsidR="009F787A" w:rsidRPr="00F255CD"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both"/>
              <w:rPr>
                <w:sz w:val="20"/>
              </w:rPr>
            </w:pPr>
            <w:r w:rsidRPr="00F255CD">
              <w:rPr>
                <w:sz w:val="20"/>
              </w:rPr>
              <w:t>Форумы</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3</w:t>
            </w:r>
          </w:p>
        </w:tc>
        <w:tc>
          <w:tcPr>
            <w:tcW w:w="711"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1</w:t>
            </w:r>
          </w:p>
        </w:tc>
        <w:tc>
          <w:tcPr>
            <w:tcW w:w="1134"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3</w:t>
            </w:r>
          </w:p>
        </w:tc>
        <w:tc>
          <w:tcPr>
            <w:tcW w:w="990"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1</w:t>
            </w:r>
          </w:p>
        </w:tc>
        <w:tc>
          <w:tcPr>
            <w:tcW w:w="1114"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r w:rsidRPr="00F255CD">
              <w:rPr>
                <w:sz w:val="20"/>
              </w:rPr>
              <w:t>12</w:t>
            </w:r>
          </w:p>
        </w:tc>
        <w:tc>
          <w:tcPr>
            <w:tcW w:w="918" w:type="dxa"/>
            <w:tcBorders>
              <w:top w:val="single" w:sz="6" w:space="0" w:color="auto"/>
              <w:left w:val="single" w:sz="6" w:space="0" w:color="auto"/>
              <w:bottom w:val="single" w:sz="6" w:space="0" w:color="auto"/>
              <w:right w:val="single" w:sz="6" w:space="0" w:color="auto"/>
            </w:tcBorders>
          </w:tcPr>
          <w:p w:rsidR="009F787A" w:rsidRPr="00F255CD" w:rsidRDefault="009F787A" w:rsidP="007A3DFA">
            <w:pPr>
              <w:autoSpaceDE w:val="0"/>
              <w:autoSpaceDN w:val="0"/>
              <w:adjustRightInd w:val="0"/>
              <w:jc w:val="center"/>
              <w:rPr>
                <w:sz w:val="20"/>
              </w:rPr>
            </w:pPr>
          </w:p>
        </w:tc>
      </w:tr>
      <w:tr w:rsidR="009F787A" w:rsidRPr="007C29EB"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p>
        </w:tc>
        <w:tc>
          <w:tcPr>
            <w:tcW w:w="3363" w:type="dxa"/>
            <w:gridSpan w:val="3"/>
            <w:tcBorders>
              <w:top w:val="single" w:sz="6" w:space="0" w:color="auto"/>
              <w:left w:val="single" w:sz="6" w:space="0" w:color="auto"/>
              <w:bottom w:val="single" w:sz="6" w:space="0" w:color="auto"/>
              <w:right w:val="single" w:sz="6" w:space="0" w:color="auto"/>
            </w:tcBorders>
          </w:tcPr>
          <w:p w:rsidR="009F787A" w:rsidRPr="00790FF6" w:rsidRDefault="009F787A" w:rsidP="007A3DFA">
            <w:pPr>
              <w:autoSpaceDE w:val="0"/>
              <w:autoSpaceDN w:val="0"/>
              <w:adjustRightInd w:val="0"/>
              <w:jc w:val="both"/>
              <w:rPr>
                <w:b/>
                <w:sz w:val="20"/>
              </w:rPr>
            </w:pPr>
            <w:r w:rsidRPr="00790FF6">
              <w:rPr>
                <w:b/>
                <w:sz w:val="20"/>
              </w:rPr>
              <w:t>Консультации</w:t>
            </w:r>
            <w:r>
              <w:rPr>
                <w:b/>
                <w:sz w:val="20"/>
              </w:rPr>
              <w:t>*</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278/150</w:t>
            </w:r>
          </w:p>
        </w:tc>
        <w:tc>
          <w:tcPr>
            <w:tcW w:w="711" w:type="dxa"/>
            <w:tcBorders>
              <w:top w:val="single" w:sz="6" w:space="0" w:color="auto"/>
              <w:left w:val="single" w:sz="6" w:space="0" w:color="auto"/>
              <w:bottom w:val="single" w:sz="6" w:space="0" w:color="auto"/>
              <w:right w:val="single" w:sz="6" w:space="0" w:color="auto"/>
            </w:tcBorders>
          </w:tcPr>
          <w:p w:rsidR="009F787A" w:rsidRPr="007C29EB" w:rsidRDefault="009F787A" w:rsidP="007A3DFA">
            <w:pPr>
              <w:autoSpaceDE w:val="0"/>
              <w:autoSpaceDN w:val="0"/>
              <w:adjustRightInd w:val="0"/>
              <w:jc w:val="center"/>
              <w:rPr>
                <w:sz w:val="20"/>
              </w:rPr>
            </w:pPr>
            <w:r>
              <w:rPr>
                <w:sz w:val="20"/>
              </w:rPr>
              <w:t>54/-</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124/14</w:t>
            </w:r>
          </w:p>
        </w:tc>
        <w:tc>
          <w:tcPr>
            <w:tcW w:w="990" w:type="dxa"/>
            <w:tcBorders>
              <w:top w:val="single" w:sz="6" w:space="0" w:color="auto"/>
              <w:left w:val="single" w:sz="6" w:space="0" w:color="auto"/>
              <w:bottom w:val="single" w:sz="6" w:space="0" w:color="auto"/>
              <w:right w:val="single" w:sz="6" w:space="0" w:color="auto"/>
            </w:tcBorders>
          </w:tcPr>
          <w:p w:rsidR="009F787A" w:rsidRPr="007C29EB" w:rsidRDefault="009F787A" w:rsidP="007A3DFA">
            <w:pPr>
              <w:autoSpaceDE w:val="0"/>
              <w:autoSpaceDN w:val="0"/>
              <w:adjustRightInd w:val="0"/>
              <w:jc w:val="center"/>
              <w:rPr>
                <w:sz w:val="20"/>
              </w:rPr>
            </w:pPr>
            <w:r>
              <w:rPr>
                <w:sz w:val="20"/>
              </w:rPr>
              <w:t>32/-</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128/28</w:t>
            </w:r>
          </w:p>
        </w:tc>
        <w:tc>
          <w:tcPr>
            <w:tcW w:w="918" w:type="dxa"/>
            <w:tcBorders>
              <w:top w:val="single" w:sz="6" w:space="0" w:color="auto"/>
              <w:left w:val="single" w:sz="6" w:space="0" w:color="auto"/>
              <w:bottom w:val="single" w:sz="6" w:space="0" w:color="auto"/>
              <w:right w:val="single" w:sz="6" w:space="0" w:color="auto"/>
            </w:tcBorders>
          </w:tcPr>
          <w:p w:rsidR="009F787A" w:rsidRPr="007C29EB" w:rsidRDefault="009F787A" w:rsidP="007A3DFA">
            <w:pPr>
              <w:autoSpaceDE w:val="0"/>
              <w:autoSpaceDN w:val="0"/>
              <w:adjustRightInd w:val="0"/>
              <w:jc w:val="center"/>
              <w:rPr>
                <w:sz w:val="20"/>
                <w:highlight w:val="yellow"/>
              </w:rPr>
            </w:pPr>
            <w:r>
              <w:rPr>
                <w:sz w:val="20"/>
              </w:rPr>
              <w:t>64/-</w:t>
            </w:r>
          </w:p>
        </w:tc>
      </w:tr>
      <w:tr w:rsidR="009F787A" w:rsidRPr="00BB689C" w:rsidTr="0090155B">
        <w:trPr>
          <w:trHeight w:val="247"/>
        </w:trPr>
        <w:tc>
          <w:tcPr>
            <w:tcW w:w="602"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4</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both"/>
              <w:rPr>
                <w:sz w:val="20"/>
              </w:rPr>
            </w:pPr>
            <w:r w:rsidRPr="00CE2C6C">
              <w:rPr>
                <w:sz w:val="20"/>
              </w:rPr>
              <w:t>Аттестации</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c>
          <w:tcPr>
            <w:tcW w:w="711"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c>
          <w:tcPr>
            <w:tcW w:w="990"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c>
          <w:tcPr>
            <w:tcW w:w="1114"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sidRPr="00CE2C6C">
              <w:rPr>
                <w:sz w:val="20"/>
              </w:rPr>
              <w:t>-</w:t>
            </w:r>
          </w:p>
        </w:tc>
      </w:tr>
      <w:tr w:rsidR="009F787A" w:rsidRPr="00BB689C" w:rsidTr="0090155B">
        <w:trPr>
          <w:trHeight w:val="494"/>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5</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Выставки, просмотры методических пособий</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20</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lang w:val="en-US"/>
              </w:rPr>
            </w:pPr>
            <w:r>
              <w:rPr>
                <w:sz w:val="20"/>
                <w:lang w:val="en-US"/>
              </w:rPr>
              <w:t>1</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22</w:t>
            </w:r>
          </w:p>
        </w:tc>
        <w:tc>
          <w:tcPr>
            <w:tcW w:w="990"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Pr>
                <w:sz w:val="20"/>
              </w:rPr>
              <w:t>2</w:t>
            </w:r>
          </w:p>
        </w:tc>
        <w:tc>
          <w:tcPr>
            <w:tcW w:w="1114" w:type="dxa"/>
            <w:tcBorders>
              <w:top w:val="single" w:sz="6" w:space="0" w:color="auto"/>
              <w:left w:val="single" w:sz="6" w:space="0" w:color="auto"/>
              <w:bottom w:val="single" w:sz="6" w:space="0" w:color="auto"/>
              <w:right w:val="single" w:sz="6" w:space="0" w:color="auto"/>
            </w:tcBorders>
          </w:tcPr>
          <w:p w:rsidR="009F787A" w:rsidRPr="00CE2C6C" w:rsidRDefault="009F787A" w:rsidP="007A3DFA">
            <w:pPr>
              <w:autoSpaceDE w:val="0"/>
              <w:autoSpaceDN w:val="0"/>
              <w:adjustRightInd w:val="0"/>
              <w:jc w:val="center"/>
              <w:rPr>
                <w:sz w:val="20"/>
              </w:rPr>
            </w:pPr>
            <w:r w:rsidRPr="00CE2C6C">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522"/>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6</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Анализ планов и отчетов структурных подразделений</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175</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175</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302</w:t>
            </w:r>
          </w:p>
        </w:tc>
        <w:tc>
          <w:tcPr>
            <w:tcW w:w="990" w:type="dxa"/>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center"/>
              <w:rPr>
                <w:sz w:val="20"/>
              </w:rPr>
            </w:pPr>
            <w:r>
              <w:rPr>
                <w:sz w:val="20"/>
              </w:rPr>
              <w:t>302</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416"/>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7</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Анализ деятельности библиотек по направлениям</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2</w:t>
            </w:r>
            <w:r w:rsidRPr="00BB689C">
              <w:rPr>
                <w:sz w:val="20"/>
              </w:rPr>
              <w:t>7</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lang w:val="en-US"/>
              </w:rPr>
            </w:pPr>
            <w:r>
              <w:rPr>
                <w:sz w:val="20"/>
                <w:lang w:val="en-US"/>
              </w:rPr>
              <w:t>2</w:t>
            </w:r>
            <w:r w:rsidRPr="00BB689C">
              <w:rPr>
                <w:sz w:val="20"/>
                <w:lang w:val="en-US"/>
              </w:rPr>
              <w:t>7</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w:t>
            </w:r>
            <w:r w:rsidRPr="00BB689C">
              <w:rPr>
                <w:sz w:val="20"/>
              </w:rPr>
              <w:t>7</w:t>
            </w:r>
          </w:p>
        </w:tc>
        <w:tc>
          <w:tcPr>
            <w:tcW w:w="990" w:type="dxa"/>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center"/>
              <w:rPr>
                <w:sz w:val="20"/>
                <w:lang w:val="en-US"/>
              </w:rPr>
            </w:pPr>
            <w:r>
              <w:rPr>
                <w:sz w:val="20"/>
              </w:rPr>
              <w:t>17</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224"/>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8</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Обзоры методической литературы</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11</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4</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13</w:t>
            </w:r>
          </w:p>
        </w:tc>
        <w:tc>
          <w:tcPr>
            <w:tcW w:w="990" w:type="dxa"/>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center"/>
              <w:rPr>
                <w:sz w:val="20"/>
              </w:rPr>
            </w:pPr>
            <w:r>
              <w:rPr>
                <w:sz w:val="20"/>
              </w:rPr>
              <w:t>6</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271"/>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9</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Передачи по радио, телевидению</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10</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sidRPr="00BB689C">
              <w:rPr>
                <w:sz w:val="20"/>
              </w:rPr>
              <w:t>-</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21</w:t>
            </w:r>
          </w:p>
        </w:tc>
        <w:tc>
          <w:tcPr>
            <w:tcW w:w="990" w:type="dxa"/>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center"/>
              <w:rPr>
                <w:sz w:val="20"/>
              </w:rPr>
            </w:pPr>
            <w:r w:rsidRPr="00F013A3">
              <w:rPr>
                <w:sz w:val="20"/>
              </w:rPr>
              <w:t>-</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494"/>
        </w:trPr>
        <w:tc>
          <w:tcPr>
            <w:tcW w:w="602"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10</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both"/>
              <w:rPr>
                <w:sz w:val="20"/>
              </w:rPr>
            </w:pPr>
            <w:r w:rsidRPr="00BB689C">
              <w:rPr>
                <w:sz w:val="20"/>
              </w:rPr>
              <w:t>Статьи в местную газету/профес. изд.</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78</w:t>
            </w:r>
          </w:p>
        </w:tc>
        <w:tc>
          <w:tcPr>
            <w:tcW w:w="711"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3</w:t>
            </w:r>
            <w:r w:rsidRPr="00BB689C">
              <w:rPr>
                <w:sz w:val="20"/>
              </w:rPr>
              <w:t>2</w:t>
            </w:r>
          </w:p>
        </w:tc>
        <w:tc>
          <w:tcPr>
            <w:tcW w:w="113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122</w:t>
            </w:r>
          </w:p>
        </w:tc>
        <w:tc>
          <w:tcPr>
            <w:tcW w:w="990" w:type="dxa"/>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center"/>
              <w:rPr>
                <w:sz w:val="20"/>
              </w:rPr>
            </w:pPr>
            <w:r>
              <w:rPr>
                <w:sz w:val="20"/>
              </w:rPr>
              <w:t>12</w:t>
            </w:r>
          </w:p>
        </w:tc>
        <w:tc>
          <w:tcPr>
            <w:tcW w:w="1114"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Pr>
                <w:sz w:val="20"/>
              </w:rPr>
              <w:t>х</w:t>
            </w:r>
          </w:p>
        </w:tc>
      </w:tr>
      <w:tr w:rsidR="009F787A" w:rsidRPr="00BB689C" w:rsidTr="0090155B">
        <w:trPr>
          <w:trHeight w:val="494"/>
        </w:trPr>
        <w:tc>
          <w:tcPr>
            <w:tcW w:w="602" w:type="dxa"/>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center"/>
              <w:rPr>
                <w:sz w:val="20"/>
              </w:rPr>
            </w:pPr>
            <w:r w:rsidRPr="00F013A3">
              <w:rPr>
                <w:sz w:val="20"/>
              </w:rPr>
              <w:t>11</w:t>
            </w:r>
          </w:p>
        </w:tc>
        <w:tc>
          <w:tcPr>
            <w:tcW w:w="3363" w:type="dxa"/>
            <w:gridSpan w:val="3"/>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both"/>
              <w:rPr>
                <w:sz w:val="20"/>
              </w:rPr>
            </w:pPr>
            <w:r w:rsidRPr="00F013A3">
              <w:rPr>
                <w:sz w:val="20"/>
              </w:rPr>
              <w:t>Информация коллегам на сайте библиотеки</w:t>
            </w:r>
          </w:p>
        </w:tc>
        <w:tc>
          <w:tcPr>
            <w:tcW w:w="996" w:type="dxa"/>
            <w:gridSpan w:val="2"/>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center"/>
              <w:rPr>
                <w:sz w:val="20"/>
              </w:rPr>
            </w:pPr>
            <w:r>
              <w:rPr>
                <w:sz w:val="20"/>
              </w:rPr>
              <w:t>26</w:t>
            </w:r>
          </w:p>
        </w:tc>
        <w:tc>
          <w:tcPr>
            <w:tcW w:w="711" w:type="dxa"/>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center"/>
              <w:rPr>
                <w:sz w:val="20"/>
              </w:rPr>
            </w:pPr>
            <w:r>
              <w:rPr>
                <w:sz w:val="20"/>
              </w:rPr>
              <w:t>21</w:t>
            </w:r>
          </w:p>
        </w:tc>
        <w:tc>
          <w:tcPr>
            <w:tcW w:w="1134" w:type="dxa"/>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center"/>
              <w:rPr>
                <w:sz w:val="20"/>
              </w:rPr>
            </w:pPr>
            <w:r w:rsidRPr="00F013A3">
              <w:rPr>
                <w:sz w:val="20"/>
              </w:rPr>
              <w:t>34</w:t>
            </w:r>
          </w:p>
        </w:tc>
        <w:tc>
          <w:tcPr>
            <w:tcW w:w="990" w:type="dxa"/>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center"/>
              <w:rPr>
                <w:sz w:val="20"/>
              </w:rPr>
            </w:pPr>
            <w:r>
              <w:rPr>
                <w:sz w:val="20"/>
              </w:rPr>
              <w:t>30</w:t>
            </w:r>
          </w:p>
        </w:tc>
        <w:tc>
          <w:tcPr>
            <w:tcW w:w="1114" w:type="dxa"/>
            <w:tcBorders>
              <w:top w:val="single" w:sz="6" w:space="0" w:color="auto"/>
              <w:left w:val="single" w:sz="6" w:space="0" w:color="auto"/>
              <w:bottom w:val="single" w:sz="6" w:space="0" w:color="auto"/>
              <w:right w:val="single" w:sz="6" w:space="0" w:color="auto"/>
            </w:tcBorders>
          </w:tcPr>
          <w:p w:rsidR="009F787A" w:rsidRPr="00F013A3" w:rsidRDefault="009F787A" w:rsidP="007A3DFA">
            <w:pPr>
              <w:autoSpaceDE w:val="0"/>
              <w:autoSpaceDN w:val="0"/>
              <w:adjustRightInd w:val="0"/>
              <w:jc w:val="center"/>
              <w:rPr>
                <w:sz w:val="20"/>
              </w:rPr>
            </w:pPr>
            <w:r w:rsidRPr="00F013A3">
              <w:rPr>
                <w:sz w:val="20"/>
              </w:rPr>
              <w:t>х</w:t>
            </w:r>
          </w:p>
        </w:tc>
        <w:tc>
          <w:tcPr>
            <w:tcW w:w="918" w:type="dxa"/>
            <w:tcBorders>
              <w:top w:val="single" w:sz="6" w:space="0" w:color="auto"/>
              <w:left w:val="single" w:sz="6" w:space="0" w:color="auto"/>
              <w:bottom w:val="single" w:sz="6" w:space="0" w:color="auto"/>
              <w:right w:val="single" w:sz="6" w:space="0" w:color="auto"/>
            </w:tcBorders>
          </w:tcPr>
          <w:p w:rsidR="009F787A" w:rsidRPr="00BB689C" w:rsidRDefault="009F787A" w:rsidP="007A3DFA">
            <w:pPr>
              <w:autoSpaceDE w:val="0"/>
              <w:autoSpaceDN w:val="0"/>
              <w:adjustRightInd w:val="0"/>
              <w:jc w:val="center"/>
              <w:rPr>
                <w:sz w:val="20"/>
              </w:rPr>
            </w:pPr>
            <w:r w:rsidRPr="00F013A3">
              <w:rPr>
                <w:sz w:val="20"/>
              </w:rPr>
              <w:t>х</w:t>
            </w:r>
          </w:p>
        </w:tc>
      </w:tr>
      <w:tr w:rsidR="009F787A" w:rsidRPr="00211C36" w:rsidTr="007915C6">
        <w:trPr>
          <w:trHeight w:val="394"/>
        </w:trPr>
        <w:tc>
          <w:tcPr>
            <w:tcW w:w="9828" w:type="dxa"/>
            <w:gridSpan w:val="11"/>
            <w:tcBorders>
              <w:top w:val="single" w:sz="2" w:space="0" w:color="000000"/>
              <w:left w:val="single" w:sz="2" w:space="0" w:color="000000"/>
              <w:bottom w:val="single" w:sz="2" w:space="0" w:color="000000"/>
              <w:right w:val="single" w:sz="2" w:space="0" w:color="000000"/>
            </w:tcBorders>
          </w:tcPr>
          <w:p w:rsidR="009F787A" w:rsidRPr="00211C36" w:rsidRDefault="009F787A" w:rsidP="007A3DFA">
            <w:pPr>
              <w:autoSpaceDE w:val="0"/>
              <w:autoSpaceDN w:val="0"/>
              <w:adjustRightInd w:val="0"/>
              <w:jc w:val="both"/>
              <w:rPr>
                <w:sz w:val="20"/>
              </w:rPr>
            </w:pPr>
            <w:r w:rsidRPr="00BB689C">
              <w:rPr>
                <w:sz w:val="20"/>
              </w:rPr>
              <w:t xml:space="preserve">* через косую черту </w:t>
            </w:r>
            <w:proofErr w:type="gramStart"/>
            <w:r w:rsidRPr="00BB689C">
              <w:rPr>
                <w:sz w:val="20"/>
              </w:rPr>
              <w:t>( /</w:t>
            </w:r>
            <w:proofErr w:type="gramEnd"/>
            <w:r w:rsidRPr="00BB689C">
              <w:rPr>
                <w:sz w:val="20"/>
              </w:rPr>
              <w:t xml:space="preserve"> ) указываются коллективные консультации на семинарах, производственных учебах</w:t>
            </w:r>
            <w:r>
              <w:rPr>
                <w:sz w:val="20"/>
              </w:rPr>
              <w:t>, творческих лабораториях, областн</w:t>
            </w:r>
            <w:r w:rsidRPr="00BB689C">
              <w:rPr>
                <w:sz w:val="20"/>
              </w:rPr>
              <w:t>ых меро</w:t>
            </w:r>
            <w:r>
              <w:rPr>
                <w:sz w:val="20"/>
              </w:rPr>
              <w:t>приятиях</w:t>
            </w:r>
          </w:p>
        </w:tc>
      </w:tr>
    </w:tbl>
    <w:p w:rsidR="00574ECD" w:rsidRDefault="00574ECD" w:rsidP="007915C6">
      <w:pPr>
        <w:pBdr>
          <w:bottom w:val="single" w:sz="6" w:space="26" w:color="EEEEEE"/>
        </w:pBdr>
        <w:tabs>
          <w:tab w:val="left" w:pos="-720"/>
          <w:tab w:val="left" w:pos="-540"/>
        </w:tabs>
        <w:jc w:val="both"/>
        <w:outlineLvl w:val="1"/>
        <w:sectPr w:rsidR="00574ECD" w:rsidSect="002B196C">
          <w:pgSz w:w="11907" w:h="16840" w:code="9"/>
          <w:pgMar w:top="1134" w:right="851" w:bottom="1134" w:left="1418" w:header="720" w:footer="720" w:gutter="0"/>
          <w:cols w:space="720"/>
          <w:docGrid w:linePitch="326"/>
        </w:sectPr>
      </w:pPr>
    </w:p>
    <w:p w:rsidR="00574ECD" w:rsidRPr="00E15E0D" w:rsidRDefault="00574ECD" w:rsidP="00574ECD">
      <w:pPr>
        <w:contextualSpacing/>
        <w:jc w:val="center"/>
        <w:rPr>
          <w:b/>
          <w:szCs w:val="24"/>
        </w:rPr>
      </w:pPr>
      <w:r w:rsidRPr="00E15E0D">
        <w:rPr>
          <w:b/>
          <w:szCs w:val="24"/>
        </w:rPr>
        <w:lastRenderedPageBreak/>
        <w:t>Таблица № 13</w:t>
      </w:r>
    </w:p>
    <w:p w:rsidR="00574ECD" w:rsidRPr="001773F4" w:rsidRDefault="00574ECD" w:rsidP="00574ECD">
      <w:pPr>
        <w:contextualSpacing/>
        <w:jc w:val="center"/>
        <w:rPr>
          <w:b/>
          <w:sz w:val="28"/>
          <w:szCs w:val="28"/>
        </w:rPr>
      </w:pPr>
      <w:r w:rsidRPr="001773F4">
        <w:rPr>
          <w:b/>
          <w:sz w:val="28"/>
          <w:szCs w:val="28"/>
        </w:rPr>
        <w:t>И</w:t>
      </w:r>
      <w:r w:rsidR="0090155B">
        <w:rPr>
          <w:b/>
          <w:sz w:val="28"/>
          <w:szCs w:val="28"/>
        </w:rPr>
        <w:t>здательская деятельность</w:t>
      </w:r>
    </w:p>
    <w:tbl>
      <w:tblPr>
        <w:tblW w:w="14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962"/>
        <w:gridCol w:w="1480"/>
        <w:gridCol w:w="1071"/>
        <w:gridCol w:w="3686"/>
        <w:gridCol w:w="992"/>
        <w:gridCol w:w="646"/>
        <w:gridCol w:w="851"/>
      </w:tblGrid>
      <w:tr w:rsidR="00574ECD" w:rsidRPr="00522164" w:rsidTr="002B196C">
        <w:trPr>
          <w:cantSplit/>
        </w:trPr>
        <w:tc>
          <w:tcPr>
            <w:tcW w:w="562" w:type="dxa"/>
          </w:tcPr>
          <w:p w:rsidR="00574ECD" w:rsidRPr="00522164" w:rsidRDefault="00574ECD" w:rsidP="002B196C">
            <w:pPr>
              <w:pStyle w:val="31"/>
              <w:rPr>
                <w:b/>
                <w:sz w:val="20"/>
              </w:rPr>
            </w:pPr>
            <w:r w:rsidRPr="00522164">
              <w:rPr>
                <w:b/>
                <w:sz w:val="20"/>
              </w:rPr>
              <w:t>№</w:t>
            </w:r>
          </w:p>
        </w:tc>
        <w:tc>
          <w:tcPr>
            <w:tcW w:w="4962" w:type="dxa"/>
          </w:tcPr>
          <w:p w:rsidR="00574ECD" w:rsidRPr="00522164" w:rsidRDefault="00574ECD" w:rsidP="002B196C">
            <w:pPr>
              <w:pStyle w:val="31"/>
              <w:rPr>
                <w:b/>
                <w:sz w:val="20"/>
              </w:rPr>
            </w:pPr>
            <w:r w:rsidRPr="00522164">
              <w:rPr>
                <w:b/>
                <w:sz w:val="20"/>
              </w:rPr>
              <w:t xml:space="preserve">Наименование изданий </w:t>
            </w:r>
          </w:p>
          <w:p w:rsidR="00574ECD" w:rsidRPr="00522164" w:rsidRDefault="00574ECD" w:rsidP="002B196C">
            <w:pPr>
              <w:pStyle w:val="31"/>
              <w:rPr>
                <w:b/>
                <w:sz w:val="20"/>
              </w:rPr>
            </w:pPr>
          </w:p>
        </w:tc>
        <w:tc>
          <w:tcPr>
            <w:tcW w:w="1480" w:type="dxa"/>
          </w:tcPr>
          <w:p w:rsidR="00574ECD" w:rsidRPr="00522164" w:rsidRDefault="00574ECD" w:rsidP="002B196C">
            <w:pPr>
              <w:pStyle w:val="31"/>
              <w:rPr>
                <w:b/>
                <w:sz w:val="20"/>
              </w:rPr>
            </w:pPr>
            <w:r w:rsidRPr="00522164">
              <w:rPr>
                <w:b/>
                <w:sz w:val="20"/>
              </w:rPr>
              <w:t>Тип издания</w:t>
            </w:r>
          </w:p>
        </w:tc>
        <w:tc>
          <w:tcPr>
            <w:tcW w:w="1071" w:type="dxa"/>
          </w:tcPr>
          <w:p w:rsidR="00574ECD" w:rsidRPr="00522164" w:rsidRDefault="00574ECD" w:rsidP="002B196C">
            <w:pPr>
              <w:pStyle w:val="31"/>
              <w:rPr>
                <w:b/>
                <w:sz w:val="20"/>
              </w:rPr>
            </w:pPr>
            <w:r w:rsidRPr="00522164">
              <w:rPr>
                <w:b/>
                <w:sz w:val="20"/>
              </w:rPr>
              <w:t>Чит. адрес</w:t>
            </w:r>
          </w:p>
        </w:tc>
        <w:tc>
          <w:tcPr>
            <w:tcW w:w="3686" w:type="dxa"/>
          </w:tcPr>
          <w:p w:rsidR="00574ECD" w:rsidRPr="00522164" w:rsidRDefault="00574ECD" w:rsidP="002B196C">
            <w:pPr>
              <w:pStyle w:val="31"/>
              <w:rPr>
                <w:b/>
                <w:sz w:val="20"/>
              </w:rPr>
            </w:pPr>
            <w:r w:rsidRPr="00522164">
              <w:rPr>
                <w:b/>
                <w:sz w:val="20"/>
              </w:rPr>
              <w:t>Составитель</w:t>
            </w:r>
          </w:p>
          <w:p w:rsidR="00574ECD" w:rsidRPr="00522164" w:rsidRDefault="00574ECD" w:rsidP="002B196C">
            <w:pPr>
              <w:pStyle w:val="31"/>
              <w:rPr>
                <w:b/>
                <w:sz w:val="20"/>
              </w:rPr>
            </w:pPr>
            <w:r w:rsidRPr="00522164">
              <w:rPr>
                <w:b/>
                <w:sz w:val="20"/>
              </w:rPr>
              <w:t>Ф.И.О.</w:t>
            </w:r>
          </w:p>
          <w:p w:rsidR="00574ECD" w:rsidRPr="00522164" w:rsidRDefault="00574ECD" w:rsidP="002B196C">
            <w:pPr>
              <w:pStyle w:val="31"/>
              <w:rPr>
                <w:b/>
                <w:sz w:val="20"/>
              </w:rPr>
            </w:pPr>
            <w:r w:rsidRPr="00522164">
              <w:rPr>
                <w:b/>
                <w:sz w:val="20"/>
              </w:rPr>
              <w:t>Должность</w:t>
            </w:r>
          </w:p>
        </w:tc>
        <w:tc>
          <w:tcPr>
            <w:tcW w:w="992" w:type="dxa"/>
          </w:tcPr>
          <w:p w:rsidR="00574ECD" w:rsidRPr="00522164" w:rsidRDefault="00574ECD" w:rsidP="002B196C">
            <w:pPr>
              <w:pStyle w:val="31"/>
              <w:rPr>
                <w:b/>
                <w:sz w:val="20"/>
              </w:rPr>
            </w:pPr>
            <w:r w:rsidRPr="00522164">
              <w:rPr>
                <w:b/>
                <w:sz w:val="20"/>
              </w:rPr>
              <w:t>Печать (принтер, ксерокс, ризограф, типогр.)</w:t>
            </w:r>
          </w:p>
        </w:tc>
        <w:tc>
          <w:tcPr>
            <w:tcW w:w="646" w:type="dxa"/>
          </w:tcPr>
          <w:p w:rsidR="00574ECD" w:rsidRPr="00522164" w:rsidRDefault="00574ECD" w:rsidP="002B196C">
            <w:pPr>
              <w:pStyle w:val="31"/>
              <w:rPr>
                <w:b/>
                <w:sz w:val="20"/>
              </w:rPr>
            </w:pPr>
            <w:r w:rsidRPr="00522164">
              <w:rPr>
                <w:b/>
                <w:sz w:val="20"/>
              </w:rPr>
              <w:t>Объем в страницах</w:t>
            </w:r>
          </w:p>
          <w:p w:rsidR="00574ECD" w:rsidRPr="00522164" w:rsidRDefault="00574ECD" w:rsidP="002B196C">
            <w:pPr>
              <w:pStyle w:val="31"/>
              <w:rPr>
                <w:b/>
                <w:sz w:val="20"/>
              </w:rPr>
            </w:pPr>
            <w:r w:rsidRPr="00522164">
              <w:rPr>
                <w:b/>
                <w:sz w:val="20"/>
              </w:rPr>
              <w:t>(а.л.)</w:t>
            </w:r>
          </w:p>
        </w:tc>
        <w:tc>
          <w:tcPr>
            <w:tcW w:w="851" w:type="dxa"/>
          </w:tcPr>
          <w:p w:rsidR="00574ECD" w:rsidRPr="00522164" w:rsidRDefault="00574ECD" w:rsidP="002B196C">
            <w:pPr>
              <w:pStyle w:val="31"/>
              <w:rPr>
                <w:b/>
                <w:sz w:val="20"/>
              </w:rPr>
            </w:pPr>
            <w:r w:rsidRPr="00522164">
              <w:rPr>
                <w:b/>
                <w:sz w:val="20"/>
              </w:rPr>
              <w:t>Тираж</w:t>
            </w:r>
          </w:p>
        </w:tc>
      </w:tr>
      <w:tr w:rsidR="00574ECD" w:rsidTr="002B196C">
        <w:tc>
          <w:tcPr>
            <w:tcW w:w="562" w:type="dxa"/>
          </w:tcPr>
          <w:p w:rsidR="00574ECD" w:rsidRPr="00F87888" w:rsidRDefault="00574ECD" w:rsidP="002B196C">
            <w:pPr>
              <w:pStyle w:val="31"/>
              <w:rPr>
                <w:sz w:val="20"/>
              </w:rPr>
            </w:pPr>
            <w:r w:rsidRPr="00F87888">
              <w:rPr>
                <w:sz w:val="20"/>
              </w:rPr>
              <w:t>1</w:t>
            </w:r>
          </w:p>
        </w:tc>
        <w:tc>
          <w:tcPr>
            <w:tcW w:w="4962" w:type="dxa"/>
          </w:tcPr>
          <w:p w:rsidR="00574ECD" w:rsidRPr="00F87888" w:rsidRDefault="00574ECD" w:rsidP="002B196C">
            <w:pPr>
              <w:pStyle w:val="31"/>
              <w:rPr>
                <w:sz w:val="20"/>
              </w:rPr>
            </w:pPr>
            <w:r w:rsidRPr="00F87888">
              <w:rPr>
                <w:sz w:val="20"/>
              </w:rPr>
              <w:t>2</w:t>
            </w:r>
          </w:p>
        </w:tc>
        <w:tc>
          <w:tcPr>
            <w:tcW w:w="1480" w:type="dxa"/>
          </w:tcPr>
          <w:p w:rsidR="00574ECD" w:rsidRPr="00F87888" w:rsidRDefault="00574ECD" w:rsidP="002B196C">
            <w:pPr>
              <w:pStyle w:val="31"/>
              <w:rPr>
                <w:sz w:val="20"/>
              </w:rPr>
            </w:pPr>
            <w:r w:rsidRPr="00F87888">
              <w:rPr>
                <w:sz w:val="20"/>
              </w:rPr>
              <w:t>3</w:t>
            </w:r>
          </w:p>
        </w:tc>
        <w:tc>
          <w:tcPr>
            <w:tcW w:w="1071" w:type="dxa"/>
          </w:tcPr>
          <w:p w:rsidR="00574ECD" w:rsidRPr="00F87888" w:rsidRDefault="00574ECD" w:rsidP="002B196C">
            <w:pPr>
              <w:pStyle w:val="31"/>
              <w:rPr>
                <w:sz w:val="20"/>
              </w:rPr>
            </w:pPr>
            <w:r w:rsidRPr="00F87888">
              <w:rPr>
                <w:sz w:val="20"/>
              </w:rPr>
              <w:t>4</w:t>
            </w:r>
          </w:p>
        </w:tc>
        <w:tc>
          <w:tcPr>
            <w:tcW w:w="3686" w:type="dxa"/>
          </w:tcPr>
          <w:p w:rsidR="00574ECD" w:rsidRPr="00F87888" w:rsidRDefault="00574ECD" w:rsidP="002B196C">
            <w:pPr>
              <w:pStyle w:val="31"/>
              <w:rPr>
                <w:sz w:val="20"/>
              </w:rPr>
            </w:pPr>
            <w:r w:rsidRPr="00F87888">
              <w:rPr>
                <w:sz w:val="20"/>
              </w:rPr>
              <w:t>5</w:t>
            </w:r>
          </w:p>
        </w:tc>
        <w:tc>
          <w:tcPr>
            <w:tcW w:w="992" w:type="dxa"/>
          </w:tcPr>
          <w:p w:rsidR="00574ECD" w:rsidRPr="00F87888" w:rsidRDefault="00574ECD" w:rsidP="002B196C">
            <w:pPr>
              <w:pStyle w:val="31"/>
              <w:rPr>
                <w:sz w:val="20"/>
              </w:rPr>
            </w:pPr>
            <w:r w:rsidRPr="00F87888">
              <w:rPr>
                <w:sz w:val="20"/>
              </w:rPr>
              <w:t>6</w:t>
            </w:r>
          </w:p>
        </w:tc>
        <w:tc>
          <w:tcPr>
            <w:tcW w:w="646" w:type="dxa"/>
          </w:tcPr>
          <w:p w:rsidR="00574ECD" w:rsidRPr="00F87888" w:rsidRDefault="00574ECD" w:rsidP="002B196C">
            <w:pPr>
              <w:pStyle w:val="31"/>
              <w:rPr>
                <w:sz w:val="20"/>
              </w:rPr>
            </w:pPr>
            <w:r w:rsidRPr="00F87888">
              <w:rPr>
                <w:sz w:val="20"/>
              </w:rPr>
              <w:t>7</w:t>
            </w:r>
          </w:p>
        </w:tc>
        <w:tc>
          <w:tcPr>
            <w:tcW w:w="851" w:type="dxa"/>
          </w:tcPr>
          <w:p w:rsidR="00574ECD" w:rsidRPr="00F87888" w:rsidRDefault="00574ECD" w:rsidP="002B196C">
            <w:pPr>
              <w:pStyle w:val="31"/>
              <w:rPr>
                <w:sz w:val="20"/>
              </w:rPr>
            </w:pPr>
            <w:r w:rsidRPr="00F87888">
              <w:rPr>
                <w:sz w:val="20"/>
              </w:rPr>
              <w:t>8</w:t>
            </w:r>
          </w:p>
        </w:tc>
      </w:tr>
      <w:tr w:rsidR="00574ECD" w:rsidTr="002B196C">
        <w:tc>
          <w:tcPr>
            <w:tcW w:w="14250" w:type="dxa"/>
            <w:gridSpan w:val="8"/>
          </w:tcPr>
          <w:p w:rsidR="00574ECD" w:rsidRPr="00157F18" w:rsidRDefault="00574ECD" w:rsidP="002B196C">
            <w:pPr>
              <w:pStyle w:val="31"/>
              <w:rPr>
                <w:b/>
                <w:sz w:val="24"/>
                <w:szCs w:val="24"/>
              </w:rPr>
            </w:pPr>
            <w:r w:rsidRPr="00157F18">
              <w:rPr>
                <w:b/>
                <w:sz w:val="24"/>
                <w:szCs w:val="24"/>
              </w:rPr>
              <w:t xml:space="preserve">Библиографические издания </w:t>
            </w:r>
          </w:p>
        </w:tc>
      </w:tr>
      <w:tr w:rsidR="00574ECD" w:rsidRPr="00E0387F" w:rsidTr="002B196C">
        <w:tc>
          <w:tcPr>
            <w:tcW w:w="562" w:type="dxa"/>
          </w:tcPr>
          <w:p w:rsidR="00574ECD" w:rsidRPr="002B4CBF" w:rsidRDefault="00574ECD" w:rsidP="002B196C">
            <w:pPr>
              <w:pStyle w:val="31"/>
              <w:rPr>
                <w:sz w:val="20"/>
              </w:rPr>
            </w:pPr>
          </w:p>
        </w:tc>
        <w:tc>
          <w:tcPr>
            <w:tcW w:w="4962" w:type="dxa"/>
          </w:tcPr>
          <w:p w:rsidR="00574ECD" w:rsidRPr="00E51C3D" w:rsidRDefault="00574ECD" w:rsidP="002B196C">
            <w:pPr>
              <w:pStyle w:val="31"/>
              <w:rPr>
                <w:b/>
                <w:sz w:val="24"/>
                <w:szCs w:val="24"/>
              </w:rPr>
            </w:pPr>
            <w:r w:rsidRPr="00E51C3D">
              <w:rPr>
                <w:b/>
                <w:sz w:val="24"/>
                <w:szCs w:val="24"/>
              </w:rPr>
              <w:t>К 70-летию Великой Победы</w:t>
            </w:r>
          </w:p>
        </w:tc>
        <w:tc>
          <w:tcPr>
            <w:tcW w:w="1480" w:type="dxa"/>
          </w:tcPr>
          <w:p w:rsidR="00574ECD" w:rsidRPr="00E0387F" w:rsidRDefault="00574ECD" w:rsidP="002B196C">
            <w:pPr>
              <w:pStyle w:val="31"/>
              <w:rPr>
                <w:sz w:val="20"/>
              </w:rPr>
            </w:pPr>
          </w:p>
        </w:tc>
        <w:tc>
          <w:tcPr>
            <w:tcW w:w="1071" w:type="dxa"/>
          </w:tcPr>
          <w:p w:rsidR="00574ECD" w:rsidRPr="00E0387F" w:rsidRDefault="00574ECD" w:rsidP="002B196C">
            <w:pPr>
              <w:pStyle w:val="31"/>
              <w:rPr>
                <w:sz w:val="20"/>
              </w:rPr>
            </w:pPr>
          </w:p>
        </w:tc>
        <w:tc>
          <w:tcPr>
            <w:tcW w:w="3686" w:type="dxa"/>
          </w:tcPr>
          <w:p w:rsidR="00574ECD" w:rsidRPr="00E0387F" w:rsidRDefault="00574ECD" w:rsidP="002B196C">
            <w:pPr>
              <w:pStyle w:val="31"/>
              <w:rPr>
                <w:sz w:val="20"/>
              </w:rPr>
            </w:pPr>
          </w:p>
        </w:tc>
        <w:tc>
          <w:tcPr>
            <w:tcW w:w="992" w:type="dxa"/>
          </w:tcPr>
          <w:p w:rsidR="00574ECD" w:rsidRPr="00E0387F" w:rsidRDefault="00574ECD" w:rsidP="002B196C">
            <w:pPr>
              <w:pStyle w:val="31"/>
              <w:rPr>
                <w:sz w:val="20"/>
              </w:rPr>
            </w:pPr>
          </w:p>
        </w:tc>
        <w:tc>
          <w:tcPr>
            <w:tcW w:w="646" w:type="dxa"/>
          </w:tcPr>
          <w:p w:rsidR="00574ECD" w:rsidRPr="00E0387F" w:rsidRDefault="00574ECD" w:rsidP="002B196C">
            <w:pPr>
              <w:pStyle w:val="31"/>
              <w:rPr>
                <w:sz w:val="20"/>
              </w:rPr>
            </w:pPr>
          </w:p>
        </w:tc>
        <w:tc>
          <w:tcPr>
            <w:tcW w:w="851" w:type="dxa"/>
          </w:tcPr>
          <w:p w:rsidR="00574ECD" w:rsidRPr="00E0387F" w:rsidRDefault="00574ECD" w:rsidP="002B196C">
            <w:pPr>
              <w:pStyle w:val="31"/>
              <w:rPr>
                <w:sz w:val="20"/>
              </w:rPr>
            </w:pPr>
          </w:p>
        </w:tc>
      </w:tr>
      <w:tr w:rsidR="00574ECD" w:rsidRPr="00E0387F" w:rsidTr="002B196C">
        <w:tc>
          <w:tcPr>
            <w:tcW w:w="562" w:type="dxa"/>
          </w:tcPr>
          <w:p w:rsidR="00574ECD" w:rsidRPr="00E0387F" w:rsidRDefault="00574ECD" w:rsidP="002B196C">
            <w:pPr>
              <w:pStyle w:val="31"/>
              <w:rPr>
                <w:sz w:val="20"/>
              </w:rPr>
            </w:pPr>
            <w:r w:rsidRPr="00E0387F">
              <w:rPr>
                <w:sz w:val="20"/>
              </w:rPr>
              <w:t>1</w:t>
            </w:r>
          </w:p>
        </w:tc>
        <w:tc>
          <w:tcPr>
            <w:tcW w:w="4962" w:type="dxa"/>
          </w:tcPr>
          <w:p w:rsidR="00574ECD" w:rsidRPr="00E0387F" w:rsidRDefault="00574ECD" w:rsidP="002B196C">
            <w:pPr>
              <w:pStyle w:val="31"/>
              <w:jc w:val="left"/>
              <w:rPr>
                <w:sz w:val="20"/>
              </w:rPr>
            </w:pPr>
            <w:r w:rsidRPr="00E0387F">
              <w:rPr>
                <w:sz w:val="20"/>
              </w:rPr>
              <w:t>«Читаем книги о войне»</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sidRPr="00E0387F">
              <w:rPr>
                <w:sz w:val="20"/>
              </w:rPr>
              <w:t>дети</w:t>
            </w:r>
          </w:p>
        </w:tc>
        <w:tc>
          <w:tcPr>
            <w:tcW w:w="3686" w:type="dxa"/>
          </w:tcPr>
          <w:p w:rsidR="00574ECD" w:rsidRPr="00E0387F" w:rsidRDefault="00574ECD" w:rsidP="002B196C">
            <w:pPr>
              <w:pStyle w:val="31"/>
              <w:rPr>
                <w:sz w:val="20"/>
              </w:rPr>
            </w:pPr>
            <w:r w:rsidRPr="00E0387F">
              <w:rPr>
                <w:sz w:val="20"/>
              </w:rPr>
              <w:t>Кузнецова Н.В., методист ОМБР МЦБ</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w:t>
            </w:r>
          </w:p>
        </w:tc>
        <w:tc>
          <w:tcPr>
            <w:tcW w:w="851" w:type="dxa"/>
          </w:tcPr>
          <w:p w:rsidR="00574ECD" w:rsidRPr="00E0387F" w:rsidRDefault="00574ECD" w:rsidP="002B196C">
            <w:pPr>
              <w:pStyle w:val="31"/>
              <w:rPr>
                <w:sz w:val="20"/>
              </w:rPr>
            </w:pPr>
            <w:r w:rsidRPr="00E0387F">
              <w:rPr>
                <w:sz w:val="20"/>
              </w:rPr>
              <w:t>10</w:t>
            </w:r>
          </w:p>
        </w:tc>
      </w:tr>
      <w:tr w:rsidR="00574ECD" w:rsidRPr="00E0387F" w:rsidTr="002B196C">
        <w:tc>
          <w:tcPr>
            <w:tcW w:w="562" w:type="dxa"/>
          </w:tcPr>
          <w:p w:rsidR="00574ECD" w:rsidRPr="00E0387F" w:rsidRDefault="00574ECD" w:rsidP="002B196C">
            <w:pPr>
              <w:pStyle w:val="31"/>
              <w:rPr>
                <w:sz w:val="20"/>
              </w:rPr>
            </w:pPr>
            <w:r w:rsidRPr="00E0387F">
              <w:rPr>
                <w:sz w:val="20"/>
              </w:rPr>
              <w:t>2</w:t>
            </w:r>
          </w:p>
        </w:tc>
        <w:tc>
          <w:tcPr>
            <w:tcW w:w="4962" w:type="dxa"/>
          </w:tcPr>
          <w:p w:rsidR="00574ECD" w:rsidRPr="00E0387F" w:rsidRDefault="00574ECD" w:rsidP="002B196C">
            <w:pPr>
              <w:pStyle w:val="31"/>
              <w:jc w:val="left"/>
              <w:rPr>
                <w:sz w:val="20"/>
              </w:rPr>
            </w:pPr>
            <w:r w:rsidRPr="00E0387F">
              <w:rPr>
                <w:sz w:val="20"/>
              </w:rPr>
              <w:t>«Войны священные страницы навеки в памяти людской»</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sidRPr="00E0387F">
              <w:rPr>
                <w:sz w:val="20"/>
              </w:rPr>
              <w:t>дети</w:t>
            </w:r>
          </w:p>
        </w:tc>
        <w:tc>
          <w:tcPr>
            <w:tcW w:w="3686" w:type="dxa"/>
          </w:tcPr>
          <w:p w:rsidR="00574ECD" w:rsidRPr="00E0387F" w:rsidRDefault="00574ECD" w:rsidP="002B196C">
            <w:pPr>
              <w:pStyle w:val="31"/>
              <w:rPr>
                <w:sz w:val="20"/>
              </w:rPr>
            </w:pPr>
            <w:r w:rsidRPr="00E0387F">
              <w:rPr>
                <w:sz w:val="20"/>
              </w:rPr>
              <w:t>Шляпина У.Н., биб</w:t>
            </w:r>
            <w:r>
              <w:rPr>
                <w:sz w:val="20"/>
              </w:rPr>
              <w:t>-рь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w:t>
            </w:r>
          </w:p>
        </w:tc>
        <w:tc>
          <w:tcPr>
            <w:tcW w:w="851" w:type="dxa"/>
          </w:tcPr>
          <w:p w:rsidR="00574ECD" w:rsidRPr="00E0387F" w:rsidRDefault="00574ECD" w:rsidP="002B196C">
            <w:pPr>
              <w:pStyle w:val="31"/>
              <w:rPr>
                <w:sz w:val="20"/>
              </w:rPr>
            </w:pPr>
            <w:r w:rsidRPr="00E0387F">
              <w:rPr>
                <w:sz w:val="20"/>
              </w:rPr>
              <w:t>60</w:t>
            </w:r>
          </w:p>
        </w:tc>
      </w:tr>
      <w:tr w:rsidR="00574ECD" w:rsidRPr="00E0387F" w:rsidTr="002B196C">
        <w:tc>
          <w:tcPr>
            <w:tcW w:w="562" w:type="dxa"/>
          </w:tcPr>
          <w:p w:rsidR="00574ECD" w:rsidRPr="00E0387F" w:rsidRDefault="00574ECD" w:rsidP="002B196C">
            <w:pPr>
              <w:pStyle w:val="31"/>
              <w:rPr>
                <w:sz w:val="20"/>
              </w:rPr>
            </w:pPr>
            <w:r w:rsidRPr="00E0387F">
              <w:rPr>
                <w:sz w:val="20"/>
              </w:rPr>
              <w:t>3</w:t>
            </w:r>
          </w:p>
        </w:tc>
        <w:tc>
          <w:tcPr>
            <w:tcW w:w="4962" w:type="dxa"/>
          </w:tcPr>
          <w:p w:rsidR="00574ECD" w:rsidRPr="00E0387F" w:rsidRDefault="00574ECD" w:rsidP="002B196C">
            <w:pPr>
              <w:pStyle w:val="31"/>
              <w:jc w:val="left"/>
              <w:rPr>
                <w:sz w:val="20"/>
              </w:rPr>
            </w:pPr>
            <w:r w:rsidRPr="00E0387F">
              <w:rPr>
                <w:sz w:val="20"/>
              </w:rPr>
              <w:t>«Да, мы живем, не забывая…»</w:t>
            </w:r>
          </w:p>
        </w:tc>
        <w:tc>
          <w:tcPr>
            <w:tcW w:w="1480" w:type="dxa"/>
          </w:tcPr>
          <w:p w:rsidR="00574ECD" w:rsidRPr="00E0387F" w:rsidRDefault="00574ECD" w:rsidP="002B196C">
            <w:pPr>
              <w:pStyle w:val="31"/>
              <w:rPr>
                <w:sz w:val="20"/>
              </w:rPr>
            </w:pPr>
            <w:r w:rsidRPr="00E0387F">
              <w:rPr>
                <w:sz w:val="20"/>
              </w:rPr>
              <w:t xml:space="preserve">закладка </w:t>
            </w:r>
          </w:p>
        </w:tc>
        <w:tc>
          <w:tcPr>
            <w:tcW w:w="1071" w:type="dxa"/>
          </w:tcPr>
          <w:p w:rsidR="00574ECD" w:rsidRPr="00E0387F" w:rsidRDefault="00574ECD" w:rsidP="002B196C">
            <w:pPr>
              <w:pStyle w:val="31"/>
              <w:rPr>
                <w:sz w:val="20"/>
              </w:rPr>
            </w:pPr>
            <w:r w:rsidRPr="00E0387F">
              <w:rPr>
                <w:sz w:val="20"/>
              </w:rPr>
              <w:t>дети</w:t>
            </w:r>
          </w:p>
        </w:tc>
        <w:tc>
          <w:tcPr>
            <w:tcW w:w="3686" w:type="dxa"/>
          </w:tcPr>
          <w:p w:rsidR="00574ECD" w:rsidRPr="00E0387F" w:rsidRDefault="00574ECD" w:rsidP="002B196C">
            <w:pPr>
              <w:pStyle w:val="31"/>
              <w:rPr>
                <w:sz w:val="20"/>
              </w:rPr>
            </w:pPr>
            <w:r w:rsidRPr="00E0387F">
              <w:rPr>
                <w:sz w:val="20"/>
              </w:rPr>
              <w:t>Голышева И.В. завед</w:t>
            </w:r>
            <w:r>
              <w:rPr>
                <w:sz w:val="20"/>
              </w:rPr>
              <w:t>.</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w:t>
            </w:r>
          </w:p>
        </w:tc>
        <w:tc>
          <w:tcPr>
            <w:tcW w:w="851" w:type="dxa"/>
          </w:tcPr>
          <w:p w:rsidR="00574ECD" w:rsidRPr="00E0387F" w:rsidRDefault="00574ECD" w:rsidP="002B196C">
            <w:pPr>
              <w:pStyle w:val="31"/>
              <w:rPr>
                <w:sz w:val="20"/>
              </w:rPr>
            </w:pPr>
            <w:r w:rsidRPr="00E0387F">
              <w:rPr>
                <w:sz w:val="20"/>
              </w:rPr>
              <w:t>50</w:t>
            </w:r>
          </w:p>
        </w:tc>
      </w:tr>
      <w:tr w:rsidR="00574ECD" w:rsidRPr="00E0387F" w:rsidTr="002B196C">
        <w:tc>
          <w:tcPr>
            <w:tcW w:w="562" w:type="dxa"/>
          </w:tcPr>
          <w:p w:rsidR="00574ECD" w:rsidRPr="00E0387F" w:rsidRDefault="00574ECD" w:rsidP="002B196C">
            <w:pPr>
              <w:pStyle w:val="31"/>
              <w:rPr>
                <w:sz w:val="20"/>
              </w:rPr>
            </w:pPr>
          </w:p>
        </w:tc>
        <w:tc>
          <w:tcPr>
            <w:tcW w:w="4962" w:type="dxa"/>
          </w:tcPr>
          <w:p w:rsidR="00574ECD" w:rsidRPr="00E51C3D" w:rsidRDefault="00574ECD" w:rsidP="002B196C">
            <w:pPr>
              <w:pStyle w:val="31"/>
              <w:rPr>
                <w:b/>
                <w:sz w:val="24"/>
                <w:szCs w:val="24"/>
              </w:rPr>
            </w:pPr>
            <w:r w:rsidRPr="00E51C3D">
              <w:rPr>
                <w:b/>
                <w:sz w:val="24"/>
                <w:szCs w:val="24"/>
              </w:rPr>
              <w:t>Год литературы</w:t>
            </w:r>
          </w:p>
        </w:tc>
        <w:tc>
          <w:tcPr>
            <w:tcW w:w="1480" w:type="dxa"/>
          </w:tcPr>
          <w:p w:rsidR="00574ECD" w:rsidRPr="00E0387F" w:rsidRDefault="00574ECD" w:rsidP="002B196C">
            <w:pPr>
              <w:pStyle w:val="31"/>
              <w:rPr>
                <w:sz w:val="20"/>
              </w:rPr>
            </w:pPr>
          </w:p>
        </w:tc>
        <w:tc>
          <w:tcPr>
            <w:tcW w:w="1071" w:type="dxa"/>
          </w:tcPr>
          <w:p w:rsidR="00574ECD" w:rsidRPr="00E0387F" w:rsidRDefault="00574ECD" w:rsidP="002B196C">
            <w:pPr>
              <w:pStyle w:val="31"/>
              <w:rPr>
                <w:sz w:val="20"/>
              </w:rPr>
            </w:pPr>
          </w:p>
        </w:tc>
        <w:tc>
          <w:tcPr>
            <w:tcW w:w="3686" w:type="dxa"/>
          </w:tcPr>
          <w:p w:rsidR="00574ECD" w:rsidRPr="00E0387F" w:rsidRDefault="00574ECD" w:rsidP="002B196C">
            <w:pPr>
              <w:pStyle w:val="31"/>
              <w:rPr>
                <w:sz w:val="20"/>
              </w:rPr>
            </w:pPr>
          </w:p>
        </w:tc>
        <w:tc>
          <w:tcPr>
            <w:tcW w:w="992" w:type="dxa"/>
          </w:tcPr>
          <w:p w:rsidR="00574ECD" w:rsidRPr="00E0387F" w:rsidRDefault="00574ECD" w:rsidP="002B196C">
            <w:pPr>
              <w:pStyle w:val="31"/>
              <w:rPr>
                <w:sz w:val="20"/>
              </w:rPr>
            </w:pPr>
          </w:p>
        </w:tc>
        <w:tc>
          <w:tcPr>
            <w:tcW w:w="646" w:type="dxa"/>
          </w:tcPr>
          <w:p w:rsidR="00574ECD" w:rsidRPr="00E0387F" w:rsidRDefault="00574ECD" w:rsidP="002B196C">
            <w:pPr>
              <w:pStyle w:val="31"/>
              <w:rPr>
                <w:sz w:val="20"/>
              </w:rPr>
            </w:pPr>
          </w:p>
        </w:tc>
        <w:tc>
          <w:tcPr>
            <w:tcW w:w="851" w:type="dxa"/>
          </w:tcPr>
          <w:p w:rsidR="00574ECD" w:rsidRPr="00E0387F" w:rsidRDefault="00574ECD" w:rsidP="002B196C">
            <w:pPr>
              <w:pStyle w:val="31"/>
              <w:rPr>
                <w:sz w:val="20"/>
              </w:rPr>
            </w:pPr>
          </w:p>
        </w:tc>
      </w:tr>
      <w:tr w:rsidR="00574ECD" w:rsidRPr="00E0387F" w:rsidTr="002B196C">
        <w:tc>
          <w:tcPr>
            <w:tcW w:w="562" w:type="dxa"/>
          </w:tcPr>
          <w:p w:rsidR="00574ECD" w:rsidRPr="00E0387F" w:rsidRDefault="00574ECD" w:rsidP="002B196C">
            <w:pPr>
              <w:pStyle w:val="31"/>
              <w:rPr>
                <w:sz w:val="20"/>
              </w:rPr>
            </w:pPr>
            <w:r w:rsidRPr="00E0387F">
              <w:rPr>
                <w:sz w:val="20"/>
              </w:rPr>
              <w:t>4</w:t>
            </w:r>
          </w:p>
        </w:tc>
        <w:tc>
          <w:tcPr>
            <w:tcW w:w="4962" w:type="dxa"/>
          </w:tcPr>
          <w:p w:rsidR="00574ECD" w:rsidRPr="00E0387F" w:rsidRDefault="00574ECD" w:rsidP="002B196C">
            <w:pPr>
              <w:pStyle w:val="31"/>
              <w:jc w:val="left"/>
              <w:rPr>
                <w:sz w:val="20"/>
              </w:rPr>
            </w:pPr>
            <w:r w:rsidRPr="00E0387F">
              <w:rPr>
                <w:sz w:val="20"/>
              </w:rPr>
              <w:t>Периодические издания в 1 полугодии 2015г. Сводный каталог</w:t>
            </w:r>
          </w:p>
        </w:tc>
        <w:tc>
          <w:tcPr>
            <w:tcW w:w="1480" w:type="dxa"/>
          </w:tcPr>
          <w:p w:rsidR="00574ECD" w:rsidRPr="00E0387F" w:rsidRDefault="00574ECD" w:rsidP="002B196C">
            <w:pPr>
              <w:pStyle w:val="31"/>
              <w:rPr>
                <w:sz w:val="20"/>
              </w:rPr>
            </w:pPr>
            <w:r w:rsidRPr="00E0387F">
              <w:rPr>
                <w:sz w:val="20"/>
              </w:rPr>
              <w:t>каталог</w:t>
            </w:r>
          </w:p>
        </w:tc>
        <w:tc>
          <w:tcPr>
            <w:tcW w:w="1071" w:type="dxa"/>
          </w:tcPr>
          <w:p w:rsidR="00574ECD" w:rsidRPr="00E0387F" w:rsidRDefault="00574ECD" w:rsidP="002B196C">
            <w:pPr>
              <w:pStyle w:val="31"/>
              <w:rPr>
                <w:sz w:val="20"/>
              </w:rPr>
            </w:pPr>
            <w:r w:rsidRPr="00E0387F">
              <w:rPr>
                <w:sz w:val="20"/>
              </w:rPr>
              <w:t>взросл</w:t>
            </w:r>
            <w:r>
              <w:rPr>
                <w:sz w:val="20"/>
              </w:rPr>
              <w:t>ые</w:t>
            </w:r>
          </w:p>
        </w:tc>
        <w:tc>
          <w:tcPr>
            <w:tcW w:w="3686" w:type="dxa"/>
          </w:tcPr>
          <w:p w:rsidR="00574ECD" w:rsidRPr="00E0387F" w:rsidRDefault="00574ECD" w:rsidP="002B196C">
            <w:pPr>
              <w:pStyle w:val="31"/>
              <w:rPr>
                <w:sz w:val="20"/>
              </w:rPr>
            </w:pPr>
            <w:r w:rsidRPr="00E0387F">
              <w:rPr>
                <w:sz w:val="20"/>
              </w:rPr>
              <w:t>Мехрякова Л.А., гл. биб-рь ОКиОЛ МЦБ</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4</w:t>
            </w:r>
          </w:p>
        </w:tc>
        <w:tc>
          <w:tcPr>
            <w:tcW w:w="851" w:type="dxa"/>
          </w:tcPr>
          <w:p w:rsidR="00574ECD" w:rsidRPr="00E0387F" w:rsidRDefault="00574ECD" w:rsidP="002B196C">
            <w:pPr>
              <w:pStyle w:val="31"/>
              <w:rPr>
                <w:sz w:val="20"/>
              </w:rPr>
            </w:pPr>
            <w:r w:rsidRPr="00E0387F">
              <w:rPr>
                <w:sz w:val="20"/>
              </w:rPr>
              <w:t>1</w:t>
            </w:r>
          </w:p>
        </w:tc>
      </w:tr>
      <w:tr w:rsidR="00574ECD" w:rsidRPr="00E0387F" w:rsidTr="002B196C">
        <w:tc>
          <w:tcPr>
            <w:tcW w:w="562" w:type="dxa"/>
          </w:tcPr>
          <w:p w:rsidR="00574ECD" w:rsidRPr="00E0387F" w:rsidRDefault="00574ECD" w:rsidP="002B196C">
            <w:pPr>
              <w:pStyle w:val="31"/>
              <w:rPr>
                <w:sz w:val="20"/>
              </w:rPr>
            </w:pPr>
            <w:r w:rsidRPr="00E0387F">
              <w:rPr>
                <w:sz w:val="20"/>
              </w:rPr>
              <w:t>5</w:t>
            </w:r>
          </w:p>
        </w:tc>
        <w:tc>
          <w:tcPr>
            <w:tcW w:w="4962" w:type="dxa"/>
          </w:tcPr>
          <w:p w:rsidR="00574ECD" w:rsidRPr="00E0387F" w:rsidRDefault="00574ECD" w:rsidP="002B196C">
            <w:pPr>
              <w:pStyle w:val="31"/>
              <w:jc w:val="left"/>
              <w:rPr>
                <w:sz w:val="20"/>
              </w:rPr>
            </w:pPr>
            <w:r w:rsidRPr="00E0387F">
              <w:rPr>
                <w:sz w:val="20"/>
              </w:rPr>
              <w:t>Книжные новинки в библиотеках района: библиографический указатель литературы за январь-февраль 2015г.</w:t>
            </w:r>
          </w:p>
        </w:tc>
        <w:tc>
          <w:tcPr>
            <w:tcW w:w="1480" w:type="dxa"/>
          </w:tcPr>
          <w:p w:rsidR="00574ECD" w:rsidRPr="00E0387F" w:rsidRDefault="00574ECD" w:rsidP="002B196C">
            <w:pPr>
              <w:pStyle w:val="31"/>
              <w:rPr>
                <w:sz w:val="20"/>
              </w:rPr>
            </w:pPr>
            <w:r w:rsidRPr="00E0387F">
              <w:rPr>
                <w:sz w:val="20"/>
              </w:rPr>
              <w:t>сборник</w:t>
            </w:r>
          </w:p>
        </w:tc>
        <w:tc>
          <w:tcPr>
            <w:tcW w:w="1071" w:type="dxa"/>
          </w:tcPr>
          <w:p w:rsidR="00574ECD" w:rsidRPr="00E0387F" w:rsidRDefault="00574ECD" w:rsidP="002B196C">
            <w:pPr>
              <w:pStyle w:val="31"/>
              <w:rPr>
                <w:sz w:val="20"/>
              </w:rPr>
            </w:pPr>
            <w:r w:rsidRPr="00E0387F">
              <w:rPr>
                <w:sz w:val="20"/>
              </w:rPr>
              <w:t>взросл</w:t>
            </w:r>
            <w:r>
              <w:rPr>
                <w:sz w:val="20"/>
              </w:rPr>
              <w:t>ые</w:t>
            </w:r>
          </w:p>
        </w:tc>
        <w:tc>
          <w:tcPr>
            <w:tcW w:w="3686" w:type="dxa"/>
          </w:tcPr>
          <w:p w:rsidR="00574ECD" w:rsidRPr="00E0387F" w:rsidRDefault="00574ECD" w:rsidP="002B196C">
            <w:pPr>
              <w:pStyle w:val="31"/>
              <w:rPr>
                <w:sz w:val="20"/>
              </w:rPr>
            </w:pPr>
            <w:r w:rsidRPr="00E0387F">
              <w:rPr>
                <w:sz w:val="20"/>
              </w:rPr>
              <w:t>Опарина О.В.,гл. биб-рь ОКиОЛ МЦБ</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24</w:t>
            </w:r>
          </w:p>
        </w:tc>
        <w:tc>
          <w:tcPr>
            <w:tcW w:w="851" w:type="dxa"/>
          </w:tcPr>
          <w:p w:rsidR="00574ECD" w:rsidRPr="00E0387F" w:rsidRDefault="00574ECD" w:rsidP="002B196C">
            <w:pPr>
              <w:pStyle w:val="31"/>
              <w:rPr>
                <w:sz w:val="20"/>
              </w:rPr>
            </w:pPr>
            <w:r w:rsidRPr="00E0387F">
              <w:rPr>
                <w:sz w:val="20"/>
              </w:rPr>
              <w:t>1</w:t>
            </w:r>
          </w:p>
        </w:tc>
      </w:tr>
      <w:tr w:rsidR="00574ECD" w:rsidRPr="00E0387F" w:rsidTr="002B196C">
        <w:tc>
          <w:tcPr>
            <w:tcW w:w="562" w:type="dxa"/>
          </w:tcPr>
          <w:p w:rsidR="00574ECD" w:rsidRPr="00E0387F" w:rsidRDefault="00574ECD" w:rsidP="002B196C">
            <w:pPr>
              <w:pStyle w:val="31"/>
              <w:rPr>
                <w:sz w:val="20"/>
              </w:rPr>
            </w:pPr>
            <w:r w:rsidRPr="00E0387F">
              <w:rPr>
                <w:sz w:val="20"/>
              </w:rPr>
              <w:t>6</w:t>
            </w:r>
          </w:p>
        </w:tc>
        <w:tc>
          <w:tcPr>
            <w:tcW w:w="4962" w:type="dxa"/>
          </w:tcPr>
          <w:p w:rsidR="00574ECD" w:rsidRPr="00E0387F" w:rsidRDefault="00574ECD" w:rsidP="002B196C">
            <w:pPr>
              <w:pStyle w:val="31"/>
              <w:jc w:val="left"/>
              <w:rPr>
                <w:sz w:val="20"/>
              </w:rPr>
            </w:pPr>
            <w:r w:rsidRPr="00E0387F">
              <w:rPr>
                <w:sz w:val="20"/>
              </w:rPr>
              <w:t>Книжные новинки в библиотеках района: библиографический указатель литературы за апрель 2015г.</w:t>
            </w:r>
          </w:p>
        </w:tc>
        <w:tc>
          <w:tcPr>
            <w:tcW w:w="1480" w:type="dxa"/>
          </w:tcPr>
          <w:p w:rsidR="00574ECD" w:rsidRPr="00E0387F" w:rsidRDefault="00574ECD" w:rsidP="002B196C">
            <w:pPr>
              <w:pStyle w:val="31"/>
              <w:rPr>
                <w:sz w:val="20"/>
              </w:rPr>
            </w:pPr>
            <w:r w:rsidRPr="00E0387F">
              <w:rPr>
                <w:sz w:val="20"/>
              </w:rPr>
              <w:t>сборник</w:t>
            </w:r>
          </w:p>
        </w:tc>
        <w:tc>
          <w:tcPr>
            <w:tcW w:w="1071" w:type="dxa"/>
          </w:tcPr>
          <w:p w:rsidR="00574ECD" w:rsidRPr="00E0387F" w:rsidRDefault="00574ECD" w:rsidP="002B196C">
            <w:pPr>
              <w:pStyle w:val="31"/>
              <w:rPr>
                <w:sz w:val="20"/>
              </w:rPr>
            </w:pPr>
            <w:r w:rsidRPr="00E0387F">
              <w:rPr>
                <w:sz w:val="20"/>
              </w:rPr>
              <w:t>взросл</w:t>
            </w:r>
            <w:r>
              <w:rPr>
                <w:sz w:val="20"/>
              </w:rPr>
              <w:t>ые</w:t>
            </w:r>
          </w:p>
        </w:tc>
        <w:tc>
          <w:tcPr>
            <w:tcW w:w="3686" w:type="dxa"/>
          </w:tcPr>
          <w:p w:rsidR="00574ECD" w:rsidRPr="00E0387F" w:rsidRDefault="00574ECD" w:rsidP="002B196C">
            <w:pPr>
              <w:pStyle w:val="31"/>
              <w:rPr>
                <w:sz w:val="20"/>
              </w:rPr>
            </w:pPr>
            <w:r w:rsidRPr="00E0387F">
              <w:rPr>
                <w:sz w:val="20"/>
              </w:rPr>
              <w:t>Опарина О.В., гл. биб-рь ОКиОЛ МЦБ</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24</w:t>
            </w:r>
          </w:p>
        </w:tc>
        <w:tc>
          <w:tcPr>
            <w:tcW w:w="851" w:type="dxa"/>
          </w:tcPr>
          <w:p w:rsidR="00574ECD" w:rsidRPr="00E0387F" w:rsidRDefault="00574ECD" w:rsidP="002B196C">
            <w:pPr>
              <w:pStyle w:val="31"/>
              <w:rPr>
                <w:sz w:val="20"/>
              </w:rPr>
            </w:pPr>
            <w:r w:rsidRPr="00E0387F">
              <w:rPr>
                <w:sz w:val="20"/>
              </w:rPr>
              <w:t>1</w:t>
            </w:r>
          </w:p>
        </w:tc>
      </w:tr>
      <w:tr w:rsidR="00574ECD" w:rsidRPr="00E0387F" w:rsidTr="002B196C">
        <w:tc>
          <w:tcPr>
            <w:tcW w:w="562" w:type="dxa"/>
          </w:tcPr>
          <w:p w:rsidR="00574ECD" w:rsidRPr="00E0387F" w:rsidRDefault="00574ECD" w:rsidP="002B196C">
            <w:pPr>
              <w:pStyle w:val="31"/>
              <w:rPr>
                <w:sz w:val="20"/>
              </w:rPr>
            </w:pPr>
            <w:r w:rsidRPr="00E0387F">
              <w:rPr>
                <w:sz w:val="20"/>
              </w:rPr>
              <w:t>7</w:t>
            </w:r>
          </w:p>
        </w:tc>
        <w:tc>
          <w:tcPr>
            <w:tcW w:w="4962" w:type="dxa"/>
          </w:tcPr>
          <w:p w:rsidR="00574ECD" w:rsidRPr="00E0387F" w:rsidRDefault="00574ECD" w:rsidP="002B196C">
            <w:pPr>
              <w:pStyle w:val="31"/>
              <w:jc w:val="left"/>
              <w:rPr>
                <w:sz w:val="20"/>
              </w:rPr>
            </w:pPr>
            <w:r w:rsidRPr="00E0387F">
              <w:rPr>
                <w:sz w:val="20"/>
              </w:rPr>
              <w:t>Книжные новинки в библиотеках района: библиографический указатель литературы за июль 2015г.</w:t>
            </w:r>
          </w:p>
        </w:tc>
        <w:tc>
          <w:tcPr>
            <w:tcW w:w="1480" w:type="dxa"/>
          </w:tcPr>
          <w:p w:rsidR="00574ECD" w:rsidRPr="00E0387F" w:rsidRDefault="00574ECD" w:rsidP="002B196C">
            <w:pPr>
              <w:pStyle w:val="31"/>
              <w:rPr>
                <w:sz w:val="20"/>
              </w:rPr>
            </w:pPr>
            <w:r w:rsidRPr="00E0387F">
              <w:rPr>
                <w:sz w:val="20"/>
              </w:rPr>
              <w:t>сборник</w:t>
            </w:r>
          </w:p>
        </w:tc>
        <w:tc>
          <w:tcPr>
            <w:tcW w:w="1071" w:type="dxa"/>
          </w:tcPr>
          <w:p w:rsidR="00574ECD" w:rsidRPr="00E0387F" w:rsidRDefault="00574ECD" w:rsidP="002B196C">
            <w:pPr>
              <w:pStyle w:val="31"/>
              <w:rPr>
                <w:sz w:val="20"/>
              </w:rPr>
            </w:pPr>
            <w:r w:rsidRPr="00E0387F">
              <w:rPr>
                <w:sz w:val="20"/>
              </w:rPr>
              <w:t>взросл</w:t>
            </w:r>
            <w:r>
              <w:rPr>
                <w:sz w:val="20"/>
              </w:rPr>
              <w:t>ые</w:t>
            </w:r>
          </w:p>
        </w:tc>
        <w:tc>
          <w:tcPr>
            <w:tcW w:w="3686" w:type="dxa"/>
          </w:tcPr>
          <w:p w:rsidR="00574ECD" w:rsidRPr="00E0387F" w:rsidRDefault="00574ECD" w:rsidP="002B196C">
            <w:pPr>
              <w:pStyle w:val="31"/>
              <w:rPr>
                <w:sz w:val="20"/>
              </w:rPr>
            </w:pPr>
            <w:r w:rsidRPr="00E0387F">
              <w:rPr>
                <w:sz w:val="20"/>
              </w:rPr>
              <w:t>Опарина О.В., гл. биб-рь ОКиОЛ МЦБ</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20</w:t>
            </w:r>
          </w:p>
        </w:tc>
        <w:tc>
          <w:tcPr>
            <w:tcW w:w="851" w:type="dxa"/>
          </w:tcPr>
          <w:p w:rsidR="00574ECD" w:rsidRPr="00E0387F" w:rsidRDefault="00574ECD" w:rsidP="002B196C">
            <w:pPr>
              <w:pStyle w:val="31"/>
              <w:rPr>
                <w:sz w:val="20"/>
              </w:rPr>
            </w:pPr>
            <w:r w:rsidRPr="00E0387F">
              <w:rPr>
                <w:sz w:val="20"/>
              </w:rPr>
              <w:t>1</w:t>
            </w:r>
          </w:p>
        </w:tc>
      </w:tr>
      <w:tr w:rsidR="00574ECD" w:rsidRPr="00E0387F" w:rsidTr="002B196C">
        <w:tc>
          <w:tcPr>
            <w:tcW w:w="562" w:type="dxa"/>
          </w:tcPr>
          <w:p w:rsidR="00574ECD" w:rsidRPr="00E0387F" w:rsidRDefault="00574ECD" w:rsidP="002B196C">
            <w:pPr>
              <w:pStyle w:val="31"/>
              <w:rPr>
                <w:sz w:val="20"/>
              </w:rPr>
            </w:pPr>
            <w:r w:rsidRPr="00E0387F">
              <w:rPr>
                <w:sz w:val="20"/>
              </w:rPr>
              <w:t>8</w:t>
            </w:r>
          </w:p>
        </w:tc>
        <w:tc>
          <w:tcPr>
            <w:tcW w:w="4962" w:type="dxa"/>
          </w:tcPr>
          <w:p w:rsidR="00574ECD" w:rsidRPr="00E0387F" w:rsidRDefault="00574ECD" w:rsidP="002B196C">
            <w:pPr>
              <w:pStyle w:val="31"/>
              <w:jc w:val="left"/>
              <w:rPr>
                <w:sz w:val="20"/>
              </w:rPr>
            </w:pPr>
            <w:r w:rsidRPr="00E0387F">
              <w:rPr>
                <w:sz w:val="20"/>
              </w:rPr>
              <w:t>Книжные новинки в биб-ках района</w:t>
            </w:r>
          </w:p>
        </w:tc>
        <w:tc>
          <w:tcPr>
            <w:tcW w:w="1480" w:type="dxa"/>
          </w:tcPr>
          <w:p w:rsidR="00574ECD" w:rsidRPr="00E0387F" w:rsidRDefault="00574ECD" w:rsidP="002B196C">
            <w:pPr>
              <w:pStyle w:val="31"/>
              <w:rPr>
                <w:sz w:val="20"/>
              </w:rPr>
            </w:pPr>
            <w:r w:rsidRPr="00E0387F">
              <w:rPr>
                <w:sz w:val="20"/>
              </w:rPr>
              <w:t>сборник</w:t>
            </w:r>
          </w:p>
        </w:tc>
        <w:tc>
          <w:tcPr>
            <w:tcW w:w="1071" w:type="dxa"/>
          </w:tcPr>
          <w:p w:rsidR="00574ECD" w:rsidRPr="00E0387F" w:rsidRDefault="00574ECD" w:rsidP="002B196C">
            <w:pPr>
              <w:pStyle w:val="31"/>
              <w:rPr>
                <w:sz w:val="20"/>
              </w:rPr>
            </w:pPr>
            <w:r w:rsidRPr="00E0387F">
              <w:rPr>
                <w:sz w:val="20"/>
              </w:rPr>
              <w:t>взросл</w:t>
            </w:r>
            <w:r>
              <w:rPr>
                <w:sz w:val="20"/>
              </w:rPr>
              <w:t>ые</w:t>
            </w:r>
          </w:p>
        </w:tc>
        <w:tc>
          <w:tcPr>
            <w:tcW w:w="3686" w:type="dxa"/>
          </w:tcPr>
          <w:p w:rsidR="00574ECD" w:rsidRPr="00E0387F" w:rsidRDefault="00574ECD" w:rsidP="002B196C">
            <w:pPr>
              <w:pStyle w:val="31"/>
              <w:rPr>
                <w:sz w:val="20"/>
              </w:rPr>
            </w:pPr>
            <w:r w:rsidRPr="00E0387F">
              <w:rPr>
                <w:sz w:val="20"/>
              </w:rPr>
              <w:t>Мехрякова Л.А.гл. биб-рь ОКиОЛ МЦБ</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37</w:t>
            </w:r>
          </w:p>
        </w:tc>
        <w:tc>
          <w:tcPr>
            <w:tcW w:w="851" w:type="dxa"/>
          </w:tcPr>
          <w:p w:rsidR="00574ECD" w:rsidRPr="00E0387F" w:rsidRDefault="00574ECD" w:rsidP="002B196C">
            <w:pPr>
              <w:pStyle w:val="31"/>
              <w:rPr>
                <w:sz w:val="20"/>
              </w:rPr>
            </w:pPr>
            <w:r w:rsidRPr="00E0387F">
              <w:rPr>
                <w:sz w:val="20"/>
              </w:rPr>
              <w:t>2</w:t>
            </w:r>
          </w:p>
        </w:tc>
      </w:tr>
      <w:tr w:rsidR="00574ECD" w:rsidRPr="00E0387F" w:rsidTr="002B196C">
        <w:tc>
          <w:tcPr>
            <w:tcW w:w="562" w:type="dxa"/>
          </w:tcPr>
          <w:p w:rsidR="00574ECD" w:rsidRPr="00E0387F" w:rsidRDefault="00574ECD" w:rsidP="002B196C">
            <w:pPr>
              <w:pStyle w:val="31"/>
              <w:rPr>
                <w:sz w:val="20"/>
              </w:rPr>
            </w:pPr>
            <w:r w:rsidRPr="00E0387F">
              <w:rPr>
                <w:sz w:val="20"/>
              </w:rPr>
              <w:t>9</w:t>
            </w:r>
          </w:p>
        </w:tc>
        <w:tc>
          <w:tcPr>
            <w:tcW w:w="4962" w:type="dxa"/>
          </w:tcPr>
          <w:p w:rsidR="00574ECD" w:rsidRPr="00E0387F" w:rsidRDefault="00574ECD" w:rsidP="002B196C">
            <w:pPr>
              <w:pStyle w:val="31"/>
              <w:jc w:val="left"/>
              <w:rPr>
                <w:sz w:val="20"/>
              </w:rPr>
            </w:pPr>
            <w:r w:rsidRPr="00E0387F">
              <w:rPr>
                <w:sz w:val="20"/>
              </w:rPr>
              <w:t>Книжные новинки в биб-ках района</w:t>
            </w:r>
          </w:p>
        </w:tc>
        <w:tc>
          <w:tcPr>
            <w:tcW w:w="1480" w:type="dxa"/>
          </w:tcPr>
          <w:p w:rsidR="00574ECD" w:rsidRPr="00E0387F" w:rsidRDefault="00574ECD" w:rsidP="002B196C">
            <w:pPr>
              <w:pStyle w:val="31"/>
              <w:rPr>
                <w:sz w:val="20"/>
              </w:rPr>
            </w:pPr>
            <w:r w:rsidRPr="00E0387F">
              <w:rPr>
                <w:sz w:val="20"/>
              </w:rPr>
              <w:t>сборник</w:t>
            </w:r>
          </w:p>
        </w:tc>
        <w:tc>
          <w:tcPr>
            <w:tcW w:w="1071" w:type="dxa"/>
          </w:tcPr>
          <w:p w:rsidR="00574ECD" w:rsidRPr="00E0387F" w:rsidRDefault="00574ECD" w:rsidP="002B196C">
            <w:pPr>
              <w:pStyle w:val="31"/>
              <w:rPr>
                <w:sz w:val="20"/>
              </w:rPr>
            </w:pPr>
            <w:r w:rsidRPr="00E0387F">
              <w:rPr>
                <w:sz w:val="20"/>
              </w:rPr>
              <w:t>взросл</w:t>
            </w:r>
            <w:r>
              <w:rPr>
                <w:sz w:val="20"/>
              </w:rPr>
              <w:t>ые</w:t>
            </w:r>
          </w:p>
        </w:tc>
        <w:tc>
          <w:tcPr>
            <w:tcW w:w="3686" w:type="dxa"/>
          </w:tcPr>
          <w:p w:rsidR="00574ECD" w:rsidRPr="00E0387F" w:rsidRDefault="00574ECD" w:rsidP="002B196C">
            <w:pPr>
              <w:pStyle w:val="31"/>
              <w:rPr>
                <w:sz w:val="20"/>
              </w:rPr>
            </w:pPr>
            <w:r w:rsidRPr="00E0387F">
              <w:rPr>
                <w:sz w:val="20"/>
              </w:rPr>
              <w:t>Мехрякова Л.А.</w:t>
            </w:r>
            <w:r>
              <w:rPr>
                <w:sz w:val="20"/>
              </w:rPr>
              <w:t>,</w:t>
            </w:r>
            <w:r w:rsidRPr="00E0387F">
              <w:rPr>
                <w:sz w:val="20"/>
              </w:rPr>
              <w:t xml:space="preserve"> гл. биб-рь ОКиОЛ МЦБ</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14</w:t>
            </w:r>
          </w:p>
        </w:tc>
        <w:tc>
          <w:tcPr>
            <w:tcW w:w="851" w:type="dxa"/>
          </w:tcPr>
          <w:p w:rsidR="00574ECD" w:rsidRPr="00E0387F" w:rsidRDefault="00574ECD" w:rsidP="002B196C">
            <w:pPr>
              <w:pStyle w:val="31"/>
              <w:rPr>
                <w:sz w:val="20"/>
              </w:rPr>
            </w:pPr>
            <w:r w:rsidRPr="00E0387F">
              <w:rPr>
                <w:sz w:val="20"/>
              </w:rPr>
              <w:t>3</w:t>
            </w:r>
          </w:p>
        </w:tc>
      </w:tr>
      <w:tr w:rsidR="00574ECD" w:rsidRPr="00E0387F" w:rsidTr="002B196C">
        <w:tc>
          <w:tcPr>
            <w:tcW w:w="562" w:type="dxa"/>
          </w:tcPr>
          <w:p w:rsidR="00574ECD" w:rsidRPr="00E0387F" w:rsidRDefault="00574ECD" w:rsidP="002B196C">
            <w:pPr>
              <w:pStyle w:val="31"/>
              <w:rPr>
                <w:sz w:val="20"/>
              </w:rPr>
            </w:pPr>
            <w:r w:rsidRPr="00E0387F">
              <w:rPr>
                <w:sz w:val="20"/>
              </w:rPr>
              <w:t>10</w:t>
            </w:r>
          </w:p>
        </w:tc>
        <w:tc>
          <w:tcPr>
            <w:tcW w:w="4962" w:type="dxa"/>
          </w:tcPr>
          <w:p w:rsidR="00574ECD" w:rsidRPr="00E0387F" w:rsidRDefault="00574ECD" w:rsidP="002B196C">
            <w:pPr>
              <w:pStyle w:val="31"/>
              <w:jc w:val="left"/>
              <w:rPr>
                <w:sz w:val="20"/>
              </w:rPr>
            </w:pPr>
            <w:r w:rsidRPr="00E0387F">
              <w:rPr>
                <w:sz w:val="20"/>
              </w:rPr>
              <w:t>Периодические издания в в биб-ках района 2 полугодие 2015г. Сводный каталог</w:t>
            </w:r>
          </w:p>
        </w:tc>
        <w:tc>
          <w:tcPr>
            <w:tcW w:w="1480" w:type="dxa"/>
          </w:tcPr>
          <w:p w:rsidR="00574ECD" w:rsidRPr="00E0387F" w:rsidRDefault="00574ECD" w:rsidP="002B196C">
            <w:pPr>
              <w:pStyle w:val="31"/>
              <w:rPr>
                <w:sz w:val="20"/>
              </w:rPr>
            </w:pPr>
            <w:r w:rsidRPr="00E0387F">
              <w:rPr>
                <w:sz w:val="20"/>
              </w:rPr>
              <w:t>каталог</w:t>
            </w:r>
          </w:p>
        </w:tc>
        <w:tc>
          <w:tcPr>
            <w:tcW w:w="1071" w:type="dxa"/>
          </w:tcPr>
          <w:p w:rsidR="00574ECD" w:rsidRPr="00E0387F" w:rsidRDefault="00574ECD" w:rsidP="002B196C">
            <w:pPr>
              <w:pStyle w:val="31"/>
              <w:rPr>
                <w:sz w:val="20"/>
              </w:rPr>
            </w:pPr>
            <w:r w:rsidRPr="00E0387F">
              <w:rPr>
                <w:sz w:val="20"/>
              </w:rPr>
              <w:t>взросл</w:t>
            </w:r>
            <w:r>
              <w:rPr>
                <w:sz w:val="20"/>
              </w:rPr>
              <w:t>ые</w:t>
            </w:r>
          </w:p>
        </w:tc>
        <w:tc>
          <w:tcPr>
            <w:tcW w:w="3686" w:type="dxa"/>
          </w:tcPr>
          <w:p w:rsidR="00574ECD" w:rsidRPr="00E0387F" w:rsidRDefault="00574ECD" w:rsidP="002B196C">
            <w:pPr>
              <w:pStyle w:val="31"/>
              <w:rPr>
                <w:sz w:val="20"/>
              </w:rPr>
            </w:pPr>
            <w:r w:rsidRPr="00E0387F">
              <w:rPr>
                <w:sz w:val="20"/>
              </w:rPr>
              <w:t>Мехрякова Л.А.</w:t>
            </w:r>
            <w:r>
              <w:rPr>
                <w:sz w:val="20"/>
              </w:rPr>
              <w:t>,</w:t>
            </w:r>
            <w:r w:rsidRPr="00E0387F">
              <w:rPr>
                <w:sz w:val="20"/>
              </w:rPr>
              <w:t xml:space="preserve"> гл. биб-рь ОКиОЛ МЦБ</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14</w:t>
            </w:r>
          </w:p>
        </w:tc>
        <w:tc>
          <w:tcPr>
            <w:tcW w:w="851" w:type="dxa"/>
          </w:tcPr>
          <w:p w:rsidR="00574ECD" w:rsidRPr="00E0387F" w:rsidRDefault="00574ECD" w:rsidP="002B196C">
            <w:pPr>
              <w:pStyle w:val="31"/>
              <w:rPr>
                <w:sz w:val="20"/>
              </w:rPr>
            </w:pPr>
            <w:r w:rsidRPr="00E0387F">
              <w:rPr>
                <w:sz w:val="20"/>
              </w:rPr>
              <w:t>3</w:t>
            </w:r>
          </w:p>
        </w:tc>
      </w:tr>
      <w:tr w:rsidR="00574ECD" w:rsidRPr="00E0387F" w:rsidTr="002B196C">
        <w:tc>
          <w:tcPr>
            <w:tcW w:w="562" w:type="dxa"/>
          </w:tcPr>
          <w:p w:rsidR="00574ECD" w:rsidRPr="00E0387F" w:rsidRDefault="00574ECD" w:rsidP="002B196C">
            <w:pPr>
              <w:pStyle w:val="31"/>
              <w:rPr>
                <w:sz w:val="20"/>
              </w:rPr>
            </w:pPr>
            <w:r w:rsidRPr="00E0387F">
              <w:rPr>
                <w:sz w:val="20"/>
              </w:rPr>
              <w:t>11</w:t>
            </w:r>
          </w:p>
        </w:tc>
        <w:tc>
          <w:tcPr>
            <w:tcW w:w="4962" w:type="dxa"/>
          </w:tcPr>
          <w:p w:rsidR="00574ECD" w:rsidRPr="00E0387F" w:rsidRDefault="00574ECD" w:rsidP="002B196C">
            <w:pPr>
              <w:pStyle w:val="31"/>
              <w:jc w:val="left"/>
              <w:rPr>
                <w:sz w:val="20"/>
              </w:rPr>
            </w:pPr>
            <w:r w:rsidRPr="00E0387F">
              <w:rPr>
                <w:sz w:val="20"/>
              </w:rPr>
              <w:t>«Знаменитый пермский писатель А.С.Зеленин»</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sidRPr="00E0387F">
              <w:rPr>
                <w:sz w:val="20"/>
              </w:rPr>
              <w:t>дети</w:t>
            </w:r>
          </w:p>
        </w:tc>
        <w:tc>
          <w:tcPr>
            <w:tcW w:w="3686" w:type="dxa"/>
          </w:tcPr>
          <w:p w:rsidR="00574ECD" w:rsidRPr="00E0387F" w:rsidRDefault="00574ECD" w:rsidP="002B196C">
            <w:pPr>
              <w:pStyle w:val="31"/>
              <w:rPr>
                <w:sz w:val="20"/>
              </w:rPr>
            </w:pPr>
            <w:r w:rsidRPr="00E0387F">
              <w:rPr>
                <w:sz w:val="20"/>
              </w:rPr>
              <w:t>Голышева И.В. завед</w:t>
            </w:r>
            <w:r>
              <w:rPr>
                <w:sz w:val="20"/>
              </w:rPr>
              <w:t>.</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w:t>
            </w:r>
          </w:p>
        </w:tc>
        <w:tc>
          <w:tcPr>
            <w:tcW w:w="851" w:type="dxa"/>
          </w:tcPr>
          <w:p w:rsidR="00574ECD" w:rsidRPr="00E0387F" w:rsidRDefault="00574ECD" w:rsidP="002B196C">
            <w:pPr>
              <w:pStyle w:val="31"/>
              <w:rPr>
                <w:sz w:val="20"/>
              </w:rPr>
            </w:pPr>
            <w:r w:rsidRPr="00E0387F">
              <w:rPr>
                <w:sz w:val="20"/>
              </w:rPr>
              <w:t>30</w:t>
            </w:r>
          </w:p>
        </w:tc>
      </w:tr>
      <w:tr w:rsidR="00574ECD" w:rsidRPr="00E0387F" w:rsidTr="002B196C">
        <w:tc>
          <w:tcPr>
            <w:tcW w:w="562" w:type="dxa"/>
          </w:tcPr>
          <w:p w:rsidR="00574ECD" w:rsidRPr="00E0387F" w:rsidRDefault="00574ECD" w:rsidP="002B196C">
            <w:pPr>
              <w:pStyle w:val="31"/>
              <w:rPr>
                <w:sz w:val="20"/>
              </w:rPr>
            </w:pPr>
            <w:r w:rsidRPr="00E0387F">
              <w:rPr>
                <w:sz w:val="20"/>
              </w:rPr>
              <w:t>12</w:t>
            </w:r>
          </w:p>
        </w:tc>
        <w:tc>
          <w:tcPr>
            <w:tcW w:w="4962" w:type="dxa"/>
          </w:tcPr>
          <w:p w:rsidR="00574ECD" w:rsidRPr="00E0387F" w:rsidRDefault="00574ECD" w:rsidP="002B196C">
            <w:pPr>
              <w:pStyle w:val="31"/>
              <w:jc w:val="left"/>
              <w:rPr>
                <w:sz w:val="20"/>
              </w:rPr>
            </w:pPr>
            <w:r w:rsidRPr="00E0387F">
              <w:rPr>
                <w:sz w:val="20"/>
              </w:rPr>
              <w:t>«Новые книги!»</w:t>
            </w:r>
          </w:p>
        </w:tc>
        <w:tc>
          <w:tcPr>
            <w:tcW w:w="1480" w:type="dxa"/>
          </w:tcPr>
          <w:p w:rsidR="00574ECD" w:rsidRPr="00E0387F" w:rsidRDefault="00574ECD" w:rsidP="002B196C">
            <w:pPr>
              <w:pStyle w:val="31"/>
              <w:rPr>
                <w:sz w:val="20"/>
              </w:rPr>
            </w:pPr>
            <w:r w:rsidRPr="00E0387F">
              <w:rPr>
                <w:sz w:val="20"/>
              </w:rPr>
              <w:t>список</w:t>
            </w:r>
          </w:p>
        </w:tc>
        <w:tc>
          <w:tcPr>
            <w:tcW w:w="1071" w:type="dxa"/>
          </w:tcPr>
          <w:p w:rsidR="00574ECD" w:rsidRPr="00E0387F" w:rsidRDefault="00574ECD" w:rsidP="002B196C">
            <w:pPr>
              <w:pStyle w:val="31"/>
              <w:rPr>
                <w:sz w:val="20"/>
              </w:rPr>
            </w:pPr>
            <w:r>
              <w:rPr>
                <w:sz w:val="20"/>
              </w:rPr>
              <w:t>с</w:t>
            </w:r>
            <w:r w:rsidRPr="00E0387F">
              <w:rPr>
                <w:sz w:val="20"/>
              </w:rPr>
              <w:t>меш</w:t>
            </w:r>
            <w:r>
              <w:rPr>
                <w:sz w:val="20"/>
              </w:rPr>
              <w:t>.</w:t>
            </w:r>
          </w:p>
        </w:tc>
        <w:tc>
          <w:tcPr>
            <w:tcW w:w="3686" w:type="dxa"/>
          </w:tcPr>
          <w:p w:rsidR="00574ECD" w:rsidRPr="00E0387F" w:rsidRDefault="00574ECD" w:rsidP="002B196C">
            <w:pPr>
              <w:pStyle w:val="31"/>
              <w:rPr>
                <w:sz w:val="20"/>
              </w:rPr>
            </w:pPr>
            <w:r w:rsidRPr="00E0387F">
              <w:rPr>
                <w:sz w:val="20"/>
              </w:rPr>
              <w:t>Лаврухина Н.Н., завед.</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1</w:t>
            </w:r>
          </w:p>
        </w:tc>
        <w:tc>
          <w:tcPr>
            <w:tcW w:w="851" w:type="dxa"/>
          </w:tcPr>
          <w:p w:rsidR="00574ECD" w:rsidRPr="00E0387F" w:rsidRDefault="00574ECD" w:rsidP="002B196C">
            <w:pPr>
              <w:pStyle w:val="31"/>
              <w:rPr>
                <w:sz w:val="20"/>
              </w:rPr>
            </w:pPr>
            <w:r w:rsidRPr="00E0387F">
              <w:rPr>
                <w:sz w:val="20"/>
              </w:rPr>
              <w:t>1</w:t>
            </w:r>
          </w:p>
        </w:tc>
      </w:tr>
      <w:tr w:rsidR="00574ECD" w:rsidRPr="00E0387F" w:rsidTr="002B196C">
        <w:trPr>
          <w:cantSplit/>
        </w:trPr>
        <w:tc>
          <w:tcPr>
            <w:tcW w:w="562" w:type="dxa"/>
          </w:tcPr>
          <w:p w:rsidR="00574ECD" w:rsidRPr="00ED58AC" w:rsidRDefault="00574ECD" w:rsidP="002B196C">
            <w:pPr>
              <w:pStyle w:val="31"/>
              <w:rPr>
                <w:sz w:val="20"/>
              </w:rPr>
            </w:pPr>
            <w:r w:rsidRPr="00ED58AC">
              <w:rPr>
                <w:sz w:val="20"/>
              </w:rPr>
              <w:t>13</w:t>
            </w:r>
          </w:p>
        </w:tc>
        <w:tc>
          <w:tcPr>
            <w:tcW w:w="4962" w:type="dxa"/>
          </w:tcPr>
          <w:p w:rsidR="00574ECD" w:rsidRPr="00ED58AC" w:rsidRDefault="00574ECD" w:rsidP="002B196C">
            <w:pPr>
              <w:pStyle w:val="31"/>
              <w:jc w:val="left"/>
              <w:rPr>
                <w:sz w:val="20"/>
              </w:rPr>
            </w:pPr>
            <w:r w:rsidRPr="00ED58AC">
              <w:rPr>
                <w:sz w:val="20"/>
              </w:rPr>
              <w:t>«Новые книги»</w:t>
            </w:r>
          </w:p>
        </w:tc>
        <w:tc>
          <w:tcPr>
            <w:tcW w:w="1480" w:type="dxa"/>
          </w:tcPr>
          <w:p w:rsidR="00574ECD" w:rsidRPr="00E0387F" w:rsidRDefault="00574ECD" w:rsidP="002B196C">
            <w:pPr>
              <w:pStyle w:val="31"/>
              <w:rPr>
                <w:sz w:val="20"/>
              </w:rPr>
            </w:pPr>
            <w:r w:rsidRPr="00E0387F">
              <w:rPr>
                <w:sz w:val="20"/>
              </w:rPr>
              <w:t>список</w:t>
            </w:r>
          </w:p>
        </w:tc>
        <w:tc>
          <w:tcPr>
            <w:tcW w:w="1071" w:type="dxa"/>
          </w:tcPr>
          <w:p w:rsidR="00574ECD" w:rsidRPr="00E0387F" w:rsidRDefault="00574ECD" w:rsidP="002B196C">
            <w:pPr>
              <w:pStyle w:val="31"/>
              <w:rPr>
                <w:sz w:val="20"/>
              </w:rPr>
            </w:pPr>
            <w:r>
              <w:rPr>
                <w:sz w:val="20"/>
              </w:rPr>
              <w:t>с</w:t>
            </w:r>
            <w:r w:rsidRPr="00E0387F">
              <w:rPr>
                <w:sz w:val="20"/>
              </w:rPr>
              <w:t>меш</w:t>
            </w:r>
            <w:r>
              <w:rPr>
                <w:sz w:val="20"/>
              </w:rPr>
              <w:t>.</w:t>
            </w:r>
          </w:p>
        </w:tc>
        <w:tc>
          <w:tcPr>
            <w:tcW w:w="3686" w:type="dxa"/>
          </w:tcPr>
          <w:p w:rsidR="00574ECD" w:rsidRPr="00E0387F" w:rsidRDefault="00574ECD" w:rsidP="002B196C">
            <w:pPr>
              <w:pStyle w:val="31"/>
              <w:rPr>
                <w:sz w:val="20"/>
              </w:rPr>
            </w:pPr>
            <w:r w:rsidRPr="00E0387F">
              <w:rPr>
                <w:sz w:val="20"/>
              </w:rPr>
              <w:t>Козьминых О.Н., биб-рь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1</w:t>
            </w:r>
          </w:p>
        </w:tc>
        <w:tc>
          <w:tcPr>
            <w:tcW w:w="851" w:type="dxa"/>
          </w:tcPr>
          <w:p w:rsidR="00574ECD" w:rsidRPr="00E0387F" w:rsidRDefault="00574ECD" w:rsidP="002B196C">
            <w:pPr>
              <w:pStyle w:val="31"/>
              <w:rPr>
                <w:sz w:val="20"/>
              </w:rPr>
            </w:pPr>
            <w:r w:rsidRPr="00E0387F">
              <w:rPr>
                <w:sz w:val="20"/>
              </w:rPr>
              <w:t>2</w:t>
            </w:r>
          </w:p>
        </w:tc>
      </w:tr>
      <w:tr w:rsidR="00574ECD" w:rsidRPr="00E0387F" w:rsidTr="002B196C">
        <w:tc>
          <w:tcPr>
            <w:tcW w:w="562" w:type="dxa"/>
          </w:tcPr>
          <w:p w:rsidR="00574ECD" w:rsidRPr="00E0387F" w:rsidRDefault="00574ECD" w:rsidP="002B196C">
            <w:pPr>
              <w:pStyle w:val="31"/>
              <w:rPr>
                <w:sz w:val="20"/>
              </w:rPr>
            </w:pPr>
            <w:r w:rsidRPr="00E0387F">
              <w:rPr>
                <w:sz w:val="20"/>
              </w:rPr>
              <w:t>14</w:t>
            </w:r>
          </w:p>
        </w:tc>
        <w:tc>
          <w:tcPr>
            <w:tcW w:w="4962" w:type="dxa"/>
          </w:tcPr>
          <w:p w:rsidR="00574ECD" w:rsidRPr="00E0387F" w:rsidRDefault="00574ECD" w:rsidP="002B196C">
            <w:pPr>
              <w:pStyle w:val="31"/>
              <w:jc w:val="left"/>
              <w:rPr>
                <w:sz w:val="20"/>
              </w:rPr>
            </w:pPr>
            <w:r w:rsidRPr="00E0387F">
              <w:rPr>
                <w:sz w:val="20"/>
              </w:rPr>
              <w:t>«Великий насмешник», посв</w:t>
            </w:r>
            <w:r>
              <w:rPr>
                <w:sz w:val="20"/>
              </w:rPr>
              <w:t>.</w:t>
            </w:r>
            <w:r w:rsidRPr="00E0387F">
              <w:rPr>
                <w:sz w:val="20"/>
              </w:rPr>
              <w:t xml:space="preserve"> творчеству А.П. Чехова</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Pr>
                <w:sz w:val="20"/>
              </w:rPr>
              <w:t>с</w:t>
            </w:r>
            <w:r w:rsidRPr="00E0387F">
              <w:rPr>
                <w:sz w:val="20"/>
              </w:rPr>
              <w:t>меш</w:t>
            </w:r>
            <w:r>
              <w:rPr>
                <w:sz w:val="20"/>
              </w:rPr>
              <w:t>.</w:t>
            </w:r>
          </w:p>
        </w:tc>
        <w:tc>
          <w:tcPr>
            <w:tcW w:w="3686" w:type="dxa"/>
          </w:tcPr>
          <w:p w:rsidR="00574ECD" w:rsidRPr="00E0387F" w:rsidRDefault="00574ECD" w:rsidP="002B196C">
            <w:pPr>
              <w:pStyle w:val="31"/>
              <w:rPr>
                <w:sz w:val="20"/>
              </w:rPr>
            </w:pPr>
            <w:r w:rsidRPr="00E0387F">
              <w:rPr>
                <w:sz w:val="20"/>
              </w:rPr>
              <w:t>Мальцева Т.М., биб</w:t>
            </w:r>
            <w:r>
              <w:rPr>
                <w:sz w:val="20"/>
              </w:rPr>
              <w:t>-рь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w:t>
            </w:r>
          </w:p>
        </w:tc>
        <w:tc>
          <w:tcPr>
            <w:tcW w:w="851" w:type="dxa"/>
          </w:tcPr>
          <w:p w:rsidR="00574ECD" w:rsidRPr="00E0387F" w:rsidRDefault="00574ECD" w:rsidP="002B196C">
            <w:pPr>
              <w:pStyle w:val="31"/>
              <w:rPr>
                <w:sz w:val="20"/>
              </w:rPr>
            </w:pPr>
            <w:r w:rsidRPr="00E0387F">
              <w:rPr>
                <w:sz w:val="20"/>
              </w:rPr>
              <w:t>4</w:t>
            </w:r>
          </w:p>
        </w:tc>
      </w:tr>
      <w:tr w:rsidR="00574ECD" w:rsidRPr="00E0387F" w:rsidTr="002B196C">
        <w:tc>
          <w:tcPr>
            <w:tcW w:w="562" w:type="dxa"/>
          </w:tcPr>
          <w:p w:rsidR="00574ECD" w:rsidRPr="00E0387F" w:rsidRDefault="00574ECD" w:rsidP="002B196C">
            <w:pPr>
              <w:pStyle w:val="31"/>
              <w:rPr>
                <w:sz w:val="20"/>
              </w:rPr>
            </w:pPr>
            <w:r>
              <w:rPr>
                <w:sz w:val="20"/>
              </w:rPr>
              <w:lastRenderedPageBreak/>
              <w:t>15</w:t>
            </w:r>
          </w:p>
        </w:tc>
        <w:tc>
          <w:tcPr>
            <w:tcW w:w="4962" w:type="dxa"/>
          </w:tcPr>
          <w:p w:rsidR="00574ECD" w:rsidRPr="00E0387F" w:rsidRDefault="00574ECD" w:rsidP="002B196C">
            <w:pPr>
              <w:pStyle w:val="31"/>
              <w:jc w:val="left"/>
              <w:rPr>
                <w:sz w:val="20"/>
              </w:rPr>
            </w:pPr>
            <w:r w:rsidRPr="00E0387F">
              <w:rPr>
                <w:sz w:val="20"/>
              </w:rPr>
              <w:t>«Ершов Петр Павлович» (1815-1869)</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sidRPr="00E0387F">
              <w:rPr>
                <w:sz w:val="20"/>
              </w:rPr>
              <w:t>дети</w:t>
            </w:r>
          </w:p>
        </w:tc>
        <w:tc>
          <w:tcPr>
            <w:tcW w:w="3686" w:type="dxa"/>
          </w:tcPr>
          <w:p w:rsidR="00574ECD" w:rsidRPr="00E0387F" w:rsidRDefault="00574ECD" w:rsidP="002B196C">
            <w:pPr>
              <w:pStyle w:val="31"/>
              <w:rPr>
                <w:sz w:val="20"/>
              </w:rPr>
            </w:pPr>
            <w:r>
              <w:rPr>
                <w:sz w:val="20"/>
              </w:rPr>
              <w:t>Ончурова Г.Е., завед.</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w:t>
            </w:r>
          </w:p>
        </w:tc>
        <w:tc>
          <w:tcPr>
            <w:tcW w:w="851" w:type="dxa"/>
          </w:tcPr>
          <w:p w:rsidR="00574ECD" w:rsidRPr="00E0387F" w:rsidRDefault="00574ECD" w:rsidP="002B196C">
            <w:pPr>
              <w:pStyle w:val="31"/>
              <w:rPr>
                <w:sz w:val="20"/>
              </w:rPr>
            </w:pPr>
            <w:r w:rsidRPr="00E0387F">
              <w:rPr>
                <w:sz w:val="20"/>
              </w:rPr>
              <w:t>5</w:t>
            </w:r>
          </w:p>
        </w:tc>
      </w:tr>
      <w:tr w:rsidR="00574ECD" w:rsidRPr="00E0387F" w:rsidTr="002B196C">
        <w:tc>
          <w:tcPr>
            <w:tcW w:w="5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1</w:t>
            </w:r>
            <w:r>
              <w:rPr>
                <w:sz w:val="20"/>
              </w:rPr>
              <w:t>6</w:t>
            </w:r>
          </w:p>
        </w:tc>
        <w:tc>
          <w:tcPr>
            <w:tcW w:w="49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jc w:val="left"/>
              <w:rPr>
                <w:sz w:val="20"/>
              </w:rPr>
            </w:pPr>
            <w:r w:rsidRPr="00E0387F">
              <w:rPr>
                <w:sz w:val="20"/>
              </w:rPr>
              <w:t>«Спутники жизни», посв. 110-летию со дня рождения В.Ф. Пановой</w:t>
            </w:r>
          </w:p>
        </w:tc>
        <w:tc>
          <w:tcPr>
            <w:tcW w:w="1480"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буклет</w:t>
            </w:r>
          </w:p>
        </w:tc>
        <w:tc>
          <w:tcPr>
            <w:tcW w:w="107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смеш</w:t>
            </w:r>
          </w:p>
        </w:tc>
        <w:tc>
          <w:tcPr>
            <w:tcW w:w="368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Мальцева Т.М., биб</w:t>
            </w:r>
            <w:r>
              <w:rPr>
                <w:sz w:val="20"/>
              </w:rPr>
              <w:t>-рь</w:t>
            </w:r>
          </w:p>
        </w:tc>
        <w:tc>
          <w:tcPr>
            <w:tcW w:w="99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принтер</w:t>
            </w:r>
          </w:p>
        </w:tc>
        <w:tc>
          <w:tcPr>
            <w:tcW w:w="64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2</w:t>
            </w:r>
          </w:p>
        </w:tc>
        <w:tc>
          <w:tcPr>
            <w:tcW w:w="85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3</w:t>
            </w:r>
          </w:p>
        </w:tc>
      </w:tr>
      <w:tr w:rsidR="00574ECD" w:rsidRPr="00E0387F" w:rsidTr="002B196C">
        <w:tc>
          <w:tcPr>
            <w:tcW w:w="5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17</w:t>
            </w:r>
          </w:p>
        </w:tc>
        <w:tc>
          <w:tcPr>
            <w:tcW w:w="49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jc w:val="left"/>
              <w:rPr>
                <w:sz w:val="20"/>
              </w:rPr>
            </w:pPr>
            <w:r w:rsidRPr="00E0387F">
              <w:rPr>
                <w:sz w:val="20"/>
              </w:rPr>
              <w:t>«Что читать ребенку - дошкольнику»</w:t>
            </w:r>
          </w:p>
        </w:tc>
        <w:tc>
          <w:tcPr>
            <w:tcW w:w="1480"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список</w:t>
            </w:r>
          </w:p>
        </w:tc>
        <w:tc>
          <w:tcPr>
            <w:tcW w:w="107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взросл</w:t>
            </w:r>
            <w:r>
              <w:rPr>
                <w:sz w:val="20"/>
              </w:rPr>
              <w:t>ые</w:t>
            </w:r>
          </w:p>
        </w:tc>
        <w:tc>
          <w:tcPr>
            <w:tcW w:w="368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Pr>
                <w:sz w:val="20"/>
              </w:rPr>
              <w:t>Ончурова Г.Е., завед.</w:t>
            </w:r>
          </w:p>
        </w:tc>
        <w:tc>
          <w:tcPr>
            <w:tcW w:w="99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принтер</w:t>
            </w:r>
          </w:p>
        </w:tc>
        <w:tc>
          <w:tcPr>
            <w:tcW w:w="64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3</w:t>
            </w:r>
          </w:p>
        </w:tc>
        <w:tc>
          <w:tcPr>
            <w:tcW w:w="85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5</w:t>
            </w:r>
          </w:p>
        </w:tc>
      </w:tr>
      <w:tr w:rsidR="00574ECD" w:rsidRPr="00E0387F" w:rsidTr="002B196C">
        <w:tc>
          <w:tcPr>
            <w:tcW w:w="5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18</w:t>
            </w:r>
          </w:p>
        </w:tc>
        <w:tc>
          <w:tcPr>
            <w:tcW w:w="49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jc w:val="left"/>
              <w:rPr>
                <w:sz w:val="20"/>
              </w:rPr>
            </w:pPr>
            <w:r w:rsidRPr="00E0387F">
              <w:rPr>
                <w:sz w:val="20"/>
              </w:rPr>
              <w:t>«Живая классика: личность и творчество А.П. Чехова»</w:t>
            </w:r>
          </w:p>
        </w:tc>
        <w:tc>
          <w:tcPr>
            <w:tcW w:w="1480"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буклет</w:t>
            </w:r>
          </w:p>
        </w:tc>
        <w:tc>
          <w:tcPr>
            <w:tcW w:w="107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Pr>
                <w:sz w:val="20"/>
              </w:rPr>
              <w:t>с</w:t>
            </w:r>
            <w:r w:rsidRPr="00E0387F">
              <w:rPr>
                <w:sz w:val="20"/>
              </w:rPr>
              <w:t>меш</w:t>
            </w:r>
            <w:r>
              <w:rPr>
                <w:sz w:val="20"/>
              </w:rPr>
              <w:t>.</w:t>
            </w:r>
          </w:p>
        </w:tc>
        <w:tc>
          <w:tcPr>
            <w:tcW w:w="368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Сажина Л.И., завед</w:t>
            </w:r>
            <w:r>
              <w:rPr>
                <w:sz w:val="20"/>
              </w:rPr>
              <w:t>.</w:t>
            </w:r>
          </w:p>
        </w:tc>
        <w:tc>
          <w:tcPr>
            <w:tcW w:w="99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принтер</w:t>
            </w:r>
          </w:p>
        </w:tc>
        <w:tc>
          <w:tcPr>
            <w:tcW w:w="64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2</w:t>
            </w:r>
          </w:p>
        </w:tc>
        <w:tc>
          <w:tcPr>
            <w:tcW w:w="85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15</w:t>
            </w:r>
          </w:p>
        </w:tc>
      </w:tr>
      <w:tr w:rsidR="00574ECD" w:rsidRPr="00E0387F" w:rsidTr="002B196C">
        <w:tc>
          <w:tcPr>
            <w:tcW w:w="5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4962" w:type="dxa"/>
            <w:tcBorders>
              <w:top w:val="single" w:sz="4" w:space="0" w:color="auto"/>
              <w:left w:val="single" w:sz="4" w:space="0" w:color="auto"/>
              <w:bottom w:val="single" w:sz="4" w:space="0" w:color="auto"/>
              <w:right w:val="single" w:sz="4" w:space="0" w:color="auto"/>
            </w:tcBorders>
          </w:tcPr>
          <w:p w:rsidR="00574ECD" w:rsidRPr="00E51C3D" w:rsidRDefault="00574ECD" w:rsidP="002B196C">
            <w:pPr>
              <w:pStyle w:val="31"/>
              <w:rPr>
                <w:b/>
                <w:sz w:val="24"/>
                <w:szCs w:val="24"/>
              </w:rPr>
            </w:pPr>
            <w:r w:rsidRPr="00E51C3D">
              <w:rPr>
                <w:b/>
                <w:sz w:val="24"/>
                <w:szCs w:val="24"/>
              </w:rPr>
              <w:t>Экология</w:t>
            </w:r>
          </w:p>
        </w:tc>
        <w:tc>
          <w:tcPr>
            <w:tcW w:w="1480"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107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368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99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64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85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r>
      <w:tr w:rsidR="00574ECD" w:rsidRPr="00E0387F" w:rsidTr="002B196C">
        <w:tc>
          <w:tcPr>
            <w:tcW w:w="5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19</w:t>
            </w:r>
          </w:p>
        </w:tc>
        <w:tc>
          <w:tcPr>
            <w:tcW w:w="49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jc w:val="left"/>
              <w:rPr>
                <w:sz w:val="20"/>
              </w:rPr>
            </w:pPr>
            <w:r w:rsidRPr="00E0387F">
              <w:rPr>
                <w:sz w:val="20"/>
              </w:rPr>
              <w:t>«Я дружу с букашкой, птичкой и ромашкой»</w:t>
            </w:r>
          </w:p>
        </w:tc>
        <w:tc>
          <w:tcPr>
            <w:tcW w:w="1480"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буклет</w:t>
            </w:r>
          </w:p>
        </w:tc>
        <w:tc>
          <w:tcPr>
            <w:tcW w:w="107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дети</w:t>
            </w:r>
          </w:p>
        </w:tc>
        <w:tc>
          <w:tcPr>
            <w:tcW w:w="368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Хузина Е.Р. завед.</w:t>
            </w:r>
          </w:p>
        </w:tc>
        <w:tc>
          <w:tcPr>
            <w:tcW w:w="99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принтер</w:t>
            </w:r>
          </w:p>
        </w:tc>
        <w:tc>
          <w:tcPr>
            <w:tcW w:w="64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2</w:t>
            </w:r>
          </w:p>
        </w:tc>
        <w:tc>
          <w:tcPr>
            <w:tcW w:w="85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25</w:t>
            </w:r>
          </w:p>
        </w:tc>
      </w:tr>
      <w:tr w:rsidR="00574ECD" w:rsidRPr="00E0387F" w:rsidTr="002B196C">
        <w:tc>
          <w:tcPr>
            <w:tcW w:w="5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20</w:t>
            </w:r>
          </w:p>
        </w:tc>
        <w:tc>
          <w:tcPr>
            <w:tcW w:w="49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jc w:val="left"/>
              <w:rPr>
                <w:sz w:val="20"/>
              </w:rPr>
            </w:pPr>
            <w:r w:rsidRPr="00E0387F">
              <w:rPr>
                <w:sz w:val="20"/>
              </w:rPr>
              <w:t>«Давайте беречь планету – другой такой на свете нету!»</w:t>
            </w:r>
          </w:p>
        </w:tc>
        <w:tc>
          <w:tcPr>
            <w:tcW w:w="1480"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информ. буклет</w:t>
            </w:r>
          </w:p>
        </w:tc>
        <w:tc>
          <w:tcPr>
            <w:tcW w:w="107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дети</w:t>
            </w:r>
          </w:p>
        </w:tc>
        <w:tc>
          <w:tcPr>
            <w:tcW w:w="368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Pr>
                <w:sz w:val="20"/>
              </w:rPr>
              <w:t>Ончурова Г.Е., завед.</w:t>
            </w:r>
          </w:p>
          <w:p w:rsidR="00574ECD" w:rsidRPr="00E0387F" w:rsidRDefault="00574ECD" w:rsidP="002B196C">
            <w:pPr>
              <w:pStyle w:val="31"/>
              <w:rPr>
                <w:sz w:val="20"/>
              </w:rPr>
            </w:pPr>
          </w:p>
        </w:tc>
        <w:tc>
          <w:tcPr>
            <w:tcW w:w="99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принтер</w:t>
            </w:r>
          </w:p>
        </w:tc>
        <w:tc>
          <w:tcPr>
            <w:tcW w:w="64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2</w:t>
            </w:r>
          </w:p>
        </w:tc>
        <w:tc>
          <w:tcPr>
            <w:tcW w:w="85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4</w:t>
            </w:r>
          </w:p>
        </w:tc>
      </w:tr>
      <w:tr w:rsidR="00574ECD" w:rsidRPr="00E0387F" w:rsidTr="002B196C">
        <w:tc>
          <w:tcPr>
            <w:tcW w:w="5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4962" w:type="dxa"/>
            <w:tcBorders>
              <w:top w:val="single" w:sz="4" w:space="0" w:color="auto"/>
              <w:left w:val="single" w:sz="4" w:space="0" w:color="auto"/>
              <w:bottom w:val="single" w:sz="4" w:space="0" w:color="auto"/>
              <w:right w:val="single" w:sz="4" w:space="0" w:color="auto"/>
            </w:tcBorders>
          </w:tcPr>
          <w:p w:rsidR="00574ECD" w:rsidRPr="00E51C3D" w:rsidRDefault="00574ECD" w:rsidP="002B196C">
            <w:pPr>
              <w:pStyle w:val="31"/>
              <w:rPr>
                <w:b/>
                <w:sz w:val="24"/>
                <w:szCs w:val="24"/>
              </w:rPr>
            </w:pPr>
            <w:r w:rsidRPr="00E51C3D">
              <w:rPr>
                <w:b/>
                <w:sz w:val="24"/>
                <w:szCs w:val="24"/>
              </w:rPr>
              <w:t>Разное</w:t>
            </w:r>
          </w:p>
        </w:tc>
        <w:tc>
          <w:tcPr>
            <w:tcW w:w="1480"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107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368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99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64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85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r>
      <w:tr w:rsidR="00574ECD" w:rsidRPr="00E0387F" w:rsidTr="002B196C">
        <w:tc>
          <w:tcPr>
            <w:tcW w:w="5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21</w:t>
            </w:r>
          </w:p>
        </w:tc>
        <w:tc>
          <w:tcPr>
            <w:tcW w:w="49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jc w:val="left"/>
              <w:rPr>
                <w:sz w:val="20"/>
              </w:rPr>
            </w:pPr>
            <w:r w:rsidRPr="00E0387F">
              <w:rPr>
                <w:sz w:val="20"/>
              </w:rPr>
              <w:t>«Летние чтения – путешествия и приключения»</w:t>
            </w:r>
          </w:p>
        </w:tc>
        <w:tc>
          <w:tcPr>
            <w:tcW w:w="1480"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буклет</w:t>
            </w:r>
          </w:p>
        </w:tc>
        <w:tc>
          <w:tcPr>
            <w:tcW w:w="107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дети</w:t>
            </w:r>
          </w:p>
        </w:tc>
        <w:tc>
          <w:tcPr>
            <w:tcW w:w="368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Нечаева Л.В. завед</w:t>
            </w:r>
            <w:r>
              <w:rPr>
                <w:sz w:val="20"/>
              </w:rPr>
              <w:t>.</w:t>
            </w:r>
          </w:p>
        </w:tc>
        <w:tc>
          <w:tcPr>
            <w:tcW w:w="99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принтер</w:t>
            </w:r>
          </w:p>
        </w:tc>
        <w:tc>
          <w:tcPr>
            <w:tcW w:w="64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2</w:t>
            </w:r>
          </w:p>
        </w:tc>
        <w:tc>
          <w:tcPr>
            <w:tcW w:w="85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15</w:t>
            </w:r>
          </w:p>
        </w:tc>
      </w:tr>
      <w:tr w:rsidR="00574ECD" w:rsidRPr="00E0387F" w:rsidTr="002B196C">
        <w:tc>
          <w:tcPr>
            <w:tcW w:w="5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22</w:t>
            </w:r>
          </w:p>
        </w:tc>
        <w:tc>
          <w:tcPr>
            <w:tcW w:w="49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jc w:val="left"/>
              <w:rPr>
                <w:sz w:val="20"/>
              </w:rPr>
            </w:pPr>
            <w:r w:rsidRPr="00E0387F">
              <w:rPr>
                <w:sz w:val="20"/>
              </w:rPr>
              <w:t>«Не родись не умен, не пригож, а счастлив»</w:t>
            </w:r>
          </w:p>
        </w:tc>
        <w:tc>
          <w:tcPr>
            <w:tcW w:w="1480"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буклет</w:t>
            </w:r>
          </w:p>
        </w:tc>
        <w:tc>
          <w:tcPr>
            <w:tcW w:w="107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Pr>
                <w:sz w:val="20"/>
              </w:rPr>
              <w:t>с</w:t>
            </w:r>
            <w:r w:rsidRPr="00E0387F">
              <w:rPr>
                <w:sz w:val="20"/>
              </w:rPr>
              <w:t>меш</w:t>
            </w:r>
            <w:r>
              <w:rPr>
                <w:sz w:val="20"/>
              </w:rPr>
              <w:t>.</w:t>
            </w:r>
          </w:p>
        </w:tc>
        <w:tc>
          <w:tcPr>
            <w:tcW w:w="368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Сажина Л.И., завед</w:t>
            </w:r>
            <w:r>
              <w:rPr>
                <w:sz w:val="20"/>
              </w:rPr>
              <w:t>.</w:t>
            </w:r>
          </w:p>
        </w:tc>
        <w:tc>
          <w:tcPr>
            <w:tcW w:w="99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принтер</w:t>
            </w:r>
          </w:p>
        </w:tc>
        <w:tc>
          <w:tcPr>
            <w:tcW w:w="64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2</w:t>
            </w:r>
          </w:p>
        </w:tc>
        <w:tc>
          <w:tcPr>
            <w:tcW w:w="85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15</w:t>
            </w:r>
          </w:p>
        </w:tc>
      </w:tr>
      <w:tr w:rsidR="00574ECD" w:rsidRPr="00E0387F" w:rsidTr="002B196C">
        <w:tc>
          <w:tcPr>
            <w:tcW w:w="5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Pr>
                <w:sz w:val="20"/>
              </w:rPr>
              <w:t>23</w:t>
            </w:r>
          </w:p>
        </w:tc>
        <w:tc>
          <w:tcPr>
            <w:tcW w:w="49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jc w:val="left"/>
              <w:rPr>
                <w:sz w:val="20"/>
              </w:rPr>
            </w:pPr>
            <w:r w:rsidRPr="00E0387F">
              <w:rPr>
                <w:sz w:val="20"/>
              </w:rPr>
              <w:t>«Я счастлива, я – бабушка!»</w:t>
            </w:r>
          </w:p>
        </w:tc>
        <w:tc>
          <w:tcPr>
            <w:tcW w:w="1480"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буклет</w:t>
            </w:r>
          </w:p>
        </w:tc>
        <w:tc>
          <w:tcPr>
            <w:tcW w:w="107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Pr>
                <w:sz w:val="20"/>
              </w:rPr>
              <w:t>в</w:t>
            </w:r>
            <w:r w:rsidRPr="00E0387F">
              <w:rPr>
                <w:sz w:val="20"/>
              </w:rPr>
              <w:t>зросл</w:t>
            </w:r>
            <w:r>
              <w:rPr>
                <w:sz w:val="20"/>
              </w:rPr>
              <w:t>ые</w:t>
            </w:r>
          </w:p>
        </w:tc>
        <w:tc>
          <w:tcPr>
            <w:tcW w:w="368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Шляпина У.Н.</w:t>
            </w:r>
            <w:r>
              <w:rPr>
                <w:sz w:val="20"/>
              </w:rPr>
              <w:t xml:space="preserve"> биб-рь</w:t>
            </w:r>
          </w:p>
        </w:tc>
        <w:tc>
          <w:tcPr>
            <w:tcW w:w="99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принтер</w:t>
            </w:r>
          </w:p>
        </w:tc>
        <w:tc>
          <w:tcPr>
            <w:tcW w:w="64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2</w:t>
            </w:r>
          </w:p>
        </w:tc>
        <w:tc>
          <w:tcPr>
            <w:tcW w:w="85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r w:rsidRPr="00E0387F">
              <w:rPr>
                <w:sz w:val="20"/>
              </w:rPr>
              <w:t>40</w:t>
            </w:r>
          </w:p>
        </w:tc>
      </w:tr>
      <w:tr w:rsidR="00574ECD" w:rsidRPr="00E0387F" w:rsidTr="002B196C">
        <w:tc>
          <w:tcPr>
            <w:tcW w:w="56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4962" w:type="dxa"/>
            <w:tcBorders>
              <w:top w:val="single" w:sz="4" w:space="0" w:color="auto"/>
              <w:left w:val="single" w:sz="4" w:space="0" w:color="auto"/>
              <w:bottom w:val="single" w:sz="4" w:space="0" w:color="auto"/>
              <w:right w:val="single" w:sz="4" w:space="0" w:color="auto"/>
            </w:tcBorders>
          </w:tcPr>
          <w:p w:rsidR="00574ECD" w:rsidRPr="00822B86" w:rsidRDefault="00574ECD" w:rsidP="002B196C">
            <w:pPr>
              <w:pStyle w:val="31"/>
              <w:jc w:val="left"/>
              <w:rPr>
                <w:b/>
                <w:sz w:val="20"/>
              </w:rPr>
            </w:pPr>
            <w:r w:rsidRPr="00822B86">
              <w:rPr>
                <w:b/>
                <w:sz w:val="20"/>
              </w:rPr>
              <w:t>Итого: наименований: 2</w:t>
            </w:r>
            <w:r>
              <w:rPr>
                <w:b/>
                <w:sz w:val="20"/>
              </w:rPr>
              <w:t>3</w:t>
            </w:r>
          </w:p>
        </w:tc>
        <w:tc>
          <w:tcPr>
            <w:tcW w:w="1480"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1071"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3686"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992" w:type="dxa"/>
            <w:tcBorders>
              <w:top w:val="single" w:sz="4" w:space="0" w:color="auto"/>
              <w:left w:val="single" w:sz="4" w:space="0" w:color="auto"/>
              <w:bottom w:val="single" w:sz="4" w:space="0" w:color="auto"/>
              <w:right w:val="single" w:sz="4" w:space="0" w:color="auto"/>
            </w:tcBorders>
          </w:tcPr>
          <w:p w:rsidR="00574ECD" w:rsidRPr="00E0387F" w:rsidRDefault="00574ECD" w:rsidP="002B196C">
            <w:pPr>
              <w:pStyle w:val="31"/>
              <w:rPr>
                <w:sz w:val="20"/>
              </w:rPr>
            </w:pPr>
          </w:p>
        </w:tc>
        <w:tc>
          <w:tcPr>
            <w:tcW w:w="646" w:type="dxa"/>
            <w:tcBorders>
              <w:top w:val="single" w:sz="4" w:space="0" w:color="auto"/>
              <w:left w:val="single" w:sz="4" w:space="0" w:color="auto"/>
              <w:bottom w:val="single" w:sz="4" w:space="0" w:color="auto"/>
              <w:right w:val="single" w:sz="4" w:space="0" w:color="auto"/>
            </w:tcBorders>
          </w:tcPr>
          <w:p w:rsidR="00574ECD" w:rsidRPr="007F29E0" w:rsidRDefault="00574ECD" w:rsidP="002B196C">
            <w:pPr>
              <w:pStyle w:val="31"/>
              <w:rPr>
                <w:b/>
                <w:sz w:val="20"/>
              </w:rPr>
            </w:pPr>
            <w:r>
              <w:rPr>
                <w:b/>
                <w:sz w:val="20"/>
              </w:rPr>
              <w:t>168</w:t>
            </w:r>
          </w:p>
        </w:tc>
        <w:tc>
          <w:tcPr>
            <w:tcW w:w="851" w:type="dxa"/>
            <w:tcBorders>
              <w:top w:val="single" w:sz="4" w:space="0" w:color="auto"/>
              <w:left w:val="single" w:sz="4" w:space="0" w:color="auto"/>
              <w:bottom w:val="single" w:sz="4" w:space="0" w:color="auto"/>
              <w:right w:val="single" w:sz="4" w:space="0" w:color="auto"/>
            </w:tcBorders>
          </w:tcPr>
          <w:p w:rsidR="00574ECD" w:rsidRPr="007F29E0" w:rsidRDefault="00574ECD" w:rsidP="002B196C">
            <w:pPr>
              <w:pStyle w:val="31"/>
              <w:rPr>
                <w:b/>
                <w:sz w:val="20"/>
              </w:rPr>
            </w:pPr>
            <w:r w:rsidRPr="007F29E0">
              <w:rPr>
                <w:b/>
                <w:sz w:val="20"/>
              </w:rPr>
              <w:t>296</w:t>
            </w:r>
          </w:p>
        </w:tc>
      </w:tr>
      <w:tr w:rsidR="00574ECD" w:rsidRPr="00157F18" w:rsidTr="002B196C">
        <w:tc>
          <w:tcPr>
            <w:tcW w:w="14250" w:type="dxa"/>
            <w:gridSpan w:val="8"/>
          </w:tcPr>
          <w:p w:rsidR="00574ECD" w:rsidRPr="00157F18" w:rsidRDefault="00574ECD" w:rsidP="002B196C">
            <w:pPr>
              <w:pStyle w:val="31"/>
              <w:rPr>
                <w:b/>
                <w:sz w:val="24"/>
                <w:szCs w:val="24"/>
              </w:rPr>
            </w:pPr>
            <w:r w:rsidRPr="00157F18">
              <w:rPr>
                <w:b/>
                <w:sz w:val="24"/>
                <w:szCs w:val="24"/>
              </w:rPr>
              <w:t>Библиографические издания павленковских библиотек</w:t>
            </w:r>
          </w:p>
        </w:tc>
      </w:tr>
      <w:tr w:rsidR="00574ECD" w:rsidRPr="00E0387F" w:rsidTr="002B196C">
        <w:tc>
          <w:tcPr>
            <w:tcW w:w="562" w:type="dxa"/>
          </w:tcPr>
          <w:p w:rsidR="00574ECD" w:rsidRPr="00E0387F" w:rsidRDefault="00574ECD" w:rsidP="002B196C">
            <w:pPr>
              <w:pStyle w:val="31"/>
              <w:rPr>
                <w:sz w:val="20"/>
              </w:rPr>
            </w:pPr>
          </w:p>
        </w:tc>
        <w:tc>
          <w:tcPr>
            <w:tcW w:w="4962" w:type="dxa"/>
          </w:tcPr>
          <w:p w:rsidR="00574ECD" w:rsidRPr="00E0387F" w:rsidRDefault="00574ECD" w:rsidP="002B196C">
            <w:pPr>
              <w:pStyle w:val="31"/>
              <w:rPr>
                <w:b/>
                <w:sz w:val="20"/>
              </w:rPr>
            </w:pPr>
            <w:r w:rsidRPr="00E0387F">
              <w:rPr>
                <w:b/>
                <w:sz w:val="20"/>
              </w:rPr>
              <w:t>К 70</w:t>
            </w:r>
            <w:r>
              <w:rPr>
                <w:b/>
                <w:sz w:val="20"/>
              </w:rPr>
              <w:t>-</w:t>
            </w:r>
            <w:r w:rsidRPr="00E0387F">
              <w:rPr>
                <w:b/>
                <w:sz w:val="20"/>
              </w:rPr>
              <w:t xml:space="preserve"> летию Великой Победы</w:t>
            </w:r>
          </w:p>
        </w:tc>
        <w:tc>
          <w:tcPr>
            <w:tcW w:w="1480" w:type="dxa"/>
          </w:tcPr>
          <w:p w:rsidR="00574ECD" w:rsidRPr="00E0387F" w:rsidRDefault="00574ECD" w:rsidP="002B196C">
            <w:pPr>
              <w:pStyle w:val="31"/>
              <w:rPr>
                <w:b/>
                <w:sz w:val="20"/>
              </w:rPr>
            </w:pPr>
          </w:p>
        </w:tc>
        <w:tc>
          <w:tcPr>
            <w:tcW w:w="1071" w:type="dxa"/>
          </w:tcPr>
          <w:p w:rsidR="00574ECD" w:rsidRPr="00E0387F" w:rsidRDefault="00574ECD" w:rsidP="002B196C">
            <w:pPr>
              <w:pStyle w:val="31"/>
              <w:rPr>
                <w:b/>
                <w:sz w:val="20"/>
              </w:rPr>
            </w:pPr>
          </w:p>
        </w:tc>
        <w:tc>
          <w:tcPr>
            <w:tcW w:w="3686" w:type="dxa"/>
          </w:tcPr>
          <w:p w:rsidR="00574ECD" w:rsidRPr="00E0387F" w:rsidRDefault="00574ECD" w:rsidP="002B196C">
            <w:pPr>
              <w:pStyle w:val="31"/>
              <w:rPr>
                <w:b/>
                <w:sz w:val="20"/>
              </w:rPr>
            </w:pPr>
          </w:p>
        </w:tc>
        <w:tc>
          <w:tcPr>
            <w:tcW w:w="992" w:type="dxa"/>
          </w:tcPr>
          <w:p w:rsidR="00574ECD" w:rsidRPr="00E0387F" w:rsidRDefault="00574ECD" w:rsidP="002B196C">
            <w:pPr>
              <w:pStyle w:val="31"/>
              <w:rPr>
                <w:b/>
                <w:sz w:val="20"/>
              </w:rPr>
            </w:pPr>
          </w:p>
        </w:tc>
        <w:tc>
          <w:tcPr>
            <w:tcW w:w="646" w:type="dxa"/>
          </w:tcPr>
          <w:p w:rsidR="00574ECD" w:rsidRPr="00E0387F" w:rsidRDefault="00574ECD" w:rsidP="002B196C">
            <w:pPr>
              <w:pStyle w:val="31"/>
              <w:rPr>
                <w:b/>
                <w:sz w:val="20"/>
              </w:rPr>
            </w:pPr>
          </w:p>
        </w:tc>
        <w:tc>
          <w:tcPr>
            <w:tcW w:w="851" w:type="dxa"/>
          </w:tcPr>
          <w:p w:rsidR="00574ECD" w:rsidRPr="00E0387F" w:rsidRDefault="00574ECD" w:rsidP="002B196C">
            <w:pPr>
              <w:pStyle w:val="31"/>
              <w:rPr>
                <w:b/>
                <w:sz w:val="20"/>
              </w:rPr>
            </w:pPr>
          </w:p>
        </w:tc>
      </w:tr>
      <w:tr w:rsidR="00574ECD" w:rsidRPr="00E0387F" w:rsidTr="002B196C">
        <w:tc>
          <w:tcPr>
            <w:tcW w:w="562" w:type="dxa"/>
          </w:tcPr>
          <w:p w:rsidR="00574ECD" w:rsidRPr="00E0387F" w:rsidRDefault="00574ECD" w:rsidP="002B196C">
            <w:pPr>
              <w:pStyle w:val="31"/>
              <w:rPr>
                <w:sz w:val="20"/>
              </w:rPr>
            </w:pPr>
            <w:r w:rsidRPr="00E0387F">
              <w:rPr>
                <w:sz w:val="20"/>
              </w:rPr>
              <w:t>1</w:t>
            </w:r>
          </w:p>
        </w:tc>
        <w:tc>
          <w:tcPr>
            <w:tcW w:w="4962" w:type="dxa"/>
          </w:tcPr>
          <w:p w:rsidR="00574ECD" w:rsidRPr="00E0387F" w:rsidRDefault="00574ECD" w:rsidP="002B196C">
            <w:pPr>
              <w:pStyle w:val="31"/>
              <w:jc w:val="left"/>
              <w:rPr>
                <w:sz w:val="20"/>
              </w:rPr>
            </w:pPr>
            <w:r w:rsidRPr="00E0387F">
              <w:rPr>
                <w:sz w:val="20"/>
              </w:rPr>
              <w:t>«Зачем ты, война, у мальчишек их детство украла?»</w:t>
            </w:r>
          </w:p>
        </w:tc>
        <w:tc>
          <w:tcPr>
            <w:tcW w:w="1480" w:type="dxa"/>
          </w:tcPr>
          <w:p w:rsidR="00574ECD" w:rsidRPr="00E0387F" w:rsidRDefault="00574ECD" w:rsidP="002B196C">
            <w:pPr>
              <w:pStyle w:val="31"/>
              <w:rPr>
                <w:sz w:val="20"/>
              </w:rPr>
            </w:pPr>
            <w:r>
              <w:rPr>
                <w:sz w:val="20"/>
              </w:rPr>
              <w:t>з</w:t>
            </w:r>
            <w:r w:rsidRPr="00E0387F">
              <w:rPr>
                <w:sz w:val="20"/>
              </w:rPr>
              <w:t>акладка</w:t>
            </w:r>
          </w:p>
        </w:tc>
        <w:tc>
          <w:tcPr>
            <w:tcW w:w="1071" w:type="dxa"/>
          </w:tcPr>
          <w:p w:rsidR="00574ECD" w:rsidRPr="00E0387F" w:rsidRDefault="00574ECD" w:rsidP="002B196C">
            <w:pPr>
              <w:pStyle w:val="31"/>
              <w:rPr>
                <w:sz w:val="20"/>
              </w:rPr>
            </w:pPr>
            <w:r w:rsidRPr="00E0387F">
              <w:rPr>
                <w:sz w:val="20"/>
              </w:rPr>
              <w:t>дети</w:t>
            </w:r>
          </w:p>
        </w:tc>
        <w:tc>
          <w:tcPr>
            <w:tcW w:w="3686" w:type="dxa"/>
          </w:tcPr>
          <w:p w:rsidR="00574ECD" w:rsidRPr="00E0387F" w:rsidRDefault="00574ECD" w:rsidP="002B196C">
            <w:pPr>
              <w:pStyle w:val="31"/>
              <w:rPr>
                <w:sz w:val="20"/>
              </w:rPr>
            </w:pPr>
            <w:r w:rsidRPr="00E0387F">
              <w:rPr>
                <w:sz w:val="20"/>
              </w:rPr>
              <w:t>Боровых Н.С., биб</w:t>
            </w:r>
            <w:r>
              <w:rPr>
                <w:sz w:val="20"/>
              </w:rPr>
              <w:t>-рь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w:t>
            </w:r>
          </w:p>
        </w:tc>
        <w:tc>
          <w:tcPr>
            <w:tcW w:w="851" w:type="dxa"/>
          </w:tcPr>
          <w:p w:rsidR="00574ECD" w:rsidRPr="00E0387F" w:rsidRDefault="00574ECD" w:rsidP="002B196C">
            <w:pPr>
              <w:pStyle w:val="31"/>
              <w:rPr>
                <w:sz w:val="20"/>
              </w:rPr>
            </w:pPr>
            <w:r w:rsidRPr="00E0387F">
              <w:rPr>
                <w:sz w:val="20"/>
              </w:rPr>
              <w:t>15</w:t>
            </w:r>
          </w:p>
        </w:tc>
      </w:tr>
      <w:tr w:rsidR="00574ECD" w:rsidRPr="00E0387F" w:rsidTr="002B196C">
        <w:tc>
          <w:tcPr>
            <w:tcW w:w="562" w:type="dxa"/>
          </w:tcPr>
          <w:p w:rsidR="00574ECD" w:rsidRPr="00E0387F" w:rsidRDefault="00574ECD" w:rsidP="002B196C">
            <w:pPr>
              <w:pStyle w:val="31"/>
              <w:rPr>
                <w:sz w:val="20"/>
              </w:rPr>
            </w:pPr>
            <w:r w:rsidRPr="00E0387F">
              <w:rPr>
                <w:sz w:val="20"/>
              </w:rPr>
              <w:t>2</w:t>
            </w:r>
          </w:p>
        </w:tc>
        <w:tc>
          <w:tcPr>
            <w:tcW w:w="4962" w:type="dxa"/>
          </w:tcPr>
          <w:p w:rsidR="00574ECD" w:rsidRPr="00E0387F" w:rsidRDefault="00574ECD" w:rsidP="002B196C">
            <w:pPr>
              <w:pStyle w:val="31"/>
              <w:jc w:val="left"/>
              <w:rPr>
                <w:sz w:val="20"/>
              </w:rPr>
            </w:pPr>
            <w:r w:rsidRPr="00E0387F">
              <w:rPr>
                <w:sz w:val="20"/>
              </w:rPr>
              <w:t>«Книги о ВОВ 1941-1945г.г.</w:t>
            </w:r>
            <w:r>
              <w:rPr>
                <w:sz w:val="20"/>
              </w:rPr>
              <w:t>»</w:t>
            </w:r>
            <w:r w:rsidRPr="00E0387F">
              <w:rPr>
                <w:sz w:val="20"/>
              </w:rPr>
              <w:t xml:space="preserve"> для начальной школы</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sidRPr="00E0387F">
              <w:rPr>
                <w:sz w:val="20"/>
              </w:rPr>
              <w:t>дети</w:t>
            </w:r>
          </w:p>
        </w:tc>
        <w:tc>
          <w:tcPr>
            <w:tcW w:w="3686" w:type="dxa"/>
          </w:tcPr>
          <w:p w:rsidR="00574ECD" w:rsidRPr="00E0387F" w:rsidRDefault="00574ECD" w:rsidP="002B196C">
            <w:pPr>
              <w:pStyle w:val="31"/>
              <w:rPr>
                <w:sz w:val="20"/>
              </w:rPr>
            </w:pPr>
            <w:r w:rsidRPr="00E0387F">
              <w:rPr>
                <w:sz w:val="20"/>
              </w:rPr>
              <w:t>Олейник Н.В., завед</w:t>
            </w:r>
            <w:r>
              <w:rPr>
                <w:sz w:val="20"/>
              </w:rPr>
              <w:t>.</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w:t>
            </w:r>
          </w:p>
        </w:tc>
        <w:tc>
          <w:tcPr>
            <w:tcW w:w="851" w:type="dxa"/>
          </w:tcPr>
          <w:p w:rsidR="00574ECD" w:rsidRPr="00E0387F" w:rsidRDefault="00574ECD" w:rsidP="002B196C">
            <w:pPr>
              <w:pStyle w:val="31"/>
              <w:rPr>
                <w:sz w:val="20"/>
              </w:rPr>
            </w:pPr>
            <w:r w:rsidRPr="00E0387F">
              <w:rPr>
                <w:sz w:val="20"/>
              </w:rPr>
              <w:t>20</w:t>
            </w:r>
          </w:p>
        </w:tc>
      </w:tr>
      <w:tr w:rsidR="00574ECD" w:rsidRPr="00E0387F" w:rsidTr="002B196C">
        <w:tc>
          <w:tcPr>
            <w:tcW w:w="562" w:type="dxa"/>
          </w:tcPr>
          <w:p w:rsidR="00574ECD" w:rsidRPr="00E0387F" w:rsidRDefault="00574ECD" w:rsidP="002B196C">
            <w:pPr>
              <w:pStyle w:val="31"/>
              <w:rPr>
                <w:sz w:val="20"/>
              </w:rPr>
            </w:pPr>
            <w:r w:rsidRPr="00E0387F">
              <w:rPr>
                <w:sz w:val="20"/>
              </w:rPr>
              <w:t>3</w:t>
            </w:r>
          </w:p>
        </w:tc>
        <w:tc>
          <w:tcPr>
            <w:tcW w:w="4962" w:type="dxa"/>
          </w:tcPr>
          <w:p w:rsidR="00574ECD" w:rsidRPr="00E0387F" w:rsidRDefault="00574ECD" w:rsidP="002B196C">
            <w:pPr>
              <w:pStyle w:val="31"/>
              <w:jc w:val="left"/>
              <w:rPr>
                <w:sz w:val="20"/>
              </w:rPr>
            </w:pPr>
            <w:r w:rsidRPr="00E0387F">
              <w:rPr>
                <w:sz w:val="20"/>
              </w:rPr>
              <w:t>«Чтоб не забывалась та война»</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Pr>
                <w:sz w:val="20"/>
              </w:rPr>
              <w:t>с</w:t>
            </w:r>
            <w:r w:rsidRPr="00E0387F">
              <w:rPr>
                <w:sz w:val="20"/>
              </w:rPr>
              <w:t>меш</w:t>
            </w:r>
            <w:r>
              <w:rPr>
                <w:sz w:val="20"/>
              </w:rPr>
              <w:t>.</w:t>
            </w:r>
          </w:p>
        </w:tc>
        <w:tc>
          <w:tcPr>
            <w:tcW w:w="3686" w:type="dxa"/>
          </w:tcPr>
          <w:p w:rsidR="00574ECD" w:rsidRPr="00E0387F" w:rsidRDefault="00574ECD" w:rsidP="002B196C">
            <w:pPr>
              <w:pStyle w:val="31"/>
              <w:rPr>
                <w:sz w:val="20"/>
              </w:rPr>
            </w:pPr>
            <w:r w:rsidRPr="00E0387F">
              <w:rPr>
                <w:sz w:val="20"/>
              </w:rPr>
              <w:t>Чайникова Н.И., биб-рь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w:t>
            </w:r>
          </w:p>
        </w:tc>
        <w:tc>
          <w:tcPr>
            <w:tcW w:w="851" w:type="dxa"/>
          </w:tcPr>
          <w:p w:rsidR="00574ECD" w:rsidRPr="00E0387F" w:rsidRDefault="00574ECD" w:rsidP="002B196C">
            <w:pPr>
              <w:pStyle w:val="31"/>
              <w:rPr>
                <w:sz w:val="20"/>
              </w:rPr>
            </w:pPr>
            <w:r w:rsidRPr="00E0387F">
              <w:rPr>
                <w:sz w:val="20"/>
              </w:rPr>
              <w:t>20</w:t>
            </w:r>
          </w:p>
        </w:tc>
      </w:tr>
      <w:tr w:rsidR="00574ECD" w:rsidRPr="00E0387F" w:rsidTr="002B196C">
        <w:tc>
          <w:tcPr>
            <w:tcW w:w="562" w:type="dxa"/>
          </w:tcPr>
          <w:p w:rsidR="00574ECD" w:rsidRPr="00E0387F" w:rsidRDefault="00574ECD" w:rsidP="002B196C">
            <w:pPr>
              <w:pStyle w:val="31"/>
              <w:rPr>
                <w:sz w:val="20"/>
              </w:rPr>
            </w:pPr>
            <w:r w:rsidRPr="00E0387F">
              <w:rPr>
                <w:sz w:val="20"/>
              </w:rPr>
              <w:t>4</w:t>
            </w:r>
          </w:p>
        </w:tc>
        <w:tc>
          <w:tcPr>
            <w:tcW w:w="4962" w:type="dxa"/>
          </w:tcPr>
          <w:p w:rsidR="00574ECD" w:rsidRPr="00E0387F" w:rsidRDefault="00574ECD" w:rsidP="002B196C">
            <w:pPr>
              <w:pStyle w:val="31"/>
              <w:jc w:val="left"/>
              <w:rPr>
                <w:sz w:val="20"/>
              </w:rPr>
            </w:pPr>
            <w:r w:rsidRPr="00E0387F">
              <w:rPr>
                <w:sz w:val="20"/>
              </w:rPr>
              <w:t>«Певец огненных лет»</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sidRPr="00E0387F">
              <w:rPr>
                <w:sz w:val="20"/>
              </w:rPr>
              <w:t>взрос</w:t>
            </w:r>
            <w:r>
              <w:rPr>
                <w:sz w:val="20"/>
              </w:rPr>
              <w:t>лые</w:t>
            </w:r>
          </w:p>
        </w:tc>
        <w:tc>
          <w:tcPr>
            <w:tcW w:w="3686" w:type="dxa"/>
          </w:tcPr>
          <w:p w:rsidR="00574ECD" w:rsidRPr="00E0387F" w:rsidRDefault="00574ECD" w:rsidP="002B196C">
            <w:pPr>
              <w:pStyle w:val="31"/>
              <w:rPr>
                <w:sz w:val="20"/>
              </w:rPr>
            </w:pPr>
            <w:r w:rsidRPr="00E0387F">
              <w:rPr>
                <w:sz w:val="20"/>
              </w:rPr>
              <w:t>Чайникова Н.И., биб-рь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w:t>
            </w:r>
          </w:p>
        </w:tc>
        <w:tc>
          <w:tcPr>
            <w:tcW w:w="851" w:type="dxa"/>
          </w:tcPr>
          <w:p w:rsidR="00574ECD" w:rsidRPr="00E0387F" w:rsidRDefault="00574ECD" w:rsidP="002B196C">
            <w:pPr>
              <w:pStyle w:val="31"/>
              <w:rPr>
                <w:sz w:val="20"/>
              </w:rPr>
            </w:pPr>
            <w:r w:rsidRPr="00E0387F">
              <w:rPr>
                <w:sz w:val="20"/>
              </w:rPr>
              <w:t>40</w:t>
            </w:r>
          </w:p>
        </w:tc>
      </w:tr>
      <w:tr w:rsidR="00574ECD" w:rsidRPr="00E0387F" w:rsidTr="002B196C">
        <w:tc>
          <w:tcPr>
            <w:tcW w:w="562" w:type="dxa"/>
          </w:tcPr>
          <w:p w:rsidR="00574ECD" w:rsidRPr="00E0387F" w:rsidRDefault="00574ECD" w:rsidP="002B196C">
            <w:pPr>
              <w:pStyle w:val="31"/>
              <w:rPr>
                <w:sz w:val="20"/>
              </w:rPr>
            </w:pPr>
          </w:p>
        </w:tc>
        <w:tc>
          <w:tcPr>
            <w:tcW w:w="4962" w:type="dxa"/>
          </w:tcPr>
          <w:p w:rsidR="00574ECD" w:rsidRPr="0077108A" w:rsidRDefault="00574ECD" w:rsidP="002B196C">
            <w:pPr>
              <w:pStyle w:val="31"/>
              <w:rPr>
                <w:b/>
                <w:sz w:val="20"/>
              </w:rPr>
            </w:pPr>
            <w:r w:rsidRPr="0077108A">
              <w:rPr>
                <w:b/>
                <w:sz w:val="20"/>
              </w:rPr>
              <w:t>Год литературы</w:t>
            </w:r>
          </w:p>
        </w:tc>
        <w:tc>
          <w:tcPr>
            <w:tcW w:w="1480" w:type="dxa"/>
          </w:tcPr>
          <w:p w:rsidR="00574ECD" w:rsidRPr="00E0387F" w:rsidRDefault="00574ECD" w:rsidP="002B196C">
            <w:pPr>
              <w:pStyle w:val="31"/>
              <w:rPr>
                <w:sz w:val="20"/>
              </w:rPr>
            </w:pPr>
          </w:p>
        </w:tc>
        <w:tc>
          <w:tcPr>
            <w:tcW w:w="1071" w:type="dxa"/>
          </w:tcPr>
          <w:p w:rsidR="00574ECD" w:rsidRPr="00E0387F" w:rsidRDefault="00574ECD" w:rsidP="002B196C">
            <w:pPr>
              <w:pStyle w:val="31"/>
              <w:rPr>
                <w:sz w:val="20"/>
              </w:rPr>
            </w:pPr>
          </w:p>
        </w:tc>
        <w:tc>
          <w:tcPr>
            <w:tcW w:w="3686" w:type="dxa"/>
          </w:tcPr>
          <w:p w:rsidR="00574ECD" w:rsidRPr="00E0387F" w:rsidRDefault="00574ECD" w:rsidP="002B196C">
            <w:pPr>
              <w:pStyle w:val="31"/>
              <w:rPr>
                <w:sz w:val="20"/>
              </w:rPr>
            </w:pPr>
          </w:p>
        </w:tc>
        <w:tc>
          <w:tcPr>
            <w:tcW w:w="992" w:type="dxa"/>
          </w:tcPr>
          <w:p w:rsidR="00574ECD" w:rsidRPr="00E0387F" w:rsidRDefault="00574ECD" w:rsidP="002B196C">
            <w:pPr>
              <w:pStyle w:val="31"/>
              <w:rPr>
                <w:sz w:val="20"/>
              </w:rPr>
            </w:pPr>
          </w:p>
        </w:tc>
        <w:tc>
          <w:tcPr>
            <w:tcW w:w="646" w:type="dxa"/>
          </w:tcPr>
          <w:p w:rsidR="00574ECD" w:rsidRPr="00E0387F" w:rsidRDefault="00574ECD" w:rsidP="002B196C">
            <w:pPr>
              <w:pStyle w:val="31"/>
              <w:rPr>
                <w:sz w:val="20"/>
              </w:rPr>
            </w:pPr>
          </w:p>
        </w:tc>
        <w:tc>
          <w:tcPr>
            <w:tcW w:w="851" w:type="dxa"/>
          </w:tcPr>
          <w:p w:rsidR="00574ECD" w:rsidRPr="00E0387F" w:rsidRDefault="00574ECD" w:rsidP="002B196C">
            <w:pPr>
              <w:pStyle w:val="31"/>
              <w:rPr>
                <w:sz w:val="20"/>
              </w:rPr>
            </w:pPr>
          </w:p>
        </w:tc>
      </w:tr>
      <w:tr w:rsidR="00574ECD" w:rsidRPr="00E0387F" w:rsidTr="002B196C">
        <w:tc>
          <w:tcPr>
            <w:tcW w:w="562" w:type="dxa"/>
          </w:tcPr>
          <w:p w:rsidR="00574ECD" w:rsidRPr="00E0387F" w:rsidRDefault="00574ECD" w:rsidP="002B196C">
            <w:pPr>
              <w:pStyle w:val="31"/>
              <w:rPr>
                <w:sz w:val="20"/>
              </w:rPr>
            </w:pPr>
            <w:r>
              <w:rPr>
                <w:sz w:val="20"/>
              </w:rPr>
              <w:t>5</w:t>
            </w:r>
          </w:p>
        </w:tc>
        <w:tc>
          <w:tcPr>
            <w:tcW w:w="4962" w:type="dxa"/>
          </w:tcPr>
          <w:p w:rsidR="00574ECD" w:rsidRPr="00E0387F" w:rsidRDefault="00574ECD" w:rsidP="002B196C">
            <w:pPr>
              <w:pStyle w:val="31"/>
              <w:jc w:val="left"/>
              <w:rPr>
                <w:sz w:val="20"/>
              </w:rPr>
            </w:pPr>
            <w:r w:rsidRPr="00E0387F">
              <w:rPr>
                <w:sz w:val="20"/>
              </w:rPr>
              <w:t>«Тайны старой сказки»</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sidRPr="00E0387F">
              <w:rPr>
                <w:sz w:val="20"/>
              </w:rPr>
              <w:t>дети</w:t>
            </w:r>
          </w:p>
        </w:tc>
        <w:tc>
          <w:tcPr>
            <w:tcW w:w="3686" w:type="dxa"/>
          </w:tcPr>
          <w:p w:rsidR="00574ECD" w:rsidRPr="00E0387F" w:rsidRDefault="00574ECD" w:rsidP="002B196C">
            <w:pPr>
              <w:pStyle w:val="31"/>
              <w:rPr>
                <w:sz w:val="20"/>
              </w:rPr>
            </w:pPr>
            <w:r>
              <w:rPr>
                <w:sz w:val="20"/>
              </w:rPr>
              <w:t>Бушуева Г.Ж., библ-</w:t>
            </w:r>
            <w:r w:rsidRPr="00E0387F">
              <w:rPr>
                <w:sz w:val="20"/>
              </w:rPr>
              <w:t>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6</w:t>
            </w:r>
          </w:p>
        </w:tc>
        <w:tc>
          <w:tcPr>
            <w:tcW w:w="851" w:type="dxa"/>
          </w:tcPr>
          <w:p w:rsidR="00574ECD" w:rsidRPr="00E0387F" w:rsidRDefault="00574ECD" w:rsidP="002B196C">
            <w:pPr>
              <w:pStyle w:val="31"/>
              <w:rPr>
                <w:sz w:val="20"/>
              </w:rPr>
            </w:pPr>
            <w:r w:rsidRPr="00E0387F">
              <w:rPr>
                <w:sz w:val="20"/>
              </w:rPr>
              <w:t>30</w:t>
            </w:r>
          </w:p>
        </w:tc>
      </w:tr>
      <w:tr w:rsidR="00574ECD" w:rsidRPr="00E0387F" w:rsidTr="002B196C">
        <w:tc>
          <w:tcPr>
            <w:tcW w:w="562" w:type="dxa"/>
          </w:tcPr>
          <w:p w:rsidR="00574ECD" w:rsidRPr="00E0387F" w:rsidRDefault="00574ECD" w:rsidP="002B196C">
            <w:pPr>
              <w:pStyle w:val="31"/>
              <w:rPr>
                <w:sz w:val="20"/>
              </w:rPr>
            </w:pPr>
            <w:r>
              <w:rPr>
                <w:sz w:val="20"/>
              </w:rPr>
              <w:t>6</w:t>
            </w:r>
          </w:p>
        </w:tc>
        <w:tc>
          <w:tcPr>
            <w:tcW w:w="4962" w:type="dxa"/>
          </w:tcPr>
          <w:p w:rsidR="00574ECD" w:rsidRPr="00E0387F" w:rsidRDefault="00574ECD" w:rsidP="002B196C">
            <w:pPr>
              <w:pStyle w:val="31"/>
              <w:jc w:val="left"/>
              <w:rPr>
                <w:sz w:val="20"/>
              </w:rPr>
            </w:pPr>
            <w:r w:rsidRPr="00E0387F">
              <w:rPr>
                <w:sz w:val="20"/>
              </w:rPr>
              <w:t>«К.Симонов» к 100 летию со дня рождения</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Pr>
                <w:sz w:val="20"/>
              </w:rPr>
              <w:t>с</w:t>
            </w:r>
            <w:r w:rsidRPr="00E0387F">
              <w:rPr>
                <w:sz w:val="20"/>
              </w:rPr>
              <w:t>меш</w:t>
            </w:r>
            <w:r>
              <w:rPr>
                <w:sz w:val="20"/>
              </w:rPr>
              <w:t>.</w:t>
            </w:r>
          </w:p>
        </w:tc>
        <w:tc>
          <w:tcPr>
            <w:tcW w:w="3686" w:type="dxa"/>
          </w:tcPr>
          <w:p w:rsidR="00574ECD" w:rsidRPr="00E0387F" w:rsidRDefault="00574ECD" w:rsidP="002B196C">
            <w:pPr>
              <w:pStyle w:val="31"/>
              <w:rPr>
                <w:sz w:val="20"/>
              </w:rPr>
            </w:pPr>
            <w:r>
              <w:rPr>
                <w:sz w:val="20"/>
              </w:rPr>
              <w:t>Бушуева Г.Ж., библ-</w:t>
            </w:r>
            <w:r w:rsidRPr="00E0387F">
              <w:rPr>
                <w:sz w:val="20"/>
              </w:rPr>
              <w:t>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6</w:t>
            </w:r>
          </w:p>
        </w:tc>
        <w:tc>
          <w:tcPr>
            <w:tcW w:w="851" w:type="dxa"/>
          </w:tcPr>
          <w:p w:rsidR="00574ECD" w:rsidRPr="00E0387F" w:rsidRDefault="00574ECD" w:rsidP="002B196C">
            <w:pPr>
              <w:pStyle w:val="31"/>
              <w:rPr>
                <w:sz w:val="20"/>
              </w:rPr>
            </w:pPr>
            <w:r w:rsidRPr="00E0387F">
              <w:rPr>
                <w:sz w:val="20"/>
              </w:rPr>
              <w:t>50</w:t>
            </w:r>
          </w:p>
        </w:tc>
      </w:tr>
      <w:tr w:rsidR="00574ECD" w:rsidRPr="00E0387F" w:rsidTr="002B196C">
        <w:tc>
          <w:tcPr>
            <w:tcW w:w="562" w:type="dxa"/>
          </w:tcPr>
          <w:p w:rsidR="00574ECD" w:rsidRPr="00E0387F" w:rsidRDefault="00574ECD" w:rsidP="002B196C">
            <w:pPr>
              <w:pStyle w:val="31"/>
              <w:rPr>
                <w:sz w:val="20"/>
              </w:rPr>
            </w:pPr>
          </w:p>
        </w:tc>
        <w:tc>
          <w:tcPr>
            <w:tcW w:w="4962" w:type="dxa"/>
          </w:tcPr>
          <w:p w:rsidR="00574ECD" w:rsidRPr="00E0387F" w:rsidRDefault="00574ECD" w:rsidP="002B196C">
            <w:pPr>
              <w:pStyle w:val="31"/>
              <w:rPr>
                <w:sz w:val="20"/>
              </w:rPr>
            </w:pPr>
            <w:r w:rsidRPr="00E0387F">
              <w:rPr>
                <w:b/>
                <w:sz w:val="20"/>
              </w:rPr>
              <w:t>Экология</w:t>
            </w:r>
          </w:p>
        </w:tc>
        <w:tc>
          <w:tcPr>
            <w:tcW w:w="1480" w:type="dxa"/>
          </w:tcPr>
          <w:p w:rsidR="00574ECD" w:rsidRPr="00E0387F" w:rsidRDefault="00574ECD" w:rsidP="002B196C">
            <w:pPr>
              <w:pStyle w:val="31"/>
              <w:rPr>
                <w:sz w:val="20"/>
              </w:rPr>
            </w:pPr>
          </w:p>
        </w:tc>
        <w:tc>
          <w:tcPr>
            <w:tcW w:w="1071" w:type="dxa"/>
          </w:tcPr>
          <w:p w:rsidR="00574ECD" w:rsidRPr="00E0387F" w:rsidRDefault="00574ECD" w:rsidP="002B196C">
            <w:pPr>
              <w:pStyle w:val="31"/>
              <w:rPr>
                <w:sz w:val="20"/>
              </w:rPr>
            </w:pPr>
          </w:p>
        </w:tc>
        <w:tc>
          <w:tcPr>
            <w:tcW w:w="3686" w:type="dxa"/>
          </w:tcPr>
          <w:p w:rsidR="00574ECD" w:rsidRPr="00E0387F" w:rsidRDefault="00574ECD" w:rsidP="002B196C">
            <w:pPr>
              <w:pStyle w:val="31"/>
              <w:rPr>
                <w:sz w:val="20"/>
              </w:rPr>
            </w:pPr>
          </w:p>
        </w:tc>
        <w:tc>
          <w:tcPr>
            <w:tcW w:w="992" w:type="dxa"/>
          </w:tcPr>
          <w:p w:rsidR="00574ECD" w:rsidRPr="00E0387F" w:rsidRDefault="00574ECD" w:rsidP="002B196C">
            <w:pPr>
              <w:pStyle w:val="31"/>
              <w:rPr>
                <w:sz w:val="20"/>
              </w:rPr>
            </w:pPr>
          </w:p>
        </w:tc>
        <w:tc>
          <w:tcPr>
            <w:tcW w:w="646" w:type="dxa"/>
          </w:tcPr>
          <w:p w:rsidR="00574ECD" w:rsidRPr="00E0387F" w:rsidRDefault="00574ECD" w:rsidP="002B196C">
            <w:pPr>
              <w:pStyle w:val="31"/>
              <w:rPr>
                <w:sz w:val="20"/>
              </w:rPr>
            </w:pPr>
          </w:p>
        </w:tc>
        <w:tc>
          <w:tcPr>
            <w:tcW w:w="851" w:type="dxa"/>
          </w:tcPr>
          <w:p w:rsidR="00574ECD" w:rsidRPr="00E0387F" w:rsidRDefault="00574ECD" w:rsidP="002B196C">
            <w:pPr>
              <w:pStyle w:val="31"/>
              <w:rPr>
                <w:sz w:val="20"/>
              </w:rPr>
            </w:pPr>
          </w:p>
        </w:tc>
      </w:tr>
      <w:tr w:rsidR="00574ECD" w:rsidRPr="00E0387F" w:rsidTr="002B196C">
        <w:tc>
          <w:tcPr>
            <w:tcW w:w="562" w:type="dxa"/>
          </w:tcPr>
          <w:p w:rsidR="00574ECD" w:rsidRPr="00E0387F" w:rsidRDefault="00574ECD" w:rsidP="002B196C">
            <w:pPr>
              <w:pStyle w:val="31"/>
              <w:rPr>
                <w:sz w:val="20"/>
              </w:rPr>
            </w:pPr>
            <w:r>
              <w:rPr>
                <w:sz w:val="20"/>
              </w:rPr>
              <w:t>7</w:t>
            </w:r>
          </w:p>
        </w:tc>
        <w:tc>
          <w:tcPr>
            <w:tcW w:w="4962" w:type="dxa"/>
          </w:tcPr>
          <w:p w:rsidR="00574ECD" w:rsidRPr="00E0387F" w:rsidRDefault="00574ECD" w:rsidP="002B196C">
            <w:pPr>
              <w:pStyle w:val="31"/>
              <w:jc w:val="left"/>
              <w:rPr>
                <w:sz w:val="20"/>
              </w:rPr>
            </w:pPr>
            <w:r w:rsidRPr="00E0387F">
              <w:rPr>
                <w:sz w:val="20"/>
              </w:rPr>
              <w:t>«Река Сылва»</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Pr>
                <w:sz w:val="20"/>
              </w:rPr>
              <w:t>с</w:t>
            </w:r>
            <w:r w:rsidRPr="00E0387F">
              <w:rPr>
                <w:sz w:val="20"/>
              </w:rPr>
              <w:t>меш</w:t>
            </w:r>
            <w:r>
              <w:rPr>
                <w:sz w:val="20"/>
              </w:rPr>
              <w:t>.</w:t>
            </w:r>
          </w:p>
        </w:tc>
        <w:tc>
          <w:tcPr>
            <w:tcW w:w="3686" w:type="dxa"/>
          </w:tcPr>
          <w:p w:rsidR="00574ECD" w:rsidRPr="00E0387F" w:rsidRDefault="00574ECD" w:rsidP="002B196C">
            <w:pPr>
              <w:pStyle w:val="31"/>
              <w:rPr>
                <w:sz w:val="20"/>
              </w:rPr>
            </w:pPr>
            <w:r>
              <w:rPr>
                <w:sz w:val="20"/>
              </w:rPr>
              <w:t>Бушуева Г.Ж., библ-</w:t>
            </w:r>
            <w:r w:rsidRPr="00E0387F">
              <w:rPr>
                <w:sz w:val="20"/>
              </w:rPr>
              <w:t>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6</w:t>
            </w:r>
          </w:p>
        </w:tc>
        <w:tc>
          <w:tcPr>
            <w:tcW w:w="851" w:type="dxa"/>
          </w:tcPr>
          <w:p w:rsidR="00574ECD" w:rsidRPr="00E0387F" w:rsidRDefault="00574ECD" w:rsidP="002B196C">
            <w:pPr>
              <w:pStyle w:val="31"/>
              <w:rPr>
                <w:sz w:val="20"/>
              </w:rPr>
            </w:pPr>
            <w:r w:rsidRPr="00E0387F">
              <w:rPr>
                <w:sz w:val="20"/>
              </w:rPr>
              <w:t>30</w:t>
            </w:r>
          </w:p>
        </w:tc>
      </w:tr>
      <w:tr w:rsidR="00574ECD" w:rsidRPr="00E0387F" w:rsidTr="002B196C">
        <w:tc>
          <w:tcPr>
            <w:tcW w:w="562" w:type="dxa"/>
          </w:tcPr>
          <w:p w:rsidR="00574ECD" w:rsidRPr="00E0387F" w:rsidRDefault="00574ECD" w:rsidP="002B196C">
            <w:pPr>
              <w:pStyle w:val="31"/>
              <w:rPr>
                <w:sz w:val="20"/>
              </w:rPr>
            </w:pPr>
          </w:p>
        </w:tc>
        <w:tc>
          <w:tcPr>
            <w:tcW w:w="4962" w:type="dxa"/>
          </w:tcPr>
          <w:p w:rsidR="00574ECD" w:rsidRPr="00E0387F" w:rsidRDefault="00574ECD" w:rsidP="002B196C">
            <w:pPr>
              <w:pStyle w:val="31"/>
              <w:rPr>
                <w:b/>
                <w:sz w:val="20"/>
              </w:rPr>
            </w:pPr>
            <w:r w:rsidRPr="00E0387F">
              <w:rPr>
                <w:b/>
                <w:sz w:val="20"/>
              </w:rPr>
              <w:t>Разное</w:t>
            </w:r>
          </w:p>
        </w:tc>
        <w:tc>
          <w:tcPr>
            <w:tcW w:w="1480" w:type="dxa"/>
          </w:tcPr>
          <w:p w:rsidR="00574ECD" w:rsidRPr="00E0387F" w:rsidRDefault="00574ECD" w:rsidP="002B196C">
            <w:pPr>
              <w:pStyle w:val="31"/>
              <w:rPr>
                <w:sz w:val="20"/>
              </w:rPr>
            </w:pPr>
          </w:p>
        </w:tc>
        <w:tc>
          <w:tcPr>
            <w:tcW w:w="1071" w:type="dxa"/>
          </w:tcPr>
          <w:p w:rsidR="00574ECD" w:rsidRPr="00E0387F" w:rsidRDefault="00574ECD" w:rsidP="002B196C">
            <w:pPr>
              <w:pStyle w:val="31"/>
              <w:rPr>
                <w:sz w:val="20"/>
              </w:rPr>
            </w:pPr>
          </w:p>
        </w:tc>
        <w:tc>
          <w:tcPr>
            <w:tcW w:w="3686" w:type="dxa"/>
          </w:tcPr>
          <w:p w:rsidR="00574ECD" w:rsidRPr="00E0387F" w:rsidRDefault="00574ECD" w:rsidP="002B196C">
            <w:pPr>
              <w:pStyle w:val="31"/>
              <w:rPr>
                <w:sz w:val="20"/>
              </w:rPr>
            </w:pPr>
          </w:p>
        </w:tc>
        <w:tc>
          <w:tcPr>
            <w:tcW w:w="992" w:type="dxa"/>
          </w:tcPr>
          <w:p w:rsidR="00574ECD" w:rsidRPr="00E0387F" w:rsidRDefault="00574ECD" w:rsidP="002B196C">
            <w:pPr>
              <w:pStyle w:val="31"/>
              <w:rPr>
                <w:sz w:val="20"/>
              </w:rPr>
            </w:pPr>
          </w:p>
        </w:tc>
        <w:tc>
          <w:tcPr>
            <w:tcW w:w="646" w:type="dxa"/>
          </w:tcPr>
          <w:p w:rsidR="00574ECD" w:rsidRPr="00E0387F" w:rsidRDefault="00574ECD" w:rsidP="002B196C">
            <w:pPr>
              <w:pStyle w:val="31"/>
              <w:rPr>
                <w:sz w:val="20"/>
              </w:rPr>
            </w:pPr>
          </w:p>
        </w:tc>
        <w:tc>
          <w:tcPr>
            <w:tcW w:w="851" w:type="dxa"/>
          </w:tcPr>
          <w:p w:rsidR="00574ECD" w:rsidRPr="00E0387F" w:rsidRDefault="00574ECD" w:rsidP="002B196C">
            <w:pPr>
              <w:pStyle w:val="31"/>
              <w:rPr>
                <w:sz w:val="20"/>
              </w:rPr>
            </w:pPr>
          </w:p>
        </w:tc>
      </w:tr>
      <w:tr w:rsidR="00574ECD" w:rsidRPr="00E0387F" w:rsidTr="002B196C">
        <w:tc>
          <w:tcPr>
            <w:tcW w:w="562" w:type="dxa"/>
          </w:tcPr>
          <w:p w:rsidR="00574ECD" w:rsidRPr="00E0387F" w:rsidRDefault="00574ECD" w:rsidP="002B196C">
            <w:pPr>
              <w:pStyle w:val="31"/>
              <w:rPr>
                <w:sz w:val="20"/>
              </w:rPr>
            </w:pPr>
            <w:r>
              <w:rPr>
                <w:sz w:val="20"/>
              </w:rPr>
              <w:t>8</w:t>
            </w:r>
          </w:p>
        </w:tc>
        <w:tc>
          <w:tcPr>
            <w:tcW w:w="4962" w:type="dxa"/>
          </w:tcPr>
          <w:p w:rsidR="00574ECD" w:rsidRPr="00E0387F" w:rsidRDefault="00574ECD" w:rsidP="002B196C">
            <w:pPr>
              <w:pStyle w:val="31"/>
              <w:jc w:val="left"/>
              <w:rPr>
                <w:sz w:val="20"/>
              </w:rPr>
            </w:pPr>
            <w:r w:rsidRPr="00E0387F">
              <w:rPr>
                <w:sz w:val="20"/>
              </w:rPr>
              <w:t>«Вера Федоровна Панова»</w:t>
            </w:r>
          </w:p>
        </w:tc>
        <w:tc>
          <w:tcPr>
            <w:tcW w:w="1480" w:type="dxa"/>
          </w:tcPr>
          <w:p w:rsidR="00574ECD" w:rsidRPr="00E0387F" w:rsidRDefault="00574ECD" w:rsidP="002B196C">
            <w:pPr>
              <w:pStyle w:val="31"/>
              <w:rPr>
                <w:sz w:val="20"/>
              </w:rPr>
            </w:pPr>
            <w:r w:rsidRPr="00E0387F">
              <w:rPr>
                <w:sz w:val="20"/>
              </w:rPr>
              <w:t>закладка</w:t>
            </w:r>
          </w:p>
        </w:tc>
        <w:tc>
          <w:tcPr>
            <w:tcW w:w="1071" w:type="dxa"/>
          </w:tcPr>
          <w:p w:rsidR="00574ECD" w:rsidRPr="00E0387F" w:rsidRDefault="00574ECD" w:rsidP="002B196C">
            <w:pPr>
              <w:pStyle w:val="31"/>
              <w:rPr>
                <w:sz w:val="20"/>
              </w:rPr>
            </w:pPr>
            <w:r w:rsidRPr="00E0387F">
              <w:rPr>
                <w:sz w:val="20"/>
              </w:rPr>
              <w:t>дети</w:t>
            </w:r>
          </w:p>
        </w:tc>
        <w:tc>
          <w:tcPr>
            <w:tcW w:w="3686" w:type="dxa"/>
          </w:tcPr>
          <w:p w:rsidR="00574ECD" w:rsidRPr="00E0387F" w:rsidRDefault="00574ECD" w:rsidP="002B196C">
            <w:pPr>
              <w:pStyle w:val="31"/>
              <w:rPr>
                <w:sz w:val="20"/>
              </w:rPr>
            </w:pPr>
            <w:r>
              <w:rPr>
                <w:sz w:val="20"/>
              </w:rPr>
              <w:t>Бушуева Г.Ж., библ-</w:t>
            </w:r>
            <w:r w:rsidRPr="00E0387F">
              <w:rPr>
                <w:sz w:val="20"/>
              </w:rPr>
              <w:t>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2</w:t>
            </w:r>
          </w:p>
        </w:tc>
        <w:tc>
          <w:tcPr>
            <w:tcW w:w="851" w:type="dxa"/>
          </w:tcPr>
          <w:p w:rsidR="00574ECD" w:rsidRPr="00E0387F" w:rsidRDefault="00574ECD" w:rsidP="002B196C">
            <w:pPr>
              <w:pStyle w:val="31"/>
              <w:rPr>
                <w:sz w:val="20"/>
              </w:rPr>
            </w:pPr>
            <w:r w:rsidRPr="00E0387F">
              <w:rPr>
                <w:sz w:val="20"/>
              </w:rPr>
              <w:t>25</w:t>
            </w:r>
          </w:p>
        </w:tc>
      </w:tr>
      <w:tr w:rsidR="00574ECD" w:rsidRPr="00E0387F" w:rsidTr="002B196C">
        <w:tc>
          <w:tcPr>
            <w:tcW w:w="562" w:type="dxa"/>
          </w:tcPr>
          <w:p w:rsidR="00574ECD" w:rsidRPr="00E0387F" w:rsidRDefault="00574ECD" w:rsidP="002B196C">
            <w:pPr>
              <w:pStyle w:val="31"/>
              <w:rPr>
                <w:sz w:val="20"/>
              </w:rPr>
            </w:pPr>
            <w:r>
              <w:rPr>
                <w:sz w:val="20"/>
              </w:rPr>
              <w:t>9</w:t>
            </w:r>
          </w:p>
        </w:tc>
        <w:tc>
          <w:tcPr>
            <w:tcW w:w="4962" w:type="dxa"/>
          </w:tcPr>
          <w:p w:rsidR="00574ECD" w:rsidRPr="00E0387F" w:rsidRDefault="00574ECD" w:rsidP="002B196C">
            <w:pPr>
              <w:pStyle w:val="31"/>
              <w:jc w:val="left"/>
              <w:rPr>
                <w:sz w:val="20"/>
              </w:rPr>
            </w:pPr>
            <w:r w:rsidRPr="00E0387F">
              <w:rPr>
                <w:sz w:val="20"/>
              </w:rPr>
              <w:t>Списки новых книг</w:t>
            </w:r>
          </w:p>
        </w:tc>
        <w:tc>
          <w:tcPr>
            <w:tcW w:w="1480" w:type="dxa"/>
          </w:tcPr>
          <w:p w:rsidR="00574ECD" w:rsidRPr="00E0387F" w:rsidRDefault="00574ECD" w:rsidP="002B196C">
            <w:pPr>
              <w:pStyle w:val="31"/>
              <w:rPr>
                <w:sz w:val="20"/>
              </w:rPr>
            </w:pPr>
            <w:r>
              <w:rPr>
                <w:sz w:val="20"/>
              </w:rPr>
              <w:t>и</w:t>
            </w:r>
            <w:r w:rsidRPr="00E0387F">
              <w:rPr>
                <w:sz w:val="20"/>
              </w:rPr>
              <w:t>нфор.списки</w:t>
            </w:r>
          </w:p>
        </w:tc>
        <w:tc>
          <w:tcPr>
            <w:tcW w:w="1071" w:type="dxa"/>
          </w:tcPr>
          <w:p w:rsidR="00574ECD" w:rsidRPr="00E0387F" w:rsidRDefault="00574ECD" w:rsidP="002B196C">
            <w:pPr>
              <w:pStyle w:val="31"/>
              <w:rPr>
                <w:sz w:val="20"/>
              </w:rPr>
            </w:pPr>
            <w:r>
              <w:rPr>
                <w:sz w:val="20"/>
              </w:rPr>
              <w:t>с</w:t>
            </w:r>
            <w:r w:rsidRPr="00E0387F">
              <w:rPr>
                <w:sz w:val="20"/>
              </w:rPr>
              <w:t>меш</w:t>
            </w:r>
            <w:r>
              <w:rPr>
                <w:sz w:val="20"/>
              </w:rPr>
              <w:t>.</w:t>
            </w:r>
          </w:p>
        </w:tc>
        <w:tc>
          <w:tcPr>
            <w:tcW w:w="3686" w:type="dxa"/>
          </w:tcPr>
          <w:p w:rsidR="00574ECD" w:rsidRPr="00E0387F" w:rsidRDefault="00574ECD" w:rsidP="002B196C">
            <w:pPr>
              <w:pStyle w:val="31"/>
              <w:rPr>
                <w:sz w:val="20"/>
              </w:rPr>
            </w:pPr>
            <w:r w:rsidRPr="00E0387F">
              <w:rPr>
                <w:sz w:val="20"/>
              </w:rPr>
              <w:t>Атепаева Л.И. биб-рь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4</w:t>
            </w:r>
          </w:p>
        </w:tc>
        <w:tc>
          <w:tcPr>
            <w:tcW w:w="851" w:type="dxa"/>
          </w:tcPr>
          <w:p w:rsidR="00574ECD" w:rsidRPr="00E0387F" w:rsidRDefault="00574ECD" w:rsidP="002B196C">
            <w:pPr>
              <w:pStyle w:val="31"/>
              <w:rPr>
                <w:sz w:val="20"/>
              </w:rPr>
            </w:pPr>
            <w:r w:rsidRPr="00E0387F">
              <w:rPr>
                <w:sz w:val="20"/>
              </w:rPr>
              <w:t>4</w:t>
            </w:r>
          </w:p>
        </w:tc>
      </w:tr>
      <w:tr w:rsidR="00574ECD" w:rsidRPr="00E0387F" w:rsidTr="002B196C">
        <w:tc>
          <w:tcPr>
            <w:tcW w:w="562" w:type="dxa"/>
          </w:tcPr>
          <w:p w:rsidR="00574ECD" w:rsidRPr="00E0387F" w:rsidRDefault="00574ECD" w:rsidP="002B196C">
            <w:pPr>
              <w:pStyle w:val="31"/>
              <w:rPr>
                <w:sz w:val="20"/>
              </w:rPr>
            </w:pPr>
            <w:r>
              <w:rPr>
                <w:sz w:val="20"/>
              </w:rPr>
              <w:t>10</w:t>
            </w:r>
          </w:p>
        </w:tc>
        <w:tc>
          <w:tcPr>
            <w:tcW w:w="4962" w:type="dxa"/>
          </w:tcPr>
          <w:p w:rsidR="00574ECD" w:rsidRPr="00E0387F" w:rsidRDefault="00574ECD" w:rsidP="002B196C">
            <w:pPr>
              <w:pStyle w:val="31"/>
              <w:jc w:val="left"/>
              <w:rPr>
                <w:sz w:val="20"/>
              </w:rPr>
            </w:pPr>
            <w:r w:rsidRPr="00E0387F">
              <w:rPr>
                <w:sz w:val="20"/>
              </w:rPr>
              <w:t>«Прочитали? Поиграем!»</w:t>
            </w:r>
          </w:p>
        </w:tc>
        <w:tc>
          <w:tcPr>
            <w:tcW w:w="1480" w:type="dxa"/>
          </w:tcPr>
          <w:p w:rsidR="00574ECD" w:rsidRPr="00E0387F" w:rsidRDefault="00574ECD" w:rsidP="002B196C">
            <w:pPr>
              <w:pStyle w:val="31"/>
              <w:rPr>
                <w:sz w:val="20"/>
              </w:rPr>
            </w:pPr>
            <w:r w:rsidRPr="00E0387F">
              <w:rPr>
                <w:sz w:val="20"/>
              </w:rPr>
              <w:t>буклет</w:t>
            </w:r>
          </w:p>
        </w:tc>
        <w:tc>
          <w:tcPr>
            <w:tcW w:w="1071" w:type="dxa"/>
          </w:tcPr>
          <w:p w:rsidR="00574ECD" w:rsidRPr="00E0387F" w:rsidRDefault="00574ECD" w:rsidP="002B196C">
            <w:pPr>
              <w:pStyle w:val="31"/>
              <w:rPr>
                <w:sz w:val="20"/>
              </w:rPr>
            </w:pPr>
            <w:r w:rsidRPr="00E0387F">
              <w:rPr>
                <w:sz w:val="20"/>
              </w:rPr>
              <w:t>дети</w:t>
            </w:r>
          </w:p>
        </w:tc>
        <w:tc>
          <w:tcPr>
            <w:tcW w:w="3686" w:type="dxa"/>
          </w:tcPr>
          <w:p w:rsidR="00574ECD" w:rsidRPr="00E0387F" w:rsidRDefault="00574ECD" w:rsidP="002B196C">
            <w:pPr>
              <w:pStyle w:val="31"/>
              <w:rPr>
                <w:sz w:val="20"/>
              </w:rPr>
            </w:pPr>
            <w:r>
              <w:rPr>
                <w:sz w:val="20"/>
              </w:rPr>
              <w:t>Бушуева Г.Ж., библ-</w:t>
            </w:r>
            <w:r w:rsidRPr="00E0387F">
              <w:rPr>
                <w:sz w:val="20"/>
              </w:rPr>
              <w:t>рь</w:t>
            </w:r>
          </w:p>
        </w:tc>
        <w:tc>
          <w:tcPr>
            <w:tcW w:w="992" w:type="dxa"/>
          </w:tcPr>
          <w:p w:rsidR="00574ECD" w:rsidRPr="00E0387F" w:rsidRDefault="00574ECD" w:rsidP="002B196C">
            <w:pPr>
              <w:pStyle w:val="31"/>
              <w:rPr>
                <w:sz w:val="20"/>
              </w:rPr>
            </w:pPr>
            <w:r w:rsidRPr="00E0387F">
              <w:rPr>
                <w:sz w:val="20"/>
              </w:rPr>
              <w:t>принтер</w:t>
            </w:r>
          </w:p>
        </w:tc>
        <w:tc>
          <w:tcPr>
            <w:tcW w:w="646" w:type="dxa"/>
          </w:tcPr>
          <w:p w:rsidR="00574ECD" w:rsidRPr="00E0387F" w:rsidRDefault="00574ECD" w:rsidP="002B196C">
            <w:pPr>
              <w:pStyle w:val="31"/>
              <w:rPr>
                <w:sz w:val="20"/>
              </w:rPr>
            </w:pPr>
            <w:r w:rsidRPr="00E0387F">
              <w:rPr>
                <w:sz w:val="20"/>
              </w:rPr>
              <w:t>6</w:t>
            </w:r>
          </w:p>
        </w:tc>
        <w:tc>
          <w:tcPr>
            <w:tcW w:w="851" w:type="dxa"/>
          </w:tcPr>
          <w:p w:rsidR="00574ECD" w:rsidRPr="00E0387F" w:rsidRDefault="00574ECD" w:rsidP="002B196C">
            <w:pPr>
              <w:pStyle w:val="31"/>
              <w:rPr>
                <w:sz w:val="20"/>
              </w:rPr>
            </w:pPr>
            <w:r w:rsidRPr="00E0387F">
              <w:rPr>
                <w:sz w:val="20"/>
              </w:rPr>
              <w:t>50</w:t>
            </w:r>
          </w:p>
        </w:tc>
      </w:tr>
      <w:tr w:rsidR="00574ECD" w:rsidRPr="0077108A" w:rsidTr="002B196C">
        <w:tc>
          <w:tcPr>
            <w:tcW w:w="562" w:type="dxa"/>
          </w:tcPr>
          <w:p w:rsidR="00574ECD" w:rsidRPr="00E0387F" w:rsidRDefault="00574ECD" w:rsidP="002B196C">
            <w:pPr>
              <w:pStyle w:val="31"/>
              <w:rPr>
                <w:sz w:val="20"/>
              </w:rPr>
            </w:pPr>
          </w:p>
        </w:tc>
        <w:tc>
          <w:tcPr>
            <w:tcW w:w="4962" w:type="dxa"/>
          </w:tcPr>
          <w:p w:rsidR="00574ECD" w:rsidRDefault="00574ECD" w:rsidP="002B196C">
            <w:pPr>
              <w:pStyle w:val="31"/>
              <w:jc w:val="left"/>
              <w:rPr>
                <w:b/>
                <w:sz w:val="20"/>
              </w:rPr>
            </w:pPr>
            <w:r w:rsidRPr="00E0387F">
              <w:rPr>
                <w:b/>
                <w:sz w:val="20"/>
              </w:rPr>
              <w:t>Итого: наименований:</w:t>
            </w:r>
            <w:r>
              <w:rPr>
                <w:b/>
                <w:sz w:val="20"/>
              </w:rPr>
              <w:t xml:space="preserve"> 10</w:t>
            </w:r>
          </w:p>
          <w:p w:rsidR="00574ECD" w:rsidRPr="00E0387F" w:rsidRDefault="00574ECD" w:rsidP="002B196C">
            <w:pPr>
              <w:pStyle w:val="31"/>
              <w:jc w:val="left"/>
              <w:rPr>
                <w:sz w:val="20"/>
              </w:rPr>
            </w:pPr>
          </w:p>
        </w:tc>
        <w:tc>
          <w:tcPr>
            <w:tcW w:w="1480" w:type="dxa"/>
          </w:tcPr>
          <w:p w:rsidR="00574ECD" w:rsidRPr="00E0387F" w:rsidRDefault="00574ECD" w:rsidP="002B196C">
            <w:pPr>
              <w:pStyle w:val="31"/>
              <w:rPr>
                <w:b/>
                <w:sz w:val="20"/>
              </w:rPr>
            </w:pPr>
          </w:p>
        </w:tc>
        <w:tc>
          <w:tcPr>
            <w:tcW w:w="1071" w:type="dxa"/>
          </w:tcPr>
          <w:p w:rsidR="00574ECD" w:rsidRPr="00E0387F" w:rsidRDefault="00574ECD" w:rsidP="002B196C">
            <w:pPr>
              <w:pStyle w:val="31"/>
              <w:rPr>
                <w:b/>
                <w:sz w:val="20"/>
              </w:rPr>
            </w:pPr>
          </w:p>
        </w:tc>
        <w:tc>
          <w:tcPr>
            <w:tcW w:w="3686" w:type="dxa"/>
          </w:tcPr>
          <w:p w:rsidR="00574ECD" w:rsidRPr="00E0387F" w:rsidRDefault="00574ECD" w:rsidP="002B196C">
            <w:pPr>
              <w:pStyle w:val="31"/>
              <w:rPr>
                <w:b/>
                <w:sz w:val="20"/>
              </w:rPr>
            </w:pPr>
          </w:p>
        </w:tc>
        <w:tc>
          <w:tcPr>
            <w:tcW w:w="992" w:type="dxa"/>
          </w:tcPr>
          <w:p w:rsidR="00574ECD" w:rsidRPr="00E0387F" w:rsidRDefault="00574ECD" w:rsidP="002B196C">
            <w:pPr>
              <w:pStyle w:val="31"/>
              <w:rPr>
                <w:b/>
                <w:sz w:val="20"/>
              </w:rPr>
            </w:pPr>
          </w:p>
        </w:tc>
        <w:tc>
          <w:tcPr>
            <w:tcW w:w="646" w:type="dxa"/>
          </w:tcPr>
          <w:p w:rsidR="00574ECD" w:rsidRPr="00822B86" w:rsidRDefault="00574ECD" w:rsidP="002B196C">
            <w:pPr>
              <w:pStyle w:val="31"/>
              <w:rPr>
                <w:b/>
                <w:sz w:val="20"/>
              </w:rPr>
            </w:pPr>
            <w:r>
              <w:rPr>
                <w:b/>
                <w:sz w:val="20"/>
              </w:rPr>
              <w:t>38</w:t>
            </w:r>
          </w:p>
        </w:tc>
        <w:tc>
          <w:tcPr>
            <w:tcW w:w="851" w:type="dxa"/>
          </w:tcPr>
          <w:p w:rsidR="00574ECD" w:rsidRPr="00822B86" w:rsidRDefault="00574ECD" w:rsidP="002B196C">
            <w:pPr>
              <w:pStyle w:val="31"/>
              <w:rPr>
                <w:b/>
                <w:sz w:val="20"/>
              </w:rPr>
            </w:pPr>
            <w:r>
              <w:rPr>
                <w:b/>
                <w:sz w:val="20"/>
              </w:rPr>
              <w:t>284</w:t>
            </w:r>
          </w:p>
        </w:tc>
      </w:tr>
      <w:tr w:rsidR="00574ECD" w:rsidRPr="0077108A" w:rsidTr="002B196C">
        <w:tc>
          <w:tcPr>
            <w:tcW w:w="562" w:type="dxa"/>
          </w:tcPr>
          <w:p w:rsidR="00574ECD" w:rsidRPr="00E0387F" w:rsidRDefault="00574ECD" w:rsidP="002B196C">
            <w:pPr>
              <w:pStyle w:val="31"/>
              <w:rPr>
                <w:sz w:val="20"/>
              </w:rPr>
            </w:pPr>
          </w:p>
        </w:tc>
        <w:tc>
          <w:tcPr>
            <w:tcW w:w="4962" w:type="dxa"/>
          </w:tcPr>
          <w:p w:rsidR="00574ECD" w:rsidRDefault="00574ECD" w:rsidP="002B196C">
            <w:pPr>
              <w:pStyle w:val="31"/>
              <w:jc w:val="left"/>
              <w:rPr>
                <w:b/>
                <w:sz w:val="20"/>
              </w:rPr>
            </w:pPr>
            <w:r w:rsidRPr="00157F18">
              <w:rPr>
                <w:b/>
                <w:sz w:val="20"/>
              </w:rPr>
              <w:t>ИТОГО ОБЩЕЕ за год: 3</w:t>
            </w:r>
            <w:r>
              <w:rPr>
                <w:b/>
                <w:sz w:val="20"/>
              </w:rPr>
              <w:t>3</w:t>
            </w:r>
          </w:p>
          <w:p w:rsidR="00574ECD" w:rsidRPr="00157F18" w:rsidRDefault="00574ECD" w:rsidP="002B196C">
            <w:pPr>
              <w:pStyle w:val="31"/>
              <w:jc w:val="left"/>
              <w:rPr>
                <w:b/>
                <w:sz w:val="20"/>
              </w:rPr>
            </w:pPr>
          </w:p>
        </w:tc>
        <w:tc>
          <w:tcPr>
            <w:tcW w:w="1480" w:type="dxa"/>
          </w:tcPr>
          <w:p w:rsidR="00574ECD" w:rsidRPr="0077108A" w:rsidRDefault="00574ECD" w:rsidP="002B196C">
            <w:pPr>
              <w:pStyle w:val="31"/>
              <w:rPr>
                <w:b/>
                <w:sz w:val="20"/>
                <w:highlight w:val="yellow"/>
              </w:rPr>
            </w:pPr>
          </w:p>
        </w:tc>
        <w:tc>
          <w:tcPr>
            <w:tcW w:w="1071" w:type="dxa"/>
          </w:tcPr>
          <w:p w:rsidR="00574ECD" w:rsidRPr="0077108A" w:rsidRDefault="00574ECD" w:rsidP="002B196C">
            <w:pPr>
              <w:pStyle w:val="31"/>
              <w:rPr>
                <w:b/>
                <w:sz w:val="20"/>
                <w:highlight w:val="yellow"/>
              </w:rPr>
            </w:pPr>
          </w:p>
        </w:tc>
        <w:tc>
          <w:tcPr>
            <w:tcW w:w="3686" w:type="dxa"/>
          </w:tcPr>
          <w:p w:rsidR="00574ECD" w:rsidRPr="0077108A" w:rsidRDefault="00574ECD" w:rsidP="002B196C">
            <w:pPr>
              <w:pStyle w:val="31"/>
              <w:rPr>
                <w:b/>
                <w:sz w:val="20"/>
                <w:highlight w:val="yellow"/>
              </w:rPr>
            </w:pPr>
          </w:p>
        </w:tc>
        <w:tc>
          <w:tcPr>
            <w:tcW w:w="992" w:type="dxa"/>
          </w:tcPr>
          <w:p w:rsidR="00574ECD" w:rsidRPr="0077108A" w:rsidRDefault="00574ECD" w:rsidP="002B196C">
            <w:pPr>
              <w:pStyle w:val="31"/>
              <w:rPr>
                <w:b/>
                <w:sz w:val="20"/>
                <w:highlight w:val="yellow"/>
              </w:rPr>
            </w:pPr>
          </w:p>
        </w:tc>
        <w:tc>
          <w:tcPr>
            <w:tcW w:w="646" w:type="dxa"/>
          </w:tcPr>
          <w:p w:rsidR="00574ECD" w:rsidRPr="00822B86" w:rsidRDefault="00574ECD" w:rsidP="002B196C">
            <w:pPr>
              <w:pStyle w:val="31"/>
              <w:rPr>
                <w:b/>
                <w:sz w:val="20"/>
              </w:rPr>
            </w:pPr>
            <w:r>
              <w:rPr>
                <w:b/>
                <w:sz w:val="20"/>
              </w:rPr>
              <w:t>206</w:t>
            </w:r>
          </w:p>
        </w:tc>
        <w:tc>
          <w:tcPr>
            <w:tcW w:w="851" w:type="dxa"/>
          </w:tcPr>
          <w:p w:rsidR="00574ECD" w:rsidRPr="00822B86" w:rsidRDefault="00574ECD" w:rsidP="002B196C">
            <w:pPr>
              <w:pStyle w:val="31"/>
              <w:rPr>
                <w:b/>
                <w:sz w:val="20"/>
              </w:rPr>
            </w:pPr>
            <w:r>
              <w:rPr>
                <w:b/>
                <w:sz w:val="20"/>
              </w:rPr>
              <w:t>580</w:t>
            </w:r>
          </w:p>
        </w:tc>
      </w:tr>
      <w:tr w:rsidR="00574ECD" w:rsidRPr="0077108A" w:rsidTr="002B196C">
        <w:tc>
          <w:tcPr>
            <w:tcW w:w="562" w:type="dxa"/>
          </w:tcPr>
          <w:p w:rsidR="00574ECD" w:rsidRPr="00E0387F" w:rsidRDefault="00574ECD" w:rsidP="002B196C">
            <w:pPr>
              <w:pStyle w:val="31"/>
              <w:rPr>
                <w:sz w:val="20"/>
              </w:rPr>
            </w:pPr>
          </w:p>
        </w:tc>
        <w:tc>
          <w:tcPr>
            <w:tcW w:w="4962" w:type="dxa"/>
          </w:tcPr>
          <w:p w:rsidR="00574ECD" w:rsidRDefault="00574ECD" w:rsidP="002B196C">
            <w:pPr>
              <w:pStyle w:val="31"/>
              <w:jc w:val="left"/>
              <w:rPr>
                <w:b/>
                <w:sz w:val="20"/>
              </w:rPr>
            </w:pPr>
          </w:p>
          <w:p w:rsidR="00574ECD" w:rsidRPr="00157F18" w:rsidRDefault="00574ECD" w:rsidP="002B196C">
            <w:pPr>
              <w:pStyle w:val="31"/>
              <w:jc w:val="left"/>
              <w:rPr>
                <w:b/>
                <w:sz w:val="20"/>
              </w:rPr>
            </w:pPr>
          </w:p>
        </w:tc>
        <w:tc>
          <w:tcPr>
            <w:tcW w:w="1480" w:type="dxa"/>
          </w:tcPr>
          <w:p w:rsidR="00574ECD" w:rsidRPr="0077108A" w:rsidRDefault="00574ECD" w:rsidP="002B196C">
            <w:pPr>
              <w:pStyle w:val="31"/>
              <w:rPr>
                <w:b/>
                <w:sz w:val="20"/>
                <w:highlight w:val="yellow"/>
              </w:rPr>
            </w:pPr>
          </w:p>
        </w:tc>
        <w:tc>
          <w:tcPr>
            <w:tcW w:w="1071" w:type="dxa"/>
          </w:tcPr>
          <w:p w:rsidR="00574ECD" w:rsidRPr="0077108A" w:rsidRDefault="00574ECD" w:rsidP="002B196C">
            <w:pPr>
              <w:pStyle w:val="31"/>
              <w:rPr>
                <w:b/>
                <w:sz w:val="20"/>
                <w:highlight w:val="yellow"/>
              </w:rPr>
            </w:pPr>
          </w:p>
        </w:tc>
        <w:tc>
          <w:tcPr>
            <w:tcW w:w="3686" w:type="dxa"/>
          </w:tcPr>
          <w:p w:rsidR="00574ECD" w:rsidRPr="0077108A" w:rsidRDefault="00574ECD" w:rsidP="002B196C">
            <w:pPr>
              <w:pStyle w:val="31"/>
              <w:rPr>
                <w:b/>
                <w:sz w:val="20"/>
                <w:highlight w:val="yellow"/>
              </w:rPr>
            </w:pPr>
          </w:p>
        </w:tc>
        <w:tc>
          <w:tcPr>
            <w:tcW w:w="992" w:type="dxa"/>
          </w:tcPr>
          <w:p w:rsidR="00574ECD" w:rsidRPr="0077108A" w:rsidRDefault="00574ECD" w:rsidP="002B196C">
            <w:pPr>
              <w:pStyle w:val="31"/>
              <w:rPr>
                <w:b/>
                <w:sz w:val="20"/>
                <w:highlight w:val="yellow"/>
              </w:rPr>
            </w:pPr>
          </w:p>
        </w:tc>
        <w:tc>
          <w:tcPr>
            <w:tcW w:w="646" w:type="dxa"/>
          </w:tcPr>
          <w:p w:rsidR="00574ECD" w:rsidRDefault="00574ECD" w:rsidP="002B196C">
            <w:pPr>
              <w:pStyle w:val="31"/>
              <w:rPr>
                <w:b/>
                <w:sz w:val="20"/>
              </w:rPr>
            </w:pPr>
          </w:p>
        </w:tc>
        <w:tc>
          <w:tcPr>
            <w:tcW w:w="851" w:type="dxa"/>
          </w:tcPr>
          <w:p w:rsidR="00574ECD" w:rsidRDefault="00574ECD" w:rsidP="002B196C">
            <w:pPr>
              <w:pStyle w:val="31"/>
              <w:rPr>
                <w:b/>
                <w:sz w:val="20"/>
              </w:rPr>
            </w:pPr>
          </w:p>
        </w:tc>
      </w:tr>
      <w:tr w:rsidR="00574ECD" w:rsidRPr="00522164" w:rsidTr="002B196C">
        <w:trPr>
          <w:cantSplit/>
        </w:trPr>
        <w:tc>
          <w:tcPr>
            <w:tcW w:w="562" w:type="dxa"/>
          </w:tcPr>
          <w:p w:rsidR="00574ECD" w:rsidRPr="00522164" w:rsidRDefault="00574ECD" w:rsidP="002B196C">
            <w:pPr>
              <w:pStyle w:val="31"/>
              <w:rPr>
                <w:b/>
                <w:sz w:val="20"/>
              </w:rPr>
            </w:pPr>
            <w:r w:rsidRPr="00522164">
              <w:rPr>
                <w:b/>
                <w:sz w:val="20"/>
              </w:rPr>
              <w:lastRenderedPageBreak/>
              <w:t>№</w:t>
            </w:r>
          </w:p>
        </w:tc>
        <w:tc>
          <w:tcPr>
            <w:tcW w:w="4962" w:type="dxa"/>
          </w:tcPr>
          <w:p w:rsidR="00574ECD" w:rsidRPr="00522164" w:rsidRDefault="00574ECD" w:rsidP="002B196C">
            <w:pPr>
              <w:pStyle w:val="31"/>
              <w:rPr>
                <w:b/>
                <w:sz w:val="20"/>
              </w:rPr>
            </w:pPr>
            <w:r w:rsidRPr="00522164">
              <w:rPr>
                <w:b/>
                <w:sz w:val="20"/>
              </w:rPr>
              <w:t>Наименование изданий</w:t>
            </w:r>
          </w:p>
        </w:tc>
        <w:tc>
          <w:tcPr>
            <w:tcW w:w="1480" w:type="dxa"/>
          </w:tcPr>
          <w:p w:rsidR="00574ECD" w:rsidRPr="00522164" w:rsidRDefault="00574ECD" w:rsidP="005C1DC9">
            <w:pPr>
              <w:pStyle w:val="31"/>
              <w:rPr>
                <w:b/>
                <w:sz w:val="20"/>
              </w:rPr>
            </w:pPr>
            <w:r w:rsidRPr="00522164">
              <w:rPr>
                <w:b/>
                <w:sz w:val="20"/>
              </w:rPr>
              <w:t>Тип издания</w:t>
            </w:r>
          </w:p>
        </w:tc>
        <w:tc>
          <w:tcPr>
            <w:tcW w:w="1071" w:type="dxa"/>
          </w:tcPr>
          <w:p w:rsidR="00574ECD" w:rsidRPr="00522164" w:rsidRDefault="00574ECD" w:rsidP="002B196C">
            <w:pPr>
              <w:pStyle w:val="31"/>
              <w:rPr>
                <w:b/>
                <w:sz w:val="20"/>
              </w:rPr>
            </w:pPr>
            <w:r w:rsidRPr="00522164">
              <w:rPr>
                <w:b/>
                <w:sz w:val="20"/>
              </w:rPr>
              <w:t>Чит. Адрес</w:t>
            </w:r>
          </w:p>
        </w:tc>
        <w:tc>
          <w:tcPr>
            <w:tcW w:w="3686" w:type="dxa"/>
          </w:tcPr>
          <w:p w:rsidR="00574ECD" w:rsidRPr="00522164" w:rsidRDefault="00574ECD" w:rsidP="002B196C">
            <w:pPr>
              <w:pStyle w:val="31"/>
              <w:rPr>
                <w:b/>
                <w:sz w:val="20"/>
              </w:rPr>
            </w:pPr>
            <w:r w:rsidRPr="00522164">
              <w:rPr>
                <w:b/>
                <w:sz w:val="20"/>
              </w:rPr>
              <w:t>Составитель</w:t>
            </w:r>
          </w:p>
          <w:p w:rsidR="00574ECD" w:rsidRPr="00522164" w:rsidRDefault="00574ECD" w:rsidP="002B196C">
            <w:pPr>
              <w:pStyle w:val="31"/>
              <w:rPr>
                <w:b/>
                <w:sz w:val="20"/>
              </w:rPr>
            </w:pPr>
            <w:r w:rsidRPr="00522164">
              <w:rPr>
                <w:b/>
                <w:sz w:val="20"/>
              </w:rPr>
              <w:t>Ф.И.О.</w:t>
            </w:r>
          </w:p>
          <w:p w:rsidR="00574ECD" w:rsidRPr="00522164" w:rsidRDefault="00574ECD" w:rsidP="002B196C">
            <w:pPr>
              <w:pStyle w:val="31"/>
              <w:rPr>
                <w:b/>
                <w:sz w:val="20"/>
              </w:rPr>
            </w:pPr>
            <w:r w:rsidRPr="00522164">
              <w:rPr>
                <w:b/>
                <w:sz w:val="20"/>
              </w:rPr>
              <w:t>Должность</w:t>
            </w:r>
          </w:p>
        </w:tc>
        <w:tc>
          <w:tcPr>
            <w:tcW w:w="992" w:type="dxa"/>
          </w:tcPr>
          <w:p w:rsidR="00574ECD" w:rsidRPr="00522164" w:rsidRDefault="00574ECD" w:rsidP="002B196C">
            <w:pPr>
              <w:pStyle w:val="31"/>
              <w:rPr>
                <w:b/>
                <w:sz w:val="20"/>
              </w:rPr>
            </w:pPr>
            <w:r w:rsidRPr="00522164">
              <w:rPr>
                <w:b/>
                <w:sz w:val="20"/>
              </w:rPr>
              <w:t>Печать (принтер, ксерокс, ризограф, типогр.)</w:t>
            </w:r>
          </w:p>
        </w:tc>
        <w:tc>
          <w:tcPr>
            <w:tcW w:w="646" w:type="dxa"/>
          </w:tcPr>
          <w:p w:rsidR="00574ECD" w:rsidRPr="00522164" w:rsidRDefault="00574ECD" w:rsidP="002B196C">
            <w:pPr>
              <w:pStyle w:val="31"/>
              <w:rPr>
                <w:b/>
                <w:sz w:val="20"/>
              </w:rPr>
            </w:pPr>
            <w:r w:rsidRPr="00522164">
              <w:rPr>
                <w:b/>
                <w:sz w:val="20"/>
              </w:rPr>
              <w:t>Объем в страницах</w:t>
            </w:r>
          </w:p>
          <w:p w:rsidR="00574ECD" w:rsidRPr="00522164" w:rsidRDefault="00574ECD" w:rsidP="002B196C">
            <w:pPr>
              <w:pStyle w:val="31"/>
              <w:rPr>
                <w:b/>
                <w:sz w:val="20"/>
              </w:rPr>
            </w:pPr>
            <w:r w:rsidRPr="00522164">
              <w:rPr>
                <w:b/>
                <w:sz w:val="20"/>
              </w:rPr>
              <w:t>(а.л.)</w:t>
            </w:r>
          </w:p>
        </w:tc>
        <w:tc>
          <w:tcPr>
            <w:tcW w:w="851" w:type="dxa"/>
          </w:tcPr>
          <w:p w:rsidR="00574ECD" w:rsidRPr="00522164" w:rsidRDefault="00574ECD" w:rsidP="002B196C">
            <w:pPr>
              <w:pStyle w:val="31"/>
              <w:rPr>
                <w:b/>
                <w:sz w:val="20"/>
              </w:rPr>
            </w:pPr>
            <w:r w:rsidRPr="00522164">
              <w:rPr>
                <w:b/>
                <w:sz w:val="20"/>
              </w:rPr>
              <w:t>Тираж</w:t>
            </w:r>
          </w:p>
        </w:tc>
      </w:tr>
      <w:tr w:rsidR="00574ECD" w:rsidTr="002B196C">
        <w:tc>
          <w:tcPr>
            <w:tcW w:w="562" w:type="dxa"/>
          </w:tcPr>
          <w:p w:rsidR="00574ECD" w:rsidRPr="00F87888" w:rsidRDefault="00574ECD" w:rsidP="002B196C">
            <w:pPr>
              <w:pStyle w:val="31"/>
              <w:rPr>
                <w:sz w:val="20"/>
              </w:rPr>
            </w:pPr>
            <w:r w:rsidRPr="00F87888">
              <w:rPr>
                <w:sz w:val="20"/>
              </w:rPr>
              <w:t>1</w:t>
            </w:r>
          </w:p>
        </w:tc>
        <w:tc>
          <w:tcPr>
            <w:tcW w:w="4962" w:type="dxa"/>
          </w:tcPr>
          <w:p w:rsidR="00574ECD" w:rsidRPr="00F87888" w:rsidRDefault="00574ECD" w:rsidP="002B196C">
            <w:pPr>
              <w:pStyle w:val="31"/>
              <w:rPr>
                <w:sz w:val="20"/>
              </w:rPr>
            </w:pPr>
            <w:r w:rsidRPr="00F87888">
              <w:rPr>
                <w:sz w:val="20"/>
              </w:rPr>
              <w:t>2</w:t>
            </w:r>
          </w:p>
        </w:tc>
        <w:tc>
          <w:tcPr>
            <w:tcW w:w="1480" w:type="dxa"/>
          </w:tcPr>
          <w:p w:rsidR="00574ECD" w:rsidRPr="00F87888" w:rsidRDefault="00574ECD" w:rsidP="002B196C">
            <w:pPr>
              <w:pStyle w:val="31"/>
              <w:rPr>
                <w:sz w:val="20"/>
              </w:rPr>
            </w:pPr>
            <w:r w:rsidRPr="00F87888">
              <w:rPr>
                <w:sz w:val="20"/>
              </w:rPr>
              <w:t>3</w:t>
            </w:r>
          </w:p>
        </w:tc>
        <w:tc>
          <w:tcPr>
            <w:tcW w:w="1071" w:type="dxa"/>
          </w:tcPr>
          <w:p w:rsidR="00574ECD" w:rsidRPr="00F87888" w:rsidRDefault="00574ECD" w:rsidP="002B196C">
            <w:pPr>
              <w:pStyle w:val="31"/>
              <w:rPr>
                <w:sz w:val="20"/>
              </w:rPr>
            </w:pPr>
            <w:r w:rsidRPr="00F87888">
              <w:rPr>
                <w:sz w:val="20"/>
              </w:rPr>
              <w:t>4</w:t>
            </w:r>
          </w:p>
        </w:tc>
        <w:tc>
          <w:tcPr>
            <w:tcW w:w="3686" w:type="dxa"/>
          </w:tcPr>
          <w:p w:rsidR="00574ECD" w:rsidRPr="00F87888" w:rsidRDefault="00574ECD" w:rsidP="002B196C">
            <w:pPr>
              <w:pStyle w:val="31"/>
              <w:rPr>
                <w:sz w:val="20"/>
              </w:rPr>
            </w:pPr>
            <w:r w:rsidRPr="00F87888">
              <w:rPr>
                <w:sz w:val="20"/>
              </w:rPr>
              <w:t>5</w:t>
            </w:r>
          </w:p>
        </w:tc>
        <w:tc>
          <w:tcPr>
            <w:tcW w:w="992" w:type="dxa"/>
          </w:tcPr>
          <w:p w:rsidR="00574ECD" w:rsidRPr="00F87888" w:rsidRDefault="00574ECD" w:rsidP="002B196C">
            <w:pPr>
              <w:pStyle w:val="31"/>
              <w:rPr>
                <w:sz w:val="20"/>
              </w:rPr>
            </w:pPr>
            <w:r w:rsidRPr="00F87888">
              <w:rPr>
                <w:sz w:val="20"/>
              </w:rPr>
              <w:t>6</w:t>
            </w:r>
          </w:p>
        </w:tc>
        <w:tc>
          <w:tcPr>
            <w:tcW w:w="646" w:type="dxa"/>
          </w:tcPr>
          <w:p w:rsidR="00574ECD" w:rsidRPr="00F87888" w:rsidRDefault="00574ECD" w:rsidP="002B196C">
            <w:pPr>
              <w:pStyle w:val="31"/>
              <w:rPr>
                <w:sz w:val="20"/>
              </w:rPr>
            </w:pPr>
            <w:r w:rsidRPr="00F87888">
              <w:rPr>
                <w:sz w:val="20"/>
              </w:rPr>
              <w:t>7</w:t>
            </w:r>
          </w:p>
        </w:tc>
        <w:tc>
          <w:tcPr>
            <w:tcW w:w="851" w:type="dxa"/>
          </w:tcPr>
          <w:p w:rsidR="00574ECD" w:rsidRPr="00F87888" w:rsidRDefault="00574ECD" w:rsidP="002B196C">
            <w:pPr>
              <w:pStyle w:val="31"/>
              <w:rPr>
                <w:sz w:val="20"/>
              </w:rPr>
            </w:pPr>
            <w:r w:rsidRPr="00F87888">
              <w:rPr>
                <w:sz w:val="20"/>
              </w:rPr>
              <w:t>8</w:t>
            </w:r>
          </w:p>
        </w:tc>
      </w:tr>
      <w:tr w:rsidR="00574ECD" w:rsidTr="002B196C">
        <w:tc>
          <w:tcPr>
            <w:tcW w:w="14250" w:type="dxa"/>
            <w:gridSpan w:val="8"/>
          </w:tcPr>
          <w:p w:rsidR="00574ECD" w:rsidRPr="008A0111" w:rsidRDefault="00574ECD" w:rsidP="002B196C">
            <w:pPr>
              <w:pStyle w:val="31"/>
              <w:rPr>
                <w:b/>
                <w:sz w:val="24"/>
                <w:szCs w:val="24"/>
              </w:rPr>
            </w:pPr>
            <w:r w:rsidRPr="008A0111">
              <w:rPr>
                <w:b/>
                <w:sz w:val="24"/>
                <w:szCs w:val="24"/>
              </w:rPr>
              <w:t>Рекламные издания</w:t>
            </w:r>
          </w:p>
        </w:tc>
      </w:tr>
      <w:tr w:rsidR="00574ECD" w:rsidRPr="00D26423" w:rsidTr="002B196C">
        <w:tc>
          <w:tcPr>
            <w:tcW w:w="562" w:type="dxa"/>
          </w:tcPr>
          <w:p w:rsidR="00574ECD" w:rsidRPr="00831D23" w:rsidRDefault="00574ECD" w:rsidP="002B196C">
            <w:pPr>
              <w:pStyle w:val="31"/>
              <w:rPr>
                <w:sz w:val="20"/>
              </w:rPr>
            </w:pPr>
          </w:p>
        </w:tc>
        <w:tc>
          <w:tcPr>
            <w:tcW w:w="4962" w:type="dxa"/>
          </w:tcPr>
          <w:p w:rsidR="00574ECD" w:rsidRPr="005E4C9F" w:rsidRDefault="00574ECD" w:rsidP="002B196C">
            <w:pPr>
              <w:pStyle w:val="31"/>
              <w:rPr>
                <w:b/>
                <w:sz w:val="24"/>
                <w:szCs w:val="24"/>
              </w:rPr>
            </w:pPr>
            <w:r w:rsidRPr="005E4C9F">
              <w:rPr>
                <w:b/>
                <w:sz w:val="24"/>
                <w:szCs w:val="24"/>
              </w:rPr>
              <w:t>К 70 летию Великой Победы</w:t>
            </w:r>
          </w:p>
        </w:tc>
        <w:tc>
          <w:tcPr>
            <w:tcW w:w="1480" w:type="dxa"/>
          </w:tcPr>
          <w:p w:rsidR="00574ECD" w:rsidRPr="00D26423" w:rsidRDefault="00574ECD" w:rsidP="002B196C">
            <w:pPr>
              <w:pStyle w:val="31"/>
              <w:rPr>
                <w:sz w:val="20"/>
              </w:rPr>
            </w:pPr>
          </w:p>
        </w:tc>
        <w:tc>
          <w:tcPr>
            <w:tcW w:w="1071" w:type="dxa"/>
          </w:tcPr>
          <w:p w:rsidR="00574ECD" w:rsidRPr="00D26423" w:rsidRDefault="00574ECD" w:rsidP="002B196C">
            <w:pPr>
              <w:pStyle w:val="31"/>
              <w:rPr>
                <w:sz w:val="20"/>
              </w:rPr>
            </w:pPr>
          </w:p>
        </w:tc>
        <w:tc>
          <w:tcPr>
            <w:tcW w:w="3686" w:type="dxa"/>
          </w:tcPr>
          <w:p w:rsidR="00574ECD" w:rsidRPr="00D26423" w:rsidRDefault="00574ECD" w:rsidP="002B196C">
            <w:pPr>
              <w:pStyle w:val="31"/>
              <w:rPr>
                <w:sz w:val="20"/>
              </w:rPr>
            </w:pPr>
          </w:p>
        </w:tc>
        <w:tc>
          <w:tcPr>
            <w:tcW w:w="992" w:type="dxa"/>
          </w:tcPr>
          <w:p w:rsidR="00574ECD" w:rsidRPr="00D26423" w:rsidRDefault="00574ECD" w:rsidP="002B196C">
            <w:pPr>
              <w:pStyle w:val="31"/>
              <w:rPr>
                <w:sz w:val="20"/>
              </w:rPr>
            </w:pP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rPr>
                <w:sz w:val="20"/>
              </w:rPr>
            </w:pPr>
          </w:p>
        </w:tc>
      </w:tr>
      <w:tr w:rsidR="00574ECD" w:rsidRPr="00D26423" w:rsidTr="002B196C">
        <w:tc>
          <w:tcPr>
            <w:tcW w:w="562" w:type="dxa"/>
          </w:tcPr>
          <w:p w:rsidR="00574ECD" w:rsidRPr="00D26423" w:rsidRDefault="00574ECD" w:rsidP="002B196C">
            <w:pPr>
              <w:pStyle w:val="31"/>
              <w:rPr>
                <w:sz w:val="20"/>
              </w:rPr>
            </w:pPr>
            <w:r w:rsidRPr="00D26423">
              <w:rPr>
                <w:sz w:val="20"/>
              </w:rPr>
              <w:t>1</w:t>
            </w:r>
          </w:p>
        </w:tc>
        <w:tc>
          <w:tcPr>
            <w:tcW w:w="4962" w:type="dxa"/>
          </w:tcPr>
          <w:p w:rsidR="00574ECD" w:rsidRPr="00D26423" w:rsidRDefault="00574ECD" w:rsidP="002B196C">
            <w:pPr>
              <w:pStyle w:val="31"/>
              <w:jc w:val="left"/>
              <w:rPr>
                <w:sz w:val="20"/>
              </w:rPr>
            </w:pPr>
            <w:r w:rsidRPr="00D26423">
              <w:rPr>
                <w:sz w:val="20"/>
              </w:rPr>
              <w:t>«К 70- летию Победы»</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Мауликаева С.С.,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sidRPr="00D26423">
              <w:rPr>
                <w:sz w:val="20"/>
              </w:rPr>
              <w:t>2</w:t>
            </w:r>
          </w:p>
        </w:tc>
        <w:tc>
          <w:tcPr>
            <w:tcW w:w="4962" w:type="dxa"/>
          </w:tcPr>
          <w:p w:rsidR="00574ECD" w:rsidRPr="00D26423" w:rsidRDefault="00574ECD" w:rsidP="002B196C">
            <w:pPr>
              <w:pStyle w:val="31"/>
              <w:jc w:val="left"/>
              <w:rPr>
                <w:sz w:val="20"/>
              </w:rPr>
            </w:pPr>
            <w:r w:rsidRPr="00D26423">
              <w:rPr>
                <w:sz w:val="20"/>
              </w:rPr>
              <w:t>«Эти песни спеты на войне»</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Хузина Е.Р., заве</w:t>
            </w:r>
            <w:r>
              <w:rPr>
                <w:sz w:val="20"/>
              </w:rPr>
              <w:t>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sidRPr="00D26423">
              <w:rPr>
                <w:sz w:val="20"/>
              </w:rPr>
              <w:t>3</w:t>
            </w:r>
          </w:p>
        </w:tc>
        <w:tc>
          <w:tcPr>
            <w:tcW w:w="4962" w:type="dxa"/>
          </w:tcPr>
          <w:p w:rsidR="00574ECD" w:rsidRPr="00D26423" w:rsidRDefault="00574ECD" w:rsidP="002B196C">
            <w:pPr>
              <w:pStyle w:val="31"/>
              <w:jc w:val="left"/>
              <w:rPr>
                <w:sz w:val="20"/>
              </w:rPr>
            </w:pPr>
            <w:r>
              <w:rPr>
                <w:sz w:val="20"/>
              </w:rPr>
              <w:t>«</w:t>
            </w:r>
            <w:r w:rsidRPr="00D26423">
              <w:rPr>
                <w:sz w:val="20"/>
              </w:rPr>
              <w:t>70 лет Победы</w:t>
            </w:r>
            <w:r>
              <w:rPr>
                <w:sz w:val="20"/>
              </w:rPr>
              <w:t>»</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Хузина Е.Р., 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sidRPr="00D26423">
              <w:rPr>
                <w:sz w:val="20"/>
              </w:rPr>
              <w:t>4</w:t>
            </w:r>
          </w:p>
        </w:tc>
        <w:tc>
          <w:tcPr>
            <w:tcW w:w="4962" w:type="dxa"/>
          </w:tcPr>
          <w:p w:rsidR="00574ECD" w:rsidRPr="00D26423" w:rsidRDefault="00574ECD" w:rsidP="002B196C">
            <w:pPr>
              <w:pStyle w:val="31"/>
              <w:jc w:val="left"/>
              <w:rPr>
                <w:sz w:val="20"/>
              </w:rPr>
            </w:pPr>
            <w:r w:rsidRPr="00D26423">
              <w:rPr>
                <w:sz w:val="20"/>
              </w:rPr>
              <w:t>«Бессмертный полк»</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Ермолина С.Н.,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25</w:t>
            </w:r>
          </w:p>
        </w:tc>
      </w:tr>
      <w:tr w:rsidR="00574ECD" w:rsidRPr="00D26423" w:rsidTr="002B196C">
        <w:tc>
          <w:tcPr>
            <w:tcW w:w="562" w:type="dxa"/>
          </w:tcPr>
          <w:p w:rsidR="00574ECD" w:rsidRPr="00D26423" w:rsidRDefault="00574ECD" w:rsidP="002B196C">
            <w:pPr>
              <w:pStyle w:val="31"/>
              <w:rPr>
                <w:sz w:val="20"/>
              </w:rPr>
            </w:pPr>
            <w:r w:rsidRPr="00D26423">
              <w:rPr>
                <w:sz w:val="20"/>
              </w:rPr>
              <w:t>5</w:t>
            </w:r>
          </w:p>
        </w:tc>
        <w:tc>
          <w:tcPr>
            <w:tcW w:w="4962" w:type="dxa"/>
          </w:tcPr>
          <w:p w:rsidR="00574ECD" w:rsidRPr="00D26423" w:rsidRDefault="00574ECD" w:rsidP="002B196C">
            <w:pPr>
              <w:pStyle w:val="31"/>
              <w:jc w:val="left"/>
              <w:rPr>
                <w:sz w:val="20"/>
              </w:rPr>
            </w:pPr>
            <w:r w:rsidRPr="00D26423">
              <w:rPr>
                <w:sz w:val="20"/>
              </w:rPr>
              <w:t>«Посади цветы героям»</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Ермолина С.Н.,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25</w:t>
            </w:r>
          </w:p>
        </w:tc>
      </w:tr>
      <w:tr w:rsidR="00574ECD" w:rsidRPr="00D26423" w:rsidTr="002B196C">
        <w:tc>
          <w:tcPr>
            <w:tcW w:w="562" w:type="dxa"/>
          </w:tcPr>
          <w:p w:rsidR="00574ECD" w:rsidRPr="00D26423" w:rsidRDefault="00574ECD" w:rsidP="002B196C">
            <w:pPr>
              <w:pStyle w:val="31"/>
              <w:rPr>
                <w:sz w:val="20"/>
              </w:rPr>
            </w:pPr>
            <w:r w:rsidRPr="00D26423">
              <w:rPr>
                <w:sz w:val="20"/>
              </w:rPr>
              <w:t>6</w:t>
            </w:r>
          </w:p>
        </w:tc>
        <w:tc>
          <w:tcPr>
            <w:tcW w:w="4962" w:type="dxa"/>
          </w:tcPr>
          <w:p w:rsidR="00574ECD" w:rsidRPr="00D26423" w:rsidRDefault="00574ECD" w:rsidP="002B196C">
            <w:pPr>
              <w:pStyle w:val="31"/>
              <w:jc w:val="left"/>
              <w:rPr>
                <w:sz w:val="20"/>
              </w:rPr>
            </w:pPr>
            <w:r w:rsidRPr="00D26423">
              <w:rPr>
                <w:sz w:val="20"/>
              </w:rPr>
              <w:t>«Не пропусти, не опоздай» на литературный час «Стихи, рожденные войной»</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Лаврухина Н.Н., 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sidRPr="00D26423">
              <w:rPr>
                <w:sz w:val="20"/>
              </w:rPr>
              <w:t>7</w:t>
            </w:r>
          </w:p>
        </w:tc>
        <w:tc>
          <w:tcPr>
            <w:tcW w:w="4962" w:type="dxa"/>
          </w:tcPr>
          <w:p w:rsidR="00574ECD" w:rsidRPr="00D26423" w:rsidRDefault="00574ECD" w:rsidP="002B196C">
            <w:pPr>
              <w:pStyle w:val="31"/>
              <w:jc w:val="left"/>
              <w:rPr>
                <w:sz w:val="20"/>
              </w:rPr>
            </w:pPr>
            <w:r w:rsidRPr="00D26423">
              <w:rPr>
                <w:sz w:val="20"/>
              </w:rPr>
              <w:t>Пригласительные на мероприятие к 70- летию Победы</w:t>
            </w:r>
          </w:p>
        </w:tc>
        <w:tc>
          <w:tcPr>
            <w:tcW w:w="1480" w:type="dxa"/>
          </w:tcPr>
          <w:p w:rsidR="00574ECD" w:rsidRPr="00D26423" w:rsidRDefault="00574ECD" w:rsidP="002B196C">
            <w:pPr>
              <w:pStyle w:val="31"/>
              <w:rPr>
                <w:sz w:val="20"/>
              </w:rPr>
            </w:pPr>
            <w:r w:rsidRPr="00D26423">
              <w:rPr>
                <w:sz w:val="20"/>
              </w:rPr>
              <w:t>приглашение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Лаврухина Н.Н., 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15</w:t>
            </w:r>
          </w:p>
        </w:tc>
      </w:tr>
      <w:tr w:rsidR="00574ECD" w:rsidRPr="00D26423" w:rsidTr="002B196C">
        <w:tc>
          <w:tcPr>
            <w:tcW w:w="562" w:type="dxa"/>
          </w:tcPr>
          <w:p w:rsidR="00574ECD" w:rsidRPr="00D26423" w:rsidRDefault="00574ECD" w:rsidP="002B196C">
            <w:pPr>
              <w:pStyle w:val="31"/>
              <w:rPr>
                <w:sz w:val="20"/>
              </w:rPr>
            </w:pPr>
            <w:r w:rsidRPr="00D26423">
              <w:rPr>
                <w:sz w:val="20"/>
              </w:rPr>
              <w:t>8</w:t>
            </w:r>
          </w:p>
        </w:tc>
        <w:tc>
          <w:tcPr>
            <w:tcW w:w="4962" w:type="dxa"/>
          </w:tcPr>
          <w:p w:rsidR="00574ECD" w:rsidRPr="00D26423" w:rsidRDefault="00574ECD" w:rsidP="002B196C">
            <w:pPr>
              <w:pStyle w:val="31"/>
              <w:jc w:val="left"/>
              <w:rPr>
                <w:sz w:val="20"/>
              </w:rPr>
            </w:pPr>
            <w:r w:rsidRPr="00D26423">
              <w:rPr>
                <w:sz w:val="20"/>
              </w:rPr>
              <w:t>«К 70-летию Победы в ВОВ»</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Лихачева Н.А., 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6</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sidRPr="00D26423">
              <w:rPr>
                <w:sz w:val="20"/>
              </w:rPr>
              <w:t>9</w:t>
            </w:r>
          </w:p>
        </w:tc>
        <w:tc>
          <w:tcPr>
            <w:tcW w:w="4962" w:type="dxa"/>
          </w:tcPr>
          <w:p w:rsidR="00574ECD" w:rsidRPr="00D26423" w:rsidRDefault="00574ECD" w:rsidP="002B196C">
            <w:pPr>
              <w:pStyle w:val="31"/>
              <w:jc w:val="left"/>
              <w:rPr>
                <w:sz w:val="20"/>
              </w:rPr>
            </w:pPr>
            <w:r w:rsidRPr="00D26423">
              <w:rPr>
                <w:sz w:val="20"/>
              </w:rPr>
              <w:t xml:space="preserve">«Не забывайте те грозные года» </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Лихачева Н.А., 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sidRPr="00D26423">
              <w:rPr>
                <w:sz w:val="20"/>
              </w:rPr>
              <w:t>10</w:t>
            </w:r>
          </w:p>
        </w:tc>
        <w:tc>
          <w:tcPr>
            <w:tcW w:w="4962" w:type="dxa"/>
          </w:tcPr>
          <w:p w:rsidR="00574ECD" w:rsidRPr="00D26423" w:rsidRDefault="00574ECD" w:rsidP="002B196C">
            <w:pPr>
              <w:pStyle w:val="31"/>
              <w:jc w:val="left"/>
              <w:rPr>
                <w:sz w:val="20"/>
              </w:rPr>
            </w:pPr>
            <w:r w:rsidRPr="00D26423">
              <w:rPr>
                <w:sz w:val="20"/>
              </w:rPr>
              <w:t>Афиша ко Дню Победы</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Шайхуннурова Г.С.</w:t>
            </w:r>
            <w:r>
              <w:rPr>
                <w:sz w:val="20"/>
              </w:rPr>
              <w:t>,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sidRPr="00D26423">
              <w:rPr>
                <w:sz w:val="20"/>
              </w:rPr>
              <w:t>11</w:t>
            </w:r>
          </w:p>
        </w:tc>
        <w:tc>
          <w:tcPr>
            <w:tcW w:w="4962" w:type="dxa"/>
          </w:tcPr>
          <w:p w:rsidR="00574ECD" w:rsidRPr="00D26423" w:rsidRDefault="00574ECD" w:rsidP="002B196C">
            <w:pPr>
              <w:pStyle w:val="31"/>
              <w:jc w:val="left"/>
              <w:rPr>
                <w:sz w:val="20"/>
              </w:rPr>
            </w:pPr>
            <w:r w:rsidRPr="00D26423">
              <w:rPr>
                <w:sz w:val="20"/>
              </w:rPr>
              <w:t>Приглашения ветеранам</w:t>
            </w:r>
          </w:p>
        </w:tc>
        <w:tc>
          <w:tcPr>
            <w:tcW w:w="1480" w:type="dxa"/>
          </w:tcPr>
          <w:p w:rsidR="00574ECD" w:rsidRPr="00D26423" w:rsidRDefault="00574ECD" w:rsidP="002B196C">
            <w:pPr>
              <w:pStyle w:val="31"/>
              <w:rPr>
                <w:sz w:val="20"/>
              </w:rPr>
            </w:pPr>
            <w:r w:rsidRPr="00D26423">
              <w:rPr>
                <w:sz w:val="20"/>
              </w:rPr>
              <w:t>приглашение</w:t>
            </w:r>
          </w:p>
        </w:tc>
        <w:tc>
          <w:tcPr>
            <w:tcW w:w="1071" w:type="dxa"/>
          </w:tcPr>
          <w:p w:rsidR="00574ECD" w:rsidRPr="00D26423" w:rsidRDefault="00574ECD" w:rsidP="002B196C">
            <w:pPr>
              <w:pStyle w:val="31"/>
              <w:rPr>
                <w:sz w:val="20"/>
              </w:rPr>
            </w:pPr>
            <w:r>
              <w:rPr>
                <w:sz w:val="20"/>
              </w:rPr>
              <w:t>взрослые</w:t>
            </w:r>
          </w:p>
        </w:tc>
        <w:tc>
          <w:tcPr>
            <w:tcW w:w="3686" w:type="dxa"/>
          </w:tcPr>
          <w:p w:rsidR="00574ECD" w:rsidRPr="00D26423" w:rsidRDefault="00574ECD" w:rsidP="002B196C">
            <w:pPr>
              <w:pStyle w:val="31"/>
              <w:rPr>
                <w:sz w:val="20"/>
              </w:rPr>
            </w:pPr>
            <w:r w:rsidRPr="00D26423">
              <w:rPr>
                <w:sz w:val="20"/>
              </w:rPr>
              <w:t>Шайхуннурова Г.С.</w:t>
            </w:r>
            <w:r>
              <w:rPr>
                <w:sz w:val="20"/>
              </w:rPr>
              <w:t>,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30</w:t>
            </w:r>
          </w:p>
        </w:tc>
      </w:tr>
      <w:tr w:rsidR="00574ECD" w:rsidRPr="00D26423" w:rsidTr="002B196C">
        <w:tc>
          <w:tcPr>
            <w:tcW w:w="562" w:type="dxa"/>
          </w:tcPr>
          <w:p w:rsidR="00574ECD" w:rsidRPr="00D26423" w:rsidRDefault="00574ECD" w:rsidP="002B196C">
            <w:pPr>
              <w:pStyle w:val="31"/>
              <w:rPr>
                <w:sz w:val="20"/>
              </w:rPr>
            </w:pPr>
            <w:r w:rsidRPr="00D26423">
              <w:rPr>
                <w:sz w:val="20"/>
              </w:rPr>
              <w:t>12</w:t>
            </w:r>
          </w:p>
        </w:tc>
        <w:tc>
          <w:tcPr>
            <w:tcW w:w="4962" w:type="dxa"/>
          </w:tcPr>
          <w:p w:rsidR="00574ECD" w:rsidRPr="00D26423" w:rsidRDefault="00574ECD" w:rsidP="002B196C">
            <w:pPr>
              <w:pStyle w:val="31"/>
              <w:jc w:val="left"/>
              <w:rPr>
                <w:sz w:val="20"/>
              </w:rPr>
            </w:pPr>
            <w:r w:rsidRPr="00D26423">
              <w:rPr>
                <w:sz w:val="20"/>
              </w:rPr>
              <w:t>«Так шли к Победе Россияне»</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p>
        </w:tc>
        <w:tc>
          <w:tcPr>
            <w:tcW w:w="3686" w:type="dxa"/>
          </w:tcPr>
          <w:p w:rsidR="00574ECD" w:rsidRPr="00D26423" w:rsidRDefault="00574ECD" w:rsidP="002B196C">
            <w:pPr>
              <w:pStyle w:val="31"/>
              <w:rPr>
                <w:sz w:val="20"/>
              </w:rPr>
            </w:pPr>
            <w:r w:rsidRPr="00D26423">
              <w:rPr>
                <w:sz w:val="20"/>
              </w:rPr>
              <w:t>Иванова А.И., 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6</w:t>
            </w:r>
          </w:p>
        </w:tc>
      </w:tr>
      <w:tr w:rsidR="00574ECD" w:rsidRPr="00D26423" w:rsidTr="002B196C">
        <w:tc>
          <w:tcPr>
            <w:tcW w:w="562" w:type="dxa"/>
          </w:tcPr>
          <w:p w:rsidR="00574ECD" w:rsidRPr="00D26423" w:rsidRDefault="00574ECD" w:rsidP="002B196C">
            <w:pPr>
              <w:pStyle w:val="31"/>
              <w:rPr>
                <w:sz w:val="20"/>
              </w:rPr>
            </w:pPr>
            <w:r w:rsidRPr="00D26423">
              <w:rPr>
                <w:sz w:val="20"/>
              </w:rPr>
              <w:t>13</w:t>
            </w:r>
          </w:p>
        </w:tc>
        <w:tc>
          <w:tcPr>
            <w:tcW w:w="4962" w:type="dxa"/>
          </w:tcPr>
          <w:p w:rsidR="00574ECD" w:rsidRPr="00D26423" w:rsidRDefault="00574ECD" w:rsidP="002B196C">
            <w:pPr>
              <w:pStyle w:val="31"/>
              <w:jc w:val="left"/>
              <w:rPr>
                <w:sz w:val="20"/>
              </w:rPr>
            </w:pPr>
            <w:r w:rsidRPr="00D26423">
              <w:rPr>
                <w:sz w:val="20"/>
              </w:rPr>
              <w:t>«Читаем книги о войне»</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Мощеникова В.А., 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sidRPr="00D26423">
              <w:rPr>
                <w:sz w:val="20"/>
              </w:rPr>
              <w:t>14</w:t>
            </w:r>
          </w:p>
        </w:tc>
        <w:tc>
          <w:tcPr>
            <w:tcW w:w="4962" w:type="dxa"/>
          </w:tcPr>
          <w:p w:rsidR="00574ECD" w:rsidRPr="00D26423" w:rsidRDefault="00574ECD" w:rsidP="002B196C">
            <w:pPr>
              <w:pStyle w:val="31"/>
              <w:jc w:val="left"/>
              <w:rPr>
                <w:sz w:val="20"/>
              </w:rPr>
            </w:pPr>
            <w:r w:rsidRPr="00D26423">
              <w:rPr>
                <w:sz w:val="20"/>
              </w:rPr>
              <w:t>Приглашение на праздник «Юбилейный май»</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Крылова Г.Г., 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10</w:t>
            </w:r>
          </w:p>
        </w:tc>
      </w:tr>
      <w:tr w:rsidR="00574ECD" w:rsidRPr="00D26423" w:rsidTr="002B196C">
        <w:tc>
          <w:tcPr>
            <w:tcW w:w="562" w:type="dxa"/>
          </w:tcPr>
          <w:p w:rsidR="00574ECD" w:rsidRPr="00D26423" w:rsidRDefault="00574ECD" w:rsidP="002B196C">
            <w:pPr>
              <w:pStyle w:val="31"/>
              <w:jc w:val="left"/>
              <w:rPr>
                <w:sz w:val="20"/>
              </w:rPr>
            </w:pPr>
          </w:p>
        </w:tc>
        <w:tc>
          <w:tcPr>
            <w:tcW w:w="4962" w:type="dxa"/>
          </w:tcPr>
          <w:p w:rsidR="00574ECD" w:rsidRPr="005E4C9F" w:rsidRDefault="00574ECD" w:rsidP="002B196C">
            <w:pPr>
              <w:pStyle w:val="31"/>
              <w:rPr>
                <w:b/>
                <w:sz w:val="24"/>
                <w:szCs w:val="24"/>
              </w:rPr>
            </w:pPr>
            <w:r w:rsidRPr="005E4C9F">
              <w:rPr>
                <w:b/>
                <w:sz w:val="24"/>
                <w:szCs w:val="24"/>
              </w:rPr>
              <w:t>Год литературы</w:t>
            </w:r>
          </w:p>
        </w:tc>
        <w:tc>
          <w:tcPr>
            <w:tcW w:w="1480" w:type="dxa"/>
          </w:tcPr>
          <w:p w:rsidR="00574ECD" w:rsidRPr="00D26423" w:rsidRDefault="00574ECD" w:rsidP="002B196C">
            <w:pPr>
              <w:pStyle w:val="31"/>
              <w:rPr>
                <w:sz w:val="20"/>
              </w:rPr>
            </w:pPr>
          </w:p>
        </w:tc>
        <w:tc>
          <w:tcPr>
            <w:tcW w:w="1071" w:type="dxa"/>
          </w:tcPr>
          <w:p w:rsidR="00574ECD" w:rsidRPr="00D26423" w:rsidRDefault="00574ECD" w:rsidP="002B196C">
            <w:pPr>
              <w:pStyle w:val="31"/>
              <w:rPr>
                <w:sz w:val="20"/>
              </w:rPr>
            </w:pPr>
          </w:p>
        </w:tc>
        <w:tc>
          <w:tcPr>
            <w:tcW w:w="3686" w:type="dxa"/>
          </w:tcPr>
          <w:p w:rsidR="00574ECD" w:rsidRPr="00D26423" w:rsidRDefault="00574ECD" w:rsidP="002B196C">
            <w:pPr>
              <w:pStyle w:val="31"/>
              <w:rPr>
                <w:sz w:val="20"/>
              </w:rPr>
            </w:pPr>
          </w:p>
        </w:tc>
        <w:tc>
          <w:tcPr>
            <w:tcW w:w="992" w:type="dxa"/>
          </w:tcPr>
          <w:p w:rsidR="00574ECD" w:rsidRPr="00D26423" w:rsidRDefault="00574ECD" w:rsidP="002B196C">
            <w:pPr>
              <w:pStyle w:val="31"/>
              <w:rPr>
                <w:sz w:val="20"/>
              </w:rPr>
            </w:pP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rPr>
                <w:sz w:val="20"/>
              </w:rPr>
            </w:pPr>
          </w:p>
        </w:tc>
      </w:tr>
      <w:tr w:rsidR="00574ECD" w:rsidRPr="00D26423" w:rsidTr="002B196C">
        <w:tc>
          <w:tcPr>
            <w:tcW w:w="562" w:type="dxa"/>
          </w:tcPr>
          <w:p w:rsidR="00574ECD" w:rsidRPr="00D26423" w:rsidRDefault="00574ECD" w:rsidP="002B196C">
            <w:pPr>
              <w:pStyle w:val="31"/>
              <w:jc w:val="left"/>
              <w:rPr>
                <w:sz w:val="20"/>
              </w:rPr>
            </w:pPr>
            <w:r w:rsidRPr="00D26423">
              <w:rPr>
                <w:sz w:val="20"/>
              </w:rPr>
              <w:t>15</w:t>
            </w:r>
          </w:p>
        </w:tc>
        <w:tc>
          <w:tcPr>
            <w:tcW w:w="4962" w:type="dxa"/>
          </w:tcPr>
          <w:p w:rsidR="00574ECD" w:rsidRPr="00D26423" w:rsidRDefault="00574ECD" w:rsidP="002B196C">
            <w:pPr>
              <w:pStyle w:val="31"/>
              <w:jc w:val="left"/>
              <w:rPr>
                <w:sz w:val="20"/>
              </w:rPr>
            </w:pPr>
            <w:r w:rsidRPr="00D26423">
              <w:rPr>
                <w:sz w:val="20"/>
              </w:rPr>
              <w:t>«Время дарить книги!»</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100</w:t>
            </w:r>
          </w:p>
        </w:tc>
      </w:tr>
      <w:tr w:rsidR="00574ECD" w:rsidRPr="00D26423" w:rsidTr="002B196C">
        <w:tc>
          <w:tcPr>
            <w:tcW w:w="562" w:type="dxa"/>
          </w:tcPr>
          <w:p w:rsidR="00574ECD" w:rsidRPr="00D26423" w:rsidRDefault="00574ECD" w:rsidP="002B196C">
            <w:pPr>
              <w:pStyle w:val="31"/>
              <w:rPr>
                <w:sz w:val="20"/>
              </w:rPr>
            </w:pPr>
            <w:r w:rsidRPr="00D26423">
              <w:rPr>
                <w:sz w:val="20"/>
              </w:rPr>
              <w:t>16</w:t>
            </w:r>
          </w:p>
        </w:tc>
        <w:tc>
          <w:tcPr>
            <w:tcW w:w="4962" w:type="dxa"/>
          </w:tcPr>
          <w:p w:rsidR="00574ECD" w:rsidRPr="00D26423" w:rsidRDefault="00574ECD" w:rsidP="002B196C">
            <w:pPr>
              <w:pStyle w:val="31"/>
              <w:jc w:val="left"/>
              <w:rPr>
                <w:sz w:val="20"/>
              </w:rPr>
            </w:pPr>
            <w:r w:rsidRPr="00D26423">
              <w:rPr>
                <w:sz w:val="20"/>
              </w:rPr>
              <w:t>«Литературный марафон «Время читать!»</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sidRPr="00D26423">
              <w:rPr>
                <w:sz w:val="20"/>
              </w:rPr>
              <w:t>17</w:t>
            </w:r>
          </w:p>
        </w:tc>
        <w:tc>
          <w:tcPr>
            <w:tcW w:w="4962" w:type="dxa"/>
          </w:tcPr>
          <w:p w:rsidR="00574ECD" w:rsidRPr="00D26423" w:rsidRDefault="00574ECD" w:rsidP="002B196C">
            <w:pPr>
              <w:pStyle w:val="31"/>
              <w:jc w:val="left"/>
              <w:rPr>
                <w:sz w:val="20"/>
              </w:rPr>
            </w:pPr>
            <w:r w:rsidRPr="00D26423">
              <w:rPr>
                <w:sz w:val="20"/>
              </w:rPr>
              <w:t>«Библиокруиз «Книга дарит вдохновенье»</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sidRPr="00D26423">
              <w:rPr>
                <w:sz w:val="20"/>
              </w:rPr>
              <w:t>18</w:t>
            </w:r>
          </w:p>
        </w:tc>
        <w:tc>
          <w:tcPr>
            <w:tcW w:w="4962" w:type="dxa"/>
          </w:tcPr>
          <w:p w:rsidR="00574ECD" w:rsidRPr="00D26423" w:rsidRDefault="00574ECD" w:rsidP="002B196C">
            <w:pPr>
              <w:pStyle w:val="31"/>
              <w:jc w:val="left"/>
              <w:rPr>
                <w:sz w:val="20"/>
              </w:rPr>
            </w:pPr>
            <w:r w:rsidRPr="00D26423">
              <w:rPr>
                <w:sz w:val="20"/>
              </w:rPr>
              <w:t>«Литературный марафон «Время читать!»</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sidRPr="00D26423">
              <w:rPr>
                <w:sz w:val="20"/>
              </w:rPr>
              <w:t>19</w:t>
            </w:r>
          </w:p>
        </w:tc>
        <w:tc>
          <w:tcPr>
            <w:tcW w:w="4962" w:type="dxa"/>
          </w:tcPr>
          <w:p w:rsidR="00574ECD" w:rsidRPr="00D26423" w:rsidRDefault="00574ECD" w:rsidP="002B196C">
            <w:pPr>
              <w:pStyle w:val="31"/>
              <w:jc w:val="left"/>
              <w:rPr>
                <w:sz w:val="20"/>
              </w:rPr>
            </w:pPr>
            <w:r w:rsidRPr="00D26423">
              <w:rPr>
                <w:sz w:val="20"/>
              </w:rPr>
              <w:t>Приглашение на Конкурс профессионального мастерства «Библиотечный профессионал: компетентность, креативность, коммуникабельность» среди библиотекарей Кунгурского муниципального района</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sidRPr="00D26423">
              <w:rPr>
                <w:sz w:val="20"/>
              </w:rPr>
              <w:t>20</w:t>
            </w:r>
          </w:p>
        </w:tc>
        <w:tc>
          <w:tcPr>
            <w:tcW w:w="4962" w:type="dxa"/>
          </w:tcPr>
          <w:p w:rsidR="00574ECD" w:rsidRPr="00D26423" w:rsidRDefault="00574ECD" w:rsidP="002B196C">
            <w:pPr>
              <w:pStyle w:val="31"/>
              <w:jc w:val="left"/>
              <w:rPr>
                <w:sz w:val="20"/>
              </w:rPr>
            </w:pPr>
            <w:r w:rsidRPr="00D26423">
              <w:rPr>
                <w:sz w:val="20"/>
              </w:rPr>
              <w:t xml:space="preserve">Эмблема к Конкурсу профессионального мастерства «Библиотечный профессионал: компетентность, креативность, коммуникабельность» среди </w:t>
            </w:r>
            <w:r w:rsidRPr="00D26423">
              <w:rPr>
                <w:sz w:val="20"/>
              </w:rPr>
              <w:lastRenderedPageBreak/>
              <w:t>библиотекарей Кунгурского муниципального района</w:t>
            </w:r>
          </w:p>
        </w:tc>
        <w:tc>
          <w:tcPr>
            <w:tcW w:w="1480" w:type="dxa"/>
          </w:tcPr>
          <w:p w:rsidR="00574ECD" w:rsidRPr="00D26423" w:rsidRDefault="00574ECD" w:rsidP="002B196C">
            <w:pPr>
              <w:pStyle w:val="31"/>
              <w:rPr>
                <w:sz w:val="20"/>
              </w:rPr>
            </w:pPr>
            <w:r w:rsidRPr="00D26423">
              <w:rPr>
                <w:sz w:val="20"/>
              </w:rPr>
              <w:lastRenderedPageBreak/>
              <w:t>эмблема</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12</w:t>
            </w:r>
          </w:p>
        </w:tc>
      </w:tr>
      <w:tr w:rsidR="00574ECD" w:rsidRPr="00D26423" w:rsidTr="002B196C">
        <w:tc>
          <w:tcPr>
            <w:tcW w:w="562" w:type="dxa"/>
          </w:tcPr>
          <w:p w:rsidR="00574ECD" w:rsidRPr="00D26423" w:rsidRDefault="00574ECD" w:rsidP="002B196C">
            <w:pPr>
              <w:pStyle w:val="31"/>
              <w:rPr>
                <w:sz w:val="20"/>
              </w:rPr>
            </w:pPr>
            <w:r w:rsidRPr="00D26423">
              <w:rPr>
                <w:sz w:val="20"/>
              </w:rPr>
              <w:lastRenderedPageBreak/>
              <w:t>21</w:t>
            </w:r>
          </w:p>
        </w:tc>
        <w:tc>
          <w:tcPr>
            <w:tcW w:w="4962" w:type="dxa"/>
          </w:tcPr>
          <w:p w:rsidR="00574ECD" w:rsidRPr="00D26423" w:rsidRDefault="00574ECD" w:rsidP="002B196C">
            <w:pPr>
              <w:pStyle w:val="31"/>
              <w:jc w:val="left"/>
              <w:rPr>
                <w:sz w:val="20"/>
              </w:rPr>
            </w:pPr>
            <w:r w:rsidRPr="00D26423">
              <w:rPr>
                <w:sz w:val="20"/>
              </w:rPr>
              <w:t>«Книжные новинки»</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Мощеникова В.А.,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sidRPr="00D26423">
              <w:rPr>
                <w:sz w:val="20"/>
              </w:rPr>
              <w:t>22</w:t>
            </w:r>
          </w:p>
        </w:tc>
        <w:tc>
          <w:tcPr>
            <w:tcW w:w="4962" w:type="dxa"/>
          </w:tcPr>
          <w:p w:rsidR="00574ECD" w:rsidRPr="00D26423" w:rsidRDefault="00574ECD" w:rsidP="002B196C">
            <w:pPr>
              <w:pStyle w:val="31"/>
              <w:jc w:val="left"/>
              <w:rPr>
                <w:sz w:val="20"/>
              </w:rPr>
            </w:pPr>
            <w:r w:rsidRPr="00D26423">
              <w:rPr>
                <w:sz w:val="20"/>
              </w:rPr>
              <w:t>«Год литературы в России 2015»</w:t>
            </w:r>
          </w:p>
        </w:tc>
        <w:tc>
          <w:tcPr>
            <w:tcW w:w="1480" w:type="dxa"/>
          </w:tcPr>
          <w:p w:rsidR="00574ECD" w:rsidRPr="00D26423" w:rsidRDefault="00574ECD" w:rsidP="002B196C">
            <w:pPr>
              <w:pStyle w:val="31"/>
              <w:rPr>
                <w:sz w:val="20"/>
              </w:rPr>
            </w:pPr>
            <w:r w:rsidRPr="00D26423">
              <w:rPr>
                <w:sz w:val="20"/>
              </w:rPr>
              <w:t>буклет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Пивоваренко Ю.А., чи-</w:t>
            </w:r>
            <w:r w:rsidRPr="00D26423">
              <w:rPr>
                <w:sz w:val="20"/>
              </w:rPr>
              <w:t>ль Ергачинской библиотеки</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sidRPr="00D26423">
              <w:rPr>
                <w:sz w:val="20"/>
              </w:rPr>
              <w:t>23</w:t>
            </w:r>
          </w:p>
        </w:tc>
        <w:tc>
          <w:tcPr>
            <w:tcW w:w="4962" w:type="dxa"/>
          </w:tcPr>
          <w:p w:rsidR="00574ECD" w:rsidRPr="00D26423" w:rsidRDefault="00574ECD" w:rsidP="002B196C">
            <w:pPr>
              <w:pStyle w:val="31"/>
              <w:jc w:val="left"/>
              <w:rPr>
                <w:sz w:val="20"/>
              </w:rPr>
            </w:pPr>
            <w:r w:rsidRPr="00D26423">
              <w:rPr>
                <w:sz w:val="20"/>
              </w:rPr>
              <w:t>«Книжные жмурки»</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Рагозина М. И., биб-рь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sidRPr="00D26423">
              <w:rPr>
                <w:sz w:val="20"/>
              </w:rPr>
              <w:t>24</w:t>
            </w:r>
          </w:p>
        </w:tc>
        <w:tc>
          <w:tcPr>
            <w:tcW w:w="4962" w:type="dxa"/>
          </w:tcPr>
          <w:p w:rsidR="00574ECD" w:rsidRPr="00D26423" w:rsidRDefault="00574ECD" w:rsidP="002B196C">
            <w:pPr>
              <w:pStyle w:val="31"/>
              <w:jc w:val="left"/>
              <w:rPr>
                <w:sz w:val="20"/>
              </w:rPr>
            </w:pPr>
            <w:r w:rsidRPr="00D26423">
              <w:rPr>
                <w:sz w:val="20"/>
              </w:rPr>
              <w:t>«По страницам великой книги»</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Рагозина М. И., биб-рь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sidRPr="00D26423">
              <w:rPr>
                <w:sz w:val="20"/>
              </w:rPr>
              <w:t>25</w:t>
            </w:r>
          </w:p>
        </w:tc>
        <w:tc>
          <w:tcPr>
            <w:tcW w:w="4962" w:type="dxa"/>
          </w:tcPr>
          <w:p w:rsidR="00574ECD" w:rsidRPr="00D26423" w:rsidRDefault="00574ECD" w:rsidP="002B196C">
            <w:pPr>
              <w:pStyle w:val="31"/>
              <w:jc w:val="left"/>
              <w:rPr>
                <w:sz w:val="20"/>
              </w:rPr>
            </w:pPr>
            <w:r w:rsidRPr="00D26423">
              <w:rPr>
                <w:sz w:val="20"/>
              </w:rPr>
              <w:t>«Календарь на 2015 год с планом значимых мероприятий»</w:t>
            </w:r>
          </w:p>
        </w:tc>
        <w:tc>
          <w:tcPr>
            <w:tcW w:w="1480" w:type="dxa"/>
          </w:tcPr>
          <w:p w:rsidR="00574ECD" w:rsidRPr="00D26423" w:rsidRDefault="00574ECD" w:rsidP="002B196C">
            <w:pPr>
              <w:pStyle w:val="31"/>
              <w:rPr>
                <w:sz w:val="20"/>
              </w:rPr>
            </w:pPr>
            <w:r w:rsidRPr="00D26423">
              <w:rPr>
                <w:sz w:val="20"/>
              </w:rPr>
              <w:t>календарь</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Курбонова О.Г. завед.</w:t>
            </w:r>
          </w:p>
        </w:tc>
        <w:tc>
          <w:tcPr>
            <w:tcW w:w="992" w:type="dxa"/>
          </w:tcPr>
          <w:p w:rsidR="00574ECD" w:rsidRPr="00D26423" w:rsidRDefault="00574ECD" w:rsidP="002B196C">
            <w:pPr>
              <w:pStyle w:val="31"/>
              <w:rPr>
                <w:sz w:val="20"/>
              </w:rPr>
            </w:pPr>
            <w:r w:rsidRPr="00D26423">
              <w:rPr>
                <w:sz w:val="20"/>
              </w:rPr>
              <w:t xml:space="preserve">принтер </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20</w:t>
            </w:r>
          </w:p>
        </w:tc>
      </w:tr>
      <w:tr w:rsidR="00574ECD" w:rsidRPr="00D26423" w:rsidTr="002B196C">
        <w:tc>
          <w:tcPr>
            <w:tcW w:w="562" w:type="dxa"/>
          </w:tcPr>
          <w:p w:rsidR="00574ECD" w:rsidRPr="00D26423" w:rsidRDefault="00574ECD" w:rsidP="002B196C">
            <w:pPr>
              <w:pStyle w:val="31"/>
              <w:rPr>
                <w:sz w:val="20"/>
              </w:rPr>
            </w:pPr>
            <w:r w:rsidRPr="00D26423">
              <w:rPr>
                <w:sz w:val="20"/>
              </w:rPr>
              <w:t>26</w:t>
            </w:r>
          </w:p>
        </w:tc>
        <w:tc>
          <w:tcPr>
            <w:tcW w:w="4962" w:type="dxa"/>
          </w:tcPr>
          <w:p w:rsidR="00574ECD" w:rsidRPr="00D26423" w:rsidRDefault="00574ECD" w:rsidP="002B196C">
            <w:pPr>
              <w:pStyle w:val="31"/>
              <w:jc w:val="left"/>
              <w:rPr>
                <w:sz w:val="20"/>
              </w:rPr>
            </w:pPr>
            <w:r w:rsidRPr="00D26423">
              <w:rPr>
                <w:sz w:val="20"/>
              </w:rPr>
              <w:t>«Основные даты года 2015»</w:t>
            </w:r>
          </w:p>
        </w:tc>
        <w:tc>
          <w:tcPr>
            <w:tcW w:w="1480" w:type="dxa"/>
          </w:tcPr>
          <w:p w:rsidR="00574ECD" w:rsidRPr="00D26423" w:rsidRDefault="00574ECD" w:rsidP="002B196C">
            <w:pPr>
              <w:pStyle w:val="31"/>
              <w:rPr>
                <w:sz w:val="20"/>
              </w:rPr>
            </w:pPr>
            <w:r>
              <w:rPr>
                <w:sz w:val="20"/>
              </w:rPr>
              <w:t>и</w:t>
            </w:r>
            <w:r w:rsidRPr="00D26423">
              <w:rPr>
                <w:sz w:val="20"/>
              </w:rPr>
              <w:t>нформлисты на стенд</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Нечаев А.В.,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sidRPr="00D26423">
              <w:rPr>
                <w:sz w:val="20"/>
              </w:rPr>
              <w:t>27</w:t>
            </w:r>
          </w:p>
        </w:tc>
        <w:tc>
          <w:tcPr>
            <w:tcW w:w="4962" w:type="dxa"/>
          </w:tcPr>
          <w:p w:rsidR="00574ECD" w:rsidRPr="00D26423" w:rsidRDefault="00574ECD" w:rsidP="002B196C">
            <w:pPr>
              <w:pStyle w:val="31"/>
              <w:jc w:val="left"/>
              <w:rPr>
                <w:sz w:val="20"/>
              </w:rPr>
            </w:pPr>
            <w:r w:rsidRPr="00D26423">
              <w:rPr>
                <w:sz w:val="20"/>
              </w:rPr>
              <w:t>Приглашение на Библионочь 2015</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Крылова Г.Г.,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sidRPr="00D26423">
              <w:rPr>
                <w:sz w:val="20"/>
              </w:rPr>
              <w:t>28</w:t>
            </w:r>
          </w:p>
        </w:tc>
        <w:tc>
          <w:tcPr>
            <w:tcW w:w="4962" w:type="dxa"/>
          </w:tcPr>
          <w:p w:rsidR="00574ECD" w:rsidRPr="00D26423" w:rsidRDefault="00574ECD" w:rsidP="002B196C">
            <w:pPr>
              <w:pStyle w:val="31"/>
              <w:jc w:val="left"/>
              <w:rPr>
                <w:sz w:val="20"/>
              </w:rPr>
            </w:pPr>
            <w:r w:rsidRPr="00D26423">
              <w:rPr>
                <w:sz w:val="20"/>
              </w:rPr>
              <w:t>Обзор новинок периодики</w:t>
            </w:r>
          </w:p>
        </w:tc>
        <w:tc>
          <w:tcPr>
            <w:tcW w:w="1480" w:type="dxa"/>
          </w:tcPr>
          <w:p w:rsidR="00574ECD" w:rsidRPr="00D26423" w:rsidRDefault="00574ECD" w:rsidP="002B196C">
            <w:pPr>
              <w:pStyle w:val="31"/>
              <w:rPr>
                <w:sz w:val="20"/>
              </w:rPr>
            </w:pPr>
            <w:r w:rsidRPr="00D26423">
              <w:rPr>
                <w:sz w:val="20"/>
              </w:rPr>
              <w:t>закладка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Голышева И.В.,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100</w:t>
            </w:r>
          </w:p>
        </w:tc>
      </w:tr>
      <w:tr w:rsidR="00574ECD" w:rsidRPr="00D26423" w:rsidTr="002B196C">
        <w:tc>
          <w:tcPr>
            <w:tcW w:w="562" w:type="dxa"/>
          </w:tcPr>
          <w:p w:rsidR="00574ECD" w:rsidRPr="00D26423" w:rsidRDefault="00574ECD" w:rsidP="002B196C">
            <w:pPr>
              <w:pStyle w:val="31"/>
              <w:rPr>
                <w:sz w:val="20"/>
              </w:rPr>
            </w:pPr>
            <w:r w:rsidRPr="00D26423">
              <w:rPr>
                <w:sz w:val="20"/>
              </w:rPr>
              <w:t>29</w:t>
            </w:r>
          </w:p>
        </w:tc>
        <w:tc>
          <w:tcPr>
            <w:tcW w:w="4962" w:type="dxa"/>
          </w:tcPr>
          <w:p w:rsidR="00574ECD" w:rsidRPr="00D26423" w:rsidRDefault="00574ECD" w:rsidP="002B196C">
            <w:pPr>
              <w:pStyle w:val="31"/>
              <w:jc w:val="left"/>
              <w:rPr>
                <w:sz w:val="20"/>
              </w:rPr>
            </w:pPr>
            <w:r w:rsidRPr="00D26423">
              <w:rPr>
                <w:sz w:val="20"/>
              </w:rPr>
              <w:t>«Внимание новые книги»</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Pr>
                <w:sz w:val="20"/>
              </w:rPr>
              <w:t>Мальцева Т.М.,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sidRPr="00D26423">
              <w:rPr>
                <w:sz w:val="20"/>
              </w:rPr>
              <w:t>30</w:t>
            </w:r>
          </w:p>
        </w:tc>
        <w:tc>
          <w:tcPr>
            <w:tcW w:w="4962" w:type="dxa"/>
          </w:tcPr>
          <w:p w:rsidR="00574ECD" w:rsidRPr="00D26423" w:rsidRDefault="00574ECD" w:rsidP="002B196C">
            <w:pPr>
              <w:pStyle w:val="31"/>
              <w:jc w:val="left"/>
              <w:rPr>
                <w:sz w:val="20"/>
              </w:rPr>
            </w:pPr>
            <w:r w:rsidRPr="00D26423">
              <w:rPr>
                <w:sz w:val="20"/>
              </w:rPr>
              <w:t>«Мастерская чтения» Советы читателям</w:t>
            </w:r>
          </w:p>
        </w:tc>
        <w:tc>
          <w:tcPr>
            <w:tcW w:w="1480" w:type="dxa"/>
          </w:tcPr>
          <w:p w:rsidR="00574ECD" w:rsidRPr="00D26423" w:rsidRDefault="00574ECD" w:rsidP="002B196C">
            <w:pPr>
              <w:pStyle w:val="31"/>
              <w:rPr>
                <w:sz w:val="20"/>
              </w:rPr>
            </w:pPr>
            <w:r w:rsidRPr="00D26423">
              <w:rPr>
                <w:sz w:val="20"/>
              </w:rPr>
              <w:t>буклет</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Ончурова Г.Е.,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sidRPr="00D26423">
              <w:rPr>
                <w:sz w:val="20"/>
              </w:rPr>
              <w:t>31</w:t>
            </w:r>
          </w:p>
        </w:tc>
        <w:tc>
          <w:tcPr>
            <w:tcW w:w="4962" w:type="dxa"/>
          </w:tcPr>
          <w:p w:rsidR="00574ECD" w:rsidRPr="00D26423" w:rsidRDefault="00574ECD" w:rsidP="002B196C">
            <w:pPr>
              <w:pStyle w:val="31"/>
              <w:jc w:val="left"/>
              <w:rPr>
                <w:sz w:val="20"/>
              </w:rPr>
            </w:pPr>
            <w:r w:rsidRPr="00D26423">
              <w:rPr>
                <w:sz w:val="20"/>
              </w:rPr>
              <w:t>«Юбиляры – 2015»</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Ончурова Г.Е.,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3</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sidRPr="00D26423">
              <w:rPr>
                <w:sz w:val="20"/>
              </w:rPr>
              <w:t>32</w:t>
            </w:r>
          </w:p>
        </w:tc>
        <w:tc>
          <w:tcPr>
            <w:tcW w:w="4962" w:type="dxa"/>
          </w:tcPr>
          <w:p w:rsidR="00574ECD" w:rsidRPr="00D26423" w:rsidRDefault="00574ECD" w:rsidP="002B196C">
            <w:pPr>
              <w:pStyle w:val="31"/>
              <w:jc w:val="left"/>
              <w:rPr>
                <w:sz w:val="20"/>
              </w:rPr>
            </w:pPr>
            <w:r w:rsidRPr="00D26423">
              <w:rPr>
                <w:sz w:val="20"/>
              </w:rPr>
              <w:t>Конкурсы 2015</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Ончурова Г.Е.,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5</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sidRPr="00D26423">
              <w:rPr>
                <w:sz w:val="20"/>
              </w:rPr>
              <w:t>33</w:t>
            </w:r>
          </w:p>
        </w:tc>
        <w:tc>
          <w:tcPr>
            <w:tcW w:w="4962" w:type="dxa"/>
          </w:tcPr>
          <w:p w:rsidR="00574ECD" w:rsidRPr="00D26423" w:rsidRDefault="00574ECD" w:rsidP="002B196C">
            <w:pPr>
              <w:pStyle w:val="31"/>
              <w:jc w:val="left"/>
              <w:rPr>
                <w:sz w:val="20"/>
              </w:rPr>
            </w:pPr>
            <w:r w:rsidRPr="00D26423">
              <w:rPr>
                <w:sz w:val="20"/>
              </w:rPr>
              <w:t>«Писатели – юбиляры 2015»</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Шайхуннурова Г.С.</w:t>
            </w:r>
            <w:r>
              <w:rPr>
                <w:sz w:val="20"/>
              </w:rPr>
              <w:t>,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sidRPr="00D26423">
              <w:rPr>
                <w:sz w:val="20"/>
              </w:rPr>
              <w:t>34</w:t>
            </w:r>
          </w:p>
        </w:tc>
        <w:tc>
          <w:tcPr>
            <w:tcW w:w="4962" w:type="dxa"/>
          </w:tcPr>
          <w:p w:rsidR="00574ECD" w:rsidRPr="00D26423" w:rsidRDefault="00574ECD" w:rsidP="002B196C">
            <w:pPr>
              <w:pStyle w:val="31"/>
              <w:jc w:val="left"/>
              <w:rPr>
                <w:sz w:val="20"/>
              </w:rPr>
            </w:pPr>
            <w:r w:rsidRPr="00D26423">
              <w:rPr>
                <w:sz w:val="20"/>
              </w:rPr>
              <w:t>«Книги – юбиляры 2015»</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Шайхуннурова Г.С.</w:t>
            </w:r>
            <w:r>
              <w:rPr>
                <w:sz w:val="20"/>
              </w:rPr>
              <w:t>,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sidRPr="00D26423">
              <w:rPr>
                <w:sz w:val="20"/>
              </w:rPr>
              <w:t>35</w:t>
            </w:r>
          </w:p>
        </w:tc>
        <w:tc>
          <w:tcPr>
            <w:tcW w:w="4962" w:type="dxa"/>
          </w:tcPr>
          <w:p w:rsidR="00574ECD" w:rsidRPr="00D26423" w:rsidRDefault="00574ECD" w:rsidP="002B196C">
            <w:pPr>
              <w:pStyle w:val="31"/>
              <w:jc w:val="left"/>
              <w:rPr>
                <w:sz w:val="20"/>
              </w:rPr>
            </w:pPr>
            <w:r w:rsidRPr="00D26423">
              <w:rPr>
                <w:sz w:val="20"/>
              </w:rPr>
              <w:t>«2015 секунд поэтического чтения»</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Иванова А.И.,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6</w:t>
            </w:r>
          </w:p>
        </w:tc>
      </w:tr>
      <w:tr w:rsidR="00574ECD" w:rsidRPr="00D26423" w:rsidTr="002B196C">
        <w:tc>
          <w:tcPr>
            <w:tcW w:w="562" w:type="dxa"/>
          </w:tcPr>
          <w:p w:rsidR="00574ECD" w:rsidRPr="00D26423" w:rsidRDefault="00574ECD" w:rsidP="002B196C">
            <w:pPr>
              <w:pStyle w:val="31"/>
              <w:rPr>
                <w:sz w:val="20"/>
              </w:rPr>
            </w:pPr>
            <w:r w:rsidRPr="00D26423">
              <w:rPr>
                <w:sz w:val="20"/>
              </w:rPr>
              <w:t>36</w:t>
            </w:r>
          </w:p>
        </w:tc>
        <w:tc>
          <w:tcPr>
            <w:tcW w:w="4962" w:type="dxa"/>
          </w:tcPr>
          <w:p w:rsidR="00574ECD" w:rsidRPr="00D26423" w:rsidRDefault="00574ECD" w:rsidP="002B196C">
            <w:pPr>
              <w:pStyle w:val="31"/>
              <w:jc w:val="left"/>
              <w:rPr>
                <w:sz w:val="20"/>
              </w:rPr>
            </w:pPr>
            <w:r w:rsidRPr="00D26423">
              <w:rPr>
                <w:sz w:val="20"/>
              </w:rPr>
              <w:t>«Сказочный квест»</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 xml:space="preserve">Иванова </w:t>
            </w:r>
            <w:r>
              <w:rPr>
                <w:sz w:val="20"/>
              </w:rPr>
              <w:t>А.И.,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sidRPr="00D26423">
              <w:rPr>
                <w:sz w:val="20"/>
              </w:rPr>
              <w:t>37</w:t>
            </w:r>
          </w:p>
        </w:tc>
        <w:tc>
          <w:tcPr>
            <w:tcW w:w="4962" w:type="dxa"/>
          </w:tcPr>
          <w:p w:rsidR="00574ECD" w:rsidRPr="00D26423" w:rsidRDefault="00574ECD" w:rsidP="002B196C">
            <w:pPr>
              <w:pStyle w:val="31"/>
              <w:jc w:val="left"/>
              <w:rPr>
                <w:sz w:val="20"/>
              </w:rPr>
            </w:pPr>
            <w:r>
              <w:rPr>
                <w:sz w:val="20"/>
              </w:rPr>
              <w:t xml:space="preserve">«Десять причин начать читать» </w:t>
            </w:r>
            <w:r w:rsidRPr="00D26423">
              <w:rPr>
                <w:sz w:val="20"/>
              </w:rPr>
              <w:t>амятка для чтения в семье</w:t>
            </w:r>
          </w:p>
        </w:tc>
        <w:tc>
          <w:tcPr>
            <w:tcW w:w="1480" w:type="dxa"/>
          </w:tcPr>
          <w:p w:rsidR="00574ECD" w:rsidRPr="00D26423" w:rsidRDefault="00574ECD" w:rsidP="002B196C">
            <w:pPr>
              <w:pStyle w:val="31"/>
              <w:rPr>
                <w:sz w:val="20"/>
              </w:rPr>
            </w:pPr>
            <w:r w:rsidRPr="00D26423">
              <w:rPr>
                <w:sz w:val="20"/>
              </w:rPr>
              <w:t>памятка</w:t>
            </w:r>
          </w:p>
        </w:tc>
        <w:tc>
          <w:tcPr>
            <w:tcW w:w="1071" w:type="dxa"/>
          </w:tcPr>
          <w:p w:rsidR="00574ECD" w:rsidRPr="00D26423" w:rsidRDefault="00574ECD" w:rsidP="002B196C">
            <w:pPr>
              <w:pStyle w:val="31"/>
              <w:rPr>
                <w:sz w:val="20"/>
              </w:rPr>
            </w:pPr>
          </w:p>
        </w:tc>
        <w:tc>
          <w:tcPr>
            <w:tcW w:w="3686" w:type="dxa"/>
          </w:tcPr>
          <w:p w:rsidR="00574ECD" w:rsidRPr="00D26423" w:rsidRDefault="00574ECD" w:rsidP="002B196C">
            <w:pPr>
              <w:pStyle w:val="31"/>
              <w:rPr>
                <w:sz w:val="20"/>
              </w:rPr>
            </w:pPr>
            <w:r>
              <w:rPr>
                <w:sz w:val="20"/>
              </w:rPr>
              <w:t>Кузнецова Л.В.,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30</w:t>
            </w:r>
          </w:p>
        </w:tc>
      </w:tr>
      <w:tr w:rsidR="00574ECD" w:rsidRPr="00D26423" w:rsidTr="002B196C">
        <w:tc>
          <w:tcPr>
            <w:tcW w:w="562" w:type="dxa"/>
          </w:tcPr>
          <w:p w:rsidR="00574ECD" w:rsidRPr="00D26423" w:rsidRDefault="00574ECD" w:rsidP="002B196C">
            <w:pPr>
              <w:pStyle w:val="31"/>
              <w:rPr>
                <w:sz w:val="20"/>
              </w:rPr>
            </w:pPr>
            <w:r w:rsidRPr="00D26423">
              <w:rPr>
                <w:sz w:val="20"/>
              </w:rPr>
              <w:t>38</w:t>
            </w:r>
          </w:p>
        </w:tc>
        <w:tc>
          <w:tcPr>
            <w:tcW w:w="4962" w:type="dxa"/>
          </w:tcPr>
          <w:p w:rsidR="00574ECD" w:rsidRPr="00D26423" w:rsidRDefault="00574ECD" w:rsidP="002B196C">
            <w:pPr>
              <w:pStyle w:val="31"/>
              <w:jc w:val="left"/>
              <w:rPr>
                <w:sz w:val="20"/>
              </w:rPr>
            </w:pPr>
            <w:r w:rsidRPr="00D26423">
              <w:rPr>
                <w:sz w:val="20"/>
              </w:rPr>
              <w:t>Новинки книг</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Вяткина У.С.</w:t>
            </w:r>
            <w:r>
              <w:rPr>
                <w:sz w:val="20"/>
              </w:rPr>
              <w:t>,</w:t>
            </w:r>
            <w:r w:rsidRPr="00D26423">
              <w:rPr>
                <w:sz w:val="20"/>
              </w:rPr>
              <w:t xml:space="preserve"> биб-рь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39</w:t>
            </w:r>
          </w:p>
        </w:tc>
        <w:tc>
          <w:tcPr>
            <w:tcW w:w="4962" w:type="dxa"/>
          </w:tcPr>
          <w:p w:rsidR="00574ECD" w:rsidRPr="00D26423" w:rsidRDefault="00574ECD" w:rsidP="002B196C">
            <w:pPr>
              <w:pStyle w:val="31"/>
              <w:jc w:val="left"/>
              <w:rPr>
                <w:sz w:val="20"/>
              </w:rPr>
            </w:pPr>
            <w:r w:rsidRPr="00D26423">
              <w:rPr>
                <w:sz w:val="20"/>
              </w:rPr>
              <w:t>«В гостях у литературных героев»</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Рагозина М. И</w:t>
            </w:r>
            <w:r>
              <w:rPr>
                <w:sz w:val="20"/>
              </w:rPr>
              <w:t>.,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Pr>
                <w:sz w:val="20"/>
              </w:rPr>
              <w:t>40</w:t>
            </w:r>
          </w:p>
        </w:tc>
        <w:tc>
          <w:tcPr>
            <w:tcW w:w="4962" w:type="dxa"/>
          </w:tcPr>
          <w:p w:rsidR="00574ECD" w:rsidRPr="00D26423" w:rsidRDefault="00574ECD" w:rsidP="002B196C">
            <w:pPr>
              <w:pStyle w:val="31"/>
              <w:jc w:val="left"/>
              <w:rPr>
                <w:sz w:val="20"/>
              </w:rPr>
            </w:pPr>
            <w:r w:rsidRPr="00D26423">
              <w:rPr>
                <w:sz w:val="20"/>
              </w:rPr>
              <w:t>«Приглашаем почитать»</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Иванова А.И.</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Pr>
                <w:sz w:val="20"/>
              </w:rPr>
              <w:t>41</w:t>
            </w:r>
          </w:p>
        </w:tc>
        <w:tc>
          <w:tcPr>
            <w:tcW w:w="4962" w:type="dxa"/>
          </w:tcPr>
          <w:p w:rsidR="00574ECD" w:rsidRPr="00D26423" w:rsidRDefault="00574ECD" w:rsidP="002B196C">
            <w:pPr>
              <w:pStyle w:val="31"/>
              <w:jc w:val="left"/>
              <w:rPr>
                <w:sz w:val="20"/>
              </w:rPr>
            </w:pPr>
            <w:r w:rsidRPr="00D26423">
              <w:rPr>
                <w:sz w:val="20"/>
              </w:rPr>
              <w:t>«Подари книгу библиотеке»</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Иванова А.И.</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6</w:t>
            </w:r>
          </w:p>
        </w:tc>
      </w:tr>
      <w:tr w:rsidR="00574ECD" w:rsidRPr="00D26423" w:rsidTr="002B196C">
        <w:tc>
          <w:tcPr>
            <w:tcW w:w="562" w:type="dxa"/>
          </w:tcPr>
          <w:p w:rsidR="00574ECD" w:rsidRPr="00D26423" w:rsidRDefault="00574ECD" w:rsidP="002B196C">
            <w:pPr>
              <w:pStyle w:val="31"/>
              <w:rPr>
                <w:sz w:val="20"/>
              </w:rPr>
            </w:pPr>
            <w:r>
              <w:rPr>
                <w:sz w:val="20"/>
              </w:rPr>
              <w:t>42</w:t>
            </w:r>
          </w:p>
        </w:tc>
        <w:tc>
          <w:tcPr>
            <w:tcW w:w="4962" w:type="dxa"/>
          </w:tcPr>
          <w:p w:rsidR="00574ECD" w:rsidRPr="00D26423" w:rsidRDefault="00574ECD" w:rsidP="002B196C">
            <w:pPr>
              <w:pStyle w:val="31"/>
              <w:jc w:val="left"/>
              <w:rPr>
                <w:sz w:val="20"/>
              </w:rPr>
            </w:pPr>
            <w:r w:rsidRPr="00D26423">
              <w:rPr>
                <w:sz w:val="20"/>
              </w:rPr>
              <w:t>«Моя любимая библиотека» конкурс рисунков</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Иванова А.И.,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Pr>
                <w:sz w:val="20"/>
              </w:rPr>
              <w:t>43</w:t>
            </w:r>
          </w:p>
        </w:tc>
        <w:tc>
          <w:tcPr>
            <w:tcW w:w="4962" w:type="dxa"/>
          </w:tcPr>
          <w:p w:rsidR="00574ECD" w:rsidRPr="00D26423" w:rsidRDefault="00574ECD" w:rsidP="002B196C">
            <w:pPr>
              <w:pStyle w:val="31"/>
              <w:jc w:val="left"/>
              <w:rPr>
                <w:sz w:val="20"/>
              </w:rPr>
            </w:pPr>
            <w:r w:rsidRPr="00D26423">
              <w:rPr>
                <w:sz w:val="20"/>
              </w:rPr>
              <w:t>«Стихи, Частушки.Песни» конкурс</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Иванова А.И.,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Pr>
                <w:sz w:val="20"/>
              </w:rPr>
              <w:t>44</w:t>
            </w:r>
          </w:p>
        </w:tc>
        <w:tc>
          <w:tcPr>
            <w:tcW w:w="4962" w:type="dxa"/>
          </w:tcPr>
          <w:p w:rsidR="00574ECD" w:rsidRPr="00D26423" w:rsidRDefault="00574ECD" w:rsidP="002B196C">
            <w:pPr>
              <w:pStyle w:val="31"/>
              <w:jc w:val="left"/>
              <w:rPr>
                <w:sz w:val="20"/>
              </w:rPr>
            </w:pPr>
            <w:r w:rsidRPr="00D26423">
              <w:rPr>
                <w:sz w:val="20"/>
              </w:rPr>
              <w:t>«Свет книг не гаснет в нашем доме»</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Иванова А.И.,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8</w:t>
            </w:r>
          </w:p>
        </w:tc>
      </w:tr>
      <w:tr w:rsidR="00574ECD" w:rsidRPr="00D26423" w:rsidTr="002B196C">
        <w:tc>
          <w:tcPr>
            <w:tcW w:w="562" w:type="dxa"/>
          </w:tcPr>
          <w:p w:rsidR="00574ECD" w:rsidRPr="00D26423" w:rsidRDefault="00574ECD" w:rsidP="002B196C">
            <w:pPr>
              <w:pStyle w:val="31"/>
              <w:rPr>
                <w:sz w:val="20"/>
              </w:rPr>
            </w:pPr>
            <w:r>
              <w:rPr>
                <w:sz w:val="20"/>
              </w:rPr>
              <w:t>45</w:t>
            </w:r>
          </w:p>
        </w:tc>
        <w:tc>
          <w:tcPr>
            <w:tcW w:w="4962" w:type="dxa"/>
          </w:tcPr>
          <w:p w:rsidR="00574ECD" w:rsidRPr="00D26423" w:rsidRDefault="00574ECD" w:rsidP="002B196C">
            <w:pPr>
              <w:pStyle w:val="31"/>
              <w:jc w:val="left"/>
              <w:rPr>
                <w:sz w:val="20"/>
              </w:rPr>
            </w:pPr>
            <w:r w:rsidRPr="00D26423">
              <w:rPr>
                <w:sz w:val="20"/>
              </w:rPr>
              <w:t>«Не пропусти, не опоздай»</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Лаврухина Н.Н.</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46</w:t>
            </w:r>
          </w:p>
        </w:tc>
        <w:tc>
          <w:tcPr>
            <w:tcW w:w="4962" w:type="dxa"/>
          </w:tcPr>
          <w:p w:rsidR="00574ECD" w:rsidRPr="00D26423" w:rsidRDefault="00574ECD" w:rsidP="002B196C">
            <w:pPr>
              <w:pStyle w:val="31"/>
              <w:jc w:val="left"/>
              <w:rPr>
                <w:sz w:val="20"/>
              </w:rPr>
            </w:pPr>
            <w:r w:rsidRPr="00D26423">
              <w:rPr>
                <w:sz w:val="20"/>
              </w:rPr>
              <w:t>«Заходи на новенькое»</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Лаврухина Н.Н.</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47</w:t>
            </w:r>
          </w:p>
        </w:tc>
        <w:tc>
          <w:tcPr>
            <w:tcW w:w="4962" w:type="dxa"/>
          </w:tcPr>
          <w:p w:rsidR="00574ECD" w:rsidRPr="00D26423" w:rsidRDefault="00574ECD" w:rsidP="002B196C">
            <w:pPr>
              <w:pStyle w:val="31"/>
              <w:jc w:val="left"/>
              <w:rPr>
                <w:sz w:val="20"/>
              </w:rPr>
            </w:pPr>
            <w:r w:rsidRPr="00D26423">
              <w:rPr>
                <w:sz w:val="20"/>
              </w:rPr>
              <w:t>«Подари книгу библиотеке»</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Лаврухина Н.Н.</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Pr>
                <w:sz w:val="20"/>
              </w:rPr>
              <w:t>48</w:t>
            </w:r>
          </w:p>
        </w:tc>
        <w:tc>
          <w:tcPr>
            <w:tcW w:w="4962" w:type="dxa"/>
          </w:tcPr>
          <w:p w:rsidR="00574ECD" w:rsidRPr="00D26423" w:rsidRDefault="00574ECD" w:rsidP="002B196C">
            <w:pPr>
              <w:pStyle w:val="31"/>
              <w:jc w:val="left"/>
              <w:rPr>
                <w:sz w:val="20"/>
              </w:rPr>
            </w:pPr>
            <w:r w:rsidRPr="00D26423">
              <w:rPr>
                <w:sz w:val="20"/>
              </w:rPr>
              <w:t>«Подари книгу библиотеке»</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tabs>
                <w:tab w:val="left" w:pos="345"/>
              </w:tabs>
              <w:jc w:val="left"/>
              <w:rPr>
                <w:sz w:val="20"/>
              </w:rPr>
            </w:pPr>
            <w:r w:rsidRPr="00D26423">
              <w:rPr>
                <w:sz w:val="20"/>
              </w:rPr>
              <w:t>Ермолина С.Н.</w:t>
            </w:r>
            <w:r>
              <w:rPr>
                <w:sz w:val="20"/>
              </w:rPr>
              <w:t xml:space="preserve">, </w:t>
            </w:r>
            <w:r w:rsidRPr="00D26423">
              <w:rPr>
                <w:sz w:val="20"/>
              </w:rPr>
              <w:t>биб - 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7</w:t>
            </w:r>
          </w:p>
        </w:tc>
      </w:tr>
      <w:tr w:rsidR="00574ECD" w:rsidRPr="00D26423" w:rsidTr="002B196C">
        <w:tc>
          <w:tcPr>
            <w:tcW w:w="562" w:type="dxa"/>
          </w:tcPr>
          <w:p w:rsidR="00574ECD" w:rsidRPr="00D26423" w:rsidRDefault="00574ECD" w:rsidP="002B196C">
            <w:pPr>
              <w:pStyle w:val="31"/>
              <w:rPr>
                <w:sz w:val="20"/>
              </w:rPr>
            </w:pPr>
          </w:p>
        </w:tc>
        <w:tc>
          <w:tcPr>
            <w:tcW w:w="4962" w:type="dxa"/>
          </w:tcPr>
          <w:p w:rsidR="00574ECD" w:rsidRPr="005E4C9F" w:rsidRDefault="00574ECD" w:rsidP="002B196C">
            <w:pPr>
              <w:pStyle w:val="31"/>
              <w:rPr>
                <w:b/>
                <w:sz w:val="24"/>
                <w:szCs w:val="24"/>
              </w:rPr>
            </w:pPr>
            <w:r w:rsidRPr="005E4C9F">
              <w:rPr>
                <w:b/>
                <w:sz w:val="24"/>
                <w:szCs w:val="24"/>
              </w:rPr>
              <w:t>Экология</w:t>
            </w:r>
          </w:p>
        </w:tc>
        <w:tc>
          <w:tcPr>
            <w:tcW w:w="1480" w:type="dxa"/>
          </w:tcPr>
          <w:p w:rsidR="00574ECD" w:rsidRPr="00D26423" w:rsidRDefault="00574ECD" w:rsidP="002B196C">
            <w:pPr>
              <w:pStyle w:val="31"/>
              <w:rPr>
                <w:sz w:val="20"/>
              </w:rPr>
            </w:pPr>
          </w:p>
        </w:tc>
        <w:tc>
          <w:tcPr>
            <w:tcW w:w="1071" w:type="dxa"/>
          </w:tcPr>
          <w:p w:rsidR="00574ECD" w:rsidRPr="00D26423" w:rsidRDefault="00574ECD" w:rsidP="002B196C">
            <w:pPr>
              <w:pStyle w:val="31"/>
              <w:rPr>
                <w:sz w:val="20"/>
              </w:rPr>
            </w:pPr>
          </w:p>
        </w:tc>
        <w:tc>
          <w:tcPr>
            <w:tcW w:w="3686" w:type="dxa"/>
          </w:tcPr>
          <w:p w:rsidR="00574ECD" w:rsidRPr="00D26423" w:rsidRDefault="00574ECD" w:rsidP="002B196C">
            <w:pPr>
              <w:pStyle w:val="31"/>
              <w:rPr>
                <w:sz w:val="20"/>
              </w:rPr>
            </w:pPr>
          </w:p>
        </w:tc>
        <w:tc>
          <w:tcPr>
            <w:tcW w:w="992" w:type="dxa"/>
          </w:tcPr>
          <w:p w:rsidR="00574ECD" w:rsidRPr="00D26423" w:rsidRDefault="00574ECD" w:rsidP="002B196C">
            <w:pPr>
              <w:pStyle w:val="31"/>
              <w:rPr>
                <w:sz w:val="20"/>
              </w:rPr>
            </w:pP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rPr>
                <w:sz w:val="20"/>
              </w:rPr>
            </w:pPr>
          </w:p>
        </w:tc>
      </w:tr>
      <w:tr w:rsidR="00574ECD" w:rsidRPr="00D26423" w:rsidTr="002B196C">
        <w:tc>
          <w:tcPr>
            <w:tcW w:w="562" w:type="dxa"/>
          </w:tcPr>
          <w:p w:rsidR="00574ECD" w:rsidRPr="00D26423" w:rsidRDefault="00574ECD" w:rsidP="002B196C">
            <w:pPr>
              <w:pStyle w:val="31"/>
              <w:rPr>
                <w:sz w:val="20"/>
              </w:rPr>
            </w:pPr>
            <w:r>
              <w:rPr>
                <w:sz w:val="20"/>
              </w:rPr>
              <w:t>49</w:t>
            </w:r>
          </w:p>
        </w:tc>
        <w:tc>
          <w:tcPr>
            <w:tcW w:w="4962" w:type="dxa"/>
          </w:tcPr>
          <w:p w:rsidR="00574ECD" w:rsidRPr="00D26423" w:rsidRDefault="00574ECD" w:rsidP="002B196C">
            <w:pPr>
              <w:pStyle w:val="31"/>
              <w:jc w:val="left"/>
              <w:rPr>
                <w:sz w:val="20"/>
              </w:rPr>
            </w:pPr>
            <w:r w:rsidRPr="00D26423">
              <w:rPr>
                <w:sz w:val="20"/>
              </w:rPr>
              <w:t>«Берегите реки»</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Рагозина М. И.</w:t>
            </w:r>
            <w:r>
              <w:rPr>
                <w:sz w:val="20"/>
              </w:rPr>
              <w:t xml:space="preserve">, </w:t>
            </w:r>
            <w:r w:rsidRPr="00D26423">
              <w:rPr>
                <w:sz w:val="20"/>
              </w:rPr>
              <w:t>биб-рь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10</w:t>
            </w:r>
          </w:p>
        </w:tc>
      </w:tr>
      <w:tr w:rsidR="00574ECD" w:rsidRPr="00D26423" w:rsidTr="002B196C">
        <w:tc>
          <w:tcPr>
            <w:tcW w:w="562" w:type="dxa"/>
          </w:tcPr>
          <w:p w:rsidR="00574ECD" w:rsidRPr="00D26423" w:rsidRDefault="00574ECD" w:rsidP="002B196C">
            <w:pPr>
              <w:pStyle w:val="31"/>
              <w:rPr>
                <w:sz w:val="20"/>
              </w:rPr>
            </w:pPr>
            <w:r>
              <w:rPr>
                <w:sz w:val="20"/>
              </w:rPr>
              <w:t>50</w:t>
            </w:r>
          </w:p>
        </w:tc>
        <w:tc>
          <w:tcPr>
            <w:tcW w:w="4962" w:type="dxa"/>
          </w:tcPr>
          <w:p w:rsidR="00574ECD" w:rsidRPr="00D26423" w:rsidRDefault="00574ECD" w:rsidP="002B196C">
            <w:pPr>
              <w:pStyle w:val="31"/>
              <w:jc w:val="left"/>
              <w:rPr>
                <w:sz w:val="20"/>
              </w:rPr>
            </w:pPr>
            <w:r w:rsidRPr="00D26423">
              <w:rPr>
                <w:sz w:val="20"/>
              </w:rPr>
              <w:t xml:space="preserve">«Красоты родного края» </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Лихачева Н.А.,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p>
        </w:tc>
        <w:tc>
          <w:tcPr>
            <w:tcW w:w="4962" w:type="dxa"/>
          </w:tcPr>
          <w:p w:rsidR="00574ECD" w:rsidRPr="005E4C9F" w:rsidRDefault="00574ECD" w:rsidP="002B196C">
            <w:pPr>
              <w:pStyle w:val="31"/>
              <w:rPr>
                <w:b/>
                <w:sz w:val="24"/>
                <w:szCs w:val="24"/>
              </w:rPr>
            </w:pPr>
            <w:r w:rsidRPr="005E4C9F">
              <w:rPr>
                <w:b/>
                <w:sz w:val="24"/>
                <w:szCs w:val="24"/>
              </w:rPr>
              <w:t>Краеведение</w:t>
            </w:r>
          </w:p>
        </w:tc>
        <w:tc>
          <w:tcPr>
            <w:tcW w:w="1480" w:type="dxa"/>
          </w:tcPr>
          <w:p w:rsidR="00574ECD" w:rsidRPr="00D26423" w:rsidRDefault="00574ECD" w:rsidP="002B196C">
            <w:pPr>
              <w:pStyle w:val="31"/>
              <w:rPr>
                <w:sz w:val="20"/>
              </w:rPr>
            </w:pPr>
          </w:p>
        </w:tc>
        <w:tc>
          <w:tcPr>
            <w:tcW w:w="1071" w:type="dxa"/>
          </w:tcPr>
          <w:p w:rsidR="00574ECD" w:rsidRPr="00D26423" w:rsidRDefault="00574ECD" w:rsidP="002B196C">
            <w:pPr>
              <w:pStyle w:val="31"/>
              <w:rPr>
                <w:sz w:val="20"/>
              </w:rPr>
            </w:pPr>
          </w:p>
        </w:tc>
        <w:tc>
          <w:tcPr>
            <w:tcW w:w="3686" w:type="dxa"/>
          </w:tcPr>
          <w:p w:rsidR="00574ECD" w:rsidRPr="00D26423" w:rsidRDefault="00574ECD" w:rsidP="002B196C">
            <w:pPr>
              <w:pStyle w:val="31"/>
              <w:rPr>
                <w:sz w:val="20"/>
              </w:rPr>
            </w:pPr>
          </w:p>
        </w:tc>
        <w:tc>
          <w:tcPr>
            <w:tcW w:w="992" w:type="dxa"/>
          </w:tcPr>
          <w:p w:rsidR="00574ECD" w:rsidRPr="00D26423" w:rsidRDefault="00574ECD" w:rsidP="002B196C">
            <w:pPr>
              <w:pStyle w:val="31"/>
              <w:rPr>
                <w:sz w:val="20"/>
              </w:rPr>
            </w:pP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rPr>
                <w:sz w:val="20"/>
              </w:rPr>
            </w:pPr>
          </w:p>
        </w:tc>
      </w:tr>
      <w:tr w:rsidR="00574ECD" w:rsidRPr="00D26423" w:rsidTr="002B196C">
        <w:tc>
          <w:tcPr>
            <w:tcW w:w="562" w:type="dxa"/>
          </w:tcPr>
          <w:p w:rsidR="00574ECD" w:rsidRPr="00D26423" w:rsidRDefault="00574ECD" w:rsidP="002B196C">
            <w:pPr>
              <w:pStyle w:val="31"/>
              <w:rPr>
                <w:sz w:val="20"/>
              </w:rPr>
            </w:pPr>
            <w:r>
              <w:rPr>
                <w:sz w:val="20"/>
              </w:rPr>
              <w:t>51</w:t>
            </w:r>
          </w:p>
        </w:tc>
        <w:tc>
          <w:tcPr>
            <w:tcW w:w="4962" w:type="dxa"/>
          </w:tcPr>
          <w:p w:rsidR="00574ECD" w:rsidRPr="00D26423" w:rsidRDefault="00574ECD" w:rsidP="002B196C">
            <w:pPr>
              <w:pStyle w:val="31"/>
              <w:jc w:val="left"/>
              <w:rPr>
                <w:sz w:val="20"/>
              </w:rPr>
            </w:pPr>
            <w:r w:rsidRPr="00D26423">
              <w:rPr>
                <w:sz w:val="20"/>
              </w:rPr>
              <w:t>«Кыласовский край»</w:t>
            </w:r>
          </w:p>
        </w:tc>
        <w:tc>
          <w:tcPr>
            <w:tcW w:w="1480" w:type="dxa"/>
          </w:tcPr>
          <w:p w:rsidR="00574ECD" w:rsidRPr="00D26423" w:rsidRDefault="00574ECD" w:rsidP="002B196C">
            <w:pPr>
              <w:pStyle w:val="31"/>
              <w:rPr>
                <w:sz w:val="20"/>
              </w:rPr>
            </w:pPr>
            <w:r w:rsidRPr="00D26423">
              <w:rPr>
                <w:sz w:val="20"/>
              </w:rPr>
              <w:t>буклет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Pr>
                <w:sz w:val="20"/>
              </w:rPr>
              <w:t>Ермолина С.Н.,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40</w:t>
            </w:r>
          </w:p>
        </w:tc>
      </w:tr>
      <w:tr w:rsidR="00574ECD" w:rsidRPr="00D26423" w:rsidTr="002B196C">
        <w:tc>
          <w:tcPr>
            <w:tcW w:w="562" w:type="dxa"/>
          </w:tcPr>
          <w:p w:rsidR="00574ECD" w:rsidRPr="00D26423" w:rsidRDefault="00574ECD" w:rsidP="002B196C">
            <w:pPr>
              <w:pStyle w:val="31"/>
              <w:rPr>
                <w:sz w:val="20"/>
              </w:rPr>
            </w:pPr>
          </w:p>
        </w:tc>
        <w:tc>
          <w:tcPr>
            <w:tcW w:w="4962" w:type="dxa"/>
          </w:tcPr>
          <w:p w:rsidR="00574ECD" w:rsidRPr="005E4C9F" w:rsidRDefault="00574ECD" w:rsidP="002B196C">
            <w:pPr>
              <w:pStyle w:val="31"/>
              <w:rPr>
                <w:b/>
                <w:sz w:val="24"/>
                <w:szCs w:val="24"/>
              </w:rPr>
            </w:pPr>
            <w:r w:rsidRPr="005E4C9F">
              <w:rPr>
                <w:b/>
                <w:sz w:val="24"/>
                <w:szCs w:val="24"/>
              </w:rPr>
              <w:t>ЗОЖ</w:t>
            </w:r>
          </w:p>
        </w:tc>
        <w:tc>
          <w:tcPr>
            <w:tcW w:w="1480" w:type="dxa"/>
          </w:tcPr>
          <w:p w:rsidR="00574ECD" w:rsidRPr="00D26423" w:rsidRDefault="00574ECD" w:rsidP="002B196C">
            <w:pPr>
              <w:pStyle w:val="31"/>
              <w:rPr>
                <w:sz w:val="20"/>
              </w:rPr>
            </w:pPr>
          </w:p>
        </w:tc>
        <w:tc>
          <w:tcPr>
            <w:tcW w:w="1071" w:type="dxa"/>
          </w:tcPr>
          <w:p w:rsidR="00574ECD" w:rsidRPr="00D26423" w:rsidRDefault="00574ECD" w:rsidP="002B196C">
            <w:pPr>
              <w:pStyle w:val="31"/>
              <w:rPr>
                <w:sz w:val="20"/>
              </w:rPr>
            </w:pPr>
          </w:p>
        </w:tc>
        <w:tc>
          <w:tcPr>
            <w:tcW w:w="3686" w:type="dxa"/>
          </w:tcPr>
          <w:p w:rsidR="00574ECD" w:rsidRPr="00D26423" w:rsidRDefault="00574ECD" w:rsidP="002B196C">
            <w:pPr>
              <w:pStyle w:val="31"/>
              <w:rPr>
                <w:sz w:val="20"/>
              </w:rPr>
            </w:pPr>
          </w:p>
        </w:tc>
        <w:tc>
          <w:tcPr>
            <w:tcW w:w="992" w:type="dxa"/>
          </w:tcPr>
          <w:p w:rsidR="00574ECD" w:rsidRPr="00D26423" w:rsidRDefault="00574ECD" w:rsidP="002B196C">
            <w:pPr>
              <w:pStyle w:val="31"/>
              <w:rPr>
                <w:sz w:val="20"/>
              </w:rPr>
            </w:pP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rPr>
                <w:sz w:val="20"/>
              </w:rPr>
            </w:pPr>
          </w:p>
        </w:tc>
      </w:tr>
      <w:tr w:rsidR="00574ECD" w:rsidRPr="00D26423" w:rsidTr="002B196C">
        <w:tc>
          <w:tcPr>
            <w:tcW w:w="562" w:type="dxa"/>
          </w:tcPr>
          <w:p w:rsidR="00574ECD" w:rsidRPr="00D26423" w:rsidRDefault="00574ECD" w:rsidP="002B196C">
            <w:pPr>
              <w:pStyle w:val="31"/>
              <w:rPr>
                <w:sz w:val="20"/>
              </w:rPr>
            </w:pPr>
            <w:r>
              <w:rPr>
                <w:sz w:val="20"/>
              </w:rPr>
              <w:t>52</w:t>
            </w:r>
          </w:p>
        </w:tc>
        <w:tc>
          <w:tcPr>
            <w:tcW w:w="4962" w:type="dxa"/>
          </w:tcPr>
          <w:p w:rsidR="00574ECD" w:rsidRPr="00D26423" w:rsidRDefault="00574ECD" w:rsidP="002B196C">
            <w:pPr>
              <w:pStyle w:val="31"/>
              <w:jc w:val="left"/>
              <w:rPr>
                <w:sz w:val="20"/>
              </w:rPr>
            </w:pPr>
            <w:r w:rsidRPr="00D26423">
              <w:rPr>
                <w:sz w:val="20"/>
              </w:rPr>
              <w:t>«СПИД»</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Красных С.А.</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8</w:t>
            </w:r>
          </w:p>
        </w:tc>
      </w:tr>
      <w:tr w:rsidR="00574ECD" w:rsidRPr="00D26423" w:rsidTr="002B196C">
        <w:tc>
          <w:tcPr>
            <w:tcW w:w="562" w:type="dxa"/>
          </w:tcPr>
          <w:p w:rsidR="00574ECD" w:rsidRPr="00D26423" w:rsidRDefault="00574ECD" w:rsidP="002B196C">
            <w:pPr>
              <w:pStyle w:val="31"/>
              <w:rPr>
                <w:sz w:val="20"/>
              </w:rPr>
            </w:pPr>
            <w:r>
              <w:rPr>
                <w:sz w:val="20"/>
              </w:rPr>
              <w:t>53</w:t>
            </w:r>
          </w:p>
        </w:tc>
        <w:tc>
          <w:tcPr>
            <w:tcW w:w="4962" w:type="dxa"/>
          </w:tcPr>
          <w:p w:rsidR="00574ECD" w:rsidRPr="00D26423" w:rsidRDefault="00574ECD" w:rsidP="002B196C">
            <w:pPr>
              <w:pStyle w:val="31"/>
              <w:jc w:val="left"/>
              <w:rPr>
                <w:sz w:val="20"/>
              </w:rPr>
            </w:pPr>
            <w:r w:rsidRPr="00D26423">
              <w:rPr>
                <w:sz w:val="20"/>
              </w:rPr>
              <w:t>«Наркотики. Мифы и факты»</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Вшивкова Г.А.</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p>
        </w:tc>
        <w:tc>
          <w:tcPr>
            <w:tcW w:w="4962" w:type="dxa"/>
          </w:tcPr>
          <w:p w:rsidR="00574ECD" w:rsidRPr="005E4C9F" w:rsidRDefault="00574ECD" w:rsidP="002B196C">
            <w:pPr>
              <w:pStyle w:val="31"/>
              <w:rPr>
                <w:b/>
                <w:sz w:val="24"/>
                <w:szCs w:val="24"/>
              </w:rPr>
            </w:pPr>
            <w:r w:rsidRPr="005E4C9F">
              <w:rPr>
                <w:b/>
                <w:sz w:val="24"/>
                <w:szCs w:val="24"/>
              </w:rPr>
              <w:t>Семья</w:t>
            </w:r>
          </w:p>
        </w:tc>
        <w:tc>
          <w:tcPr>
            <w:tcW w:w="1480" w:type="dxa"/>
          </w:tcPr>
          <w:p w:rsidR="00574ECD" w:rsidRPr="00D26423" w:rsidRDefault="00574ECD" w:rsidP="002B196C">
            <w:pPr>
              <w:pStyle w:val="31"/>
              <w:rPr>
                <w:sz w:val="20"/>
              </w:rPr>
            </w:pPr>
          </w:p>
        </w:tc>
        <w:tc>
          <w:tcPr>
            <w:tcW w:w="1071" w:type="dxa"/>
          </w:tcPr>
          <w:p w:rsidR="00574ECD" w:rsidRPr="00D26423" w:rsidRDefault="00574ECD" w:rsidP="002B196C">
            <w:pPr>
              <w:pStyle w:val="31"/>
              <w:rPr>
                <w:sz w:val="20"/>
              </w:rPr>
            </w:pPr>
          </w:p>
        </w:tc>
        <w:tc>
          <w:tcPr>
            <w:tcW w:w="3686" w:type="dxa"/>
          </w:tcPr>
          <w:p w:rsidR="00574ECD" w:rsidRPr="00D26423" w:rsidRDefault="00574ECD" w:rsidP="002B196C">
            <w:pPr>
              <w:pStyle w:val="31"/>
              <w:rPr>
                <w:sz w:val="20"/>
              </w:rPr>
            </w:pPr>
          </w:p>
        </w:tc>
        <w:tc>
          <w:tcPr>
            <w:tcW w:w="992" w:type="dxa"/>
          </w:tcPr>
          <w:p w:rsidR="00574ECD" w:rsidRPr="00D26423" w:rsidRDefault="00574ECD" w:rsidP="002B196C">
            <w:pPr>
              <w:pStyle w:val="31"/>
              <w:rPr>
                <w:sz w:val="20"/>
              </w:rPr>
            </w:pP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rPr>
                <w:sz w:val="20"/>
              </w:rPr>
            </w:pPr>
          </w:p>
        </w:tc>
      </w:tr>
      <w:tr w:rsidR="00574ECD" w:rsidRPr="00D26423" w:rsidTr="002B196C">
        <w:tc>
          <w:tcPr>
            <w:tcW w:w="562" w:type="dxa"/>
          </w:tcPr>
          <w:p w:rsidR="00574ECD" w:rsidRPr="00D26423" w:rsidRDefault="00574ECD" w:rsidP="002B196C">
            <w:pPr>
              <w:pStyle w:val="31"/>
              <w:rPr>
                <w:sz w:val="20"/>
              </w:rPr>
            </w:pPr>
            <w:r>
              <w:rPr>
                <w:sz w:val="20"/>
              </w:rPr>
              <w:t>54</w:t>
            </w:r>
          </w:p>
        </w:tc>
        <w:tc>
          <w:tcPr>
            <w:tcW w:w="4962" w:type="dxa"/>
          </w:tcPr>
          <w:p w:rsidR="00574ECD" w:rsidRPr="00D26423" w:rsidRDefault="00574ECD" w:rsidP="002B196C">
            <w:pPr>
              <w:pStyle w:val="31"/>
              <w:jc w:val="left"/>
              <w:rPr>
                <w:sz w:val="20"/>
              </w:rPr>
            </w:pPr>
            <w:r w:rsidRPr="00D26423">
              <w:rPr>
                <w:sz w:val="20"/>
              </w:rPr>
              <w:t>«Вместе не страшны тучи»</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Крылова Г.Г.,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jc w:val="left"/>
              <w:rPr>
                <w:sz w:val="20"/>
              </w:rPr>
            </w:pPr>
          </w:p>
        </w:tc>
        <w:tc>
          <w:tcPr>
            <w:tcW w:w="4962" w:type="dxa"/>
          </w:tcPr>
          <w:p w:rsidR="00574ECD" w:rsidRPr="005E4C9F" w:rsidRDefault="00574ECD" w:rsidP="002B196C">
            <w:pPr>
              <w:pStyle w:val="31"/>
              <w:rPr>
                <w:b/>
                <w:sz w:val="24"/>
                <w:szCs w:val="24"/>
              </w:rPr>
            </w:pPr>
            <w:r w:rsidRPr="005E4C9F">
              <w:rPr>
                <w:b/>
                <w:sz w:val="24"/>
                <w:szCs w:val="24"/>
              </w:rPr>
              <w:t>Разное</w:t>
            </w:r>
          </w:p>
        </w:tc>
        <w:tc>
          <w:tcPr>
            <w:tcW w:w="1480" w:type="dxa"/>
          </w:tcPr>
          <w:p w:rsidR="00574ECD" w:rsidRPr="00D26423" w:rsidRDefault="00574ECD" w:rsidP="002B196C">
            <w:pPr>
              <w:pStyle w:val="31"/>
              <w:rPr>
                <w:sz w:val="20"/>
              </w:rPr>
            </w:pPr>
          </w:p>
        </w:tc>
        <w:tc>
          <w:tcPr>
            <w:tcW w:w="1071" w:type="dxa"/>
          </w:tcPr>
          <w:p w:rsidR="00574ECD" w:rsidRPr="00D26423" w:rsidRDefault="00574ECD" w:rsidP="002B196C">
            <w:pPr>
              <w:pStyle w:val="31"/>
              <w:rPr>
                <w:sz w:val="20"/>
              </w:rPr>
            </w:pPr>
          </w:p>
        </w:tc>
        <w:tc>
          <w:tcPr>
            <w:tcW w:w="3686" w:type="dxa"/>
          </w:tcPr>
          <w:p w:rsidR="00574ECD" w:rsidRPr="00D26423" w:rsidRDefault="00574ECD" w:rsidP="002B196C">
            <w:pPr>
              <w:pStyle w:val="31"/>
              <w:rPr>
                <w:sz w:val="20"/>
              </w:rPr>
            </w:pPr>
          </w:p>
        </w:tc>
        <w:tc>
          <w:tcPr>
            <w:tcW w:w="992" w:type="dxa"/>
          </w:tcPr>
          <w:p w:rsidR="00574ECD" w:rsidRPr="00D26423" w:rsidRDefault="00574ECD" w:rsidP="002B196C">
            <w:pPr>
              <w:pStyle w:val="31"/>
              <w:rPr>
                <w:sz w:val="20"/>
              </w:rPr>
            </w:pP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rPr>
                <w:sz w:val="20"/>
              </w:rPr>
            </w:pPr>
          </w:p>
        </w:tc>
      </w:tr>
      <w:tr w:rsidR="00574ECD" w:rsidRPr="00D26423" w:rsidTr="002B196C">
        <w:tc>
          <w:tcPr>
            <w:tcW w:w="562" w:type="dxa"/>
          </w:tcPr>
          <w:p w:rsidR="00574ECD" w:rsidRPr="00D26423" w:rsidRDefault="00574ECD" w:rsidP="002B196C">
            <w:pPr>
              <w:pStyle w:val="31"/>
              <w:rPr>
                <w:sz w:val="20"/>
              </w:rPr>
            </w:pPr>
            <w:r>
              <w:rPr>
                <w:sz w:val="20"/>
              </w:rPr>
              <w:t>55</w:t>
            </w:r>
          </w:p>
        </w:tc>
        <w:tc>
          <w:tcPr>
            <w:tcW w:w="4962" w:type="dxa"/>
          </w:tcPr>
          <w:p w:rsidR="00574ECD" w:rsidRPr="00D26423" w:rsidRDefault="00574ECD" w:rsidP="002B196C">
            <w:pPr>
              <w:pStyle w:val="31"/>
              <w:jc w:val="left"/>
              <w:rPr>
                <w:sz w:val="20"/>
              </w:rPr>
            </w:pPr>
            <w:r w:rsidRPr="00D26423">
              <w:rPr>
                <w:sz w:val="20"/>
              </w:rPr>
              <w:t>«У МЦБ – свой сайт! Заходите!»</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6</w:t>
            </w:r>
          </w:p>
        </w:tc>
      </w:tr>
      <w:tr w:rsidR="00574ECD" w:rsidRPr="00D26423" w:rsidTr="002B196C">
        <w:tc>
          <w:tcPr>
            <w:tcW w:w="562" w:type="dxa"/>
          </w:tcPr>
          <w:p w:rsidR="00574ECD" w:rsidRPr="00D26423" w:rsidRDefault="00574ECD" w:rsidP="002B196C">
            <w:pPr>
              <w:pStyle w:val="31"/>
              <w:rPr>
                <w:sz w:val="20"/>
              </w:rPr>
            </w:pPr>
            <w:r>
              <w:rPr>
                <w:sz w:val="20"/>
              </w:rPr>
              <w:t>56</w:t>
            </w:r>
          </w:p>
        </w:tc>
        <w:tc>
          <w:tcPr>
            <w:tcW w:w="4962" w:type="dxa"/>
          </w:tcPr>
          <w:p w:rsidR="00574ECD" w:rsidRPr="00D26423" w:rsidRDefault="00574ECD" w:rsidP="002B196C">
            <w:pPr>
              <w:pStyle w:val="31"/>
              <w:jc w:val="left"/>
              <w:rPr>
                <w:sz w:val="20"/>
              </w:rPr>
            </w:pPr>
            <w:r w:rsidRPr="00D26423">
              <w:rPr>
                <w:sz w:val="20"/>
              </w:rPr>
              <w:t>«У МЦБ – свой сайт. Заходите!»</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Pr>
                <w:sz w:val="20"/>
              </w:rPr>
              <w:t>57</w:t>
            </w:r>
          </w:p>
        </w:tc>
        <w:tc>
          <w:tcPr>
            <w:tcW w:w="4962" w:type="dxa"/>
          </w:tcPr>
          <w:p w:rsidR="00574ECD" w:rsidRPr="00D26423" w:rsidRDefault="00574ECD" w:rsidP="002B196C">
            <w:pPr>
              <w:pStyle w:val="31"/>
              <w:jc w:val="left"/>
              <w:rPr>
                <w:sz w:val="20"/>
              </w:rPr>
            </w:pPr>
            <w:r w:rsidRPr="00D26423">
              <w:rPr>
                <w:sz w:val="20"/>
              </w:rPr>
              <w:t>«Библиотеки юбиляры – 2015»</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Pr>
                <w:sz w:val="20"/>
              </w:rPr>
              <w:t>58</w:t>
            </w:r>
          </w:p>
        </w:tc>
        <w:tc>
          <w:tcPr>
            <w:tcW w:w="4962" w:type="dxa"/>
          </w:tcPr>
          <w:p w:rsidR="00574ECD" w:rsidRPr="00D26423" w:rsidRDefault="00574ECD" w:rsidP="002B196C">
            <w:pPr>
              <w:pStyle w:val="31"/>
              <w:jc w:val="left"/>
              <w:rPr>
                <w:sz w:val="20"/>
              </w:rPr>
            </w:pPr>
            <w:r w:rsidRPr="00D26423">
              <w:rPr>
                <w:sz w:val="20"/>
              </w:rPr>
              <w:t>«Библиотекари   юбиляры – 2015»</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Pr>
                <w:sz w:val="20"/>
              </w:rPr>
              <w:t>59</w:t>
            </w:r>
          </w:p>
        </w:tc>
        <w:tc>
          <w:tcPr>
            <w:tcW w:w="4962" w:type="dxa"/>
          </w:tcPr>
          <w:p w:rsidR="00574ECD" w:rsidRPr="00D26423" w:rsidRDefault="00574ECD" w:rsidP="002B196C">
            <w:pPr>
              <w:pStyle w:val="31"/>
              <w:jc w:val="left"/>
              <w:rPr>
                <w:sz w:val="20"/>
              </w:rPr>
            </w:pPr>
            <w:r w:rsidRPr="00D26423">
              <w:rPr>
                <w:sz w:val="20"/>
              </w:rPr>
              <w:t>«Ветераны библиотечного труда 2015»</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Pr>
                <w:sz w:val="20"/>
              </w:rPr>
              <w:t>60</w:t>
            </w:r>
          </w:p>
        </w:tc>
        <w:tc>
          <w:tcPr>
            <w:tcW w:w="4962" w:type="dxa"/>
          </w:tcPr>
          <w:p w:rsidR="00574ECD" w:rsidRPr="00D26423" w:rsidRDefault="00574ECD" w:rsidP="002B196C">
            <w:pPr>
              <w:pStyle w:val="31"/>
              <w:jc w:val="left"/>
              <w:rPr>
                <w:sz w:val="20"/>
              </w:rPr>
            </w:pPr>
            <w:r w:rsidRPr="00D26423">
              <w:rPr>
                <w:sz w:val="20"/>
              </w:rPr>
              <w:t xml:space="preserve">О проведении консультационно-информационных дней «Мы нужны друг другу или по ступеням мастерства» </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Седельникова А.А.,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Pr>
                <w:sz w:val="20"/>
              </w:rPr>
              <w:t>61</w:t>
            </w:r>
          </w:p>
        </w:tc>
        <w:tc>
          <w:tcPr>
            <w:tcW w:w="4962" w:type="dxa"/>
          </w:tcPr>
          <w:p w:rsidR="00574ECD" w:rsidRPr="00D26423" w:rsidRDefault="00574ECD" w:rsidP="002B196C">
            <w:pPr>
              <w:pStyle w:val="31"/>
              <w:jc w:val="left"/>
              <w:rPr>
                <w:sz w:val="20"/>
              </w:rPr>
            </w:pPr>
            <w:r w:rsidRPr="00D26423">
              <w:rPr>
                <w:sz w:val="20"/>
              </w:rPr>
              <w:t>Официальный бюллетень Кунгурского муниципального района</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Торсунова Е.А., зав. ОМК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25</w:t>
            </w:r>
          </w:p>
        </w:tc>
      </w:tr>
      <w:tr w:rsidR="00574ECD" w:rsidRPr="00D26423" w:rsidTr="002B196C">
        <w:tc>
          <w:tcPr>
            <w:tcW w:w="562" w:type="dxa"/>
          </w:tcPr>
          <w:p w:rsidR="00574ECD" w:rsidRPr="00D26423" w:rsidRDefault="00574ECD" w:rsidP="002B196C">
            <w:pPr>
              <w:pStyle w:val="31"/>
              <w:rPr>
                <w:sz w:val="20"/>
              </w:rPr>
            </w:pPr>
            <w:r>
              <w:rPr>
                <w:sz w:val="20"/>
              </w:rPr>
              <w:t>62</w:t>
            </w:r>
          </w:p>
        </w:tc>
        <w:tc>
          <w:tcPr>
            <w:tcW w:w="4962" w:type="dxa"/>
          </w:tcPr>
          <w:p w:rsidR="00574ECD" w:rsidRPr="00D26423" w:rsidRDefault="00574ECD" w:rsidP="002B196C">
            <w:pPr>
              <w:pStyle w:val="31"/>
              <w:jc w:val="left"/>
              <w:rPr>
                <w:sz w:val="20"/>
              </w:rPr>
            </w:pPr>
            <w:r w:rsidRPr="00D26423">
              <w:rPr>
                <w:sz w:val="20"/>
              </w:rPr>
              <w:t>«Профессия «Библиотекарь». Где ее получить?»</w:t>
            </w:r>
          </w:p>
        </w:tc>
        <w:tc>
          <w:tcPr>
            <w:tcW w:w="1480" w:type="dxa"/>
          </w:tcPr>
          <w:p w:rsidR="00574ECD" w:rsidRPr="00D26423" w:rsidRDefault="00574ECD" w:rsidP="002B196C">
            <w:pPr>
              <w:pStyle w:val="31"/>
              <w:rPr>
                <w:sz w:val="20"/>
              </w:rPr>
            </w:pPr>
            <w:r w:rsidRPr="00D26423">
              <w:rPr>
                <w:sz w:val="20"/>
              </w:rPr>
              <w:t>буклет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Торсунова Е.А., зав. ОМК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25</w:t>
            </w:r>
          </w:p>
        </w:tc>
      </w:tr>
      <w:tr w:rsidR="00574ECD" w:rsidRPr="00D26423" w:rsidTr="002B196C">
        <w:tc>
          <w:tcPr>
            <w:tcW w:w="562" w:type="dxa"/>
          </w:tcPr>
          <w:p w:rsidR="00574ECD" w:rsidRPr="00D26423" w:rsidRDefault="00574ECD" w:rsidP="002B196C">
            <w:pPr>
              <w:pStyle w:val="31"/>
              <w:rPr>
                <w:sz w:val="20"/>
              </w:rPr>
            </w:pPr>
            <w:r>
              <w:rPr>
                <w:sz w:val="20"/>
              </w:rPr>
              <w:t>63</w:t>
            </w:r>
          </w:p>
        </w:tc>
        <w:tc>
          <w:tcPr>
            <w:tcW w:w="4962" w:type="dxa"/>
          </w:tcPr>
          <w:p w:rsidR="00574ECD" w:rsidRPr="00D26423" w:rsidRDefault="00574ECD" w:rsidP="002B196C">
            <w:pPr>
              <w:pStyle w:val="31"/>
              <w:jc w:val="left"/>
              <w:rPr>
                <w:sz w:val="20"/>
              </w:rPr>
            </w:pPr>
            <w:r w:rsidRPr="00D26423">
              <w:rPr>
                <w:sz w:val="20"/>
              </w:rPr>
              <w:t>«Скайп-прием»</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Торсунова Е.А., зав. ОМК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Pr>
                <w:sz w:val="20"/>
              </w:rPr>
              <w:t>64</w:t>
            </w:r>
          </w:p>
        </w:tc>
        <w:tc>
          <w:tcPr>
            <w:tcW w:w="4962" w:type="dxa"/>
          </w:tcPr>
          <w:p w:rsidR="00574ECD" w:rsidRPr="00D26423" w:rsidRDefault="00574ECD" w:rsidP="002B196C">
            <w:pPr>
              <w:pStyle w:val="31"/>
              <w:jc w:val="left"/>
              <w:rPr>
                <w:sz w:val="20"/>
              </w:rPr>
            </w:pPr>
            <w:r w:rsidRPr="00D26423">
              <w:rPr>
                <w:sz w:val="20"/>
              </w:rPr>
              <w:t>«Кирилл и Мефодий – основатели славянской письменности», посв. Дню славянской письменности</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65</w:t>
            </w:r>
          </w:p>
        </w:tc>
        <w:tc>
          <w:tcPr>
            <w:tcW w:w="4962" w:type="dxa"/>
          </w:tcPr>
          <w:p w:rsidR="00574ECD" w:rsidRPr="00D26423" w:rsidRDefault="00574ECD" w:rsidP="002B196C">
            <w:pPr>
              <w:pStyle w:val="31"/>
              <w:jc w:val="left"/>
              <w:rPr>
                <w:sz w:val="20"/>
              </w:rPr>
            </w:pPr>
            <w:r w:rsidRPr="00D26423">
              <w:rPr>
                <w:sz w:val="20"/>
              </w:rPr>
              <w:t>Единый общероссийский детский телефон доверия</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Кузнецова Н.В., методист ОМБР МЦБ</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35</w:t>
            </w:r>
          </w:p>
        </w:tc>
      </w:tr>
      <w:tr w:rsidR="00574ECD" w:rsidRPr="00D26423" w:rsidTr="002B196C">
        <w:tc>
          <w:tcPr>
            <w:tcW w:w="562" w:type="dxa"/>
          </w:tcPr>
          <w:p w:rsidR="00574ECD" w:rsidRPr="00D26423" w:rsidRDefault="00574ECD" w:rsidP="002B196C">
            <w:pPr>
              <w:pStyle w:val="31"/>
              <w:rPr>
                <w:sz w:val="20"/>
              </w:rPr>
            </w:pPr>
            <w:r>
              <w:rPr>
                <w:sz w:val="20"/>
              </w:rPr>
              <w:t>66</w:t>
            </w:r>
          </w:p>
        </w:tc>
        <w:tc>
          <w:tcPr>
            <w:tcW w:w="4962" w:type="dxa"/>
          </w:tcPr>
          <w:p w:rsidR="00574ECD" w:rsidRPr="00D26423" w:rsidRDefault="00574ECD" w:rsidP="002B196C">
            <w:pPr>
              <w:pStyle w:val="31"/>
              <w:jc w:val="left"/>
              <w:rPr>
                <w:sz w:val="20"/>
              </w:rPr>
            </w:pPr>
            <w:r w:rsidRPr="00D26423">
              <w:rPr>
                <w:sz w:val="20"/>
              </w:rPr>
              <w:t>«Эти газеты и журналы выписывает библиотека»</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Мауликаева С.С., заведующая</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67</w:t>
            </w:r>
          </w:p>
        </w:tc>
        <w:tc>
          <w:tcPr>
            <w:tcW w:w="4962" w:type="dxa"/>
          </w:tcPr>
          <w:p w:rsidR="00574ECD" w:rsidRPr="00D26423" w:rsidRDefault="00574ECD" w:rsidP="002B196C">
            <w:pPr>
              <w:pStyle w:val="31"/>
              <w:jc w:val="left"/>
              <w:rPr>
                <w:sz w:val="20"/>
              </w:rPr>
            </w:pPr>
            <w:r w:rsidRPr="00D26423">
              <w:rPr>
                <w:sz w:val="20"/>
              </w:rPr>
              <w:t>«Лучшие читатели библиотеки»</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Мауликаева С.С.,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68</w:t>
            </w:r>
          </w:p>
        </w:tc>
        <w:tc>
          <w:tcPr>
            <w:tcW w:w="4962" w:type="dxa"/>
          </w:tcPr>
          <w:p w:rsidR="00574ECD" w:rsidRPr="00D26423" w:rsidRDefault="00574ECD" w:rsidP="002B196C">
            <w:pPr>
              <w:pStyle w:val="31"/>
              <w:jc w:val="left"/>
              <w:rPr>
                <w:sz w:val="20"/>
              </w:rPr>
            </w:pPr>
            <w:r w:rsidRPr="00D26423">
              <w:rPr>
                <w:sz w:val="20"/>
              </w:rPr>
              <w:t>«Они сегодня защищают нас»</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Мауликаева С.С.,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69</w:t>
            </w:r>
          </w:p>
        </w:tc>
        <w:tc>
          <w:tcPr>
            <w:tcW w:w="4962" w:type="dxa"/>
          </w:tcPr>
          <w:p w:rsidR="00574ECD" w:rsidRPr="00D26423" w:rsidRDefault="00574ECD" w:rsidP="002B196C">
            <w:pPr>
              <w:pStyle w:val="31"/>
              <w:jc w:val="left"/>
              <w:rPr>
                <w:sz w:val="20"/>
              </w:rPr>
            </w:pPr>
            <w:r w:rsidRPr="00D26423">
              <w:rPr>
                <w:sz w:val="20"/>
              </w:rPr>
              <w:t>Неделя детской книги</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Мауликаева С.С.,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70</w:t>
            </w:r>
          </w:p>
        </w:tc>
        <w:tc>
          <w:tcPr>
            <w:tcW w:w="4962" w:type="dxa"/>
          </w:tcPr>
          <w:p w:rsidR="00574ECD" w:rsidRPr="00D26423" w:rsidRDefault="00574ECD" w:rsidP="002B196C">
            <w:pPr>
              <w:pStyle w:val="31"/>
              <w:jc w:val="left"/>
              <w:rPr>
                <w:sz w:val="20"/>
              </w:rPr>
            </w:pPr>
            <w:r w:rsidRPr="00D26423">
              <w:rPr>
                <w:sz w:val="20"/>
              </w:rPr>
              <w:t>Музыкально-литературный вечер, посв. памяти И.Ф. Пономарева</w:t>
            </w:r>
          </w:p>
        </w:tc>
        <w:tc>
          <w:tcPr>
            <w:tcW w:w="1480" w:type="dxa"/>
          </w:tcPr>
          <w:p w:rsidR="00574ECD" w:rsidRPr="00D26423" w:rsidRDefault="00574ECD" w:rsidP="002B196C">
            <w:pPr>
              <w:pStyle w:val="31"/>
              <w:rPr>
                <w:sz w:val="20"/>
              </w:rPr>
            </w:pPr>
            <w:r w:rsidRPr="00D26423">
              <w:rPr>
                <w:sz w:val="20"/>
              </w:rPr>
              <w:t>приглашение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Красных С.А.,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60</w:t>
            </w:r>
          </w:p>
        </w:tc>
      </w:tr>
      <w:tr w:rsidR="00574ECD" w:rsidRPr="00D26423" w:rsidTr="002B196C">
        <w:tc>
          <w:tcPr>
            <w:tcW w:w="562" w:type="dxa"/>
          </w:tcPr>
          <w:p w:rsidR="00574ECD" w:rsidRPr="00D26423" w:rsidRDefault="00574ECD" w:rsidP="002B196C">
            <w:pPr>
              <w:pStyle w:val="31"/>
              <w:rPr>
                <w:sz w:val="20"/>
              </w:rPr>
            </w:pPr>
            <w:r>
              <w:rPr>
                <w:sz w:val="20"/>
              </w:rPr>
              <w:t>71</w:t>
            </w:r>
          </w:p>
        </w:tc>
        <w:tc>
          <w:tcPr>
            <w:tcW w:w="4962" w:type="dxa"/>
          </w:tcPr>
          <w:p w:rsidR="00574ECD" w:rsidRPr="00D26423" w:rsidRDefault="00574ECD" w:rsidP="002B196C">
            <w:pPr>
              <w:pStyle w:val="31"/>
              <w:jc w:val="left"/>
              <w:rPr>
                <w:sz w:val="20"/>
              </w:rPr>
            </w:pPr>
            <w:r w:rsidRPr="00D26423">
              <w:rPr>
                <w:sz w:val="20"/>
              </w:rPr>
              <w:t>Эмблема библиотеки</w:t>
            </w:r>
          </w:p>
        </w:tc>
        <w:tc>
          <w:tcPr>
            <w:tcW w:w="1480" w:type="dxa"/>
          </w:tcPr>
          <w:p w:rsidR="00574ECD" w:rsidRPr="00D26423" w:rsidRDefault="00574ECD" w:rsidP="002B196C">
            <w:pPr>
              <w:pStyle w:val="31"/>
              <w:rPr>
                <w:sz w:val="20"/>
              </w:rPr>
            </w:pPr>
            <w:r w:rsidRPr="00D26423">
              <w:rPr>
                <w:sz w:val="20"/>
              </w:rPr>
              <w:t>эмблема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Красных С.А.,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72</w:t>
            </w:r>
          </w:p>
        </w:tc>
        <w:tc>
          <w:tcPr>
            <w:tcW w:w="4962" w:type="dxa"/>
          </w:tcPr>
          <w:p w:rsidR="00574ECD" w:rsidRPr="00D26423" w:rsidRDefault="00574ECD" w:rsidP="002B196C">
            <w:pPr>
              <w:pStyle w:val="31"/>
              <w:jc w:val="left"/>
              <w:rPr>
                <w:sz w:val="20"/>
              </w:rPr>
            </w:pPr>
            <w:r w:rsidRPr="00D26423">
              <w:rPr>
                <w:sz w:val="20"/>
              </w:rPr>
              <w:t>«Завалинка» №1</w:t>
            </w:r>
          </w:p>
        </w:tc>
        <w:tc>
          <w:tcPr>
            <w:tcW w:w="1480" w:type="dxa"/>
          </w:tcPr>
          <w:p w:rsidR="00574ECD" w:rsidRPr="00D26423" w:rsidRDefault="00574ECD" w:rsidP="002B196C">
            <w:pPr>
              <w:pStyle w:val="31"/>
              <w:rPr>
                <w:sz w:val="20"/>
              </w:rPr>
            </w:pPr>
            <w:r w:rsidRPr="00D26423">
              <w:rPr>
                <w:sz w:val="20"/>
              </w:rPr>
              <w:t>газета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Красных С.А.,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4</w:t>
            </w:r>
          </w:p>
        </w:tc>
        <w:tc>
          <w:tcPr>
            <w:tcW w:w="851" w:type="dxa"/>
          </w:tcPr>
          <w:p w:rsidR="00574ECD" w:rsidRPr="00D26423" w:rsidRDefault="00574ECD" w:rsidP="002B196C">
            <w:pPr>
              <w:pStyle w:val="31"/>
              <w:rPr>
                <w:sz w:val="20"/>
              </w:rPr>
            </w:pPr>
            <w:r w:rsidRPr="00D26423">
              <w:rPr>
                <w:sz w:val="20"/>
              </w:rPr>
              <w:t>30</w:t>
            </w:r>
          </w:p>
        </w:tc>
      </w:tr>
      <w:tr w:rsidR="00574ECD" w:rsidRPr="00D26423" w:rsidTr="002B196C">
        <w:tc>
          <w:tcPr>
            <w:tcW w:w="562" w:type="dxa"/>
          </w:tcPr>
          <w:p w:rsidR="00574ECD" w:rsidRPr="00D26423" w:rsidRDefault="00574ECD" w:rsidP="002B196C">
            <w:pPr>
              <w:pStyle w:val="31"/>
              <w:rPr>
                <w:sz w:val="20"/>
              </w:rPr>
            </w:pPr>
            <w:r>
              <w:rPr>
                <w:sz w:val="20"/>
              </w:rPr>
              <w:t>73</w:t>
            </w:r>
          </w:p>
        </w:tc>
        <w:tc>
          <w:tcPr>
            <w:tcW w:w="4962" w:type="dxa"/>
          </w:tcPr>
          <w:p w:rsidR="00574ECD" w:rsidRPr="00D26423" w:rsidRDefault="00574ECD" w:rsidP="002B196C">
            <w:pPr>
              <w:pStyle w:val="31"/>
              <w:jc w:val="left"/>
              <w:rPr>
                <w:sz w:val="20"/>
              </w:rPr>
            </w:pPr>
            <w:r w:rsidRPr="00D26423">
              <w:rPr>
                <w:sz w:val="20"/>
              </w:rPr>
              <w:t>«Завалинка» №2</w:t>
            </w:r>
          </w:p>
        </w:tc>
        <w:tc>
          <w:tcPr>
            <w:tcW w:w="1480" w:type="dxa"/>
          </w:tcPr>
          <w:p w:rsidR="00574ECD" w:rsidRPr="00D26423" w:rsidRDefault="00574ECD" w:rsidP="002B196C">
            <w:pPr>
              <w:pStyle w:val="31"/>
              <w:rPr>
                <w:sz w:val="20"/>
              </w:rPr>
            </w:pPr>
            <w:r w:rsidRPr="00D26423">
              <w:rPr>
                <w:sz w:val="20"/>
              </w:rPr>
              <w:t>газета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Красных С.А.,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4</w:t>
            </w:r>
          </w:p>
        </w:tc>
        <w:tc>
          <w:tcPr>
            <w:tcW w:w="851" w:type="dxa"/>
          </w:tcPr>
          <w:p w:rsidR="00574ECD" w:rsidRPr="00D26423" w:rsidRDefault="00574ECD" w:rsidP="002B196C">
            <w:pPr>
              <w:pStyle w:val="31"/>
              <w:rPr>
                <w:sz w:val="20"/>
              </w:rPr>
            </w:pPr>
            <w:r w:rsidRPr="00D26423">
              <w:rPr>
                <w:sz w:val="20"/>
              </w:rPr>
              <w:t>30</w:t>
            </w:r>
          </w:p>
        </w:tc>
      </w:tr>
      <w:tr w:rsidR="00574ECD" w:rsidRPr="00D26423" w:rsidTr="002B196C">
        <w:tc>
          <w:tcPr>
            <w:tcW w:w="562" w:type="dxa"/>
          </w:tcPr>
          <w:p w:rsidR="00574ECD" w:rsidRPr="00D26423" w:rsidRDefault="00574ECD" w:rsidP="002B196C">
            <w:pPr>
              <w:pStyle w:val="31"/>
              <w:rPr>
                <w:sz w:val="20"/>
              </w:rPr>
            </w:pPr>
            <w:r>
              <w:rPr>
                <w:sz w:val="20"/>
              </w:rPr>
              <w:t>74</w:t>
            </w:r>
          </w:p>
        </w:tc>
        <w:tc>
          <w:tcPr>
            <w:tcW w:w="4962" w:type="dxa"/>
          </w:tcPr>
          <w:p w:rsidR="00574ECD" w:rsidRPr="00D26423" w:rsidRDefault="00574ECD" w:rsidP="002B196C">
            <w:pPr>
              <w:pStyle w:val="31"/>
              <w:jc w:val="left"/>
              <w:rPr>
                <w:sz w:val="20"/>
              </w:rPr>
            </w:pPr>
            <w:r w:rsidRPr="00D26423">
              <w:rPr>
                <w:sz w:val="20"/>
              </w:rPr>
              <w:t>«Масленица»</w:t>
            </w:r>
          </w:p>
        </w:tc>
        <w:tc>
          <w:tcPr>
            <w:tcW w:w="1480" w:type="dxa"/>
          </w:tcPr>
          <w:p w:rsidR="00574ECD" w:rsidRPr="00D26423" w:rsidRDefault="00574ECD" w:rsidP="002B196C">
            <w:pPr>
              <w:pStyle w:val="31"/>
              <w:rPr>
                <w:sz w:val="20"/>
              </w:rPr>
            </w:pPr>
            <w:r w:rsidRPr="00D26423">
              <w:rPr>
                <w:sz w:val="20"/>
              </w:rPr>
              <w:t>буклет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Хузина Е.Р.,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25</w:t>
            </w:r>
          </w:p>
        </w:tc>
      </w:tr>
      <w:tr w:rsidR="00574ECD" w:rsidRPr="00D26423" w:rsidTr="002B196C">
        <w:tc>
          <w:tcPr>
            <w:tcW w:w="562" w:type="dxa"/>
          </w:tcPr>
          <w:p w:rsidR="00574ECD" w:rsidRPr="00D26423" w:rsidRDefault="00574ECD" w:rsidP="002B196C">
            <w:pPr>
              <w:pStyle w:val="31"/>
              <w:rPr>
                <w:sz w:val="20"/>
              </w:rPr>
            </w:pPr>
            <w:r>
              <w:rPr>
                <w:sz w:val="20"/>
              </w:rPr>
              <w:t>75</w:t>
            </w:r>
          </w:p>
        </w:tc>
        <w:tc>
          <w:tcPr>
            <w:tcW w:w="4962" w:type="dxa"/>
          </w:tcPr>
          <w:p w:rsidR="00574ECD" w:rsidRPr="00D26423" w:rsidRDefault="00574ECD" w:rsidP="002B196C">
            <w:pPr>
              <w:pStyle w:val="31"/>
              <w:jc w:val="left"/>
              <w:rPr>
                <w:sz w:val="20"/>
              </w:rPr>
            </w:pPr>
            <w:r w:rsidRPr="00D26423">
              <w:rPr>
                <w:sz w:val="20"/>
              </w:rPr>
              <w:t>Приглашение на игру «Что? Где? Когда?»</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sidRPr="00D26423">
              <w:rPr>
                <w:sz w:val="20"/>
              </w:rPr>
              <w:t>Ху</w:t>
            </w:r>
            <w:r>
              <w:rPr>
                <w:sz w:val="20"/>
              </w:rPr>
              <w:t>зина Е.Р.,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Pr>
                <w:sz w:val="20"/>
              </w:rPr>
              <w:t>76</w:t>
            </w:r>
          </w:p>
        </w:tc>
        <w:tc>
          <w:tcPr>
            <w:tcW w:w="4962" w:type="dxa"/>
          </w:tcPr>
          <w:p w:rsidR="00574ECD" w:rsidRPr="00D26423" w:rsidRDefault="00574ECD" w:rsidP="002B196C">
            <w:pPr>
              <w:pStyle w:val="31"/>
              <w:jc w:val="left"/>
              <w:rPr>
                <w:sz w:val="20"/>
              </w:rPr>
            </w:pPr>
            <w:r w:rsidRPr="00D26423">
              <w:rPr>
                <w:sz w:val="20"/>
              </w:rPr>
              <w:t>Приглашение на праздник «Весенняя капель»</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Pr>
                <w:sz w:val="20"/>
              </w:rPr>
              <w:t>Хузина Е.Р.,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30</w:t>
            </w:r>
          </w:p>
        </w:tc>
      </w:tr>
      <w:tr w:rsidR="00574ECD" w:rsidRPr="00D26423" w:rsidTr="002B196C">
        <w:tc>
          <w:tcPr>
            <w:tcW w:w="562" w:type="dxa"/>
          </w:tcPr>
          <w:p w:rsidR="00574ECD" w:rsidRPr="00D26423" w:rsidRDefault="00574ECD" w:rsidP="002B196C">
            <w:pPr>
              <w:pStyle w:val="31"/>
              <w:rPr>
                <w:sz w:val="20"/>
              </w:rPr>
            </w:pPr>
            <w:r>
              <w:rPr>
                <w:sz w:val="20"/>
              </w:rPr>
              <w:t>77</w:t>
            </w:r>
          </w:p>
        </w:tc>
        <w:tc>
          <w:tcPr>
            <w:tcW w:w="4962" w:type="dxa"/>
          </w:tcPr>
          <w:p w:rsidR="00574ECD" w:rsidRPr="00D26423" w:rsidRDefault="00574ECD" w:rsidP="002B196C">
            <w:pPr>
              <w:pStyle w:val="31"/>
              <w:jc w:val="left"/>
              <w:rPr>
                <w:sz w:val="20"/>
              </w:rPr>
            </w:pPr>
            <w:r w:rsidRPr="00D26423">
              <w:rPr>
                <w:sz w:val="20"/>
              </w:rPr>
              <w:t>Приглашение на Неделю детской книги</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Хузина Е.Р.,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78</w:t>
            </w:r>
          </w:p>
        </w:tc>
        <w:tc>
          <w:tcPr>
            <w:tcW w:w="4962" w:type="dxa"/>
          </w:tcPr>
          <w:p w:rsidR="00574ECD" w:rsidRPr="00D26423" w:rsidRDefault="00574ECD" w:rsidP="002B196C">
            <w:pPr>
              <w:pStyle w:val="31"/>
              <w:jc w:val="left"/>
              <w:rPr>
                <w:sz w:val="20"/>
              </w:rPr>
            </w:pPr>
            <w:r w:rsidRPr="00D26423">
              <w:rPr>
                <w:sz w:val="20"/>
              </w:rPr>
              <w:t>Какой я хочу видеть библиотеку</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Хузина Е.Р.,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79</w:t>
            </w:r>
          </w:p>
        </w:tc>
        <w:tc>
          <w:tcPr>
            <w:tcW w:w="4962" w:type="dxa"/>
          </w:tcPr>
          <w:p w:rsidR="00574ECD" w:rsidRPr="00D26423" w:rsidRDefault="00574ECD" w:rsidP="002B196C">
            <w:pPr>
              <w:pStyle w:val="31"/>
              <w:jc w:val="left"/>
              <w:rPr>
                <w:sz w:val="20"/>
              </w:rPr>
            </w:pPr>
            <w:r w:rsidRPr="00D26423">
              <w:rPr>
                <w:sz w:val="20"/>
              </w:rPr>
              <w:t>«Неделя детской книги»</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Мощеникова В.А., 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rPr>
          <w:trHeight w:val="239"/>
        </w:trPr>
        <w:tc>
          <w:tcPr>
            <w:tcW w:w="562" w:type="dxa"/>
          </w:tcPr>
          <w:p w:rsidR="00574ECD" w:rsidRPr="00D26423" w:rsidRDefault="00574ECD" w:rsidP="002B196C">
            <w:pPr>
              <w:pStyle w:val="31"/>
              <w:rPr>
                <w:sz w:val="20"/>
              </w:rPr>
            </w:pPr>
            <w:r>
              <w:rPr>
                <w:sz w:val="20"/>
              </w:rPr>
              <w:t>80</w:t>
            </w:r>
          </w:p>
        </w:tc>
        <w:tc>
          <w:tcPr>
            <w:tcW w:w="4962" w:type="dxa"/>
          </w:tcPr>
          <w:p w:rsidR="00574ECD" w:rsidRPr="00D26423" w:rsidRDefault="00574ECD" w:rsidP="002B196C">
            <w:pPr>
              <w:pStyle w:val="31"/>
              <w:jc w:val="left"/>
              <w:rPr>
                <w:sz w:val="20"/>
              </w:rPr>
            </w:pPr>
            <w:r w:rsidRPr="00D26423">
              <w:rPr>
                <w:sz w:val="20"/>
              </w:rPr>
              <w:t>«Библиотечные дела»</w:t>
            </w:r>
          </w:p>
        </w:tc>
        <w:tc>
          <w:tcPr>
            <w:tcW w:w="1480" w:type="dxa"/>
          </w:tcPr>
          <w:p w:rsidR="00574ECD" w:rsidRPr="00D26423" w:rsidRDefault="00574ECD" w:rsidP="002B196C">
            <w:pPr>
              <w:pStyle w:val="31"/>
              <w:rPr>
                <w:sz w:val="20"/>
              </w:rPr>
            </w:pPr>
            <w:r w:rsidRPr="00D26423">
              <w:rPr>
                <w:sz w:val="20"/>
              </w:rPr>
              <w:t>плакат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Рагозина М. И., биб-рь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8</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lastRenderedPageBreak/>
              <w:t>81</w:t>
            </w:r>
          </w:p>
        </w:tc>
        <w:tc>
          <w:tcPr>
            <w:tcW w:w="4962" w:type="dxa"/>
          </w:tcPr>
          <w:p w:rsidR="00574ECD" w:rsidRPr="00D26423" w:rsidRDefault="00574ECD" w:rsidP="002B196C">
            <w:pPr>
              <w:pStyle w:val="31"/>
              <w:jc w:val="left"/>
              <w:rPr>
                <w:sz w:val="20"/>
              </w:rPr>
            </w:pPr>
            <w:r w:rsidRPr="00D26423">
              <w:rPr>
                <w:sz w:val="20"/>
              </w:rPr>
              <w:t>«Степановский вестник»</w:t>
            </w:r>
          </w:p>
        </w:tc>
        <w:tc>
          <w:tcPr>
            <w:tcW w:w="1480" w:type="dxa"/>
          </w:tcPr>
          <w:p w:rsidR="00574ECD" w:rsidRPr="00D26423" w:rsidRDefault="00574ECD" w:rsidP="002B196C">
            <w:pPr>
              <w:pStyle w:val="31"/>
              <w:rPr>
                <w:sz w:val="20"/>
              </w:rPr>
            </w:pPr>
            <w:r w:rsidRPr="00D26423">
              <w:rPr>
                <w:sz w:val="20"/>
              </w:rPr>
              <w:t>газета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Курбонова О.Г. завед.</w:t>
            </w:r>
          </w:p>
        </w:tc>
        <w:tc>
          <w:tcPr>
            <w:tcW w:w="992" w:type="dxa"/>
          </w:tcPr>
          <w:p w:rsidR="00574ECD" w:rsidRPr="00D26423" w:rsidRDefault="00574ECD" w:rsidP="002B196C">
            <w:pPr>
              <w:pStyle w:val="31"/>
              <w:rPr>
                <w:sz w:val="20"/>
              </w:rPr>
            </w:pPr>
            <w:r w:rsidRPr="00D26423">
              <w:rPr>
                <w:sz w:val="20"/>
              </w:rPr>
              <w:t xml:space="preserve">принтер </w:t>
            </w:r>
          </w:p>
        </w:tc>
        <w:tc>
          <w:tcPr>
            <w:tcW w:w="646" w:type="dxa"/>
          </w:tcPr>
          <w:p w:rsidR="00574ECD" w:rsidRPr="00D26423" w:rsidRDefault="00574ECD" w:rsidP="002B196C">
            <w:pPr>
              <w:pStyle w:val="31"/>
              <w:rPr>
                <w:sz w:val="20"/>
              </w:rPr>
            </w:pPr>
            <w:r w:rsidRPr="00D26423">
              <w:rPr>
                <w:sz w:val="20"/>
              </w:rPr>
              <w:t>7</w:t>
            </w:r>
          </w:p>
        </w:tc>
        <w:tc>
          <w:tcPr>
            <w:tcW w:w="851" w:type="dxa"/>
          </w:tcPr>
          <w:p w:rsidR="00574ECD" w:rsidRPr="00D26423" w:rsidRDefault="00574ECD" w:rsidP="002B196C">
            <w:pPr>
              <w:pStyle w:val="31"/>
              <w:rPr>
                <w:sz w:val="20"/>
              </w:rPr>
            </w:pPr>
            <w:r w:rsidRPr="00D26423">
              <w:rPr>
                <w:sz w:val="20"/>
              </w:rPr>
              <w:t>100</w:t>
            </w:r>
          </w:p>
        </w:tc>
      </w:tr>
      <w:tr w:rsidR="00574ECD" w:rsidRPr="00D26423" w:rsidTr="002B196C">
        <w:tc>
          <w:tcPr>
            <w:tcW w:w="562" w:type="dxa"/>
          </w:tcPr>
          <w:p w:rsidR="00574ECD" w:rsidRPr="00D26423" w:rsidRDefault="00574ECD" w:rsidP="002B196C">
            <w:pPr>
              <w:pStyle w:val="31"/>
              <w:rPr>
                <w:sz w:val="20"/>
              </w:rPr>
            </w:pPr>
            <w:r>
              <w:rPr>
                <w:sz w:val="20"/>
              </w:rPr>
              <w:t>82</w:t>
            </w:r>
          </w:p>
        </w:tc>
        <w:tc>
          <w:tcPr>
            <w:tcW w:w="4962" w:type="dxa"/>
          </w:tcPr>
          <w:p w:rsidR="00574ECD" w:rsidRPr="00D26423" w:rsidRDefault="00574ECD" w:rsidP="002B196C">
            <w:pPr>
              <w:pStyle w:val="31"/>
              <w:jc w:val="left"/>
              <w:rPr>
                <w:sz w:val="20"/>
              </w:rPr>
            </w:pPr>
            <w:r w:rsidRPr="00D26423">
              <w:rPr>
                <w:sz w:val="20"/>
              </w:rPr>
              <w:t>«Верни книгу в библиотеку»</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Половодова И.И., биб-рь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Pr>
                <w:sz w:val="20"/>
              </w:rPr>
              <w:t>83</w:t>
            </w:r>
          </w:p>
        </w:tc>
        <w:tc>
          <w:tcPr>
            <w:tcW w:w="4962" w:type="dxa"/>
          </w:tcPr>
          <w:p w:rsidR="00574ECD" w:rsidRPr="00D26423" w:rsidRDefault="00574ECD" w:rsidP="002B196C">
            <w:pPr>
              <w:pStyle w:val="31"/>
              <w:jc w:val="left"/>
              <w:rPr>
                <w:sz w:val="20"/>
              </w:rPr>
            </w:pPr>
            <w:r w:rsidRPr="00D26423">
              <w:rPr>
                <w:sz w:val="20"/>
              </w:rPr>
              <w:t>«Основные показатели работы библиотеки за 2014 год»</w:t>
            </w:r>
          </w:p>
        </w:tc>
        <w:tc>
          <w:tcPr>
            <w:tcW w:w="1480" w:type="dxa"/>
          </w:tcPr>
          <w:p w:rsidR="00574ECD" w:rsidRPr="00D26423" w:rsidRDefault="00574ECD" w:rsidP="002B196C">
            <w:pPr>
              <w:pStyle w:val="31"/>
              <w:rPr>
                <w:sz w:val="20"/>
              </w:rPr>
            </w:pPr>
            <w:r w:rsidRPr="00D26423">
              <w:rPr>
                <w:sz w:val="20"/>
              </w:rPr>
              <w:t>Информлисты на стенд</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Нечаев А.В.,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84</w:t>
            </w:r>
          </w:p>
        </w:tc>
        <w:tc>
          <w:tcPr>
            <w:tcW w:w="4962" w:type="dxa"/>
          </w:tcPr>
          <w:p w:rsidR="00574ECD" w:rsidRPr="00D26423" w:rsidRDefault="00574ECD" w:rsidP="002B196C">
            <w:pPr>
              <w:pStyle w:val="31"/>
              <w:jc w:val="left"/>
              <w:rPr>
                <w:sz w:val="20"/>
              </w:rPr>
            </w:pPr>
            <w:r w:rsidRPr="00D26423">
              <w:rPr>
                <w:sz w:val="20"/>
              </w:rPr>
              <w:t>«Не пропусти, не опоздай» на эстафету «Спортивная Олимпиада»</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Лаврухина Н.Н.,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85</w:t>
            </w:r>
          </w:p>
        </w:tc>
        <w:tc>
          <w:tcPr>
            <w:tcW w:w="4962" w:type="dxa"/>
          </w:tcPr>
          <w:p w:rsidR="00574ECD" w:rsidRPr="00D26423" w:rsidRDefault="00574ECD" w:rsidP="002B196C">
            <w:pPr>
              <w:pStyle w:val="31"/>
              <w:jc w:val="left"/>
              <w:rPr>
                <w:sz w:val="20"/>
              </w:rPr>
            </w:pPr>
            <w:r w:rsidRPr="00D26423">
              <w:rPr>
                <w:sz w:val="20"/>
              </w:rPr>
              <w:t>«Не забудь поздравить!»</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Лаврухина Н.Н.,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86</w:t>
            </w:r>
          </w:p>
        </w:tc>
        <w:tc>
          <w:tcPr>
            <w:tcW w:w="4962" w:type="dxa"/>
          </w:tcPr>
          <w:p w:rsidR="00574ECD" w:rsidRPr="00D26423" w:rsidRDefault="00574ECD" w:rsidP="002B196C">
            <w:pPr>
              <w:pStyle w:val="31"/>
              <w:jc w:val="left"/>
              <w:rPr>
                <w:sz w:val="20"/>
              </w:rPr>
            </w:pPr>
            <w:r w:rsidRPr="00D26423">
              <w:rPr>
                <w:sz w:val="20"/>
              </w:rPr>
              <w:t>«Библиотека выписывает»</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Лаврухина Н.Н.,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87</w:t>
            </w:r>
          </w:p>
        </w:tc>
        <w:tc>
          <w:tcPr>
            <w:tcW w:w="4962" w:type="dxa"/>
          </w:tcPr>
          <w:p w:rsidR="00574ECD" w:rsidRPr="00D26423" w:rsidRDefault="00574ECD" w:rsidP="002B196C">
            <w:pPr>
              <w:pStyle w:val="31"/>
              <w:jc w:val="left"/>
              <w:rPr>
                <w:sz w:val="20"/>
              </w:rPr>
            </w:pPr>
            <w:r w:rsidRPr="00D26423">
              <w:rPr>
                <w:sz w:val="20"/>
              </w:rPr>
              <w:t>Лауреаты</w:t>
            </w:r>
            <w:r>
              <w:rPr>
                <w:sz w:val="20"/>
              </w:rPr>
              <w:t xml:space="preserve"> Нацбеста</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Pr>
                <w:sz w:val="20"/>
              </w:rPr>
              <w:t>Крылова Г.Г.,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88</w:t>
            </w:r>
          </w:p>
        </w:tc>
        <w:tc>
          <w:tcPr>
            <w:tcW w:w="4962" w:type="dxa"/>
          </w:tcPr>
          <w:p w:rsidR="00574ECD" w:rsidRPr="00D26423" w:rsidRDefault="00574ECD" w:rsidP="002B196C">
            <w:pPr>
              <w:pStyle w:val="31"/>
              <w:jc w:val="left"/>
              <w:rPr>
                <w:sz w:val="20"/>
              </w:rPr>
            </w:pPr>
            <w:r>
              <w:rPr>
                <w:sz w:val="20"/>
              </w:rPr>
              <w:t>Лауреаты Большой книги</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Pr>
                <w:sz w:val="20"/>
              </w:rPr>
              <w:t>Крылова Г.Г.,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89</w:t>
            </w:r>
          </w:p>
        </w:tc>
        <w:tc>
          <w:tcPr>
            <w:tcW w:w="4962" w:type="dxa"/>
          </w:tcPr>
          <w:p w:rsidR="00574ECD" w:rsidRPr="00D26423" w:rsidRDefault="00574ECD" w:rsidP="002B196C">
            <w:pPr>
              <w:pStyle w:val="31"/>
              <w:jc w:val="left"/>
              <w:rPr>
                <w:sz w:val="20"/>
              </w:rPr>
            </w:pPr>
            <w:r w:rsidRPr="00D26423">
              <w:rPr>
                <w:sz w:val="20"/>
              </w:rPr>
              <w:t>Приглашение на праздник День защиты детей</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Крылова Г.Г.,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Pr>
                <w:sz w:val="20"/>
              </w:rPr>
              <w:t>90</w:t>
            </w:r>
          </w:p>
        </w:tc>
        <w:tc>
          <w:tcPr>
            <w:tcW w:w="4962" w:type="dxa"/>
          </w:tcPr>
          <w:p w:rsidR="00574ECD" w:rsidRPr="00D26423" w:rsidRDefault="00574ECD" w:rsidP="002B196C">
            <w:pPr>
              <w:pStyle w:val="31"/>
              <w:jc w:val="left"/>
              <w:rPr>
                <w:sz w:val="20"/>
              </w:rPr>
            </w:pPr>
            <w:r w:rsidRPr="00D26423">
              <w:rPr>
                <w:sz w:val="20"/>
              </w:rPr>
              <w:t>Приглашение на игру «Свято дело Родине служить»</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Козьминых О.Н.,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17</w:t>
            </w:r>
          </w:p>
        </w:tc>
      </w:tr>
      <w:tr w:rsidR="00574ECD" w:rsidRPr="00D26423" w:rsidTr="002B196C">
        <w:tc>
          <w:tcPr>
            <w:tcW w:w="562" w:type="dxa"/>
          </w:tcPr>
          <w:p w:rsidR="00574ECD" w:rsidRPr="00D26423" w:rsidRDefault="00574ECD" w:rsidP="002B196C">
            <w:pPr>
              <w:pStyle w:val="31"/>
              <w:rPr>
                <w:sz w:val="20"/>
              </w:rPr>
            </w:pPr>
            <w:r>
              <w:rPr>
                <w:sz w:val="20"/>
              </w:rPr>
              <w:t>91</w:t>
            </w:r>
          </w:p>
        </w:tc>
        <w:tc>
          <w:tcPr>
            <w:tcW w:w="4962" w:type="dxa"/>
          </w:tcPr>
          <w:p w:rsidR="00574ECD" w:rsidRPr="00D26423" w:rsidRDefault="00574ECD" w:rsidP="002B196C">
            <w:pPr>
              <w:pStyle w:val="31"/>
              <w:jc w:val="left"/>
              <w:rPr>
                <w:sz w:val="20"/>
              </w:rPr>
            </w:pPr>
            <w:r w:rsidRPr="00D26423">
              <w:rPr>
                <w:sz w:val="20"/>
              </w:rPr>
              <w:t>Визитка библиотеки с графиком работы</w:t>
            </w:r>
          </w:p>
        </w:tc>
        <w:tc>
          <w:tcPr>
            <w:tcW w:w="1480" w:type="dxa"/>
          </w:tcPr>
          <w:p w:rsidR="00574ECD" w:rsidRPr="00D26423" w:rsidRDefault="00574ECD" w:rsidP="002B196C">
            <w:pPr>
              <w:pStyle w:val="31"/>
              <w:rPr>
                <w:sz w:val="20"/>
              </w:rPr>
            </w:pPr>
            <w:r w:rsidRPr="00D26423">
              <w:rPr>
                <w:sz w:val="20"/>
              </w:rPr>
              <w:t>приглашение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Голышева И.В.,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100</w:t>
            </w:r>
          </w:p>
        </w:tc>
      </w:tr>
      <w:tr w:rsidR="00574ECD" w:rsidRPr="00D26423" w:rsidTr="002B196C">
        <w:tc>
          <w:tcPr>
            <w:tcW w:w="562" w:type="dxa"/>
          </w:tcPr>
          <w:p w:rsidR="00574ECD" w:rsidRPr="00D26423" w:rsidRDefault="00574ECD" w:rsidP="002B196C">
            <w:pPr>
              <w:pStyle w:val="31"/>
              <w:rPr>
                <w:sz w:val="20"/>
              </w:rPr>
            </w:pPr>
            <w:r>
              <w:rPr>
                <w:sz w:val="20"/>
              </w:rPr>
              <w:t>92</w:t>
            </w:r>
          </w:p>
        </w:tc>
        <w:tc>
          <w:tcPr>
            <w:tcW w:w="4962" w:type="dxa"/>
          </w:tcPr>
          <w:p w:rsidR="00574ECD" w:rsidRPr="00D26423" w:rsidRDefault="00574ECD" w:rsidP="002B196C">
            <w:pPr>
              <w:pStyle w:val="31"/>
              <w:jc w:val="left"/>
              <w:rPr>
                <w:sz w:val="20"/>
              </w:rPr>
            </w:pPr>
            <w:r w:rsidRPr="00D26423">
              <w:rPr>
                <w:sz w:val="20"/>
              </w:rPr>
              <w:t>«Библиотека</w:t>
            </w:r>
            <w:r>
              <w:rPr>
                <w:sz w:val="20"/>
              </w:rPr>
              <w:t xml:space="preserve">, </w:t>
            </w:r>
            <w:r w:rsidRPr="00D26423">
              <w:rPr>
                <w:sz w:val="20"/>
              </w:rPr>
              <w:t>которая рядом»</w:t>
            </w:r>
          </w:p>
        </w:tc>
        <w:tc>
          <w:tcPr>
            <w:tcW w:w="1480" w:type="dxa"/>
          </w:tcPr>
          <w:p w:rsidR="00574ECD" w:rsidRPr="00D26423" w:rsidRDefault="00574ECD" w:rsidP="002B196C">
            <w:pPr>
              <w:pStyle w:val="31"/>
              <w:rPr>
                <w:sz w:val="20"/>
              </w:rPr>
            </w:pPr>
            <w:r w:rsidRPr="00D26423">
              <w:rPr>
                <w:sz w:val="20"/>
              </w:rPr>
              <w:t>буклет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Голышева И.В.,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100</w:t>
            </w:r>
          </w:p>
        </w:tc>
      </w:tr>
      <w:tr w:rsidR="00574ECD" w:rsidRPr="00D26423" w:rsidTr="002B196C">
        <w:tc>
          <w:tcPr>
            <w:tcW w:w="562" w:type="dxa"/>
          </w:tcPr>
          <w:p w:rsidR="00574ECD" w:rsidRPr="00D26423" w:rsidRDefault="00574ECD" w:rsidP="002B196C">
            <w:pPr>
              <w:pStyle w:val="31"/>
              <w:rPr>
                <w:sz w:val="20"/>
              </w:rPr>
            </w:pPr>
            <w:r>
              <w:rPr>
                <w:sz w:val="20"/>
              </w:rPr>
              <w:t>93</w:t>
            </w:r>
          </w:p>
        </w:tc>
        <w:tc>
          <w:tcPr>
            <w:tcW w:w="4962" w:type="dxa"/>
          </w:tcPr>
          <w:p w:rsidR="00574ECD" w:rsidRPr="00D26423" w:rsidRDefault="00574ECD" w:rsidP="002B196C">
            <w:pPr>
              <w:pStyle w:val="31"/>
              <w:jc w:val="left"/>
              <w:rPr>
                <w:sz w:val="20"/>
              </w:rPr>
            </w:pPr>
            <w:r w:rsidRPr="00D26423">
              <w:rPr>
                <w:sz w:val="20"/>
              </w:rPr>
              <w:t>«Библиокиндеррекорд»</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Лихачева Н.А.,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94</w:t>
            </w:r>
          </w:p>
        </w:tc>
        <w:tc>
          <w:tcPr>
            <w:tcW w:w="4962" w:type="dxa"/>
          </w:tcPr>
          <w:p w:rsidR="00574ECD" w:rsidRPr="00D26423" w:rsidRDefault="00574ECD" w:rsidP="002B196C">
            <w:pPr>
              <w:pStyle w:val="31"/>
              <w:jc w:val="left"/>
              <w:rPr>
                <w:sz w:val="20"/>
              </w:rPr>
            </w:pPr>
            <w:r w:rsidRPr="00D26423">
              <w:rPr>
                <w:sz w:val="20"/>
              </w:rPr>
              <w:t>«Постное питание по дням»</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Pr>
                <w:sz w:val="20"/>
              </w:rPr>
              <w:t>Лихачева Н.А.,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7</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95</w:t>
            </w:r>
          </w:p>
        </w:tc>
        <w:tc>
          <w:tcPr>
            <w:tcW w:w="4962" w:type="dxa"/>
          </w:tcPr>
          <w:p w:rsidR="00574ECD" w:rsidRPr="00D26423" w:rsidRDefault="00574ECD" w:rsidP="002B196C">
            <w:pPr>
              <w:pStyle w:val="31"/>
              <w:jc w:val="left"/>
              <w:rPr>
                <w:sz w:val="20"/>
              </w:rPr>
            </w:pPr>
            <w:r w:rsidRPr="00D26423">
              <w:rPr>
                <w:sz w:val="20"/>
              </w:rPr>
              <w:t>«Масленица идет»</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Лихачева Н.А.,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6</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96</w:t>
            </w:r>
          </w:p>
        </w:tc>
        <w:tc>
          <w:tcPr>
            <w:tcW w:w="4962" w:type="dxa"/>
          </w:tcPr>
          <w:p w:rsidR="00574ECD" w:rsidRPr="00D26423" w:rsidRDefault="00574ECD" w:rsidP="002B196C">
            <w:pPr>
              <w:pStyle w:val="31"/>
              <w:jc w:val="left"/>
              <w:rPr>
                <w:sz w:val="20"/>
              </w:rPr>
            </w:pPr>
            <w:r w:rsidRPr="00D26423">
              <w:rPr>
                <w:sz w:val="20"/>
              </w:rPr>
              <w:t xml:space="preserve">«Газеты юбиляры» </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Pr>
                <w:sz w:val="20"/>
              </w:rPr>
              <w:t>Лихачева Н.А.,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Pr>
                <w:sz w:val="20"/>
              </w:rPr>
              <w:t>97</w:t>
            </w:r>
          </w:p>
        </w:tc>
        <w:tc>
          <w:tcPr>
            <w:tcW w:w="4962" w:type="dxa"/>
          </w:tcPr>
          <w:p w:rsidR="00574ECD" w:rsidRPr="00D26423" w:rsidRDefault="00574ECD" w:rsidP="002B196C">
            <w:pPr>
              <w:pStyle w:val="31"/>
              <w:jc w:val="left"/>
              <w:rPr>
                <w:sz w:val="20"/>
              </w:rPr>
            </w:pPr>
            <w:r w:rsidRPr="00D26423">
              <w:rPr>
                <w:sz w:val="20"/>
              </w:rPr>
              <w:t>«Мы Пушкину наш праздник посвятим»</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Лихачева Н.А.,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98</w:t>
            </w:r>
          </w:p>
        </w:tc>
        <w:tc>
          <w:tcPr>
            <w:tcW w:w="4962" w:type="dxa"/>
          </w:tcPr>
          <w:p w:rsidR="00574ECD" w:rsidRPr="00D26423" w:rsidRDefault="00574ECD" w:rsidP="002B196C">
            <w:pPr>
              <w:pStyle w:val="31"/>
              <w:jc w:val="left"/>
              <w:rPr>
                <w:sz w:val="20"/>
              </w:rPr>
            </w:pPr>
            <w:r w:rsidRPr="00D26423">
              <w:rPr>
                <w:sz w:val="20"/>
              </w:rPr>
              <w:t>«Пункт выдачи книги»</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Сажина Л.И.,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20</w:t>
            </w:r>
          </w:p>
        </w:tc>
      </w:tr>
      <w:tr w:rsidR="00574ECD" w:rsidRPr="00D26423" w:rsidTr="002B196C">
        <w:tc>
          <w:tcPr>
            <w:tcW w:w="562" w:type="dxa"/>
          </w:tcPr>
          <w:p w:rsidR="00574ECD" w:rsidRPr="00D26423" w:rsidRDefault="00574ECD" w:rsidP="002B196C">
            <w:pPr>
              <w:pStyle w:val="31"/>
              <w:rPr>
                <w:sz w:val="20"/>
              </w:rPr>
            </w:pPr>
            <w:r>
              <w:rPr>
                <w:sz w:val="20"/>
              </w:rPr>
              <w:t>99</w:t>
            </w:r>
          </w:p>
        </w:tc>
        <w:tc>
          <w:tcPr>
            <w:tcW w:w="4962" w:type="dxa"/>
          </w:tcPr>
          <w:p w:rsidR="00574ECD" w:rsidRPr="00D26423" w:rsidRDefault="00574ECD" w:rsidP="002B196C">
            <w:pPr>
              <w:pStyle w:val="31"/>
              <w:jc w:val="left"/>
              <w:rPr>
                <w:sz w:val="20"/>
              </w:rPr>
            </w:pPr>
            <w:r w:rsidRPr="00D26423">
              <w:rPr>
                <w:sz w:val="20"/>
              </w:rPr>
              <w:t>Детский кукольный театр «Маша и Медведь»</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Сажина Л.И.,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Pr>
                <w:sz w:val="20"/>
              </w:rPr>
              <w:t>100</w:t>
            </w:r>
          </w:p>
        </w:tc>
        <w:tc>
          <w:tcPr>
            <w:tcW w:w="4962" w:type="dxa"/>
          </w:tcPr>
          <w:p w:rsidR="00574ECD" w:rsidRPr="00D26423" w:rsidRDefault="00574ECD" w:rsidP="002B196C">
            <w:pPr>
              <w:pStyle w:val="31"/>
              <w:jc w:val="left"/>
              <w:rPr>
                <w:sz w:val="20"/>
              </w:rPr>
            </w:pPr>
            <w:r w:rsidRPr="00D26423">
              <w:rPr>
                <w:sz w:val="20"/>
              </w:rPr>
              <w:t>Приглашение на сказку, поставленную театром кукол «Маша и Медведь»</w:t>
            </w:r>
          </w:p>
        </w:tc>
        <w:tc>
          <w:tcPr>
            <w:tcW w:w="1480" w:type="dxa"/>
          </w:tcPr>
          <w:p w:rsidR="00574ECD" w:rsidRPr="00D26423" w:rsidRDefault="00574ECD" w:rsidP="002B196C">
            <w:pPr>
              <w:pStyle w:val="31"/>
              <w:rPr>
                <w:sz w:val="20"/>
              </w:rPr>
            </w:pPr>
            <w:r>
              <w:rPr>
                <w:sz w:val="20"/>
              </w:rPr>
              <w:t>в</w:t>
            </w:r>
            <w:r w:rsidRPr="00D26423">
              <w:rPr>
                <w:sz w:val="20"/>
              </w:rPr>
              <w:t xml:space="preserve">изитка-билет </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Сажина Л.И.,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rPr>
                <w:sz w:val="20"/>
              </w:rPr>
            </w:pPr>
            <w:r w:rsidRPr="00D26423">
              <w:rPr>
                <w:sz w:val="20"/>
              </w:rPr>
              <w:t>28</w:t>
            </w:r>
          </w:p>
          <w:p w:rsidR="00574ECD" w:rsidRDefault="00574ECD" w:rsidP="002B196C">
            <w:pPr>
              <w:pStyle w:val="31"/>
              <w:rPr>
                <w:sz w:val="20"/>
              </w:rPr>
            </w:pPr>
            <w:r>
              <w:rPr>
                <w:sz w:val="20"/>
              </w:rPr>
              <w:t>м</w:t>
            </w:r>
            <w:r w:rsidRPr="00D26423">
              <w:rPr>
                <w:sz w:val="20"/>
              </w:rPr>
              <w:t>ал.</w:t>
            </w:r>
          </w:p>
          <w:p w:rsidR="00574ECD" w:rsidRPr="00D26423" w:rsidRDefault="00574ECD" w:rsidP="002B196C">
            <w:pPr>
              <w:pStyle w:val="31"/>
              <w:rPr>
                <w:sz w:val="20"/>
              </w:rPr>
            </w:pPr>
            <w:r w:rsidRPr="00D26423">
              <w:rPr>
                <w:sz w:val="20"/>
              </w:rPr>
              <w:t>форм</w:t>
            </w:r>
          </w:p>
        </w:tc>
      </w:tr>
      <w:tr w:rsidR="00574ECD" w:rsidRPr="00D26423" w:rsidTr="002B196C">
        <w:tc>
          <w:tcPr>
            <w:tcW w:w="562" w:type="dxa"/>
          </w:tcPr>
          <w:p w:rsidR="00574ECD" w:rsidRPr="00D26423" w:rsidRDefault="00574ECD" w:rsidP="002B196C">
            <w:pPr>
              <w:pStyle w:val="31"/>
              <w:jc w:val="left"/>
              <w:rPr>
                <w:sz w:val="20"/>
              </w:rPr>
            </w:pPr>
            <w:r>
              <w:rPr>
                <w:sz w:val="20"/>
              </w:rPr>
              <w:t>101</w:t>
            </w:r>
          </w:p>
        </w:tc>
        <w:tc>
          <w:tcPr>
            <w:tcW w:w="4962" w:type="dxa"/>
          </w:tcPr>
          <w:p w:rsidR="00574ECD" w:rsidRPr="00D26423" w:rsidRDefault="00574ECD" w:rsidP="002B196C">
            <w:pPr>
              <w:pStyle w:val="31"/>
              <w:jc w:val="left"/>
              <w:rPr>
                <w:sz w:val="20"/>
              </w:rPr>
            </w:pPr>
            <w:r w:rsidRPr="00D26423">
              <w:rPr>
                <w:sz w:val="20"/>
              </w:rPr>
              <w:t>«Журналы и газеты нашей библиотеки»</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Шайхуннурова Г.С.</w:t>
            </w:r>
            <w:r>
              <w:rPr>
                <w:sz w:val="20"/>
              </w:rPr>
              <w:t>,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jc w:val="left"/>
              <w:rPr>
                <w:sz w:val="20"/>
              </w:rPr>
            </w:pPr>
            <w:r>
              <w:rPr>
                <w:sz w:val="20"/>
              </w:rPr>
              <w:t>102</w:t>
            </w:r>
          </w:p>
        </w:tc>
        <w:tc>
          <w:tcPr>
            <w:tcW w:w="4962" w:type="dxa"/>
          </w:tcPr>
          <w:p w:rsidR="00574ECD" w:rsidRPr="00D26423" w:rsidRDefault="00574ECD" w:rsidP="002B196C">
            <w:pPr>
              <w:pStyle w:val="31"/>
              <w:jc w:val="left"/>
              <w:rPr>
                <w:sz w:val="20"/>
              </w:rPr>
            </w:pPr>
            <w:r w:rsidRPr="00D26423">
              <w:rPr>
                <w:sz w:val="20"/>
              </w:rPr>
              <w:t>«Каждому человеку путь открыт в библиотеку!»</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Иванова А.И.,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w:t>
            </w:r>
          </w:p>
        </w:tc>
      </w:tr>
      <w:tr w:rsidR="00574ECD" w:rsidRPr="00D26423" w:rsidTr="002B196C">
        <w:tc>
          <w:tcPr>
            <w:tcW w:w="562" w:type="dxa"/>
          </w:tcPr>
          <w:p w:rsidR="00574ECD" w:rsidRPr="00D26423" w:rsidRDefault="00574ECD" w:rsidP="002B196C">
            <w:pPr>
              <w:pStyle w:val="31"/>
              <w:rPr>
                <w:sz w:val="20"/>
              </w:rPr>
            </w:pPr>
            <w:r>
              <w:rPr>
                <w:sz w:val="20"/>
              </w:rPr>
              <w:t>103</w:t>
            </w:r>
          </w:p>
        </w:tc>
        <w:tc>
          <w:tcPr>
            <w:tcW w:w="4962" w:type="dxa"/>
          </w:tcPr>
          <w:p w:rsidR="00574ECD" w:rsidRPr="00D26423" w:rsidRDefault="00574ECD" w:rsidP="002B196C">
            <w:pPr>
              <w:pStyle w:val="31"/>
              <w:jc w:val="left"/>
              <w:rPr>
                <w:sz w:val="20"/>
              </w:rPr>
            </w:pPr>
            <w:r w:rsidRPr="00D26423">
              <w:rPr>
                <w:sz w:val="20"/>
              </w:rPr>
              <w:t>«Неделя детской книги»</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Иванова А.И.,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104</w:t>
            </w:r>
          </w:p>
        </w:tc>
        <w:tc>
          <w:tcPr>
            <w:tcW w:w="4962" w:type="dxa"/>
          </w:tcPr>
          <w:p w:rsidR="00574ECD" w:rsidRPr="00D26423" w:rsidRDefault="00574ECD" w:rsidP="002B196C">
            <w:pPr>
              <w:pStyle w:val="31"/>
              <w:jc w:val="left"/>
              <w:rPr>
                <w:sz w:val="20"/>
              </w:rPr>
            </w:pPr>
            <w:r w:rsidRPr="00D26423">
              <w:rPr>
                <w:sz w:val="20"/>
              </w:rPr>
              <w:t>«Библиотечные дела 2014»</w:t>
            </w:r>
          </w:p>
        </w:tc>
        <w:tc>
          <w:tcPr>
            <w:tcW w:w="1480" w:type="dxa"/>
          </w:tcPr>
          <w:p w:rsidR="00574ECD" w:rsidRPr="00D26423" w:rsidRDefault="00574ECD" w:rsidP="002B196C">
            <w:pPr>
              <w:pStyle w:val="31"/>
              <w:rPr>
                <w:sz w:val="20"/>
              </w:rPr>
            </w:pPr>
            <w:r>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Иванова А.И.,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7</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105</w:t>
            </w:r>
          </w:p>
        </w:tc>
        <w:tc>
          <w:tcPr>
            <w:tcW w:w="4962" w:type="dxa"/>
          </w:tcPr>
          <w:p w:rsidR="00574ECD" w:rsidRPr="00D26423" w:rsidRDefault="00574ECD" w:rsidP="002B196C">
            <w:pPr>
              <w:pStyle w:val="31"/>
              <w:jc w:val="left"/>
              <w:rPr>
                <w:sz w:val="20"/>
              </w:rPr>
            </w:pPr>
            <w:r w:rsidRPr="00D26423">
              <w:rPr>
                <w:sz w:val="20"/>
              </w:rPr>
              <w:t>«Древо читательских предпочтений»</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Иванова А.И.,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32</w:t>
            </w:r>
          </w:p>
        </w:tc>
      </w:tr>
      <w:tr w:rsidR="00574ECD" w:rsidRPr="00D26423" w:rsidTr="002B196C">
        <w:tc>
          <w:tcPr>
            <w:tcW w:w="562" w:type="dxa"/>
          </w:tcPr>
          <w:p w:rsidR="00574ECD" w:rsidRPr="00D26423" w:rsidRDefault="00574ECD" w:rsidP="002B196C">
            <w:pPr>
              <w:pStyle w:val="31"/>
              <w:rPr>
                <w:sz w:val="20"/>
              </w:rPr>
            </w:pPr>
            <w:r>
              <w:rPr>
                <w:sz w:val="20"/>
              </w:rPr>
              <w:t>106</w:t>
            </w:r>
          </w:p>
        </w:tc>
        <w:tc>
          <w:tcPr>
            <w:tcW w:w="4962" w:type="dxa"/>
          </w:tcPr>
          <w:p w:rsidR="00574ECD" w:rsidRPr="00D26423" w:rsidRDefault="00574ECD" w:rsidP="002B196C">
            <w:pPr>
              <w:pStyle w:val="31"/>
              <w:jc w:val="left"/>
              <w:rPr>
                <w:sz w:val="20"/>
              </w:rPr>
            </w:pPr>
            <w:r w:rsidRPr="00D26423">
              <w:rPr>
                <w:sz w:val="20"/>
              </w:rPr>
              <w:t>«Праздник деревни Саркаево»</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Ермолина С.Н.,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7</w:t>
            </w:r>
          </w:p>
        </w:tc>
      </w:tr>
      <w:tr w:rsidR="00574ECD" w:rsidRPr="00D26423" w:rsidTr="002B196C">
        <w:tc>
          <w:tcPr>
            <w:tcW w:w="562" w:type="dxa"/>
          </w:tcPr>
          <w:p w:rsidR="00574ECD" w:rsidRPr="00D26423" w:rsidRDefault="00574ECD" w:rsidP="002B196C">
            <w:pPr>
              <w:pStyle w:val="31"/>
              <w:rPr>
                <w:sz w:val="20"/>
              </w:rPr>
            </w:pPr>
            <w:r>
              <w:rPr>
                <w:sz w:val="20"/>
              </w:rPr>
              <w:t>107</w:t>
            </w:r>
          </w:p>
        </w:tc>
        <w:tc>
          <w:tcPr>
            <w:tcW w:w="4962" w:type="dxa"/>
          </w:tcPr>
          <w:p w:rsidR="00574ECD" w:rsidRPr="00D26423" w:rsidRDefault="00574ECD" w:rsidP="002B196C">
            <w:pPr>
              <w:pStyle w:val="31"/>
              <w:jc w:val="left"/>
              <w:rPr>
                <w:sz w:val="20"/>
              </w:rPr>
            </w:pPr>
            <w:r w:rsidRPr="00D26423">
              <w:rPr>
                <w:sz w:val="20"/>
              </w:rPr>
              <w:t>«С Днем рождения, родное село!»</w:t>
            </w:r>
          </w:p>
        </w:tc>
        <w:tc>
          <w:tcPr>
            <w:tcW w:w="1480" w:type="dxa"/>
          </w:tcPr>
          <w:p w:rsidR="00574ECD" w:rsidRPr="00D26423" w:rsidRDefault="00574ECD" w:rsidP="002B196C">
            <w:pPr>
              <w:pStyle w:val="31"/>
              <w:rPr>
                <w:sz w:val="20"/>
              </w:rPr>
            </w:pPr>
            <w:r>
              <w:rPr>
                <w:sz w:val="20"/>
              </w:rPr>
              <w:t>а</w:t>
            </w:r>
            <w:r w:rsidRPr="00D26423">
              <w:rPr>
                <w:sz w:val="20"/>
              </w:rPr>
              <w:t xml:space="preserve">фиша </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Голыше</w:t>
            </w:r>
            <w:r>
              <w:rPr>
                <w:sz w:val="20"/>
              </w:rPr>
              <w:t>ва И.В.,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10</w:t>
            </w:r>
          </w:p>
        </w:tc>
      </w:tr>
      <w:tr w:rsidR="00574ECD" w:rsidRPr="00D26423" w:rsidTr="002B196C">
        <w:tc>
          <w:tcPr>
            <w:tcW w:w="562" w:type="dxa"/>
          </w:tcPr>
          <w:p w:rsidR="00574ECD" w:rsidRPr="00D26423" w:rsidRDefault="00574ECD" w:rsidP="002B196C">
            <w:pPr>
              <w:pStyle w:val="31"/>
              <w:rPr>
                <w:sz w:val="20"/>
              </w:rPr>
            </w:pPr>
            <w:r>
              <w:rPr>
                <w:sz w:val="20"/>
              </w:rPr>
              <w:t>108</w:t>
            </w:r>
          </w:p>
        </w:tc>
        <w:tc>
          <w:tcPr>
            <w:tcW w:w="4962" w:type="dxa"/>
          </w:tcPr>
          <w:p w:rsidR="00574ECD" w:rsidRPr="00D26423" w:rsidRDefault="00574ECD" w:rsidP="002B196C">
            <w:pPr>
              <w:pStyle w:val="31"/>
              <w:jc w:val="left"/>
              <w:rPr>
                <w:sz w:val="20"/>
              </w:rPr>
            </w:pPr>
            <w:r w:rsidRPr="00D26423">
              <w:rPr>
                <w:sz w:val="20"/>
              </w:rPr>
              <w:t>«Мы любим нашу Россию»</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Лихачева Н.А.,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109</w:t>
            </w:r>
          </w:p>
        </w:tc>
        <w:tc>
          <w:tcPr>
            <w:tcW w:w="4962" w:type="dxa"/>
          </w:tcPr>
          <w:p w:rsidR="00574ECD" w:rsidRPr="00D26423" w:rsidRDefault="00574ECD" w:rsidP="002B196C">
            <w:pPr>
              <w:pStyle w:val="31"/>
              <w:jc w:val="left"/>
              <w:rPr>
                <w:sz w:val="20"/>
              </w:rPr>
            </w:pPr>
            <w:r w:rsidRPr="00D26423">
              <w:rPr>
                <w:sz w:val="20"/>
              </w:rPr>
              <w:t>«Родная сторонка»</w:t>
            </w:r>
          </w:p>
        </w:tc>
        <w:tc>
          <w:tcPr>
            <w:tcW w:w="1480" w:type="dxa"/>
          </w:tcPr>
          <w:p w:rsidR="00574ECD" w:rsidRPr="00D26423" w:rsidRDefault="00574ECD" w:rsidP="002B196C">
            <w:pPr>
              <w:pStyle w:val="31"/>
              <w:rPr>
                <w:sz w:val="20"/>
              </w:rPr>
            </w:pPr>
            <w:r w:rsidRPr="00D26423">
              <w:rPr>
                <w:sz w:val="20"/>
              </w:rPr>
              <w:t>газета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Вшивкова Г.А.</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4</w:t>
            </w:r>
          </w:p>
        </w:tc>
        <w:tc>
          <w:tcPr>
            <w:tcW w:w="851" w:type="dxa"/>
          </w:tcPr>
          <w:p w:rsidR="00574ECD" w:rsidRPr="00D26423" w:rsidRDefault="00574ECD" w:rsidP="002B196C">
            <w:pPr>
              <w:pStyle w:val="31"/>
              <w:rPr>
                <w:sz w:val="20"/>
              </w:rPr>
            </w:pPr>
            <w:r w:rsidRPr="00D26423">
              <w:rPr>
                <w:sz w:val="20"/>
              </w:rPr>
              <w:t>25</w:t>
            </w:r>
          </w:p>
        </w:tc>
      </w:tr>
      <w:tr w:rsidR="00574ECD" w:rsidRPr="00D26423" w:rsidTr="002B196C">
        <w:tc>
          <w:tcPr>
            <w:tcW w:w="562" w:type="dxa"/>
          </w:tcPr>
          <w:p w:rsidR="00574ECD" w:rsidRPr="00D26423" w:rsidRDefault="00574ECD" w:rsidP="002B196C">
            <w:pPr>
              <w:pStyle w:val="31"/>
              <w:rPr>
                <w:sz w:val="20"/>
              </w:rPr>
            </w:pPr>
            <w:r>
              <w:rPr>
                <w:sz w:val="20"/>
              </w:rPr>
              <w:t>110</w:t>
            </w:r>
          </w:p>
        </w:tc>
        <w:tc>
          <w:tcPr>
            <w:tcW w:w="4962" w:type="dxa"/>
          </w:tcPr>
          <w:p w:rsidR="00574ECD" w:rsidRPr="00D26423" w:rsidRDefault="00574ECD" w:rsidP="002B196C">
            <w:pPr>
              <w:pStyle w:val="31"/>
              <w:jc w:val="left"/>
              <w:rPr>
                <w:sz w:val="20"/>
              </w:rPr>
            </w:pPr>
            <w:r w:rsidRPr="00D26423">
              <w:rPr>
                <w:sz w:val="20"/>
              </w:rPr>
              <w:t>«Общероссийский день библиотек»</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Иванова А.И.,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6</w:t>
            </w:r>
          </w:p>
        </w:tc>
      </w:tr>
      <w:tr w:rsidR="00574ECD" w:rsidRPr="00D26423" w:rsidTr="002B196C">
        <w:tc>
          <w:tcPr>
            <w:tcW w:w="562" w:type="dxa"/>
          </w:tcPr>
          <w:p w:rsidR="00574ECD" w:rsidRPr="00D26423" w:rsidRDefault="00574ECD" w:rsidP="002B196C">
            <w:pPr>
              <w:pStyle w:val="31"/>
              <w:rPr>
                <w:sz w:val="20"/>
              </w:rPr>
            </w:pPr>
            <w:r>
              <w:rPr>
                <w:sz w:val="20"/>
              </w:rPr>
              <w:t>111</w:t>
            </w:r>
          </w:p>
        </w:tc>
        <w:tc>
          <w:tcPr>
            <w:tcW w:w="4962" w:type="dxa"/>
          </w:tcPr>
          <w:p w:rsidR="00574ECD" w:rsidRPr="00D26423" w:rsidRDefault="00574ECD" w:rsidP="002B196C">
            <w:pPr>
              <w:pStyle w:val="31"/>
              <w:jc w:val="left"/>
              <w:rPr>
                <w:sz w:val="20"/>
              </w:rPr>
            </w:pPr>
            <w:r w:rsidRPr="00D26423">
              <w:rPr>
                <w:sz w:val="20"/>
              </w:rPr>
              <w:t>Набор в театральный кружок</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Иванова Л.Е.</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112</w:t>
            </w:r>
          </w:p>
        </w:tc>
        <w:tc>
          <w:tcPr>
            <w:tcW w:w="4962" w:type="dxa"/>
          </w:tcPr>
          <w:p w:rsidR="00574ECD" w:rsidRPr="00D26423" w:rsidRDefault="00574ECD" w:rsidP="002B196C">
            <w:pPr>
              <w:pStyle w:val="31"/>
              <w:jc w:val="left"/>
              <w:rPr>
                <w:sz w:val="20"/>
              </w:rPr>
            </w:pPr>
            <w:r w:rsidRPr="00D26423">
              <w:rPr>
                <w:sz w:val="20"/>
              </w:rPr>
              <w:t>Мастерская «Осенний букет»</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Иванова Л.Е.</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25</w:t>
            </w:r>
          </w:p>
        </w:tc>
      </w:tr>
      <w:tr w:rsidR="00574ECD" w:rsidRPr="00D26423" w:rsidTr="002B196C">
        <w:tc>
          <w:tcPr>
            <w:tcW w:w="562" w:type="dxa"/>
          </w:tcPr>
          <w:p w:rsidR="00574ECD" w:rsidRPr="00D26423" w:rsidRDefault="00574ECD" w:rsidP="002B196C">
            <w:pPr>
              <w:pStyle w:val="31"/>
              <w:rPr>
                <w:sz w:val="20"/>
              </w:rPr>
            </w:pPr>
            <w:r>
              <w:rPr>
                <w:sz w:val="20"/>
              </w:rPr>
              <w:t>113</w:t>
            </w:r>
          </w:p>
        </w:tc>
        <w:tc>
          <w:tcPr>
            <w:tcW w:w="4962" w:type="dxa"/>
          </w:tcPr>
          <w:p w:rsidR="00574ECD" w:rsidRPr="00D26423" w:rsidRDefault="00574ECD" w:rsidP="002B196C">
            <w:pPr>
              <w:pStyle w:val="31"/>
              <w:jc w:val="left"/>
              <w:rPr>
                <w:sz w:val="20"/>
              </w:rPr>
            </w:pPr>
            <w:r w:rsidRPr="00D26423">
              <w:rPr>
                <w:sz w:val="20"/>
              </w:rPr>
              <w:t>Приглашение для участия в конкурсе, посвященное юбилею библиотеки</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Иванова А.И.</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lastRenderedPageBreak/>
              <w:t>114</w:t>
            </w:r>
          </w:p>
        </w:tc>
        <w:tc>
          <w:tcPr>
            <w:tcW w:w="4962" w:type="dxa"/>
          </w:tcPr>
          <w:p w:rsidR="00574ECD" w:rsidRPr="00D26423" w:rsidRDefault="00574ECD" w:rsidP="002B196C">
            <w:pPr>
              <w:pStyle w:val="31"/>
              <w:jc w:val="left"/>
              <w:rPr>
                <w:sz w:val="20"/>
              </w:rPr>
            </w:pPr>
            <w:r w:rsidRPr="00D26423">
              <w:rPr>
                <w:sz w:val="20"/>
              </w:rPr>
              <w:t xml:space="preserve">«Слава нашей стороне, слава русской </w:t>
            </w:r>
            <w:r>
              <w:rPr>
                <w:sz w:val="20"/>
              </w:rPr>
              <w:t xml:space="preserve">старине!» </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Иванова А.И.</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115</w:t>
            </w:r>
          </w:p>
        </w:tc>
        <w:tc>
          <w:tcPr>
            <w:tcW w:w="4962" w:type="dxa"/>
          </w:tcPr>
          <w:p w:rsidR="00574ECD" w:rsidRPr="00D26423" w:rsidRDefault="00574ECD" w:rsidP="002B196C">
            <w:pPr>
              <w:pStyle w:val="31"/>
              <w:jc w:val="left"/>
              <w:rPr>
                <w:sz w:val="20"/>
              </w:rPr>
            </w:pPr>
            <w:r w:rsidRPr="00D26423">
              <w:rPr>
                <w:sz w:val="20"/>
              </w:rPr>
              <w:t>Библиотека, которая рядом</w:t>
            </w:r>
          </w:p>
        </w:tc>
        <w:tc>
          <w:tcPr>
            <w:tcW w:w="1480" w:type="dxa"/>
          </w:tcPr>
          <w:p w:rsidR="00574ECD" w:rsidRPr="00D26423" w:rsidRDefault="00574ECD" w:rsidP="002B196C">
            <w:pPr>
              <w:pStyle w:val="31"/>
              <w:rPr>
                <w:sz w:val="20"/>
              </w:rPr>
            </w:pPr>
            <w:r w:rsidRPr="00D26423">
              <w:rPr>
                <w:sz w:val="20"/>
              </w:rPr>
              <w:t>рекламки</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Голышева И.В.</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 xml:space="preserve">Принтер </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100</w:t>
            </w:r>
          </w:p>
        </w:tc>
      </w:tr>
      <w:tr w:rsidR="00574ECD" w:rsidRPr="00D26423" w:rsidTr="002B196C">
        <w:tc>
          <w:tcPr>
            <w:tcW w:w="562" w:type="dxa"/>
          </w:tcPr>
          <w:p w:rsidR="00574ECD" w:rsidRPr="00D26423" w:rsidRDefault="00574ECD" w:rsidP="002B196C">
            <w:pPr>
              <w:pStyle w:val="31"/>
              <w:rPr>
                <w:sz w:val="20"/>
              </w:rPr>
            </w:pPr>
            <w:r>
              <w:rPr>
                <w:sz w:val="20"/>
              </w:rPr>
              <w:t>116</w:t>
            </w:r>
          </w:p>
        </w:tc>
        <w:tc>
          <w:tcPr>
            <w:tcW w:w="4962" w:type="dxa"/>
          </w:tcPr>
          <w:p w:rsidR="00574ECD" w:rsidRPr="00D26423" w:rsidRDefault="00574ECD" w:rsidP="002B196C">
            <w:pPr>
              <w:pStyle w:val="31"/>
              <w:jc w:val="left"/>
              <w:rPr>
                <w:sz w:val="20"/>
              </w:rPr>
            </w:pPr>
            <w:r w:rsidRPr="00D26423">
              <w:rPr>
                <w:sz w:val="20"/>
              </w:rPr>
              <w:t>«Читай интересную книгу!»</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Крылова Г.Г.</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b/>
                <w:sz w:val="20"/>
              </w:rPr>
            </w:pPr>
            <w:r w:rsidRPr="00D26423">
              <w:rPr>
                <w:b/>
                <w:sz w:val="20"/>
              </w:rPr>
              <w:t>1</w:t>
            </w:r>
          </w:p>
        </w:tc>
        <w:tc>
          <w:tcPr>
            <w:tcW w:w="851" w:type="dxa"/>
          </w:tcPr>
          <w:p w:rsidR="00574ECD" w:rsidRPr="00D26423" w:rsidRDefault="00574ECD" w:rsidP="002B196C">
            <w:pPr>
              <w:pStyle w:val="31"/>
              <w:rPr>
                <w:b/>
                <w:sz w:val="20"/>
              </w:rPr>
            </w:pPr>
            <w:r w:rsidRPr="00D26423">
              <w:rPr>
                <w:b/>
                <w:sz w:val="20"/>
              </w:rPr>
              <w:t>4</w:t>
            </w:r>
          </w:p>
        </w:tc>
      </w:tr>
      <w:tr w:rsidR="00574ECD" w:rsidRPr="00D26423" w:rsidTr="002B196C">
        <w:tc>
          <w:tcPr>
            <w:tcW w:w="562" w:type="dxa"/>
          </w:tcPr>
          <w:p w:rsidR="00574ECD" w:rsidRPr="00D26423" w:rsidRDefault="00574ECD" w:rsidP="002B196C">
            <w:pPr>
              <w:pStyle w:val="31"/>
              <w:rPr>
                <w:sz w:val="20"/>
              </w:rPr>
            </w:pPr>
            <w:r>
              <w:rPr>
                <w:sz w:val="20"/>
              </w:rPr>
              <w:t>117</w:t>
            </w:r>
          </w:p>
        </w:tc>
        <w:tc>
          <w:tcPr>
            <w:tcW w:w="4962" w:type="dxa"/>
          </w:tcPr>
          <w:p w:rsidR="00574ECD" w:rsidRPr="00D26423" w:rsidRDefault="00574ECD" w:rsidP="002B196C">
            <w:pPr>
              <w:pStyle w:val="31"/>
              <w:jc w:val="left"/>
              <w:rPr>
                <w:sz w:val="20"/>
              </w:rPr>
            </w:pPr>
            <w:r w:rsidRPr="00D26423">
              <w:rPr>
                <w:sz w:val="20"/>
              </w:rPr>
              <w:t>«Всем классом в библиотеку»</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 xml:space="preserve">дети </w:t>
            </w:r>
          </w:p>
        </w:tc>
        <w:tc>
          <w:tcPr>
            <w:tcW w:w="3686" w:type="dxa"/>
          </w:tcPr>
          <w:p w:rsidR="00574ECD" w:rsidRPr="00D26423" w:rsidRDefault="00574ECD" w:rsidP="002B196C">
            <w:pPr>
              <w:pStyle w:val="31"/>
              <w:rPr>
                <w:sz w:val="20"/>
              </w:rPr>
            </w:pPr>
            <w:r>
              <w:rPr>
                <w:sz w:val="20"/>
              </w:rPr>
              <w:t xml:space="preserve">Мауликаева С.С.,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Pr>
                <w:sz w:val="20"/>
              </w:rPr>
              <w:t>118</w:t>
            </w:r>
          </w:p>
        </w:tc>
        <w:tc>
          <w:tcPr>
            <w:tcW w:w="4962" w:type="dxa"/>
          </w:tcPr>
          <w:p w:rsidR="00574ECD" w:rsidRPr="00D26423" w:rsidRDefault="00574ECD" w:rsidP="002B196C">
            <w:pPr>
              <w:pStyle w:val="31"/>
              <w:jc w:val="left"/>
              <w:rPr>
                <w:sz w:val="20"/>
              </w:rPr>
            </w:pPr>
            <w:r w:rsidRPr="00D26423">
              <w:rPr>
                <w:sz w:val="20"/>
              </w:rPr>
              <w:t>«Мы хотим, чтоб наше лето было книжками согрето»</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Ермолина С.Н.</w:t>
            </w:r>
            <w:r>
              <w:rPr>
                <w:sz w:val="20"/>
              </w:rPr>
              <w:t xml:space="preserve">, </w:t>
            </w:r>
            <w:r w:rsidRPr="00D26423">
              <w:rPr>
                <w:sz w:val="20"/>
              </w:rPr>
              <w:t>биб-рь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10</w:t>
            </w:r>
          </w:p>
        </w:tc>
      </w:tr>
      <w:tr w:rsidR="00574ECD" w:rsidRPr="00D26423" w:rsidTr="002B196C">
        <w:tc>
          <w:tcPr>
            <w:tcW w:w="562" w:type="dxa"/>
          </w:tcPr>
          <w:p w:rsidR="00574ECD" w:rsidRPr="00D26423" w:rsidRDefault="00574ECD" w:rsidP="002B196C">
            <w:pPr>
              <w:pStyle w:val="31"/>
              <w:rPr>
                <w:sz w:val="20"/>
              </w:rPr>
            </w:pPr>
            <w:r>
              <w:rPr>
                <w:sz w:val="20"/>
              </w:rPr>
              <w:t>119</w:t>
            </w:r>
          </w:p>
        </w:tc>
        <w:tc>
          <w:tcPr>
            <w:tcW w:w="4962" w:type="dxa"/>
          </w:tcPr>
          <w:p w:rsidR="00574ECD" w:rsidRPr="00D26423" w:rsidRDefault="00574ECD" w:rsidP="002B196C">
            <w:pPr>
              <w:pStyle w:val="31"/>
              <w:jc w:val="left"/>
              <w:rPr>
                <w:sz w:val="20"/>
              </w:rPr>
            </w:pPr>
            <w:r w:rsidRPr="00D26423">
              <w:rPr>
                <w:sz w:val="20"/>
              </w:rPr>
              <w:t>«День памяти жертв политических репрессий»</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Лихачева Н.А.,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6</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120</w:t>
            </w:r>
          </w:p>
        </w:tc>
        <w:tc>
          <w:tcPr>
            <w:tcW w:w="4962" w:type="dxa"/>
          </w:tcPr>
          <w:p w:rsidR="00574ECD" w:rsidRPr="00D26423" w:rsidRDefault="00574ECD" w:rsidP="002B196C">
            <w:pPr>
              <w:pStyle w:val="31"/>
              <w:jc w:val="left"/>
              <w:rPr>
                <w:sz w:val="20"/>
              </w:rPr>
            </w:pPr>
            <w:r w:rsidRPr="00D26423">
              <w:rPr>
                <w:sz w:val="20"/>
              </w:rPr>
              <w:t>«Правила поведения в библиотеке»</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Лихачева Н.А.,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121</w:t>
            </w:r>
          </w:p>
        </w:tc>
        <w:tc>
          <w:tcPr>
            <w:tcW w:w="4962" w:type="dxa"/>
          </w:tcPr>
          <w:p w:rsidR="00574ECD" w:rsidRPr="00D26423" w:rsidRDefault="00574ECD" w:rsidP="002B196C">
            <w:pPr>
              <w:pStyle w:val="31"/>
              <w:jc w:val="left"/>
              <w:rPr>
                <w:sz w:val="20"/>
              </w:rPr>
            </w:pPr>
            <w:r w:rsidRPr="00D26423">
              <w:rPr>
                <w:sz w:val="20"/>
              </w:rPr>
              <w:t>«День памяти жертв политических репрессий»</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Красных С.А.</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8</w:t>
            </w:r>
          </w:p>
        </w:tc>
      </w:tr>
      <w:tr w:rsidR="00574ECD" w:rsidRPr="00D26423" w:rsidTr="002B196C">
        <w:tc>
          <w:tcPr>
            <w:tcW w:w="562" w:type="dxa"/>
          </w:tcPr>
          <w:p w:rsidR="00574ECD" w:rsidRPr="00D26423" w:rsidRDefault="00574ECD" w:rsidP="002B196C">
            <w:pPr>
              <w:pStyle w:val="31"/>
              <w:rPr>
                <w:sz w:val="20"/>
              </w:rPr>
            </w:pPr>
            <w:r>
              <w:rPr>
                <w:sz w:val="20"/>
              </w:rPr>
              <w:t>122</w:t>
            </w:r>
          </w:p>
        </w:tc>
        <w:tc>
          <w:tcPr>
            <w:tcW w:w="4962" w:type="dxa"/>
          </w:tcPr>
          <w:p w:rsidR="00574ECD" w:rsidRPr="00D26423" w:rsidRDefault="00574ECD" w:rsidP="002B196C">
            <w:pPr>
              <w:pStyle w:val="31"/>
              <w:jc w:val="left"/>
              <w:rPr>
                <w:sz w:val="20"/>
              </w:rPr>
            </w:pPr>
            <w:r w:rsidRPr="00D26423">
              <w:rPr>
                <w:sz w:val="20"/>
              </w:rPr>
              <w:t>«Читать – это модно!»</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Лихачева Н.А.,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3</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123</w:t>
            </w:r>
          </w:p>
        </w:tc>
        <w:tc>
          <w:tcPr>
            <w:tcW w:w="4962" w:type="dxa"/>
          </w:tcPr>
          <w:p w:rsidR="00574ECD" w:rsidRPr="00D26423" w:rsidRDefault="00574ECD" w:rsidP="002B196C">
            <w:pPr>
              <w:pStyle w:val="31"/>
              <w:jc w:val="left"/>
              <w:rPr>
                <w:sz w:val="20"/>
              </w:rPr>
            </w:pPr>
            <w:r w:rsidRPr="00D26423">
              <w:rPr>
                <w:sz w:val="20"/>
              </w:rPr>
              <w:t>01 – предупреждает»</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Быстрых С.А.</w:t>
            </w:r>
            <w:r>
              <w:rPr>
                <w:sz w:val="20"/>
              </w:rPr>
              <w:t xml:space="preserve">, </w:t>
            </w:r>
            <w:r w:rsidRPr="00D26423">
              <w:rPr>
                <w:sz w:val="20"/>
              </w:rPr>
              <w:t>биб-рь</w:t>
            </w:r>
          </w:p>
        </w:tc>
        <w:tc>
          <w:tcPr>
            <w:tcW w:w="992" w:type="dxa"/>
          </w:tcPr>
          <w:p w:rsidR="00574ECD" w:rsidRPr="00D26423" w:rsidRDefault="00574ECD" w:rsidP="002B196C">
            <w:pPr>
              <w:pStyle w:val="31"/>
              <w:rPr>
                <w:sz w:val="20"/>
              </w:rPr>
            </w:pPr>
            <w:r w:rsidRPr="00D26423">
              <w:rPr>
                <w:sz w:val="20"/>
              </w:rPr>
              <w:t xml:space="preserve">принтер </w:t>
            </w:r>
          </w:p>
        </w:tc>
        <w:tc>
          <w:tcPr>
            <w:tcW w:w="646" w:type="dxa"/>
          </w:tcPr>
          <w:p w:rsidR="00574ECD" w:rsidRPr="00D26423" w:rsidRDefault="00574ECD" w:rsidP="002B196C">
            <w:pPr>
              <w:pStyle w:val="31"/>
              <w:rPr>
                <w:sz w:val="20"/>
              </w:rPr>
            </w:pPr>
            <w:r w:rsidRPr="00D26423">
              <w:rPr>
                <w:sz w:val="20"/>
              </w:rPr>
              <w:t>3</w:t>
            </w:r>
          </w:p>
        </w:tc>
        <w:tc>
          <w:tcPr>
            <w:tcW w:w="851" w:type="dxa"/>
          </w:tcPr>
          <w:p w:rsidR="00574ECD" w:rsidRPr="00D26423" w:rsidRDefault="00574ECD" w:rsidP="002B196C">
            <w:pPr>
              <w:pStyle w:val="31"/>
              <w:rPr>
                <w:sz w:val="20"/>
              </w:rPr>
            </w:pPr>
            <w:r w:rsidRPr="00D26423">
              <w:rPr>
                <w:sz w:val="20"/>
              </w:rPr>
              <w:t>8</w:t>
            </w:r>
          </w:p>
        </w:tc>
      </w:tr>
      <w:tr w:rsidR="00574ECD" w:rsidRPr="00D26423" w:rsidTr="002B196C">
        <w:tc>
          <w:tcPr>
            <w:tcW w:w="562" w:type="dxa"/>
          </w:tcPr>
          <w:p w:rsidR="00574ECD" w:rsidRPr="00D26423" w:rsidRDefault="00574ECD" w:rsidP="002B196C">
            <w:pPr>
              <w:pStyle w:val="31"/>
              <w:rPr>
                <w:sz w:val="20"/>
              </w:rPr>
            </w:pPr>
            <w:r>
              <w:rPr>
                <w:sz w:val="20"/>
              </w:rPr>
              <w:t>124</w:t>
            </w:r>
          </w:p>
        </w:tc>
        <w:tc>
          <w:tcPr>
            <w:tcW w:w="4962" w:type="dxa"/>
          </w:tcPr>
          <w:p w:rsidR="00574ECD" w:rsidRPr="00D26423" w:rsidRDefault="00574ECD" w:rsidP="002B196C">
            <w:pPr>
              <w:pStyle w:val="31"/>
              <w:jc w:val="left"/>
              <w:rPr>
                <w:sz w:val="20"/>
              </w:rPr>
            </w:pPr>
            <w:r w:rsidRPr="00D26423">
              <w:rPr>
                <w:sz w:val="20"/>
              </w:rPr>
              <w:t>«Библиотека выпускает»</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Лаврухина Н.Н.</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125</w:t>
            </w:r>
          </w:p>
        </w:tc>
        <w:tc>
          <w:tcPr>
            <w:tcW w:w="4962" w:type="dxa"/>
          </w:tcPr>
          <w:p w:rsidR="00574ECD" w:rsidRPr="00D26423" w:rsidRDefault="00574ECD" w:rsidP="002B196C">
            <w:pPr>
              <w:pStyle w:val="31"/>
              <w:jc w:val="left"/>
              <w:rPr>
                <w:sz w:val="20"/>
              </w:rPr>
            </w:pPr>
            <w:r w:rsidRPr="00D26423">
              <w:rPr>
                <w:sz w:val="20"/>
              </w:rPr>
              <w:t>«Осторожно терроризм»</w:t>
            </w:r>
          </w:p>
        </w:tc>
        <w:tc>
          <w:tcPr>
            <w:tcW w:w="1480" w:type="dxa"/>
          </w:tcPr>
          <w:p w:rsidR="00574ECD" w:rsidRPr="00D26423" w:rsidRDefault="00574ECD" w:rsidP="002B196C">
            <w:pPr>
              <w:pStyle w:val="31"/>
              <w:rPr>
                <w:sz w:val="20"/>
              </w:rPr>
            </w:pPr>
            <w:r w:rsidRPr="00D26423">
              <w:rPr>
                <w:sz w:val="20"/>
              </w:rPr>
              <w:t>инфорлисты</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Краснова О.В.</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7</w:t>
            </w:r>
          </w:p>
        </w:tc>
        <w:tc>
          <w:tcPr>
            <w:tcW w:w="851" w:type="dxa"/>
          </w:tcPr>
          <w:p w:rsidR="00574ECD" w:rsidRPr="00D26423" w:rsidRDefault="00574ECD" w:rsidP="002B196C">
            <w:pPr>
              <w:pStyle w:val="31"/>
              <w:rPr>
                <w:sz w:val="20"/>
              </w:rPr>
            </w:pPr>
            <w:r w:rsidRPr="00D26423">
              <w:rPr>
                <w:sz w:val="20"/>
              </w:rPr>
              <w:t>1</w:t>
            </w:r>
          </w:p>
        </w:tc>
      </w:tr>
      <w:tr w:rsidR="00574ECD" w:rsidRPr="00D26423" w:rsidTr="002B196C">
        <w:tc>
          <w:tcPr>
            <w:tcW w:w="562" w:type="dxa"/>
          </w:tcPr>
          <w:p w:rsidR="00574ECD" w:rsidRPr="00D26423" w:rsidRDefault="00574ECD" w:rsidP="002B196C">
            <w:pPr>
              <w:pStyle w:val="31"/>
              <w:rPr>
                <w:sz w:val="20"/>
              </w:rPr>
            </w:pPr>
            <w:r>
              <w:rPr>
                <w:sz w:val="20"/>
              </w:rPr>
              <w:t>126</w:t>
            </w:r>
          </w:p>
        </w:tc>
        <w:tc>
          <w:tcPr>
            <w:tcW w:w="4962" w:type="dxa"/>
          </w:tcPr>
          <w:p w:rsidR="00574ECD" w:rsidRPr="00D26423" w:rsidRDefault="00574ECD" w:rsidP="002B196C">
            <w:pPr>
              <w:pStyle w:val="31"/>
              <w:jc w:val="left"/>
              <w:rPr>
                <w:sz w:val="20"/>
              </w:rPr>
            </w:pPr>
            <w:r w:rsidRPr="00D26423">
              <w:rPr>
                <w:sz w:val="20"/>
              </w:rPr>
              <w:t>«Нам песня жить и любить помогает…»</w:t>
            </w:r>
          </w:p>
        </w:tc>
        <w:tc>
          <w:tcPr>
            <w:tcW w:w="1480" w:type="dxa"/>
          </w:tcPr>
          <w:p w:rsidR="00574ECD" w:rsidRPr="00D26423" w:rsidRDefault="00574ECD" w:rsidP="002B196C">
            <w:pPr>
              <w:pStyle w:val="31"/>
              <w:rPr>
                <w:sz w:val="20"/>
              </w:rPr>
            </w:pPr>
            <w:r w:rsidRPr="00D26423">
              <w:rPr>
                <w:sz w:val="20"/>
              </w:rPr>
              <w:t>буклет</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Вшивкова Г.А.</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15</w:t>
            </w:r>
          </w:p>
        </w:tc>
      </w:tr>
      <w:tr w:rsidR="00574ECD" w:rsidRPr="00D26423" w:rsidTr="002B196C">
        <w:tc>
          <w:tcPr>
            <w:tcW w:w="562" w:type="dxa"/>
          </w:tcPr>
          <w:p w:rsidR="00574ECD" w:rsidRPr="00D26423" w:rsidRDefault="00574ECD" w:rsidP="002B196C">
            <w:pPr>
              <w:pStyle w:val="31"/>
              <w:rPr>
                <w:sz w:val="20"/>
              </w:rPr>
            </w:pPr>
            <w:r>
              <w:rPr>
                <w:sz w:val="20"/>
              </w:rPr>
              <w:t>127</w:t>
            </w:r>
          </w:p>
        </w:tc>
        <w:tc>
          <w:tcPr>
            <w:tcW w:w="4962" w:type="dxa"/>
          </w:tcPr>
          <w:p w:rsidR="00574ECD" w:rsidRPr="00D26423" w:rsidRDefault="00574ECD" w:rsidP="002B196C">
            <w:pPr>
              <w:pStyle w:val="31"/>
              <w:jc w:val="left"/>
              <w:rPr>
                <w:sz w:val="20"/>
              </w:rPr>
            </w:pPr>
            <w:r w:rsidRPr="00D26423">
              <w:rPr>
                <w:sz w:val="20"/>
              </w:rPr>
              <w:t xml:space="preserve">«Завалинка» </w:t>
            </w:r>
          </w:p>
        </w:tc>
        <w:tc>
          <w:tcPr>
            <w:tcW w:w="1480" w:type="dxa"/>
          </w:tcPr>
          <w:p w:rsidR="00574ECD" w:rsidRPr="00D26423" w:rsidRDefault="00574ECD" w:rsidP="002B196C">
            <w:pPr>
              <w:pStyle w:val="31"/>
              <w:rPr>
                <w:sz w:val="20"/>
              </w:rPr>
            </w:pPr>
            <w:r w:rsidRPr="00D26423">
              <w:rPr>
                <w:sz w:val="20"/>
              </w:rPr>
              <w:t>газета</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Сухорослова Г.Н.</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4</w:t>
            </w:r>
          </w:p>
        </w:tc>
        <w:tc>
          <w:tcPr>
            <w:tcW w:w="851" w:type="dxa"/>
          </w:tcPr>
          <w:p w:rsidR="00574ECD" w:rsidRPr="00D26423" w:rsidRDefault="00574ECD" w:rsidP="002B196C">
            <w:pPr>
              <w:pStyle w:val="31"/>
              <w:rPr>
                <w:sz w:val="20"/>
              </w:rPr>
            </w:pPr>
            <w:r w:rsidRPr="00D26423">
              <w:rPr>
                <w:sz w:val="20"/>
              </w:rPr>
              <w:t>300</w:t>
            </w:r>
          </w:p>
        </w:tc>
      </w:tr>
      <w:tr w:rsidR="00574ECD" w:rsidRPr="00D26423" w:rsidTr="002B196C">
        <w:tc>
          <w:tcPr>
            <w:tcW w:w="562" w:type="dxa"/>
          </w:tcPr>
          <w:p w:rsidR="00574ECD" w:rsidRPr="00D26423" w:rsidRDefault="00574ECD" w:rsidP="002B196C">
            <w:pPr>
              <w:pStyle w:val="31"/>
              <w:rPr>
                <w:sz w:val="20"/>
              </w:rPr>
            </w:pPr>
            <w:r>
              <w:rPr>
                <w:sz w:val="20"/>
              </w:rPr>
              <w:t>128</w:t>
            </w:r>
          </w:p>
        </w:tc>
        <w:tc>
          <w:tcPr>
            <w:tcW w:w="4962" w:type="dxa"/>
          </w:tcPr>
          <w:p w:rsidR="00574ECD" w:rsidRPr="00D26423" w:rsidRDefault="00574ECD" w:rsidP="002B196C">
            <w:pPr>
              <w:pStyle w:val="31"/>
              <w:jc w:val="left"/>
              <w:rPr>
                <w:sz w:val="20"/>
              </w:rPr>
            </w:pPr>
            <w:r w:rsidRPr="00D26423">
              <w:rPr>
                <w:sz w:val="20"/>
              </w:rPr>
              <w:t>«День культуры и спорта»</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sidRPr="00D26423">
              <w:rPr>
                <w:sz w:val="20"/>
              </w:rPr>
              <w:t>Ермолина С.Н.</w:t>
            </w:r>
            <w:r>
              <w:rPr>
                <w:sz w:val="20"/>
              </w:rPr>
              <w:t xml:space="preserve">, </w:t>
            </w:r>
            <w:r w:rsidRPr="00D26423">
              <w:rPr>
                <w:sz w:val="20"/>
              </w:rPr>
              <w:t>биб -рь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4</w:t>
            </w:r>
          </w:p>
        </w:tc>
        <w:tc>
          <w:tcPr>
            <w:tcW w:w="851" w:type="dxa"/>
          </w:tcPr>
          <w:p w:rsidR="00574ECD" w:rsidRPr="00D26423" w:rsidRDefault="00574ECD" w:rsidP="002B196C">
            <w:pPr>
              <w:pStyle w:val="31"/>
              <w:rPr>
                <w:sz w:val="20"/>
              </w:rPr>
            </w:pPr>
            <w:r w:rsidRPr="00D26423">
              <w:rPr>
                <w:sz w:val="20"/>
              </w:rPr>
              <w:t>7</w:t>
            </w:r>
          </w:p>
        </w:tc>
      </w:tr>
      <w:tr w:rsidR="00574ECD" w:rsidRPr="00D26423" w:rsidTr="002B196C">
        <w:tc>
          <w:tcPr>
            <w:tcW w:w="562" w:type="dxa"/>
          </w:tcPr>
          <w:p w:rsidR="00574ECD" w:rsidRPr="00D26423" w:rsidRDefault="00574ECD" w:rsidP="002B196C">
            <w:pPr>
              <w:pStyle w:val="31"/>
              <w:rPr>
                <w:sz w:val="20"/>
              </w:rPr>
            </w:pPr>
          </w:p>
        </w:tc>
        <w:tc>
          <w:tcPr>
            <w:tcW w:w="4962" w:type="dxa"/>
          </w:tcPr>
          <w:p w:rsidR="00574ECD" w:rsidRPr="00753269" w:rsidRDefault="00574ECD" w:rsidP="002B196C">
            <w:pPr>
              <w:pStyle w:val="31"/>
              <w:jc w:val="left"/>
              <w:rPr>
                <w:sz w:val="20"/>
                <w:highlight w:val="yellow"/>
              </w:rPr>
            </w:pPr>
            <w:r w:rsidRPr="006C218C">
              <w:rPr>
                <w:b/>
                <w:sz w:val="20"/>
              </w:rPr>
              <w:t>Итого: наименований: 12</w:t>
            </w:r>
            <w:r>
              <w:rPr>
                <w:b/>
                <w:sz w:val="20"/>
              </w:rPr>
              <w:t>8</w:t>
            </w:r>
          </w:p>
        </w:tc>
        <w:tc>
          <w:tcPr>
            <w:tcW w:w="1480" w:type="dxa"/>
          </w:tcPr>
          <w:p w:rsidR="00574ECD" w:rsidRPr="00753269" w:rsidRDefault="00574ECD" w:rsidP="002B196C">
            <w:pPr>
              <w:pStyle w:val="31"/>
              <w:rPr>
                <w:sz w:val="20"/>
                <w:highlight w:val="yellow"/>
              </w:rPr>
            </w:pPr>
          </w:p>
        </w:tc>
        <w:tc>
          <w:tcPr>
            <w:tcW w:w="1071" w:type="dxa"/>
          </w:tcPr>
          <w:p w:rsidR="00574ECD" w:rsidRPr="00753269" w:rsidRDefault="00574ECD" w:rsidP="002B196C">
            <w:pPr>
              <w:pStyle w:val="31"/>
              <w:rPr>
                <w:sz w:val="20"/>
                <w:highlight w:val="yellow"/>
              </w:rPr>
            </w:pPr>
          </w:p>
        </w:tc>
        <w:tc>
          <w:tcPr>
            <w:tcW w:w="3686" w:type="dxa"/>
          </w:tcPr>
          <w:p w:rsidR="00574ECD" w:rsidRPr="00753269" w:rsidRDefault="00574ECD" w:rsidP="002B196C">
            <w:pPr>
              <w:pStyle w:val="31"/>
              <w:rPr>
                <w:sz w:val="20"/>
                <w:highlight w:val="yellow"/>
              </w:rPr>
            </w:pPr>
          </w:p>
        </w:tc>
        <w:tc>
          <w:tcPr>
            <w:tcW w:w="992" w:type="dxa"/>
          </w:tcPr>
          <w:p w:rsidR="00574ECD" w:rsidRPr="00753269" w:rsidRDefault="00574ECD" w:rsidP="002B196C">
            <w:pPr>
              <w:pStyle w:val="31"/>
              <w:rPr>
                <w:sz w:val="20"/>
                <w:highlight w:val="yellow"/>
              </w:rPr>
            </w:pPr>
          </w:p>
        </w:tc>
        <w:tc>
          <w:tcPr>
            <w:tcW w:w="646" w:type="dxa"/>
          </w:tcPr>
          <w:p w:rsidR="00574ECD" w:rsidRPr="007C79D6" w:rsidRDefault="00574ECD" w:rsidP="002B196C">
            <w:pPr>
              <w:pStyle w:val="31"/>
              <w:rPr>
                <w:b/>
                <w:sz w:val="20"/>
              </w:rPr>
            </w:pPr>
            <w:r>
              <w:rPr>
                <w:b/>
                <w:sz w:val="20"/>
              </w:rPr>
              <w:t>153</w:t>
            </w:r>
          </w:p>
        </w:tc>
        <w:tc>
          <w:tcPr>
            <w:tcW w:w="851" w:type="dxa"/>
          </w:tcPr>
          <w:p w:rsidR="00574ECD" w:rsidRPr="007C79D6" w:rsidRDefault="00574ECD" w:rsidP="002B196C">
            <w:pPr>
              <w:pStyle w:val="31"/>
              <w:rPr>
                <w:b/>
                <w:sz w:val="20"/>
              </w:rPr>
            </w:pPr>
            <w:r w:rsidRPr="007C79D6">
              <w:rPr>
                <w:b/>
                <w:sz w:val="20"/>
              </w:rPr>
              <w:t>1224</w:t>
            </w:r>
          </w:p>
        </w:tc>
      </w:tr>
      <w:tr w:rsidR="00574ECD" w:rsidRPr="00D26423" w:rsidTr="002B196C">
        <w:tc>
          <w:tcPr>
            <w:tcW w:w="14250" w:type="dxa"/>
            <w:gridSpan w:val="8"/>
          </w:tcPr>
          <w:p w:rsidR="00574ECD" w:rsidRPr="001521FD" w:rsidRDefault="00574ECD" w:rsidP="002B196C">
            <w:pPr>
              <w:pStyle w:val="31"/>
              <w:rPr>
                <w:b/>
                <w:sz w:val="24"/>
                <w:szCs w:val="24"/>
                <w:highlight w:val="yellow"/>
              </w:rPr>
            </w:pPr>
            <w:r w:rsidRPr="001521FD">
              <w:rPr>
                <w:b/>
                <w:sz w:val="24"/>
                <w:szCs w:val="24"/>
              </w:rPr>
              <w:t>Рекламные издания павленковских библиотек</w:t>
            </w:r>
          </w:p>
        </w:tc>
      </w:tr>
      <w:tr w:rsidR="00574ECD" w:rsidRPr="00D26423" w:rsidTr="002B196C">
        <w:tc>
          <w:tcPr>
            <w:tcW w:w="562" w:type="dxa"/>
          </w:tcPr>
          <w:p w:rsidR="00574ECD" w:rsidRPr="00D26423" w:rsidRDefault="00574ECD" w:rsidP="002B196C">
            <w:pPr>
              <w:pStyle w:val="31"/>
              <w:rPr>
                <w:sz w:val="20"/>
              </w:rPr>
            </w:pPr>
          </w:p>
        </w:tc>
        <w:tc>
          <w:tcPr>
            <w:tcW w:w="4962" w:type="dxa"/>
          </w:tcPr>
          <w:p w:rsidR="00574ECD" w:rsidRPr="001836B5" w:rsidRDefault="00574ECD" w:rsidP="002B196C">
            <w:pPr>
              <w:pStyle w:val="31"/>
              <w:rPr>
                <w:b/>
                <w:sz w:val="24"/>
                <w:szCs w:val="24"/>
              </w:rPr>
            </w:pPr>
            <w:r w:rsidRPr="001836B5">
              <w:rPr>
                <w:b/>
                <w:sz w:val="24"/>
                <w:szCs w:val="24"/>
              </w:rPr>
              <w:t>К 70 летию Великой Победы</w:t>
            </w:r>
          </w:p>
        </w:tc>
        <w:tc>
          <w:tcPr>
            <w:tcW w:w="1480" w:type="dxa"/>
          </w:tcPr>
          <w:p w:rsidR="00574ECD" w:rsidRPr="00D26423" w:rsidRDefault="00574ECD" w:rsidP="002B196C">
            <w:pPr>
              <w:pStyle w:val="31"/>
              <w:rPr>
                <w:sz w:val="20"/>
              </w:rPr>
            </w:pPr>
          </w:p>
        </w:tc>
        <w:tc>
          <w:tcPr>
            <w:tcW w:w="1071" w:type="dxa"/>
          </w:tcPr>
          <w:p w:rsidR="00574ECD" w:rsidRPr="00D26423" w:rsidRDefault="00574ECD" w:rsidP="002B196C">
            <w:pPr>
              <w:pStyle w:val="31"/>
              <w:rPr>
                <w:sz w:val="20"/>
              </w:rPr>
            </w:pPr>
          </w:p>
        </w:tc>
        <w:tc>
          <w:tcPr>
            <w:tcW w:w="3686" w:type="dxa"/>
          </w:tcPr>
          <w:p w:rsidR="00574ECD" w:rsidRPr="00D26423" w:rsidRDefault="00574ECD" w:rsidP="002B196C">
            <w:pPr>
              <w:pStyle w:val="31"/>
              <w:rPr>
                <w:sz w:val="20"/>
              </w:rPr>
            </w:pPr>
          </w:p>
        </w:tc>
        <w:tc>
          <w:tcPr>
            <w:tcW w:w="992" w:type="dxa"/>
          </w:tcPr>
          <w:p w:rsidR="00574ECD" w:rsidRPr="00D26423" w:rsidRDefault="00574ECD" w:rsidP="002B196C">
            <w:pPr>
              <w:pStyle w:val="31"/>
              <w:rPr>
                <w:sz w:val="20"/>
              </w:rPr>
            </w:pP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rPr>
                <w:sz w:val="20"/>
              </w:rPr>
            </w:pPr>
          </w:p>
        </w:tc>
      </w:tr>
      <w:tr w:rsidR="00574ECD" w:rsidRPr="00D26423" w:rsidTr="002B196C">
        <w:tc>
          <w:tcPr>
            <w:tcW w:w="562" w:type="dxa"/>
          </w:tcPr>
          <w:p w:rsidR="00574ECD" w:rsidRPr="00D26423" w:rsidRDefault="00574ECD" w:rsidP="002B196C">
            <w:pPr>
              <w:pStyle w:val="31"/>
              <w:rPr>
                <w:sz w:val="20"/>
              </w:rPr>
            </w:pPr>
            <w:r w:rsidRPr="00D26423">
              <w:rPr>
                <w:sz w:val="20"/>
              </w:rPr>
              <w:t>1</w:t>
            </w:r>
          </w:p>
        </w:tc>
        <w:tc>
          <w:tcPr>
            <w:tcW w:w="4962" w:type="dxa"/>
          </w:tcPr>
          <w:p w:rsidR="00574ECD" w:rsidRPr="00D26423" w:rsidRDefault="00574ECD" w:rsidP="002B196C">
            <w:pPr>
              <w:pStyle w:val="31"/>
              <w:jc w:val="left"/>
              <w:rPr>
                <w:sz w:val="20"/>
              </w:rPr>
            </w:pPr>
            <w:r w:rsidRPr="00D26423">
              <w:rPr>
                <w:sz w:val="20"/>
              </w:rPr>
              <w:t>«День Победы»</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Pr>
                <w:sz w:val="20"/>
              </w:rPr>
              <w:t>с</w:t>
            </w:r>
            <w:r w:rsidRPr="00D26423">
              <w:rPr>
                <w:sz w:val="20"/>
              </w:rPr>
              <w:t>меш</w:t>
            </w:r>
            <w:r>
              <w:rPr>
                <w:sz w:val="20"/>
              </w:rPr>
              <w:t>.</w:t>
            </w:r>
          </w:p>
        </w:tc>
        <w:tc>
          <w:tcPr>
            <w:tcW w:w="3686" w:type="dxa"/>
          </w:tcPr>
          <w:p w:rsidR="00574ECD" w:rsidRPr="00D26423" w:rsidRDefault="00574ECD" w:rsidP="002B196C">
            <w:pPr>
              <w:pStyle w:val="31"/>
              <w:rPr>
                <w:sz w:val="20"/>
              </w:rPr>
            </w:pPr>
            <w:r>
              <w:rPr>
                <w:sz w:val="20"/>
              </w:rPr>
              <w:t>Боровых Н.С.,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sidRPr="00D26423">
              <w:rPr>
                <w:sz w:val="20"/>
              </w:rPr>
              <w:t>2</w:t>
            </w:r>
          </w:p>
        </w:tc>
        <w:tc>
          <w:tcPr>
            <w:tcW w:w="4962" w:type="dxa"/>
          </w:tcPr>
          <w:p w:rsidR="00574ECD" w:rsidRPr="00D26423" w:rsidRDefault="00574ECD" w:rsidP="002B196C">
            <w:pPr>
              <w:pStyle w:val="31"/>
              <w:jc w:val="left"/>
              <w:rPr>
                <w:sz w:val="20"/>
              </w:rPr>
            </w:pPr>
            <w:r w:rsidRPr="00D26423">
              <w:rPr>
                <w:sz w:val="20"/>
              </w:rPr>
              <w:t>Акция «Бессмертный полк»</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jc w:val="left"/>
              <w:rPr>
                <w:sz w:val="20"/>
              </w:rPr>
            </w:pPr>
            <w:r w:rsidRPr="00D26423">
              <w:rPr>
                <w:sz w:val="20"/>
              </w:rPr>
              <w:t xml:space="preserve">          5</w:t>
            </w:r>
          </w:p>
        </w:tc>
      </w:tr>
      <w:tr w:rsidR="00574ECD" w:rsidRPr="00D26423" w:rsidTr="002B196C">
        <w:tc>
          <w:tcPr>
            <w:tcW w:w="562" w:type="dxa"/>
          </w:tcPr>
          <w:p w:rsidR="00574ECD" w:rsidRPr="00D26423" w:rsidRDefault="00574ECD" w:rsidP="002B196C">
            <w:pPr>
              <w:pStyle w:val="31"/>
              <w:rPr>
                <w:sz w:val="20"/>
              </w:rPr>
            </w:pPr>
            <w:r w:rsidRPr="00D26423">
              <w:rPr>
                <w:sz w:val="20"/>
              </w:rPr>
              <w:t>3</w:t>
            </w:r>
          </w:p>
        </w:tc>
        <w:tc>
          <w:tcPr>
            <w:tcW w:w="4962" w:type="dxa"/>
          </w:tcPr>
          <w:p w:rsidR="00574ECD" w:rsidRPr="00D26423" w:rsidRDefault="00574ECD" w:rsidP="002B196C">
            <w:pPr>
              <w:pStyle w:val="31"/>
              <w:jc w:val="left"/>
              <w:rPr>
                <w:sz w:val="20"/>
              </w:rPr>
            </w:pPr>
            <w:r w:rsidRPr="00D26423">
              <w:rPr>
                <w:sz w:val="20"/>
              </w:rPr>
              <w:t>«Торжественное мероприятие</w:t>
            </w:r>
            <w:r>
              <w:rPr>
                <w:sz w:val="20"/>
              </w:rPr>
              <w:t>,</w:t>
            </w:r>
            <w:r w:rsidRPr="00D26423">
              <w:rPr>
                <w:sz w:val="20"/>
              </w:rPr>
              <w:t xml:space="preserve"> посвященное 70- летию Великой Победы»</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jc w:val="left"/>
              <w:rPr>
                <w:sz w:val="20"/>
              </w:rPr>
            </w:pPr>
            <w:r w:rsidRPr="00D26423">
              <w:rPr>
                <w:sz w:val="20"/>
              </w:rPr>
              <w:t xml:space="preserve">          5</w:t>
            </w:r>
          </w:p>
        </w:tc>
      </w:tr>
      <w:tr w:rsidR="00574ECD" w:rsidRPr="00D26423" w:rsidTr="002B196C">
        <w:tc>
          <w:tcPr>
            <w:tcW w:w="562" w:type="dxa"/>
          </w:tcPr>
          <w:p w:rsidR="00574ECD" w:rsidRPr="00D26423" w:rsidRDefault="00574ECD" w:rsidP="002B196C">
            <w:pPr>
              <w:pStyle w:val="31"/>
              <w:rPr>
                <w:sz w:val="20"/>
              </w:rPr>
            </w:pPr>
            <w:r w:rsidRPr="00D26423">
              <w:rPr>
                <w:sz w:val="20"/>
              </w:rPr>
              <w:t>4</w:t>
            </w:r>
          </w:p>
        </w:tc>
        <w:tc>
          <w:tcPr>
            <w:tcW w:w="4962" w:type="dxa"/>
          </w:tcPr>
          <w:p w:rsidR="00574ECD" w:rsidRPr="00D26423" w:rsidRDefault="00574ECD" w:rsidP="002B196C">
            <w:pPr>
              <w:pStyle w:val="31"/>
              <w:jc w:val="left"/>
              <w:rPr>
                <w:sz w:val="20"/>
              </w:rPr>
            </w:pPr>
            <w:r w:rsidRPr="00D26423">
              <w:rPr>
                <w:sz w:val="20"/>
              </w:rPr>
              <w:t>«Легкоатлетический пробег, посвященный 70- летию Великой Победы»</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jc w:val="left"/>
              <w:rPr>
                <w:sz w:val="20"/>
              </w:rPr>
            </w:pPr>
            <w:r w:rsidRPr="00D26423">
              <w:rPr>
                <w:sz w:val="20"/>
              </w:rPr>
              <w:t xml:space="preserve">          5</w:t>
            </w:r>
          </w:p>
        </w:tc>
      </w:tr>
      <w:tr w:rsidR="00574ECD" w:rsidRPr="00D26423" w:rsidTr="002B196C">
        <w:tc>
          <w:tcPr>
            <w:tcW w:w="562" w:type="dxa"/>
          </w:tcPr>
          <w:p w:rsidR="00574ECD" w:rsidRPr="00D26423" w:rsidRDefault="00574ECD" w:rsidP="002B196C">
            <w:pPr>
              <w:pStyle w:val="31"/>
              <w:rPr>
                <w:sz w:val="20"/>
              </w:rPr>
            </w:pPr>
          </w:p>
        </w:tc>
        <w:tc>
          <w:tcPr>
            <w:tcW w:w="4962" w:type="dxa"/>
          </w:tcPr>
          <w:p w:rsidR="00574ECD" w:rsidRPr="001836B5" w:rsidRDefault="00574ECD" w:rsidP="002B196C">
            <w:pPr>
              <w:pStyle w:val="31"/>
              <w:rPr>
                <w:b/>
                <w:sz w:val="24"/>
                <w:szCs w:val="24"/>
              </w:rPr>
            </w:pPr>
            <w:r w:rsidRPr="001836B5">
              <w:rPr>
                <w:b/>
                <w:sz w:val="24"/>
                <w:szCs w:val="24"/>
              </w:rPr>
              <w:t>Год литературы</w:t>
            </w:r>
          </w:p>
        </w:tc>
        <w:tc>
          <w:tcPr>
            <w:tcW w:w="1480" w:type="dxa"/>
          </w:tcPr>
          <w:p w:rsidR="00574ECD" w:rsidRPr="00D26423" w:rsidRDefault="00574ECD" w:rsidP="002B196C">
            <w:pPr>
              <w:pStyle w:val="31"/>
              <w:rPr>
                <w:sz w:val="20"/>
              </w:rPr>
            </w:pPr>
          </w:p>
        </w:tc>
        <w:tc>
          <w:tcPr>
            <w:tcW w:w="1071" w:type="dxa"/>
          </w:tcPr>
          <w:p w:rsidR="00574ECD" w:rsidRPr="00D26423" w:rsidRDefault="00574ECD" w:rsidP="002B196C">
            <w:pPr>
              <w:pStyle w:val="31"/>
              <w:rPr>
                <w:sz w:val="20"/>
              </w:rPr>
            </w:pPr>
          </w:p>
        </w:tc>
        <w:tc>
          <w:tcPr>
            <w:tcW w:w="3686" w:type="dxa"/>
          </w:tcPr>
          <w:p w:rsidR="00574ECD" w:rsidRPr="00D26423" w:rsidRDefault="00574ECD" w:rsidP="002B196C">
            <w:pPr>
              <w:pStyle w:val="31"/>
              <w:rPr>
                <w:sz w:val="20"/>
              </w:rPr>
            </w:pPr>
          </w:p>
        </w:tc>
        <w:tc>
          <w:tcPr>
            <w:tcW w:w="992" w:type="dxa"/>
          </w:tcPr>
          <w:p w:rsidR="00574ECD" w:rsidRPr="00D26423" w:rsidRDefault="00574ECD" w:rsidP="002B196C">
            <w:pPr>
              <w:pStyle w:val="31"/>
              <w:rPr>
                <w:sz w:val="20"/>
              </w:rPr>
            </w:pP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rPr>
                <w:sz w:val="20"/>
              </w:rPr>
            </w:pPr>
          </w:p>
        </w:tc>
      </w:tr>
      <w:tr w:rsidR="00574ECD" w:rsidRPr="00D26423" w:rsidTr="002B196C">
        <w:tc>
          <w:tcPr>
            <w:tcW w:w="562" w:type="dxa"/>
          </w:tcPr>
          <w:p w:rsidR="00574ECD" w:rsidRPr="00D26423" w:rsidRDefault="00574ECD" w:rsidP="002B196C">
            <w:pPr>
              <w:pStyle w:val="31"/>
              <w:rPr>
                <w:sz w:val="20"/>
              </w:rPr>
            </w:pPr>
            <w:r w:rsidRPr="00D26423">
              <w:rPr>
                <w:sz w:val="20"/>
              </w:rPr>
              <w:t>5</w:t>
            </w:r>
          </w:p>
        </w:tc>
        <w:tc>
          <w:tcPr>
            <w:tcW w:w="4962" w:type="dxa"/>
          </w:tcPr>
          <w:p w:rsidR="00574ECD" w:rsidRPr="00D26423" w:rsidRDefault="00574ECD" w:rsidP="002B196C">
            <w:pPr>
              <w:pStyle w:val="31"/>
              <w:jc w:val="left"/>
              <w:rPr>
                <w:sz w:val="20"/>
              </w:rPr>
            </w:pPr>
            <w:r w:rsidRPr="00D26423">
              <w:rPr>
                <w:sz w:val="20"/>
              </w:rPr>
              <w:t>Приглашение на литературный праздник «Магия книжного слова»</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Кудрявцева М.П.,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sidRPr="00D26423">
              <w:rPr>
                <w:sz w:val="20"/>
              </w:rPr>
              <w:t>6</w:t>
            </w:r>
          </w:p>
        </w:tc>
        <w:tc>
          <w:tcPr>
            <w:tcW w:w="4962" w:type="dxa"/>
          </w:tcPr>
          <w:p w:rsidR="00574ECD" w:rsidRPr="00D26423" w:rsidRDefault="00574ECD" w:rsidP="002B196C">
            <w:pPr>
              <w:pStyle w:val="31"/>
              <w:jc w:val="left"/>
              <w:rPr>
                <w:sz w:val="20"/>
              </w:rPr>
            </w:pPr>
            <w:r w:rsidRPr="00D26423">
              <w:rPr>
                <w:sz w:val="20"/>
              </w:rPr>
              <w:t xml:space="preserve"> «Я читаю, я расту»</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Кудрявцева М.П.,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sidRPr="00D26423">
              <w:rPr>
                <w:sz w:val="20"/>
              </w:rPr>
              <w:t>7</w:t>
            </w:r>
          </w:p>
        </w:tc>
        <w:tc>
          <w:tcPr>
            <w:tcW w:w="4962" w:type="dxa"/>
          </w:tcPr>
          <w:p w:rsidR="00574ECD" w:rsidRPr="00D26423" w:rsidRDefault="00574ECD" w:rsidP="002B196C">
            <w:pPr>
              <w:pStyle w:val="31"/>
              <w:jc w:val="left"/>
              <w:rPr>
                <w:sz w:val="20"/>
              </w:rPr>
            </w:pPr>
            <w:r w:rsidRPr="00D26423">
              <w:rPr>
                <w:sz w:val="20"/>
              </w:rPr>
              <w:t>Посиделки новогодние и рождественские</w:t>
            </w:r>
          </w:p>
        </w:tc>
        <w:tc>
          <w:tcPr>
            <w:tcW w:w="1480" w:type="dxa"/>
          </w:tcPr>
          <w:p w:rsidR="00574ECD" w:rsidRPr="00D26423" w:rsidRDefault="00574ECD" w:rsidP="002B196C">
            <w:pPr>
              <w:pStyle w:val="31"/>
              <w:rPr>
                <w:sz w:val="20"/>
              </w:rPr>
            </w:pPr>
            <w:r w:rsidRPr="00D26423">
              <w:rPr>
                <w:sz w:val="20"/>
              </w:rPr>
              <w:t>приглашения</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50</w:t>
            </w:r>
          </w:p>
        </w:tc>
      </w:tr>
      <w:tr w:rsidR="00574ECD" w:rsidRPr="00D26423" w:rsidTr="002B196C">
        <w:tc>
          <w:tcPr>
            <w:tcW w:w="562" w:type="dxa"/>
          </w:tcPr>
          <w:p w:rsidR="00574ECD" w:rsidRPr="00D26423" w:rsidRDefault="00574ECD" w:rsidP="002B196C">
            <w:pPr>
              <w:pStyle w:val="31"/>
              <w:rPr>
                <w:sz w:val="20"/>
              </w:rPr>
            </w:pPr>
            <w:r w:rsidRPr="00D26423">
              <w:rPr>
                <w:sz w:val="20"/>
              </w:rPr>
              <w:t>8</w:t>
            </w:r>
          </w:p>
        </w:tc>
        <w:tc>
          <w:tcPr>
            <w:tcW w:w="4962" w:type="dxa"/>
          </w:tcPr>
          <w:p w:rsidR="00574ECD" w:rsidRPr="00D26423" w:rsidRDefault="00574ECD" w:rsidP="002B196C">
            <w:pPr>
              <w:pStyle w:val="31"/>
              <w:jc w:val="left"/>
              <w:rPr>
                <w:sz w:val="20"/>
              </w:rPr>
            </w:pPr>
            <w:r w:rsidRPr="00D26423">
              <w:rPr>
                <w:sz w:val="20"/>
              </w:rPr>
              <w:t>«Всероссийская акция «Всемирный день чтения вслух»</w:t>
            </w:r>
          </w:p>
        </w:tc>
        <w:tc>
          <w:tcPr>
            <w:tcW w:w="1480" w:type="dxa"/>
          </w:tcPr>
          <w:p w:rsidR="00574ECD" w:rsidRPr="00D26423" w:rsidRDefault="00574ECD" w:rsidP="002B196C">
            <w:pPr>
              <w:pStyle w:val="31"/>
              <w:rPr>
                <w:sz w:val="20"/>
              </w:rPr>
            </w:pPr>
            <w:r w:rsidRPr="00D26423">
              <w:rPr>
                <w:sz w:val="20"/>
              </w:rPr>
              <w:t>приглашение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Бушуева Г.Ж.,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sidRPr="00D26423">
              <w:rPr>
                <w:sz w:val="20"/>
              </w:rPr>
              <w:t>9</w:t>
            </w:r>
          </w:p>
        </w:tc>
        <w:tc>
          <w:tcPr>
            <w:tcW w:w="4962" w:type="dxa"/>
          </w:tcPr>
          <w:p w:rsidR="00574ECD" w:rsidRPr="00D26423" w:rsidRDefault="00574ECD" w:rsidP="002B196C">
            <w:pPr>
              <w:pStyle w:val="31"/>
              <w:jc w:val="left"/>
              <w:rPr>
                <w:sz w:val="20"/>
              </w:rPr>
            </w:pPr>
            <w:r w:rsidRPr="00D26423">
              <w:rPr>
                <w:sz w:val="20"/>
              </w:rPr>
              <w:t>Приглашение об участии в программе летнего чтения «Прочитали? Поиграем!»</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Бушуева Г.Ж.,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sidRPr="00D26423">
              <w:rPr>
                <w:sz w:val="20"/>
              </w:rPr>
              <w:t>10</w:t>
            </w:r>
          </w:p>
        </w:tc>
        <w:tc>
          <w:tcPr>
            <w:tcW w:w="4962" w:type="dxa"/>
          </w:tcPr>
          <w:p w:rsidR="00574ECD" w:rsidRPr="00D26423" w:rsidRDefault="00574ECD" w:rsidP="002B196C">
            <w:pPr>
              <w:pStyle w:val="31"/>
              <w:jc w:val="left"/>
              <w:rPr>
                <w:sz w:val="20"/>
              </w:rPr>
            </w:pPr>
            <w:r w:rsidRPr="00D26423">
              <w:rPr>
                <w:sz w:val="20"/>
              </w:rPr>
              <w:t>О проводимых мероприятиях</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Брюханова Л.В.,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22</w:t>
            </w:r>
          </w:p>
        </w:tc>
      </w:tr>
      <w:tr w:rsidR="00574ECD" w:rsidRPr="00D26423" w:rsidTr="002B196C">
        <w:tc>
          <w:tcPr>
            <w:tcW w:w="562" w:type="dxa"/>
          </w:tcPr>
          <w:p w:rsidR="00574ECD" w:rsidRPr="00D26423" w:rsidRDefault="00574ECD" w:rsidP="002B196C">
            <w:pPr>
              <w:pStyle w:val="31"/>
              <w:rPr>
                <w:sz w:val="20"/>
              </w:rPr>
            </w:pPr>
            <w:r w:rsidRPr="00D26423">
              <w:rPr>
                <w:sz w:val="20"/>
              </w:rPr>
              <w:t>11</w:t>
            </w:r>
          </w:p>
        </w:tc>
        <w:tc>
          <w:tcPr>
            <w:tcW w:w="4962" w:type="dxa"/>
          </w:tcPr>
          <w:p w:rsidR="00574ECD" w:rsidRPr="00D26423" w:rsidRDefault="00574ECD" w:rsidP="002B196C">
            <w:pPr>
              <w:pStyle w:val="31"/>
              <w:jc w:val="left"/>
              <w:rPr>
                <w:sz w:val="20"/>
              </w:rPr>
            </w:pPr>
            <w:r>
              <w:rPr>
                <w:sz w:val="20"/>
              </w:rPr>
              <w:t>«</w:t>
            </w:r>
            <w:r w:rsidRPr="00D26423">
              <w:rPr>
                <w:sz w:val="20"/>
              </w:rPr>
              <w:t>О юбилеях писателей</w:t>
            </w:r>
            <w:r>
              <w:rPr>
                <w:sz w:val="20"/>
              </w:rPr>
              <w:t>»</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Брюханова Л.В.,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18</w:t>
            </w:r>
          </w:p>
        </w:tc>
      </w:tr>
      <w:tr w:rsidR="00574ECD" w:rsidRPr="00D26423" w:rsidTr="002B196C">
        <w:trPr>
          <w:cantSplit/>
        </w:trPr>
        <w:tc>
          <w:tcPr>
            <w:tcW w:w="562" w:type="dxa"/>
          </w:tcPr>
          <w:p w:rsidR="00574ECD" w:rsidRPr="00D26423" w:rsidRDefault="00574ECD" w:rsidP="002B196C">
            <w:pPr>
              <w:pStyle w:val="31"/>
              <w:rPr>
                <w:b/>
                <w:sz w:val="20"/>
              </w:rPr>
            </w:pPr>
            <w:r w:rsidRPr="00D26423">
              <w:rPr>
                <w:b/>
                <w:sz w:val="20"/>
              </w:rPr>
              <w:t>12</w:t>
            </w:r>
          </w:p>
        </w:tc>
        <w:tc>
          <w:tcPr>
            <w:tcW w:w="4962" w:type="dxa"/>
          </w:tcPr>
          <w:p w:rsidR="00574ECD" w:rsidRPr="00D26423" w:rsidRDefault="00574ECD" w:rsidP="002B196C">
            <w:pPr>
              <w:pStyle w:val="31"/>
              <w:jc w:val="left"/>
              <w:rPr>
                <w:sz w:val="20"/>
              </w:rPr>
            </w:pPr>
            <w:r w:rsidRPr="00D26423">
              <w:rPr>
                <w:sz w:val="20"/>
              </w:rPr>
              <w:t>«Библиотечные вести»</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Атепаева Л.И.,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5</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sidRPr="00D26423">
              <w:rPr>
                <w:sz w:val="20"/>
              </w:rPr>
              <w:t>13</w:t>
            </w:r>
          </w:p>
        </w:tc>
        <w:tc>
          <w:tcPr>
            <w:tcW w:w="4962" w:type="dxa"/>
          </w:tcPr>
          <w:p w:rsidR="00574ECD" w:rsidRPr="00D26423" w:rsidRDefault="00574ECD" w:rsidP="002B196C">
            <w:pPr>
              <w:pStyle w:val="31"/>
              <w:rPr>
                <w:sz w:val="20"/>
              </w:rPr>
            </w:pPr>
            <w:r w:rsidRPr="00D26423">
              <w:rPr>
                <w:sz w:val="20"/>
              </w:rPr>
              <w:t>Передвижная краевая библиотека КИБО</w:t>
            </w:r>
          </w:p>
        </w:tc>
        <w:tc>
          <w:tcPr>
            <w:tcW w:w="1480" w:type="dxa"/>
          </w:tcPr>
          <w:p w:rsidR="00574ECD" w:rsidRPr="00D26423" w:rsidRDefault="00574ECD" w:rsidP="002B196C">
            <w:pPr>
              <w:pStyle w:val="31"/>
              <w:rPr>
                <w:sz w:val="20"/>
              </w:rPr>
            </w:pPr>
            <w:r w:rsidRPr="00D26423">
              <w:rPr>
                <w:sz w:val="20"/>
              </w:rPr>
              <w:t xml:space="preserve">приглашение </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Бушуева Г.Ж.</w:t>
            </w:r>
            <w:r>
              <w:rPr>
                <w:sz w:val="20"/>
              </w:rPr>
              <w:t>,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80</w:t>
            </w:r>
          </w:p>
        </w:tc>
      </w:tr>
      <w:tr w:rsidR="00574ECD" w:rsidRPr="00D26423" w:rsidTr="002B196C">
        <w:tc>
          <w:tcPr>
            <w:tcW w:w="562" w:type="dxa"/>
          </w:tcPr>
          <w:p w:rsidR="00574ECD" w:rsidRPr="00D26423" w:rsidRDefault="00574ECD" w:rsidP="002B196C">
            <w:pPr>
              <w:pStyle w:val="31"/>
              <w:rPr>
                <w:sz w:val="20"/>
              </w:rPr>
            </w:pPr>
            <w:r w:rsidRPr="00D26423">
              <w:rPr>
                <w:sz w:val="20"/>
              </w:rPr>
              <w:t>14</w:t>
            </w:r>
          </w:p>
        </w:tc>
        <w:tc>
          <w:tcPr>
            <w:tcW w:w="4962" w:type="dxa"/>
          </w:tcPr>
          <w:p w:rsidR="00574ECD" w:rsidRPr="00D26423" w:rsidRDefault="00574ECD" w:rsidP="002B196C">
            <w:pPr>
              <w:pStyle w:val="31"/>
              <w:jc w:val="left"/>
              <w:rPr>
                <w:sz w:val="20"/>
              </w:rPr>
            </w:pPr>
            <w:r w:rsidRPr="00D26423">
              <w:rPr>
                <w:sz w:val="20"/>
              </w:rPr>
              <w:t>«Юбилеи писателей»</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Бартова Л.В.</w:t>
            </w:r>
            <w:r>
              <w:rPr>
                <w:sz w:val="20"/>
              </w:rPr>
              <w:t xml:space="preserve">, </w:t>
            </w:r>
            <w:r w:rsidRPr="00D26423">
              <w:rPr>
                <w:sz w:val="20"/>
              </w:rPr>
              <w:t>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38</w:t>
            </w:r>
          </w:p>
        </w:tc>
      </w:tr>
      <w:tr w:rsidR="00574ECD" w:rsidRPr="00D26423" w:rsidTr="002B196C">
        <w:tc>
          <w:tcPr>
            <w:tcW w:w="562" w:type="dxa"/>
          </w:tcPr>
          <w:p w:rsidR="00574ECD" w:rsidRPr="00D26423" w:rsidRDefault="00574ECD" w:rsidP="002B196C">
            <w:pPr>
              <w:pStyle w:val="31"/>
              <w:rPr>
                <w:sz w:val="20"/>
              </w:rPr>
            </w:pPr>
            <w:r>
              <w:rPr>
                <w:sz w:val="20"/>
              </w:rPr>
              <w:lastRenderedPageBreak/>
              <w:t>15</w:t>
            </w:r>
          </w:p>
        </w:tc>
        <w:tc>
          <w:tcPr>
            <w:tcW w:w="4962" w:type="dxa"/>
          </w:tcPr>
          <w:p w:rsidR="00574ECD" w:rsidRPr="00D26423" w:rsidRDefault="00574ECD" w:rsidP="002B196C">
            <w:pPr>
              <w:pStyle w:val="31"/>
              <w:jc w:val="left"/>
              <w:rPr>
                <w:sz w:val="20"/>
              </w:rPr>
            </w:pPr>
            <w:r w:rsidRPr="00D26423">
              <w:rPr>
                <w:sz w:val="20"/>
              </w:rPr>
              <w:t>«Подари книгу библиотеке»</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16</w:t>
            </w:r>
          </w:p>
        </w:tc>
        <w:tc>
          <w:tcPr>
            <w:tcW w:w="4962" w:type="dxa"/>
          </w:tcPr>
          <w:p w:rsidR="00574ECD" w:rsidRPr="00D26423" w:rsidRDefault="00574ECD" w:rsidP="002B196C">
            <w:pPr>
              <w:pStyle w:val="31"/>
              <w:jc w:val="left"/>
              <w:rPr>
                <w:sz w:val="20"/>
              </w:rPr>
            </w:pPr>
            <w:r w:rsidRPr="00D26423">
              <w:rPr>
                <w:sz w:val="20"/>
              </w:rPr>
              <w:t>«Подари книгу библиотеке»</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Кудрявцева М.П.</w:t>
            </w:r>
            <w:r>
              <w:rPr>
                <w:sz w:val="20"/>
              </w:rPr>
              <w:t>,</w:t>
            </w:r>
            <w:r w:rsidRPr="00D26423">
              <w:rPr>
                <w:sz w:val="20"/>
              </w:rPr>
              <w:t xml:space="preserve"> биб-рь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17</w:t>
            </w:r>
          </w:p>
        </w:tc>
        <w:tc>
          <w:tcPr>
            <w:tcW w:w="4962" w:type="dxa"/>
          </w:tcPr>
          <w:p w:rsidR="00574ECD" w:rsidRPr="00D26423" w:rsidRDefault="00574ECD" w:rsidP="002B196C">
            <w:pPr>
              <w:pStyle w:val="31"/>
              <w:jc w:val="left"/>
              <w:rPr>
                <w:sz w:val="20"/>
              </w:rPr>
            </w:pPr>
            <w:r w:rsidRPr="00D26423">
              <w:rPr>
                <w:sz w:val="20"/>
              </w:rPr>
              <w:t>«Памятные даты октябрь 2015»</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Кудрявцева М.П.</w:t>
            </w:r>
            <w:r>
              <w:rPr>
                <w:sz w:val="20"/>
              </w:rPr>
              <w:t>,</w:t>
            </w:r>
            <w:r w:rsidRPr="00D26423">
              <w:rPr>
                <w:sz w:val="20"/>
              </w:rPr>
              <w:t xml:space="preserve"> биб-рь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18</w:t>
            </w:r>
          </w:p>
        </w:tc>
        <w:tc>
          <w:tcPr>
            <w:tcW w:w="4962" w:type="dxa"/>
          </w:tcPr>
          <w:p w:rsidR="00574ECD" w:rsidRPr="00D26423" w:rsidRDefault="00574ECD" w:rsidP="002B196C">
            <w:pPr>
              <w:pStyle w:val="31"/>
              <w:jc w:val="left"/>
              <w:rPr>
                <w:sz w:val="20"/>
              </w:rPr>
            </w:pPr>
            <w:r w:rsidRPr="00D26423">
              <w:rPr>
                <w:sz w:val="20"/>
              </w:rPr>
              <w:t>«Всемирный день охраны окружающей среды»</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40</w:t>
            </w:r>
          </w:p>
        </w:tc>
      </w:tr>
      <w:tr w:rsidR="00574ECD" w:rsidRPr="00D26423" w:rsidTr="002B196C">
        <w:tc>
          <w:tcPr>
            <w:tcW w:w="562" w:type="dxa"/>
          </w:tcPr>
          <w:p w:rsidR="00574ECD" w:rsidRPr="00D26423" w:rsidRDefault="00574ECD" w:rsidP="002B196C">
            <w:pPr>
              <w:pStyle w:val="31"/>
              <w:rPr>
                <w:sz w:val="20"/>
              </w:rPr>
            </w:pPr>
            <w:r>
              <w:rPr>
                <w:sz w:val="20"/>
              </w:rPr>
              <w:t>19</w:t>
            </w:r>
          </w:p>
        </w:tc>
        <w:tc>
          <w:tcPr>
            <w:tcW w:w="4962" w:type="dxa"/>
          </w:tcPr>
          <w:p w:rsidR="00574ECD" w:rsidRPr="00D26423" w:rsidRDefault="00574ECD" w:rsidP="002B196C">
            <w:pPr>
              <w:pStyle w:val="31"/>
              <w:jc w:val="left"/>
              <w:rPr>
                <w:sz w:val="20"/>
              </w:rPr>
            </w:pPr>
            <w:r w:rsidRPr="00D26423">
              <w:rPr>
                <w:sz w:val="20"/>
              </w:rPr>
              <w:t>Региональный день чтения</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Бартова Л.В.</w:t>
            </w:r>
            <w:r>
              <w:rPr>
                <w:sz w:val="20"/>
              </w:rPr>
              <w:t xml:space="preserve">, </w:t>
            </w:r>
            <w:r w:rsidRPr="00D26423">
              <w:rPr>
                <w:sz w:val="20"/>
              </w:rPr>
              <w:t>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6</w:t>
            </w:r>
          </w:p>
        </w:tc>
      </w:tr>
      <w:tr w:rsidR="00574ECD" w:rsidRPr="00D26423" w:rsidTr="002B196C">
        <w:tc>
          <w:tcPr>
            <w:tcW w:w="562" w:type="dxa"/>
          </w:tcPr>
          <w:p w:rsidR="00574ECD" w:rsidRPr="00D26423" w:rsidRDefault="00574ECD" w:rsidP="002B196C">
            <w:pPr>
              <w:pStyle w:val="31"/>
              <w:rPr>
                <w:sz w:val="20"/>
              </w:rPr>
            </w:pPr>
            <w:r>
              <w:rPr>
                <w:sz w:val="20"/>
              </w:rPr>
              <w:t>20</w:t>
            </w:r>
          </w:p>
        </w:tc>
        <w:tc>
          <w:tcPr>
            <w:tcW w:w="4962" w:type="dxa"/>
          </w:tcPr>
          <w:p w:rsidR="00574ECD" w:rsidRPr="00D26423" w:rsidRDefault="00574ECD" w:rsidP="002B196C">
            <w:pPr>
              <w:pStyle w:val="31"/>
              <w:jc w:val="left"/>
              <w:rPr>
                <w:sz w:val="20"/>
              </w:rPr>
            </w:pPr>
            <w:r w:rsidRPr="00D26423">
              <w:rPr>
                <w:sz w:val="20"/>
              </w:rPr>
              <w:t>«Подари книгу библиотеке»</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Бартова Л.В.</w:t>
            </w:r>
            <w:r>
              <w:rPr>
                <w:sz w:val="20"/>
              </w:rPr>
              <w:t xml:space="preserve">, </w:t>
            </w:r>
            <w:r w:rsidRPr="00D26423">
              <w:rPr>
                <w:sz w:val="20"/>
              </w:rPr>
              <w:t>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12</w:t>
            </w:r>
          </w:p>
        </w:tc>
      </w:tr>
      <w:tr w:rsidR="00574ECD" w:rsidRPr="00D26423" w:rsidTr="002B196C">
        <w:tc>
          <w:tcPr>
            <w:tcW w:w="562" w:type="dxa"/>
          </w:tcPr>
          <w:p w:rsidR="00574ECD" w:rsidRPr="00D26423" w:rsidRDefault="00574ECD" w:rsidP="002B196C">
            <w:pPr>
              <w:pStyle w:val="31"/>
              <w:rPr>
                <w:sz w:val="20"/>
              </w:rPr>
            </w:pPr>
            <w:r>
              <w:rPr>
                <w:sz w:val="20"/>
              </w:rPr>
              <w:t>21</w:t>
            </w:r>
          </w:p>
        </w:tc>
        <w:tc>
          <w:tcPr>
            <w:tcW w:w="4962" w:type="dxa"/>
          </w:tcPr>
          <w:p w:rsidR="00574ECD" w:rsidRPr="00D26423" w:rsidRDefault="00574ECD" w:rsidP="002B196C">
            <w:pPr>
              <w:pStyle w:val="31"/>
              <w:jc w:val="left"/>
              <w:rPr>
                <w:sz w:val="20"/>
              </w:rPr>
            </w:pPr>
            <w:r>
              <w:rPr>
                <w:sz w:val="20"/>
              </w:rPr>
              <w:t>К.Симонов к 100–</w:t>
            </w:r>
            <w:r w:rsidRPr="00D26423">
              <w:rPr>
                <w:sz w:val="20"/>
              </w:rPr>
              <w:t>летию со дня рождения</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Бартова Л.В.</w:t>
            </w:r>
            <w:r>
              <w:rPr>
                <w:sz w:val="20"/>
              </w:rPr>
              <w:t xml:space="preserve">, </w:t>
            </w:r>
            <w:r w:rsidRPr="00D26423">
              <w:rPr>
                <w:sz w:val="20"/>
              </w:rPr>
              <w:t>завед</w:t>
            </w:r>
            <w:r>
              <w:rPr>
                <w:sz w:val="20"/>
              </w:rPr>
              <w:t>.</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jc w:val="left"/>
              <w:rPr>
                <w:sz w:val="20"/>
              </w:rPr>
            </w:pPr>
          </w:p>
        </w:tc>
        <w:tc>
          <w:tcPr>
            <w:tcW w:w="4962" w:type="dxa"/>
          </w:tcPr>
          <w:p w:rsidR="00574ECD" w:rsidRPr="00B01D19" w:rsidRDefault="00574ECD" w:rsidP="002B196C">
            <w:pPr>
              <w:pStyle w:val="31"/>
              <w:rPr>
                <w:b/>
                <w:sz w:val="20"/>
              </w:rPr>
            </w:pPr>
            <w:r w:rsidRPr="00B01D19">
              <w:rPr>
                <w:b/>
                <w:sz w:val="20"/>
              </w:rPr>
              <w:t>ЗОЖ</w:t>
            </w:r>
          </w:p>
        </w:tc>
        <w:tc>
          <w:tcPr>
            <w:tcW w:w="1480" w:type="dxa"/>
          </w:tcPr>
          <w:p w:rsidR="00574ECD" w:rsidRPr="00D26423" w:rsidRDefault="00574ECD" w:rsidP="002B196C">
            <w:pPr>
              <w:pStyle w:val="31"/>
              <w:rPr>
                <w:sz w:val="20"/>
              </w:rPr>
            </w:pP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p>
        </w:tc>
        <w:tc>
          <w:tcPr>
            <w:tcW w:w="992" w:type="dxa"/>
          </w:tcPr>
          <w:p w:rsidR="00574ECD" w:rsidRPr="00D26423" w:rsidRDefault="00574ECD" w:rsidP="002B196C">
            <w:pPr>
              <w:pStyle w:val="31"/>
              <w:rPr>
                <w:sz w:val="20"/>
              </w:rPr>
            </w:pP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rPr>
                <w:sz w:val="20"/>
              </w:rPr>
            </w:pPr>
          </w:p>
        </w:tc>
      </w:tr>
      <w:tr w:rsidR="00574ECD" w:rsidRPr="00D26423" w:rsidTr="002B196C">
        <w:tc>
          <w:tcPr>
            <w:tcW w:w="562" w:type="dxa"/>
          </w:tcPr>
          <w:p w:rsidR="00574ECD" w:rsidRPr="00D26423" w:rsidRDefault="00574ECD" w:rsidP="002B196C">
            <w:pPr>
              <w:pStyle w:val="31"/>
              <w:rPr>
                <w:sz w:val="20"/>
              </w:rPr>
            </w:pPr>
            <w:r>
              <w:rPr>
                <w:sz w:val="20"/>
              </w:rPr>
              <w:t>22</w:t>
            </w:r>
          </w:p>
        </w:tc>
        <w:tc>
          <w:tcPr>
            <w:tcW w:w="4962" w:type="dxa"/>
          </w:tcPr>
          <w:p w:rsidR="00574ECD" w:rsidRPr="00D26423" w:rsidRDefault="00574ECD" w:rsidP="002B196C">
            <w:pPr>
              <w:pStyle w:val="31"/>
              <w:jc w:val="left"/>
              <w:rPr>
                <w:sz w:val="20"/>
              </w:rPr>
            </w:pPr>
            <w:r w:rsidRPr="00D26423">
              <w:rPr>
                <w:sz w:val="20"/>
              </w:rPr>
              <w:t>«Пермский край – территория здоровых сердец»</w:t>
            </w:r>
          </w:p>
        </w:tc>
        <w:tc>
          <w:tcPr>
            <w:tcW w:w="1480" w:type="dxa"/>
          </w:tcPr>
          <w:p w:rsidR="00574ECD" w:rsidRPr="00D26423" w:rsidRDefault="00574ECD" w:rsidP="002B196C">
            <w:pPr>
              <w:pStyle w:val="31"/>
              <w:rPr>
                <w:sz w:val="20"/>
              </w:rPr>
            </w:pPr>
            <w:r w:rsidRPr="00D26423">
              <w:rPr>
                <w:sz w:val="20"/>
              </w:rPr>
              <w:t xml:space="preserve">афиша </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6</w:t>
            </w:r>
          </w:p>
        </w:tc>
      </w:tr>
      <w:tr w:rsidR="00574ECD" w:rsidRPr="00D26423" w:rsidTr="002B196C">
        <w:tc>
          <w:tcPr>
            <w:tcW w:w="562" w:type="dxa"/>
          </w:tcPr>
          <w:p w:rsidR="00574ECD" w:rsidRPr="00D26423" w:rsidRDefault="00574ECD" w:rsidP="002B196C">
            <w:pPr>
              <w:pStyle w:val="31"/>
              <w:jc w:val="left"/>
              <w:rPr>
                <w:sz w:val="20"/>
              </w:rPr>
            </w:pPr>
          </w:p>
        </w:tc>
        <w:tc>
          <w:tcPr>
            <w:tcW w:w="4962" w:type="dxa"/>
          </w:tcPr>
          <w:p w:rsidR="00574ECD" w:rsidRPr="001836B5" w:rsidRDefault="00574ECD" w:rsidP="002B196C">
            <w:pPr>
              <w:pStyle w:val="31"/>
              <w:rPr>
                <w:b/>
                <w:sz w:val="24"/>
                <w:szCs w:val="24"/>
              </w:rPr>
            </w:pPr>
            <w:r w:rsidRPr="001836B5">
              <w:rPr>
                <w:b/>
                <w:sz w:val="24"/>
                <w:szCs w:val="24"/>
              </w:rPr>
              <w:t>Разное</w:t>
            </w:r>
          </w:p>
        </w:tc>
        <w:tc>
          <w:tcPr>
            <w:tcW w:w="1480" w:type="dxa"/>
          </w:tcPr>
          <w:p w:rsidR="00574ECD" w:rsidRPr="00D26423" w:rsidRDefault="00574ECD" w:rsidP="002B196C">
            <w:pPr>
              <w:pStyle w:val="31"/>
              <w:rPr>
                <w:sz w:val="20"/>
              </w:rPr>
            </w:pP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p>
        </w:tc>
        <w:tc>
          <w:tcPr>
            <w:tcW w:w="992" w:type="dxa"/>
          </w:tcPr>
          <w:p w:rsidR="00574ECD" w:rsidRPr="00D26423" w:rsidRDefault="00574ECD" w:rsidP="002B196C">
            <w:pPr>
              <w:pStyle w:val="31"/>
              <w:rPr>
                <w:sz w:val="20"/>
              </w:rPr>
            </w:pPr>
          </w:p>
        </w:tc>
        <w:tc>
          <w:tcPr>
            <w:tcW w:w="646" w:type="dxa"/>
          </w:tcPr>
          <w:p w:rsidR="00574ECD" w:rsidRPr="00D26423" w:rsidRDefault="00574ECD" w:rsidP="002B196C">
            <w:pPr>
              <w:pStyle w:val="31"/>
              <w:rPr>
                <w:sz w:val="20"/>
              </w:rPr>
            </w:pPr>
          </w:p>
        </w:tc>
        <w:tc>
          <w:tcPr>
            <w:tcW w:w="851" w:type="dxa"/>
          </w:tcPr>
          <w:p w:rsidR="00574ECD" w:rsidRPr="00D26423" w:rsidRDefault="00574ECD" w:rsidP="002B196C">
            <w:pPr>
              <w:pStyle w:val="31"/>
              <w:jc w:val="left"/>
              <w:rPr>
                <w:sz w:val="20"/>
              </w:rPr>
            </w:pPr>
          </w:p>
        </w:tc>
      </w:tr>
      <w:tr w:rsidR="00574ECD" w:rsidRPr="00D26423" w:rsidTr="002B196C">
        <w:tc>
          <w:tcPr>
            <w:tcW w:w="562" w:type="dxa"/>
          </w:tcPr>
          <w:p w:rsidR="00574ECD" w:rsidRPr="00D26423" w:rsidRDefault="00574ECD" w:rsidP="002B196C">
            <w:pPr>
              <w:pStyle w:val="31"/>
              <w:rPr>
                <w:sz w:val="20"/>
              </w:rPr>
            </w:pPr>
            <w:r>
              <w:rPr>
                <w:sz w:val="20"/>
              </w:rPr>
              <w:t>23</w:t>
            </w:r>
          </w:p>
        </w:tc>
        <w:tc>
          <w:tcPr>
            <w:tcW w:w="4962" w:type="dxa"/>
          </w:tcPr>
          <w:p w:rsidR="00574ECD" w:rsidRPr="00D26423" w:rsidRDefault="00574ECD" w:rsidP="002B196C">
            <w:pPr>
              <w:pStyle w:val="31"/>
              <w:jc w:val="left"/>
              <w:rPr>
                <w:sz w:val="20"/>
              </w:rPr>
            </w:pPr>
            <w:r w:rsidRPr="00D26423">
              <w:rPr>
                <w:sz w:val="20"/>
              </w:rPr>
              <w:t>Приглашение на конкурсную программу «Мир женщины»</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Кудрявцева М.П.,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w:t>
            </w:r>
          </w:p>
        </w:tc>
      </w:tr>
      <w:tr w:rsidR="00574ECD" w:rsidRPr="00D26423" w:rsidTr="002B196C">
        <w:tc>
          <w:tcPr>
            <w:tcW w:w="562" w:type="dxa"/>
          </w:tcPr>
          <w:p w:rsidR="00574ECD" w:rsidRPr="00D26423" w:rsidRDefault="00574ECD" w:rsidP="002B196C">
            <w:pPr>
              <w:pStyle w:val="31"/>
              <w:rPr>
                <w:sz w:val="20"/>
              </w:rPr>
            </w:pPr>
            <w:r>
              <w:rPr>
                <w:sz w:val="20"/>
              </w:rPr>
              <w:t>24</w:t>
            </w:r>
          </w:p>
        </w:tc>
        <w:tc>
          <w:tcPr>
            <w:tcW w:w="4962" w:type="dxa"/>
          </w:tcPr>
          <w:p w:rsidR="00574ECD" w:rsidRPr="00D26423" w:rsidRDefault="00574ECD" w:rsidP="002B196C">
            <w:pPr>
              <w:pStyle w:val="31"/>
              <w:jc w:val="left"/>
              <w:rPr>
                <w:sz w:val="20"/>
              </w:rPr>
            </w:pPr>
            <w:r w:rsidRPr="00D26423">
              <w:rPr>
                <w:sz w:val="20"/>
              </w:rPr>
              <w:t>«Блин, блинок – круглый бочок»</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25</w:t>
            </w:r>
          </w:p>
        </w:tc>
        <w:tc>
          <w:tcPr>
            <w:tcW w:w="4962" w:type="dxa"/>
          </w:tcPr>
          <w:p w:rsidR="00574ECD" w:rsidRPr="00D26423" w:rsidRDefault="00574ECD" w:rsidP="002B196C">
            <w:pPr>
              <w:pStyle w:val="31"/>
              <w:jc w:val="left"/>
              <w:rPr>
                <w:sz w:val="20"/>
              </w:rPr>
            </w:pPr>
            <w:r w:rsidRPr="00D26423">
              <w:rPr>
                <w:sz w:val="20"/>
              </w:rPr>
              <w:t>О конкурсе «Я рисую маме (бабушке)»</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26</w:t>
            </w:r>
          </w:p>
        </w:tc>
        <w:tc>
          <w:tcPr>
            <w:tcW w:w="4962" w:type="dxa"/>
          </w:tcPr>
          <w:p w:rsidR="00574ECD" w:rsidRPr="00D26423" w:rsidRDefault="00574ECD" w:rsidP="002B196C">
            <w:pPr>
              <w:pStyle w:val="31"/>
              <w:jc w:val="left"/>
              <w:rPr>
                <w:sz w:val="20"/>
              </w:rPr>
            </w:pPr>
            <w:r>
              <w:rPr>
                <w:sz w:val="20"/>
              </w:rPr>
              <w:t>И</w:t>
            </w:r>
            <w:r w:rsidRPr="00D26423">
              <w:rPr>
                <w:sz w:val="20"/>
              </w:rPr>
              <w:t>гровая программа «Трус не играет в футбол»</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27</w:t>
            </w:r>
          </w:p>
        </w:tc>
        <w:tc>
          <w:tcPr>
            <w:tcW w:w="4962" w:type="dxa"/>
          </w:tcPr>
          <w:p w:rsidR="00574ECD" w:rsidRPr="00D26423" w:rsidRDefault="00574ECD" w:rsidP="002B196C">
            <w:pPr>
              <w:pStyle w:val="31"/>
              <w:jc w:val="left"/>
              <w:rPr>
                <w:sz w:val="20"/>
              </w:rPr>
            </w:pPr>
            <w:r>
              <w:rPr>
                <w:sz w:val="20"/>
              </w:rPr>
              <w:t>«</w:t>
            </w:r>
            <w:r w:rsidRPr="00D26423">
              <w:rPr>
                <w:sz w:val="20"/>
              </w:rPr>
              <w:t>Дармарка</w:t>
            </w:r>
            <w:r>
              <w:rPr>
                <w:sz w:val="20"/>
              </w:rPr>
              <w:t>»</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28</w:t>
            </w:r>
          </w:p>
        </w:tc>
        <w:tc>
          <w:tcPr>
            <w:tcW w:w="4962" w:type="dxa"/>
          </w:tcPr>
          <w:p w:rsidR="00574ECD" w:rsidRPr="00D26423" w:rsidRDefault="00574ECD" w:rsidP="002B196C">
            <w:pPr>
              <w:pStyle w:val="31"/>
              <w:jc w:val="left"/>
              <w:rPr>
                <w:sz w:val="20"/>
              </w:rPr>
            </w:pPr>
            <w:r w:rsidRPr="00D26423">
              <w:rPr>
                <w:sz w:val="20"/>
              </w:rPr>
              <w:t>«День деревни»</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w:t>
            </w:r>
          </w:p>
        </w:tc>
      </w:tr>
      <w:tr w:rsidR="00574ECD" w:rsidRPr="00D26423" w:rsidTr="002B196C">
        <w:tc>
          <w:tcPr>
            <w:tcW w:w="562" w:type="dxa"/>
          </w:tcPr>
          <w:p w:rsidR="00574ECD" w:rsidRPr="00D26423" w:rsidRDefault="00574ECD" w:rsidP="002B196C">
            <w:pPr>
              <w:pStyle w:val="31"/>
              <w:rPr>
                <w:sz w:val="20"/>
              </w:rPr>
            </w:pPr>
            <w:r>
              <w:rPr>
                <w:sz w:val="20"/>
              </w:rPr>
              <w:t>29</w:t>
            </w:r>
          </w:p>
        </w:tc>
        <w:tc>
          <w:tcPr>
            <w:tcW w:w="4962" w:type="dxa"/>
          </w:tcPr>
          <w:p w:rsidR="00574ECD" w:rsidRPr="00D26423" w:rsidRDefault="00574ECD" w:rsidP="002B196C">
            <w:pPr>
              <w:pStyle w:val="31"/>
              <w:jc w:val="left"/>
              <w:rPr>
                <w:sz w:val="20"/>
              </w:rPr>
            </w:pPr>
            <w:r w:rsidRPr="00D26423">
              <w:rPr>
                <w:sz w:val="20"/>
              </w:rPr>
              <w:t>Конкурс при домовых территорий</w:t>
            </w:r>
          </w:p>
        </w:tc>
        <w:tc>
          <w:tcPr>
            <w:tcW w:w="1480" w:type="dxa"/>
          </w:tcPr>
          <w:p w:rsidR="00574ECD" w:rsidRPr="00D26423" w:rsidRDefault="00574ECD" w:rsidP="002B196C">
            <w:pPr>
              <w:pStyle w:val="31"/>
              <w:rPr>
                <w:sz w:val="20"/>
              </w:rPr>
            </w:pPr>
            <w:r w:rsidRPr="00D26423">
              <w:rPr>
                <w:sz w:val="20"/>
              </w:rPr>
              <w:t>приглашения</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20</w:t>
            </w:r>
          </w:p>
        </w:tc>
      </w:tr>
      <w:tr w:rsidR="00574ECD" w:rsidRPr="00D26423" w:rsidTr="002B196C">
        <w:tc>
          <w:tcPr>
            <w:tcW w:w="562" w:type="dxa"/>
          </w:tcPr>
          <w:p w:rsidR="00574ECD" w:rsidRPr="00D26423" w:rsidRDefault="00574ECD" w:rsidP="002B196C">
            <w:pPr>
              <w:pStyle w:val="31"/>
              <w:rPr>
                <w:sz w:val="20"/>
              </w:rPr>
            </w:pPr>
            <w:r>
              <w:rPr>
                <w:sz w:val="20"/>
              </w:rPr>
              <w:t>30</w:t>
            </w:r>
          </w:p>
        </w:tc>
        <w:tc>
          <w:tcPr>
            <w:tcW w:w="4962" w:type="dxa"/>
          </w:tcPr>
          <w:p w:rsidR="00574ECD" w:rsidRPr="00D26423" w:rsidRDefault="00574ECD" w:rsidP="002B196C">
            <w:pPr>
              <w:pStyle w:val="31"/>
              <w:jc w:val="left"/>
              <w:rPr>
                <w:sz w:val="20"/>
              </w:rPr>
            </w:pPr>
            <w:r w:rsidRPr="00D26423">
              <w:rPr>
                <w:sz w:val="20"/>
              </w:rPr>
              <w:t xml:space="preserve">На субботник </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8</w:t>
            </w:r>
          </w:p>
        </w:tc>
      </w:tr>
      <w:tr w:rsidR="00574ECD" w:rsidRPr="00D26423" w:rsidTr="002B196C">
        <w:tc>
          <w:tcPr>
            <w:tcW w:w="562" w:type="dxa"/>
          </w:tcPr>
          <w:p w:rsidR="00574ECD" w:rsidRPr="00D26423" w:rsidRDefault="00574ECD" w:rsidP="002B196C">
            <w:pPr>
              <w:pStyle w:val="31"/>
              <w:rPr>
                <w:sz w:val="20"/>
              </w:rPr>
            </w:pPr>
            <w:r>
              <w:rPr>
                <w:sz w:val="20"/>
              </w:rPr>
              <w:t>31</w:t>
            </w:r>
          </w:p>
        </w:tc>
        <w:tc>
          <w:tcPr>
            <w:tcW w:w="4962" w:type="dxa"/>
          </w:tcPr>
          <w:p w:rsidR="00574ECD" w:rsidRPr="00D26423" w:rsidRDefault="00574ECD" w:rsidP="002B196C">
            <w:pPr>
              <w:pStyle w:val="31"/>
              <w:jc w:val="left"/>
              <w:rPr>
                <w:sz w:val="20"/>
              </w:rPr>
            </w:pPr>
            <w:r w:rsidRPr="00D26423">
              <w:rPr>
                <w:sz w:val="20"/>
              </w:rPr>
              <w:t>«Чудеса в решете или Масленица»</w:t>
            </w:r>
          </w:p>
        </w:tc>
        <w:tc>
          <w:tcPr>
            <w:tcW w:w="1480" w:type="dxa"/>
          </w:tcPr>
          <w:p w:rsidR="00574ECD" w:rsidRPr="00D26423" w:rsidRDefault="00574ECD" w:rsidP="002B196C">
            <w:pPr>
              <w:pStyle w:val="31"/>
              <w:rPr>
                <w:sz w:val="20"/>
              </w:rPr>
            </w:pPr>
            <w:r w:rsidRPr="00D26423">
              <w:rPr>
                <w:sz w:val="20"/>
              </w:rPr>
              <w:t>приглашение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Бушуева Г.Ж.,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32</w:t>
            </w:r>
          </w:p>
        </w:tc>
        <w:tc>
          <w:tcPr>
            <w:tcW w:w="4962" w:type="dxa"/>
          </w:tcPr>
          <w:p w:rsidR="00574ECD" w:rsidRPr="00D26423" w:rsidRDefault="00574ECD" w:rsidP="002B196C">
            <w:pPr>
              <w:pStyle w:val="31"/>
              <w:jc w:val="left"/>
              <w:rPr>
                <w:sz w:val="20"/>
              </w:rPr>
            </w:pPr>
            <w:r w:rsidRPr="00D26423">
              <w:rPr>
                <w:sz w:val="20"/>
              </w:rPr>
              <w:t>«Приглашаем провести летние каникулы в библиотеке»</w:t>
            </w:r>
          </w:p>
        </w:tc>
        <w:tc>
          <w:tcPr>
            <w:tcW w:w="1480" w:type="dxa"/>
          </w:tcPr>
          <w:p w:rsidR="00574ECD" w:rsidRPr="00D26423" w:rsidRDefault="00574ECD" w:rsidP="002B196C">
            <w:pPr>
              <w:pStyle w:val="31"/>
              <w:rPr>
                <w:sz w:val="20"/>
              </w:rPr>
            </w:pPr>
            <w:r w:rsidRPr="00D26423">
              <w:rPr>
                <w:sz w:val="20"/>
              </w:rPr>
              <w:t>приглашение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Default="00574ECD" w:rsidP="002B196C">
            <w:pPr>
              <w:pStyle w:val="31"/>
              <w:rPr>
                <w:sz w:val="20"/>
              </w:rPr>
            </w:pPr>
            <w:r>
              <w:rPr>
                <w:sz w:val="20"/>
              </w:rPr>
              <w:t>Моторина А.А.,</w:t>
            </w:r>
          </w:p>
          <w:p w:rsidR="00574ECD" w:rsidRPr="00D26423" w:rsidRDefault="00574ECD" w:rsidP="002B196C">
            <w:pPr>
              <w:pStyle w:val="31"/>
              <w:rPr>
                <w:sz w:val="20"/>
              </w:rPr>
            </w:pPr>
            <w:r>
              <w:rPr>
                <w:sz w:val="20"/>
              </w:rPr>
              <w:t xml:space="preserve"> ст. биб-</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2</w:t>
            </w:r>
          </w:p>
        </w:tc>
        <w:tc>
          <w:tcPr>
            <w:tcW w:w="851" w:type="dxa"/>
          </w:tcPr>
          <w:p w:rsidR="00574ECD" w:rsidRPr="00D26423" w:rsidRDefault="00574ECD" w:rsidP="002B196C">
            <w:pPr>
              <w:pStyle w:val="31"/>
              <w:rPr>
                <w:sz w:val="20"/>
              </w:rPr>
            </w:pPr>
            <w:r w:rsidRPr="00D26423">
              <w:rPr>
                <w:sz w:val="20"/>
              </w:rPr>
              <w:t>40</w:t>
            </w:r>
          </w:p>
        </w:tc>
      </w:tr>
      <w:tr w:rsidR="00574ECD" w:rsidRPr="00D26423" w:rsidTr="002B196C">
        <w:tc>
          <w:tcPr>
            <w:tcW w:w="562" w:type="dxa"/>
          </w:tcPr>
          <w:p w:rsidR="00574ECD" w:rsidRPr="00D26423" w:rsidRDefault="00574ECD" w:rsidP="002B196C">
            <w:pPr>
              <w:pStyle w:val="31"/>
              <w:rPr>
                <w:sz w:val="20"/>
              </w:rPr>
            </w:pPr>
            <w:r>
              <w:rPr>
                <w:sz w:val="20"/>
              </w:rPr>
              <w:t>33</w:t>
            </w:r>
          </w:p>
        </w:tc>
        <w:tc>
          <w:tcPr>
            <w:tcW w:w="4962" w:type="dxa"/>
          </w:tcPr>
          <w:p w:rsidR="00574ECD" w:rsidRPr="00D26423" w:rsidRDefault="00574ECD" w:rsidP="002B196C">
            <w:pPr>
              <w:pStyle w:val="31"/>
              <w:jc w:val="left"/>
              <w:rPr>
                <w:sz w:val="20"/>
              </w:rPr>
            </w:pPr>
            <w:r w:rsidRPr="00D26423">
              <w:rPr>
                <w:sz w:val="20"/>
              </w:rPr>
              <w:t>Прием кадастрового специалист</w:t>
            </w:r>
            <w:r>
              <w:rPr>
                <w:sz w:val="20"/>
              </w:rPr>
              <w:t>а</w:t>
            </w:r>
            <w:r w:rsidRPr="00D26423">
              <w:rPr>
                <w:sz w:val="20"/>
              </w:rPr>
              <w:t xml:space="preserve"> Консультационный день</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взросл</w:t>
            </w:r>
            <w:r>
              <w:rPr>
                <w:sz w:val="20"/>
              </w:rPr>
              <w:t>ые</w:t>
            </w:r>
          </w:p>
        </w:tc>
        <w:tc>
          <w:tcPr>
            <w:tcW w:w="3686" w:type="dxa"/>
          </w:tcPr>
          <w:p w:rsidR="00574ECD" w:rsidRPr="00D26423" w:rsidRDefault="00574ECD" w:rsidP="002B196C">
            <w:pPr>
              <w:pStyle w:val="31"/>
              <w:rPr>
                <w:sz w:val="20"/>
              </w:rPr>
            </w:pPr>
            <w:r>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34</w:t>
            </w:r>
          </w:p>
        </w:tc>
        <w:tc>
          <w:tcPr>
            <w:tcW w:w="4962" w:type="dxa"/>
          </w:tcPr>
          <w:p w:rsidR="00574ECD" w:rsidRPr="00D26423" w:rsidRDefault="00574ECD" w:rsidP="002B196C">
            <w:pPr>
              <w:pStyle w:val="31"/>
              <w:jc w:val="left"/>
              <w:rPr>
                <w:sz w:val="20"/>
              </w:rPr>
            </w:pPr>
            <w:r w:rsidRPr="00D26423">
              <w:rPr>
                <w:sz w:val="20"/>
              </w:rPr>
              <w:t>«Праздник детства»</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5</w:t>
            </w:r>
          </w:p>
        </w:tc>
      </w:tr>
      <w:tr w:rsidR="00574ECD" w:rsidRPr="00D26423" w:rsidTr="002B196C">
        <w:tc>
          <w:tcPr>
            <w:tcW w:w="562" w:type="dxa"/>
          </w:tcPr>
          <w:p w:rsidR="00574ECD" w:rsidRPr="00D26423" w:rsidRDefault="00574ECD" w:rsidP="002B196C">
            <w:pPr>
              <w:pStyle w:val="31"/>
              <w:rPr>
                <w:sz w:val="20"/>
              </w:rPr>
            </w:pPr>
            <w:r>
              <w:rPr>
                <w:sz w:val="20"/>
              </w:rPr>
              <w:t>35</w:t>
            </w:r>
          </w:p>
        </w:tc>
        <w:tc>
          <w:tcPr>
            <w:tcW w:w="4962" w:type="dxa"/>
          </w:tcPr>
          <w:p w:rsidR="00574ECD" w:rsidRPr="00D26423" w:rsidRDefault="00574ECD" w:rsidP="002B196C">
            <w:pPr>
              <w:pStyle w:val="31"/>
              <w:jc w:val="left"/>
              <w:rPr>
                <w:sz w:val="20"/>
              </w:rPr>
            </w:pPr>
            <w:r w:rsidRPr="00D26423">
              <w:rPr>
                <w:sz w:val="20"/>
              </w:rPr>
              <w:t xml:space="preserve">Пригласительный билет </w:t>
            </w:r>
          </w:p>
        </w:tc>
        <w:tc>
          <w:tcPr>
            <w:tcW w:w="1480" w:type="dxa"/>
          </w:tcPr>
          <w:p w:rsidR="00574ECD" w:rsidRPr="00D26423" w:rsidRDefault="00574ECD" w:rsidP="002B196C">
            <w:pPr>
              <w:pStyle w:val="31"/>
              <w:rPr>
                <w:sz w:val="20"/>
              </w:rPr>
            </w:pPr>
            <w:r w:rsidRPr="00D26423">
              <w:rPr>
                <w:sz w:val="20"/>
              </w:rPr>
              <w:t xml:space="preserve">пригласит. </w:t>
            </w:r>
            <w:r>
              <w:rPr>
                <w:sz w:val="20"/>
              </w:rPr>
              <w:t>б</w:t>
            </w:r>
            <w:r w:rsidRPr="00D26423">
              <w:rPr>
                <w:sz w:val="20"/>
              </w:rPr>
              <w:t>илет</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Pr>
                <w:sz w:val="20"/>
              </w:rPr>
              <w:t>Брюханова Л.В.,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60</w:t>
            </w:r>
          </w:p>
        </w:tc>
      </w:tr>
      <w:tr w:rsidR="00574ECD" w:rsidRPr="00D26423" w:rsidTr="002B196C">
        <w:tc>
          <w:tcPr>
            <w:tcW w:w="562" w:type="dxa"/>
          </w:tcPr>
          <w:p w:rsidR="00574ECD" w:rsidRPr="00D26423" w:rsidRDefault="00574ECD" w:rsidP="002B196C">
            <w:pPr>
              <w:pStyle w:val="31"/>
              <w:rPr>
                <w:sz w:val="20"/>
              </w:rPr>
            </w:pPr>
            <w:r>
              <w:rPr>
                <w:sz w:val="20"/>
              </w:rPr>
              <w:t>36</w:t>
            </w:r>
          </w:p>
        </w:tc>
        <w:tc>
          <w:tcPr>
            <w:tcW w:w="4962" w:type="dxa"/>
          </w:tcPr>
          <w:p w:rsidR="00574ECD" w:rsidRPr="00D26423" w:rsidRDefault="00574ECD" w:rsidP="002B196C">
            <w:pPr>
              <w:pStyle w:val="31"/>
              <w:jc w:val="left"/>
              <w:rPr>
                <w:sz w:val="20"/>
              </w:rPr>
            </w:pPr>
            <w:r w:rsidRPr="00D26423">
              <w:rPr>
                <w:sz w:val="20"/>
              </w:rPr>
              <w:t>«Празднует село свой день рождения»</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20</w:t>
            </w:r>
          </w:p>
        </w:tc>
      </w:tr>
      <w:tr w:rsidR="00574ECD" w:rsidRPr="00D26423" w:rsidTr="002B196C">
        <w:tc>
          <w:tcPr>
            <w:tcW w:w="562" w:type="dxa"/>
          </w:tcPr>
          <w:p w:rsidR="00574ECD" w:rsidRPr="00D26423" w:rsidRDefault="00574ECD" w:rsidP="002B196C">
            <w:pPr>
              <w:pStyle w:val="31"/>
              <w:rPr>
                <w:sz w:val="20"/>
              </w:rPr>
            </w:pPr>
            <w:r>
              <w:rPr>
                <w:sz w:val="20"/>
              </w:rPr>
              <w:t>37</w:t>
            </w:r>
          </w:p>
        </w:tc>
        <w:tc>
          <w:tcPr>
            <w:tcW w:w="4962" w:type="dxa"/>
          </w:tcPr>
          <w:p w:rsidR="00574ECD" w:rsidRPr="00D26423" w:rsidRDefault="00574ECD" w:rsidP="002B196C">
            <w:pPr>
              <w:pStyle w:val="31"/>
              <w:jc w:val="left"/>
              <w:rPr>
                <w:sz w:val="20"/>
              </w:rPr>
            </w:pPr>
            <w:r w:rsidRPr="00D26423">
              <w:rPr>
                <w:sz w:val="20"/>
              </w:rPr>
              <w:t>«Неволинская Дармарка»</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30</w:t>
            </w:r>
          </w:p>
        </w:tc>
      </w:tr>
      <w:tr w:rsidR="00574ECD" w:rsidRPr="00D26423" w:rsidTr="002B196C">
        <w:tc>
          <w:tcPr>
            <w:tcW w:w="562" w:type="dxa"/>
          </w:tcPr>
          <w:p w:rsidR="00574ECD" w:rsidRPr="00D26423" w:rsidRDefault="00574ECD" w:rsidP="002B196C">
            <w:pPr>
              <w:pStyle w:val="31"/>
              <w:rPr>
                <w:sz w:val="20"/>
              </w:rPr>
            </w:pPr>
            <w:r>
              <w:rPr>
                <w:sz w:val="20"/>
              </w:rPr>
              <w:t>38</w:t>
            </w:r>
          </w:p>
        </w:tc>
        <w:tc>
          <w:tcPr>
            <w:tcW w:w="4962" w:type="dxa"/>
          </w:tcPr>
          <w:p w:rsidR="00574ECD" w:rsidRPr="00D26423" w:rsidRDefault="00574ECD" w:rsidP="002B196C">
            <w:pPr>
              <w:pStyle w:val="31"/>
              <w:jc w:val="left"/>
              <w:rPr>
                <w:sz w:val="20"/>
              </w:rPr>
            </w:pPr>
            <w:r w:rsidRPr="00D26423">
              <w:rPr>
                <w:sz w:val="20"/>
              </w:rPr>
              <w:t>«Неволинская Дармарка»</w:t>
            </w:r>
          </w:p>
        </w:tc>
        <w:tc>
          <w:tcPr>
            <w:tcW w:w="1480" w:type="dxa"/>
          </w:tcPr>
          <w:p w:rsidR="00574ECD" w:rsidRPr="00D26423" w:rsidRDefault="00574ECD" w:rsidP="002B196C">
            <w:pPr>
              <w:pStyle w:val="31"/>
              <w:rPr>
                <w:sz w:val="20"/>
              </w:rPr>
            </w:pPr>
            <w:r w:rsidRPr="00D26423">
              <w:rPr>
                <w:sz w:val="20"/>
              </w:rPr>
              <w:t>листовки</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60</w:t>
            </w:r>
          </w:p>
        </w:tc>
      </w:tr>
      <w:tr w:rsidR="00574ECD" w:rsidRPr="00D26423" w:rsidTr="002B196C">
        <w:tc>
          <w:tcPr>
            <w:tcW w:w="562" w:type="dxa"/>
          </w:tcPr>
          <w:p w:rsidR="00574ECD" w:rsidRPr="00D26423" w:rsidRDefault="00574ECD" w:rsidP="002B196C">
            <w:pPr>
              <w:pStyle w:val="31"/>
              <w:rPr>
                <w:sz w:val="20"/>
              </w:rPr>
            </w:pPr>
            <w:r>
              <w:rPr>
                <w:sz w:val="20"/>
              </w:rPr>
              <w:t>39</w:t>
            </w:r>
          </w:p>
        </w:tc>
        <w:tc>
          <w:tcPr>
            <w:tcW w:w="4962" w:type="dxa"/>
          </w:tcPr>
          <w:p w:rsidR="00574ECD" w:rsidRPr="00D26423" w:rsidRDefault="00574ECD" w:rsidP="002B196C">
            <w:pPr>
              <w:pStyle w:val="31"/>
              <w:jc w:val="left"/>
              <w:rPr>
                <w:sz w:val="20"/>
              </w:rPr>
            </w:pPr>
            <w:r w:rsidRPr="00D26423">
              <w:rPr>
                <w:sz w:val="20"/>
              </w:rPr>
              <w:t>«Библиотечные веси» (стенд)</w:t>
            </w:r>
          </w:p>
        </w:tc>
        <w:tc>
          <w:tcPr>
            <w:tcW w:w="1480" w:type="dxa"/>
          </w:tcPr>
          <w:p w:rsidR="00574ECD" w:rsidRPr="00D26423" w:rsidRDefault="00574ECD" w:rsidP="002B196C">
            <w:pPr>
              <w:pStyle w:val="31"/>
              <w:rPr>
                <w:sz w:val="20"/>
              </w:rPr>
            </w:pPr>
            <w:r w:rsidRPr="00D26423">
              <w:rPr>
                <w:sz w:val="20"/>
              </w:rPr>
              <w:t>информлист</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Брюханова Л.В.,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D26423" w:rsidRDefault="00574ECD" w:rsidP="002B196C">
            <w:pPr>
              <w:pStyle w:val="31"/>
              <w:rPr>
                <w:sz w:val="20"/>
              </w:rPr>
            </w:pPr>
            <w:r w:rsidRPr="00D26423">
              <w:rPr>
                <w:sz w:val="20"/>
              </w:rPr>
              <w:t>1</w:t>
            </w:r>
          </w:p>
        </w:tc>
        <w:tc>
          <w:tcPr>
            <w:tcW w:w="851" w:type="dxa"/>
          </w:tcPr>
          <w:p w:rsidR="00574ECD" w:rsidRPr="00D26423" w:rsidRDefault="00574ECD" w:rsidP="002B196C">
            <w:pPr>
              <w:pStyle w:val="31"/>
              <w:rPr>
                <w:sz w:val="20"/>
              </w:rPr>
            </w:pPr>
            <w:r w:rsidRPr="00D26423">
              <w:rPr>
                <w:sz w:val="20"/>
              </w:rPr>
              <w:t>22</w:t>
            </w:r>
          </w:p>
        </w:tc>
      </w:tr>
      <w:tr w:rsidR="00574ECD" w:rsidRPr="00D26423" w:rsidTr="002B196C">
        <w:tc>
          <w:tcPr>
            <w:tcW w:w="562" w:type="dxa"/>
          </w:tcPr>
          <w:p w:rsidR="00574ECD" w:rsidRPr="00D26423" w:rsidRDefault="00574ECD" w:rsidP="002B196C">
            <w:pPr>
              <w:pStyle w:val="31"/>
              <w:rPr>
                <w:sz w:val="20"/>
              </w:rPr>
            </w:pPr>
            <w:r>
              <w:rPr>
                <w:sz w:val="20"/>
              </w:rPr>
              <w:t>40</w:t>
            </w:r>
          </w:p>
        </w:tc>
        <w:tc>
          <w:tcPr>
            <w:tcW w:w="4962" w:type="dxa"/>
          </w:tcPr>
          <w:p w:rsidR="00574ECD" w:rsidRPr="00D26423" w:rsidRDefault="00574ECD" w:rsidP="002B196C">
            <w:pPr>
              <w:pStyle w:val="31"/>
              <w:jc w:val="left"/>
              <w:rPr>
                <w:sz w:val="20"/>
              </w:rPr>
            </w:pPr>
            <w:r w:rsidRPr="00D26423">
              <w:rPr>
                <w:sz w:val="20"/>
              </w:rPr>
              <w:t>«С новым годом» детский утренник</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библ-</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825403" w:rsidRDefault="00574ECD" w:rsidP="002B196C">
            <w:pPr>
              <w:pStyle w:val="31"/>
              <w:rPr>
                <w:sz w:val="20"/>
              </w:rPr>
            </w:pPr>
            <w:r w:rsidRPr="00825403">
              <w:rPr>
                <w:sz w:val="20"/>
              </w:rPr>
              <w:t>5</w:t>
            </w:r>
          </w:p>
        </w:tc>
        <w:tc>
          <w:tcPr>
            <w:tcW w:w="851" w:type="dxa"/>
          </w:tcPr>
          <w:p w:rsidR="00574ECD" w:rsidRPr="00825403" w:rsidRDefault="00574ECD" w:rsidP="002B196C">
            <w:pPr>
              <w:pStyle w:val="31"/>
              <w:rPr>
                <w:sz w:val="20"/>
              </w:rPr>
            </w:pPr>
            <w:r w:rsidRPr="00825403">
              <w:rPr>
                <w:sz w:val="20"/>
              </w:rPr>
              <w:t>1</w:t>
            </w:r>
          </w:p>
        </w:tc>
      </w:tr>
      <w:tr w:rsidR="00574ECD" w:rsidRPr="00D26423" w:rsidTr="002B196C">
        <w:tc>
          <w:tcPr>
            <w:tcW w:w="562" w:type="dxa"/>
          </w:tcPr>
          <w:p w:rsidR="00574ECD" w:rsidRPr="00D26423" w:rsidRDefault="00574ECD" w:rsidP="002B196C">
            <w:pPr>
              <w:pStyle w:val="31"/>
              <w:rPr>
                <w:sz w:val="20"/>
              </w:rPr>
            </w:pPr>
            <w:r>
              <w:rPr>
                <w:sz w:val="20"/>
              </w:rPr>
              <w:t>41</w:t>
            </w:r>
          </w:p>
        </w:tc>
        <w:tc>
          <w:tcPr>
            <w:tcW w:w="4962" w:type="dxa"/>
          </w:tcPr>
          <w:p w:rsidR="00574ECD" w:rsidRPr="00D26423" w:rsidRDefault="00574ECD" w:rsidP="002B196C">
            <w:pPr>
              <w:pStyle w:val="31"/>
              <w:jc w:val="left"/>
              <w:rPr>
                <w:sz w:val="20"/>
              </w:rPr>
            </w:pPr>
            <w:r w:rsidRPr="00D26423">
              <w:rPr>
                <w:sz w:val="20"/>
              </w:rPr>
              <w:t>«Дармарка»</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библ-</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825403" w:rsidRDefault="00574ECD" w:rsidP="002B196C">
            <w:pPr>
              <w:pStyle w:val="31"/>
              <w:rPr>
                <w:sz w:val="20"/>
              </w:rPr>
            </w:pPr>
            <w:r w:rsidRPr="00825403">
              <w:rPr>
                <w:sz w:val="20"/>
              </w:rPr>
              <w:t>67</w:t>
            </w:r>
          </w:p>
        </w:tc>
        <w:tc>
          <w:tcPr>
            <w:tcW w:w="851" w:type="dxa"/>
          </w:tcPr>
          <w:p w:rsidR="00574ECD" w:rsidRPr="00825403" w:rsidRDefault="00574ECD" w:rsidP="002B196C">
            <w:pPr>
              <w:pStyle w:val="31"/>
              <w:rPr>
                <w:sz w:val="20"/>
              </w:rPr>
            </w:pPr>
            <w:r w:rsidRPr="00825403">
              <w:rPr>
                <w:sz w:val="20"/>
              </w:rPr>
              <w:t>17</w:t>
            </w:r>
          </w:p>
        </w:tc>
      </w:tr>
      <w:tr w:rsidR="00574ECD" w:rsidRPr="00D26423" w:rsidTr="002B196C">
        <w:tc>
          <w:tcPr>
            <w:tcW w:w="562" w:type="dxa"/>
          </w:tcPr>
          <w:p w:rsidR="00574ECD" w:rsidRPr="00D26423" w:rsidRDefault="00574ECD" w:rsidP="002B196C">
            <w:pPr>
              <w:pStyle w:val="31"/>
              <w:rPr>
                <w:sz w:val="20"/>
              </w:rPr>
            </w:pPr>
            <w:r>
              <w:rPr>
                <w:sz w:val="20"/>
              </w:rPr>
              <w:t>42</w:t>
            </w:r>
          </w:p>
        </w:tc>
        <w:tc>
          <w:tcPr>
            <w:tcW w:w="4962" w:type="dxa"/>
          </w:tcPr>
          <w:p w:rsidR="00574ECD" w:rsidRPr="00D26423" w:rsidRDefault="00574ECD" w:rsidP="002B196C">
            <w:pPr>
              <w:pStyle w:val="31"/>
              <w:jc w:val="left"/>
              <w:rPr>
                <w:sz w:val="20"/>
              </w:rPr>
            </w:pPr>
            <w:r w:rsidRPr="00D26423">
              <w:rPr>
                <w:sz w:val="20"/>
              </w:rPr>
              <w:t>«День пожилых»</w:t>
            </w:r>
          </w:p>
        </w:tc>
        <w:tc>
          <w:tcPr>
            <w:tcW w:w="1480" w:type="dxa"/>
          </w:tcPr>
          <w:p w:rsidR="00574ECD" w:rsidRPr="00D26423" w:rsidRDefault="00574ECD" w:rsidP="002B196C">
            <w:pPr>
              <w:pStyle w:val="31"/>
              <w:rPr>
                <w:sz w:val="20"/>
              </w:rPr>
            </w:pPr>
            <w:r w:rsidRPr="00D26423">
              <w:rPr>
                <w:sz w:val="20"/>
              </w:rPr>
              <w:t>информ. на стенд</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библ-</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825403" w:rsidRDefault="00574ECD" w:rsidP="002B196C">
            <w:pPr>
              <w:pStyle w:val="31"/>
              <w:rPr>
                <w:sz w:val="20"/>
              </w:rPr>
            </w:pPr>
            <w:r w:rsidRPr="00825403">
              <w:rPr>
                <w:sz w:val="20"/>
              </w:rPr>
              <w:t>13</w:t>
            </w:r>
          </w:p>
        </w:tc>
        <w:tc>
          <w:tcPr>
            <w:tcW w:w="851" w:type="dxa"/>
          </w:tcPr>
          <w:p w:rsidR="00574ECD" w:rsidRPr="00825403" w:rsidRDefault="00574ECD" w:rsidP="002B196C">
            <w:pPr>
              <w:pStyle w:val="31"/>
              <w:rPr>
                <w:sz w:val="20"/>
              </w:rPr>
            </w:pPr>
            <w:r w:rsidRPr="00825403">
              <w:rPr>
                <w:sz w:val="20"/>
              </w:rPr>
              <w:t>1</w:t>
            </w:r>
          </w:p>
        </w:tc>
      </w:tr>
      <w:tr w:rsidR="00574ECD" w:rsidRPr="00D26423" w:rsidTr="002B196C">
        <w:tc>
          <w:tcPr>
            <w:tcW w:w="562" w:type="dxa"/>
          </w:tcPr>
          <w:p w:rsidR="00574ECD" w:rsidRPr="00D26423" w:rsidRDefault="00574ECD" w:rsidP="002B196C">
            <w:pPr>
              <w:pStyle w:val="31"/>
              <w:rPr>
                <w:sz w:val="20"/>
              </w:rPr>
            </w:pPr>
            <w:r>
              <w:rPr>
                <w:sz w:val="20"/>
              </w:rPr>
              <w:t>43</w:t>
            </w:r>
          </w:p>
        </w:tc>
        <w:tc>
          <w:tcPr>
            <w:tcW w:w="4962" w:type="dxa"/>
          </w:tcPr>
          <w:p w:rsidR="00574ECD" w:rsidRPr="00D26423" w:rsidRDefault="00574ECD" w:rsidP="002B196C">
            <w:pPr>
              <w:pStyle w:val="31"/>
              <w:jc w:val="left"/>
              <w:rPr>
                <w:sz w:val="20"/>
              </w:rPr>
            </w:pPr>
            <w:r w:rsidRPr="00D26423">
              <w:rPr>
                <w:sz w:val="20"/>
              </w:rPr>
              <w:t xml:space="preserve">«День пожилых людей» </w:t>
            </w:r>
          </w:p>
        </w:tc>
        <w:tc>
          <w:tcPr>
            <w:tcW w:w="1480" w:type="dxa"/>
          </w:tcPr>
          <w:p w:rsidR="00574ECD" w:rsidRPr="00D26423" w:rsidRDefault="00574ECD" w:rsidP="002B196C">
            <w:pPr>
              <w:pStyle w:val="31"/>
              <w:rPr>
                <w:sz w:val="20"/>
              </w:rPr>
            </w:pPr>
            <w:r w:rsidRPr="00D26423">
              <w:rPr>
                <w:sz w:val="20"/>
              </w:rPr>
              <w:t>информ. на стенд</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Pr>
                <w:sz w:val="20"/>
              </w:rPr>
              <w:t>Боровых Н.С., библ-</w:t>
            </w:r>
            <w:r w:rsidRPr="00D26423">
              <w:rPr>
                <w:sz w:val="20"/>
              </w:rPr>
              <w:t>рь</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825403" w:rsidRDefault="00574ECD" w:rsidP="002B196C">
            <w:pPr>
              <w:pStyle w:val="31"/>
              <w:rPr>
                <w:sz w:val="20"/>
              </w:rPr>
            </w:pPr>
            <w:r w:rsidRPr="00825403">
              <w:rPr>
                <w:sz w:val="20"/>
              </w:rPr>
              <w:t>8</w:t>
            </w:r>
          </w:p>
        </w:tc>
        <w:tc>
          <w:tcPr>
            <w:tcW w:w="851" w:type="dxa"/>
          </w:tcPr>
          <w:p w:rsidR="00574ECD" w:rsidRPr="00825403" w:rsidRDefault="00574ECD" w:rsidP="002B196C">
            <w:pPr>
              <w:pStyle w:val="31"/>
              <w:rPr>
                <w:sz w:val="20"/>
              </w:rPr>
            </w:pPr>
            <w:r w:rsidRPr="00825403">
              <w:rPr>
                <w:sz w:val="20"/>
              </w:rPr>
              <w:t>1</w:t>
            </w:r>
          </w:p>
        </w:tc>
      </w:tr>
      <w:tr w:rsidR="00574ECD" w:rsidRPr="00D26423" w:rsidTr="002B196C">
        <w:tc>
          <w:tcPr>
            <w:tcW w:w="562" w:type="dxa"/>
          </w:tcPr>
          <w:p w:rsidR="00574ECD" w:rsidRPr="00D26423" w:rsidRDefault="00574ECD" w:rsidP="002B196C">
            <w:pPr>
              <w:pStyle w:val="31"/>
              <w:rPr>
                <w:sz w:val="20"/>
              </w:rPr>
            </w:pPr>
            <w:r>
              <w:rPr>
                <w:sz w:val="20"/>
              </w:rPr>
              <w:t>44</w:t>
            </w:r>
          </w:p>
        </w:tc>
        <w:tc>
          <w:tcPr>
            <w:tcW w:w="4962" w:type="dxa"/>
          </w:tcPr>
          <w:p w:rsidR="00574ECD" w:rsidRPr="00D26423" w:rsidRDefault="00574ECD" w:rsidP="002B196C">
            <w:pPr>
              <w:pStyle w:val="31"/>
              <w:jc w:val="left"/>
              <w:rPr>
                <w:sz w:val="20"/>
              </w:rPr>
            </w:pPr>
            <w:r w:rsidRPr="00D26423">
              <w:rPr>
                <w:sz w:val="20"/>
              </w:rPr>
              <w:t>«Марафон Подари надежду»</w:t>
            </w:r>
          </w:p>
        </w:tc>
        <w:tc>
          <w:tcPr>
            <w:tcW w:w="1480" w:type="dxa"/>
          </w:tcPr>
          <w:p w:rsidR="00574ECD" w:rsidRPr="00D26423" w:rsidRDefault="00574ECD" w:rsidP="002B196C">
            <w:pPr>
              <w:pStyle w:val="31"/>
              <w:rPr>
                <w:sz w:val="20"/>
              </w:rPr>
            </w:pPr>
            <w:r w:rsidRPr="00D26423">
              <w:rPr>
                <w:sz w:val="20"/>
              </w:rPr>
              <w:t>приглашение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825403" w:rsidRDefault="00574ECD" w:rsidP="002B196C">
            <w:pPr>
              <w:pStyle w:val="31"/>
              <w:rPr>
                <w:sz w:val="20"/>
              </w:rPr>
            </w:pPr>
            <w:r w:rsidRPr="00825403">
              <w:rPr>
                <w:sz w:val="20"/>
              </w:rPr>
              <w:t>1</w:t>
            </w:r>
          </w:p>
        </w:tc>
        <w:tc>
          <w:tcPr>
            <w:tcW w:w="851" w:type="dxa"/>
          </w:tcPr>
          <w:p w:rsidR="00574ECD" w:rsidRPr="00825403" w:rsidRDefault="00574ECD" w:rsidP="002B196C">
            <w:pPr>
              <w:pStyle w:val="31"/>
              <w:rPr>
                <w:sz w:val="20"/>
              </w:rPr>
            </w:pPr>
            <w:r w:rsidRPr="00825403">
              <w:rPr>
                <w:sz w:val="20"/>
              </w:rPr>
              <w:t>25</w:t>
            </w:r>
          </w:p>
        </w:tc>
      </w:tr>
      <w:tr w:rsidR="00574ECD" w:rsidRPr="00D26423" w:rsidTr="002B196C">
        <w:tc>
          <w:tcPr>
            <w:tcW w:w="562" w:type="dxa"/>
          </w:tcPr>
          <w:p w:rsidR="00574ECD" w:rsidRPr="00D26423" w:rsidRDefault="00574ECD" w:rsidP="002B196C">
            <w:pPr>
              <w:pStyle w:val="31"/>
              <w:rPr>
                <w:sz w:val="20"/>
              </w:rPr>
            </w:pPr>
            <w:r>
              <w:rPr>
                <w:sz w:val="20"/>
              </w:rPr>
              <w:lastRenderedPageBreak/>
              <w:t>45</w:t>
            </w:r>
          </w:p>
        </w:tc>
        <w:tc>
          <w:tcPr>
            <w:tcW w:w="4962" w:type="dxa"/>
          </w:tcPr>
          <w:p w:rsidR="00574ECD" w:rsidRPr="00D26423" w:rsidRDefault="00574ECD" w:rsidP="002B196C">
            <w:pPr>
              <w:pStyle w:val="31"/>
              <w:jc w:val="left"/>
              <w:rPr>
                <w:sz w:val="20"/>
              </w:rPr>
            </w:pPr>
            <w:r w:rsidRPr="00D26423">
              <w:rPr>
                <w:sz w:val="20"/>
              </w:rPr>
              <w:t>«День Матери»</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825403" w:rsidRDefault="00574ECD" w:rsidP="002B196C">
            <w:pPr>
              <w:pStyle w:val="31"/>
              <w:rPr>
                <w:sz w:val="20"/>
              </w:rPr>
            </w:pPr>
            <w:r w:rsidRPr="00825403">
              <w:rPr>
                <w:sz w:val="20"/>
              </w:rPr>
              <w:t>1</w:t>
            </w:r>
          </w:p>
        </w:tc>
        <w:tc>
          <w:tcPr>
            <w:tcW w:w="851" w:type="dxa"/>
          </w:tcPr>
          <w:p w:rsidR="00574ECD" w:rsidRPr="00825403" w:rsidRDefault="00574ECD" w:rsidP="002B196C">
            <w:pPr>
              <w:pStyle w:val="31"/>
              <w:rPr>
                <w:sz w:val="20"/>
              </w:rPr>
            </w:pPr>
            <w:r w:rsidRPr="00825403">
              <w:rPr>
                <w:sz w:val="20"/>
              </w:rPr>
              <w:t>25</w:t>
            </w:r>
          </w:p>
        </w:tc>
      </w:tr>
      <w:tr w:rsidR="00574ECD" w:rsidRPr="00D26423" w:rsidTr="002B196C">
        <w:tc>
          <w:tcPr>
            <w:tcW w:w="562" w:type="dxa"/>
          </w:tcPr>
          <w:p w:rsidR="00574ECD" w:rsidRPr="00D26423" w:rsidRDefault="00574ECD" w:rsidP="002B196C">
            <w:pPr>
              <w:pStyle w:val="31"/>
              <w:rPr>
                <w:sz w:val="20"/>
              </w:rPr>
            </w:pPr>
            <w:r>
              <w:rPr>
                <w:sz w:val="20"/>
              </w:rPr>
              <w:t>46</w:t>
            </w:r>
          </w:p>
        </w:tc>
        <w:tc>
          <w:tcPr>
            <w:tcW w:w="4962" w:type="dxa"/>
          </w:tcPr>
          <w:p w:rsidR="00574ECD" w:rsidRPr="00D26423" w:rsidRDefault="00574ECD" w:rsidP="002B196C">
            <w:pPr>
              <w:pStyle w:val="31"/>
              <w:jc w:val="left"/>
              <w:rPr>
                <w:sz w:val="20"/>
              </w:rPr>
            </w:pPr>
            <w:r w:rsidRPr="00D26423">
              <w:rPr>
                <w:sz w:val="20"/>
              </w:rPr>
              <w:t>«Дармарка»</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825403" w:rsidRDefault="00574ECD" w:rsidP="002B196C">
            <w:pPr>
              <w:pStyle w:val="31"/>
              <w:rPr>
                <w:sz w:val="20"/>
              </w:rPr>
            </w:pPr>
            <w:r w:rsidRPr="00825403">
              <w:rPr>
                <w:sz w:val="20"/>
              </w:rPr>
              <w:t>1</w:t>
            </w:r>
          </w:p>
        </w:tc>
        <w:tc>
          <w:tcPr>
            <w:tcW w:w="851" w:type="dxa"/>
          </w:tcPr>
          <w:p w:rsidR="00574ECD" w:rsidRPr="00825403" w:rsidRDefault="00574ECD" w:rsidP="002B196C">
            <w:pPr>
              <w:pStyle w:val="31"/>
              <w:rPr>
                <w:sz w:val="20"/>
              </w:rPr>
            </w:pPr>
            <w:r w:rsidRPr="00825403">
              <w:rPr>
                <w:sz w:val="20"/>
              </w:rPr>
              <w:t>25</w:t>
            </w:r>
          </w:p>
        </w:tc>
      </w:tr>
      <w:tr w:rsidR="00574ECD" w:rsidRPr="00D26423" w:rsidTr="002B196C">
        <w:tc>
          <w:tcPr>
            <w:tcW w:w="562" w:type="dxa"/>
          </w:tcPr>
          <w:p w:rsidR="00574ECD" w:rsidRPr="00D26423" w:rsidRDefault="00574ECD" w:rsidP="002B196C">
            <w:pPr>
              <w:pStyle w:val="31"/>
              <w:rPr>
                <w:sz w:val="20"/>
              </w:rPr>
            </w:pPr>
            <w:r>
              <w:rPr>
                <w:sz w:val="20"/>
              </w:rPr>
              <w:t>47</w:t>
            </w:r>
          </w:p>
        </w:tc>
        <w:tc>
          <w:tcPr>
            <w:tcW w:w="4962" w:type="dxa"/>
          </w:tcPr>
          <w:p w:rsidR="00574ECD" w:rsidRPr="00D26423" w:rsidRDefault="00574ECD" w:rsidP="002B196C">
            <w:pPr>
              <w:pStyle w:val="31"/>
              <w:jc w:val="left"/>
              <w:rPr>
                <w:sz w:val="20"/>
              </w:rPr>
            </w:pPr>
            <w:r w:rsidRPr="00D26423">
              <w:rPr>
                <w:sz w:val="20"/>
              </w:rPr>
              <w:t>«Мир начинается с Матери» развлекательная программа</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825403" w:rsidRDefault="00574ECD" w:rsidP="002B196C">
            <w:pPr>
              <w:pStyle w:val="31"/>
              <w:rPr>
                <w:sz w:val="20"/>
              </w:rPr>
            </w:pPr>
            <w:r w:rsidRPr="00825403">
              <w:rPr>
                <w:sz w:val="20"/>
              </w:rPr>
              <w:t>1</w:t>
            </w:r>
          </w:p>
        </w:tc>
        <w:tc>
          <w:tcPr>
            <w:tcW w:w="851" w:type="dxa"/>
          </w:tcPr>
          <w:p w:rsidR="00574ECD" w:rsidRPr="00825403" w:rsidRDefault="00574ECD" w:rsidP="002B196C">
            <w:pPr>
              <w:pStyle w:val="31"/>
              <w:rPr>
                <w:sz w:val="20"/>
              </w:rPr>
            </w:pPr>
            <w:r w:rsidRPr="00825403">
              <w:rPr>
                <w:sz w:val="20"/>
              </w:rPr>
              <w:t>5</w:t>
            </w:r>
          </w:p>
        </w:tc>
      </w:tr>
      <w:tr w:rsidR="00574ECD" w:rsidRPr="00D26423" w:rsidTr="002B196C">
        <w:tc>
          <w:tcPr>
            <w:tcW w:w="562" w:type="dxa"/>
          </w:tcPr>
          <w:p w:rsidR="00574ECD" w:rsidRPr="00D26423" w:rsidRDefault="00574ECD" w:rsidP="002B196C">
            <w:pPr>
              <w:pStyle w:val="31"/>
              <w:rPr>
                <w:sz w:val="20"/>
              </w:rPr>
            </w:pPr>
            <w:r>
              <w:rPr>
                <w:sz w:val="20"/>
              </w:rPr>
              <w:t>48</w:t>
            </w:r>
          </w:p>
        </w:tc>
        <w:tc>
          <w:tcPr>
            <w:tcW w:w="4962" w:type="dxa"/>
          </w:tcPr>
          <w:p w:rsidR="00574ECD" w:rsidRPr="00D26423" w:rsidRDefault="00574ECD" w:rsidP="002B196C">
            <w:pPr>
              <w:pStyle w:val="31"/>
              <w:jc w:val="left"/>
              <w:rPr>
                <w:sz w:val="20"/>
              </w:rPr>
            </w:pPr>
            <w:r w:rsidRPr="00D26423">
              <w:rPr>
                <w:sz w:val="20"/>
              </w:rPr>
              <w:t>«Новогоднее путешествие»</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825403" w:rsidRDefault="00574ECD" w:rsidP="002B196C">
            <w:pPr>
              <w:pStyle w:val="31"/>
              <w:rPr>
                <w:sz w:val="20"/>
              </w:rPr>
            </w:pPr>
            <w:r w:rsidRPr="00825403">
              <w:rPr>
                <w:sz w:val="20"/>
              </w:rPr>
              <w:t>1</w:t>
            </w:r>
          </w:p>
        </w:tc>
        <w:tc>
          <w:tcPr>
            <w:tcW w:w="851" w:type="dxa"/>
          </w:tcPr>
          <w:p w:rsidR="00574ECD" w:rsidRPr="00825403" w:rsidRDefault="00574ECD" w:rsidP="002B196C">
            <w:pPr>
              <w:pStyle w:val="31"/>
              <w:rPr>
                <w:sz w:val="20"/>
              </w:rPr>
            </w:pPr>
            <w:r w:rsidRPr="00825403">
              <w:rPr>
                <w:sz w:val="20"/>
              </w:rPr>
              <w:t>5</w:t>
            </w:r>
          </w:p>
        </w:tc>
      </w:tr>
      <w:tr w:rsidR="00574ECD" w:rsidRPr="00D26423" w:rsidTr="002B196C">
        <w:tc>
          <w:tcPr>
            <w:tcW w:w="562" w:type="dxa"/>
          </w:tcPr>
          <w:p w:rsidR="00574ECD" w:rsidRPr="00D26423" w:rsidRDefault="00574ECD" w:rsidP="002B196C">
            <w:pPr>
              <w:pStyle w:val="31"/>
              <w:rPr>
                <w:sz w:val="20"/>
              </w:rPr>
            </w:pPr>
            <w:r>
              <w:rPr>
                <w:sz w:val="20"/>
              </w:rPr>
              <w:t>49</w:t>
            </w:r>
          </w:p>
        </w:tc>
        <w:tc>
          <w:tcPr>
            <w:tcW w:w="4962" w:type="dxa"/>
          </w:tcPr>
          <w:p w:rsidR="00574ECD" w:rsidRPr="00D26423" w:rsidRDefault="00574ECD" w:rsidP="002B196C">
            <w:pPr>
              <w:pStyle w:val="31"/>
              <w:jc w:val="left"/>
              <w:rPr>
                <w:sz w:val="20"/>
              </w:rPr>
            </w:pPr>
            <w:r w:rsidRPr="00D26423">
              <w:rPr>
                <w:sz w:val="20"/>
              </w:rPr>
              <w:t>«Подари Надежду» благотворительный марафон</w:t>
            </w:r>
          </w:p>
        </w:tc>
        <w:tc>
          <w:tcPr>
            <w:tcW w:w="1480" w:type="dxa"/>
          </w:tcPr>
          <w:p w:rsidR="00574ECD" w:rsidRPr="00D26423" w:rsidRDefault="00574ECD" w:rsidP="002B196C">
            <w:pPr>
              <w:pStyle w:val="31"/>
              <w:rPr>
                <w:sz w:val="20"/>
              </w:rPr>
            </w:pPr>
            <w:r w:rsidRPr="00D26423">
              <w:rPr>
                <w:sz w:val="20"/>
              </w:rPr>
              <w:t>объявление</w:t>
            </w:r>
          </w:p>
        </w:tc>
        <w:tc>
          <w:tcPr>
            <w:tcW w:w="1071" w:type="dxa"/>
          </w:tcPr>
          <w:p w:rsidR="00574ECD" w:rsidRPr="00D26423" w:rsidRDefault="00574ECD" w:rsidP="002B196C">
            <w:pPr>
              <w:pStyle w:val="31"/>
              <w:rPr>
                <w:sz w:val="20"/>
              </w:rPr>
            </w:pPr>
            <w:r w:rsidRPr="00D26423">
              <w:rPr>
                <w:sz w:val="20"/>
              </w:rPr>
              <w:t>смеш.</w:t>
            </w:r>
          </w:p>
        </w:tc>
        <w:tc>
          <w:tcPr>
            <w:tcW w:w="3686" w:type="dxa"/>
          </w:tcPr>
          <w:p w:rsidR="00574ECD" w:rsidRPr="00D26423" w:rsidRDefault="00574ECD" w:rsidP="002B196C">
            <w:pPr>
              <w:pStyle w:val="31"/>
              <w:rPr>
                <w:sz w:val="20"/>
              </w:rPr>
            </w:pPr>
            <w:r w:rsidRPr="00D26423">
              <w:rPr>
                <w:sz w:val="20"/>
              </w:rPr>
              <w:t>Олейник Н.В., 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825403" w:rsidRDefault="00574ECD" w:rsidP="002B196C">
            <w:pPr>
              <w:pStyle w:val="31"/>
              <w:rPr>
                <w:sz w:val="20"/>
              </w:rPr>
            </w:pPr>
            <w:r w:rsidRPr="00825403">
              <w:rPr>
                <w:sz w:val="20"/>
              </w:rPr>
              <w:t>1</w:t>
            </w:r>
          </w:p>
        </w:tc>
        <w:tc>
          <w:tcPr>
            <w:tcW w:w="851" w:type="dxa"/>
          </w:tcPr>
          <w:p w:rsidR="00574ECD" w:rsidRPr="00825403" w:rsidRDefault="00574ECD" w:rsidP="002B196C">
            <w:pPr>
              <w:pStyle w:val="31"/>
              <w:rPr>
                <w:sz w:val="20"/>
              </w:rPr>
            </w:pPr>
            <w:r w:rsidRPr="00825403">
              <w:rPr>
                <w:sz w:val="20"/>
              </w:rPr>
              <w:t>5</w:t>
            </w:r>
          </w:p>
        </w:tc>
      </w:tr>
      <w:tr w:rsidR="00574ECD" w:rsidRPr="00D26423" w:rsidTr="002B196C">
        <w:tc>
          <w:tcPr>
            <w:tcW w:w="562" w:type="dxa"/>
          </w:tcPr>
          <w:p w:rsidR="00574ECD" w:rsidRPr="00D26423" w:rsidRDefault="00574ECD" w:rsidP="002B196C">
            <w:pPr>
              <w:pStyle w:val="31"/>
              <w:rPr>
                <w:sz w:val="20"/>
              </w:rPr>
            </w:pPr>
            <w:r>
              <w:rPr>
                <w:sz w:val="20"/>
              </w:rPr>
              <w:t>50</w:t>
            </w:r>
          </w:p>
        </w:tc>
        <w:tc>
          <w:tcPr>
            <w:tcW w:w="4962" w:type="dxa"/>
          </w:tcPr>
          <w:p w:rsidR="00574ECD" w:rsidRPr="00D26423" w:rsidRDefault="00574ECD" w:rsidP="002B196C">
            <w:pPr>
              <w:pStyle w:val="31"/>
              <w:jc w:val="left"/>
              <w:rPr>
                <w:sz w:val="20"/>
              </w:rPr>
            </w:pPr>
            <w:r w:rsidRPr="00D26423">
              <w:rPr>
                <w:sz w:val="20"/>
              </w:rPr>
              <w:t>«Интеллектуальная мозаика» игра</w:t>
            </w:r>
          </w:p>
        </w:tc>
        <w:tc>
          <w:tcPr>
            <w:tcW w:w="1480" w:type="dxa"/>
          </w:tcPr>
          <w:p w:rsidR="00574ECD" w:rsidRPr="00D26423" w:rsidRDefault="00574ECD" w:rsidP="002B196C">
            <w:pPr>
              <w:pStyle w:val="31"/>
              <w:rPr>
                <w:sz w:val="20"/>
              </w:rPr>
            </w:pPr>
            <w:r w:rsidRPr="00D26423">
              <w:rPr>
                <w:sz w:val="20"/>
              </w:rPr>
              <w:t>афиша</w:t>
            </w:r>
          </w:p>
        </w:tc>
        <w:tc>
          <w:tcPr>
            <w:tcW w:w="1071" w:type="dxa"/>
          </w:tcPr>
          <w:p w:rsidR="00574ECD" w:rsidRPr="00D26423" w:rsidRDefault="00574ECD" w:rsidP="002B196C">
            <w:pPr>
              <w:pStyle w:val="31"/>
              <w:rPr>
                <w:sz w:val="20"/>
              </w:rPr>
            </w:pPr>
            <w:r w:rsidRPr="00D26423">
              <w:rPr>
                <w:sz w:val="20"/>
              </w:rPr>
              <w:t>дети</w:t>
            </w:r>
          </w:p>
        </w:tc>
        <w:tc>
          <w:tcPr>
            <w:tcW w:w="3686" w:type="dxa"/>
          </w:tcPr>
          <w:p w:rsidR="00574ECD" w:rsidRPr="00D26423" w:rsidRDefault="00574ECD" w:rsidP="002B196C">
            <w:pPr>
              <w:pStyle w:val="31"/>
              <w:rPr>
                <w:sz w:val="20"/>
              </w:rPr>
            </w:pPr>
            <w:r w:rsidRPr="00D26423">
              <w:rPr>
                <w:sz w:val="20"/>
              </w:rPr>
              <w:t>Бартова Л.В.</w:t>
            </w:r>
            <w:r>
              <w:rPr>
                <w:sz w:val="20"/>
              </w:rPr>
              <w:t xml:space="preserve">, </w:t>
            </w:r>
            <w:r w:rsidRPr="00D26423">
              <w:rPr>
                <w:sz w:val="20"/>
              </w:rPr>
              <w:t>завед</w:t>
            </w:r>
          </w:p>
        </w:tc>
        <w:tc>
          <w:tcPr>
            <w:tcW w:w="992" w:type="dxa"/>
          </w:tcPr>
          <w:p w:rsidR="00574ECD" w:rsidRPr="00D26423" w:rsidRDefault="00574ECD" w:rsidP="002B196C">
            <w:pPr>
              <w:pStyle w:val="31"/>
              <w:rPr>
                <w:sz w:val="20"/>
              </w:rPr>
            </w:pPr>
            <w:r w:rsidRPr="00D26423">
              <w:rPr>
                <w:sz w:val="20"/>
              </w:rPr>
              <w:t>принтер</w:t>
            </w:r>
          </w:p>
        </w:tc>
        <w:tc>
          <w:tcPr>
            <w:tcW w:w="646" w:type="dxa"/>
          </w:tcPr>
          <w:p w:rsidR="00574ECD" w:rsidRPr="00825403" w:rsidRDefault="00574ECD" w:rsidP="002B196C">
            <w:pPr>
              <w:pStyle w:val="31"/>
              <w:rPr>
                <w:sz w:val="20"/>
              </w:rPr>
            </w:pPr>
            <w:r w:rsidRPr="00825403">
              <w:rPr>
                <w:sz w:val="20"/>
              </w:rPr>
              <w:t>1</w:t>
            </w:r>
          </w:p>
        </w:tc>
        <w:tc>
          <w:tcPr>
            <w:tcW w:w="851" w:type="dxa"/>
          </w:tcPr>
          <w:p w:rsidR="00574ECD" w:rsidRPr="00825403" w:rsidRDefault="00574ECD" w:rsidP="002B196C">
            <w:pPr>
              <w:pStyle w:val="31"/>
              <w:rPr>
                <w:sz w:val="20"/>
              </w:rPr>
            </w:pPr>
            <w:r w:rsidRPr="00825403">
              <w:rPr>
                <w:sz w:val="20"/>
              </w:rPr>
              <w:t>1</w:t>
            </w:r>
          </w:p>
        </w:tc>
      </w:tr>
      <w:tr w:rsidR="00574ECD" w:rsidRPr="00825403" w:rsidTr="002B196C">
        <w:tc>
          <w:tcPr>
            <w:tcW w:w="562" w:type="dxa"/>
          </w:tcPr>
          <w:p w:rsidR="00574ECD" w:rsidRPr="00D26423" w:rsidRDefault="00574ECD" w:rsidP="002B196C">
            <w:pPr>
              <w:pStyle w:val="31"/>
              <w:rPr>
                <w:sz w:val="20"/>
              </w:rPr>
            </w:pPr>
          </w:p>
        </w:tc>
        <w:tc>
          <w:tcPr>
            <w:tcW w:w="4962" w:type="dxa"/>
          </w:tcPr>
          <w:p w:rsidR="00574ECD" w:rsidRPr="006C218C" w:rsidRDefault="00574ECD" w:rsidP="002B196C">
            <w:pPr>
              <w:pStyle w:val="31"/>
              <w:jc w:val="left"/>
              <w:rPr>
                <w:b/>
                <w:sz w:val="20"/>
              </w:rPr>
            </w:pPr>
            <w:r w:rsidRPr="006C218C">
              <w:rPr>
                <w:b/>
                <w:sz w:val="20"/>
              </w:rPr>
              <w:t>Итого: наименований: 50</w:t>
            </w:r>
          </w:p>
        </w:tc>
        <w:tc>
          <w:tcPr>
            <w:tcW w:w="1480" w:type="dxa"/>
          </w:tcPr>
          <w:p w:rsidR="00574ECD" w:rsidRPr="00825403" w:rsidRDefault="00574ECD" w:rsidP="002B196C">
            <w:pPr>
              <w:pStyle w:val="31"/>
              <w:rPr>
                <w:b/>
                <w:sz w:val="20"/>
                <w:highlight w:val="yellow"/>
              </w:rPr>
            </w:pPr>
          </w:p>
        </w:tc>
        <w:tc>
          <w:tcPr>
            <w:tcW w:w="1071" w:type="dxa"/>
          </w:tcPr>
          <w:p w:rsidR="00574ECD" w:rsidRPr="00825403" w:rsidRDefault="00574ECD" w:rsidP="002B196C">
            <w:pPr>
              <w:pStyle w:val="31"/>
              <w:rPr>
                <w:b/>
                <w:sz w:val="20"/>
                <w:highlight w:val="yellow"/>
              </w:rPr>
            </w:pPr>
          </w:p>
        </w:tc>
        <w:tc>
          <w:tcPr>
            <w:tcW w:w="3686" w:type="dxa"/>
          </w:tcPr>
          <w:p w:rsidR="00574ECD" w:rsidRPr="00825403" w:rsidRDefault="00574ECD" w:rsidP="002B196C">
            <w:pPr>
              <w:pStyle w:val="31"/>
              <w:rPr>
                <w:b/>
                <w:sz w:val="20"/>
                <w:highlight w:val="yellow"/>
              </w:rPr>
            </w:pPr>
          </w:p>
        </w:tc>
        <w:tc>
          <w:tcPr>
            <w:tcW w:w="992" w:type="dxa"/>
          </w:tcPr>
          <w:p w:rsidR="00574ECD" w:rsidRPr="00825403" w:rsidRDefault="00574ECD" w:rsidP="002B196C">
            <w:pPr>
              <w:pStyle w:val="31"/>
              <w:rPr>
                <w:b/>
                <w:sz w:val="20"/>
                <w:highlight w:val="yellow"/>
              </w:rPr>
            </w:pPr>
          </w:p>
        </w:tc>
        <w:tc>
          <w:tcPr>
            <w:tcW w:w="646" w:type="dxa"/>
          </w:tcPr>
          <w:p w:rsidR="00574ECD" w:rsidRPr="007C79D6" w:rsidRDefault="00574ECD" w:rsidP="002B196C">
            <w:pPr>
              <w:pStyle w:val="31"/>
              <w:rPr>
                <w:b/>
                <w:sz w:val="20"/>
              </w:rPr>
            </w:pPr>
            <w:r>
              <w:rPr>
                <w:b/>
                <w:sz w:val="20"/>
              </w:rPr>
              <w:t>144</w:t>
            </w:r>
          </w:p>
        </w:tc>
        <w:tc>
          <w:tcPr>
            <w:tcW w:w="851" w:type="dxa"/>
          </w:tcPr>
          <w:p w:rsidR="00574ECD" w:rsidRPr="00822B86" w:rsidRDefault="00574ECD" w:rsidP="002B196C">
            <w:pPr>
              <w:pStyle w:val="31"/>
              <w:rPr>
                <w:sz w:val="20"/>
              </w:rPr>
            </w:pPr>
            <w:r>
              <w:rPr>
                <w:sz w:val="20"/>
              </w:rPr>
              <w:t>736</w:t>
            </w:r>
          </w:p>
        </w:tc>
      </w:tr>
      <w:tr w:rsidR="00574ECD" w:rsidRPr="00825403" w:rsidTr="002B196C">
        <w:tc>
          <w:tcPr>
            <w:tcW w:w="562" w:type="dxa"/>
          </w:tcPr>
          <w:p w:rsidR="00574ECD" w:rsidRPr="00D26423" w:rsidRDefault="00574ECD" w:rsidP="002B196C">
            <w:pPr>
              <w:pStyle w:val="31"/>
              <w:rPr>
                <w:sz w:val="20"/>
              </w:rPr>
            </w:pPr>
          </w:p>
        </w:tc>
        <w:tc>
          <w:tcPr>
            <w:tcW w:w="4962" w:type="dxa"/>
          </w:tcPr>
          <w:p w:rsidR="00574ECD" w:rsidRPr="00825403" w:rsidRDefault="00574ECD" w:rsidP="002B196C">
            <w:pPr>
              <w:pStyle w:val="31"/>
              <w:jc w:val="left"/>
              <w:rPr>
                <w:b/>
                <w:sz w:val="20"/>
                <w:highlight w:val="yellow"/>
              </w:rPr>
            </w:pPr>
            <w:r w:rsidRPr="006C218C">
              <w:rPr>
                <w:b/>
                <w:sz w:val="20"/>
              </w:rPr>
              <w:t>ИТОГО ОБЩЕЕ: за год: 17</w:t>
            </w:r>
            <w:r>
              <w:rPr>
                <w:b/>
                <w:sz w:val="20"/>
              </w:rPr>
              <w:t>8</w:t>
            </w:r>
          </w:p>
        </w:tc>
        <w:tc>
          <w:tcPr>
            <w:tcW w:w="1480" w:type="dxa"/>
          </w:tcPr>
          <w:p w:rsidR="00574ECD" w:rsidRPr="00825403" w:rsidRDefault="00574ECD" w:rsidP="002B196C">
            <w:pPr>
              <w:pStyle w:val="31"/>
              <w:rPr>
                <w:b/>
                <w:sz w:val="20"/>
                <w:highlight w:val="yellow"/>
              </w:rPr>
            </w:pPr>
          </w:p>
        </w:tc>
        <w:tc>
          <w:tcPr>
            <w:tcW w:w="1071" w:type="dxa"/>
          </w:tcPr>
          <w:p w:rsidR="00574ECD" w:rsidRPr="00825403" w:rsidRDefault="00574ECD" w:rsidP="002B196C">
            <w:pPr>
              <w:pStyle w:val="31"/>
              <w:rPr>
                <w:b/>
                <w:sz w:val="20"/>
                <w:highlight w:val="yellow"/>
              </w:rPr>
            </w:pPr>
          </w:p>
        </w:tc>
        <w:tc>
          <w:tcPr>
            <w:tcW w:w="3686" w:type="dxa"/>
          </w:tcPr>
          <w:p w:rsidR="00574ECD" w:rsidRPr="00825403" w:rsidRDefault="00574ECD" w:rsidP="002B196C">
            <w:pPr>
              <w:pStyle w:val="31"/>
              <w:rPr>
                <w:b/>
                <w:sz w:val="20"/>
                <w:highlight w:val="yellow"/>
              </w:rPr>
            </w:pPr>
          </w:p>
        </w:tc>
        <w:tc>
          <w:tcPr>
            <w:tcW w:w="992" w:type="dxa"/>
          </w:tcPr>
          <w:p w:rsidR="00574ECD" w:rsidRPr="00825403" w:rsidRDefault="00574ECD" w:rsidP="002B196C">
            <w:pPr>
              <w:pStyle w:val="31"/>
              <w:rPr>
                <w:b/>
                <w:sz w:val="20"/>
                <w:highlight w:val="yellow"/>
              </w:rPr>
            </w:pPr>
          </w:p>
        </w:tc>
        <w:tc>
          <w:tcPr>
            <w:tcW w:w="646" w:type="dxa"/>
          </w:tcPr>
          <w:p w:rsidR="00574ECD" w:rsidRPr="007C79D6" w:rsidRDefault="00574ECD" w:rsidP="002B196C">
            <w:pPr>
              <w:pStyle w:val="31"/>
              <w:rPr>
                <w:b/>
                <w:sz w:val="20"/>
              </w:rPr>
            </w:pPr>
            <w:r w:rsidRPr="007C79D6">
              <w:rPr>
                <w:b/>
                <w:sz w:val="20"/>
              </w:rPr>
              <w:t>297</w:t>
            </w:r>
          </w:p>
        </w:tc>
        <w:tc>
          <w:tcPr>
            <w:tcW w:w="851" w:type="dxa"/>
          </w:tcPr>
          <w:p w:rsidR="00574ECD" w:rsidRPr="007C79D6" w:rsidRDefault="00574ECD" w:rsidP="002B196C">
            <w:pPr>
              <w:pStyle w:val="31"/>
              <w:rPr>
                <w:b/>
                <w:sz w:val="20"/>
              </w:rPr>
            </w:pPr>
            <w:r w:rsidRPr="007C79D6">
              <w:rPr>
                <w:b/>
                <w:sz w:val="20"/>
              </w:rPr>
              <w:t>1960</w:t>
            </w:r>
          </w:p>
        </w:tc>
      </w:tr>
    </w:tbl>
    <w:p w:rsidR="00574ECD" w:rsidRPr="00831D23" w:rsidRDefault="00574ECD" w:rsidP="00574ECD">
      <w:pPr>
        <w:contextualSpacing/>
        <w:rPr>
          <w:b/>
          <w:sz w:val="28"/>
          <w:szCs w:val="28"/>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4962"/>
        <w:gridCol w:w="1559"/>
        <w:gridCol w:w="1134"/>
        <w:gridCol w:w="3686"/>
        <w:gridCol w:w="992"/>
        <w:gridCol w:w="709"/>
        <w:gridCol w:w="708"/>
      </w:tblGrid>
      <w:tr w:rsidR="00574ECD" w:rsidRPr="00522164" w:rsidTr="005C1DC9">
        <w:trPr>
          <w:cantSplit/>
        </w:trPr>
        <w:tc>
          <w:tcPr>
            <w:tcW w:w="562" w:type="dxa"/>
          </w:tcPr>
          <w:p w:rsidR="00574ECD" w:rsidRDefault="00574ECD" w:rsidP="002B196C">
            <w:pPr>
              <w:pStyle w:val="31"/>
              <w:rPr>
                <w:b/>
                <w:sz w:val="20"/>
              </w:rPr>
            </w:pPr>
            <w:r w:rsidRPr="00522164">
              <w:rPr>
                <w:b/>
                <w:sz w:val="20"/>
              </w:rPr>
              <w:t>№</w:t>
            </w:r>
          </w:p>
          <w:p w:rsidR="00574ECD" w:rsidRPr="00522164" w:rsidRDefault="00574ECD" w:rsidP="002B196C">
            <w:pPr>
              <w:pStyle w:val="31"/>
              <w:rPr>
                <w:b/>
                <w:sz w:val="20"/>
              </w:rPr>
            </w:pPr>
            <w:r>
              <w:rPr>
                <w:b/>
                <w:sz w:val="20"/>
              </w:rPr>
              <w:t>п/п</w:t>
            </w:r>
          </w:p>
        </w:tc>
        <w:tc>
          <w:tcPr>
            <w:tcW w:w="4962" w:type="dxa"/>
          </w:tcPr>
          <w:p w:rsidR="00574ECD" w:rsidRPr="00522164" w:rsidRDefault="00574ECD" w:rsidP="002B196C">
            <w:pPr>
              <w:pStyle w:val="31"/>
              <w:rPr>
                <w:b/>
                <w:sz w:val="20"/>
              </w:rPr>
            </w:pPr>
            <w:r w:rsidRPr="00522164">
              <w:rPr>
                <w:b/>
                <w:sz w:val="20"/>
              </w:rPr>
              <w:t>Наименование изданий</w:t>
            </w:r>
          </w:p>
        </w:tc>
        <w:tc>
          <w:tcPr>
            <w:tcW w:w="1559" w:type="dxa"/>
          </w:tcPr>
          <w:p w:rsidR="00574ECD" w:rsidRPr="00522164" w:rsidRDefault="00574ECD" w:rsidP="002B196C">
            <w:pPr>
              <w:pStyle w:val="31"/>
              <w:rPr>
                <w:b/>
                <w:sz w:val="20"/>
              </w:rPr>
            </w:pPr>
            <w:r w:rsidRPr="00522164">
              <w:rPr>
                <w:b/>
                <w:sz w:val="20"/>
              </w:rPr>
              <w:t>Тип издания</w:t>
            </w:r>
          </w:p>
        </w:tc>
        <w:tc>
          <w:tcPr>
            <w:tcW w:w="1134" w:type="dxa"/>
          </w:tcPr>
          <w:p w:rsidR="00574ECD" w:rsidRDefault="00574ECD" w:rsidP="002B196C">
            <w:pPr>
              <w:pStyle w:val="31"/>
              <w:rPr>
                <w:b/>
                <w:sz w:val="20"/>
              </w:rPr>
            </w:pPr>
            <w:r w:rsidRPr="00522164">
              <w:rPr>
                <w:b/>
                <w:sz w:val="20"/>
              </w:rPr>
              <w:t xml:space="preserve">Чит. </w:t>
            </w:r>
          </w:p>
          <w:p w:rsidR="00574ECD" w:rsidRPr="00522164" w:rsidRDefault="00574ECD" w:rsidP="002B196C">
            <w:pPr>
              <w:pStyle w:val="31"/>
              <w:rPr>
                <w:b/>
                <w:sz w:val="20"/>
              </w:rPr>
            </w:pPr>
            <w:r>
              <w:rPr>
                <w:b/>
                <w:sz w:val="20"/>
              </w:rPr>
              <w:t>а</w:t>
            </w:r>
            <w:r w:rsidRPr="00522164">
              <w:rPr>
                <w:b/>
                <w:sz w:val="20"/>
              </w:rPr>
              <w:t>дрес</w:t>
            </w:r>
          </w:p>
        </w:tc>
        <w:tc>
          <w:tcPr>
            <w:tcW w:w="3686" w:type="dxa"/>
          </w:tcPr>
          <w:p w:rsidR="00574ECD" w:rsidRPr="00522164" w:rsidRDefault="00574ECD" w:rsidP="002B196C">
            <w:pPr>
              <w:pStyle w:val="31"/>
              <w:rPr>
                <w:b/>
                <w:sz w:val="20"/>
              </w:rPr>
            </w:pPr>
            <w:r w:rsidRPr="00522164">
              <w:rPr>
                <w:b/>
                <w:sz w:val="20"/>
              </w:rPr>
              <w:t>Составитель</w:t>
            </w:r>
          </w:p>
          <w:p w:rsidR="00574ECD" w:rsidRPr="00522164" w:rsidRDefault="00574ECD" w:rsidP="002B196C">
            <w:pPr>
              <w:pStyle w:val="31"/>
              <w:rPr>
                <w:b/>
                <w:sz w:val="20"/>
              </w:rPr>
            </w:pPr>
            <w:r w:rsidRPr="00522164">
              <w:rPr>
                <w:b/>
                <w:sz w:val="20"/>
              </w:rPr>
              <w:t>Ф.И.О.</w:t>
            </w:r>
          </w:p>
          <w:p w:rsidR="00574ECD" w:rsidRPr="00522164" w:rsidRDefault="00574ECD" w:rsidP="002B196C">
            <w:pPr>
              <w:pStyle w:val="31"/>
              <w:rPr>
                <w:b/>
                <w:sz w:val="20"/>
              </w:rPr>
            </w:pPr>
            <w:r w:rsidRPr="00522164">
              <w:rPr>
                <w:b/>
                <w:sz w:val="20"/>
              </w:rPr>
              <w:t>Должность</w:t>
            </w:r>
          </w:p>
        </w:tc>
        <w:tc>
          <w:tcPr>
            <w:tcW w:w="992" w:type="dxa"/>
          </w:tcPr>
          <w:p w:rsidR="00574ECD" w:rsidRDefault="00574ECD" w:rsidP="002B196C">
            <w:pPr>
              <w:pStyle w:val="31"/>
              <w:rPr>
                <w:b/>
                <w:sz w:val="20"/>
              </w:rPr>
            </w:pPr>
            <w:r w:rsidRPr="00522164">
              <w:rPr>
                <w:b/>
                <w:sz w:val="20"/>
              </w:rPr>
              <w:t>Печать (принтер, ксерокс, ризограф, типогр.)</w:t>
            </w:r>
          </w:p>
          <w:p w:rsidR="00574ECD" w:rsidRPr="00522164" w:rsidRDefault="00574ECD" w:rsidP="002B196C">
            <w:pPr>
              <w:pStyle w:val="31"/>
              <w:rPr>
                <w:b/>
                <w:sz w:val="20"/>
              </w:rPr>
            </w:pPr>
          </w:p>
        </w:tc>
        <w:tc>
          <w:tcPr>
            <w:tcW w:w="709" w:type="dxa"/>
          </w:tcPr>
          <w:p w:rsidR="00574ECD" w:rsidRPr="00522164" w:rsidRDefault="00574ECD" w:rsidP="002B196C">
            <w:pPr>
              <w:pStyle w:val="31"/>
              <w:rPr>
                <w:b/>
                <w:sz w:val="20"/>
              </w:rPr>
            </w:pPr>
            <w:r w:rsidRPr="00522164">
              <w:rPr>
                <w:b/>
                <w:sz w:val="20"/>
              </w:rPr>
              <w:t>Объем в страницах</w:t>
            </w:r>
          </w:p>
          <w:p w:rsidR="00574ECD" w:rsidRPr="00522164" w:rsidRDefault="00574ECD" w:rsidP="002B196C">
            <w:pPr>
              <w:pStyle w:val="31"/>
              <w:rPr>
                <w:b/>
                <w:sz w:val="20"/>
              </w:rPr>
            </w:pPr>
            <w:r w:rsidRPr="00522164">
              <w:rPr>
                <w:b/>
                <w:sz w:val="20"/>
              </w:rPr>
              <w:t>(а.л.)</w:t>
            </w:r>
          </w:p>
        </w:tc>
        <w:tc>
          <w:tcPr>
            <w:tcW w:w="708" w:type="dxa"/>
          </w:tcPr>
          <w:p w:rsidR="00574ECD" w:rsidRPr="00522164" w:rsidRDefault="00574ECD" w:rsidP="002B196C">
            <w:pPr>
              <w:pStyle w:val="31"/>
              <w:rPr>
                <w:b/>
                <w:sz w:val="20"/>
              </w:rPr>
            </w:pPr>
            <w:r w:rsidRPr="00522164">
              <w:rPr>
                <w:b/>
                <w:sz w:val="20"/>
              </w:rPr>
              <w:t>Тираж</w:t>
            </w:r>
          </w:p>
        </w:tc>
      </w:tr>
      <w:tr w:rsidR="00574ECD" w:rsidTr="005C1DC9">
        <w:tc>
          <w:tcPr>
            <w:tcW w:w="562" w:type="dxa"/>
          </w:tcPr>
          <w:p w:rsidR="00574ECD" w:rsidRPr="00F87888" w:rsidRDefault="00574ECD" w:rsidP="002B196C">
            <w:pPr>
              <w:pStyle w:val="31"/>
              <w:rPr>
                <w:sz w:val="20"/>
              </w:rPr>
            </w:pPr>
            <w:r w:rsidRPr="00F87888">
              <w:rPr>
                <w:sz w:val="20"/>
              </w:rPr>
              <w:t>1</w:t>
            </w:r>
          </w:p>
        </w:tc>
        <w:tc>
          <w:tcPr>
            <w:tcW w:w="4962" w:type="dxa"/>
          </w:tcPr>
          <w:p w:rsidR="00574ECD" w:rsidRPr="00F87888" w:rsidRDefault="00574ECD" w:rsidP="002B196C">
            <w:pPr>
              <w:pStyle w:val="31"/>
              <w:rPr>
                <w:sz w:val="20"/>
              </w:rPr>
            </w:pPr>
            <w:r w:rsidRPr="00F87888">
              <w:rPr>
                <w:sz w:val="20"/>
              </w:rPr>
              <w:t>2</w:t>
            </w:r>
          </w:p>
        </w:tc>
        <w:tc>
          <w:tcPr>
            <w:tcW w:w="1559" w:type="dxa"/>
          </w:tcPr>
          <w:p w:rsidR="00574ECD" w:rsidRPr="00F87888" w:rsidRDefault="00574ECD" w:rsidP="002B196C">
            <w:pPr>
              <w:pStyle w:val="31"/>
              <w:rPr>
                <w:sz w:val="20"/>
              </w:rPr>
            </w:pPr>
            <w:r w:rsidRPr="00F87888">
              <w:rPr>
                <w:sz w:val="20"/>
              </w:rPr>
              <w:t>3</w:t>
            </w:r>
          </w:p>
        </w:tc>
        <w:tc>
          <w:tcPr>
            <w:tcW w:w="1134" w:type="dxa"/>
          </w:tcPr>
          <w:p w:rsidR="00574ECD" w:rsidRPr="00F87888" w:rsidRDefault="00574ECD" w:rsidP="002B196C">
            <w:pPr>
              <w:pStyle w:val="31"/>
              <w:rPr>
                <w:sz w:val="20"/>
              </w:rPr>
            </w:pPr>
            <w:r w:rsidRPr="00F87888">
              <w:rPr>
                <w:sz w:val="20"/>
              </w:rPr>
              <w:t>4</w:t>
            </w:r>
          </w:p>
        </w:tc>
        <w:tc>
          <w:tcPr>
            <w:tcW w:w="3686" w:type="dxa"/>
          </w:tcPr>
          <w:p w:rsidR="00574ECD" w:rsidRPr="00F87888" w:rsidRDefault="00574ECD" w:rsidP="002B196C">
            <w:pPr>
              <w:pStyle w:val="31"/>
              <w:rPr>
                <w:sz w:val="20"/>
              </w:rPr>
            </w:pPr>
            <w:r w:rsidRPr="00F87888">
              <w:rPr>
                <w:sz w:val="20"/>
              </w:rPr>
              <w:t>5</w:t>
            </w:r>
          </w:p>
        </w:tc>
        <w:tc>
          <w:tcPr>
            <w:tcW w:w="992" w:type="dxa"/>
          </w:tcPr>
          <w:p w:rsidR="00574ECD" w:rsidRPr="00F87888" w:rsidRDefault="00574ECD" w:rsidP="002B196C">
            <w:pPr>
              <w:pStyle w:val="31"/>
              <w:rPr>
                <w:sz w:val="20"/>
              </w:rPr>
            </w:pPr>
            <w:r w:rsidRPr="00F87888">
              <w:rPr>
                <w:sz w:val="20"/>
              </w:rPr>
              <w:t>6</w:t>
            </w:r>
          </w:p>
        </w:tc>
        <w:tc>
          <w:tcPr>
            <w:tcW w:w="709" w:type="dxa"/>
          </w:tcPr>
          <w:p w:rsidR="00574ECD" w:rsidRPr="00F87888" w:rsidRDefault="00574ECD" w:rsidP="002B196C">
            <w:pPr>
              <w:pStyle w:val="31"/>
              <w:rPr>
                <w:sz w:val="20"/>
              </w:rPr>
            </w:pPr>
            <w:r w:rsidRPr="00F87888">
              <w:rPr>
                <w:sz w:val="20"/>
              </w:rPr>
              <w:t>7</w:t>
            </w:r>
          </w:p>
        </w:tc>
        <w:tc>
          <w:tcPr>
            <w:tcW w:w="708" w:type="dxa"/>
          </w:tcPr>
          <w:p w:rsidR="00574ECD" w:rsidRPr="00F87888" w:rsidRDefault="00574ECD" w:rsidP="002B196C">
            <w:pPr>
              <w:pStyle w:val="31"/>
              <w:rPr>
                <w:sz w:val="20"/>
              </w:rPr>
            </w:pPr>
            <w:r w:rsidRPr="00F87888">
              <w:rPr>
                <w:sz w:val="20"/>
              </w:rPr>
              <w:t>8</w:t>
            </w:r>
          </w:p>
        </w:tc>
      </w:tr>
      <w:tr w:rsidR="00574ECD" w:rsidTr="005C1DC9">
        <w:tc>
          <w:tcPr>
            <w:tcW w:w="14312" w:type="dxa"/>
            <w:gridSpan w:val="8"/>
          </w:tcPr>
          <w:p w:rsidR="00574ECD" w:rsidRPr="005B160D" w:rsidRDefault="00574ECD" w:rsidP="002B196C">
            <w:pPr>
              <w:pStyle w:val="31"/>
              <w:rPr>
                <w:b/>
                <w:sz w:val="24"/>
                <w:szCs w:val="24"/>
              </w:rPr>
            </w:pPr>
            <w:r w:rsidRPr="005B160D">
              <w:rPr>
                <w:b/>
                <w:sz w:val="24"/>
                <w:szCs w:val="24"/>
              </w:rPr>
              <w:t>Методические издания</w:t>
            </w:r>
          </w:p>
        </w:tc>
      </w:tr>
      <w:tr w:rsidR="00574ECD" w:rsidRPr="00D24328" w:rsidTr="005C1DC9">
        <w:tc>
          <w:tcPr>
            <w:tcW w:w="562" w:type="dxa"/>
          </w:tcPr>
          <w:p w:rsidR="00574ECD" w:rsidRPr="00F87888" w:rsidRDefault="00574ECD" w:rsidP="002B196C">
            <w:pPr>
              <w:pStyle w:val="31"/>
              <w:rPr>
                <w:sz w:val="20"/>
              </w:rPr>
            </w:pPr>
          </w:p>
        </w:tc>
        <w:tc>
          <w:tcPr>
            <w:tcW w:w="4962" w:type="dxa"/>
          </w:tcPr>
          <w:p w:rsidR="00574ECD" w:rsidRPr="003405EC" w:rsidRDefault="00574ECD" w:rsidP="002B196C">
            <w:pPr>
              <w:pStyle w:val="31"/>
              <w:rPr>
                <w:sz w:val="24"/>
                <w:szCs w:val="24"/>
              </w:rPr>
            </w:pPr>
            <w:r w:rsidRPr="003405EC">
              <w:rPr>
                <w:b/>
                <w:sz w:val="24"/>
                <w:szCs w:val="24"/>
              </w:rPr>
              <w:t>К 70 летию Великой Победы</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rPr>
                <w:sz w:val="20"/>
              </w:rPr>
            </w:pPr>
            <w:r w:rsidRPr="00D24328">
              <w:rPr>
                <w:sz w:val="20"/>
              </w:rPr>
              <w:t>1</w:t>
            </w:r>
          </w:p>
        </w:tc>
        <w:tc>
          <w:tcPr>
            <w:tcW w:w="4962" w:type="dxa"/>
          </w:tcPr>
          <w:p w:rsidR="00574ECD" w:rsidRPr="00D24328" w:rsidRDefault="00574ECD" w:rsidP="002B196C">
            <w:pPr>
              <w:pStyle w:val="31"/>
              <w:jc w:val="left"/>
              <w:rPr>
                <w:sz w:val="20"/>
              </w:rPr>
            </w:pPr>
            <w:r w:rsidRPr="00D24328">
              <w:rPr>
                <w:sz w:val="20"/>
              </w:rPr>
              <w:t>«Поэзия военных лет»</w:t>
            </w:r>
            <w:r>
              <w:rPr>
                <w:sz w:val="20"/>
              </w:rPr>
              <w:t>, посв</w:t>
            </w:r>
            <w:r w:rsidRPr="00D24328">
              <w:rPr>
                <w:sz w:val="20"/>
              </w:rPr>
              <w:t>. 70 летию Победы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Кузнецова Н.В.,</w:t>
            </w:r>
          </w:p>
          <w:p w:rsidR="00574ECD" w:rsidRPr="00D24328" w:rsidRDefault="00574ECD" w:rsidP="002B196C">
            <w:pPr>
              <w:pStyle w:val="31"/>
              <w:rPr>
                <w:sz w:val="20"/>
              </w:rPr>
            </w:pPr>
            <w:r w:rsidRPr="00D24328">
              <w:rPr>
                <w:sz w:val="20"/>
              </w:rPr>
              <w:t>методист ОМБР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17</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2</w:t>
            </w:r>
          </w:p>
        </w:tc>
        <w:tc>
          <w:tcPr>
            <w:tcW w:w="4962" w:type="dxa"/>
          </w:tcPr>
          <w:p w:rsidR="00574ECD" w:rsidRPr="00D24328" w:rsidRDefault="00574ECD" w:rsidP="002B196C">
            <w:pPr>
              <w:pStyle w:val="31"/>
              <w:jc w:val="left"/>
              <w:rPr>
                <w:sz w:val="20"/>
              </w:rPr>
            </w:pPr>
            <w:r w:rsidRPr="00D24328">
              <w:rPr>
                <w:sz w:val="20"/>
              </w:rPr>
              <w:t>«Маленькие герои большой войны»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Кузнецова Н.В.,</w:t>
            </w:r>
          </w:p>
          <w:p w:rsidR="00574ECD" w:rsidRPr="00D24328" w:rsidRDefault="00574ECD" w:rsidP="002B196C">
            <w:pPr>
              <w:pStyle w:val="31"/>
              <w:rPr>
                <w:sz w:val="20"/>
              </w:rPr>
            </w:pPr>
            <w:r w:rsidRPr="00D24328">
              <w:rPr>
                <w:sz w:val="20"/>
              </w:rPr>
              <w:t>методист ОМБР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10</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3</w:t>
            </w:r>
          </w:p>
        </w:tc>
        <w:tc>
          <w:tcPr>
            <w:tcW w:w="4962" w:type="dxa"/>
          </w:tcPr>
          <w:p w:rsidR="00574ECD" w:rsidRPr="00D24328" w:rsidRDefault="00574ECD" w:rsidP="002B196C">
            <w:pPr>
              <w:pStyle w:val="31"/>
              <w:jc w:val="left"/>
              <w:rPr>
                <w:sz w:val="20"/>
              </w:rPr>
            </w:pPr>
            <w:r w:rsidRPr="00D24328">
              <w:rPr>
                <w:sz w:val="20"/>
              </w:rPr>
              <w:t>«Библионовости №2» (урок памяти)</w:t>
            </w:r>
          </w:p>
        </w:tc>
        <w:tc>
          <w:tcPr>
            <w:tcW w:w="1559" w:type="dxa"/>
          </w:tcPr>
          <w:p w:rsidR="00574ECD" w:rsidRPr="00D24328" w:rsidRDefault="00574ECD" w:rsidP="002B196C">
            <w:pPr>
              <w:pStyle w:val="31"/>
              <w:rPr>
                <w:sz w:val="20"/>
              </w:rPr>
            </w:pPr>
            <w:r w:rsidRPr="00D24328">
              <w:rPr>
                <w:sz w:val="20"/>
              </w:rPr>
              <w:t>информлист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Торсунова Е.А., заведующая ОМК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t>4</w:t>
            </w:r>
          </w:p>
        </w:tc>
        <w:tc>
          <w:tcPr>
            <w:tcW w:w="4962" w:type="dxa"/>
          </w:tcPr>
          <w:p w:rsidR="00574ECD" w:rsidRPr="00D24328" w:rsidRDefault="00574ECD" w:rsidP="002B196C">
            <w:pPr>
              <w:pStyle w:val="31"/>
              <w:jc w:val="left"/>
              <w:rPr>
                <w:sz w:val="20"/>
              </w:rPr>
            </w:pPr>
            <w:r w:rsidRPr="00D24328">
              <w:rPr>
                <w:sz w:val="20"/>
              </w:rPr>
              <w:t>«Детство, опаленное войной»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Красных С.А.,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t>5</w:t>
            </w:r>
          </w:p>
        </w:tc>
        <w:tc>
          <w:tcPr>
            <w:tcW w:w="4962" w:type="dxa"/>
          </w:tcPr>
          <w:p w:rsidR="00574ECD" w:rsidRPr="00D24328" w:rsidRDefault="00574ECD" w:rsidP="002B196C">
            <w:pPr>
              <w:pStyle w:val="31"/>
              <w:jc w:val="left"/>
              <w:rPr>
                <w:sz w:val="20"/>
              </w:rPr>
            </w:pPr>
            <w:r w:rsidRPr="00D24328">
              <w:rPr>
                <w:sz w:val="20"/>
              </w:rPr>
              <w:t>«Что ты знаешь о Великой Отечественной Войне?»</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jc w:val="left"/>
              <w:rPr>
                <w:sz w:val="20"/>
              </w:rPr>
            </w:pPr>
            <w:r w:rsidRPr="00D24328">
              <w:rPr>
                <w:sz w:val="20"/>
              </w:rPr>
              <w:t xml:space="preserve">Хузина Е.Р., </w:t>
            </w:r>
            <w:r>
              <w:rPr>
                <w:sz w:val="20"/>
              </w:rPr>
              <w:t>з</w:t>
            </w:r>
            <w:r w:rsidRPr="00D24328">
              <w:rPr>
                <w:sz w:val="20"/>
              </w:rPr>
              <w:t>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15</w:t>
            </w:r>
          </w:p>
        </w:tc>
      </w:tr>
      <w:tr w:rsidR="00574ECD" w:rsidRPr="00D24328" w:rsidTr="005C1DC9">
        <w:tc>
          <w:tcPr>
            <w:tcW w:w="562" w:type="dxa"/>
          </w:tcPr>
          <w:p w:rsidR="00574ECD" w:rsidRPr="00D24328" w:rsidRDefault="00574ECD" w:rsidP="002B196C">
            <w:pPr>
              <w:pStyle w:val="31"/>
              <w:rPr>
                <w:sz w:val="20"/>
              </w:rPr>
            </w:pPr>
            <w:r w:rsidRPr="00D24328">
              <w:rPr>
                <w:sz w:val="20"/>
              </w:rPr>
              <w:t>6</w:t>
            </w:r>
          </w:p>
        </w:tc>
        <w:tc>
          <w:tcPr>
            <w:tcW w:w="4962" w:type="dxa"/>
          </w:tcPr>
          <w:p w:rsidR="00574ECD" w:rsidRPr="00D24328" w:rsidRDefault="00574ECD" w:rsidP="002B196C">
            <w:pPr>
              <w:pStyle w:val="31"/>
              <w:jc w:val="left"/>
              <w:rPr>
                <w:sz w:val="20"/>
              </w:rPr>
            </w:pPr>
            <w:r w:rsidRPr="00D24328">
              <w:rPr>
                <w:sz w:val="20"/>
              </w:rPr>
              <w:t>Читательский военно-патриотический марафон «Читаем книги о войне», посв. 70-летию Победы</w:t>
            </w:r>
          </w:p>
        </w:tc>
        <w:tc>
          <w:tcPr>
            <w:tcW w:w="1559" w:type="dxa"/>
          </w:tcPr>
          <w:p w:rsidR="00574ECD" w:rsidRPr="00D24328" w:rsidRDefault="00574ECD" w:rsidP="002B196C">
            <w:pPr>
              <w:pStyle w:val="31"/>
              <w:rPr>
                <w:sz w:val="20"/>
              </w:rPr>
            </w:pPr>
            <w:r w:rsidRPr="00D24328">
              <w:rPr>
                <w:sz w:val="20"/>
              </w:rPr>
              <w:t>положение</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 xml:space="preserve">Хузина Е.Р., </w:t>
            </w:r>
            <w:r>
              <w:rPr>
                <w:sz w:val="20"/>
              </w:rPr>
              <w:t>з</w:t>
            </w:r>
            <w:r w:rsidRPr="00D24328">
              <w:rPr>
                <w:sz w:val="20"/>
              </w:rPr>
              <w:t>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5</w:t>
            </w:r>
          </w:p>
        </w:tc>
      </w:tr>
      <w:tr w:rsidR="00574ECD" w:rsidRPr="00D24328" w:rsidTr="005C1DC9">
        <w:tc>
          <w:tcPr>
            <w:tcW w:w="562" w:type="dxa"/>
          </w:tcPr>
          <w:p w:rsidR="00574ECD" w:rsidRPr="00D24328" w:rsidRDefault="00574ECD" w:rsidP="002B196C">
            <w:pPr>
              <w:pStyle w:val="31"/>
              <w:rPr>
                <w:sz w:val="20"/>
              </w:rPr>
            </w:pPr>
            <w:r w:rsidRPr="00D24328">
              <w:rPr>
                <w:sz w:val="20"/>
              </w:rPr>
              <w:t>7</w:t>
            </w:r>
          </w:p>
        </w:tc>
        <w:tc>
          <w:tcPr>
            <w:tcW w:w="4962" w:type="dxa"/>
          </w:tcPr>
          <w:p w:rsidR="00574ECD" w:rsidRPr="00D24328" w:rsidRDefault="00574ECD" w:rsidP="002B196C">
            <w:pPr>
              <w:pStyle w:val="31"/>
              <w:jc w:val="left"/>
              <w:rPr>
                <w:sz w:val="20"/>
              </w:rPr>
            </w:pPr>
            <w:r w:rsidRPr="00D24328">
              <w:rPr>
                <w:sz w:val="20"/>
              </w:rPr>
              <w:t>Викторина читательского военно-патриотического марафона «Читаем книги о войне», посв. 70-летию Победы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Хузина Е.Р.,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5</w:t>
            </w:r>
          </w:p>
        </w:tc>
      </w:tr>
      <w:tr w:rsidR="00574ECD" w:rsidRPr="00D24328" w:rsidTr="005C1DC9">
        <w:tc>
          <w:tcPr>
            <w:tcW w:w="562" w:type="dxa"/>
          </w:tcPr>
          <w:p w:rsidR="00574ECD" w:rsidRPr="00D24328" w:rsidRDefault="00574ECD" w:rsidP="002B196C">
            <w:pPr>
              <w:pStyle w:val="31"/>
              <w:rPr>
                <w:sz w:val="20"/>
              </w:rPr>
            </w:pPr>
            <w:r w:rsidRPr="00D24328">
              <w:rPr>
                <w:sz w:val="20"/>
              </w:rPr>
              <w:t>8</w:t>
            </w:r>
          </w:p>
        </w:tc>
        <w:tc>
          <w:tcPr>
            <w:tcW w:w="4962" w:type="dxa"/>
          </w:tcPr>
          <w:p w:rsidR="00574ECD" w:rsidRPr="00D24328" w:rsidRDefault="00574ECD" w:rsidP="002B196C">
            <w:pPr>
              <w:pStyle w:val="31"/>
              <w:jc w:val="left"/>
              <w:rPr>
                <w:sz w:val="20"/>
              </w:rPr>
            </w:pPr>
            <w:r w:rsidRPr="00D24328">
              <w:rPr>
                <w:sz w:val="20"/>
              </w:rPr>
              <w:t>«Незабываемые страницы о войне»</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sidRPr="00D24328">
              <w:rPr>
                <w:sz w:val="20"/>
              </w:rPr>
              <w:t>Мощеникова В.А.,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t>9</w:t>
            </w:r>
          </w:p>
        </w:tc>
        <w:tc>
          <w:tcPr>
            <w:tcW w:w="4962" w:type="dxa"/>
          </w:tcPr>
          <w:p w:rsidR="00574ECD" w:rsidRPr="00D24328" w:rsidRDefault="00574ECD" w:rsidP="002B196C">
            <w:pPr>
              <w:pStyle w:val="31"/>
              <w:jc w:val="left"/>
              <w:rPr>
                <w:sz w:val="20"/>
              </w:rPr>
            </w:pPr>
            <w:r w:rsidRPr="00D24328">
              <w:rPr>
                <w:sz w:val="20"/>
              </w:rPr>
              <w:t>Урок мужества «Родина чтит героев своих»</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Мощеникова В.А.,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10</w:t>
            </w:r>
          </w:p>
        </w:tc>
        <w:tc>
          <w:tcPr>
            <w:tcW w:w="4962" w:type="dxa"/>
          </w:tcPr>
          <w:p w:rsidR="00574ECD" w:rsidRPr="00D24328" w:rsidRDefault="00574ECD" w:rsidP="002B196C">
            <w:pPr>
              <w:pStyle w:val="31"/>
              <w:jc w:val="left"/>
              <w:rPr>
                <w:sz w:val="20"/>
              </w:rPr>
            </w:pPr>
            <w:r w:rsidRPr="00D24328">
              <w:rPr>
                <w:sz w:val="20"/>
              </w:rPr>
              <w:t>«Бессмертный полк»</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Брызгалова В.Я., биб -рь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11</w:t>
            </w:r>
          </w:p>
        </w:tc>
        <w:tc>
          <w:tcPr>
            <w:tcW w:w="4962" w:type="dxa"/>
          </w:tcPr>
          <w:p w:rsidR="00574ECD" w:rsidRPr="00D24328" w:rsidRDefault="00574ECD" w:rsidP="002B196C">
            <w:pPr>
              <w:pStyle w:val="31"/>
              <w:jc w:val="left"/>
              <w:rPr>
                <w:sz w:val="20"/>
              </w:rPr>
            </w:pPr>
            <w:r w:rsidRPr="00D24328">
              <w:rPr>
                <w:sz w:val="20"/>
              </w:rPr>
              <w:t>«Будем помнить»</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Брызгалова В.Я., биб -рь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7</w:t>
            </w:r>
          </w:p>
        </w:tc>
      </w:tr>
      <w:tr w:rsidR="00574ECD" w:rsidRPr="00D24328" w:rsidTr="005C1DC9">
        <w:tc>
          <w:tcPr>
            <w:tcW w:w="562" w:type="dxa"/>
          </w:tcPr>
          <w:p w:rsidR="00574ECD" w:rsidRPr="00D24328" w:rsidRDefault="00574ECD" w:rsidP="002B196C">
            <w:pPr>
              <w:pStyle w:val="31"/>
              <w:rPr>
                <w:sz w:val="20"/>
              </w:rPr>
            </w:pPr>
            <w:r w:rsidRPr="00D24328">
              <w:rPr>
                <w:sz w:val="20"/>
              </w:rPr>
              <w:t>12</w:t>
            </w:r>
          </w:p>
        </w:tc>
        <w:tc>
          <w:tcPr>
            <w:tcW w:w="4962" w:type="dxa"/>
          </w:tcPr>
          <w:p w:rsidR="00574ECD" w:rsidRPr="00D24328" w:rsidRDefault="00574ECD" w:rsidP="002B196C">
            <w:pPr>
              <w:pStyle w:val="31"/>
              <w:jc w:val="left"/>
              <w:rPr>
                <w:sz w:val="20"/>
              </w:rPr>
            </w:pPr>
            <w:r w:rsidRPr="00D24328">
              <w:rPr>
                <w:sz w:val="20"/>
              </w:rPr>
              <w:t xml:space="preserve">«К 70- летию Великой Победы вручение юбилейных </w:t>
            </w:r>
            <w:r w:rsidRPr="00D24328">
              <w:rPr>
                <w:sz w:val="20"/>
              </w:rPr>
              <w:lastRenderedPageBreak/>
              <w:t>медалей ветеранам ВОВ и труженикам тыла»</w:t>
            </w:r>
          </w:p>
        </w:tc>
        <w:tc>
          <w:tcPr>
            <w:tcW w:w="1559" w:type="dxa"/>
          </w:tcPr>
          <w:p w:rsidR="00574ECD" w:rsidRPr="00D24328" w:rsidRDefault="00574ECD" w:rsidP="002B196C">
            <w:pPr>
              <w:pStyle w:val="31"/>
              <w:rPr>
                <w:sz w:val="20"/>
              </w:rPr>
            </w:pPr>
            <w:r w:rsidRPr="00D24328">
              <w:rPr>
                <w:sz w:val="20"/>
              </w:rPr>
              <w:lastRenderedPageBreak/>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Брызгалова В.Я., биб -рь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lastRenderedPageBreak/>
              <w:t>13</w:t>
            </w:r>
          </w:p>
        </w:tc>
        <w:tc>
          <w:tcPr>
            <w:tcW w:w="4962" w:type="dxa"/>
          </w:tcPr>
          <w:p w:rsidR="00574ECD" w:rsidRPr="00D24328" w:rsidRDefault="00574ECD" w:rsidP="002B196C">
            <w:pPr>
              <w:pStyle w:val="31"/>
              <w:jc w:val="left"/>
              <w:rPr>
                <w:sz w:val="20"/>
              </w:rPr>
            </w:pPr>
            <w:r w:rsidRPr="00D24328">
              <w:rPr>
                <w:sz w:val="20"/>
              </w:rPr>
              <w:t>Игровая программа «Города герои, города воинской славы», посв. программе «Слагаемые Великой Победы»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Нечаева Л.В.,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14</w:t>
            </w:r>
          </w:p>
        </w:tc>
        <w:tc>
          <w:tcPr>
            <w:tcW w:w="4962" w:type="dxa"/>
          </w:tcPr>
          <w:p w:rsidR="00574ECD" w:rsidRPr="00D24328" w:rsidRDefault="00574ECD" w:rsidP="002B196C">
            <w:pPr>
              <w:pStyle w:val="31"/>
              <w:jc w:val="left"/>
              <w:rPr>
                <w:sz w:val="20"/>
              </w:rPr>
            </w:pPr>
            <w:r w:rsidRPr="00D24328">
              <w:rPr>
                <w:sz w:val="20"/>
              </w:rPr>
              <w:t>Музыкальный вечер «Песни военных лет»</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sidRPr="00D24328">
              <w:rPr>
                <w:sz w:val="20"/>
              </w:rPr>
              <w:t>Костарева Е.Н.,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t>15</w:t>
            </w:r>
          </w:p>
        </w:tc>
        <w:tc>
          <w:tcPr>
            <w:tcW w:w="4962" w:type="dxa"/>
          </w:tcPr>
          <w:p w:rsidR="00574ECD" w:rsidRPr="00D24328" w:rsidRDefault="00574ECD" w:rsidP="002B196C">
            <w:pPr>
              <w:pStyle w:val="31"/>
              <w:jc w:val="left"/>
              <w:rPr>
                <w:sz w:val="20"/>
              </w:rPr>
            </w:pPr>
            <w:r w:rsidRPr="00D24328">
              <w:rPr>
                <w:sz w:val="20"/>
              </w:rPr>
              <w:t>«Все для фронта, все для Победы», посв. программе «Слагаемые Великой Победы»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Нечаева Л.В.,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16</w:t>
            </w:r>
          </w:p>
        </w:tc>
        <w:tc>
          <w:tcPr>
            <w:tcW w:w="4962" w:type="dxa"/>
          </w:tcPr>
          <w:p w:rsidR="00574ECD" w:rsidRPr="00D24328" w:rsidRDefault="00574ECD" w:rsidP="002B196C">
            <w:pPr>
              <w:pStyle w:val="31"/>
              <w:jc w:val="left"/>
              <w:rPr>
                <w:sz w:val="20"/>
              </w:rPr>
            </w:pPr>
            <w:r w:rsidRPr="00D24328">
              <w:rPr>
                <w:sz w:val="20"/>
              </w:rPr>
              <w:t>Вечер-встреча «Детство, опаленное войной»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sidRPr="00D24328">
              <w:rPr>
                <w:sz w:val="20"/>
              </w:rPr>
              <w:t>Костарева Е.Н.,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3</w:t>
            </w:r>
          </w:p>
          <w:p w:rsidR="00574ECD" w:rsidRPr="00D24328" w:rsidRDefault="00574ECD" w:rsidP="002B196C">
            <w:pPr>
              <w:pStyle w:val="31"/>
              <w:jc w:val="left"/>
              <w:rPr>
                <w:sz w:val="20"/>
              </w:rPr>
            </w:pPr>
          </w:p>
        </w:tc>
      </w:tr>
      <w:tr w:rsidR="00574ECD" w:rsidRPr="00D24328" w:rsidTr="005C1DC9">
        <w:tc>
          <w:tcPr>
            <w:tcW w:w="562" w:type="dxa"/>
          </w:tcPr>
          <w:p w:rsidR="00574ECD" w:rsidRPr="00D24328" w:rsidRDefault="00574ECD" w:rsidP="002B196C">
            <w:pPr>
              <w:pStyle w:val="31"/>
              <w:rPr>
                <w:sz w:val="20"/>
              </w:rPr>
            </w:pPr>
            <w:r w:rsidRPr="00D24328">
              <w:rPr>
                <w:sz w:val="20"/>
              </w:rPr>
              <w:t>17</w:t>
            </w:r>
          </w:p>
        </w:tc>
        <w:tc>
          <w:tcPr>
            <w:tcW w:w="4962" w:type="dxa"/>
          </w:tcPr>
          <w:p w:rsidR="00574ECD" w:rsidRPr="00D24328" w:rsidRDefault="00574ECD" w:rsidP="002B196C">
            <w:pPr>
              <w:pStyle w:val="31"/>
              <w:jc w:val="left"/>
              <w:rPr>
                <w:sz w:val="20"/>
              </w:rPr>
            </w:pPr>
            <w:r w:rsidRPr="00D24328">
              <w:rPr>
                <w:sz w:val="20"/>
              </w:rPr>
              <w:t>«Передача альбома 70-лет Победы» (архив)</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sidRPr="00D24328">
              <w:rPr>
                <w:sz w:val="20"/>
              </w:rPr>
              <w:t>Костарева Е.Н.,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4</w:t>
            </w:r>
          </w:p>
        </w:tc>
      </w:tr>
      <w:tr w:rsidR="00574ECD" w:rsidRPr="00D24328" w:rsidTr="005C1DC9">
        <w:tc>
          <w:tcPr>
            <w:tcW w:w="562" w:type="dxa"/>
          </w:tcPr>
          <w:p w:rsidR="00574ECD" w:rsidRPr="00D24328" w:rsidRDefault="00574ECD" w:rsidP="002B196C">
            <w:pPr>
              <w:pStyle w:val="31"/>
              <w:rPr>
                <w:sz w:val="20"/>
              </w:rPr>
            </w:pPr>
            <w:r w:rsidRPr="00D24328">
              <w:rPr>
                <w:sz w:val="20"/>
              </w:rPr>
              <w:t>18</w:t>
            </w:r>
          </w:p>
        </w:tc>
        <w:tc>
          <w:tcPr>
            <w:tcW w:w="4962" w:type="dxa"/>
          </w:tcPr>
          <w:p w:rsidR="00574ECD" w:rsidRPr="00D24328" w:rsidRDefault="00574ECD" w:rsidP="002B196C">
            <w:pPr>
              <w:pStyle w:val="31"/>
              <w:jc w:val="left"/>
              <w:rPr>
                <w:sz w:val="20"/>
              </w:rPr>
            </w:pPr>
            <w:r w:rsidRPr="00D24328">
              <w:rPr>
                <w:sz w:val="20"/>
              </w:rPr>
              <w:t>Конкурс «Честь имею», посв. 70-летию ВОВ для мальчиков</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Курбонова О.Г.,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t>19</w:t>
            </w:r>
          </w:p>
        </w:tc>
        <w:tc>
          <w:tcPr>
            <w:tcW w:w="4962" w:type="dxa"/>
          </w:tcPr>
          <w:p w:rsidR="00574ECD" w:rsidRPr="00D24328" w:rsidRDefault="00574ECD" w:rsidP="002B196C">
            <w:pPr>
              <w:pStyle w:val="31"/>
              <w:jc w:val="left"/>
              <w:rPr>
                <w:sz w:val="20"/>
              </w:rPr>
            </w:pPr>
            <w:r w:rsidRPr="00D24328">
              <w:rPr>
                <w:sz w:val="20"/>
              </w:rPr>
              <w:t>Литературный час «Стихи, рожденные войной»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Лаврухина Н.Н.,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20</w:t>
            </w:r>
          </w:p>
        </w:tc>
        <w:tc>
          <w:tcPr>
            <w:tcW w:w="4962" w:type="dxa"/>
          </w:tcPr>
          <w:p w:rsidR="00574ECD" w:rsidRPr="00D24328" w:rsidRDefault="00574ECD" w:rsidP="002B196C">
            <w:pPr>
              <w:pStyle w:val="31"/>
              <w:jc w:val="left"/>
              <w:rPr>
                <w:sz w:val="20"/>
              </w:rPr>
            </w:pPr>
            <w:r w:rsidRPr="00D24328">
              <w:rPr>
                <w:sz w:val="20"/>
              </w:rPr>
              <w:t>Игровая программа «70 – лет Великой Победы»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Лаврухина Н.Н.,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7</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21</w:t>
            </w:r>
          </w:p>
        </w:tc>
        <w:tc>
          <w:tcPr>
            <w:tcW w:w="4962" w:type="dxa"/>
          </w:tcPr>
          <w:p w:rsidR="00574ECD" w:rsidRPr="00D24328" w:rsidRDefault="00574ECD" w:rsidP="002B196C">
            <w:pPr>
              <w:pStyle w:val="31"/>
              <w:jc w:val="left"/>
              <w:rPr>
                <w:sz w:val="20"/>
              </w:rPr>
            </w:pPr>
            <w:r w:rsidRPr="00D24328">
              <w:rPr>
                <w:sz w:val="20"/>
              </w:rPr>
              <w:t>Урок мужества «Дети войны»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Крылова Г.Г.,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22</w:t>
            </w:r>
          </w:p>
        </w:tc>
        <w:tc>
          <w:tcPr>
            <w:tcW w:w="4962" w:type="dxa"/>
          </w:tcPr>
          <w:p w:rsidR="00574ECD" w:rsidRPr="00D24328" w:rsidRDefault="00574ECD" w:rsidP="002B196C">
            <w:pPr>
              <w:pStyle w:val="31"/>
              <w:jc w:val="left"/>
              <w:rPr>
                <w:sz w:val="20"/>
              </w:rPr>
            </w:pPr>
            <w:r w:rsidRPr="00D24328">
              <w:rPr>
                <w:sz w:val="20"/>
              </w:rPr>
              <w:t>Урок памяти «День юного героя антифашиста»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Крылова Г.Г.,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23</w:t>
            </w:r>
          </w:p>
        </w:tc>
        <w:tc>
          <w:tcPr>
            <w:tcW w:w="4962" w:type="dxa"/>
          </w:tcPr>
          <w:p w:rsidR="00574ECD" w:rsidRPr="00D24328" w:rsidRDefault="00574ECD" w:rsidP="002B196C">
            <w:pPr>
              <w:pStyle w:val="31"/>
              <w:jc w:val="left"/>
              <w:rPr>
                <w:sz w:val="20"/>
              </w:rPr>
            </w:pPr>
            <w:r w:rsidRPr="00D24328">
              <w:rPr>
                <w:sz w:val="20"/>
              </w:rPr>
              <w:t>Встреча с детьми ветеранов ВОВ «Мы памяти этой верны»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sidRPr="00D24328">
              <w:rPr>
                <w:sz w:val="20"/>
              </w:rPr>
              <w:t>Крылова Г.Г.,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24</w:t>
            </w:r>
          </w:p>
        </w:tc>
        <w:tc>
          <w:tcPr>
            <w:tcW w:w="4962" w:type="dxa"/>
          </w:tcPr>
          <w:p w:rsidR="00574ECD" w:rsidRPr="00D24328" w:rsidRDefault="00574ECD" w:rsidP="002B196C">
            <w:pPr>
              <w:pStyle w:val="31"/>
              <w:jc w:val="left"/>
              <w:rPr>
                <w:sz w:val="20"/>
              </w:rPr>
            </w:pPr>
            <w:r w:rsidRPr="00D24328">
              <w:rPr>
                <w:sz w:val="20"/>
              </w:rPr>
              <w:t>Праздник, посв. 70-летию Победы «Юбилейный май»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25</w:t>
            </w:r>
          </w:p>
        </w:tc>
        <w:tc>
          <w:tcPr>
            <w:tcW w:w="4962" w:type="dxa"/>
          </w:tcPr>
          <w:p w:rsidR="00574ECD" w:rsidRPr="00D24328" w:rsidRDefault="00574ECD" w:rsidP="002B196C">
            <w:pPr>
              <w:pStyle w:val="31"/>
              <w:jc w:val="left"/>
              <w:rPr>
                <w:sz w:val="20"/>
              </w:rPr>
            </w:pPr>
            <w:r w:rsidRPr="00D24328">
              <w:rPr>
                <w:sz w:val="20"/>
              </w:rPr>
              <w:t>Библионочь «О войне, на которой я не был»</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26</w:t>
            </w:r>
          </w:p>
        </w:tc>
        <w:tc>
          <w:tcPr>
            <w:tcW w:w="4962" w:type="dxa"/>
          </w:tcPr>
          <w:p w:rsidR="00574ECD" w:rsidRPr="00D24328" w:rsidRDefault="00574ECD" w:rsidP="002B196C">
            <w:pPr>
              <w:pStyle w:val="31"/>
              <w:jc w:val="left"/>
              <w:rPr>
                <w:sz w:val="20"/>
              </w:rPr>
            </w:pPr>
            <w:r w:rsidRPr="00D24328">
              <w:rPr>
                <w:sz w:val="20"/>
              </w:rPr>
              <w:t>Литературный час «Животные тоже воевали»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27</w:t>
            </w:r>
          </w:p>
        </w:tc>
        <w:tc>
          <w:tcPr>
            <w:tcW w:w="4962" w:type="dxa"/>
          </w:tcPr>
          <w:p w:rsidR="00574ECD" w:rsidRPr="00D24328" w:rsidRDefault="00574ECD" w:rsidP="002B196C">
            <w:pPr>
              <w:pStyle w:val="31"/>
              <w:jc w:val="left"/>
              <w:rPr>
                <w:sz w:val="20"/>
              </w:rPr>
            </w:pPr>
            <w:r w:rsidRPr="00D24328">
              <w:rPr>
                <w:sz w:val="20"/>
              </w:rPr>
              <w:t>Вечер встречи ветеранов «Детство, опаленное войной»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Ончурова Г.Е.,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4</w:t>
            </w:r>
          </w:p>
        </w:tc>
      </w:tr>
      <w:tr w:rsidR="00574ECD" w:rsidRPr="00D24328" w:rsidTr="005C1DC9">
        <w:tc>
          <w:tcPr>
            <w:tcW w:w="562" w:type="dxa"/>
          </w:tcPr>
          <w:p w:rsidR="00574ECD" w:rsidRPr="00D24328" w:rsidRDefault="00574ECD" w:rsidP="002B196C">
            <w:pPr>
              <w:pStyle w:val="31"/>
              <w:rPr>
                <w:sz w:val="20"/>
              </w:rPr>
            </w:pPr>
            <w:r w:rsidRPr="00D24328">
              <w:rPr>
                <w:sz w:val="20"/>
              </w:rPr>
              <w:t>28</w:t>
            </w:r>
          </w:p>
        </w:tc>
        <w:tc>
          <w:tcPr>
            <w:tcW w:w="4962" w:type="dxa"/>
          </w:tcPr>
          <w:p w:rsidR="00574ECD" w:rsidRPr="00D24328" w:rsidRDefault="00574ECD" w:rsidP="002B196C">
            <w:pPr>
              <w:pStyle w:val="31"/>
              <w:jc w:val="left"/>
              <w:rPr>
                <w:sz w:val="20"/>
              </w:rPr>
            </w:pPr>
            <w:r w:rsidRPr="00D24328">
              <w:rPr>
                <w:sz w:val="20"/>
              </w:rPr>
              <w:t>Выставка-портрет «В книжной памяти мгновения весны»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Ончурова Г.Е.,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5</w:t>
            </w:r>
          </w:p>
        </w:tc>
      </w:tr>
      <w:tr w:rsidR="00574ECD" w:rsidRPr="00D24328" w:rsidTr="005C1DC9">
        <w:tc>
          <w:tcPr>
            <w:tcW w:w="562" w:type="dxa"/>
          </w:tcPr>
          <w:p w:rsidR="00574ECD" w:rsidRPr="00D24328" w:rsidRDefault="00574ECD" w:rsidP="002B196C">
            <w:pPr>
              <w:pStyle w:val="31"/>
              <w:rPr>
                <w:sz w:val="20"/>
              </w:rPr>
            </w:pPr>
            <w:r w:rsidRPr="00D24328">
              <w:rPr>
                <w:sz w:val="20"/>
              </w:rPr>
              <w:t>29</w:t>
            </w:r>
          </w:p>
        </w:tc>
        <w:tc>
          <w:tcPr>
            <w:tcW w:w="4962" w:type="dxa"/>
          </w:tcPr>
          <w:p w:rsidR="00574ECD" w:rsidRPr="00D24328" w:rsidRDefault="00574ECD" w:rsidP="002B196C">
            <w:pPr>
              <w:pStyle w:val="31"/>
              <w:jc w:val="left"/>
              <w:rPr>
                <w:sz w:val="20"/>
              </w:rPr>
            </w:pPr>
            <w:r w:rsidRPr="00D24328">
              <w:rPr>
                <w:sz w:val="20"/>
              </w:rPr>
              <w:t>«Была война… Была Победа!» выставка-обзор</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Ончурова Г.Е.,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30</w:t>
            </w:r>
          </w:p>
        </w:tc>
        <w:tc>
          <w:tcPr>
            <w:tcW w:w="4962" w:type="dxa"/>
          </w:tcPr>
          <w:p w:rsidR="00574ECD" w:rsidRPr="00D24328" w:rsidRDefault="00574ECD" w:rsidP="002B196C">
            <w:pPr>
              <w:pStyle w:val="31"/>
              <w:jc w:val="left"/>
              <w:rPr>
                <w:sz w:val="20"/>
              </w:rPr>
            </w:pPr>
            <w:r w:rsidRPr="00D24328">
              <w:rPr>
                <w:sz w:val="20"/>
              </w:rPr>
              <w:t xml:space="preserve">«70-летие Победы в ВОВ» </w:t>
            </w:r>
          </w:p>
        </w:tc>
        <w:tc>
          <w:tcPr>
            <w:tcW w:w="1559" w:type="dxa"/>
          </w:tcPr>
          <w:p w:rsidR="00574ECD" w:rsidRPr="00D24328" w:rsidRDefault="00574ECD" w:rsidP="002B196C">
            <w:pPr>
              <w:pStyle w:val="31"/>
              <w:rPr>
                <w:sz w:val="20"/>
              </w:rPr>
            </w:pPr>
            <w:r w:rsidRPr="00D24328">
              <w:rPr>
                <w:sz w:val="20"/>
              </w:rPr>
              <w:t>викторина</w:t>
            </w:r>
          </w:p>
        </w:tc>
        <w:tc>
          <w:tcPr>
            <w:tcW w:w="1134" w:type="dxa"/>
          </w:tcPr>
          <w:p w:rsidR="00574ECD" w:rsidRPr="00D24328" w:rsidRDefault="00574ECD" w:rsidP="002B196C">
            <w:pPr>
              <w:pStyle w:val="31"/>
              <w:rPr>
                <w:sz w:val="20"/>
              </w:rPr>
            </w:pPr>
            <w:r>
              <w:rPr>
                <w:sz w:val="20"/>
              </w:rPr>
              <w:t>с</w:t>
            </w:r>
            <w:r w:rsidRPr="00D24328">
              <w:rPr>
                <w:sz w:val="20"/>
              </w:rPr>
              <w:t>ме</w:t>
            </w:r>
            <w:r>
              <w:rPr>
                <w:sz w:val="20"/>
              </w:rPr>
              <w:t>ш.</w:t>
            </w:r>
          </w:p>
        </w:tc>
        <w:tc>
          <w:tcPr>
            <w:tcW w:w="3686" w:type="dxa"/>
          </w:tcPr>
          <w:p w:rsidR="00574ECD" w:rsidRPr="00D24328" w:rsidRDefault="00574ECD" w:rsidP="002B196C">
            <w:pPr>
              <w:pStyle w:val="31"/>
              <w:rPr>
                <w:sz w:val="20"/>
              </w:rPr>
            </w:pPr>
            <w:r w:rsidRPr="00D24328">
              <w:rPr>
                <w:sz w:val="20"/>
              </w:rPr>
              <w:t>Лихачева Н.А.,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31</w:t>
            </w:r>
          </w:p>
        </w:tc>
        <w:tc>
          <w:tcPr>
            <w:tcW w:w="4962" w:type="dxa"/>
          </w:tcPr>
          <w:p w:rsidR="00574ECD" w:rsidRPr="00D24328" w:rsidRDefault="00574ECD" w:rsidP="002B196C">
            <w:pPr>
              <w:pStyle w:val="31"/>
              <w:jc w:val="left"/>
              <w:rPr>
                <w:sz w:val="20"/>
              </w:rPr>
            </w:pPr>
            <w:r w:rsidRPr="00D24328">
              <w:rPr>
                <w:sz w:val="20"/>
              </w:rPr>
              <w:t>«Есть память, которой не будет забвенья»</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Сажина Л.И.,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t>32</w:t>
            </w:r>
          </w:p>
        </w:tc>
        <w:tc>
          <w:tcPr>
            <w:tcW w:w="4962" w:type="dxa"/>
          </w:tcPr>
          <w:p w:rsidR="00574ECD" w:rsidRPr="00D24328" w:rsidRDefault="00574ECD" w:rsidP="002B196C">
            <w:pPr>
              <w:pStyle w:val="31"/>
              <w:jc w:val="left"/>
              <w:rPr>
                <w:sz w:val="20"/>
              </w:rPr>
            </w:pPr>
            <w:r w:rsidRPr="00D24328">
              <w:rPr>
                <w:sz w:val="20"/>
              </w:rPr>
              <w:t>«Встреча тружеников тыла и детей»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Сажина Л.И.,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9</w:t>
            </w:r>
          </w:p>
        </w:tc>
        <w:tc>
          <w:tcPr>
            <w:tcW w:w="708" w:type="dxa"/>
          </w:tcPr>
          <w:p w:rsidR="00574ECD" w:rsidRPr="00D24328" w:rsidRDefault="00574ECD" w:rsidP="002B196C">
            <w:pPr>
              <w:pStyle w:val="31"/>
              <w:rPr>
                <w:sz w:val="20"/>
              </w:rPr>
            </w:pPr>
            <w:r w:rsidRPr="00D24328">
              <w:rPr>
                <w:sz w:val="20"/>
              </w:rPr>
              <w:t>4</w:t>
            </w:r>
          </w:p>
        </w:tc>
      </w:tr>
      <w:tr w:rsidR="00574ECD" w:rsidRPr="00D24328" w:rsidTr="005C1DC9">
        <w:tc>
          <w:tcPr>
            <w:tcW w:w="562" w:type="dxa"/>
          </w:tcPr>
          <w:p w:rsidR="00574ECD" w:rsidRPr="00D24328" w:rsidRDefault="00574ECD" w:rsidP="002B196C">
            <w:pPr>
              <w:pStyle w:val="31"/>
              <w:rPr>
                <w:sz w:val="20"/>
              </w:rPr>
            </w:pPr>
            <w:r w:rsidRPr="00D24328">
              <w:rPr>
                <w:sz w:val="20"/>
              </w:rPr>
              <w:t>33</w:t>
            </w:r>
          </w:p>
        </w:tc>
        <w:tc>
          <w:tcPr>
            <w:tcW w:w="4962" w:type="dxa"/>
          </w:tcPr>
          <w:p w:rsidR="00574ECD" w:rsidRPr="00D24328" w:rsidRDefault="00574ECD" w:rsidP="002B196C">
            <w:pPr>
              <w:pStyle w:val="31"/>
              <w:jc w:val="left"/>
              <w:rPr>
                <w:sz w:val="20"/>
              </w:rPr>
            </w:pPr>
            <w:r w:rsidRPr="00D24328">
              <w:rPr>
                <w:sz w:val="20"/>
              </w:rPr>
              <w:t>«Ш</w:t>
            </w:r>
            <w:r>
              <w:rPr>
                <w:sz w:val="20"/>
              </w:rPr>
              <w:t xml:space="preserve">ли к Победе Россияне»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Иванова А.И.,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34</w:t>
            </w:r>
          </w:p>
        </w:tc>
        <w:tc>
          <w:tcPr>
            <w:tcW w:w="4962" w:type="dxa"/>
          </w:tcPr>
          <w:p w:rsidR="00574ECD" w:rsidRPr="00D24328" w:rsidRDefault="00574ECD" w:rsidP="002B196C">
            <w:pPr>
              <w:pStyle w:val="31"/>
              <w:jc w:val="left"/>
              <w:rPr>
                <w:sz w:val="20"/>
              </w:rPr>
            </w:pPr>
            <w:r w:rsidRPr="00D24328">
              <w:rPr>
                <w:sz w:val="20"/>
              </w:rPr>
              <w:t>Литературный час «Пионеры-герои»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Кузнецова Л.В.,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35</w:t>
            </w:r>
          </w:p>
        </w:tc>
        <w:tc>
          <w:tcPr>
            <w:tcW w:w="4962" w:type="dxa"/>
          </w:tcPr>
          <w:p w:rsidR="00574ECD" w:rsidRPr="00D24328" w:rsidRDefault="00574ECD" w:rsidP="002B196C">
            <w:pPr>
              <w:pStyle w:val="31"/>
              <w:jc w:val="left"/>
              <w:rPr>
                <w:sz w:val="20"/>
              </w:rPr>
            </w:pPr>
            <w:r w:rsidRPr="00D24328">
              <w:rPr>
                <w:sz w:val="20"/>
              </w:rPr>
              <w:t>Классный час к 70-летию Победы в ВОВ «Викторина – Великая отечественная война»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Кузнецова Л.В.,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36</w:t>
            </w:r>
          </w:p>
        </w:tc>
        <w:tc>
          <w:tcPr>
            <w:tcW w:w="4962" w:type="dxa"/>
          </w:tcPr>
          <w:p w:rsidR="00574ECD" w:rsidRPr="00D24328" w:rsidRDefault="00574ECD" w:rsidP="002B196C">
            <w:pPr>
              <w:pStyle w:val="31"/>
              <w:jc w:val="left"/>
              <w:rPr>
                <w:sz w:val="20"/>
              </w:rPr>
            </w:pPr>
            <w:r w:rsidRPr="00D24328">
              <w:rPr>
                <w:sz w:val="20"/>
              </w:rPr>
              <w:t>Вечер встречи «Детство наше, опаленное войной» совместно с Советом ветеранов</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sidRPr="00D24328">
              <w:rPr>
                <w:sz w:val="20"/>
              </w:rPr>
              <w:t>Шайхуннурова Г.С.,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37</w:t>
            </w:r>
          </w:p>
        </w:tc>
        <w:tc>
          <w:tcPr>
            <w:tcW w:w="4962" w:type="dxa"/>
          </w:tcPr>
          <w:p w:rsidR="00574ECD" w:rsidRPr="00D24328" w:rsidRDefault="00574ECD" w:rsidP="002B196C">
            <w:pPr>
              <w:pStyle w:val="31"/>
              <w:jc w:val="left"/>
              <w:rPr>
                <w:sz w:val="20"/>
              </w:rPr>
            </w:pPr>
            <w:r w:rsidRPr="00D24328">
              <w:rPr>
                <w:sz w:val="20"/>
              </w:rPr>
              <w:t xml:space="preserve"> «По военным дорогам наших односельчан»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Шайхуннурова Г.С.</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38</w:t>
            </w:r>
          </w:p>
        </w:tc>
        <w:tc>
          <w:tcPr>
            <w:tcW w:w="4962" w:type="dxa"/>
          </w:tcPr>
          <w:p w:rsidR="00574ECD" w:rsidRPr="00D24328" w:rsidRDefault="00574ECD" w:rsidP="002B196C">
            <w:pPr>
              <w:pStyle w:val="31"/>
              <w:jc w:val="left"/>
              <w:rPr>
                <w:sz w:val="20"/>
              </w:rPr>
            </w:pPr>
            <w:r w:rsidRPr="00D24328">
              <w:rPr>
                <w:sz w:val="20"/>
              </w:rPr>
              <w:t>«Пока горит свеча», Литературная гостиная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Default="00574ECD" w:rsidP="002B196C">
            <w:pPr>
              <w:pStyle w:val="31"/>
              <w:rPr>
                <w:sz w:val="20"/>
              </w:rPr>
            </w:pPr>
            <w:r w:rsidRPr="00D24328">
              <w:rPr>
                <w:sz w:val="20"/>
              </w:rPr>
              <w:t xml:space="preserve">Красильникова Т.В., </w:t>
            </w:r>
          </w:p>
          <w:p w:rsidR="00574ECD" w:rsidRPr="00D24328" w:rsidRDefault="00574ECD" w:rsidP="002B196C">
            <w:pPr>
              <w:pStyle w:val="31"/>
              <w:rPr>
                <w:sz w:val="20"/>
              </w:rPr>
            </w:pPr>
            <w:r>
              <w:rPr>
                <w:sz w:val="20"/>
              </w:rPr>
              <w:t>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p>
        </w:tc>
        <w:tc>
          <w:tcPr>
            <w:tcW w:w="4962" w:type="dxa"/>
          </w:tcPr>
          <w:p w:rsidR="00574ECD" w:rsidRPr="003405EC" w:rsidRDefault="00574ECD" w:rsidP="002B196C">
            <w:pPr>
              <w:pStyle w:val="31"/>
              <w:rPr>
                <w:b/>
                <w:sz w:val="24"/>
                <w:szCs w:val="24"/>
              </w:rPr>
            </w:pPr>
            <w:r w:rsidRPr="003405EC">
              <w:rPr>
                <w:b/>
                <w:sz w:val="24"/>
                <w:szCs w:val="24"/>
              </w:rPr>
              <w:t>Год   литературы</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rPr>
                <w:sz w:val="20"/>
              </w:rPr>
            </w:pPr>
            <w:r w:rsidRPr="00D24328">
              <w:rPr>
                <w:sz w:val="20"/>
              </w:rPr>
              <w:lastRenderedPageBreak/>
              <w:t>39</w:t>
            </w:r>
          </w:p>
        </w:tc>
        <w:tc>
          <w:tcPr>
            <w:tcW w:w="4962" w:type="dxa"/>
          </w:tcPr>
          <w:p w:rsidR="00574ECD" w:rsidRPr="00D24328" w:rsidRDefault="00574ECD" w:rsidP="002B196C">
            <w:pPr>
              <w:pStyle w:val="31"/>
              <w:jc w:val="left"/>
              <w:rPr>
                <w:sz w:val="20"/>
              </w:rPr>
            </w:pPr>
            <w:r w:rsidRPr="00D24328">
              <w:rPr>
                <w:sz w:val="20"/>
              </w:rPr>
              <w:t>Районный конкурс литературного творчества «Проба пера»</w:t>
            </w:r>
          </w:p>
        </w:tc>
        <w:tc>
          <w:tcPr>
            <w:tcW w:w="1559" w:type="dxa"/>
          </w:tcPr>
          <w:p w:rsidR="00574ECD" w:rsidRPr="00D24328" w:rsidRDefault="00574ECD" w:rsidP="002B196C">
            <w:pPr>
              <w:pStyle w:val="31"/>
              <w:rPr>
                <w:sz w:val="20"/>
              </w:rPr>
            </w:pPr>
            <w:r w:rsidRPr="00D24328">
              <w:rPr>
                <w:sz w:val="20"/>
              </w:rPr>
              <w:t>положение</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 xml:space="preserve">Зуева О.В., </w:t>
            </w:r>
          </w:p>
          <w:p w:rsidR="00574ECD" w:rsidRPr="00D24328" w:rsidRDefault="00574ECD" w:rsidP="002B196C">
            <w:pPr>
              <w:pStyle w:val="31"/>
              <w:rPr>
                <w:sz w:val="20"/>
              </w:rPr>
            </w:pPr>
            <w:r w:rsidRPr="00D24328">
              <w:rPr>
                <w:sz w:val="20"/>
              </w:rPr>
              <w:t>методист ОМБР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40</w:t>
            </w:r>
          </w:p>
        </w:tc>
        <w:tc>
          <w:tcPr>
            <w:tcW w:w="4962" w:type="dxa"/>
          </w:tcPr>
          <w:p w:rsidR="00574ECD" w:rsidRPr="00D24328" w:rsidRDefault="00574ECD" w:rsidP="002B196C">
            <w:pPr>
              <w:pStyle w:val="31"/>
              <w:jc w:val="left"/>
              <w:rPr>
                <w:sz w:val="20"/>
              </w:rPr>
            </w:pPr>
            <w:r w:rsidRPr="00D24328">
              <w:rPr>
                <w:sz w:val="20"/>
              </w:rPr>
              <w:t>Районный конкурс «Лучший читатель Кунгурского района – 2015»</w:t>
            </w:r>
          </w:p>
        </w:tc>
        <w:tc>
          <w:tcPr>
            <w:tcW w:w="1559" w:type="dxa"/>
          </w:tcPr>
          <w:p w:rsidR="00574ECD" w:rsidRPr="00D24328" w:rsidRDefault="00574ECD" w:rsidP="002B196C">
            <w:pPr>
              <w:pStyle w:val="31"/>
              <w:rPr>
                <w:sz w:val="20"/>
              </w:rPr>
            </w:pPr>
            <w:r w:rsidRPr="00D24328">
              <w:rPr>
                <w:sz w:val="20"/>
              </w:rPr>
              <w:t>положение</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 xml:space="preserve">Торсунова Е.А., завед. </w:t>
            </w:r>
            <w:r w:rsidRPr="00D24328">
              <w:rPr>
                <w:sz w:val="20"/>
              </w:rPr>
              <w:t>ОМК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41</w:t>
            </w:r>
          </w:p>
        </w:tc>
        <w:tc>
          <w:tcPr>
            <w:tcW w:w="4962" w:type="dxa"/>
          </w:tcPr>
          <w:p w:rsidR="00574ECD" w:rsidRPr="00D24328" w:rsidRDefault="00574ECD" w:rsidP="002B196C">
            <w:pPr>
              <w:pStyle w:val="31"/>
              <w:jc w:val="left"/>
              <w:rPr>
                <w:sz w:val="20"/>
              </w:rPr>
            </w:pPr>
            <w:r w:rsidRPr="00D24328">
              <w:rPr>
                <w:sz w:val="20"/>
              </w:rPr>
              <w:t>Районный конкурс детской книги «БиблиоНика»</w:t>
            </w:r>
          </w:p>
        </w:tc>
        <w:tc>
          <w:tcPr>
            <w:tcW w:w="1559" w:type="dxa"/>
          </w:tcPr>
          <w:p w:rsidR="00574ECD" w:rsidRPr="00D24328" w:rsidRDefault="00574ECD" w:rsidP="002B196C">
            <w:pPr>
              <w:pStyle w:val="31"/>
              <w:rPr>
                <w:sz w:val="20"/>
              </w:rPr>
            </w:pPr>
            <w:r w:rsidRPr="00D24328">
              <w:rPr>
                <w:sz w:val="20"/>
              </w:rPr>
              <w:t>положение</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Зуева О.В., методист ОМБР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42</w:t>
            </w:r>
          </w:p>
        </w:tc>
        <w:tc>
          <w:tcPr>
            <w:tcW w:w="4962" w:type="dxa"/>
          </w:tcPr>
          <w:p w:rsidR="00574ECD" w:rsidRPr="00D24328" w:rsidRDefault="00574ECD" w:rsidP="002B196C">
            <w:pPr>
              <w:pStyle w:val="31"/>
              <w:jc w:val="left"/>
              <w:rPr>
                <w:sz w:val="20"/>
              </w:rPr>
            </w:pPr>
            <w:r w:rsidRPr="00D24328">
              <w:rPr>
                <w:sz w:val="20"/>
              </w:rPr>
              <w:t>Районный конкурс профессионального мастерства «Библиотечный профессионал: компетентность, креативность, коммуникабельность» среди библиотекарей Кунгурского муниципального района</w:t>
            </w:r>
          </w:p>
        </w:tc>
        <w:tc>
          <w:tcPr>
            <w:tcW w:w="1559" w:type="dxa"/>
          </w:tcPr>
          <w:p w:rsidR="00574ECD" w:rsidRPr="00D24328" w:rsidRDefault="00574ECD" w:rsidP="002B196C">
            <w:pPr>
              <w:pStyle w:val="31"/>
              <w:rPr>
                <w:sz w:val="20"/>
              </w:rPr>
            </w:pPr>
            <w:r w:rsidRPr="00D24328">
              <w:rPr>
                <w:sz w:val="20"/>
              </w:rPr>
              <w:t>положение</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sidRPr="00D24328">
              <w:rPr>
                <w:sz w:val="20"/>
              </w:rPr>
              <w:t>Кузнецова Н.В., методист ОМБР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32</w:t>
            </w:r>
          </w:p>
        </w:tc>
      </w:tr>
      <w:tr w:rsidR="00574ECD" w:rsidRPr="00D24328" w:rsidTr="005C1DC9">
        <w:tc>
          <w:tcPr>
            <w:tcW w:w="562" w:type="dxa"/>
          </w:tcPr>
          <w:p w:rsidR="00574ECD" w:rsidRPr="00D24328" w:rsidRDefault="00574ECD" w:rsidP="002B196C">
            <w:pPr>
              <w:pStyle w:val="31"/>
              <w:rPr>
                <w:sz w:val="20"/>
              </w:rPr>
            </w:pPr>
            <w:r w:rsidRPr="00D24328">
              <w:rPr>
                <w:sz w:val="20"/>
              </w:rPr>
              <w:t>43</w:t>
            </w:r>
          </w:p>
        </w:tc>
        <w:tc>
          <w:tcPr>
            <w:tcW w:w="4962" w:type="dxa"/>
          </w:tcPr>
          <w:p w:rsidR="00574ECD" w:rsidRPr="00D24328" w:rsidRDefault="00574ECD" w:rsidP="002B196C">
            <w:pPr>
              <w:pStyle w:val="31"/>
              <w:jc w:val="left"/>
              <w:rPr>
                <w:sz w:val="20"/>
              </w:rPr>
            </w:pPr>
            <w:r w:rsidRPr="00D24328">
              <w:rPr>
                <w:sz w:val="20"/>
              </w:rPr>
              <w:t>«По страницам великой книги»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Рагозина М.И.,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44</w:t>
            </w:r>
          </w:p>
        </w:tc>
        <w:tc>
          <w:tcPr>
            <w:tcW w:w="4962" w:type="dxa"/>
          </w:tcPr>
          <w:p w:rsidR="00574ECD" w:rsidRPr="00D24328" w:rsidRDefault="00574ECD" w:rsidP="002B196C">
            <w:pPr>
              <w:pStyle w:val="31"/>
              <w:jc w:val="left"/>
              <w:rPr>
                <w:sz w:val="20"/>
              </w:rPr>
            </w:pPr>
            <w:r w:rsidRPr="00D24328">
              <w:rPr>
                <w:sz w:val="20"/>
              </w:rPr>
              <w:t>«Моя семья и я – книжкины друзья»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Костарева Е.Н.,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t>45</w:t>
            </w:r>
          </w:p>
        </w:tc>
        <w:tc>
          <w:tcPr>
            <w:tcW w:w="4962" w:type="dxa"/>
          </w:tcPr>
          <w:p w:rsidR="00574ECD" w:rsidRPr="00D24328" w:rsidRDefault="00574ECD" w:rsidP="002B196C">
            <w:pPr>
              <w:pStyle w:val="31"/>
              <w:jc w:val="left"/>
              <w:rPr>
                <w:sz w:val="20"/>
              </w:rPr>
            </w:pPr>
            <w:r w:rsidRPr="00D24328">
              <w:rPr>
                <w:sz w:val="20"/>
              </w:rPr>
              <w:t>Конкурс к Году литературы «Русские красавицы»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Курбонова О.Г.,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t>46</w:t>
            </w:r>
          </w:p>
        </w:tc>
        <w:tc>
          <w:tcPr>
            <w:tcW w:w="4962" w:type="dxa"/>
          </w:tcPr>
          <w:p w:rsidR="00574ECD" w:rsidRPr="00D24328" w:rsidRDefault="00574ECD" w:rsidP="002B196C">
            <w:pPr>
              <w:pStyle w:val="31"/>
              <w:jc w:val="left"/>
              <w:rPr>
                <w:sz w:val="20"/>
              </w:rPr>
            </w:pPr>
            <w:r w:rsidRPr="00D24328">
              <w:rPr>
                <w:sz w:val="20"/>
              </w:rPr>
              <w:t>«В мире сказок» Викторина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Красных С.А.,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47</w:t>
            </w:r>
          </w:p>
        </w:tc>
        <w:tc>
          <w:tcPr>
            <w:tcW w:w="4962" w:type="dxa"/>
          </w:tcPr>
          <w:p w:rsidR="00574ECD" w:rsidRPr="00D24328" w:rsidRDefault="00574ECD" w:rsidP="002B196C">
            <w:pPr>
              <w:pStyle w:val="31"/>
              <w:jc w:val="left"/>
              <w:rPr>
                <w:sz w:val="20"/>
              </w:rPr>
            </w:pPr>
            <w:r w:rsidRPr="00D24328">
              <w:rPr>
                <w:sz w:val="20"/>
              </w:rPr>
              <w:t>Праздник для детей д/с «Чудеса из книжки»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Красных С.А., завед</w:t>
            </w:r>
            <w:r w:rsidRPr="00D24328">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48</w:t>
            </w:r>
          </w:p>
        </w:tc>
        <w:tc>
          <w:tcPr>
            <w:tcW w:w="4962" w:type="dxa"/>
          </w:tcPr>
          <w:p w:rsidR="00574ECD" w:rsidRPr="00D24328" w:rsidRDefault="00574ECD" w:rsidP="002B196C">
            <w:pPr>
              <w:pStyle w:val="31"/>
              <w:jc w:val="left"/>
              <w:rPr>
                <w:sz w:val="20"/>
              </w:rPr>
            </w:pPr>
            <w:r w:rsidRPr="00D24328">
              <w:rPr>
                <w:sz w:val="20"/>
              </w:rPr>
              <w:t>Литер. игра «Что за прелесть эти сказки» по сказкам Пушкина А.С.</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Красных С.А., завед</w:t>
            </w:r>
            <w:r w:rsidRPr="00D24328">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7</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t>49</w:t>
            </w:r>
          </w:p>
        </w:tc>
        <w:tc>
          <w:tcPr>
            <w:tcW w:w="4962" w:type="dxa"/>
          </w:tcPr>
          <w:p w:rsidR="00574ECD" w:rsidRPr="00D24328" w:rsidRDefault="00574ECD" w:rsidP="002B196C">
            <w:pPr>
              <w:pStyle w:val="31"/>
              <w:jc w:val="left"/>
              <w:rPr>
                <w:sz w:val="20"/>
              </w:rPr>
            </w:pPr>
            <w:r w:rsidRPr="00D24328">
              <w:rPr>
                <w:sz w:val="20"/>
              </w:rPr>
              <w:t>Литературный час «Путешествие с Оле Лукойе»</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Мощеникова В.А.,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50</w:t>
            </w:r>
          </w:p>
        </w:tc>
        <w:tc>
          <w:tcPr>
            <w:tcW w:w="4962" w:type="dxa"/>
          </w:tcPr>
          <w:p w:rsidR="00574ECD" w:rsidRPr="00D24328" w:rsidRDefault="00574ECD" w:rsidP="002B196C">
            <w:pPr>
              <w:pStyle w:val="31"/>
              <w:jc w:val="left"/>
              <w:rPr>
                <w:sz w:val="20"/>
              </w:rPr>
            </w:pPr>
            <w:r w:rsidRPr="00D24328">
              <w:rPr>
                <w:sz w:val="20"/>
              </w:rPr>
              <w:t>Грибоедов А.С. (1975-1829)</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Pr>
                <w:sz w:val="20"/>
              </w:rPr>
              <w:t>Шляпина У.Н.,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40</w:t>
            </w:r>
          </w:p>
        </w:tc>
      </w:tr>
      <w:tr w:rsidR="00574ECD" w:rsidRPr="00D24328" w:rsidTr="005C1DC9">
        <w:tc>
          <w:tcPr>
            <w:tcW w:w="562" w:type="dxa"/>
          </w:tcPr>
          <w:p w:rsidR="00574ECD" w:rsidRPr="00D24328" w:rsidRDefault="00574ECD" w:rsidP="002B196C">
            <w:pPr>
              <w:pStyle w:val="31"/>
              <w:rPr>
                <w:sz w:val="20"/>
              </w:rPr>
            </w:pPr>
            <w:r w:rsidRPr="00D24328">
              <w:rPr>
                <w:sz w:val="20"/>
              </w:rPr>
              <w:t>51</w:t>
            </w:r>
          </w:p>
        </w:tc>
        <w:tc>
          <w:tcPr>
            <w:tcW w:w="4962" w:type="dxa"/>
          </w:tcPr>
          <w:p w:rsidR="00574ECD" w:rsidRPr="00D24328" w:rsidRDefault="00574ECD" w:rsidP="002B196C">
            <w:pPr>
              <w:pStyle w:val="31"/>
              <w:jc w:val="left"/>
              <w:rPr>
                <w:sz w:val="20"/>
              </w:rPr>
            </w:pPr>
            <w:r w:rsidRPr="00D24328">
              <w:rPr>
                <w:sz w:val="20"/>
              </w:rPr>
              <w:t>«Ершов П.П. 1815-1869»</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Шляпина У.Н.,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40</w:t>
            </w:r>
          </w:p>
        </w:tc>
      </w:tr>
      <w:tr w:rsidR="00574ECD" w:rsidRPr="00D24328" w:rsidTr="005C1DC9">
        <w:tc>
          <w:tcPr>
            <w:tcW w:w="562" w:type="dxa"/>
          </w:tcPr>
          <w:p w:rsidR="00574ECD" w:rsidRPr="00D24328" w:rsidRDefault="00574ECD" w:rsidP="002B196C">
            <w:pPr>
              <w:pStyle w:val="31"/>
              <w:rPr>
                <w:sz w:val="20"/>
              </w:rPr>
            </w:pPr>
            <w:r w:rsidRPr="00D24328">
              <w:rPr>
                <w:sz w:val="20"/>
              </w:rPr>
              <w:t>52</w:t>
            </w:r>
          </w:p>
        </w:tc>
        <w:tc>
          <w:tcPr>
            <w:tcW w:w="4962" w:type="dxa"/>
          </w:tcPr>
          <w:p w:rsidR="00574ECD" w:rsidRPr="00D24328" w:rsidRDefault="00574ECD" w:rsidP="002B196C">
            <w:pPr>
              <w:pStyle w:val="31"/>
              <w:jc w:val="left"/>
              <w:rPr>
                <w:sz w:val="20"/>
              </w:rPr>
            </w:pPr>
            <w:r w:rsidRPr="00D24328">
              <w:rPr>
                <w:sz w:val="20"/>
              </w:rPr>
              <w:t>Г.Х.Андерсен (1805-1875)</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Pr>
                <w:sz w:val="20"/>
              </w:rPr>
              <w:t>Шляпина У.Н.,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40</w:t>
            </w:r>
          </w:p>
        </w:tc>
      </w:tr>
      <w:tr w:rsidR="00574ECD" w:rsidRPr="00D24328" w:rsidTr="005C1DC9">
        <w:tc>
          <w:tcPr>
            <w:tcW w:w="562" w:type="dxa"/>
          </w:tcPr>
          <w:p w:rsidR="00574ECD" w:rsidRPr="00D24328" w:rsidRDefault="00574ECD" w:rsidP="002B196C">
            <w:pPr>
              <w:pStyle w:val="31"/>
              <w:rPr>
                <w:sz w:val="20"/>
              </w:rPr>
            </w:pPr>
            <w:r w:rsidRPr="00D24328">
              <w:rPr>
                <w:sz w:val="20"/>
              </w:rPr>
              <w:t>53</w:t>
            </w:r>
          </w:p>
        </w:tc>
        <w:tc>
          <w:tcPr>
            <w:tcW w:w="4962" w:type="dxa"/>
          </w:tcPr>
          <w:p w:rsidR="00574ECD" w:rsidRPr="00D24328" w:rsidRDefault="00574ECD" w:rsidP="002B196C">
            <w:pPr>
              <w:pStyle w:val="31"/>
              <w:jc w:val="left"/>
              <w:rPr>
                <w:sz w:val="20"/>
              </w:rPr>
            </w:pPr>
            <w:r w:rsidRPr="00D24328">
              <w:rPr>
                <w:sz w:val="20"/>
              </w:rPr>
              <w:t>Б.Л. Пастернак 1890 -1960гг.</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Pr>
                <w:sz w:val="20"/>
              </w:rPr>
              <w:t>Шляпина У.Н.,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40</w:t>
            </w:r>
          </w:p>
        </w:tc>
      </w:tr>
      <w:tr w:rsidR="00574ECD" w:rsidRPr="00D24328" w:rsidTr="005C1DC9">
        <w:tc>
          <w:tcPr>
            <w:tcW w:w="562" w:type="dxa"/>
          </w:tcPr>
          <w:p w:rsidR="00574ECD" w:rsidRPr="00D24328" w:rsidRDefault="00574ECD" w:rsidP="002B196C">
            <w:pPr>
              <w:pStyle w:val="31"/>
              <w:rPr>
                <w:sz w:val="20"/>
              </w:rPr>
            </w:pPr>
            <w:r w:rsidRPr="00D24328">
              <w:rPr>
                <w:sz w:val="20"/>
              </w:rPr>
              <w:t>54</w:t>
            </w:r>
          </w:p>
        </w:tc>
        <w:tc>
          <w:tcPr>
            <w:tcW w:w="4962" w:type="dxa"/>
          </w:tcPr>
          <w:p w:rsidR="00574ECD" w:rsidRPr="00D24328" w:rsidRDefault="00574ECD" w:rsidP="002B196C">
            <w:pPr>
              <w:pStyle w:val="31"/>
              <w:jc w:val="left"/>
              <w:rPr>
                <w:sz w:val="20"/>
              </w:rPr>
            </w:pPr>
            <w:r w:rsidRPr="00D24328">
              <w:rPr>
                <w:sz w:val="20"/>
              </w:rPr>
              <w:t>Игровая театрализованная программа «У Лукоморья»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Лаврухина Н.Н.,</w:t>
            </w:r>
          </w:p>
          <w:p w:rsidR="00574ECD" w:rsidRPr="00D24328" w:rsidRDefault="00574ECD" w:rsidP="002B196C">
            <w:pPr>
              <w:pStyle w:val="31"/>
              <w:rPr>
                <w:sz w:val="20"/>
              </w:rPr>
            </w:pPr>
            <w:r w:rsidRPr="00D24328">
              <w:rPr>
                <w:sz w:val="20"/>
              </w:rPr>
              <w:t xml:space="preserve"> заведующая</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55</w:t>
            </w:r>
          </w:p>
        </w:tc>
        <w:tc>
          <w:tcPr>
            <w:tcW w:w="4962" w:type="dxa"/>
          </w:tcPr>
          <w:p w:rsidR="00574ECD" w:rsidRPr="00D24328" w:rsidRDefault="00574ECD" w:rsidP="002B196C">
            <w:pPr>
              <w:pStyle w:val="31"/>
              <w:jc w:val="left"/>
              <w:rPr>
                <w:sz w:val="20"/>
              </w:rPr>
            </w:pPr>
            <w:r w:rsidRPr="00D24328">
              <w:rPr>
                <w:sz w:val="20"/>
              </w:rPr>
              <w:t>Игра «Все сказки в гости к нам»</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Лаврухина Н.Н.,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56</w:t>
            </w:r>
          </w:p>
        </w:tc>
        <w:tc>
          <w:tcPr>
            <w:tcW w:w="4962" w:type="dxa"/>
          </w:tcPr>
          <w:p w:rsidR="00574ECD" w:rsidRPr="00D24328" w:rsidRDefault="00574ECD" w:rsidP="002B196C">
            <w:pPr>
              <w:pStyle w:val="31"/>
              <w:jc w:val="left"/>
              <w:rPr>
                <w:sz w:val="20"/>
              </w:rPr>
            </w:pPr>
            <w:r w:rsidRPr="00D24328">
              <w:rPr>
                <w:sz w:val="20"/>
              </w:rPr>
              <w:t>Турнир «Читающая семья»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Крылова Г.Г., завед</w:t>
            </w:r>
            <w:r w:rsidRPr="00D24328">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57</w:t>
            </w:r>
          </w:p>
        </w:tc>
        <w:tc>
          <w:tcPr>
            <w:tcW w:w="4962" w:type="dxa"/>
          </w:tcPr>
          <w:p w:rsidR="00574ECD" w:rsidRPr="00D24328" w:rsidRDefault="00574ECD" w:rsidP="002B196C">
            <w:pPr>
              <w:pStyle w:val="31"/>
              <w:jc w:val="left"/>
              <w:rPr>
                <w:sz w:val="20"/>
              </w:rPr>
            </w:pPr>
            <w:r w:rsidRPr="00D24328">
              <w:rPr>
                <w:sz w:val="20"/>
              </w:rPr>
              <w:t xml:space="preserve">Открытие недели детской книги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Крылова Г.Г., завед</w:t>
            </w:r>
            <w:r w:rsidRPr="00D24328">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58</w:t>
            </w:r>
          </w:p>
        </w:tc>
        <w:tc>
          <w:tcPr>
            <w:tcW w:w="4962" w:type="dxa"/>
          </w:tcPr>
          <w:p w:rsidR="00574ECD" w:rsidRPr="00D24328" w:rsidRDefault="00574ECD" w:rsidP="002B196C">
            <w:pPr>
              <w:pStyle w:val="31"/>
              <w:jc w:val="left"/>
              <w:rPr>
                <w:sz w:val="20"/>
              </w:rPr>
            </w:pPr>
            <w:r w:rsidRPr="00D24328">
              <w:rPr>
                <w:sz w:val="20"/>
              </w:rPr>
              <w:t>Игра-путешествие «По страницам сказок»</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Крылова Г.Г., завед</w:t>
            </w:r>
            <w:r w:rsidRPr="00D24328">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59</w:t>
            </w:r>
          </w:p>
        </w:tc>
        <w:tc>
          <w:tcPr>
            <w:tcW w:w="4962" w:type="dxa"/>
          </w:tcPr>
          <w:p w:rsidR="00574ECD" w:rsidRPr="00D24328" w:rsidRDefault="00574ECD" w:rsidP="002B196C">
            <w:pPr>
              <w:pStyle w:val="31"/>
              <w:jc w:val="left"/>
              <w:rPr>
                <w:sz w:val="20"/>
              </w:rPr>
            </w:pPr>
            <w:r w:rsidRPr="00D24328">
              <w:rPr>
                <w:sz w:val="20"/>
              </w:rPr>
              <w:t>День детской книги «Лучший сказочник на свете», посв. Г. Андерсену</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60</w:t>
            </w:r>
          </w:p>
        </w:tc>
        <w:tc>
          <w:tcPr>
            <w:tcW w:w="4962" w:type="dxa"/>
          </w:tcPr>
          <w:p w:rsidR="00574ECD" w:rsidRPr="00D24328" w:rsidRDefault="00574ECD" w:rsidP="002B196C">
            <w:pPr>
              <w:pStyle w:val="31"/>
              <w:jc w:val="left"/>
              <w:rPr>
                <w:sz w:val="20"/>
              </w:rPr>
            </w:pPr>
            <w:r w:rsidRPr="00D24328">
              <w:rPr>
                <w:sz w:val="20"/>
              </w:rPr>
              <w:t>«А.П. Чехов Жизнь и творчество»</w:t>
            </w:r>
          </w:p>
        </w:tc>
        <w:tc>
          <w:tcPr>
            <w:tcW w:w="1559" w:type="dxa"/>
          </w:tcPr>
          <w:p w:rsidR="00574ECD" w:rsidRPr="00D24328" w:rsidRDefault="00574ECD" w:rsidP="002B196C">
            <w:pPr>
              <w:pStyle w:val="31"/>
              <w:rPr>
                <w:sz w:val="20"/>
              </w:rPr>
            </w:pPr>
            <w:r w:rsidRPr="00D24328">
              <w:rPr>
                <w:sz w:val="20"/>
              </w:rPr>
              <w:t>закладка</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Шестакова А.И.,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w:t>
            </w:r>
          </w:p>
        </w:tc>
        <w:tc>
          <w:tcPr>
            <w:tcW w:w="708" w:type="dxa"/>
          </w:tcPr>
          <w:p w:rsidR="00574ECD" w:rsidRPr="00D24328" w:rsidRDefault="00574ECD" w:rsidP="002B196C">
            <w:pPr>
              <w:pStyle w:val="31"/>
              <w:rPr>
                <w:sz w:val="20"/>
              </w:rPr>
            </w:pPr>
            <w:r w:rsidRPr="00D24328">
              <w:rPr>
                <w:sz w:val="20"/>
              </w:rPr>
              <w:t>50</w:t>
            </w:r>
          </w:p>
        </w:tc>
      </w:tr>
      <w:tr w:rsidR="00574ECD" w:rsidRPr="00D24328" w:rsidTr="005C1DC9">
        <w:tc>
          <w:tcPr>
            <w:tcW w:w="562" w:type="dxa"/>
          </w:tcPr>
          <w:p w:rsidR="00574ECD" w:rsidRPr="00D24328" w:rsidRDefault="00574ECD" w:rsidP="002B196C">
            <w:pPr>
              <w:pStyle w:val="31"/>
              <w:rPr>
                <w:sz w:val="20"/>
              </w:rPr>
            </w:pPr>
            <w:r w:rsidRPr="00D24328">
              <w:rPr>
                <w:sz w:val="20"/>
              </w:rPr>
              <w:t>61</w:t>
            </w:r>
          </w:p>
        </w:tc>
        <w:tc>
          <w:tcPr>
            <w:tcW w:w="4962" w:type="dxa"/>
          </w:tcPr>
          <w:p w:rsidR="00574ECD" w:rsidRPr="00D24328" w:rsidRDefault="00574ECD" w:rsidP="002B196C">
            <w:pPr>
              <w:pStyle w:val="31"/>
              <w:jc w:val="left"/>
              <w:rPr>
                <w:sz w:val="20"/>
              </w:rPr>
            </w:pPr>
            <w:r w:rsidRPr="00D24328">
              <w:rPr>
                <w:sz w:val="20"/>
              </w:rPr>
              <w:t>Выставка обзор «Читаем с пеленок»</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Ончурова Г.Е., завед</w:t>
            </w:r>
            <w:r w:rsidRPr="00D24328">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62</w:t>
            </w:r>
          </w:p>
        </w:tc>
        <w:tc>
          <w:tcPr>
            <w:tcW w:w="4962" w:type="dxa"/>
          </w:tcPr>
          <w:p w:rsidR="00574ECD" w:rsidRPr="00D24328" w:rsidRDefault="00574ECD" w:rsidP="002B196C">
            <w:pPr>
              <w:pStyle w:val="31"/>
              <w:jc w:val="left"/>
              <w:rPr>
                <w:sz w:val="20"/>
              </w:rPr>
            </w:pPr>
            <w:r w:rsidRPr="00D24328">
              <w:rPr>
                <w:sz w:val="20"/>
              </w:rPr>
              <w:t>«Угадай книгу», посв. Году литературы</w:t>
            </w:r>
          </w:p>
        </w:tc>
        <w:tc>
          <w:tcPr>
            <w:tcW w:w="1559" w:type="dxa"/>
          </w:tcPr>
          <w:p w:rsidR="00574ECD" w:rsidRPr="00D24328" w:rsidRDefault="00574ECD" w:rsidP="002B196C">
            <w:pPr>
              <w:pStyle w:val="31"/>
              <w:rPr>
                <w:sz w:val="20"/>
              </w:rPr>
            </w:pPr>
            <w:r w:rsidRPr="00D24328">
              <w:rPr>
                <w:sz w:val="20"/>
              </w:rPr>
              <w:t>викторина</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Лихачева Н.А.,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t>63</w:t>
            </w:r>
          </w:p>
        </w:tc>
        <w:tc>
          <w:tcPr>
            <w:tcW w:w="4962" w:type="dxa"/>
          </w:tcPr>
          <w:p w:rsidR="00574ECD" w:rsidRPr="00D24328" w:rsidRDefault="00574ECD" w:rsidP="002B196C">
            <w:pPr>
              <w:pStyle w:val="31"/>
              <w:jc w:val="left"/>
              <w:rPr>
                <w:sz w:val="20"/>
              </w:rPr>
            </w:pPr>
            <w:r w:rsidRPr="00D24328">
              <w:rPr>
                <w:sz w:val="20"/>
              </w:rPr>
              <w:t>«Мы Пушкину наш праздник посвятим»</w:t>
            </w:r>
          </w:p>
        </w:tc>
        <w:tc>
          <w:tcPr>
            <w:tcW w:w="1559" w:type="dxa"/>
          </w:tcPr>
          <w:p w:rsidR="00574ECD" w:rsidRPr="00D24328" w:rsidRDefault="00574ECD" w:rsidP="002B196C">
            <w:pPr>
              <w:pStyle w:val="31"/>
              <w:rPr>
                <w:sz w:val="20"/>
              </w:rPr>
            </w:pPr>
            <w:r w:rsidRPr="00D24328">
              <w:rPr>
                <w:sz w:val="20"/>
              </w:rPr>
              <w:t>викторина</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Лихачева Н.А., завед</w:t>
            </w:r>
            <w:r>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t>64</w:t>
            </w:r>
          </w:p>
        </w:tc>
        <w:tc>
          <w:tcPr>
            <w:tcW w:w="4962" w:type="dxa"/>
          </w:tcPr>
          <w:p w:rsidR="00574ECD" w:rsidRPr="00D24328" w:rsidRDefault="00574ECD" w:rsidP="002B196C">
            <w:pPr>
              <w:pStyle w:val="31"/>
              <w:jc w:val="left"/>
              <w:rPr>
                <w:sz w:val="20"/>
              </w:rPr>
            </w:pPr>
            <w:r w:rsidRPr="00D24328">
              <w:rPr>
                <w:sz w:val="20"/>
              </w:rPr>
              <w:t>«Книжкины именины», посвященное Неделе детской книги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Сажина Л.И., завед</w:t>
            </w:r>
            <w:r w:rsidRPr="00D24328">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7</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65</w:t>
            </w:r>
          </w:p>
        </w:tc>
        <w:tc>
          <w:tcPr>
            <w:tcW w:w="4962" w:type="dxa"/>
          </w:tcPr>
          <w:p w:rsidR="00574ECD" w:rsidRPr="00D24328" w:rsidRDefault="00574ECD" w:rsidP="002B196C">
            <w:pPr>
              <w:pStyle w:val="31"/>
              <w:jc w:val="left"/>
              <w:rPr>
                <w:sz w:val="20"/>
              </w:rPr>
            </w:pPr>
            <w:r w:rsidRPr="00D24328">
              <w:rPr>
                <w:sz w:val="20"/>
              </w:rPr>
              <w:t>«Кто хочет на загадки получить отгадки», посв. Году литературы»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r>
              <w:rPr>
                <w:sz w:val="20"/>
              </w:rPr>
              <w:t>Сажина Л.И., завед</w:t>
            </w:r>
            <w:r w:rsidRPr="00D24328">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7</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66</w:t>
            </w:r>
          </w:p>
        </w:tc>
        <w:tc>
          <w:tcPr>
            <w:tcW w:w="4962" w:type="dxa"/>
          </w:tcPr>
          <w:p w:rsidR="00574ECD" w:rsidRPr="00D24328" w:rsidRDefault="00574ECD" w:rsidP="002B196C">
            <w:pPr>
              <w:pStyle w:val="31"/>
              <w:jc w:val="left"/>
              <w:rPr>
                <w:sz w:val="20"/>
              </w:rPr>
            </w:pPr>
            <w:r w:rsidRPr="00D24328">
              <w:rPr>
                <w:sz w:val="20"/>
              </w:rPr>
              <w:t>Конкурс «Путешествие по страницам сказок»</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Кузнецова Л.В.,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sidRPr="00D24328">
              <w:rPr>
                <w:sz w:val="20"/>
              </w:rPr>
              <w:lastRenderedPageBreak/>
              <w:t>67</w:t>
            </w:r>
          </w:p>
        </w:tc>
        <w:tc>
          <w:tcPr>
            <w:tcW w:w="4962" w:type="dxa"/>
          </w:tcPr>
          <w:p w:rsidR="00574ECD" w:rsidRPr="00D24328" w:rsidRDefault="00574ECD" w:rsidP="002B196C">
            <w:pPr>
              <w:pStyle w:val="31"/>
              <w:jc w:val="left"/>
              <w:rPr>
                <w:sz w:val="20"/>
              </w:rPr>
            </w:pPr>
            <w:r w:rsidRPr="00D24328">
              <w:rPr>
                <w:sz w:val="20"/>
              </w:rPr>
              <w:t xml:space="preserve">«Книжное царство- мудрое государство»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Иванова А.И., завед</w:t>
            </w:r>
            <w:r w:rsidRPr="00D24328">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w:t>
            </w:r>
          </w:p>
        </w:tc>
        <w:tc>
          <w:tcPr>
            <w:tcW w:w="708" w:type="dxa"/>
          </w:tcPr>
          <w:p w:rsidR="00574ECD" w:rsidRPr="00D24328" w:rsidRDefault="00574ECD" w:rsidP="002B196C">
            <w:pPr>
              <w:pStyle w:val="31"/>
              <w:rPr>
                <w:sz w:val="20"/>
              </w:rPr>
            </w:pPr>
            <w:r w:rsidRPr="00D24328">
              <w:rPr>
                <w:sz w:val="20"/>
              </w:rPr>
              <w:t>30</w:t>
            </w:r>
          </w:p>
        </w:tc>
      </w:tr>
      <w:tr w:rsidR="00574ECD" w:rsidRPr="00D24328" w:rsidTr="005C1DC9">
        <w:tc>
          <w:tcPr>
            <w:tcW w:w="562" w:type="dxa"/>
          </w:tcPr>
          <w:p w:rsidR="00574ECD" w:rsidRPr="00D24328" w:rsidRDefault="00574ECD" w:rsidP="002B196C">
            <w:pPr>
              <w:pStyle w:val="31"/>
              <w:rPr>
                <w:sz w:val="20"/>
              </w:rPr>
            </w:pPr>
            <w:r w:rsidRPr="00D24328">
              <w:rPr>
                <w:sz w:val="20"/>
              </w:rPr>
              <w:t>68</w:t>
            </w:r>
          </w:p>
        </w:tc>
        <w:tc>
          <w:tcPr>
            <w:tcW w:w="4962" w:type="dxa"/>
          </w:tcPr>
          <w:p w:rsidR="00574ECD" w:rsidRPr="00D24328" w:rsidRDefault="00574ECD" w:rsidP="002B196C">
            <w:pPr>
              <w:pStyle w:val="31"/>
              <w:jc w:val="left"/>
              <w:rPr>
                <w:sz w:val="20"/>
              </w:rPr>
            </w:pPr>
            <w:r w:rsidRPr="00D24328">
              <w:rPr>
                <w:sz w:val="20"/>
              </w:rPr>
              <w:t xml:space="preserve">«Книги на все времена»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Иванова А.И., завед</w:t>
            </w:r>
            <w:r w:rsidRPr="00D24328">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69</w:t>
            </w:r>
          </w:p>
        </w:tc>
        <w:tc>
          <w:tcPr>
            <w:tcW w:w="4962" w:type="dxa"/>
          </w:tcPr>
          <w:p w:rsidR="00574ECD" w:rsidRPr="00D24328" w:rsidRDefault="00574ECD" w:rsidP="002B196C">
            <w:pPr>
              <w:pStyle w:val="31"/>
              <w:jc w:val="left"/>
              <w:rPr>
                <w:sz w:val="20"/>
              </w:rPr>
            </w:pPr>
            <w:r w:rsidRPr="00D24328">
              <w:rPr>
                <w:sz w:val="20"/>
              </w:rPr>
              <w:t>«Там</w:t>
            </w:r>
            <w:r>
              <w:rPr>
                <w:sz w:val="20"/>
              </w:rPr>
              <w:t>,</w:t>
            </w:r>
            <w:r w:rsidRPr="00D24328">
              <w:rPr>
                <w:sz w:val="20"/>
              </w:rPr>
              <w:t xml:space="preserve"> на неведомых дорожках»</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70</w:t>
            </w:r>
          </w:p>
        </w:tc>
        <w:tc>
          <w:tcPr>
            <w:tcW w:w="4962" w:type="dxa"/>
          </w:tcPr>
          <w:p w:rsidR="00574ECD" w:rsidRPr="00D24328" w:rsidRDefault="00574ECD" w:rsidP="002B196C">
            <w:pPr>
              <w:pStyle w:val="31"/>
              <w:jc w:val="left"/>
              <w:rPr>
                <w:sz w:val="20"/>
              </w:rPr>
            </w:pPr>
            <w:r w:rsidRPr="00D24328">
              <w:rPr>
                <w:sz w:val="20"/>
              </w:rPr>
              <w:t>КВН «В стране сказок»</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Лихачева Н.А.</w:t>
            </w:r>
            <w:r>
              <w:rPr>
                <w:sz w:val="20"/>
              </w:rPr>
              <w:t xml:space="preserve">, </w:t>
            </w:r>
            <w:r w:rsidRPr="00D24328">
              <w:rPr>
                <w:sz w:val="20"/>
              </w:rPr>
              <w:t>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71</w:t>
            </w:r>
          </w:p>
        </w:tc>
        <w:tc>
          <w:tcPr>
            <w:tcW w:w="4962" w:type="dxa"/>
          </w:tcPr>
          <w:p w:rsidR="00574ECD" w:rsidRPr="00D24328" w:rsidRDefault="00574ECD" w:rsidP="002B196C">
            <w:pPr>
              <w:pStyle w:val="31"/>
              <w:jc w:val="left"/>
              <w:rPr>
                <w:sz w:val="20"/>
              </w:rPr>
            </w:pPr>
            <w:r w:rsidRPr="00D24328">
              <w:rPr>
                <w:sz w:val="20"/>
              </w:rPr>
              <w:t>«Новый читатель пожаловал к нам»</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Иванова А.И.</w:t>
            </w:r>
            <w:r>
              <w:rPr>
                <w:sz w:val="20"/>
              </w:rPr>
              <w:t xml:space="preserve">, </w:t>
            </w:r>
            <w:r w:rsidRPr="00D24328">
              <w:rPr>
                <w:sz w:val="20"/>
              </w:rPr>
              <w:t>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7</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72</w:t>
            </w:r>
          </w:p>
        </w:tc>
        <w:tc>
          <w:tcPr>
            <w:tcW w:w="4962" w:type="dxa"/>
          </w:tcPr>
          <w:p w:rsidR="00574ECD" w:rsidRPr="00D24328" w:rsidRDefault="00574ECD" w:rsidP="002B196C">
            <w:pPr>
              <w:pStyle w:val="31"/>
              <w:jc w:val="left"/>
              <w:rPr>
                <w:sz w:val="20"/>
              </w:rPr>
            </w:pPr>
            <w:r w:rsidRPr="00D24328">
              <w:rPr>
                <w:sz w:val="20"/>
              </w:rPr>
              <w:t>«Аптека для души» к юбилею библиотеки</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Иванова А.И.</w:t>
            </w:r>
            <w:r>
              <w:rPr>
                <w:sz w:val="20"/>
              </w:rPr>
              <w:t>,завед</w:t>
            </w:r>
            <w:r w:rsidRPr="00D24328">
              <w:rPr>
                <w:sz w:val="20"/>
              </w:rPr>
              <w:t>.</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6</w:t>
            </w:r>
          </w:p>
        </w:tc>
      </w:tr>
      <w:tr w:rsidR="00574ECD" w:rsidRPr="00D24328" w:rsidTr="005C1DC9">
        <w:tc>
          <w:tcPr>
            <w:tcW w:w="562" w:type="dxa"/>
          </w:tcPr>
          <w:p w:rsidR="00574ECD" w:rsidRPr="00D24328" w:rsidRDefault="00574ECD" w:rsidP="002B196C">
            <w:pPr>
              <w:pStyle w:val="31"/>
              <w:rPr>
                <w:sz w:val="20"/>
              </w:rPr>
            </w:pPr>
            <w:r w:rsidRPr="00D24328">
              <w:rPr>
                <w:sz w:val="20"/>
              </w:rPr>
              <w:t>73</w:t>
            </w:r>
          </w:p>
        </w:tc>
        <w:tc>
          <w:tcPr>
            <w:tcW w:w="4962" w:type="dxa"/>
          </w:tcPr>
          <w:p w:rsidR="00574ECD" w:rsidRPr="00D24328" w:rsidRDefault="00574ECD" w:rsidP="002B196C">
            <w:pPr>
              <w:pStyle w:val="31"/>
              <w:jc w:val="left"/>
              <w:rPr>
                <w:sz w:val="20"/>
              </w:rPr>
            </w:pPr>
            <w:r w:rsidRPr="00D24328">
              <w:rPr>
                <w:sz w:val="20"/>
              </w:rPr>
              <w:t>У нас с тобой была недолгая любовь»</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r w:rsidRPr="00D24328">
              <w:rPr>
                <w:sz w:val="20"/>
              </w:rPr>
              <w:t>Мальцева Т.М.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5</w:t>
            </w:r>
          </w:p>
        </w:tc>
      </w:tr>
      <w:tr w:rsidR="00574ECD" w:rsidRPr="00D24328" w:rsidTr="005C1DC9">
        <w:tc>
          <w:tcPr>
            <w:tcW w:w="562" w:type="dxa"/>
          </w:tcPr>
          <w:p w:rsidR="00574ECD" w:rsidRPr="00D24328" w:rsidRDefault="00574ECD" w:rsidP="002B196C">
            <w:pPr>
              <w:pStyle w:val="31"/>
              <w:rPr>
                <w:sz w:val="20"/>
              </w:rPr>
            </w:pPr>
            <w:r w:rsidRPr="00D24328">
              <w:rPr>
                <w:sz w:val="20"/>
              </w:rPr>
              <w:t>74</w:t>
            </w:r>
          </w:p>
        </w:tc>
        <w:tc>
          <w:tcPr>
            <w:tcW w:w="4962" w:type="dxa"/>
          </w:tcPr>
          <w:p w:rsidR="00574ECD" w:rsidRPr="00D24328" w:rsidRDefault="00574ECD" w:rsidP="002B196C">
            <w:pPr>
              <w:pStyle w:val="31"/>
              <w:jc w:val="left"/>
              <w:rPr>
                <w:sz w:val="20"/>
              </w:rPr>
            </w:pPr>
            <w:r w:rsidRPr="00D24328">
              <w:rPr>
                <w:sz w:val="20"/>
              </w:rPr>
              <w:t>Александр Александрович Блок (1880-1921)</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Шляпина У.Н.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40</w:t>
            </w:r>
          </w:p>
        </w:tc>
      </w:tr>
      <w:tr w:rsidR="00574ECD" w:rsidRPr="00D24328" w:rsidTr="005C1DC9">
        <w:tc>
          <w:tcPr>
            <w:tcW w:w="562" w:type="dxa"/>
          </w:tcPr>
          <w:p w:rsidR="00574ECD" w:rsidRPr="00D24328" w:rsidRDefault="00574ECD" w:rsidP="002B196C">
            <w:pPr>
              <w:pStyle w:val="31"/>
              <w:rPr>
                <w:sz w:val="20"/>
              </w:rPr>
            </w:pPr>
            <w:r w:rsidRPr="00D24328">
              <w:rPr>
                <w:sz w:val="20"/>
              </w:rPr>
              <w:t>75</w:t>
            </w:r>
          </w:p>
        </w:tc>
        <w:tc>
          <w:tcPr>
            <w:tcW w:w="4962" w:type="dxa"/>
          </w:tcPr>
          <w:p w:rsidR="00574ECD" w:rsidRPr="00D24328" w:rsidRDefault="00574ECD" w:rsidP="002B196C">
            <w:pPr>
              <w:pStyle w:val="31"/>
              <w:jc w:val="left"/>
              <w:rPr>
                <w:sz w:val="20"/>
              </w:rPr>
            </w:pPr>
            <w:r w:rsidRPr="00D24328">
              <w:rPr>
                <w:sz w:val="20"/>
              </w:rPr>
              <w:t>Иван Александрович Куприн (1870-1938)</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Шляпина У.Н.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40</w:t>
            </w:r>
          </w:p>
        </w:tc>
      </w:tr>
      <w:tr w:rsidR="00574ECD" w:rsidRPr="00D24328" w:rsidTr="005C1DC9">
        <w:tc>
          <w:tcPr>
            <w:tcW w:w="562" w:type="dxa"/>
          </w:tcPr>
          <w:p w:rsidR="00574ECD" w:rsidRPr="00D24328" w:rsidRDefault="00574ECD" w:rsidP="002B196C">
            <w:pPr>
              <w:pStyle w:val="31"/>
              <w:rPr>
                <w:sz w:val="20"/>
              </w:rPr>
            </w:pPr>
            <w:r w:rsidRPr="00D24328">
              <w:rPr>
                <w:sz w:val="20"/>
              </w:rPr>
              <w:t>76</w:t>
            </w:r>
          </w:p>
        </w:tc>
        <w:tc>
          <w:tcPr>
            <w:tcW w:w="4962" w:type="dxa"/>
          </w:tcPr>
          <w:p w:rsidR="00574ECD" w:rsidRPr="00D24328" w:rsidRDefault="00574ECD" w:rsidP="002B196C">
            <w:pPr>
              <w:pStyle w:val="31"/>
              <w:jc w:val="left"/>
              <w:rPr>
                <w:sz w:val="20"/>
              </w:rPr>
            </w:pPr>
            <w:r w:rsidRPr="00D24328">
              <w:rPr>
                <w:sz w:val="20"/>
              </w:rPr>
              <w:t>Марк Твен (1835-1910)</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Шляпина У.Н.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40</w:t>
            </w:r>
          </w:p>
        </w:tc>
      </w:tr>
      <w:tr w:rsidR="00574ECD" w:rsidRPr="00D24328" w:rsidTr="005C1DC9">
        <w:tc>
          <w:tcPr>
            <w:tcW w:w="562" w:type="dxa"/>
          </w:tcPr>
          <w:p w:rsidR="00574ECD" w:rsidRPr="00D24328" w:rsidRDefault="00574ECD" w:rsidP="002B196C">
            <w:pPr>
              <w:pStyle w:val="31"/>
              <w:rPr>
                <w:sz w:val="20"/>
              </w:rPr>
            </w:pPr>
            <w:r w:rsidRPr="00D24328">
              <w:rPr>
                <w:sz w:val="20"/>
              </w:rPr>
              <w:t>77</w:t>
            </w:r>
          </w:p>
        </w:tc>
        <w:tc>
          <w:tcPr>
            <w:tcW w:w="4962" w:type="dxa"/>
          </w:tcPr>
          <w:p w:rsidR="00574ECD" w:rsidRPr="00D24328" w:rsidRDefault="00574ECD" w:rsidP="002B196C">
            <w:pPr>
              <w:pStyle w:val="31"/>
              <w:jc w:val="left"/>
              <w:rPr>
                <w:sz w:val="20"/>
              </w:rPr>
            </w:pPr>
            <w:r w:rsidRPr="00D24328">
              <w:rPr>
                <w:sz w:val="20"/>
              </w:rPr>
              <w:t>«Военный писатель, поэт, журналист» к 100 летию К.М.Симонова</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смеш</w:t>
            </w:r>
          </w:p>
        </w:tc>
        <w:tc>
          <w:tcPr>
            <w:tcW w:w="3686" w:type="dxa"/>
          </w:tcPr>
          <w:p w:rsidR="00574ECD" w:rsidRPr="00D24328" w:rsidRDefault="00574ECD" w:rsidP="002B196C">
            <w:pPr>
              <w:pStyle w:val="31"/>
              <w:rPr>
                <w:sz w:val="20"/>
              </w:rPr>
            </w:pPr>
            <w:r w:rsidRPr="00D24328">
              <w:rPr>
                <w:sz w:val="20"/>
              </w:rPr>
              <w:t>Кузнецова Н.В., методист ОМБР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78</w:t>
            </w:r>
          </w:p>
        </w:tc>
        <w:tc>
          <w:tcPr>
            <w:tcW w:w="4962" w:type="dxa"/>
          </w:tcPr>
          <w:p w:rsidR="00574ECD" w:rsidRPr="00D24328" w:rsidRDefault="00574ECD" w:rsidP="002B196C">
            <w:pPr>
              <w:pStyle w:val="31"/>
              <w:jc w:val="left"/>
              <w:rPr>
                <w:sz w:val="20"/>
              </w:rPr>
            </w:pPr>
            <w:r w:rsidRPr="00D24328">
              <w:rPr>
                <w:sz w:val="20"/>
              </w:rPr>
              <w:t>«Библиотека, книжка, я – вместе верные друзья»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Лихачева Н.А.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79</w:t>
            </w:r>
          </w:p>
        </w:tc>
        <w:tc>
          <w:tcPr>
            <w:tcW w:w="4962" w:type="dxa"/>
          </w:tcPr>
          <w:p w:rsidR="00574ECD" w:rsidRPr="00D24328" w:rsidRDefault="00574ECD" w:rsidP="002B196C">
            <w:pPr>
              <w:pStyle w:val="31"/>
              <w:jc w:val="left"/>
              <w:rPr>
                <w:sz w:val="20"/>
              </w:rPr>
            </w:pPr>
            <w:r w:rsidRPr="00D24328">
              <w:rPr>
                <w:sz w:val="20"/>
              </w:rPr>
              <w:t xml:space="preserve">«Земли родной талант и вдохновенье»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смеш.</w:t>
            </w:r>
          </w:p>
        </w:tc>
        <w:tc>
          <w:tcPr>
            <w:tcW w:w="3686" w:type="dxa"/>
          </w:tcPr>
          <w:p w:rsidR="00574ECD" w:rsidRPr="00D24328" w:rsidRDefault="00574ECD" w:rsidP="002B196C">
            <w:pPr>
              <w:pStyle w:val="31"/>
              <w:rPr>
                <w:sz w:val="20"/>
              </w:rPr>
            </w:pPr>
            <w:r w:rsidRPr="00D24328">
              <w:rPr>
                <w:sz w:val="20"/>
              </w:rPr>
              <w:t>Красных С.А.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80</w:t>
            </w:r>
          </w:p>
        </w:tc>
        <w:tc>
          <w:tcPr>
            <w:tcW w:w="4962" w:type="dxa"/>
          </w:tcPr>
          <w:p w:rsidR="00574ECD" w:rsidRPr="00D24328" w:rsidRDefault="00574ECD" w:rsidP="002B196C">
            <w:pPr>
              <w:pStyle w:val="31"/>
              <w:jc w:val="left"/>
              <w:rPr>
                <w:sz w:val="20"/>
              </w:rPr>
            </w:pPr>
            <w:r w:rsidRPr="00D24328">
              <w:rPr>
                <w:sz w:val="20"/>
              </w:rPr>
              <w:t>«Как я выжил, будем знать только мы с тобой»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Рагозина М.И.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20</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81</w:t>
            </w:r>
          </w:p>
        </w:tc>
        <w:tc>
          <w:tcPr>
            <w:tcW w:w="4962" w:type="dxa"/>
          </w:tcPr>
          <w:p w:rsidR="00574ECD" w:rsidRPr="00D24328" w:rsidRDefault="00574ECD" w:rsidP="002B196C">
            <w:pPr>
              <w:pStyle w:val="31"/>
              <w:jc w:val="left"/>
              <w:rPr>
                <w:sz w:val="20"/>
              </w:rPr>
            </w:pPr>
            <w:r w:rsidRPr="00D24328">
              <w:rPr>
                <w:sz w:val="20"/>
              </w:rPr>
              <w:t>«Как я выжил, будем знать только мы с тобой»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Кузнецова Л.В. биб - 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82</w:t>
            </w:r>
          </w:p>
        </w:tc>
        <w:tc>
          <w:tcPr>
            <w:tcW w:w="4962" w:type="dxa"/>
          </w:tcPr>
          <w:p w:rsidR="00574ECD" w:rsidRPr="00D24328" w:rsidRDefault="00574ECD" w:rsidP="002B196C">
            <w:pPr>
              <w:pStyle w:val="31"/>
              <w:jc w:val="left"/>
              <w:rPr>
                <w:sz w:val="20"/>
              </w:rPr>
            </w:pPr>
            <w:r w:rsidRPr="00D24328">
              <w:rPr>
                <w:sz w:val="20"/>
              </w:rPr>
              <w:t>Библиотека, книжка, я – вместе верные друзья»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Краснова О.В.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83</w:t>
            </w:r>
          </w:p>
        </w:tc>
        <w:tc>
          <w:tcPr>
            <w:tcW w:w="4962" w:type="dxa"/>
          </w:tcPr>
          <w:p w:rsidR="00574ECD" w:rsidRPr="00D24328" w:rsidRDefault="00574ECD" w:rsidP="002B196C">
            <w:pPr>
              <w:pStyle w:val="31"/>
              <w:jc w:val="left"/>
              <w:rPr>
                <w:sz w:val="20"/>
              </w:rPr>
            </w:pPr>
            <w:r w:rsidRPr="00D24328">
              <w:rPr>
                <w:sz w:val="20"/>
              </w:rPr>
              <w:t>«Константин Симонов»</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Краснова О.В.</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30</w:t>
            </w:r>
          </w:p>
        </w:tc>
      </w:tr>
      <w:tr w:rsidR="00574ECD" w:rsidRPr="00D24328" w:rsidTr="005C1DC9">
        <w:tc>
          <w:tcPr>
            <w:tcW w:w="562" w:type="dxa"/>
          </w:tcPr>
          <w:p w:rsidR="00574ECD" w:rsidRPr="00D24328" w:rsidRDefault="00574ECD" w:rsidP="002B196C">
            <w:pPr>
              <w:pStyle w:val="31"/>
              <w:rPr>
                <w:sz w:val="20"/>
              </w:rPr>
            </w:pPr>
            <w:r>
              <w:rPr>
                <w:sz w:val="20"/>
              </w:rPr>
              <w:t>84</w:t>
            </w:r>
          </w:p>
        </w:tc>
        <w:tc>
          <w:tcPr>
            <w:tcW w:w="4962" w:type="dxa"/>
          </w:tcPr>
          <w:p w:rsidR="00574ECD" w:rsidRPr="00D24328" w:rsidRDefault="00574ECD" w:rsidP="002B196C">
            <w:pPr>
              <w:pStyle w:val="31"/>
              <w:jc w:val="left"/>
              <w:rPr>
                <w:sz w:val="20"/>
              </w:rPr>
            </w:pPr>
            <w:r w:rsidRPr="00D24328">
              <w:rPr>
                <w:sz w:val="20"/>
              </w:rPr>
              <w:t>«Я сердцем никогда не лгу» к 120 летию С.А.Есенина</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Мальцева Т.М.</w:t>
            </w:r>
            <w:r>
              <w:rPr>
                <w:sz w:val="20"/>
              </w:rPr>
              <w:t>,</w:t>
            </w:r>
            <w:r w:rsidRPr="00D24328">
              <w:rPr>
                <w:sz w:val="20"/>
              </w:rPr>
              <w:t xml:space="preserve">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15</w:t>
            </w:r>
          </w:p>
        </w:tc>
      </w:tr>
      <w:tr w:rsidR="00574ECD" w:rsidRPr="00D24328" w:rsidTr="005C1DC9">
        <w:tc>
          <w:tcPr>
            <w:tcW w:w="562" w:type="dxa"/>
          </w:tcPr>
          <w:p w:rsidR="00574ECD" w:rsidRPr="00D24328" w:rsidRDefault="00574ECD" w:rsidP="002B196C">
            <w:pPr>
              <w:pStyle w:val="31"/>
              <w:rPr>
                <w:sz w:val="20"/>
              </w:rPr>
            </w:pPr>
            <w:r>
              <w:rPr>
                <w:sz w:val="20"/>
              </w:rPr>
              <w:t>85</w:t>
            </w:r>
          </w:p>
        </w:tc>
        <w:tc>
          <w:tcPr>
            <w:tcW w:w="4962" w:type="dxa"/>
          </w:tcPr>
          <w:p w:rsidR="00574ECD" w:rsidRPr="00D24328" w:rsidRDefault="00574ECD" w:rsidP="002B196C">
            <w:pPr>
              <w:pStyle w:val="31"/>
              <w:jc w:val="left"/>
              <w:rPr>
                <w:sz w:val="20"/>
              </w:rPr>
            </w:pPr>
            <w:r w:rsidRPr="00D24328">
              <w:rPr>
                <w:sz w:val="20"/>
              </w:rPr>
              <w:t>«Жди меня и я вернусь» к 100 летию К.Симонова</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Мальцева Т.М.</w:t>
            </w:r>
            <w:r>
              <w:rPr>
                <w:sz w:val="20"/>
              </w:rPr>
              <w:t xml:space="preserve">, </w:t>
            </w:r>
            <w:r w:rsidRPr="00D24328">
              <w:rPr>
                <w:sz w:val="20"/>
              </w:rPr>
              <w:t>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15</w:t>
            </w:r>
          </w:p>
        </w:tc>
      </w:tr>
      <w:tr w:rsidR="00574ECD" w:rsidRPr="00D24328" w:rsidTr="005C1DC9">
        <w:tc>
          <w:tcPr>
            <w:tcW w:w="562" w:type="dxa"/>
          </w:tcPr>
          <w:p w:rsidR="00574ECD" w:rsidRPr="00D24328" w:rsidRDefault="00574ECD" w:rsidP="002B196C">
            <w:pPr>
              <w:pStyle w:val="31"/>
              <w:rPr>
                <w:sz w:val="20"/>
              </w:rPr>
            </w:pPr>
            <w:r>
              <w:rPr>
                <w:sz w:val="20"/>
              </w:rPr>
              <w:t>86</w:t>
            </w:r>
          </w:p>
        </w:tc>
        <w:tc>
          <w:tcPr>
            <w:tcW w:w="4962" w:type="dxa"/>
          </w:tcPr>
          <w:p w:rsidR="00574ECD" w:rsidRPr="00D24328" w:rsidRDefault="00574ECD" w:rsidP="002B196C">
            <w:pPr>
              <w:pStyle w:val="31"/>
              <w:jc w:val="left"/>
              <w:rPr>
                <w:sz w:val="20"/>
              </w:rPr>
            </w:pPr>
            <w:r w:rsidRPr="00D24328">
              <w:rPr>
                <w:sz w:val="20"/>
              </w:rPr>
              <w:t>«Юбилейные даты и знаменательные события 2016 года в России»</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Шляпина У.Н., би-</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40</w:t>
            </w:r>
          </w:p>
        </w:tc>
      </w:tr>
      <w:tr w:rsidR="00574ECD" w:rsidRPr="00D24328" w:rsidTr="005C1DC9">
        <w:tc>
          <w:tcPr>
            <w:tcW w:w="562" w:type="dxa"/>
          </w:tcPr>
          <w:p w:rsidR="00574ECD" w:rsidRPr="00D24328" w:rsidRDefault="00574ECD" w:rsidP="002B196C">
            <w:pPr>
              <w:pStyle w:val="31"/>
              <w:rPr>
                <w:sz w:val="20"/>
              </w:rPr>
            </w:pPr>
            <w:r>
              <w:rPr>
                <w:sz w:val="20"/>
              </w:rPr>
              <w:t>87</w:t>
            </w:r>
          </w:p>
        </w:tc>
        <w:tc>
          <w:tcPr>
            <w:tcW w:w="4962" w:type="dxa"/>
          </w:tcPr>
          <w:p w:rsidR="00574ECD" w:rsidRPr="00D24328" w:rsidRDefault="00574ECD" w:rsidP="002B196C">
            <w:pPr>
              <w:pStyle w:val="31"/>
              <w:jc w:val="left"/>
              <w:rPr>
                <w:sz w:val="20"/>
              </w:rPr>
            </w:pPr>
            <w:r>
              <w:rPr>
                <w:sz w:val="20"/>
              </w:rPr>
              <w:t xml:space="preserve">«Самая дорогая на свете»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Иванова Л.Е.</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88</w:t>
            </w:r>
          </w:p>
        </w:tc>
        <w:tc>
          <w:tcPr>
            <w:tcW w:w="4962" w:type="dxa"/>
          </w:tcPr>
          <w:p w:rsidR="00574ECD" w:rsidRPr="00D24328" w:rsidRDefault="00574ECD" w:rsidP="002B196C">
            <w:pPr>
              <w:pStyle w:val="31"/>
              <w:jc w:val="left"/>
              <w:rPr>
                <w:sz w:val="20"/>
              </w:rPr>
            </w:pPr>
            <w:r w:rsidRPr="00D24328">
              <w:rPr>
                <w:sz w:val="20"/>
              </w:rPr>
              <w:t>«Покровские посиделки»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взрослые</w:t>
            </w:r>
          </w:p>
        </w:tc>
        <w:tc>
          <w:tcPr>
            <w:tcW w:w="3686" w:type="dxa"/>
          </w:tcPr>
          <w:p w:rsidR="00574ECD" w:rsidRPr="00D24328" w:rsidRDefault="00574ECD" w:rsidP="002B196C">
            <w:pPr>
              <w:pStyle w:val="31"/>
              <w:rPr>
                <w:sz w:val="20"/>
              </w:rPr>
            </w:pPr>
            <w:r w:rsidRPr="00D24328">
              <w:rPr>
                <w:sz w:val="20"/>
              </w:rPr>
              <w:t>Иванова Л.Е.</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p>
        </w:tc>
        <w:tc>
          <w:tcPr>
            <w:tcW w:w="4962" w:type="dxa"/>
          </w:tcPr>
          <w:p w:rsidR="00574ECD" w:rsidRPr="003405EC" w:rsidRDefault="00574ECD" w:rsidP="002B196C">
            <w:pPr>
              <w:pStyle w:val="31"/>
              <w:rPr>
                <w:b/>
                <w:sz w:val="24"/>
                <w:szCs w:val="24"/>
              </w:rPr>
            </w:pPr>
            <w:r w:rsidRPr="003405EC">
              <w:rPr>
                <w:b/>
                <w:sz w:val="24"/>
                <w:szCs w:val="24"/>
              </w:rPr>
              <w:t>Семья</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rPr>
                <w:sz w:val="20"/>
              </w:rPr>
            </w:pPr>
            <w:r>
              <w:rPr>
                <w:sz w:val="20"/>
              </w:rPr>
              <w:t>89</w:t>
            </w:r>
          </w:p>
        </w:tc>
        <w:tc>
          <w:tcPr>
            <w:tcW w:w="4962" w:type="dxa"/>
          </w:tcPr>
          <w:p w:rsidR="00574ECD" w:rsidRPr="00D24328" w:rsidRDefault="00574ECD" w:rsidP="002B196C">
            <w:pPr>
              <w:pStyle w:val="31"/>
              <w:jc w:val="left"/>
              <w:rPr>
                <w:sz w:val="20"/>
              </w:rPr>
            </w:pPr>
            <w:r w:rsidRPr="00D24328">
              <w:rPr>
                <w:sz w:val="20"/>
              </w:rPr>
              <w:t>«Международный день семьи»</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Кузнецова Н.В., методист ОМБР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15</w:t>
            </w:r>
          </w:p>
        </w:tc>
      </w:tr>
      <w:tr w:rsidR="00574ECD" w:rsidRPr="00D24328" w:rsidTr="005C1DC9">
        <w:tc>
          <w:tcPr>
            <w:tcW w:w="562" w:type="dxa"/>
          </w:tcPr>
          <w:p w:rsidR="00574ECD" w:rsidRPr="00D24328" w:rsidRDefault="00574ECD" w:rsidP="002B196C">
            <w:pPr>
              <w:pStyle w:val="31"/>
              <w:rPr>
                <w:sz w:val="20"/>
              </w:rPr>
            </w:pPr>
            <w:r>
              <w:rPr>
                <w:sz w:val="20"/>
              </w:rPr>
              <w:t>90</w:t>
            </w:r>
          </w:p>
        </w:tc>
        <w:tc>
          <w:tcPr>
            <w:tcW w:w="4962" w:type="dxa"/>
          </w:tcPr>
          <w:p w:rsidR="00574ECD" w:rsidRPr="00D24328" w:rsidRDefault="00574ECD" w:rsidP="002B196C">
            <w:pPr>
              <w:pStyle w:val="31"/>
              <w:jc w:val="left"/>
              <w:rPr>
                <w:sz w:val="20"/>
              </w:rPr>
            </w:pPr>
            <w:r w:rsidRPr="00D24328">
              <w:rPr>
                <w:sz w:val="20"/>
              </w:rPr>
              <w:t>Районный конкурс «Лучшая читающая семья Кунгурского района – 2015»</w:t>
            </w:r>
          </w:p>
        </w:tc>
        <w:tc>
          <w:tcPr>
            <w:tcW w:w="1559" w:type="dxa"/>
          </w:tcPr>
          <w:p w:rsidR="00574ECD" w:rsidRPr="00D24328" w:rsidRDefault="00574ECD" w:rsidP="002B196C">
            <w:pPr>
              <w:pStyle w:val="31"/>
              <w:rPr>
                <w:sz w:val="20"/>
              </w:rPr>
            </w:pPr>
            <w:r w:rsidRPr="00D24328">
              <w:rPr>
                <w:sz w:val="20"/>
              </w:rPr>
              <w:t>положение</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Торсунова Е.А., заведующая ОМК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91</w:t>
            </w:r>
          </w:p>
        </w:tc>
        <w:tc>
          <w:tcPr>
            <w:tcW w:w="4962" w:type="dxa"/>
          </w:tcPr>
          <w:p w:rsidR="00574ECD" w:rsidRPr="00D24328" w:rsidRDefault="00574ECD" w:rsidP="002B196C">
            <w:pPr>
              <w:pStyle w:val="31"/>
              <w:jc w:val="left"/>
              <w:rPr>
                <w:sz w:val="20"/>
              </w:rPr>
            </w:pPr>
            <w:r w:rsidRPr="00D24328">
              <w:rPr>
                <w:sz w:val="20"/>
              </w:rPr>
              <w:t xml:space="preserve">Праздник, посв. Дню семьи «Вместе не </w:t>
            </w:r>
          </w:p>
          <w:p w:rsidR="00574ECD" w:rsidRPr="00D24328" w:rsidRDefault="00574ECD" w:rsidP="002B196C">
            <w:pPr>
              <w:pStyle w:val="31"/>
              <w:jc w:val="left"/>
              <w:rPr>
                <w:sz w:val="20"/>
              </w:rPr>
            </w:pPr>
            <w:r w:rsidRPr="00D24328">
              <w:rPr>
                <w:sz w:val="20"/>
              </w:rPr>
              <w:t>страшны и тучи»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p>
        </w:tc>
        <w:tc>
          <w:tcPr>
            <w:tcW w:w="4962" w:type="dxa"/>
          </w:tcPr>
          <w:p w:rsidR="00574ECD" w:rsidRPr="003405EC" w:rsidRDefault="00574ECD" w:rsidP="002B196C">
            <w:pPr>
              <w:pStyle w:val="31"/>
              <w:rPr>
                <w:b/>
                <w:sz w:val="24"/>
                <w:szCs w:val="24"/>
              </w:rPr>
            </w:pPr>
            <w:r w:rsidRPr="003405EC">
              <w:rPr>
                <w:b/>
                <w:sz w:val="24"/>
                <w:szCs w:val="24"/>
              </w:rPr>
              <w:t>Экология</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rPr>
                <w:sz w:val="20"/>
              </w:rPr>
            </w:pPr>
            <w:r>
              <w:rPr>
                <w:sz w:val="20"/>
              </w:rPr>
              <w:t>92</w:t>
            </w:r>
          </w:p>
        </w:tc>
        <w:tc>
          <w:tcPr>
            <w:tcW w:w="4962" w:type="dxa"/>
          </w:tcPr>
          <w:p w:rsidR="00574ECD" w:rsidRPr="00D24328" w:rsidRDefault="00574ECD" w:rsidP="002B196C">
            <w:pPr>
              <w:pStyle w:val="31"/>
              <w:jc w:val="left"/>
              <w:rPr>
                <w:sz w:val="20"/>
              </w:rPr>
            </w:pPr>
            <w:r w:rsidRPr="00D24328">
              <w:rPr>
                <w:sz w:val="20"/>
              </w:rPr>
              <w:t>Экологический марафон «В гостях у лесовичка»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93</w:t>
            </w:r>
          </w:p>
        </w:tc>
        <w:tc>
          <w:tcPr>
            <w:tcW w:w="4962" w:type="dxa"/>
          </w:tcPr>
          <w:p w:rsidR="00574ECD" w:rsidRPr="00D24328" w:rsidRDefault="00574ECD" w:rsidP="002B196C">
            <w:pPr>
              <w:pStyle w:val="31"/>
              <w:jc w:val="left"/>
              <w:rPr>
                <w:sz w:val="20"/>
              </w:rPr>
            </w:pPr>
            <w:r w:rsidRPr="00D24328">
              <w:rPr>
                <w:sz w:val="20"/>
              </w:rPr>
              <w:t>День Земли «Берегите Землю, берегите»</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94</w:t>
            </w:r>
          </w:p>
        </w:tc>
        <w:tc>
          <w:tcPr>
            <w:tcW w:w="4962" w:type="dxa"/>
          </w:tcPr>
          <w:p w:rsidR="00574ECD" w:rsidRPr="00D24328" w:rsidRDefault="00574ECD" w:rsidP="002B196C">
            <w:pPr>
              <w:pStyle w:val="31"/>
              <w:jc w:val="left"/>
              <w:rPr>
                <w:sz w:val="20"/>
              </w:rPr>
            </w:pPr>
            <w:r w:rsidRPr="00D24328">
              <w:rPr>
                <w:sz w:val="20"/>
              </w:rPr>
              <w:t>«Путешествие в лес»</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Ончурова Г.Е.,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5</w:t>
            </w:r>
          </w:p>
        </w:tc>
      </w:tr>
      <w:tr w:rsidR="00574ECD" w:rsidRPr="00D24328" w:rsidTr="005C1DC9">
        <w:tc>
          <w:tcPr>
            <w:tcW w:w="562" w:type="dxa"/>
          </w:tcPr>
          <w:p w:rsidR="00574ECD" w:rsidRPr="00D24328" w:rsidRDefault="00574ECD" w:rsidP="002B196C">
            <w:pPr>
              <w:pStyle w:val="31"/>
              <w:rPr>
                <w:sz w:val="20"/>
              </w:rPr>
            </w:pPr>
            <w:r>
              <w:rPr>
                <w:sz w:val="20"/>
              </w:rPr>
              <w:t>95</w:t>
            </w:r>
          </w:p>
        </w:tc>
        <w:tc>
          <w:tcPr>
            <w:tcW w:w="4962" w:type="dxa"/>
          </w:tcPr>
          <w:p w:rsidR="00574ECD" w:rsidRPr="00D24328" w:rsidRDefault="00574ECD" w:rsidP="002B196C">
            <w:pPr>
              <w:pStyle w:val="31"/>
              <w:jc w:val="left"/>
              <w:rPr>
                <w:sz w:val="20"/>
              </w:rPr>
            </w:pPr>
            <w:r w:rsidRPr="00D24328">
              <w:rPr>
                <w:sz w:val="20"/>
              </w:rPr>
              <w:t>«Мы и природа»</w:t>
            </w:r>
          </w:p>
        </w:tc>
        <w:tc>
          <w:tcPr>
            <w:tcW w:w="1559" w:type="dxa"/>
          </w:tcPr>
          <w:p w:rsidR="00574ECD" w:rsidRPr="00D24328" w:rsidRDefault="00574ECD" w:rsidP="002B196C">
            <w:pPr>
              <w:pStyle w:val="31"/>
              <w:rPr>
                <w:sz w:val="20"/>
              </w:rPr>
            </w:pPr>
            <w:r w:rsidRPr="00D24328">
              <w:rPr>
                <w:sz w:val="20"/>
              </w:rPr>
              <w:t>викторина</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Лихачева Н.А.,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96</w:t>
            </w:r>
          </w:p>
        </w:tc>
        <w:tc>
          <w:tcPr>
            <w:tcW w:w="4962" w:type="dxa"/>
          </w:tcPr>
          <w:p w:rsidR="00574ECD" w:rsidRPr="00D24328" w:rsidRDefault="00574ECD" w:rsidP="002B196C">
            <w:pPr>
              <w:pStyle w:val="31"/>
              <w:jc w:val="left"/>
              <w:rPr>
                <w:sz w:val="20"/>
              </w:rPr>
            </w:pPr>
            <w:r w:rsidRPr="00D24328">
              <w:rPr>
                <w:sz w:val="20"/>
              </w:rPr>
              <w:t>Познавательно игровая программа «Вода – чудо природы»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Кузнецова Л.В., биб-карь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97</w:t>
            </w:r>
          </w:p>
        </w:tc>
        <w:tc>
          <w:tcPr>
            <w:tcW w:w="4962" w:type="dxa"/>
          </w:tcPr>
          <w:p w:rsidR="00574ECD" w:rsidRPr="00D24328" w:rsidRDefault="00574ECD" w:rsidP="002B196C">
            <w:pPr>
              <w:pStyle w:val="31"/>
              <w:jc w:val="left"/>
              <w:rPr>
                <w:sz w:val="20"/>
              </w:rPr>
            </w:pPr>
            <w:r w:rsidRPr="00D24328">
              <w:rPr>
                <w:sz w:val="20"/>
              </w:rPr>
              <w:t>«Путешествие по планете чудес»</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Кузнецова Л.В.,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lastRenderedPageBreak/>
              <w:t>98</w:t>
            </w:r>
          </w:p>
        </w:tc>
        <w:tc>
          <w:tcPr>
            <w:tcW w:w="4962" w:type="dxa"/>
          </w:tcPr>
          <w:p w:rsidR="00574ECD" w:rsidRPr="00D24328" w:rsidRDefault="00574ECD" w:rsidP="002B196C">
            <w:pPr>
              <w:pStyle w:val="31"/>
              <w:jc w:val="left"/>
              <w:rPr>
                <w:sz w:val="20"/>
              </w:rPr>
            </w:pPr>
            <w:r w:rsidRPr="00D24328">
              <w:rPr>
                <w:sz w:val="20"/>
              </w:rPr>
              <w:t xml:space="preserve">«О земле мне близкой и далекой»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Иванова А.И.,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99</w:t>
            </w:r>
          </w:p>
        </w:tc>
        <w:tc>
          <w:tcPr>
            <w:tcW w:w="4962" w:type="dxa"/>
          </w:tcPr>
          <w:p w:rsidR="00574ECD" w:rsidRPr="00D24328" w:rsidRDefault="00574ECD" w:rsidP="002B196C">
            <w:pPr>
              <w:pStyle w:val="31"/>
              <w:jc w:val="left"/>
              <w:rPr>
                <w:sz w:val="20"/>
              </w:rPr>
            </w:pPr>
            <w:r w:rsidRPr="00D24328">
              <w:rPr>
                <w:sz w:val="20"/>
              </w:rPr>
              <w:t>Экологический урок «Твоим ключом открылась дверь весны»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Красильникова Т.В.,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100</w:t>
            </w:r>
          </w:p>
        </w:tc>
        <w:tc>
          <w:tcPr>
            <w:tcW w:w="4962" w:type="dxa"/>
          </w:tcPr>
          <w:p w:rsidR="00574ECD" w:rsidRPr="00D24328" w:rsidRDefault="00574ECD" w:rsidP="002B196C">
            <w:pPr>
              <w:pStyle w:val="31"/>
              <w:jc w:val="left"/>
              <w:rPr>
                <w:sz w:val="20"/>
              </w:rPr>
            </w:pPr>
            <w:r w:rsidRPr="00D24328">
              <w:rPr>
                <w:sz w:val="20"/>
              </w:rPr>
              <w:t>«Путешествие в осенний лес»</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101</w:t>
            </w:r>
          </w:p>
        </w:tc>
        <w:tc>
          <w:tcPr>
            <w:tcW w:w="4962" w:type="dxa"/>
          </w:tcPr>
          <w:p w:rsidR="00574ECD" w:rsidRPr="00D24328" w:rsidRDefault="00574ECD" w:rsidP="002B196C">
            <w:pPr>
              <w:pStyle w:val="31"/>
              <w:jc w:val="left"/>
              <w:rPr>
                <w:sz w:val="20"/>
              </w:rPr>
            </w:pPr>
            <w:r w:rsidRPr="00D24328">
              <w:rPr>
                <w:sz w:val="20"/>
              </w:rPr>
              <w:t>«Азбука грибника» экологический час</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Вяткина У.С.</w:t>
            </w:r>
            <w:r>
              <w:rPr>
                <w:sz w:val="20"/>
              </w:rPr>
              <w:t xml:space="preserve">, </w:t>
            </w:r>
            <w:r w:rsidRPr="00D24328">
              <w:rPr>
                <w:sz w:val="20"/>
              </w:rPr>
              <w:t>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102</w:t>
            </w:r>
          </w:p>
        </w:tc>
        <w:tc>
          <w:tcPr>
            <w:tcW w:w="4962" w:type="dxa"/>
          </w:tcPr>
          <w:p w:rsidR="00574ECD" w:rsidRPr="00D24328" w:rsidRDefault="00574ECD" w:rsidP="002B196C">
            <w:pPr>
              <w:pStyle w:val="31"/>
              <w:jc w:val="left"/>
              <w:rPr>
                <w:sz w:val="20"/>
              </w:rPr>
            </w:pPr>
            <w:r w:rsidRPr="00D24328">
              <w:rPr>
                <w:sz w:val="20"/>
              </w:rPr>
              <w:t>Игра – путешествие «Азбука здоровья»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Шайхуннурова Г.С.</w:t>
            </w:r>
            <w:r>
              <w:rPr>
                <w:sz w:val="20"/>
              </w:rPr>
              <w:t>,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103</w:t>
            </w:r>
          </w:p>
        </w:tc>
        <w:tc>
          <w:tcPr>
            <w:tcW w:w="4962" w:type="dxa"/>
          </w:tcPr>
          <w:p w:rsidR="00574ECD" w:rsidRPr="00D24328" w:rsidRDefault="00574ECD" w:rsidP="002B196C">
            <w:pPr>
              <w:pStyle w:val="31"/>
              <w:jc w:val="left"/>
              <w:rPr>
                <w:sz w:val="20"/>
              </w:rPr>
            </w:pPr>
            <w:r w:rsidRPr="00D24328">
              <w:rPr>
                <w:sz w:val="20"/>
              </w:rPr>
              <w:t>«Птица года»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 xml:space="preserve">Лихачева Н.А., </w:t>
            </w:r>
            <w:r>
              <w:rPr>
                <w:sz w:val="20"/>
              </w:rPr>
              <w:t>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p>
        </w:tc>
        <w:tc>
          <w:tcPr>
            <w:tcW w:w="4962" w:type="dxa"/>
          </w:tcPr>
          <w:p w:rsidR="00574ECD" w:rsidRPr="003405EC" w:rsidRDefault="00574ECD" w:rsidP="002B196C">
            <w:pPr>
              <w:pStyle w:val="31"/>
              <w:rPr>
                <w:b/>
                <w:sz w:val="24"/>
                <w:szCs w:val="24"/>
              </w:rPr>
            </w:pPr>
            <w:r w:rsidRPr="003405EC">
              <w:rPr>
                <w:b/>
                <w:sz w:val="24"/>
                <w:szCs w:val="24"/>
              </w:rPr>
              <w:t>Правовое</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rPr>
                <w:sz w:val="20"/>
              </w:rPr>
            </w:pPr>
            <w:r>
              <w:rPr>
                <w:sz w:val="20"/>
              </w:rPr>
              <w:t>104</w:t>
            </w:r>
          </w:p>
        </w:tc>
        <w:tc>
          <w:tcPr>
            <w:tcW w:w="4962" w:type="dxa"/>
          </w:tcPr>
          <w:p w:rsidR="00574ECD" w:rsidRPr="00D24328" w:rsidRDefault="00574ECD" w:rsidP="002B196C">
            <w:pPr>
              <w:pStyle w:val="31"/>
              <w:jc w:val="left"/>
              <w:rPr>
                <w:sz w:val="20"/>
              </w:rPr>
            </w:pPr>
            <w:r w:rsidRPr="00D24328">
              <w:rPr>
                <w:sz w:val="20"/>
              </w:rPr>
              <w:t>Конкурс на лучшую организацию работы по развитию правовой культуры пользователей среди библиотек КМР</w:t>
            </w:r>
          </w:p>
        </w:tc>
        <w:tc>
          <w:tcPr>
            <w:tcW w:w="1559" w:type="dxa"/>
          </w:tcPr>
          <w:p w:rsidR="00574ECD" w:rsidRPr="00D24328" w:rsidRDefault="00574ECD" w:rsidP="002B196C">
            <w:pPr>
              <w:pStyle w:val="31"/>
              <w:rPr>
                <w:sz w:val="20"/>
              </w:rPr>
            </w:pPr>
            <w:r w:rsidRPr="00D24328">
              <w:rPr>
                <w:sz w:val="20"/>
              </w:rPr>
              <w:t>положение</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Pr>
                <w:sz w:val="20"/>
              </w:rPr>
              <w:t>Торсунова Е.А., завед.</w:t>
            </w:r>
            <w:r w:rsidRPr="00D24328">
              <w:rPr>
                <w:sz w:val="20"/>
              </w:rPr>
              <w:t xml:space="preserve"> ОМК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105</w:t>
            </w:r>
          </w:p>
        </w:tc>
        <w:tc>
          <w:tcPr>
            <w:tcW w:w="4962" w:type="dxa"/>
          </w:tcPr>
          <w:p w:rsidR="00574ECD" w:rsidRPr="00D24328" w:rsidRDefault="00574ECD" w:rsidP="002B196C">
            <w:pPr>
              <w:pStyle w:val="31"/>
              <w:jc w:val="left"/>
              <w:rPr>
                <w:sz w:val="20"/>
              </w:rPr>
            </w:pPr>
            <w:r w:rsidRPr="00D24328">
              <w:rPr>
                <w:sz w:val="20"/>
              </w:rPr>
              <w:t>«Люблю тебя, моя Россия!»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Красных С.А.,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21</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106</w:t>
            </w:r>
          </w:p>
        </w:tc>
        <w:tc>
          <w:tcPr>
            <w:tcW w:w="4962" w:type="dxa"/>
          </w:tcPr>
          <w:p w:rsidR="00574ECD" w:rsidRPr="00D24328" w:rsidRDefault="00574ECD" w:rsidP="002B196C">
            <w:pPr>
              <w:pStyle w:val="31"/>
              <w:jc w:val="left"/>
              <w:rPr>
                <w:sz w:val="20"/>
              </w:rPr>
            </w:pPr>
            <w:r w:rsidRPr="00D24328">
              <w:rPr>
                <w:sz w:val="20"/>
              </w:rPr>
              <w:t>«Я люблю тебя, Россия», посв. Дню России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107</w:t>
            </w:r>
          </w:p>
        </w:tc>
        <w:tc>
          <w:tcPr>
            <w:tcW w:w="4962" w:type="dxa"/>
          </w:tcPr>
          <w:p w:rsidR="00574ECD" w:rsidRPr="00D24328" w:rsidRDefault="00574ECD" w:rsidP="002B196C">
            <w:pPr>
              <w:pStyle w:val="31"/>
              <w:jc w:val="left"/>
              <w:rPr>
                <w:sz w:val="20"/>
              </w:rPr>
            </w:pPr>
            <w:r w:rsidRPr="00D24328">
              <w:rPr>
                <w:sz w:val="20"/>
              </w:rPr>
              <w:t>«Нет выше права – зваться гражданином» правовой турнир</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Красных С</w:t>
            </w:r>
            <w:r>
              <w:rPr>
                <w:sz w:val="20"/>
              </w:rPr>
              <w:t>.А.,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108</w:t>
            </w:r>
          </w:p>
        </w:tc>
        <w:tc>
          <w:tcPr>
            <w:tcW w:w="4962" w:type="dxa"/>
          </w:tcPr>
          <w:p w:rsidR="00574ECD" w:rsidRPr="00D24328" w:rsidRDefault="00574ECD" w:rsidP="002B196C">
            <w:pPr>
              <w:pStyle w:val="31"/>
              <w:jc w:val="left"/>
              <w:rPr>
                <w:sz w:val="20"/>
              </w:rPr>
            </w:pPr>
            <w:r w:rsidRPr="00D24328">
              <w:rPr>
                <w:sz w:val="20"/>
              </w:rPr>
              <w:t>«Календарь избирателя»</w:t>
            </w:r>
          </w:p>
        </w:tc>
        <w:tc>
          <w:tcPr>
            <w:tcW w:w="1559" w:type="dxa"/>
          </w:tcPr>
          <w:p w:rsidR="00574ECD" w:rsidRPr="00D24328" w:rsidRDefault="00574ECD" w:rsidP="002B196C">
            <w:pPr>
              <w:pStyle w:val="31"/>
              <w:rPr>
                <w:sz w:val="20"/>
              </w:rPr>
            </w:pPr>
            <w:r w:rsidRPr="00D24328">
              <w:rPr>
                <w:sz w:val="20"/>
              </w:rPr>
              <w:t>инф. закладка</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Голыше</w:t>
            </w:r>
            <w:r>
              <w:rPr>
                <w:sz w:val="20"/>
              </w:rPr>
              <w:t>ва И.В.,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50</w:t>
            </w:r>
          </w:p>
        </w:tc>
      </w:tr>
      <w:tr w:rsidR="00574ECD" w:rsidRPr="00D24328" w:rsidTr="005C1DC9">
        <w:tc>
          <w:tcPr>
            <w:tcW w:w="562" w:type="dxa"/>
          </w:tcPr>
          <w:p w:rsidR="00574ECD" w:rsidRPr="00D24328" w:rsidRDefault="00574ECD" w:rsidP="002B196C">
            <w:pPr>
              <w:pStyle w:val="31"/>
              <w:rPr>
                <w:sz w:val="20"/>
              </w:rPr>
            </w:pPr>
            <w:r>
              <w:rPr>
                <w:sz w:val="20"/>
              </w:rPr>
              <w:t>109</w:t>
            </w:r>
          </w:p>
        </w:tc>
        <w:tc>
          <w:tcPr>
            <w:tcW w:w="4962" w:type="dxa"/>
          </w:tcPr>
          <w:p w:rsidR="00574ECD" w:rsidRPr="00D24328" w:rsidRDefault="00574ECD" w:rsidP="002B196C">
            <w:pPr>
              <w:pStyle w:val="31"/>
              <w:jc w:val="left"/>
              <w:rPr>
                <w:sz w:val="20"/>
              </w:rPr>
            </w:pPr>
            <w:r w:rsidRPr="00D24328">
              <w:rPr>
                <w:sz w:val="20"/>
              </w:rPr>
              <w:t>«День независимости России»</w:t>
            </w:r>
          </w:p>
        </w:tc>
        <w:tc>
          <w:tcPr>
            <w:tcW w:w="1559" w:type="dxa"/>
          </w:tcPr>
          <w:p w:rsidR="00574ECD" w:rsidRPr="00D24328" w:rsidRDefault="00574ECD" w:rsidP="002B196C">
            <w:pPr>
              <w:pStyle w:val="31"/>
              <w:rPr>
                <w:sz w:val="20"/>
              </w:rPr>
            </w:pPr>
            <w:r w:rsidRPr="00D24328">
              <w:rPr>
                <w:sz w:val="20"/>
              </w:rPr>
              <w:t>викторина</w:t>
            </w: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r>
              <w:rPr>
                <w:sz w:val="20"/>
              </w:rPr>
              <w:t>Лихачева Н.А.,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110</w:t>
            </w:r>
          </w:p>
        </w:tc>
        <w:tc>
          <w:tcPr>
            <w:tcW w:w="4962" w:type="dxa"/>
          </w:tcPr>
          <w:p w:rsidR="00574ECD" w:rsidRPr="00D24328" w:rsidRDefault="00574ECD" w:rsidP="002B196C">
            <w:pPr>
              <w:pStyle w:val="31"/>
              <w:jc w:val="left"/>
              <w:rPr>
                <w:sz w:val="20"/>
              </w:rPr>
            </w:pPr>
            <w:r w:rsidRPr="00D24328">
              <w:rPr>
                <w:sz w:val="20"/>
              </w:rPr>
              <w:t>«Права и обязанности ребенка» познавательный час</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Кузнецова Л.В.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p>
        </w:tc>
        <w:tc>
          <w:tcPr>
            <w:tcW w:w="4962" w:type="dxa"/>
          </w:tcPr>
          <w:p w:rsidR="00574ECD" w:rsidRPr="003405EC" w:rsidRDefault="00574ECD" w:rsidP="002B196C">
            <w:pPr>
              <w:pStyle w:val="31"/>
              <w:rPr>
                <w:b/>
                <w:sz w:val="24"/>
                <w:szCs w:val="24"/>
              </w:rPr>
            </w:pPr>
            <w:r w:rsidRPr="003405EC">
              <w:rPr>
                <w:b/>
                <w:sz w:val="24"/>
                <w:szCs w:val="24"/>
              </w:rPr>
              <w:t>Разные</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rPr>
                <w:sz w:val="20"/>
              </w:rPr>
            </w:pPr>
            <w:r>
              <w:rPr>
                <w:sz w:val="20"/>
              </w:rPr>
              <w:t>111</w:t>
            </w:r>
          </w:p>
        </w:tc>
        <w:tc>
          <w:tcPr>
            <w:tcW w:w="4962" w:type="dxa"/>
          </w:tcPr>
          <w:p w:rsidR="00574ECD" w:rsidRPr="00D24328" w:rsidRDefault="00574ECD" w:rsidP="002B196C">
            <w:pPr>
              <w:pStyle w:val="31"/>
              <w:jc w:val="left"/>
              <w:rPr>
                <w:sz w:val="20"/>
              </w:rPr>
            </w:pPr>
            <w:r w:rsidRPr="00D24328">
              <w:rPr>
                <w:sz w:val="20"/>
              </w:rPr>
              <w:t>«Сафари на читателя» Сборник по работе с молодежью</w:t>
            </w:r>
          </w:p>
        </w:tc>
        <w:tc>
          <w:tcPr>
            <w:tcW w:w="1559" w:type="dxa"/>
          </w:tcPr>
          <w:p w:rsidR="00574ECD" w:rsidRPr="00D24328" w:rsidRDefault="00574ECD" w:rsidP="002B196C">
            <w:pPr>
              <w:pStyle w:val="31"/>
              <w:rPr>
                <w:sz w:val="20"/>
              </w:rPr>
            </w:pPr>
            <w:r w:rsidRPr="00D24328">
              <w:rPr>
                <w:sz w:val="20"/>
              </w:rPr>
              <w:t>сборник</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Кузнецова Н.В., методист ОМБР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10</w:t>
            </w:r>
          </w:p>
        </w:tc>
        <w:tc>
          <w:tcPr>
            <w:tcW w:w="708" w:type="dxa"/>
          </w:tcPr>
          <w:p w:rsidR="00574ECD" w:rsidRPr="00D24328" w:rsidRDefault="00574ECD" w:rsidP="002B196C">
            <w:pPr>
              <w:pStyle w:val="31"/>
              <w:rPr>
                <w:sz w:val="20"/>
              </w:rPr>
            </w:pPr>
            <w:r w:rsidRPr="00D24328">
              <w:rPr>
                <w:sz w:val="20"/>
              </w:rPr>
              <w:t>4</w:t>
            </w:r>
          </w:p>
        </w:tc>
      </w:tr>
      <w:tr w:rsidR="00574ECD" w:rsidRPr="00D24328" w:rsidTr="005C1DC9">
        <w:tc>
          <w:tcPr>
            <w:tcW w:w="562" w:type="dxa"/>
          </w:tcPr>
          <w:p w:rsidR="00574ECD" w:rsidRPr="00D24328" w:rsidRDefault="00574ECD" w:rsidP="002B196C">
            <w:pPr>
              <w:pStyle w:val="31"/>
              <w:rPr>
                <w:sz w:val="20"/>
              </w:rPr>
            </w:pPr>
            <w:r>
              <w:rPr>
                <w:sz w:val="20"/>
              </w:rPr>
              <w:t>112</w:t>
            </w:r>
          </w:p>
        </w:tc>
        <w:tc>
          <w:tcPr>
            <w:tcW w:w="4962" w:type="dxa"/>
          </w:tcPr>
          <w:p w:rsidR="00574ECD" w:rsidRPr="00D24328" w:rsidRDefault="00574ECD" w:rsidP="002B196C">
            <w:pPr>
              <w:pStyle w:val="31"/>
              <w:jc w:val="left"/>
              <w:rPr>
                <w:sz w:val="20"/>
              </w:rPr>
            </w:pPr>
            <w:r w:rsidRPr="00D24328">
              <w:rPr>
                <w:sz w:val="20"/>
              </w:rPr>
              <w:t>«Библионовости № 1</w:t>
            </w:r>
          </w:p>
        </w:tc>
        <w:tc>
          <w:tcPr>
            <w:tcW w:w="1559" w:type="dxa"/>
          </w:tcPr>
          <w:p w:rsidR="00574ECD" w:rsidRPr="00D24328" w:rsidRDefault="00574ECD" w:rsidP="002B196C">
            <w:pPr>
              <w:pStyle w:val="31"/>
              <w:rPr>
                <w:sz w:val="20"/>
              </w:rPr>
            </w:pPr>
            <w:r w:rsidRPr="00D24328">
              <w:rPr>
                <w:sz w:val="20"/>
              </w:rPr>
              <w:t>информлист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Торсунова Е.А., завед.</w:t>
            </w:r>
            <w:r w:rsidRPr="00D24328">
              <w:rPr>
                <w:sz w:val="20"/>
              </w:rPr>
              <w:t xml:space="preserve"> ОМК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113</w:t>
            </w:r>
          </w:p>
        </w:tc>
        <w:tc>
          <w:tcPr>
            <w:tcW w:w="4962" w:type="dxa"/>
          </w:tcPr>
          <w:p w:rsidR="00574ECD" w:rsidRPr="00D24328" w:rsidRDefault="00574ECD" w:rsidP="002B196C">
            <w:pPr>
              <w:pStyle w:val="31"/>
              <w:jc w:val="left"/>
              <w:rPr>
                <w:sz w:val="20"/>
              </w:rPr>
            </w:pPr>
            <w:r w:rsidRPr="00D24328">
              <w:rPr>
                <w:sz w:val="20"/>
              </w:rPr>
              <w:t>«День славянской письменности»</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Кузнецова Н.В., методист ОМБР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11</w:t>
            </w:r>
          </w:p>
        </w:tc>
      </w:tr>
      <w:tr w:rsidR="00574ECD" w:rsidRPr="00D24328" w:rsidTr="005C1DC9">
        <w:tc>
          <w:tcPr>
            <w:tcW w:w="562" w:type="dxa"/>
          </w:tcPr>
          <w:p w:rsidR="00574ECD" w:rsidRPr="00D24328" w:rsidRDefault="00574ECD" w:rsidP="002B196C">
            <w:pPr>
              <w:pStyle w:val="31"/>
              <w:rPr>
                <w:sz w:val="20"/>
              </w:rPr>
            </w:pPr>
            <w:r>
              <w:rPr>
                <w:sz w:val="20"/>
              </w:rPr>
              <w:t>114</w:t>
            </w:r>
          </w:p>
        </w:tc>
        <w:tc>
          <w:tcPr>
            <w:tcW w:w="4962" w:type="dxa"/>
          </w:tcPr>
          <w:p w:rsidR="00574ECD" w:rsidRPr="00D24328" w:rsidRDefault="00574ECD" w:rsidP="002B196C">
            <w:pPr>
              <w:pStyle w:val="31"/>
              <w:jc w:val="left"/>
              <w:rPr>
                <w:sz w:val="20"/>
              </w:rPr>
            </w:pPr>
            <w:r w:rsidRPr="00D24328">
              <w:rPr>
                <w:sz w:val="20"/>
              </w:rPr>
              <w:t>«День славянской письменности»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 xml:space="preserve">Торсунова Е.А., завед. </w:t>
            </w:r>
            <w:r w:rsidRPr="00D24328">
              <w:rPr>
                <w:sz w:val="20"/>
              </w:rPr>
              <w:t>ОМК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7</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115</w:t>
            </w:r>
          </w:p>
        </w:tc>
        <w:tc>
          <w:tcPr>
            <w:tcW w:w="4962" w:type="dxa"/>
          </w:tcPr>
          <w:p w:rsidR="00574ECD" w:rsidRPr="00D24328" w:rsidRDefault="00574ECD" w:rsidP="002B196C">
            <w:pPr>
              <w:pStyle w:val="31"/>
              <w:jc w:val="left"/>
              <w:rPr>
                <w:sz w:val="20"/>
              </w:rPr>
            </w:pPr>
            <w:r w:rsidRPr="00D24328">
              <w:rPr>
                <w:sz w:val="20"/>
              </w:rPr>
              <w:t>«Библионовости № 3» (День славянской письменности»</w:t>
            </w:r>
          </w:p>
        </w:tc>
        <w:tc>
          <w:tcPr>
            <w:tcW w:w="1559" w:type="dxa"/>
          </w:tcPr>
          <w:p w:rsidR="00574ECD" w:rsidRPr="00D24328" w:rsidRDefault="00574ECD" w:rsidP="002B196C">
            <w:pPr>
              <w:pStyle w:val="31"/>
              <w:rPr>
                <w:sz w:val="20"/>
              </w:rPr>
            </w:pPr>
            <w:r w:rsidRPr="00D24328">
              <w:rPr>
                <w:sz w:val="20"/>
              </w:rPr>
              <w:t>информлист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Торсунова Е.А., завед.</w:t>
            </w:r>
            <w:r w:rsidRPr="00D24328">
              <w:rPr>
                <w:sz w:val="20"/>
              </w:rPr>
              <w:t xml:space="preserve"> ОМК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116</w:t>
            </w:r>
          </w:p>
        </w:tc>
        <w:tc>
          <w:tcPr>
            <w:tcW w:w="4962" w:type="dxa"/>
          </w:tcPr>
          <w:p w:rsidR="00574ECD" w:rsidRPr="00D24328" w:rsidRDefault="00574ECD" w:rsidP="002B196C">
            <w:pPr>
              <w:pStyle w:val="31"/>
              <w:jc w:val="left"/>
              <w:rPr>
                <w:sz w:val="20"/>
              </w:rPr>
            </w:pPr>
            <w:r w:rsidRPr="00D24328">
              <w:rPr>
                <w:sz w:val="20"/>
              </w:rPr>
              <w:t>«Библионовости № 4» (Скайп-прием)</w:t>
            </w:r>
          </w:p>
        </w:tc>
        <w:tc>
          <w:tcPr>
            <w:tcW w:w="1559" w:type="dxa"/>
          </w:tcPr>
          <w:p w:rsidR="00574ECD" w:rsidRPr="00D24328" w:rsidRDefault="00574ECD" w:rsidP="002B196C">
            <w:pPr>
              <w:pStyle w:val="31"/>
              <w:rPr>
                <w:sz w:val="20"/>
              </w:rPr>
            </w:pPr>
            <w:r w:rsidRPr="00D24328">
              <w:rPr>
                <w:sz w:val="20"/>
              </w:rPr>
              <w:t>информлист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Торсунова Е.А., завед.</w:t>
            </w:r>
            <w:r w:rsidRPr="00D24328">
              <w:rPr>
                <w:sz w:val="20"/>
              </w:rPr>
              <w:t xml:space="preserve"> ОМК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117</w:t>
            </w:r>
          </w:p>
        </w:tc>
        <w:tc>
          <w:tcPr>
            <w:tcW w:w="4962" w:type="dxa"/>
          </w:tcPr>
          <w:p w:rsidR="00574ECD" w:rsidRPr="00D24328" w:rsidRDefault="00574ECD" w:rsidP="002B196C">
            <w:pPr>
              <w:pStyle w:val="31"/>
              <w:jc w:val="left"/>
              <w:rPr>
                <w:sz w:val="20"/>
              </w:rPr>
            </w:pPr>
            <w:r w:rsidRPr="00D24328">
              <w:rPr>
                <w:sz w:val="20"/>
              </w:rPr>
              <w:t>«Библионовости № 5» (04 июня – День регионального чтения»)</w:t>
            </w:r>
          </w:p>
        </w:tc>
        <w:tc>
          <w:tcPr>
            <w:tcW w:w="1559" w:type="dxa"/>
          </w:tcPr>
          <w:p w:rsidR="00574ECD" w:rsidRPr="00D24328" w:rsidRDefault="00574ECD" w:rsidP="002B196C">
            <w:pPr>
              <w:pStyle w:val="31"/>
              <w:rPr>
                <w:sz w:val="20"/>
              </w:rPr>
            </w:pPr>
            <w:r w:rsidRPr="00D24328">
              <w:rPr>
                <w:sz w:val="20"/>
              </w:rPr>
              <w:t>информлист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 xml:space="preserve">Торсунова Е.А., завед. </w:t>
            </w:r>
            <w:r w:rsidRPr="00D24328">
              <w:rPr>
                <w:sz w:val="20"/>
              </w:rPr>
              <w:t>ОМК МЦБ</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118</w:t>
            </w:r>
          </w:p>
        </w:tc>
        <w:tc>
          <w:tcPr>
            <w:tcW w:w="4962" w:type="dxa"/>
          </w:tcPr>
          <w:p w:rsidR="00574ECD" w:rsidRPr="00D24328" w:rsidRDefault="00574ECD" w:rsidP="002B196C">
            <w:pPr>
              <w:pStyle w:val="31"/>
              <w:jc w:val="left"/>
              <w:rPr>
                <w:sz w:val="20"/>
              </w:rPr>
            </w:pPr>
            <w:r w:rsidRPr="00D24328">
              <w:rPr>
                <w:sz w:val="20"/>
              </w:rPr>
              <w:t xml:space="preserve"> «Ретроконверсия карточных каталогов» МБУК «МЦБ» и биб-к КМР на 2015-2017гг.</w:t>
            </w:r>
          </w:p>
        </w:tc>
        <w:tc>
          <w:tcPr>
            <w:tcW w:w="1559" w:type="dxa"/>
          </w:tcPr>
          <w:p w:rsidR="00574ECD" w:rsidRPr="00D24328" w:rsidRDefault="00574ECD" w:rsidP="002B196C">
            <w:pPr>
              <w:pStyle w:val="31"/>
              <w:rPr>
                <w:sz w:val="20"/>
              </w:rPr>
            </w:pPr>
            <w:r w:rsidRPr="00D24328">
              <w:rPr>
                <w:sz w:val="20"/>
              </w:rPr>
              <w:t>программа</w:t>
            </w:r>
          </w:p>
        </w:tc>
        <w:tc>
          <w:tcPr>
            <w:tcW w:w="1134" w:type="dxa"/>
          </w:tcPr>
          <w:p w:rsidR="00574ECD" w:rsidRPr="00D24328" w:rsidRDefault="00574ECD" w:rsidP="002B196C">
            <w:pPr>
              <w:pStyle w:val="31"/>
              <w:rPr>
                <w:sz w:val="20"/>
              </w:rPr>
            </w:pPr>
            <w:r>
              <w:rPr>
                <w:sz w:val="20"/>
              </w:rPr>
              <w:t>взрослые</w:t>
            </w:r>
          </w:p>
        </w:tc>
        <w:tc>
          <w:tcPr>
            <w:tcW w:w="3686" w:type="dxa"/>
          </w:tcPr>
          <w:p w:rsidR="00574ECD" w:rsidRPr="00D24328" w:rsidRDefault="00574ECD" w:rsidP="002B196C">
            <w:pPr>
              <w:pStyle w:val="31"/>
              <w:rPr>
                <w:sz w:val="20"/>
              </w:rPr>
            </w:pPr>
            <w:r w:rsidRPr="00D24328">
              <w:rPr>
                <w:sz w:val="20"/>
              </w:rPr>
              <w:t>Мехрякова Л.А</w:t>
            </w:r>
            <w:r>
              <w:rPr>
                <w:sz w:val="20"/>
              </w:rPr>
              <w:t>,</w:t>
            </w:r>
            <w:r w:rsidRPr="00D24328">
              <w:rPr>
                <w:sz w:val="20"/>
              </w:rPr>
              <w:t xml:space="preserve"> гл. биб-рь ОКиОЛ</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119</w:t>
            </w:r>
          </w:p>
        </w:tc>
        <w:tc>
          <w:tcPr>
            <w:tcW w:w="4962" w:type="dxa"/>
          </w:tcPr>
          <w:p w:rsidR="00574ECD" w:rsidRPr="00D24328" w:rsidRDefault="00574ECD" w:rsidP="002B196C">
            <w:pPr>
              <w:pStyle w:val="31"/>
              <w:jc w:val="left"/>
              <w:rPr>
                <w:sz w:val="20"/>
              </w:rPr>
            </w:pPr>
            <w:r w:rsidRPr="00D24328">
              <w:rPr>
                <w:sz w:val="20"/>
              </w:rPr>
              <w:t>«Широкая Масленица»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Красных С.А.,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120</w:t>
            </w:r>
          </w:p>
        </w:tc>
        <w:tc>
          <w:tcPr>
            <w:tcW w:w="4962" w:type="dxa"/>
          </w:tcPr>
          <w:p w:rsidR="00574ECD" w:rsidRPr="00D24328" w:rsidRDefault="00574ECD" w:rsidP="002B196C">
            <w:pPr>
              <w:pStyle w:val="31"/>
              <w:jc w:val="left"/>
              <w:rPr>
                <w:sz w:val="20"/>
              </w:rPr>
            </w:pPr>
            <w:r w:rsidRPr="00D24328">
              <w:rPr>
                <w:sz w:val="20"/>
              </w:rPr>
              <w:t xml:space="preserve">«Валентин и </w:t>
            </w:r>
            <w:r>
              <w:rPr>
                <w:sz w:val="20"/>
              </w:rPr>
              <w:t>Валентина»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Красных С.А., зав</w:t>
            </w:r>
            <w:r>
              <w:rPr>
                <w:sz w:val="20"/>
              </w:rPr>
              <w:t>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121</w:t>
            </w:r>
          </w:p>
        </w:tc>
        <w:tc>
          <w:tcPr>
            <w:tcW w:w="4962" w:type="dxa"/>
          </w:tcPr>
          <w:p w:rsidR="00574ECD" w:rsidRPr="00D24328" w:rsidRDefault="00574ECD" w:rsidP="002B196C">
            <w:pPr>
              <w:pStyle w:val="31"/>
              <w:jc w:val="left"/>
              <w:rPr>
                <w:sz w:val="20"/>
              </w:rPr>
            </w:pPr>
            <w:r w:rsidRPr="00D24328">
              <w:rPr>
                <w:sz w:val="20"/>
              </w:rPr>
              <w:t>Музыкально-литературный вечер, посв. памяти И.Ф. Пономарева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 xml:space="preserve">Красных С.А., </w:t>
            </w:r>
            <w:r>
              <w:rPr>
                <w:sz w:val="20"/>
              </w:rPr>
              <w:t>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122</w:t>
            </w:r>
          </w:p>
        </w:tc>
        <w:tc>
          <w:tcPr>
            <w:tcW w:w="4962" w:type="dxa"/>
          </w:tcPr>
          <w:p w:rsidR="00574ECD" w:rsidRPr="00D24328" w:rsidRDefault="00574ECD" w:rsidP="002B196C">
            <w:pPr>
              <w:pStyle w:val="31"/>
              <w:jc w:val="left"/>
              <w:rPr>
                <w:sz w:val="20"/>
              </w:rPr>
            </w:pPr>
            <w:r w:rsidRPr="00D24328">
              <w:rPr>
                <w:sz w:val="20"/>
              </w:rPr>
              <w:t>«Подарим детям улыбку»</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Красных С.А.,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123</w:t>
            </w:r>
          </w:p>
        </w:tc>
        <w:tc>
          <w:tcPr>
            <w:tcW w:w="4962" w:type="dxa"/>
          </w:tcPr>
          <w:p w:rsidR="00574ECD" w:rsidRPr="00D24328" w:rsidRDefault="00574ECD" w:rsidP="002B196C">
            <w:pPr>
              <w:pStyle w:val="31"/>
              <w:jc w:val="left"/>
              <w:rPr>
                <w:sz w:val="20"/>
              </w:rPr>
            </w:pPr>
            <w:r w:rsidRPr="00D24328">
              <w:rPr>
                <w:sz w:val="20"/>
              </w:rPr>
              <w:t>Праздник «Весенняя капель»</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Хузина Е.Р.,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12</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124</w:t>
            </w:r>
          </w:p>
        </w:tc>
        <w:tc>
          <w:tcPr>
            <w:tcW w:w="4962" w:type="dxa"/>
          </w:tcPr>
          <w:p w:rsidR="00574ECD" w:rsidRPr="00D24328" w:rsidRDefault="00574ECD" w:rsidP="002B196C">
            <w:pPr>
              <w:pStyle w:val="31"/>
              <w:jc w:val="left"/>
              <w:rPr>
                <w:sz w:val="20"/>
              </w:rPr>
            </w:pPr>
            <w:r w:rsidRPr="00D24328">
              <w:rPr>
                <w:sz w:val="20"/>
              </w:rPr>
              <w:t>Интеллектуальная игра «Зимушка-зима»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Рагозина М.И.,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lastRenderedPageBreak/>
              <w:t>125</w:t>
            </w:r>
          </w:p>
        </w:tc>
        <w:tc>
          <w:tcPr>
            <w:tcW w:w="4962" w:type="dxa"/>
          </w:tcPr>
          <w:p w:rsidR="00574ECD" w:rsidRPr="00D24328" w:rsidRDefault="00574ECD" w:rsidP="002B196C">
            <w:pPr>
              <w:pStyle w:val="31"/>
              <w:jc w:val="left"/>
              <w:rPr>
                <w:sz w:val="20"/>
              </w:rPr>
            </w:pPr>
            <w:r w:rsidRPr="00D24328">
              <w:rPr>
                <w:sz w:val="20"/>
              </w:rPr>
              <w:t>Утренник «Строим дом для домового»</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Рагозина М.И.,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7</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126</w:t>
            </w:r>
          </w:p>
        </w:tc>
        <w:tc>
          <w:tcPr>
            <w:tcW w:w="4962" w:type="dxa"/>
          </w:tcPr>
          <w:p w:rsidR="00574ECD" w:rsidRPr="00D24328" w:rsidRDefault="00574ECD" w:rsidP="002B196C">
            <w:pPr>
              <w:pStyle w:val="31"/>
              <w:jc w:val="left"/>
              <w:rPr>
                <w:sz w:val="20"/>
              </w:rPr>
            </w:pPr>
            <w:r w:rsidRPr="00D24328">
              <w:rPr>
                <w:sz w:val="20"/>
              </w:rPr>
              <w:t>Викторина «Самый занимательный слушатель» Тема «Сказка о потерянном времени»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Рагозина М.И.,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127</w:t>
            </w:r>
          </w:p>
        </w:tc>
        <w:tc>
          <w:tcPr>
            <w:tcW w:w="4962" w:type="dxa"/>
          </w:tcPr>
          <w:p w:rsidR="00574ECD" w:rsidRPr="00D24328" w:rsidRDefault="00574ECD" w:rsidP="002B196C">
            <w:pPr>
              <w:pStyle w:val="31"/>
              <w:jc w:val="left"/>
              <w:rPr>
                <w:sz w:val="20"/>
              </w:rPr>
            </w:pPr>
            <w:r w:rsidRPr="00D24328">
              <w:rPr>
                <w:sz w:val="20"/>
              </w:rPr>
              <w:t>«2015 секунд поэтического настроения»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Рагозина М.И.,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128</w:t>
            </w:r>
          </w:p>
        </w:tc>
        <w:tc>
          <w:tcPr>
            <w:tcW w:w="4962" w:type="dxa"/>
          </w:tcPr>
          <w:p w:rsidR="00574ECD" w:rsidRPr="00D24328" w:rsidRDefault="00574ECD" w:rsidP="002B196C">
            <w:pPr>
              <w:pStyle w:val="31"/>
              <w:jc w:val="left"/>
              <w:rPr>
                <w:sz w:val="20"/>
              </w:rPr>
            </w:pPr>
            <w:r w:rsidRPr="00D24328">
              <w:rPr>
                <w:sz w:val="20"/>
              </w:rPr>
              <w:t>Новогодний утренник для самых маленьких «Новогодние чудеса»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Брызгалова В.Я.,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6</w:t>
            </w:r>
          </w:p>
        </w:tc>
      </w:tr>
      <w:tr w:rsidR="00574ECD" w:rsidRPr="00D24328" w:rsidTr="005C1DC9">
        <w:tc>
          <w:tcPr>
            <w:tcW w:w="562" w:type="dxa"/>
          </w:tcPr>
          <w:p w:rsidR="00574ECD" w:rsidRPr="00D24328" w:rsidRDefault="00574ECD" w:rsidP="002B196C">
            <w:pPr>
              <w:pStyle w:val="31"/>
              <w:rPr>
                <w:sz w:val="20"/>
              </w:rPr>
            </w:pPr>
            <w:r>
              <w:rPr>
                <w:sz w:val="20"/>
              </w:rPr>
              <w:t>129</w:t>
            </w:r>
          </w:p>
        </w:tc>
        <w:tc>
          <w:tcPr>
            <w:tcW w:w="4962" w:type="dxa"/>
          </w:tcPr>
          <w:p w:rsidR="00574ECD" w:rsidRPr="00D24328" w:rsidRDefault="00574ECD" w:rsidP="002B196C">
            <w:pPr>
              <w:pStyle w:val="31"/>
              <w:jc w:val="left"/>
              <w:rPr>
                <w:sz w:val="20"/>
              </w:rPr>
            </w:pPr>
            <w:r w:rsidRPr="00D24328">
              <w:rPr>
                <w:sz w:val="20"/>
              </w:rPr>
              <w:t>Новогоднее театрализованное представление для детей начальных классов «Улыбка»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Брызгалова В.Я.,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7</w:t>
            </w:r>
          </w:p>
        </w:tc>
      </w:tr>
      <w:tr w:rsidR="00574ECD" w:rsidRPr="00D24328" w:rsidTr="005C1DC9">
        <w:tc>
          <w:tcPr>
            <w:tcW w:w="562" w:type="dxa"/>
          </w:tcPr>
          <w:p w:rsidR="00574ECD" w:rsidRPr="00D24328" w:rsidRDefault="00574ECD" w:rsidP="002B196C">
            <w:pPr>
              <w:pStyle w:val="31"/>
              <w:rPr>
                <w:sz w:val="20"/>
              </w:rPr>
            </w:pPr>
            <w:r>
              <w:rPr>
                <w:sz w:val="20"/>
              </w:rPr>
              <w:t>130</w:t>
            </w:r>
          </w:p>
        </w:tc>
        <w:tc>
          <w:tcPr>
            <w:tcW w:w="4962" w:type="dxa"/>
          </w:tcPr>
          <w:p w:rsidR="00574ECD" w:rsidRPr="00D24328" w:rsidRDefault="00574ECD" w:rsidP="002B196C">
            <w:pPr>
              <w:pStyle w:val="31"/>
              <w:jc w:val="left"/>
              <w:rPr>
                <w:sz w:val="20"/>
              </w:rPr>
            </w:pPr>
            <w:r w:rsidRPr="00D24328">
              <w:rPr>
                <w:sz w:val="20"/>
              </w:rPr>
              <w:t>Интеллектуальная игра «Умники и умницы»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Брызгалова В.Я., биб -рь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131</w:t>
            </w:r>
          </w:p>
        </w:tc>
        <w:tc>
          <w:tcPr>
            <w:tcW w:w="4962" w:type="dxa"/>
          </w:tcPr>
          <w:p w:rsidR="00574ECD" w:rsidRPr="00D24328" w:rsidRDefault="00574ECD" w:rsidP="002B196C">
            <w:pPr>
              <w:pStyle w:val="31"/>
              <w:jc w:val="left"/>
              <w:rPr>
                <w:sz w:val="20"/>
              </w:rPr>
            </w:pPr>
            <w:r w:rsidRPr="00D24328">
              <w:rPr>
                <w:sz w:val="20"/>
              </w:rPr>
              <w:t>«Праздник разноцветных бантиков»</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Брызгалова В.Я., биб -рь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7</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132</w:t>
            </w:r>
          </w:p>
        </w:tc>
        <w:tc>
          <w:tcPr>
            <w:tcW w:w="4962" w:type="dxa"/>
          </w:tcPr>
          <w:p w:rsidR="00574ECD" w:rsidRPr="00D24328" w:rsidRDefault="00574ECD" w:rsidP="002B196C">
            <w:pPr>
              <w:pStyle w:val="31"/>
              <w:jc w:val="left"/>
              <w:rPr>
                <w:sz w:val="20"/>
              </w:rPr>
            </w:pPr>
            <w:r w:rsidRPr="00D24328">
              <w:rPr>
                <w:sz w:val="20"/>
              </w:rPr>
              <w:t>Игровой день «Игры и забавы прошлого и настоящего»</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Нечаева Л.В.,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133</w:t>
            </w:r>
          </w:p>
        </w:tc>
        <w:tc>
          <w:tcPr>
            <w:tcW w:w="4962" w:type="dxa"/>
          </w:tcPr>
          <w:p w:rsidR="00574ECD" w:rsidRPr="00D24328" w:rsidRDefault="00574ECD" w:rsidP="002B196C">
            <w:pPr>
              <w:pStyle w:val="31"/>
              <w:jc w:val="left"/>
              <w:rPr>
                <w:sz w:val="20"/>
              </w:rPr>
            </w:pPr>
            <w:r w:rsidRPr="00D24328">
              <w:rPr>
                <w:sz w:val="20"/>
              </w:rPr>
              <w:t>Конкурсная программа «А ну-ка, бабушки!»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 xml:space="preserve">Костарева Е.Н., </w:t>
            </w:r>
            <w:r>
              <w:rPr>
                <w:sz w:val="20"/>
              </w:rPr>
              <w:t>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134</w:t>
            </w:r>
          </w:p>
        </w:tc>
        <w:tc>
          <w:tcPr>
            <w:tcW w:w="4962" w:type="dxa"/>
          </w:tcPr>
          <w:p w:rsidR="00574ECD" w:rsidRPr="00D24328" w:rsidRDefault="00574ECD" w:rsidP="002B196C">
            <w:pPr>
              <w:pStyle w:val="31"/>
              <w:jc w:val="left"/>
              <w:rPr>
                <w:sz w:val="20"/>
              </w:rPr>
            </w:pPr>
            <w:r w:rsidRPr="00D24328">
              <w:rPr>
                <w:sz w:val="20"/>
              </w:rPr>
              <w:t>Викторина «Спортивная Олимпиада»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Лаврухина Н.Н.,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135</w:t>
            </w:r>
          </w:p>
        </w:tc>
        <w:tc>
          <w:tcPr>
            <w:tcW w:w="4962" w:type="dxa"/>
          </w:tcPr>
          <w:p w:rsidR="00574ECD" w:rsidRPr="00D24328" w:rsidRDefault="00574ECD" w:rsidP="002B196C">
            <w:pPr>
              <w:pStyle w:val="31"/>
              <w:jc w:val="left"/>
              <w:rPr>
                <w:sz w:val="20"/>
              </w:rPr>
            </w:pPr>
            <w:r w:rsidRPr="00D24328">
              <w:rPr>
                <w:sz w:val="20"/>
              </w:rPr>
              <w:t>Игровая программа «Зимние сказки»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Лаврухина Н.Н.,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136</w:t>
            </w:r>
          </w:p>
        </w:tc>
        <w:tc>
          <w:tcPr>
            <w:tcW w:w="4962" w:type="dxa"/>
          </w:tcPr>
          <w:p w:rsidR="00574ECD" w:rsidRPr="00D24328" w:rsidRDefault="00574ECD" w:rsidP="002B196C">
            <w:pPr>
              <w:pStyle w:val="31"/>
              <w:jc w:val="left"/>
              <w:rPr>
                <w:sz w:val="20"/>
              </w:rPr>
            </w:pPr>
            <w:r w:rsidRPr="00D24328">
              <w:rPr>
                <w:sz w:val="20"/>
              </w:rPr>
              <w:t>Викторина «Как на Масленой неделе»</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Лаврухина Н.Н.,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137</w:t>
            </w:r>
          </w:p>
        </w:tc>
        <w:tc>
          <w:tcPr>
            <w:tcW w:w="4962" w:type="dxa"/>
          </w:tcPr>
          <w:p w:rsidR="00574ECD" w:rsidRPr="00D24328" w:rsidRDefault="00574ECD" w:rsidP="002B196C">
            <w:pPr>
              <w:pStyle w:val="31"/>
              <w:jc w:val="left"/>
              <w:rPr>
                <w:sz w:val="20"/>
              </w:rPr>
            </w:pPr>
            <w:r w:rsidRPr="00D24328">
              <w:rPr>
                <w:sz w:val="20"/>
              </w:rPr>
              <w:t>Викторина «Спортивная»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Лаврухина Н.Н.,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138</w:t>
            </w:r>
          </w:p>
        </w:tc>
        <w:tc>
          <w:tcPr>
            <w:tcW w:w="4962" w:type="dxa"/>
          </w:tcPr>
          <w:p w:rsidR="00574ECD" w:rsidRPr="00D24328" w:rsidRDefault="00574ECD" w:rsidP="002B196C">
            <w:pPr>
              <w:pStyle w:val="31"/>
              <w:jc w:val="left"/>
              <w:rPr>
                <w:sz w:val="20"/>
              </w:rPr>
            </w:pPr>
            <w:r w:rsidRPr="00D24328">
              <w:rPr>
                <w:sz w:val="20"/>
              </w:rPr>
              <w:t xml:space="preserve"> «Знать, чтобы жить»</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Крылова Г.Г.,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139</w:t>
            </w:r>
          </w:p>
        </w:tc>
        <w:tc>
          <w:tcPr>
            <w:tcW w:w="4962" w:type="dxa"/>
          </w:tcPr>
          <w:p w:rsidR="00574ECD" w:rsidRPr="00D24328" w:rsidRDefault="00574ECD" w:rsidP="002B196C">
            <w:pPr>
              <w:pStyle w:val="31"/>
              <w:jc w:val="left"/>
              <w:rPr>
                <w:sz w:val="20"/>
              </w:rPr>
            </w:pPr>
            <w:r w:rsidRPr="00D24328">
              <w:rPr>
                <w:sz w:val="20"/>
              </w:rPr>
              <w:t>Библиотечный урок «От Рождества для Крещения»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Крылова Г.Г.,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140</w:t>
            </w:r>
          </w:p>
        </w:tc>
        <w:tc>
          <w:tcPr>
            <w:tcW w:w="4962" w:type="dxa"/>
          </w:tcPr>
          <w:p w:rsidR="00574ECD" w:rsidRPr="00D24328" w:rsidRDefault="00574ECD" w:rsidP="002B196C">
            <w:pPr>
              <w:pStyle w:val="31"/>
              <w:jc w:val="left"/>
              <w:rPr>
                <w:sz w:val="20"/>
              </w:rPr>
            </w:pPr>
            <w:r w:rsidRPr="00D24328">
              <w:rPr>
                <w:sz w:val="20"/>
              </w:rPr>
              <w:t xml:space="preserve"> «Сказочная</w:t>
            </w:r>
            <w:r>
              <w:rPr>
                <w:sz w:val="20"/>
              </w:rPr>
              <w:t xml:space="preserve"> поляна»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141</w:t>
            </w:r>
          </w:p>
        </w:tc>
        <w:tc>
          <w:tcPr>
            <w:tcW w:w="4962" w:type="dxa"/>
          </w:tcPr>
          <w:p w:rsidR="00574ECD" w:rsidRPr="00D24328" w:rsidRDefault="00574ECD" w:rsidP="002B196C">
            <w:pPr>
              <w:pStyle w:val="31"/>
              <w:jc w:val="left"/>
              <w:rPr>
                <w:sz w:val="20"/>
              </w:rPr>
            </w:pPr>
            <w:r w:rsidRPr="00D24328">
              <w:rPr>
                <w:sz w:val="20"/>
              </w:rPr>
              <w:t>День космонавтики «108 минут без воздушного пространства»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Зорихина Н.В., б</w:t>
            </w:r>
            <w:r>
              <w:rPr>
                <w:sz w:val="20"/>
              </w:rPr>
              <w:t>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142</w:t>
            </w:r>
          </w:p>
        </w:tc>
        <w:tc>
          <w:tcPr>
            <w:tcW w:w="4962" w:type="dxa"/>
          </w:tcPr>
          <w:p w:rsidR="00574ECD" w:rsidRPr="00D24328" w:rsidRDefault="00574ECD" w:rsidP="002B196C">
            <w:pPr>
              <w:pStyle w:val="31"/>
              <w:jc w:val="left"/>
              <w:rPr>
                <w:sz w:val="20"/>
              </w:rPr>
            </w:pPr>
            <w:r w:rsidRPr="00D24328">
              <w:rPr>
                <w:sz w:val="20"/>
              </w:rPr>
              <w:t>Региональный день чтения «2015 секунд поэтического чтения»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143</w:t>
            </w:r>
          </w:p>
        </w:tc>
        <w:tc>
          <w:tcPr>
            <w:tcW w:w="4962" w:type="dxa"/>
          </w:tcPr>
          <w:p w:rsidR="00574ECD" w:rsidRPr="00D24328" w:rsidRDefault="00574ECD" w:rsidP="002B196C">
            <w:pPr>
              <w:pStyle w:val="31"/>
              <w:jc w:val="left"/>
              <w:rPr>
                <w:sz w:val="20"/>
              </w:rPr>
            </w:pPr>
            <w:r w:rsidRPr="00D24328">
              <w:rPr>
                <w:sz w:val="20"/>
              </w:rPr>
              <w:t>Игра «Свято дело Родине служить», посв. 23 февраля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Козьминых О.Н.,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144</w:t>
            </w:r>
          </w:p>
        </w:tc>
        <w:tc>
          <w:tcPr>
            <w:tcW w:w="4962" w:type="dxa"/>
          </w:tcPr>
          <w:p w:rsidR="00574ECD" w:rsidRPr="00D24328" w:rsidRDefault="00574ECD" w:rsidP="002B196C">
            <w:pPr>
              <w:pStyle w:val="31"/>
              <w:jc w:val="left"/>
              <w:rPr>
                <w:sz w:val="20"/>
              </w:rPr>
            </w:pPr>
            <w:r w:rsidRPr="00D24328">
              <w:rPr>
                <w:sz w:val="20"/>
              </w:rPr>
              <w:t>«Играй гармонь, звени частушка»</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Голышева И.В.,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60</w:t>
            </w:r>
          </w:p>
        </w:tc>
      </w:tr>
      <w:tr w:rsidR="00574ECD" w:rsidRPr="00D24328" w:rsidTr="005C1DC9">
        <w:tc>
          <w:tcPr>
            <w:tcW w:w="562" w:type="dxa"/>
          </w:tcPr>
          <w:p w:rsidR="00574ECD" w:rsidRPr="00D24328" w:rsidRDefault="00574ECD" w:rsidP="002B196C">
            <w:pPr>
              <w:pStyle w:val="31"/>
              <w:rPr>
                <w:sz w:val="20"/>
              </w:rPr>
            </w:pPr>
            <w:r>
              <w:rPr>
                <w:sz w:val="20"/>
              </w:rPr>
              <w:t>145</w:t>
            </w:r>
          </w:p>
        </w:tc>
        <w:tc>
          <w:tcPr>
            <w:tcW w:w="4962" w:type="dxa"/>
          </w:tcPr>
          <w:p w:rsidR="00574ECD" w:rsidRPr="00D24328" w:rsidRDefault="00574ECD" w:rsidP="002B196C">
            <w:pPr>
              <w:pStyle w:val="31"/>
              <w:jc w:val="left"/>
              <w:rPr>
                <w:sz w:val="20"/>
              </w:rPr>
            </w:pPr>
            <w:r w:rsidRPr="00D24328">
              <w:rPr>
                <w:sz w:val="20"/>
              </w:rPr>
              <w:t>«2015 секунд поэтического чтения»</w:t>
            </w:r>
          </w:p>
        </w:tc>
        <w:tc>
          <w:tcPr>
            <w:tcW w:w="1559" w:type="dxa"/>
          </w:tcPr>
          <w:p w:rsidR="00574ECD" w:rsidRPr="00D24328" w:rsidRDefault="00574ECD" w:rsidP="002B196C">
            <w:pPr>
              <w:pStyle w:val="31"/>
              <w:rPr>
                <w:sz w:val="20"/>
              </w:rPr>
            </w:pPr>
            <w:r w:rsidRPr="00D24328">
              <w:rPr>
                <w:sz w:val="20"/>
              </w:rPr>
              <w:t>инф. закладка</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 xml:space="preserve">Голышева И.В., </w:t>
            </w:r>
            <w:r>
              <w:rPr>
                <w:sz w:val="20"/>
              </w:rPr>
              <w:t>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100</w:t>
            </w:r>
          </w:p>
        </w:tc>
      </w:tr>
      <w:tr w:rsidR="00574ECD" w:rsidRPr="00D24328" w:rsidTr="005C1DC9">
        <w:tc>
          <w:tcPr>
            <w:tcW w:w="562" w:type="dxa"/>
          </w:tcPr>
          <w:p w:rsidR="00574ECD" w:rsidRDefault="00574ECD" w:rsidP="002B196C">
            <w:pPr>
              <w:pStyle w:val="31"/>
              <w:rPr>
                <w:sz w:val="20"/>
              </w:rPr>
            </w:pPr>
            <w:r>
              <w:rPr>
                <w:sz w:val="20"/>
              </w:rPr>
              <w:t>146</w:t>
            </w:r>
          </w:p>
        </w:tc>
        <w:tc>
          <w:tcPr>
            <w:tcW w:w="4962" w:type="dxa"/>
          </w:tcPr>
          <w:p w:rsidR="00574ECD" w:rsidRPr="00D24328" w:rsidRDefault="00574ECD" w:rsidP="002B196C">
            <w:pPr>
              <w:pStyle w:val="31"/>
              <w:jc w:val="left"/>
              <w:rPr>
                <w:sz w:val="20"/>
              </w:rPr>
            </w:pPr>
            <w:r w:rsidRPr="00D24328">
              <w:rPr>
                <w:sz w:val="20"/>
              </w:rPr>
              <w:t>«Круг</w:t>
            </w:r>
            <w:r>
              <w:rPr>
                <w:sz w:val="20"/>
              </w:rPr>
              <w:t xml:space="preserve"> детского чтения» </w:t>
            </w:r>
          </w:p>
        </w:tc>
        <w:tc>
          <w:tcPr>
            <w:tcW w:w="1559" w:type="dxa"/>
          </w:tcPr>
          <w:p w:rsidR="00574ECD" w:rsidRPr="00D24328" w:rsidRDefault="00574ECD" w:rsidP="002B196C">
            <w:pPr>
              <w:pStyle w:val="31"/>
              <w:rPr>
                <w:sz w:val="20"/>
              </w:rPr>
            </w:pPr>
            <w:r w:rsidRPr="00D24328">
              <w:rPr>
                <w:sz w:val="20"/>
              </w:rPr>
              <w:t>информлист</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Pr>
                <w:sz w:val="20"/>
              </w:rPr>
              <w:t>Ончурова Г.Е.,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4</w:t>
            </w:r>
          </w:p>
        </w:tc>
      </w:tr>
      <w:tr w:rsidR="00574ECD" w:rsidRPr="00D24328" w:rsidTr="005C1DC9">
        <w:tc>
          <w:tcPr>
            <w:tcW w:w="562" w:type="dxa"/>
          </w:tcPr>
          <w:p w:rsidR="00574ECD" w:rsidRPr="00D24328" w:rsidRDefault="00574ECD" w:rsidP="002B196C">
            <w:pPr>
              <w:pStyle w:val="31"/>
              <w:rPr>
                <w:sz w:val="20"/>
              </w:rPr>
            </w:pPr>
            <w:r>
              <w:rPr>
                <w:sz w:val="20"/>
              </w:rPr>
              <w:t>147</w:t>
            </w:r>
          </w:p>
        </w:tc>
        <w:tc>
          <w:tcPr>
            <w:tcW w:w="4962" w:type="dxa"/>
          </w:tcPr>
          <w:p w:rsidR="00574ECD" w:rsidRPr="00D24328" w:rsidRDefault="00574ECD" w:rsidP="002B196C">
            <w:pPr>
              <w:pStyle w:val="31"/>
              <w:jc w:val="left"/>
              <w:rPr>
                <w:sz w:val="20"/>
              </w:rPr>
            </w:pPr>
            <w:r w:rsidRPr="00D24328">
              <w:rPr>
                <w:sz w:val="20"/>
              </w:rPr>
              <w:t>«Вся жизнь гармонь», конкурс гармонистов КМР</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Голышева И.В.,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60</w:t>
            </w:r>
          </w:p>
        </w:tc>
      </w:tr>
      <w:tr w:rsidR="00574ECD" w:rsidRPr="00D24328" w:rsidTr="005C1DC9">
        <w:tc>
          <w:tcPr>
            <w:tcW w:w="562" w:type="dxa"/>
          </w:tcPr>
          <w:p w:rsidR="00574ECD" w:rsidRPr="00D24328" w:rsidRDefault="00574ECD" w:rsidP="002B196C">
            <w:pPr>
              <w:pStyle w:val="31"/>
              <w:rPr>
                <w:sz w:val="20"/>
              </w:rPr>
            </w:pPr>
            <w:r>
              <w:rPr>
                <w:sz w:val="20"/>
              </w:rPr>
              <w:t>148</w:t>
            </w:r>
          </w:p>
        </w:tc>
        <w:tc>
          <w:tcPr>
            <w:tcW w:w="4962" w:type="dxa"/>
          </w:tcPr>
          <w:p w:rsidR="00574ECD" w:rsidRPr="00D24328" w:rsidRDefault="00574ECD" w:rsidP="002B196C">
            <w:pPr>
              <w:pStyle w:val="31"/>
              <w:jc w:val="left"/>
              <w:rPr>
                <w:sz w:val="20"/>
              </w:rPr>
            </w:pPr>
            <w:r w:rsidRPr="00D24328">
              <w:rPr>
                <w:sz w:val="20"/>
              </w:rPr>
              <w:t>Библиотечный урок «Занимательная библиография»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Ончурова Г.Е.,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4</w:t>
            </w:r>
          </w:p>
        </w:tc>
      </w:tr>
      <w:tr w:rsidR="00574ECD" w:rsidRPr="00D24328" w:rsidTr="005C1DC9">
        <w:tc>
          <w:tcPr>
            <w:tcW w:w="562" w:type="dxa"/>
          </w:tcPr>
          <w:p w:rsidR="00574ECD" w:rsidRPr="00D24328" w:rsidRDefault="00574ECD" w:rsidP="002B196C">
            <w:pPr>
              <w:pStyle w:val="31"/>
              <w:rPr>
                <w:sz w:val="20"/>
              </w:rPr>
            </w:pPr>
            <w:r>
              <w:rPr>
                <w:sz w:val="20"/>
              </w:rPr>
              <w:t>149</w:t>
            </w:r>
          </w:p>
        </w:tc>
        <w:tc>
          <w:tcPr>
            <w:tcW w:w="4962" w:type="dxa"/>
          </w:tcPr>
          <w:p w:rsidR="00574ECD" w:rsidRPr="00D24328" w:rsidRDefault="00574ECD" w:rsidP="002B196C">
            <w:pPr>
              <w:pStyle w:val="31"/>
              <w:jc w:val="left"/>
              <w:rPr>
                <w:sz w:val="20"/>
              </w:rPr>
            </w:pPr>
            <w:r w:rsidRPr="00D24328">
              <w:rPr>
                <w:sz w:val="20"/>
              </w:rPr>
              <w:t>«Крещенские посиделки»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sidRPr="00D24328">
              <w:rPr>
                <w:sz w:val="20"/>
              </w:rPr>
              <w:t>Лихачева Н.А.,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150</w:t>
            </w:r>
          </w:p>
        </w:tc>
        <w:tc>
          <w:tcPr>
            <w:tcW w:w="4962" w:type="dxa"/>
          </w:tcPr>
          <w:p w:rsidR="00574ECD" w:rsidRPr="00D24328" w:rsidRDefault="00574ECD" w:rsidP="002B196C">
            <w:pPr>
              <w:pStyle w:val="31"/>
              <w:jc w:val="left"/>
              <w:rPr>
                <w:sz w:val="20"/>
              </w:rPr>
            </w:pPr>
            <w:r w:rsidRPr="00D24328">
              <w:rPr>
                <w:sz w:val="20"/>
              </w:rPr>
              <w:t>«Что нужно женщине земной для счастья?» концертная программа, посв. 8 Марта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Лихачева Н.А.,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13</w:t>
            </w:r>
          </w:p>
        </w:tc>
        <w:tc>
          <w:tcPr>
            <w:tcW w:w="708" w:type="dxa"/>
          </w:tcPr>
          <w:p w:rsidR="00574ECD" w:rsidRPr="00D24328" w:rsidRDefault="00574ECD" w:rsidP="002B196C">
            <w:pPr>
              <w:pStyle w:val="31"/>
              <w:rPr>
                <w:sz w:val="20"/>
              </w:rPr>
            </w:pPr>
            <w:r w:rsidRPr="00D24328">
              <w:rPr>
                <w:sz w:val="20"/>
              </w:rPr>
              <w:t>10</w:t>
            </w:r>
          </w:p>
        </w:tc>
      </w:tr>
      <w:tr w:rsidR="00574ECD" w:rsidRPr="00D24328" w:rsidTr="005C1DC9">
        <w:tc>
          <w:tcPr>
            <w:tcW w:w="562" w:type="dxa"/>
          </w:tcPr>
          <w:p w:rsidR="00574ECD" w:rsidRPr="00D24328" w:rsidRDefault="00574ECD" w:rsidP="002B196C">
            <w:pPr>
              <w:pStyle w:val="31"/>
              <w:jc w:val="left"/>
              <w:rPr>
                <w:sz w:val="20"/>
              </w:rPr>
            </w:pPr>
            <w:r>
              <w:rPr>
                <w:sz w:val="20"/>
              </w:rPr>
              <w:t>151</w:t>
            </w:r>
          </w:p>
        </w:tc>
        <w:tc>
          <w:tcPr>
            <w:tcW w:w="4962" w:type="dxa"/>
          </w:tcPr>
          <w:p w:rsidR="00574ECD" w:rsidRPr="00D24328" w:rsidRDefault="00574ECD" w:rsidP="002B196C">
            <w:pPr>
              <w:pStyle w:val="31"/>
              <w:jc w:val="left"/>
              <w:rPr>
                <w:sz w:val="20"/>
              </w:rPr>
            </w:pPr>
            <w:r w:rsidRPr="00D24328">
              <w:rPr>
                <w:sz w:val="20"/>
              </w:rPr>
              <w:t>«Полетели»</w:t>
            </w:r>
          </w:p>
        </w:tc>
        <w:tc>
          <w:tcPr>
            <w:tcW w:w="1559" w:type="dxa"/>
          </w:tcPr>
          <w:p w:rsidR="00574ECD" w:rsidRPr="00D24328" w:rsidRDefault="00574ECD" w:rsidP="002B196C">
            <w:pPr>
              <w:pStyle w:val="31"/>
              <w:rPr>
                <w:sz w:val="20"/>
              </w:rPr>
            </w:pPr>
            <w:r w:rsidRPr="00D24328">
              <w:rPr>
                <w:sz w:val="20"/>
              </w:rPr>
              <w:t>викторина</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Лихачева Н.А.,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jc w:val="left"/>
              <w:rPr>
                <w:sz w:val="20"/>
              </w:rPr>
            </w:pPr>
            <w:r>
              <w:rPr>
                <w:sz w:val="20"/>
              </w:rPr>
              <w:t>152</w:t>
            </w:r>
          </w:p>
        </w:tc>
        <w:tc>
          <w:tcPr>
            <w:tcW w:w="4962" w:type="dxa"/>
          </w:tcPr>
          <w:p w:rsidR="00574ECD" w:rsidRPr="00D24328" w:rsidRDefault="00574ECD" w:rsidP="002B196C">
            <w:pPr>
              <w:pStyle w:val="31"/>
              <w:jc w:val="left"/>
              <w:rPr>
                <w:sz w:val="20"/>
              </w:rPr>
            </w:pPr>
            <w:r w:rsidRPr="00D24328">
              <w:rPr>
                <w:sz w:val="20"/>
              </w:rPr>
              <w:t xml:space="preserve">«Знаешь ли ты родной язык» </w:t>
            </w:r>
          </w:p>
        </w:tc>
        <w:tc>
          <w:tcPr>
            <w:tcW w:w="1559" w:type="dxa"/>
          </w:tcPr>
          <w:p w:rsidR="00574ECD" w:rsidRPr="00D24328" w:rsidRDefault="00574ECD" w:rsidP="002B196C">
            <w:pPr>
              <w:pStyle w:val="31"/>
              <w:rPr>
                <w:sz w:val="20"/>
              </w:rPr>
            </w:pPr>
            <w:r w:rsidRPr="00D24328">
              <w:rPr>
                <w:sz w:val="20"/>
              </w:rPr>
              <w:t>викторина</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Лихачева Н.А.,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jc w:val="left"/>
              <w:rPr>
                <w:sz w:val="20"/>
              </w:rPr>
            </w:pPr>
            <w:r>
              <w:rPr>
                <w:sz w:val="20"/>
              </w:rPr>
              <w:t>153</w:t>
            </w:r>
          </w:p>
        </w:tc>
        <w:tc>
          <w:tcPr>
            <w:tcW w:w="4962" w:type="dxa"/>
          </w:tcPr>
          <w:p w:rsidR="00574ECD" w:rsidRPr="00D24328" w:rsidRDefault="00574ECD" w:rsidP="002B196C">
            <w:pPr>
              <w:pStyle w:val="31"/>
              <w:jc w:val="left"/>
              <w:rPr>
                <w:sz w:val="20"/>
              </w:rPr>
            </w:pPr>
            <w:r w:rsidRPr="00D24328">
              <w:rPr>
                <w:sz w:val="20"/>
              </w:rPr>
              <w:t>«Детский сад и библиотека»</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 xml:space="preserve">Сажина Л.И., </w:t>
            </w:r>
            <w:r>
              <w:rPr>
                <w:sz w:val="20"/>
              </w:rPr>
              <w:t>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34</w:t>
            </w:r>
          </w:p>
        </w:tc>
      </w:tr>
      <w:tr w:rsidR="00574ECD" w:rsidRPr="00D24328" w:rsidTr="005C1DC9">
        <w:trPr>
          <w:cantSplit/>
        </w:trPr>
        <w:tc>
          <w:tcPr>
            <w:tcW w:w="562" w:type="dxa"/>
          </w:tcPr>
          <w:p w:rsidR="00574ECD" w:rsidRPr="00AE6426" w:rsidRDefault="00574ECD" w:rsidP="002B196C">
            <w:pPr>
              <w:pStyle w:val="31"/>
              <w:rPr>
                <w:sz w:val="20"/>
              </w:rPr>
            </w:pPr>
            <w:r w:rsidRPr="00AE6426">
              <w:rPr>
                <w:sz w:val="20"/>
              </w:rPr>
              <w:t>154</w:t>
            </w:r>
          </w:p>
        </w:tc>
        <w:tc>
          <w:tcPr>
            <w:tcW w:w="4962" w:type="dxa"/>
          </w:tcPr>
          <w:p w:rsidR="00574ECD" w:rsidRPr="00D24328" w:rsidRDefault="00574ECD" w:rsidP="002B196C">
            <w:pPr>
              <w:pStyle w:val="31"/>
              <w:jc w:val="left"/>
              <w:rPr>
                <w:sz w:val="20"/>
              </w:rPr>
            </w:pPr>
            <w:r w:rsidRPr="00D24328">
              <w:rPr>
                <w:sz w:val="20"/>
              </w:rPr>
              <w:t>Литературная игра «Новогодняя карусель»</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Кузнецова Л.В.,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155</w:t>
            </w:r>
          </w:p>
        </w:tc>
        <w:tc>
          <w:tcPr>
            <w:tcW w:w="4962" w:type="dxa"/>
          </w:tcPr>
          <w:p w:rsidR="00574ECD" w:rsidRPr="00D24328" w:rsidRDefault="00574ECD" w:rsidP="002B196C">
            <w:pPr>
              <w:pStyle w:val="31"/>
              <w:jc w:val="left"/>
              <w:rPr>
                <w:sz w:val="20"/>
              </w:rPr>
            </w:pPr>
            <w:r w:rsidRPr="00D24328">
              <w:rPr>
                <w:sz w:val="20"/>
              </w:rPr>
              <w:t>Викторина «О том, что дорого и свято»</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Кузнецова Л.В.,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lastRenderedPageBreak/>
              <w:t>156</w:t>
            </w:r>
          </w:p>
        </w:tc>
        <w:tc>
          <w:tcPr>
            <w:tcW w:w="4962" w:type="dxa"/>
          </w:tcPr>
          <w:p w:rsidR="00574ECD" w:rsidRPr="00D24328" w:rsidRDefault="00574ECD" w:rsidP="002B196C">
            <w:pPr>
              <w:pStyle w:val="31"/>
              <w:jc w:val="left"/>
              <w:rPr>
                <w:sz w:val="20"/>
              </w:rPr>
            </w:pPr>
            <w:r w:rsidRPr="00D24328">
              <w:rPr>
                <w:sz w:val="20"/>
              </w:rPr>
              <w:t>«Мисс Бабка – Ежка»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Кузнецова Л.В.,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157</w:t>
            </w:r>
          </w:p>
        </w:tc>
        <w:tc>
          <w:tcPr>
            <w:tcW w:w="4962" w:type="dxa"/>
          </w:tcPr>
          <w:p w:rsidR="00574ECD" w:rsidRPr="00D24328" w:rsidRDefault="00574ECD" w:rsidP="002B196C">
            <w:pPr>
              <w:pStyle w:val="31"/>
              <w:jc w:val="left"/>
              <w:rPr>
                <w:sz w:val="20"/>
              </w:rPr>
            </w:pPr>
            <w:r w:rsidRPr="00D24328">
              <w:rPr>
                <w:sz w:val="20"/>
              </w:rPr>
              <w:t>«Час доброты»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Кузнецова Л.В.,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158</w:t>
            </w:r>
          </w:p>
        </w:tc>
        <w:tc>
          <w:tcPr>
            <w:tcW w:w="4962" w:type="dxa"/>
          </w:tcPr>
          <w:p w:rsidR="00574ECD" w:rsidRPr="00D24328" w:rsidRDefault="00574ECD" w:rsidP="002B196C">
            <w:pPr>
              <w:pStyle w:val="31"/>
              <w:jc w:val="left"/>
              <w:rPr>
                <w:sz w:val="20"/>
              </w:rPr>
            </w:pPr>
            <w:r w:rsidRPr="00D24328">
              <w:rPr>
                <w:sz w:val="20"/>
              </w:rPr>
              <w:t>«Чтоб мир добрее стал»</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Иванова А.И.,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159</w:t>
            </w:r>
          </w:p>
        </w:tc>
        <w:tc>
          <w:tcPr>
            <w:tcW w:w="4962" w:type="dxa"/>
          </w:tcPr>
          <w:p w:rsidR="00574ECD" w:rsidRPr="00D24328" w:rsidRDefault="00574ECD" w:rsidP="002B196C">
            <w:pPr>
              <w:pStyle w:val="31"/>
              <w:jc w:val="left"/>
              <w:rPr>
                <w:sz w:val="20"/>
              </w:rPr>
            </w:pPr>
            <w:r w:rsidRPr="00D24328">
              <w:rPr>
                <w:sz w:val="20"/>
              </w:rPr>
              <w:t>«Навечно в памяти живой» Вечер-реквием, посв. 90-летию Ф.Н.Хохрякова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Красильникова Т.В.,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160</w:t>
            </w:r>
          </w:p>
        </w:tc>
        <w:tc>
          <w:tcPr>
            <w:tcW w:w="4962" w:type="dxa"/>
          </w:tcPr>
          <w:p w:rsidR="00574ECD" w:rsidRPr="00D24328" w:rsidRDefault="00574ECD" w:rsidP="002B196C">
            <w:pPr>
              <w:pStyle w:val="31"/>
              <w:jc w:val="left"/>
              <w:rPr>
                <w:sz w:val="20"/>
              </w:rPr>
            </w:pPr>
            <w:r w:rsidRPr="00D24328">
              <w:rPr>
                <w:sz w:val="20"/>
              </w:rPr>
              <w:t>Фольклорный час «Идет коза рогатая»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Красильникова Т.В.,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161</w:t>
            </w:r>
          </w:p>
        </w:tc>
        <w:tc>
          <w:tcPr>
            <w:tcW w:w="4962" w:type="dxa"/>
          </w:tcPr>
          <w:p w:rsidR="00574ECD" w:rsidRPr="00D24328" w:rsidRDefault="00574ECD" w:rsidP="002B196C">
            <w:pPr>
              <w:pStyle w:val="31"/>
              <w:jc w:val="left"/>
              <w:rPr>
                <w:sz w:val="20"/>
              </w:rPr>
            </w:pPr>
            <w:r w:rsidRPr="00D24328">
              <w:rPr>
                <w:sz w:val="20"/>
              </w:rPr>
              <w:t>Детский час «Как на Масленой недели»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Красильникова Т.В.,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162</w:t>
            </w:r>
          </w:p>
        </w:tc>
        <w:tc>
          <w:tcPr>
            <w:tcW w:w="4962" w:type="dxa"/>
          </w:tcPr>
          <w:p w:rsidR="00574ECD" w:rsidRPr="00D24328" w:rsidRDefault="00574ECD" w:rsidP="002B196C">
            <w:pPr>
              <w:pStyle w:val="31"/>
              <w:jc w:val="left"/>
              <w:rPr>
                <w:sz w:val="20"/>
              </w:rPr>
            </w:pPr>
            <w:r w:rsidRPr="00D24328">
              <w:rPr>
                <w:sz w:val="20"/>
              </w:rPr>
              <w:t>Позновательно – игровая программа «Пасхальные забавы»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Красильникова Т.В.,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163</w:t>
            </w:r>
          </w:p>
        </w:tc>
        <w:tc>
          <w:tcPr>
            <w:tcW w:w="4962" w:type="dxa"/>
          </w:tcPr>
          <w:p w:rsidR="00574ECD" w:rsidRPr="00D24328" w:rsidRDefault="00574ECD" w:rsidP="002B196C">
            <w:pPr>
              <w:pStyle w:val="31"/>
              <w:jc w:val="left"/>
              <w:rPr>
                <w:sz w:val="20"/>
              </w:rPr>
            </w:pPr>
            <w:r w:rsidRPr="00D24328">
              <w:rPr>
                <w:sz w:val="20"/>
              </w:rPr>
              <w:t>«Первый раз в первый класс»</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Лихачева Н.А.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164</w:t>
            </w:r>
          </w:p>
        </w:tc>
        <w:tc>
          <w:tcPr>
            <w:tcW w:w="4962" w:type="dxa"/>
          </w:tcPr>
          <w:p w:rsidR="00574ECD" w:rsidRPr="00D24328" w:rsidRDefault="00574ECD" w:rsidP="002B196C">
            <w:pPr>
              <w:pStyle w:val="31"/>
              <w:jc w:val="left"/>
              <w:rPr>
                <w:sz w:val="20"/>
              </w:rPr>
            </w:pPr>
            <w:r w:rsidRPr="00D24328">
              <w:rPr>
                <w:sz w:val="20"/>
              </w:rPr>
              <w:t>Игра «Загадочный каледоскоп»</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Лихачева Н.А.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11</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165</w:t>
            </w:r>
          </w:p>
        </w:tc>
        <w:tc>
          <w:tcPr>
            <w:tcW w:w="4962" w:type="dxa"/>
          </w:tcPr>
          <w:p w:rsidR="00574ECD" w:rsidRPr="00D24328" w:rsidRDefault="00574ECD" w:rsidP="002B196C">
            <w:pPr>
              <w:pStyle w:val="31"/>
              <w:jc w:val="left"/>
              <w:rPr>
                <w:sz w:val="20"/>
              </w:rPr>
            </w:pPr>
            <w:r w:rsidRPr="00D24328">
              <w:rPr>
                <w:sz w:val="20"/>
              </w:rPr>
              <w:t>Урок общения «Страна журналия»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Лихачева Н.А.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166</w:t>
            </w:r>
          </w:p>
        </w:tc>
        <w:tc>
          <w:tcPr>
            <w:tcW w:w="4962" w:type="dxa"/>
          </w:tcPr>
          <w:p w:rsidR="00574ECD" w:rsidRPr="00D24328" w:rsidRDefault="00574ECD" w:rsidP="002B196C">
            <w:pPr>
              <w:pStyle w:val="31"/>
              <w:jc w:val="left"/>
              <w:rPr>
                <w:sz w:val="20"/>
              </w:rPr>
            </w:pPr>
            <w:r w:rsidRPr="00D24328">
              <w:rPr>
                <w:sz w:val="20"/>
              </w:rPr>
              <w:t>«Слава нашей стороне, слава русской старина!»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Иванова А.И.</w:t>
            </w:r>
            <w:r>
              <w:rPr>
                <w:sz w:val="20"/>
              </w:rPr>
              <w:t>,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167</w:t>
            </w:r>
          </w:p>
        </w:tc>
        <w:tc>
          <w:tcPr>
            <w:tcW w:w="4962" w:type="dxa"/>
          </w:tcPr>
          <w:p w:rsidR="00574ECD" w:rsidRPr="00D24328" w:rsidRDefault="00574ECD" w:rsidP="002B196C">
            <w:pPr>
              <w:pStyle w:val="31"/>
              <w:jc w:val="left"/>
              <w:rPr>
                <w:sz w:val="20"/>
              </w:rPr>
            </w:pPr>
            <w:r w:rsidRPr="00D24328">
              <w:rPr>
                <w:sz w:val="20"/>
              </w:rPr>
              <w:t>«Как расколдовать Дерево знаний»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Рагозина М.И</w:t>
            </w:r>
            <w:r w:rsidRPr="00D24328">
              <w:rPr>
                <w:sz w:val="20"/>
              </w:rPr>
              <w:t>.</w:t>
            </w:r>
            <w:r>
              <w:rPr>
                <w:sz w:val="20"/>
              </w:rPr>
              <w:t xml:space="preserve">, </w:t>
            </w:r>
            <w:r w:rsidRPr="00D24328">
              <w:rPr>
                <w:sz w:val="20"/>
              </w:rPr>
              <w:t>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168</w:t>
            </w:r>
          </w:p>
        </w:tc>
        <w:tc>
          <w:tcPr>
            <w:tcW w:w="4962" w:type="dxa"/>
          </w:tcPr>
          <w:p w:rsidR="00574ECD" w:rsidRPr="00D24328" w:rsidRDefault="00574ECD" w:rsidP="002B196C">
            <w:pPr>
              <w:pStyle w:val="31"/>
              <w:jc w:val="left"/>
              <w:rPr>
                <w:sz w:val="20"/>
              </w:rPr>
            </w:pPr>
            <w:r w:rsidRPr="00D24328">
              <w:rPr>
                <w:sz w:val="20"/>
              </w:rPr>
              <w:t xml:space="preserve">«Баба Яга против»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161</w:t>
            </w:r>
          </w:p>
        </w:tc>
        <w:tc>
          <w:tcPr>
            <w:tcW w:w="4962" w:type="dxa"/>
          </w:tcPr>
          <w:p w:rsidR="00574ECD" w:rsidRPr="00D24328" w:rsidRDefault="00574ECD" w:rsidP="002B196C">
            <w:pPr>
              <w:pStyle w:val="31"/>
              <w:jc w:val="left"/>
              <w:rPr>
                <w:sz w:val="20"/>
              </w:rPr>
            </w:pPr>
            <w:r w:rsidRPr="00D24328">
              <w:rPr>
                <w:sz w:val="20"/>
              </w:rPr>
              <w:t>«Капустные посиделки»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162</w:t>
            </w:r>
          </w:p>
        </w:tc>
        <w:tc>
          <w:tcPr>
            <w:tcW w:w="4962" w:type="dxa"/>
          </w:tcPr>
          <w:p w:rsidR="00574ECD" w:rsidRPr="00D24328" w:rsidRDefault="00574ECD" w:rsidP="002B196C">
            <w:pPr>
              <w:pStyle w:val="31"/>
              <w:jc w:val="left"/>
              <w:rPr>
                <w:sz w:val="20"/>
              </w:rPr>
            </w:pPr>
            <w:r w:rsidRPr="00D24328">
              <w:rPr>
                <w:sz w:val="20"/>
              </w:rPr>
              <w:t>Урок мужества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Зорихина Н.В.,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163</w:t>
            </w:r>
          </w:p>
        </w:tc>
        <w:tc>
          <w:tcPr>
            <w:tcW w:w="4962" w:type="dxa"/>
          </w:tcPr>
          <w:p w:rsidR="00574ECD" w:rsidRPr="00D24328" w:rsidRDefault="00574ECD" w:rsidP="002B196C">
            <w:pPr>
              <w:pStyle w:val="31"/>
              <w:jc w:val="left"/>
              <w:rPr>
                <w:sz w:val="20"/>
              </w:rPr>
            </w:pPr>
            <w:r w:rsidRPr="00D24328">
              <w:rPr>
                <w:sz w:val="20"/>
              </w:rPr>
              <w:t xml:space="preserve">«Мои года – мое богатство»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взрослые</w:t>
            </w:r>
          </w:p>
        </w:tc>
        <w:tc>
          <w:tcPr>
            <w:tcW w:w="3686" w:type="dxa"/>
          </w:tcPr>
          <w:p w:rsidR="00574ECD" w:rsidRPr="00D24328" w:rsidRDefault="00574ECD" w:rsidP="002B196C">
            <w:pPr>
              <w:pStyle w:val="31"/>
              <w:rPr>
                <w:sz w:val="20"/>
              </w:rPr>
            </w:pPr>
            <w:r w:rsidRPr="00D24328">
              <w:rPr>
                <w:sz w:val="20"/>
              </w:rPr>
              <w:t>Лихачева Н.А.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164</w:t>
            </w:r>
          </w:p>
        </w:tc>
        <w:tc>
          <w:tcPr>
            <w:tcW w:w="4962" w:type="dxa"/>
          </w:tcPr>
          <w:p w:rsidR="00574ECD" w:rsidRPr="00D24328" w:rsidRDefault="00574ECD" w:rsidP="002B196C">
            <w:pPr>
              <w:pStyle w:val="31"/>
              <w:jc w:val="left"/>
              <w:rPr>
                <w:sz w:val="20"/>
              </w:rPr>
            </w:pPr>
            <w:r w:rsidRPr="00D24328">
              <w:rPr>
                <w:sz w:val="20"/>
              </w:rPr>
              <w:t>«Крещенские посиделки»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Лихачева Н.А.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165</w:t>
            </w:r>
          </w:p>
        </w:tc>
        <w:tc>
          <w:tcPr>
            <w:tcW w:w="4962" w:type="dxa"/>
          </w:tcPr>
          <w:p w:rsidR="00574ECD" w:rsidRPr="00D24328" w:rsidRDefault="00574ECD" w:rsidP="002B196C">
            <w:pPr>
              <w:pStyle w:val="31"/>
              <w:jc w:val="left"/>
              <w:rPr>
                <w:sz w:val="20"/>
              </w:rPr>
            </w:pPr>
            <w:r w:rsidRPr="00D24328">
              <w:rPr>
                <w:sz w:val="20"/>
              </w:rPr>
              <w:t xml:space="preserve">«День памяти»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Лихачева Н.А.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166</w:t>
            </w:r>
          </w:p>
        </w:tc>
        <w:tc>
          <w:tcPr>
            <w:tcW w:w="4962" w:type="dxa"/>
          </w:tcPr>
          <w:p w:rsidR="00574ECD" w:rsidRPr="00D24328" w:rsidRDefault="00574ECD" w:rsidP="002B196C">
            <w:pPr>
              <w:pStyle w:val="31"/>
              <w:jc w:val="left"/>
              <w:rPr>
                <w:sz w:val="20"/>
              </w:rPr>
            </w:pPr>
            <w:r w:rsidRPr="00D24328">
              <w:rPr>
                <w:sz w:val="20"/>
              </w:rPr>
              <w:t>«Загадочный калейдоскоп» - игра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Лихачева Н.А.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11</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167</w:t>
            </w:r>
          </w:p>
        </w:tc>
        <w:tc>
          <w:tcPr>
            <w:tcW w:w="4962" w:type="dxa"/>
          </w:tcPr>
          <w:p w:rsidR="00574ECD" w:rsidRPr="00D24328" w:rsidRDefault="00574ECD" w:rsidP="002B196C">
            <w:pPr>
              <w:pStyle w:val="31"/>
              <w:jc w:val="left"/>
              <w:rPr>
                <w:sz w:val="20"/>
              </w:rPr>
            </w:pPr>
            <w:r w:rsidRPr="00D24328">
              <w:rPr>
                <w:sz w:val="20"/>
              </w:rPr>
              <w:t>«По следам приключений Тома Сойера»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Лихачева Н.А.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168</w:t>
            </w:r>
          </w:p>
        </w:tc>
        <w:tc>
          <w:tcPr>
            <w:tcW w:w="4962" w:type="dxa"/>
          </w:tcPr>
          <w:p w:rsidR="00574ECD" w:rsidRPr="00D24328" w:rsidRDefault="00574ECD" w:rsidP="002B196C">
            <w:pPr>
              <w:pStyle w:val="31"/>
              <w:jc w:val="left"/>
              <w:rPr>
                <w:sz w:val="20"/>
              </w:rPr>
            </w:pPr>
            <w:r w:rsidRPr="00D24328">
              <w:rPr>
                <w:sz w:val="20"/>
              </w:rPr>
              <w:t>«Хорошие манеры»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Лихачева Н.А.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169</w:t>
            </w:r>
          </w:p>
        </w:tc>
        <w:tc>
          <w:tcPr>
            <w:tcW w:w="4962" w:type="dxa"/>
          </w:tcPr>
          <w:p w:rsidR="00574ECD" w:rsidRPr="00D24328" w:rsidRDefault="00574ECD" w:rsidP="002B196C">
            <w:pPr>
              <w:pStyle w:val="31"/>
              <w:jc w:val="left"/>
              <w:rPr>
                <w:sz w:val="20"/>
              </w:rPr>
            </w:pPr>
            <w:r w:rsidRPr="00D24328">
              <w:rPr>
                <w:sz w:val="20"/>
              </w:rPr>
              <w:t>«По страничкам безопасности»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Лихачева Н.А.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170</w:t>
            </w:r>
          </w:p>
        </w:tc>
        <w:tc>
          <w:tcPr>
            <w:tcW w:w="4962" w:type="dxa"/>
          </w:tcPr>
          <w:p w:rsidR="00574ECD" w:rsidRPr="00D24328" w:rsidRDefault="00574ECD" w:rsidP="002B196C">
            <w:pPr>
              <w:pStyle w:val="31"/>
              <w:jc w:val="left"/>
              <w:rPr>
                <w:sz w:val="20"/>
              </w:rPr>
            </w:pPr>
            <w:r w:rsidRPr="00D24328">
              <w:rPr>
                <w:sz w:val="20"/>
              </w:rPr>
              <w:t>«Зажги звезду добра»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Красных С.А.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171</w:t>
            </w:r>
          </w:p>
        </w:tc>
        <w:tc>
          <w:tcPr>
            <w:tcW w:w="4962" w:type="dxa"/>
          </w:tcPr>
          <w:p w:rsidR="00574ECD" w:rsidRPr="00D24328" w:rsidRDefault="00574ECD" w:rsidP="002B196C">
            <w:pPr>
              <w:pStyle w:val="31"/>
              <w:jc w:val="left"/>
              <w:rPr>
                <w:sz w:val="20"/>
              </w:rPr>
            </w:pPr>
            <w:r w:rsidRPr="00D24328">
              <w:rPr>
                <w:sz w:val="20"/>
              </w:rPr>
              <w:t>«Юбилей библиотеки»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Иванова А.И.</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172</w:t>
            </w:r>
          </w:p>
        </w:tc>
        <w:tc>
          <w:tcPr>
            <w:tcW w:w="4962" w:type="dxa"/>
          </w:tcPr>
          <w:p w:rsidR="00574ECD" w:rsidRPr="00D24328" w:rsidRDefault="00574ECD" w:rsidP="002B196C">
            <w:pPr>
              <w:pStyle w:val="31"/>
              <w:jc w:val="left"/>
              <w:rPr>
                <w:sz w:val="20"/>
              </w:rPr>
            </w:pPr>
            <w:r w:rsidRPr="00D24328">
              <w:rPr>
                <w:sz w:val="20"/>
              </w:rPr>
              <w:t>«Одна судьба, одна беда связала крепко их»</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Кузнецова Л.В.</w:t>
            </w:r>
            <w:r>
              <w:rPr>
                <w:sz w:val="20"/>
              </w:rPr>
              <w:t>,</w:t>
            </w:r>
            <w:r w:rsidRPr="00D24328">
              <w:rPr>
                <w:sz w:val="20"/>
              </w:rPr>
              <w:t xml:space="preserve">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173</w:t>
            </w:r>
          </w:p>
        </w:tc>
        <w:tc>
          <w:tcPr>
            <w:tcW w:w="4962" w:type="dxa"/>
          </w:tcPr>
          <w:p w:rsidR="00574ECD" w:rsidRPr="00D24328" w:rsidRDefault="00574ECD" w:rsidP="002B196C">
            <w:pPr>
              <w:pStyle w:val="31"/>
              <w:jc w:val="left"/>
              <w:rPr>
                <w:sz w:val="20"/>
              </w:rPr>
            </w:pPr>
            <w:r w:rsidRPr="00D24328">
              <w:rPr>
                <w:sz w:val="20"/>
              </w:rPr>
              <w:t>«Забытая старина: традиции, ремесла, мастера»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Кузнецова Л.В.</w:t>
            </w:r>
            <w:r>
              <w:rPr>
                <w:sz w:val="20"/>
              </w:rPr>
              <w:t>,</w:t>
            </w:r>
            <w:r w:rsidRPr="00D24328">
              <w:rPr>
                <w:sz w:val="20"/>
              </w:rPr>
              <w:t xml:space="preserve">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7</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174</w:t>
            </w:r>
          </w:p>
        </w:tc>
        <w:tc>
          <w:tcPr>
            <w:tcW w:w="4962" w:type="dxa"/>
          </w:tcPr>
          <w:p w:rsidR="00574ECD" w:rsidRPr="00D24328" w:rsidRDefault="00574ECD" w:rsidP="002B196C">
            <w:pPr>
              <w:pStyle w:val="31"/>
              <w:jc w:val="left"/>
              <w:rPr>
                <w:sz w:val="20"/>
              </w:rPr>
            </w:pPr>
            <w:r w:rsidRPr="00D24328">
              <w:rPr>
                <w:sz w:val="20"/>
              </w:rPr>
              <w:t>«Путешествие в историю имен» игровая программа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Кузнецова Л.В.</w:t>
            </w:r>
            <w:r>
              <w:rPr>
                <w:sz w:val="20"/>
              </w:rPr>
              <w:t>,</w:t>
            </w:r>
            <w:r w:rsidRPr="00D24328">
              <w:rPr>
                <w:sz w:val="20"/>
              </w:rPr>
              <w:t xml:space="preserve">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175</w:t>
            </w:r>
          </w:p>
        </w:tc>
        <w:tc>
          <w:tcPr>
            <w:tcW w:w="4962" w:type="dxa"/>
          </w:tcPr>
          <w:p w:rsidR="00574ECD" w:rsidRPr="00D24328" w:rsidRDefault="00574ECD" w:rsidP="002B196C">
            <w:pPr>
              <w:pStyle w:val="31"/>
              <w:jc w:val="left"/>
              <w:rPr>
                <w:sz w:val="20"/>
              </w:rPr>
            </w:pPr>
            <w:r w:rsidRPr="00D24328">
              <w:rPr>
                <w:sz w:val="20"/>
              </w:rPr>
              <w:t>«Дары земли – плоды умелых рук»</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Вшивекова Г.А.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50</w:t>
            </w:r>
          </w:p>
        </w:tc>
      </w:tr>
      <w:tr w:rsidR="00574ECD" w:rsidRPr="00D24328" w:rsidTr="005C1DC9">
        <w:tc>
          <w:tcPr>
            <w:tcW w:w="562" w:type="dxa"/>
          </w:tcPr>
          <w:p w:rsidR="00574ECD" w:rsidRPr="00D24328" w:rsidRDefault="00574ECD" w:rsidP="002B196C">
            <w:pPr>
              <w:pStyle w:val="31"/>
              <w:rPr>
                <w:sz w:val="20"/>
              </w:rPr>
            </w:pPr>
            <w:r>
              <w:rPr>
                <w:sz w:val="20"/>
              </w:rPr>
              <w:t>176</w:t>
            </w:r>
          </w:p>
        </w:tc>
        <w:tc>
          <w:tcPr>
            <w:tcW w:w="4962" w:type="dxa"/>
          </w:tcPr>
          <w:p w:rsidR="00574ECD" w:rsidRPr="00D24328" w:rsidRDefault="00574ECD" w:rsidP="002B196C">
            <w:pPr>
              <w:pStyle w:val="31"/>
              <w:jc w:val="left"/>
              <w:rPr>
                <w:sz w:val="20"/>
              </w:rPr>
            </w:pPr>
            <w:r w:rsidRPr="00D24328">
              <w:rPr>
                <w:sz w:val="20"/>
              </w:rPr>
              <w:t>«195 – лет храму Входа Господня в Иерусалим»</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Вшивекова Г.А.</w:t>
            </w:r>
            <w:r>
              <w:rPr>
                <w:sz w:val="20"/>
              </w:rPr>
              <w:t>,</w:t>
            </w:r>
            <w:r w:rsidRPr="00D24328">
              <w:rPr>
                <w:sz w:val="20"/>
              </w:rPr>
              <w:t xml:space="preserve">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10</w:t>
            </w:r>
          </w:p>
        </w:tc>
      </w:tr>
      <w:tr w:rsidR="00574ECD" w:rsidRPr="00D24328" w:rsidTr="005C1DC9">
        <w:tc>
          <w:tcPr>
            <w:tcW w:w="562" w:type="dxa"/>
          </w:tcPr>
          <w:p w:rsidR="00574ECD" w:rsidRPr="00D24328" w:rsidRDefault="00574ECD" w:rsidP="002B196C">
            <w:pPr>
              <w:pStyle w:val="31"/>
              <w:rPr>
                <w:sz w:val="20"/>
              </w:rPr>
            </w:pPr>
            <w:r>
              <w:rPr>
                <w:sz w:val="20"/>
              </w:rPr>
              <w:t>177</w:t>
            </w:r>
          </w:p>
        </w:tc>
        <w:tc>
          <w:tcPr>
            <w:tcW w:w="4962" w:type="dxa"/>
          </w:tcPr>
          <w:p w:rsidR="00574ECD" w:rsidRPr="00D24328" w:rsidRDefault="00574ECD" w:rsidP="002B196C">
            <w:pPr>
              <w:pStyle w:val="31"/>
              <w:jc w:val="left"/>
              <w:rPr>
                <w:sz w:val="20"/>
              </w:rPr>
            </w:pPr>
            <w:r w:rsidRPr="00D24328">
              <w:rPr>
                <w:sz w:val="20"/>
              </w:rPr>
              <w:t>А.А. Фет – русский поэт, лирик»</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Шляпина У.Н.</w:t>
            </w:r>
            <w:r>
              <w:rPr>
                <w:sz w:val="20"/>
              </w:rPr>
              <w:t>,</w:t>
            </w:r>
            <w:r w:rsidRPr="00D24328">
              <w:rPr>
                <w:sz w:val="20"/>
              </w:rPr>
              <w:t xml:space="preserve"> завед. </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40</w:t>
            </w:r>
          </w:p>
        </w:tc>
      </w:tr>
      <w:tr w:rsidR="00574ECD" w:rsidRPr="00D24328" w:rsidTr="0027324D">
        <w:trPr>
          <w:trHeight w:val="409"/>
        </w:trPr>
        <w:tc>
          <w:tcPr>
            <w:tcW w:w="562" w:type="dxa"/>
          </w:tcPr>
          <w:p w:rsidR="00574ECD" w:rsidRPr="00D24328" w:rsidRDefault="00574ECD" w:rsidP="002B196C">
            <w:pPr>
              <w:pStyle w:val="31"/>
              <w:rPr>
                <w:sz w:val="20"/>
              </w:rPr>
            </w:pPr>
          </w:p>
        </w:tc>
        <w:tc>
          <w:tcPr>
            <w:tcW w:w="4962" w:type="dxa"/>
          </w:tcPr>
          <w:p w:rsidR="00BC6203" w:rsidRPr="0027324D" w:rsidRDefault="00574ECD" w:rsidP="005C1DC9">
            <w:pPr>
              <w:pStyle w:val="31"/>
              <w:jc w:val="left"/>
              <w:rPr>
                <w:b/>
                <w:sz w:val="20"/>
              </w:rPr>
            </w:pPr>
            <w:r w:rsidRPr="00D24328">
              <w:rPr>
                <w:b/>
                <w:sz w:val="20"/>
              </w:rPr>
              <w:t>Ито</w:t>
            </w:r>
            <w:r>
              <w:rPr>
                <w:b/>
                <w:sz w:val="20"/>
              </w:rPr>
              <w:t>го наименований:177</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7C79D6" w:rsidRDefault="00574ECD" w:rsidP="002B196C">
            <w:pPr>
              <w:pStyle w:val="31"/>
              <w:rPr>
                <w:b/>
                <w:sz w:val="20"/>
              </w:rPr>
            </w:pPr>
            <w:r>
              <w:rPr>
                <w:b/>
                <w:sz w:val="20"/>
              </w:rPr>
              <w:t>722</w:t>
            </w:r>
          </w:p>
        </w:tc>
        <w:tc>
          <w:tcPr>
            <w:tcW w:w="708" w:type="dxa"/>
          </w:tcPr>
          <w:p w:rsidR="00574ECD" w:rsidRPr="007C79D6" w:rsidRDefault="00574ECD" w:rsidP="002B196C">
            <w:pPr>
              <w:pStyle w:val="31"/>
              <w:rPr>
                <w:b/>
                <w:sz w:val="20"/>
              </w:rPr>
            </w:pPr>
            <w:r w:rsidRPr="007C79D6">
              <w:rPr>
                <w:b/>
                <w:sz w:val="20"/>
              </w:rPr>
              <w:t>1305</w:t>
            </w:r>
          </w:p>
        </w:tc>
      </w:tr>
      <w:tr w:rsidR="00574ECD" w:rsidRPr="00D24328" w:rsidTr="005C1DC9">
        <w:tc>
          <w:tcPr>
            <w:tcW w:w="14312" w:type="dxa"/>
            <w:gridSpan w:val="8"/>
          </w:tcPr>
          <w:p w:rsidR="00574ECD" w:rsidRPr="006053BA" w:rsidRDefault="00574ECD" w:rsidP="002B196C">
            <w:pPr>
              <w:pStyle w:val="31"/>
              <w:rPr>
                <w:b/>
                <w:sz w:val="24"/>
                <w:szCs w:val="24"/>
              </w:rPr>
            </w:pPr>
            <w:r w:rsidRPr="006053BA">
              <w:rPr>
                <w:b/>
                <w:sz w:val="24"/>
                <w:szCs w:val="24"/>
              </w:rPr>
              <w:t>Методические издания павленковских библиотек</w:t>
            </w:r>
          </w:p>
        </w:tc>
      </w:tr>
      <w:tr w:rsidR="00574ECD" w:rsidRPr="00D24328" w:rsidTr="005C1DC9">
        <w:tc>
          <w:tcPr>
            <w:tcW w:w="562" w:type="dxa"/>
          </w:tcPr>
          <w:p w:rsidR="00574ECD" w:rsidRPr="00D24328" w:rsidRDefault="00574ECD" w:rsidP="002B196C">
            <w:pPr>
              <w:pStyle w:val="31"/>
              <w:rPr>
                <w:sz w:val="20"/>
              </w:rPr>
            </w:pPr>
          </w:p>
        </w:tc>
        <w:tc>
          <w:tcPr>
            <w:tcW w:w="4962" w:type="dxa"/>
          </w:tcPr>
          <w:p w:rsidR="00574ECD" w:rsidRPr="003405EC" w:rsidRDefault="00574ECD" w:rsidP="002B196C">
            <w:pPr>
              <w:pStyle w:val="31"/>
              <w:rPr>
                <w:b/>
                <w:sz w:val="24"/>
                <w:szCs w:val="24"/>
              </w:rPr>
            </w:pPr>
            <w:r w:rsidRPr="003405EC">
              <w:rPr>
                <w:b/>
                <w:sz w:val="24"/>
                <w:szCs w:val="24"/>
              </w:rPr>
              <w:t>К 70 летию Великой Победы</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jc w:val="left"/>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rPr>
                <w:sz w:val="20"/>
              </w:rPr>
            </w:pPr>
            <w:r w:rsidRPr="00D24328">
              <w:rPr>
                <w:sz w:val="20"/>
              </w:rPr>
              <w:t>1</w:t>
            </w:r>
          </w:p>
        </w:tc>
        <w:tc>
          <w:tcPr>
            <w:tcW w:w="4962" w:type="dxa"/>
          </w:tcPr>
          <w:p w:rsidR="00574ECD" w:rsidRPr="00D24328" w:rsidRDefault="00574ECD" w:rsidP="002B196C">
            <w:pPr>
              <w:pStyle w:val="31"/>
              <w:jc w:val="left"/>
              <w:rPr>
                <w:sz w:val="20"/>
              </w:rPr>
            </w:pPr>
            <w:r w:rsidRPr="00D24328">
              <w:rPr>
                <w:sz w:val="20"/>
              </w:rPr>
              <w:t xml:space="preserve">«Животные на войне», исторический час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7</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rPr>
          <w:trHeight w:val="307"/>
        </w:trPr>
        <w:tc>
          <w:tcPr>
            <w:tcW w:w="562" w:type="dxa"/>
          </w:tcPr>
          <w:p w:rsidR="00574ECD" w:rsidRPr="00D24328" w:rsidRDefault="00574ECD" w:rsidP="002B196C">
            <w:pPr>
              <w:pStyle w:val="31"/>
              <w:rPr>
                <w:sz w:val="20"/>
              </w:rPr>
            </w:pPr>
            <w:r w:rsidRPr="00D24328">
              <w:rPr>
                <w:sz w:val="20"/>
              </w:rPr>
              <w:t>2</w:t>
            </w:r>
          </w:p>
        </w:tc>
        <w:tc>
          <w:tcPr>
            <w:tcW w:w="4962" w:type="dxa"/>
          </w:tcPr>
          <w:p w:rsidR="00574ECD" w:rsidRPr="00D24328" w:rsidRDefault="00574ECD" w:rsidP="002B196C">
            <w:pPr>
              <w:pStyle w:val="31"/>
              <w:jc w:val="left"/>
              <w:rPr>
                <w:sz w:val="20"/>
              </w:rPr>
            </w:pPr>
            <w:r w:rsidRPr="00D24328">
              <w:rPr>
                <w:sz w:val="20"/>
              </w:rPr>
              <w:t>«Детство, опаленное войной»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sidRPr="00D24328">
              <w:rPr>
                <w:sz w:val="20"/>
              </w:rPr>
              <w:lastRenderedPageBreak/>
              <w:t>3</w:t>
            </w:r>
          </w:p>
        </w:tc>
        <w:tc>
          <w:tcPr>
            <w:tcW w:w="4962" w:type="dxa"/>
          </w:tcPr>
          <w:p w:rsidR="00574ECD" w:rsidRPr="00D24328" w:rsidRDefault="00574ECD" w:rsidP="002B196C">
            <w:pPr>
              <w:pStyle w:val="31"/>
              <w:jc w:val="left"/>
              <w:rPr>
                <w:sz w:val="20"/>
              </w:rPr>
            </w:pPr>
            <w:r w:rsidRPr="00D24328">
              <w:rPr>
                <w:sz w:val="20"/>
              </w:rPr>
              <w:t>Классный час, посв. 70-летию ВОВ «Поклонимся великим тем годам»</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jc w:val="left"/>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4</w:t>
            </w:r>
          </w:p>
        </w:tc>
        <w:tc>
          <w:tcPr>
            <w:tcW w:w="4962" w:type="dxa"/>
          </w:tcPr>
          <w:p w:rsidR="00574ECD" w:rsidRPr="00D24328" w:rsidRDefault="00574ECD" w:rsidP="002B196C">
            <w:pPr>
              <w:pStyle w:val="31"/>
              <w:jc w:val="left"/>
              <w:rPr>
                <w:sz w:val="20"/>
              </w:rPr>
            </w:pPr>
            <w:r w:rsidRPr="00D24328">
              <w:rPr>
                <w:sz w:val="20"/>
              </w:rPr>
              <w:t>«Детям о Великой Победы»</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смеш.</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50</w:t>
            </w:r>
          </w:p>
        </w:tc>
      </w:tr>
      <w:tr w:rsidR="00574ECD" w:rsidRPr="00D24328" w:rsidTr="005C1DC9">
        <w:tc>
          <w:tcPr>
            <w:tcW w:w="562" w:type="dxa"/>
          </w:tcPr>
          <w:p w:rsidR="00574ECD" w:rsidRPr="00D24328" w:rsidRDefault="00574ECD" w:rsidP="002B196C">
            <w:pPr>
              <w:pStyle w:val="31"/>
              <w:rPr>
                <w:sz w:val="20"/>
              </w:rPr>
            </w:pPr>
            <w:r w:rsidRPr="00D24328">
              <w:rPr>
                <w:sz w:val="20"/>
              </w:rPr>
              <w:t>5</w:t>
            </w:r>
          </w:p>
        </w:tc>
        <w:tc>
          <w:tcPr>
            <w:tcW w:w="4962" w:type="dxa"/>
          </w:tcPr>
          <w:p w:rsidR="00574ECD" w:rsidRPr="00D24328" w:rsidRDefault="00574ECD" w:rsidP="002B196C">
            <w:pPr>
              <w:pStyle w:val="31"/>
              <w:jc w:val="left"/>
              <w:rPr>
                <w:sz w:val="20"/>
              </w:rPr>
            </w:pPr>
            <w:r w:rsidRPr="00D24328">
              <w:rPr>
                <w:sz w:val="20"/>
              </w:rPr>
              <w:t>Час мужества «Мой дедушка герой»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Порозова З.М., библ-</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6</w:t>
            </w:r>
          </w:p>
        </w:tc>
        <w:tc>
          <w:tcPr>
            <w:tcW w:w="4962" w:type="dxa"/>
          </w:tcPr>
          <w:p w:rsidR="00574ECD" w:rsidRPr="00D24328" w:rsidRDefault="00574ECD" w:rsidP="002B196C">
            <w:pPr>
              <w:pStyle w:val="31"/>
              <w:jc w:val="left"/>
              <w:rPr>
                <w:sz w:val="20"/>
              </w:rPr>
            </w:pPr>
            <w:r w:rsidRPr="00D24328">
              <w:rPr>
                <w:sz w:val="20"/>
              </w:rPr>
              <w:t>Урок мужества «Сталинград»</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Брюханова Л.В.,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7</w:t>
            </w:r>
          </w:p>
        </w:tc>
        <w:tc>
          <w:tcPr>
            <w:tcW w:w="4962" w:type="dxa"/>
          </w:tcPr>
          <w:p w:rsidR="00574ECD" w:rsidRPr="00D24328" w:rsidRDefault="00574ECD" w:rsidP="002B196C">
            <w:pPr>
              <w:pStyle w:val="31"/>
              <w:jc w:val="left"/>
              <w:rPr>
                <w:sz w:val="20"/>
              </w:rPr>
            </w:pPr>
            <w:r w:rsidRPr="00D24328">
              <w:rPr>
                <w:sz w:val="20"/>
              </w:rPr>
              <w:t>Творческий вечер читателя-фронтовика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Брюханова Л.В.,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8</w:t>
            </w:r>
          </w:p>
        </w:tc>
        <w:tc>
          <w:tcPr>
            <w:tcW w:w="4962" w:type="dxa"/>
          </w:tcPr>
          <w:p w:rsidR="00574ECD" w:rsidRPr="00D24328" w:rsidRDefault="00574ECD" w:rsidP="002B196C">
            <w:pPr>
              <w:pStyle w:val="31"/>
              <w:jc w:val="left"/>
              <w:rPr>
                <w:sz w:val="20"/>
              </w:rPr>
            </w:pPr>
            <w:r w:rsidRPr="00D24328">
              <w:rPr>
                <w:sz w:val="20"/>
              </w:rPr>
              <w:t>Конкурс чтецов «И память нам покоя не дает» к 70-летию Победы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Брюханова Л.В., за</w:t>
            </w:r>
            <w:r>
              <w:rPr>
                <w:sz w:val="20"/>
              </w:rPr>
              <w:t>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sidRPr="00D24328">
              <w:rPr>
                <w:sz w:val="20"/>
              </w:rPr>
              <w:t>9</w:t>
            </w:r>
          </w:p>
        </w:tc>
        <w:tc>
          <w:tcPr>
            <w:tcW w:w="4962" w:type="dxa"/>
          </w:tcPr>
          <w:p w:rsidR="00574ECD" w:rsidRPr="00D24328" w:rsidRDefault="00574ECD" w:rsidP="002B196C">
            <w:pPr>
              <w:pStyle w:val="31"/>
              <w:jc w:val="left"/>
              <w:rPr>
                <w:sz w:val="20"/>
              </w:rPr>
            </w:pPr>
            <w:r w:rsidRPr="00D24328">
              <w:rPr>
                <w:sz w:val="20"/>
              </w:rPr>
              <w:t>«И память нам покоя не дает»</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Брюханова Л.В.,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jc w:val="left"/>
              <w:rPr>
                <w:sz w:val="20"/>
              </w:rPr>
            </w:pPr>
          </w:p>
        </w:tc>
        <w:tc>
          <w:tcPr>
            <w:tcW w:w="4962" w:type="dxa"/>
          </w:tcPr>
          <w:p w:rsidR="00574ECD" w:rsidRPr="003405EC" w:rsidRDefault="00574ECD" w:rsidP="002B196C">
            <w:pPr>
              <w:pStyle w:val="31"/>
              <w:rPr>
                <w:b/>
                <w:sz w:val="24"/>
                <w:szCs w:val="24"/>
              </w:rPr>
            </w:pPr>
            <w:r w:rsidRPr="003405EC">
              <w:rPr>
                <w:b/>
                <w:sz w:val="24"/>
                <w:szCs w:val="24"/>
              </w:rPr>
              <w:t>Год литературы</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rPr>
                <w:sz w:val="20"/>
              </w:rPr>
            </w:pPr>
            <w:r>
              <w:rPr>
                <w:sz w:val="20"/>
              </w:rPr>
              <w:t>10</w:t>
            </w:r>
          </w:p>
        </w:tc>
        <w:tc>
          <w:tcPr>
            <w:tcW w:w="4962" w:type="dxa"/>
          </w:tcPr>
          <w:p w:rsidR="00574ECD" w:rsidRPr="00D24328" w:rsidRDefault="00574ECD" w:rsidP="002B196C">
            <w:pPr>
              <w:pStyle w:val="31"/>
              <w:jc w:val="left"/>
              <w:rPr>
                <w:sz w:val="20"/>
              </w:rPr>
            </w:pPr>
            <w:r w:rsidRPr="00D24328">
              <w:rPr>
                <w:sz w:val="20"/>
              </w:rPr>
              <w:t>Литературный праздник «Магия книжного слова»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Кудрявцева М.П.,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11</w:t>
            </w:r>
          </w:p>
        </w:tc>
        <w:tc>
          <w:tcPr>
            <w:tcW w:w="4962" w:type="dxa"/>
          </w:tcPr>
          <w:p w:rsidR="00574ECD" w:rsidRPr="00D24328" w:rsidRDefault="00574ECD" w:rsidP="002B196C">
            <w:pPr>
              <w:pStyle w:val="31"/>
              <w:jc w:val="left"/>
              <w:rPr>
                <w:sz w:val="20"/>
              </w:rPr>
            </w:pPr>
            <w:r w:rsidRPr="00D24328">
              <w:rPr>
                <w:sz w:val="20"/>
              </w:rPr>
              <w:t>Литературный час «Я читаю, я расту»</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Кудрявцева М.П.,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12</w:t>
            </w:r>
          </w:p>
        </w:tc>
        <w:tc>
          <w:tcPr>
            <w:tcW w:w="4962" w:type="dxa"/>
          </w:tcPr>
          <w:p w:rsidR="00574ECD" w:rsidRPr="00D24328" w:rsidRDefault="00574ECD" w:rsidP="002B196C">
            <w:pPr>
              <w:pStyle w:val="31"/>
              <w:jc w:val="left"/>
              <w:rPr>
                <w:sz w:val="20"/>
              </w:rPr>
            </w:pPr>
            <w:r w:rsidRPr="00D24328">
              <w:rPr>
                <w:sz w:val="20"/>
              </w:rPr>
              <w:t>Викторина «Тайны старой сказки», посв. 200-летию со дня рождения П.П. Ершова</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Бушуева Г.Ж., библ-</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25</w:t>
            </w:r>
          </w:p>
        </w:tc>
      </w:tr>
      <w:tr w:rsidR="00574ECD" w:rsidRPr="00D24328" w:rsidTr="005C1DC9">
        <w:tc>
          <w:tcPr>
            <w:tcW w:w="562" w:type="dxa"/>
          </w:tcPr>
          <w:p w:rsidR="00574ECD" w:rsidRPr="00D24328" w:rsidRDefault="00574ECD" w:rsidP="002B196C">
            <w:pPr>
              <w:pStyle w:val="31"/>
              <w:rPr>
                <w:sz w:val="20"/>
              </w:rPr>
            </w:pPr>
            <w:r>
              <w:rPr>
                <w:sz w:val="20"/>
              </w:rPr>
              <w:t>13</w:t>
            </w:r>
          </w:p>
        </w:tc>
        <w:tc>
          <w:tcPr>
            <w:tcW w:w="4962" w:type="dxa"/>
          </w:tcPr>
          <w:p w:rsidR="00574ECD" w:rsidRPr="00D24328" w:rsidRDefault="00574ECD" w:rsidP="002B196C">
            <w:pPr>
              <w:pStyle w:val="31"/>
              <w:jc w:val="left"/>
              <w:rPr>
                <w:sz w:val="20"/>
              </w:rPr>
            </w:pPr>
            <w:r w:rsidRPr="00D24328">
              <w:rPr>
                <w:sz w:val="20"/>
              </w:rPr>
              <w:t>«Сказки Прикамья»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Бушуева Г.Ж., библ-</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14</w:t>
            </w:r>
          </w:p>
        </w:tc>
        <w:tc>
          <w:tcPr>
            <w:tcW w:w="4962" w:type="dxa"/>
          </w:tcPr>
          <w:p w:rsidR="00574ECD" w:rsidRPr="00D24328" w:rsidRDefault="00574ECD" w:rsidP="002B196C">
            <w:pPr>
              <w:pStyle w:val="31"/>
              <w:jc w:val="left"/>
              <w:rPr>
                <w:sz w:val="20"/>
              </w:rPr>
            </w:pPr>
            <w:r w:rsidRPr="00D24328">
              <w:rPr>
                <w:sz w:val="20"/>
              </w:rPr>
              <w:t>«Посвящение в читатели»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15</w:t>
            </w:r>
          </w:p>
        </w:tc>
        <w:tc>
          <w:tcPr>
            <w:tcW w:w="4962" w:type="dxa"/>
          </w:tcPr>
          <w:p w:rsidR="00574ECD" w:rsidRPr="00D24328" w:rsidRDefault="00574ECD" w:rsidP="002B196C">
            <w:pPr>
              <w:pStyle w:val="31"/>
              <w:jc w:val="left"/>
              <w:rPr>
                <w:sz w:val="20"/>
              </w:rPr>
            </w:pPr>
            <w:r w:rsidRPr="00D24328">
              <w:rPr>
                <w:sz w:val="20"/>
              </w:rPr>
              <w:t>Викторина «Тайны старой сказки»</w:t>
            </w:r>
          </w:p>
        </w:tc>
        <w:tc>
          <w:tcPr>
            <w:tcW w:w="1559" w:type="dxa"/>
          </w:tcPr>
          <w:p w:rsidR="00574ECD" w:rsidRPr="00D24328" w:rsidRDefault="00574ECD" w:rsidP="002B196C">
            <w:pPr>
              <w:pStyle w:val="31"/>
              <w:rPr>
                <w:sz w:val="20"/>
              </w:rPr>
            </w:pPr>
            <w:r w:rsidRPr="00D24328">
              <w:rPr>
                <w:sz w:val="20"/>
              </w:rPr>
              <w:t xml:space="preserve">буклет </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Бушуева Г.Ж., библ-</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35</w:t>
            </w:r>
          </w:p>
        </w:tc>
      </w:tr>
      <w:tr w:rsidR="00574ECD" w:rsidRPr="00D24328" w:rsidTr="005C1DC9">
        <w:tc>
          <w:tcPr>
            <w:tcW w:w="562" w:type="dxa"/>
          </w:tcPr>
          <w:p w:rsidR="00574ECD" w:rsidRPr="00D24328" w:rsidRDefault="00574ECD" w:rsidP="002B196C">
            <w:pPr>
              <w:pStyle w:val="31"/>
              <w:rPr>
                <w:sz w:val="20"/>
              </w:rPr>
            </w:pPr>
            <w:r>
              <w:rPr>
                <w:sz w:val="20"/>
              </w:rPr>
              <w:t>16</w:t>
            </w:r>
          </w:p>
        </w:tc>
        <w:tc>
          <w:tcPr>
            <w:tcW w:w="4962" w:type="dxa"/>
          </w:tcPr>
          <w:p w:rsidR="00574ECD" w:rsidRPr="00D24328" w:rsidRDefault="00574ECD" w:rsidP="002B196C">
            <w:pPr>
              <w:pStyle w:val="31"/>
              <w:jc w:val="left"/>
              <w:rPr>
                <w:sz w:val="20"/>
              </w:rPr>
            </w:pPr>
            <w:r w:rsidRPr="00D24328">
              <w:rPr>
                <w:sz w:val="20"/>
              </w:rPr>
              <w:t>Литературная игра «Тайны старой сказки»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rPr>
          <w:trHeight w:val="231"/>
        </w:trPr>
        <w:tc>
          <w:tcPr>
            <w:tcW w:w="562" w:type="dxa"/>
          </w:tcPr>
          <w:p w:rsidR="00574ECD" w:rsidRPr="00D24328" w:rsidRDefault="00574ECD" w:rsidP="002B196C">
            <w:pPr>
              <w:pStyle w:val="31"/>
              <w:rPr>
                <w:sz w:val="20"/>
              </w:rPr>
            </w:pPr>
            <w:r>
              <w:rPr>
                <w:sz w:val="20"/>
              </w:rPr>
              <w:t>17</w:t>
            </w:r>
          </w:p>
        </w:tc>
        <w:tc>
          <w:tcPr>
            <w:tcW w:w="4962" w:type="dxa"/>
          </w:tcPr>
          <w:p w:rsidR="00574ECD" w:rsidRPr="00D24328" w:rsidRDefault="00574ECD" w:rsidP="002B196C">
            <w:pPr>
              <w:pStyle w:val="31"/>
              <w:jc w:val="left"/>
              <w:rPr>
                <w:sz w:val="20"/>
              </w:rPr>
            </w:pPr>
            <w:r w:rsidRPr="00D24328">
              <w:rPr>
                <w:sz w:val="20"/>
              </w:rPr>
              <w:t>«Жизнь и творчество Н.И. Сладкова»</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jc w:val="left"/>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27</w:t>
            </w:r>
          </w:p>
        </w:tc>
      </w:tr>
      <w:tr w:rsidR="00574ECD" w:rsidRPr="00D24328" w:rsidTr="005C1DC9">
        <w:tc>
          <w:tcPr>
            <w:tcW w:w="562" w:type="dxa"/>
          </w:tcPr>
          <w:p w:rsidR="00574ECD" w:rsidRPr="00D24328" w:rsidRDefault="00574ECD" w:rsidP="002B196C">
            <w:pPr>
              <w:pStyle w:val="31"/>
              <w:rPr>
                <w:sz w:val="20"/>
              </w:rPr>
            </w:pPr>
            <w:r>
              <w:rPr>
                <w:sz w:val="20"/>
              </w:rPr>
              <w:t>18</w:t>
            </w:r>
          </w:p>
        </w:tc>
        <w:tc>
          <w:tcPr>
            <w:tcW w:w="4962" w:type="dxa"/>
          </w:tcPr>
          <w:p w:rsidR="00574ECD" w:rsidRPr="00D24328" w:rsidRDefault="00574ECD" w:rsidP="002B196C">
            <w:pPr>
              <w:pStyle w:val="31"/>
              <w:jc w:val="left"/>
              <w:rPr>
                <w:sz w:val="20"/>
              </w:rPr>
            </w:pPr>
            <w:r w:rsidRPr="00D24328">
              <w:rPr>
                <w:sz w:val="20"/>
              </w:rPr>
              <w:t>«Удивительный мир П.П. Ершова»</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jc w:val="left"/>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35</w:t>
            </w:r>
          </w:p>
        </w:tc>
      </w:tr>
      <w:tr w:rsidR="00574ECD" w:rsidRPr="00D24328" w:rsidTr="005C1DC9">
        <w:tc>
          <w:tcPr>
            <w:tcW w:w="562" w:type="dxa"/>
          </w:tcPr>
          <w:p w:rsidR="00574ECD" w:rsidRPr="00D24328" w:rsidRDefault="00574ECD" w:rsidP="002B196C">
            <w:pPr>
              <w:pStyle w:val="31"/>
              <w:rPr>
                <w:sz w:val="20"/>
              </w:rPr>
            </w:pPr>
            <w:r>
              <w:rPr>
                <w:sz w:val="20"/>
              </w:rPr>
              <w:t>19</w:t>
            </w:r>
          </w:p>
        </w:tc>
        <w:tc>
          <w:tcPr>
            <w:tcW w:w="4962" w:type="dxa"/>
          </w:tcPr>
          <w:p w:rsidR="00574ECD" w:rsidRPr="00D24328" w:rsidRDefault="00574ECD" w:rsidP="002B196C">
            <w:pPr>
              <w:pStyle w:val="31"/>
              <w:jc w:val="left"/>
              <w:rPr>
                <w:sz w:val="20"/>
              </w:rPr>
            </w:pPr>
            <w:r w:rsidRPr="00D24328">
              <w:rPr>
                <w:sz w:val="20"/>
              </w:rPr>
              <w:t>«Русский писатель Гаршин В.М.»</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jc w:val="left"/>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20</w:t>
            </w:r>
          </w:p>
        </w:tc>
      </w:tr>
      <w:tr w:rsidR="00574ECD" w:rsidRPr="00D24328" w:rsidTr="005C1DC9">
        <w:tc>
          <w:tcPr>
            <w:tcW w:w="562" w:type="dxa"/>
          </w:tcPr>
          <w:p w:rsidR="00574ECD" w:rsidRPr="00D24328" w:rsidRDefault="00574ECD" w:rsidP="002B196C">
            <w:pPr>
              <w:pStyle w:val="31"/>
              <w:rPr>
                <w:sz w:val="20"/>
              </w:rPr>
            </w:pPr>
            <w:r>
              <w:rPr>
                <w:sz w:val="20"/>
              </w:rPr>
              <w:t>20</w:t>
            </w:r>
          </w:p>
        </w:tc>
        <w:tc>
          <w:tcPr>
            <w:tcW w:w="4962" w:type="dxa"/>
          </w:tcPr>
          <w:p w:rsidR="00574ECD" w:rsidRPr="00D24328" w:rsidRDefault="00574ECD" w:rsidP="002B196C">
            <w:pPr>
              <w:pStyle w:val="31"/>
              <w:jc w:val="left"/>
              <w:rPr>
                <w:sz w:val="20"/>
              </w:rPr>
            </w:pPr>
            <w:r w:rsidRPr="00D24328">
              <w:rPr>
                <w:sz w:val="20"/>
              </w:rPr>
              <w:t>Викторина по русским народным сказкам для детей старшего дошкольного возраста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jc w:val="left"/>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21</w:t>
            </w:r>
          </w:p>
        </w:tc>
        <w:tc>
          <w:tcPr>
            <w:tcW w:w="4962" w:type="dxa"/>
          </w:tcPr>
          <w:p w:rsidR="00574ECD" w:rsidRPr="00D24328" w:rsidRDefault="00574ECD" w:rsidP="002B196C">
            <w:pPr>
              <w:pStyle w:val="31"/>
              <w:jc w:val="left"/>
              <w:rPr>
                <w:sz w:val="20"/>
              </w:rPr>
            </w:pPr>
            <w:r w:rsidRPr="00D24328">
              <w:rPr>
                <w:sz w:val="20"/>
              </w:rPr>
              <w:t xml:space="preserve">Урок литературы к 95-летию Н.И. Сладкова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jc w:val="left"/>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t>22</w:t>
            </w:r>
          </w:p>
        </w:tc>
        <w:tc>
          <w:tcPr>
            <w:tcW w:w="4962" w:type="dxa"/>
          </w:tcPr>
          <w:p w:rsidR="00574ECD" w:rsidRPr="00D24328" w:rsidRDefault="00574ECD" w:rsidP="002B196C">
            <w:pPr>
              <w:pStyle w:val="31"/>
              <w:jc w:val="left"/>
              <w:rPr>
                <w:sz w:val="20"/>
              </w:rPr>
            </w:pPr>
            <w:r w:rsidRPr="00D24328">
              <w:rPr>
                <w:sz w:val="20"/>
              </w:rPr>
              <w:t>«Круг детского чтения»</w:t>
            </w:r>
          </w:p>
        </w:tc>
        <w:tc>
          <w:tcPr>
            <w:tcW w:w="1559" w:type="dxa"/>
          </w:tcPr>
          <w:p w:rsidR="00574ECD" w:rsidRPr="00D24328" w:rsidRDefault="00574ECD" w:rsidP="002B196C">
            <w:pPr>
              <w:pStyle w:val="31"/>
              <w:rPr>
                <w:sz w:val="20"/>
              </w:rPr>
            </w:pPr>
            <w:r>
              <w:rPr>
                <w:sz w:val="20"/>
              </w:rPr>
              <w:t xml:space="preserve">рекомендации </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jc w:val="left"/>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23</w:t>
            </w:r>
          </w:p>
        </w:tc>
        <w:tc>
          <w:tcPr>
            <w:tcW w:w="4962" w:type="dxa"/>
          </w:tcPr>
          <w:p w:rsidR="00574ECD" w:rsidRPr="00D24328" w:rsidRDefault="00574ECD" w:rsidP="002B196C">
            <w:pPr>
              <w:pStyle w:val="31"/>
              <w:jc w:val="left"/>
              <w:rPr>
                <w:sz w:val="20"/>
              </w:rPr>
            </w:pPr>
            <w:r w:rsidRPr="00D24328">
              <w:rPr>
                <w:sz w:val="20"/>
              </w:rPr>
              <w:t>«По русским народным сказкам»</w:t>
            </w:r>
          </w:p>
        </w:tc>
        <w:tc>
          <w:tcPr>
            <w:tcW w:w="1559" w:type="dxa"/>
          </w:tcPr>
          <w:p w:rsidR="00574ECD" w:rsidRPr="00D24328" w:rsidRDefault="00574ECD" w:rsidP="002B196C">
            <w:pPr>
              <w:pStyle w:val="31"/>
              <w:rPr>
                <w:sz w:val="20"/>
              </w:rPr>
            </w:pPr>
            <w:r w:rsidRPr="00D24328">
              <w:rPr>
                <w:sz w:val="20"/>
              </w:rPr>
              <w:t>викторина</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24</w:t>
            </w:r>
          </w:p>
        </w:tc>
        <w:tc>
          <w:tcPr>
            <w:tcW w:w="4962" w:type="dxa"/>
          </w:tcPr>
          <w:p w:rsidR="00574ECD" w:rsidRPr="00D24328" w:rsidRDefault="00574ECD" w:rsidP="002B196C">
            <w:pPr>
              <w:pStyle w:val="31"/>
              <w:jc w:val="left"/>
              <w:rPr>
                <w:sz w:val="20"/>
              </w:rPr>
            </w:pPr>
            <w:r w:rsidRPr="00D24328">
              <w:rPr>
                <w:sz w:val="20"/>
              </w:rPr>
              <w:t xml:space="preserve"> «Путешествие по сказкам Пушкина»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25</w:t>
            </w:r>
          </w:p>
        </w:tc>
        <w:tc>
          <w:tcPr>
            <w:tcW w:w="4962" w:type="dxa"/>
          </w:tcPr>
          <w:p w:rsidR="00574ECD" w:rsidRPr="00D24328" w:rsidRDefault="00574ECD" w:rsidP="002B196C">
            <w:pPr>
              <w:pStyle w:val="31"/>
              <w:jc w:val="left"/>
              <w:rPr>
                <w:sz w:val="20"/>
              </w:rPr>
            </w:pPr>
            <w:r w:rsidRPr="00D24328">
              <w:rPr>
                <w:sz w:val="20"/>
              </w:rPr>
              <w:t>«По сказкам Г.Х.Андерсена»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9</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26</w:t>
            </w:r>
          </w:p>
        </w:tc>
        <w:tc>
          <w:tcPr>
            <w:tcW w:w="4962" w:type="dxa"/>
          </w:tcPr>
          <w:p w:rsidR="00574ECD" w:rsidRPr="00D24328" w:rsidRDefault="00574ECD" w:rsidP="002B196C">
            <w:pPr>
              <w:pStyle w:val="31"/>
              <w:jc w:val="left"/>
              <w:rPr>
                <w:sz w:val="20"/>
              </w:rPr>
            </w:pPr>
            <w:r w:rsidRPr="00D24328">
              <w:rPr>
                <w:sz w:val="20"/>
              </w:rPr>
              <w:t>«Жизнь и творчество Г.Х. Андерсена»</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35</w:t>
            </w:r>
          </w:p>
        </w:tc>
      </w:tr>
      <w:tr w:rsidR="00574ECD" w:rsidRPr="00D24328" w:rsidTr="005C1DC9">
        <w:tc>
          <w:tcPr>
            <w:tcW w:w="562" w:type="dxa"/>
          </w:tcPr>
          <w:p w:rsidR="00574ECD" w:rsidRPr="00D24328" w:rsidRDefault="00574ECD" w:rsidP="002B196C">
            <w:pPr>
              <w:pStyle w:val="31"/>
              <w:rPr>
                <w:sz w:val="20"/>
              </w:rPr>
            </w:pPr>
            <w:r>
              <w:rPr>
                <w:sz w:val="20"/>
              </w:rPr>
              <w:t>27</w:t>
            </w:r>
          </w:p>
        </w:tc>
        <w:tc>
          <w:tcPr>
            <w:tcW w:w="4962" w:type="dxa"/>
          </w:tcPr>
          <w:p w:rsidR="00574ECD" w:rsidRPr="00D24328" w:rsidRDefault="00574ECD" w:rsidP="002B196C">
            <w:pPr>
              <w:pStyle w:val="31"/>
              <w:jc w:val="left"/>
              <w:rPr>
                <w:sz w:val="20"/>
              </w:rPr>
            </w:pPr>
            <w:r w:rsidRPr="00D24328">
              <w:rPr>
                <w:sz w:val="20"/>
              </w:rPr>
              <w:t>«Пушкин Александр Сергеевич»</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смеш.</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30</w:t>
            </w:r>
          </w:p>
        </w:tc>
      </w:tr>
      <w:tr w:rsidR="00574ECD" w:rsidRPr="00D24328" w:rsidTr="005C1DC9">
        <w:tc>
          <w:tcPr>
            <w:tcW w:w="562" w:type="dxa"/>
          </w:tcPr>
          <w:p w:rsidR="00574ECD" w:rsidRPr="00D24328" w:rsidRDefault="00574ECD" w:rsidP="002B196C">
            <w:pPr>
              <w:pStyle w:val="31"/>
              <w:rPr>
                <w:sz w:val="20"/>
              </w:rPr>
            </w:pPr>
            <w:r>
              <w:rPr>
                <w:sz w:val="20"/>
              </w:rPr>
              <w:t>28</w:t>
            </w:r>
          </w:p>
        </w:tc>
        <w:tc>
          <w:tcPr>
            <w:tcW w:w="4962" w:type="dxa"/>
          </w:tcPr>
          <w:p w:rsidR="00574ECD" w:rsidRPr="00D24328" w:rsidRDefault="00574ECD" w:rsidP="002B196C">
            <w:pPr>
              <w:pStyle w:val="31"/>
              <w:jc w:val="left"/>
              <w:rPr>
                <w:sz w:val="20"/>
              </w:rPr>
            </w:pPr>
            <w:r w:rsidRPr="00D24328">
              <w:rPr>
                <w:sz w:val="20"/>
              </w:rPr>
              <w:t>«По русским народным сказкам» Викторина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Порозова З.М., библ-</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rPr>
                <w:sz w:val="20"/>
              </w:rPr>
            </w:pPr>
            <w:r>
              <w:rPr>
                <w:sz w:val="20"/>
              </w:rPr>
              <w:t>29</w:t>
            </w:r>
          </w:p>
        </w:tc>
        <w:tc>
          <w:tcPr>
            <w:tcW w:w="4962" w:type="dxa"/>
          </w:tcPr>
          <w:p w:rsidR="00574ECD" w:rsidRPr="00D24328" w:rsidRDefault="00574ECD" w:rsidP="002B196C">
            <w:pPr>
              <w:pStyle w:val="31"/>
              <w:jc w:val="left"/>
              <w:rPr>
                <w:sz w:val="20"/>
              </w:rPr>
            </w:pPr>
            <w:r w:rsidRPr="00D24328">
              <w:rPr>
                <w:sz w:val="20"/>
              </w:rPr>
              <w:t>Викторина «Сказки Пушкина»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Порозова З.М., библ-</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30</w:t>
            </w:r>
          </w:p>
        </w:tc>
        <w:tc>
          <w:tcPr>
            <w:tcW w:w="4962" w:type="dxa"/>
          </w:tcPr>
          <w:p w:rsidR="00574ECD" w:rsidRPr="00D24328" w:rsidRDefault="00574ECD" w:rsidP="002B196C">
            <w:pPr>
              <w:pStyle w:val="31"/>
              <w:jc w:val="left"/>
              <w:rPr>
                <w:sz w:val="20"/>
              </w:rPr>
            </w:pPr>
            <w:r w:rsidRPr="00D24328">
              <w:rPr>
                <w:sz w:val="20"/>
              </w:rPr>
              <w:t>«Мастерская чтения»</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Олейник Н.В.,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15</w:t>
            </w:r>
          </w:p>
        </w:tc>
      </w:tr>
      <w:tr w:rsidR="00574ECD" w:rsidRPr="00D24328" w:rsidTr="005C1DC9">
        <w:tc>
          <w:tcPr>
            <w:tcW w:w="562" w:type="dxa"/>
          </w:tcPr>
          <w:p w:rsidR="00574ECD" w:rsidRPr="00D24328" w:rsidRDefault="00574ECD" w:rsidP="002B196C">
            <w:pPr>
              <w:pStyle w:val="31"/>
              <w:rPr>
                <w:sz w:val="20"/>
              </w:rPr>
            </w:pPr>
            <w:r>
              <w:rPr>
                <w:sz w:val="20"/>
              </w:rPr>
              <w:t>31</w:t>
            </w:r>
          </w:p>
        </w:tc>
        <w:tc>
          <w:tcPr>
            <w:tcW w:w="4962" w:type="dxa"/>
          </w:tcPr>
          <w:p w:rsidR="00574ECD" w:rsidRPr="00D24328" w:rsidRDefault="00574ECD" w:rsidP="002B196C">
            <w:pPr>
              <w:pStyle w:val="31"/>
              <w:jc w:val="left"/>
              <w:rPr>
                <w:sz w:val="20"/>
              </w:rPr>
            </w:pPr>
            <w:r w:rsidRPr="00D24328">
              <w:rPr>
                <w:sz w:val="20"/>
              </w:rPr>
              <w:t>Встреча с В.Раппом</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Атепаева Л.И., библ-рь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32</w:t>
            </w:r>
          </w:p>
        </w:tc>
        <w:tc>
          <w:tcPr>
            <w:tcW w:w="4962" w:type="dxa"/>
          </w:tcPr>
          <w:p w:rsidR="00574ECD" w:rsidRPr="00D24328" w:rsidRDefault="00574ECD" w:rsidP="002B196C">
            <w:pPr>
              <w:pStyle w:val="31"/>
              <w:jc w:val="left"/>
              <w:rPr>
                <w:sz w:val="20"/>
              </w:rPr>
            </w:pPr>
            <w:r w:rsidRPr="00D24328">
              <w:rPr>
                <w:sz w:val="20"/>
              </w:rPr>
              <w:t>Конкурс чтецов стихов Телегиной и Кузьмина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Атепаева Л.И.,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33</w:t>
            </w:r>
          </w:p>
        </w:tc>
        <w:tc>
          <w:tcPr>
            <w:tcW w:w="4962" w:type="dxa"/>
          </w:tcPr>
          <w:p w:rsidR="00574ECD" w:rsidRPr="00D24328" w:rsidRDefault="00574ECD" w:rsidP="002B196C">
            <w:pPr>
              <w:pStyle w:val="31"/>
              <w:jc w:val="left"/>
              <w:rPr>
                <w:sz w:val="20"/>
              </w:rPr>
            </w:pPr>
            <w:r w:rsidRPr="00D24328">
              <w:rPr>
                <w:sz w:val="20"/>
              </w:rPr>
              <w:t>Валентина Телегина</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Бушуева Г.Ж.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30</w:t>
            </w:r>
          </w:p>
        </w:tc>
      </w:tr>
      <w:tr w:rsidR="00574ECD" w:rsidRPr="00D24328" w:rsidTr="005C1DC9">
        <w:tc>
          <w:tcPr>
            <w:tcW w:w="562" w:type="dxa"/>
          </w:tcPr>
          <w:p w:rsidR="00574ECD" w:rsidRPr="00D24328" w:rsidRDefault="00574ECD" w:rsidP="002B196C">
            <w:pPr>
              <w:pStyle w:val="31"/>
              <w:rPr>
                <w:sz w:val="20"/>
              </w:rPr>
            </w:pPr>
            <w:r>
              <w:rPr>
                <w:sz w:val="20"/>
              </w:rPr>
              <w:t>34</w:t>
            </w:r>
          </w:p>
        </w:tc>
        <w:tc>
          <w:tcPr>
            <w:tcW w:w="4962" w:type="dxa"/>
          </w:tcPr>
          <w:p w:rsidR="00574ECD" w:rsidRPr="00D24328" w:rsidRDefault="00574ECD" w:rsidP="002B196C">
            <w:pPr>
              <w:pStyle w:val="31"/>
              <w:jc w:val="left"/>
              <w:rPr>
                <w:sz w:val="20"/>
              </w:rPr>
            </w:pPr>
            <w:r w:rsidRPr="00D24328">
              <w:rPr>
                <w:sz w:val="20"/>
              </w:rPr>
              <w:t>Литературная игра «В мире сказок»</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Порозова З.М.биб-рь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rPr>
                <w:sz w:val="20"/>
              </w:rPr>
            </w:pPr>
            <w:r>
              <w:rPr>
                <w:sz w:val="20"/>
              </w:rPr>
              <w:t>35</w:t>
            </w:r>
          </w:p>
        </w:tc>
        <w:tc>
          <w:tcPr>
            <w:tcW w:w="4962" w:type="dxa"/>
          </w:tcPr>
          <w:p w:rsidR="00574ECD" w:rsidRPr="00D24328" w:rsidRDefault="00574ECD" w:rsidP="002B196C">
            <w:pPr>
              <w:pStyle w:val="31"/>
              <w:jc w:val="left"/>
              <w:rPr>
                <w:sz w:val="20"/>
              </w:rPr>
            </w:pPr>
            <w:r w:rsidRPr="00D24328">
              <w:rPr>
                <w:sz w:val="20"/>
              </w:rPr>
              <w:t>«Жданни Родари»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9</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rPr>
                <w:sz w:val="20"/>
              </w:rPr>
            </w:pPr>
            <w:r>
              <w:rPr>
                <w:sz w:val="20"/>
              </w:rPr>
              <w:lastRenderedPageBreak/>
              <w:t>36</w:t>
            </w:r>
          </w:p>
        </w:tc>
        <w:tc>
          <w:tcPr>
            <w:tcW w:w="4962" w:type="dxa"/>
          </w:tcPr>
          <w:p w:rsidR="00574ECD" w:rsidRPr="00D24328" w:rsidRDefault="00574ECD" w:rsidP="002B196C">
            <w:pPr>
              <w:pStyle w:val="31"/>
              <w:jc w:val="left"/>
              <w:rPr>
                <w:sz w:val="20"/>
              </w:rPr>
            </w:pPr>
            <w:r w:rsidRPr="00D24328">
              <w:rPr>
                <w:sz w:val="20"/>
              </w:rPr>
              <w:t>«Как хорошо уметь читать» чемпионат по чтению</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17</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p>
        </w:tc>
        <w:tc>
          <w:tcPr>
            <w:tcW w:w="4962" w:type="dxa"/>
          </w:tcPr>
          <w:p w:rsidR="00574ECD" w:rsidRPr="003405EC" w:rsidRDefault="00574ECD" w:rsidP="002B196C">
            <w:pPr>
              <w:pStyle w:val="31"/>
              <w:rPr>
                <w:b/>
                <w:sz w:val="24"/>
                <w:szCs w:val="24"/>
              </w:rPr>
            </w:pPr>
            <w:r w:rsidRPr="003405EC">
              <w:rPr>
                <w:b/>
                <w:sz w:val="24"/>
                <w:szCs w:val="24"/>
              </w:rPr>
              <w:t>Краеведение</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rPr>
                <w:sz w:val="20"/>
              </w:rPr>
            </w:pPr>
            <w:r>
              <w:rPr>
                <w:sz w:val="20"/>
              </w:rPr>
              <w:t>37</w:t>
            </w:r>
          </w:p>
        </w:tc>
        <w:tc>
          <w:tcPr>
            <w:tcW w:w="4962" w:type="dxa"/>
          </w:tcPr>
          <w:p w:rsidR="00574ECD" w:rsidRPr="00D24328" w:rsidRDefault="00574ECD" w:rsidP="002B196C">
            <w:pPr>
              <w:pStyle w:val="31"/>
              <w:jc w:val="left"/>
              <w:rPr>
                <w:sz w:val="20"/>
              </w:rPr>
            </w:pPr>
            <w:r w:rsidRPr="00D24328">
              <w:rPr>
                <w:sz w:val="20"/>
              </w:rPr>
              <w:t>«Река Сылва»</w:t>
            </w:r>
          </w:p>
        </w:tc>
        <w:tc>
          <w:tcPr>
            <w:tcW w:w="1559" w:type="dxa"/>
          </w:tcPr>
          <w:p w:rsidR="00574ECD" w:rsidRPr="00D24328" w:rsidRDefault="00574ECD" w:rsidP="002B196C">
            <w:pPr>
              <w:pStyle w:val="31"/>
              <w:rPr>
                <w:sz w:val="20"/>
              </w:rPr>
            </w:pPr>
            <w:r w:rsidRPr="00D24328">
              <w:rPr>
                <w:sz w:val="20"/>
              </w:rPr>
              <w:t xml:space="preserve">буклет </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Бушуева Г.Ж., библ-</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30</w:t>
            </w:r>
          </w:p>
        </w:tc>
      </w:tr>
      <w:tr w:rsidR="00574ECD" w:rsidRPr="00D24328" w:rsidTr="005C1DC9">
        <w:tc>
          <w:tcPr>
            <w:tcW w:w="562" w:type="dxa"/>
          </w:tcPr>
          <w:p w:rsidR="00574ECD" w:rsidRPr="00D24328" w:rsidRDefault="00574ECD" w:rsidP="002B196C">
            <w:pPr>
              <w:pStyle w:val="31"/>
              <w:jc w:val="left"/>
              <w:rPr>
                <w:sz w:val="20"/>
              </w:rPr>
            </w:pPr>
            <w:r>
              <w:rPr>
                <w:sz w:val="20"/>
              </w:rPr>
              <w:t>38</w:t>
            </w:r>
          </w:p>
        </w:tc>
        <w:tc>
          <w:tcPr>
            <w:tcW w:w="4962" w:type="dxa"/>
          </w:tcPr>
          <w:p w:rsidR="00574ECD" w:rsidRPr="00D24328" w:rsidRDefault="00574ECD" w:rsidP="002B196C">
            <w:pPr>
              <w:pStyle w:val="31"/>
              <w:jc w:val="left"/>
              <w:rPr>
                <w:sz w:val="20"/>
              </w:rPr>
            </w:pPr>
            <w:r w:rsidRPr="00D24328">
              <w:rPr>
                <w:sz w:val="20"/>
              </w:rPr>
              <w:t>Медиапутешествие «Земля моя Филипповка – родина моя»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Атепаева Л.И.,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p>
        </w:tc>
        <w:tc>
          <w:tcPr>
            <w:tcW w:w="4962" w:type="dxa"/>
          </w:tcPr>
          <w:p w:rsidR="00574ECD" w:rsidRPr="003405EC" w:rsidRDefault="00574ECD" w:rsidP="002B196C">
            <w:pPr>
              <w:pStyle w:val="31"/>
              <w:rPr>
                <w:b/>
                <w:sz w:val="24"/>
                <w:szCs w:val="24"/>
              </w:rPr>
            </w:pPr>
            <w:r w:rsidRPr="003405EC">
              <w:rPr>
                <w:b/>
                <w:sz w:val="24"/>
                <w:szCs w:val="24"/>
              </w:rPr>
              <w:t>Экология</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jc w:val="left"/>
              <w:rPr>
                <w:sz w:val="20"/>
              </w:rPr>
            </w:pPr>
            <w:r>
              <w:rPr>
                <w:sz w:val="20"/>
              </w:rPr>
              <w:t>39</w:t>
            </w:r>
          </w:p>
        </w:tc>
        <w:tc>
          <w:tcPr>
            <w:tcW w:w="4962" w:type="dxa"/>
          </w:tcPr>
          <w:p w:rsidR="00574ECD" w:rsidRPr="00D24328" w:rsidRDefault="00574ECD" w:rsidP="002B196C">
            <w:pPr>
              <w:pStyle w:val="31"/>
              <w:jc w:val="left"/>
              <w:rPr>
                <w:sz w:val="20"/>
              </w:rPr>
            </w:pPr>
            <w:r w:rsidRPr="00D24328">
              <w:rPr>
                <w:sz w:val="20"/>
              </w:rPr>
              <w:t xml:space="preserve"> «Знатоки природы»</w:t>
            </w:r>
          </w:p>
        </w:tc>
        <w:tc>
          <w:tcPr>
            <w:tcW w:w="1559" w:type="dxa"/>
          </w:tcPr>
          <w:p w:rsidR="00574ECD" w:rsidRPr="00D24328" w:rsidRDefault="00574ECD" w:rsidP="002B196C">
            <w:pPr>
              <w:pStyle w:val="31"/>
              <w:jc w:val="left"/>
              <w:rPr>
                <w:sz w:val="20"/>
              </w:rPr>
            </w:pPr>
            <w:r w:rsidRPr="00D24328">
              <w:rPr>
                <w:sz w:val="20"/>
              </w:rPr>
              <w:t xml:space="preserve">    викторина</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7</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40</w:t>
            </w:r>
          </w:p>
        </w:tc>
        <w:tc>
          <w:tcPr>
            <w:tcW w:w="4962" w:type="dxa"/>
          </w:tcPr>
          <w:p w:rsidR="00574ECD" w:rsidRPr="00D24328" w:rsidRDefault="00574ECD" w:rsidP="002B196C">
            <w:pPr>
              <w:pStyle w:val="31"/>
              <w:jc w:val="left"/>
              <w:rPr>
                <w:sz w:val="20"/>
              </w:rPr>
            </w:pPr>
            <w:r w:rsidRPr="00D24328">
              <w:rPr>
                <w:sz w:val="20"/>
              </w:rPr>
              <w:t>«Что мы знаем о воде?»</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15</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41</w:t>
            </w:r>
          </w:p>
        </w:tc>
        <w:tc>
          <w:tcPr>
            <w:tcW w:w="4962" w:type="dxa"/>
          </w:tcPr>
          <w:p w:rsidR="00574ECD" w:rsidRPr="00D24328" w:rsidRDefault="00574ECD" w:rsidP="002B196C">
            <w:pPr>
              <w:pStyle w:val="31"/>
              <w:jc w:val="left"/>
              <w:rPr>
                <w:sz w:val="20"/>
              </w:rPr>
            </w:pPr>
            <w:r w:rsidRPr="00D24328">
              <w:rPr>
                <w:sz w:val="20"/>
              </w:rPr>
              <w:t>«Здравствуй, лето!</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9</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42</w:t>
            </w:r>
          </w:p>
        </w:tc>
        <w:tc>
          <w:tcPr>
            <w:tcW w:w="4962" w:type="dxa"/>
          </w:tcPr>
          <w:p w:rsidR="00574ECD" w:rsidRPr="00D24328" w:rsidRDefault="00574ECD" w:rsidP="002B196C">
            <w:pPr>
              <w:pStyle w:val="31"/>
              <w:jc w:val="left"/>
              <w:rPr>
                <w:sz w:val="20"/>
              </w:rPr>
            </w:pPr>
            <w:r w:rsidRPr="00D24328">
              <w:rPr>
                <w:sz w:val="20"/>
              </w:rPr>
              <w:t>Игра- путишествие» экологическое лото»</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jc w:val="left"/>
              <w:rPr>
                <w:sz w:val="20"/>
              </w:rPr>
            </w:pPr>
            <w:r>
              <w:rPr>
                <w:sz w:val="20"/>
              </w:rPr>
              <w:t>43</w:t>
            </w:r>
          </w:p>
        </w:tc>
        <w:tc>
          <w:tcPr>
            <w:tcW w:w="4962" w:type="dxa"/>
          </w:tcPr>
          <w:p w:rsidR="00574ECD" w:rsidRPr="00D24328" w:rsidRDefault="00574ECD" w:rsidP="002B196C">
            <w:pPr>
              <w:pStyle w:val="31"/>
              <w:jc w:val="left"/>
              <w:rPr>
                <w:sz w:val="20"/>
              </w:rPr>
            </w:pPr>
            <w:r w:rsidRPr="00D24328">
              <w:rPr>
                <w:sz w:val="20"/>
              </w:rPr>
              <w:t>Интер. Викторина «Растительный и животный мир нашей планеты»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9</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jc w:val="left"/>
              <w:rPr>
                <w:sz w:val="20"/>
              </w:rPr>
            </w:pPr>
            <w:r>
              <w:rPr>
                <w:sz w:val="20"/>
              </w:rPr>
              <w:t>44</w:t>
            </w:r>
          </w:p>
        </w:tc>
        <w:tc>
          <w:tcPr>
            <w:tcW w:w="4962" w:type="dxa"/>
          </w:tcPr>
          <w:p w:rsidR="00574ECD" w:rsidRPr="00D24328" w:rsidRDefault="00574ECD" w:rsidP="002B196C">
            <w:pPr>
              <w:pStyle w:val="31"/>
              <w:jc w:val="left"/>
              <w:rPr>
                <w:sz w:val="20"/>
              </w:rPr>
            </w:pPr>
            <w:r w:rsidRPr="00D24328">
              <w:rPr>
                <w:sz w:val="20"/>
              </w:rPr>
              <w:t>Позновательная игра «Брось природе спасательный круг»</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jc w:val="left"/>
              <w:rPr>
                <w:sz w:val="20"/>
              </w:rPr>
            </w:pPr>
            <w:r>
              <w:rPr>
                <w:sz w:val="20"/>
              </w:rPr>
              <w:t>45</w:t>
            </w:r>
          </w:p>
        </w:tc>
        <w:tc>
          <w:tcPr>
            <w:tcW w:w="4962" w:type="dxa"/>
          </w:tcPr>
          <w:p w:rsidR="00574ECD" w:rsidRPr="00D24328" w:rsidRDefault="00574ECD" w:rsidP="002B196C">
            <w:pPr>
              <w:pStyle w:val="31"/>
              <w:jc w:val="left"/>
              <w:rPr>
                <w:sz w:val="20"/>
              </w:rPr>
            </w:pPr>
            <w:r w:rsidRPr="00D24328">
              <w:rPr>
                <w:sz w:val="20"/>
              </w:rPr>
              <w:t>Экологич. театр. викторина «Прогулки по лесу»</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jc w:val="left"/>
              <w:rPr>
                <w:sz w:val="20"/>
              </w:rPr>
            </w:pPr>
            <w:r>
              <w:rPr>
                <w:sz w:val="20"/>
              </w:rPr>
              <w:t>46</w:t>
            </w:r>
          </w:p>
        </w:tc>
        <w:tc>
          <w:tcPr>
            <w:tcW w:w="4962" w:type="dxa"/>
          </w:tcPr>
          <w:p w:rsidR="00574ECD" w:rsidRPr="00D24328" w:rsidRDefault="00574ECD" w:rsidP="002B196C">
            <w:pPr>
              <w:pStyle w:val="31"/>
              <w:jc w:val="left"/>
              <w:rPr>
                <w:sz w:val="20"/>
              </w:rPr>
            </w:pPr>
            <w:r w:rsidRPr="00D24328">
              <w:rPr>
                <w:sz w:val="20"/>
              </w:rPr>
              <w:t>«Зеленый праздник»</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47</w:t>
            </w:r>
          </w:p>
        </w:tc>
        <w:tc>
          <w:tcPr>
            <w:tcW w:w="4962" w:type="dxa"/>
          </w:tcPr>
          <w:p w:rsidR="00574ECD" w:rsidRPr="00D24328" w:rsidRDefault="00574ECD" w:rsidP="002B196C">
            <w:pPr>
              <w:pStyle w:val="31"/>
              <w:jc w:val="left"/>
              <w:rPr>
                <w:sz w:val="20"/>
              </w:rPr>
            </w:pPr>
            <w:r w:rsidRPr="00D24328">
              <w:rPr>
                <w:sz w:val="20"/>
              </w:rPr>
              <w:t>Эколог.час «Берегите природу»</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48</w:t>
            </w:r>
          </w:p>
        </w:tc>
        <w:tc>
          <w:tcPr>
            <w:tcW w:w="4962" w:type="dxa"/>
          </w:tcPr>
          <w:p w:rsidR="00574ECD" w:rsidRPr="00D24328" w:rsidRDefault="00574ECD" w:rsidP="002B196C">
            <w:pPr>
              <w:pStyle w:val="31"/>
              <w:jc w:val="left"/>
              <w:rPr>
                <w:sz w:val="20"/>
              </w:rPr>
            </w:pPr>
            <w:r w:rsidRPr="00D24328">
              <w:rPr>
                <w:sz w:val="20"/>
              </w:rPr>
              <w:t>«Звездный час» интеллектуальная игра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Порозова З.М.</w:t>
            </w:r>
            <w:r>
              <w:rPr>
                <w:sz w:val="20"/>
              </w:rPr>
              <w:t>,</w:t>
            </w:r>
            <w:r w:rsidRPr="00D24328">
              <w:rPr>
                <w:sz w:val="20"/>
              </w:rPr>
              <w:t xml:space="preserve">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p>
        </w:tc>
        <w:tc>
          <w:tcPr>
            <w:tcW w:w="4962" w:type="dxa"/>
          </w:tcPr>
          <w:p w:rsidR="00574ECD" w:rsidRPr="003405EC" w:rsidRDefault="00574ECD" w:rsidP="002B196C">
            <w:pPr>
              <w:pStyle w:val="31"/>
              <w:rPr>
                <w:b/>
                <w:sz w:val="24"/>
                <w:szCs w:val="24"/>
              </w:rPr>
            </w:pPr>
            <w:r w:rsidRPr="003405EC">
              <w:rPr>
                <w:b/>
                <w:sz w:val="24"/>
                <w:szCs w:val="24"/>
              </w:rPr>
              <w:t>Правовое</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jc w:val="left"/>
              <w:rPr>
                <w:sz w:val="20"/>
              </w:rPr>
            </w:pPr>
            <w:r>
              <w:rPr>
                <w:sz w:val="20"/>
              </w:rPr>
              <w:t>49</w:t>
            </w:r>
          </w:p>
        </w:tc>
        <w:tc>
          <w:tcPr>
            <w:tcW w:w="4962" w:type="dxa"/>
          </w:tcPr>
          <w:p w:rsidR="00574ECD" w:rsidRPr="00D24328" w:rsidRDefault="00574ECD" w:rsidP="002B196C">
            <w:pPr>
              <w:pStyle w:val="31"/>
              <w:jc w:val="left"/>
              <w:rPr>
                <w:sz w:val="20"/>
              </w:rPr>
            </w:pPr>
            <w:r w:rsidRPr="00D24328">
              <w:rPr>
                <w:sz w:val="20"/>
              </w:rPr>
              <w:t>Правовая игра «Школа молодого избирателя»</w:t>
            </w:r>
          </w:p>
        </w:tc>
        <w:tc>
          <w:tcPr>
            <w:tcW w:w="1559" w:type="dxa"/>
          </w:tcPr>
          <w:p w:rsidR="00574ECD" w:rsidRPr="00D24328" w:rsidRDefault="00574ECD" w:rsidP="002B196C">
            <w:pPr>
              <w:pStyle w:val="31"/>
              <w:rPr>
                <w:sz w:val="20"/>
              </w:rPr>
            </w:pPr>
            <w:r>
              <w:rPr>
                <w:sz w:val="20"/>
              </w:rPr>
              <w:t xml:space="preserve">сценарий </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jc w:val="left"/>
              <w:rPr>
                <w:sz w:val="20"/>
              </w:rPr>
            </w:pPr>
            <w:r>
              <w:rPr>
                <w:sz w:val="20"/>
              </w:rPr>
              <w:t>50</w:t>
            </w:r>
          </w:p>
        </w:tc>
        <w:tc>
          <w:tcPr>
            <w:tcW w:w="4962" w:type="dxa"/>
          </w:tcPr>
          <w:p w:rsidR="00574ECD" w:rsidRPr="00D24328" w:rsidRDefault="00574ECD" w:rsidP="002B196C">
            <w:pPr>
              <w:pStyle w:val="31"/>
              <w:jc w:val="left"/>
              <w:rPr>
                <w:sz w:val="20"/>
              </w:rPr>
            </w:pPr>
            <w:r w:rsidRPr="00D24328">
              <w:rPr>
                <w:sz w:val="20"/>
              </w:rPr>
              <w:t xml:space="preserve"> Игра «Мой выбор»</w:t>
            </w:r>
          </w:p>
        </w:tc>
        <w:tc>
          <w:tcPr>
            <w:tcW w:w="1559" w:type="dxa"/>
          </w:tcPr>
          <w:p w:rsidR="00574ECD" w:rsidRPr="00D24328" w:rsidRDefault="00574ECD" w:rsidP="002B196C">
            <w:pPr>
              <w:pStyle w:val="31"/>
              <w:rPr>
                <w:sz w:val="20"/>
              </w:rPr>
            </w:pPr>
            <w:r>
              <w:rPr>
                <w:sz w:val="20"/>
              </w:rPr>
              <w:t xml:space="preserve">сценарий </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Брюханова Л.В.,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51</w:t>
            </w:r>
          </w:p>
        </w:tc>
        <w:tc>
          <w:tcPr>
            <w:tcW w:w="4962" w:type="dxa"/>
          </w:tcPr>
          <w:p w:rsidR="00574ECD" w:rsidRPr="00D24328" w:rsidRDefault="00574ECD" w:rsidP="002B196C">
            <w:pPr>
              <w:pStyle w:val="31"/>
              <w:jc w:val="left"/>
              <w:rPr>
                <w:sz w:val="20"/>
              </w:rPr>
            </w:pPr>
            <w:r w:rsidRPr="00D24328">
              <w:rPr>
                <w:sz w:val="20"/>
              </w:rPr>
              <w:t>Урок «Семейной любви»</w:t>
            </w:r>
          </w:p>
        </w:tc>
        <w:tc>
          <w:tcPr>
            <w:tcW w:w="1559" w:type="dxa"/>
          </w:tcPr>
          <w:p w:rsidR="00574ECD" w:rsidRPr="00D24328" w:rsidRDefault="00574ECD" w:rsidP="002B196C">
            <w:pPr>
              <w:pStyle w:val="31"/>
              <w:rPr>
                <w:sz w:val="20"/>
              </w:rPr>
            </w:pPr>
            <w:r w:rsidRPr="00D24328">
              <w:rPr>
                <w:sz w:val="20"/>
              </w:rPr>
              <w:t xml:space="preserve">сценарий </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Брюханова Л.В., заведую</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p>
        </w:tc>
        <w:tc>
          <w:tcPr>
            <w:tcW w:w="4962" w:type="dxa"/>
          </w:tcPr>
          <w:p w:rsidR="00574ECD" w:rsidRPr="003405EC" w:rsidRDefault="00574ECD" w:rsidP="002B196C">
            <w:pPr>
              <w:pStyle w:val="31"/>
              <w:rPr>
                <w:b/>
                <w:sz w:val="24"/>
                <w:szCs w:val="24"/>
              </w:rPr>
            </w:pPr>
            <w:r w:rsidRPr="003405EC">
              <w:rPr>
                <w:b/>
                <w:sz w:val="24"/>
                <w:szCs w:val="24"/>
              </w:rPr>
              <w:t>Семья</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jc w:val="left"/>
              <w:rPr>
                <w:sz w:val="20"/>
              </w:rPr>
            </w:pPr>
            <w:r>
              <w:rPr>
                <w:sz w:val="20"/>
              </w:rPr>
              <w:t>52</w:t>
            </w:r>
          </w:p>
        </w:tc>
        <w:tc>
          <w:tcPr>
            <w:tcW w:w="4962" w:type="dxa"/>
          </w:tcPr>
          <w:p w:rsidR="00574ECD" w:rsidRPr="00D24328" w:rsidRDefault="00574ECD" w:rsidP="002B196C">
            <w:pPr>
              <w:pStyle w:val="31"/>
              <w:jc w:val="left"/>
              <w:rPr>
                <w:sz w:val="20"/>
              </w:rPr>
            </w:pPr>
            <w:r w:rsidRPr="00D24328">
              <w:rPr>
                <w:sz w:val="20"/>
              </w:rPr>
              <w:t xml:space="preserve">Интеллектуальная игра «Семь Я»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Брюханова Л.В.,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53</w:t>
            </w:r>
          </w:p>
        </w:tc>
        <w:tc>
          <w:tcPr>
            <w:tcW w:w="4962" w:type="dxa"/>
          </w:tcPr>
          <w:p w:rsidR="00574ECD" w:rsidRPr="00D24328" w:rsidRDefault="00574ECD" w:rsidP="002B196C">
            <w:pPr>
              <w:pStyle w:val="31"/>
              <w:spacing w:line="276" w:lineRule="auto"/>
              <w:jc w:val="left"/>
              <w:rPr>
                <w:sz w:val="20"/>
              </w:rPr>
            </w:pPr>
            <w:r w:rsidRPr="00D24328">
              <w:rPr>
                <w:sz w:val="20"/>
              </w:rPr>
              <w:t>Покровители семейного счастья</w:t>
            </w:r>
          </w:p>
        </w:tc>
        <w:tc>
          <w:tcPr>
            <w:tcW w:w="1559" w:type="dxa"/>
          </w:tcPr>
          <w:p w:rsidR="00574ECD" w:rsidRPr="00D24328" w:rsidRDefault="00574ECD" w:rsidP="002B196C">
            <w:pPr>
              <w:pStyle w:val="31"/>
              <w:spacing w:line="276" w:lineRule="auto"/>
              <w:rPr>
                <w:sz w:val="20"/>
              </w:rPr>
            </w:pPr>
            <w:r w:rsidRPr="00D24328">
              <w:rPr>
                <w:sz w:val="20"/>
              </w:rPr>
              <w:t>буклет</w:t>
            </w:r>
          </w:p>
        </w:tc>
        <w:tc>
          <w:tcPr>
            <w:tcW w:w="1134" w:type="dxa"/>
          </w:tcPr>
          <w:p w:rsidR="00574ECD" w:rsidRPr="00D24328" w:rsidRDefault="00574ECD" w:rsidP="002B196C">
            <w:pPr>
              <w:pStyle w:val="31"/>
              <w:spacing w:line="276" w:lineRule="auto"/>
              <w:rPr>
                <w:sz w:val="20"/>
              </w:rPr>
            </w:pPr>
            <w:r w:rsidRPr="00D24328">
              <w:rPr>
                <w:sz w:val="20"/>
              </w:rPr>
              <w:t>дети</w:t>
            </w:r>
          </w:p>
        </w:tc>
        <w:tc>
          <w:tcPr>
            <w:tcW w:w="3686" w:type="dxa"/>
          </w:tcPr>
          <w:p w:rsidR="00574ECD" w:rsidRPr="00D24328" w:rsidRDefault="00574ECD" w:rsidP="002B196C">
            <w:pPr>
              <w:pStyle w:val="31"/>
              <w:spacing w:line="276" w:lineRule="auto"/>
              <w:rPr>
                <w:sz w:val="20"/>
              </w:rPr>
            </w:pPr>
            <w:r w:rsidRPr="00D24328">
              <w:rPr>
                <w:sz w:val="20"/>
              </w:rPr>
              <w:t>Олейник Н.В., завед.</w:t>
            </w:r>
          </w:p>
        </w:tc>
        <w:tc>
          <w:tcPr>
            <w:tcW w:w="992" w:type="dxa"/>
          </w:tcPr>
          <w:p w:rsidR="00574ECD" w:rsidRPr="00D24328" w:rsidRDefault="00574ECD" w:rsidP="002B196C">
            <w:pPr>
              <w:pStyle w:val="31"/>
              <w:spacing w:line="276" w:lineRule="auto"/>
              <w:rPr>
                <w:sz w:val="20"/>
              </w:rPr>
            </w:pPr>
            <w:r w:rsidRPr="00D24328">
              <w:rPr>
                <w:sz w:val="20"/>
              </w:rPr>
              <w:t>принтер</w:t>
            </w:r>
          </w:p>
        </w:tc>
        <w:tc>
          <w:tcPr>
            <w:tcW w:w="709" w:type="dxa"/>
          </w:tcPr>
          <w:p w:rsidR="00574ECD" w:rsidRPr="00D24328" w:rsidRDefault="00574ECD" w:rsidP="002B196C">
            <w:pPr>
              <w:pStyle w:val="31"/>
              <w:spacing w:line="276" w:lineRule="auto"/>
              <w:rPr>
                <w:sz w:val="20"/>
              </w:rPr>
            </w:pPr>
            <w:r w:rsidRPr="00D24328">
              <w:rPr>
                <w:sz w:val="20"/>
              </w:rPr>
              <w:t>2</w:t>
            </w:r>
          </w:p>
        </w:tc>
        <w:tc>
          <w:tcPr>
            <w:tcW w:w="708" w:type="dxa"/>
          </w:tcPr>
          <w:p w:rsidR="00574ECD" w:rsidRPr="00D24328" w:rsidRDefault="00574ECD" w:rsidP="002B196C">
            <w:pPr>
              <w:pStyle w:val="31"/>
              <w:spacing w:line="276" w:lineRule="auto"/>
              <w:rPr>
                <w:sz w:val="20"/>
              </w:rPr>
            </w:pPr>
            <w:r w:rsidRPr="00D24328">
              <w:rPr>
                <w:sz w:val="20"/>
              </w:rPr>
              <w:t>20</w:t>
            </w:r>
          </w:p>
        </w:tc>
      </w:tr>
      <w:tr w:rsidR="00574ECD" w:rsidRPr="00D24328" w:rsidTr="005C1DC9">
        <w:tc>
          <w:tcPr>
            <w:tcW w:w="562" w:type="dxa"/>
          </w:tcPr>
          <w:p w:rsidR="00574ECD" w:rsidRPr="00D24328" w:rsidRDefault="00574ECD" w:rsidP="002B196C">
            <w:pPr>
              <w:pStyle w:val="31"/>
              <w:jc w:val="left"/>
              <w:rPr>
                <w:sz w:val="20"/>
              </w:rPr>
            </w:pPr>
          </w:p>
        </w:tc>
        <w:tc>
          <w:tcPr>
            <w:tcW w:w="4962" w:type="dxa"/>
          </w:tcPr>
          <w:p w:rsidR="00574ECD" w:rsidRPr="003405EC" w:rsidRDefault="00574ECD" w:rsidP="002B196C">
            <w:pPr>
              <w:pStyle w:val="31"/>
              <w:rPr>
                <w:b/>
                <w:sz w:val="24"/>
                <w:szCs w:val="24"/>
              </w:rPr>
            </w:pPr>
            <w:r w:rsidRPr="003405EC">
              <w:rPr>
                <w:b/>
                <w:sz w:val="24"/>
                <w:szCs w:val="24"/>
              </w:rPr>
              <w:t>Разное</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sz w:val="20"/>
              </w:rPr>
            </w:pPr>
          </w:p>
        </w:tc>
        <w:tc>
          <w:tcPr>
            <w:tcW w:w="708" w:type="dxa"/>
          </w:tcPr>
          <w:p w:rsidR="00574ECD" w:rsidRPr="00D24328" w:rsidRDefault="00574ECD" w:rsidP="002B196C">
            <w:pPr>
              <w:pStyle w:val="31"/>
              <w:rPr>
                <w:sz w:val="20"/>
              </w:rPr>
            </w:pPr>
          </w:p>
        </w:tc>
      </w:tr>
      <w:tr w:rsidR="00574ECD" w:rsidRPr="00D24328" w:rsidTr="005C1DC9">
        <w:tc>
          <w:tcPr>
            <w:tcW w:w="562" w:type="dxa"/>
          </w:tcPr>
          <w:p w:rsidR="00574ECD" w:rsidRPr="00D24328" w:rsidRDefault="00574ECD" w:rsidP="002B196C">
            <w:pPr>
              <w:pStyle w:val="31"/>
              <w:jc w:val="left"/>
              <w:rPr>
                <w:sz w:val="20"/>
              </w:rPr>
            </w:pPr>
            <w:r>
              <w:rPr>
                <w:sz w:val="20"/>
              </w:rPr>
              <w:t>54</w:t>
            </w:r>
          </w:p>
        </w:tc>
        <w:tc>
          <w:tcPr>
            <w:tcW w:w="4962" w:type="dxa"/>
          </w:tcPr>
          <w:p w:rsidR="00574ECD" w:rsidRPr="00D24328" w:rsidRDefault="00574ECD" w:rsidP="002B196C">
            <w:pPr>
              <w:pStyle w:val="31"/>
              <w:jc w:val="left"/>
              <w:rPr>
                <w:sz w:val="20"/>
              </w:rPr>
            </w:pPr>
            <w:r w:rsidRPr="00D24328">
              <w:rPr>
                <w:sz w:val="20"/>
              </w:rPr>
              <w:t>Конкурсная программа «Мир женщины»</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взросл</w:t>
            </w:r>
            <w:r>
              <w:rPr>
                <w:sz w:val="20"/>
              </w:rPr>
              <w:t>ые</w:t>
            </w:r>
          </w:p>
        </w:tc>
        <w:tc>
          <w:tcPr>
            <w:tcW w:w="3686" w:type="dxa"/>
          </w:tcPr>
          <w:p w:rsidR="00574ECD" w:rsidRPr="00D24328" w:rsidRDefault="00574ECD" w:rsidP="002B196C">
            <w:pPr>
              <w:pStyle w:val="31"/>
              <w:rPr>
                <w:sz w:val="20"/>
              </w:rPr>
            </w:pPr>
            <w:r w:rsidRPr="00D24328">
              <w:rPr>
                <w:sz w:val="20"/>
              </w:rPr>
              <w:t>Кудрявцева М.П.,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jc w:val="left"/>
              <w:rPr>
                <w:sz w:val="20"/>
              </w:rPr>
            </w:pPr>
            <w:r>
              <w:rPr>
                <w:sz w:val="20"/>
              </w:rPr>
              <w:t>55</w:t>
            </w:r>
          </w:p>
        </w:tc>
        <w:tc>
          <w:tcPr>
            <w:tcW w:w="4962" w:type="dxa"/>
          </w:tcPr>
          <w:p w:rsidR="00574ECD" w:rsidRPr="00D24328" w:rsidRDefault="00574ECD" w:rsidP="002B196C">
            <w:pPr>
              <w:pStyle w:val="31"/>
              <w:jc w:val="left"/>
              <w:rPr>
                <w:sz w:val="20"/>
              </w:rPr>
            </w:pPr>
            <w:r w:rsidRPr="00D24328">
              <w:rPr>
                <w:sz w:val="20"/>
              </w:rPr>
              <w:t>«Угадайка»</w:t>
            </w:r>
          </w:p>
        </w:tc>
        <w:tc>
          <w:tcPr>
            <w:tcW w:w="1559" w:type="dxa"/>
          </w:tcPr>
          <w:p w:rsidR="00574ECD" w:rsidRPr="00D24328" w:rsidRDefault="00574ECD" w:rsidP="002B196C">
            <w:pPr>
              <w:pStyle w:val="31"/>
              <w:rPr>
                <w:sz w:val="20"/>
              </w:rPr>
            </w:pPr>
            <w:r w:rsidRPr="00D24328">
              <w:rPr>
                <w:sz w:val="20"/>
              </w:rPr>
              <w:t>викторина</w:t>
            </w:r>
          </w:p>
        </w:tc>
        <w:tc>
          <w:tcPr>
            <w:tcW w:w="1134" w:type="dxa"/>
          </w:tcPr>
          <w:p w:rsidR="00574ECD" w:rsidRPr="00D24328" w:rsidRDefault="00574ECD" w:rsidP="002B196C">
            <w:pPr>
              <w:pStyle w:val="31"/>
              <w:rPr>
                <w:sz w:val="20"/>
              </w:rPr>
            </w:pPr>
            <w:r w:rsidRPr="00D24328">
              <w:rPr>
                <w:sz w:val="20"/>
              </w:rPr>
              <w:t xml:space="preserve">дети </w:t>
            </w:r>
          </w:p>
        </w:tc>
        <w:tc>
          <w:tcPr>
            <w:tcW w:w="3686" w:type="dxa"/>
          </w:tcPr>
          <w:p w:rsidR="00574ECD" w:rsidRPr="00D24328" w:rsidRDefault="00574ECD" w:rsidP="002B196C">
            <w:pPr>
              <w:pStyle w:val="31"/>
              <w:rPr>
                <w:sz w:val="20"/>
              </w:rPr>
            </w:pPr>
            <w:r w:rsidRPr="00D24328">
              <w:rPr>
                <w:sz w:val="20"/>
              </w:rPr>
              <w:t>Боровых Н.С.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56</w:t>
            </w:r>
          </w:p>
        </w:tc>
        <w:tc>
          <w:tcPr>
            <w:tcW w:w="4962" w:type="dxa"/>
          </w:tcPr>
          <w:p w:rsidR="00574ECD" w:rsidRPr="00D24328" w:rsidRDefault="00574ECD" w:rsidP="002B196C">
            <w:pPr>
              <w:pStyle w:val="31"/>
              <w:jc w:val="left"/>
              <w:rPr>
                <w:sz w:val="20"/>
              </w:rPr>
            </w:pPr>
            <w:r w:rsidRPr="00D24328">
              <w:rPr>
                <w:sz w:val="20"/>
              </w:rPr>
              <w:t>«Евгений Павлович Родыгин», уральский композитор</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Бушуева Г.Ж., библ-</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25</w:t>
            </w:r>
          </w:p>
        </w:tc>
      </w:tr>
      <w:tr w:rsidR="00574ECD" w:rsidRPr="00D24328" w:rsidTr="005C1DC9">
        <w:tc>
          <w:tcPr>
            <w:tcW w:w="562" w:type="dxa"/>
          </w:tcPr>
          <w:p w:rsidR="00574ECD" w:rsidRPr="00D24328" w:rsidRDefault="00574ECD" w:rsidP="002B196C">
            <w:pPr>
              <w:pStyle w:val="31"/>
              <w:jc w:val="left"/>
              <w:rPr>
                <w:sz w:val="20"/>
              </w:rPr>
            </w:pPr>
            <w:r>
              <w:rPr>
                <w:sz w:val="20"/>
              </w:rPr>
              <w:t>57</w:t>
            </w:r>
          </w:p>
        </w:tc>
        <w:tc>
          <w:tcPr>
            <w:tcW w:w="4962" w:type="dxa"/>
          </w:tcPr>
          <w:p w:rsidR="00574ECD" w:rsidRPr="00D24328" w:rsidRDefault="00574ECD" w:rsidP="002B196C">
            <w:pPr>
              <w:pStyle w:val="31"/>
              <w:jc w:val="left"/>
              <w:rPr>
                <w:sz w:val="20"/>
              </w:rPr>
            </w:pPr>
            <w:r w:rsidRPr="00D24328">
              <w:rPr>
                <w:sz w:val="20"/>
              </w:rPr>
              <w:t>«Уральский композитор Родыгин Е.П.»</w:t>
            </w:r>
          </w:p>
        </w:tc>
        <w:tc>
          <w:tcPr>
            <w:tcW w:w="1559" w:type="dxa"/>
          </w:tcPr>
          <w:p w:rsidR="00574ECD" w:rsidRPr="00D24328" w:rsidRDefault="00574ECD" w:rsidP="002B196C">
            <w:pPr>
              <w:pStyle w:val="31"/>
              <w:rPr>
                <w:sz w:val="20"/>
              </w:rPr>
            </w:pPr>
            <w:r w:rsidRPr="00D24328">
              <w:rPr>
                <w:sz w:val="20"/>
              </w:rPr>
              <w:t xml:space="preserve">буклет </w:t>
            </w:r>
          </w:p>
        </w:tc>
        <w:tc>
          <w:tcPr>
            <w:tcW w:w="1134" w:type="dxa"/>
          </w:tcPr>
          <w:p w:rsidR="00574ECD" w:rsidRPr="00D24328" w:rsidRDefault="00574ECD" w:rsidP="002B196C">
            <w:pPr>
              <w:pStyle w:val="31"/>
              <w:rPr>
                <w:sz w:val="20"/>
              </w:rPr>
            </w:pPr>
            <w:r>
              <w:rPr>
                <w:sz w:val="20"/>
              </w:rPr>
              <w:t>взрослые</w:t>
            </w:r>
          </w:p>
        </w:tc>
        <w:tc>
          <w:tcPr>
            <w:tcW w:w="3686" w:type="dxa"/>
          </w:tcPr>
          <w:p w:rsidR="00574ECD" w:rsidRPr="00D24328" w:rsidRDefault="00574ECD" w:rsidP="002B196C">
            <w:pPr>
              <w:pStyle w:val="31"/>
              <w:rPr>
                <w:sz w:val="20"/>
              </w:rPr>
            </w:pPr>
            <w:r>
              <w:rPr>
                <w:sz w:val="20"/>
              </w:rPr>
              <w:t>Бушуева Г.Ж., библ-</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10</w:t>
            </w:r>
          </w:p>
        </w:tc>
      </w:tr>
      <w:tr w:rsidR="00574ECD" w:rsidRPr="00D24328" w:rsidTr="005C1DC9">
        <w:tc>
          <w:tcPr>
            <w:tcW w:w="562" w:type="dxa"/>
          </w:tcPr>
          <w:p w:rsidR="00574ECD" w:rsidRPr="00D24328" w:rsidRDefault="00574ECD" w:rsidP="002B196C">
            <w:pPr>
              <w:pStyle w:val="31"/>
              <w:jc w:val="left"/>
              <w:rPr>
                <w:sz w:val="20"/>
              </w:rPr>
            </w:pPr>
            <w:r>
              <w:rPr>
                <w:sz w:val="20"/>
              </w:rPr>
              <w:t>58</w:t>
            </w:r>
          </w:p>
        </w:tc>
        <w:tc>
          <w:tcPr>
            <w:tcW w:w="4962" w:type="dxa"/>
          </w:tcPr>
          <w:p w:rsidR="00574ECD" w:rsidRPr="00D24328" w:rsidRDefault="00574ECD" w:rsidP="002B196C">
            <w:pPr>
              <w:pStyle w:val="31"/>
              <w:jc w:val="left"/>
              <w:rPr>
                <w:sz w:val="20"/>
              </w:rPr>
            </w:pPr>
            <w:r w:rsidRPr="00D24328">
              <w:rPr>
                <w:sz w:val="20"/>
              </w:rPr>
              <w:t>«День славянской письменности»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4</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59</w:t>
            </w:r>
          </w:p>
        </w:tc>
        <w:tc>
          <w:tcPr>
            <w:tcW w:w="4962" w:type="dxa"/>
          </w:tcPr>
          <w:p w:rsidR="00574ECD" w:rsidRPr="00D24328" w:rsidRDefault="00574ECD" w:rsidP="002B196C">
            <w:pPr>
              <w:pStyle w:val="31"/>
              <w:jc w:val="left"/>
              <w:rPr>
                <w:sz w:val="20"/>
              </w:rPr>
            </w:pPr>
            <w:r w:rsidRPr="00D24328">
              <w:rPr>
                <w:sz w:val="20"/>
              </w:rPr>
              <w:t>«День славянской письменности и культуры»</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20</w:t>
            </w:r>
          </w:p>
        </w:tc>
      </w:tr>
      <w:tr w:rsidR="00574ECD" w:rsidRPr="00D24328" w:rsidTr="005C1DC9">
        <w:tc>
          <w:tcPr>
            <w:tcW w:w="562" w:type="dxa"/>
          </w:tcPr>
          <w:p w:rsidR="00574ECD" w:rsidRPr="00D24328" w:rsidRDefault="00574ECD" w:rsidP="002B196C">
            <w:pPr>
              <w:pStyle w:val="31"/>
              <w:jc w:val="left"/>
              <w:rPr>
                <w:sz w:val="20"/>
              </w:rPr>
            </w:pPr>
            <w:r>
              <w:rPr>
                <w:sz w:val="20"/>
              </w:rPr>
              <w:t>60</w:t>
            </w:r>
          </w:p>
        </w:tc>
        <w:tc>
          <w:tcPr>
            <w:tcW w:w="4962" w:type="dxa"/>
          </w:tcPr>
          <w:p w:rsidR="00574ECD" w:rsidRPr="00D24328" w:rsidRDefault="00574ECD" w:rsidP="002B196C">
            <w:pPr>
              <w:pStyle w:val="31"/>
              <w:jc w:val="left"/>
              <w:rPr>
                <w:sz w:val="20"/>
              </w:rPr>
            </w:pPr>
            <w:r w:rsidRPr="00D24328">
              <w:rPr>
                <w:sz w:val="20"/>
              </w:rPr>
              <w:t>«Мальчишки вперед!» игровая программа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Порозова З.М.,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1</w:t>
            </w:r>
          </w:p>
        </w:tc>
      </w:tr>
      <w:tr w:rsidR="00574ECD" w:rsidRPr="00D24328" w:rsidTr="005C1DC9">
        <w:tc>
          <w:tcPr>
            <w:tcW w:w="562" w:type="dxa"/>
          </w:tcPr>
          <w:p w:rsidR="00574ECD" w:rsidRPr="00D24328" w:rsidRDefault="00574ECD" w:rsidP="002B196C">
            <w:pPr>
              <w:pStyle w:val="31"/>
              <w:jc w:val="left"/>
              <w:rPr>
                <w:sz w:val="20"/>
              </w:rPr>
            </w:pPr>
            <w:r>
              <w:rPr>
                <w:sz w:val="20"/>
              </w:rPr>
              <w:t>61</w:t>
            </w:r>
          </w:p>
        </w:tc>
        <w:tc>
          <w:tcPr>
            <w:tcW w:w="4962" w:type="dxa"/>
          </w:tcPr>
          <w:p w:rsidR="00574ECD" w:rsidRPr="00D24328" w:rsidRDefault="00574ECD" w:rsidP="002B196C">
            <w:pPr>
              <w:pStyle w:val="31"/>
              <w:jc w:val="left"/>
              <w:rPr>
                <w:sz w:val="20"/>
              </w:rPr>
            </w:pPr>
            <w:r w:rsidRPr="00D24328">
              <w:rPr>
                <w:sz w:val="20"/>
              </w:rPr>
              <w:t>Игра «Звездный час»</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Порозова З.М., биб-</w:t>
            </w:r>
            <w:r w:rsidRPr="00D24328">
              <w:rPr>
                <w:sz w:val="20"/>
              </w:rPr>
              <w:t>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3</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62</w:t>
            </w:r>
          </w:p>
        </w:tc>
        <w:tc>
          <w:tcPr>
            <w:tcW w:w="4962" w:type="dxa"/>
          </w:tcPr>
          <w:p w:rsidR="00574ECD" w:rsidRPr="00D24328" w:rsidRDefault="00574ECD" w:rsidP="002B196C">
            <w:pPr>
              <w:pStyle w:val="31"/>
              <w:jc w:val="left"/>
              <w:rPr>
                <w:sz w:val="20"/>
              </w:rPr>
            </w:pPr>
            <w:r w:rsidRPr="00D24328">
              <w:rPr>
                <w:sz w:val="20"/>
              </w:rPr>
              <w:t>Праздник «Прощание с азбукой»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Олейник Н.В.,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13</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jc w:val="left"/>
              <w:rPr>
                <w:sz w:val="20"/>
              </w:rPr>
            </w:pPr>
            <w:r>
              <w:rPr>
                <w:sz w:val="20"/>
              </w:rPr>
              <w:t>63</w:t>
            </w:r>
          </w:p>
        </w:tc>
        <w:tc>
          <w:tcPr>
            <w:tcW w:w="4962" w:type="dxa"/>
          </w:tcPr>
          <w:p w:rsidR="00574ECD" w:rsidRPr="00D24328" w:rsidRDefault="00574ECD" w:rsidP="002B196C">
            <w:pPr>
              <w:pStyle w:val="31"/>
              <w:jc w:val="left"/>
              <w:rPr>
                <w:sz w:val="20"/>
              </w:rPr>
            </w:pPr>
            <w:r w:rsidRPr="00D24328">
              <w:rPr>
                <w:sz w:val="20"/>
              </w:rPr>
              <w:t>«Путешествие на воздушном шаре»</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Олейник Н.В.,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5</w:t>
            </w:r>
          </w:p>
        </w:tc>
        <w:tc>
          <w:tcPr>
            <w:tcW w:w="708" w:type="dxa"/>
          </w:tcPr>
          <w:p w:rsidR="00574ECD" w:rsidRPr="00D24328" w:rsidRDefault="00574ECD" w:rsidP="002B196C">
            <w:pPr>
              <w:pStyle w:val="31"/>
              <w:rPr>
                <w:sz w:val="20"/>
              </w:rPr>
            </w:pPr>
            <w:r w:rsidRPr="00D24328">
              <w:rPr>
                <w:sz w:val="20"/>
              </w:rPr>
              <w:t>5</w:t>
            </w:r>
          </w:p>
        </w:tc>
      </w:tr>
      <w:tr w:rsidR="00574ECD" w:rsidRPr="00D24328" w:rsidTr="005C1DC9">
        <w:tc>
          <w:tcPr>
            <w:tcW w:w="562" w:type="dxa"/>
          </w:tcPr>
          <w:p w:rsidR="00574ECD" w:rsidRPr="00D24328" w:rsidRDefault="00574ECD" w:rsidP="002B196C">
            <w:pPr>
              <w:pStyle w:val="31"/>
              <w:jc w:val="left"/>
              <w:rPr>
                <w:sz w:val="20"/>
              </w:rPr>
            </w:pPr>
            <w:r>
              <w:rPr>
                <w:sz w:val="20"/>
              </w:rPr>
              <w:t>64</w:t>
            </w:r>
          </w:p>
        </w:tc>
        <w:tc>
          <w:tcPr>
            <w:tcW w:w="4962" w:type="dxa"/>
          </w:tcPr>
          <w:p w:rsidR="00574ECD" w:rsidRPr="00D24328" w:rsidRDefault="00574ECD" w:rsidP="002B196C">
            <w:pPr>
              <w:pStyle w:val="31"/>
              <w:jc w:val="left"/>
              <w:rPr>
                <w:sz w:val="20"/>
              </w:rPr>
            </w:pPr>
            <w:r w:rsidRPr="00D24328">
              <w:rPr>
                <w:sz w:val="20"/>
              </w:rPr>
              <w:t>Игра-путишествие «Интелектуальная мозаика»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11</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lastRenderedPageBreak/>
              <w:t>65</w:t>
            </w:r>
          </w:p>
        </w:tc>
        <w:tc>
          <w:tcPr>
            <w:tcW w:w="4962" w:type="dxa"/>
          </w:tcPr>
          <w:p w:rsidR="00574ECD" w:rsidRPr="00D24328" w:rsidRDefault="00574ECD" w:rsidP="002B196C">
            <w:pPr>
              <w:pStyle w:val="31"/>
              <w:jc w:val="left"/>
              <w:rPr>
                <w:sz w:val="20"/>
              </w:rPr>
            </w:pPr>
            <w:r w:rsidRPr="00D24328">
              <w:rPr>
                <w:sz w:val="20"/>
              </w:rPr>
              <w:t>«Как в сказке» к празднику топора</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Бушуева Г.Ж.</w:t>
            </w:r>
            <w:r>
              <w:rPr>
                <w:sz w:val="20"/>
              </w:rPr>
              <w:t>,</w:t>
            </w:r>
            <w:r w:rsidRPr="00D24328">
              <w:rPr>
                <w:sz w:val="20"/>
              </w:rPr>
              <w:t xml:space="preserve">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rPr>
                <w:sz w:val="20"/>
              </w:rPr>
            </w:pPr>
            <w:r w:rsidRPr="00D24328">
              <w:rPr>
                <w:sz w:val="20"/>
              </w:rPr>
              <w:t>80</w:t>
            </w:r>
          </w:p>
        </w:tc>
      </w:tr>
      <w:tr w:rsidR="00574ECD" w:rsidRPr="00D24328" w:rsidTr="005C1DC9">
        <w:tc>
          <w:tcPr>
            <w:tcW w:w="562" w:type="dxa"/>
          </w:tcPr>
          <w:p w:rsidR="00574ECD" w:rsidRPr="00D24328" w:rsidRDefault="00574ECD" w:rsidP="002B196C">
            <w:pPr>
              <w:pStyle w:val="31"/>
              <w:jc w:val="left"/>
              <w:rPr>
                <w:sz w:val="20"/>
              </w:rPr>
            </w:pPr>
            <w:r>
              <w:rPr>
                <w:sz w:val="20"/>
              </w:rPr>
              <w:t>66</w:t>
            </w:r>
          </w:p>
        </w:tc>
        <w:tc>
          <w:tcPr>
            <w:tcW w:w="4962" w:type="dxa"/>
          </w:tcPr>
          <w:p w:rsidR="00574ECD" w:rsidRPr="00D24328" w:rsidRDefault="00574ECD" w:rsidP="002B196C">
            <w:pPr>
              <w:pStyle w:val="31"/>
              <w:jc w:val="left"/>
              <w:rPr>
                <w:sz w:val="20"/>
              </w:rPr>
            </w:pPr>
            <w:r w:rsidRPr="00D24328">
              <w:rPr>
                <w:sz w:val="20"/>
              </w:rPr>
              <w:t>«Путешествие по библиотеке»</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Pr>
                <w:sz w:val="20"/>
              </w:rPr>
              <w:t>Бартова Л.А.,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67</w:t>
            </w:r>
          </w:p>
        </w:tc>
        <w:tc>
          <w:tcPr>
            <w:tcW w:w="4962" w:type="dxa"/>
          </w:tcPr>
          <w:p w:rsidR="00574ECD" w:rsidRPr="00D24328" w:rsidRDefault="00574ECD" w:rsidP="002B196C">
            <w:pPr>
              <w:pStyle w:val="31"/>
              <w:jc w:val="left"/>
              <w:rPr>
                <w:sz w:val="20"/>
              </w:rPr>
            </w:pPr>
            <w:r w:rsidRPr="00D24328">
              <w:rPr>
                <w:sz w:val="20"/>
              </w:rPr>
              <w:t>«Личная безопасность»</w:t>
            </w:r>
          </w:p>
        </w:tc>
        <w:tc>
          <w:tcPr>
            <w:tcW w:w="1559" w:type="dxa"/>
          </w:tcPr>
          <w:p w:rsidR="00574ECD" w:rsidRPr="00D24328" w:rsidRDefault="00574ECD" w:rsidP="002B196C">
            <w:pPr>
              <w:pStyle w:val="31"/>
              <w:rPr>
                <w:sz w:val="20"/>
              </w:rPr>
            </w:pPr>
            <w:r w:rsidRPr="00D24328">
              <w:rPr>
                <w:sz w:val="20"/>
              </w:rPr>
              <w:t>буклет</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Олейник Н.В.,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2</w:t>
            </w:r>
          </w:p>
        </w:tc>
        <w:tc>
          <w:tcPr>
            <w:tcW w:w="708" w:type="dxa"/>
          </w:tcPr>
          <w:p w:rsidR="00574ECD" w:rsidRPr="00D24328" w:rsidRDefault="00574ECD" w:rsidP="002B196C">
            <w:pPr>
              <w:pStyle w:val="31"/>
              <w:jc w:val="left"/>
              <w:rPr>
                <w:sz w:val="20"/>
              </w:rPr>
            </w:pPr>
            <w:r w:rsidRPr="00D24328">
              <w:rPr>
                <w:sz w:val="20"/>
              </w:rPr>
              <w:t xml:space="preserve"> 20</w:t>
            </w:r>
          </w:p>
        </w:tc>
      </w:tr>
      <w:tr w:rsidR="00574ECD" w:rsidRPr="00D24328" w:rsidTr="005C1DC9">
        <w:tc>
          <w:tcPr>
            <w:tcW w:w="562" w:type="dxa"/>
          </w:tcPr>
          <w:p w:rsidR="00574ECD" w:rsidRPr="00D24328" w:rsidRDefault="00574ECD" w:rsidP="002B196C">
            <w:pPr>
              <w:pStyle w:val="31"/>
              <w:jc w:val="left"/>
              <w:rPr>
                <w:sz w:val="20"/>
              </w:rPr>
            </w:pPr>
            <w:r>
              <w:rPr>
                <w:sz w:val="20"/>
              </w:rPr>
              <w:t>68</w:t>
            </w:r>
          </w:p>
        </w:tc>
        <w:tc>
          <w:tcPr>
            <w:tcW w:w="4962" w:type="dxa"/>
          </w:tcPr>
          <w:p w:rsidR="00574ECD" w:rsidRPr="00D24328" w:rsidRDefault="00574ECD" w:rsidP="002B196C">
            <w:pPr>
              <w:pStyle w:val="31"/>
              <w:jc w:val="left"/>
              <w:rPr>
                <w:sz w:val="20"/>
              </w:rPr>
            </w:pPr>
            <w:r w:rsidRPr="00D24328">
              <w:rPr>
                <w:sz w:val="20"/>
              </w:rPr>
              <w:t>Игра «По сказочным тропинкам»</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8</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69</w:t>
            </w:r>
          </w:p>
        </w:tc>
        <w:tc>
          <w:tcPr>
            <w:tcW w:w="4962" w:type="dxa"/>
          </w:tcPr>
          <w:p w:rsidR="00574ECD" w:rsidRPr="00D24328" w:rsidRDefault="00574ECD" w:rsidP="002B196C">
            <w:pPr>
              <w:pStyle w:val="31"/>
              <w:jc w:val="left"/>
              <w:rPr>
                <w:sz w:val="20"/>
              </w:rPr>
            </w:pPr>
            <w:r w:rsidRPr="00D24328">
              <w:rPr>
                <w:sz w:val="20"/>
              </w:rPr>
              <w:t>«Здравствуй лето!»</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70</w:t>
            </w:r>
          </w:p>
        </w:tc>
        <w:tc>
          <w:tcPr>
            <w:tcW w:w="4962" w:type="dxa"/>
          </w:tcPr>
          <w:p w:rsidR="00574ECD" w:rsidRPr="00D24328" w:rsidRDefault="00574ECD" w:rsidP="002B196C">
            <w:pPr>
              <w:pStyle w:val="31"/>
              <w:jc w:val="left"/>
              <w:rPr>
                <w:sz w:val="20"/>
              </w:rPr>
            </w:pPr>
            <w:r w:rsidRPr="00D24328">
              <w:rPr>
                <w:sz w:val="20"/>
              </w:rPr>
              <w:t>Урок доброты «Друг в беде не бросит»</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10</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71</w:t>
            </w:r>
          </w:p>
        </w:tc>
        <w:tc>
          <w:tcPr>
            <w:tcW w:w="4962" w:type="dxa"/>
          </w:tcPr>
          <w:p w:rsidR="00574ECD" w:rsidRPr="00D24328" w:rsidRDefault="00574ECD" w:rsidP="002B196C">
            <w:pPr>
              <w:pStyle w:val="31"/>
              <w:jc w:val="left"/>
              <w:rPr>
                <w:sz w:val="20"/>
              </w:rPr>
            </w:pPr>
            <w:r w:rsidRPr="00D24328">
              <w:rPr>
                <w:sz w:val="20"/>
              </w:rPr>
              <w:t>«Женская доля», концертно – игровая программа ко Дню Матери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взрослые</w:t>
            </w:r>
          </w:p>
        </w:tc>
        <w:tc>
          <w:tcPr>
            <w:tcW w:w="3686" w:type="dxa"/>
          </w:tcPr>
          <w:p w:rsidR="00574ECD" w:rsidRPr="00D24328" w:rsidRDefault="00574ECD" w:rsidP="002B196C">
            <w:pPr>
              <w:pStyle w:val="31"/>
              <w:rPr>
                <w:sz w:val="20"/>
              </w:rPr>
            </w:pPr>
            <w:r w:rsidRPr="00D24328">
              <w:rPr>
                <w:sz w:val="20"/>
              </w:rPr>
              <w:t>Брызгалова В.Я.</w:t>
            </w:r>
            <w:r>
              <w:rPr>
                <w:sz w:val="20"/>
              </w:rPr>
              <w:t>,</w:t>
            </w:r>
            <w:r w:rsidRPr="00D24328">
              <w:rPr>
                <w:sz w:val="20"/>
              </w:rPr>
              <w:t xml:space="preserve">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7C79D6" w:rsidRDefault="00574ECD" w:rsidP="002B196C">
            <w:pPr>
              <w:pStyle w:val="31"/>
              <w:rPr>
                <w:sz w:val="20"/>
              </w:rPr>
            </w:pPr>
            <w:r w:rsidRPr="007C79D6">
              <w:rPr>
                <w:sz w:val="20"/>
              </w:rPr>
              <w:t>9</w:t>
            </w:r>
          </w:p>
        </w:tc>
        <w:tc>
          <w:tcPr>
            <w:tcW w:w="708" w:type="dxa"/>
          </w:tcPr>
          <w:p w:rsidR="00574ECD" w:rsidRPr="007C79D6" w:rsidRDefault="00574ECD" w:rsidP="002B196C">
            <w:pPr>
              <w:pStyle w:val="31"/>
              <w:rPr>
                <w:sz w:val="20"/>
              </w:rPr>
            </w:pPr>
            <w:r w:rsidRPr="007C79D6">
              <w:rPr>
                <w:sz w:val="20"/>
              </w:rPr>
              <w:t>3</w:t>
            </w:r>
          </w:p>
        </w:tc>
      </w:tr>
      <w:tr w:rsidR="00574ECD" w:rsidRPr="00D24328" w:rsidTr="005C1DC9">
        <w:tc>
          <w:tcPr>
            <w:tcW w:w="562" w:type="dxa"/>
          </w:tcPr>
          <w:p w:rsidR="00574ECD" w:rsidRPr="00D24328" w:rsidRDefault="00574ECD" w:rsidP="002B196C">
            <w:pPr>
              <w:pStyle w:val="31"/>
              <w:jc w:val="left"/>
              <w:rPr>
                <w:sz w:val="20"/>
              </w:rPr>
            </w:pPr>
            <w:r>
              <w:rPr>
                <w:sz w:val="20"/>
              </w:rPr>
              <w:t>72</w:t>
            </w:r>
          </w:p>
        </w:tc>
        <w:tc>
          <w:tcPr>
            <w:tcW w:w="4962" w:type="dxa"/>
          </w:tcPr>
          <w:p w:rsidR="00574ECD" w:rsidRPr="00D24328" w:rsidRDefault="00574ECD" w:rsidP="002B196C">
            <w:pPr>
              <w:pStyle w:val="31"/>
              <w:jc w:val="left"/>
              <w:rPr>
                <w:sz w:val="20"/>
              </w:rPr>
            </w:pPr>
            <w:r w:rsidRPr="00D24328">
              <w:rPr>
                <w:sz w:val="20"/>
              </w:rPr>
              <w:t xml:space="preserve">«Зимняя сказка» </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Брызгалова В.Я.</w:t>
            </w:r>
            <w:r>
              <w:rPr>
                <w:sz w:val="20"/>
              </w:rPr>
              <w:t>,</w:t>
            </w:r>
            <w:r w:rsidRPr="00D24328">
              <w:rPr>
                <w:sz w:val="20"/>
              </w:rPr>
              <w:t xml:space="preserve">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7C79D6" w:rsidRDefault="00574ECD" w:rsidP="002B196C">
            <w:pPr>
              <w:pStyle w:val="31"/>
              <w:rPr>
                <w:sz w:val="20"/>
              </w:rPr>
            </w:pPr>
            <w:r w:rsidRPr="007C79D6">
              <w:rPr>
                <w:sz w:val="20"/>
              </w:rPr>
              <w:t>16</w:t>
            </w:r>
          </w:p>
        </w:tc>
        <w:tc>
          <w:tcPr>
            <w:tcW w:w="708" w:type="dxa"/>
          </w:tcPr>
          <w:p w:rsidR="00574ECD" w:rsidRPr="007C79D6" w:rsidRDefault="00574ECD" w:rsidP="002B196C">
            <w:pPr>
              <w:pStyle w:val="31"/>
              <w:rPr>
                <w:sz w:val="20"/>
              </w:rPr>
            </w:pPr>
            <w:r w:rsidRPr="007C79D6">
              <w:rPr>
                <w:sz w:val="20"/>
              </w:rPr>
              <w:t>6</w:t>
            </w:r>
          </w:p>
        </w:tc>
      </w:tr>
      <w:tr w:rsidR="00574ECD" w:rsidRPr="00D24328" w:rsidTr="005C1DC9">
        <w:tc>
          <w:tcPr>
            <w:tcW w:w="562" w:type="dxa"/>
          </w:tcPr>
          <w:p w:rsidR="00574ECD" w:rsidRPr="00D24328" w:rsidRDefault="00574ECD" w:rsidP="002B196C">
            <w:pPr>
              <w:pStyle w:val="31"/>
              <w:jc w:val="left"/>
              <w:rPr>
                <w:sz w:val="20"/>
              </w:rPr>
            </w:pPr>
            <w:r>
              <w:rPr>
                <w:sz w:val="20"/>
              </w:rPr>
              <w:t>73</w:t>
            </w:r>
          </w:p>
        </w:tc>
        <w:tc>
          <w:tcPr>
            <w:tcW w:w="4962" w:type="dxa"/>
          </w:tcPr>
          <w:p w:rsidR="00574ECD" w:rsidRPr="00D24328" w:rsidRDefault="00574ECD" w:rsidP="002B196C">
            <w:pPr>
              <w:pStyle w:val="31"/>
              <w:jc w:val="left"/>
              <w:rPr>
                <w:sz w:val="20"/>
              </w:rPr>
            </w:pPr>
            <w:r w:rsidRPr="00D24328">
              <w:rPr>
                <w:sz w:val="20"/>
              </w:rPr>
              <w:t>«Осенний переполох»</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7C79D6" w:rsidRDefault="00574ECD" w:rsidP="002B196C">
            <w:pPr>
              <w:pStyle w:val="31"/>
              <w:rPr>
                <w:sz w:val="20"/>
              </w:rPr>
            </w:pPr>
            <w:r w:rsidRPr="007C79D6">
              <w:rPr>
                <w:sz w:val="20"/>
              </w:rPr>
              <w:t>5</w:t>
            </w:r>
          </w:p>
        </w:tc>
        <w:tc>
          <w:tcPr>
            <w:tcW w:w="708" w:type="dxa"/>
          </w:tcPr>
          <w:p w:rsidR="00574ECD" w:rsidRPr="007C79D6" w:rsidRDefault="00574ECD" w:rsidP="002B196C">
            <w:pPr>
              <w:pStyle w:val="31"/>
              <w:rPr>
                <w:sz w:val="20"/>
              </w:rPr>
            </w:pPr>
            <w:r w:rsidRPr="007C79D6">
              <w:rPr>
                <w:sz w:val="20"/>
              </w:rPr>
              <w:t>3</w:t>
            </w:r>
          </w:p>
        </w:tc>
      </w:tr>
      <w:tr w:rsidR="00574ECD" w:rsidRPr="00D24328" w:rsidTr="005C1DC9">
        <w:tc>
          <w:tcPr>
            <w:tcW w:w="562" w:type="dxa"/>
          </w:tcPr>
          <w:p w:rsidR="00574ECD" w:rsidRPr="00D24328" w:rsidRDefault="00574ECD" w:rsidP="002B196C">
            <w:pPr>
              <w:pStyle w:val="31"/>
              <w:jc w:val="left"/>
              <w:rPr>
                <w:sz w:val="20"/>
              </w:rPr>
            </w:pPr>
            <w:r>
              <w:rPr>
                <w:sz w:val="20"/>
              </w:rPr>
              <w:t>74</w:t>
            </w:r>
          </w:p>
        </w:tc>
        <w:tc>
          <w:tcPr>
            <w:tcW w:w="4962" w:type="dxa"/>
          </w:tcPr>
          <w:p w:rsidR="00574ECD" w:rsidRPr="00D24328" w:rsidRDefault="00574ECD" w:rsidP="002B196C">
            <w:pPr>
              <w:pStyle w:val="31"/>
              <w:jc w:val="left"/>
              <w:rPr>
                <w:sz w:val="20"/>
              </w:rPr>
            </w:pPr>
            <w:r w:rsidRPr="00D24328">
              <w:rPr>
                <w:sz w:val="20"/>
              </w:rPr>
              <w:t>«К Дню памяти жертв политических репрессий»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Моторина А.А.ст.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7C79D6" w:rsidRDefault="00574ECD" w:rsidP="002B196C">
            <w:pPr>
              <w:pStyle w:val="31"/>
              <w:rPr>
                <w:sz w:val="20"/>
              </w:rPr>
            </w:pPr>
            <w:r w:rsidRPr="007C79D6">
              <w:rPr>
                <w:sz w:val="20"/>
              </w:rPr>
              <w:t>8</w:t>
            </w:r>
          </w:p>
        </w:tc>
        <w:tc>
          <w:tcPr>
            <w:tcW w:w="708" w:type="dxa"/>
          </w:tcPr>
          <w:p w:rsidR="00574ECD" w:rsidRPr="007C79D6" w:rsidRDefault="00574ECD" w:rsidP="002B196C">
            <w:pPr>
              <w:pStyle w:val="31"/>
              <w:rPr>
                <w:sz w:val="20"/>
              </w:rPr>
            </w:pPr>
            <w:r w:rsidRPr="007C79D6">
              <w:rPr>
                <w:sz w:val="20"/>
              </w:rPr>
              <w:t>3</w:t>
            </w:r>
          </w:p>
        </w:tc>
      </w:tr>
      <w:tr w:rsidR="00574ECD" w:rsidRPr="00D24328" w:rsidTr="005C1DC9">
        <w:tc>
          <w:tcPr>
            <w:tcW w:w="562" w:type="dxa"/>
          </w:tcPr>
          <w:p w:rsidR="00574ECD" w:rsidRPr="00D24328" w:rsidRDefault="00574ECD" w:rsidP="002B196C">
            <w:pPr>
              <w:pStyle w:val="31"/>
              <w:jc w:val="left"/>
              <w:rPr>
                <w:sz w:val="20"/>
              </w:rPr>
            </w:pPr>
            <w:r>
              <w:rPr>
                <w:sz w:val="20"/>
              </w:rPr>
              <w:t>75</w:t>
            </w:r>
          </w:p>
        </w:tc>
        <w:tc>
          <w:tcPr>
            <w:tcW w:w="4962" w:type="dxa"/>
          </w:tcPr>
          <w:p w:rsidR="00574ECD" w:rsidRPr="00D24328" w:rsidRDefault="00574ECD" w:rsidP="002B196C">
            <w:pPr>
              <w:pStyle w:val="31"/>
              <w:jc w:val="left"/>
              <w:rPr>
                <w:sz w:val="20"/>
              </w:rPr>
            </w:pPr>
            <w:r w:rsidRPr="00D24328">
              <w:rPr>
                <w:sz w:val="20"/>
              </w:rPr>
              <w:t>«Рождественские чтения»</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Pr>
                <w:sz w:val="20"/>
              </w:rPr>
              <w:t>Олейник Н.В., завед.</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7C79D6" w:rsidRDefault="00574ECD" w:rsidP="002B196C">
            <w:pPr>
              <w:pStyle w:val="31"/>
              <w:rPr>
                <w:sz w:val="20"/>
              </w:rPr>
            </w:pPr>
            <w:r w:rsidRPr="007C79D6">
              <w:rPr>
                <w:sz w:val="20"/>
              </w:rPr>
              <w:t>2</w:t>
            </w:r>
          </w:p>
        </w:tc>
        <w:tc>
          <w:tcPr>
            <w:tcW w:w="708" w:type="dxa"/>
          </w:tcPr>
          <w:p w:rsidR="00574ECD" w:rsidRPr="007C79D6" w:rsidRDefault="00574ECD" w:rsidP="002B196C">
            <w:pPr>
              <w:pStyle w:val="31"/>
              <w:rPr>
                <w:sz w:val="20"/>
              </w:rPr>
            </w:pPr>
            <w:r w:rsidRPr="007C79D6">
              <w:rPr>
                <w:sz w:val="20"/>
              </w:rPr>
              <w:t>5</w:t>
            </w:r>
          </w:p>
        </w:tc>
      </w:tr>
      <w:tr w:rsidR="00574ECD" w:rsidRPr="00D24328" w:rsidTr="005C1DC9">
        <w:tc>
          <w:tcPr>
            <w:tcW w:w="562" w:type="dxa"/>
          </w:tcPr>
          <w:p w:rsidR="00574ECD" w:rsidRPr="00D24328" w:rsidRDefault="00574ECD" w:rsidP="002B196C">
            <w:pPr>
              <w:pStyle w:val="31"/>
              <w:jc w:val="left"/>
              <w:rPr>
                <w:sz w:val="20"/>
              </w:rPr>
            </w:pPr>
            <w:r>
              <w:rPr>
                <w:sz w:val="20"/>
              </w:rPr>
              <w:t>76</w:t>
            </w:r>
          </w:p>
        </w:tc>
        <w:tc>
          <w:tcPr>
            <w:tcW w:w="4962" w:type="dxa"/>
          </w:tcPr>
          <w:p w:rsidR="00574ECD" w:rsidRPr="00D24328" w:rsidRDefault="00574ECD" w:rsidP="002B196C">
            <w:pPr>
              <w:pStyle w:val="31"/>
              <w:jc w:val="left"/>
              <w:rPr>
                <w:sz w:val="20"/>
              </w:rPr>
            </w:pPr>
            <w:r w:rsidRPr="00D24328">
              <w:rPr>
                <w:sz w:val="20"/>
              </w:rPr>
              <w:t>«Своя игра» литературная викторина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sidRPr="00D24328">
              <w:rPr>
                <w:sz w:val="20"/>
              </w:rPr>
              <w:t>дети</w:t>
            </w:r>
          </w:p>
        </w:tc>
        <w:tc>
          <w:tcPr>
            <w:tcW w:w="3686" w:type="dxa"/>
          </w:tcPr>
          <w:p w:rsidR="00574ECD" w:rsidRPr="00D24328" w:rsidRDefault="00574ECD" w:rsidP="002B196C">
            <w:pPr>
              <w:pStyle w:val="31"/>
              <w:rPr>
                <w:sz w:val="20"/>
              </w:rPr>
            </w:pPr>
            <w:r w:rsidRPr="00D24328">
              <w:rPr>
                <w:sz w:val="20"/>
              </w:rPr>
              <w:t>Порозова З.М.</w:t>
            </w:r>
            <w:r>
              <w:rPr>
                <w:sz w:val="20"/>
              </w:rPr>
              <w:t>,</w:t>
            </w:r>
            <w:r w:rsidRPr="00D24328">
              <w:rPr>
                <w:sz w:val="20"/>
              </w:rPr>
              <w:t xml:space="preserve"> биб-рь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77</w:t>
            </w:r>
          </w:p>
        </w:tc>
        <w:tc>
          <w:tcPr>
            <w:tcW w:w="4962" w:type="dxa"/>
          </w:tcPr>
          <w:p w:rsidR="00574ECD" w:rsidRPr="00D24328" w:rsidRDefault="00574ECD" w:rsidP="002B196C">
            <w:pPr>
              <w:pStyle w:val="31"/>
              <w:jc w:val="left"/>
              <w:rPr>
                <w:sz w:val="20"/>
              </w:rPr>
            </w:pPr>
            <w:r w:rsidRPr="00D24328">
              <w:rPr>
                <w:sz w:val="20"/>
              </w:rPr>
              <w:t>Видеоликторий «Памяти жертв политических репрессий»</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Бушуева Г.Ж.</w:t>
            </w:r>
            <w:r>
              <w:rPr>
                <w:sz w:val="20"/>
              </w:rPr>
              <w:t>,</w:t>
            </w:r>
            <w:r w:rsidRPr="00D24328">
              <w:rPr>
                <w:sz w:val="20"/>
              </w:rPr>
              <w:t xml:space="preserve"> биб - 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2</w:t>
            </w:r>
          </w:p>
        </w:tc>
      </w:tr>
      <w:tr w:rsidR="00574ECD" w:rsidRPr="00D24328" w:rsidTr="005C1DC9">
        <w:tc>
          <w:tcPr>
            <w:tcW w:w="562" w:type="dxa"/>
          </w:tcPr>
          <w:p w:rsidR="00574ECD" w:rsidRPr="00D24328" w:rsidRDefault="00574ECD" w:rsidP="002B196C">
            <w:pPr>
              <w:pStyle w:val="31"/>
              <w:jc w:val="left"/>
              <w:rPr>
                <w:sz w:val="20"/>
              </w:rPr>
            </w:pPr>
            <w:r>
              <w:rPr>
                <w:sz w:val="20"/>
              </w:rPr>
              <w:t>78</w:t>
            </w:r>
          </w:p>
        </w:tc>
        <w:tc>
          <w:tcPr>
            <w:tcW w:w="4962" w:type="dxa"/>
          </w:tcPr>
          <w:p w:rsidR="00574ECD" w:rsidRPr="00D24328" w:rsidRDefault="00574ECD" w:rsidP="002B196C">
            <w:pPr>
              <w:pStyle w:val="31"/>
              <w:jc w:val="left"/>
              <w:rPr>
                <w:sz w:val="20"/>
              </w:rPr>
            </w:pPr>
            <w:r w:rsidRPr="00D24328">
              <w:rPr>
                <w:sz w:val="20"/>
              </w:rPr>
              <w:t>«Там, не на неведомых дорожках» игра</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Бушуева Г.Ж.</w:t>
            </w:r>
            <w:r>
              <w:rPr>
                <w:sz w:val="20"/>
              </w:rPr>
              <w:t>,</w:t>
            </w:r>
            <w:r w:rsidRPr="00D24328">
              <w:rPr>
                <w:sz w:val="20"/>
              </w:rPr>
              <w:t xml:space="preserve"> биб - 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jc w:val="left"/>
              <w:rPr>
                <w:sz w:val="20"/>
              </w:rPr>
            </w:pPr>
            <w:r>
              <w:rPr>
                <w:sz w:val="20"/>
              </w:rPr>
              <w:t>79</w:t>
            </w:r>
          </w:p>
        </w:tc>
        <w:tc>
          <w:tcPr>
            <w:tcW w:w="4962" w:type="dxa"/>
          </w:tcPr>
          <w:p w:rsidR="00574ECD" w:rsidRPr="00D24328" w:rsidRDefault="00574ECD" w:rsidP="002B196C">
            <w:pPr>
              <w:pStyle w:val="31"/>
              <w:jc w:val="left"/>
              <w:rPr>
                <w:sz w:val="20"/>
              </w:rPr>
            </w:pPr>
            <w:r w:rsidRPr="00D24328">
              <w:rPr>
                <w:sz w:val="20"/>
              </w:rPr>
              <w:t>«На золотом крыльце сидели»</w:t>
            </w:r>
          </w:p>
        </w:tc>
        <w:tc>
          <w:tcPr>
            <w:tcW w:w="1559" w:type="dxa"/>
          </w:tcPr>
          <w:p w:rsidR="00574ECD" w:rsidRPr="00D24328" w:rsidRDefault="00574ECD" w:rsidP="002B196C">
            <w:pPr>
              <w:pStyle w:val="31"/>
              <w:rPr>
                <w:sz w:val="20"/>
              </w:rPr>
            </w:pPr>
            <w:r w:rsidRPr="00D24328">
              <w:rPr>
                <w:sz w:val="20"/>
              </w:rPr>
              <w:t>сценарий</w:t>
            </w:r>
          </w:p>
        </w:tc>
        <w:tc>
          <w:tcPr>
            <w:tcW w:w="1134" w:type="dxa"/>
          </w:tcPr>
          <w:p w:rsidR="00574ECD" w:rsidRPr="00D24328" w:rsidRDefault="00574ECD" w:rsidP="002B196C">
            <w:pPr>
              <w:pStyle w:val="31"/>
              <w:rPr>
                <w:sz w:val="20"/>
              </w:rPr>
            </w:pPr>
            <w:r>
              <w:rPr>
                <w:sz w:val="20"/>
              </w:rPr>
              <w:t>с</w:t>
            </w:r>
            <w:r w:rsidRPr="00D24328">
              <w:rPr>
                <w:sz w:val="20"/>
              </w:rPr>
              <w:t>меш</w:t>
            </w:r>
            <w:r>
              <w:rPr>
                <w:sz w:val="20"/>
              </w:rPr>
              <w:t>.</w:t>
            </w:r>
          </w:p>
        </w:tc>
        <w:tc>
          <w:tcPr>
            <w:tcW w:w="3686" w:type="dxa"/>
          </w:tcPr>
          <w:p w:rsidR="00574ECD" w:rsidRPr="00D24328" w:rsidRDefault="00574ECD" w:rsidP="002B196C">
            <w:pPr>
              <w:pStyle w:val="31"/>
              <w:rPr>
                <w:sz w:val="20"/>
              </w:rPr>
            </w:pPr>
            <w:r w:rsidRPr="00D24328">
              <w:rPr>
                <w:sz w:val="20"/>
              </w:rPr>
              <w:t>Бушуева Г.Ж.</w:t>
            </w:r>
            <w:r>
              <w:rPr>
                <w:sz w:val="20"/>
              </w:rPr>
              <w:t>,</w:t>
            </w:r>
            <w:r w:rsidRPr="00D24328">
              <w:rPr>
                <w:sz w:val="20"/>
              </w:rPr>
              <w:t xml:space="preserve"> биб - рь</w:t>
            </w:r>
          </w:p>
        </w:tc>
        <w:tc>
          <w:tcPr>
            <w:tcW w:w="992" w:type="dxa"/>
          </w:tcPr>
          <w:p w:rsidR="00574ECD" w:rsidRPr="00D24328" w:rsidRDefault="00574ECD" w:rsidP="002B196C">
            <w:pPr>
              <w:pStyle w:val="31"/>
              <w:rPr>
                <w:sz w:val="20"/>
              </w:rPr>
            </w:pPr>
            <w:r w:rsidRPr="00D24328">
              <w:rPr>
                <w:sz w:val="20"/>
              </w:rPr>
              <w:t>принтер</w:t>
            </w:r>
          </w:p>
        </w:tc>
        <w:tc>
          <w:tcPr>
            <w:tcW w:w="709" w:type="dxa"/>
          </w:tcPr>
          <w:p w:rsidR="00574ECD" w:rsidRPr="00D24328" w:rsidRDefault="00574ECD" w:rsidP="002B196C">
            <w:pPr>
              <w:pStyle w:val="31"/>
              <w:rPr>
                <w:sz w:val="20"/>
              </w:rPr>
            </w:pPr>
            <w:r w:rsidRPr="00D24328">
              <w:rPr>
                <w:sz w:val="20"/>
              </w:rPr>
              <w:t>6</w:t>
            </w:r>
          </w:p>
        </w:tc>
        <w:tc>
          <w:tcPr>
            <w:tcW w:w="708" w:type="dxa"/>
          </w:tcPr>
          <w:p w:rsidR="00574ECD" w:rsidRPr="00D24328" w:rsidRDefault="00574ECD" w:rsidP="002B196C">
            <w:pPr>
              <w:pStyle w:val="31"/>
              <w:rPr>
                <w:sz w:val="20"/>
              </w:rPr>
            </w:pPr>
            <w:r w:rsidRPr="00D24328">
              <w:rPr>
                <w:sz w:val="20"/>
              </w:rPr>
              <w:t>3</w:t>
            </w:r>
          </w:p>
        </w:tc>
      </w:tr>
      <w:tr w:rsidR="00574ECD" w:rsidRPr="00D24328" w:rsidTr="005C1DC9">
        <w:tc>
          <w:tcPr>
            <w:tcW w:w="562" w:type="dxa"/>
          </w:tcPr>
          <w:p w:rsidR="00574ECD" w:rsidRPr="00D24328" w:rsidRDefault="00574ECD" w:rsidP="002B196C">
            <w:pPr>
              <w:pStyle w:val="31"/>
              <w:jc w:val="left"/>
              <w:rPr>
                <w:sz w:val="20"/>
              </w:rPr>
            </w:pPr>
          </w:p>
        </w:tc>
        <w:tc>
          <w:tcPr>
            <w:tcW w:w="4962" w:type="dxa"/>
          </w:tcPr>
          <w:p w:rsidR="00574ECD" w:rsidRPr="00D24328" w:rsidRDefault="00574ECD" w:rsidP="002B196C">
            <w:pPr>
              <w:pStyle w:val="31"/>
              <w:jc w:val="left"/>
              <w:rPr>
                <w:b/>
                <w:sz w:val="20"/>
              </w:rPr>
            </w:pPr>
            <w:r>
              <w:rPr>
                <w:b/>
                <w:sz w:val="20"/>
              </w:rPr>
              <w:t>Итого наименований: 79</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7C79D6" w:rsidRDefault="00574ECD" w:rsidP="002B196C">
            <w:pPr>
              <w:pStyle w:val="31"/>
              <w:rPr>
                <w:b/>
                <w:sz w:val="20"/>
              </w:rPr>
            </w:pPr>
            <w:r>
              <w:rPr>
                <w:b/>
                <w:sz w:val="20"/>
              </w:rPr>
              <w:t>433</w:t>
            </w:r>
          </w:p>
        </w:tc>
        <w:tc>
          <w:tcPr>
            <w:tcW w:w="708" w:type="dxa"/>
          </w:tcPr>
          <w:p w:rsidR="00574ECD" w:rsidRPr="007C79D6" w:rsidRDefault="00574ECD" w:rsidP="002B196C">
            <w:pPr>
              <w:pStyle w:val="31"/>
              <w:rPr>
                <w:b/>
                <w:sz w:val="20"/>
              </w:rPr>
            </w:pPr>
            <w:r w:rsidRPr="007C79D6">
              <w:rPr>
                <w:b/>
                <w:sz w:val="20"/>
              </w:rPr>
              <w:t>641</w:t>
            </w:r>
          </w:p>
        </w:tc>
      </w:tr>
      <w:tr w:rsidR="00574ECD" w:rsidRPr="00D24328" w:rsidTr="005C1DC9">
        <w:tc>
          <w:tcPr>
            <w:tcW w:w="562" w:type="dxa"/>
          </w:tcPr>
          <w:p w:rsidR="00574ECD" w:rsidRPr="00D24328" w:rsidRDefault="00574ECD" w:rsidP="002B196C">
            <w:pPr>
              <w:pStyle w:val="31"/>
              <w:jc w:val="left"/>
              <w:rPr>
                <w:sz w:val="20"/>
              </w:rPr>
            </w:pPr>
          </w:p>
        </w:tc>
        <w:tc>
          <w:tcPr>
            <w:tcW w:w="4962" w:type="dxa"/>
          </w:tcPr>
          <w:p w:rsidR="00574ECD" w:rsidRPr="00D24328" w:rsidRDefault="00574ECD" w:rsidP="002B196C">
            <w:pPr>
              <w:pStyle w:val="31"/>
              <w:jc w:val="left"/>
              <w:rPr>
                <w:b/>
                <w:sz w:val="20"/>
              </w:rPr>
            </w:pPr>
            <w:r>
              <w:rPr>
                <w:b/>
                <w:sz w:val="20"/>
              </w:rPr>
              <w:t>ИТОГО ОБЩЕЕ: 256</w:t>
            </w:r>
          </w:p>
        </w:tc>
        <w:tc>
          <w:tcPr>
            <w:tcW w:w="1559" w:type="dxa"/>
          </w:tcPr>
          <w:p w:rsidR="00574ECD" w:rsidRPr="00D24328" w:rsidRDefault="00574ECD" w:rsidP="002B196C">
            <w:pPr>
              <w:pStyle w:val="31"/>
              <w:rPr>
                <w:sz w:val="20"/>
              </w:rPr>
            </w:pPr>
          </w:p>
        </w:tc>
        <w:tc>
          <w:tcPr>
            <w:tcW w:w="1134" w:type="dxa"/>
          </w:tcPr>
          <w:p w:rsidR="00574ECD" w:rsidRPr="00D24328" w:rsidRDefault="00574ECD" w:rsidP="002B196C">
            <w:pPr>
              <w:pStyle w:val="31"/>
              <w:rPr>
                <w:sz w:val="20"/>
              </w:rPr>
            </w:pPr>
          </w:p>
        </w:tc>
        <w:tc>
          <w:tcPr>
            <w:tcW w:w="3686" w:type="dxa"/>
          </w:tcPr>
          <w:p w:rsidR="00574ECD" w:rsidRPr="00D24328" w:rsidRDefault="00574ECD" w:rsidP="002B196C">
            <w:pPr>
              <w:pStyle w:val="31"/>
              <w:rPr>
                <w:sz w:val="20"/>
              </w:rPr>
            </w:pPr>
          </w:p>
        </w:tc>
        <w:tc>
          <w:tcPr>
            <w:tcW w:w="992" w:type="dxa"/>
          </w:tcPr>
          <w:p w:rsidR="00574ECD" w:rsidRPr="00D24328" w:rsidRDefault="00574ECD" w:rsidP="002B196C">
            <w:pPr>
              <w:pStyle w:val="31"/>
              <w:rPr>
                <w:sz w:val="20"/>
              </w:rPr>
            </w:pPr>
          </w:p>
        </w:tc>
        <w:tc>
          <w:tcPr>
            <w:tcW w:w="709" w:type="dxa"/>
          </w:tcPr>
          <w:p w:rsidR="00574ECD" w:rsidRPr="00D24328" w:rsidRDefault="00574ECD" w:rsidP="002B196C">
            <w:pPr>
              <w:pStyle w:val="31"/>
              <w:rPr>
                <w:b/>
                <w:sz w:val="20"/>
              </w:rPr>
            </w:pPr>
            <w:r>
              <w:rPr>
                <w:b/>
                <w:sz w:val="20"/>
              </w:rPr>
              <w:t>1155</w:t>
            </w:r>
          </w:p>
        </w:tc>
        <w:tc>
          <w:tcPr>
            <w:tcW w:w="708" w:type="dxa"/>
          </w:tcPr>
          <w:p w:rsidR="00574ECD" w:rsidRPr="00D24328" w:rsidRDefault="00574ECD" w:rsidP="002B196C">
            <w:pPr>
              <w:pStyle w:val="31"/>
              <w:rPr>
                <w:b/>
                <w:sz w:val="20"/>
              </w:rPr>
            </w:pPr>
            <w:r>
              <w:rPr>
                <w:b/>
                <w:sz w:val="20"/>
              </w:rPr>
              <w:t>1946</w:t>
            </w:r>
          </w:p>
        </w:tc>
      </w:tr>
      <w:tr w:rsidR="00574ECD" w:rsidRPr="006B494F" w:rsidTr="005C1DC9">
        <w:tc>
          <w:tcPr>
            <w:tcW w:w="562" w:type="dxa"/>
          </w:tcPr>
          <w:p w:rsidR="00574ECD" w:rsidRPr="00522164" w:rsidRDefault="00574ECD" w:rsidP="002B196C">
            <w:pPr>
              <w:pStyle w:val="31"/>
              <w:rPr>
                <w:b/>
                <w:sz w:val="20"/>
              </w:rPr>
            </w:pPr>
            <w:r w:rsidRPr="00522164">
              <w:rPr>
                <w:b/>
                <w:sz w:val="20"/>
              </w:rPr>
              <w:t>№</w:t>
            </w:r>
          </w:p>
        </w:tc>
        <w:tc>
          <w:tcPr>
            <w:tcW w:w="4962" w:type="dxa"/>
          </w:tcPr>
          <w:p w:rsidR="00574ECD" w:rsidRPr="00522164" w:rsidRDefault="00574ECD" w:rsidP="002B196C">
            <w:pPr>
              <w:pStyle w:val="31"/>
              <w:rPr>
                <w:b/>
                <w:sz w:val="20"/>
              </w:rPr>
            </w:pPr>
            <w:r w:rsidRPr="00522164">
              <w:rPr>
                <w:b/>
                <w:sz w:val="20"/>
              </w:rPr>
              <w:t>Наименование изданий</w:t>
            </w:r>
          </w:p>
        </w:tc>
        <w:tc>
          <w:tcPr>
            <w:tcW w:w="1559" w:type="dxa"/>
          </w:tcPr>
          <w:p w:rsidR="00574ECD" w:rsidRPr="00522164" w:rsidRDefault="00574ECD" w:rsidP="002B196C">
            <w:pPr>
              <w:pStyle w:val="31"/>
              <w:rPr>
                <w:b/>
                <w:sz w:val="20"/>
              </w:rPr>
            </w:pPr>
            <w:r w:rsidRPr="00522164">
              <w:rPr>
                <w:b/>
                <w:sz w:val="20"/>
              </w:rPr>
              <w:t>Тип издания*</w:t>
            </w:r>
          </w:p>
        </w:tc>
        <w:tc>
          <w:tcPr>
            <w:tcW w:w="1134" w:type="dxa"/>
          </w:tcPr>
          <w:p w:rsidR="00574ECD" w:rsidRPr="00522164" w:rsidRDefault="00574ECD" w:rsidP="002B196C">
            <w:pPr>
              <w:pStyle w:val="31"/>
              <w:rPr>
                <w:b/>
                <w:sz w:val="20"/>
              </w:rPr>
            </w:pPr>
            <w:r w:rsidRPr="00522164">
              <w:rPr>
                <w:b/>
                <w:sz w:val="20"/>
              </w:rPr>
              <w:t>Чит. Адрес</w:t>
            </w:r>
          </w:p>
        </w:tc>
        <w:tc>
          <w:tcPr>
            <w:tcW w:w="3686" w:type="dxa"/>
          </w:tcPr>
          <w:p w:rsidR="00574ECD" w:rsidRPr="00522164" w:rsidRDefault="00574ECD" w:rsidP="002B196C">
            <w:pPr>
              <w:pStyle w:val="31"/>
              <w:rPr>
                <w:b/>
                <w:sz w:val="20"/>
              </w:rPr>
            </w:pPr>
            <w:r w:rsidRPr="00522164">
              <w:rPr>
                <w:b/>
                <w:sz w:val="20"/>
              </w:rPr>
              <w:t>Составитель</w:t>
            </w:r>
          </w:p>
          <w:p w:rsidR="00574ECD" w:rsidRPr="00522164" w:rsidRDefault="00574ECD" w:rsidP="002B196C">
            <w:pPr>
              <w:pStyle w:val="31"/>
              <w:rPr>
                <w:b/>
                <w:sz w:val="20"/>
              </w:rPr>
            </w:pPr>
            <w:r w:rsidRPr="00522164">
              <w:rPr>
                <w:b/>
                <w:sz w:val="20"/>
              </w:rPr>
              <w:t>Ф.И.О.</w:t>
            </w:r>
          </w:p>
          <w:p w:rsidR="00574ECD" w:rsidRPr="00522164" w:rsidRDefault="00574ECD" w:rsidP="002B196C">
            <w:pPr>
              <w:pStyle w:val="31"/>
              <w:rPr>
                <w:b/>
                <w:sz w:val="20"/>
              </w:rPr>
            </w:pPr>
            <w:r w:rsidRPr="00522164">
              <w:rPr>
                <w:b/>
                <w:sz w:val="20"/>
              </w:rPr>
              <w:t>Должность</w:t>
            </w:r>
          </w:p>
        </w:tc>
        <w:tc>
          <w:tcPr>
            <w:tcW w:w="992" w:type="dxa"/>
          </w:tcPr>
          <w:p w:rsidR="00574ECD" w:rsidRPr="00522164" w:rsidRDefault="00574ECD" w:rsidP="002B196C">
            <w:pPr>
              <w:pStyle w:val="31"/>
              <w:rPr>
                <w:b/>
                <w:sz w:val="20"/>
              </w:rPr>
            </w:pPr>
            <w:r w:rsidRPr="00522164">
              <w:rPr>
                <w:b/>
                <w:sz w:val="20"/>
              </w:rPr>
              <w:t>Печать (принтер, ксерокс, ризограф, типогр.)</w:t>
            </w:r>
          </w:p>
        </w:tc>
        <w:tc>
          <w:tcPr>
            <w:tcW w:w="709" w:type="dxa"/>
          </w:tcPr>
          <w:p w:rsidR="00574ECD" w:rsidRPr="00522164" w:rsidRDefault="00574ECD" w:rsidP="002B196C">
            <w:pPr>
              <w:pStyle w:val="31"/>
              <w:rPr>
                <w:b/>
                <w:sz w:val="20"/>
              </w:rPr>
            </w:pPr>
            <w:r w:rsidRPr="00522164">
              <w:rPr>
                <w:b/>
                <w:sz w:val="20"/>
              </w:rPr>
              <w:t>Объем в страницах</w:t>
            </w:r>
          </w:p>
          <w:p w:rsidR="00574ECD" w:rsidRPr="00522164" w:rsidRDefault="00574ECD" w:rsidP="002B196C">
            <w:pPr>
              <w:pStyle w:val="31"/>
              <w:rPr>
                <w:b/>
                <w:sz w:val="20"/>
              </w:rPr>
            </w:pPr>
            <w:r w:rsidRPr="00522164">
              <w:rPr>
                <w:b/>
                <w:sz w:val="20"/>
              </w:rPr>
              <w:t>(а.л.)</w:t>
            </w:r>
          </w:p>
        </w:tc>
        <w:tc>
          <w:tcPr>
            <w:tcW w:w="708" w:type="dxa"/>
          </w:tcPr>
          <w:p w:rsidR="00574ECD" w:rsidRPr="00522164" w:rsidRDefault="00574ECD" w:rsidP="002B196C">
            <w:pPr>
              <w:pStyle w:val="31"/>
              <w:rPr>
                <w:b/>
                <w:sz w:val="20"/>
              </w:rPr>
            </w:pPr>
            <w:r w:rsidRPr="00522164">
              <w:rPr>
                <w:b/>
                <w:sz w:val="20"/>
              </w:rPr>
              <w:t>Тираж</w:t>
            </w:r>
          </w:p>
        </w:tc>
      </w:tr>
      <w:tr w:rsidR="00574ECD" w:rsidRPr="006B494F" w:rsidTr="005C1DC9">
        <w:tc>
          <w:tcPr>
            <w:tcW w:w="562" w:type="dxa"/>
          </w:tcPr>
          <w:p w:rsidR="00574ECD" w:rsidRPr="00F87888" w:rsidRDefault="00574ECD" w:rsidP="002B196C">
            <w:pPr>
              <w:pStyle w:val="31"/>
              <w:rPr>
                <w:sz w:val="20"/>
              </w:rPr>
            </w:pPr>
            <w:r w:rsidRPr="00F87888">
              <w:rPr>
                <w:sz w:val="20"/>
              </w:rPr>
              <w:t>1</w:t>
            </w:r>
          </w:p>
        </w:tc>
        <w:tc>
          <w:tcPr>
            <w:tcW w:w="4962" w:type="dxa"/>
          </w:tcPr>
          <w:p w:rsidR="00574ECD" w:rsidRPr="00F87888" w:rsidRDefault="00574ECD" w:rsidP="002B196C">
            <w:pPr>
              <w:pStyle w:val="31"/>
              <w:rPr>
                <w:sz w:val="20"/>
              </w:rPr>
            </w:pPr>
            <w:r w:rsidRPr="00F87888">
              <w:rPr>
                <w:sz w:val="20"/>
              </w:rPr>
              <w:t>2</w:t>
            </w:r>
          </w:p>
        </w:tc>
        <w:tc>
          <w:tcPr>
            <w:tcW w:w="1559" w:type="dxa"/>
          </w:tcPr>
          <w:p w:rsidR="00574ECD" w:rsidRPr="00F87888" w:rsidRDefault="00574ECD" w:rsidP="002B196C">
            <w:pPr>
              <w:pStyle w:val="31"/>
              <w:rPr>
                <w:sz w:val="20"/>
              </w:rPr>
            </w:pPr>
            <w:r w:rsidRPr="00F87888">
              <w:rPr>
                <w:sz w:val="20"/>
              </w:rPr>
              <w:t>3</w:t>
            </w:r>
          </w:p>
        </w:tc>
        <w:tc>
          <w:tcPr>
            <w:tcW w:w="1134" w:type="dxa"/>
          </w:tcPr>
          <w:p w:rsidR="00574ECD" w:rsidRPr="00F87888" w:rsidRDefault="00574ECD" w:rsidP="002B196C">
            <w:pPr>
              <w:pStyle w:val="31"/>
              <w:rPr>
                <w:sz w:val="20"/>
              </w:rPr>
            </w:pPr>
            <w:r w:rsidRPr="00F87888">
              <w:rPr>
                <w:sz w:val="20"/>
              </w:rPr>
              <w:t>4</w:t>
            </w:r>
          </w:p>
        </w:tc>
        <w:tc>
          <w:tcPr>
            <w:tcW w:w="3686" w:type="dxa"/>
          </w:tcPr>
          <w:p w:rsidR="00574ECD" w:rsidRPr="00F87888" w:rsidRDefault="00574ECD" w:rsidP="002B196C">
            <w:pPr>
              <w:pStyle w:val="31"/>
              <w:rPr>
                <w:sz w:val="20"/>
              </w:rPr>
            </w:pPr>
            <w:r w:rsidRPr="00F87888">
              <w:rPr>
                <w:sz w:val="20"/>
              </w:rPr>
              <w:t>5</w:t>
            </w:r>
          </w:p>
        </w:tc>
        <w:tc>
          <w:tcPr>
            <w:tcW w:w="992" w:type="dxa"/>
          </w:tcPr>
          <w:p w:rsidR="00574ECD" w:rsidRPr="00F87888" w:rsidRDefault="00574ECD" w:rsidP="002B196C">
            <w:pPr>
              <w:pStyle w:val="31"/>
              <w:rPr>
                <w:sz w:val="20"/>
              </w:rPr>
            </w:pPr>
            <w:r w:rsidRPr="00F87888">
              <w:rPr>
                <w:sz w:val="20"/>
              </w:rPr>
              <w:t>6</w:t>
            </w:r>
          </w:p>
        </w:tc>
        <w:tc>
          <w:tcPr>
            <w:tcW w:w="709" w:type="dxa"/>
          </w:tcPr>
          <w:p w:rsidR="00574ECD" w:rsidRPr="00F87888" w:rsidRDefault="00574ECD" w:rsidP="002B196C">
            <w:pPr>
              <w:pStyle w:val="31"/>
              <w:rPr>
                <w:sz w:val="20"/>
              </w:rPr>
            </w:pPr>
            <w:r w:rsidRPr="00F87888">
              <w:rPr>
                <w:sz w:val="20"/>
              </w:rPr>
              <w:t>7</w:t>
            </w:r>
          </w:p>
        </w:tc>
        <w:tc>
          <w:tcPr>
            <w:tcW w:w="708" w:type="dxa"/>
          </w:tcPr>
          <w:p w:rsidR="00574ECD" w:rsidRPr="00F87888" w:rsidRDefault="00574ECD" w:rsidP="002B196C">
            <w:pPr>
              <w:pStyle w:val="31"/>
              <w:rPr>
                <w:sz w:val="20"/>
              </w:rPr>
            </w:pPr>
            <w:r w:rsidRPr="00F87888">
              <w:rPr>
                <w:sz w:val="20"/>
              </w:rPr>
              <w:t>8</w:t>
            </w:r>
          </w:p>
        </w:tc>
      </w:tr>
      <w:tr w:rsidR="00574ECD" w:rsidRPr="006B494F" w:rsidTr="005C1DC9">
        <w:tc>
          <w:tcPr>
            <w:tcW w:w="14312" w:type="dxa"/>
            <w:gridSpan w:val="8"/>
          </w:tcPr>
          <w:p w:rsidR="00574ECD" w:rsidRPr="00416FA4" w:rsidRDefault="00574ECD" w:rsidP="002B196C">
            <w:pPr>
              <w:pStyle w:val="31"/>
              <w:rPr>
                <w:b/>
                <w:sz w:val="24"/>
                <w:szCs w:val="24"/>
              </w:rPr>
            </w:pPr>
            <w:r w:rsidRPr="00416FA4">
              <w:rPr>
                <w:b/>
                <w:sz w:val="24"/>
                <w:szCs w:val="24"/>
              </w:rPr>
              <w:t>Другие издания</w:t>
            </w:r>
          </w:p>
        </w:tc>
      </w:tr>
      <w:tr w:rsidR="00574ECD" w:rsidRPr="006B494F" w:rsidTr="005C1DC9">
        <w:tc>
          <w:tcPr>
            <w:tcW w:w="562" w:type="dxa"/>
          </w:tcPr>
          <w:p w:rsidR="00574ECD" w:rsidRPr="006B494F" w:rsidRDefault="00574ECD" w:rsidP="002B196C">
            <w:pPr>
              <w:pStyle w:val="31"/>
              <w:rPr>
                <w:sz w:val="20"/>
              </w:rPr>
            </w:pPr>
          </w:p>
        </w:tc>
        <w:tc>
          <w:tcPr>
            <w:tcW w:w="4962" w:type="dxa"/>
          </w:tcPr>
          <w:p w:rsidR="00574ECD" w:rsidRPr="003405EC" w:rsidRDefault="00574ECD" w:rsidP="002B196C">
            <w:pPr>
              <w:pStyle w:val="31"/>
              <w:rPr>
                <w:b/>
                <w:sz w:val="24"/>
                <w:szCs w:val="24"/>
              </w:rPr>
            </w:pPr>
            <w:r w:rsidRPr="003405EC">
              <w:rPr>
                <w:b/>
                <w:sz w:val="24"/>
                <w:szCs w:val="24"/>
              </w:rPr>
              <w:t>Год Литературы</w:t>
            </w:r>
          </w:p>
        </w:tc>
        <w:tc>
          <w:tcPr>
            <w:tcW w:w="1559" w:type="dxa"/>
          </w:tcPr>
          <w:p w:rsidR="00574ECD" w:rsidRPr="006B494F" w:rsidRDefault="00574ECD" w:rsidP="002B196C">
            <w:pPr>
              <w:pStyle w:val="31"/>
              <w:rPr>
                <w:sz w:val="20"/>
              </w:rPr>
            </w:pPr>
          </w:p>
        </w:tc>
        <w:tc>
          <w:tcPr>
            <w:tcW w:w="1134" w:type="dxa"/>
          </w:tcPr>
          <w:p w:rsidR="00574ECD" w:rsidRPr="006B494F" w:rsidRDefault="00574ECD" w:rsidP="002B196C">
            <w:pPr>
              <w:pStyle w:val="31"/>
              <w:rPr>
                <w:sz w:val="20"/>
              </w:rPr>
            </w:pPr>
          </w:p>
        </w:tc>
        <w:tc>
          <w:tcPr>
            <w:tcW w:w="3686" w:type="dxa"/>
          </w:tcPr>
          <w:p w:rsidR="00574ECD" w:rsidRPr="00416FA4" w:rsidRDefault="00574ECD" w:rsidP="002B196C">
            <w:pPr>
              <w:pStyle w:val="31"/>
              <w:rPr>
                <w:b/>
                <w:sz w:val="20"/>
              </w:rPr>
            </w:pPr>
          </w:p>
        </w:tc>
        <w:tc>
          <w:tcPr>
            <w:tcW w:w="992" w:type="dxa"/>
          </w:tcPr>
          <w:p w:rsidR="00574ECD" w:rsidRPr="006B494F" w:rsidRDefault="00574ECD" w:rsidP="002B196C">
            <w:pPr>
              <w:pStyle w:val="31"/>
              <w:rPr>
                <w:sz w:val="20"/>
              </w:rPr>
            </w:pPr>
          </w:p>
        </w:tc>
        <w:tc>
          <w:tcPr>
            <w:tcW w:w="709" w:type="dxa"/>
          </w:tcPr>
          <w:p w:rsidR="00574ECD" w:rsidRPr="006B494F" w:rsidRDefault="00574ECD" w:rsidP="002B196C">
            <w:pPr>
              <w:pStyle w:val="31"/>
              <w:rPr>
                <w:sz w:val="20"/>
              </w:rPr>
            </w:pPr>
          </w:p>
        </w:tc>
        <w:tc>
          <w:tcPr>
            <w:tcW w:w="708" w:type="dxa"/>
          </w:tcPr>
          <w:p w:rsidR="00574ECD" w:rsidRPr="006B494F"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sidRPr="0000132E">
              <w:rPr>
                <w:sz w:val="20"/>
              </w:rPr>
              <w:t>1</w:t>
            </w:r>
          </w:p>
        </w:tc>
        <w:tc>
          <w:tcPr>
            <w:tcW w:w="4962" w:type="dxa"/>
          </w:tcPr>
          <w:p w:rsidR="00574ECD" w:rsidRPr="0000132E" w:rsidRDefault="00574ECD" w:rsidP="002B196C">
            <w:pPr>
              <w:pStyle w:val="31"/>
              <w:jc w:val="left"/>
              <w:rPr>
                <w:sz w:val="20"/>
              </w:rPr>
            </w:pPr>
            <w:r w:rsidRPr="0000132E">
              <w:rPr>
                <w:sz w:val="20"/>
              </w:rPr>
              <w:t xml:space="preserve">2015 год </w:t>
            </w:r>
            <w:r>
              <w:rPr>
                <w:sz w:val="20"/>
              </w:rPr>
              <w:t xml:space="preserve">- </w:t>
            </w:r>
            <w:r w:rsidRPr="0000132E">
              <w:rPr>
                <w:sz w:val="20"/>
              </w:rPr>
              <w:t xml:space="preserve">Год </w:t>
            </w:r>
            <w:r>
              <w:rPr>
                <w:sz w:val="20"/>
              </w:rPr>
              <w:t>литературы</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Кузнецова Н.В.</w:t>
            </w:r>
            <w:r>
              <w:rPr>
                <w:sz w:val="20"/>
              </w:rPr>
              <w:t>,</w:t>
            </w:r>
            <w:r w:rsidRPr="0000132E">
              <w:rPr>
                <w:sz w:val="20"/>
              </w:rPr>
              <w:t xml:space="preserve">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150</w:t>
            </w:r>
          </w:p>
        </w:tc>
      </w:tr>
      <w:tr w:rsidR="00574ECD" w:rsidRPr="0000132E" w:rsidTr="005C1DC9">
        <w:tc>
          <w:tcPr>
            <w:tcW w:w="562" w:type="dxa"/>
          </w:tcPr>
          <w:p w:rsidR="00574ECD" w:rsidRPr="0000132E" w:rsidRDefault="00574ECD" w:rsidP="002B196C">
            <w:pPr>
              <w:pStyle w:val="31"/>
              <w:rPr>
                <w:sz w:val="20"/>
              </w:rPr>
            </w:pPr>
            <w:r w:rsidRPr="0000132E">
              <w:rPr>
                <w:sz w:val="20"/>
              </w:rPr>
              <w:t>2</w:t>
            </w:r>
          </w:p>
        </w:tc>
        <w:tc>
          <w:tcPr>
            <w:tcW w:w="4962" w:type="dxa"/>
          </w:tcPr>
          <w:p w:rsidR="00574ECD" w:rsidRPr="0000132E" w:rsidRDefault="00574ECD" w:rsidP="002B196C">
            <w:pPr>
              <w:pStyle w:val="31"/>
              <w:jc w:val="left"/>
              <w:rPr>
                <w:sz w:val="20"/>
              </w:rPr>
            </w:pPr>
            <w:r>
              <w:rPr>
                <w:sz w:val="20"/>
              </w:rPr>
              <w:t>«</w:t>
            </w:r>
            <w:r w:rsidRPr="0000132E">
              <w:rPr>
                <w:sz w:val="20"/>
              </w:rPr>
              <w:t xml:space="preserve">Умная сова – 2015 </w:t>
            </w:r>
            <w:r>
              <w:rPr>
                <w:sz w:val="20"/>
              </w:rPr>
              <w:t>года»</w:t>
            </w:r>
          </w:p>
        </w:tc>
        <w:tc>
          <w:tcPr>
            <w:tcW w:w="1559" w:type="dxa"/>
          </w:tcPr>
          <w:p w:rsidR="00574ECD" w:rsidRPr="0000132E" w:rsidRDefault="00574ECD" w:rsidP="002B196C">
            <w:pPr>
              <w:pStyle w:val="31"/>
              <w:rPr>
                <w:sz w:val="20"/>
              </w:rPr>
            </w:pPr>
            <w:r w:rsidRPr="0000132E">
              <w:rPr>
                <w:sz w:val="20"/>
              </w:rPr>
              <w:t>плакат</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Кузнецова Н.В.,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9</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sidRPr="0000132E">
              <w:rPr>
                <w:sz w:val="20"/>
              </w:rPr>
              <w:t>3</w:t>
            </w:r>
          </w:p>
        </w:tc>
        <w:tc>
          <w:tcPr>
            <w:tcW w:w="4962" w:type="dxa"/>
          </w:tcPr>
          <w:p w:rsidR="00574ECD" w:rsidRPr="0000132E" w:rsidRDefault="00574ECD" w:rsidP="002B196C">
            <w:pPr>
              <w:pStyle w:val="31"/>
              <w:jc w:val="left"/>
              <w:rPr>
                <w:sz w:val="20"/>
              </w:rPr>
            </w:pPr>
            <w:r w:rsidRPr="0000132E">
              <w:rPr>
                <w:sz w:val="20"/>
              </w:rPr>
              <w:t>«Как сделать библиотеку более привлекательной»</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Мощеникова В.А.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sidRPr="0000132E">
              <w:rPr>
                <w:sz w:val="20"/>
              </w:rPr>
              <w:t>4</w:t>
            </w:r>
          </w:p>
        </w:tc>
        <w:tc>
          <w:tcPr>
            <w:tcW w:w="4962" w:type="dxa"/>
          </w:tcPr>
          <w:p w:rsidR="00574ECD" w:rsidRPr="0000132E" w:rsidRDefault="00574ECD" w:rsidP="002B196C">
            <w:pPr>
              <w:pStyle w:val="31"/>
              <w:jc w:val="left"/>
              <w:rPr>
                <w:sz w:val="20"/>
              </w:rPr>
            </w:pPr>
            <w:r w:rsidRPr="0000132E">
              <w:rPr>
                <w:sz w:val="20"/>
              </w:rPr>
              <w:t>«С чем сравнить книгу»</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Pr>
                <w:sz w:val="20"/>
              </w:rPr>
              <w:t>Ончурова Г.Е.,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3</w:t>
            </w:r>
          </w:p>
        </w:tc>
        <w:tc>
          <w:tcPr>
            <w:tcW w:w="708" w:type="dxa"/>
          </w:tcPr>
          <w:p w:rsidR="00574ECD" w:rsidRPr="0000132E" w:rsidRDefault="00574ECD" w:rsidP="002B196C">
            <w:pPr>
              <w:pStyle w:val="31"/>
              <w:rPr>
                <w:sz w:val="20"/>
              </w:rPr>
            </w:pPr>
            <w:r w:rsidRPr="0000132E">
              <w:rPr>
                <w:sz w:val="20"/>
              </w:rPr>
              <w:t>3</w:t>
            </w:r>
          </w:p>
        </w:tc>
      </w:tr>
      <w:tr w:rsidR="00574ECD" w:rsidRPr="0000132E" w:rsidTr="005C1DC9">
        <w:tc>
          <w:tcPr>
            <w:tcW w:w="562" w:type="dxa"/>
          </w:tcPr>
          <w:p w:rsidR="00574ECD" w:rsidRPr="0000132E" w:rsidRDefault="00574ECD" w:rsidP="002B196C">
            <w:pPr>
              <w:pStyle w:val="31"/>
              <w:rPr>
                <w:sz w:val="20"/>
              </w:rPr>
            </w:pPr>
            <w:r w:rsidRPr="0000132E">
              <w:rPr>
                <w:sz w:val="20"/>
              </w:rPr>
              <w:t>5</w:t>
            </w:r>
          </w:p>
        </w:tc>
        <w:tc>
          <w:tcPr>
            <w:tcW w:w="4962" w:type="dxa"/>
          </w:tcPr>
          <w:p w:rsidR="00574ECD" w:rsidRPr="0000132E" w:rsidRDefault="00574ECD" w:rsidP="002B196C">
            <w:pPr>
              <w:pStyle w:val="31"/>
              <w:jc w:val="left"/>
              <w:rPr>
                <w:sz w:val="20"/>
              </w:rPr>
            </w:pPr>
            <w:r w:rsidRPr="0000132E">
              <w:rPr>
                <w:sz w:val="20"/>
              </w:rPr>
              <w:t>«Книжки – самоделки»</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Иванова А.И.,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6</w:t>
            </w:r>
          </w:p>
        </w:tc>
      </w:tr>
      <w:tr w:rsidR="00574ECD" w:rsidRPr="0000132E" w:rsidTr="005C1DC9">
        <w:tc>
          <w:tcPr>
            <w:tcW w:w="562" w:type="dxa"/>
          </w:tcPr>
          <w:p w:rsidR="00574ECD" w:rsidRPr="0000132E" w:rsidRDefault="00574ECD" w:rsidP="002B196C">
            <w:pPr>
              <w:pStyle w:val="31"/>
              <w:rPr>
                <w:sz w:val="20"/>
              </w:rPr>
            </w:pPr>
            <w:r w:rsidRPr="0000132E">
              <w:rPr>
                <w:sz w:val="20"/>
              </w:rPr>
              <w:t>6</w:t>
            </w:r>
          </w:p>
        </w:tc>
        <w:tc>
          <w:tcPr>
            <w:tcW w:w="4962" w:type="dxa"/>
          </w:tcPr>
          <w:p w:rsidR="00574ECD" w:rsidRPr="0000132E" w:rsidRDefault="00574ECD" w:rsidP="002B196C">
            <w:pPr>
              <w:pStyle w:val="31"/>
              <w:jc w:val="left"/>
              <w:rPr>
                <w:sz w:val="20"/>
              </w:rPr>
            </w:pPr>
            <w:r w:rsidRPr="0000132E">
              <w:rPr>
                <w:sz w:val="20"/>
              </w:rPr>
              <w:t>«Эти газеты и журналы выписывает библиотека»</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Иванова А.И.,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4</w:t>
            </w:r>
          </w:p>
        </w:tc>
      </w:tr>
      <w:tr w:rsidR="00574ECD" w:rsidRPr="0000132E" w:rsidTr="005C1DC9">
        <w:tc>
          <w:tcPr>
            <w:tcW w:w="562" w:type="dxa"/>
          </w:tcPr>
          <w:p w:rsidR="00574ECD" w:rsidRPr="0000132E" w:rsidRDefault="00574ECD" w:rsidP="002B196C">
            <w:pPr>
              <w:pStyle w:val="31"/>
              <w:rPr>
                <w:sz w:val="20"/>
              </w:rPr>
            </w:pPr>
            <w:r w:rsidRPr="0000132E">
              <w:rPr>
                <w:sz w:val="20"/>
              </w:rPr>
              <w:t>7</w:t>
            </w:r>
          </w:p>
        </w:tc>
        <w:tc>
          <w:tcPr>
            <w:tcW w:w="4962" w:type="dxa"/>
          </w:tcPr>
          <w:p w:rsidR="00574ECD" w:rsidRPr="0000132E" w:rsidRDefault="00574ECD" w:rsidP="002B196C">
            <w:pPr>
              <w:pStyle w:val="31"/>
              <w:jc w:val="left"/>
              <w:rPr>
                <w:sz w:val="20"/>
              </w:rPr>
            </w:pPr>
            <w:r w:rsidRPr="0000132E">
              <w:rPr>
                <w:sz w:val="20"/>
              </w:rPr>
              <w:t>«Новые книги»</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Иванова А.И.,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6</w:t>
            </w:r>
          </w:p>
        </w:tc>
      </w:tr>
      <w:tr w:rsidR="00574ECD" w:rsidRPr="0000132E" w:rsidTr="005C1DC9">
        <w:tc>
          <w:tcPr>
            <w:tcW w:w="562" w:type="dxa"/>
          </w:tcPr>
          <w:p w:rsidR="00574ECD" w:rsidRPr="0000132E" w:rsidRDefault="00574ECD" w:rsidP="002B196C">
            <w:pPr>
              <w:pStyle w:val="31"/>
              <w:rPr>
                <w:sz w:val="20"/>
              </w:rPr>
            </w:pPr>
            <w:r w:rsidRPr="0000132E">
              <w:rPr>
                <w:sz w:val="20"/>
              </w:rPr>
              <w:t>8</w:t>
            </w:r>
          </w:p>
        </w:tc>
        <w:tc>
          <w:tcPr>
            <w:tcW w:w="4962" w:type="dxa"/>
          </w:tcPr>
          <w:p w:rsidR="00574ECD" w:rsidRPr="0000132E" w:rsidRDefault="00574ECD" w:rsidP="002B196C">
            <w:pPr>
              <w:pStyle w:val="31"/>
              <w:jc w:val="left"/>
              <w:rPr>
                <w:sz w:val="20"/>
              </w:rPr>
            </w:pPr>
            <w:r w:rsidRPr="0000132E">
              <w:rPr>
                <w:sz w:val="20"/>
              </w:rPr>
              <w:t>«Год литературы-2015»</w:t>
            </w:r>
          </w:p>
        </w:tc>
        <w:tc>
          <w:tcPr>
            <w:tcW w:w="1559" w:type="dxa"/>
          </w:tcPr>
          <w:p w:rsidR="00574ECD" w:rsidRPr="0000132E" w:rsidRDefault="00574ECD" w:rsidP="002B196C">
            <w:pPr>
              <w:pStyle w:val="31"/>
              <w:rPr>
                <w:sz w:val="20"/>
              </w:rPr>
            </w:pPr>
            <w:r w:rsidRPr="0000132E">
              <w:rPr>
                <w:sz w:val="20"/>
              </w:rPr>
              <w:t>флажки</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Pr>
                <w:sz w:val="20"/>
              </w:rPr>
              <w:t>Сажина Л.И.,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26</w:t>
            </w:r>
          </w:p>
        </w:tc>
      </w:tr>
      <w:tr w:rsidR="00574ECD" w:rsidRPr="0000132E" w:rsidTr="005C1DC9">
        <w:tc>
          <w:tcPr>
            <w:tcW w:w="562" w:type="dxa"/>
          </w:tcPr>
          <w:p w:rsidR="00574ECD" w:rsidRPr="0000132E" w:rsidRDefault="00574ECD" w:rsidP="002B196C">
            <w:pPr>
              <w:pStyle w:val="31"/>
              <w:rPr>
                <w:sz w:val="20"/>
              </w:rPr>
            </w:pPr>
            <w:r w:rsidRPr="0000132E">
              <w:rPr>
                <w:sz w:val="20"/>
              </w:rPr>
              <w:t>9</w:t>
            </w:r>
          </w:p>
        </w:tc>
        <w:tc>
          <w:tcPr>
            <w:tcW w:w="4962" w:type="dxa"/>
          </w:tcPr>
          <w:p w:rsidR="00574ECD" w:rsidRPr="0000132E" w:rsidRDefault="00574ECD" w:rsidP="002B196C">
            <w:pPr>
              <w:pStyle w:val="31"/>
              <w:jc w:val="left"/>
              <w:rPr>
                <w:sz w:val="20"/>
              </w:rPr>
            </w:pPr>
            <w:r w:rsidRPr="0000132E">
              <w:rPr>
                <w:sz w:val="20"/>
              </w:rPr>
              <w:t>Литературный материал «Проба пера»</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Брызгалова В.Я.</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25</w:t>
            </w:r>
          </w:p>
        </w:tc>
        <w:tc>
          <w:tcPr>
            <w:tcW w:w="708" w:type="dxa"/>
          </w:tcPr>
          <w:p w:rsidR="00574ECD" w:rsidRPr="0000132E" w:rsidRDefault="00574ECD" w:rsidP="002B196C">
            <w:pPr>
              <w:pStyle w:val="31"/>
              <w:rPr>
                <w:sz w:val="20"/>
              </w:rPr>
            </w:pPr>
            <w:r w:rsidRPr="0000132E">
              <w:rPr>
                <w:sz w:val="20"/>
              </w:rPr>
              <w:t>3</w:t>
            </w:r>
          </w:p>
        </w:tc>
      </w:tr>
      <w:tr w:rsidR="00574ECD" w:rsidRPr="0000132E" w:rsidTr="005C1DC9">
        <w:tc>
          <w:tcPr>
            <w:tcW w:w="562" w:type="dxa"/>
          </w:tcPr>
          <w:p w:rsidR="00574ECD" w:rsidRPr="0000132E" w:rsidRDefault="00574ECD" w:rsidP="002B196C">
            <w:pPr>
              <w:pStyle w:val="31"/>
              <w:rPr>
                <w:sz w:val="20"/>
              </w:rPr>
            </w:pPr>
            <w:r w:rsidRPr="0000132E">
              <w:rPr>
                <w:sz w:val="20"/>
              </w:rPr>
              <w:lastRenderedPageBreak/>
              <w:t>10</w:t>
            </w:r>
          </w:p>
        </w:tc>
        <w:tc>
          <w:tcPr>
            <w:tcW w:w="4962" w:type="dxa"/>
          </w:tcPr>
          <w:p w:rsidR="00574ECD" w:rsidRPr="0000132E" w:rsidRDefault="00574ECD" w:rsidP="002B196C">
            <w:pPr>
              <w:pStyle w:val="31"/>
              <w:jc w:val="left"/>
              <w:rPr>
                <w:sz w:val="20"/>
              </w:rPr>
            </w:pPr>
            <w:r>
              <w:rPr>
                <w:sz w:val="20"/>
              </w:rPr>
              <w:t>«</w:t>
            </w:r>
            <w:r w:rsidRPr="0000132E">
              <w:rPr>
                <w:sz w:val="20"/>
              </w:rPr>
              <w:t>Знаменательные даты</w:t>
            </w:r>
            <w:r>
              <w:rPr>
                <w:sz w:val="20"/>
              </w:rPr>
              <w:t>»</w:t>
            </w:r>
          </w:p>
        </w:tc>
        <w:tc>
          <w:tcPr>
            <w:tcW w:w="1559" w:type="dxa"/>
          </w:tcPr>
          <w:p w:rsidR="00574ECD" w:rsidRPr="0000132E" w:rsidRDefault="00574ECD" w:rsidP="002B196C">
            <w:pPr>
              <w:pStyle w:val="31"/>
              <w:rPr>
                <w:sz w:val="20"/>
              </w:rPr>
            </w:pPr>
            <w:r w:rsidRPr="0000132E">
              <w:rPr>
                <w:sz w:val="20"/>
              </w:rPr>
              <w:t>список</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Лихачева Н.А.</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4</w:t>
            </w:r>
          </w:p>
        </w:tc>
        <w:tc>
          <w:tcPr>
            <w:tcW w:w="708" w:type="dxa"/>
          </w:tcPr>
          <w:p w:rsidR="00574ECD" w:rsidRPr="0000132E" w:rsidRDefault="00574ECD" w:rsidP="002B196C">
            <w:pPr>
              <w:pStyle w:val="31"/>
              <w:rPr>
                <w:sz w:val="20"/>
              </w:rPr>
            </w:pPr>
            <w:r w:rsidRPr="0000132E">
              <w:rPr>
                <w:sz w:val="20"/>
              </w:rPr>
              <w:t>2</w:t>
            </w:r>
          </w:p>
        </w:tc>
      </w:tr>
      <w:tr w:rsidR="00574ECD" w:rsidRPr="0000132E" w:rsidTr="005C1DC9">
        <w:tc>
          <w:tcPr>
            <w:tcW w:w="562" w:type="dxa"/>
          </w:tcPr>
          <w:p w:rsidR="00574ECD" w:rsidRPr="0000132E" w:rsidRDefault="00574ECD" w:rsidP="002B196C">
            <w:pPr>
              <w:pStyle w:val="31"/>
              <w:rPr>
                <w:sz w:val="20"/>
              </w:rPr>
            </w:pPr>
            <w:r w:rsidRPr="0000132E">
              <w:rPr>
                <w:sz w:val="20"/>
              </w:rPr>
              <w:t>11</w:t>
            </w:r>
          </w:p>
        </w:tc>
        <w:tc>
          <w:tcPr>
            <w:tcW w:w="4962" w:type="dxa"/>
          </w:tcPr>
          <w:p w:rsidR="00574ECD" w:rsidRPr="0000132E" w:rsidRDefault="00574ECD" w:rsidP="002B196C">
            <w:pPr>
              <w:pStyle w:val="31"/>
              <w:jc w:val="left"/>
              <w:rPr>
                <w:sz w:val="20"/>
              </w:rPr>
            </w:pPr>
            <w:r>
              <w:rPr>
                <w:sz w:val="20"/>
              </w:rPr>
              <w:t>«</w:t>
            </w:r>
            <w:r w:rsidRPr="0000132E">
              <w:rPr>
                <w:sz w:val="20"/>
              </w:rPr>
              <w:t>Зощенко М.М.</w:t>
            </w:r>
            <w:r>
              <w:rPr>
                <w:sz w:val="20"/>
              </w:rPr>
              <w:t>»</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 xml:space="preserve">Сажина Л.И.,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15</w:t>
            </w:r>
          </w:p>
        </w:tc>
      </w:tr>
      <w:tr w:rsidR="00574ECD" w:rsidRPr="0000132E" w:rsidTr="005C1DC9">
        <w:tc>
          <w:tcPr>
            <w:tcW w:w="562" w:type="dxa"/>
          </w:tcPr>
          <w:p w:rsidR="00574ECD" w:rsidRPr="0000132E" w:rsidRDefault="00574ECD" w:rsidP="002B196C">
            <w:pPr>
              <w:pStyle w:val="31"/>
              <w:rPr>
                <w:sz w:val="20"/>
              </w:rPr>
            </w:pPr>
            <w:r w:rsidRPr="0000132E">
              <w:rPr>
                <w:sz w:val="20"/>
              </w:rPr>
              <w:t>12</w:t>
            </w:r>
          </w:p>
        </w:tc>
        <w:tc>
          <w:tcPr>
            <w:tcW w:w="4962" w:type="dxa"/>
          </w:tcPr>
          <w:p w:rsidR="00574ECD" w:rsidRPr="0000132E" w:rsidRDefault="00574ECD" w:rsidP="002B196C">
            <w:pPr>
              <w:pStyle w:val="31"/>
              <w:jc w:val="left"/>
              <w:rPr>
                <w:sz w:val="20"/>
              </w:rPr>
            </w:pPr>
            <w:r>
              <w:rPr>
                <w:sz w:val="20"/>
              </w:rPr>
              <w:t>«</w:t>
            </w:r>
            <w:r w:rsidRPr="0000132E">
              <w:rPr>
                <w:sz w:val="20"/>
              </w:rPr>
              <w:t>Лиханов А.А.</w:t>
            </w:r>
            <w:r>
              <w:rPr>
                <w:sz w:val="20"/>
              </w:rPr>
              <w:t>»</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Сажина Л.И</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15</w:t>
            </w:r>
          </w:p>
        </w:tc>
      </w:tr>
      <w:tr w:rsidR="00574ECD" w:rsidRPr="0000132E" w:rsidTr="005C1DC9">
        <w:tc>
          <w:tcPr>
            <w:tcW w:w="562" w:type="dxa"/>
          </w:tcPr>
          <w:p w:rsidR="00574ECD" w:rsidRPr="0000132E" w:rsidRDefault="00574ECD" w:rsidP="002B196C">
            <w:pPr>
              <w:pStyle w:val="31"/>
              <w:rPr>
                <w:sz w:val="20"/>
              </w:rPr>
            </w:pPr>
            <w:r w:rsidRPr="0000132E">
              <w:rPr>
                <w:sz w:val="20"/>
              </w:rPr>
              <w:t>13</w:t>
            </w:r>
          </w:p>
        </w:tc>
        <w:tc>
          <w:tcPr>
            <w:tcW w:w="4962" w:type="dxa"/>
          </w:tcPr>
          <w:p w:rsidR="00574ECD" w:rsidRPr="0000132E" w:rsidRDefault="00574ECD" w:rsidP="002B196C">
            <w:pPr>
              <w:pStyle w:val="31"/>
              <w:jc w:val="left"/>
              <w:rPr>
                <w:sz w:val="20"/>
              </w:rPr>
            </w:pPr>
            <w:r>
              <w:rPr>
                <w:sz w:val="20"/>
              </w:rPr>
              <w:t>«</w:t>
            </w:r>
            <w:r w:rsidRPr="0000132E">
              <w:rPr>
                <w:sz w:val="20"/>
              </w:rPr>
              <w:t>Куприн А.И.</w:t>
            </w:r>
            <w:r>
              <w:rPr>
                <w:sz w:val="20"/>
              </w:rPr>
              <w:t>»</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Сажина Л.И</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15</w:t>
            </w:r>
          </w:p>
        </w:tc>
      </w:tr>
      <w:tr w:rsidR="00574ECD" w:rsidRPr="0000132E" w:rsidTr="005C1DC9">
        <w:tc>
          <w:tcPr>
            <w:tcW w:w="562" w:type="dxa"/>
          </w:tcPr>
          <w:p w:rsidR="00574ECD" w:rsidRPr="0000132E" w:rsidRDefault="00574ECD" w:rsidP="002B196C">
            <w:pPr>
              <w:pStyle w:val="31"/>
              <w:rPr>
                <w:sz w:val="20"/>
              </w:rPr>
            </w:pPr>
            <w:r w:rsidRPr="0000132E">
              <w:rPr>
                <w:sz w:val="20"/>
              </w:rPr>
              <w:t>14</w:t>
            </w:r>
          </w:p>
        </w:tc>
        <w:tc>
          <w:tcPr>
            <w:tcW w:w="4962" w:type="dxa"/>
          </w:tcPr>
          <w:p w:rsidR="00574ECD" w:rsidRPr="0000132E" w:rsidRDefault="00574ECD" w:rsidP="002B196C">
            <w:pPr>
              <w:pStyle w:val="31"/>
              <w:jc w:val="left"/>
              <w:rPr>
                <w:sz w:val="20"/>
              </w:rPr>
            </w:pPr>
            <w:r>
              <w:rPr>
                <w:sz w:val="20"/>
              </w:rPr>
              <w:t>«</w:t>
            </w:r>
            <w:r w:rsidRPr="0000132E">
              <w:rPr>
                <w:sz w:val="20"/>
              </w:rPr>
              <w:t>Читай интересную книгу!</w:t>
            </w:r>
            <w:r>
              <w:rPr>
                <w:sz w:val="20"/>
              </w:rPr>
              <w:t>»</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Вшивкова Г.А.</w:t>
            </w:r>
            <w:r>
              <w:rPr>
                <w:sz w:val="20"/>
              </w:rPr>
              <w:t>,</w:t>
            </w:r>
            <w:r w:rsidRPr="0000132E">
              <w:rPr>
                <w:sz w:val="20"/>
              </w:rPr>
              <w:t xml:space="preserve">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4</w:t>
            </w:r>
          </w:p>
        </w:tc>
      </w:tr>
      <w:tr w:rsidR="00574ECD" w:rsidRPr="0000132E" w:rsidTr="005C1DC9">
        <w:tc>
          <w:tcPr>
            <w:tcW w:w="562" w:type="dxa"/>
          </w:tcPr>
          <w:p w:rsidR="00574ECD" w:rsidRPr="0000132E" w:rsidRDefault="00574ECD" w:rsidP="002B196C">
            <w:pPr>
              <w:pStyle w:val="31"/>
              <w:rPr>
                <w:sz w:val="20"/>
              </w:rPr>
            </w:pPr>
            <w:r w:rsidRPr="0000132E">
              <w:rPr>
                <w:sz w:val="20"/>
              </w:rPr>
              <w:t>15</w:t>
            </w:r>
          </w:p>
        </w:tc>
        <w:tc>
          <w:tcPr>
            <w:tcW w:w="4962" w:type="dxa"/>
          </w:tcPr>
          <w:p w:rsidR="00574ECD" w:rsidRPr="0000132E" w:rsidRDefault="00574ECD" w:rsidP="002B196C">
            <w:pPr>
              <w:pStyle w:val="31"/>
              <w:jc w:val="left"/>
              <w:rPr>
                <w:sz w:val="20"/>
              </w:rPr>
            </w:pPr>
            <w:r>
              <w:rPr>
                <w:sz w:val="20"/>
              </w:rPr>
              <w:t>«</w:t>
            </w:r>
            <w:r w:rsidRPr="0000132E">
              <w:rPr>
                <w:sz w:val="20"/>
              </w:rPr>
              <w:t>Год литературы</w:t>
            </w:r>
            <w:r>
              <w:rPr>
                <w:sz w:val="20"/>
              </w:rPr>
              <w:t>»</w:t>
            </w:r>
          </w:p>
        </w:tc>
        <w:tc>
          <w:tcPr>
            <w:tcW w:w="1559" w:type="dxa"/>
          </w:tcPr>
          <w:p w:rsidR="00574ECD" w:rsidRPr="0000132E" w:rsidRDefault="00574ECD" w:rsidP="002B196C">
            <w:pPr>
              <w:pStyle w:val="31"/>
              <w:rPr>
                <w:sz w:val="20"/>
              </w:rPr>
            </w:pPr>
            <w:r w:rsidRPr="0000132E">
              <w:rPr>
                <w:sz w:val="20"/>
              </w:rPr>
              <w:t xml:space="preserve">плакат </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Кузнецова Н.В.</w:t>
            </w:r>
            <w:r>
              <w:rPr>
                <w:sz w:val="20"/>
              </w:rPr>
              <w:t>,</w:t>
            </w:r>
            <w:r w:rsidRPr="0000132E">
              <w:rPr>
                <w:sz w:val="20"/>
              </w:rPr>
              <w:t xml:space="preserve">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3</w:t>
            </w:r>
          </w:p>
        </w:tc>
      </w:tr>
      <w:tr w:rsidR="00574ECD" w:rsidRPr="0000132E" w:rsidTr="005C1DC9">
        <w:tc>
          <w:tcPr>
            <w:tcW w:w="562" w:type="dxa"/>
          </w:tcPr>
          <w:p w:rsidR="00574ECD" w:rsidRPr="0000132E" w:rsidRDefault="00574ECD" w:rsidP="002B196C">
            <w:pPr>
              <w:pStyle w:val="31"/>
              <w:rPr>
                <w:sz w:val="20"/>
              </w:rPr>
            </w:pPr>
            <w:r w:rsidRPr="0000132E">
              <w:rPr>
                <w:sz w:val="20"/>
              </w:rPr>
              <w:t>16</w:t>
            </w:r>
          </w:p>
        </w:tc>
        <w:tc>
          <w:tcPr>
            <w:tcW w:w="4962" w:type="dxa"/>
          </w:tcPr>
          <w:p w:rsidR="00574ECD" w:rsidRPr="0000132E" w:rsidRDefault="00574ECD" w:rsidP="002B196C">
            <w:pPr>
              <w:pStyle w:val="31"/>
              <w:jc w:val="left"/>
              <w:rPr>
                <w:sz w:val="20"/>
              </w:rPr>
            </w:pPr>
            <w:r w:rsidRPr="0000132E">
              <w:rPr>
                <w:sz w:val="20"/>
              </w:rPr>
              <w:t>«Давайте читать вместе!»</w:t>
            </w:r>
          </w:p>
        </w:tc>
        <w:tc>
          <w:tcPr>
            <w:tcW w:w="1559" w:type="dxa"/>
          </w:tcPr>
          <w:p w:rsidR="00574ECD" w:rsidRPr="0000132E" w:rsidRDefault="00574ECD" w:rsidP="002B196C">
            <w:pPr>
              <w:pStyle w:val="31"/>
              <w:rPr>
                <w:sz w:val="20"/>
              </w:rPr>
            </w:pPr>
            <w:r w:rsidRPr="0000132E">
              <w:rPr>
                <w:sz w:val="20"/>
              </w:rPr>
              <w:t xml:space="preserve">плакат </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Кузнецова Н.В.</w:t>
            </w:r>
            <w:r>
              <w:rPr>
                <w:sz w:val="20"/>
              </w:rPr>
              <w:t>,</w:t>
            </w:r>
            <w:r w:rsidRPr="0000132E">
              <w:rPr>
                <w:sz w:val="20"/>
              </w:rPr>
              <w:t xml:space="preserve">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6</w:t>
            </w:r>
          </w:p>
        </w:tc>
      </w:tr>
      <w:tr w:rsidR="00574ECD" w:rsidRPr="0000132E" w:rsidTr="005C1DC9">
        <w:tc>
          <w:tcPr>
            <w:tcW w:w="562" w:type="dxa"/>
          </w:tcPr>
          <w:p w:rsidR="00574ECD" w:rsidRPr="0000132E" w:rsidRDefault="00574ECD" w:rsidP="002B196C">
            <w:pPr>
              <w:pStyle w:val="31"/>
              <w:rPr>
                <w:sz w:val="20"/>
              </w:rPr>
            </w:pPr>
            <w:r w:rsidRPr="0000132E">
              <w:rPr>
                <w:sz w:val="20"/>
              </w:rPr>
              <w:t>17</w:t>
            </w:r>
          </w:p>
        </w:tc>
        <w:tc>
          <w:tcPr>
            <w:tcW w:w="4962" w:type="dxa"/>
          </w:tcPr>
          <w:p w:rsidR="00574ECD" w:rsidRPr="0000132E" w:rsidRDefault="00574ECD" w:rsidP="002B196C">
            <w:pPr>
              <w:pStyle w:val="31"/>
              <w:jc w:val="left"/>
              <w:rPr>
                <w:sz w:val="20"/>
              </w:rPr>
            </w:pPr>
            <w:r w:rsidRPr="0000132E">
              <w:rPr>
                <w:sz w:val="20"/>
              </w:rPr>
              <w:t>«Читать нужно, полезно и модно»</w:t>
            </w:r>
          </w:p>
        </w:tc>
        <w:tc>
          <w:tcPr>
            <w:tcW w:w="1559" w:type="dxa"/>
          </w:tcPr>
          <w:p w:rsidR="00574ECD" w:rsidRPr="0000132E" w:rsidRDefault="00574ECD" w:rsidP="002B196C">
            <w:pPr>
              <w:pStyle w:val="31"/>
              <w:rPr>
                <w:sz w:val="20"/>
              </w:rPr>
            </w:pPr>
            <w:r w:rsidRPr="0000132E">
              <w:rPr>
                <w:sz w:val="20"/>
              </w:rPr>
              <w:t>плакат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Кузнецова Н.В.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4</w:t>
            </w:r>
          </w:p>
        </w:tc>
      </w:tr>
      <w:tr w:rsidR="00574ECD" w:rsidRPr="0000132E" w:rsidTr="005C1DC9">
        <w:tc>
          <w:tcPr>
            <w:tcW w:w="562" w:type="dxa"/>
          </w:tcPr>
          <w:p w:rsidR="00574ECD" w:rsidRPr="0000132E" w:rsidRDefault="00574ECD" w:rsidP="002B196C">
            <w:pPr>
              <w:pStyle w:val="31"/>
              <w:rPr>
                <w:sz w:val="20"/>
              </w:rPr>
            </w:pPr>
            <w:r w:rsidRPr="0000132E">
              <w:rPr>
                <w:sz w:val="20"/>
              </w:rPr>
              <w:t>18</w:t>
            </w:r>
          </w:p>
        </w:tc>
        <w:tc>
          <w:tcPr>
            <w:tcW w:w="4962" w:type="dxa"/>
          </w:tcPr>
          <w:p w:rsidR="00574ECD" w:rsidRPr="0000132E" w:rsidRDefault="00574ECD" w:rsidP="002B196C">
            <w:pPr>
              <w:pStyle w:val="31"/>
              <w:jc w:val="left"/>
              <w:rPr>
                <w:sz w:val="20"/>
              </w:rPr>
            </w:pPr>
            <w:r w:rsidRPr="0000132E">
              <w:rPr>
                <w:sz w:val="20"/>
              </w:rPr>
              <w:t>«Книжные новинки»</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Опарина О.В.</w:t>
            </w:r>
            <w:r>
              <w:rPr>
                <w:sz w:val="20"/>
              </w:rPr>
              <w:t xml:space="preserve">, </w:t>
            </w:r>
            <w:r w:rsidRPr="0000132E">
              <w:rPr>
                <w:sz w:val="20"/>
              </w:rPr>
              <w:t>гл. биб-рь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3</w:t>
            </w:r>
          </w:p>
        </w:tc>
      </w:tr>
      <w:tr w:rsidR="00574ECD" w:rsidRPr="0000132E" w:rsidTr="005C1DC9">
        <w:tc>
          <w:tcPr>
            <w:tcW w:w="562" w:type="dxa"/>
          </w:tcPr>
          <w:p w:rsidR="00574ECD" w:rsidRPr="0000132E" w:rsidRDefault="00574ECD" w:rsidP="002B196C">
            <w:pPr>
              <w:pStyle w:val="31"/>
              <w:rPr>
                <w:sz w:val="20"/>
              </w:rPr>
            </w:pPr>
            <w:r w:rsidRPr="0000132E">
              <w:rPr>
                <w:sz w:val="20"/>
              </w:rPr>
              <w:t>19</w:t>
            </w:r>
          </w:p>
        </w:tc>
        <w:tc>
          <w:tcPr>
            <w:tcW w:w="4962" w:type="dxa"/>
          </w:tcPr>
          <w:p w:rsidR="00574ECD" w:rsidRPr="0000132E" w:rsidRDefault="00574ECD" w:rsidP="002B196C">
            <w:pPr>
              <w:pStyle w:val="31"/>
              <w:jc w:val="left"/>
              <w:rPr>
                <w:sz w:val="20"/>
              </w:rPr>
            </w:pPr>
            <w:r w:rsidRPr="0000132E">
              <w:rPr>
                <w:sz w:val="20"/>
              </w:rPr>
              <w:t>«Военный писатель, поэт, журналист» к 100 летию со дня рождения К.М. Симонова</w:t>
            </w:r>
          </w:p>
        </w:tc>
        <w:tc>
          <w:tcPr>
            <w:tcW w:w="1559" w:type="dxa"/>
          </w:tcPr>
          <w:p w:rsidR="00574ECD" w:rsidRPr="0000132E" w:rsidRDefault="00574ECD" w:rsidP="002B196C">
            <w:pPr>
              <w:pStyle w:val="31"/>
              <w:rPr>
                <w:sz w:val="20"/>
              </w:rPr>
            </w:pPr>
            <w:r w:rsidRPr="0000132E">
              <w:rPr>
                <w:sz w:val="20"/>
              </w:rPr>
              <w:t>плакат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Кузнецова Н.В.</w:t>
            </w:r>
            <w:r>
              <w:rPr>
                <w:sz w:val="20"/>
              </w:rPr>
              <w:t>,</w:t>
            </w:r>
            <w:r w:rsidRPr="0000132E">
              <w:rPr>
                <w:sz w:val="20"/>
              </w:rPr>
              <w:t xml:space="preserve">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9</w:t>
            </w:r>
          </w:p>
        </w:tc>
      </w:tr>
      <w:tr w:rsidR="00574ECD" w:rsidRPr="0000132E" w:rsidTr="005C1DC9">
        <w:tc>
          <w:tcPr>
            <w:tcW w:w="562" w:type="dxa"/>
          </w:tcPr>
          <w:p w:rsidR="00574ECD" w:rsidRPr="0000132E" w:rsidRDefault="00574ECD" w:rsidP="002B196C">
            <w:pPr>
              <w:pStyle w:val="31"/>
              <w:rPr>
                <w:sz w:val="20"/>
              </w:rPr>
            </w:pPr>
            <w:r w:rsidRPr="0000132E">
              <w:rPr>
                <w:sz w:val="20"/>
              </w:rPr>
              <w:t>20</w:t>
            </w:r>
          </w:p>
        </w:tc>
        <w:tc>
          <w:tcPr>
            <w:tcW w:w="4962" w:type="dxa"/>
          </w:tcPr>
          <w:p w:rsidR="00574ECD" w:rsidRPr="0000132E" w:rsidRDefault="00574ECD" w:rsidP="002B196C">
            <w:pPr>
              <w:pStyle w:val="31"/>
              <w:jc w:val="left"/>
              <w:rPr>
                <w:sz w:val="20"/>
              </w:rPr>
            </w:pPr>
            <w:r w:rsidRPr="0000132E">
              <w:rPr>
                <w:sz w:val="20"/>
              </w:rPr>
              <w:t>«PRO книги»</w:t>
            </w:r>
          </w:p>
        </w:tc>
        <w:tc>
          <w:tcPr>
            <w:tcW w:w="1559" w:type="dxa"/>
          </w:tcPr>
          <w:p w:rsidR="00574ECD" w:rsidRPr="0000132E" w:rsidRDefault="00574ECD" w:rsidP="002B196C">
            <w:pPr>
              <w:pStyle w:val="31"/>
              <w:rPr>
                <w:sz w:val="20"/>
              </w:rPr>
            </w:pPr>
            <w:r w:rsidRPr="0000132E">
              <w:rPr>
                <w:sz w:val="20"/>
              </w:rPr>
              <w:t>закладки</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Мощеникова В.А.</w:t>
            </w:r>
            <w:r>
              <w:rPr>
                <w:sz w:val="20"/>
              </w:rPr>
              <w:t>,</w:t>
            </w:r>
            <w:r w:rsidRPr="0000132E">
              <w:rPr>
                <w:sz w:val="20"/>
              </w:rPr>
              <w:t xml:space="preserve">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10</w:t>
            </w:r>
          </w:p>
        </w:tc>
      </w:tr>
      <w:tr w:rsidR="00574ECD" w:rsidRPr="0000132E" w:rsidTr="005C1DC9">
        <w:tc>
          <w:tcPr>
            <w:tcW w:w="562" w:type="dxa"/>
          </w:tcPr>
          <w:p w:rsidR="00574ECD" w:rsidRPr="0000132E" w:rsidRDefault="00574ECD" w:rsidP="002B196C">
            <w:pPr>
              <w:pStyle w:val="31"/>
              <w:rPr>
                <w:sz w:val="20"/>
              </w:rPr>
            </w:pPr>
            <w:r w:rsidRPr="0000132E">
              <w:rPr>
                <w:sz w:val="20"/>
              </w:rPr>
              <w:t>21</w:t>
            </w:r>
          </w:p>
        </w:tc>
        <w:tc>
          <w:tcPr>
            <w:tcW w:w="4962" w:type="dxa"/>
          </w:tcPr>
          <w:p w:rsidR="00574ECD" w:rsidRPr="0000132E" w:rsidRDefault="00574ECD" w:rsidP="002B196C">
            <w:pPr>
              <w:pStyle w:val="31"/>
              <w:jc w:val="left"/>
              <w:rPr>
                <w:sz w:val="20"/>
              </w:rPr>
            </w:pPr>
            <w:r w:rsidRPr="0000132E">
              <w:rPr>
                <w:sz w:val="20"/>
              </w:rPr>
              <w:t>«Наши фишки – это книжки»</w:t>
            </w:r>
          </w:p>
        </w:tc>
        <w:tc>
          <w:tcPr>
            <w:tcW w:w="1559" w:type="dxa"/>
          </w:tcPr>
          <w:p w:rsidR="00574ECD" w:rsidRPr="0000132E" w:rsidRDefault="00574ECD" w:rsidP="002B196C">
            <w:pPr>
              <w:pStyle w:val="31"/>
              <w:rPr>
                <w:sz w:val="20"/>
              </w:rPr>
            </w:pPr>
            <w:r w:rsidRPr="0000132E">
              <w:rPr>
                <w:sz w:val="20"/>
              </w:rPr>
              <w:t>информсписок</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Мощеникова В.А.</w:t>
            </w:r>
            <w:r>
              <w:rPr>
                <w:sz w:val="20"/>
              </w:rPr>
              <w:t>,</w:t>
            </w:r>
            <w:r w:rsidRPr="0000132E">
              <w:rPr>
                <w:sz w:val="20"/>
              </w:rPr>
              <w:t xml:space="preserve">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3</w:t>
            </w:r>
          </w:p>
        </w:tc>
      </w:tr>
      <w:tr w:rsidR="00574ECD" w:rsidRPr="0000132E" w:rsidTr="005C1DC9">
        <w:tc>
          <w:tcPr>
            <w:tcW w:w="562" w:type="dxa"/>
          </w:tcPr>
          <w:p w:rsidR="00574ECD" w:rsidRPr="0000132E" w:rsidRDefault="00574ECD" w:rsidP="002B196C">
            <w:pPr>
              <w:pStyle w:val="31"/>
              <w:rPr>
                <w:sz w:val="20"/>
              </w:rPr>
            </w:pPr>
            <w:r>
              <w:rPr>
                <w:sz w:val="20"/>
              </w:rPr>
              <w:t>22</w:t>
            </w:r>
          </w:p>
        </w:tc>
        <w:tc>
          <w:tcPr>
            <w:tcW w:w="4962" w:type="dxa"/>
          </w:tcPr>
          <w:p w:rsidR="00574ECD" w:rsidRPr="0000132E" w:rsidRDefault="00574ECD" w:rsidP="002B196C">
            <w:pPr>
              <w:pStyle w:val="31"/>
              <w:jc w:val="left"/>
              <w:rPr>
                <w:sz w:val="20"/>
              </w:rPr>
            </w:pPr>
            <w:r w:rsidRPr="0000132E">
              <w:rPr>
                <w:sz w:val="20"/>
              </w:rPr>
              <w:t>«Десять причин начать читать в семье»</w:t>
            </w:r>
          </w:p>
        </w:tc>
        <w:tc>
          <w:tcPr>
            <w:tcW w:w="1559" w:type="dxa"/>
          </w:tcPr>
          <w:p w:rsidR="00574ECD" w:rsidRPr="0000132E" w:rsidRDefault="00574ECD" w:rsidP="002B196C">
            <w:pPr>
              <w:pStyle w:val="31"/>
              <w:rPr>
                <w:sz w:val="20"/>
              </w:rPr>
            </w:pPr>
            <w:r w:rsidRPr="0000132E">
              <w:rPr>
                <w:sz w:val="20"/>
              </w:rPr>
              <w:t>памятка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Кузнецова Л.В.,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50</w:t>
            </w:r>
          </w:p>
        </w:tc>
      </w:tr>
      <w:tr w:rsidR="00574ECD" w:rsidRPr="0000132E" w:rsidTr="005C1DC9">
        <w:tc>
          <w:tcPr>
            <w:tcW w:w="562" w:type="dxa"/>
          </w:tcPr>
          <w:p w:rsidR="00574ECD" w:rsidRPr="0000132E" w:rsidRDefault="00574ECD" w:rsidP="002B196C">
            <w:pPr>
              <w:pStyle w:val="31"/>
              <w:rPr>
                <w:sz w:val="20"/>
              </w:rPr>
            </w:pPr>
            <w:r>
              <w:rPr>
                <w:sz w:val="20"/>
              </w:rPr>
              <w:t>23</w:t>
            </w:r>
          </w:p>
        </w:tc>
        <w:tc>
          <w:tcPr>
            <w:tcW w:w="4962" w:type="dxa"/>
          </w:tcPr>
          <w:p w:rsidR="00574ECD" w:rsidRPr="0000132E" w:rsidRDefault="00574ECD" w:rsidP="002B196C">
            <w:pPr>
              <w:pStyle w:val="31"/>
              <w:jc w:val="left"/>
              <w:rPr>
                <w:sz w:val="20"/>
              </w:rPr>
            </w:pPr>
            <w:r w:rsidRPr="0000132E">
              <w:rPr>
                <w:sz w:val="20"/>
              </w:rPr>
              <w:t>«К.М. Симон</w:t>
            </w:r>
            <w:r>
              <w:rPr>
                <w:sz w:val="20"/>
              </w:rPr>
              <w:t>ов»</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Кузнецова Л.В.</w:t>
            </w:r>
            <w:r>
              <w:rPr>
                <w:sz w:val="20"/>
              </w:rPr>
              <w:t xml:space="preserve">, </w:t>
            </w:r>
            <w:r w:rsidRPr="0000132E">
              <w:rPr>
                <w:sz w:val="20"/>
              </w:rPr>
              <w:t>биб - 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14</w:t>
            </w:r>
          </w:p>
        </w:tc>
      </w:tr>
      <w:tr w:rsidR="00574ECD" w:rsidRPr="0000132E" w:rsidTr="005C1DC9">
        <w:tc>
          <w:tcPr>
            <w:tcW w:w="562" w:type="dxa"/>
          </w:tcPr>
          <w:p w:rsidR="00574ECD" w:rsidRPr="0000132E" w:rsidRDefault="00574ECD" w:rsidP="002B196C">
            <w:pPr>
              <w:pStyle w:val="31"/>
              <w:rPr>
                <w:sz w:val="20"/>
              </w:rPr>
            </w:pPr>
            <w:r>
              <w:rPr>
                <w:sz w:val="20"/>
              </w:rPr>
              <w:t>24</w:t>
            </w:r>
          </w:p>
        </w:tc>
        <w:tc>
          <w:tcPr>
            <w:tcW w:w="4962" w:type="dxa"/>
          </w:tcPr>
          <w:p w:rsidR="00574ECD" w:rsidRPr="0000132E" w:rsidRDefault="00574ECD" w:rsidP="002B196C">
            <w:pPr>
              <w:pStyle w:val="31"/>
              <w:jc w:val="left"/>
              <w:rPr>
                <w:sz w:val="20"/>
              </w:rPr>
            </w:pPr>
            <w:r w:rsidRPr="0000132E">
              <w:rPr>
                <w:sz w:val="20"/>
              </w:rPr>
              <w:t>«Правила обращения с книгой»</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Иванова Л.Е.</w:t>
            </w:r>
            <w:r>
              <w:rPr>
                <w:sz w:val="20"/>
              </w:rPr>
              <w:t xml:space="preserve">, </w:t>
            </w:r>
            <w:r w:rsidRPr="0000132E">
              <w:rPr>
                <w:sz w:val="20"/>
              </w:rPr>
              <w:t xml:space="preserve">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r>
              <w:rPr>
                <w:sz w:val="20"/>
              </w:rPr>
              <w:t>25</w:t>
            </w:r>
          </w:p>
        </w:tc>
        <w:tc>
          <w:tcPr>
            <w:tcW w:w="4962" w:type="dxa"/>
          </w:tcPr>
          <w:p w:rsidR="00574ECD" w:rsidRPr="0000132E" w:rsidRDefault="00574ECD" w:rsidP="002B196C">
            <w:pPr>
              <w:pStyle w:val="31"/>
              <w:jc w:val="left"/>
              <w:rPr>
                <w:sz w:val="20"/>
              </w:rPr>
            </w:pPr>
            <w:r w:rsidRPr="0000132E">
              <w:rPr>
                <w:sz w:val="20"/>
              </w:rPr>
              <w:t xml:space="preserve">«Чтение для </w:t>
            </w:r>
            <w:proofErr w:type="gramStart"/>
            <w:r w:rsidRPr="0000132E">
              <w:rPr>
                <w:sz w:val="20"/>
              </w:rPr>
              <w:t>ребенка»памяткадля</w:t>
            </w:r>
            <w:proofErr w:type="gramEnd"/>
            <w:r w:rsidRPr="0000132E">
              <w:rPr>
                <w:sz w:val="20"/>
              </w:rPr>
              <w:t xml:space="preserve"> родителей</w:t>
            </w:r>
          </w:p>
        </w:tc>
        <w:tc>
          <w:tcPr>
            <w:tcW w:w="1559" w:type="dxa"/>
          </w:tcPr>
          <w:p w:rsidR="00574ECD" w:rsidRPr="0000132E" w:rsidRDefault="00574ECD" w:rsidP="002B196C">
            <w:pPr>
              <w:pStyle w:val="31"/>
              <w:rPr>
                <w:sz w:val="20"/>
              </w:rPr>
            </w:pPr>
            <w:r w:rsidRPr="0000132E">
              <w:rPr>
                <w:sz w:val="20"/>
              </w:rPr>
              <w:t>памятка</w:t>
            </w:r>
          </w:p>
        </w:tc>
        <w:tc>
          <w:tcPr>
            <w:tcW w:w="1134" w:type="dxa"/>
          </w:tcPr>
          <w:p w:rsidR="00574ECD" w:rsidRPr="0000132E" w:rsidRDefault="00574ECD" w:rsidP="002B196C">
            <w:pPr>
              <w:pStyle w:val="31"/>
              <w:rPr>
                <w:sz w:val="20"/>
              </w:rPr>
            </w:pPr>
            <w:r>
              <w:rPr>
                <w:sz w:val="20"/>
              </w:rPr>
              <w:t>взрослые</w:t>
            </w:r>
          </w:p>
        </w:tc>
        <w:tc>
          <w:tcPr>
            <w:tcW w:w="3686" w:type="dxa"/>
          </w:tcPr>
          <w:p w:rsidR="00574ECD" w:rsidRPr="0000132E" w:rsidRDefault="00574ECD" w:rsidP="002B196C">
            <w:pPr>
              <w:pStyle w:val="31"/>
              <w:rPr>
                <w:sz w:val="20"/>
              </w:rPr>
            </w:pPr>
            <w:r w:rsidRPr="0000132E">
              <w:rPr>
                <w:sz w:val="20"/>
              </w:rPr>
              <w:t>Иванова Л.Е.</w:t>
            </w:r>
            <w:r>
              <w:rPr>
                <w:sz w:val="20"/>
              </w:rPr>
              <w:t xml:space="preserve">, </w:t>
            </w:r>
            <w:r w:rsidRPr="0000132E">
              <w:rPr>
                <w:sz w:val="20"/>
              </w:rPr>
              <w:t xml:space="preserve">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3405EC" w:rsidRDefault="00574ECD" w:rsidP="002B196C">
            <w:pPr>
              <w:pStyle w:val="31"/>
              <w:rPr>
                <w:b/>
                <w:sz w:val="24"/>
                <w:szCs w:val="24"/>
              </w:rPr>
            </w:pPr>
            <w:r w:rsidRPr="003405EC">
              <w:rPr>
                <w:b/>
                <w:sz w:val="24"/>
                <w:szCs w:val="24"/>
              </w:rPr>
              <w:t>К 70- летию Великой Победы</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p>
        </w:tc>
        <w:tc>
          <w:tcPr>
            <w:tcW w:w="708" w:type="dxa"/>
          </w:tcPr>
          <w:p w:rsidR="00574ECD" w:rsidRPr="0000132E"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sidRPr="0000132E">
              <w:rPr>
                <w:sz w:val="20"/>
              </w:rPr>
              <w:t>2</w:t>
            </w:r>
            <w:r>
              <w:rPr>
                <w:sz w:val="20"/>
              </w:rPr>
              <w:t>6</w:t>
            </w:r>
          </w:p>
        </w:tc>
        <w:tc>
          <w:tcPr>
            <w:tcW w:w="4962" w:type="dxa"/>
          </w:tcPr>
          <w:p w:rsidR="00574ECD" w:rsidRPr="0000132E" w:rsidRDefault="00574ECD" w:rsidP="002B196C">
            <w:pPr>
              <w:pStyle w:val="31"/>
              <w:jc w:val="left"/>
              <w:rPr>
                <w:sz w:val="20"/>
              </w:rPr>
            </w:pPr>
            <w:r w:rsidRPr="0000132E">
              <w:rPr>
                <w:sz w:val="20"/>
              </w:rPr>
              <w:t>«Я помню! Я горжусь!»</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Кузнецова Н.В.</w:t>
            </w:r>
            <w:r>
              <w:rPr>
                <w:sz w:val="20"/>
              </w:rPr>
              <w:t>,</w:t>
            </w:r>
            <w:r w:rsidRPr="0000132E">
              <w:rPr>
                <w:sz w:val="20"/>
              </w:rPr>
              <w:t xml:space="preserve">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15</w:t>
            </w:r>
          </w:p>
        </w:tc>
      </w:tr>
      <w:tr w:rsidR="00574ECD" w:rsidRPr="0000132E" w:rsidTr="005C1DC9">
        <w:tc>
          <w:tcPr>
            <w:tcW w:w="562" w:type="dxa"/>
          </w:tcPr>
          <w:p w:rsidR="00574ECD" w:rsidRPr="0000132E" w:rsidRDefault="00574ECD" w:rsidP="002B196C">
            <w:pPr>
              <w:pStyle w:val="31"/>
              <w:rPr>
                <w:sz w:val="20"/>
              </w:rPr>
            </w:pPr>
            <w:r w:rsidRPr="0000132E">
              <w:rPr>
                <w:sz w:val="20"/>
              </w:rPr>
              <w:t>2</w:t>
            </w:r>
            <w:r>
              <w:rPr>
                <w:sz w:val="20"/>
              </w:rPr>
              <w:t>7</w:t>
            </w:r>
          </w:p>
        </w:tc>
        <w:tc>
          <w:tcPr>
            <w:tcW w:w="4962" w:type="dxa"/>
          </w:tcPr>
          <w:p w:rsidR="00574ECD" w:rsidRPr="0000132E" w:rsidRDefault="00574ECD" w:rsidP="002B196C">
            <w:pPr>
              <w:pStyle w:val="31"/>
              <w:jc w:val="left"/>
              <w:rPr>
                <w:sz w:val="20"/>
              </w:rPr>
            </w:pPr>
            <w:r w:rsidRPr="0000132E">
              <w:rPr>
                <w:sz w:val="20"/>
              </w:rPr>
              <w:t>Рубашка-открытка(оригами), посв. 70-летию ВОВ</w:t>
            </w:r>
          </w:p>
        </w:tc>
        <w:tc>
          <w:tcPr>
            <w:tcW w:w="1559" w:type="dxa"/>
          </w:tcPr>
          <w:p w:rsidR="00574ECD" w:rsidRPr="0000132E" w:rsidRDefault="00574ECD" w:rsidP="002B196C">
            <w:pPr>
              <w:pStyle w:val="31"/>
              <w:rPr>
                <w:sz w:val="20"/>
              </w:rPr>
            </w:pPr>
            <w:r w:rsidRPr="0000132E">
              <w:rPr>
                <w:sz w:val="20"/>
              </w:rPr>
              <w:t>открытка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Кузнецова Н.В.</w:t>
            </w:r>
            <w:r>
              <w:rPr>
                <w:sz w:val="20"/>
              </w:rPr>
              <w:t>,</w:t>
            </w:r>
            <w:r w:rsidRPr="0000132E">
              <w:rPr>
                <w:sz w:val="20"/>
              </w:rPr>
              <w:t xml:space="preserve">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150</w:t>
            </w:r>
          </w:p>
        </w:tc>
      </w:tr>
      <w:tr w:rsidR="00574ECD" w:rsidRPr="0000132E" w:rsidTr="005C1DC9">
        <w:tc>
          <w:tcPr>
            <w:tcW w:w="562" w:type="dxa"/>
          </w:tcPr>
          <w:p w:rsidR="00574ECD" w:rsidRPr="0000132E" w:rsidRDefault="00574ECD" w:rsidP="002B196C">
            <w:pPr>
              <w:pStyle w:val="31"/>
              <w:rPr>
                <w:sz w:val="20"/>
              </w:rPr>
            </w:pPr>
            <w:r w:rsidRPr="0000132E">
              <w:rPr>
                <w:sz w:val="20"/>
              </w:rPr>
              <w:t>2</w:t>
            </w:r>
            <w:r>
              <w:rPr>
                <w:sz w:val="20"/>
              </w:rPr>
              <w:t>8</w:t>
            </w:r>
          </w:p>
        </w:tc>
        <w:tc>
          <w:tcPr>
            <w:tcW w:w="4962" w:type="dxa"/>
          </w:tcPr>
          <w:p w:rsidR="00574ECD" w:rsidRPr="0000132E" w:rsidRDefault="00574ECD" w:rsidP="002B196C">
            <w:pPr>
              <w:pStyle w:val="31"/>
              <w:jc w:val="left"/>
              <w:rPr>
                <w:sz w:val="20"/>
              </w:rPr>
            </w:pPr>
            <w:r w:rsidRPr="0000132E">
              <w:rPr>
                <w:sz w:val="20"/>
              </w:rPr>
              <w:t>«С 70- летием Победы»</w:t>
            </w:r>
          </w:p>
        </w:tc>
        <w:tc>
          <w:tcPr>
            <w:tcW w:w="1559" w:type="dxa"/>
          </w:tcPr>
          <w:p w:rsidR="00574ECD" w:rsidRPr="0000132E" w:rsidRDefault="00574ECD" w:rsidP="002B196C">
            <w:pPr>
              <w:pStyle w:val="31"/>
              <w:rPr>
                <w:sz w:val="20"/>
              </w:rPr>
            </w:pPr>
            <w:r w:rsidRPr="0000132E">
              <w:rPr>
                <w:sz w:val="20"/>
              </w:rPr>
              <w:t>открытка</w:t>
            </w:r>
          </w:p>
        </w:tc>
        <w:tc>
          <w:tcPr>
            <w:tcW w:w="1134" w:type="dxa"/>
          </w:tcPr>
          <w:p w:rsidR="00574ECD" w:rsidRPr="0000132E" w:rsidRDefault="00574ECD" w:rsidP="002B196C">
            <w:pPr>
              <w:pStyle w:val="31"/>
              <w:rPr>
                <w:sz w:val="20"/>
              </w:rPr>
            </w:pPr>
            <w:r>
              <w:rPr>
                <w:sz w:val="20"/>
              </w:rPr>
              <w:t>взрослые</w:t>
            </w:r>
          </w:p>
        </w:tc>
        <w:tc>
          <w:tcPr>
            <w:tcW w:w="3686" w:type="dxa"/>
          </w:tcPr>
          <w:p w:rsidR="00574ECD" w:rsidRPr="0000132E" w:rsidRDefault="00574ECD" w:rsidP="002B196C">
            <w:pPr>
              <w:pStyle w:val="31"/>
              <w:rPr>
                <w:sz w:val="20"/>
              </w:rPr>
            </w:pPr>
            <w:r w:rsidRPr="0000132E">
              <w:rPr>
                <w:sz w:val="20"/>
              </w:rPr>
              <w:t>Красных С.А., завед</w:t>
            </w:r>
            <w:r>
              <w:rPr>
                <w:sz w:val="20"/>
              </w:rPr>
              <w:t>.</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45</w:t>
            </w:r>
          </w:p>
        </w:tc>
      </w:tr>
      <w:tr w:rsidR="00574ECD" w:rsidRPr="0000132E" w:rsidTr="005C1DC9">
        <w:tc>
          <w:tcPr>
            <w:tcW w:w="562" w:type="dxa"/>
          </w:tcPr>
          <w:p w:rsidR="00574ECD" w:rsidRPr="0000132E" w:rsidRDefault="00574ECD" w:rsidP="002B196C">
            <w:pPr>
              <w:pStyle w:val="31"/>
              <w:rPr>
                <w:sz w:val="20"/>
              </w:rPr>
            </w:pPr>
            <w:r w:rsidRPr="0000132E">
              <w:rPr>
                <w:sz w:val="20"/>
              </w:rPr>
              <w:t>2</w:t>
            </w:r>
            <w:r>
              <w:rPr>
                <w:sz w:val="20"/>
              </w:rPr>
              <w:t>9</w:t>
            </w:r>
          </w:p>
        </w:tc>
        <w:tc>
          <w:tcPr>
            <w:tcW w:w="4962" w:type="dxa"/>
          </w:tcPr>
          <w:p w:rsidR="00574ECD" w:rsidRPr="0000132E" w:rsidRDefault="00574ECD" w:rsidP="002B196C">
            <w:pPr>
              <w:pStyle w:val="31"/>
              <w:jc w:val="left"/>
              <w:rPr>
                <w:sz w:val="20"/>
              </w:rPr>
            </w:pPr>
            <w:r w:rsidRPr="0000132E">
              <w:rPr>
                <w:sz w:val="20"/>
              </w:rPr>
              <w:t>«С 70- летием Победы»</w:t>
            </w:r>
          </w:p>
        </w:tc>
        <w:tc>
          <w:tcPr>
            <w:tcW w:w="1559" w:type="dxa"/>
          </w:tcPr>
          <w:p w:rsidR="00574ECD" w:rsidRPr="0000132E" w:rsidRDefault="00574ECD" w:rsidP="002B196C">
            <w:pPr>
              <w:pStyle w:val="31"/>
              <w:rPr>
                <w:sz w:val="20"/>
              </w:rPr>
            </w:pPr>
            <w:r>
              <w:rPr>
                <w:sz w:val="20"/>
              </w:rPr>
              <w:t>информ</w:t>
            </w:r>
            <w:r w:rsidRPr="0000132E">
              <w:rPr>
                <w:sz w:val="20"/>
              </w:rPr>
              <w:t>лист</w:t>
            </w:r>
          </w:p>
        </w:tc>
        <w:tc>
          <w:tcPr>
            <w:tcW w:w="1134" w:type="dxa"/>
          </w:tcPr>
          <w:p w:rsidR="00574ECD" w:rsidRPr="0000132E" w:rsidRDefault="00574ECD" w:rsidP="002B196C">
            <w:pPr>
              <w:pStyle w:val="31"/>
              <w:rPr>
                <w:sz w:val="20"/>
              </w:rPr>
            </w:pPr>
            <w:r>
              <w:rPr>
                <w:sz w:val="20"/>
              </w:rPr>
              <w:t>взрослые</w:t>
            </w:r>
          </w:p>
        </w:tc>
        <w:tc>
          <w:tcPr>
            <w:tcW w:w="3686" w:type="dxa"/>
          </w:tcPr>
          <w:p w:rsidR="00574ECD" w:rsidRPr="0000132E" w:rsidRDefault="00574ECD" w:rsidP="002B196C">
            <w:pPr>
              <w:pStyle w:val="31"/>
              <w:rPr>
                <w:sz w:val="20"/>
              </w:rPr>
            </w:pPr>
            <w:r>
              <w:rPr>
                <w:sz w:val="20"/>
              </w:rPr>
              <w:t>Красных С.А.,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w:t>
            </w:r>
          </w:p>
        </w:tc>
      </w:tr>
      <w:tr w:rsidR="00574ECD" w:rsidRPr="0000132E" w:rsidTr="005C1DC9">
        <w:tc>
          <w:tcPr>
            <w:tcW w:w="562" w:type="dxa"/>
          </w:tcPr>
          <w:p w:rsidR="00574ECD" w:rsidRPr="0000132E" w:rsidRDefault="00574ECD" w:rsidP="002B196C">
            <w:pPr>
              <w:pStyle w:val="31"/>
              <w:rPr>
                <w:sz w:val="20"/>
              </w:rPr>
            </w:pPr>
            <w:r>
              <w:rPr>
                <w:sz w:val="20"/>
              </w:rPr>
              <w:t>30</w:t>
            </w:r>
          </w:p>
        </w:tc>
        <w:tc>
          <w:tcPr>
            <w:tcW w:w="4962" w:type="dxa"/>
          </w:tcPr>
          <w:p w:rsidR="00574ECD" w:rsidRPr="0000132E" w:rsidRDefault="00574ECD" w:rsidP="002B196C">
            <w:pPr>
              <w:pStyle w:val="31"/>
              <w:jc w:val="left"/>
              <w:rPr>
                <w:sz w:val="20"/>
              </w:rPr>
            </w:pPr>
            <w:r w:rsidRPr="0000132E">
              <w:rPr>
                <w:sz w:val="20"/>
              </w:rPr>
              <w:t>«Помните их имена»</w:t>
            </w:r>
          </w:p>
        </w:tc>
        <w:tc>
          <w:tcPr>
            <w:tcW w:w="1559" w:type="dxa"/>
          </w:tcPr>
          <w:p w:rsidR="00574ECD" w:rsidRPr="0000132E" w:rsidRDefault="00574ECD" w:rsidP="002B196C">
            <w:pPr>
              <w:pStyle w:val="31"/>
              <w:rPr>
                <w:sz w:val="20"/>
              </w:rPr>
            </w:pPr>
            <w:r w:rsidRPr="0000132E">
              <w:rPr>
                <w:sz w:val="20"/>
              </w:rPr>
              <w:t>книга - сборник</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Красных С.А.,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32</w:t>
            </w:r>
          </w:p>
        </w:tc>
        <w:tc>
          <w:tcPr>
            <w:tcW w:w="708" w:type="dxa"/>
          </w:tcPr>
          <w:p w:rsidR="00574ECD" w:rsidRPr="0000132E" w:rsidRDefault="00574ECD" w:rsidP="002B196C">
            <w:pPr>
              <w:pStyle w:val="31"/>
              <w:rPr>
                <w:sz w:val="20"/>
              </w:rPr>
            </w:pPr>
            <w:r w:rsidRPr="0000132E">
              <w:rPr>
                <w:sz w:val="20"/>
              </w:rPr>
              <w:t>15</w:t>
            </w:r>
          </w:p>
        </w:tc>
      </w:tr>
      <w:tr w:rsidR="00574ECD" w:rsidRPr="0000132E" w:rsidTr="005C1DC9">
        <w:tc>
          <w:tcPr>
            <w:tcW w:w="562" w:type="dxa"/>
          </w:tcPr>
          <w:p w:rsidR="00574ECD" w:rsidRPr="0000132E" w:rsidRDefault="00574ECD" w:rsidP="002B196C">
            <w:pPr>
              <w:pStyle w:val="31"/>
              <w:rPr>
                <w:sz w:val="20"/>
              </w:rPr>
            </w:pPr>
            <w:r>
              <w:rPr>
                <w:sz w:val="20"/>
              </w:rPr>
              <w:t>31</w:t>
            </w:r>
          </w:p>
        </w:tc>
        <w:tc>
          <w:tcPr>
            <w:tcW w:w="4962" w:type="dxa"/>
          </w:tcPr>
          <w:p w:rsidR="00574ECD" w:rsidRPr="0000132E" w:rsidRDefault="00574ECD" w:rsidP="002B196C">
            <w:pPr>
              <w:pStyle w:val="31"/>
              <w:jc w:val="left"/>
              <w:rPr>
                <w:sz w:val="20"/>
              </w:rPr>
            </w:pPr>
            <w:r w:rsidRPr="0000132E">
              <w:rPr>
                <w:sz w:val="20"/>
              </w:rPr>
              <w:t>«Эти песни спеты на войне»</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Хузина Е.Р.,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20</w:t>
            </w:r>
          </w:p>
        </w:tc>
      </w:tr>
      <w:tr w:rsidR="00574ECD" w:rsidRPr="0000132E" w:rsidTr="005C1DC9">
        <w:tc>
          <w:tcPr>
            <w:tcW w:w="562" w:type="dxa"/>
          </w:tcPr>
          <w:p w:rsidR="00574ECD" w:rsidRPr="0000132E" w:rsidRDefault="00574ECD" w:rsidP="002B196C">
            <w:pPr>
              <w:pStyle w:val="31"/>
              <w:rPr>
                <w:sz w:val="20"/>
              </w:rPr>
            </w:pPr>
            <w:r>
              <w:rPr>
                <w:sz w:val="20"/>
              </w:rPr>
              <w:t>32</w:t>
            </w:r>
          </w:p>
        </w:tc>
        <w:tc>
          <w:tcPr>
            <w:tcW w:w="4962" w:type="dxa"/>
          </w:tcPr>
          <w:p w:rsidR="00574ECD" w:rsidRPr="0000132E" w:rsidRDefault="00574ECD" w:rsidP="002B196C">
            <w:pPr>
              <w:pStyle w:val="31"/>
              <w:jc w:val="left"/>
              <w:rPr>
                <w:sz w:val="20"/>
              </w:rPr>
            </w:pPr>
            <w:r w:rsidRPr="0000132E">
              <w:rPr>
                <w:sz w:val="20"/>
              </w:rPr>
              <w:t>«Страницы книги памяти»</w:t>
            </w:r>
          </w:p>
        </w:tc>
        <w:tc>
          <w:tcPr>
            <w:tcW w:w="1559" w:type="dxa"/>
          </w:tcPr>
          <w:p w:rsidR="00574ECD" w:rsidRPr="0000132E" w:rsidRDefault="00574ECD" w:rsidP="002B196C">
            <w:pPr>
              <w:pStyle w:val="31"/>
              <w:rPr>
                <w:sz w:val="20"/>
              </w:rPr>
            </w:pPr>
            <w:r w:rsidRPr="0000132E">
              <w:rPr>
                <w:sz w:val="20"/>
              </w:rPr>
              <w:t>альбом</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Брызгалова В.Я., 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8</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33</w:t>
            </w:r>
          </w:p>
        </w:tc>
        <w:tc>
          <w:tcPr>
            <w:tcW w:w="4962" w:type="dxa"/>
          </w:tcPr>
          <w:p w:rsidR="00574ECD" w:rsidRPr="0000132E" w:rsidRDefault="00574ECD" w:rsidP="002B196C">
            <w:pPr>
              <w:pStyle w:val="31"/>
              <w:jc w:val="left"/>
              <w:rPr>
                <w:sz w:val="20"/>
              </w:rPr>
            </w:pPr>
            <w:r w:rsidRPr="0000132E">
              <w:rPr>
                <w:sz w:val="20"/>
              </w:rPr>
              <w:t>«И в бою и в труде»</w:t>
            </w:r>
          </w:p>
        </w:tc>
        <w:tc>
          <w:tcPr>
            <w:tcW w:w="1559" w:type="dxa"/>
          </w:tcPr>
          <w:p w:rsidR="00574ECD" w:rsidRPr="0000132E" w:rsidRDefault="00574ECD" w:rsidP="002B196C">
            <w:pPr>
              <w:pStyle w:val="31"/>
              <w:rPr>
                <w:sz w:val="20"/>
              </w:rPr>
            </w:pPr>
            <w:r w:rsidRPr="0000132E">
              <w:rPr>
                <w:sz w:val="20"/>
              </w:rPr>
              <w:t>альбом</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Брызгалова В.Я., 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3</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34</w:t>
            </w:r>
          </w:p>
        </w:tc>
        <w:tc>
          <w:tcPr>
            <w:tcW w:w="4962" w:type="dxa"/>
          </w:tcPr>
          <w:p w:rsidR="00574ECD" w:rsidRPr="0000132E" w:rsidRDefault="00574ECD" w:rsidP="002B196C">
            <w:pPr>
              <w:pStyle w:val="31"/>
              <w:jc w:val="left"/>
              <w:rPr>
                <w:sz w:val="20"/>
              </w:rPr>
            </w:pPr>
            <w:r w:rsidRPr="0000132E">
              <w:rPr>
                <w:sz w:val="20"/>
              </w:rPr>
              <w:t>«И фронт</w:t>
            </w:r>
            <w:r>
              <w:rPr>
                <w:sz w:val="20"/>
              </w:rPr>
              <w:t>,</w:t>
            </w:r>
            <w:r w:rsidRPr="0000132E">
              <w:rPr>
                <w:sz w:val="20"/>
              </w:rPr>
              <w:t xml:space="preserve"> и тыл в одном строю»</w:t>
            </w:r>
          </w:p>
        </w:tc>
        <w:tc>
          <w:tcPr>
            <w:tcW w:w="1559" w:type="dxa"/>
          </w:tcPr>
          <w:p w:rsidR="00574ECD" w:rsidRPr="0000132E" w:rsidRDefault="00574ECD" w:rsidP="002B196C">
            <w:pPr>
              <w:pStyle w:val="31"/>
              <w:rPr>
                <w:sz w:val="20"/>
              </w:rPr>
            </w:pPr>
            <w:r w:rsidRPr="0000132E">
              <w:rPr>
                <w:sz w:val="20"/>
              </w:rPr>
              <w:t>альбом</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Брызгалова В.Я., 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10</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35</w:t>
            </w:r>
          </w:p>
        </w:tc>
        <w:tc>
          <w:tcPr>
            <w:tcW w:w="4962" w:type="dxa"/>
          </w:tcPr>
          <w:p w:rsidR="00574ECD" w:rsidRPr="0000132E" w:rsidRDefault="00574ECD" w:rsidP="002B196C">
            <w:pPr>
              <w:pStyle w:val="31"/>
              <w:jc w:val="left"/>
              <w:rPr>
                <w:sz w:val="20"/>
              </w:rPr>
            </w:pPr>
            <w:r w:rsidRPr="0000132E">
              <w:rPr>
                <w:sz w:val="20"/>
              </w:rPr>
              <w:t>«И в тылу ковалась победа»</w:t>
            </w:r>
          </w:p>
        </w:tc>
        <w:tc>
          <w:tcPr>
            <w:tcW w:w="1559" w:type="dxa"/>
          </w:tcPr>
          <w:p w:rsidR="00574ECD" w:rsidRPr="0000132E" w:rsidRDefault="00574ECD" w:rsidP="002B196C">
            <w:pPr>
              <w:pStyle w:val="31"/>
              <w:rPr>
                <w:sz w:val="20"/>
              </w:rPr>
            </w:pPr>
            <w:r w:rsidRPr="0000132E">
              <w:rPr>
                <w:sz w:val="20"/>
              </w:rPr>
              <w:t>альбом</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Брызгалова В.Я.</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60</w:t>
            </w:r>
          </w:p>
        </w:tc>
      </w:tr>
      <w:tr w:rsidR="00574ECD" w:rsidRPr="0000132E" w:rsidTr="005C1DC9">
        <w:tc>
          <w:tcPr>
            <w:tcW w:w="562" w:type="dxa"/>
          </w:tcPr>
          <w:p w:rsidR="00574ECD" w:rsidRPr="0000132E" w:rsidRDefault="00574ECD" w:rsidP="002B196C">
            <w:pPr>
              <w:pStyle w:val="31"/>
              <w:rPr>
                <w:sz w:val="20"/>
              </w:rPr>
            </w:pPr>
            <w:r>
              <w:rPr>
                <w:sz w:val="20"/>
              </w:rPr>
              <w:t>36</w:t>
            </w:r>
          </w:p>
        </w:tc>
        <w:tc>
          <w:tcPr>
            <w:tcW w:w="4962" w:type="dxa"/>
          </w:tcPr>
          <w:p w:rsidR="00574ECD" w:rsidRPr="0000132E" w:rsidRDefault="00574ECD" w:rsidP="002B196C">
            <w:pPr>
              <w:pStyle w:val="31"/>
              <w:jc w:val="left"/>
              <w:rPr>
                <w:sz w:val="20"/>
              </w:rPr>
            </w:pPr>
            <w:r w:rsidRPr="0000132E">
              <w:rPr>
                <w:sz w:val="20"/>
              </w:rPr>
              <w:t>«Книга памяти»</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Брызгалова В.Я.</w:t>
            </w:r>
            <w:r>
              <w:rPr>
                <w:sz w:val="20"/>
              </w:rPr>
              <w:t>,</w:t>
            </w:r>
            <w:r w:rsidRPr="0000132E">
              <w:rPr>
                <w:sz w:val="20"/>
              </w:rPr>
              <w:t xml:space="preserve"> 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50</w:t>
            </w:r>
          </w:p>
        </w:tc>
      </w:tr>
      <w:tr w:rsidR="00574ECD" w:rsidRPr="0000132E" w:rsidTr="005C1DC9">
        <w:tc>
          <w:tcPr>
            <w:tcW w:w="562" w:type="dxa"/>
          </w:tcPr>
          <w:p w:rsidR="00574ECD" w:rsidRPr="0000132E" w:rsidRDefault="00574ECD" w:rsidP="002B196C">
            <w:pPr>
              <w:pStyle w:val="31"/>
              <w:rPr>
                <w:sz w:val="20"/>
              </w:rPr>
            </w:pPr>
            <w:r>
              <w:rPr>
                <w:sz w:val="20"/>
              </w:rPr>
              <w:t>37</w:t>
            </w:r>
          </w:p>
        </w:tc>
        <w:tc>
          <w:tcPr>
            <w:tcW w:w="4962" w:type="dxa"/>
          </w:tcPr>
          <w:p w:rsidR="00574ECD" w:rsidRPr="0000132E" w:rsidRDefault="00574ECD" w:rsidP="002B196C">
            <w:pPr>
              <w:pStyle w:val="31"/>
              <w:jc w:val="left"/>
              <w:rPr>
                <w:sz w:val="20"/>
              </w:rPr>
            </w:pPr>
            <w:r w:rsidRPr="0000132E">
              <w:rPr>
                <w:sz w:val="20"/>
              </w:rPr>
              <w:t>«Бессмертный полк»</w:t>
            </w:r>
          </w:p>
        </w:tc>
        <w:tc>
          <w:tcPr>
            <w:tcW w:w="1559" w:type="dxa"/>
          </w:tcPr>
          <w:p w:rsidR="00574ECD" w:rsidRPr="0000132E" w:rsidRDefault="00574ECD" w:rsidP="002B196C">
            <w:pPr>
              <w:pStyle w:val="31"/>
              <w:rPr>
                <w:sz w:val="20"/>
              </w:rPr>
            </w:pPr>
            <w:r w:rsidRPr="0000132E">
              <w:rPr>
                <w:sz w:val="20"/>
              </w:rPr>
              <w:t>портреты</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Брызгалова В.Я.</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60</w:t>
            </w:r>
          </w:p>
        </w:tc>
      </w:tr>
      <w:tr w:rsidR="00574ECD" w:rsidRPr="0000132E" w:rsidTr="005C1DC9">
        <w:tc>
          <w:tcPr>
            <w:tcW w:w="562" w:type="dxa"/>
          </w:tcPr>
          <w:p w:rsidR="00574ECD" w:rsidRPr="0000132E" w:rsidRDefault="00574ECD" w:rsidP="002B196C">
            <w:pPr>
              <w:pStyle w:val="31"/>
              <w:rPr>
                <w:sz w:val="20"/>
              </w:rPr>
            </w:pPr>
            <w:r>
              <w:rPr>
                <w:sz w:val="20"/>
              </w:rPr>
              <w:t>38</w:t>
            </w:r>
          </w:p>
        </w:tc>
        <w:tc>
          <w:tcPr>
            <w:tcW w:w="4962" w:type="dxa"/>
          </w:tcPr>
          <w:p w:rsidR="00574ECD" w:rsidRPr="0000132E" w:rsidRDefault="00574ECD" w:rsidP="002B196C">
            <w:pPr>
              <w:pStyle w:val="31"/>
              <w:jc w:val="left"/>
              <w:rPr>
                <w:sz w:val="20"/>
              </w:rPr>
            </w:pPr>
            <w:r w:rsidRPr="0000132E">
              <w:rPr>
                <w:sz w:val="20"/>
              </w:rPr>
              <w:t>«Блокада Ленинграда»</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Ермолина С.</w:t>
            </w:r>
            <w:r>
              <w:rPr>
                <w:sz w:val="20"/>
              </w:rPr>
              <w:t>Н.,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20</w:t>
            </w:r>
          </w:p>
        </w:tc>
      </w:tr>
      <w:tr w:rsidR="00574ECD" w:rsidRPr="0000132E" w:rsidTr="005C1DC9">
        <w:tc>
          <w:tcPr>
            <w:tcW w:w="562" w:type="dxa"/>
          </w:tcPr>
          <w:p w:rsidR="00574ECD" w:rsidRPr="0000132E" w:rsidRDefault="00574ECD" w:rsidP="002B196C">
            <w:pPr>
              <w:pStyle w:val="31"/>
              <w:rPr>
                <w:sz w:val="20"/>
              </w:rPr>
            </w:pPr>
            <w:r>
              <w:rPr>
                <w:sz w:val="20"/>
              </w:rPr>
              <w:t>39</w:t>
            </w:r>
          </w:p>
        </w:tc>
        <w:tc>
          <w:tcPr>
            <w:tcW w:w="4962" w:type="dxa"/>
          </w:tcPr>
          <w:p w:rsidR="00574ECD" w:rsidRPr="0000132E" w:rsidRDefault="00574ECD" w:rsidP="002B196C">
            <w:pPr>
              <w:pStyle w:val="31"/>
              <w:jc w:val="left"/>
              <w:rPr>
                <w:sz w:val="20"/>
              </w:rPr>
            </w:pPr>
            <w:r w:rsidRPr="0000132E">
              <w:rPr>
                <w:sz w:val="20"/>
              </w:rPr>
              <w:t>«Маленькие герои большой войны»</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Голышева И.В.</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50</w:t>
            </w:r>
          </w:p>
        </w:tc>
      </w:tr>
      <w:tr w:rsidR="00574ECD" w:rsidRPr="0000132E" w:rsidTr="005C1DC9">
        <w:tc>
          <w:tcPr>
            <w:tcW w:w="562" w:type="dxa"/>
          </w:tcPr>
          <w:p w:rsidR="00574ECD" w:rsidRPr="0000132E" w:rsidRDefault="00574ECD" w:rsidP="002B196C">
            <w:pPr>
              <w:pStyle w:val="31"/>
              <w:rPr>
                <w:sz w:val="20"/>
              </w:rPr>
            </w:pPr>
            <w:r>
              <w:rPr>
                <w:sz w:val="20"/>
              </w:rPr>
              <w:t>40</w:t>
            </w:r>
          </w:p>
        </w:tc>
        <w:tc>
          <w:tcPr>
            <w:tcW w:w="4962" w:type="dxa"/>
          </w:tcPr>
          <w:p w:rsidR="00574ECD" w:rsidRPr="0000132E" w:rsidRDefault="00574ECD" w:rsidP="002B196C">
            <w:pPr>
              <w:pStyle w:val="31"/>
              <w:jc w:val="left"/>
              <w:rPr>
                <w:sz w:val="20"/>
              </w:rPr>
            </w:pPr>
            <w:r w:rsidRPr="0000132E">
              <w:rPr>
                <w:sz w:val="20"/>
              </w:rPr>
              <w:t xml:space="preserve"> «Детство, опаленное войной»</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Pr>
                <w:sz w:val="20"/>
              </w:rPr>
              <w:t>Костарева Е.Н.,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38</w:t>
            </w:r>
          </w:p>
        </w:tc>
      </w:tr>
      <w:tr w:rsidR="00574ECD" w:rsidRPr="0000132E" w:rsidTr="005C1DC9">
        <w:tc>
          <w:tcPr>
            <w:tcW w:w="562" w:type="dxa"/>
          </w:tcPr>
          <w:p w:rsidR="00574ECD" w:rsidRPr="0000132E" w:rsidRDefault="00574ECD" w:rsidP="002B196C">
            <w:pPr>
              <w:pStyle w:val="31"/>
              <w:rPr>
                <w:sz w:val="20"/>
              </w:rPr>
            </w:pPr>
            <w:r>
              <w:rPr>
                <w:sz w:val="20"/>
              </w:rPr>
              <w:t>41</w:t>
            </w:r>
          </w:p>
        </w:tc>
        <w:tc>
          <w:tcPr>
            <w:tcW w:w="4962" w:type="dxa"/>
          </w:tcPr>
          <w:p w:rsidR="00574ECD" w:rsidRPr="0000132E" w:rsidRDefault="00574ECD" w:rsidP="002B196C">
            <w:pPr>
              <w:pStyle w:val="31"/>
              <w:jc w:val="left"/>
              <w:rPr>
                <w:sz w:val="20"/>
              </w:rPr>
            </w:pPr>
            <w:r w:rsidRPr="0000132E">
              <w:rPr>
                <w:sz w:val="20"/>
              </w:rPr>
              <w:t>Приглашение на торжественное вручение медали «70 лет победы в ВОВ 1941-1945г.г.»</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Костарева Е.Н</w:t>
            </w:r>
            <w:r>
              <w:rPr>
                <w:sz w:val="20"/>
              </w:rPr>
              <w:t>.,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38</w:t>
            </w:r>
          </w:p>
        </w:tc>
      </w:tr>
      <w:tr w:rsidR="00574ECD" w:rsidRPr="0000132E" w:rsidTr="005C1DC9">
        <w:tc>
          <w:tcPr>
            <w:tcW w:w="562" w:type="dxa"/>
          </w:tcPr>
          <w:p w:rsidR="00574ECD" w:rsidRPr="0000132E" w:rsidRDefault="00574ECD" w:rsidP="002B196C">
            <w:pPr>
              <w:pStyle w:val="31"/>
              <w:rPr>
                <w:sz w:val="20"/>
              </w:rPr>
            </w:pPr>
            <w:r>
              <w:rPr>
                <w:sz w:val="20"/>
              </w:rPr>
              <w:t>42</w:t>
            </w:r>
          </w:p>
        </w:tc>
        <w:tc>
          <w:tcPr>
            <w:tcW w:w="4962" w:type="dxa"/>
          </w:tcPr>
          <w:p w:rsidR="00574ECD" w:rsidRPr="0000132E" w:rsidRDefault="00574ECD" w:rsidP="002B196C">
            <w:pPr>
              <w:pStyle w:val="31"/>
              <w:jc w:val="left"/>
              <w:rPr>
                <w:sz w:val="20"/>
              </w:rPr>
            </w:pPr>
            <w:r w:rsidRPr="0000132E">
              <w:rPr>
                <w:sz w:val="20"/>
              </w:rPr>
              <w:t>«Георгиевская ленточка»</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sidRPr="0000132E">
              <w:rPr>
                <w:sz w:val="20"/>
              </w:rPr>
              <w:t>смеш</w:t>
            </w:r>
          </w:p>
        </w:tc>
        <w:tc>
          <w:tcPr>
            <w:tcW w:w="3686" w:type="dxa"/>
          </w:tcPr>
          <w:p w:rsidR="00574ECD" w:rsidRPr="0000132E" w:rsidRDefault="00574ECD" w:rsidP="002B196C">
            <w:pPr>
              <w:pStyle w:val="31"/>
              <w:rPr>
                <w:sz w:val="20"/>
              </w:rPr>
            </w:pPr>
            <w:r w:rsidRPr="0000132E">
              <w:rPr>
                <w:sz w:val="20"/>
              </w:rPr>
              <w:t>Ермолина С.Н., 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r>
              <w:rPr>
                <w:sz w:val="20"/>
              </w:rPr>
              <w:t>43</w:t>
            </w:r>
          </w:p>
        </w:tc>
        <w:tc>
          <w:tcPr>
            <w:tcW w:w="4962" w:type="dxa"/>
          </w:tcPr>
          <w:p w:rsidR="00574ECD" w:rsidRPr="0000132E" w:rsidRDefault="00574ECD" w:rsidP="002B196C">
            <w:pPr>
              <w:pStyle w:val="31"/>
              <w:jc w:val="left"/>
              <w:rPr>
                <w:sz w:val="20"/>
              </w:rPr>
            </w:pPr>
            <w:r w:rsidRPr="0000132E">
              <w:rPr>
                <w:sz w:val="20"/>
              </w:rPr>
              <w:t>«Память, одетая в камень»</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смеш.</w:t>
            </w:r>
          </w:p>
        </w:tc>
        <w:tc>
          <w:tcPr>
            <w:tcW w:w="3686" w:type="dxa"/>
          </w:tcPr>
          <w:p w:rsidR="00574ECD" w:rsidRPr="0000132E" w:rsidRDefault="00574ECD" w:rsidP="002B196C">
            <w:pPr>
              <w:pStyle w:val="31"/>
              <w:rPr>
                <w:sz w:val="20"/>
              </w:rPr>
            </w:pPr>
            <w:r w:rsidRPr="0000132E">
              <w:rPr>
                <w:sz w:val="20"/>
              </w:rPr>
              <w:t>Голышева И.В.</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50</w:t>
            </w:r>
          </w:p>
        </w:tc>
      </w:tr>
      <w:tr w:rsidR="00574ECD" w:rsidRPr="0000132E" w:rsidTr="005C1DC9">
        <w:tc>
          <w:tcPr>
            <w:tcW w:w="562" w:type="dxa"/>
          </w:tcPr>
          <w:p w:rsidR="00574ECD" w:rsidRPr="0000132E" w:rsidRDefault="00574ECD" w:rsidP="002B196C">
            <w:pPr>
              <w:pStyle w:val="31"/>
              <w:rPr>
                <w:sz w:val="20"/>
              </w:rPr>
            </w:pPr>
            <w:r>
              <w:rPr>
                <w:sz w:val="20"/>
              </w:rPr>
              <w:lastRenderedPageBreak/>
              <w:t>44</w:t>
            </w:r>
          </w:p>
        </w:tc>
        <w:tc>
          <w:tcPr>
            <w:tcW w:w="4962" w:type="dxa"/>
          </w:tcPr>
          <w:p w:rsidR="00574ECD" w:rsidRPr="0000132E" w:rsidRDefault="00574ECD" w:rsidP="002B196C">
            <w:pPr>
              <w:pStyle w:val="31"/>
              <w:jc w:val="left"/>
              <w:rPr>
                <w:sz w:val="20"/>
              </w:rPr>
            </w:pPr>
            <w:r w:rsidRPr="0000132E">
              <w:rPr>
                <w:sz w:val="20"/>
              </w:rPr>
              <w:t>«70 лет Великой Победы»</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sidRPr="0000132E">
              <w:rPr>
                <w:sz w:val="20"/>
              </w:rPr>
              <w:t>смеш.</w:t>
            </w:r>
          </w:p>
        </w:tc>
        <w:tc>
          <w:tcPr>
            <w:tcW w:w="3686" w:type="dxa"/>
          </w:tcPr>
          <w:p w:rsidR="00574ECD" w:rsidRPr="0000132E" w:rsidRDefault="00574ECD" w:rsidP="002B196C">
            <w:pPr>
              <w:pStyle w:val="31"/>
              <w:rPr>
                <w:sz w:val="20"/>
              </w:rPr>
            </w:pPr>
            <w:r w:rsidRPr="0000132E">
              <w:rPr>
                <w:sz w:val="20"/>
              </w:rPr>
              <w:t>Голышева И.В.</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50</w:t>
            </w:r>
          </w:p>
        </w:tc>
      </w:tr>
      <w:tr w:rsidR="00574ECD" w:rsidRPr="0000132E" w:rsidTr="005C1DC9">
        <w:tc>
          <w:tcPr>
            <w:tcW w:w="562" w:type="dxa"/>
          </w:tcPr>
          <w:p w:rsidR="00574ECD" w:rsidRPr="0000132E" w:rsidRDefault="00574ECD" w:rsidP="002B196C">
            <w:pPr>
              <w:pStyle w:val="31"/>
              <w:rPr>
                <w:sz w:val="20"/>
              </w:rPr>
            </w:pPr>
            <w:r>
              <w:rPr>
                <w:sz w:val="20"/>
              </w:rPr>
              <w:t>45</w:t>
            </w:r>
          </w:p>
        </w:tc>
        <w:tc>
          <w:tcPr>
            <w:tcW w:w="4962" w:type="dxa"/>
          </w:tcPr>
          <w:p w:rsidR="00574ECD" w:rsidRPr="0000132E" w:rsidRDefault="00574ECD" w:rsidP="002B196C">
            <w:pPr>
              <w:pStyle w:val="31"/>
              <w:jc w:val="left"/>
              <w:rPr>
                <w:sz w:val="20"/>
              </w:rPr>
            </w:pPr>
            <w:r w:rsidRPr="0000132E">
              <w:rPr>
                <w:sz w:val="20"/>
              </w:rPr>
              <w:t>«70 –лет Победы»</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смеш.</w:t>
            </w:r>
          </w:p>
        </w:tc>
        <w:tc>
          <w:tcPr>
            <w:tcW w:w="3686" w:type="dxa"/>
          </w:tcPr>
          <w:p w:rsidR="00574ECD" w:rsidRPr="0000132E" w:rsidRDefault="00574ECD" w:rsidP="002B196C">
            <w:pPr>
              <w:pStyle w:val="31"/>
              <w:rPr>
                <w:sz w:val="20"/>
              </w:rPr>
            </w:pPr>
            <w:r w:rsidRPr="0000132E">
              <w:rPr>
                <w:sz w:val="20"/>
              </w:rPr>
              <w:t>Шайхуннурова Г.С.,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20</w:t>
            </w:r>
          </w:p>
        </w:tc>
      </w:tr>
      <w:tr w:rsidR="00574ECD" w:rsidRPr="0000132E" w:rsidTr="005C1DC9">
        <w:tc>
          <w:tcPr>
            <w:tcW w:w="562" w:type="dxa"/>
          </w:tcPr>
          <w:p w:rsidR="00574ECD" w:rsidRPr="0000132E" w:rsidRDefault="00574ECD" w:rsidP="002B196C">
            <w:pPr>
              <w:pStyle w:val="31"/>
              <w:rPr>
                <w:sz w:val="20"/>
              </w:rPr>
            </w:pPr>
            <w:r>
              <w:rPr>
                <w:sz w:val="20"/>
              </w:rPr>
              <w:t>46</w:t>
            </w:r>
          </w:p>
        </w:tc>
        <w:tc>
          <w:tcPr>
            <w:tcW w:w="4962" w:type="dxa"/>
          </w:tcPr>
          <w:p w:rsidR="00574ECD" w:rsidRPr="0000132E" w:rsidRDefault="00574ECD" w:rsidP="002B196C">
            <w:pPr>
              <w:pStyle w:val="31"/>
              <w:jc w:val="left"/>
              <w:rPr>
                <w:sz w:val="20"/>
              </w:rPr>
            </w:pPr>
            <w:r w:rsidRPr="0000132E">
              <w:rPr>
                <w:sz w:val="20"/>
              </w:rPr>
              <w:t>«Навечно в памяти живой»</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Default="00574ECD" w:rsidP="002B196C">
            <w:pPr>
              <w:pStyle w:val="31"/>
              <w:rPr>
                <w:sz w:val="20"/>
              </w:rPr>
            </w:pPr>
            <w:r>
              <w:rPr>
                <w:sz w:val="20"/>
              </w:rPr>
              <w:t xml:space="preserve">Красильникова Т.В., </w:t>
            </w:r>
          </w:p>
          <w:p w:rsidR="00574ECD" w:rsidRPr="0000132E" w:rsidRDefault="00574ECD" w:rsidP="002B196C">
            <w:pPr>
              <w:pStyle w:val="31"/>
              <w:rPr>
                <w:sz w:val="20"/>
              </w:rPr>
            </w:pPr>
            <w:r>
              <w:rPr>
                <w:sz w:val="20"/>
              </w:rPr>
              <w:t>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3405EC" w:rsidRDefault="00574ECD" w:rsidP="002B196C">
            <w:pPr>
              <w:pStyle w:val="31"/>
              <w:rPr>
                <w:b/>
                <w:sz w:val="24"/>
                <w:szCs w:val="24"/>
              </w:rPr>
            </w:pPr>
            <w:r w:rsidRPr="003405EC">
              <w:rPr>
                <w:b/>
                <w:sz w:val="24"/>
                <w:szCs w:val="24"/>
              </w:rPr>
              <w:t>Семья</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p>
        </w:tc>
        <w:tc>
          <w:tcPr>
            <w:tcW w:w="708" w:type="dxa"/>
          </w:tcPr>
          <w:p w:rsidR="00574ECD" w:rsidRPr="0000132E"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Pr>
                <w:sz w:val="20"/>
              </w:rPr>
              <w:t>47</w:t>
            </w:r>
          </w:p>
        </w:tc>
        <w:tc>
          <w:tcPr>
            <w:tcW w:w="4962" w:type="dxa"/>
          </w:tcPr>
          <w:p w:rsidR="00574ECD" w:rsidRPr="0000132E" w:rsidRDefault="00574ECD" w:rsidP="002B196C">
            <w:pPr>
              <w:pStyle w:val="31"/>
              <w:jc w:val="left"/>
              <w:rPr>
                <w:sz w:val="20"/>
              </w:rPr>
            </w:pPr>
            <w:r w:rsidRPr="0000132E">
              <w:rPr>
                <w:sz w:val="20"/>
              </w:rPr>
              <w:t>Спортивный праздник «Папа, мама, я – спортивная семья»</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Костар</w:t>
            </w:r>
            <w:r>
              <w:rPr>
                <w:sz w:val="20"/>
              </w:rPr>
              <w:t>ева Е.Н.,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10</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3405EC" w:rsidRDefault="00574ECD" w:rsidP="002B196C">
            <w:pPr>
              <w:pStyle w:val="31"/>
              <w:rPr>
                <w:b/>
                <w:sz w:val="24"/>
                <w:szCs w:val="24"/>
              </w:rPr>
            </w:pPr>
            <w:r w:rsidRPr="003405EC">
              <w:rPr>
                <w:b/>
                <w:sz w:val="24"/>
                <w:szCs w:val="24"/>
              </w:rPr>
              <w:t>Экология</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p>
        </w:tc>
        <w:tc>
          <w:tcPr>
            <w:tcW w:w="708" w:type="dxa"/>
          </w:tcPr>
          <w:p w:rsidR="00574ECD" w:rsidRPr="0000132E"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Pr>
                <w:sz w:val="20"/>
              </w:rPr>
              <w:t>48</w:t>
            </w:r>
          </w:p>
        </w:tc>
        <w:tc>
          <w:tcPr>
            <w:tcW w:w="4962" w:type="dxa"/>
          </w:tcPr>
          <w:p w:rsidR="00574ECD" w:rsidRPr="0000132E" w:rsidRDefault="00574ECD" w:rsidP="002B196C">
            <w:pPr>
              <w:pStyle w:val="31"/>
              <w:jc w:val="left"/>
              <w:rPr>
                <w:sz w:val="20"/>
              </w:rPr>
            </w:pPr>
            <w:r w:rsidRPr="0000132E">
              <w:rPr>
                <w:sz w:val="20"/>
              </w:rPr>
              <w:t>«Наш дом – наша планета»</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Иванова А.И., заведующ</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r>
              <w:rPr>
                <w:sz w:val="20"/>
              </w:rPr>
              <w:t>49</w:t>
            </w:r>
          </w:p>
        </w:tc>
        <w:tc>
          <w:tcPr>
            <w:tcW w:w="4962" w:type="dxa"/>
          </w:tcPr>
          <w:p w:rsidR="00574ECD" w:rsidRPr="0000132E" w:rsidRDefault="00574ECD" w:rsidP="002B196C">
            <w:pPr>
              <w:pStyle w:val="31"/>
              <w:jc w:val="left"/>
              <w:rPr>
                <w:sz w:val="20"/>
              </w:rPr>
            </w:pPr>
            <w:r>
              <w:rPr>
                <w:sz w:val="20"/>
              </w:rPr>
              <w:t>«</w:t>
            </w:r>
            <w:r w:rsidRPr="0000132E">
              <w:rPr>
                <w:sz w:val="20"/>
              </w:rPr>
              <w:t>Зеленая грамота</w:t>
            </w:r>
            <w:r>
              <w:rPr>
                <w:sz w:val="20"/>
              </w:rPr>
              <w:t>»</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Иванова А.И., заведующ</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3405EC" w:rsidRDefault="00574ECD" w:rsidP="002B196C">
            <w:pPr>
              <w:pStyle w:val="31"/>
              <w:rPr>
                <w:b/>
                <w:sz w:val="24"/>
                <w:szCs w:val="24"/>
              </w:rPr>
            </w:pPr>
            <w:r w:rsidRPr="003405EC">
              <w:rPr>
                <w:b/>
                <w:sz w:val="24"/>
                <w:szCs w:val="24"/>
              </w:rPr>
              <w:t>Право</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p>
        </w:tc>
        <w:tc>
          <w:tcPr>
            <w:tcW w:w="708" w:type="dxa"/>
          </w:tcPr>
          <w:p w:rsidR="00574ECD" w:rsidRPr="0000132E"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Pr>
                <w:sz w:val="20"/>
              </w:rPr>
              <w:t>50</w:t>
            </w:r>
          </w:p>
        </w:tc>
        <w:tc>
          <w:tcPr>
            <w:tcW w:w="4962" w:type="dxa"/>
          </w:tcPr>
          <w:p w:rsidR="00574ECD" w:rsidRPr="0000132E" w:rsidRDefault="00574ECD" w:rsidP="002B196C">
            <w:pPr>
              <w:pStyle w:val="31"/>
              <w:jc w:val="left"/>
              <w:rPr>
                <w:sz w:val="20"/>
              </w:rPr>
            </w:pPr>
            <w:r>
              <w:rPr>
                <w:sz w:val="20"/>
              </w:rPr>
              <w:t>«</w:t>
            </w:r>
            <w:r w:rsidRPr="0000132E">
              <w:rPr>
                <w:sz w:val="20"/>
              </w:rPr>
              <w:t>12 июня – День России</w:t>
            </w:r>
            <w:r>
              <w:rPr>
                <w:sz w:val="20"/>
              </w:rPr>
              <w:t>»</w:t>
            </w:r>
          </w:p>
        </w:tc>
        <w:tc>
          <w:tcPr>
            <w:tcW w:w="1559" w:type="dxa"/>
          </w:tcPr>
          <w:p w:rsidR="00574ECD" w:rsidRPr="0000132E" w:rsidRDefault="00574ECD" w:rsidP="002B196C">
            <w:pPr>
              <w:pStyle w:val="31"/>
              <w:rPr>
                <w:sz w:val="20"/>
              </w:rPr>
            </w:pPr>
            <w:r w:rsidRPr="0000132E">
              <w:rPr>
                <w:sz w:val="20"/>
              </w:rPr>
              <w:t>инф. закладка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jc w:val="left"/>
              <w:rPr>
                <w:sz w:val="20"/>
              </w:rPr>
            </w:pPr>
            <w:r w:rsidRPr="0000132E">
              <w:rPr>
                <w:sz w:val="20"/>
              </w:rPr>
              <w:t>Голышева И.В.,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100</w:t>
            </w:r>
          </w:p>
        </w:tc>
      </w:tr>
      <w:tr w:rsidR="00574ECD" w:rsidRPr="0000132E" w:rsidTr="005C1DC9">
        <w:tc>
          <w:tcPr>
            <w:tcW w:w="562" w:type="dxa"/>
          </w:tcPr>
          <w:p w:rsidR="00574ECD" w:rsidRPr="0000132E" w:rsidRDefault="00574ECD" w:rsidP="002B196C">
            <w:pPr>
              <w:pStyle w:val="31"/>
              <w:rPr>
                <w:sz w:val="20"/>
              </w:rPr>
            </w:pPr>
            <w:r>
              <w:rPr>
                <w:sz w:val="20"/>
              </w:rPr>
              <w:t>51</w:t>
            </w:r>
          </w:p>
        </w:tc>
        <w:tc>
          <w:tcPr>
            <w:tcW w:w="4962" w:type="dxa"/>
          </w:tcPr>
          <w:p w:rsidR="00574ECD" w:rsidRPr="0000132E" w:rsidRDefault="00574ECD" w:rsidP="002B196C">
            <w:pPr>
              <w:pStyle w:val="31"/>
              <w:jc w:val="left"/>
              <w:rPr>
                <w:sz w:val="20"/>
              </w:rPr>
            </w:pPr>
            <w:r w:rsidRPr="0000132E">
              <w:rPr>
                <w:sz w:val="20"/>
              </w:rPr>
              <w:t>«Календарь избирателя»</w:t>
            </w:r>
          </w:p>
        </w:tc>
        <w:tc>
          <w:tcPr>
            <w:tcW w:w="1559" w:type="dxa"/>
          </w:tcPr>
          <w:p w:rsidR="00574ECD" w:rsidRPr="0000132E" w:rsidRDefault="00574ECD" w:rsidP="002B196C">
            <w:pPr>
              <w:pStyle w:val="31"/>
              <w:rPr>
                <w:sz w:val="20"/>
              </w:rPr>
            </w:pPr>
            <w:r w:rsidRPr="0000132E">
              <w:rPr>
                <w:sz w:val="20"/>
              </w:rPr>
              <w:t>информтабличка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Кузнецова Н.В.,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4</w:t>
            </w:r>
          </w:p>
        </w:tc>
        <w:tc>
          <w:tcPr>
            <w:tcW w:w="708" w:type="dxa"/>
          </w:tcPr>
          <w:p w:rsidR="00574ECD" w:rsidRPr="0000132E" w:rsidRDefault="00574ECD" w:rsidP="002B196C">
            <w:pPr>
              <w:pStyle w:val="31"/>
              <w:rPr>
                <w:sz w:val="20"/>
              </w:rPr>
            </w:pPr>
            <w:r w:rsidRPr="0000132E">
              <w:rPr>
                <w:sz w:val="20"/>
              </w:rPr>
              <w:t>32</w:t>
            </w:r>
          </w:p>
        </w:tc>
      </w:tr>
      <w:tr w:rsidR="00574ECD" w:rsidRPr="0000132E" w:rsidTr="005C1DC9">
        <w:tc>
          <w:tcPr>
            <w:tcW w:w="562" w:type="dxa"/>
          </w:tcPr>
          <w:p w:rsidR="00574ECD" w:rsidRPr="0000132E" w:rsidRDefault="00574ECD" w:rsidP="002B196C">
            <w:pPr>
              <w:pStyle w:val="31"/>
              <w:rPr>
                <w:sz w:val="20"/>
              </w:rPr>
            </w:pPr>
            <w:r>
              <w:rPr>
                <w:sz w:val="20"/>
              </w:rPr>
              <w:t>52</w:t>
            </w:r>
          </w:p>
        </w:tc>
        <w:tc>
          <w:tcPr>
            <w:tcW w:w="4962" w:type="dxa"/>
          </w:tcPr>
          <w:p w:rsidR="00574ECD" w:rsidRPr="0000132E" w:rsidRDefault="00574ECD" w:rsidP="002B196C">
            <w:pPr>
              <w:pStyle w:val="31"/>
              <w:jc w:val="left"/>
              <w:rPr>
                <w:sz w:val="20"/>
              </w:rPr>
            </w:pPr>
            <w:r w:rsidRPr="0000132E">
              <w:rPr>
                <w:sz w:val="20"/>
              </w:rPr>
              <w:t>«Публичный центр правовой информации»</w:t>
            </w:r>
          </w:p>
        </w:tc>
        <w:tc>
          <w:tcPr>
            <w:tcW w:w="1559" w:type="dxa"/>
          </w:tcPr>
          <w:p w:rsidR="00574ECD" w:rsidRPr="0000132E" w:rsidRDefault="00574ECD" w:rsidP="002B196C">
            <w:pPr>
              <w:pStyle w:val="31"/>
              <w:rPr>
                <w:sz w:val="20"/>
              </w:rPr>
            </w:pPr>
            <w:r>
              <w:rPr>
                <w:sz w:val="20"/>
              </w:rPr>
              <w:t>и</w:t>
            </w:r>
            <w:r w:rsidRPr="0000132E">
              <w:rPr>
                <w:sz w:val="20"/>
              </w:rPr>
              <w:t>нф.закладка</w:t>
            </w:r>
          </w:p>
        </w:tc>
        <w:tc>
          <w:tcPr>
            <w:tcW w:w="1134" w:type="dxa"/>
          </w:tcPr>
          <w:p w:rsidR="00574ECD" w:rsidRPr="0000132E" w:rsidRDefault="00574ECD" w:rsidP="002B196C">
            <w:pPr>
              <w:pStyle w:val="31"/>
              <w:rPr>
                <w:sz w:val="20"/>
              </w:rPr>
            </w:pPr>
            <w:r>
              <w:rPr>
                <w:sz w:val="20"/>
              </w:rPr>
              <w:t>взрослые</w:t>
            </w:r>
          </w:p>
        </w:tc>
        <w:tc>
          <w:tcPr>
            <w:tcW w:w="3686" w:type="dxa"/>
          </w:tcPr>
          <w:p w:rsidR="00574ECD" w:rsidRPr="0000132E" w:rsidRDefault="00574ECD" w:rsidP="002B196C">
            <w:pPr>
              <w:pStyle w:val="31"/>
              <w:rPr>
                <w:sz w:val="20"/>
              </w:rPr>
            </w:pPr>
            <w:r w:rsidRPr="0000132E">
              <w:rPr>
                <w:sz w:val="20"/>
              </w:rPr>
              <w:t>Шляпина У.Н.</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40</w:t>
            </w:r>
          </w:p>
        </w:tc>
      </w:tr>
      <w:tr w:rsidR="00574ECD" w:rsidRPr="0000132E" w:rsidTr="005C1DC9">
        <w:tc>
          <w:tcPr>
            <w:tcW w:w="562" w:type="dxa"/>
          </w:tcPr>
          <w:p w:rsidR="00574ECD" w:rsidRPr="0000132E" w:rsidRDefault="00574ECD" w:rsidP="002B196C">
            <w:pPr>
              <w:pStyle w:val="31"/>
              <w:rPr>
                <w:sz w:val="20"/>
              </w:rPr>
            </w:pPr>
            <w:r>
              <w:rPr>
                <w:sz w:val="20"/>
              </w:rPr>
              <w:t>53</w:t>
            </w:r>
          </w:p>
        </w:tc>
        <w:tc>
          <w:tcPr>
            <w:tcW w:w="4962" w:type="dxa"/>
          </w:tcPr>
          <w:p w:rsidR="00574ECD" w:rsidRPr="0000132E" w:rsidRDefault="00574ECD" w:rsidP="002B196C">
            <w:pPr>
              <w:pStyle w:val="31"/>
              <w:jc w:val="left"/>
              <w:rPr>
                <w:sz w:val="20"/>
              </w:rPr>
            </w:pPr>
            <w:r w:rsidRPr="0000132E">
              <w:rPr>
                <w:sz w:val="20"/>
              </w:rPr>
              <w:t>«Публичный центр правовой информации»</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Pr>
                <w:sz w:val="20"/>
              </w:rPr>
              <w:t>взрослые</w:t>
            </w:r>
          </w:p>
        </w:tc>
        <w:tc>
          <w:tcPr>
            <w:tcW w:w="3686" w:type="dxa"/>
          </w:tcPr>
          <w:p w:rsidR="00574ECD" w:rsidRPr="0000132E" w:rsidRDefault="00574ECD" w:rsidP="002B196C">
            <w:pPr>
              <w:pStyle w:val="31"/>
              <w:rPr>
                <w:sz w:val="20"/>
              </w:rPr>
            </w:pPr>
            <w:r w:rsidRPr="0000132E">
              <w:rPr>
                <w:sz w:val="20"/>
              </w:rPr>
              <w:t>Шляпина У.Н.</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40</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3405EC" w:rsidRDefault="00574ECD" w:rsidP="002B196C">
            <w:pPr>
              <w:pStyle w:val="31"/>
              <w:rPr>
                <w:b/>
                <w:sz w:val="24"/>
                <w:szCs w:val="24"/>
              </w:rPr>
            </w:pPr>
            <w:r w:rsidRPr="003405EC">
              <w:rPr>
                <w:b/>
                <w:sz w:val="24"/>
                <w:szCs w:val="24"/>
              </w:rPr>
              <w:t>Разное</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p>
        </w:tc>
        <w:tc>
          <w:tcPr>
            <w:tcW w:w="708" w:type="dxa"/>
          </w:tcPr>
          <w:p w:rsidR="00574ECD" w:rsidRPr="0000132E"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Pr>
                <w:sz w:val="20"/>
              </w:rPr>
              <w:t>54</w:t>
            </w:r>
          </w:p>
        </w:tc>
        <w:tc>
          <w:tcPr>
            <w:tcW w:w="4962" w:type="dxa"/>
          </w:tcPr>
          <w:p w:rsidR="00574ECD" w:rsidRPr="0000132E" w:rsidRDefault="00574ECD" w:rsidP="002B196C">
            <w:pPr>
              <w:pStyle w:val="31"/>
              <w:jc w:val="left"/>
              <w:rPr>
                <w:sz w:val="20"/>
              </w:rPr>
            </w:pPr>
            <w:r w:rsidRPr="0000132E">
              <w:rPr>
                <w:sz w:val="20"/>
              </w:rPr>
              <w:t>«Поздравляем с юбилеем! 50 лет» Вахитовой Р.Т., библиотекарь Бырминской библиотеки</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Кузнецова Н.В.,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w:t>
            </w:r>
          </w:p>
        </w:tc>
      </w:tr>
      <w:tr w:rsidR="00574ECD" w:rsidRPr="0000132E" w:rsidTr="005C1DC9">
        <w:tc>
          <w:tcPr>
            <w:tcW w:w="562" w:type="dxa"/>
          </w:tcPr>
          <w:p w:rsidR="00574ECD" w:rsidRPr="0000132E" w:rsidRDefault="00574ECD" w:rsidP="002B196C">
            <w:pPr>
              <w:pStyle w:val="31"/>
              <w:rPr>
                <w:sz w:val="20"/>
              </w:rPr>
            </w:pPr>
            <w:r>
              <w:rPr>
                <w:sz w:val="20"/>
              </w:rPr>
              <w:t>55</w:t>
            </w:r>
          </w:p>
        </w:tc>
        <w:tc>
          <w:tcPr>
            <w:tcW w:w="4962" w:type="dxa"/>
          </w:tcPr>
          <w:p w:rsidR="00574ECD" w:rsidRPr="0000132E" w:rsidRDefault="00574ECD" w:rsidP="002B196C">
            <w:pPr>
              <w:pStyle w:val="31"/>
              <w:jc w:val="left"/>
              <w:rPr>
                <w:sz w:val="20"/>
              </w:rPr>
            </w:pPr>
            <w:r w:rsidRPr="0000132E">
              <w:rPr>
                <w:sz w:val="20"/>
              </w:rPr>
              <w:t>«Ученье-свет, а неученее</w:t>
            </w:r>
            <w:r>
              <w:rPr>
                <w:sz w:val="20"/>
              </w:rPr>
              <w:t>–</w:t>
            </w:r>
            <w:r w:rsidRPr="0000132E">
              <w:rPr>
                <w:sz w:val="20"/>
              </w:rPr>
              <w:t>тьма»</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Кузнецова Н.В. методист</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48</w:t>
            </w:r>
          </w:p>
        </w:tc>
      </w:tr>
      <w:tr w:rsidR="00574ECD" w:rsidRPr="0000132E" w:rsidTr="005C1DC9">
        <w:tc>
          <w:tcPr>
            <w:tcW w:w="562" w:type="dxa"/>
          </w:tcPr>
          <w:p w:rsidR="00574ECD" w:rsidRPr="0000132E" w:rsidRDefault="00574ECD" w:rsidP="002B196C">
            <w:pPr>
              <w:pStyle w:val="31"/>
              <w:rPr>
                <w:sz w:val="20"/>
              </w:rPr>
            </w:pPr>
            <w:r>
              <w:rPr>
                <w:sz w:val="20"/>
              </w:rPr>
              <w:t>56</w:t>
            </w:r>
          </w:p>
        </w:tc>
        <w:tc>
          <w:tcPr>
            <w:tcW w:w="4962" w:type="dxa"/>
          </w:tcPr>
          <w:p w:rsidR="00574ECD" w:rsidRPr="0000132E" w:rsidRDefault="00574ECD" w:rsidP="002B196C">
            <w:pPr>
              <w:pStyle w:val="31"/>
              <w:jc w:val="left"/>
              <w:rPr>
                <w:sz w:val="20"/>
              </w:rPr>
            </w:pPr>
            <w:r>
              <w:rPr>
                <w:sz w:val="20"/>
              </w:rPr>
              <w:t>«</w:t>
            </w:r>
            <w:r w:rsidRPr="0000132E">
              <w:rPr>
                <w:sz w:val="20"/>
              </w:rPr>
              <w:t>С Днем библиотек!</w:t>
            </w:r>
            <w:r>
              <w:rPr>
                <w:sz w:val="20"/>
              </w:rPr>
              <w:t>»</w:t>
            </w:r>
          </w:p>
        </w:tc>
        <w:tc>
          <w:tcPr>
            <w:tcW w:w="1559" w:type="dxa"/>
          </w:tcPr>
          <w:p w:rsidR="00574ECD" w:rsidRPr="0000132E" w:rsidRDefault="00574ECD" w:rsidP="002B196C">
            <w:pPr>
              <w:pStyle w:val="31"/>
              <w:rPr>
                <w:sz w:val="20"/>
              </w:rPr>
            </w:pPr>
            <w:r w:rsidRPr="0000132E">
              <w:rPr>
                <w:sz w:val="20"/>
              </w:rPr>
              <w:t>открытка</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Кузнецова Н.В.,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56</w:t>
            </w:r>
          </w:p>
        </w:tc>
      </w:tr>
      <w:tr w:rsidR="00574ECD" w:rsidRPr="0000132E" w:rsidTr="005C1DC9">
        <w:tc>
          <w:tcPr>
            <w:tcW w:w="562" w:type="dxa"/>
          </w:tcPr>
          <w:p w:rsidR="00574ECD" w:rsidRPr="0000132E" w:rsidRDefault="00574ECD" w:rsidP="002B196C">
            <w:pPr>
              <w:pStyle w:val="31"/>
              <w:rPr>
                <w:sz w:val="20"/>
              </w:rPr>
            </w:pPr>
            <w:r>
              <w:rPr>
                <w:sz w:val="20"/>
              </w:rPr>
              <w:t>57</w:t>
            </w:r>
          </w:p>
        </w:tc>
        <w:tc>
          <w:tcPr>
            <w:tcW w:w="4962" w:type="dxa"/>
          </w:tcPr>
          <w:p w:rsidR="00574ECD" w:rsidRPr="0000132E" w:rsidRDefault="00574ECD" w:rsidP="002B196C">
            <w:pPr>
              <w:pStyle w:val="31"/>
              <w:jc w:val="left"/>
              <w:rPr>
                <w:sz w:val="20"/>
              </w:rPr>
            </w:pPr>
            <w:r>
              <w:rPr>
                <w:sz w:val="20"/>
              </w:rPr>
              <w:t>«</w:t>
            </w:r>
            <w:r w:rsidRPr="0000132E">
              <w:rPr>
                <w:sz w:val="20"/>
              </w:rPr>
              <w:t>С праздником День библиотек 27 мая</w:t>
            </w:r>
            <w:r>
              <w:rPr>
                <w:sz w:val="20"/>
              </w:rPr>
              <w:t>»</w:t>
            </w:r>
          </w:p>
        </w:tc>
        <w:tc>
          <w:tcPr>
            <w:tcW w:w="1559" w:type="dxa"/>
          </w:tcPr>
          <w:p w:rsidR="00574ECD" w:rsidRPr="0000132E" w:rsidRDefault="00574ECD" w:rsidP="002B196C">
            <w:pPr>
              <w:pStyle w:val="31"/>
              <w:rPr>
                <w:sz w:val="20"/>
              </w:rPr>
            </w:pPr>
            <w:r w:rsidRPr="0000132E">
              <w:rPr>
                <w:sz w:val="20"/>
              </w:rPr>
              <w:t>плакат</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Кузнецова Н.В.,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4</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58</w:t>
            </w:r>
          </w:p>
        </w:tc>
        <w:tc>
          <w:tcPr>
            <w:tcW w:w="4962" w:type="dxa"/>
          </w:tcPr>
          <w:p w:rsidR="00574ECD" w:rsidRPr="0000132E" w:rsidRDefault="00574ECD" w:rsidP="002B196C">
            <w:pPr>
              <w:pStyle w:val="31"/>
              <w:jc w:val="left"/>
              <w:rPr>
                <w:sz w:val="20"/>
              </w:rPr>
            </w:pPr>
            <w:r w:rsidRPr="0000132E">
              <w:rPr>
                <w:sz w:val="20"/>
              </w:rPr>
              <w:t>Поздравление с 95-летним юбилеем Цент ральной детской библиотеки им. Рябинина</w:t>
            </w:r>
          </w:p>
        </w:tc>
        <w:tc>
          <w:tcPr>
            <w:tcW w:w="1559" w:type="dxa"/>
          </w:tcPr>
          <w:p w:rsidR="00574ECD" w:rsidRPr="0000132E" w:rsidRDefault="00574ECD" w:rsidP="002B196C">
            <w:pPr>
              <w:pStyle w:val="31"/>
              <w:rPr>
                <w:sz w:val="20"/>
              </w:rPr>
            </w:pPr>
            <w:r>
              <w:rPr>
                <w:sz w:val="20"/>
              </w:rPr>
              <w:t>о</w:t>
            </w:r>
            <w:r w:rsidRPr="0000132E">
              <w:rPr>
                <w:sz w:val="20"/>
              </w:rPr>
              <w:t>ткрытка-буклет</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Кузнецова Н.В.,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w:t>
            </w:r>
          </w:p>
        </w:tc>
      </w:tr>
      <w:tr w:rsidR="00574ECD" w:rsidRPr="0000132E" w:rsidTr="005C1DC9">
        <w:tc>
          <w:tcPr>
            <w:tcW w:w="562" w:type="dxa"/>
          </w:tcPr>
          <w:p w:rsidR="00574ECD" w:rsidRPr="0000132E" w:rsidRDefault="00574ECD" w:rsidP="002B196C">
            <w:pPr>
              <w:pStyle w:val="31"/>
              <w:rPr>
                <w:sz w:val="20"/>
              </w:rPr>
            </w:pPr>
            <w:r>
              <w:rPr>
                <w:sz w:val="20"/>
              </w:rPr>
              <w:t>59</w:t>
            </w:r>
          </w:p>
        </w:tc>
        <w:tc>
          <w:tcPr>
            <w:tcW w:w="4962" w:type="dxa"/>
          </w:tcPr>
          <w:p w:rsidR="00574ECD" w:rsidRPr="0000132E" w:rsidRDefault="00574ECD" w:rsidP="002B196C">
            <w:pPr>
              <w:pStyle w:val="31"/>
              <w:jc w:val="left"/>
              <w:rPr>
                <w:sz w:val="20"/>
              </w:rPr>
            </w:pPr>
            <w:r w:rsidRPr="0000132E">
              <w:rPr>
                <w:sz w:val="20"/>
              </w:rPr>
              <w:t>Поздравление с Днем библиотек ветеранов библиотечного труда</w:t>
            </w:r>
          </w:p>
        </w:tc>
        <w:tc>
          <w:tcPr>
            <w:tcW w:w="1559" w:type="dxa"/>
          </w:tcPr>
          <w:p w:rsidR="00574ECD" w:rsidRPr="0000132E" w:rsidRDefault="00574ECD" w:rsidP="002B196C">
            <w:pPr>
              <w:pStyle w:val="31"/>
              <w:rPr>
                <w:sz w:val="20"/>
              </w:rPr>
            </w:pPr>
            <w:r w:rsidRPr="0000132E">
              <w:rPr>
                <w:sz w:val="20"/>
              </w:rPr>
              <w:t>открытка</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Кузнецова Н.В.,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26</w:t>
            </w:r>
          </w:p>
        </w:tc>
      </w:tr>
      <w:tr w:rsidR="00574ECD" w:rsidRPr="0000132E" w:rsidTr="005C1DC9">
        <w:trPr>
          <w:trHeight w:val="412"/>
        </w:trPr>
        <w:tc>
          <w:tcPr>
            <w:tcW w:w="562" w:type="dxa"/>
          </w:tcPr>
          <w:p w:rsidR="00574ECD" w:rsidRPr="0000132E" w:rsidRDefault="00574ECD" w:rsidP="002B196C">
            <w:pPr>
              <w:pStyle w:val="31"/>
              <w:rPr>
                <w:sz w:val="20"/>
              </w:rPr>
            </w:pPr>
            <w:r>
              <w:rPr>
                <w:sz w:val="20"/>
              </w:rPr>
              <w:t>60</w:t>
            </w:r>
          </w:p>
        </w:tc>
        <w:tc>
          <w:tcPr>
            <w:tcW w:w="4962" w:type="dxa"/>
          </w:tcPr>
          <w:p w:rsidR="00574ECD" w:rsidRPr="0000132E" w:rsidRDefault="00574ECD" w:rsidP="002B196C">
            <w:pPr>
              <w:pStyle w:val="31"/>
              <w:jc w:val="left"/>
              <w:rPr>
                <w:sz w:val="20"/>
              </w:rPr>
            </w:pPr>
            <w:r w:rsidRPr="0000132E">
              <w:rPr>
                <w:sz w:val="20"/>
              </w:rPr>
              <w:t>Валентинки – открытки, посв. Дню влюбленных</w:t>
            </w:r>
          </w:p>
        </w:tc>
        <w:tc>
          <w:tcPr>
            <w:tcW w:w="1559" w:type="dxa"/>
          </w:tcPr>
          <w:p w:rsidR="00574ECD" w:rsidRPr="0000132E" w:rsidRDefault="00574ECD" w:rsidP="002B196C">
            <w:pPr>
              <w:pStyle w:val="31"/>
              <w:rPr>
                <w:sz w:val="20"/>
              </w:rPr>
            </w:pPr>
            <w:r w:rsidRPr="0000132E">
              <w:rPr>
                <w:sz w:val="20"/>
              </w:rPr>
              <w:t>открытка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Красных С.А.,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r>
              <w:rPr>
                <w:sz w:val="20"/>
              </w:rPr>
              <w:t>61</w:t>
            </w:r>
          </w:p>
        </w:tc>
        <w:tc>
          <w:tcPr>
            <w:tcW w:w="4962" w:type="dxa"/>
          </w:tcPr>
          <w:p w:rsidR="00574ECD" w:rsidRPr="0000132E" w:rsidRDefault="00574ECD" w:rsidP="002B196C">
            <w:pPr>
              <w:pStyle w:val="31"/>
              <w:jc w:val="left"/>
              <w:rPr>
                <w:sz w:val="20"/>
              </w:rPr>
            </w:pPr>
            <w:r w:rsidRPr="0000132E">
              <w:rPr>
                <w:sz w:val="20"/>
              </w:rPr>
              <w:t>«С праздником 8 Марта»</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Pr>
                <w:sz w:val="20"/>
              </w:rPr>
              <w:t>Красных С.А.,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18</w:t>
            </w:r>
          </w:p>
        </w:tc>
      </w:tr>
      <w:tr w:rsidR="00574ECD" w:rsidRPr="0000132E" w:rsidTr="005C1DC9">
        <w:tc>
          <w:tcPr>
            <w:tcW w:w="562" w:type="dxa"/>
          </w:tcPr>
          <w:p w:rsidR="00574ECD" w:rsidRPr="0000132E" w:rsidRDefault="00574ECD" w:rsidP="002B196C">
            <w:pPr>
              <w:pStyle w:val="31"/>
              <w:rPr>
                <w:sz w:val="20"/>
              </w:rPr>
            </w:pPr>
            <w:r>
              <w:rPr>
                <w:sz w:val="20"/>
              </w:rPr>
              <w:t>62</w:t>
            </w:r>
          </w:p>
        </w:tc>
        <w:tc>
          <w:tcPr>
            <w:tcW w:w="4962" w:type="dxa"/>
          </w:tcPr>
          <w:p w:rsidR="00574ECD" w:rsidRPr="0000132E" w:rsidRDefault="00574ECD" w:rsidP="002B196C">
            <w:pPr>
              <w:pStyle w:val="31"/>
              <w:jc w:val="left"/>
              <w:rPr>
                <w:sz w:val="20"/>
              </w:rPr>
            </w:pPr>
            <w:r w:rsidRPr="0000132E">
              <w:rPr>
                <w:sz w:val="20"/>
              </w:rPr>
              <w:t>«С 8 Марта»</w:t>
            </w:r>
          </w:p>
        </w:tc>
        <w:tc>
          <w:tcPr>
            <w:tcW w:w="1559" w:type="dxa"/>
          </w:tcPr>
          <w:p w:rsidR="00574ECD" w:rsidRPr="0000132E" w:rsidRDefault="00574ECD" w:rsidP="002B196C">
            <w:pPr>
              <w:pStyle w:val="31"/>
              <w:rPr>
                <w:sz w:val="20"/>
              </w:rPr>
            </w:pPr>
            <w:r w:rsidRPr="0000132E">
              <w:rPr>
                <w:sz w:val="20"/>
              </w:rPr>
              <w:t>поздравление</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Красных С.А.,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10</w:t>
            </w:r>
          </w:p>
        </w:tc>
      </w:tr>
      <w:tr w:rsidR="00574ECD" w:rsidRPr="0000132E" w:rsidTr="005C1DC9">
        <w:tc>
          <w:tcPr>
            <w:tcW w:w="562" w:type="dxa"/>
          </w:tcPr>
          <w:p w:rsidR="00574ECD" w:rsidRPr="0000132E" w:rsidRDefault="00574ECD" w:rsidP="002B196C">
            <w:pPr>
              <w:pStyle w:val="31"/>
              <w:rPr>
                <w:sz w:val="20"/>
              </w:rPr>
            </w:pPr>
            <w:r>
              <w:rPr>
                <w:sz w:val="20"/>
              </w:rPr>
              <w:t>63</w:t>
            </w:r>
          </w:p>
        </w:tc>
        <w:tc>
          <w:tcPr>
            <w:tcW w:w="4962" w:type="dxa"/>
          </w:tcPr>
          <w:p w:rsidR="00574ECD" w:rsidRPr="0000132E" w:rsidRDefault="00574ECD" w:rsidP="002B196C">
            <w:pPr>
              <w:pStyle w:val="31"/>
              <w:jc w:val="left"/>
              <w:rPr>
                <w:sz w:val="20"/>
              </w:rPr>
            </w:pPr>
            <w:r>
              <w:rPr>
                <w:sz w:val="20"/>
              </w:rPr>
              <w:t>«</w:t>
            </w:r>
            <w:r w:rsidRPr="0000132E">
              <w:rPr>
                <w:sz w:val="20"/>
              </w:rPr>
              <w:t>Книжные жал</w:t>
            </w:r>
            <w:r>
              <w:rPr>
                <w:sz w:val="20"/>
              </w:rPr>
              <w:t>обы, или Что книга желала бы»</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Иванова А.И.</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r>
              <w:rPr>
                <w:sz w:val="20"/>
              </w:rPr>
              <w:t>64</w:t>
            </w:r>
          </w:p>
        </w:tc>
        <w:tc>
          <w:tcPr>
            <w:tcW w:w="4962" w:type="dxa"/>
          </w:tcPr>
          <w:p w:rsidR="00574ECD" w:rsidRPr="0000132E" w:rsidRDefault="00574ECD" w:rsidP="002B196C">
            <w:pPr>
              <w:pStyle w:val="31"/>
              <w:jc w:val="left"/>
              <w:rPr>
                <w:sz w:val="20"/>
              </w:rPr>
            </w:pPr>
            <w:r>
              <w:rPr>
                <w:sz w:val="20"/>
              </w:rPr>
              <w:t>«</w:t>
            </w:r>
            <w:r w:rsidRPr="0000132E">
              <w:rPr>
                <w:sz w:val="20"/>
              </w:rPr>
              <w:t>Высказывания о книге</w:t>
            </w:r>
            <w:r>
              <w:rPr>
                <w:sz w:val="20"/>
              </w:rPr>
              <w:t>»</w:t>
            </w:r>
          </w:p>
        </w:tc>
        <w:tc>
          <w:tcPr>
            <w:tcW w:w="1559" w:type="dxa"/>
          </w:tcPr>
          <w:p w:rsidR="00574ECD" w:rsidRPr="0000132E" w:rsidRDefault="00574ECD" w:rsidP="002B196C">
            <w:pPr>
              <w:pStyle w:val="31"/>
              <w:rPr>
                <w:sz w:val="20"/>
              </w:rPr>
            </w:pPr>
            <w:r w:rsidRPr="0000132E">
              <w:rPr>
                <w:sz w:val="20"/>
              </w:rPr>
              <w:t>памятка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Рагозина М.И.</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10</w:t>
            </w:r>
          </w:p>
        </w:tc>
      </w:tr>
      <w:tr w:rsidR="00574ECD" w:rsidRPr="0000132E" w:rsidTr="005C1DC9">
        <w:tc>
          <w:tcPr>
            <w:tcW w:w="562" w:type="dxa"/>
          </w:tcPr>
          <w:p w:rsidR="00574ECD" w:rsidRPr="0000132E" w:rsidRDefault="00574ECD" w:rsidP="002B196C">
            <w:pPr>
              <w:pStyle w:val="31"/>
              <w:rPr>
                <w:sz w:val="20"/>
              </w:rPr>
            </w:pPr>
            <w:r>
              <w:rPr>
                <w:sz w:val="20"/>
              </w:rPr>
              <w:t>65</w:t>
            </w:r>
          </w:p>
        </w:tc>
        <w:tc>
          <w:tcPr>
            <w:tcW w:w="4962" w:type="dxa"/>
          </w:tcPr>
          <w:p w:rsidR="00574ECD" w:rsidRPr="0000132E" w:rsidRDefault="00574ECD" w:rsidP="002B196C">
            <w:pPr>
              <w:pStyle w:val="31"/>
              <w:jc w:val="left"/>
              <w:rPr>
                <w:sz w:val="20"/>
              </w:rPr>
            </w:pPr>
            <w:r>
              <w:rPr>
                <w:sz w:val="20"/>
              </w:rPr>
              <w:t>«</w:t>
            </w:r>
            <w:r w:rsidRPr="0000132E">
              <w:rPr>
                <w:sz w:val="20"/>
              </w:rPr>
              <w:t>Правила общения с книгой</w:t>
            </w:r>
            <w:r>
              <w:rPr>
                <w:sz w:val="20"/>
              </w:rPr>
              <w:t>»</w:t>
            </w:r>
          </w:p>
        </w:tc>
        <w:tc>
          <w:tcPr>
            <w:tcW w:w="1559" w:type="dxa"/>
          </w:tcPr>
          <w:p w:rsidR="00574ECD" w:rsidRPr="0000132E" w:rsidRDefault="00574ECD" w:rsidP="002B196C">
            <w:pPr>
              <w:pStyle w:val="31"/>
              <w:rPr>
                <w:sz w:val="20"/>
              </w:rPr>
            </w:pPr>
            <w:r w:rsidRPr="0000132E">
              <w:rPr>
                <w:sz w:val="20"/>
              </w:rPr>
              <w:t>памятка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Рагозина М.И.</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10</w:t>
            </w:r>
          </w:p>
        </w:tc>
      </w:tr>
      <w:tr w:rsidR="00574ECD" w:rsidRPr="0000132E" w:rsidTr="005C1DC9">
        <w:tc>
          <w:tcPr>
            <w:tcW w:w="562" w:type="dxa"/>
          </w:tcPr>
          <w:p w:rsidR="00574ECD" w:rsidRPr="0000132E" w:rsidRDefault="00574ECD" w:rsidP="002B196C">
            <w:pPr>
              <w:pStyle w:val="31"/>
              <w:rPr>
                <w:sz w:val="20"/>
              </w:rPr>
            </w:pPr>
            <w:r>
              <w:rPr>
                <w:sz w:val="20"/>
              </w:rPr>
              <w:t>66</w:t>
            </w:r>
          </w:p>
        </w:tc>
        <w:tc>
          <w:tcPr>
            <w:tcW w:w="4962" w:type="dxa"/>
          </w:tcPr>
          <w:p w:rsidR="00574ECD" w:rsidRPr="0000132E" w:rsidRDefault="00574ECD" w:rsidP="002B196C">
            <w:pPr>
              <w:pStyle w:val="31"/>
              <w:jc w:val="left"/>
              <w:rPr>
                <w:sz w:val="20"/>
              </w:rPr>
            </w:pPr>
            <w:r w:rsidRPr="0000132E">
              <w:rPr>
                <w:sz w:val="20"/>
              </w:rPr>
              <w:t>Поздравление с 8 Марта</w:t>
            </w:r>
          </w:p>
        </w:tc>
        <w:tc>
          <w:tcPr>
            <w:tcW w:w="1559" w:type="dxa"/>
          </w:tcPr>
          <w:p w:rsidR="00574ECD" w:rsidRPr="0000132E" w:rsidRDefault="00574ECD" w:rsidP="002B196C">
            <w:pPr>
              <w:pStyle w:val="31"/>
              <w:rPr>
                <w:sz w:val="20"/>
              </w:rPr>
            </w:pPr>
            <w:r w:rsidRPr="0000132E">
              <w:rPr>
                <w:sz w:val="20"/>
              </w:rPr>
              <w:t>афиша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Хузина Е.Р.,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3</w:t>
            </w:r>
          </w:p>
        </w:tc>
      </w:tr>
      <w:tr w:rsidR="00574ECD" w:rsidRPr="0000132E" w:rsidTr="005C1DC9">
        <w:tc>
          <w:tcPr>
            <w:tcW w:w="562" w:type="dxa"/>
          </w:tcPr>
          <w:p w:rsidR="00574ECD" w:rsidRPr="0000132E" w:rsidRDefault="00574ECD" w:rsidP="002B196C">
            <w:pPr>
              <w:pStyle w:val="31"/>
              <w:rPr>
                <w:sz w:val="20"/>
              </w:rPr>
            </w:pPr>
            <w:r>
              <w:rPr>
                <w:sz w:val="20"/>
              </w:rPr>
              <w:t>67</w:t>
            </w:r>
          </w:p>
        </w:tc>
        <w:tc>
          <w:tcPr>
            <w:tcW w:w="4962" w:type="dxa"/>
          </w:tcPr>
          <w:p w:rsidR="00574ECD" w:rsidRPr="0000132E" w:rsidRDefault="00574ECD" w:rsidP="002B196C">
            <w:pPr>
              <w:pStyle w:val="31"/>
              <w:jc w:val="left"/>
              <w:rPr>
                <w:sz w:val="20"/>
              </w:rPr>
            </w:pPr>
            <w:r>
              <w:rPr>
                <w:sz w:val="20"/>
              </w:rPr>
              <w:t>«</w:t>
            </w:r>
            <w:r w:rsidRPr="0000132E">
              <w:rPr>
                <w:sz w:val="20"/>
              </w:rPr>
              <w:t>Памятка о возврате книг</w:t>
            </w:r>
            <w:r>
              <w:rPr>
                <w:sz w:val="20"/>
              </w:rPr>
              <w:t>»</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Лихачева Н.А.</w:t>
            </w:r>
            <w:r>
              <w:rPr>
                <w:sz w:val="20"/>
              </w:rPr>
              <w:t>,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60</w:t>
            </w:r>
          </w:p>
        </w:tc>
      </w:tr>
      <w:tr w:rsidR="00574ECD" w:rsidRPr="0000132E" w:rsidTr="005C1DC9">
        <w:tc>
          <w:tcPr>
            <w:tcW w:w="562" w:type="dxa"/>
          </w:tcPr>
          <w:p w:rsidR="00574ECD" w:rsidRPr="0000132E" w:rsidRDefault="00574ECD" w:rsidP="002B196C">
            <w:pPr>
              <w:pStyle w:val="31"/>
              <w:rPr>
                <w:sz w:val="20"/>
              </w:rPr>
            </w:pPr>
            <w:r>
              <w:rPr>
                <w:sz w:val="20"/>
              </w:rPr>
              <w:t>68</w:t>
            </w:r>
          </w:p>
        </w:tc>
        <w:tc>
          <w:tcPr>
            <w:tcW w:w="4962" w:type="dxa"/>
          </w:tcPr>
          <w:p w:rsidR="00574ECD" w:rsidRPr="0000132E" w:rsidRDefault="00574ECD" w:rsidP="002B196C">
            <w:pPr>
              <w:pStyle w:val="31"/>
              <w:jc w:val="left"/>
              <w:rPr>
                <w:sz w:val="20"/>
              </w:rPr>
            </w:pPr>
            <w:r w:rsidRPr="0000132E">
              <w:rPr>
                <w:sz w:val="20"/>
              </w:rPr>
              <w:t>«Зуятская библиотека»</w:t>
            </w:r>
          </w:p>
        </w:tc>
        <w:tc>
          <w:tcPr>
            <w:tcW w:w="1559" w:type="dxa"/>
          </w:tcPr>
          <w:p w:rsidR="00574ECD" w:rsidRPr="0000132E" w:rsidRDefault="00574ECD" w:rsidP="002B196C">
            <w:pPr>
              <w:pStyle w:val="31"/>
              <w:rPr>
                <w:sz w:val="20"/>
              </w:rPr>
            </w:pPr>
            <w:r w:rsidRPr="0000132E">
              <w:rPr>
                <w:sz w:val="20"/>
              </w:rPr>
              <w:t>эмблема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Лунина Н.С., 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69</w:t>
            </w:r>
          </w:p>
        </w:tc>
        <w:tc>
          <w:tcPr>
            <w:tcW w:w="4962" w:type="dxa"/>
          </w:tcPr>
          <w:p w:rsidR="00574ECD" w:rsidRPr="0000132E" w:rsidRDefault="00574ECD" w:rsidP="002B196C">
            <w:pPr>
              <w:pStyle w:val="31"/>
              <w:jc w:val="left"/>
              <w:rPr>
                <w:sz w:val="20"/>
              </w:rPr>
            </w:pPr>
            <w:r w:rsidRPr="0000132E">
              <w:rPr>
                <w:sz w:val="20"/>
              </w:rPr>
              <w:t>«Кинделино в лицах»</w:t>
            </w:r>
          </w:p>
        </w:tc>
        <w:tc>
          <w:tcPr>
            <w:tcW w:w="1559" w:type="dxa"/>
          </w:tcPr>
          <w:p w:rsidR="00574ECD" w:rsidRPr="0000132E" w:rsidRDefault="00574ECD" w:rsidP="002B196C">
            <w:pPr>
              <w:pStyle w:val="31"/>
              <w:rPr>
                <w:sz w:val="20"/>
              </w:rPr>
            </w:pPr>
            <w:r w:rsidRPr="0000132E">
              <w:rPr>
                <w:sz w:val="20"/>
              </w:rPr>
              <w:t>альбом</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Брызгалова В.Я., 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4</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70</w:t>
            </w:r>
          </w:p>
        </w:tc>
        <w:tc>
          <w:tcPr>
            <w:tcW w:w="4962" w:type="dxa"/>
          </w:tcPr>
          <w:p w:rsidR="00574ECD" w:rsidRPr="0000132E" w:rsidRDefault="00574ECD" w:rsidP="002B196C">
            <w:pPr>
              <w:pStyle w:val="31"/>
              <w:jc w:val="left"/>
              <w:rPr>
                <w:sz w:val="20"/>
              </w:rPr>
            </w:pPr>
            <w:r w:rsidRPr="0000132E">
              <w:rPr>
                <w:sz w:val="20"/>
              </w:rPr>
              <w:t xml:space="preserve">Приглашения - билеты </w:t>
            </w:r>
          </w:p>
        </w:tc>
        <w:tc>
          <w:tcPr>
            <w:tcW w:w="1559" w:type="dxa"/>
          </w:tcPr>
          <w:p w:rsidR="00574ECD" w:rsidRPr="0000132E" w:rsidRDefault="00574ECD" w:rsidP="002B196C">
            <w:pPr>
              <w:pStyle w:val="31"/>
              <w:rPr>
                <w:sz w:val="20"/>
              </w:rPr>
            </w:pPr>
            <w:r w:rsidRPr="0000132E">
              <w:rPr>
                <w:sz w:val="20"/>
              </w:rPr>
              <w:t>приглашения</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Быстрых С.А.</w:t>
            </w:r>
            <w:r>
              <w:rPr>
                <w:sz w:val="20"/>
              </w:rPr>
              <w:t>,</w:t>
            </w:r>
            <w:r w:rsidRPr="0000132E">
              <w:rPr>
                <w:sz w:val="20"/>
              </w:rPr>
              <w:t xml:space="preserve"> 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18</w:t>
            </w:r>
          </w:p>
        </w:tc>
      </w:tr>
      <w:tr w:rsidR="00574ECD" w:rsidRPr="0000132E" w:rsidTr="005C1DC9">
        <w:tc>
          <w:tcPr>
            <w:tcW w:w="562" w:type="dxa"/>
          </w:tcPr>
          <w:p w:rsidR="00574ECD" w:rsidRPr="0000132E" w:rsidRDefault="00574ECD" w:rsidP="002B196C">
            <w:pPr>
              <w:pStyle w:val="31"/>
              <w:rPr>
                <w:sz w:val="20"/>
              </w:rPr>
            </w:pPr>
            <w:r>
              <w:rPr>
                <w:sz w:val="20"/>
              </w:rPr>
              <w:lastRenderedPageBreak/>
              <w:t>71</w:t>
            </w:r>
          </w:p>
        </w:tc>
        <w:tc>
          <w:tcPr>
            <w:tcW w:w="4962" w:type="dxa"/>
          </w:tcPr>
          <w:p w:rsidR="00574ECD" w:rsidRPr="0000132E" w:rsidRDefault="00574ECD" w:rsidP="002B196C">
            <w:pPr>
              <w:pStyle w:val="31"/>
              <w:jc w:val="left"/>
              <w:rPr>
                <w:sz w:val="20"/>
              </w:rPr>
            </w:pPr>
            <w:r w:rsidRPr="0000132E">
              <w:rPr>
                <w:sz w:val="20"/>
              </w:rPr>
              <w:t>«Что приносит почтальон»</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Pr>
                <w:sz w:val="20"/>
              </w:rPr>
              <w:t>Ончурова Г.Е.,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3</w:t>
            </w:r>
          </w:p>
        </w:tc>
      </w:tr>
      <w:tr w:rsidR="00574ECD" w:rsidRPr="0000132E" w:rsidTr="005C1DC9">
        <w:tc>
          <w:tcPr>
            <w:tcW w:w="562" w:type="dxa"/>
          </w:tcPr>
          <w:p w:rsidR="00574ECD" w:rsidRPr="0000132E" w:rsidRDefault="00574ECD" w:rsidP="002B196C">
            <w:pPr>
              <w:pStyle w:val="31"/>
              <w:rPr>
                <w:sz w:val="20"/>
              </w:rPr>
            </w:pPr>
            <w:r>
              <w:rPr>
                <w:sz w:val="20"/>
              </w:rPr>
              <w:t>72</w:t>
            </w:r>
          </w:p>
        </w:tc>
        <w:tc>
          <w:tcPr>
            <w:tcW w:w="4962" w:type="dxa"/>
          </w:tcPr>
          <w:p w:rsidR="00574ECD" w:rsidRPr="0000132E" w:rsidRDefault="00574ECD" w:rsidP="002B196C">
            <w:pPr>
              <w:pStyle w:val="31"/>
              <w:jc w:val="left"/>
              <w:rPr>
                <w:sz w:val="20"/>
              </w:rPr>
            </w:pPr>
            <w:r w:rsidRPr="0000132E">
              <w:rPr>
                <w:sz w:val="20"/>
              </w:rPr>
              <w:t>«Добрая весточка маме»</w:t>
            </w:r>
          </w:p>
        </w:tc>
        <w:tc>
          <w:tcPr>
            <w:tcW w:w="1559" w:type="dxa"/>
          </w:tcPr>
          <w:p w:rsidR="00574ECD" w:rsidRPr="0000132E" w:rsidRDefault="00574ECD" w:rsidP="002B196C">
            <w:pPr>
              <w:pStyle w:val="31"/>
              <w:rPr>
                <w:sz w:val="20"/>
              </w:rPr>
            </w:pPr>
            <w:r w:rsidRPr="0000132E">
              <w:rPr>
                <w:sz w:val="20"/>
              </w:rPr>
              <w:t>открытка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Pr>
                <w:sz w:val="20"/>
              </w:rPr>
              <w:t>Иванова А.И.,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24</w:t>
            </w:r>
          </w:p>
        </w:tc>
      </w:tr>
      <w:tr w:rsidR="00574ECD" w:rsidRPr="0000132E" w:rsidTr="005C1DC9">
        <w:tc>
          <w:tcPr>
            <w:tcW w:w="562" w:type="dxa"/>
          </w:tcPr>
          <w:p w:rsidR="00574ECD" w:rsidRPr="0000132E" w:rsidRDefault="00574ECD" w:rsidP="002B196C">
            <w:pPr>
              <w:pStyle w:val="31"/>
              <w:rPr>
                <w:sz w:val="20"/>
              </w:rPr>
            </w:pPr>
            <w:r>
              <w:rPr>
                <w:sz w:val="20"/>
              </w:rPr>
              <w:t>73</w:t>
            </w:r>
          </w:p>
        </w:tc>
        <w:tc>
          <w:tcPr>
            <w:tcW w:w="4962" w:type="dxa"/>
          </w:tcPr>
          <w:p w:rsidR="00574ECD" w:rsidRPr="0000132E" w:rsidRDefault="00574ECD" w:rsidP="002B196C">
            <w:pPr>
              <w:pStyle w:val="31"/>
              <w:jc w:val="left"/>
              <w:rPr>
                <w:sz w:val="20"/>
              </w:rPr>
            </w:pPr>
            <w:r w:rsidRPr="0000132E">
              <w:rPr>
                <w:sz w:val="20"/>
              </w:rPr>
              <w:t>Высказывание Аде Сент-Экзюпери</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Иванова А.И.,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w:t>
            </w:r>
          </w:p>
        </w:tc>
      </w:tr>
      <w:tr w:rsidR="00574ECD" w:rsidRPr="0000132E" w:rsidTr="005C1DC9">
        <w:tc>
          <w:tcPr>
            <w:tcW w:w="562" w:type="dxa"/>
          </w:tcPr>
          <w:p w:rsidR="00574ECD" w:rsidRPr="0000132E" w:rsidRDefault="00574ECD" w:rsidP="002B196C">
            <w:pPr>
              <w:pStyle w:val="31"/>
              <w:rPr>
                <w:sz w:val="20"/>
              </w:rPr>
            </w:pPr>
            <w:r>
              <w:rPr>
                <w:sz w:val="20"/>
              </w:rPr>
              <w:t>74</w:t>
            </w:r>
          </w:p>
        </w:tc>
        <w:tc>
          <w:tcPr>
            <w:tcW w:w="4962" w:type="dxa"/>
          </w:tcPr>
          <w:p w:rsidR="00574ECD" w:rsidRPr="0000132E" w:rsidRDefault="00574ECD" w:rsidP="002B196C">
            <w:pPr>
              <w:pStyle w:val="31"/>
              <w:jc w:val="left"/>
              <w:rPr>
                <w:sz w:val="20"/>
              </w:rPr>
            </w:pPr>
            <w:r w:rsidRPr="0000132E">
              <w:rPr>
                <w:sz w:val="20"/>
              </w:rPr>
              <w:t>Поздравление с праздником 8 Марта</w:t>
            </w:r>
          </w:p>
        </w:tc>
        <w:tc>
          <w:tcPr>
            <w:tcW w:w="1559" w:type="dxa"/>
          </w:tcPr>
          <w:p w:rsidR="00574ECD" w:rsidRPr="0000132E" w:rsidRDefault="00574ECD" w:rsidP="002B196C">
            <w:pPr>
              <w:pStyle w:val="31"/>
              <w:rPr>
                <w:sz w:val="20"/>
              </w:rPr>
            </w:pPr>
            <w:r w:rsidRPr="0000132E">
              <w:rPr>
                <w:sz w:val="20"/>
              </w:rPr>
              <w:t>открытка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Иванова А.И.,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4</w:t>
            </w:r>
          </w:p>
        </w:tc>
      </w:tr>
      <w:tr w:rsidR="00574ECD" w:rsidRPr="0000132E" w:rsidTr="005C1DC9">
        <w:tc>
          <w:tcPr>
            <w:tcW w:w="562" w:type="dxa"/>
          </w:tcPr>
          <w:p w:rsidR="00574ECD" w:rsidRPr="0000132E" w:rsidRDefault="00574ECD" w:rsidP="002B196C">
            <w:pPr>
              <w:pStyle w:val="31"/>
              <w:rPr>
                <w:sz w:val="20"/>
              </w:rPr>
            </w:pPr>
            <w:r>
              <w:rPr>
                <w:sz w:val="20"/>
              </w:rPr>
              <w:t>75</w:t>
            </w:r>
          </w:p>
        </w:tc>
        <w:tc>
          <w:tcPr>
            <w:tcW w:w="4962" w:type="dxa"/>
          </w:tcPr>
          <w:p w:rsidR="00574ECD" w:rsidRPr="0000132E" w:rsidRDefault="00574ECD" w:rsidP="002B196C">
            <w:pPr>
              <w:pStyle w:val="31"/>
              <w:jc w:val="left"/>
              <w:rPr>
                <w:sz w:val="20"/>
              </w:rPr>
            </w:pPr>
            <w:r w:rsidRPr="0000132E">
              <w:rPr>
                <w:sz w:val="20"/>
              </w:rPr>
              <w:t>«Дары земли – плоды умелых рук»</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Вшивкова Г.А.</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50</w:t>
            </w:r>
          </w:p>
        </w:tc>
      </w:tr>
      <w:tr w:rsidR="00574ECD" w:rsidRPr="0000132E" w:rsidTr="005C1DC9">
        <w:tc>
          <w:tcPr>
            <w:tcW w:w="562" w:type="dxa"/>
          </w:tcPr>
          <w:p w:rsidR="00574ECD" w:rsidRPr="0000132E" w:rsidRDefault="00574ECD" w:rsidP="002B196C">
            <w:pPr>
              <w:pStyle w:val="31"/>
              <w:rPr>
                <w:sz w:val="20"/>
              </w:rPr>
            </w:pPr>
            <w:r>
              <w:rPr>
                <w:sz w:val="20"/>
              </w:rPr>
              <w:t>76</w:t>
            </w:r>
          </w:p>
        </w:tc>
        <w:tc>
          <w:tcPr>
            <w:tcW w:w="4962" w:type="dxa"/>
          </w:tcPr>
          <w:p w:rsidR="00574ECD" w:rsidRPr="0000132E" w:rsidRDefault="00574ECD" w:rsidP="002B196C">
            <w:pPr>
              <w:pStyle w:val="31"/>
              <w:jc w:val="left"/>
              <w:rPr>
                <w:sz w:val="20"/>
              </w:rPr>
            </w:pPr>
            <w:r w:rsidRPr="0000132E">
              <w:rPr>
                <w:sz w:val="20"/>
              </w:rPr>
              <w:t>195 – лет храму Входа Господня в Иерусалим</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Вшивкова Г.А.</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50</w:t>
            </w:r>
          </w:p>
        </w:tc>
      </w:tr>
      <w:tr w:rsidR="00574ECD" w:rsidRPr="0000132E" w:rsidTr="005C1DC9">
        <w:tc>
          <w:tcPr>
            <w:tcW w:w="562" w:type="dxa"/>
          </w:tcPr>
          <w:p w:rsidR="00574ECD" w:rsidRPr="0000132E" w:rsidRDefault="00574ECD" w:rsidP="002B196C">
            <w:pPr>
              <w:pStyle w:val="31"/>
              <w:rPr>
                <w:sz w:val="20"/>
              </w:rPr>
            </w:pPr>
            <w:r>
              <w:rPr>
                <w:sz w:val="20"/>
              </w:rPr>
              <w:t>77</w:t>
            </w:r>
          </w:p>
        </w:tc>
        <w:tc>
          <w:tcPr>
            <w:tcW w:w="4962" w:type="dxa"/>
          </w:tcPr>
          <w:p w:rsidR="00574ECD" w:rsidRPr="0000132E" w:rsidRDefault="00574ECD" w:rsidP="002B196C">
            <w:pPr>
              <w:pStyle w:val="31"/>
              <w:jc w:val="left"/>
              <w:rPr>
                <w:sz w:val="20"/>
              </w:rPr>
            </w:pPr>
            <w:r w:rsidRPr="0000132E">
              <w:rPr>
                <w:sz w:val="20"/>
              </w:rPr>
              <w:t>«Советы «бывалых» школьников»</w:t>
            </w:r>
          </w:p>
        </w:tc>
        <w:tc>
          <w:tcPr>
            <w:tcW w:w="1559" w:type="dxa"/>
          </w:tcPr>
          <w:p w:rsidR="00574ECD" w:rsidRPr="0000132E" w:rsidRDefault="00574ECD" w:rsidP="002B196C">
            <w:pPr>
              <w:pStyle w:val="31"/>
              <w:rPr>
                <w:sz w:val="20"/>
              </w:rPr>
            </w:pPr>
            <w:r w:rsidRPr="0000132E">
              <w:rPr>
                <w:sz w:val="20"/>
              </w:rPr>
              <w:t>памятка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Кузнецова Л.В.</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40</w:t>
            </w:r>
          </w:p>
        </w:tc>
      </w:tr>
      <w:tr w:rsidR="00574ECD" w:rsidRPr="0000132E" w:rsidTr="005C1DC9">
        <w:tc>
          <w:tcPr>
            <w:tcW w:w="562" w:type="dxa"/>
          </w:tcPr>
          <w:p w:rsidR="00574ECD" w:rsidRPr="0000132E" w:rsidRDefault="00574ECD" w:rsidP="002B196C">
            <w:pPr>
              <w:pStyle w:val="31"/>
              <w:rPr>
                <w:sz w:val="20"/>
              </w:rPr>
            </w:pPr>
            <w:r>
              <w:rPr>
                <w:sz w:val="20"/>
              </w:rPr>
              <w:t>78</w:t>
            </w:r>
          </w:p>
        </w:tc>
        <w:tc>
          <w:tcPr>
            <w:tcW w:w="4962" w:type="dxa"/>
          </w:tcPr>
          <w:p w:rsidR="00574ECD" w:rsidRPr="0000132E" w:rsidRDefault="00574ECD" w:rsidP="002B196C">
            <w:pPr>
              <w:pStyle w:val="31"/>
              <w:jc w:val="left"/>
              <w:rPr>
                <w:sz w:val="20"/>
              </w:rPr>
            </w:pPr>
            <w:r>
              <w:rPr>
                <w:sz w:val="20"/>
              </w:rPr>
              <w:t>«</w:t>
            </w:r>
            <w:r w:rsidRPr="0000132E">
              <w:rPr>
                <w:sz w:val="20"/>
              </w:rPr>
              <w:t>Как вести себя при пожаре</w:t>
            </w:r>
            <w:r>
              <w:rPr>
                <w:sz w:val="20"/>
              </w:rPr>
              <w:t>»</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Ермолина С.Н.</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33</w:t>
            </w:r>
          </w:p>
        </w:tc>
      </w:tr>
      <w:tr w:rsidR="00574ECD" w:rsidRPr="0000132E" w:rsidTr="005C1DC9">
        <w:tc>
          <w:tcPr>
            <w:tcW w:w="562" w:type="dxa"/>
          </w:tcPr>
          <w:p w:rsidR="00574ECD" w:rsidRPr="0000132E" w:rsidRDefault="00574ECD" w:rsidP="002B196C">
            <w:pPr>
              <w:pStyle w:val="31"/>
              <w:rPr>
                <w:sz w:val="20"/>
              </w:rPr>
            </w:pPr>
            <w:r>
              <w:rPr>
                <w:sz w:val="20"/>
              </w:rPr>
              <w:t>79</w:t>
            </w:r>
          </w:p>
        </w:tc>
        <w:tc>
          <w:tcPr>
            <w:tcW w:w="4962" w:type="dxa"/>
          </w:tcPr>
          <w:p w:rsidR="00574ECD" w:rsidRPr="0000132E" w:rsidRDefault="00574ECD" w:rsidP="002B196C">
            <w:pPr>
              <w:pStyle w:val="31"/>
              <w:jc w:val="left"/>
              <w:rPr>
                <w:sz w:val="20"/>
              </w:rPr>
            </w:pPr>
            <w:r w:rsidRPr="0000132E">
              <w:rPr>
                <w:sz w:val="20"/>
              </w:rPr>
              <w:t>Приглашение на День пожилых людей</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sidRPr="0000132E">
              <w:rPr>
                <w:sz w:val="20"/>
              </w:rPr>
              <w:t>взрос</w:t>
            </w:r>
            <w:r>
              <w:rPr>
                <w:sz w:val="20"/>
              </w:rPr>
              <w:t>лые</w:t>
            </w:r>
          </w:p>
        </w:tc>
        <w:tc>
          <w:tcPr>
            <w:tcW w:w="3686" w:type="dxa"/>
          </w:tcPr>
          <w:p w:rsidR="00574ECD" w:rsidRPr="0000132E" w:rsidRDefault="00574ECD" w:rsidP="002B196C">
            <w:pPr>
              <w:pStyle w:val="31"/>
              <w:rPr>
                <w:sz w:val="20"/>
              </w:rPr>
            </w:pPr>
            <w:r w:rsidRPr="0000132E">
              <w:rPr>
                <w:sz w:val="20"/>
              </w:rPr>
              <w:t>Ермолина С.Н.</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65</w:t>
            </w:r>
          </w:p>
        </w:tc>
      </w:tr>
      <w:tr w:rsidR="00574ECD" w:rsidRPr="0000132E" w:rsidTr="005C1DC9">
        <w:tc>
          <w:tcPr>
            <w:tcW w:w="562" w:type="dxa"/>
          </w:tcPr>
          <w:p w:rsidR="00574ECD" w:rsidRPr="0000132E" w:rsidRDefault="00574ECD" w:rsidP="002B196C">
            <w:pPr>
              <w:pStyle w:val="31"/>
              <w:rPr>
                <w:sz w:val="20"/>
              </w:rPr>
            </w:pPr>
            <w:r>
              <w:rPr>
                <w:sz w:val="20"/>
              </w:rPr>
              <w:t>80</w:t>
            </w:r>
          </w:p>
        </w:tc>
        <w:tc>
          <w:tcPr>
            <w:tcW w:w="4962" w:type="dxa"/>
          </w:tcPr>
          <w:p w:rsidR="00574ECD" w:rsidRPr="0000132E" w:rsidRDefault="00574ECD" w:rsidP="002B196C">
            <w:pPr>
              <w:pStyle w:val="31"/>
              <w:jc w:val="left"/>
              <w:rPr>
                <w:sz w:val="20"/>
              </w:rPr>
            </w:pPr>
            <w:r>
              <w:rPr>
                <w:sz w:val="20"/>
              </w:rPr>
              <w:t>«</w:t>
            </w:r>
            <w:r w:rsidRPr="0000132E">
              <w:rPr>
                <w:sz w:val="20"/>
              </w:rPr>
              <w:t>Кунгурский муниципальный район – читающий район</w:t>
            </w:r>
            <w:r>
              <w:rPr>
                <w:sz w:val="20"/>
              </w:rPr>
              <w:t>»</w:t>
            </w:r>
          </w:p>
        </w:tc>
        <w:tc>
          <w:tcPr>
            <w:tcW w:w="1559" w:type="dxa"/>
          </w:tcPr>
          <w:p w:rsidR="00574ECD" w:rsidRPr="0000132E" w:rsidRDefault="00574ECD" w:rsidP="002B196C">
            <w:pPr>
              <w:pStyle w:val="31"/>
              <w:rPr>
                <w:sz w:val="20"/>
              </w:rPr>
            </w:pPr>
            <w:r w:rsidRPr="0000132E">
              <w:rPr>
                <w:sz w:val="20"/>
              </w:rPr>
              <w:t>плакат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Кузнецова Н.В., методист ОМБР МЦБ</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9</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81</w:t>
            </w:r>
          </w:p>
        </w:tc>
        <w:tc>
          <w:tcPr>
            <w:tcW w:w="4962" w:type="dxa"/>
          </w:tcPr>
          <w:p w:rsidR="00574ECD" w:rsidRPr="0000132E" w:rsidRDefault="00574ECD" w:rsidP="002B196C">
            <w:pPr>
              <w:pStyle w:val="31"/>
              <w:jc w:val="left"/>
              <w:rPr>
                <w:sz w:val="20"/>
              </w:rPr>
            </w:pPr>
            <w:r w:rsidRPr="0000132E">
              <w:rPr>
                <w:sz w:val="20"/>
              </w:rPr>
              <w:t>Пригласительные на День пожилых людей</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Pr>
                <w:sz w:val="20"/>
              </w:rPr>
              <w:t>взрослые</w:t>
            </w:r>
          </w:p>
        </w:tc>
        <w:tc>
          <w:tcPr>
            <w:tcW w:w="3686" w:type="dxa"/>
          </w:tcPr>
          <w:p w:rsidR="00574ECD" w:rsidRPr="0000132E" w:rsidRDefault="00574ECD" w:rsidP="002B196C">
            <w:pPr>
              <w:pStyle w:val="31"/>
              <w:rPr>
                <w:sz w:val="20"/>
              </w:rPr>
            </w:pPr>
            <w:r w:rsidRPr="0000132E">
              <w:rPr>
                <w:sz w:val="20"/>
              </w:rPr>
              <w:t>Брызгалова В.Я., биб-рь</w:t>
            </w:r>
          </w:p>
        </w:tc>
        <w:tc>
          <w:tcPr>
            <w:tcW w:w="992" w:type="dxa"/>
          </w:tcPr>
          <w:p w:rsidR="00574ECD" w:rsidRPr="0000132E" w:rsidRDefault="00574ECD" w:rsidP="002B196C">
            <w:pPr>
              <w:pStyle w:val="31"/>
              <w:rPr>
                <w:sz w:val="20"/>
              </w:rPr>
            </w:pPr>
            <w:r w:rsidRPr="0000132E">
              <w:rPr>
                <w:sz w:val="20"/>
              </w:rPr>
              <w:t xml:space="preserve">принтер </w:t>
            </w:r>
          </w:p>
        </w:tc>
        <w:tc>
          <w:tcPr>
            <w:tcW w:w="709" w:type="dxa"/>
          </w:tcPr>
          <w:p w:rsidR="00574ECD" w:rsidRPr="0000132E" w:rsidRDefault="00574ECD" w:rsidP="002B196C">
            <w:pPr>
              <w:pStyle w:val="31"/>
              <w:rPr>
                <w:sz w:val="20"/>
              </w:rPr>
            </w:pPr>
            <w:r w:rsidRPr="0000132E">
              <w:rPr>
                <w:sz w:val="20"/>
              </w:rPr>
              <w:t>18</w:t>
            </w:r>
          </w:p>
        </w:tc>
        <w:tc>
          <w:tcPr>
            <w:tcW w:w="708" w:type="dxa"/>
          </w:tcPr>
          <w:p w:rsidR="00574ECD" w:rsidRPr="0000132E" w:rsidRDefault="00574ECD" w:rsidP="002B196C">
            <w:pPr>
              <w:pStyle w:val="31"/>
              <w:rPr>
                <w:sz w:val="20"/>
              </w:rPr>
            </w:pPr>
            <w:r w:rsidRPr="0000132E">
              <w:rPr>
                <w:sz w:val="20"/>
              </w:rPr>
              <w:t>70</w:t>
            </w:r>
          </w:p>
        </w:tc>
      </w:tr>
      <w:tr w:rsidR="00574ECD" w:rsidRPr="0000132E" w:rsidTr="005C1DC9">
        <w:tc>
          <w:tcPr>
            <w:tcW w:w="562" w:type="dxa"/>
          </w:tcPr>
          <w:p w:rsidR="00574ECD" w:rsidRPr="0000132E" w:rsidRDefault="00574ECD" w:rsidP="002B196C">
            <w:pPr>
              <w:pStyle w:val="31"/>
              <w:rPr>
                <w:sz w:val="20"/>
              </w:rPr>
            </w:pPr>
            <w:r>
              <w:rPr>
                <w:sz w:val="20"/>
              </w:rPr>
              <w:t>82</w:t>
            </w:r>
          </w:p>
        </w:tc>
        <w:tc>
          <w:tcPr>
            <w:tcW w:w="4962" w:type="dxa"/>
          </w:tcPr>
          <w:p w:rsidR="00574ECD" w:rsidRPr="0000132E" w:rsidRDefault="00574ECD" w:rsidP="002B196C">
            <w:pPr>
              <w:pStyle w:val="31"/>
              <w:jc w:val="left"/>
              <w:rPr>
                <w:sz w:val="20"/>
              </w:rPr>
            </w:pPr>
            <w:r w:rsidRPr="0000132E">
              <w:rPr>
                <w:sz w:val="20"/>
              </w:rPr>
              <w:t>«С Днем Матери»</w:t>
            </w:r>
          </w:p>
        </w:tc>
        <w:tc>
          <w:tcPr>
            <w:tcW w:w="1559" w:type="dxa"/>
          </w:tcPr>
          <w:p w:rsidR="00574ECD" w:rsidRPr="0000132E" w:rsidRDefault="00574ECD" w:rsidP="002B196C">
            <w:pPr>
              <w:pStyle w:val="31"/>
              <w:rPr>
                <w:sz w:val="20"/>
              </w:rPr>
            </w:pPr>
            <w:r w:rsidRPr="0000132E">
              <w:rPr>
                <w:sz w:val="20"/>
              </w:rPr>
              <w:t>открытка</w:t>
            </w:r>
          </w:p>
        </w:tc>
        <w:tc>
          <w:tcPr>
            <w:tcW w:w="1134" w:type="dxa"/>
          </w:tcPr>
          <w:p w:rsidR="00574ECD" w:rsidRPr="0000132E" w:rsidRDefault="00574ECD" w:rsidP="002B196C">
            <w:pPr>
              <w:pStyle w:val="31"/>
              <w:rPr>
                <w:sz w:val="20"/>
              </w:rPr>
            </w:pPr>
            <w:r>
              <w:rPr>
                <w:sz w:val="20"/>
              </w:rPr>
              <w:t>взрослые</w:t>
            </w:r>
          </w:p>
        </w:tc>
        <w:tc>
          <w:tcPr>
            <w:tcW w:w="3686" w:type="dxa"/>
          </w:tcPr>
          <w:p w:rsidR="00574ECD" w:rsidRPr="0000132E" w:rsidRDefault="00574ECD" w:rsidP="002B196C">
            <w:pPr>
              <w:pStyle w:val="31"/>
              <w:rPr>
                <w:sz w:val="20"/>
              </w:rPr>
            </w:pPr>
            <w:r w:rsidRPr="0000132E">
              <w:rPr>
                <w:sz w:val="20"/>
              </w:rPr>
              <w:t>Лихачева Н.А.</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3</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83</w:t>
            </w:r>
          </w:p>
        </w:tc>
        <w:tc>
          <w:tcPr>
            <w:tcW w:w="4962" w:type="dxa"/>
          </w:tcPr>
          <w:p w:rsidR="00574ECD" w:rsidRPr="0000132E" w:rsidRDefault="00574ECD" w:rsidP="002B196C">
            <w:pPr>
              <w:pStyle w:val="31"/>
              <w:jc w:val="left"/>
              <w:rPr>
                <w:sz w:val="20"/>
              </w:rPr>
            </w:pPr>
            <w:r>
              <w:rPr>
                <w:sz w:val="20"/>
              </w:rPr>
              <w:t>«</w:t>
            </w:r>
            <w:r w:rsidRPr="0000132E">
              <w:rPr>
                <w:sz w:val="20"/>
              </w:rPr>
              <w:t>Симонов К.М.</w:t>
            </w:r>
            <w:r>
              <w:rPr>
                <w:sz w:val="20"/>
              </w:rPr>
              <w:t>»</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Вяткина У.С.,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4</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84</w:t>
            </w:r>
          </w:p>
        </w:tc>
        <w:tc>
          <w:tcPr>
            <w:tcW w:w="4962" w:type="dxa"/>
          </w:tcPr>
          <w:p w:rsidR="00574ECD" w:rsidRPr="0000132E" w:rsidRDefault="00574ECD" w:rsidP="002B196C">
            <w:pPr>
              <w:pStyle w:val="31"/>
              <w:jc w:val="left"/>
              <w:rPr>
                <w:sz w:val="20"/>
              </w:rPr>
            </w:pPr>
            <w:r w:rsidRPr="0000132E">
              <w:rPr>
                <w:sz w:val="20"/>
              </w:rPr>
              <w:t>«Письмо Деду Морозу» с конвертом</w:t>
            </w:r>
          </w:p>
        </w:tc>
        <w:tc>
          <w:tcPr>
            <w:tcW w:w="1559" w:type="dxa"/>
          </w:tcPr>
          <w:p w:rsidR="00574ECD" w:rsidRPr="0000132E" w:rsidRDefault="00574ECD" w:rsidP="002B196C">
            <w:pPr>
              <w:pStyle w:val="31"/>
              <w:rPr>
                <w:sz w:val="20"/>
              </w:rPr>
            </w:pPr>
            <w:r w:rsidRPr="0000132E">
              <w:rPr>
                <w:sz w:val="20"/>
              </w:rPr>
              <w:t>письмо-открытка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Pr>
                <w:sz w:val="20"/>
              </w:rPr>
              <w:t>Вяткина У.С.,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4</w:t>
            </w:r>
          </w:p>
        </w:tc>
        <w:tc>
          <w:tcPr>
            <w:tcW w:w="708" w:type="dxa"/>
          </w:tcPr>
          <w:p w:rsidR="00574ECD" w:rsidRPr="0000132E" w:rsidRDefault="00574ECD" w:rsidP="002B196C">
            <w:pPr>
              <w:pStyle w:val="31"/>
              <w:rPr>
                <w:sz w:val="20"/>
              </w:rPr>
            </w:pPr>
            <w:r w:rsidRPr="0000132E">
              <w:rPr>
                <w:sz w:val="20"/>
              </w:rPr>
              <w:t>80</w:t>
            </w:r>
          </w:p>
        </w:tc>
      </w:tr>
      <w:tr w:rsidR="00574ECD" w:rsidRPr="0000132E" w:rsidTr="005C1DC9">
        <w:tc>
          <w:tcPr>
            <w:tcW w:w="562" w:type="dxa"/>
          </w:tcPr>
          <w:p w:rsidR="00574ECD" w:rsidRPr="0000132E" w:rsidRDefault="00574ECD" w:rsidP="002B196C">
            <w:pPr>
              <w:pStyle w:val="31"/>
              <w:rPr>
                <w:sz w:val="20"/>
              </w:rPr>
            </w:pPr>
            <w:r>
              <w:rPr>
                <w:sz w:val="20"/>
              </w:rPr>
              <w:t>85</w:t>
            </w:r>
          </w:p>
        </w:tc>
        <w:tc>
          <w:tcPr>
            <w:tcW w:w="4962" w:type="dxa"/>
          </w:tcPr>
          <w:p w:rsidR="00574ECD" w:rsidRPr="0000132E" w:rsidRDefault="00574ECD" w:rsidP="002B196C">
            <w:pPr>
              <w:pStyle w:val="31"/>
              <w:jc w:val="left"/>
              <w:rPr>
                <w:sz w:val="20"/>
              </w:rPr>
            </w:pPr>
            <w:r w:rsidRPr="0000132E">
              <w:rPr>
                <w:sz w:val="20"/>
              </w:rPr>
              <w:t>«Поздравление с Днем матери»</w:t>
            </w:r>
          </w:p>
        </w:tc>
        <w:tc>
          <w:tcPr>
            <w:tcW w:w="1559" w:type="dxa"/>
          </w:tcPr>
          <w:p w:rsidR="00574ECD" w:rsidRPr="0000132E" w:rsidRDefault="00574ECD" w:rsidP="002B196C">
            <w:pPr>
              <w:pStyle w:val="31"/>
              <w:rPr>
                <w:sz w:val="20"/>
              </w:rPr>
            </w:pPr>
            <w:r w:rsidRPr="0000132E">
              <w:rPr>
                <w:sz w:val="20"/>
              </w:rPr>
              <w:t>открытка</w:t>
            </w:r>
          </w:p>
        </w:tc>
        <w:tc>
          <w:tcPr>
            <w:tcW w:w="1134" w:type="dxa"/>
          </w:tcPr>
          <w:p w:rsidR="00574ECD" w:rsidRPr="0000132E" w:rsidRDefault="00574ECD" w:rsidP="002B196C">
            <w:pPr>
              <w:pStyle w:val="31"/>
              <w:rPr>
                <w:sz w:val="20"/>
              </w:rPr>
            </w:pPr>
            <w:r>
              <w:rPr>
                <w:sz w:val="20"/>
              </w:rPr>
              <w:t>взрослые</w:t>
            </w:r>
          </w:p>
        </w:tc>
        <w:tc>
          <w:tcPr>
            <w:tcW w:w="3686" w:type="dxa"/>
          </w:tcPr>
          <w:p w:rsidR="00574ECD" w:rsidRPr="0000132E" w:rsidRDefault="00574ECD" w:rsidP="002B196C">
            <w:pPr>
              <w:pStyle w:val="31"/>
              <w:rPr>
                <w:sz w:val="20"/>
              </w:rPr>
            </w:pPr>
            <w:r>
              <w:rPr>
                <w:sz w:val="20"/>
              </w:rPr>
              <w:t>Вяткина У.С.,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86</w:t>
            </w:r>
          </w:p>
        </w:tc>
        <w:tc>
          <w:tcPr>
            <w:tcW w:w="4962" w:type="dxa"/>
          </w:tcPr>
          <w:p w:rsidR="00574ECD" w:rsidRPr="0000132E" w:rsidRDefault="00574ECD" w:rsidP="002B196C">
            <w:pPr>
              <w:pStyle w:val="31"/>
              <w:jc w:val="left"/>
              <w:rPr>
                <w:sz w:val="20"/>
              </w:rPr>
            </w:pPr>
            <w:r w:rsidRPr="0000132E">
              <w:rPr>
                <w:sz w:val="20"/>
              </w:rPr>
              <w:t>«Сигналы гражданской обороны по ГО и ЧС»</w:t>
            </w:r>
          </w:p>
        </w:tc>
        <w:tc>
          <w:tcPr>
            <w:tcW w:w="1559" w:type="dxa"/>
          </w:tcPr>
          <w:p w:rsidR="00574ECD" w:rsidRPr="0000132E" w:rsidRDefault="00574ECD" w:rsidP="002B196C">
            <w:pPr>
              <w:pStyle w:val="31"/>
              <w:rPr>
                <w:sz w:val="20"/>
              </w:rPr>
            </w:pPr>
            <w:r w:rsidRPr="0000132E">
              <w:rPr>
                <w:sz w:val="20"/>
              </w:rPr>
              <w:t>листовка</w:t>
            </w:r>
          </w:p>
        </w:tc>
        <w:tc>
          <w:tcPr>
            <w:tcW w:w="1134" w:type="dxa"/>
          </w:tcPr>
          <w:p w:rsidR="00574ECD" w:rsidRPr="0000132E" w:rsidRDefault="00574ECD" w:rsidP="002B196C">
            <w:pPr>
              <w:pStyle w:val="31"/>
              <w:rPr>
                <w:sz w:val="20"/>
              </w:rPr>
            </w:pPr>
            <w:r>
              <w:rPr>
                <w:sz w:val="20"/>
              </w:rPr>
              <w:t>с</w:t>
            </w:r>
            <w:r w:rsidRPr="0000132E">
              <w:rPr>
                <w:sz w:val="20"/>
              </w:rPr>
              <w:t>меш.</w:t>
            </w:r>
          </w:p>
        </w:tc>
        <w:tc>
          <w:tcPr>
            <w:tcW w:w="3686" w:type="dxa"/>
          </w:tcPr>
          <w:p w:rsidR="00574ECD" w:rsidRPr="0000132E" w:rsidRDefault="00574ECD" w:rsidP="002B196C">
            <w:pPr>
              <w:pStyle w:val="31"/>
              <w:rPr>
                <w:sz w:val="20"/>
              </w:rPr>
            </w:pPr>
            <w:r w:rsidRPr="0000132E">
              <w:rPr>
                <w:sz w:val="20"/>
              </w:rPr>
              <w:t>Кузнецова Л.В.</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 xml:space="preserve">Принтер </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20</w:t>
            </w:r>
          </w:p>
        </w:tc>
      </w:tr>
      <w:tr w:rsidR="00574ECD" w:rsidRPr="0000132E" w:rsidTr="005C1DC9">
        <w:tc>
          <w:tcPr>
            <w:tcW w:w="562" w:type="dxa"/>
          </w:tcPr>
          <w:p w:rsidR="00574ECD" w:rsidRPr="0000132E" w:rsidRDefault="00574ECD" w:rsidP="002B196C">
            <w:pPr>
              <w:pStyle w:val="31"/>
              <w:rPr>
                <w:sz w:val="20"/>
              </w:rPr>
            </w:pPr>
            <w:r>
              <w:rPr>
                <w:sz w:val="20"/>
              </w:rPr>
              <w:t>87</w:t>
            </w:r>
          </w:p>
        </w:tc>
        <w:tc>
          <w:tcPr>
            <w:tcW w:w="4962" w:type="dxa"/>
          </w:tcPr>
          <w:p w:rsidR="00574ECD" w:rsidRPr="0000132E" w:rsidRDefault="00574ECD" w:rsidP="002B196C">
            <w:pPr>
              <w:pStyle w:val="31"/>
              <w:jc w:val="left"/>
              <w:rPr>
                <w:sz w:val="20"/>
              </w:rPr>
            </w:pPr>
            <w:r w:rsidRPr="0000132E">
              <w:rPr>
                <w:sz w:val="20"/>
              </w:rPr>
              <w:t>«Тайны вещих строк» А.Блок</w:t>
            </w:r>
          </w:p>
        </w:tc>
        <w:tc>
          <w:tcPr>
            <w:tcW w:w="1559" w:type="dxa"/>
          </w:tcPr>
          <w:p w:rsidR="00574ECD" w:rsidRPr="0000132E" w:rsidRDefault="00574ECD" w:rsidP="002B196C">
            <w:pPr>
              <w:pStyle w:val="31"/>
              <w:rPr>
                <w:sz w:val="20"/>
              </w:rPr>
            </w:pPr>
            <w:r w:rsidRPr="0000132E">
              <w:rPr>
                <w:sz w:val="20"/>
              </w:rPr>
              <w:t>листовка</w:t>
            </w:r>
          </w:p>
        </w:tc>
        <w:tc>
          <w:tcPr>
            <w:tcW w:w="1134" w:type="dxa"/>
          </w:tcPr>
          <w:p w:rsidR="00574ECD" w:rsidRPr="0000132E" w:rsidRDefault="00574ECD" w:rsidP="002B196C">
            <w:pPr>
              <w:pStyle w:val="31"/>
              <w:rPr>
                <w:sz w:val="20"/>
              </w:rPr>
            </w:pPr>
            <w:r>
              <w:rPr>
                <w:sz w:val="20"/>
              </w:rPr>
              <w:t>с</w:t>
            </w:r>
            <w:r w:rsidRPr="0000132E">
              <w:rPr>
                <w:sz w:val="20"/>
              </w:rPr>
              <w:t>меш.</w:t>
            </w:r>
          </w:p>
        </w:tc>
        <w:tc>
          <w:tcPr>
            <w:tcW w:w="3686" w:type="dxa"/>
          </w:tcPr>
          <w:p w:rsidR="00574ECD" w:rsidRPr="0000132E" w:rsidRDefault="00574ECD" w:rsidP="002B196C">
            <w:pPr>
              <w:pStyle w:val="31"/>
              <w:rPr>
                <w:sz w:val="20"/>
              </w:rPr>
            </w:pPr>
            <w:r w:rsidRPr="0000132E">
              <w:rPr>
                <w:sz w:val="20"/>
              </w:rPr>
              <w:t>Кузнецова Л.В.</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 xml:space="preserve">Принтер </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10</w:t>
            </w:r>
          </w:p>
        </w:tc>
      </w:tr>
      <w:tr w:rsidR="00574ECD" w:rsidRPr="0000132E" w:rsidTr="005C1DC9">
        <w:tc>
          <w:tcPr>
            <w:tcW w:w="562" w:type="dxa"/>
          </w:tcPr>
          <w:p w:rsidR="00574ECD" w:rsidRPr="0000132E" w:rsidRDefault="00574ECD" w:rsidP="002B196C">
            <w:pPr>
              <w:pStyle w:val="31"/>
              <w:rPr>
                <w:sz w:val="20"/>
              </w:rPr>
            </w:pPr>
            <w:r>
              <w:rPr>
                <w:sz w:val="20"/>
              </w:rPr>
              <w:t>88</w:t>
            </w:r>
          </w:p>
        </w:tc>
        <w:tc>
          <w:tcPr>
            <w:tcW w:w="4962" w:type="dxa"/>
          </w:tcPr>
          <w:p w:rsidR="00574ECD" w:rsidRPr="0000132E" w:rsidRDefault="00574ECD" w:rsidP="002B196C">
            <w:pPr>
              <w:pStyle w:val="31"/>
              <w:jc w:val="left"/>
              <w:rPr>
                <w:sz w:val="20"/>
              </w:rPr>
            </w:pPr>
            <w:r w:rsidRPr="0000132E">
              <w:rPr>
                <w:sz w:val="20"/>
              </w:rPr>
              <w:t>«День Матери»</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Иванова Л.Е.</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15</w:t>
            </w:r>
          </w:p>
        </w:tc>
      </w:tr>
      <w:tr w:rsidR="00574ECD" w:rsidRPr="0000132E" w:rsidTr="005C1DC9">
        <w:tc>
          <w:tcPr>
            <w:tcW w:w="562" w:type="dxa"/>
          </w:tcPr>
          <w:p w:rsidR="00574ECD" w:rsidRPr="0000132E" w:rsidRDefault="00574ECD" w:rsidP="002B196C">
            <w:pPr>
              <w:pStyle w:val="31"/>
              <w:rPr>
                <w:sz w:val="20"/>
              </w:rPr>
            </w:pPr>
            <w:r>
              <w:rPr>
                <w:sz w:val="20"/>
              </w:rPr>
              <w:t>89</w:t>
            </w:r>
          </w:p>
        </w:tc>
        <w:tc>
          <w:tcPr>
            <w:tcW w:w="4962" w:type="dxa"/>
          </w:tcPr>
          <w:p w:rsidR="00574ECD" w:rsidRPr="0000132E" w:rsidRDefault="00574ECD" w:rsidP="002B196C">
            <w:pPr>
              <w:pStyle w:val="31"/>
              <w:jc w:val="left"/>
              <w:rPr>
                <w:sz w:val="20"/>
              </w:rPr>
            </w:pPr>
            <w:r w:rsidRPr="0000132E">
              <w:rPr>
                <w:sz w:val="20"/>
              </w:rPr>
              <w:t>«Юбилей детского сада»</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Ермолина С.Н.</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40</w:t>
            </w:r>
          </w:p>
        </w:tc>
      </w:tr>
      <w:tr w:rsidR="00574ECD" w:rsidRPr="00A75708" w:rsidTr="005C1DC9">
        <w:tc>
          <w:tcPr>
            <w:tcW w:w="562" w:type="dxa"/>
          </w:tcPr>
          <w:p w:rsidR="00574ECD" w:rsidRPr="0000132E" w:rsidRDefault="00574ECD" w:rsidP="002B196C">
            <w:pPr>
              <w:pStyle w:val="31"/>
              <w:rPr>
                <w:sz w:val="20"/>
              </w:rPr>
            </w:pPr>
          </w:p>
        </w:tc>
        <w:tc>
          <w:tcPr>
            <w:tcW w:w="4962" w:type="dxa"/>
          </w:tcPr>
          <w:p w:rsidR="00574ECD" w:rsidRPr="0000132E" w:rsidRDefault="00574ECD" w:rsidP="002B196C">
            <w:pPr>
              <w:pStyle w:val="31"/>
              <w:jc w:val="left"/>
              <w:rPr>
                <w:sz w:val="20"/>
              </w:rPr>
            </w:pPr>
            <w:r>
              <w:rPr>
                <w:b/>
                <w:sz w:val="20"/>
              </w:rPr>
              <w:t>Итого: наименований -89</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822B86" w:rsidRDefault="00574ECD" w:rsidP="002B196C">
            <w:pPr>
              <w:pStyle w:val="31"/>
              <w:rPr>
                <w:b/>
                <w:sz w:val="20"/>
              </w:rPr>
            </w:pPr>
            <w:r>
              <w:rPr>
                <w:b/>
                <w:sz w:val="20"/>
              </w:rPr>
              <w:t>253</w:t>
            </w:r>
          </w:p>
        </w:tc>
        <w:tc>
          <w:tcPr>
            <w:tcW w:w="708" w:type="dxa"/>
          </w:tcPr>
          <w:p w:rsidR="00574ECD" w:rsidRPr="00822B86" w:rsidRDefault="00574ECD" w:rsidP="002B196C">
            <w:pPr>
              <w:pStyle w:val="31"/>
              <w:rPr>
                <w:b/>
                <w:sz w:val="20"/>
              </w:rPr>
            </w:pPr>
            <w:r>
              <w:rPr>
                <w:b/>
                <w:sz w:val="20"/>
              </w:rPr>
              <w:t>2180</w:t>
            </w:r>
          </w:p>
        </w:tc>
      </w:tr>
      <w:tr w:rsidR="00574ECD" w:rsidRPr="0000132E" w:rsidTr="005C1DC9">
        <w:tc>
          <w:tcPr>
            <w:tcW w:w="14312" w:type="dxa"/>
            <w:gridSpan w:val="8"/>
          </w:tcPr>
          <w:p w:rsidR="00574ECD" w:rsidRPr="003E27A2" w:rsidRDefault="00574ECD" w:rsidP="002B196C">
            <w:pPr>
              <w:pStyle w:val="31"/>
              <w:rPr>
                <w:sz w:val="24"/>
                <w:szCs w:val="24"/>
              </w:rPr>
            </w:pPr>
            <w:r w:rsidRPr="003E27A2">
              <w:rPr>
                <w:b/>
                <w:sz w:val="24"/>
                <w:szCs w:val="24"/>
              </w:rPr>
              <w:t>Другие издания павленковских библиотек</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3E27A2" w:rsidRDefault="00574ECD" w:rsidP="002B196C">
            <w:pPr>
              <w:pStyle w:val="31"/>
              <w:rPr>
                <w:b/>
                <w:sz w:val="24"/>
                <w:szCs w:val="24"/>
              </w:rPr>
            </w:pPr>
            <w:r w:rsidRPr="003E27A2">
              <w:rPr>
                <w:b/>
                <w:sz w:val="24"/>
                <w:szCs w:val="24"/>
              </w:rPr>
              <w:t>Год литературы</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p>
        </w:tc>
        <w:tc>
          <w:tcPr>
            <w:tcW w:w="708" w:type="dxa"/>
          </w:tcPr>
          <w:p w:rsidR="00574ECD" w:rsidRPr="0000132E"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sidRPr="0000132E">
              <w:rPr>
                <w:sz w:val="20"/>
              </w:rPr>
              <w:t>1</w:t>
            </w:r>
          </w:p>
        </w:tc>
        <w:tc>
          <w:tcPr>
            <w:tcW w:w="4962" w:type="dxa"/>
          </w:tcPr>
          <w:p w:rsidR="00574ECD" w:rsidRPr="0000132E" w:rsidRDefault="00574ECD" w:rsidP="002B196C">
            <w:pPr>
              <w:pStyle w:val="31"/>
              <w:jc w:val="left"/>
              <w:rPr>
                <w:sz w:val="20"/>
              </w:rPr>
            </w:pPr>
            <w:r w:rsidRPr="0000132E">
              <w:rPr>
                <w:sz w:val="20"/>
              </w:rPr>
              <w:t>«Каникулы без книги – лето без солнца»</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Бушуева Г.Ж.</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30</w:t>
            </w:r>
          </w:p>
        </w:tc>
      </w:tr>
      <w:tr w:rsidR="00574ECD" w:rsidRPr="0000132E" w:rsidTr="005C1DC9">
        <w:tc>
          <w:tcPr>
            <w:tcW w:w="562" w:type="dxa"/>
          </w:tcPr>
          <w:p w:rsidR="00574ECD" w:rsidRPr="0000132E" w:rsidRDefault="00574ECD" w:rsidP="002B196C">
            <w:pPr>
              <w:pStyle w:val="31"/>
              <w:rPr>
                <w:sz w:val="20"/>
              </w:rPr>
            </w:pPr>
            <w:r w:rsidRPr="0000132E">
              <w:rPr>
                <w:sz w:val="20"/>
              </w:rPr>
              <w:t>2</w:t>
            </w:r>
          </w:p>
        </w:tc>
        <w:tc>
          <w:tcPr>
            <w:tcW w:w="4962" w:type="dxa"/>
          </w:tcPr>
          <w:p w:rsidR="00574ECD" w:rsidRPr="0000132E" w:rsidRDefault="00574ECD" w:rsidP="002B196C">
            <w:pPr>
              <w:pStyle w:val="31"/>
              <w:jc w:val="left"/>
              <w:rPr>
                <w:sz w:val="20"/>
              </w:rPr>
            </w:pPr>
            <w:r>
              <w:rPr>
                <w:sz w:val="20"/>
              </w:rPr>
              <w:t>«</w:t>
            </w:r>
            <w:r w:rsidRPr="0000132E">
              <w:rPr>
                <w:sz w:val="20"/>
              </w:rPr>
              <w:t>Значение сказки в жизни ребенка</w:t>
            </w:r>
            <w:r>
              <w:rPr>
                <w:sz w:val="20"/>
              </w:rPr>
              <w:t>»</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Моторина А.А., ст.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35</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3E27A2" w:rsidRDefault="00574ECD" w:rsidP="002B196C">
            <w:pPr>
              <w:pStyle w:val="31"/>
              <w:rPr>
                <w:b/>
                <w:sz w:val="24"/>
                <w:szCs w:val="24"/>
              </w:rPr>
            </w:pPr>
            <w:r w:rsidRPr="003E27A2">
              <w:rPr>
                <w:b/>
                <w:sz w:val="24"/>
                <w:szCs w:val="24"/>
              </w:rPr>
              <w:t>К 70- летию Великой Победы</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p>
        </w:tc>
        <w:tc>
          <w:tcPr>
            <w:tcW w:w="708" w:type="dxa"/>
          </w:tcPr>
          <w:p w:rsidR="00574ECD" w:rsidRPr="0000132E"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sidRPr="0000132E">
              <w:rPr>
                <w:sz w:val="20"/>
              </w:rPr>
              <w:t>3</w:t>
            </w:r>
          </w:p>
        </w:tc>
        <w:tc>
          <w:tcPr>
            <w:tcW w:w="4962" w:type="dxa"/>
          </w:tcPr>
          <w:p w:rsidR="00574ECD" w:rsidRPr="0000132E" w:rsidRDefault="00574ECD" w:rsidP="002B196C">
            <w:pPr>
              <w:pStyle w:val="31"/>
              <w:jc w:val="left"/>
              <w:rPr>
                <w:sz w:val="20"/>
              </w:rPr>
            </w:pPr>
            <w:r>
              <w:rPr>
                <w:sz w:val="20"/>
              </w:rPr>
              <w:t>«</w:t>
            </w:r>
            <w:r w:rsidRPr="0000132E">
              <w:rPr>
                <w:sz w:val="20"/>
              </w:rPr>
              <w:t>С Днем Победы</w:t>
            </w:r>
            <w:r>
              <w:rPr>
                <w:sz w:val="20"/>
              </w:rPr>
              <w:t>»</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Pr>
                <w:sz w:val="20"/>
              </w:rPr>
              <w:t>взрослые</w:t>
            </w:r>
          </w:p>
        </w:tc>
        <w:tc>
          <w:tcPr>
            <w:tcW w:w="3686" w:type="dxa"/>
          </w:tcPr>
          <w:p w:rsidR="00574ECD" w:rsidRPr="0000132E" w:rsidRDefault="00574ECD" w:rsidP="002B196C">
            <w:pPr>
              <w:pStyle w:val="31"/>
              <w:rPr>
                <w:sz w:val="20"/>
              </w:rPr>
            </w:pPr>
            <w:r w:rsidRPr="0000132E">
              <w:rPr>
                <w:sz w:val="20"/>
              </w:rPr>
              <w:t>БрюхановаА.В.</w:t>
            </w:r>
            <w:r>
              <w:rPr>
                <w:sz w:val="20"/>
              </w:rPr>
              <w:t xml:space="preserve">, </w:t>
            </w:r>
            <w:r w:rsidRPr="0000132E">
              <w:rPr>
                <w:sz w:val="20"/>
              </w:rPr>
              <w:t>завед.</w:t>
            </w: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51</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3E27A2" w:rsidRDefault="00574ECD" w:rsidP="002B196C">
            <w:pPr>
              <w:pStyle w:val="31"/>
              <w:rPr>
                <w:b/>
                <w:sz w:val="24"/>
                <w:szCs w:val="24"/>
              </w:rPr>
            </w:pPr>
            <w:r w:rsidRPr="003E27A2">
              <w:rPr>
                <w:b/>
                <w:sz w:val="24"/>
                <w:szCs w:val="24"/>
              </w:rPr>
              <w:t>ЗОЖ</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p>
        </w:tc>
        <w:tc>
          <w:tcPr>
            <w:tcW w:w="708" w:type="dxa"/>
          </w:tcPr>
          <w:p w:rsidR="00574ECD" w:rsidRPr="0000132E"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sidRPr="0000132E">
              <w:rPr>
                <w:sz w:val="20"/>
              </w:rPr>
              <w:t>4</w:t>
            </w:r>
          </w:p>
        </w:tc>
        <w:tc>
          <w:tcPr>
            <w:tcW w:w="4962" w:type="dxa"/>
          </w:tcPr>
          <w:p w:rsidR="00574ECD" w:rsidRPr="0000132E" w:rsidRDefault="00574ECD" w:rsidP="002B196C">
            <w:pPr>
              <w:pStyle w:val="31"/>
              <w:jc w:val="left"/>
              <w:rPr>
                <w:sz w:val="20"/>
              </w:rPr>
            </w:pPr>
            <w:r w:rsidRPr="0000132E">
              <w:rPr>
                <w:sz w:val="20"/>
              </w:rPr>
              <w:t>«В здоровом теле – здоровый дух»</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смеш.</w:t>
            </w:r>
          </w:p>
        </w:tc>
        <w:tc>
          <w:tcPr>
            <w:tcW w:w="3686" w:type="dxa"/>
          </w:tcPr>
          <w:p w:rsidR="00574ECD" w:rsidRPr="0000132E" w:rsidRDefault="00574ECD" w:rsidP="002B196C">
            <w:pPr>
              <w:pStyle w:val="31"/>
              <w:rPr>
                <w:sz w:val="20"/>
              </w:rPr>
            </w:pPr>
            <w:r w:rsidRPr="0000132E">
              <w:rPr>
                <w:sz w:val="20"/>
              </w:rPr>
              <w:t xml:space="preserve">Моторина А.А., </w:t>
            </w:r>
            <w:r>
              <w:rPr>
                <w:sz w:val="20"/>
              </w:rPr>
              <w:t>ст.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r w:rsidRPr="0000132E">
              <w:rPr>
                <w:sz w:val="20"/>
              </w:rPr>
              <w:t>5</w:t>
            </w:r>
          </w:p>
        </w:tc>
        <w:tc>
          <w:tcPr>
            <w:tcW w:w="4962" w:type="dxa"/>
          </w:tcPr>
          <w:p w:rsidR="00574ECD" w:rsidRPr="0000132E" w:rsidRDefault="00574ECD" w:rsidP="002B196C">
            <w:pPr>
              <w:pStyle w:val="31"/>
              <w:jc w:val="left"/>
              <w:rPr>
                <w:sz w:val="20"/>
              </w:rPr>
            </w:pPr>
            <w:r w:rsidRPr="0000132E">
              <w:rPr>
                <w:sz w:val="20"/>
              </w:rPr>
              <w:t>«Скажи наркотику нет»</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Боровых Н.С.</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3E27A2" w:rsidRDefault="00574ECD" w:rsidP="002B196C">
            <w:pPr>
              <w:pStyle w:val="31"/>
              <w:rPr>
                <w:b/>
                <w:sz w:val="24"/>
                <w:szCs w:val="24"/>
              </w:rPr>
            </w:pPr>
            <w:r w:rsidRPr="003E27A2">
              <w:rPr>
                <w:b/>
                <w:sz w:val="24"/>
                <w:szCs w:val="24"/>
              </w:rPr>
              <w:t>Экология</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p>
        </w:tc>
        <w:tc>
          <w:tcPr>
            <w:tcW w:w="708" w:type="dxa"/>
          </w:tcPr>
          <w:p w:rsidR="00574ECD" w:rsidRPr="0000132E"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sidRPr="0000132E">
              <w:rPr>
                <w:sz w:val="20"/>
              </w:rPr>
              <w:t>6</w:t>
            </w:r>
          </w:p>
        </w:tc>
        <w:tc>
          <w:tcPr>
            <w:tcW w:w="4962" w:type="dxa"/>
          </w:tcPr>
          <w:p w:rsidR="00574ECD" w:rsidRPr="0000132E" w:rsidRDefault="00574ECD" w:rsidP="002B196C">
            <w:pPr>
              <w:pStyle w:val="31"/>
              <w:jc w:val="left"/>
              <w:rPr>
                <w:sz w:val="20"/>
              </w:rPr>
            </w:pPr>
            <w:r w:rsidRPr="0000132E">
              <w:rPr>
                <w:sz w:val="20"/>
              </w:rPr>
              <w:t>«Всемирный день охраны окружающей среды»</w:t>
            </w:r>
          </w:p>
        </w:tc>
        <w:tc>
          <w:tcPr>
            <w:tcW w:w="1559" w:type="dxa"/>
          </w:tcPr>
          <w:p w:rsidR="00574ECD" w:rsidRPr="0000132E" w:rsidRDefault="00574ECD" w:rsidP="002B196C">
            <w:pPr>
              <w:pStyle w:val="31"/>
              <w:rPr>
                <w:sz w:val="20"/>
              </w:rPr>
            </w:pPr>
            <w:r w:rsidRPr="0000132E">
              <w:rPr>
                <w:sz w:val="20"/>
              </w:rPr>
              <w:t>информлист</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Pr>
                <w:sz w:val="20"/>
              </w:rPr>
              <w:t xml:space="preserve">Олейник Н.В.,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40</w:t>
            </w:r>
          </w:p>
        </w:tc>
      </w:tr>
      <w:tr w:rsidR="00574ECD" w:rsidRPr="0000132E" w:rsidTr="005C1DC9">
        <w:tc>
          <w:tcPr>
            <w:tcW w:w="562" w:type="dxa"/>
          </w:tcPr>
          <w:p w:rsidR="00574ECD" w:rsidRPr="0000132E" w:rsidRDefault="00574ECD" w:rsidP="002B196C">
            <w:pPr>
              <w:pStyle w:val="31"/>
              <w:rPr>
                <w:sz w:val="20"/>
              </w:rPr>
            </w:pPr>
            <w:r w:rsidRPr="0000132E">
              <w:rPr>
                <w:sz w:val="20"/>
              </w:rPr>
              <w:t>7</w:t>
            </w:r>
          </w:p>
        </w:tc>
        <w:tc>
          <w:tcPr>
            <w:tcW w:w="4962" w:type="dxa"/>
          </w:tcPr>
          <w:p w:rsidR="00574ECD" w:rsidRPr="0000132E" w:rsidRDefault="00574ECD" w:rsidP="002B196C">
            <w:pPr>
              <w:pStyle w:val="31"/>
              <w:jc w:val="left"/>
              <w:rPr>
                <w:sz w:val="20"/>
              </w:rPr>
            </w:pPr>
            <w:r>
              <w:rPr>
                <w:sz w:val="20"/>
              </w:rPr>
              <w:t>«</w:t>
            </w:r>
            <w:r w:rsidRPr="0000132E">
              <w:rPr>
                <w:sz w:val="20"/>
              </w:rPr>
              <w:t>Правила поведения в лесу</w:t>
            </w:r>
            <w:r>
              <w:rPr>
                <w:sz w:val="20"/>
              </w:rPr>
              <w:t>»</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Default="00574ECD" w:rsidP="002B196C">
            <w:pPr>
              <w:pStyle w:val="31"/>
              <w:rPr>
                <w:sz w:val="20"/>
              </w:rPr>
            </w:pPr>
            <w:r w:rsidRPr="0000132E">
              <w:rPr>
                <w:sz w:val="20"/>
              </w:rPr>
              <w:t>Моторина А.А.</w:t>
            </w:r>
            <w:r>
              <w:rPr>
                <w:sz w:val="20"/>
              </w:rPr>
              <w:t xml:space="preserve">, </w:t>
            </w:r>
          </w:p>
          <w:p w:rsidR="00574ECD" w:rsidRPr="0000132E" w:rsidRDefault="00574ECD" w:rsidP="002B196C">
            <w:pPr>
              <w:pStyle w:val="31"/>
              <w:rPr>
                <w:sz w:val="20"/>
              </w:rPr>
            </w:pPr>
            <w:r>
              <w:rPr>
                <w:sz w:val="20"/>
              </w:rPr>
              <w:t xml:space="preserve">ст.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40</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3E27A2" w:rsidRDefault="00574ECD" w:rsidP="002B196C">
            <w:pPr>
              <w:pStyle w:val="31"/>
              <w:rPr>
                <w:b/>
                <w:sz w:val="24"/>
                <w:szCs w:val="24"/>
              </w:rPr>
            </w:pPr>
            <w:r w:rsidRPr="003E27A2">
              <w:rPr>
                <w:b/>
                <w:sz w:val="24"/>
                <w:szCs w:val="24"/>
              </w:rPr>
              <w:t>Право</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p>
        </w:tc>
        <w:tc>
          <w:tcPr>
            <w:tcW w:w="708" w:type="dxa"/>
          </w:tcPr>
          <w:p w:rsidR="00574ECD" w:rsidRPr="0000132E"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sidRPr="0000132E">
              <w:rPr>
                <w:sz w:val="20"/>
              </w:rPr>
              <w:t>8</w:t>
            </w:r>
          </w:p>
        </w:tc>
        <w:tc>
          <w:tcPr>
            <w:tcW w:w="4962" w:type="dxa"/>
          </w:tcPr>
          <w:p w:rsidR="00574ECD" w:rsidRPr="0000132E" w:rsidRDefault="00574ECD" w:rsidP="002B196C">
            <w:pPr>
              <w:pStyle w:val="31"/>
              <w:jc w:val="left"/>
              <w:rPr>
                <w:sz w:val="20"/>
              </w:rPr>
            </w:pPr>
            <w:r>
              <w:rPr>
                <w:sz w:val="20"/>
              </w:rPr>
              <w:t>«</w:t>
            </w:r>
            <w:r w:rsidRPr="0000132E">
              <w:rPr>
                <w:sz w:val="20"/>
              </w:rPr>
              <w:t>День Российского флага</w:t>
            </w:r>
            <w:r>
              <w:rPr>
                <w:sz w:val="20"/>
              </w:rPr>
              <w:t>»</w:t>
            </w:r>
          </w:p>
        </w:tc>
        <w:tc>
          <w:tcPr>
            <w:tcW w:w="1559" w:type="dxa"/>
          </w:tcPr>
          <w:p w:rsidR="00574ECD" w:rsidRPr="0000132E" w:rsidRDefault="00574ECD" w:rsidP="002B196C">
            <w:pPr>
              <w:pStyle w:val="31"/>
              <w:rPr>
                <w:sz w:val="20"/>
              </w:rPr>
            </w:pPr>
            <w:r w:rsidRPr="0000132E">
              <w:rPr>
                <w:sz w:val="20"/>
              </w:rPr>
              <w:t>закладка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Боровых Н.С.</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50</w:t>
            </w:r>
          </w:p>
        </w:tc>
      </w:tr>
      <w:tr w:rsidR="00574ECD" w:rsidRPr="0000132E" w:rsidTr="005C1DC9">
        <w:tc>
          <w:tcPr>
            <w:tcW w:w="562" w:type="dxa"/>
          </w:tcPr>
          <w:p w:rsidR="00574ECD" w:rsidRPr="0000132E" w:rsidRDefault="00574ECD" w:rsidP="002B196C">
            <w:pPr>
              <w:pStyle w:val="31"/>
              <w:rPr>
                <w:sz w:val="20"/>
              </w:rPr>
            </w:pPr>
            <w:r>
              <w:rPr>
                <w:sz w:val="20"/>
              </w:rPr>
              <w:lastRenderedPageBreak/>
              <w:t>9</w:t>
            </w:r>
          </w:p>
        </w:tc>
        <w:tc>
          <w:tcPr>
            <w:tcW w:w="4962" w:type="dxa"/>
          </w:tcPr>
          <w:p w:rsidR="00574ECD" w:rsidRPr="0000132E" w:rsidRDefault="00574ECD" w:rsidP="002B196C">
            <w:pPr>
              <w:pStyle w:val="31"/>
              <w:jc w:val="left"/>
              <w:rPr>
                <w:sz w:val="20"/>
              </w:rPr>
            </w:pPr>
            <w:r>
              <w:rPr>
                <w:sz w:val="20"/>
              </w:rPr>
              <w:t>«</w:t>
            </w:r>
            <w:r w:rsidRPr="0000132E">
              <w:rPr>
                <w:sz w:val="20"/>
              </w:rPr>
              <w:t>Молодой избиратель</w:t>
            </w:r>
            <w:r>
              <w:rPr>
                <w:sz w:val="20"/>
              </w:rPr>
              <w:t>»</w:t>
            </w:r>
          </w:p>
        </w:tc>
        <w:tc>
          <w:tcPr>
            <w:tcW w:w="1559" w:type="dxa"/>
          </w:tcPr>
          <w:p w:rsidR="00574ECD" w:rsidRPr="0000132E" w:rsidRDefault="00574ECD" w:rsidP="002B196C">
            <w:pPr>
              <w:pStyle w:val="31"/>
              <w:rPr>
                <w:sz w:val="20"/>
              </w:rPr>
            </w:pPr>
            <w:r w:rsidRPr="0000132E">
              <w:rPr>
                <w:sz w:val="20"/>
              </w:rPr>
              <w:t>памятка</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БрюхановаА.В.</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30</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10</w:t>
            </w:r>
          </w:p>
        </w:tc>
        <w:tc>
          <w:tcPr>
            <w:tcW w:w="4962" w:type="dxa"/>
          </w:tcPr>
          <w:p w:rsidR="00574ECD" w:rsidRPr="0000132E" w:rsidRDefault="00574ECD" w:rsidP="002B196C">
            <w:pPr>
              <w:pStyle w:val="31"/>
              <w:jc w:val="left"/>
              <w:rPr>
                <w:sz w:val="20"/>
              </w:rPr>
            </w:pPr>
            <w:r w:rsidRPr="0000132E">
              <w:rPr>
                <w:sz w:val="20"/>
              </w:rPr>
              <w:t>Грамоты к игре «Мой выбор»</w:t>
            </w:r>
          </w:p>
        </w:tc>
        <w:tc>
          <w:tcPr>
            <w:tcW w:w="1559" w:type="dxa"/>
          </w:tcPr>
          <w:p w:rsidR="00574ECD" w:rsidRPr="0000132E" w:rsidRDefault="00574ECD" w:rsidP="002B196C">
            <w:pPr>
              <w:pStyle w:val="31"/>
              <w:rPr>
                <w:sz w:val="20"/>
              </w:rPr>
            </w:pPr>
            <w:r w:rsidRPr="0000132E">
              <w:rPr>
                <w:sz w:val="20"/>
              </w:rPr>
              <w:t>грамота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Атепаева Л.И.</w:t>
            </w:r>
            <w:r>
              <w:rPr>
                <w:sz w:val="20"/>
              </w:rPr>
              <w:t xml:space="preserve">,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10</w:t>
            </w:r>
          </w:p>
        </w:tc>
        <w:tc>
          <w:tcPr>
            <w:tcW w:w="708" w:type="dxa"/>
          </w:tcPr>
          <w:p w:rsidR="00574ECD" w:rsidRPr="0000132E" w:rsidRDefault="00574ECD" w:rsidP="002B196C">
            <w:pPr>
              <w:pStyle w:val="31"/>
              <w:rPr>
                <w:sz w:val="20"/>
              </w:rPr>
            </w:pPr>
            <w:r w:rsidRPr="0000132E">
              <w:rPr>
                <w:sz w:val="20"/>
              </w:rPr>
              <w:t>1</w:t>
            </w:r>
          </w:p>
        </w:tc>
      </w:tr>
      <w:tr w:rsidR="00574ECD" w:rsidRPr="0000132E" w:rsidTr="005C1DC9">
        <w:tc>
          <w:tcPr>
            <w:tcW w:w="562" w:type="dxa"/>
          </w:tcPr>
          <w:p w:rsidR="00574ECD" w:rsidRPr="0000132E" w:rsidRDefault="00574ECD" w:rsidP="002B196C">
            <w:pPr>
              <w:pStyle w:val="31"/>
              <w:rPr>
                <w:sz w:val="20"/>
              </w:rPr>
            </w:pPr>
            <w:r>
              <w:rPr>
                <w:sz w:val="20"/>
              </w:rPr>
              <w:t>11</w:t>
            </w:r>
          </w:p>
        </w:tc>
        <w:tc>
          <w:tcPr>
            <w:tcW w:w="4962" w:type="dxa"/>
          </w:tcPr>
          <w:p w:rsidR="00574ECD" w:rsidRPr="0000132E" w:rsidRDefault="00574ECD" w:rsidP="002B196C">
            <w:pPr>
              <w:pStyle w:val="31"/>
              <w:jc w:val="left"/>
              <w:rPr>
                <w:sz w:val="20"/>
              </w:rPr>
            </w:pPr>
            <w:r w:rsidRPr="0000132E">
              <w:rPr>
                <w:sz w:val="20"/>
              </w:rPr>
              <w:t>«Выборы по – новому»</w:t>
            </w:r>
          </w:p>
        </w:tc>
        <w:tc>
          <w:tcPr>
            <w:tcW w:w="1559" w:type="dxa"/>
          </w:tcPr>
          <w:p w:rsidR="00574ECD" w:rsidRPr="0000132E" w:rsidRDefault="00574ECD" w:rsidP="002B196C">
            <w:pPr>
              <w:pStyle w:val="31"/>
              <w:rPr>
                <w:sz w:val="20"/>
              </w:rPr>
            </w:pPr>
            <w:r w:rsidRPr="0000132E">
              <w:rPr>
                <w:sz w:val="20"/>
              </w:rPr>
              <w:t>памятка</w:t>
            </w:r>
          </w:p>
        </w:tc>
        <w:tc>
          <w:tcPr>
            <w:tcW w:w="1134" w:type="dxa"/>
          </w:tcPr>
          <w:p w:rsidR="00574ECD" w:rsidRPr="0000132E" w:rsidRDefault="00574ECD" w:rsidP="002B196C">
            <w:pPr>
              <w:pStyle w:val="31"/>
              <w:rPr>
                <w:sz w:val="20"/>
              </w:rPr>
            </w:pPr>
            <w:r w:rsidRPr="0000132E">
              <w:rPr>
                <w:sz w:val="20"/>
              </w:rPr>
              <w:t>смеш.</w:t>
            </w:r>
          </w:p>
        </w:tc>
        <w:tc>
          <w:tcPr>
            <w:tcW w:w="3686" w:type="dxa"/>
          </w:tcPr>
          <w:p w:rsidR="00574ECD" w:rsidRDefault="00574ECD" w:rsidP="002B196C">
            <w:pPr>
              <w:pStyle w:val="31"/>
              <w:rPr>
                <w:sz w:val="20"/>
              </w:rPr>
            </w:pPr>
            <w:r w:rsidRPr="0000132E">
              <w:rPr>
                <w:sz w:val="20"/>
              </w:rPr>
              <w:t xml:space="preserve">Моторина А.А., </w:t>
            </w:r>
          </w:p>
          <w:p w:rsidR="00574ECD" w:rsidRPr="0000132E" w:rsidRDefault="00574ECD" w:rsidP="002B196C">
            <w:pPr>
              <w:pStyle w:val="31"/>
              <w:rPr>
                <w:sz w:val="20"/>
              </w:rPr>
            </w:pPr>
            <w:r>
              <w:rPr>
                <w:sz w:val="20"/>
              </w:rPr>
              <w:t>ст.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3</w:t>
            </w:r>
          </w:p>
        </w:tc>
      </w:tr>
      <w:tr w:rsidR="00574ECD" w:rsidRPr="0000132E" w:rsidTr="005C1DC9">
        <w:tc>
          <w:tcPr>
            <w:tcW w:w="562" w:type="dxa"/>
          </w:tcPr>
          <w:p w:rsidR="00574ECD" w:rsidRPr="0000132E" w:rsidRDefault="00574ECD" w:rsidP="002B196C">
            <w:pPr>
              <w:pStyle w:val="31"/>
              <w:rPr>
                <w:sz w:val="20"/>
              </w:rPr>
            </w:pPr>
            <w:r>
              <w:rPr>
                <w:sz w:val="20"/>
              </w:rPr>
              <w:t>12</w:t>
            </w:r>
          </w:p>
        </w:tc>
        <w:tc>
          <w:tcPr>
            <w:tcW w:w="4962" w:type="dxa"/>
          </w:tcPr>
          <w:p w:rsidR="00574ECD" w:rsidRPr="0000132E" w:rsidRDefault="00574ECD" w:rsidP="002B196C">
            <w:pPr>
              <w:pStyle w:val="31"/>
              <w:jc w:val="left"/>
              <w:rPr>
                <w:sz w:val="20"/>
              </w:rPr>
            </w:pPr>
            <w:r w:rsidRPr="0000132E">
              <w:rPr>
                <w:sz w:val="20"/>
              </w:rPr>
              <w:t>«Я гражданин России!»</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смеш.</w:t>
            </w:r>
          </w:p>
        </w:tc>
        <w:tc>
          <w:tcPr>
            <w:tcW w:w="3686" w:type="dxa"/>
          </w:tcPr>
          <w:p w:rsidR="00574ECD" w:rsidRDefault="00574ECD" w:rsidP="002B196C">
            <w:pPr>
              <w:pStyle w:val="31"/>
              <w:rPr>
                <w:sz w:val="20"/>
              </w:rPr>
            </w:pPr>
            <w:r>
              <w:rPr>
                <w:sz w:val="20"/>
              </w:rPr>
              <w:t xml:space="preserve">Моторина А.А., </w:t>
            </w:r>
          </w:p>
          <w:p w:rsidR="00574ECD" w:rsidRPr="0000132E" w:rsidRDefault="00574ECD" w:rsidP="002B196C">
            <w:pPr>
              <w:pStyle w:val="31"/>
              <w:rPr>
                <w:sz w:val="20"/>
              </w:rPr>
            </w:pPr>
            <w:r>
              <w:rPr>
                <w:sz w:val="20"/>
              </w:rPr>
              <w:t>ст.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5</w:t>
            </w:r>
          </w:p>
        </w:tc>
      </w:tr>
      <w:tr w:rsidR="00574ECD" w:rsidRPr="0000132E" w:rsidTr="005C1DC9">
        <w:tc>
          <w:tcPr>
            <w:tcW w:w="562" w:type="dxa"/>
          </w:tcPr>
          <w:p w:rsidR="00574ECD" w:rsidRPr="0000132E" w:rsidRDefault="00574ECD" w:rsidP="002B196C">
            <w:pPr>
              <w:pStyle w:val="31"/>
              <w:rPr>
                <w:sz w:val="20"/>
              </w:rPr>
            </w:pPr>
            <w:r>
              <w:rPr>
                <w:sz w:val="20"/>
              </w:rPr>
              <w:t>13</w:t>
            </w:r>
          </w:p>
        </w:tc>
        <w:tc>
          <w:tcPr>
            <w:tcW w:w="4962" w:type="dxa"/>
          </w:tcPr>
          <w:p w:rsidR="00574ECD" w:rsidRPr="0000132E" w:rsidRDefault="00574ECD" w:rsidP="002B196C">
            <w:pPr>
              <w:pStyle w:val="31"/>
              <w:jc w:val="left"/>
              <w:rPr>
                <w:sz w:val="20"/>
              </w:rPr>
            </w:pPr>
            <w:r w:rsidRPr="0000132E">
              <w:rPr>
                <w:sz w:val="20"/>
              </w:rPr>
              <w:t>«Полномочия Совета депутатов»</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смеш.</w:t>
            </w:r>
          </w:p>
        </w:tc>
        <w:tc>
          <w:tcPr>
            <w:tcW w:w="3686" w:type="dxa"/>
          </w:tcPr>
          <w:p w:rsidR="00574ECD" w:rsidRPr="0000132E" w:rsidRDefault="00574ECD" w:rsidP="002B196C">
            <w:pPr>
              <w:pStyle w:val="31"/>
              <w:rPr>
                <w:sz w:val="20"/>
              </w:rPr>
            </w:pPr>
            <w:r w:rsidRPr="0000132E">
              <w:rPr>
                <w:sz w:val="20"/>
              </w:rPr>
              <w:t>Олейник Н.В.</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r>
              <w:rPr>
                <w:sz w:val="20"/>
              </w:rPr>
              <w:t>14</w:t>
            </w:r>
          </w:p>
        </w:tc>
        <w:tc>
          <w:tcPr>
            <w:tcW w:w="4962" w:type="dxa"/>
          </w:tcPr>
          <w:p w:rsidR="00574ECD" w:rsidRPr="0000132E" w:rsidRDefault="00574ECD" w:rsidP="002B196C">
            <w:pPr>
              <w:pStyle w:val="31"/>
              <w:jc w:val="left"/>
              <w:rPr>
                <w:sz w:val="20"/>
              </w:rPr>
            </w:pPr>
            <w:r w:rsidRPr="0000132E">
              <w:rPr>
                <w:sz w:val="20"/>
              </w:rPr>
              <w:t>«Глава района и его полномочия»</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смеш.</w:t>
            </w:r>
          </w:p>
        </w:tc>
        <w:tc>
          <w:tcPr>
            <w:tcW w:w="3686" w:type="dxa"/>
          </w:tcPr>
          <w:p w:rsidR="00574ECD" w:rsidRPr="0000132E" w:rsidRDefault="00574ECD" w:rsidP="002B196C">
            <w:pPr>
              <w:pStyle w:val="31"/>
              <w:rPr>
                <w:sz w:val="20"/>
              </w:rPr>
            </w:pPr>
            <w:r w:rsidRPr="0000132E">
              <w:rPr>
                <w:sz w:val="20"/>
              </w:rPr>
              <w:t>Олейник Н.В.</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r>
              <w:rPr>
                <w:sz w:val="20"/>
              </w:rPr>
              <w:t>15</w:t>
            </w:r>
          </w:p>
        </w:tc>
        <w:tc>
          <w:tcPr>
            <w:tcW w:w="4962" w:type="dxa"/>
          </w:tcPr>
          <w:p w:rsidR="00574ECD" w:rsidRPr="0000132E" w:rsidRDefault="00574ECD" w:rsidP="002B196C">
            <w:pPr>
              <w:pStyle w:val="31"/>
              <w:jc w:val="left"/>
              <w:rPr>
                <w:sz w:val="20"/>
              </w:rPr>
            </w:pPr>
            <w:r w:rsidRPr="0000132E">
              <w:rPr>
                <w:sz w:val="20"/>
              </w:rPr>
              <w:t>«Памятка молодому избирателю»</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смеш.</w:t>
            </w:r>
          </w:p>
        </w:tc>
        <w:tc>
          <w:tcPr>
            <w:tcW w:w="3686" w:type="dxa"/>
          </w:tcPr>
          <w:p w:rsidR="00574ECD" w:rsidRPr="0000132E" w:rsidRDefault="00574ECD" w:rsidP="002B196C">
            <w:pPr>
              <w:pStyle w:val="31"/>
              <w:rPr>
                <w:sz w:val="20"/>
              </w:rPr>
            </w:pPr>
            <w:r w:rsidRPr="0000132E">
              <w:rPr>
                <w:sz w:val="20"/>
              </w:rPr>
              <w:t>Олейник Н.В.</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rPr>
          <w:trHeight w:val="311"/>
        </w:trPr>
        <w:tc>
          <w:tcPr>
            <w:tcW w:w="562" w:type="dxa"/>
          </w:tcPr>
          <w:p w:rsidR="00574ECD" w:rsidRPr="0000132E" w:rsidRDefault="00574ECD" w:rsidP="002B196C">
            <w:pPr>
              <w:pStyle w:val="31"/>
              <w:rPr>
                <w:sz w:val="20"/>
              </w:rPr>
            </w:pPr>
          </w:p>
        </w:tc>
        <w:tc>
          <w:tcPr>
            <w:tcW w:w="4962" w:type="dxa"/>
          </w:tcPr>
          <w:p w:rsidR="00574ECD" w:rsidRPr="003E27A2" w:rsidRDefault="00574ECD" w:rsidP="002B196C">
            <w:pPr>
              <w:pStyle w:val="31"/>
              <w:rPr>
                <w:b/>
                <w:sz w:val="24"/>
                <w:szCs w:val="24"/>
              </w:rPr>
            </w:pPr>
            <w:r w:rsidRPr="003E27A2">
              <w:rPr>
                <w:b/>
                <w:sz w:val="24"/>
                <w:szCs w:val="24"/>
              </w:rPr>
              <w:t>Разное</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00132E" w:rsidRDefault="00574ECD" w:rsidP="002B196C">
            <w:pPr>
              <w:pStyle w:val="31"/>
              <w:rPr>
                <w:sz w:val="20"/>
              </w:rPr>
            </w:pPr>
          </w:p>
        </w:tc>
        <w:tc>
          <w:tcPr>
            <w:tcW w:w="708" w:type="dxa"/>
          </w:tcPr>
          <w:p w:rsidR="00574ECD" w:rsidRPr="0000132E" w:rsidRDefault="00574ECD" w:rsidP="002B196C">
            <w:pPr>
              <w:pStyle w:val="31"/>
              <w:rPr>
                <w:sz w:val="20"/>
              </w:rPr>
            </w:pPr>
          </w:p>
        </w:tc>
      </w:tr>
      <w:tr w:rsidR="00574ECD" w:rsidRPr="0000132E" w:rsidTr="005C1DC9">
        <w:tc>
          <w:tcPr>
            <w:tcW w:w="562" w:type="dxa"/>
          </w:tcPr>
          <w:p w:rsidR="00574ECD" w:rsidRPr="0000132E" w:rsidRDefault="00574ECD" w:rsidP="002B196C">
            <w:pPr>
              <w:pStyle w:val="31"/>
              <w:rPr>
                <w:sz w:val="20"/>
              </w:rPr>
            </w:pPr>
            <w:r>
              <w:rPr>
                <w:sz w:val="20"/>
              </w:rPr>
              <w:t>16</w:t>
            </w:r>
          </w:p>
        </w:tc>
        <w:tc>
          <w:tcPr>
            <w:tcW w:w="4962" w:type="dxa"/>
          </w:tcPr>
          <w:p w:rsidR="00574ECD" w:rsidRPr="0000132E" w:rsidRDefault="00574ECD" w:rsidP="002B196C">
            <w:pPr>
              <w:pStyle w:val="31"/>
              <w:jc w:val="left"/>
              <w:rPr>
                <w:sz w:val="20"/>
              </w:rPr>
            </w:pPr>
            <w:r w:rsidRPr="0000132E">
              <w:rPr>
                <w:sz w:val="20"/>
              </w:rPr>
              <w:t>«Знай правила дорожного движения»</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Pr>
                <w:sz w:val="20"/>
              </w:rPr>
              <w:t>Моторина А.А., ст.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15</w:t>
            </w:r>
          </w:p>
        </w:tc>
      </w:tr>
      <w:tr w:rsidR="00574ECD" w:rsidRPr="0000132E" w:rsidTr="005C1DC9">
        <w:tc>
          <w:tcPr>
            <w:tcW w:w="562" w:type="dxa"/>
          </w:tcPr>
          <w:p w:rsidR="00574ECD" w:rsidRPr="0000132E" w:rsidRDefault="00574ECD" w:rsidP="002B196C">
            <w:pPr>
              <w:pStyle w:val="31"/>
              <w:rPr>
                <w:sz w:val="20"/>
              </w:rPr>
            </w:pPr>
            <w:r>
              <w:rPr>
                <w:sz w:val="20"/>
              </w:rPr>
              <w:t>17</w:t>
            </w:r>
          </w:p>
        </w:tc>
        <w:tc>
          <w:tcPr>
            <w:tcW w:w="4962" w:type="dxa"/>
          </w:tcPr>
          <w:p w:rsidR="00574ECD" w:rsidRPr="0000132E" w:rsidRDefault="00574ECD" w:rsidP="002B196C">
            <w:pPr>
              <w:pStyle w:val="31"/>
              <w:jc w:val="left"/>
              <w:rPr>
                <w:sz w:val="20"/>
              </w:rPr>
            </w:pPr>
            <w:r w:rsidRPr="0000132E">
              <w:rPr>
                <w:sz w:val="20"/>
              </w:rPr>
              <w:t>«Поздравление с Днем библиотек»</w:t>
            </w:r>
          </w:p>
        </w:tc>
        <w:tc>
          <w:tcPr>
            <w:tcW w:w="1559" w:type="dxa"/>
          </w:tcPr>
          <w:p w:rsidR="00574ECD" w:rsidRPr="0000132E" w:rsidRDefault="00574ECD" w:rsidP="002B196C">
            <w:pPr>
              <w:pStyle w:val="31"/>
              <w:rPr>
                <w:sz w:val="20"/>
              </w:rPr>
            </w:pPr>
            <w:r w:rsidRPr="0000132E">
              <w:rPr>
                <w:sz w:val="20"/>
              </w:rPr>
              <w:t>открытка</w:t>
            </w:r>
          </w:p>
        </w:tc>
        <w:tc>
          <w:tcPr>
            <w:tcW w:w="1134" w:type="dxa"/>
          </w:tcPr>
          <w:p w:rsidR="00574ECD" w:rsidRPr="0000132E" w:rsidRDefault="00574ECD" w:rsidP="002B196C">
            <w:pPr>
              <w:pStyle w:val="31"/>
              <w:rPr>
                <w:sz w:val="20"/>
              </w:rPr>
            </w:pPr>
            <w:r>
              <w:rPr>
                <w:sz w:val="20"/>
              </w:rPr>
              <w:t>взрослые</w:t>
            </w:r>
          </w:p>
        </w:tc>
        <w:tc>
          <w:tcPr>
            <w:tcW w:w="3686" w:type="dxa"/>
          </w:tcPr>
          <w:p w:rsidR="00574ECD" w:rsidRPr="0000132E" w:rsidRDefault="00574ECD" w:rsidP="002B196C">
            <w:pPr>
              <w:pStyle w:val="31"/>
              <w:rPr>
                <w:sz w:val="20"/>
              </w:rPr>
            </w:pPr>
            <w:r>
              <w:rPr>
                <w:sz w:val="20"/>
              </w:rPr>
              <w:t>Моторина А.А., ст.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5</w:t>
            </w:r>
          </w:p>
        </w:tc>
      </w:tr>
      <w:tr w:rsidR="00574ECD" w:rsidRPr="0000132E" w:rsidTr="005C1DC9">
        <w:trPr>
          <w:trHeight w:val="330"/>
        </w:trPr>
        <w:tc>
          <w:tcPr>
            <w:tcW w:w="562" w:type="dxa"/>
          </w:tcPr>
          <w:p w:rsidR="00574ECD" w:rsidRPr="0000132E" w:rsidRDefault="00574ECD" w:rsidP="002B196C">
            <w:pPr>
              <w:pStyle w:val="31"/>
              <w:rPr>
                <w:sz w:val="20"/>
              </w:rPr>
            </w:pPr>
            <w:r>
              <w:rPr>
                <w:sz w:val="20"/>
              </w:rPr>
              <w:t>18</w:t>
            </w:r>
          </w:p>
        </w:tc>
        <w:tc>
          <w:tcPr>
            <w:tcW w:w="4962" w:type="dxa"/>
          </w:tcPr>
          <w:p w:rsidR="00574ECD" w:rsidRPr="0000132E" w:rsidRDefault="00574ECD" w:rsidP="002B196C">
            <w:pPr>
              <w:pStyle w:val="31"/>
              <w:jc w:val="left"/>
              <w:rPr>
                <w:sz w:val="20"/>
              </w:rPr>
            </w:pPr>
            <w:r w:rsidRPr="0000132E">
              <w:rPr>
                <w:sz w:val="20"/>
              </w:rPr>
              <w:t>Грамоты за участие в конкурсах</w:t>
            </w:r>
          </w:p>
        </w:tc>
        <w:tc>
          <w:tcPr>
            <w:tcW w:w="1559" w:type="dxa"/>
          </w:tcPr>
          <w:p w:rsidR="00574ECD" w:rsidRPr="0000132E" w:rsidRDefault="00574ECD" w:rsidP="002B196C">
            <w:pPr>
              <w:pStyle w:val="31"/>
              <w:rPr>
                <w:sz w:val="20"/>
              </w:rPr>
            </w:pPr>
            <w:r w:rsidRPr="0000132E">
              <w:rPr>
                <w:sz w:val="20"/>
              </w:rPr>
              <w:t>грамота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Олей</w:t>
            </w:r>
            <w:r>
              <w:rPr>
                <w:sz w:val="20"/>
              </w:rPr>
              <w:t xml:space="preserve">ник Н.В.,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60</w:t>
            </w:r>
          </w:p>
        </w:tc>
      </w:tr>
      <w:tr w:rsidR="00574ECD" w:rsidRPr="0000132E" w:rsidTr="005C1DC9">
        <w:tc>
          <w:tcPr>
            <w:tcW w:w="562" w:type="dxa"/>
          </w:tcPr>
          <w:p w:rsidR="00574ECD" w:rsidRPr="0000132E" w:rsidRDefault="00574ECD" w:rsidP="002B196C">
            <w:pPr>
              <w:pStyle w:val="31"/>
              <w:rPr>
                <w:sz w:val="20"/>
              </w:rPr>
            </w:pPr>
            <w:r>
              <w:rPr>
                <w:sz w:val="20"/>
              </w:rPr>
              <w:t>19</w:t>
            </w:r>
          </w:p>
        </w:tc>
        <w:tc>
          <w:tcPr>
            <w:tcW w:w="4962" w:type="dxa"/>
          </w:tcPr>
          <w:p w:rsidR="00574ECD" w:rsidRPr="0000132E" w:rsidRDefault="00574ECD" w:rsidP="002B196C">
            <w:pPr>
              <w:pStyle w:val="31"/>
              <w:jc w:val="left"/>
              <w:rPr>
                <w:sz w:val="20"/>
              </w:rPr>
            </w:pPr>
            <w:r w:rsidRPr="0000132E">
              <w:rPr>
                <w:sz w:val="20"/>
              </w:rPr>
              <w:t>Приглашения на отчетно-выборную конференцию совета ветеранов</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БрюхановаА.В.</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w:t>
            </w:r>
          </w:p>
        </w:tc>
      </w:tr>
      <w:tr w:rsidR="00574ECD" w:rsidRPr="0000132E" w:rsidTr="005C1DC9">
        <w:trPr>
          <w:trHeight w:val="253"/>
        </w:trPr>
        <w:tc>
          <w:tcPr>
            <w:tcW w:w="562" w:type="dxa"/>
          </w:tcPr>
          <w:p w:rsidR="00574ECD" w:rsidRPr="0000132E" w:rsidRDefault="00574ECD" w:rsidP="002B196C">
            <w:pPr>
              <w:pStyle w:val="31"/>
              <w:rPr>
                <w:sz w:val="20"/>
              </w:rPr>
            </w:pPr>
            <w:r>
              <w:rPr>
                <w:sz w:val="20"/>
              </w:rPr>
              <w:t>20</w:t>
            </w:r>
          </w:p>
        </w:tc>
        <w:tc>
          <w:tcPr>
            <w:tcW w:w="4962" w:type="dxa"/>
          </w:tcPr>
          <w:p w:rsidR="00574ECD" w:rsidRPr="0000132E" w:rsidRDefault="00574ECD" w:rsidP="002B196C">
            <w:pPr>
              <w:pStyle w:val="31"/>
              <w:jc w:val="left"/>
              <w:rPr>
                <w:sz w:val="20"/>
              </w:rPr>
            </w:pPr>
            <w:r w:rsidRPr="0000132E">
              <w:rPr>
                <w:sz w:val="20"/>
              </w:rPr>
              <w:t>«Пусть осень жизни будет золотой…»</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sidRPr="0000132E">
              <w:rPr>
                <w:sz w:val="20"/>
              </w:rPr>
              <w:t>взросл</w:t>
            </w:r>
            <w:r>
              <w:rPr>
                <w:sz w:val="20"/>
              </w:rPr>
              <w:t>ые</w:t>
            </w:r>
          </w:p>
        </w:tc>
        <w:tc>
          <w:tcPr>
            <w:tcW w:w="3686" w:type="dxa"/>
          </w:tcPr>
          <w:p w:rsidR="00574ECD" w:rsidRPr="0000132E" w:rsidRDefault="00574ECD" w:rsidP="002B196C">
            <w:pPr>
              <w:pStyle w:val="31"/>
              <w:rPr>
                <w:sz w:val="20"/>
              </w:rPr>
            </w:pPr>
            <w:r w:rsidRPr="0000132E">
              <w:rPr>
                <w:sz w:val="20"/>
              </w:rPr>
              <w:t>БрюхановаА.В.</w:t>
            </w:r>
            <w:r>
              <w:rPr>
                <w:sz w:val="20"/>
              </w:rPr>
              <w:t xml:space="preserve">, </w:t>
            </w:r>
            <w:r w:rsidRPr="0000132E">
              <w:rPr>
                <w:sz w:val="20"/>
              </w:rPr>
              <w:t>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20</w:t>
            </w:r>
          </w:p>
        </w:tc>
      </w:tr>
      <w:tr w:rsidR="00574ECD" w:rsidRPr="0000132E" w:rsidTr="005C1DC9">
        <w:trPr>
          <w:trHeight w:val="253"/>
        </w:trPr>
        <w:tc>
          <w:tcPr>
            <w:tcW w:w="562" w:type="dxa"/>
          </w:tcPr>
          <w:p w:rsidR="00574ECD" w:rsidRPr="0000132E" w:rsidRDefault="00574ECD" w:rsidP="002B196C">
            <w:pPr>
              <w:pStyle w:val="31"/>
              <w:rPr>
                <w:sz w:val="20"/>
              </w:rPr>
            </w:pPr>
            <w:r>
              <w:rPr>
                <w:sz w:val="20"/>
              </w:rPr>
              <w:t>21</w:t>
            </w:r>
          </w:p>
        </w:tc>
        <w:tc>
          <w:tcPr>
            <w:tcW w:w="4962" w:type="dxa"/>
          </w:tcPr>
          <w:p w:rsidR="00574ECD" w:rsidRPr="0000132E" w:rsidRDefault="00574ECD" w:rsidP="002B196C">
            <w:pPr>
              <w:pStyle w:val="31"/>
              <w:jc w:val="left"/>
              <w:rPr>
                <w:sz w:val="20"/>
              </w:rPr>
            </w:pPr>
            <w:r w:rsidRPr="0000132E">
              <w:rPr>
                <w:sz w:val="20"/>
              </w:rPr>
              <w:t>«Соблюдай правила пожарной безопасности!»</w:t>
            </w:r>
          </w:p>
        </w:tc>
        <w:tc>
          <w:tcPr>
            <w:tcW w:w="1559" w:type="dxa"/>
          </w:tcPr>
          <w:p w:rsidR="00574ECD" w:rsidRPr="0000132E" w:rsidRDefault="00574ECD" w:rsidP="002B196C">
            <w:pPr>
              <w:pStyle w:val="31"/>
              <w:rPr>
                <w:sz w:val="20"/>
              </w:rPr>
            </w:pPr>
            <w:r w:rsidRPr="0000132E">
              <w:rPr>
                <w:sz w:val="20"/>
              </w:rPr>
              <w:t>памятка</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Моторина А.А.</w:t>
            </w:r>
            <w:r>
              <w:rPr>
                <w:sz w:val="20"/>
              </w:rPr>
              <w:t xml:space="preserve">, ст.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10</w:t>
            </w:r>
          </w:p>
        </w:tc>
      </w:tr>
      <w:tr w:rsidR="00574ECD" w:rsidRPr="0000132E" w:rsidTr="005C1DC9">
        <w:trPr>
          <w:trHeight w:val="253"/>
        </w:trPr>
        <w:tc>
          <w:tcPr>
            <w:tcW w:w="562" w:type="dxa"/>
          </w:tcPr>
          <w:p w:rsidR="00574ECD" w:rsidRPr="0000132E" w:rsidRDefault="00574ECD" w:rsidP="002B196C">
            <w:pPr>
              <w:pStyle w:val="31"/>
              <w:rPr>
                <w:sz w:val="20"/>
              </w:rPr>
            </w:pPr>
            <w:r>
              <w:rPr>
                <w:sz w:val="20"/>
              </w:rPr>
              <w:t>22</w:t>
            </w:r>
          </w:p>
        </w:tc>
        <w:tc>
          <w:tcPr>
            <w:tcW w:w="4962" w:type="dxa"/>
          </w:tcPr>
          <w:p w:rsidR="00574ECD" w:rsidRPr="0000132E" w:rsidRDefault="00574ECD" w:rsidP="002B196C">
            <w:pPr>
              <w:pStyle w:val="31"/>
              <w:jc w:val="left"/>
              <w:rPr>
                <w:sz w:val="20"/>
              </w:rPr>
            </w:pPr>
            <w:r w:rsidRPr="0000132E">
              <w:rPr>
                <w:sz w:val="20"/>
              </w:rPr>
              <w:t>«1 сентября День знаний»</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sidRPr="0000132E">
              <w:rPr>
                <w:sz w:val="20"/>
              </w:rPr>
              <w:t>Моторина А.А.</w:t>
            </w:r>
            <w:r>
              <w:rPr>
                <w:sz w:val="20"/>
              </w:rPr>
              <w:t xml:space="preserve">,ст. </w:t>
            </w:r>
            <w:r w:rsidRPr="0000132E">
              <w:rPr>
                <w:sz w:val="20"/>
              </w:rPr>
              <w:t xml:space="preserve"> 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39</w:t>
            </w:r>
          </w:p>
        </w:tc>
      </w:tr>
      <w:tr w:rsidR="00574ECD" w:rsidRPr="0000132E" w:rsidTr="005C1DC9">
        <w:trPr>
          <w:trHeight w:val="253"/>
        </w:trPr>
        <w:tc>
          <w:tcPr>
            <w:tcW w:w="562" w:type="dxa"/>
          </w:tcPr>
          <w:p w:rsidR="00574ECD" w:rsidRPr="0000132E" w:rsidRDefault="00574ECD" w:rsidP="002B196C">
            <w:pPr>
              <w:pStyle w:val="31"/>
              <w:rPr>
                <w:sz w:val="20"/>
              </w:rPr>
            </w:pPr>
            <w:r>
              <w:rPr>
                <w:sz w:val="20"/>
              </w:rPr>
              <w:t>23</w:t>
            </w:r>
          </w:p>
        </w:tc>
        <w:tc>
          <w:tcPr>
            <w:tcW w:w="4962" w:type="dxa"/>
          </w:tcPr>
          <w:p w:rsidR="00574ECD" w:rsidRPr="0000132E" w:rsidRDefault="00574ECD" w:rsidP="002B196C">
            <w:pPr>
              <w:pStyle w:val="31"/>
              <w:jc w:val="left"/>
              <w:rPr>
                <w:sz w:val="20"/>
              </w:rPr>
            </w:pPr>
            <w:r w:rsidRPr="0000132E">
              <w:rPr>
                <w:sz w:val="20"/>
              </w:rPr>
              <w:t>«Что мы знаем о дружбе?»</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Pr>
                <w:sz w:val="20"/>
              </w:rPr>
              <w:t xml:space="preserve">Моторина А.А., ст.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45</w:t>
            </w:r>
          </w:p>
        </w:tc>
      </w:tr>
      <w:tr w:rsidR="00574ECD" w:rsidRPr="0000132E" w:rsidTr="005C1DC9">
        <w:trPr>
          <w:trHeight w:val="253"/>
        </w:trPr>
        <w:tc>
          <w:tcPr>
            <w:tcW w:w="562" w:type="dxa"/>
          </w:tcPr>
          <w:p w:rsidR="00574ECD" w:rsidRPr="0000132E" w:rsidRDefault="00574ECD" w:rsidP="002B196C">
            <w:pPr>
              <w:pStyle w:val="31"/>
              <w:rPr>
                <w:sz w:val="20"/>
              </w:rPr>
            </w:pPr>
            <w:r>
              <w:rPr>
                <w:sz w:val="20"/>
              </w:rPr>
              <w:t>24</w:t>
            </w:r>
          </w:p>
        </w:tc>
        <w:tc>
          <w:tcPr>
            <w:tcW w:w="4962" w:type="dxa"/>
          </w:tcPr>
          <w:p w:rsidR="00574ECD" w:rsidRPr="0000132E" w:rsidRDefault="00574ECD" w:rsidP="002B196C">
            <w:pPr>
              <w:pStyle w:val="31"/>
              <w:jc w:val="left"/>
              <w:rPr>
                <w:sz w:val="20"/>
              </w:rPr>
            </w:pPr>
            <w:r w:rsidRPr="0000132E">
              <w:rPr>
                <w:sz w:val="20"/>
              </w:rPr>
              <w:t>«Международный День толерантности»</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Pr>
                <w:sz w:val="20"/>
              </w:rPr>
              <w:t>Моторина А.А., ст.</w:t>
            </w:r>
            <w:r w:rsidRPr="0000132E">
              <w:rPr>
                <w:sz w:val="20"/>
              </w:rPr>
              <w:t xml:space="preserve"> 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5</w:t>
            </w:r>
          </w:p>
        </w:tc>
      </w:tr>
      <w:tr w:rsidR="00574ECD" w:rsidRPr="0000132E" w:rsidTr="005C1DC9">
        <w:tc>
          <w:tcPr>
            <w:tcW w:w="562" w:type="dxa"/>
          </w:tcPr>
          <w:p w:rsidR="00574ECD" w:rsidRPr="0000132E" w:rsidRDefault="00574ECD" w:rsidP="002B196C">
            <w:pPr>
              <w:pStyle w:val="31"/>
              <w:rPr>
                <w:sz w:val="20"/>
              </w:rPr>
            </w:pPr>
            <w:r>
              <w:rPr>
                <w:sz w:val="20"/>
              </w:rPr>
              <w:t>25</w:t>
            </w:r>
          </w:p>
        </w:tc>
        <w:tc>
          <w:tcPr>
            <w:tcW w:w="4962" w:type="dxa"/>
          </w:tcPr>
          <w:p w:rsidR="00574ECD" w:rsidRPr="0000132E" w:rsidRDefault="00574ECD" w:rsidP="002B196C">
            <w:pPr>
              <w:pStyle w:val="31"/>
              <w:jc w:val="left"/>
              <w:rPr>
                <w:sz w:val="20"/>
              </w:rPr>
            </w:pPr>
            <w:r w:rsidRPr="0000132E">
              <w:rPr>
                <w:sz w:val="20"/>
              </w:rPr>
              <w:t>«С Днем Матери!</w:t>
            </w:r>
            <w:r>
              <w:rPr>
                <w:sz w:val="20"/>
              </w:rPr>
              <w:t>»</w:t>
            </w:r>
          </w:p>
        </w:tc>
        <w:tc>
          <w:tcPr>
            <w:tcW w:w="1559" w:type="dxa"/>
          </w:tcPr>
          <w:p w:rsidR="00574ECD" w:rsidRPr="0000132E" w:rsidRDefault="00574ECD" w:rsidP="002B196C">
            <w:pPr>
              <w:pStyle w:val="31"/>
              <w:rPr>
                <w:sz w:val="20"/>
              </w:rPr>
            </w:pPr>
            <w:r w:rsidRPr="0000132E">
              <w:rPr>
                <w:sz w:val="20"/>
              </w:rPr>
              <w:t>буклет</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Pr>
                <w:sz w:val="20"/>
              </w:rPr>
              <w:t xml:space="preserve">Моторина А.А., ст. </w:t>
            </w:r>
            <w:r w:rsidRPr="0000132E">
              <w:rPr>
                <w:sz w:val="20"/>
              </w:rPr>
              <w:t>биб-рь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5</w:t>
            </w:r>
          </w:p>
        </w:tc>
      </w:tr>
      <w:tr w:rsidR="00574ECD" w:rsidRPr="0000132E" w:rsidTr="005C1DC9">
        <w:tc>
          <w:tcPr>
            <w:tcW w:w="562" w:type="dxa"/>
          </w:tcPr>
          <w:p w:rsidR="00574ECD" w:rsidRPr="0000132E" w:rsidRDefault="00574ECD" w:rsidP="002B196C">
            <w:pPr>
              <w:pStyle w:val="31"/>
              <w:rPr>
                <w:sz w:val="20"/>
              </w:rPr>
            </w:pPr>
            <w:r>
              <w:rPr>
                <w:sz w:val="20"/>
              </w:rPr>
              <w:t>26</w:t>
            </w:r>
          </w:p>
        </w:tc>
        <w:tc>
          <w:tcPr>
            <w:tcW w:w="4962" w:type="dxa"/>
          </w:tcPr>
          <w:p w:rsidR="00574ECD" w:rsidRPr="0000132E" w:rsidRDefault="00574ECD" w:rsidP="002B196C">
            <w:pPr>
              <w:pStyle w:val="31"/>
              <w:jc w:val="left"/>
              <w:rPr>
                <w:sz w:val="20"/>
              </w:rPr>
            </w:pPr>
            <w:r w:rsidRPr="0000132E">
              <w:rPr>
                <w:sz w:val="20"/>
              </w:rPr>
              <w:t>«Антитеррор»</w:t>
            </w:r>
          </w:p>
        </w:tc>
        <w:tc>
          <w:tcPr>
            <w:tcW w:w="1559" w:type="dxa"/>
          </w:tcPr>
          <w:p w:rsidR="00574ECD" w:rsidRPr="0000132E" w:rsidRDefault="00574ECD" w:rsidP="002B196C">
            <w:pPr>
              <w:pStyle w:val="31"/>
              <w:rPr>
                <w:sz w:val="20"/>
              </w:rPr>
            </w:pPr>
            <w:r w:rsidRPr="0000132E">
              <w:rPr>
                <w:sz w:val="20"/>
              </w:rPr>
              <w:t xml:space="preserve">буклет </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Олейник Н.В.</w:t>
            </w:r>
            <w:r>
              <w:rPr>
                <w:sz w:val="20"/>
              </w:rPr>
              <w:t>,</w:t>
            </w:r>
            <w:r w:rsidRPr="0000132E">
              <w:rPr>
                <w:sz w:val="20"/>
              </w:rPr>
              <w:t xml:space="preserve">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2</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r>
              <w:rPr>
                <w:sz w:val="20"/>
              </w:rPr>
              <w:t>27</w:t>
            </w:r>
          </w:p>
        </w:tc>
        <w:tc>
          <w:tcPr>
            <w:tcW w:w="4962" w:type="dxa"/>
          </w:tcPr>
          <w:p w:rsidR="00574ECD" w:rsidRPr="0000132E" w:rsidRDefault="00574ECD" w:rsidP="002B196C">
            <w:pPr>
              <w:pStyle w:val="31"/>
              <w:jc w:val="left"/>
              <w:rPr>
                <w:sz w:val="20"/>
              </w:rPr>
            </w:pPr>
            <w:r w:rsidRPr="0000132E">
              <w:rPr>
                <w:sz w:val="20"/>
              </w:rPr>
              <w:t>Приглашение на Рождественский вечер</w:t>
            </w:r>
          </w:p>
        </w:tc>
        <w:tc>
          <w:tcPr>
            <w:tcW w:w="1559" w:type="dxa"/>
          </w:tcPr>
          <w:p w:rsidR="00574ECD" w:rsidRPr="0000132E" w:rsidRDefault="00574ECD" w:rsidP="002B196C">
            <w:pPr>
              <w:pStyle w:val="31"/>
              <w:rPr>
                <w:sz w:val="20"/>
              </w:rPr>
            </w:pPr>
            <w:r w:rsidRPr="0000132E">
              <w:rPr>
                <w:sz w:val="20"/>
              </w:rPr>
              <w:t>приглашение</w:t>
            </w:r>
          </w:p>
        </w:tc>
        <w:tc>
          <w:tcPr>
            <w:tcW w:w="1134" w:type="dxa"/>
          </w:tcPr>
          <w:p w:rsidR="00574ECD" w:rsidRPr="0000132E" w:rsidRDefault="00574ECD" w:rsidP="002B196C">
            <w:pPr>
              <w:pStyle w:val="31"/>
              <w:rPr>
                <w:sz w:val="20"/>
              </w:rPr>
            </w:pPr>
            <w:r>
              <w:rPr>
                <w:sz w:val="20"/>
              </w:rPr>
              <w:t>с</w:t>
            </w:r>
            <w:r w:rsidRPr="0000132E">
              <w:rPr>
                <w:sz w:val="20"/>
              </w:rPr>
              <w:t>меш</w:t>
            </w:r>
            <w:r>
              <w:rPr>
                <w:sz w:val="20"/>
              </w:rPr>
              <w:t>.</w:t>
            </w:r>
          </w:p>
        </w:tc>
        <w:tc>
          <w:tcPr>
            <w:tcW w:w="3686" w:type="dxa"/>
          </w:tcPr>
          <w:p w:rsidR="00574ECD" w:rsidRPr="0000132E" w:rsidRDefault="00574ECD" w:rsidP="002B196C">
            <w:pPr>
              <w:pStyle w:val="31"/>
              <w:rPr>
                <w:sz w:val="20"/>
              </w:rPr>
            </w:pPr>
            <w:r w:rsidRPr="0000132E">
              <w:rPr>
                <w:sz w:val="20"/>
              </w:rPr>
              <w:t>Олейник Н.В.</w:t>
            </w:r>
            <w:r>
              <w:rPr>
                <w:sz w:val="20"/>
              </w:rPr>
              <w:t>,</w:t>
            </w:r>
            <w:r w:rsidRPr="0000132E">
              <w:rPr>
                <w:sz w:val="20"/>
              </w:rPr>
              <w:t xml:space="preserve"> завед.</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00132E" w:rsidRDefault="00574ECD" w:rsidP="002B196C">
            <w:pPr>
              <w:pStyle w:val="31"/>
              <w:rPr>
                <w:sz w:val="20"/>
              </w:rPr>
            </w:pPr>
            <w:r w:rsidRPr="0000132E">
              <w:rPr>
                <w:sz w:val="20"/>
              </w:rPr>
              <w:t>1</w:t>
            </w:r>
          </w:p>
        </w:tc>
        <w:tc>
          <w:tcPr>
            <w:tcW w:w="708" w:type="dxa"/>
          </w:tcPr>
          <w:p w:rsidR="00574ECD" w:rsidRPr="0000132E" w:rsidRDefault="00574ECD" w:rsidP="002B196C">
            <w:pPr>
              <w:pStyle w:val="31"/>
              <w:rPr>
                <w:sz w:val="20"/>
              </w:rPr>
            </w:pPr>
            <w:r w:rsidRPr="0000132E">
              <w:rPr>
                <w:sz w:val="20"/>
              </w:rPr>
              <w:t>25</w:t>
            </w:r>
          </w:p>
        </w:tc>
      </w:tr>
      <w:tr w:rsidR="00574ECD" w:rsidRPr="0000132E" w:rsidTr="005C1DC9">
        <w:tc>
          <w:tcPr>
            <w:tcW w:w="562" w:type="dxa"/>
          </w:tcPr>
          <w:p w:rsidR="00574ECD" w:rsidRPr="0000132E" w:rsidRDefault="00574ECD" w:rsidP="002B196C">
            <w:pPr>
              <w:pStyle w:val="31"/>
              <w:rPr>
                <w:sz w:val="20"/>
              </w:rPr>
            </w:pPr>
            <w:r>
              <w:rPr>
                <w:sz w:val="20"/>
              </w:rPr>
              <w:t>28</w:t>
            </w:r>
          </w:p>
        </w:tc>
        <w:tc>
          <w:tcPr>
            <w:tcW w:w="4962" w:type="dxa"/>
          </w:tcPr>
          <w:p w:rsidR="00574ECD" w:rsidRPr="0000132E" w:rsidRDefault="00574ECD" w:rsidP="002B196C">
            <w:pPr>
              <w:pStyle w:val="31"/>
              <w:jc w:val="left"/>
              <w:rPr>
                <w:sz w:val="20"/>
              </w:rPr>
            </w:pPr>
            <w:r w:rsidRPr="0000132E">
              <w:rPr>
                <w:sz w:val="20"/>
              </w:rPr>
              <w:t>П</w:t>
            </w:r>
            <w:r>
              <w:rPr>
                <w:sz w:val="20"/>
              </w:rPr>
              <w:t>оздравление к Дню пожилых людей</w:t>
            </w:r>
          </w:p>
        </w:tc>
        <w:tc>
          <w:tcPr>
            <w:tcW w:w="1559" w:type="dxa"/>
          </w:tcPr>
          <w:p w:rsidR="00574ECD" w:rsidRPr="0000132E" w:rsidRDefault="00574ECD" w:rsidP="002B196C">
            <w:pPr>
              <w:pStyle w:val="31"/>
              <w:rPr>
                <w:sz w:val="20"/>
              </w:rPr>
            </w:pPr>
            <w:r w:rsidRPr="0000132E">
              <w:rPr>
                <w:sz w:val="20"/>
              </w:rPr>
              <w:t>открытка</w:t>
            </w:r>
          </w:p>
        </w:tc>
        <w:tc>
          <w:tcPr>
            <w:tcW w:w="1134" w:type="dxa"/>
          </w:tcPr>
          <w:p w:rsidR="00574ECD" w:rsidRPr="0000132E" w:rsidRDefault="00574ECD" w:rsidP="002B196C">
            <w:pPr>
              <w:pStyle w:val="31"/>
              <w:rPr>
                <w:sz w:val="20"/>
              </w:rPr>
            </w:pPr>
            <w:r>
              <w:rPr>
                <w:sz w:val="20"/>
              </w:rPr>
              <w:t>взрослые</w:t>
            </w:r>
          </w:p>
        </w:tc>
        <w:tc>
          <w:tcPr>
            <w:tcW w:w="3686" w:type="dxa"/>
          </w:tcPr>
          <w:p w:rsidR="00574ECD" w:rsidRPr="0000132E" w:rsidRDefault="00574ECD" w:rsidP="002B196C">
            <w:pPr>
              <w:pStyle w:val="31"/>
              <w:rPr>
                <w:sz w:val="20"/>
              </w:rPr>
            </w:pPr>
            <w:r>
              <w:rPr>
                <w:sz w:val="20"/>
              </w:rPr>
              <w:t>Бушуева Г.Ж.,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7C79D6" w:rsidRDefault="00574ECD" w:rsidP="002B196C">
            <w:pPr>
              <w:pStyle w:val="31"/>
              <w:rPr>
                <w:sz w:val="20"/>
              </w:rPr>
            </w:pPr>
            <w:r w:rsidRPr="007C79D6">
              <w:rPr>
                <w:sz w:val="20"/>
              </w:rPr>
              <w:t>1</w:t>
            </w:r>
          </w:p>
        </w:tc>
        <w:tc>
          <w:tcPr>
            <w:tcW w:w="708" w:type="dxa"/>
          </w:tcPr>
          <w:p w:rsidR="00574ECD" w:rsidRPr="007C79D6" w:rsidRDefault="00574ECD" w:rsidP="002B196C">
            <w:pPr>
              <w:pStyle w:val="31"/>
              <w:rPr>
                <w:sz w:val="20"/>
              </w:rPr>
            </w:pPr>
            <w:r w:rsidRPr="007C79D6">
              <w:rPr>
                <w:sz w:val="20"/>
              </w:rPr>
              <w:t>4</w:t>
            </w:r>
          </w:p>
        </w:tc>
      </w:tr>
      <w:tr w:rsidR="00574ECD" w:rsidRPr="0000132E" w:rsidTr="005C1DC9">
        <w:tc>
          <w:tcPr>
            <w:tcW w:w="562" w:type="dxa"/>
          </w:tcPr>
          <w:p w:rsidR="00574ECD" w:rsidRPr="0000132E" w:rsidRDefault="00574ECD" w:rsidP="002B196C">
            <w:pPr>
              <w:pStyle w:val="31"/>
              <w:rPr>
                <w:sz w:val="20"/>
              </w:rPr>
            </w:pPr>
            <w:r>
              <w:rPr>
                <w:sz w:val="20"/>
              </w:rPr>
              <w:t>29</w:t>
            </w:r>
          </w:p>
        </w:tc>
        <w:tc>
          <w:tcPr>
            <w:tcW w:w="4962" w:type="dxa"/>
          </w:tcPr>
          <w:p w:rsidR="00574ECD" w:rsidRPr="0000132E" w:rsidRDefault="00574ECD" w:rsidP="002B196C">
            <w:pPr>
              <w:pStyle w:val="31"/>
              <w:jc w:val="left"/>
              <w:rPr>
                <w:sz w:val="20"/>
              </w:rPr>
            </w:pPr>
            <w:r w:rsidRPr="0000132E">
              <w:rPr>
                <w:sz w:val="20"/>
              </w:rPr>
              <w:t>«Чемпионат по чтению»</w:t>
            </w:r>
          </w:p>
        </w:tc>
        <w:tc>
          <w:tcPr>
            <w:tcW w:w="1559" w:type="dxa"/>
          </w:tcPr>
          <w:p w:rsidR="00574ECD" w:rsidRPr="0000132E" w:rsidRDefault="00574ECD" w:rsidP="002B196C">
            <w:pPr>
              <w:pStyle w:val="31"/>
              <w:rPr>
                <w:sz w:val="20"/>
              </w:rPr>
            </w:pPr>
            <w:r w:rsidRPr="0000132E">
              <w:rPr>
                <w:sz w:val="20"/>
              </w:rPr>
              <w:t>грамоты</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Pr>
                <w:sz w:val="20"/>
              </w:rPr>
              <w:t>Бушуева Г.Ж.,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7C79D6" w:rsidRDefault="00574ECD" w:rsidP="002B196C">
            <w:pPr>
              <w:pStyle w:val="31"/>
              <w:rPr>
                <w:sz w:val="20"/>
              </w:rPr>
            </w:pPr>
            <w:r w:rsidRPr="007C79D6">
              <w:rPr>
                <w:sz w:val="20"/>
              </w:rPr>
              <w:t>1</w:t>
            </w:r>
          </w:p>
        </w:tc>
        <w:tc>
          <w:tcPr>
            <w:tcW w:w="708" w:type="dxa"/>
          </w:tcPr>
          <w:p w:rsidR="00574ECD" w:rsidRPr="007C79D6" w:rsidRDefault="00574ECD" w:rsidP="002B196C">
            <w:pPr>
              <w:pStyle w:val="31"/>
              <w:rPr>
                <w:sz w:val="20"/>
              </w:rPr>
            </w:pPr>
            <w:r w:rsidRPr="007C79D6">
              <w:rPr>
                <w:sz w:val="20"/>
              </w:rPr>
              <w:t>6</w:t>
            </w:r>
          </w:p>
        </w:tc>
      </w:tr>
      <w:tr w:rsidR="00574ECD" w:rsidRPr="0000132E" w:rsidTr="005C1DC9">
        <w:tc>
          <w:tcPr>
            <w:tcW w:w="562" w:type="dxa"/>
          </w:tcPr>
          <w:p w:rsidR="00574ECD" w:rsidRPr="0000132E" w:rsidRDefault="00574ECD" w:rsidP="002B196C">
            <w:pPr>
              <w:pStyle w:val="31"/>
              <w:rPr>
                <w:sz w:val="20"/>
              </w:rPr>
            </w:pPr>
            <w:r>
              <w:rPr>
                <w:sz w:val="20"/>
              </w:rPr>
              <w:t>30</w:t>
            </w:r>
          </w:p>
        </w:tc>
        <w:tc>
          <w:tcPr>
            <w:tcW w:w="4962" w:type="dxa"/>
          </w:tcPr>
          <w:p w:rsidR="00574ECD" w:rsidRPr="0000132E" w:rsidRDefault="00574ECD" w:rsidP="002B196C">
            <w:pPr>
              <w:pStyle w:val="31"/>
              <w:jc w:val="left"/>
              <w:rPr>
                <w:sz w:val="20"/>
              </w:rPr>
            </w:pPr>
            <w:r w:rsidRPr="0000132E">
              <w:rPr>
                <w:sz w:val="20"/>
              </w:rPr>
              <w:t>«Читать умею»</w:t>
            </w:r>
          </w:p>
        </w:tc>
        <w:tc>
          <w:tcPr>
            <w:tcW w:w="1559" w:type="dxa"/>
          </w:tcPr>
          <w:p w:rsidR="00574ECD" w:rsidRPr="0000132E" w:rsidRDefault="00574ECD" w:rsidP="002B196C">
            <w:pPr>
              <w:pStyle w:val="31"/>
              <w:rPr>
                <w:sz w:val="20"/>
              </w:rPr>
            </w:pPr>
            <w:r w:rsidRPr="0000132E">
              <w:rPr>
                <w:sz w:val="20"/>
              </w:rPr>
              <w:t>медали</w:t>
            </w:r>
          </w:p>
        </w:tc>
        <w:tc>
          <w:tcPr>
            <w:tcW w:w="1134" w:type="dxa"/>
          </w:tcPr>
          <w:p w:rsidR="00574ECD" w:rsidRPr="0000132E" w:rsidRDefault="00574ECD" w:rsidP="002B196C">
            <w:pPr>
              <w:pStyle w:val="31"/>
              <w:rPr>
                <w:sz w:val="20"/>
              </w:rPr>
            </w:pPr>
            <w:r w:rsidRPr="0000132E">
              <w:rPr>
                <w:sz w:val="20"/>
              </w:rPr>
              <w:t>дети</w:t>
            </w:r>
          </w:p>
        </w:tc>
        <w:tc>
          <w:tcPr>
            <w:tcW w:w="3686" w:type="dxa"/>
          </w:tcPr>
          <w:p w:rsidR="00574ECD" w:rsidRPr="0000132E" w:rsidRDefault="00574ECD" w:rsidP="002B196C">
            <w:pPr>
              <w:pStyle w:val="31"/>
              <w:rPr>
                <w:sz w:val="20"/>
              </w:rPr>
            </w:pPr>
            <w:r>
              <w:rPr>
                <w:sz w:val="20"/>
              </w:rPr>
              <w:t>Бушуева Г.Ж., биб-</w:t>
            </w:r>
            <w:r w:rsidRPr="0000132E">
              <w:rPr>
                <w:sz w:val="20"/>
              </w:rPr>
              <w:t>рь</w:t>
            </w:r>
          </w:p>
        </w:tc>
        <w:tc>
          <w:tcPr>
            <w:tcW w:w="992" w:type="dxa"/>
          </w:tcPr>
          <w:p w:rsidR="00574ECD" w:rsidRPr="0000132E" w:rsidRDefault="00574ECD" w:rsidP="002B196C">
            <w:pPr>
              <w:pStyle w:val="31"/>
              <w:rPr>
                <w:sz w:val="20"/>
              </w:rPr>
            </w:pPr>
            <w:r w:rsidRPr="0000132E">
              <w:rPr>
                <w:sz w:val="20"/>
              </w:rPr>
              <w:t>принтер</w:t>
            </w:r>
          </w:p>
        </w:tc>
        <w:tc>
          <w:tcPr>
            <w:tcW w:w="709" w:type="dxa"/>
          </w:tcPr>
          <w:p w:rsidR="00574ECD" w:rsidRPr="007C79D6" w:rsidRDefault="00574ECD" w:rsidP="002B196C">
            <w:pPr>
              <w:pStyle w:val="31"/>
              <w:rPr>
                <w:sz w:val="20"/>
              </w:rPr>
            </w:pPr>
            <w:r w:rsidRPr="007C79D6">
              <w:rPr>
                <w:sz w:val="20"/>
              </w:rPr>
              <w:t>1</w:t>
            </w:r>
          </w:p>
        </w:tc>
        <w:tc>
          <w:tcPr>
            <w:tcW w:w="708" w:type="dxa"/>
          </w:tcPr>
          <w:p w:rsidR="00574ECD" w:rsidRPr="007C79D6" w:rsidRDefault="00574ECD" w:rsidP="002B196C">
            <w:pPr>
              <w:pStyle w:val="31"/>
              <w:rPr>
                <w:sz w:val="20"/>
              </w:rPr>
            </w:pPr>
            <w:r w:rsidRPr="007C79D6">
              <w:rPr>
                <w:sz w:val="20"/>
              </w:rPr>
              <w:t>20</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00132E" w:rsidRDefault="00574ECD" w:rsidP="002B196C">
            <w:pPr>
              <w:pStyle w:val="31"/>
              <w:jc w:val="left"/>
              <w:rPr>
                <w:b/>
                <w:sz w:val="20"/>
              </w:rPr>
            </w:pPr>
            <w:r>
              <w:rPr>
                <w:b/>
                <w:sz w:val="20"/>
              </w:rPr>
              <w:t>Итого наименований: 30</w:t>
            </w:r>
          </w:p>
        </w:tc>
        <w:tc>
          <w:tcPr>
            <w:tcW w:w="1559" w:type="dxa"/>
          </w:tcPr>
          <w:p w:rsidR="00574ECD" w:rsidRPr="0000132E" w:rsidRDefault="00574ECD" w:rsidP="002B196C">
            <w:pPr>
              <w:pStyle w:val="31"/>
              <w:rPr>
                <w:sz w:val="20"/>
              </w:rPr>
            </w:pPr>
          </w:p>
        </w:tc>
        <w:tc>
          <w:tcPr>
            <w:tcW w:w="1134" w:type="dxa"/>
          </w:tcPr>
          <w:p w:rsidR="00574ECD" w:rsidRPr="0000132E" w:rsidRDefault="00574ECD" w:rsidP="002B196C">
            <w:pPr>
              <w:pStyle w:val="31"/>
              <w:rPr>
                <w:sz w:val="20"/>
              </w:rPr>
            </w:pPr>
          </w:p>
        </w:tc>
        <w:tc>
          <w:tcPr>
            <w:tcW w:w="3686" w:type="dxa"/>
          </w:tcPr>
          <w:p w:rsidR="00574ECD" w:rsidRPr="0000132E" w:rsidRDefault="00574ECD" w:rsidP="002B196C">
            <w:pPr>
              <w:pStyle w:val="31"/>
              <w:rPr>
                <w:sz w:val="20"/>
              </w:rPr>
            </w:pPr>
          </w:p>
        </w:tc>
        <w:tc>
          <w:tcPr>
            <w:tcW w:w="992" w:type="dxa"/>
          </w:tcPr>
          <w:p w:rsidR="00574ECD" w:rsidRPr="0000132E" w:rsidRDefault="00574ECD" w:rsidP="002B196C">
            <w:pPr>
              <w:pStyle w:val="31"/>
              <w:rPr>
                <w:sz w:val="20"/>
              </w:rPr>
            </w:pPr>
          </w:p>
        </w:tc>
        <w:tc>
          <w:tcPr>
            <w:tcW w:w="709" w:type="dxa"/>
          </w:tcPr>
          <w:p w:rsidR="00574ECD" w:rsidRPr="00822B86" w:rsidRDefault="00574ECD" w:rsidP="002B196C">
            <w:pPr>
              <w:pStyle w:val="31"/>
              <w:rPr>
                <w:b/>
                <w:sz w:val="20"/>
              </w:rPr>
            </w:pPr>
            <w:r>
              <w:rPr>
                <w:b/>
                <w:sz w:val="20"/>
              </w:rPr>
              <w:t>77</w:t>
            </w:r>
          </w:p>
        </w:tc>
        <w:tc>
          <w:tcPr>
            <w:tcW w:w="708" w:type="dxa"/>
          </w:tcPr>
          <w:p w:rsidR="00574ECD" w:rsidRPr="00822B86" w:rsidRDefault="00574ECD" w:rsidP="002B196C">
            <w:pPr>
              <w:pStyle w:val="31"/>
              <w:rPr>
                <w:b/>
                <w:sz w:val="20"/>
              </w:rPr>
            </w:pPr>
            <w:r>
              <w:rPr>
                <w:b/>
                <w:sz w:val="20"/>
              </w:rPr>
              <w:t>667</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00132E" w:rsidRDefault="00574ECD" w:rsidP="002B196C">
            <w:pPr>
              <w:pStyle w:val="31"/>
              <w:jc w:val="left"/>
              <w:rPr>
                <w:b/>
                <w:sz w:val="20"/>
                <w:highlight w:val="yellow"/>
              </w:rPr>
            </w:pPr>
            <w:r w:rsidRPr="00822B86">
              <w:rPr>
                <w:b/>
                <w:sz w:val="20"/>
              </w:rPr>
              <w:t xml:space="preserve">ИТОГО ОБЩЕЕ: </w:t>
            </w:r>
            <w:r>
              <w:rPr>
                <w:b/>
                <w:sz w:val="20"/>
              </w:rPr>
              <w:t>119</w:t>
            </w:r>
          </w:p>
        </w:tc>
        <w:tc>
          <w:tcPr>
            <w:tcW w:w="1559" w:type="dxa"/>
          </w:tcPr>
          <w:p w:rsidR="00574ECD" w:rsidRPr="0000132E" w:rsidRDefault="00574ECD" w:rsidP="002B196C">
            <w:pPr>
              <w:pStyle w:val="31"/>
              <w:rPr>
                <w:sz w:val="20"/>
                <w:highlight w:val="yellow"/>
              </w:rPr>
            </w:pPr>
          </w:p>
        </w:tc>
        <w:tc>
          <w:tcPr>
            <w:tcW w:w="1134" w:type="dxa"/>
          </w:tcPr>
          <w:p w:rsidR="00574ECD" w:rsidRPr="0000132E" w:rsidRDefault="00574ECD" w:rsidP="002B196C">
            <w:pPr>
              <w:pStyle w:val="31"/>
              <w:rPr>
                <w:sz w:val="20"/>
                <w:highlight w:val="yellow"/>
              </w:rPr>
            </w:pPr>
          </w:p>
        </w:tc>
        <w:tc>
          <w:tcPr>
            <w:tcW w:w="3686" w:type="dxa"/>
          </w:tcPr>
          <w:p w:rsidR="00574ECD" w:rsidRPr="0000132E" w:rsidRDefault="00574ECD" w:rsidP="002B196C">
            <w:pPr>
              <w:pStyle w:val="31"/>
              <w:rPr>
                <w:sz w:val="20"/>
                <w:highlight w:val="yellow"/>
              </w:rPr>
            </w:pPr>
          </w:p>
        </w:tc>
        <w:tc>
          <w:tcPr>
            <w:tcW w:w="992" w:type="dxa"/>
          </w:tcPr>
          <w:p w:rsidR="00574ECD" w:rsidRPr="0000132E" w:rsidRDefault="00574ECD" w:rsidP="002B196C">
            <w:pPr>
              <w:pStyle w:val="31"/>
              <w:rPr>
                <w:sz w:val="20"/>
                <w:highlight w:val="yellow"/>
              </w:rPr>
            </w:pPr>
          </w:p>
        </w:tc>
        <w:tc>
          <w:tcPr>
            <w:tcW w:w="709" w:type="dxa"/>
          </w:tcPr>
          <w:p w:rsidR="00574ECD" w:rsidRPr="00822B86" w:rsidRDefault="00574ECD" w:rsidP="002B196C">
            <w:pPr>
              <w:pStyle w:val="31"/>
              <w:rPr>
                <w:b/>
                <w:sz w:val="20"/>
              </w:rPr>
            </w:pPr>
            <w:r>
              <w:rPr>
                <w:b/>
                <w:sz w:val="20"/>
              </w:rPr>
              <w:t>330</w:t>
            </w:r>
          </w:p>
        </w:tc>
        <w:tc>
          <w:tcPr>
            <w:tcW w:w="708" w:type="dxa"/>
          </w:tcPr>
          <w:p w:rsidR="00574ECD" w:rsidRPr="00822B86" w:rsidRDefault="00574ECD" w:rsidP="002B196C">
            <w:pPr>
              <w:pStyle w:val="31"/>
              <w:rPr>
                <w:b/>
                <w:sz w:val="20"/>
              </w:rPr>
            </w:pPr>
            <w:r>
              <w:rPr>
                <w:b/>
                <w:sz w:val="20"/>
              </w:rPr>
              <w:t>2847</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Pr="00822B86" w:rsidRDefault="00574ECD" w:rsidP="002B196C">
            <w:pPr>
              <w:pStyle w:val="31"/>
              <w:jc w:val="left"/>
              <w:rPr>
                <w:b/>
                <w:sz w:val="20"/>
              </w:rPr>
            </w:pPr>
            <w:r>
              <w:rPr>
                <w:b/>
                <w:sz w:val="20"/>
              </w:rPr>
              <w:t>ИТОГО ЗА ГОД НАИМЕНОВАНИЙ: 417</w:t>
            </w:r>
          </w:p>
        </w:tc>
        <w:tc>
          <w:tcPr>
            <w:tcW w:w="1559" w:type="dxa"/>
          </w:tcPr>
          <w:p w:rsidR="00574ECD" w:rsidRPr="0000132E" w:rsidRDefault="00574ECD" w:rsidP="002B196C">
            <w:pPr>
              <w:pStyle w:val="31"/>
              <w:rPr>
                <w:sz w:val="20"/>
                <w:highlight w:val="yellow"/>
              </w:rPr>
            </w:pPr>
          </w:p>
        </w:tc>
        <w:tc>
          <w:tcPr>
            <w:tcW w:w="1134" w:type="dxa"/>
          </w:tcPr>
          <w:p w:rsidR="00574ECD" w:rsidRPr="0000132E" w:rsidRDefault="00574ECD" w:rsidP="002B196C">
            <w:pPr>
              <w:pStyle w:val="31"/>
              <w:rPr>
                <w:sz w:val="20"/>
                <w:highlight w:val="yellow"/>
              </w:rPr>
            </w:pPr>
          </w:p>
        </w:tc>
        <w:tc>
          <w:tcPr>
            <w:tcW w:w="3686" w:type="dxa"/>
          </w:tcPr>
          <w:p w:rsidR="00574ECD" w:rsidRPr="0000132E" w:rsidRDefault="00574ECD" w:rsidP="002B196C">
            <w:pPr>
              <w:pStyle w:val="31"/>
              <w:rPr>
                <w:sz w:val="20"/>
                <w:highlight w:val="yellow"/>
              </w:rPr>
            </w:pPr>
          </w:p>
        </w:tc>
        <w:tc>
          <w:tcPr>
            <w:tcW w:w="992" w:type="dxa"/>
          </w:tcPr>
          <w:p w:rsidR="00574ECD" w:rsidRPr="0000132E" w:rsidRDefault="00574ECD" w:rsidP="002B196C">
            <w:pPr>
              <w:pStyle w:val="31"/>
              <w:rPr>
                <w:sz w:val="20"/>
                <w:highlight w:val="yellow"/>
              </w:rPr>
            </w:pPr>
          </w:p>
        </w:tc>
        <w:tc>
          <w:tcPr>
            <w:tcW w:w="709" w:type="dxa"/>
          </w:tcPr>
          <w:p w:rsidR="00574ECD" w:rsidRPr="00822B86" w:rsidRDefault="00574ECD" w:rsidP="002B196C">
            <w:pPr>
              <w:pStyle w:val="31"/>
              <w:rPr>
                <w:b/>
                <w:sz w:val="20"/>
              </w:rPr>
            </w:pPr>
            <w:r>
              <w:rPr>
                <w:b/>
                <w:sz w:val="20"/>
              </w:rPr>
              <w:t>1296</w:t>
            </w:r>
          </w:p>
        </w:tc>
        <w:tc>
          <w:tcPr>
            <w:tcW w:w="708" w:type="dxa"/>
          </w:tcPr>
          <w:p w:rsidR="00574ECD" w:rsidRPr="00822B86" w:rsidRDefault="00574ECD" w:rsidP="002B196C">
            <w:pPr>
              <w:pStyle w:val="31"/>
              <w:rPr>
                <w:b/>
                <w:sz w:val="20"/>
              </w:rPr>
            </w:pPr>
            <w:r>
              <w:rPr>
                <w:b/>
                <w:sz w:val="20"/>
              </w:rPr>
              <w:t>5005</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Default="00574ECD" w:rsidP="002B196C">
            <w:pPr>
              <w:pStyle w:val="31"/>
              <w:jc w:val="left"/>
              <w:rPr>
                <w:b/>
                <w:sz w:val="20"/>
              </w:rPr>
            </w:pPr>
            <w:r>
              <w:rPr>
                <w:b/>
                <w:sz w:val="20"/>
              </w:rPr>
              <w:t>ИТОГО ЗА ГОД ПАВЛЕНКОВСКИХ НАИМЕНОВАНИЙ: 169</w:t>
            </w:r>
          </w:p>
        </w:tc>
        <w:tc>
          <w:tcPr>
            <w:tcW w:w="1559" w:type="dxa"/>
          </w:tcPr>
          <w:p w:rsidR="00574ECD" w:rsidRPr="0000132E" w:rsidRDefault="00574ECD" w:rsidP="002B196C">
            <w:pPr>
              <w:pStyle w:val="31"/>
              <w:rPr>
                <w:sz w:val="20"/>
                <w:highlight w:val="yellow"/>
              </w:rPr>
            </w:pPr>
          </w:p>
        </w:tc>
        <w:tc>
          <w:tcPr>
            <w:tcW w:w="1134" w:type="dxa"/>
          </w:tcPr>
          <w:p w:rsidR="00574ECD" w:rsidRPr="0000132E" w:rsidRDefault="00574ECD" w:rsidP="002B196C">
            <w:pPr>
              <w:pStyle w:val="31"/>
              <w:rPr>
                <w:sz w:val="20"/>
                <w:highlight w:val="yellow"/>
              </w:rPr>
            </w:pPr>
          </w:p>
        </w:tc>
        <w:tc>
          <w:tcPr>
            <w:tcW w:w="3686" w:type="dxa"/>
          </w:tcPr>
          <w:p w:rsidR="00574ECD" w:rsidRPr="0000132E" w:rsidRDefault="00574ECD" w:rsidP="002B196C">
            <w:pPr>
              <w:pStyle w:val="31"/>
              <w:rPr>
                <w:sz w:val="20"/>
                <w:highlight w:val="yellow"/>
              </w:rPr>
            </w:pPr>
          </w:p>
        </w:tc>
        <w:tc>
          <w:tcPr>
            <w:tcW w:w="992" w:type="dxa"/>
          </w:tcPr>
          <w:p w:rsidR="00574ECD" w:rsidRPr="0000132E" w:rsidRDefault="00574ECD" w:rsidP="002B196C">
            <w:pPr>
              <w:pStyle w:val="31"/>
              <w:rPr>
                <w:sz w:val="20"/>
                <w:highlight w:val="yellow"/>
              </w:rPr>
            </w:pPr>
          </w:p>
        </w:tc>
        <w:tc>
          <w:tcPr>
            <w:tcW w:w="709" w:type="dxa"/>
          </w:tcPr>
          <w:p w:rsidR="00574ECD" w:rsidRPr="00822B86" w:rsidRDefault="00574ECD" w:rsidP="002B196C">
            <w:pPr>
              <w:pStyle w:val="31"/>
              <w:rPr>
                <w:b/>
                <w:sz w:val="20"/>
              </w:rPr>
            </w:pPr>
            <w:r>
              <w:rPr>
                <w:b/>
                <w:sz w:val="20"/>
              </w:rPr>
              <w:t>692</w:t>
            </w:r>
          </w:p>
        </w:tc>
        <w:tc>
          <w:tcPr>
            <w:tcW w:w="708" w:type="dxa"/>
          </w:tcPr>
          <w:p w:rsidR="00574ECD" w:rsidRPr="00822B86" w:rsidRDefault="00574ECD" w:rsidP="002B196C">
            <w:pPr>
              <w:pStyle w:val="31"/>
              <w:rPr>
                <w:b/>
                <w:sz w:val="20"/>
              </w:rPr>
            </w:pPr>
            <w:r>
              <w:rPr>
                <w:b/>
                <w:sz w:val="20"/>
              </w:rPr>
              <w:t>2328</w:t>
            </w:r>
          </w:p>
        </w:tc>
      </w:tr>
      <w:tr w:rsidR="00574ECD" w:rsidRPr="0000132E" w:rsidTr="005C1DC9">
        <w:tc>
          <w:tcPr>
            <w:tcW w:w="562" w:type="dxa"/>
          </w:tcPr>
          <w:p w:rsidR="00574ECD" w:rsidRPr="0000132E" w:rsidRDefault="00574ECD" w:rsidP="002B196C">
            <w:pPr>
              <w:pStyle w:val="31"/>
              <w:rPr>
                <w:sz w:val="20"/>
              </w:rPr>
            </w:pPr>
          </w:p>
        </w:tc>
        <w:tc>
          <w:tcPr>
            <w:tcW w:w="4962" w:type="dxa"/>
          </w:tcPr>
          <w:p w:rsidR="00574ECD" w:rsidRDefault="00574ECD" w:rsidP="002B196C">
            <w:pPr>
              <w:pStyle w:val="31"/>
              <w:jc w:val="left"/>
              <w:rPr>
                <w:b/>
                <w:sz w:val="20"/>
              </w:rPr>
            </w:pPr>
            <w:r w:rsidRPr="00822B86">
              <w:rPr>
                <w:b/>
                <w:sz w:val="20"/>
              </w:rPr>
              <w:t>ИТОГО ОБЩЕЕ</w:t>
            </w:r>
            <w:r>
              <w:rPr>
                <w:b/>
                <w:sz w:val="20"/>
              </w:rPr>
              <w:t xml:space="preserve"> ЗА ГОД</w:t>
            </w:r>
            <w:r w:rsidRPr="00822B86">
              <w:rPr>
                <w:b/>
                <w:sz w:val="20"/>
              </w:rPr>
              <w:t>:</w:t>
            </w:r>
            <w:r>
              <w:rPr>
                <w:b/>
                <w:sz w:val="20"/>
              </w:rPr>
              <w:t xml:space="preserve"> 586</w:t>
            </w:r>
          </w:p>
        </w:tc>
        <w:tc>
          <w:tcPr>
            <w:tcW w:w="1559" w:type="dxa"/>
          </w:tcPr>
          <w:p w:rsidR="00574ECD" w:rsidRPr="0000132E" w:rsidRDefault="00574ECD" w:rsidP="002B196C">
            <w:pPr>
              <w:pStyle w:val="31"/>
              <w:rPr>
                <w:sz w:val="20"/>
                <w:highlight w:val="yellow"/>
              </w:rPr>
            </w:pPr>
          </w:p>
        </w:tc>
        <w:tc>
          <w:tcPr>
            <w:tcW w:w="1134" w:type="dxa"/>
          </w:tcPr>
          <w:p w:rsidR="00574ECD" w:rsidRPr="0000132E" w:rsidRDefault="00574ECD" w:rsidP="002B196C">
            <w:pPr>
              <w:pStyle w:val="31"/>
              <w:rPr>
                <w:sz w:val="20"/>
                <w:highlight w:val="yellow"/>
              </w:rPr>
            </w:pPr>
          </w:p>
        </w:tc>
        <w:tc>
          <w:tcPr>
            <w:tcW w:w="3686" w:type="dxa"/>
          </w:tcPr>
          <w:p w:rsidR="00574ECD" w:rsidRPr="0000132E" w:rsidRDefault="00574ECD" w:rsidP="002B196C">
            <w:pPr>
              <w:pStyle w:val="31"/>
              <w:rPr>
                <w:sz w:val="20"/>
                <w:highlight w:val="yellow"/>
              </w:rPr>
            </w:pPr>
          </w:p>
        </w:tc>
        <w:tc>
          <w:tcPr>
            <w:tcW w:w="992" w:type="dxa"/>
          </w:tcPr>
          <w:p w:rsidR="00574ECD" w:rsidRPr="0000132E" w:rsidRDefault="00574ECD" w:rsidP="002B196C">
            <w:pPr>
              <w:pStyle w:val="31"/>
              <w:rPr>
                <w:sz w:val="20"/>
                <w:highlight w:val="yellow"/>
              </w:rPr>
            </w:pPr>
          </w:p>
        </w:tc>
        <w:tc>
          <w:tcPr>
            <w:tcW w:w="709" w:type="dxa"/>
          </w:tcPr>
          <w:p w:rsidR="00574ECD" w:rsidRPr="00822B86" w:rsidRDefault="00574ECD" w:rsidP="002B196C">
            <w:pPr>
              <w:pStyle w:val="31"/>
              <w:rPr>
                <w:b/>
                <w:sz w:val="20"/>
              </w:rPr>
            </w:pPr>
            <w:r>
              <w:rPr>
                <w:b/>
                <w:sz w:val="20"/>
              </w:rPr>
              <w:t>1988</w:t>
            </w:r>
          </w:p>
        </w:tc>
        <w:tc>
          <w:tcPr>
            <w:tcW w:w="708" w:type="dxa"/>
          </w:tcPr>
          <w:p w:rsidR="00574ECD" w:rsidRPr="00822B86" w:rsidRDefault="00574ECD" w:rsidP="002B196C">
            <w:pPr>
              <w:pStyle w:val="31"/>
              <w:rPr>
                <w:b/>
                <w:sz w:val="20"/>
              </w:rPr>
            </w:pPr>
            <w:r>
              <w:rPr>
                <w:b/>
                <w:sz w:val="20"/>
              </w:rPr>
              <w:t>7333</w:t>
            </w:r>
          </w:p>
        </w:tc>
      </w:tr>
    </w:tbl>
    <w:p w:rsidR="00574ECD" w:rsidRDefault="00574ECD" w:rsidP="00574ECD">
      <w:pPr>
        <w:shd w:val="clear" w:color="auto" w:fill="FFFFFF"/>
        <w:ind w:firstLine="567"/>
        <w:jc w:val="center"/>
        <w:rPr>
          <w:b/>
        </w:rPr>
        <w:sectPr w:rsidR="00574ECD" w:rsidSect="007915C6">
          <w:pgSz w:w="16840" w:h="11907" w:orient="landscape" w:code="9"/>
          <w:pgMar w:top="1134" w:right="851" w:bottom="1134" w:left="1418" w:header="720" w:footer="720" w:gutter="0"/>
          <w:cols w:space="720"/>
          <w:docGrid w:linePitch="326"/>
        </w:sectPr>
      </w:pPr>
    </w:p>
    <w:p w:rsidR="00A10CAE" w:rsidRPr="00F858C6" w:rsidRDefault="00A10CAE" w:rsidP="002E675D">
      <w:pPr>
        <w:shd w:val="clear" w:color="auto" w:fill="FFFFFF"/>
        <w:jc w:val="center"/>
        <w:rPr>
          <w:b/>
        </w:rPr>
      </w:pPr>
      <w:r w:rsidRPr="00F858C6">
        <w:rPr>
          <w:b/>
        </w:rPr>
        <w:lastRenderedPageBreak/>
        <w:t>XIII. ИНФОРМАЦИОННО – КОММУНИКАЦИОННЫЕ ТЕХНОЛОГИИ (ИКТ) В БИБЛИОТЕКЕ. МОДЕРНИЗАЦИЯ БИБЛИОТЕЧНО - БИБЛИОГРАФИЧЕСКИХ ПРОЦЕССОВ</w:t>
      </w:r>
    </w:p>
    <w:p w:rsidR="00A10CAE" w:rsidRPr="00F858C6" w:rsidRDefault="00A10CAE" w:rsidP="00A10CAE">
      <w:pPr>
        <w:ind w:firstLine="567"/>
        <w:jc w:val="both"/>
        <w:rPr>
          <w:b/>
        </w:rPr>
      </w:pPr>
    </w:p>
    <w:p w:rsidR="00A10CAE" w:rsidRDefault="00A10CAE" w:rsidP="00A10CAE">
      <w:pPr>
        <w:tabs>
          <w:tab w:val="right" w:pos="10140"/>
        </w:tabs>
        <w:ind w:firstLine="567"/>
        <w:rPr>
          <w:b/>
        </w:rPr>
      </w:pPr>
      <w:r w:rsidRPr="00F858C6">
        <w:rPr>
          <w:b/>
        </w:rPr>
        <w:t>13.1</w:t>
      </w:r>
      <w:r>
        <w:rPr>
          <w:b/>
        </w:rPr>
        <w:t>.</w:t>
      </w:r>
      <w:r w:rsidRPr="00F858C6">
        <w:rPr>
          <w:b/>
        </w:rPr>
        <w:t xml:space="preserve"> Задачи, решаемые через к</w:t>
      </w:r>
      <w:r>
        <w:rPr>
          <w:b/>
        </w:rPr>
        <w:t>омпьютеризацию библиотечной сети:</w:t>
      </w:r>
    </w:p>
    <w:p w:rsidR="002E675D" w:rsidRDefault="002E675D" w:rsidP="00A10CAE">
      <w:pPr>
        <w:tabs>
          <w:tab w:val="right" w:pos="10140"/>
        </w:tabs>
        <w:ind w:firstLine="567"/>
        <w:rPr>
          <w:b/>
        </w:rPr>
      </w:pPr>
    </w:p>
    <w:p w:rsidR="00A10CAE" w:rsidRPr="00C27469" w:rsidRDefault="00A10CAE" w:rsidP="00A10CAE">
      <w:pPr>
        <w:tabs>
          <w:tab w:val="right" w:pos="10140"/>
        </w:tabs>
        <w:rPr>
          <w:b/>
        </w:rPr>
      </w:pPr>
      <w:r>
        <w:t>- автоматизирование технологических процессов библиотек</w:t>
      </w:r>
      <w:r w:rsidRPr="00F858C6">
        <w:t>;</w:t>
      </w:r>
    </w:p>
    <w:p w:rsidR="00A10CAE" w:rsidRDefault="00A10CAE" w:rsidP="00A10CAE">
      <w:pPr>
        <w:jc w:val="both"/>
      </w:pPr>
      <w:r>
        <w:t>- осуществление технического оснащения и переоснащения МЦБ и библиотек сельских поселений;</w:t>
      </w:r>
    </w:p>
    <w:p w:rsidR="00A10CAE" w:rsidRPr="00C27469" w:rsidRDefault="00A10CAE" w:rsidP="00A10CAE">
      <w:pPr>
        <w:jc w:val="both"/>
      </w:pPr>
      <w:r>
        <w:t>- использование потенциала новых информационно-коммуникационных технологий для совершенствования обслуживания пользователей.</w:t>
      </w:r>
    </w:p>
    <w:p w:rsidR="00A10CAE" w:rsidRDefault="00A10CAE" w:rsidP="00A10CAE">
      <w:pPr>
        <w:jc w:val="both"/>
        <w:rPr>
          <w:color w:val="000000"/>
        </w:rPr>
      </w:pPr>
      <w:r>
        <w:rPr>
          <w:color w:val="000000"/>
        </w:rPr>
        <w:t>- использование современных технологий</w:t>
      </w:r>
      <w:r w:rsidRPr="00F858C6">
        <w:rPr>
          <w:color w:val="000000"/>
        </w:rPr>
        <w:t xml:space="preserve"> для подготовки издательской продукции;</w:t>
      </w:r>
    </w:p>
    <w:p w:rsidR="00A10CAE" w:rsidRPr="00F858C6" w:rsidRDefault="00A10CAE" w:rsidP="00A10CAE">
      <w:pPr>
        <w:jc w:val="both"/>
      </w:pPr>
      <w:r>
        <w:rPr>
          <w:color w:val="000000"/>
        </w:rPr>
        <w:t>- увеличение объема и расширение содержания информационных услуг, развитие платных информационных услуг;</w:t>
      </w:r>
    </w:p>
    <w:p w:rsidR="00A10CAE" w:rsidRDefault="00A10CAE" w:rsidP="00A10CAE">
      <w:pPr>
        <w:jc w:val="both"/>
      </w:pPr>
      <w:r>
        <w:t>- с</w:t>
      </w:r>
      <w:r w:rsidRPr="00F858C6">
        <w:t xml:space="preserve">окращение трудозатрат на </w:t>
      </w:r>
      <w:r>
        <w:t>выполнение технических операций;</w:t>
      </w:r>
    </w:p>
    <w:p w:rsidR="00A10CAE" w:rsidRPr="00F858C6" w:rsidRDefault="00A10CAE" w:rsidP="00A10CAE">
      <w:pPr>
        <w:jc w:val="both"/>
      </w:pPr>
      <w:r>
        <w:t>- увеличение объема издательской деятельности.</w:t>
      </w:r>
    </w:p>
    <w:p w:rsidR="00A10CAE" w:rsidRDefault="00A10CAE" w:rsidP="00A10CAE">
      <w:pPr>
        <w:ind w:firstLine="567"/>
        <w:jc w:val="both"/>
        <w:rPr>
          <w:color w:val="000000"/>
        </w:rPr>
      </w:pPr>
    </w:p>
    <w:p w:rsidR="00A10CAE" w:rsidRDefault="00A10CAE" w:rsidP="00A10CAE">
      <w:pPr>
        <w:ind w:firstLine="720"/>
        <w:jc w:val="both"/>
        <w:rPr>
          <w:b/>
        </w:rPr>
      </w:pPr>
      <w:r>
        <w:rPr>
          <w:b/>
        </w:rPr>
        <w:t>13.2. Состояние компьютерного парка библиотек сельских поселений (число персональных компьютеров, число персональных компьютеров для пользователей, в т.ч. для пользователей – детей, для людей с ограниченными возможностями здоровья)</w:t>
      </w:r>
    </w:p>
    <w:p w:rsidR="002E675D" w:rsidRPr="00F858C6" w:rsidRDefault="002E675D" w:rsidP="00A10CAE">
      <w:pPr>
        <w:ind w:firstLine="720"/>
        <w:jc w:val="both"/>
        <w:rPr>
          <w:b/>
        </w:rPr>
      </w:pPr>
    </w:p>
    <w:p w:rsidR="00A10CAE" w:rsidRPr="00F858C6" w:rsidRDefault="00A10CAE" w:rsidP="002E675D">
      <w:pPr>
        <w:tabs>
          <w:tab w:val="right" w:pos="10140"/>
        </w:tabs>
        <w:ind w:firstLine="567"/>
        <w:jc w:val="both"/>
        <w:rPr>
          <w:b/>
        </w:rPr>
      </w:pPr>
      <w:r w:rsidRPr="00F858C6">
        <w:rPr>
          <w:spacing w:val="-1"/>
        </w:rPr>
        <w:t xml:space="preserve">В нынешней современной библиотеке одну из главных ролей занимает компьютеризация рабочего места, как непосредственно библиотекаря, так и пользователей (читателей). </w:t>
      </w:r>
    </w:p>
    <w:p w:rsidR="00A10CAE" w:rsidRDefault="00A10CAE" w:rsidP="002E675D">
      <w:pPr>
        <w:pStyle w:val="a3"/>
        <w:rPr>
          <w:sz w:val="24"/>
          <w:szCs w:val="24"/>
        </w:rPr>
      </w:pPr>
      <w:r>
        <w:rPr>
          <w:sz w:val="24"/>
          <w:szCs w:val="24"/>
        </w:rPr>
        <w:t>За 2015</w:t>
      </w:r>
      <w:r w:rsidRPr="00565A50">
        <w:rPr>
          <w:sz w:val="24"/>
          <w:szCs w:val="24"/>
        </w:rPr>
        <w:t xml:space="preserve"> год число ко</w:t>
      </w:r>
      <w:r>
        <w:rPr>
          <w:sz w:val="24"/>
          <w:szCs w:val="24"/>
        </w:rPr>
        <w:t>мпьютеров по району составило 73</w:t>
      </w:r>
      <w:r w:rsidRPr="00565A50">
        <w:rPr>
          <w:sz w:val="24"/>
          <w:szCs w:val="24"/>
        </w:rPr>
        <w:t xml:space="preserve"> из них подключено к Интернет – </w:t>
      </w:r>
      <w:r>
        <w:rPr>
          <w:sz w:val="24"/>
          <w:szCs w:val="24"/>
        </w:rPr>
        <w:t>48 единиц в 26 библиотеках сельских поселений</w:t>
      </w:r>
      <w:r w:rsidRPr="00565A50">
        <w:rPr>
          <w:sz w:val="24"/>
          <w:szCs w:val="24"/>
        </w:rPr>
        <w:t xml:space="preserve">. Количество АРМ (автоматизированных рабочих мест) составляет 52 единицы, в том </w:t>
      </w:r>
      <w:r>
        <w:rPr>
          <w:sz w:val="24"/>
          <w:szCs w:val="24"/>
        </w:rPr>
        <w:t>числе с доступом в Интернет – 48</w:t>
      </w:r>
      <w:r w:rsidRPr="00565A50">
        <w:rPr>
          <w:sz w:val="24"/>
          <w:szCs w:val="24"/>
        </w:rPr>
        <w:t xml:space="preserve"> единицы. Кол</w:t>
      </w:r>
      <w:r>
        <w:rPr>
          <w:sz w:val="24"/>
          <w:szCs w:val="24"/>
        </w:rPr>
        <w:t>ичество пользовательских ПК – 19</w:t>
      </w:r>
      <w:r w:rsidRPr="00565A50">
        <w:rPr>
          <w:sz w:val="24"/>
          <w:szCs w:val="24"/>
        </w:rPr>
        <w:t xml:space="preserve"> единиц, из них подключенных к Интернет – 1</w:t>
      </w:r>
      <w:r>
        <w:rPr>
          <w:sz w:val="24"/>
          <w:szCs w:val="24"/>
        </w:rPr>
        <w:t>1</w:t>
      </w:r>
      <w:r w:rsidRPr="00565A50">
        <w:rPr>
          <w:sz w:val="24"/>
          <w:szCs w:val="24"/>
        </w:rPr>
        <w:t xml:space="preserve"> единиц.</w:t>
      </w:r>
    </w:p>
    <w:p w:rsidR="00A10CAE" w:rsidRDefault="00A10CAE" w:rsidP="002E675D">
      <w:pPr>
        <w:pStyle w:val="a3"/>
        <w:rPr>
          <w:sz w:val="24"/>
          <w:szCs w:val="24"/>
        </w:rPr>
      </w:pPr>
      <w:r>
        <w:rPr>
          <w:sz w:val="24"/>
          <w:szCs w:val="24"/>
        </w:rPr>
        <w:t>В библиотеках района имеется 69 единиц копировально-множительной техники (принтеров, сканеров, МФУ, ксероксов и т.д.), в том числе для пользователей – 13 единиц.</w:t>
      </w:r>
    </w:p>
    <w:p w:rsidR="00A10CAE" w:rsidRPr="00565A50" w:rsidRDefault="00A10CAE" w:rsidP="002E675D">
      <w:pPr>
        <w:pStyle w:val="a3"/>
        <w:rPr>
          <w:sz w:val="24"/>
          <w:szCs w:val="24"/>
        </w:rPr>
      </w:pPr>
      <w:r>
        <w:rPr>
          <w:sz w:val="24"/>
          <w:szCs w:val="24"/>
        </w:rPr>
        <w:t xml:space="preserve">В 16 библиотеках отсутствуют места для пользователей, в т.ч. для </w:t>
      </w:r>
      <w:r w:rsidR="002E675D">
        <w:rPr>
          <w:sz w:val="24"/>
          <w:szCs w:val="24"/>
        </w:rPr>
        <w:t>детей, ввиду</w:t>
      </w:r>
      <w:r>
        <w:rPr>
          <w:sz w:val="24"/>
          <w:szCs w:val="24"/>
        </w:rPr>
        <w:t xml:space="preserve"> нехватки персональных компьютеров в библиотеках. В МБУК «Библиотека Насадского сельского поселения», в МБУК «Библиотека Тихановского сельского поселения» и в Бажуковской сельской библиотеке-филиал МБУК «Центральная библиотека Усть-Турского сельского поселения» места для пользователей имеются, но нет доступа читателям к сети Интернет.</w:t>
      </w:r>
    </w:p>
    <w:p w:rsidR="00A10CAE" w:rsidRDefault="00A10CAE" w:rsidP="00A10CAE">
      <w:pPr>
        <w:jc w:val="both"/>
        <w:rPr>
          <w:b/>
        </w:rPr>
      </w:pPr>
    </w:p>
    <w:p w:rsidR="00A10CAE" w:rsidRDefault="00A10CAE" w:rsidP="00A10CAE">
      <w:pPr>
        <w:ind w:firstLine="567"/>
        <w:jc w:val="both"/>
        <w:rPr>
          <w:b/>
        </w:rPr>
      </w:pPr>
      <w:r w:rsidRPr="00F858C6">
        <w:rPr>
          <w:b/>
        </w:rPr>
        <w:t>13.3. Ком</w:t>
      </w:r>
      <w:r>
        <w:rPr>
          <w:b/>
        </w:rPr>
        <w:t>пьютеризация библиотек (количество компьютеризированных библиотек всего, в том числе в отчетном году)</w:t>
      </w:r>
    </w:p>
    <w:p w:rsidR="002E675D" w:rsidRPr="00123A49" w:rsidRDefault="002E675D" w:rsidP="00A10CAE">
      <w:pPr>
        <w:ind w:firstLine="567"/>
        <w:jc w:val="both"/>
        <w:rPr>
          <w:b/>
        </w:rPr>
      </w:pPr>
    </w:p>
    <w:p w:rsidR="00A10CAE" w:rsidRPr="00F858C6" w:rsidRDefault="00A10CAE" w:rsidP="00A10CAE">
      <w:pPr>
        <w:ind w:firstLine="567"/>
        <w:jc w:val="both"/>
      </w:pPr>
      <w:r w:rsidRPr="00F858C6">
        <w:t>О том, что библиотечные учреждения продолжают развиваться, модернизироваться</w:t>
      </w:r>
      <w:r w:rsidRPr="00F858C6">
        <w:rPr>
          <w:b/>
        </w:rPr>
        <w:t>,</w:t>
      </w:r>
      <w:r w:rsidRPr="00F858C6">
        <w:t xml:space="preserve"> говорит тот факт, что в 3</w:t>
      </w:r>
      <w:r>
        <w:t>1 библиотеке</w:t>
      </w:r>
      <w:r w:rsidRPr="00F858C6">
        <w:t xml:space="preserve"> района имеется 7</w:t>
      </w:r>
      <w:r>
        <w:t>3</w:t>
      </w:r>
      <w:r w:rsidRPr="00F858C6">
        <w:t xml:space="preserve"> компьютер. </w:t>
      </w:r>
    </w:p>
    <w:p w:rsidR="00A10CAE" w:rsidRPr="00F858C6" w:rsidRDefault="00A10CAE" w:rsidP="00A10CAE">
      <w:pPr>
        <w:ind w:firstLine="567"/>
        <w:jc w:val="both"/>
      </w:pPr>
      <w:r>
        <w:t>В районе компьютеризировано29 библиотек,</w:t>
      </w:r>
      <w:r w:rsidRPr="00F858C6">
        <w:t xml:space="preserve"> что составляет </w:t>
      </w:r>
      <w:r>
        <w:t>97</w:t>
      </w:r>
      <w:r w:rsidRPr="00F858C6">
        <w:t>%.</w:t>
      </w:r>
    </w:p>
    <w:p w:rsidR="00A10CAE" w:rsidRPr="00F858C6" w:rsidRDefault="00A10CAE" w:rsidP="00A10CAE">
      <w:pPr>
        <w:ind w:firstLine="567"/>
        <w:jc w:val="both"/>
      </w:pPr>
      <w:r w:rsidRPr="00F858C6">
        <w:t xml:space="preserve">За отчетный год парк компьютеров библиотек района пополнился на </w:t>
      </w:r>
      <w:r>
        <w:t>1</w:t>
      </w:r>
      <w:r w:rsidRPr="00F858C6">
        <w:t xml:space="preserve"> единиц</w:t>
      </w:r>
      <w:r>
        <w:t>у в МБУК «Межпоселенческая центральная библиотека»</w:t>
      </w:r>
      <w:r w:rsidRPr="00F858C6">
        <w:t>.</w:t>
      </w:r>
      <w:r>
        <w:t xml:space="preserve"> Ввиду закрытия Сергинской детской библиотеки-филиал МБУК «Библиотека Сергинского сельского поселения» все компьютеры и копировально-множительные аппараты библиотеки переданы и состоят на балансе в МБУК «Библиотека Сергинского сельского поселения». В МБУК «Библиотека Комсомольского сельского поселения» списан 1 ноутбук. В результате в 2015 году количество компьютеров в библиотеках района в сравнении с 2014 годом осталось без изменений.</w:t>
      </w:r>
    </w:p>
    <w:p w:rsidR="00A10CAE" w:rsidRDefault="00A10CAE" w:rsidP="00A10CAE">
      <w:pPr>
        <w:ind w:firstLine="567"/>
        <w:jc w:val="both"/>
      </w:pPr>
      <w:r w:rsidRPr="00F858C6">
        <w:lastRenderedPageBreak/>
        <w:t>Ад</w:t>
      </w:r>
      <w:r>
        <w:t>реса электронной почты имеют 20 сельских</w:t>
      </w:r>
      <w:r w:rsidRPr="00F858C6">
        <w:t xml:space="preserve"> библиотек</w:t>
      </w:r>
      <w:r>
        <w:t>, в т.ч. МБУК «МЦБ»</w:t>
      </w:r>
      <w:r w:rsidRPr="00F858C6">
        <w:t>.</w:t>
      </w:r>
    </w:p>
    <w:p w:rsidR="002E675D" w:rsidRPr="00F858C6" w:rsidRDefault="002E675D" w:rsidP="00A10CAE">
      <w:pPr>
        <w:ind w:firstLine="567"/>
        <w:jc w:val="both"/>
      </w:pPr>
    </w:p>
    <w:p w:rsidR="00A10CAE" w:rsidRDefault="00A10CAE" w:rsidP="00A10CAE">
      <w:pPr>
        <w:ind w:firstLine="567"/>
        <w:jc w:val="center"/>
        <w:rPr>
          <w:b/>
        </w:rPr>
      </w:pPr>
      <w:r>
        <w:rPr>
          <w:b/>
        </w:rPr>
        <w:t xml:space="preserve">13.4. </w:t>
      </w:r>
      <w:r w:rsidRPr="00F858C6">
        <w:rPr>
          <w:b/>
        </w:rPr>
        <w:t xml:space="preserve">Пути обновления компьютерного комплекса </w:t>
      </w:r>
      <w:r>
        <w:rPr>
          <w:b/>
        </w:rPr>
        <w:t xml:space="preserve">сети общедоступных </w:t>
      </w:r>
      <w:r w:rsidRPr="00F858C6">
        <w:rPr>
          <w:b/>
        </w:rPr>
        <w:t>библиотек</w:t>
      </w:r>
    </w:p>
    <w:p w:rsidR="002E675D" w:rsidRPr="00F858C6" w:rsidRDefault="002E675D" w:rsidP="00A10CAE">
      <w:pPr>
        <w:ind w:firstLine="567"/>
        <w:jc w:val="center"/>
        <w:rPr>
          <w:b/>
        </w:rPr>
      </w:pPr>
    </w:p>
    <w:p w:rsidR="00A10CAE" w:rsidRDefault="00A10CAE" w:rsidP="00A10CAE">
      <w:pPr>
        <w:ind w:firstLine="567"/>
        <w:jc w:val="both"/>
      </w:pPr>
      <w:r w:rsidRPr="0007260A">
        <w:t>За отчетный год в МБУК «МЦБ» приобретен 1 ноутбук в отдел межпоселенческого книгообмена на сумму 29800 рублей, цветной принтер на сумму 10825 рублей</w:t>
      </w:r>
      <w:r>
        <w:t xml:space="preserve"> в отдел методической работы</w:t>
      </w:r>
      <w:r w:rsidRPr="0007260A">
        <w:t>. В МБУК «Плехановская библиотека»</w:t>
      </w:r>
      <w:r>
        <w:t xml:space="preserve"> купили новый системный блок на сумму 19300 рублей, а в МБУК «Библиотека им. Ф.Ф. Павленкова Неволинского сельского поселения» приобрели новый МФУ на сумму 12965 рублей. Финансирование на приобретение компьютерной техники происходило из местного бюджета администраций сельских поселений и составило 72890 рублей. (подробнее </w:t>
      </w:r>
      <w:r w:rsidRPr="00F858C6">
        <w:t>см. таблицу 14а.</w:t>
      </w:r>
      <w:r>
        <w:t>).</w:t>
      </w:r>
    </w:p>
    <w:p w:rsidR="00A10CAE" w:rsidRPr="004A42A5" w:rsidRDefault="00A10CAE" w:rsidP="00A10CAE">
      <w:pPr>
        <w:ind w:firstLine="567"/>
        <w:jc w:val="both"/>
      </w:pPr>
      <w:r>
        <w:t xml:space="preserve">Участие в проектах и программах в течение 2015 года, в результате </w:t>
      </w:r>
      <w:r w:rsidR="002E675D">
        <w:t>реализации,</w:t>
      </w:r>
      <w:r>
        <w:t xml:space="preserve"> которых приобретается компьютерная техника для библиотек из бюджета проекта, среди библиотек Кунгурского муниципального района не было.</w:t>
      </w:r>
    </w:p>
    <w:p w:rsidR="00A10CAE" w:rsidRPr="00F858C6" w:rsidRDefault="00A10CAE" w:rsidP="00A10CAE">
      <w:pPr>
        <w:ind w:firstLine="567"/>
        <w:jc w:val="both"/>
      </w:pPr>
      <w:r w:rsidRPr="00F858C6">
        <w:t xml:space="preserve">Приобретены следующие программные продукты: </w:t>
      </w:r>
    </w:p>
    <w:p w:rsidR="00A10CAE" w:rsidRPr="00F858C6" w:rsidRDefault="00A10CAE" w:rsidP="00A10CAE">
      <w:pPr>
        <w:ind w:firstLine="567"/>
        <w:jc w:val="both"/>
      </w:pPr>
    </w:p>
    <w:tbl>
      <w:tblPr>
        <w:tblW w:w="934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57"/>
        <w:gridCol w:w="6549"/>
      </w:tblGrid>
      <w:tr w:rsidR="00A10CAE" w:rsidRPr="00F858C6" w:rsidTr="001632C2">
        <w:tc>
          <w:tcPr>
            <w:tcW w:w="540" w:type="dxa"/>
            <w:tcBorders>
              <w:bottom w:val="single" w:sz="4" w:space="0" w:color="auto"/>
            </w:tcBorders>
          </w:tcPr>
          <w:p w:rsidR="00A10CAE" w:rsidRPr="00F858C6" w:rsidRDefault="00A10CAE" w:rsidP="001632C2">
            <w:pPr>
              <w:ind w:firstLine="567"/>
              <w:jc w:val="both"/>
            </w:pPr>
            <w:r w:rsidRPr="00F858C6">
              <w:t>4</w:t>
            </w:r>
          </w:p>
        </w:tc>
        <w:tc>
          <w:tcPr>
            <w:tcW w:w="2257" w:type="dxa"/>
            <w:tcBorders>
              <w:bottom w:val="single" w:sz="4" w:space="0" w:color="auto"/>
            </w:tcBorders>
          </w:tcPr>
          <w:p w:rsidR="00A10CAE" w:rsidRPr="005F78F0" w:rsidRDefault="00A10CAE" w:rsidP="001632C2">
            <w:r w:rsidRPr="005F78F0">
              <w:t xml:space="preserve">Антивирус </w:t>
            </w:r>
          </w:p>
          <w:p w:rsidR="00A10CAE" w:rsidRPr="005F78F0" w:rsidRDefault="00A10CAE" w:rsidP="001632C2">
            <w:r w:rsidRPr="005F78F0">
              <w:t>Касперского</w:t>
            </w:r>
          </w:p>
        </w:tc>
        <w:tc>
          <w:tcPr>
            <w:tcW w:w="6549" w:type="dxa"/>
            <w:tcBorders>
              <w:bottom w:val="single" w:sz="4" w:space="0" w:color="auto"/>
            </w:tcBorders>
          </w:tcPr>
          <w:p w:rsidR="00A10CAE" w:rsidRPr="005F78F0" w:rsidRDefault="00A10CAE" w:rsidP="001632C2">
            <w:r>
              <w:t>МБУК «Межпоселенческая центральная библиотека</w:t>
            </w:r>
            <w:r w:rsidRPr="005F78F0">
              <w:t>»</w:t>
            </w:r>
          </w:p>
          <w:p w:rsidR="00A10CAE" w:rsidRPr="005F78F0" w:rsidRDefault="00A10CAE" w:rsidP="001632C2"/>
        </w:tc>
      </w:tr>
    </w:tbl>
    <w:p w:rsidR="00A10CAE" w:rsidRDefault="00A10CAE" w:rsidP="00A10CAE">
      <w:pPr>
        <w:ind w:firstLine="567"/>
        <w:jc w:val="both"/>
      </w:pPr>
    </w:p>
    <w:p w:rsidR="00A10CAE" w:rsidRPr="004A42A5" w:rsidRDefault="00A10CAE" w:rsidP="00A10CAE">
      <w:pPr>
        <w:ind w:firstLine="567"/>
        <w:jc w:val="both"/>
      </w:pPr>
      <w:r w:rsidRPr="004A42A5">
        <w:t>В МБУК «МЦБ» автоматизированы следующие библиотечно-библиографические процессы:</w:t>
      </w:r>
    </w:p>
    <w:p w:rsidR="00A10CAE" w:rsidRPr="004A42A5" w:rsidRDefault="00A10CAE" w:rsidP="00A10CAE">
      <w:pPr>
        <w:ind w:firstLine="567"/>
        <w:jc w:val="both"/>
      </w:pPr>
      <w:r w:rsidRPr="004A42A5">
        <w:t>- ведение электронного каталога новых поступлений в МБУК «МЦБ» с помощью новой АБИС «МАРК - Q». Всего за отчетный год введено 36981 библиографических записей. Создано за отчетный год 6006 записей, выбыло 449 записей.</w:t>
      </w:r>
    </w:p>
    <w:p w:rsidR="00A10CAE" w:rsidRPr="004A42A5" w:rsidRDefault="00A10CAE" w:rsidP="00A10CAE">
      <w:pPr>
        <w:ind w:firstLine="567"/>
        <w:jc w:val="both"/>
      </w:pPr>
      <w:r w:rsidRPr="004A42A5">
        <w:t>- использование мультимедиа при проведении массовых мероприятий, занятий по системе повышения квалификации: семинаров, совещаний.</w:t>
      </w:r>
    </w:p>
    <w:p w:rsidR="00A10CAE" w:rsidRPr="004A42A5" w:rsidRDefault="00A10CAE" w:rsidP="00A10CAE">
      <w:pPr>
        <w:ind w:firstLine="567"/>
        <w:jc w:val="both"/>
      </w:pPr>
      <w:r w:rsidRPr="004A42A5">
        <w:t>- в информационно-поисковой системе «Афиша культурных событий Пермского края» данных о культурных учреждениях района (клубов, библиотек) в течение 2015 года было размещено 113 особо значимых мероприятий.</w:t>
      </w:r>
    </w:p>
    <w:p w:rsidR="00A10CAE" w:rsidRPr="004A42A5" w:rsidRDefault="00A10CAE" w:rsidP="00A10CAE">
      <w:pPr>
        <w:ind w:firstLine="567"/>
        <w:jc w:val="both"/>
      </w:pPr>
      <w:r w:rsidRPr="004A42A5">
        <w:t>Из инновационных форм работы с использованием информационных технологий можно отметить деятельность МБУК «Библиотека Ергачинского сельского поселения», МБУК «Библиотека им. Ф.Ф. Павленкова Неволинского сельского поселения», МБУК «Библиотека им. Ф.Ф. Павленкова Филипповского сельского поселения», МБУК «Библиотека Ленского сельского поселения». Активно проводятся виртуальные экскурсии с показом электронных презентаций. Такие мероприятия вызывают большой интерес среди пользователей и получают хорошие отзывы.</w:t>
      </w:r>
    </w:p>
    <w:p w:rsidR="00A10CAE" w:rsidRPr="00F858C6" w:rsidRDefault="00A10CAE" w:rsidP="00A10CAE">
      <w:pPr>
        <w:ind w:firstLine="567"/>
        <w:jc w:val="both"/>
      </w:pPr>
    </w:p>
    <w:p w:rsidR="00A10CAE" w:rsidRDefault="00A10CAE" w:rsidP="00A10CAE">
      <w:pPr>
        <w:ind w:firstLine="567"/>
        <w:jc w:val="both"/>
      </w:pPr>
      <w:r w:rsidRPr="00F858C6">
        <w:t>О работе 4-х публичных центров правовой информации см. в разделе 8.</w:t>
      </w:r>
    </w:p>
    <w:p w:rsidR="00A10CAE" w:rsidRDefault="00A10CAE" w:rsidP="00A10CAE"/>
    <w:p w:rsidR="00A10CAE" w:rsidRDefault="00A10CAE" w:rsidP="00A10CAE">
      <w:pPr>
        <w:ind w:firstLine="567"/>
        <w:jc w:val="center"/>
        <w:rPr>
          <w:b/>
        </w:rPr>
      </w:pPr>
      <w:r w:rsidRPr="00F858C6">
        <w:rPr>
          <w:b/>
        </w:rPr>
        <w:t>13.5. ЛВС. Интернет. Электронная почта</w:t>
      </w:r>
    </w:p>
    <w:p w:rsidR="00A10CAE" w:rsidRDefault="00A10CAE" w:rsidP="00A10CAE">
      <w:pPr>
        <w:ind w:firstLine="567"/>
        <w:jc w:val="center"/>
        <w:rPr>
          <w:b/>
        </w:rPr>
      </w:pPr>
    </w:p>
    <w:p w:rsidR="00A10CAE" w:rsidRPr="00B111B0" w:rsidRDefault="00A10CAE" w:rsidP="00B111B0">
      <w:pPr>
        <w:ind w:firstLine="567"/>
        <w:jc w:val="both"/>
        <w:rPr>
          <w:b/>
        </w:rPr>
      </w:pPr>
      <w:r>
        <w:rPr>
          <w:b/>
        </w:rPr>
        <w:t xml:space="preserve">13.5.1.Наличие и использование </w:t>
      </w:r>
      <w:r w:rsidRPr="00B111B0">
        <w:rPr>
          <w:b/>
        </w:rPr>
        <w:t>локальной вычислительной сети</w:t>
      </w:r>
      <w:r>
        <w:rPr>
          <w:b/>
        </w:rPr>
        <w:t xml:space="preserve"> (ЛВС) в работе библиотеки. ПО (программное обеспечение) для поддержания сети. Возможность </w:t>
      </w:r>
      <w:r w:rsidRPr="00B111B0">
        <w:rPr>
          <w:b/>
        </w:rPr>
        <w:t>(доступа к электронному каталогу библиотеки и цифровой библиотеке через локальную сеть для пользователей (имеется ввиду к инсталлированным документам: СПС, оцифрованным изданиям библиотеки и др.)</w:t>
      </w:r>
    </w:p>
    <w:p w:rsidR="002E675D" w:rsidRDefault="002E675D" w:rsidP="00A10CAE">
      <w:pPr>
        <w:ind w:firstLine="567"/>
        <w:jc w:val="both"/>
      </w:pPr>
    </w:p>
    <w:p w:rsidR="00A10CAE" w:rsidRPr="006F2EB7" w:rsidRDefault="00A10CAE" w:rsidP="00A10CAE">
      <w:pPr>
        <w:ind w:firstLine="567"/>
        <w:jc w:val="both"/>
      </w:pPr>
      <w:r w:rsidRPr="006F2EB7">
        <w:t>В МБУК "МЦБ" и МБУК "Библиотека Ленског</w:t>
      </w:r>
      <w:r>
        <w:t xml:space="preserve">о сельского поселения" в своей </w:t>
      </w:r>
      <w:r w:rsidRPr="006F2EB7">
        <w:t>работе используют ЛВС (локальную вычислит</w:t>
      </w:r>
      <w:r>
        <w:t xml:space="preserve">ельную сеть) при каталогизации </w:t>
      </w:r>
      <w:r w:rsidRPr="006F2EB7">
        <w:t>(электронный каталог), выхода в Интернет.</w:t>
      </w:r>
    </w:p>
    <w:p w:rsidR="00A10CAE" w:rsidRDefault="00A10CAE" w:rsidP="00A10CAE">
      <w:pPr>
        <w:ind w:firstLine="567"/>
        <w:jc w:val="both"/>
      </w:pPr>
      <w:r w:rsidRPr="006F2EB7">
        <w:lastRenderedPageBreak/>
        <w:t>Возможность доступа к электрон</w:t>
      </w:r>
      <w:r>
        <w:t xml:space="preserve">ному каталогу библиотеки через </w:t>
      </w:r>
      <w:r w:rsidRPr="006F2EB7">
        <w:t>локальную сеть - перспектива на следующие годы.</w:t>
      </w:r>
    </w:p>
    <w:p w:rsidR="00A10CAE" w:rsidRDefault="00A10CAE" w:rsidP="00A10CAE">
      <w:pPr>
        <w:ind w:firstLine="567"/>
        <w:jc w:val="both"/>
      </w:pPr>
    </w:p>
    <w:p w:rsidR="00A10CAE" w:rsidRDefault="00A10CAE" w:rsidP="00A10CAE">
      <w:pPr>
        <w:ind w:firstLine="567"/>
        <w:jc w:val="both"/>
        <w:rPr>
          <w:b/>
        </w:rPr>
      </w:pPr>
      <w:r>
        <w:rPr>
          <w:b/>
        </w:rPr>
        <w:t xml:space="preserve">13.5.2.Подключение библиотек к сети </w:t>
      </w:r>
      <w:r w:rsidRPr="00907454">
        <w:rPr>
          <w:b/>
        </w:rPr>
        <w:t>Интернет.</w:t>
      </w:r>
      <w:r>
        <w:rPr>
          <w:b/>
          <w:i/>
        </w:rPr>
        <w:t xml:space="preserve"> </w:t>
      </w:r>
      <w:r>
        <w:rPr>
          <w:b/>
        </w:rPr>
        <w:t>Использование межбюджетных трансфертов по подключению библиотек к сети Интернет.</w:t>
      </w:r>
    </w:p>
    <w:p w:rsidR="002E675D" w:rsidRPr="00835EF5" w:rsidRDefault="002E675D" w:rsidP="00A10CAE">
      <w:pPr>
        <w:ind w:firstLine="567"/>
        <w:jc w:val="both"/>
        <w:rPr>
          <w:b/>
        </w:rPr>
      </w:pPr>
    </w:p>
    <w:p w:rsidR="00A10CAE" w:rsidRDefault="00A10CAE" w:rsidP="00A10CAE">
      <w:pPr>
        <w:ind w:firstLine="567"/>
        <w:jc w:val="both"/>
      </w:pPr>
      <w:r>
        <w:t>Выход в Интернет имеют 26</w:t>
      </w:r>
      <w:r w:rsidRPr="006F2EB7">
        <w:t xml:space="preserve"> б</w:t>
      </w:r>
      <w:r>
        <w:t>иблиотек, что составляет 84 %, в 3</w:t>
      </w:r>
      <w:r w:rsidRPr="006F2EB7">
        <w:t xml:space="preserve"> библиотеках выход в Интернет осуществляется пара</w:t>
      </w:r>
      <w:r>
        <w:t xml:space="preserve">ллельно с </w:t>
      </w:r>
      <w:r w:rsidRPr="006F2EB7">
        <w:t>другими организациями. (см. табл. 14)</w:t>
      </w:r>
      <w:r>
        <w:t>.</w:t>
      </w:r>
    </w:p>
    <w:p w:rsidR="00A10CAE" w:rsidRDefault="00A10CAE" w:rsidP="00A10CAE">
      <w:pPr>
        <w:ind w:firstLine="567"/>
        <w:jc w:val="both"/>
      </w:pPr>
      <w:r>
        <w:t xml:space="preserve">На основании Соглашения о предоставлении из бюджета Пермского края бюджету муниципального района Пермского края иных межбюджетных трансфертов на проведение мероприятий по подключению общедоступных библиотек муниципальных образований Пермского края к сети Интернет и развитие системы библиотечного дела с учетом задачи расширения информационных технологий и оцифровки за счет средств федерального бюджета в 2015 году к сети Интернет были подключены филиал «Юговская сельская библиотека» МБУК «Мазунинская сельская библиотека» (выделено 15402 рубля), Жилинская сельская библиотека-филиал МБУ «Библиотека Шадейского сельского поселения» (выделено 41890 рублей), Истоковская библиотека МБУК «Библиотека Ленского сельского поселения» (выделено 41890 рублей), МБУК «Библиотека Тихановского сельского поселения» (выделено 41890 рублей). Объем средств из федерального бюджета составил 141072,00 рублей. </w:t>
      </w:r>
    </w:p>
    <w:p w:rsidR="00A10CAE" w:rsidRDefault="00A10CAE" w:rsidP="00A10CAE">
      <w:pPr>
        <w:ind w:firstLine="567"/>
        <w:jc w:val="both"/>
      </w:pPr>
      <w:r w:rsidRPr="001B5599">
        <w:t>Также в 2015 году произошло подключение к Интернету в МБУ «Библиотека Шадейского сельского поселения» (федеральные трансферты 2013 года в сумме 46000 рублей).</w:t>
      </w:r>
    </w:p>
    <w:p w:rsidR="00A10CAE" w:rsidRDefault="00A10CAE" w:rsidP="00A10CAE">
      <w:pPr>
        <w:ind w:firstLine="567"/>
        <w:jc w:val="both"/>
      </w:pPr>
      <w:r>
        <w:t>Подключение к Интернету еще в 5 библиотеках района еще в большей степени будет способствовать</w:t>
      </w:r>
      <w:r w:rsidRPr="005B798A">
        <w:t xml:space="preserve"> развитию системы библиотечного дела с учетом зад</w:t>
      </w:r>
      <w:r>
        <w:t xml:space="preserve">ачи расширения информации. </w:t>
      </w:r>
    </w:p>
    <w:p w:rsidR="00A10CAE" w:rsidRDefault="00A10CAE" w:rsidP="00A10CAE">
      <w:pPr>
        <w:ind w:firstLine="567"/>
        <w:jc w:val="both"/>
      </w:pPr>
    </w:p>
    <w:tbl>
      <w:tblPr>
        <w:tblStyle w:val="a5"/>
        <w:tblW w:w="9858" w:type="dxa"/>
        <w:tblInd w:w="-5" w:type="dxa"/>
        <w:tblLayout w:type="fixed"/>
        <w:tblLook w:val="04A0" w:firstRow="1" w:lastRow="0" w:firstColumn="1" w:lastColumn="0" w:noHBand="0" w:noVBand="1"/>
      </w:tblPr>
      <w:tblGrid>
        <w:gridCol w:w="560"/>
        <w:gridCol w:w="1850"/>
        <w:gridCol w:w="2268"/>
        <w:gridCol w:w="1985"/>
        <w:gridCol w:w="1701"/>
        <w:gridCol w:w="1494"/>
      </w:tblGrid>
      <w:tr w:rsidR="00A10CAE" w:rsidRPr="008176EF" w:rsidTr="002E675D">
        <w:tc>
          <w:tcPr>
            <w:tcW w:w="560" w:type="dxa"/>
          </w:tcPr>
          <w:p w:rsidR="00A10CAE" w:rsidRPr="008176EF" w:rsidRDefault="00A10CAE" w:rsidP="001632C2">
            <w:pPr>
              <w:rPr>
                <w:sz w:val="20"/>
              </w:rPr>
            </w:pPr>
            <w:r w:rsidRPr="008176EF">
              <w:rPr>
                <w:sz w:val="20"/>
              </w:rPr>
              <w:t>№ п/п</w:t>
            </w:r>
          </w:p>
        </w:tc>
        <w:tc>
          <w:tcPr>
            <w:tcW w:w="1850" w:type="dxa"/>
          </w:tcPr>
          <w:p w:rsidR="00A10CAE" w:rsidRPr="008176EF" w:rsidRDefault="00A10CAE" w:rsidP="001632C2">
            <w:pPr>
              <w:contextualSpacing/>
              <w:jc w:val="center"/>
              <w:rPr>
                <w:b/>
                <w:sz w:val="20"/>
              </w:rPr>
            </w:pPr>
            <w:r>
              <w:rPr>
                <w:b/>
                <w:sz w:val="20"/>
              </w:rPr>
              <w:t>Наименова</w:t>
            </w:r>
            <w:r w:rsidRPr="008176EF">
              <w:rPr>
                <w:b/>
                <w:sz w:val="20"/>
              </w:rPr>
              <w:t>ние библиотеки</w:t>
            </w:r>
          </w:p>
        </w:tc>
        <w:tc>
          <w:tcPr>
            <w:tcW w:w="2268" w:type="dxa"/>
          </w:tcPr>
          <w:p w:rsidR="00A10CAE" w:rsidRPr="008176EF" w:rsidRDefault="00A10CAE" w:rsidP="001632C2">
            <w:pPr>
              <w:ind w:firstLine="567"/>
              <w:contextualSpacing/>
              <w:rPr>
                <w:b/>
                <w:sz w:val="20"/>
              </w:rPr>
            </w:pPr>
            <w:r w:rsidRPr="008176EF">
              <w:rPr>
                <w:b/>
                <w:sz w:val="20"/>
              </w:rPr>
              <w:t>Адрес</w:t>
            </w:r>
          </w:p>
        </w:tc>
        <w:tc>
          <w:tcPr>
            <w:tcW w:w="1985" w:type="dxa"/>
          </w:tcPr>
          <w:p w:rsidR="00A10CAE" w:rsidRPr="008176EF" w:rsidRDefault="00A10CAE" w:rsidP="001632C2">
            <w:pPr>
              <w:contextualSpacing/>
              <w:jc w:val="center"/>
              <w:rPr>
                <w:b/>
                <w:sz w:val="20"/>
              </w:rPr>
            </w:pPr>
            <w:r w:rsidRPr="008176EF">
              <w:rPr>
                <w:b/>
                <w:sz w:val="20"/>
              </w:rPr>
              <w:t>Наличие договора на услуги сети передачи данных (Интернет) с указанием организации, предоставляющей услуги</w:t>
            </w:r>
          </w:p>
        </w:tc>
        <w:tc>
          <w:tcPr>
            <w:tcW w:w="1701" w:type="dxa"/>
          </w:tcPr>
          <w:p w:rsidR="00A10CAE" w:rsidRPr="008176EF" w:rsidRDefault="00A10CAE" w:rsidP="001632C2">
            <w:pPr>
              <w:contextualSpacing/>
              <w:jc w:val="center"/>
              <w:rPr>
                <w:b/>
                <w:sz w:val="20"/>
              </w:rPr>
            </w:pPr>
            <w:r w:rsidRPr="008176EF">
              <w:rPr>
                <w:b/>
                <w:sz w:val="20"/>
              </w:rPr>
              <w:t>Скорость сети передачи данных, общая сумма платежей, предусмотренная договором за год</w:t>
            </w:r>
          </w:p>
        </w:tc>
        <w:tc>
          <w:tcPr>
            <w:tcW w:w="1494" w:type="dxa"/>
          </w:tcPr>
          <w:p w:rsidR="00A10CAE" w:rsidRPr="008176EF" w:rsidRDefault="00A10CAE" w:rsidP="001632C2">
            <w:pPr>
              <w:contextualSpacing/>
              <w:jc w:val="center"/>
              <w:rPr>
                <w:b/>
                <w:sz w:val="20"/>
              </w:rPr>
            </w:pPr>
            <w:r w:rsidRPr="008176EF">
              <w:rPr>
                <w:b/>
                <w:sz w:val="20"/>
              </w:rPr>
              <w:t>На каки</w:t>
            </w:r>
            <w:r>
              <w:rPr>
                <w:b/>
                <w:sz w:val="20"/>
              </w:rPr>
              <w:t>е средства произведено подключение (федераль</w:t>
            </w:r>
            <w:r w:rsidRPr="008176EF">
              <w:rPr>
                <w:b/>
                <w:sz w:val="20"/>
              </w:rPr>
              <w:t>ные трансферты какого года)</w:t>
            </w:r>
          </w:p>
          <w:p w:rsidR="00A10CAE" w:rsidRPr="008176EF" w:rsidRDefault="00A10CAE" w:rsidP="001632C2">
            <w:pPr>
              <w:ind w:firstLine="567"/>
              <w:contextualSpacing/>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1.</w:t>
            </w:r>
          </w:p>
        </w:tc>
        <w:tc>
          <w:tcPr>
            <w:tcW w:w="1850" w:type="dxa"/>
            <w:vAlign w:val="center"/>
          </w:tcPr>
          <w:p w:rsidR="00A10CAE" w:rsidRPr="008176EF" w:rsidRDefault="00A10CAE" w:rsidP="001632C2">
            <w:pPr>
              <w:rPr>
                <w:sz w:val="20"/>
              </w:rPr>
            </w:pPr>
            <w:r w:rsidRPr="008176EF">
              <w:rPr>
                <w:sz w:val="20"/>
              </w:rPr>
              <w:t>МБУК «Межпоселенческая центральная библиотека» Кунгурского муниципального района</w:t>
            </w:r>
          </w:p>
        </w:tc>
        <w:tc>
          <w:tcPr>
            <w:tcW w:w="2268" w:type="dxa"/>
          </w:tcPr>
          <w:p w:rsidR="00A10CAE" w:rsidRPr="008176EF" w:rsidRDefault="00A10CAE" w:rsidP="002E675D">
            <w:pPr>
              <w:rPr>
                <w:sz w:val="20"/>
              </w:rPr>
            </w:pPr>
            <w:proofErr w:type="gramStart"/>
            <w:r w:rsidRPr="008176EF">
              <w:rPr>
                <w:sz w:val="20"/>
              </w:rPr>
              <w:t>617410,Кунгурский</w:t>
            </w:r>
            <w:proofErr w:type="gramEnd"/>
            <w:r w:rsidRPr="008176EF">
              <w:rPr>
                <w:sz w:val="20"/>
              </w:rPr>
              <w:t xml:space="preserve"> р-н ул. Центральная, 1, тел. 4-38-62, 4-38-65, e-mail: kungurraibibl@ yandex.ru</w:t>
            </w:r>
          </w:p>
        </w:tc>
        <w:tc>
          <w:tcPr>
            <w:tcW w:w="1985" w:type="dxa"/>
          </w:tcPr>
          <w:p w:rsidR="00A10CAE" w:rsidRPr="00EC0926" w:rsidRDefault="00A10CAE" w:rsidP="001632C2">
            <w:pPr>
              <w:ind w:firstLine="567"/>
              <w:contextualSpacing/>
              <w:jc w:val="center"/>
              <w:rPr>
                <w:sz w:val="20"/>
              </w:rPr>
            </w:pPr>
            <w:r w:rsidRPr="00EC0926">
              <w:rPr>
                <w:sz w:val="20"/>
              </w:rPr>
              <w:t>ОАО РОСТЕЛКОМ</w:t>
            </w:r>
          </w:p>
          <w:p w:rsidR="00A10CAE" w:rsidRPr="00EC0926" w:rsidRDefault="00A10CAE" w:rsidP="001632C2">
            <w:pPr>
              <w:ind w:firstLine="567"/>
              <w:contextualSpacing/>
              <w:jc w:val="center"/>
              <w:rPr>
                <w:sz w:val="20"/>
              </w:rPr>
            </w:pPr>
            <w:r w:rsidRPr="00EC0926">
              <w:rPr>
                <w:sz w:val="20"/>
              </w:rPr>
              <w:t>договор № 3018481</w:t>
            </w:r>
          </w:p>
        </w:tc>
        <w:tc>
          <w:tcPr>
            <w:tcW w:w="1701" w:type="dxa"/>
            <w:vAlign w:val="center"/>
          </w:tcPr>
          <w:p w:rsidR="00A10CAE" w:rsidRPr="00EC0926" w:rsidRDefault="00A10CAE" w:rsidP="001632C2">
            <w:pPr>
              <w:pStyle w:val="a6"/>
              <w:rPr>
                <w:b/>
                <w:sz w:val="20"/>
              </w:rPr>
            </w:pPr>
            <w:r w:rsidRPr="00EC0926">
              <w:rPr>
                <w:sz w:val="20"/>
              </w:rPr>
              <w:t>Тариф. План «Деловая Лига 1024 ЮЛ</w:t>
            </w:r>
          </w:p>
          <w:p w:rsidR="00A10CAE" w:rsidRPr="00EC0926" w:rsidRDefault="00A10CAE" w:rsidP="001632C2">
            <w:pPr>
              <w:pStyle w:val="a6"/>
              <w:rPr>
                <w:b/>
                <w:sz w:val="20"/>
              </w:rPr>
            </w:pPr>
            <w:r w:rsidRPr="00EC0926">
              <w:rPr>
                <w:sz w:val="20"/>
              </w:rPr>
              <w:t>21240руб.</w:t>
            </w:r>
          </w:p>
        </w:tc>
        <w:tc>
          <w:tcPr>
            <w:tcW w:w="1494" w:type="dxa"/>
            <w:vAlign w:val="center"/>
          </w:tcPr>
          <w:p w:rsidR="00A10CAE" w:rsidRPr="008176EF" w:rsidRDefault="00A10CAE" w:rsidP="001632C2">
            <w:pPr>
              <w:pStyle w:val="a6"/>
              <w:ind w:firstLine="567"/>
              <w:rPr>
                <w:b/>
                <w:sz w:val="20"/>
              </w:rPr>
            </w:pPr>
          </w:p>
        </w:tc>
      </w:tr>
      <w:tr w:rsidR="00A10CAE" w:rsidRPr="008176EF" w:rsidTr="002E675D">
        <w:tc>
          <w:tcPr>
            <w:tcW w:w="560" w:type="dxa"/>
          </w:tcPr>
          <w:p w:rsidR="00A10CAE" w:rsidRPr="008176EF" w:rsidRDefault="00A10CAE" w:rsidP="001632C2">
            <w:pPr>
              <w:rPr>
                <w:sz w:val="20"/>
              </w:rPr>
            </w:pPr>
            <w:r w:rsidRPr="008176EF">
              <w:rPr>
                <w:sz w:val="20"/>
              </w:rPr>
              <w:t>2.</w:t>
            </w:r>
          </w:p>
        </w:tc>
        <w:tc>
          <w:tcPr>
            <w:tcW w:w="1850" w:type="dxa"/>
            <w:vAlign w:val="center"/>
          </w:tcPr>
          <w:p w:rsidR="00A10CAE" w:rsidRPr="008176EF" w:rsidRDefault="00A10CAE" w:rsidP="001632C2">
            <w:pPr>
              <w:rPr>
                <w:sz w:val="20"/>
              </w:rPr>
            </w:pPr>
            <w:r>
              <w:rPr>
                <w:sz w:val="20"/>
              </w:rPr>
              <w:t>МБУК «Библиотека Бырмин</w:t>
            </w:r>
            <w:r w:rsidRPr="008176EF">
              <w:rPr>
                <w:sz w:val="20"/>
              </w:rPr>
              <w:t>ско</w:t>
            </w:r>
            <w:r>
              <w:rPr>
                <w:sz w:val="20"/>
              </w:rPr>
              <w:t>-</w:t>
            </w:r>
            <w:r w:rsidRPr="008176EF">
              <w:rPr>
                <w:sz w:val="20"/>
              </w:rPr>
              <w:t>го сельского поселения»</w:t>
            </w:r>
          </w:p>
        </w:tc>
        <w:tc>
          <w:tcPr>
            <w:tcW w:w="2268" w:type="dxa"/>
            <w:vAlign w:val="center"/>
          </w:tcPr>
          <w:p w:rsidR="00A10CAE" w:rsidRPr="008176EF" w:rsidRDefault="00A10CAE" w:rsidP="001632C2">
            <w:pPr>
              <w:rPr>
                <w:sz w:val="20"/>
              </w:rPr>
            </w:pPr>
            <w:proofErr w:type="gramStart"/>
            <w:r w:rsidRPr="008176EF">
              <w:rPr>
                <w:sz w:val="20"/>
              </w:rPr>
              <w:t>617456,Кунгурский</w:t>
            </w:r>
            <w:proofErr w:type="gramEnd"/>
            <w:r w:rsidRPr="008176EF">
              <w:rPr>
                <w:sz w:val="20"/>
              </w:rPr>
              <w:t xml:space="preserve"> р-н с.Бырма, ул. Детская, Тел.: (34 271) 5-32-96</w:t>
            </w:r>
          </w:p>
        </w:tc>
        <w:tc>
          <w:tcPr>
            <w:tcW w:w="1985" w:type="dxa"/>
            <w:vAlign w:val="center"/>
          </w:tcPr>
          <w:p w:rsidR="00A10CAE" w:rsidRPr="00EC0926" w:rsidRDefault="00A10CAE" w:rsidP="001632C2">
            <w:pPr>
              <w:pStyle w:val="a6"/>
              <w:ind w:firstLine="567"/>
              <w:rPr>
                <w:b/>
                <w:sz w:val="20"/>
              </w:rPr>
            </w:pPr>
            <w:r w:rsidRPr="00EC0926">
              <w:rPr>
                <w:sz w:val="20"/>
              </w:rPr>
              <w:t>НЕ ПОДКЛЮЧЕНА</w:t>
            </w:r>
          </w:p>
        </w:tc>
        <w:tc>
          <w:tcPr>
            <w:tcW w:w="1701" w:type="dxa"/>
            <w:vAlign w:val="center"/>
          </w:tcPr>
          <w:p w:rsidR="00A10CAE" w:rsidRPr="00EC0926" w:rsidRDefault="00A10CAE" w:rsidP="001632C2">
            <w:pPr>
              <w:pStyle w:val="a6"/>
              <w:rPr>
                <w:b/>
                <w:sz w:val="20"/>
              </w:rPr>
            </w:pPr>
            <w:r w:rsidRPr="00EC0926">
              <w:rPr>
                <w:sz w:val="20"/>
              </w:rPr>
              <w:t>МТС-модем</w:t>
            </w:r>
          </w:p>
        </w:tc>
        <w:tc>
          <w:tcPr>
            <w:tcW w:w="1494" w:type="dxa"/>
            <w:vAlign w:val="center"/>
          </w:tcPr>
          <w:p w:rsidR="00A10CAE" w:rsidRPr="008176EF" w:rsidRDefault="00A10CAE" w:rsidP="001632C2">
            <w:pPr>
              <w:pStyle w:val="a6"/>
              <w:ind w:firstLine="567"/>
              <w:rPr>
                <w:b/>
                <w:sz w:val="20"/>
              </w:rPr>
            </w:pPr>
          </w:p>
        </w:tc>
      </w:tr>
      <w:tr w:rsidR="00A10CAE" w:rsidRPr="008176EF" w:rsidTr="002E675D">
        <w:tc>
          <w:tcPr>
            <w:tcW w:w="560" w:type="dxa"/>
          </w:tcPr>
          <w:p w:rsidR="00A10CAE" w:rsidRPr="008176EF" w:rsidRDefault="00A10CAE" w:rsidP="001632C2">
            <w:pPr>
              <w:rPr>
                <w:sz w:val="20"/>
              </w:rPr>
            </w:pPr>
            <w:r w:rsidRPr="008176EF">
              <w:rPr>
                <w:sz w:val="20"/>
              </w:rPr>
              <w:t>3.</w:t>
            </w:r>
          </w:p>
        </w:tc>
        <w:tc>
          <w:tcPr>
            <w:tcW w:w="1850" w:type="dxa"/>
          </w:tcPr>
          <w:p w:rsidR="00A10CAE" w:rsidRPr="008176EF" w:rsidRDefault="00A10CAE" w:rsidP="001632C2">
            <w:pPr>
              <w:rPr>
                <w:sz w:val="20"/>
              </w:rPr>
            </w:pPr>
            <w:r>
              <w:rPr>
                <w:sz w:val="20"/>
              </w:rPr>
              <w:t>МБУК «Сем</w:t>
            </w:r>
            <w:r w:rsidRPr="008176EF">
              <w:rPr>
                <w:sz w:val="20"/>
              </w:rPr>
              <w:t>сов</w:t>
            </w:r>
            <w:r>
              <w:rPr>
                <w:sz w:val="20"/>
              </w:rPr>
              <w:t>-хозная библиотека Гол</w:t>
            </w:r>
            <w:r w:rsidRPr="008176EF">
              <w:rPr>
                <w:sz w:val="20"/>
              </w:rPr>
              <w:t>дыревского сельского поселения»</w:t>
            </w:r>
          </w:p>
        </w:tc>
        <w:tc>
          <w:tcPr>
            <w:tcW w:w="2268" w:type="dxa"/>
          </w:tcPr>
          <w:p w:rsidR="00A10CAE" w:rsidRPr="008176EF" w:rsidRDefault="00A10CAE" w:rsidP="001632C2">
            <w:pPr>
              <w:rPr>
                <w:sz w:val="20"/>
                <w:lang w:val="en-US"/>
              </w:rPr>
            </w:pPr>
            <w:proofErr w:type="gramStart"/>
            <w:r w:rsidRPr="008176EF">
              <w:rPr>
                <w:sz w:val="20"/>
              </w:rPr>
              <w:t>617402,Кунгурский</w:t>
            </w:r>
            <w:proofErr w:type="gramEnd"/>
            <w:r w:rsidRPr="008176EF">
              <w:rPr>
                <w:sz w:val="20"/>
              </w:rPr>
              <w:t xml:space="preserve"> р-н, п. Семсовхоз, Мелиораторов, 12 Тел. </w:t>
            </w:r>
            <w:r w:rsidRPr="008176EF">
              <w:rPr>
                <w:sz w:val="20"/>
                <w:lang w:val="en-US"/>
              </w:rPr>
              <w:t xml:space="preserve">(34 271) 4-57-33 e-mail: </w:t>
            </w:r>
            <w:hyperlink r:id="rId12" w:history="1">
              <w:r w:rsidRPr="008176EF">
                <w:rPr>
                  <w:rStyle w:val="ac"/>
                  <w:rFonts w:eastAsia="Arial Unicode MS"/>
                  <w:sz w:val="20"/>
                  <w:lang w:val="en-US"/>
                </w:rPr>
                <w:t>nat.lixac hewa@ yandex.ru</w:t>
              </w:r>
            </w:hyperlink>
          </w:p>
        </w:tc>
        <w:tc>
          <w:tcPr>
            <w:tcW w:w="1985" w:type="dxa"/>
          </w:tcPr>
          <w:p w:rsidR="00A10CAE" w:rsidRPr="00123A49" w:rsidRDefault="00A10CAE" w:rsidP="001632C2">
            <w:pPr>
              <w:pStyle w:val="a6"/>
              <w:ind w:firstLine="567"/>
              <w:jc w:val="center"/>
              <w:rPr>
                <w:b/>
                <w:sz w:val="20"/>
              </w:rPr>
            </w:pPr>
            <w:r w:rsidRPr="00123A49">
              <w:rPr>
                <w:sz w:val="20"/>
              </w:rPr>
              <w:t>ОАО РОСТЕЛЕКОМ</w:t>
            </w:r>
          </w:p>
          <w:p w:rsidR="00A10CAE" w:rsidRPr="00123A49" w:rsidRDefault="00A10CAE" w:rsidP="001632C2">
            <w:pPr>
              <w:pStyle w:val="a6"/>
              <w:ind w:firstLine="567"/>
              <w:jc w:val="center"/>
              <w:rPr>
                <w:b/>
                <w:sz w:val="20"/>
              </w:rPr>
            </w:pPr>
            <w:r w:rsidRPr="00123A49">
              <w:rPr>
                <w:sz w:val="20"/>
              </w:rPr>
              <w:t>Договор № 5494571</w:t>
            </w:r>
          </w:p>
        </w:tc>
        <w:tc>
          <w:tcPr>
            <w:tcW w:w="1701" w:type="dxa"/>
          </w:tcPr>
          <w:p w:rsidR="00A10CAE" w:rsidRPr="00123A49" w:rsidRDefault="00A10CAE" w:rsidP="001632C2">
            <w:pPr>
              <w:pStyle w:val="a6"/>
              <w:rPr>
                <w:b/>
                <w:sz w:val="20"/>
              </w:rPr>
            </w:pPr>
            <w:r w:rsidRPr="00123A49">
              <w:rPr>
                <w:sz w:val="20"/>
              </w:rPr>
              <w:t>128 Кб/с</w:t>
            </w:r>
          </w:p>
          <w:p w:rsidR="00A10CAE" w:rsidRPr="00123A49" w:rsidRDefault="00A10CAE" w:rsidP="001632C2">
            <w:pPr>
              <w:pStyle w:val="a6"/>
              <w:rPr>
                <w:b/>
                <w:sz w:val="20"/>
              </w:rPr>
            </w:pPr>
            <w:r w:rsidRPr="00123A49">
              <w:rPr>
                <w:sz w:val="20"/>
              </w:rPr>
              <w:t>7200руб.</w:t>
            </w:r>
          </w:p>
        </w:tc>
        <w:tc>
          <w:tcPr>
            <w:tcW w:w="1494" w:type="dxa"/>
          </w:tcPr>
          <w:p w:rsidR="00A10CAE" w:rsidRPr="008176EF" w:rsidRDefault="00A10CAE" w:rsidP="001632C2">
            <w:pPr>
              <w:rPr>
                <w:sz w:val="20"/>
              </w:rPr>
            </w:pPr>
            <w:r w:rsidRPr="008176EF">
              <w:rPr>
                <w:sz w:val="20"/>
              </w:rPr>
              <w:t>Фед. Бюдж (41000р.)</w:t>
            </w:r>
          </w:p>
          <w:p w:rsidR="00A10CAE" w:rsidRPr="008176EF" w:rsidRDefault="00A10CAE" w:rsidP="001632C2">
            <w:pPr>
              <w:rPr>
                <w:sz w:val="20"/>
              </w:rPr>
            </w:pPr>
            <w:r w:rsidRPr="008176EF">
              <w:rPr>
                <w:sz w:val="20"/>
              </w:rPr>
              <w:t>2013г.</w:t>
            </w:r>
          </w:p>
        </w:tc>
      </w:tr>
      <w:tr w:rsidR="00A10CAE" w:rsidRPr="008176EF" w:rsidTr="002E675D">
        <w:tc>
          <w:tcPr>
            <w:tcW w:w="560" w:type="dxa"/>
          </w:tcPr>
          <w:p w:rsidR="00A10CAE" w:rsidRPr="008176EF" w:rsidRDefault="00A10CAE" w:rsidP="001632C2">
            <w:pPr>
              <w:rPr>
                <w:sz w:val="20"/>
              </w:rPr>
            </w:pPr>
            <w:r w:rsidRPr="008176EF">
              <w:rPr>
                <w:sz w:val="20"/>
              </w:rPr>
              <w:t>4.</w:t>
            </w:r>
          </w:p>
        </w:tc>
        <w:tc>
          <w:tcPr>
            <w:tcW w:w="1850" w:type="dxa"/>
          </w:tcPr>
          <w:p w:rsidR="00A10CAE" w:rsidRPr="008176EF" w:rsidRDefault="00A10CAE" w:rsidP="001632C2">
            <w:pPr>
              <w:rPr>
                <w:sz w:val="20"/>
              </w:rPr>
            </w:pPr>
            <w:r>
              <w:rPr>
                <w:sz w:val="20"/>
              </w:rPr>
              <w:t>Голдыревс</w:t>
            </w:r>
            <w:r w:rsidRPr="008176EF">
              <w:rPr>
                <w:sz w:val="20"/>
              </w:rPr>
              <w:t>кий филиал</w:t>
            </w:r>
            <w:r>
              <w:rPr>
                <w:sz w:val="20"/>
              </w:rPr>
              <w:t xml:space="preserve"> МБУК </w:t>
            </w:r>
            <w:r>
              <w:rPr>
                <w:sz w:val="20"/>
              </w:rPr>
              <w:lastRenderedPageBreak/>
              <w:t>«Сем</w:t>
            </w:r>
            <w:r w:rsidRPr="008176EF">
              <w:rPr>
                <w:sz w:val="20"/>
              </w:rPr>
              <w:t>сов</w:t>
            </w:r>
            <w:r>
              <w:rPr>
                <w:sz w:val="20"/>
              </w:rPr>
              <w:t>хозная библиотека Гол</w:t>
            </w:r>
            <w:r w:rsidRPr="008176EF">
              <w:rPr>
                <w:sz w:val="20"/>
              </w:rPr>
              <w:t>дыревского сельского поселения»</w:t>
            </w:r>
          </w:p>
        </w:tc>
        <w:tc>
          <w:tcPr>
            <w:tcW w:w="2268" w:type="dxa"/>
          </w:tcPr>
          <w:p w:rsidR="00A10CAE" w:rsidRPr="008176EF" w:rsidRDefault="00A10CAE" w:rsidP="001632C2">
            <w:pPr>
              <w:rPr>
                <w:sz w:val="20"/>
              </w:rPr>
            </w:pPr>
            <w:proofErr w:type="gramStart"/>
            <w:r w:rsidRPr="008176EF">
              <w:rPr>
                <w:sz w:val="20"/>
              </w:rPr>
              <w:lastRenderedPageBreak/>
              <w:t>617404,Кунгурский</w:t>
            </w:r>
            <w:proofErr w:type="gramEnd"/>
            <w:r w:rsidRPr="008176EF">
              <w:rPr>
                <w:sz w:val="20"/>
              </w:rPr>
              <w:t xml:space="preserve"> р-н, п. Голдыревс кий,  ул. </w:t>
            </w:r>
            <w:r w:rsidRPr="008176EF">
              <w:rPr>
                <w:sz w:val="20"/>
              </w:rPr>
              <w:lastRenderedPageBreak/>
              <w:t>Советская, 5 Тел.(34 271) 4-53-23 e-mail: khuzina. alena@ yandex.ru</w:t>
            </w:r>
          </w:p>
        </w:tc>
        <w:tc>
          <w:tcPr>
            <w:tcW w:w="1985" w:type="dxa"/>
          </w:tcPr>
          <w:p w:rsidR="00A10CAE" w:rsidRPr="00123A49" w:rsidRDefault="00A10CAE" w:rsidP="001632C2">
            <w:pPr>
              <w:pStyle w:val="a6"/>
              <w:ind w:firstLine="567"/>
              <w:jc w:val="center"/>
              <w:rPr>
                <w:b/>
                <w:sz w:val="20"/>
              </w:rPr>
            </w:pPr>
            <w:r w:rsidRPr="00123A49">
              <w:rPr>
                <w:sz w:val="20"/>
              </w:rPr>
              <w:lastRenderedPageBreak/>
              <w:t>ОАО РОСТЕЛЕКОМ</w:t>
            </w:r>
          </w:p>
          <w:p w:rsidR="00A10CAE" w:rsidRPr="00123A49" w:rsidRDefault="00A10CAE" w:rsidP="001632C2">
            <w:pPr>
              <w:pStyle w:val="a6"/>
              <w:ind w:firstLine="567"/>
              <w:jc w:val="center"/>
              <w:rPr>
                <w:b/>
                <w:sz w:val="20"/>
              </w:rPr>
            </w:pPr>
            <w:r w:rsidRPr="00123A49">
              <w:rPr>
                <w:sz w:val="20"/>
              </w:rPr>
              <w:lastRenderedPageBreak/>
              <w:t>Договор № 5494571</w:t>
            </w:r>
          </w:p>
          <w:p w:rsidR="00A10CAE" w:rsidRPr="00123A49" w:rsidRDefault="00A10CAE" w:rsidP="001632C2">
            <w:pPr>
              <w:pStyle w:val="a6"/>
              <w:ind w:firstLine="567"/>
              <w:jc w:val="center"/>
              <w:rPr>
                <w:b/>
                <w:sz w:val="20"/>
              </w:rPr>
            </w:pPr>
          </w:p>
        </w:tc>
        <w:tc>
          <w:tcPr>
            <w:tcW w:w="1701" w:type="dxa"/>
          </w:tcPr>
          <w:p w:rsidR="00A10CAE" w:rsidRPr="00123A49" w:rsidRDefault="00A10CAE" w:rsidP="001632C2">
            <w:pPr>
              <w:pStyle w:val="a6"/>
              <w:rPr>
                <w:b/>
                <w:sz w:val="20"/>
              </w:rPr>
            </w:pPr>
            <w:r w:rsidRPr="00123A49">
              <w:rPr>
                <w:sz w:val="20"/>
              </w:rPr>
              <w:lastRenderedPageBreak/>
              <w:t>128 Кб/с</w:t>
            </w:r>
          </w:p>
          <w:p w:rsidR="00A10CAE" w:rsidRPr="00123A49" w:rsidRDefault="00A10CAE" w:rsidP="001632C2">
            <w:pPr>
              <w:pStyle w:val="a6"/>
              <w:rPr>
                <w:b/>
                <w:sz w:val="20"/>
              </w:rPr>
            </w:pPr>
            <w:r w:rsidRPr="00123A49">
              <w:rPr>
                <w:sz w:val="20"/>
              </w:rPr>
              <w:lastRenderedPageBreak/>
              <w:t>7200руб.</w:t>
            </w:r>
          </w:p>
        </w:tc>
        <w:tc>
          <w:tcPr>
            <w:tcW w:w="1494" w:type="dxa"/>
          </w:tcPr>
          <w:p w:rsidR="00A10CAE" w:rsidRPr="008176EF" w:rsidRDefault="00A10CAE" w:rsidP="001632C2">
            <w:pPr>
              <w:rPr>
                <w:sz w:val="20"/>
              </w:rPr>
            </w:pPr>
            <w:r w:rsidRPr="008176EF">
              <w:rPr>
                <w:sz w:val="20"/>
              </w:rPr>
              <w:lastRenderedPageBreak/>
              <w:t>Фед. Бюдж (41000р.)</w:t>
            </w:r>
          </w:p>
          <w:p w:rsidR="00A10CAE" w:rsidRPr="008176EF" w:rsidRDefault="00A10CAE" w:rsidP="001632C2">
            <w:pPr>
              <w:rPr>
                <w:sz w:val="20"/>
              </w:rPr>
            </w:pPr>
            <w:r w:rsidRPr="008176EF">
              <w:rPr>
                <w:sz w:val="20"/>
              </w:rPr>
              <w:lastRenderedPageBreak/>
              <w:t>2013г.</w:t>
            </w:r>
          </w:p>
        </w:tc>
      </w:tr>
      <w:tr w:rsidR="00A10CAE" w:rsidRPr="008176EF" w:rsidTr="002E675D">
        <w:tc>
          <w:tcPr>
            <w:tcW w:w="560" w:type="dxa"/>
          </w:tcPr>
          <w:p w:rsidR="00A10CAE" w:rsidRPr="008176EF" w:rsidRDefault="00A10CAE" w:rsidP="001632C2">
            <w:pPr>
              <w:rPr>
                <w:sz w:val="20"/>
              </w:rPr>
            </w:pPr>
            <w:r w:rsidRPr="008176EF">
              <w:rPr>
                <w:sz w:val="20"/>
              </w:rPr>
              <w:lastRenderedPageBreak/>
              <w:t>5</w:t>
            </w:r>
          </w:p>
        </w:tc>
        <w:tc>
          <w:tcPr>
            <w:tcW w:w="1850" w:type="dxa"/>
          </w:tcPr>
          <w:p w:rsidR="00A10CAE" w:rsidRPr="008176EF" w:rsidRDefault="00A10CAE" w:rsidP="001632C2">
            <w:pPr>
              <w:rPr>
                <w:sz w:val="20"/>
              </w:rPr>
            </w:pPr>
            <w:r w:rsidRPr="008176EF">
              <w:rPr>
                <w:sz w:val="20"/>
              </w:rPr>
              <w:t>МБУК «Библиотека Ергачинс</w:t>
            </w:r>
            <w:r>
              <w:rPr>
                <w:sz w:val="20"/>
              </w:rPr>
              <w:t>-</w:t>
            </w:r>
            <w:r w:rsidRPr="008176EF">
              <w:rPr>
                <w:sz w:val="20"/>
              </w:rPr>
              <w:t>кого сельского поселения»</w:t>
            </w:r>
          </w:p>
          <w:p w:rsidR="00A10CAE" w:rsidRPr="008176EF" w:rsidRDefault="00A10CAE" w:rsidP="001632C2">
            <w:pPr>
              <w:rPr>
                <w:sz w:val="20"/>
              </w:rPr>
            </w:pPr>
          </w:p>
        </w:tc>
        <w:tc>
          <w:tcPr>
            <w:tcW w:w="2268" w:type="dxa"/>
          </w:tcPr>
          <w:p w:rsidR="00A10CAE" w:rsidRPr="008176EF" w:rsidRDefault="00A10CAE" w:rsidP="001632C2">
            <w:pPr>
              <w:rPr>
                <w:sz w:val="20"/>
              </w:rPr>
            </w:pPr>
            <w:proofErr w:type="gramStart"/>
            <w:r w:rsidRPr="008176EF">
              <w:rPr>
                <w:sz w:val="20"/>
              </w:rPr>
              <w:t>617437,Кунгурский</w:t>
            </w:r>
            <w:proofErr w:type="gramEnd"/>
            <w:r w:rsidRPr="008176EF">
              <w:rPr>
                <w:sz w:val="20"/>
              </w:rPr>
              <w:t xml:space="preserve"> р-н, п. Ергач, ул. Новая, 18 Тел. (34 271) 4-41-97</w:t>
            </w:r>
          </w:p>
          <w:p w:rsidR="00A10CAE" w:rsidRPr="008176EF" w:rsidRDefault="00A10CAE" w:rsidP="001632C2">
            <w:pPr>
              <w:rPr>
                <w:sz w:val="20"/>
                <w:lang w:val="en-US"/>
              </w:rPr>
            </w:pPr>
            <w:proofErr w:type="gramStart"/>
            <w:r w:rsidRPr="008176EF">
              <w:rPr>
                <w:sz w:val="20"/>
                <w:lang w:val="en-US"/>
              </w:rPr>
              <w:t>e-mail</w:t>
            </w:r>
            <w:proofErr w:type="gramEnd"/>
            <w:r w:rsidRPr="008176EF">
              <w:rPr>
                <w:sz w:val="20"/>
                <w:lang w:val="en-US"/>
              </w:rPr>
              <w:t xml:space="preserve">: </w:t>
            </w:r>
            <w:hyperlink r:id="rId13" w:history="1">
              <w:r w:rsidRPr="008176EF">
                <w:rPr>
                  <w:rStyle w:val="ac"/>
                  <w:rFonts w:eastAsia="Arial Unicode MS"/>
                  <w:sz w:val="20"/>
                  <w:lang w:val="en-US"/>
                </w:rPr>
                <w:t>ergach. bibl@yandex.ru</w:t>
              </w:r>
            </w:hyperlink>
          </w:p>
        </w:tc>
        <w:tc>
          <w:tcPr>
            <w:tcW w:w="1985" w:type="dxa"/>
          </w:tcPr>
          <w:p w:rsidR="00A10CAE" w:rsidRPr="00123A49" w:rsidRDefault="00A10CAE" w:rsidP="001632C2">
            <w:pPr>
              <w:pStyle w:val="a6"/>
              <w:ind w:firstLine="567"/>
              <w:jc w:val="center"/>
              <w:rPr>
                <w:b/>
                <w:sz w:val="20"/>
              </w:rPr>
            </w:pPr>
            <w:r w:rsidRPr="00123A49">
              <w:rPr>
                <w:sz w:val="20"/>
              </w:rPr>
              <w:t>ОАО РОСТЕЛЕКОМ,</w:t>
            </w:r>
          </w:p>
          <w:p w:rsidR="00A10CAE" w:rsidRPr="00123A49" w:rsidRDefault="00A10CAE" w:rsidP="001632C2">
            <w:pPr>
              <w:pStyle w:val="a6"/>
              <w:ind w:firstLine="567"/>
              <w:jc w:val="center"/>
              <w:rPr>
                <w:b/>
                <w:sz w:val="20"/>
              </w:rPr>
            </w:pPr>
            <w:r w:rsidRPr="00123A49">
              <w:rPr>
                <w:sz w:val="20"/>
              </w:rPr>
              <w:t>Договор № 5559210</w:t>
            </w:r>
          </w:p>
        </w:tc>
        <w:tc>
          <w:tcPr>
            <w:tcW w:w="1701" w:type="dxa"/>
          </w:tcPr>
          <w:p w:rsidR="00A10CAE" w:rsidRPr="00123A49" w:rsidRDefault="00A10CAE" w:rsidP="001632C2">
            <w:pPr>
              <w:pStyle w:val="a6"/>
              <w:rPr>
                <w:b/>
                <w:sz w:val="20"/>
              </w:rPr>
            </w:pPr>
            <w:r w:rsidRPr="00123A49">
              <w:rPr>
                <w:sz w:val="20"/>
              </w:rPr>
              <w:t>Деловая лига 512 Кб/с</w:t>
            </w:r>
          </w:p>
          <w:p w:rsidR="00A10CAE" w:rsidRPr="00123A49" w:rsidRDefault="00A10CAE" w:rsidP="001632C2">
            <w:pPr>
              <w:pStyle w:val="a6"/>
              <w:rPr>
                <w:b/>
                <w:sz w:val="20"/>
              </w:rPr>
            </w:pPr>
            <w:r w:rsidRPr="00123A49">
              <w:rPr>
                <w:sz w:val="20"/>
              </w:rPr>
              <w:t>14200руб.</w:t>
            </w:r>
          </w:p>
        </w:tc>
        <w:tc>
          <w:tcPr>
            <w:tcW w:w="1494" w:type="dxa"/>
          </w:tcPr>
          <w:p w:rsidR="00A10CAE" w:rsidRPr="008176EF" w:rsidRDefault="00A10CAE" w:rsidP="001632C2">
            <w:pPr>
              <w:pStyle w:val="a6"/>
              <w:ind w:firstLine="567"/>
              <w:rPr>
                <w:b/>
                <w:sz w:val="20"/>
              </w:rPr>
            </w:pPr>
          </w:p>
        </w:tc>
      </w:tr>
      <w:tr w:rsidR="00A10CAE" w:rsidRPr="008176EF" w:rsidTr="002E675D">
        <w:tc>
          <w:tcPr>
            <w:tcW w:w="560" w:type="dxa"/>
          </w:tcPr>
          <w:p w:rsidR="00A10CAE" w:rsidRPr="008176EF" w:rsidRDefault="00A10CAE" w:rsidP="001632C2">
            <w:pPr>
              <w:rPr>
                <w:sz w:val="20"/>
              </w:rPr>
            </w:pPr>
            <w:r w:rsidRPr="008176EF">
              <w:rPr>
                <w:sz w:val="20"/>
              </w:rPr>
              <w:t>6.</w:t>
            </w:r>
          </w:p>
        </w:tc>
        <w:tc>
          <w:tcPr>
            <w:tcW w:w="1850" w:type="dxa"/>
          </w:tcPr>
          <w:p w:rsidR="00A10CAE" w:rsidRPr="008176EF" w:rsidRDefault="00A10CAE" w:rsidP="001632C2">
            <w:pPr>
              <w:rPr>
                <w:sz w:val="20"/>
              </w:rPr>
            </w:pPr>
            <w:r w:rsidRPr="008176EF">
              <w:rPr>
                <w:sz w:val="20"/>
              </w:rPr>
              <w:t>МБУК «</w:t>
            </w:r>
            <w:proofErr w:type="gramStart"/>
            <w:r w:rsidRPr="008176EF">
              <w:rPr>
                <w:sz w:val="20"/>
              </w:rPr>
              <w:t>Биб-лиотека</w:t>
            </w:r>
            <w:proofErr w:type="gramEnd"/>
            <w:r w:rsidRPr="008176EF">
              <w:rPr>
                <w:sz w:val="20"/>
              </w:rPr>
              <w:t xml:space="preserve"> им. Ф.Павленкова Зарубинского се</w:t>
            </w:r>
            <w:r>
              <w:rPr>
                <w:sz w:val="20"/>
              </w:rPr>
              <w:t>-</w:t>
            </w:r>
            <w:r w:rsidRPr="008176EF">
              <w:rPr>
                <w:sz w:val="20"/>
              </w:rPr>
              <w:t>льского поселения»</w:t>
            </w:r>
          </w:p>
        </w:tc>
        <w:tc>
          <w:tcPr>
            <w:tcW w:w="2268" w:type="dxa"/>
          </w:tcPr>
          <w:p w:rsidR="00A10CAE" w:rsidRPr="008176EF" w:rsidRDefault="00A10CAE" w:rsidP="001632C2">
            <w:pPr>
              <w:rPr>
                <w:sz w:val="20"/>
              </w:rPr>
            </w:pPr>
            <w:proofErr w:type="gramStart"/>
            <w:r w:rsidRPr="008176EF">
              <w:rPr>
                <w:sz w:val="20"/>
              </w:rPr>
              <w:t>617412,Кунгурский</w:t>
            </w:r>
            <w:proofErr w:type="gramEnd"/>
            <w:r w:rsidRPr="008176EF">
              <w:rPr>
                <w:sz w:val="20"/>
              </w:rPr>
              <w:t xml:space="preserve"> р-н, с. Зарубино,ул. Культуры, 2 Тел. (34 271) 4-55-22 e-mail: bib.zar. kr@ya. Ru</w:t>
            </w:r>
          </w:p>
        </w:tc>
        <w:tc>
          <w:tcPr>
            <w:tcW w:w="1985" w:type="dxa"/>
          </w:tcPr>
          <w:p w:rsidR="00A10CAE" w:rsidRPr="00123A49" w:rsidRDefault="00A10CAE" w:rsidP="001632C2">
            <w:pPr>
              <w:pStyle w:val="a6"/>
              <w:ind w:firstLine="567"/>
              <w:jc w:val="center"/>
              <w:rPr>
                <w:b/>
                <w:sz w:val="20"/>
              </w:rPr>
            </w:pPr>
            <w:r w:rsidRPr="00123A49">
              <w:rPr>
                <w:sz w:val="20"/>
              </w:rPr>
              <w:t>ОАО РОСТЕЛЕКОМ,</w:t>
            </w:r>
          </w:p>
          <w:p w:rsidR="00A10CAE" w:rsidRPr="00123A49" w:rsidRDefault="00A10CAE" w:rsidP="001632C2">
            <w:pPr>
              <w:pStyle w:val="a6"/>
              <w:ind w:firstLine="567"/>
              <w:jc w:val="center"/>
              <w:rPr>
                <w:b/>
                <w:sz w:val="20"/>
              </w:rPr>
            </w:pPr>
            <w:r w:rsidRPr="00123A49">
              <w:rPr>
                <w:sz w:val="20"/>
              </w:rPr>
              <w:t>Договор № 99506744.</w:t>
            </w:r>
          </w:p>
        </w:tc>
        <w:tc>
          <w:tcPr>
            <w:tcW w:w="1701" w:type="dxa"/>
          </w:tcPr>
          <w:p w:rsidR="00A10CAE" w:rsidRPr="00123A49" w:rsidRDefault="00A10CAE" w:rsidP="001632C2">
            <w:pPr>
              <w:pStyle w:val="a6"/>
              <w:rPr>
                <w:b/>
                <w:sz w:val="20"/>
              </w:rPr>
            </w:pPr>
            <w:r w:rsidRPr="00123A49">
              <w:rPr>
                <w:sz w:val="20"/>
              </w:rPr>
              <w:t>Спец_Безлимитный 512 Кб/с</w:t>
            </w:r>
          </w:p>
          <w:p w:rsidR="00A10CAE" w:rsidRPr="00123A49" w:rsidRDefault="00A10CAE" w:rsidP="001632C2">
            <w:pPr>
              <w:pStyle w:val="a6"/>
              <w:rPr>
                <w:b/>
                <w:sz w:val="20"/>
              </w:rPr>
            </w:pPr>
            <w:r w:rsidRPr="00123A49">
              <w:rPr>
                <w:sz w:val="20"/>
              </w:rPr>
              <w:t>15653руб.</w:t>
            </w: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7.</w:t>
            </w:r>
          </w:p>
        </w:tc>
        <w:tc>
          <w:tcPr>
            <w:tcW w:w="1850" w:type="dxa"/>
          </w:tcPr>
          <w:p w:rsidR="00A10CAE" w:rsidRPr="008176EF" w:rsidRDefault="00A10CAE" w:rsidP="001632C2">
            <w:pPr>
              <w:rPr>
                <w:sz w:val="20"/>
              </w:rPr>
            </w:pPr>
            <w:r>
              <w:rPr>
                <w:sz w:val="20"/>
              </w:rPr>
              <w:t xml:space="preserve">Зуятская </w:t>
            </w:r>
            <w:proofErr w:type="gramStart"/>
            <w:r>
              <w:rPr>
                <w:sz w:val="20"/>
              </w:rPr>
              <w:t>биб</w:t>
            </w:r>
            <w:r w:rsidRPr="008176EF">
              <w:rPr>
                <w:sz w:val="20"/>
              </w:rPr>
              <w:t>ли</w:t>
            </w:r>
            <w:r>
              <w:rPr>
                <w:sz w:val="20"/>
              </w:rPr>
              <w:t>-</w:t>
            </w:r>
            <w:r w:rsidRPr="008176EF">
              <w:rPr>
                <w:sz w:val="20"/>
              </w:rPr>
              <w:t>отека</w:t>
            </w:r>
            <w:proofErr w:type="gramEnd"/>
            <w:r w:rsidRPr="008176EF">
              <w:rPr>
                <w:sz w:val="20"/>
              </w:rPr>
              <w:t>-филиал</w:t>
            </w:r>
            <w:r>
              <w:rPr>
                <w:sz w:val="20"/>
              </w:rPr>
              <w:t xml:space="preserve"> МБУК «Биб</w:t>
            </w:r>
            <w:r w:rsidRPr="008176EF">
              <w:rPr>
                <w:sz w:val="20"/>
              </w:rPr>
              <w:t>ли</w:t>
            </w:r>
            <w:r>
              <w:rPr>
                <w:sz w:val="20"/>
              </w:rPr>
              <w:t>о-</w:t>
            </w:r>
            <w:r w:rsidRPr="008176EF">
              <w:rPr>
                <w:sz w:val="20"/>
              </w:rPr>
              <w:t>тека им. Ф.Павленкова Заруби</w:t>
            </w:r>
            <w:r>
              <w:rPr>
                <w:sz w:val="20"/>
              </w:rPr>
              <w:t>-</w:t>
            </w:r>
            <w:r w:rsidRPr="008176EF">
              <w:rPr>
                <w:sz w:val="20"/>
              </w:rPr>
              <w:t>нского сельс</w:t>
            </w:r>
            <w:r>
              <w:rPr>
                <w:sz w:val="20"/>
              </w:rPr>
              <w:t>ко-</w:t>
            </w:r>
            <w:r w:rsidRPr="008176EF">
              <w:rPr>
                <w:sz w:val="20"/>
              </w:rPr>
              <w:t>го поселения»</w:t>
            </w:r>
          </w:p>
        </w:tc>
        <w:tc>
          <w:tcPr>
            <w:tcW w:w="2268" w:type="dxa"/>
          </w:tcPr>
          <w:p w:rsidR="00A10CAE" w:rsidRPr="008176EF" w:rsidRDefault="00A10CAE" w:rsidP="001632C2">
            <w:pPr>
              <w:rPr>
                <w:sz w:val="20"/>
              </w:rPr>
            </w:pPr>
            <w:proofErr w:type="gramStart"/>
            <w:r w:rsidRPr="008176EF">
              <w:rPr>
                <w:sz w:val="20"/>
              </w:rPr>
              <w:t>617414,Кунгурский</w:t>
            </w:r>
            <w:proofErr w:type="gramEnd"/>
            <w:r w:rsidRPr="008176EF">
              <w:rPr>
                <w:sz w:val="20"/>
              </w:rPr>
              <w:t xml:space="preserve"> р-н, с. Зуята, ул. Советская,1 (34 271) 5-86-34</w:t>
            </w:r>
          </w:p>
        </w:tc>
        <w:tc>
          <w:tcPr>
            <w:tcW w:w="1985" w:type="dxa"/>
          </w:tcPr>
          <w:p w:rsidR="00A10CAE" w:rsidRPr="00123A49" w:rsidRDefault="00A10CAE" w:rsidP="001632C2">
            <w:pPr>
              <w:pStyle w:val="a6"/>
              <w:ind w:firstLine="567"/>
              <w:jc w:val="center"/>
              <w:rPr>
                <w:b/>
                <w:sz w:val="20"/>
              </w:rPr>
            </w:pPr>
            <w:r w:rsidRPr="00123A49">
              <w:rPr>
                <w:sz w:val="20"/>
              </w:rPr>
              <w:t>ОАО РОСТЕЛЕКОМ,</w:t>
            </w:r>
          </w:p>
          <w:p w:rsidR="00A10CAE" w:rsidRPr="00123A49" w:rsidRDefault="00A10CAE" w:rsidP="001632C2">
            <w:pPr>
              <w:pStyle w:val="a6"/>
              <w:ind w:firstLine="567"/>
              <w:jc w:val="center"/>
              <w:rPr>
                <w:b/>
                <w:sz w:val="20"/>
              </w:rPr>
            </w:pPr>
            <w:r w:rsidRPr="00123A49">
              <w:rPr>
                <w:sz w:val="20"/>
              </w:rPr>
              <w:t>Договор № 4605630</w:t>
            </w:r>
          </w:p>
        </w:tc>
        <w:tc>
          <w:tcPr>
            <w:tcW w:w="1701" w:type="dxa"/>
          </w:tcPr>
          <w:p w:rsidR="00A10CAE" w:rsidRPr="00123A49" w:rsidRDefault="00A10CAE" w:rsidP="001632C2">
            <w:pPr>
              <w:pStyle w:val="a6"/>
              <w:rPr>
                <w:b/>
                <w:sz w:val="20"/>
              </w:rPr>
            </w:pPr>
            <w:r w:rsidRPr="00123A49">
              <w:rPr>
                <w:sz w:val="20"/>
              </w:rPr>
              <w:t>Деловая лига 512 Кб/с</w:t>
            </w:r>
          </w:p>
          <w:p w:rsidR="00A10CAE" w:rsidRPr="00123A49" w:rsidRDefault="00A10CAE" w:rsidP="001632C2">
            <w:pPr>
              <w:pStyle w:val="a6"/>
              <w:rPr>
                <w:b/>
                <w:sz w:val="20"/>
              </w:rPr>
            </w:pPr>
            <w:r w:rsidRPr="00123A49">
              <w:rPr>
                <w:sz w:val="20"/>
              </w:rPr>
              <w:t>15653руб.</w:t>
            </w: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8.</w:t>
            </w:r>
          </w:p>
        </w:tc>
        <w:tc>
          <w:tcPr>
            <w:tcW w:w="1850" w:type="dxa"/>
          </w:tcPr>
          <w:p w:rsidR="00A10CAE" w:rsidRPr="008176EF" w:rsidRDefault="00A10CAE" w:rsidP="001632C2">
            <w:pPr>
              <w:rPr>
                <w:sz w:val="20"/>
              </w:rPr>
            </w:pPr>
            <w:r w:rsidRPr="008176EF">
              <w:rPr>
                <w:sz w:val="20"/>
              </w:rPr>
              <w:t>Кинделинская библиотека-филиал</w:t>
            </w:r>
            <w:r>
              <w:rPr>
                <w:sz w:val="20"/>
              </w:rPr>
              <w:t xml:space="preserve"> МБУК «</w:t>
            </w:r>
            <w:proofErr w:type="gramStart"/>
            <w:r>
              <w:rPr>
                <w:sz w:val="20"/>
              </w:rPr>
              <w:t>Би-б</w:t>
            </w:r>
            <w:r w:rsidRPr="008176EF">
              <w:rPr>
                <w:sz w:val="20"/>
              </w:rPr>
              <w:t>лиотека</w:t>
            </w:r>
            <w:proofErr w:type="gramEnd"/>
            <w:r w:rsidRPr="008176EF">
              <w:rPr>
                <w:sz w:val="20"/>
              </w:rPr>
              <w:t xml:space="preserve"> им. Ф.Павленкова Зарубинского се</w:t>
            </w:r>
            <w:r>
              <w:rPr>
                <w:sz w:val="20"/>
              </w:rPr>
              <w:t>-</w:t>
            </w:r>
            <w:r w:rsidRPr="008176EF">
              <w:rPr>
                <w:sz w:val="20"/>
              </w:rPr>
              <w:t>льского поселения»</w:t>
            </w:r>
          </w:p>
        </w:tc>
        <w:tc>
          <w:tcPr>
            <w:tcW w:w="2268" w:type="dxa"/>
          </w:tcPr>
          <w:p w:rsidR="00A10CAE" w:rsidRPr="008176EF" w:rsidRDefault="00A10CAE" w:rsidP="001632C2">
            <w:pPr>
              <w:rPr>
                <w:sz w:val="20"/>
              </w:rPr>
            </w:pPr>
            <w:proofErr w:type="gramStart"/>
            <w:r w:rsidRPr="008176EF">
              <w:rPr>
                <w:sz w:val="20"/>
              </w:rPr>
              <w:t>617413,Кунгурский</w:t>
            </w:r>
            <w:proofErr w:type="gramEnd"/>
            <w:r w:rsidRPr="008176EF">
              <w:rPr>
                <w:sz w:val="20"/>
              </w:rPr>
              <w:t xml:space="preserve"> р</w:t>
            </w:r>
            <w:r>
              <w:rPr>
                <w:sz w:val="20"/>
              </w:rPr>
              <w:t>-н, с. Кинделино ул. Клубная, 1</w:t>
            </w:r>
          </w:p>
        </w:tc>
        <w:tc>
          <w:tcPr>
            <w:tcW w:w="1985" w:type="dxa"/>
          </w:tcPr>
          <w:p w:rsidR="00A10CAE" w:rsidRPr="00123A49" w:rsidRDefault="00A10CAE" w:rsidP="001632C2">
            <w:pPr>
              <w:rPr>
                <w:sz w:val="20"/>
              </w:rPr>
            </w:pPr>
            <w:r w:rsidRPr="00123A49">
              <w:rPr>
                <w:sz w:val="20"/>
              </w:rPr>
              <w:t>НЕ ПОДКЛЮЧЕНЫ</w:t>
            </w:r>
          </w:p>
        </w:tc>
        <w:tc>
          <w:tcPr>
            <w:tcW w:w="1701" w:type="dxa"/>
          </w:tcPr>
          <w:p w:rsidR="00A10CAE" w:rsidRPr="00123A49" w:rsidRDefault="00A10CAE" w:rsidP="001632C2">
            <w:pPr>
              <w:rPr>
                <w:sz w:val="20"/>
              </w:rPr>
            </w:pP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9.</w:t>
            </w:r>
          </w:p>
        </w:tc>
        <w:tc>
          <w:tcPr>
            <w:tcW w:w="1850" w:type="dxa"/>
          </w:tcPr>
          <w:p w:rsidR="00A10CAE" w:rsidRPr="008176EF" w:rsidRDefault="00A10CAE" w:rsidP="001632C2">
            <w:pPr>
              <w:rPr>
                <w:sz w:val="20"/>
              </w:rPr>
            </w:pPr>
            <w:r w:rsidRPr="008176EF">
              <w:rPr>
                <w:sz w:val="20"/>
              </w:rPr>
              <w:t>Осташатская библиотека-филиал</w:t>
            </w:r>
            <w:r>
              <w:rPr>
                <w:sz w:val="20"/>
              </w:rPr>
              <w:t xml:space="preserve"> МБУК «Биб</w:t>
            </w:r>
            <w:r w:rsidRPr="008176EF">
              <w:rPr>
                <w:sz w:val="20"/>
              </w:rPr>
              <w:t>лиотека им. Ф.Павленкова Зарубинского сельского поселения»</w:t>
            </w:r>
          </w:p>
        </w:tc>
        <w:tc>
          <w:tcPr>
            <w:tcW w:w="2268" w:type="dxa"/>
          </w:tcPr>
          <w:p w:rsidR="00A10CAE" w:rsidRPr="008176EF" w:rsidRDefault="00A10CAE" w:rsidP="001632C2">
            <w:pPr>
              <w:rPr>
                <w:sz w:val="20"/>
              </w:rPr>
            </w:pPr>
            <w:r w:rsidRPr="008176EF">
              <w:rPr>
                <w:sz w:val="20"/>
              </w:rPr>
              <w:t>617421, Кунгурский район, д. Осташата</w:t>
            </w:r>
          </w:p>
        </w:tc>
        <w:tc>
          <w:tcPr>
            <w:tcW w:w="1985" w:type="dxa"/>
          </w:tcPr>
          <w:p w:rsidR="00A10CAE" w:rsidRPr="00123A49" w:rsidRDefault="00A10CAE" w:rsidP="001632C2">
            <w:pPr>
              <w:rPr>
                <w:sz w:val="20"/>
              </w:rPr>
            </w:pPr>
            <w:r w:rsidRPr="00123A49">
              <w:rPr>
                <w:sz w:val="20"/>
              </w:rPr>
              <w:t>НЕ ПОДКЛЮЧЕНЫ</w:t>
            </w:r>
          </w:p>
        </w:tc>
        <w:tc>
          <w:tcPr>
            <w:tcW w:w="1701" w:type="dxa"/>
          </w:tcPr>
          <w:p w:rsidR="00A10CAE" w:rsidRPr="00123A49" w:rsidRDefault="00A10CAE" w:rsidP="001632C2">
            <w:pPr>
              <w:rPr>
                <w:sz w:val="20"/>
              </w:rPr>
            </w:pP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10.</w:t>
            </w:r>
          </w:p>
        </w:tc>
        <w:tc>
          <w:tcPr>
            <w:tcW w:w="1850" w:type="dxa"/>
          </w:tcPr>
          <w:p w:rsidR="00A10CAE" w:rsidRPr="008176EF" w:rsidRDefault="00A10CAE" w:rsidP="001632C2">
            <w:pPr>
              <w:rPr>
                <w:sz w:val="20"/>
              </w:rPr>
            </w:pPr>
            <w:r>
              <w:rPr>
                <w:sz w:val="20"/>
              </w:rPr>
              <w:t>МБУК «</w:t>
            </w:r>
            <w:proofErr w:type="gramStart"/>
            <w:r>
              <w:rPr>
                <w:sz w:val="20"/>
              </w:rPr>
              <w:t>Библио-тека</w:t>
            </w:r>
            <w:proofErr w:type="gramEnd"/>
            <w:r>
              <w:rPr>
                <w:sz w:val="20"/>
              </w:rPr>
              <w:t xml:space="preserve"> Ком</w:t>
            </w:r>
            <w:r w:rsidRPr="008176EF">
              <w:rPr>
                <w:sz w:val="20"/>
              </w:rPr>
              <w:t>сомольского</w:t>
            </w:r>
            <w:r>
              <w:rPr>
                <w:sz w:val="20"/>
              </w:rPr>
              <w:t xml:space="preserve"> с</w:t>
            </w:r>
            <w:r w:rsidRPr="008176EF">
              <w:rPr>
                <w:sz w:val="20"/>
              </w:rPr>
              <w:t>ельского поселения»</w:t>
            </w:r>
          </w:p>
          <w:p w:rsidR="00A10CAE" w:rsidRPr="008176EF" w:rsidRDefault="00A10CAE" w:rsidP="001632C2">
            <w:pPr>
              <w:rPr>
                <w:sz w:val="20"/>
              </w:rPr>
            </w:pPr>
          </w:p>
        </w:tc>
        <w:tc>
          <w:tcPr>
            <w:tcW w:w="2268" w:type="dxa"/>
          </w:tcPr>
          <w:p w:rsidR="00A10CAE" w:rsidRPr="008176EF" w:rsidRDefault="00A10CAE" w:rsidP="001632C2">
            <w:pPr>
              <w:rPr>
                <w:sz w:val="20"/>
              </w:rPr>
            </w:pPr>
            <w:proofErr w:type="gramStart"/>
            <w:r w:rsidRPr="008176EF">
              <w:rPr>
                <w:sz w:val="20"/>
              </w:rPr>
              <w:t>617443,Кунгурский</w:t>
            </w:r>
            <w:proofErr w:type="gramEnd"/>
            <w:r w:rsidRPr="008176EF">
              <w:rPr>
                <w:sz w:val="20"/>
              </w:rPr>
              <w:t xml:space="preserve"> район, п. Комсомо-льский, ул. Ленина, 7 Тел.(34 271) 5-63-70 e-mail: </w:t>
            </w:r>
            <w:hyperlink r:id="rId14" w:history="1">
              <w:r w:rsidRPr="008176EF">
                <w:rPr>
                  <w:rStyle w:val="ac"/>
                  <w:rFonts w:eastAsia="Arial Unicode MS"/>
                  <w:sz w:val="20"/>
                </w:rPr>
                <w:t>Komsomo lbibl@ ya.ru</w:t>
              </w:r>
            </w:hyperlink>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r w:rsidRPr="00123A49">
              <w:rPr>
                <w:sz w:val="20"/>
              </w:rPr>
              <w:t>Договор № 9501468</w:t>
            </w:r>
          </w:p>
        </w:tc>
        <w:tc>
          <w:tcPr>
            <w:tcW w:w="1701" w:type="dxa"/>
          </w:tcPr>
          <w:p w:rsidR="00A10CAE" w:rsidRPr="00123A49" w:rsidRDefault="00A10CAE" w:rsidP="001632C2">
            <w:pPr>
              <w:rPr>
                <w:sz w:val="20"/>
              </w:rPr>
            </w:pPr>
            <w:r w:rsidRPr="00123A49">
              <w:rPr>
                <w:sz w:val="20"/>
              </w:rPr>
              <w:t>Деловая лига 512 Кб/с</w:t>
            </w:r>
          </w:p>
          <w:p w:rsidR="00A10CAE" w:rsidRPr="00123A49" w:rsidRDefault="00A10CAE" w:rsidP="001632C2">
            <w:pPr>
              <w:rPr>
                <w:sz w:val="20"/>
              </w:rPr>
            </w:pPr>
            <w:r w:rsidRPr="00123A49">
              <w:rPr>
                <w:sz w:val="20"/>
              </w:rPr>
              <w:t>15600руб.</w:t>
            </w: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11.</w:t>
            </w:r>
          </w:p>
        </w:tc>
        <w:tc>
          <w:tcPr>
            <w:tcW w:w="1850" w:type="dxa"/>
          </w:tcPr>
          <w:p w:rsidR="00A10CAE" w:rsidRPr="008176EF" w:rsidRDefault="00A10CAE" w:rsidP="001632C2">
            <w:pPr>
              <w:rPr>
                <w:sz w:val="20"/>
              </w:rPr>
            </w:pPr>
            <w:r>
              <w:rPr>
                <w:sz w:val="20"/>
              </w:rPr>
              <w:t xml:space="preserve">Комаровская </w:t>
            </w:r>
            <w:proofErr w:type="gramStart"/>
            <w:r>
              <w:rPr>
                <w:sz w:val="20"/>
              </w:rPr>
              <w:t>се-льская</w:t>
            </w:r>
            <w:proofErr w:type="gramEnd"/>
            <w:r w:rsidRPr="008176EF">
              <w:rPr>
                <w:sz w:val="20"/>
              </w:rPr>
              <w:t xml:space="preserve"> библио-тека им. Ф.Ф. Павленкова </w:t>
            </w:r>
            <w:r>
              <w:rPr>
                <w:sz w:val="20"/>
              </w:rPr>
              <w:t>МБУК «Библио-тека Ком</w:t>
            </w:r>
            <w:r w:rsidRPr="008176EF">
              <w:rPr>
                <w:sz w:val="20"/>
              </w:rPr>
              <w:t>сомольского</w:t>
            </w:r>
            <w:r>
              <w:rPr>
                <w:sz w:val="20"/>
              </w:rPr>
              <w:t xml:space="preserve"> сельского поселения»</w:t>
            </w:r>
          </w:p>
        </w:tc>
        <w:tc>
          <w:tcPr>
            <w:tcW w:w="2268" w:type="dxa"/>
          </w:tcPr>
          <w:p w:rsidR="00A10CAE" w:rsidRPr="008176EF" w:rsidRDefault="00A10CAE" w:rsidP="001632C2">
            <w:pPr>
              <w:rPr>
                <w:sz w:val="20"/>
              </w:rPr>
            </w:pPr>
            <w:proofErr w:type="gramStart"/>
            <w:r w:rsidRPr="008176EF">
              <w:rPr>
                <w:sz w:val="20"/>
              </w:rPr>
              <w:t>617443,Кунгурский</w:t>
            </w:r>
            <w:proofErr w:type="gramEnd"/>
            <w:r w:rsidRPr="008176EF">
              <w:rPr>
                <w:sz w:val="20"/>
              </w:rPr>
              <w:t xml:space="preserve"> р-н, д. Гробово, ул. Центральная, 3</w:t>
            </w:r>
          </w:p>
        </w:tc>
        <w:tc>
          <w:tcPr>
            <w:tcW w:w="1985" w:type="dxa"/>
          </w:tcPr>
          <w:p w:rsidR="00A10CAE" w:rsidRPr="00123A49" w:rsidRDefault="00A10CAE" w:rsidP="001632C2">
            <w:pPr>
              <w:rPr>
                <w:sz w:val="20"/>
              </w:rPr>
            </w:pPr>
            <w:r w:rsidRPr="00123A49">
              <w:rPr>
                <w:sz w:val="20"/>
              </w:rPr>
              <w:t>НЕ ПОДКЛЮЧЕНЫ</w:t>
            </w:r>
          </w:p>
        </w:tc>
        <w:tc>
          <w:tcPr>
            <w:tcW w:w="1701" w:type="dxa"/>
          </w:tcPr>
          <w:p w:rsidR="00A10CAE" w:rsidRPr="00123A49" w:rsidRDefault="00A10CAE" w:rsidP="001632C2">
            <w:pPr>
              <w:rPr>
                <w:sz w:val="20"/>
              </w:rPr>
            </w:pP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12.</w:t>
            </w:r>
          </w:p>
        </w:tc>
        <w:tc>
          <w:tcPr>
            <w:tcW w:w="1850" w:type="dxa"/>
          </w:tcPr>
          <w:p w:rsidR="00A10CAE" w:rsidRPr="008176EF" w:rsidRDefault="00A10CAE" w:rsidP="001632C2">
            <w:pPr>
              <w:rPr>
                <w:sz w:val="20"/>
              </w:rPr>
            </w:pPr>
            <w:r w:rsidRPr="008176EF">
              <w:rPr>
                <w:sz w:val="20"/>
              </w:rPr>
              <w:t>М</w:t>
            </w:r>
            <w:r>
              <w:rPr>
                <w:sz w:val="20"/>
              </w:rPr>
              <w:t>БУК «Библиотека Кыласовского сельского поселения</w:t>
            </w:r>
            <w:r w:rsidRPr="008176EF">
              <w:rPr>
                <w:sz w:val="20"/>
              </w:rPr>
              <w:t>»</w:t>
            </w:r>
          </w:p>
          <w:p w:rsidR="00A10CAE" w:rsidRPr="008176EF" w:rsidRDefault="00A10CAE" w:rsidP="001632C2">
            <w:pPr>
              <w:rPr>
                <w:sz w:val="20"/>
              </w:rPr>
            </w:pPr>
          </w:p>
        </w:tc>
        <w:tc>
          <w:tcPr>
            <w:tcW w:w="2268" w:type="dxa"/>
          </w:tcPr>
          <w:p w:rsidR="00A10CAE" w:rsidRPr="008176EF" w:rsidRDefault="00A10CAE" w:rsidP="001632C2">
            <w:pPr>
              <w:rPr>
                <w:sz w:val="20"/>
              </w:rPr>
            </w:pPr>
            <w:proofErr w:type="gramStart"/>
            <w:r w:rsidRPr="008176EF">
              <w:rPr>
                <w:sz w:val="20"/>
              </w:rPr>
              <w:t>617433,Кунгурский</w:t>
            </w:r>
            <w:proofErr w:type="gramEnd"/>
            <w:r w:rsidRPr="008176EF">
              <w:rPr>
                <w:sz w:val="20"/>
              </w:rPr>
              <w:t xml:space="preserve"> р-н, с. Кыласово,ул. Ленина, 61 Тел. (34 271) 5-21-17 e-mail: bibl-kulasvo@ yandex.ru</w:t>
            </w:r>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r w:rsidRPr="00123A49">
              <w:rPr>
                <w:sz w:val="20"/>
              </w:rPr>
              <w:t>Договор № 3812110</w:t>
            </w:r>
          </w:p>
        </w:tc>
        <w:tc>
          <w:tcPr>
            <w:tcW w:w="1701" w:type="dxa"/>
          </w:tcPr>
          <w:p w:rsidR="00A10CAE" w:rsidRPr="00123A49" w:rsidRDefault="00A10CAE" w:rsidP="001632C2">
            <w:pPr>
              <w:rPr>
                <w:sz w:val="20"/>
              </w:rPr>
            </w:pPr>
            <w:r w:rsidRPr="00123A49">
              <w:rPr>
                <w:sz w:val="20"/>
              </w:rPr>
              <w:t>Деловая лига 128 Кб/с</w:t>
            </w:r>
          </w:p>
          <w:p w:rsidR="00A10CAE" w:rsidRPr="00123A49" w:rsidRDefault="00A10CAE" w:rsidP="001632C2">
            <w:pPr>
              <w:rPr>
                <w:sz w:val="20"/>
              </w:rPr>
            </w:pPr>
            <w:r w:rsidRPr="00123A49">
              <w:rPr>
                <w:sz w:val="20"/>
              </w:rPr>
              <w:t>15324руб.</w:t>
            </w: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lastRenderedPageBreak/>
              <w:t>13.</w:t>
            </w:r>
          </w:p>
        </w:tc>
        <w:tc>
          <w:tcPr>
            <w:tcW w:w="1850" w:type="dxa"/>
          </w:tcPr>
          <w:p w:rsidR="00A10CAE" w:rsidRPr="008176EF" w:rsidRDefault="00A10CAE" w:rsidP="001632C2">
            <w:pPr>
              <w:rPr>
                <w:sz w:val="20"/>
              </w:rPr>
            </w:pPr>
            <w:r w:rsidRPr="008176EF">
              <w:rPr>
                <w:sz w:val="20"/>
              </w:rPr>
              <w:t>Ергачинская</w:t>
            </w:r>
            <w:r>
              <w:rPr>
                <w:sz w:val="20"/>
              </w:rPr>
              <w:t xml:space="preserve"> би-</w:t>
            </w:r>
          </w:p>
          <w:p w:rsidR="00A10CAE" w:rsidRPr="008176EF" w:rsidRDefault="00A10CAE" w:rsidP="001632C2">
            <w:pPr>
              <w:rPr>
                <w:sz w:val="20"/>
              </w:rPr>
            </w:pPr>
            <w:r w:rsidRPr="008176EF">
              <w:rPr>
                <w:sz w:val="20"/>
              </w:rPr>
              <w:t>блиотека-фи</w:t>
            </w:r>
            <w:r>
              <w:rPr>
                <w:sz w:val="20"/>
              </w:rPr>
              <w:t>ли-</w:t>
            </w:r>
            <w:r w:rsidRPr="008176EF">
              <w:rPr>
                <w:sz w:val="20"/>
              </w:rPr>
              <w:t>ал им.Ф. Ф.ПавленковаМБУ</w:t>
            </w:r>
            <w:r>
              <w:rPr>
                <w:sz w:val="20"/>
              </w:rPr>
              <w:t>К «Библиотека Кыласовского сельского поселения»</w:t>
            </w:r>
          </w:p>
        </w:tc>
        <w:tc>
          <w:tcPr>
            <w:tcW w:w="2268" w:type="dxa"/>
          </w:tcPr>
          <w:p w:rsidR="00A10CAE" w:rsidRPr="008176EF" w:rsidRDefault="00A10CAE" w:rsidP="001632C2">
            <w:pPr>
              <w:rPr>
                <w:sz w:val="20"/>
              </w:rPr>
            </w:pPr>
            <w:r w:rsidRPr="008176EF">
              <w:rPr>
                <w:sz w:val="20"/>
              </w:rPr>
              <w:t>617433, Кунгурский р-н, д. Ергач</w:t>
            </w:r>
          </w:p>
        </w:tc>
        <w:tc>
          <w:tcPr>
            <w:tcW w:w="1985" w:type="dxa"/>
          </w:tcPr>
          <w:p w:rsidR="00A10CAE" w:rsidRPr="00123A49" w:rsidRDefault="00A10CAE" w:rsidP="001632C2">
            <w:pPr>
              <w:rPr>
                <w:sz w:val="20"/>
              </w:rPr>
            </w:pPr>
            <w:r w:rsidRPr="00123A49">
              <w:rPr>
                <w:sz w:val="20"/>
              </w:rPr>
              <w:t>НЕ ПОДКЛЮЧЕНЫ</w:t>
            </w:r>
          </w:p>
        </w:tc>
        <w:tc>
          <w:tcPr>
            <w:tcW w:w="1701" w:type="dxa"/>
          </w:tcPr>
          <w:p w:rsidR="00A10CAE" w:rsidRPr="00123A49" w:rsidRDefault="00A10CAE" w:rsidP="001632C2">
            <w:pPr>
              <w:rPr>
                <w:sz w:val="20"/>
              </w:rPr>
            </w:pP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14</w:t>
            </w:r>
          </w:p>
        </w:tc>
        <w:tc>
          <w:tcPr>
            <w:tcW w:w="1850" w:type="dxa"/>
          </w:tcPr>
          <w:p w:rsidR="00A10CAE" w:rsidRPr="008176EF" w:rsidRDefault="00A10CAE" w:rsidP="001632C2">
            <w:pPr>
              <w:rPr>
                <w:sz w:val="20"/>
              </w:rPr>
            </w:pPr>
            <w:r w:rsidRPr="008176EF">
              <w:rPr>
                <w:sz w:val="20"/>
              </w:rPr>
              <w:t xml:space="preserve">МБУК «Библиотека Ленского сельского поселения </w:t>
            </w:r>
          </w:p>
        </w:tc>
        <w:tc>
          <w:tcPr>
            <w:tcW w:w="2268" w:type="dxa"/>
          </w:tcPr>
          <w:p w:rsidR="00A10CAE" w:rsidRPr="008176EF" w:rsidRDefault="00A10CAE" w:rsidP="001632C2">
            <w:pPr>
              <w:rPr>
                <w:sz w:val="20"/>
              </w:rPr>
            </w:pPr>
            <w:r w:rsidRPr="008176EF">
              <w:rPr>
                <w:sz w:val="20"/>
              </w:rPr>
              <w:t xml:space="preserve">617452,Кунгурский р-н, с. Ленск, ул. Ленина, 45 Тел. (34 271) 5-34-13 e-mail: </w:t>
            </w:r>
            <w:hyperlink r:id="rId15" w:history="1">
              <w:r w:rsidRPr="008176EF">
                <w:rPr>
                  <w:rStyle w:val="ac"/>
                  <w:rFonts w:eastAsia="Arial Unicode MS"/>
                  <w:sz w:val="20"/>
                </w:rPr>
                <w:t>Lensk. biblioteka@ya.ru</w:t>
              </w:r>
            </w:hyperlink>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r w:rsidRPr="00123A49">
              <w:rPr>
                <w:sz w:val="20"/>
              </w:rPr>
              <w:t>Договор № 99504919</w:t>
            </w:r>
          </w:p>
        </w:tc>
        <w:tc>
          <w:tcPr>
            <w:tcW w:w="1701" w:type="dxa"/>
          </w:tcPr>
          <w:p w:rsidR="00A10CAE" w:rsidRPr="00123A49" w:rsidRDefault="00A10CAE" w:rsidP="001632C2">
            <w:pPr>
              <w:rPr>
                <w:sz w:val="20"/>
              </w:rPr>
            </w:pPr>
            <w:r w:rsidRPr="00123A49">
              <w:rPr>
                <w:sz w:val="20"/>
              </w:rPr>
              <w:t>Деловая лига 512 Кб/с</w:t>
            </w:r>
          </w:p>
          <w:p w:rsidR="00A10CAE" w:rsidRPr="00123A49" w:rsidRDefault="00A10CAE" w:rsidP="001632C2">
            <w:pPr>
              <w:rPr>
                <w:sz w:val="20"/>
              </w:rPr>
            </w:pPr>
            <w:r w:rsidRPr="00123A49">
              <w:rPr>
                <w:sz w:val="20"/>
              </w:rPr>
              <w:t>9457руб.</w:t>
            </w: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15.</w:t>
            </w:r>
          </w:p>
        </w:tc>
        <w:tc>
          <w:tcPr>
            <w:tcW w:w="1850" w:type="dxa"/>
          </w:tcPr>
          <w:p w:rsidR="00A10CAE" w:rsidRPr="008176EF" w:rsidRDefault="00A10CAE" w:rsidP="001632C2">
            <w:pPr>
              <w:rPr>
                <w:sz w:val="20"/>
              </w:rPr>
            </w:pPr>
            <w:r w:rsidRPr="008176EF">
              <w:rPr>
                <w:sz w:val="20"/>
              </w:rPr>
              <w:t>Истоковская библиотекаМБУК «Библиотека Ленского сельского поселения</w:t>
            </w:r>
          </w:p>
        </w:tc>
        <w:tc>
          <w:tcPr>
            <w:tcW w:w="2268" w:type="dxa"/>
          </w:tcPr>
          <w:p w:rsidR="00A10CAE" w:rsidRPr="008176EF" w:rsidRDefault="00A10CAE" w:rsidP="001632C2">
            <w:pPr>
              <w:rPr>
                <w:sz w:val="20"/>
              </w:rPr>
            </w:pPr>
            <w:r w:rsidRPr="008176EF">
              <w:rPr>
                <w:sz w:val="20"/>
              </w:rPr>
              <w:t>617452, Кунгурский р-н, п. Бымок, ул. Мира, 19а</w:t>
            </w:r>
          </w:p>
        </w:tc>
        <w:tc>
          <w:tcPr>
            <w:tcW w:w="1985" w:type="dxa"/>
          </w:tcPr>
          <w:p w:rsidR="00A10CAE" w:rsidRPr="00123A49" w:rsidRDefault="00A10CAE" w:rsidP="001632C2">
            <w:pPr>
              <w:rPr>
                <w:sz w:val="20"/>
              </w:rPr>
            </w:pPr>
            <w:r w:rsidRPr="00123A49">
              <w:rPr>
                <w:sz w:val="20"/>
              </w:rPr>
              <w:t>НЕ ПОДКЛЮЧЕНЫ</w:t>
            </w:r>
          </w:p>
        </w:tc>
        <w:tc>
          <w:tcPr>
            <w:tcW w:w="1701" w:type="dxa"/>
          </w:tcPr>
          <w:p w:rsidR="00A10CAE" w:rsidRPr="00123A49" w:rsidRDefault="00A10CAE" w:rsidP="001632C2">
            <w:pPr>
              <w:rPr>
                <w:sz w:val="20"/>
              </w:rPr>
            </w:pPr>
          </w:p>
        </w:tc>
        <w:tc>
          <w:tcPr>
            <w:tcW w:w="1494" w:type="dxa"/>
          </w:tcPr>
          <w:p w:rsidR="00A10CAE" w:rsidRPr="008176EF" w:rsidRDefault="00A10CAE" w:rsidP="001632C2">
            <w:pPr>
              <w:rPr>
                <w:sz w:val="20"/>
              </w:rPr>
            </w:pPr>
            <w:r>
              <w:rPr>
                <w:sz w:val="20"/>
              </w:rPr>
              <w:t>Фед. Бюдж (4189</w:t>
            </w:r>
            <w:r w:rsidRPr="008176EF">
              <w:rPr>
                <w:sz w:val="20"/>
              </w:rPr>
              <w:t>0р.)</w:t>
            </w:r>
          </w:p>
          <w:p w:rsidR="00A10CAE" w:rsidRPr="008176EF" w:rsidRDefault="00A10CAE" w:rsidP="001632C2">
            <w:pPr>
              <w:pStyle w:val="a6"/>
              <w:rPr>
                <w:b/>
                <w:sz w:val="20"/>
              </w:rPr>
            </w:pPr>
            <w:r>
              <w:rPr>
                <w:sz w:val="20"/>
              </w:rPr>
              <w:t>2015</w:t>
            </w:r>
            <w:r w:rsidRPr="008176EF">
              <w:rPr>
                <w:sz w:val="20"/>
              </w:rPr>
              <w:t>г</w:t>
            </w:r>
          </w:p>
        </w:tc>
      </w:tr>
      <w:tr w:rsidR="00A10CAE" w:rsidRPr="008176EF" w:rsidTr="002E675D">
        <w:tc>
          <w:tcPr>
            <w:tcW w:w="560" w:type="dxa"/>
          </w:tcPr>
          <w:p w:rsidR="00A10CAE" w:rsidRPr="008176EF" w:rsidRDefault="00A10CAE" w:rsidP="001632C2">
            <w:pPr>
              <w:rPr>
                <w:sz w:val="20"/>
              </w:rPr>
            </w:pPr>
            <w:r w:rsidRPr="008176EF">
              <w:rPr>
                <w:sz w:val="20"/>
              </w:rPr>
              <w:t>16.</w:t>
            </w:r>
          </w:p>
        </w:tc>
        <w:tc>
          <w:tcPr>
            <w:tcW w:w="1850" w:type="dxa"/>
          </w:tcPr>
          <w:p w:rsidR="00A10CAE" w:rsidRPr="008176EF" w:rsidRDefault="00A10CAE" w:rsidP="001632C2">
            <w:pPr>
              <w:rPr>
                <w:sz w:val="20"/>
              </w:rPr>
            </w:pPr>
            <w:r>
              <w:rPr>
                <w:sz w:val="20"/>
              </w:rPr>
              <w:t>МБУК «Мазуни-нс</w:t>
            </w:r>
            <w:r w:rsidRPr="008176EF">
              <w:rPr>
                <w:sz w:val="20"/>
              </w:rPr>
              <w:t xml:space="preserve">кая сельская библиотека» </w:t>
            </w:r>
          </w:p>
          <w:p w:rsidR="00A10CAE" w:rsidRPr="008176EF" w:rsidRDefault="00A10CAE" w:rsidP="001632C2">
            <w:pPr>
              <w:rPr>
                <w:sz w:val="20"/>
              </w:rPr>
            </w:pPr>
          </w:p>
        </w:tc>
        <w:tc>
          <w:tcPr>
            <w:tcW w:w="2268" w:type="dxa"/>
          </w:tcPr>
          <w:p w:rsidR="00A10CAE" w:rsidRPr="008176EF" w:rsidRDefault="00A10CAE" w:rsidP="001632C2">
            <w:pPr>
              <w:rPr>
                <w:sz w:val="20"/>
              </w:rPr>
            </w:pPr>
            <w:proofErr w:type="gramStart"/>
            <w:r w:rsidRPr="008176EF">
              <w:rPr>
                <w:sz w:val="20"/>
              </w:rPr>
              <w:t>617454,Кунгурский</w:t>
            </w:r>
            <w:proofErr w:type="gramEnd"/>
            <w:r w:rsidRPr="008176EF">
              <w:rPr>
                <w:sz w:val="20"/>
              </w:rPr>
              <w:t xml:space="preserve"> р-н, с. Мазунино, ул. Центральная, 12 Тел. (34 271) 4-49-01 e-mail: </w:t>
            </w:r>
            <w:hyperlink r:id="rId16" w:history="1">
              <w:r w:rsidRPr="008176EF">
                <w:rPr>
                  <w:rStyle w:val="ac"/>
                  <w:rFonts w:eastAsia="Arial Unicode MS"/>
                  <w:sz w:val="20"/>
                </w:rPr>
                <w:t>Lavruxi na_77 @mail.ru</w:t>
              </w:r>
            </w:hyperlink>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r w:rsidRPr="00123A49">
              <w:rPr>
                <w:sz w:val="20"/>
              </w:rPr>
              <w:t>Договор № 4589554</w:t>
            </w:r>
          </w:p>
        </w:tc>
        <w:tc>
          <w:tcPr>
            <w:tcW w:w="1701" w:type="dxa"/>
          </w:tcPr>
          <w:p w:rsidR="00A10CAE" w:rsidRPr="00123A49" w:rsidRDefault="00A10CAE" w:rsidP="001632C2">
            <w:pPr>
              <w:rPr>
                <w:sz w:val="20"/>
              </w:rPr>
            </w:pPr>
            <w:r w:rsidRPr="00123A49">
              <w:rPr>
                <w:sz w:val="20"/>
              </w:rPr>
              <w:t>Деловая лига 1024 Кб/с</w:t>
            </w:r>
          </w:p>
          <w:p w:rsidR="00A10CAE" w:rsidRPr="00123A49" w:rsidRDefault="00A10CAE" w:rsidP="001632C2">
            <w:pPr>
              <w:rPr>
                <w:sz w:val="20"/>
              </w:rPr>
            </w:pPr>
            <w:r w:rsidRPr="00123A49">
              <w:rPr>
                <w:sz w:val="20"/>
              </w:rPr>
              <w:t>14868руб.</w:t>
            </w: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17.</w:t>
            </w:r>
          </w:p>
        </w:tc>
        <w:tc>
          <w:tcPr>
            <w:tcW w:w="1850" w:type="dxa"/>
          </w:tcPr>
          <w:p w:rsidR="00A10CAE" w:rsidRPr="008176EF" w:rsidRDefault="00A10CAE" w:rsidP="001632C2">
            <w:pPr>
              <w:rPr>
                <w:sz w:val="20"/>
              </w:rPr>
            </w:pPr>
            <w:r>
              <w:rPr>
                <w:sz w:val="20"/>
              </w:rPr>
              <w:t>Филиал «Югов</w:t>
            </w:r>
            <w:r w:rsidRPr="008176EF">
              <w:rPr>
                <w:sz w:val="20"/>
              </w:rPr>
              <w:t>с</w:t>
            </w:r>
            <w:r>
              <w:rPr>
                <w:sz w:val="20"/>
              </w:rPr>
              <w:t xml:space="preserve">-кая сельская библиотека» МБУК «Мазуни-нская сельская библиотека» </w:t>
            </w:r>
          </w:p>
        </w:tc>
        <w:tc>
          <w:tcPr>
            <w:tcW w:w="2268" w:type="dxa"/>
          </w:tcPr>
          <w:p w:rsidR="00A10CAE" w:rsidRPr="008176EF" w:rsidRDefault="00A10CAE" w:rsidP="001632C2">
            <w:pPr>
              <w:rPr>
                <w:sz w:val="20"/>
              </w:rPr>
            </w:pPr>
            <w:r w:rsidRPr="008176EF">
              <w:rPr>
                <w:sz w:val="20"/>
              </w:rPr>
              <w:t>617455, Кунгурский р-н, с. Юговское, ул. Цетральная, 60 Тел. (34271) 4-59-26</w:t>
            </w:r>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p>
        </w:tc>
        <w:tc>
          <w:tcPr>
            <w:tcW w:w="1701" w:type="dxa"/>
          </w:tcPr>
          <w:p w:rsidR="00A10CAE" w:rsidRPr="00123A49" w:rsidRDefault="00A10CAE" w:rsidP="001632C2">
            <w:pPr>
              <w:rPr>
                <w:sz w:val="20"/>
              </w:rPr>
            </w:pPr>
          </w:p>
        </w:tc>
        <w:tc>
          <w:tcPr>
            <w:tcW w:w="1494" w:type="dxa"/>
          </w:tcPr>
          <w:p w:rsidR="00A10CAE" w:rsidRPr="008176EF" w:rsidRDefault="00A10CAE" w:rsidP="001632C2">
            <w:pPr>
              <w:rPr>
                <w:sz w:val="20"/>
              </w:rPr>
            </w:pPr>
            <w:r>
              <w:rPr>
                <w:sz w:val="20"/>
              </w:rPr>
              <w:t>Фед. Бюдж (15402</w:t>
            </w:r>
            <w:r w:rsidRPr="008176EF">
              <w:rPr>
                <w:sz w:val="20"/>
              </w:rPr>
              <w:t>р.)</w:t>
            </w:r>
          </w:p>
          <w:p w:rsidR="00A10CAE" w:rsidRPr="008176EF" w:rsidRDefault="00A10CAE" w:rsidP="001632C2">
            <w:pPr>
              <w:pStyle w:val="a6"/>
              <w:rPr>
                <w:b/>
                <w:sz w:val="20"/>
              </w:rPr>
            </w:pPr>
            <w:r>
              <w:rPr>
                <w:sz w:val="20"/>
              </w:rPr>
              <w:t>2015</w:t>
            </w:r>
            <w:r w:rsidRPr="008176EF">
              <w:rPr>
                <w:sz w:val="20"/>
              </w:rPr>
              <w:t>г</w:t>
            </w:r>
          </w:p>
        </w:tc>
      </w:tr>
      <w:tr w:rsidR="00A10CAE" w:rsidRPr="008176EF" w:rsidTr="002E675D">
        <w:tc>
          <w:tcPr>
            <w:tcW w:w="560" w:type="dxa"/>
          </w:tcPr>
          <w:p w:rsidR="00A10CAE" w:rsidRPr="008176EF" w:rsidRDefault="00A10CAE" w:rsidP="001632C2">
            <w:pPr>
              <w:rPr>
                <w:sz w:val="20"/>
              </w:rPr>
            </w:pPr>
            <w:r w:rsidRPr="008176EF">
              <w:rPr>
                <w:sz w:val="20"/>
              </w:rPr>
              <w:t>18.</w:t>
            </w:r>
          </w:p>
        </w:tc>
        <w:tc>
          <w:tcPr>
            <w:tcW w:w="1850" w:type="dxa"/>
          </w:tcPr>
          <w:p w:rsidR="00A10CAE" w:rsidRPr="008176EF" w:rsidRDefault="00A10CAE" w:rsidP="001632C2">
            <w:pPr>
              <w:rPr>
                <w:sz w:val="20"/>
              </w:rPr>
            </w:pPr>
            <w:r w:rsidRPr="008176EF">
              <w:rPr>
                <w:sz w:val="20"/>
              </w:rPr>
              <w:t>МБУК «Библиотека Моховского сельского поселения»</w:t>
            </w:r>
          </w:p>
          <w:p w:rsidR="00A10CAE" w:rsidRPr="008176EF" w:rsidRDefault="00A10CAE" w:rsidP="001632C2">
            <w:pPr>
              <w:rPr>
                <w:sz w:val="20"/>
              </w:rPr>
            </w:pPr>
          </w:p>
        </w:tc>
        <w:tc>
          <w:tcPr>
            <w:tcW w:w="2268" w:type="dxa"/>
          </w:tcPr>
          <w:p w:rsidR="00A10CAE" w:rsidRPr="008176EF" w:rsidRDefault="00A10CAE" w:rsidP="001632C2">
            <w:pPr>
              <w:rPr>
                <w:sz w:val="20"/>
                <w:lang w:val="en-US"/>
              </w:rPr>
            </w:pPr>
            <w:r w:rsidRPr="008176EF">
              <w:rPr>
                <w:sz w:val="20"/>
              </w:rPr>
              <w:t>617430 Кунгурский р-н, с. Моховое, ул. Молодёжная</w:t>
            </w:r>
            <w:r w:rsidRPr="008176EF">
              <w:rPr>
                <w:sz w:val="20"/>
                <w:lang w:val="en-US"/>
              </w:rPr>
              <w:t xml:space="preserve">, 22 e-mail: </w:t>
            </w:r>
            <w:hyperlink r:id="rId17" w:history="1">
              <w:r w:rsidRPr="008176EF">
                <w:rPr>
                  <w:rStyle w:val="ac"/>
                  <w:rFonts w:eastAsia="Arial Unicode MS"/>
                  <w:sz w:val="20"/>
                  <w:lang w:val="en-US"/>
                </w:rPr>
                <w:t>mochovoe @ mail.ru</w:t>
              </w:r>
            </w:hyperlink>
          </w:p>
          <w:p w:rsidR="00A10CAE" w:rsidRPr="008176EF" w:rsidRDefault="00A10CAE" w:rsidP="001632C2">
            <w:pPr>
              <w:rPr>
                <w:sz w:val="20"/>
                <w:lang w:val="en-US"/>
              </w:rPr>
            </w:pPr>
          </w:p>
        </w:tc>
        <w:tc>
          <w:tcPr>
            <w:tcW w:w="1985" w:type="dxa"/>
          </w:tcPr>
          <w:p w:rsidR="00A10CAE" w:rsidRPr="00123A49" w:rsidRDefault="00A10CAE" w:rsidP="001632C2">
            <w:pPr>
              <w:rPr>
                <w:sz w:val="20"/>
              </w:rPr>
            </w:pPr>
            <w:r w:rsidRPr="00123A49">
              <w:rPr>
                <w:sz w:val="20"/>
              </w:rPr>
              <w:t xml:space="preserve">Договор № 1188124 между администрацией Моховского с/п и ОАО РОСТЕЛЕКОМ, между администрацией и библиотекой </w:t>
            </w:r>
            <w:proofErr w:type="gramStart"/>
            <w:r w:rsidRPr="00123A49">
              <w:rPr>
                <w:sz w:val="20"/>
              </w:rPr>
              <w:t>заклю-чен</w:t>
            </w:r>
            <w:proofErr w:type="gramEnd"/>
            <w:r w:rsidRPr="00123A49">
              <w:rPr>
                <w:sz w:val="20"/>
              </w:rPr>
              <w:t xml:space="preserve"> договор на возмещение расходов по предоставлению услуг сети Интернет </w:t>
            </w:r>
          </w:p>
        </w:tc>
        <w:tc>
          <w:tcPr>
            <w:tcW w:w="1701" w:type="dxa"/>
          </w:tcPr>
          <w:p w:rsidR="00A10CAE" w:rsidRPr="00123A49" w:rsidRDefault="00A10CAE" w:rsidP="001632C2">
            <w:pPr>
              <w:rPr>
                <w:sz w:val="20"/>
              </w:rPr>
            </w:pPr>
            <w:r w:rsidRPr="00123A49">
              <w:rPr>
                <w:sz w:val="20"/>
              </w:rPr>
              <w:t>Деловая лига</w:t>
            </w:r>
          </w:p>
          <w:p w:rsidR="00A10CAE" w:rsidRPr="00123A49" w:rsidRDefault="00A10CAE" w:rsidP="001632C2">
            <w:pPr>
              <w:rPr>
                <w:sz w:val="20"/>
              </w:rPr>
            </w:pPr>
            <w:r w:rsidRPr="00123A49">
              <w:rPr>
                <w:sz w:val="20"/>
              </w:rPr>
              <w:t>1024 Кб/с</w:t>
            </w:r>
          </w:p>
          <w:p w:rsidR="00A10CAE" w:rsidRPr="00123A49" w:rsidRDefault="00A10CAE" w:rsidP="001632C2">
            <w:pPr>
              <w:rPr>
                <w:sz w:val="20"/>
              </w:rPr>
            </w:pPr>
            <w:r w:rsidRPr="00123A49">
              <w:rPr>
                <w:sz w:val="20"/>
              </w:rPr>
              <w:t>13600руб.</w:t>
            </w:r>
          </w:p>
        </w:tc>
        <w:tc>
          <w:tcPr>
            <w:tcW w:w="1494" w:type="dxa"/>
          </w:tcPr>
          <w:p w:rsidR="00A10CAE" w:rsidRPr="008176EF" w:rsidRDefault="00A10CAE" w:rsidP="001632C2">
            <w:pPr>
              <w:pStyle w:val="a6"/>
              <w:ind w:firstLine="567"/>
              <w:rPr>
                <w:b/>
                <w:sz w:val="20"/>
              </w:rPr>
            </w:pPr>
          </w:p>
        </w:tc>
      </w:tr>
      <w:tr w:rsidR="00A10CAE" w:rsidRPr="008176EF" w:rsidTr="002E675D">
        <w:tc>
          <w:tcPr>
            <w:tcW w:w="560" w:type="dxa"/>
          </w:tcPr>
          <w:p w:rsidR="00A10CAE" w:rsidRPr="008176EF" w:rsidRDefault="00A10CAE" w:rsidP="001632C2">
            <w:pPr>
              <w:rPr>
                <w:sz w:val="20"/>
              </w:rPr>
            </w:pPr>
            <w:r w:rsidRPr="008176EF">
              <w:rPr>
                <w:sz w:val="20"/>
              </w:rPr>
              <w:t>19.</w:t>
            </w:r>
          </w:p>
        </w:tc>
        <w:tc>
          <w:tcPr>
            <w:tcW w:w="1850" w:type="dxa"/>
          </w:tcPr>
          <w:p w:rsidR="00A10CAE" w:rsidRPr="008176EF" w:rsidRDefault="00A10CAE" w:rsidP="001632C2">
            <w:pPr>
              <w:rPr>
                <w:sz w:val="20"/>
              </w:rPr>
            </w:pPr>
            <w:r>
              <w:rPr>
                <w:sz w:val="20"/>
              </w:rPr>
              <w:t>МБУ «</w:t>
            </w:r>
            <w:proofErr w:type="gramStart"/>
            <w:r>
              <w:rPr>
                <w:sz w:val="20"/>
              </w:rPr>
              <w:t>Биб</w:t>
            </w:r>
            <w:r w:rsidRPr="008176EF">
              <w:rPr>
                <w:sz w:val="20"/>
              </w:rPr>
              <w:t>лиоте</w:t>
            </w:r>
            <w:r>
              <w:rPr>
                <w:sz w:val="20"/>
              </w:rPr>
              <w:t>-ка</w:t>
            </w:r>
            <w:proofErr w:type="gramEnd"/>
            <w:r>
              <w:rPr>
                <w:sz w:val="20"/>
              </w:rPr>
              <w:t xml:space="preserve"> Насадского сельского поселе</w:t>
            </w:r>
            <w:r w:rsidRPr="008176EF">
              <w:rPr>
                <w:sz w:val="20"/>
              </w:rPr>
              <w:t>ния»</w:t>
            </w:r>
          </w:p>
        </w:tc>
        <w:tc>
          <w:tcPr>
            <w:tcW w:w="2268" w:type="dxa"/>
          </w:tcPr>
          <w:p w:rsidR="00A10CAE" w:rsidRPr="008176EF" w:rsidRDefault="00A10CAE" w:rsidP="001632C2">
            <w:pPr>
              <w:rPr>
                <w:sz w:val="20"/>
                <w:lang w:val="en-US"/>
              </w:rPr>
            </w:pPr>
            <w:proofErr w:type="gramStart"/>
            <w:r w:rsidRPr="008176EF">
              <w:rPr>
                <w:sz w:val="20"/>
              </w:rPr>
              <w:t>617423,Кунгурский</w:t>
            </w:r>
            <w:proofErr w:type="gramEnd"/>
            <w:r w:rsidRPr="008176EF">
              <w:rPr>
                <w:sz w:val="20"/>
              </w:rPr>
              <w:t xml:space="preserve"> район, с. Насадка ул. Революции</w:t>
            </w:r>
            <w:r w:rsidRPr="008176EF">
              <w:rPr>
                <w:sz w:val="20"/>
                <w:lang w:val="en-US"/>
              </w:rPr>
              <w:t xml:space="preserve">, 15 e-mail: </w:t>
            </w:r>
            <w:hyperlink r:id="rId18" w:history="1">
              <w:r w:rsidRPr="008176EF">
                <w:rPr>
                  <w:rStyle w:val="ac"/>
                  <w:rFonts w:eastAsia="Arial Unicode MS"/>
                  <w:sz w:val="20"/>
                  <w:lang w:val="en-US"/>
                </w:rPr>
                <w:t>vshivkova-galina @mail.ru</w:t>
              </w:r>
            </w:hyperlink>
          </w:p>
        </w:tc>
        <w:tc>
          <w:tcPr>
            <w:tcW w:w="1985" w:type="dxa"/>
          </w:tcPr>
          <w:p w:rsidR="00A10CAE" w:rsidRPr="00123A49" w:rsidRDefault="00A10CAE" w:rsidP="001632C2">
            <w:pPr>
              <w:rPr>
                <w:sz w:val="20"/>
              </w:rPr>
            </w:pPr>
            <w:r w:rsidRPr="00123A49">
              <w:rPr>
                <w:sz w:val="20"/>
              </w:rPr>
              <w:t>ПОДКЛЮЧЕНА совместно с администрацией поселения</w:t>
            </w:r>
          </w:p>
        </w:tc>
        <w:tc>
          <w:tcPr>
            <w:tcW w:w="1701" w:type="dxa"/>
          </w:tcPr>
          <w:p w:rsidR="00A10CAE" w:rsidRPr="00123A49" w:rsidRDefault="00A10CAE" w:rsidP="001632C2">
            <w:pPr>
              <w:rPr>
                <w:sz w:val="20"/>
              </w:rPr>
            </w:pPr>
          </w:p>
        </w:tc>
        <w:tc>
          <w:tcPr>
            <w:tcW w:w="1494" w:type="dxa"/>
          </w:tcPr>
          <w:p w:rsidR="00A10CAE" w:rsidRPr="008176EF" w:rsidRDefault="00A10CAE" w:rsidP="001632C2">
            <w:pPr>
              <w:pStyle w:val="a6"/>
              <w:ind w:firstLine="567"/>
              <w:rPr>
                <w:b/>
                <w:sz w:val="20"/>
              </w:rPr>
            </w:pPr>
          </w:p>
        </w:tc>
      </w:tr>
      <w:tr w:rsidR="00A10CAE" w:rsidRPr="008176EF" w:rsidTr="002E675D">
        <w:tc>
          <w:tcPr>
            <w:tcW w:w="560" w:type="dxa"/>
          </w:tcPr>
          <w:p w:rsidR="00A10CAE" w:rsidRPr="008176EF" w:rsidRDefault="00A10CAE" w:rsidP="001632C2">
            <w:pPr>
              <w:rPr>
                <w:sz w:val="20"/>
              </w:rPr>
            </w:pPr>
            <w:r w:rsidRPr="008176EF">
              <w:rPr>
                <w:sz w:val="20"/>
              </w:rPr>
              <w:t>20.</w:t>
            </w:r>
          </w:p>
        </w:tc>
        <w:tc>
          <w:tcPr>
            <w:tcW w:w="1850" w:type="dxa"/>
          </w:tcPr>
          <w:p w:rsidR="00A10CAE" w:rsidRPr="008176EF" w:rsidRDefault="00A10CAE" w:rsidP="001632C2">
            <w:pPr>
              <w:rPr>
                <w:sz w:val="20"/>
              </w:rPr>
            </w:pPr>
            <w:r>
              <w:rPr>
                <w:sz w:val="20"/>
              </w:rPr>
              <w:t>МБУК «</w:t>
            </w:r>
            <w:proofErr w:type="gramStart"/>
            <w:r>
              <w:rPr>
                <w:sz w:val="20"/>
              </w:rPr>
              <w:t>Биб</w:t>
            </w:r>
            <w:r w:rsidRPr="008176EF">
              <w:rPr>
                <w:sz w:val="20"/>
              </w:rPr>
              <w:t>ли</w:t>
            </w:r>
            <w:r>
              <w:rPr>
                <w:sz w:val="20"/>
              </w:rPr>
              <w:t>о-тека</w:t>
            </w:r>
            <w:proofErr w:type="gramEnd"/>
            <w:r>
              <w:rPr>
                <w:sz w:val="20"/>
              </w:rPr>
              <w:t xml:space="preserve"> им. </w:t>
            </w:r>
            <w:r w:rsidRPr="008176EF">
              <w:rPr>
                <w:sz w:val="20"/>
              </w:rPr>
              <w:t>Ф.Ф.Павлен</w:t>
            </w:r>
            <w:r>
              <w:rPr>
                <w:sz w:val="20"/>
              </w:rPr>
              <w:t>кова Неволин</w:t>
            </w:r>
            <w:r w:rsidRPr="008176EF">
              <w:rPr>
                <w:sz w:val="20"/>
              </w:rPr>
              <w:t>ского се</w:t>
            </w:r>
            <w:r>
              <w:rPr>
                <w:sz w:val="20"/>
              </w:rPr>
              <w:t>-</w:t>
            </w:r>
            <w:r w:rsidRPr="008176EF">
              <w:rPr>
                <w:sz w:val="20"/>
              </w:rPr>
              <w:t>ль</w:t>
            </w:r>
            <w:r>
              <w:rPr>
                <w:sz w:val="20"/>
              </w:rPr>
              <w:t>ск</w:t>
            </w:r>
            <w:r w:rsidRPr="008176EF">
              <w:rPr>
                <w:sz w:val="20"/>
              </w:rPr>
              <w:t xml:space="preserve">ого поселения </w:t>
            </w:r>
          </w:p>
        </w:tc>
        <w:tc>
          <w:tcPr>
            <w:tcW w:w="2268" w:type="dxa"/>
          </w:tcPr>
          <w:p w:rsidR="00A10CAE" w:rsidRPr="008176EF" w:rsidRDefault="00A10CAE" w:rsidP="001632C2">
            <w:pPr>
              <w:rPr>
                <w:sz w:val="20"/>
              </w:rPr>
            </w:pPr>
            <w:proofErr w:type="gramStart"/>
            <w:r w:rsidRPr="008176EF">
              <w:rPr>
                <w:sz w:val="20"/>
              </w:rPr>
              <w:t>617450,Кунгурский</w:t>
            </w:r>
            <w:proofErr w:type="gramEnd"/>
            <w:r w:rsidRPr="008176EF">
              <w:rPr>
                <w:sz w:val="20"/>
              </w:rPr>
              <w:t xml:space="preserve"> р-н, с. Неволино,ул. Школьная, 3 Тел.: (34 271) 4-42-96 e-mail: </w:t>
            </w:r>
            <w:hyperlink r:id="rId19" w:history="1">
              <w:r w:rsidRPr="008176EF">
                <w:rPr>
                  <w:rStyle w:val="ac"/>
                  <w:rFonts w:eastAsia="Arial Unicode MS"/>
                  <w:sz w:val="20"/>
                </w:rPr>
                <w:t>nevolino. bibl@ ya. ru</w:t>
              </w:r>
            </w:hyperlink>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r w:rsidRPr="00123A49">
              <w:rPr>
                <w:sz w:val="20"/>
              </w:rPr>
              <w:t>Договор № 5090388</w:t>
            </w:r>
          </w:p>
        </w:tc>
        <w:tc>
          <w:tcPr>
            <w:tcW w:w="1701" w:type="dxa"/>
          </w:tcPr>
          <w:p w:rsidR="00A10CAE" w:rsidRPr="00123A49" w:rsidRDefault="00A10CAE" w:rsidP="001632C2">
            <w:pPr>
              <w:rPr>
                <w:sz w:val="20"/>
              </w:rPr>
            </w:pPr>
            <w:r w:rsidRPr="00123A49">
              <w:rPr>
                <w:sz w:val="20"/>
              </w:rPr>
              <w:t>2048 Кбит/с</w:t>
            </w:r>
          </w:p>
          <w:p w:rsidR="00A10CAE" w:rsidRPr="00123A49" w:rsidRDefault="00A10CAE" w:rsidP="001632C2">
            <w:pPr>
              <w:rPr>
                <w:sz w:val="20"/>
              </w:rPr>
            </w:pPr>
            <w:r w:rsidRPr="00123A49">
              <w:rPr>
                <w:sz w:val="20"/>
              </w:rPr>
              <w:t>23000руб.</w:t>
            </w: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21.</w:t>
            </w:r>
          </w:p>
        </w:tc>
        <w:tc>
          <w:tcPr>
            <w:tcW w:w="1850" w:type="dxa"/>
          </w:tcPr>
          <w:p w:rsidR="00A10CAE" w:rsidRPr="008176EF" w:rsidRDefault="00A10CAE" w:rsidP="001632C2">
            <w:pPr>
              <w:rPr>
                <w:sz w:val="20"/>
              </w:rPr>
            </w:pPr>
            <w:r>
              <w:rPr>
                <w:sz w:val="20"/>
              </w:rPr>
              <w:t>МБУК «Пле</w:t>
            </w:r>
            <w:r w:rsidRPr="008176EF">
              <w:rPr>
                <w:sz w:val="20"/>
              </w:rPr>
              <w:t>хановская библиотека»</w:t>
            </w:r>
          </w:p>
          <w:p w:rsidR="00A10CAE" w:rsidRPr="008176EF" w:rsidRDefault="00A10CAE" w:rsidP="001632C2">
            <w:pPr>
              <w:rPr>
                <w:sz w:val="20"/>
              </w:rPr>
            </w:pPr>
          </w:p>
        </w:tc>
        <w:tc>
          <w:tcPr>
            <w:tcW w:w="2268" w:type="dxa"/>
          </w:tcPr>
          <w:p w:rsidR="00A10CAE" w:rsidRPr="008176EF" w:rsidRDefault="00A10CAE" w:rsidP="001632C2">
            <w:pPr>
              <w:rPr>
                <w:sz w:val="20"/>
              </w:rPr>
            </w:pPr>
            <w:proofErr w:type="gramStart"/>
            <w:r w:rsidRPr="008176EF">
              <w:rPr>
                <w:sz w:val="20"/>
              </w:rPr>
              <w:t>617410,Кунгурский</w:t>
            </w:r>
            <w:proofErr w:type="gramEnd"/>
            <w:r w:rsidRPr="008176EF">
              <w:rPr>
                <w:sz w:val="20"/>
              </w:rPr>
              <w:t xml:space="preserve"> район,с.Плеханово, ул. Центральная, 10 </w:t>
            </w:r>
          </w:p>
          <w:p w:rsidR="00A10CAE" w:rsidRPr="001B5599" w:rsidRDefault="00A10CAE" w:rsidP="001632C2">
            <w:pPr>
              <w:rPr>
                <w:sz w:val="20"/>
              </w:rPr>
            </w:pPr>
            <w:r w:rsidRPr="001B5599">
              <w:rPr>
                <w:sz w:val="20"/>
              </w:rPr>
              <w:t>(34</w:t>
            </w:r>
            <w:r w:rsidRPr="008176EF">
              <w:rPr>
                <w:sz w:val="20"/>
                <w:lang w:val="en-US"/>
              </w:rPr>
              <w:t> </w:t>
            </w:r>
            <w:r w:rsidRPr="001B5599">
              <w:rPr>
                <w:sz w:val="20"/>
              </w:rPr>
              <w:t>271) 4-32-86</w:t>
            </w:r>
          </w:p>
          <w:p w:rsidR="00A10CAE" w:rsidRPr="001B5599" w:rsidRDefault="00A10CAE" w:rsidP="001632C2">
            <w:pPr>
              <w:rPr>
                <w:sz w:val="20"/>
              </w:rPr>
            </w:pPr>
            <w:r w:rsidRPr="008176EF">
              <w:rPr>
                <w:sz w:val="20"/>
                <w:lang w:val="en-US"/>
              </w:rPr>
              <w:t>e</w:t>
            </w:r>
            <w:r w:rsidRPr="001B5599">
              <w:rPr>
                <w:sz w:val="20"/>
              </w:rPr>
              <w:t>-</w:t>
            </w:r>
            <w:r w:rsidRPr="008176EF">
              <w:rPr>
                <w:sz w:val="20"/>
                <w:lang w:val="en-US"/>
              </w:rPr>
              <w:t>mail</w:t>
            </w:r>
            <w:r w:rsidRPr="001B5599">
              <w:rPr>
                <w:sz w:val="20"/>
              </w:rPr>
              <w:t xml:space="preserve">: </w:t>
            </w:r>
            <w:r w:rsidRPr="008176EF">
              <w:rPr>
                <w:sz w:val="20"/>
                <w:lang w:val="en-US"/>
              </w:rPr>
              <w:t>MYK</w:t>
            </w:r>
            <w:r w:rsidRPr="001B5599">
              <w:rPr>
                <w:sz w:val="20"/>
              </w:rPr>
              <w:t xml:space="preserve">2010 </w:t>
            </w:r>
            <w:r w:rsidRPr="008176EF">
              <w:rPr>
                <w:sz w:val="20"/>
                <w:lang w:val="en-US"/>
              </w:rPr>
              <w:t>bibliotek</w:t>
            </w:r>
            <w:r w:rsidRPr="001B5599">
              <w:rPr>
                <w:sz w:val="20"/>
              </w:rPr>
              <w:t>@</w:t>
            </w:r>
            <w:r w:rsidRPr="008176EF">
              <w:rPr>
                <w:sz w:val="20"/>
                <w:lang w:val="en-US"/>
              </w:rPr>
              <w:t>yandex</w:t>
            </w:r>
            <w:r w:rsidRPr="001B5599">
              <w:rPr>
                <w:sz w:val="20"/>
              </w:rPr>
              <w:t>.</w:t>
            </w:r>
            <w:r w:rsidRPr="008176EF">
              <w:rPr>
                <w:sz w:val="20"/>
                <w:lang w:val="en-US"/>
              </w:rPr>
              <w:t>ru</w:t>
            </w:r>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r w:rsidRPr="00123A49">
              <w:rPr>
                <w:sz w:val="20"/>
              </w:rPr>
              <w:t>Договор № 997034</w:t>
            </w:r>
          </w:p>
        </w:tc>
        <w:tc>
          <w:tcPr>
            <w:tcW w:w="1701" w:type="dxa"/>
          </w:tcPr>
          <w:p w:rsidR="00A10CAE" w:rsidRPr="00123A49" w:rsidRDefault="00A10CAE" w:rsidP="001632C2">
            <w:pPr>
              <w:rPr>
                <w:sz w:val="20"/>
              </w:rPr>
            </w:pPr>
            <w:r w:rsidRPr="00123A49">
              <w:rPr>
                <w:sz w:val="20"/>
              </w:rPr>
              <w:t>Тариф.план Повременный ЮЛ</w:t>
            </w:r>
          </w:p>
          <w:p w:rsidR="00A10CAE" w:rsidRPr="00123A49" w:rsidRDefault="00A10CAE" w:rsidP="001632C2">
            <w:pPr>
              <w:rPr>
                <w:sz w:val="20"/>
              </w:rPr>
            </w:pPr>
            <w:r w:rsidRPr="00123A49">
              <w:rPr>
                <w:sz w:val="20"/>
              </w:rPr>
              <w:t>9376руб.</w:t>
            </w: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lastRenderedPageBreak/>
              <w:t>22.</w:t>
            </w:r>
          </w:p>
        </w:tc>
        <w:tc>
          <w:tcPr>
            <w:tcW w:w="1850" w:type="dxa"/>
          </w:tcPr>
          <w:p w:rsidR="00A10CAE" w:rsidRPr="008176EF" w:rsidRDefault="00A10CAE" w:rsidP="001632C2">
            <w:pPr>
              <w:rPr>
                <w:sz w:val="20"/>
              </w:rPr>
            </w:pPr>
            <w:r>
              <w:rPr>
                <w:sz w:val="20"/>
              </w:rPr>
              <w:t>МБУК «</w:t>
            </w:r>
            <w:proofErr w:type="gramStart"/>
            <w:r>
              <w:rPr>
                <w:sz w:val="20"/>
              </w:rPr>
              <w:t>Биб</w:t>
            </w:r>
            <w:r w:rsidRPr="008176EF">
              <w:rPr>
                <w:sz w:val="20"/>
              </w:rPr>
              <w:t>ли</w:t>
            </w:r>
            <w:r>
              <w:rPr>
                <w:sz w:val="20"/>
              </w:rPr>
              <w:t>о-тека</w:t>
            </w:r>
            <w:proofErr w:type="gramEnd"/>
            <w:r>
              <w:rPr>
                <w:sz w:val="20"/>
              </w:rPr>
              <w:t xml:space="preserve"> Сер</w:t>
            </w:r>
            <w:r w:rsidRPr="008176EF">
              <w:rPr>
                <w:sz w:val="20"/>
              </w:rPr>
              <w:t>гин</w:t>
            </w:r>
            <w:r>
              <w:rPr>
                <w:sz w:val="20"/>
              </w:rPr>
              <w:t>ско-го сельского поселе</w:t>
            </w:r>
            <w:r w:rsidRPr="008176EF">
              <w:rPr>
                <w:sz w:val="20"/>
              </w:rPr>
              <w:t>ния»</w:t>
            </w:r>
          </w:p>
        </w:tc>
        <w:tc>
          <w:tcPr>
            <w:tcW w:w="2268" w:type="dxa"/>
          </w:tcPr>
          <w:p w:rsidR="00A10CAE" w:rsidRPr="008176EF" w:rsidRDefault="00A10CAE" w:rsidP="001632C2">
            <w:pPr>
              <w:rPr>
                <w:sz w:val="20"/>
              </w:rPr>
            </w:pPr>
            <w:r w:rsidRPr="008176EF">
              <w:rPr>
                <w:sz w:val="20"/>
              </w:rPr>
              <w:t>617420,Кунгурский район, с. Серга, ул. 1-е Мая, 9 (34 271) 5-11-64 e-mail: sergabibl@ya.ru</w:t>
            </w:r>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r w:rsidRPr="00123A49">
              <w:rPr>
                <w:sz w:val="20"/>
              </w:rPr>
              <w:t>Договор № 3299090</w:t>
            </w:r>
          </w:p>
        </w:tc>
        <w:tc>
          <w:tcPr>
            <w:tcW w:w="1701" w:type="dxa"/>
          </w:tcPr>
          <w:p w:rsidR="00A10CAE" w:rsidRPr="00123A49" w:rsidRDefault="00A10CAE" w:rsidP="001632C2">
            <w:pPr>
              <w:rPr>
                <w:sz w:val="20"/>
              </w:rPr>
            </w:pPr>
            <w:r w:rsidRPr="00123A49">
              <w:rPr>
                <w:sz w:val="20"/>
              </w:rPr>
              <w:t>Тариф.план спец_Безлимитный 512 Кб/с</w:t>
            </w:r>
          </w:p>
          <w:p w:rsidR="00A10CAE" w:rsidRPr="00123A49" w:rsidRDefault="00A10CAE" w:rsidP="001632C2">
            <w:pPr>
              <w:rPr>
                <w:sz w:val="20"/>
              </w:rPr>
            </w:pPr>
            <w:r w:rsidRPr="00123A49">
              <w:rPr>
                <w:sz w:val="20"/>
              </w:rPr>
              <w:t>9614руб.</w:t>
            </w: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23.</w:t>
            </w:r>
          </w:p>
        </w:tc>
        <w:tc>
          <w:tcPr>
            <w:tcW w:w="1850" w:type="dxa"/>
          </w:tcPr>
          <w:p w:rsidR="00A10CAE" w:rsidRPr="008176EF" w:rsidRDefault="00A10CAE" w:rsidP="001632C2">
            <w:pPr>
              <w:rPr>
                <w:sz w:val="20"/>
              </w:rPr>
            </w:pPr>
            <w:r>
              <w:rPr>
                <w:sz w:val="20"/>
              </w:rPr>
              <w:t>МБУК «Библиотека Тиха</w:t>
            </w:r>
            <w:r w:rsidRPr="008176EF">
              <w:rPr>
                <w:sz w:val="20"/>
              </w:rPr>
              <w:t>нов</w:t>
            </w:r>
            <w:r>
              <w:rPr>
                <w:sz w:val="20"/>
              </w:rPr>
              <w:t>с-</w:t>
            </w:r>
            <w:r w:rsidRPr="008176EF">
              <w:rPr>
                <w:sz w:val="20"/>
              </w:rPr>
              <w:t>ко</w:t>
            </w:r>
            <w:r>
              <w:rPr>
                <w:sz w:val="20"/>
              </w:rPr>
              <w:t>го сель</w:t>
            </w:r>
            <w:r w:rsidRPr="008176EF">
              <w:rPr>
                <w:sz w:val="20"/>
              </w:rPr>
              <w:t>ского поселен</w:t>
            </w:r>
          </w:p>
        </w:tc>
        <w:tc>
          <w:tcPr>
            <w:tcW w:w="2268" w:type="dxa"/>
          </w:tcPr>
          <w:p w:rsidR="00A10CAE" w:rsidRPr="008176EF" w:rsidRDefault="00A10CAE" w:rsidP="001632C2">
            <w:pPr>
              <w:rPr>
                <w:sz w:val="20"/>
              </w:rPr>
            </w:pPr>
            <w:proofErr w:type="gramStart"/>
            <w:r w:rsidRPr="008176EF">
              <w:rPr>
                <w:sz w:val="20"/>
              </w:rPr>
              <w:t>617451,Кунгурский</w:t>
            </w:r>
            <w:proofErr w:type="gramEnd"/>
            <w:r w:rsidRPr="008176EF">
              <w:rPr>
                <w:sz w:val="20"/>
              </w:rPr>
              <w:t xml:space="preserve"> район, с Троицк, ул. Посадская, 5</w:t>
            </w:r>
          </w:p>
        </w:tc>
        <w:tc>
          <w:tcPr>
            <w:tcW w:w="1985" w:type="dxa"/>
          </w:tcPr>
          <w:p w:rsidR="00A10CAE" w:rsidRPr="00123A49" w:rsidRDefault="00A10CAE" w:rsidP="001632C2">
            <w:pPr>
              <w:rPr>
                <w:sz w:val="20"/>
              </w:rPr>
            </w:pPr>
            <w:r w:rsidRPr="00123A49">
              <w:rPr>
                <w:sz w:val="20"/>
              </w:rPr>
              <w:t>ОАО РОСТЕЛЕКОМ</w:t>
            </w:r>
          </w:p>
        </w:tc>
        <w:tc>
          <w:tcPr>
            <w:tcW w:w="1701" w:type="dxa"/>
          </w:tcPr>
          <w:p w:rsidR="00A10CAE" w:rsidRPr="00123A49" w:rsidRDefault="00A10CAE" w:rsidP="001632C2">
            <w:pPr>
              <w:rPr>
                <w:sz w:val="20"/>
              </w:rPr>
            </w:pPr>
          </w:p>
        </w:tc>
        <w:tc>
          <w:tcPr>
            <w:tcW w:w="1494" w:type="dxa"/>
          </w:tcPr>
          <w:p w:rsidR="00A10CAE" w:rsidRPr="008176EF" w:rsidRDefault="00A10CAE" w:rsidP="001632C2">
            <w:pPr>
              <w:rPr>
                <w:sz w:val="20"/>
              </w:rPr>
            </w:pPr>
            <w:r>
              <w:rPr>
                <w:sz w:val="20"/>
              </w:rPr>
              <w:t>Фед. Бюдж (4189</w:t>
            </w:r>
            <w:r w:rsidRPr="008176EF">
              <w:rPr>
                <w:sz w:val="20"/>
              </w:rPr>
              <w:t>0р.)</w:t>
            </w:r>
          </w:p>
          <w:p w:rsidR="00A10CAE" w:rsidRPr="008176EF" w:rsidRDefault="00A10CAE" w:rsidP="001632C2">
            <w:pPr>
              <w:pStyle w:val="a6"/>
              <w:rPr>
                <w:b/>
                <w:sz w:val="20"/>
              </w:rPr>
            </w:pPr>
            <w:r>
              <w:rPr>
                <w:sz w:val="20"/>
              </w:rPr>
              <w:t>2015</w:t>
            </w:r>
            <w:r w:rsidRPr="008176EF">
              <w:rPr>
                <w:sz w:val="20"/>
              </w:rPr>
              <w:t>г</w:t>
            </w:r>
          </w:p>
        </w:tc>
      </w:tr>
      <w:tr w:rsidR="00A10CAE" w:rsidRPr="008176EF" w:rsidTr="002E675D">
        <w:tc>
          <w:tcPr>
            <w:tcW w:w="560" w:type="dxa"/>
          </w:tcPr>
          <w:p w:rsidR="00A10CAE" w:rsidRPr="008176EF" w:rsidRDefault="00A10CAE" w:rsidP="001632C2">
            <w:pPr>
              <w:rPr>
                <w:sz w:val="20"/>
              </w:rPr>
            </w:pPr>
            <w:r w:rsidRPr="008176EF">
              <w:rPr>
                <w:sz w:val="20"/>
              </w:rPr>
              <w:t>24.</w:t>
            </w:r>
          </w:p>
        </w:tc>
        <w:tc>
          <w:tcPr>
            <w:tcW w:w="1850" w:type="dxa"/>
          </w:tcPr>
          <w:p w:rsidR="00A10CAE" w:rsidRPr="008176EF" w:rsidRDefault="00A10CAE" w:rsidP="001632C2">
            <w:pPr>
              <w:rPr>
                <w:sz w:val="20"/>
              </w:rPr>
            </w:pPr>
            <w:r w:rsidRPr="008176EF">
              <w:rPr>
                <w:sz w:val="20"/>
              </w:rPr>
              <w:t>МБУК «</w:t>
            </w:r>
            <w:proofErr w:type="gramStart"/>
            <w:r w:rsidRPr="008176EF">
              <w:rPr>
                <w:sz w:val="20"/>
              </w:rPr>
              <w:t>Цент</w:t>
            </w:r>
            <w:r>
              <w:rPr>
                <w:sz w:val="20"/>
              </w:rPr>
              <w:t>ра-льная</w:t>
            </w:r>
            <w:proofErr w:type="gramEnd"/>
            <w:r>
              <w:rPr>
                <w:sz w:val="20"/>
              </w:rPr>
              <w:t xml:space="preserve"> биб</w:t>
            </w:r>
            <w:r w:rsidRPr="008176EF">
              <w:rPr>
                <w:sz w:val="20"/>
              </w:rPr>
              <w:t>лиоте</w:t>
            </w:r>
            <w:r>
              <w:rPr>
                <w:sz w:val="20"/>
              </w:rPr>
              <w:t>-</w:t>
            </w:r>
            <w:r w:rsidRPr="008176EF">
              <w:rPr>
                <w:sz w:val="20"/>
              </w:rPr>
              <w:t>ка Усть- Турско</w:t>
            </w:r>
            <w:r>
              <w:rPr>
                <w:sz w:val="20"/>
              </w:rPr>
              <w:t>-го сель</w:t>
            </w:r>
            <w:r w:rsidRPr="008176EF">
              <w:rPr>
                <w:sz w:val="20"/>
              </w:rPr>
              <w:t>ского поселения»</w:t>
            </w:r>
          </w:p>
        </w:tc>
        <w:tc>
          <w:tcPr>
            <w:tcW w:w="2268" w:type="dxa"/>
          </w:tcPr>
          <w:p w:rsidR="00A10CAE" w:rsidRPr="008176EF" w:rsidRDefault="00A10CAE" w:rsidP="001632C2">
            <w:pPr>
              <w:rPr>
                <w:sz w:val="20"/>
                <w:lang w:val="en-US"/>
              </w:rPr>
            </w:pPr>
            <w:proofErr w:type="gramStart"/>
            <w:r w:rsidRPr="008176EF">
              <w:rPr>
                <w:sz w:val="20"/>
              </w:rPr>
              <w:t>617453,Кунгурский</w:t>
            </w:r>
            <w:proofErr w:type="gramEnd"/>
            <w:r w:rsidRPr="008176EF">
              <w:rPr>
                <w:sz w:val="20"/>
              </w:rPr>
              <w:t xml:space="preserve"> район, с.УстьТурка, ул. Ленина</w:t>
            </w:r>
            <w:r>
              <w:rPr>
                <w:sz w:val="20"/>
                <w:lang w:val="en-US"/>
              </w:rPr>
              <w:t xml:space="preserve">, 12 (34 271) 5-31-13 </w:t>
            </w:r>
            <w:r w:rsidRPr="008176EF">
              <w:rPr>
                <w:sz w:val="20"/>
                <w:lang w:val="en-US"/>
              </w:rPr>
              <w:t xml:space="preserve">e-mail: </w:t>
            </w:r>
            <w:hyperlink r:id="rId20" w:history="1">
              <w:r w:rsidRPr="008176EF">
                <w:rPr>
                  <w:rStyle w:val="ac"/>
                  <w:rFonts w:eastAsia="Arial Unicode MS"/>
                  <w:sz w:val="20"/>
                  <w:lang w:val="en-US"/>
                </w:rPr>
                <w:t>gu_cheih @mail.ru</w:t>
              </w:r>
            </w:hyperlink>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r w:rsidRPr="00123A49">
              <w:rPr>
                <w:sz w:val="20"/>
              </w:rPr>
              <w:t>Договор № 2581300</w:t>
            </w:r>
          </w:p>
        </w:tc>
        <w:tc>
          <w:tcPr>
            <w:tcW w:w="1701" w:type="dxa"/>
          </w:tcPr>
          <w:p w:rsidR="00A10CAE" w:rsidRPr="00123A49" w:rsidRDefault="00A10CAE" w:rsidP="001632C2">
            <w:pPr>
              <w:rPr>
                <w:sz w:val="20"/>
              </w:rPr>
            </w:pPr>
            <w:r w:rsidRPr="00123A49">
              <w:rPr>
                <w:sz w:val="20"/>
              </w:rPr>
              <w:t>Тариф.план Деловая лига 512 Кб/с</w:t>
            </w:r>
          </w:p>
          <w:p w:rsidR="00A10CAE" w:rsidRPr="00123A49" w:rsidRDefault="00A10CAE" w:rsidP="001632C2">
            <w:pPr>
              <w:rPr>
                <w:sz w:val="20"/>
              </w:rPr>
            </w:pPr>
            <w:r w:rsidRPr="00123A49">
              <w:rPr>
                <w:sz w:val="20"/>
              </w:rPr>
              <w:t>15562руб.</w:t>
            </w: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25.</w:t>
            </w:r>
          </w:p>
        </w:tc>
        <w:tc>
          <w:tcPr>
            <w:tcW w:w="1850" w:type="dxa"/>
          </w:tcPr>
          <w:p w:rsidR="00A10CAE" w:rsidRPr="008176EF" w:rsidRDefault="00A10CAE" w:rsidP="001632C2">
            <w:pPr>
              <w:rPr>
                <w:sz w:val="20"/>
              </w:rPr>
            </w:pPr>
            <w:r w:rsidRPr="008176EF">
              <w:rPr>
                <w:sz w:val="20"/>
              </w:rPr>
              <w:t>Бажуковская сельская библиотека-филиалМБУК «</w:t>
            </w:r>
            <w:proofErr w:type="gramStart"/>
            <w:r w:rsidRPr="008176EF">
              <w:rPr>
                <w:sz w:val="20"/>
              </w:rPr>
              <w:t>Цент</w:t>
            </w:r>
            <w:r>
              <w:rPr>
                <w:sz w:val="20"/>
              </w:rPr>
              <w:t>ра-льная</w:t>
            </w:r>
            <w:proofErr w:type="gramEnd"/>
            <w:r>
              <w:rPr>
                <w:sz w:val="20"/>
              </w:rPr>
              <w:t xml:space="preserve"> биб</w:t>
            </w:r>
            <w:r w:rsidRPr="008176EF">
              <w:rPr>
                <w:sz w:val="20"/>
              </w:rPr>
              <w:t>лиоте</w:t>
            </w:r>
            <w:r>
              <w:rPr>
                <w:sz w:val="20"/>
              </w:rPr>
              <w:t>-</w:t>
            </w:r>
            <w:r w:rsidRPr="008176EF">
              <w:rPr>
                <w:sz w:val="20"/>
              </w:rPr>
              <w:t>ка Усть- Турско</w:t>
            </w:r>
            <w:r>
              <w:rPr>
                <w:sz w:val="20"/>
              </w:rPr>
              <w:t>-го сель</w:t>
            </w:r>
            <w:r w:rsidRPr="008176EF">
              <w:rPr>
                <w:sz w:val="20"/>
              </w:rPr>
              <w:t>ского поселения»</w:t>
            </w:r>
          </w:p>
        </w:tc>
        <w:tc>
          <w:tcPr>
            <w:tcW w:w="2268" w:type="dxa"/>
          </w:tcPr>
          <w:p w:rsidR="00A10CAE" w:rsidRPr="008176EF" w:rsidRDefault="00A10CAE" w:rsidP="001632C2">
            <w:pPr>
              <w:rPr>
                <w:sz w:val="20"/>
              </w:rPr>
            </w:pPr>
            <w:r w:rsidRPr="008176EF">
              <w:rPr>
                <w:sz w:val="20"/>
              </w:rPr>
              <w:t>617460,Кунгурский район, с. Бажуки,</w:t>
            </w:r>
          </w:p>
          <w:p w:rsidR="00A10CAE" w:rsidRPr="008176EF" w:rsidRDefault="00A10CAE" w:rsidP="001632C2">
            <w:pPr>
              <w:rPr>
                <w:sz w:val="20"/>
              </w:rPr>
            </w:pPr>
            <w:r w:rsidRPr="008176EF">
              <w:rPr>
                <w:sz w:val="20"/>
              </w:rPr>
              <w:t>ул. Центральная, 56</w:t>
            </w:r>
          </w:p>
          <w:p w:rsidR="00A10CAE" w:rsidRPr="008176EF" w:rsidRDefault="00A10CAE" w:rsidP="001632C2">
            <w:pPr>
              <w:rPr>
                <w:sz w:val="20"/>
                <w:lang w:val="en-US"/>
              </w:rPr>
            </w:pPr>
            <w:r w:rsidRPr="008176EF">
              <w:rPr>
                <w:sz w:val="20"/>
                <w:lang w:val="en-US"/>
              </w:rPr>
              <w:t xml:space="preserve">e-mail: </w:t>
            </w:r>
            <w:hyperlink r:id="rId21" w:history="1">
              <w:r w:rsidRPr="008176EF">
                <w:rPr>
                  <w:rStyle w:val="ac"/>
                  <w:rFonts w:eastAsia="Arial Unicode MS"/>
                  <w:sz w:val="20"/>
                  <w:lang w:val="en-US"/>
                </w:rPr>
                <w:t>bajukibib lioteka@mail.ru</w:t>
              </w:r>
            </w:hyperlink>
          </w:p>
        </w:tc>
        <w:tc>
          <w:tcPr>
            <w:tcW w:w="1985" w:type="dxa"/>
          </w:tcPr>
          <w:p w:rsidR="00A10CAE" w:rsidRPr="00123A49" w:rsidRDefault="00A10CAE" w:rsidP="001632C2">
            <w:pPr>
              <w:rPr>
                <w:sz w:val="20"/>
              </w:rPr>
            </w:pPr>
            <w:r w:rsidRPr="00123A49">
              <w:rPr>
                <w:sz w:val="20"/>
              </w:rPr>
              <w:t>ПОДКЛЮЧЕНА совместно с Домом культуры</w:t>
            </w:r>
          </w:p>
        </w:tc>
        <w:tc>
          <w:tcPr>
            <w:tcW w:w="1701" w:type="dxa"/>
          </w:tcPr>
          <w:p w:rsidR="00A10CAE" w:rsidRPr="00123A49" w:rsidRDefault="00A10CAE" w:rsidP="001632C2">
            <w:pPr>
              <w:rPr>
                <w:sz w:val="20"/>
              </w:rPr>
            </w:pP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26.</w:t>
            </w:r>
          </w:p>
        </w:tc>
        <w:tc>
          <w:tcPr>
            <w:tcW w:w="1850" w:type="dxa"/>
          </w:tcPr>
          <w:p w:rsidR="00A10CAE" w:rsidRPr="008176EF" w:rsidRDefault="00A10CAE" w:rsidP="001632C2">
            <w:pPr>
              <w:rPr>
                <w:sz w:val="20"/>
              </w:rPr>
            </w:pPr>
            <w:r>
              <w:rPr>
                <w:sz w:val="20"/>
              </w:rPr>
              <w:t>МБУК «Библиотека им. Ф. Ф. Пав</w:t>
            </w:r>
            <w:r w:rsidRPr="008176EF">
              <w:rPr>
                <w:sz w:val="20"/>
              </w:rPr>
              <w:t xml:space="preserve">ленкова </w:t>
            </w:r>
            <w:proofErr w:type="gramStart"/>
            <w:r w:rsidRPr="008176EF">
              <w:rPr>
                <w:sz w:val="20"/>
              </w:rPr>
              <w:t>Фи-липповского</w:t>
            </w:r>
            <w:proofErr w:type="gramEnd"/>
            <w:r w:rsidRPr="008176EF">
              <w:rPr>
                <w:sz w:val="20"/>
              </w:rPr>
              <w:t xml:space="preserve"> се</w:t>
            </w:r>
            <w:r>
              <w:rPr>
                <w:sz w:val="20"/>
              </w:rPr>
              <w:t>-</w:t>
            </w:r>
            <w:r w:rsidRPr="008176EF">
              <w:rPr>
                <w:sz w:val="20"/>
              </w:rPr>
              <w:t>льского поселения»</w:t>
            </w:r>
          </w:p>
        </w:tc>
        <w:tc>
          <w:tcPr>
            <w:tcW w:w="2268" w:type="dxa"/>
          </w:tcPr>
          <w:p w:rsidR="00A10CAE" w:rsidRPr="008176EF" w:rsidRDefault="00A10CAE" w:rsidP="001632C2">
            <w:pPr>
              <w:rPr>
                <w:sz w:val="20"/>
              </w:rPr>
            </w:pPr>
            <w:proofErr w:type="gramStart"/>
            <w:r w:rsidRPr="008176EF">
              <w:rPr>
                <w:sz w:val="20"/>
              </w:rPr>
              <w:t>617405,Кунгурский</w:t>
            </w:r>
            <w:proofErr w:type="gramEnd"/>
            <w:r w:rsidRPr="008176EF">
              <w:rPr>
                <w:sz w:val="20"/>
              </w:rPr>
              <w:t xml:space="preserve"> район, с. Филипповка, 24 (34 271)3-70-61 e-mail: </w:t>
            </w:r>
            <w:hyperlink r:id="rId22" w:history="1">
              <w:r w:rsidRPr="008176EF">
                <w:rPr>
                  <w:rStyle w:val="ac"/>
                  <w:rFonts w:eastAsia="Arial Unicode MS"/>
                  <w:sz w:val="20"/>
                </w:rPr>
                <w:t>Bib-Filippovka@ya.ru</w:t>
              </w:r>
            </w:hyperlink>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r w:rsidRPr="00123A49">
              <w:rPr>
                <w:sz w:val="20"/>
              </w:rPr>
              <w:t>Договор № 2572055</w:t>
            </w:r>
          </w:p>
        </w:tc>
        <w:tc>
          <w:tcPr>
            <w:tcW w:w="1701" w:type="dxa"/>
          </w:tcPr>
          <w:p w:rsidR="00A10CAE" w:rsidRPr="00123A49" w:rsidRDefault="00A10CAE" w:rsidP="001632C2">
            <w:pPr>
              <w:rPr>
                <w:sz w:val="20"/>
              </w:rPr>
            </w:pPr>
            <w:r w:rsidRPr="00123A49">
              <w:rPr>
                <w:sz w:val="20"/>
              </w:rPr>
              <w:t>Тариф. План Деловая лига 512 Кб/с</w:t>
            </w:r>
          </w:p>
          <w:p w:rsidR="00A10CAE" w:rsidRPr="00123A49" w:rsidRDefault="00A10CAE" w:rsidP="001632C2">
            <w:pPr>
              <w:rPr>
                <w:sz w:val="20"/>
              </w:rPr>
            </w:pPr>
            <w:r w:rsidRPr="00123A49">
              <w:rPr>
                <w:sz w:val="20"/>
              </w:rPr>
              <w:t>15564руб.</w:t>
            </w:r>
          </w:p>
        </w:tc>
        <w:tc>
          <w:tcPr>
            <w:tcW w:w="1494" w:type="dxa"/>
          </w:tcPr>
          <w:p w:rsidR="00A10CAE" w:rsidRPr="008176EF" w:rsidRDefault="00A10CAE" w:rsidP="001632C2">
            <w:pPr>
              <w:pStyle w:val="a6"/>
              <w:ind w:firstLine="567"/>
              <w:jc w:val="center"/>
              <w:rPr>
                <w:b/>
                <w:sz w:val="20"/>
              </w:rPr>
            </w:pPr>
          </w:p>
        </w:tc>
      </w:tr>
      <w:tr w:rsidR="00A10CAE" w:rsidRPr="008176EF" w:rsidTr="002E675D">
        <w:tc>
          <w:tcPr>
            <w:tcW w:w="560" w:type="dxa"/>
          </w:tcPr>
          <w:p w:rsidR="00A10CAE" w:rsidRPr="008176EF" w:rsidRDefault="00A10CAE" w:rsidP="001632C2">
            <w:pPr>
              <w:rPr>
                <w:sz w:val="20"/>
              </w:rPr>
            </w:pPr>
            <w:r w:rsidRPr="008176EF">
              <w:rPr>
                <w:sz w:val="20"/>
              </w:rPr>
              <w:t>27.</w:t>
            </w:r>
          </w:p>
        </w:tc>
        <w:tc>
          <w:tcPr>
            <w:tcW w:w="1850" w:type="dxa"/>
          </w:tcPr>
          <w:p w:rsidR="00A10CAE" w:rsidRPr="008176EF" w:rsidRDefault="00A10CAE" w:rsidP="001632C2">
            <w:pPr>
              <w:rPr>
                <w:sz w:val="20"/>
              </w:rPr>
            </w:pPr>
            <w:r w:rsidRPr="008176EF">
              <w:rPr>
                <w:sz w:val="20"/>
              </w:rPr>
              <w:t>МБУ «Библио тека Шадейс кого сельского поселения»</w:t>
            </w:r>
          </w:p>
        </w:tc>
        <w:tc>
          <w:tcPr>
            <w:tcW w:w="2268" w:type="dxa"/>
          </w:tcPr>
          <w:p w:rsidR="00A10CAE" w:rsidRPr="008176EF" w:rsidRDefault="00A10CAE" w:rsidP="001632C2">
            <w:pPr>
              <w:rPr>
                <w:sz w:val="20"/>
              </w:rPr>
            </w:pPr>
            <w:proofErr w:type="gramStart"/>
            <w:r w:rsidRPr="008176EF">
              <w:rPr>
                <w:sz w:val="20"/>
              </w:rPr>
              <w:t>617432,Кунгурский</w:t>
            </w:r>
            <w:proofErr w:type="gramEnd"/>
            <w:r w:rsidRPr="008176EF">
              <w:rPr>
                <w:sz w:val="20"/>
              </w:rPr>
              <w:t xml:space="preserve"> район, с. Шадейка, ул. Советская, 6</w:t>
            </w:r>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p>
        </w:tc>
        <w:tc>
          <w:tcPr>
            <w:tcW w:w="1701" w:type="dxa"/>
          </w:tcPr>
          <w:p w:rsidR="00A10CAE" w:rsidRPr="00123A49" w:rsidRDefault="00A10CAE" w:rsidP="001632C2">
            <w:pPr>
              <w:rPr>
                <w:sz w:val="20"/>
              </w:rPr>
            </w:pPr>
          </w:p>
        </w:tc>
        <w:tc>
          <w:tcPr>
            <w:tcW w:w="1494" w:type="dxa"/>
          </w:tcPr>
          <w:p w:rsidR="00A10CAE" w:rsidRPr="00123A49" w:rsidRDefault="00A10CAE" w:rsidP="001632C2">
            <w:pPr>
              <w:rPr>
                <w:sz w:val="20"/>
              </w:rPr>
            </w:pPr>
            <w:r w:rsidRPr="00123A49">
              <w:rPr>
                <w:sz w:val="20"/>
              </w:rPr>
              <w:t>Фед. Бюдж (46000р.)</w:t>
            </w:r>
          </w:p>
          <w:p w:rsidR="00A10CAE" w:rsidRPr="008176EF" w:rsidRDefault="00A10CAE" w:rsidP="001632C2">
            <w:pPr>
              <w:pStyle w:val="a6"/>
              <w:rPr>
                <w:b/>
                <w:sz w:val="20"/>
              </w:rPr>
            </w:pPr>
            <w:r w:rsidRPr="00123A49">
              <w:rPr>
                <w:sz w:val="20"/>
              </w:rPr>
              <w:t>2013г</w:t>
            </w:r>
          </w:p>
        </w:tc>
      </w:tr>
      <w:tr w:rsidR="00A10CAE" w:rsidRPr="008176EF" w:rsidTr="002E675D">
        <w:tc>
          <w:tcPr>
            <w:tcW w:w="560" w:type="dxa"/>
          </w:tcPr>
          <w:p w:rsidR="00A10CAE" w:rsidRPr="008176EF" w:rsidRDefault="00A10CAE" w:rsidP="001632C2">
            <w:pPr>
              <w:rPr>
                <w:sz w:val="20"/>
              </w:rPr>
            </w:pPr>
            <w:r w:rsidRPr="008176EF">
              <w:rPr>
                <w:sz w:val="20"/>
              </w:rPr>
              <w:t>28.</w:t>
            </w:r>
          </w:p>
        </w:tc>
        <w:tc>
          <w:tcPr>
            <w:tcW w:w="1850" w:type="dxa"/>
          </w:tcPr>
          <w:p w:rsidR="00A10CAE" w:rsidRPr="008176EF" w:rsidRDefault="00A10CAE" w:rsidP="001632C2">
            <w:pPr>
              <w:rPr>
                <w:sz w:val="20"/>
              </w:rPr>
            </w:pPr>
            <w:r w:rsidRPr="008176EF">
              <w:rPr>
                <w:sz w:val="20"/>
              </w:rPr>
              <w:t>Жилинская се льская библи отека-филиал</w:t>
            </w:r>
          </w:p>
        </w:tc>
        <w:tc>
          <w:tcPr>
            <w:tcW w:w="2268" w:type="dxa"/>
          </w:tcPr>
          <w:p w:rsidR="00A10CAE" w:rsidRPr="008176EF" w:rsidRDefault="00A10CAE" w:rsidP="001632C2">
            <w:pPr>
              <w:rPr>
                <w:sz w:val="20"/>
              </w:rPr>
            </w:pPr>
            <w:r w:rsidRPr="008176EF">
              <w:rPr>
                <w:sz w:val="20"/>
              </w:rPr>
              <w:t>617431, Кунгурский район, ул. Главная, 21</w:t>
            </w:r>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p>
        </w:tc>
        <w:tc>
          <w:tcPr>
            <w:tcW w:w="1701" w:type="dxa"/>
          </w:tcPr>
          <w:p w:rsidR="00A10CAE" w:rsidRPr="00123A49" w:rsidRDefault="00A10CAE" w:rsidP="001632C2">
            <w:pPr>
              <w:rPr>
                <w:sz w:val="20"/>
              </w:rPr>
            </w:pPr>
          </w:p>
        </w:tc>
        <w:tc>
          <w:tcPr>
            <w:tcW w:w="1494" w:type="dxa"/>
          </w:tcPr>
          <w:p w:rsidR="00A10CAE" w:rsidRPr="008176EF" w:rsidRDefault="00A10CAE" w:rsidP="001632C2">
            <w:pPr>
              <w:rPr>
                <w:sz w:val="20"/>
              </w:rPr>
            </w:pPr>
            <w:r>
              <w:rPr>
                <w:sz w:val="20"/>
              </w:rPr>
              <w:t>Фед. Бюдж (4189</w:t>
            </w:r>
            <w:r w:rsidRPr="008176EF">
              <w:rPr>
                <w:sz w:val="20"/>
              </w:rPr>
              <w:t>0р.)</w:t>
            </w:r>
          </w:p>
          <w:p w:rsidR="00A10CAE" w:rsidRPr="008176EF" w:rsidRDefault="00A10CAE" w:rsidP="001632C2">
            <w:pPr>
              <w:pStyle w:val="a6"/>
              <w:rPr>
                <w:b/>
                <w:sz w:val="20"/>
              </w:rPr>
            </w:pPr>
            <w:r>
              <w:rPr>
                <w:sz w:val="20"/>
              </w:rPr>
              <w:t>2015</w:t>
            </w:r>
            <w:r w:rsidRPr="008176EF">
              <w:rPr>
                <w:sz w:val="20"/>
              </w:rPr>
              <w:t>г</w:t>
            </w:r>
          </w:p>
        </w:tc>
      </w:tr>
      <w:tr w:rsidR="00A10CAE" w:rsidRPr="008176EF" w:rsidTr="002E675D">
        <w:tc>
          <w:tcPr>
            <w:tcW w:w="560" w:type="dxa"/>
          </w:tcPr>
          <w:p w:rsidR="00A10CAE" w:rsidRPr="008176EF" w:rsidRDefault="00A10CAE" w:rsidP="001632C2">
            <w:pPr>
              <w:rPr>
                <w:sz w:val="20"/>
              </w:rPr>
            </w:pPr>
            <w:r w:rsidRPr="008176EF">
              <w:rPr>
                <w:sz w:val="20"/>
              </w:rPr>
              <w:t>29.</w:t>
            </w:r>
          </w:p>
        </w:tc>
        <w:tc>
          <w:tcPr>
            <w:tcW w:w="1850" w:type="dxa"/>
          </w:tcPr>
          <w:p w:rsidR="00A10CAE" w:rsidRPr="008176EF" w:rsidRDefault="00A10CAE" w:rsidP="001632C2">
            <w:pPr>
              <w:rPr>
                <w:sz w:val="20"/>
              </w:rPr>
            </w:pPr>
            <w:r w:rsidRPr="008176EF">
              <w:rPr>
                <w:sz w:val="20"/>
              </w:rPr>
              <w:t>МБ</w:t>
            </w:r>
            <w:r>
              <w:rPr>
                <w:sz w:val="20"/>
              </w:rPr>
              <w:t xml:space="preserve">УК «КЦД «Библиотека им. Ф.Ф. </w:t>
            </w:r>
            <w:proofErr w:type="gramStart"/>
            <w:r>
              <w:rPr>
                <w:sz w:val="20"/>
              </w:rPr>
              <w:t>Па</w:t>
            </w:r>
            <w:r w:rsidRPr="008176EF">
              <w:rPr>
                <w:sz w:val="20"/>
              </w:rPr>
              <w:t>вленко</w:t>
            </w:r>
            <w:r>
              <w:rPr>
                <w:sz w:val="20"/>
              </w:rPr>
              <w:t>-</w:t>
            </w:r>
            <w:r w:rsidRPr="008176EF">
              <w:rPr>
                <w:sz w:val="20"/>
              </w:rPr>
              <w:t>ва</w:t>
            </w:r>
            <w:proofErr w:type="gramEnd"/>
            <w:r w:rsidRPr="008176EF">
              <w:rPr>
                <w:sz w:val="20"/>
              </w:rPr>
              <w:t xml:space="preserve"> Калининского сельского поселения</w:t>
            </w:r>
          </w:p>
        </w:tc>
        <w:tc>
          <w:tcPr>
            <w:tcW w:w="2268" w:type="dxa"/>
          </w:tcPr>
          <w:p w:rsidR="00A10CAE" w:rsidRPr="008176EF" w:rsidRDefault="00A10CAE" w:rsidP="001632C2">
            <w:pPr>
              <w:rPr>
                <w:sz w:val="20"/>
              </w:rPr>
            </w:pPr>
            <w:proofErr w:type="gramStart"/>
            <w:r w:rsidRPr="008176EF">
              <w:rPr>
                <w:sz w:val="20"/>
              </w:rPr>
              <w:t>617442,Кунгурский</w:t>
            </w:r>
            <w:proofErr w:type="gramEnd"/>
            <w:r w:rsidRPr="008176EF">
              <w:rPr>
                <w:sz w:val="20"/>
              </w:rPr>
              <w:t xml:space="preserve"> р-н, с. Калинино, ул. Октябрьская,33 тел. (34271) 5-72-56</w:t>
            </w:r>
          </w:p>
          <w:p w:rsidR="00A10CAE" w:rsidRPr="008176EF" w:rsidRDefault="00A10CAE" w:rsidP="001632C2">
            <w:pPr>
              <w:rPr>
                <w:sz w:val="20"/>
                <w:lang w:val="en-US"/>
              </w:rPr>
            </w:pPr>
            <w:r w:rsidRPr="008176EF">
              <w:rPr>
                <w:sz w:val="20"/>
                <w:lang w:val="en-US"/>
              </w:rPr>
              <w:t xml:space="preserve">e-mail: </w:t>
            </w:r>
            <w:hyperlink r:id="rId23" w:history="1">
              <w:r w:rsidRPr="008176EF">
                <w:rPr>
                  <w:rStyle w:val="ac"/>
                  <w:rFonts w:eastAsia="Arial Unicode MS"/>
                  <w:sz w:val="20"/>
                  <w:lang w:val="en-US"/>
                </w:rPr>
                <w:t>anastasya.mo torina2015@yandex .ru</w:t>
              </w:r>
            </w:hyperlink>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r w:rsidRPr="00123A49">
              <w:rPr>
                <w:sz w:val="20"/>
              </w:rPr>
              <w:t>Договор № 4848548</w:t>
            </w:r>
          </w:p>
        </w:tc>
        <w:tc>
          <w:tcPr>
            <w:tcW w:w="1701" w:type="dxa"/>
          </w:tcPr>
          <w:p w:rsidR="00A10CAE" w:rsidRPr="00123A49" w:rsidRDefault="00A10CAE" w:rsidP="001632C2">
            <w:pPr>
              <w:rPr>
                <w:sz w:val="20"/>
              </w:rPr>
            </w:pPr>
            <w:r w:rsidRPr="00123A49">
              <w:rPr>
                <w:sz w:val="20"/>
              </w:rPr>
              <w:t>Тариф.план Деловая лига 512 Кб/с</w:t>
            </w:r>
          </w:p>
          <w:p w:rsidR="00A10CAE" w:rsidRPr="00123A49" w:rsidRDefault="00A10CAE" w:rsidP="001632C2">
            <w:pPr>
              <w:rPr>
                <w:sz w:val="20"/>
              </w:rPr>
            </w:pPr>
            <w:r w:rsidRPr="00123A49">
              <w:rPr>
                <w:sz w:val="20"/>
              </w:rPr>
              <w:t>15562руб.</w:t>
            </w:r>
          </w:p>
        </w:tc>
        <w:tc>
          <w:tcPr>
            <w:tcW w:w="1494" w:type="dxa"/>
          </w:tcPr>
          <w:p w:rsidR="00A10CAE" w:rsidRPr="008176EF" w:rsidRDefault="00A10CAE" w:rsidP="001632C2">
            <w:pPr>
              <w:pStyle w:val="a6"/>
              <w:ind w:firstLine="567"/>
              <w:jc w:val="center"/>
              <w:rPr>
                <w:b/>
                <w:sz w:val="20"/>
                <w:lang w:val="en-US"/>
              </w:rPr>
            </w:pPr>
          </w:p>
        </w:tc>
      </w:tr>
      <w:tr w:rsidR="00A10CAE" w:rsidRPr="008176EF" w:rsidTr="002E675D">
        <w:tc>
          <w:tcPr>
            <w:tcW w:w="560" w:type="dxa"/>
          </w:tcPr>
          <w:p w:rsidR="00A10CAE" w:rsidRPr="008176EF" w:rsidRDefault="00A10CAE" w:rsidP="001632C2">
            <w:pPr>
              <w:rPr>
                <w:sz w:val="20"/>
              </w:rPr>
            </w:pPr>
            <w:r w:rsidRPr="008176EF">
              <w:rPr>
                <w:sz w:val="20"/>
              </w:rPr>
              <w:t>30.</w:t>
            </w:r>
          </w:p>
        </w:tc>
        <w:tc>
          <w:tcPr>
            <w:tcW w:w="1850" w:type="dxa"/>
          </w:tcPr>
          <w:p w:rsidR="00A10CAE" w:rsidRPr="008176EF" w:rsidRDefault="00A10CAE" w:rsidP="001632C2">
            <w:pPr>
              <w:rPr>
                <w:sz w:val="20"/>
              </w:rPr>
            </w:pPr>
            <w:r w:rsidRPr="008176EF">
              <w:rPr>
                <w:sz w:val="20"/>
              </w:rPr>
              <w:t xml:space="preserve">МБУК «Троельжанская </w:t>
            </w:r>
            <w:proofErr w:type="gramStart"/>
            <w:r w:rsidRPr="008176EF">
              <w:rPr>
                <w:sz w:val="20"/>
              </w:rPr>
              <w:t>сел</w:t>
            </w:r>
            <w:r>
              <w:rPr>
                <w:sz w:val="20"/>
              </w:rPr>
              <w:t>ьс-</w:t>
            </w:r>
            <w:r w:rsidRPr="008176EF">
              <w:rPr>
                <w:sz w:val="20"/>
              </w:rPr>
              <w:t>кая</w:t>
            </w:r>
            <w:proofErr w:type="gramEnd"/>
            <w:r w:rsidRPr="008176EF">
              <w:rPr>
                <w:sz w:val="20"/>
              </w:rPr>
              <w:t xml:space="preserve"> библиотека»</w:t>
            </w:r>
          </w:p>
        </w:tc>
        <w:tc>
          <w:tcPr>
            <w:tcW w:w="2268" w:type="dxa"/>
          </w:tcPr>
          <w:p w:rsidR="00A10CAE" w:rsidRPr="008176EF" w:rsidRDefault="00A10CAE" w:rsidP="001632C2">
            <w:pPr>
              <w:rPr>
                <w:sz w:val="20"/>
              </w:rPr>
            </w:pPr>
            <w:r w:rsidRPr="008176EF">
              <w:rPr>
                <w:sz w:val="20"/>
              </w:rPr>
              <w:t>617438,Кунгурский р-н, ул. Ленина, 2Б Тел: (34271) 4-46-63 e-mail: biblioteka .troelga@yandex.ru</w:t>
            </w:r>
          </w:p>
        </w:tc>
        <w:tc>
          <w:tcPr>
            <w:tcW w:w="1985" w:type="dxa"/>
          </w:tcPr>
          <w:p w:rsidR="00A10CAE" w:rsidRPr="00123A49" w:rsidRDefault="00A10CAE" w:rsidP="001632C2">
            <w:pPr>
              <w:rPr>
                <w:sz w:val="20"/>
              </w:rPr>
            </w:pPr>
            <w:r w:rsidRPr="00123A49">
              <w:rPr>
                <w:sz w:val="20"/>
              </w:rPr>
              <w:t>ОАО РОСТЕЛЕКОМ</w:t>
            </w:r>
          </w:p>
          <w:p w:rsidR="00A10CAE" w:rsidRPr="00123A49" w:rsidRDefault="00A10CAE" w:rsidP="001632C2">
            <w:pPr>
              <w:rPr>
                <w:sz w:val="20"/>
              </w:rPr>
            </w:pPr>
            <w:r w:rsidRPr="00123A49">
              <w:rPr>
                <w:sz w:val="20"/>
              </w:rPr>
              <w:t>Договор № 5809361</w:t>
            </w:r>
          </w:p>
        </w:tc>
        <w:tc>
          <w:tcPr>
            <w:tcW w:w="1701" w:type="dxa"/>
          </w:tcPr>
          <w:p w:rsidR="00A10CAE" w:rsidRPr="00123A49" w:rsidRDefault="00A10CAE" w:rsidP="001632C2">
            <w:pPr>
              <w:rPr>
                <w:sz w:val="20"/>
              </w:rPr>
            </w:pPr>
            <w:r w:rsidRPr="00123A49">
              <w:rPr>
                <w:sz w:val="20"/>
              </w:rPr>
              <w:t>Тариф.план Деловая лига 1024 Кб/с</w:t>
            </w:r>
          </w:p>
          <w:p w:rsidR="00A10CAE" w:rsidRPr="00123A49" w:rsidRDefault="00A10CAE" w:rsidP="001632C2">
            <w:pPr>
              <w:rPr>
                <w:sz w:val="20"/>
              </w:rPr>
            </w:pPr>
            <w:r w:rsidRPr="00123A49">
              <w:rPr>
                <w:sz w:val="20"/>
              </w:rPr>
              <w:t>15534руб.</w:t>
            </w:r>
          </w:p>
        </w:tc>
        <w:tc>
          <w:tcPr>
            <w:tcW w:w="1494" w:type="dxa"/>
          </w:tcPr>
          <w:p w:rsidR="00A10CAE" w:rsidRPr="008176EF" w:rsidRDefault="00A10CAE" w:rsidP="001632C2">
            <w:pPr>
              <w:pStyle w:val="a6"/>
              <w:ind w:firstLine="567"/>
              <w:jc w:val="center"/>
              <w:rPr>
                <w:b/>
                <w:sz w:val="20"/>
                <w:lang w:val="en-US"/>
              </w:rPr>
            </w:pPr>
          </w:p>
        </w:tc>
      </w:tr>
      <w:tr w:rsidR="00A10CAE" w:rsidRPr="008176EF" w:rsidTr="002E675D">
        <w:tc>
          <w:tcPr>
            <w:tcW w:w="560" w:type="dxa"/>
          </w:tcPr>
          <w:p w:rsidR="00A10CAE" w:rsidRPr="008176EF" w:rsidRDefault="00A10CAE" w:rsidP="001632C2">
            <w:pPr>
              <w:rPr>
                <w:sz w:val="20"/>
              </w:rPr>
            </w:pPr>
            <w:r w:rsidRPr="008176EF">
              <w:rPr>
                <w:sz w:val="20"/>
              </w:rPr>
              <w:t>31.</w:t>
            </w:r>
          </w:p>
        </w:tc>
        <w:tc>
          <w:tcPr>
            <w:tcW w:w="1850" w:type="dxa"/>
          </w:tcPr>
          <w:p w:rsidR="00A10CAE" w:rsidRPr="008176EF" w:rsidRDefault="00A10CAE" w:rsidP="002E675D">
            <w:pPr>
              <w:rPr>
                <w:sz w:val="20"/>
              </w:rPr>
            </w:pPr>
            <w:r w:rsidRPr="008176EF">
              <w:rPr>
                <w:sz w:val="20"/>
              </w:rPr>
              <w:t>Бымовская библиотека-филиал</w:t>
            </w:r>
            <w:r>
              <w:rPr>
                <w:sz w:val="20"/>
              </w:rPr>
              <w:t xml:space="preserve"> им. Ф.Ф. Павленкова Троельжанского сельского поселения </w:t>
            </w:r>
            <w:r w:rsidRPr="008176EF">
              <w:rPr>
                <w:sz w:val="20"/>
              </w:rPr>
              <w:t>МБУК «Троельжанская сел</w:t>
            </w:r>
            <w:r>
              <w:rPr>
                <w:sz w:val="20"/>
              </w:rPr>
              <w:t>ьс</w:t>
            </w:r>
            <w:r w:rsidRPr="008176EF">
              <w:rPr>
                <w:sz w:val="20"/>
              </w:rPr>
              <w:t>кая библиотека»</w:t>
            </w:r>
          </w:p>
        </w:tc>
        <w:tc>
          <w:tcPr>
            <w:tcW w:w="2268" w:type="dxa"/>
          </w:tcPr>
          <w:p w:rsidR="00A10CAE" w:rsidRPr="008176EF" w:rsidRDefault="00A10CAE" w:rsidP="001632C2">
            <w:pPr>
              <w:rPr>
                <w:sz w:val="20"/>
              </w:rPr>
            </w:pPr>
            <w:proofErr w:type="gramStart"/>
            <w:r w:rsidRPr="008176EF">
              <w:rPr>
                <w:sz w:val="20"/>
              </w:rPr>
              <w:t>617440,Кунгурский</w:t>
            </w:r>
            <w:proofErr w:type="gramEnd"/>
            <w:r w:rsidRPr="008176EF">
              <w:rPr>
                <w:sz w:val="20"/>
              </w:rPr>
              <w:t xml:space="preserve"> р-н, с.Бым, ул. Октябрьская, 13А</w:t>
            </w:r>
          </w:p>
        </w:tc>
        <w:tc>
          <w:tcPr>
            <w:tcW w:w="1985" w:type="dxa"/>
          </w:tcPr>
          <w:p w:rsidR="00A10CAE" w:rsidRPr="00123A49" w:rsidRDefault="00A10CAE" w:rsidP="001632C2">
            <w:pPr>
              <w:rPr>
                <w:sz w:val="20"/>
              </w:rPr>
            </w:pPr>
            <w:r w:rsidRPr="00123A49">
              <w:rPr>
                <w:sz w:val="20"/>
              </w:rPr>
              <w:t>НЕ ПОДКЛЮЧЕНЫ</w:t>
            </w:r>
          </w:p>
        </w:tc>
        <w:tc>
          <w:tcPr>
            <w:tcW w:w="1701" w:type="dxa"/>
          </w:tcPr>
          <w:p w:rsidR="00A10CAE" w:rsidRPr="00123A49" w:rsidRDefault="00A10CAE" w:rsidP="001632C2">
            <w:pPr>
              <w:rPr>
                <w:sz w:val="20"/>
              </w:rPr>
            </w:pPr>
          </w:p>
        </w:tc>
        <w:tc>
          <w:tcPr>
            <w:tcW w:w="1494" w:type="dxa"/>
          </w:tcPr>
          <w:p w:rsidR="00A10CAE" w:rsidRPr="008176EF" w:rsidRDefault="00A10CAE" w:rsidP="001632C2">
            <w:pPr>
              <w:pStyle w:val="a6"/>
              <w:ind w:firstLine="567"/>
              <w:jc w:val="center"/>
              <w:rPr>
                <w:b/>
                <w:sz w:val="20"/>
              </w:rPr>
            </w:pPr>
          </w:p>
        </w:tc>
      </w:tr>
    </w:tbl>
    <w:p w:rsidR="00A10CAE" w:rsidRDefault="00A10CAE" w:rsidP="00A10CAE">
      <w:pPr>
        <w:ind w:firstLine="567"/>
        <w:contextualSpacing/>
        <w:jc w:val="both"/>
      </w:pPr>
    </w:p>
    <w:p w:rsidR="00A10CAE" w:rsidRPr="006F2EB7" w:rsidRDefault="00A10CAE" w:rsidP="00A10CAE">
      <w:pPr>
        <w:ind w:firstLine="567"/>
        <w:contextualSpacing/>
        <w:jc w:val="both"/>
      </w:pPr>
      <w:r w:rsidRPr="006F2EB7">
        <w:lastRenderedPageBreak/>
        <w:t xml:space="preserve">Использование Интернета </w:t>
      </w:r>
      <w:r>
        <w:t xml:space="preserve">- это выполнение справок, поиск </w:t>
      </w:r>
      <w:r w:rsidRPr="006F2EB7">
        <w:t>информации для составления сцена</w:t>
      </w:r>
      <w:r>
        <w:t xml:space="preserve">риев, подготовки консультаций, </w:t>
      </w:r>
      <w:r w:rsidRPr="006F2EB7">
        <w:t>выступлений, обмена с коллегами, ведение веб-страниц, сайта МБУК "МЦБ".</w:t>
      </w:r>
    </w:p>
    <w:p w:rsidR="00A10CAE" w:rsidRPr="006F2EB7" w:rsidRDefault="00A10CAE" w:rsidP="00A10CAE">
      <w:pPr>
        <w:ind w:firstLine="567"/>
        <w:contextualSpacing/>
        <w:jc w:val="both"/>
      </w:pPr>
      <w:r w:rsidRPr="006F2EB7">
        <w:t>Обеспечена оперативность получ</w:t>
      </w:r>
      <w:r>
        <w:t>ения информации по электронной почте</w:t>
      </w:r>
      <w:r w:rsidRPr="006F2EB7">
        <w:t xml:space="preserve"> для общения с коллегами, пе</w:t>
      </w:r>
      <w:r>
        <w:t xml:space="preserve">ресылка запросов пользователей, </w:t>
      </w:r>
      <w:r w:rsidRPr="006F2EB7">
        <w:t>бухгалтерская отчетность. Следовате</w:t>
      </w:r>
      <w:r>
        <w:t xml:space="preserve">льно, повышается мобильность по </w:t>
      </w:r>
      <w:r w:rsidRPr="006F2EB7">
        <w:t>обмену информацией и улучшается качество обслуживания.</w:t>
      </w:r>
    </w:p>
    <w:p w:rsidR="00A10CAE" w:rsidRPr="006F2EB7" w:rsidRDefault="00A10CAE" w:rsidP="00A10CAE">
      <w:pPr>
        <w:ind w:firstLine="567"/>
        <w:contextualSpacing/>
        <w:jc w:val="both"/>
      </w:pPr>
      <w:r w:rsidRPr="006F2EB7">
        <w:t>Перед МБУК "МЦБ" стоит стра</w:t>
      </w:r>
      <w:r>
        <w:t xml:space="preserve">тегическая задача – обеспечение </w:t>
      </w:r>
      <w:r w:rsidRPr="006F2EB7">
        <w:t>эффективного доступа к информационным ресурсам и технологиям.</w:t>
      </w:r>
    </w:p>
    <w:p w:rsidR="00A10CAE" w:rsidRDefault="00A10CAE" w:rsidP="00A10CAE">
      <w:pPr>
        <w:ind w:firstLine="567"/>
        <w:contextualSpacing/>
        <w:jc w:val="both"/>
      </w:pPr>
      <w:r w:rsidRPr="006F2EB7">
        <w:t>Проблемы</w:t>
      </w:r>
      <w:r>
        <w:t>,</w:t>
      </w:r>
      <w:r w:rsidRPr="006F2EB7">
        <w:t xml:space="preserve"> возникающие при ра</w:t>
      </w:r>
      <w:r>
        <w:t xml:space="preserve">боте с Интернетом: технические </w:t>
      </w:r>
      <w:r w:rsidRPr="006F2EB7">
        <w:t>неполадки,</w:t>
      </w:r>
      <w:r w:rsidR="00D03FB2">
        <w:t xml:space="preserve"> </w:t>
      </w:r>
      <w:r w:rsidRPr="006F2EB7">
        <w:t>несвоевременная оплата абонентской платы.</w:t>
      </w:r>
    </w:p>
    <w:p w:rsidR="002E675D" w:rsidRDefault="002E675D" w:rsidP="00A10CAE">
      <w:pPr>
        <w:ind w:firstLine="567"/>
        <w:contextualSpacing/>
        <w:jc w:val="both"/>
      </w:pPr>
    </w:p>
    <w:p w:rsidR="00A10CAE" w:rsidRDefault="00A10CAE" w:rsidP="00A10CAE">
      <w:pPr>
        <w:contextualSpacing/>
        <w:rPr>
          <w:b/>
        </w:rPr>
      </w:pPr>
      <w:r w:rsidRPr="002E5FA4">
        <w:rPr>
          <w:b/>
        </w:rPr>
        <w:t>13.5.3.</w:t>
      </w:r>
      <w:r w:rsidRPr="00AF3C15">
        <w:rPr>
          <w:b/>
        </w:rPr>
        <w:t>Электронная почта</w:t>
      </w:r>
      <w:r>
        <w:rPr>
          <w:b/>
          <w:i/>
        </w:rPr>
        <w:t xml:space="preserve">. </w:t>
      </w:r>
      <w:r>
        <w:rPr>
          <w:b/>
        </w:rPr>
        <w:t>Сообщить об изменении адреса электронной почты. Отразить в таблице № 14 все электронные адреса. Формы использования электронной почты для предоставления библиотечных услуг.</w:t>
      </w:r>
    </w:p>
    <w:p w:rsidR="002E675D" w:rsidRPr="002E5FA4" w:rsidRDefault="002E675D" w:rsidP="00A10CAE">
      <w:pPr>
        <w:contextualSpacing/>
        <w:rPr>
          <w:b/>
        </w:rPr>
      </w:pPr>
    </w:p>
    <w:p w:rsidR="00A10CAE" w:rsidRDefault="00A10CAE" w:rsidP="00A10CAE">
      <w:pPr>
        <w:ind w:firstLine="567"/>
        <w:contextualSpacing/>
        <w:jc w:val="both"/>
      </w:pPr>
      <w:r>
        <w:t>Адреса электронной почты библиотек сельских поселений Кунгурского муниципального района см. в таблице</w:t>
      </w:r>
      <w:r w:rsidRPr="006F2EB7">
        <w:t xml:space="preserve"> 14</w:t>
      </w:r>
      <w:r>
        <w:t>, где в течение отчетного года отражены все изменения в адресах электронной почты библиотек. Электронная почта в работе библиотек играет не маловажную роль. Использование ее необходимо для передачи информационных сообщений, переписки между библиотекарями и специалистами Межпоселенческой центральной библиотеки для своевременной и быстрой работы с документами, библиотеки сельского поселения со своими читателями для получения отзывов о мероприятиях, запросов на необходимую литературу, получения нужной информации.</w:t>
      </w:r>
    </w:p>
    <w:p w:rsidR="00A10CAE" w:rsidRDefault="00A10CAE" w:rsidP="00A10CAE">
      <w:pPr>
        <w:rPr>
          <w:b/>
        </w:rPr>
      </w:pPr>
    </w:p>
    <w:p w:rsidR="00A10CAE" w:rsidRDefault="00A10CAE" w:rsidP="00A10CAE">
      <w:pPr>
        <w:ind w:firstLine="567"/>
        <w:jc w:val="center"/>
        <w:rPr>
          <w:b/>
        </w:rPr>
      </w:pPr>
      <w:r w:rsidRPr="00F858C6">
        <w:rPr>
          <w:b/>
        </w:rPr>
        <w:t xml:space="preserve">13.6. </w:t>
      </w:r>
      <w:r w:rsidRPr="00ED6486">
        <w:rPr>
          <w:b/>
        </w:rPr>
        <w:t>Наличие сайта библиотеки,</w:t>
      </w:r>
      <w:r w:rsidRPr="00F858C6">
        <w:rPr>
          <w:b/>
        </w:rPr>
        <w:t xml:space="preserve"> дата </w:t>
      </w:r>
      <w:r>
        <w:rPr>
          <w:b/>
        </w:rPr>
        <w:t>открытия, адрес в сети Интернет</w:t>
      </w:r>
    </w:p>
    <w:p w:rsidR="002E675D" w:rsidRPr="00F858C6" w:rsidRDefault="002E675D" w:rsidP="00A10CAE">
      <w:pPr>
        <w:ind w:firstLine="567"/>
        <w:jc w:val="center"/>
        <w:rPr>
          <w:b/>
        </w:rPr>
      </w:pPr>
    </w:p>
    <w:p w:rsidR="00A10CAE" w:rsidRDefault="00A10CAE" w:rsidP="00A10CAE">
      <w:pPr>
        <w:jc w:val="both"/>
      </w:pPr>
      <w:r>
        <w:t>См. таблицу 14.</w:t>
      </w:r>
    </w:p>
    <w:p w:rsidR="00A10CAE" w:rsidRPr="00F858C6" w:rsidRDefault="00A10CAE" w:rsidP="00A10CAE">
      <w:pPr>
        <w:jc w:val="both"/>
      </w:pPr>
      <w:r>
        <w:t xml:space="preserve">         В 2015 году у 10 библиотек замечается наличие сайта/страницы, группы библиотеки в сети Интернет: из них 7 библиотек имеют свой собственный сайт, 6 библиотек размещены в группе «Вконтакте», 4 библиотеки находятся на сайте администрации сельского поселения. Некоторые библиотеки размещают информацию о своей деятельности и на сайте библиотеки, и на сайте администрации поселения, и в соц. группе.</w:t>
      </w:r>
    </w:p>
    <w:p w:rsidR="00A10CAE" w:rsidRDefault="00A10CAE" w:rsidP="00A10CAE">
      <w:pPr>
        <w:ind w:firstLine="567"/>
        <w:jc w:val="both"/>
      </w:pPr>
      <w:r>
        <w:t xml:space="preserve">Отдельный сайт имеют </w:t>
      </w:r>
      <w:r w:rsidRPr="00F858C6">
        <w:t>МБУК «Межпоселенческая центральная библиотека», МБУК «Библиотека Комсом</w:t>
      </w:r>
      <w:r>
        <w:t xml:space="preserve">ольского сельского поселения», </w:t>
      </w:r>
      <w:r w:rsidRPr="00F858C6">
        <w:t>МБУК «Библиотека Ергачинского сельского поселения»</w:t>
      </w:r>
      <w:r>
        <w:t>, МБУК «Библиотека им. Ф.Ф. Павленкова Неволинского сельского поселения». В 2015 году открыли свои сайты следующие библиотеки: Голдыревский филиал МБУК «Семсовхозная библиотека Голдыревского сельского поселения», МБУК «Библиотека Ленского сельского поселения», МБУК «Мазунинская сельская библиотека».</w:t>
      </w:r>
    </w:p>
    <w:p w:rsidR="00A10CAE" w:rsidRPr="00F858C6" w:rsidRDefault="00A10CAE" w:rsidP="00A10CAE">
      <w:pPr>
        <w:ind w:firstLine="567"/>
        <w:jc w:val="both"/>
      </w:pPr>
      <w:r>
        <w:t xml:space="preserve">У МБУК «Библиотека Кыласовского сельского поселения», МБУК «Библиотека Насадского сельского поселения», </w:t>
      </w:r>
      <w:r w:rsidRPr="00F858C6">
        <w:t>МБУК «Библиотека Ергачинского сельского поселения»</w:t>
      </w:r>
      <w:r>
        <w:t>, МБУК «Библиотека им. Ф.Ф. Павленкова Неволинского сельского поселения» имеют свои веб-странички на сайте администрации своего поселения, так как у</w:t>
      </w:r>
      <w:r w:rsidRPr="00F858C6">
        <w:t xml:space="preserve"> сельских библиотек имеется возможность использовать сайты своих сельских поселений, </w:t>
      </w:r>
      <w:r>
        <w:t xml:space="preserve">которые расположены </w:t>
      </w:r>
      <w:r w:rsidRPr="00F858C6">
        <w:t>на официальном сайте Кунгурского муниципального района.</w:t>
      </w:r>
    </w:p>
    <w:p w:rsidR="00A10CAE" w:rsidRDefault="00A10CAE" w:rsidP="00A10CAE">
      <w:pPr>
        <w:ind w:firstLine="567"/>
        <w:jc w:val="both"/>
      </w:pPr>
    </w:p>
    <w:p w:rsidR="00A10CAE" w:rsidRPr="00F858C6" w:rsidRDefault="00A10CAE" w:rsidP="00A10CAE">
      <w:pPr>
        <w:ind w:firstLine="567"/>
        <w:jc w:val="both"/>
      </w:pPr>
    </w:p>
    <w:p w:rsidR="00A10CAE" w:rsidRDefault="00A10CAE" w:rsidP="00A10CAE">
      <w:pPr>
        <w:tabs>
          <w:tab w:val="left" w:pos="3405"/>
        </w:tabs>
        <w:ind w:firstLine="567"/>
        <w:jc w:val="center"/>
        <w:rPr>
          <w:b/>
        </w:rPr>
      </w:pPr>
      <w:r w:rsidRPr="0067051F">
        <w:rPr>
          <w:b/>
        </w:rPr>
        <w:t>МБУК «Межпоселенческая центральная библиотека»</w:t>
      </w:r>
    </w:p>
    <w:p w:rsidR="00A10CAE" w:rsidRDefault="00A10CAE" w:rsidP="00A10CAE">
      <w:pPr>
        <w:tabs>
          <w:tab w:val="left" w:pos="3405"/>
        </w:tabs>
        <w:ind w:firstLine="567"/>
        <w:jc w:val="center"/>
        <w:rPr>
          <w:b/>
        </w:rPr>
      </w:pPr>
    </w:p>
    <w:p w:rsidR="00A10CAE" w:rsidRDefault="00A10CAE" w:rsidP="00A10CAE">
      <w:pPr>
        <w:ind w:firstLine="567"/>
        <w:jc w:val="both"/>
      </w:pPr>
      <w:r>
        <w:t xml:space="preserve">Сайт </w:t>
      </w:r>
      <w:r w:rsidRPr="00F858C6">
        <w:t xml:space="preserve">библиотеки </w:t>
      </w:r>
      <w:r>
        <w:t xml:space="preserve">существовал с 2007 года. В </w:t>
      </w:r>
      <w:r w:rsidRPr="00F858C6">
        <w:t xml:space="preserve">2009 году из-за технического сбоя на сервере краевой библиотеки им. Горького, сайт не функционировал. С февраля 2012 года новый сайт. </w:t>
      </w:r>
      <w:r w:rsidRPr="00687737">
        <w:rPr>
          <w:b/>
        </w:rPr>
        <w:t>Всего 86</w:t>
      </w:r>
      <w:r>
        <w:rPr>
          <w:b/>
        </w:rPr>
        <w:t xml:space="preserve"> обновлений</w:t>
      </w:r>
      <w:r w:rsidRPr="00F858C6">
        <w:t>.</w:t>
      </w:r>
    </w:p>
    <w:p w:rsidR="00A10CAE" w:rsidRPr="00F858C6" w:rsidRDefault="00A10CAE" w:rsidP="00A10CAE">
      <w:pPr>
        <w:ind w:firstLine="567"/>
        <w:jc w:val="both"/>
      </w:pPr>
      <w:r w:rsidRPr="00F858C6">
        <w:lastRenderedPageBreak/>
        <w:t xml:space="preserve">Адрес: </w:t>
      </w:r>
      <w:hyperlink r:id="rId24" w:history="1">
        <w:r w:rsidRPr="00D213FD">
          <w:rPr>
            <w:rStyle w:val="ac"/>
            <w:rFonts w:eastAsia="Arial Unicode MS"/>
          </w:rPr>
          <w:t>http://kunraylib.perm</w:t>
        </w:r>
        <w:r w:rsidRPr="00D213FD">
          <w:rPr>
            <w:rStyle w:val="ac"/>
            <w:rFonts w:eastAsia="Arial Unicode MS"/>
            <w:lang w:val="en-US"/>
          </w:rPr>
          <w:t>c</w:t>
        </w:r>
        <w:r w:rsidRPr="00D213FD">
          <w:rPr>
            <w:rStyle w:val="ac"/>
            <w:rFonts w:eastAsia="Arial Unicode MS"/>
          </w:rPr>
          <w:t>ulture.ru/</w:t>
        </w:r>
      </w:hyperlink>
    </w:p>
    <w:p w:rsidR="00A10CAE" w:rsidRPr="00F858C6" w:rsidRDefault="00A10CAE" w:rsidP="00A10CAE">
      <w:pPr>
        <w:ind w:firstLine="567"/>
        <w:jc w:val="both"/>
      </w:pPr>
      <w:r>
        <w:t xml:space="preserve">Информация </w:t>
      </w:r>
      <w:r w:rsidRPr="00F858C6">
        <w:t>о библиотечных м</w:t>
      </w:r>
      <w:r>
        <w:t xml:space="preserve">ероприятиях передается на сайт </w:t>
      </w:r>
      <w:r w:rsidRPr="00F858C6">
        <w:t xml:space="preserve">района </w:t>
      </w:r>
      <w:r>
        <w:t>сотрудниками межпоселенческого книгообмена и методического отдела</w:t>
      </w:r>
      <w:r w:rsidRPr="00F858C6">
        <w:t xml:space="preserve">.  </w:t>
      </w:r>
    </w:p>
    <w:p w:rsidR="00A10CAE" w:rsidRDefault="00A10CAE" w:rsidP="00A10CAE">
      <w:pPr>
        <w:ind w:firstLine="567"/>
        <w:jc w:val="both"/>
      </w:pPr>
      <w:r w:rsidRPr="00F858C6">
        <w:t>Выпущенинформационный</w:t>
      </w:r>
      <w:r>
        <w:t xml:space="preserve"> лист с рекламой </w:t>
      </w:r>
      <w:r w:rsidRPr="00F858C6">
        <w:t xml:space="preserve">сайта для раздачи сельским библиотекам для помещения на информационный стенд каждой библиотеки района. </w:t>
      </w:r>
      <w:r w:rsidRPr="00687737">
        <w:rPr>
          <w:b/>
        </w:rPr>
        <w:t>Посещений – 2718.</w:t>
      </w:r>
    </w:p>
    <w:p w:rsidR="00A10CAE" w:rsidRDefault="006F4FEA" w:rsidP="00A10CAE">
      <w:pPr>
        <w:ind w:firstLine="567"/>
        <w:jc w:val="both"/>
      </w:pPr>
      <w:r w:rsidRPr="00F858C6">
        <w:rPr>
          <w:noProof/>
        </w:rPr>
        <w:drawing>
          <wp:anchor distT="0" distB="0" distL="114300" distR="114300" simplePos="0" relativeHeight="251657216" behindDoc="1" locked="0" layoutInCell="1" allowOverlap="1" wp14:anchorId="749DE3E9" wp14:editId="683D48BE">
            <wp:simplePos x="0" y="0"/>
            <wp:positionH relativeFrom="column">
              <wp:posOffset>3528695</wp:posOffset>
            </wp:positionH>
            <wp:positionV relativeFrom="paragraph">
              <wp:posOffset>52070</wp:posOffset>
            </wp:positionV>
            <wp:extent cx="2512060" cy="1546860"/>
            <wp:effectExtent l="0" t="0" r="2540" b="0"/>
            <wp:wrapThrough wrapText="bothSides">
              <wp:wrapPolygon edited="0">
                <wp:start x="0" y="0"/>
                <wp:lineTo x="0" y="21281"/>
                <wp:lineTo x="21458" y="21281"/>
                <wp:lineTo x="21458"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2060" cy="1546860"/>
                    </a:xfrm>
                    <a:prstGeom prst="rect">
                      <a:avLst/>
                    </a:prstGeom>
                    <a:noFill/>
                    <a:ln>
                      <a:noFill/>
                    </a:ln>
                  </pic:spPr>
                </pic:pic>
              </a:graphicData>
            </a:graphic>
          </wp:anchor>
        </w:drawing>
      </w:r>
      <w:r w:rsidR="00A10CAE">
        <w:t xml:space="preserve">На </w:t>
      </w:r>
      <w:r w:rsidR="00A10CAE" w:rsidRPr="00667F34">
        <w:rPr>
          <w:b/>
        </w:rPr>
        <w:t>Главной</w:t>
      </w:r>
      <w:r w:rsidR="00A10CAE">
        <w:t xml:space="preserve"> странице сайта можно ознакомиться с такими разделами, как: </w:t>
      </w:r>
    </w:p>
    <w:p w:rsidR="00A10CAE" w:rsidRPr="00263374" w:rsidRDefault="00A10CAE" w:rsidP="00263374">
      <w:pPr>
        <w:jc w:val="both"/>
      </w:pPr>
      <w:r w:rsidRPr="00263374">
        <w:t xml:space="preserve">- </w:t>
      </w:r>
      <w:r w:rsidRPr="00263374">
        <w:rPr>
          <w:b/>
        </w:rPr>
        <w:t>«Межпоселенческая центральная библиотека»</w:t>
      </w:r>
      <w:r w:rsidRPr="00263374">
        <w:t xml:space="preserve"> (подразделы «Историческая справка», «Правила пользования», «Структура библиотеки», «Проекты, программы», «Контакты»); </w:t>
      </w:r>
    </w:p>
    <w:p w:rsidR="00A10CAE" w:rsidRPr="00263374" w:rsidRDefault="00A10CAE" w:rsidP="00263374">
      <w:pPr>
        <w:jc w:val="both"/>
      </w:pPr>
      <w:r w:rsidRPr="00263374">
        <w:t xml:space="preserve">- </w:t>
      </w:r>
      <w:r w:rsidRPr="00263374">
        <w:rPr>
          <w:b/>
        </w:rPr>
        <w:t>«Библиотеки района»;</w:t>
      </w:r>
    </w:p>
    <w:p w:rsidR="00A10CAE" w:rsidRPr="00263374" w:rsidRDefault="00A10CAE" w:rsidP="00263374">
      <w:pPr>
        <w:jc w:val="both"/>
      </w:pPr>
      <w:r w:rsidRPr="00263374">
        <w:t xml:space="preserve">- </w:t>
      </w:r>
      <w:r w:rsidRPr="00263374">
        <w:rPr>
          <w:b/>
        </w:rPr>
        <w:t>«Краеведение»</w:t>
      </w:r>
      <w:r w:rsidRPr="00263374">
        <w:t xml:space="preserve"> (подразделы «О районе», «Знаменательные даты», «Замечательные люди», «Краеведческая литература, «Литературная карта Кунгурского муниципального района»); </w:t>
      </w:r>
    </w:p>
    <w:p w:rsidR="00A10CAE" w:rsidRPr="00263374" w:rsidRDefault="00A10CAE" w:rsidP="00263374">
      <w:pPr>
        <w:jc w:val="both"/>
      </w:pPr>
      <w:r w:rsidRPr="00263374">
        <w:t xml:space="preserve">- </w:t>
      </w:r>
      <w:r w:rsidRPr="00263374">
        <w:rPr>
          <w:b/>
        </w:rPr>
        <w:t>«Информационные ресурсы»</w:t>
      </w:r>
      <w:r w:rsidRPr="00263374">
        <w:t xml:space="preserve"> (подразделы «Фонды», «Электронные каталоги, базы данных», «Новые поступления». «Периодика»); </w:t>
      </w:r>
    </w:p>
    <w:p w:rsidR="00A10CAE" w:rsidRDefault="00A10CAE" w:rsidP="00263374">
      <w:pPr>
        <w:jc w:val="both"/>
      </w:pPr>
      <w:r w:rsidRPr="00263374">
        <w:t xml:space="preserve">- </w:t>
      </w:r>
      <w:r w:rsidRPr="00263374">
        <w:rPr>
          <w:b/>
        </w:rPr>
        <w:t>«Коллегам»</w:t>
      </w:r>
      <w:r w:rsidRPr="00263374">
        <w:t xml:space="preserve"> (подразделы «Нормативные и методические материалы». «Анализ работы, планы работ», «Издания», «2015 год</w:t>
      </w:r>
      <w:r>
        <w:t xml:space="preserve"> – Год литературы»);</w:t>
      </w:r>
    </w:p>
    <w:p w:rsidR="00A10CAE" w:rsidRPr="00F858C6" w:rsidRDefault="00A10CAE" w:rsidP="00A10CAE">
      <w:pPr>
        <w:jc w:val="both"/>
      </w:pPr>
      <w:r>
        <w:t xml:space="preserve">        На странице </w:t>
      </w:r>
      <w:r w:rsidRPr="00667F34">
        <w:rPr>
          <w:b/>
        </w:rPr>
        <w:t>«Библиотечное дело района»</w:t>
      </w:r>
      <w:r>
        <w:t xml:space="preserve"> размещена историческая справка о его развитии, на странице </w:t>
      </w:r>
      <w:r w:rsidRPr="00667F34">
        <w:rPr>
          <w:b/>
        </w:rPr>
        <w:t>«Новости»</w:t>
      </w:r>
      <w:r>
        <w:t xml:space="preserve"> можно ознакомиться с планируемыми и проведенными мероприятиями в библиотека</w:t>
      </w:r>
      <w:r w:rsidR="00C80B26">
        <w:t>х</w:t>
      </w:r>
      <w:r>
        <w:t xml:space="preserve"> сельских поселений района, а на странице </w:t>
      </w:r>
      <w:r w:rsidRPr="00667F34">
        <w:rPr>
          <w:b/>
        </w:rPr>
        <w:t>«Фотоальбом»</w:t>
      </w:r>
      <w:r>
        <w:t xml:space="preserve"> посмотреть различные фотографии о деятельности библиотек.</w:t>
      </w:r>
    </w:p>
    <w:p w:rsidR="00A10CAE" w:rsidRDefault="00A10CAE" w:rsidP="00A10CAE">
      <w:pPr>
        <w:ind w:firstLine="567"/>
        <w:rPr>
          <w:szCs w:val="24"/>
        </w:rPr>
      </w:pPr>
      <w:r>
        <w:t>В дальнейшем планируется</w:t>
      </w:r>
      <w:r w:rsidRPr="00F858C6">
        <w:t xml:space="preserve"> сделать сайт </w:t>
      </w:r>
      <w:r>
        <w:t>более ярким и удобным, но с</w:t>
      </w:r>
      <w:r w:rsidRPr="00855AC5">
        <w:rPr>
          <w:szCs w:val="24"/>
        </w:rPr>
        <w:t>реди проблем, остро стоящих в данном направлении, можно отметить следующие:</w:t>
      </w:r>
      <w:r w:rsidR="00D03FB2">
        <w:rPr>
          <w:szCs w:val="24"/>
        </w:rPr>
        <w:t xml:space="preserve"> </w:t>
      </w:r>
      <w:r w:rsidRPr="00855AC5">
        <w:rPr>
          <w:szCs w:val="24"/>
        </w:rPr>
        <w:t>загруженность основной работой, отсутствие времени, необходимого для грамотного ведения сайта</w:t>
      </w:r>
      <w:r>
        <w:rPr>
          <w:szCs w:val="24"/>
        </w:rPr>
        <w:t>.</w:t>
      </w:r>
    </w:p>
    <w:p w:rsidR="00A10CAE" w:rsidRDefault="00A10CAE" w:rsidP="00A10CAE">
      <w:pPr>
        <w:ind w:firstLine="567"/>
        <w:rPr>
          <w:szCs w:val="24"/>
        </w:rPr>
      </w:pPr>
    </w:p>
    <w:p w:rsidR="00A10CAE" w:rsidRPr="00667F34" w:rsidRDefault="00A10CAE" w:rsidP="00A10CAE">
      <w:pPr>
        <w:ind w:firstLine="567"/>
      </w:pPr>
    </w:p>
    <w:p w:rsidR="00A10CAE" w:rsidRDefault="00A10CAE" w:rsidP="00A10CAE">
      <w:pPr>
        <w:tabs>
          <w:tab w:val="left" w:pos="0"/>
          <w:tab w:val="left" w:pos="10200"/>
        </w:tabs>
        <w:ind w:right="400" w:firstLine="567"/>
        <w:jc w:val="center"/>
        <w:rPr>
          <w:b/>
          <w:szCs w:val="24"/>
        </w:rPr>
      </w:pPr>
      <w:r w:rsidRPr="00855AC5">
        <w:rPr>
          <w:b/>
          <w:szCs w:val="24"/>
        </w:rPr>
        <w:t>МБУК «Библиотека Комсомольского сельского поселения»</w:t>
      </w:r>
    </w:p>
    <w:p w:rsidR="00A10CAE" w:rsidRPr="00855AC5" w:rsidRDefault="00A10CAE" w:rsidP="00A10CAE">
      <w:pPr>
        <w:tabs>
          <w:tab w:val="left" w:pos="0"/>
          <w:tab w:val="left" w:pos="10200"/>
        </w:tabs>
        <w:ind w:right="400" w:firstLine="567"/>
        <w:jc w:val="center"/>
        <w:rPr>
          <w:b/>
          <w:szCs w:val="24"/>
        </w:rPr>
      </w:pPr>
    </w:p>
    <w:p w:rsidR="00A10CAE" w:rsidRPr="00855AC5" w:rsidRDefault="00A10CAE" w:rsidP="00A10CAE">
      <w:pPr>
        <w:tabs>
          <w:tab w:val="left" w:pos="0"/>
          <w:tab w:val="left" w:pos="10200"/>
        </w:tabs>
        <w:ind w:right="400" w:firstLine="567"/>
        <w:jc w:val="both"/>
        <w:rPr>
          <w:szCs w:val="24"/>
        </w:rPr>
      </w:pPr>
      <w:r w:rsidRPr="00855AC5">
        <w:rPr>
          <w:noProof/>
          <w:szCs w:val="24"/>
        </w:rPr>
        <w:drawing>
          <wp:anchor distT="0" distB="0" distL="114300" distR="114300" simplePos="0" relativeHeight="251659264" behindDoc="1" locked="0" layoutInCell="1" allowOverlap="1" wp14:anchorId="54EED788" wp14:editId="69CF6BAC">
            <wp:simplePos x="0" y="0"/>
            <wp:positionH relativeFrom="column">
              <wp:posOffset>3818255</wp:posOffset>
            </wp:positionH>
            <wp:positionV relativeFrom="paragraph">
              <wp:posOffset>97155</wp:posOffset>
            </wp:positionV>
            <wp:extent cx="2286000" cy="1600200"/>
            <wp:effectExtent l="0" t="0" r="0" b="0"/>
            <wp:wrapTight wrapText="bothSides">
              <wp:wrapPolygon edited="0">
                <wp:start x="0" y="0"/>
                <wp:lineTo x="0" y="21343"/>
                <wp:lineTo x="21420" y="21343"/>
                <wp:lineTo x="2142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anchor>
        </w:drawing>
      </w:r>
      <w:r w:rsidRPr="00855AC5">
        <w:rPr>
          <w:szCs w:val="24"/>
        </w:rPr>
        <w:t xml:space="preserve">Открыт 17 января 2013, адрес - </w:t>
      </w:r>
      <w:hyperlink r:id="rId27" w:history="1">
        <w:r w:rsidRPr="00855AC5">
          <w:rPr>
            <w:rStyle w:val="ac"/>
            <w:rFonts w:eastAsia="Arial Unicode MS"/>
            <w:szCs w:val="24"/>
          </w:rPr>
          <w:t>http://komsomolbibl.jimdo.com</w:t>
        </w:r>
      </w:hyperlink>
    </w:p>
    <w:p w:rsidR="00A10CAE" w:rsidRPr="00687737" w:rsidRDefault="00A10CAE" w:rsidP="00A10CAE">
      <w:pPr>
        <w:ind w:firstLine="567"/>
        <w:jc w:val="both"/>
      </w:pPr>
      <w:r w:rsidRPr="00855AC5">
        <w:rPr>
          <w:szCs w:val="24"/>
        </w:rPr>
        <w:t>Сайт хорошо оформлен, яркий, красочный, привлекателен для пользователей. Для пользователей имеется информация о предоставлении равного и свободного доступа к информации, информация о публичном информационном</w:t>
      </w:r>
      <w:r>
        <w:rPr>
          <w:szCs w:val="24"/>
        </w:rPr>
        <w:t xml:space="preserve"> центре (пользовательское место</w:t>
      </w:r>
      <w:r w:rsidRPr="00855AC5">
        <w:rPr>
          <w:szCs w:val="24"/>
        </w:rPr>
        <w:t xml:space="preserve"> с выходом в Интернет, электронные энциклопедии, электронные базы данных, справочная служба «Запрос – Ответ»</w:t>
      </w:r>
      <w:r>
        <w:rPr>
          <w:szCs w:val="24"/>
        </w:rPr>
        <w:t>. Работает виртуальны режим раб</w:t>
      </w:r>
      <w:r w:rsidRPr="00855AC5">
        <w:rPr>
          <w:szCs w:val="24"/>
        </w:rPr>
        <w:t xml:space="preserve">оты по запросам. </w:t>
      </w:r>
      <w:r w:rsidRPr="00687737">
        <w:rPr>
          <w:b/>
        </w:rPr>
        <w:t xml:space="preserve">Всего </w:t>
      </w:r>
      <w:r>
        <w:rPr>
          <w:b/>
        </w:rPr>
        <w:t>5</w:t>
      </w:r>
      <w:r w:rsidRPr="00687737">
        <w:rPr>
          <w:b/>
        </w:rPr>
        <w:t xml:space="preserve"> обновлений</w:t>
      </w:r>
      <w:r w:rsidRPr="00F858C6">
        <w:t>.</w:t>
      </w:r>
    </w:p>
    <w:p w:rsidR="00A10CAE" w:rsidRDefault="00A10CAE" w:rsidP="00A10CAE">
      <w:pPr>
        <w:ind w:firstLine="567"/>
        <w:jc w:val="both"/>
      </w:pPr>
      <w:r>
        <w:t xml:space="preserve">Страница сайта </w:t>
      </w:r>
      <w:r>
        <w:rPr>
          <w:b/>
        </w:rPr>
        <w:t>«О нас»</w:t>
      </w:r>
      <w:r w:rsidR="00953849">
        <w:rPr>
          <w:b/>
        </w:rPr>
        <w:t xml:space="preserve"> </w:t>
      </w:r>
      <w:r w:rsidRPr="00855AC5">
        <w:rPr>
          <w:szCs w:val="24"/>
        </w:rPr>
        <w:t>представляет библиотеку как юридическое лицо и учреждение культуры</w:t>
      </w:r>
      <w:r>
        <w:t xml:space="preserve"> и на ней можно ознакомиться с такими разделами, как: </w:t>
      </w:r>
    </w:p>
    <w:p w:rsidR="00A10CAE" w:rsidRPr="00953849" w:rsidRDefault="00A10CAE" w:rsidP="00A10CAE">
      <w:pPr>
        <w:jc w:val="both"/>
      </w:pPr>
      <w:r>
        <w:t xml:space="preserve">- </w:t>
      </w:r>
      <w:r w:rsidRPr="00953849">
        <w:rPr>
          <w:b/>
        </w:rPr>
        <w:t>«История библиотеки»</w:t>
      </w:r>
      <w:r w:rsidRPr="00953849">
        <w:t xml:space="preserve">, </w:t>
      </w:r>
      <w:r w:rsidRPr="00953849">
        <w:rPr>
          <w:b/>
        </w:rPr>
        <w:t xml:space="preserve">«Нормативно-правовая </w:t>
      </w:r>
      <w:proofErr w:type="gramStart"/>
      <w:r w:rsidRPr="00953849">
        <w:rPr>
          <w:b/>
        </w:rPr>
        <w:t>база,«</w:t>
      </w:r>
      <w:proofErr w:type="gramEnd"/>
      <w:r w:rsidRPr="00953849">
        <w:rPr>
          <w:b/>
        </w:rPr>
        <w:t>Показатели работы»</w:t>
      </w:r>
      <w:r w:rsidRPr="00953849">
        <w:t xml:space="preserve">, </w:t>
      </w:r>
      <w:r w:rsidRPr="00953849">
        <w:rPr>
          <w:b/>
        </w:rPr>
        <w:t>«Проекты», «Достижения», «Услуги» и «Клубы по интересам</w:t>
      </w:r>
      <w:r w:rsidRPr="00953849">
        <w:t>».</w:t>
      </w:r>
    </w:p>
    <w:p w:rsidR="00A10CAE" w:rsidRPr="00953849" w:rsidRDefault="00A10CAE" w:rsidP="00A10CAE">
      <w:pPr>
        <w:jc w:val="both"/>
      </w:pPr>
      <w:r w:rsidRPr="00953849">
        <w:t xml:space="preserve">        На странице </w:t>
      </w:r>
      <w:r w:rsidRPr="00953849">
        <w:rPr>
          <w:b/>
        </w:rPr>
        <w:t>«Новости»</w:t>
      </w:r>
      <w:r w:rsidRPr="00953849">
        <w:t xml:space="preserve"> можно ознакомиться с планируемыми и проведенными мероприятиями в течение каждого календарного месяца года в библиотеке и поселении.</w:t>
      </w:r>
    </w:p>
    <w:p w:rsidR="00A10CAE" w:rsidRPr="00953849" w:rsidRDefault="00A10CAE" w:rsidP="00A10CAE">
      <w:pPr>
        <w:jc w:val="both"/>
        <w:rPr>
          <w:b/>
        </w:rPr>
      </w:pPr>
      <w:r w:rsidRPr="00953849">
        <w:t xml:space="preserve">        На странице </w:t>
      </w:r>
      <w:r w:rsidRPr="00953849">
        <w:rPr>
          <w:b/>
        </w:rPr>
        <w:t>«Читателям»</w:t>
      </w:r>
      <w:r w:rsidRPr="00953849">
        <w:t xml:space="preserve"> имеются следующие разделы: </w:t>
      </w:r>
      <w:r w:rsidRPr="00953849">
        <w:rPr>
          <w:b/>
        </w:rPr>
        <w:t>«</w:t>
      </w:r>
      <w:proofErr w:type="gramStart"/>
      <w:r w:rsidRPr="00953849">
        <w:rPr>
          <w:b/>
        </w:rPr>
        <w:t>Читателям»</w:t>
      </w:r>
      <w:r w:rsidRPr="00953849">
        <w:t>(</w:t>
      </w:r>
      <w:proofErr w:type="gramEnd"/>
      <w:r w:rsidRPr="00953849">
        <w:rPr>
          <w:szCs w:val="24"/>
        </w:rPr>
        <w:t>рассказывает о событиях и мероприятиях, прошедших в библиотеке, знакомит с итогами и положениями библиотечных акций)</w:t>
      </w:r>
      <w:r w:rsidRPr="00953849">
        <w:rPr>
          <w:b/>
        </w:rPr>
        <w:t>, «События и мероприятия» и «Творчество наших читателей».</w:t>
      </w:r>
    </w:p>
    <w:p w:rsidR="00A10CAE" w:rsidRPr="00953849" w:rsidRDefault="00A10CAE" w:rsidP="00A10CAE">
      <w:pPr>
        <w:jc w:val="both"/>
        <w:rPr>
          <w:b/>
        </w:rPr>
      </w:pPr>
      <w:r w:rsidRPr="00953849">
        <w:lastRenderedPageBreak/>
        <w:t xml:space="preserve"> На странице «</w:t>
      </w:r>
      <w:r w:rsidRPr="00953849">
        <w:rPr>
          <w:b/>
        </w:rPr>
        <w:t xml:space="preserve">Летописцы» </w:t>
      </w:r>
      <w:r w:rsidRPr="00953849">
        <w:t xml:space="preserve">размещены разделы </w:t>
      </w:r>
      <w:r w:rsidRPr="00953849">
        <w:rPr>
          <w:b/>
        </w:rPr>
        <w:t xml:space="preserve">«Комсомольское сельское поселение» </w:t>
      </w:r>
      <w:r w:rsidRPr="00953849">
        <w:t xml:space="preserve">с исторической справкой о Комсомольском сельсовете, </w:t>
      </w:r>
      <w:r w:rsidRPr="00953849">
        <w:rPr>
          <w:b/>
        </w:rPr>
        <w:t>«Летопись поселения» и «Жизнь и творчество объединения».</w:t>
      </w:r>
    </w:p>
    <w:p w:rsidR="00A10CAE" w:rsidRPr="00F14411" w:rsidRDefault="00A10CAE" w:rsidP="00A10CAE">
      <w:pPr>
        <w:jc w:val="both"/>
        <w:rPr>
          <w:b/>
        </w:rPr>
      </w:pPr>
      <w:r>
        <w:t xml:space="preserve">   </w:t>
      </w:r>
      <w:r w:rsidRPr="00F14411">
        <w:t xml:space="preserve">Страница </w:t>
      </w:r>
      <w:r w:rsidRPr="00F14411">
        <w:rPr>
          <w:b/>
        </w:rPr>
        <w:t xml:space="preserve">«Пообщаемся» </w:t>
      </w:r>
      <w:r w:rsidRPr="00F14411">
        <w:t xml:space="preserve">поможет каждому желающему вступить в переписку с сотрудниками библиотеки по интересующим вопросам, на которые обязательно получат ответ. Страница включает в себя разделы </w:t>
      </w:r>
      <w:r w:rsidRPr="00F14411">
        <w:rPr>
          <w:b/>
        </w:rPr>
        <w:t>«Гостевая книга» и «Спроси у библиотекаря»</w:t>
      </w:r>
    </w:p>
    <w:p w:rsidR="00A10CAE" w:rsidRPr="00F14411" w:rsidRDefault="00A10CAE" w:rsidP="00A10CAE">
      <w:pPr>
        <w:jc w:val="both"/>
        <w:rPr>
          <w:b/>
        </w:rPr>
      </w:pPr>
      <w:r w:rsidRPr="00F14411">
        <w:t xml:space="preserve">        Страница </w:t>
      </w:r>
      <w:r w:rsidRPr="00F14411">
        <w:rPr>
          <w:b/>
        </w:rPr>
        <w:t xml:space="preserve">«Клуб по роботехнике «Робоклаб» </w:t>
      </w:r>
      <w:r w:rsidRPr="00F14411">
        <w:t xml:space="preserve">включает в себя разделы </w:t>
      </w:r>
      <w:r w:rsidRPr="00F14411">
        <w:rPr>
          <w:b/>
        </w:rPr>
        <w:t>«Документы» и «Фотогалерея».</w:t>
      </w:r>
    </w:p>
    <w:p w:rsidR="00A10CAE" w:rsidRPr="00F14411" w:rsidRDefault="00A10CAE" w:rsidP="00A10CAE">
      <w:pPr>
        <w:pStyle w:val="a3"/>
        <w:rPr>
          <w:b/>
          <w:sz w:val="24"/>
          <w:szCs w:val="24"/>
        </w:rPr>
      </w:pPr>
      <w:r w:rsidRPr="00F14411">
        <w:rPr>
          <w:sz w:val="24"/>
          <w:szCs w:val="24"/>
        </w:rPr>
        <w:t>Удобное использование сайта Комсомольской библиотеки позволяет следить за новостями в книжном мире, знакомиться с отзывами читателей о книгах, что помогает другим пользователям определиться с выбором книг для чтения. Есть возможность участия в форумах, читатели могут размещать на сайте свои произведения и, что очень важно, получают на них отзывы других читателей. На сайте проводятся интересные конкурсы и викторины.</w:t>
      </w:r>
      <w:r w:rsidRPr="00F14411">
        <w:rPr>
          <w:b/>
          <w:color w:val="000000"/>
          <w:sz w:val="24"/>
          <w:szCs w:val="24"/>
        </w:rPr>
        <w:t>Посещений – 618.</w:t>
      </w:r>
    </w:p>
    <w:p w:rsidR="00A10CAE" w:rsidRPr="00855AC5" w:rsidRDefault="00A10CAE" w:rsidP="00A10CAE">
      <w:pPr>
        <w:pStyle w:val="a3"/>
        <w:jc w:val="center"/>
        <w:rPr>
          <w:b/>
          <w:sz w:val="24"/>
          <w:szCs w:val="24"/>
        </w:rPr>
      </w:pPr>
    </w:p>
    <w:p w:rsidR="00A10CAE" w:rsidRDefault="00A10CAE" w:rsidP="00A10CAE">
      <w:pPr>
        <w:pStyle w:val="a3"/>
        <w:jc w:val="center"/>
        <w:rPr>
          <w:b/>
          <w:sz w:val="24"/>
          <w:szCs w:val="24"/>
        </w:rPr>
      </w:pPr>
      <w:r w:rsidRPr="00855AC5">
        <w:rPr>
          <w:b/>
          <w:sz w:val="24"/>
          <w:szCs w:val="24"/>
        </w:rPr>
        <w:t>МБУК «Библиотека Ергачинского сельского поселения»</w:t>
      </w:r>
    </w:p>
    <w:p w:rsidR="00A10CAE" w:rsidRPr="00855AC5" w:rsidRDefault="00A10CAE" w:rsidP="00A10CAE">
      <w:pPr>
        <w:pStyle w:val="a3"/>
        <w:jc w:val="center"/>
        <w:rPr>
          <w:b/>
          <w:sz w:val="24"/>
          <w:szCs w:val="24"/>
        </w:rPr>
      </w:pPr>
    </w:p>
    <w:p w:rsidR="00A10CAE" w:rsidRPr="006104DE" w:rsidRDefault="00A10CAE" w:rsidP="00A10CAE">
      <w:pPr>
        <w:ind w:firstLine="567"/>
        <w:jc w:val="both"/>
        <w:rPr>
          <w:b/>
        </w:rPr>
      </w:pPr>
      <w:r w:rsidRPr="006104DE">
        <w:rPr>
          <w:szCs w:val="24"/>
        </w:rPr>
        <w:t>Открыт в мае 2013 года. Адрес</w:t>
      </w:r>
      <w:hyperlink r:id="rId28" w:tgtFrame="_blank" w:history="1">
        <w:r w:rsidRPr="006104DE">
          <w:rPr>
            <w:rStyle w:val="ac"/>
            <w:rFonts w:eastAsia="Arial Unicode MS"/>
            <w:color w:val="000000"/>
            <w:szCs w:val="24"/>
            <w:shd w:val="clear" w:color="auto" w:fill="FFFFFF"/>
          </w:rPr>
          <w:t>http://erglib.permculture.ru</w:t>
        </w:r>
      </w:hyperlink>
      <w:r w:rsidRPr="006104DE">
        <w:rPr>
          <w:rStyle w:val="ac"/>
          <w:rFonts w:eastAsia="Arial Unicode MS"/>
          <w:color w:val="000000"/>
          <w:szCs w:val="24"/>
          <w:shd w:val="clear" w:color="auto" w:fill="FFFFFF"/>
        </w:rPr>
        <w:t xml:space="preserve">. </w:t>
      </w:r>
      <w:r w:rsidRPr="006104DE">
        <w:rPr>
          <w:b/>
        </w:rPr>
        <w:t>Всего 60 обновлений</w:t>
      </w:r>
      <w:r w:rsidRPr="006104DE">
        <w:t>.</w:t>
      </w:r>
      <w:r w:rsidR="006104DE">
        <w:t xml:space="preserve"> </w:t>
      </w:r>
      <w:r w:rsidRPr="006104DE">
        <w:rPr>
          <w:b/>
        </w:rPr>
        <w:t>Посещений – 5344.</w:t>
      </w:r>
    </w:p>
    <w:p w:rsidR="00A10CAE" w:rsidRPr="006104DE" w:rsidRDefault="006F4FEA" w:rsidP="001632C2">
      <w:pPr>
        <w:ind w:right="150"/>
        <w:jc w:val="both"/>
        <w:outlineLvl w:val="1"/>
        <w:rPr>
          <w:szCs w:val="24"/>
        </w:rPr>
      </w:pPr>
      <w:r w:rsidRPr="006104DE">
        <w:rPr>
          <w:noProof/>
          <w:szCs w:val="24"/>
        </w:rPr>
        <w:drawing>
          <wp:anchor distT="0" distB="0" distL="114300" distR="114300" simplePos="0" relativeHeight="251668480" behindDoc="1" locked="0" layoutInCell="1" allowOverlap="1" wp14:anchorId="130E84BF" wp14:editId="2F075E51">
            <wp:simplePos x="0" y="0"/>
            <wp:positionH relativeFrom="column">
              <wp:posOffset>3195320</wp:posOffset>
            </wp:positionH>
            <wp:positionV relativeFrom="paragraph">
              <wp:posOffset>109855</wp:posOffset>
            </wp:positionV>
            <wp:extent cx="2875280" cy="1762125"/>
            <wp:effectExtent l="0" t="0" r="1270" b="9525"/>
            <wp:wrapTight wrapText="bothSides">
              <wp:wrapPolygon edited="0">
                <wp:start x="0" y="0"/>
                <wp:lineTo x="0" y="21483"/>
                <wp:lineTo x="21466" y="21483"/>
                <wp:lineTo x="2146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5280" cy="1762125"/>
                    </a:xfrm>
                    <a:prstGeom prst="rect">
                      <a:avLst/>
                    </a:prstGeom>
                    <a:noFill/>
                    <a:ln>
                      <a:noFill/>
                    </a:ln>
                  </pic:spPr>
                </pic:pic>
              </a:graphicData>
            </a:graphic>
          </wp:anchor>
        </w:drawing>
      </w:r>
      <w:r w:rsidR="00A10CAE" w:rsidRPr="006104DE">
        <w:rPr>
          <w:szCs w:val="24"/>
        </w:rPr>
        <w:t xml:space="preserve">Сайт оформлен красочно, интересно и очень насыщенно. Войдя на </w:t>
      </w:r>
      <w:r w:rsidR="00A10CAE" w:rsidRPr="006104DE">
        <w:rPr>
          <w:b/>
          <w:szCs w:val="24"/>
        </w:rPr>
        <w:t>«Главную»</w:t>
      </w:r>
      <w:r w:rsidR="00A10CAE" w:rsidRPr="006104DE">
        <w:rPr>
          <w:szCs w:val="24"/>
        </w:rPr>
        <w:t xml:space="preserve"> страничку можно увидеть следующие разделы: - </w:t>
      </w:r>
      <w:r w:rsidR="00A10CAE" w:rsidRPr="006104DE">
        <w:rPr>
          <w:b/>
          <w:szCs w:val="24"/>
        </w:rPr>
        <w:t>«</w:t>
      </w:r>
      <w:r w:rsidR="00A10CAE" w:rsidRPr="006104DE">
        <w:rPr>
          <w:b/>
          <w:bCs/>
          <w:color w:val="000000"/>
          <w:szCs w:val="24"/>
        </w:rPr>
        <w:t xml:space="preserve">Привлекательная библиотека» </w:t>
      </w:r>
      <w:r w:rsidR="00A10CAE" w:rsidRPr="006104DE">
        <w:rPr>
          <w:bCs/>
          <w:color w:val="000000"/>
          <w:szCs w:val="24"/>
        </w:rPr>
        <w:t xml:space="preserve">(подразделы </w:t>
      </w:r>
      <w:r w:rsidR="00A10CAE" w:rsidRPr="006104DE">
        <w:rPr>
          <w:b/>
          <w:color w:val="000000"/>
          <w:szCs w:val="24"/>
        </w:rPr>
        <w:t>«Как сделать нашу библиотеку более привлекательной?», «Сделать евроремонт», «Увеличить площадь, пространство библиотеки», «Добавить комнатных цветов», «Увеличить поступление новинок», «проводить больше массовых мероприятий»</w:t>
      </w:r>
      <w:r w:rsidR="00A10CAE" w:rsidRPr="006104DE">
        <w:rPr>
          <w:color w:val="000000"/>
          <w:szCs w:val="24"/>
        </w:rPr>
        <w:t xml:space="preserve">). </w:t>
      </w:r>
    </w:p>
    <w:p w:rsidR="00A10CAE" w:rsidRPr="006104DE" w:rsidRDefault="00A10CAE" w:rsidP="002E675D">
      <w:pPr>
        <w:jc w:val="both"/>
        <w:rPr>
          <w:color w:val="000000"/>
          <w:szCs w:val="24"/>
        </w:rPr>
      </w:pPr>
      <w:r w:rsidRPr="006104DE">
        <w:rPr>
          <w:color w:val="000000"/>
          <w:szCs w:val="24"/>
        </w:rPr>
        <w:t>- «</w:t>
      </w:r>
      <w:r w:rsidRPr="006104DE">
        <w:rPr>
          <w:b/>
          <w:color w:val="000000"/>
          <w:szCs w:val="24"/>
        </w:rPr>
        <w:t xml:space="preserve">Контакты», «Ресурсы», «Участники </w:t>
      </w:r>
      <w:proofErr w:type="gramStart"/>
      <w:r w:rsidRPr="006104DE">
        <w:rPr>
          <w:b/>
          <w:color w:val="000000"/>
          <w:szCs w:val="24"/>
        </w:rPr>
        <w:t>войны»</w:t>
      </w:r>
      <w:r w:rsidRPr="006104DE">
        <w:rPr>
          <w:color w:val="000000"/>
          <w:szCs w:val="24"/>
        </w:rPr>
        <w:t>с</w:t>
      </w:r>
      <w:proofErr w:type="gramEnd"/>
      <w:r w:rsidRPr="006104DE">
        <w:rPr>
          <w:color w:val="000000"/>
          <w:szCs w:val="24"/>
        </w:rPr>
        <w:t xml:space="preserve"> фотографиями, </w:t>
      </w:r>
      <w:r w:rsidRPr="006104DE">
        <w:rPr>
          <w:b/>
          <w:color w:val="000000"/>
          <w:szCs w:val="24"/>
        </w:rPr>
        <w:t>«Ергач на ТВ», «Сказочные викторины», «Будь на волне читатель»</w:t>
      </w:r>
      <w:r w:rsidRPr="006104DE">
        <w:rPr>
          <w:color w:val="000000"/>
          <w:szCs w:val="24"/>
        </w:rPr>
        <w:t xml:space="preserve">с обзорами новых книг, </w:t>
      </w:r>
      <w:r w:rsidRPr="006104DE">
        <w:rPr>
          <w:b/>
          <w:color w:val="000000"/>
          <w:szCs w:val="24"/>
        </w:rPr>
        <w:t>«Ссылки на другие сайты библиотек района и края», «Юбилеи», «Акция «Подари книгу», «Цитаты о книге и чтении», «Обратная связь»</w:t>
      </w:r>
      <w:r w:rsidRPr="006104DE">
        <w:rPr>
          <w:color w:val="000000"/>
          <w:szCs w:val="24"/>
        </w:rPr>
        <w:t>с библиотекарями Ергачинской библиотеки.</w:t>
      </w:r>
    </w:p>
    <w:p w:rsidR="00A10CAE" w:rsidRPr="006104DE" w:rsidRDefault="00A10CAE" w:rsidP="002E675D">
      <w:pPr>
        <w:jc w:val="both"/>
        <w:rPr>
          <w:b/>
          <w:color w:val="000000"/>
          <w:szCs w:val="24"/>
        </w:rPr>
      </w:pPr>
      <w:r w:rsidRPr="006104DE">
        <w:rPr>
          <w:color w:val="000000"/>
          <w:szCs w:val="24"/>
        </w:rPr>
        <w:t xml:space="preserve">         На страничке </w:t>
      </w:r>
      <w:r w:rsidRPr="006104DE">
        <w:rPr>
          <w:b/>
          <w:color w:val="000000"/>
          <w:szCs w:val="24"/>
        </w:rPr>
        <w:t xml:space="preserve">«Новости» </w:t>
      </w:r>
      <w:r w:rsidRPr="006104DE">
        <w:rPr>
          <w:color w:val="000000"/>
          <w:szCs w:val="24"/>
        </w:rPr>
        <w:t xml:space="preserve">можно ознакомиться с проведенными библиотечными мероприятиями, создан архив, разбитый по месяцам начиная с мая 2013 года, размещена статистика. На сайте есть еще странички </w:t>
      </w:r>
      <w:r w:rsidRPr="006104DE">
        <w:rPr>
          <w:b/>
          <w:color w:val="000000"/>
          <w:szCs w:val="24"/>
        </w:rPr>
        <w:t xml:space="preserve">«Фотоальбом», «Новые поступления», «О библиотеке» </w:t>
      </w:r>
      <w:r w:rsidRPr="006104DE">
        <w:rPr>
          <w:color w:val="000000"/>
          <w:szCs w:val="24"/>
        </w:rPr>
        <w:t xml:space="preserve">(подразделы </w:t>
      </w:r>
      <w:r w:rsidRPr="006104DE">
        <w:rPr>
          <w:b/>
          <w:color w:val="000000"/>
          <w:szCs w:val="24"/>
        </w:rPr>
        <w:t>«История библиотеки», «Правила пользования», «Нормативные документы», «Услуги», «Оценка качества услуг библиотеки»</w:t>
      </w:r>
      <w:r w:rsidRPr="006104DE">
        <w:rPr>
          <w:color w:val="000000"/>
          <w:szCs w:val="24"/>
        </w:rPr>
        <w:t xml:space="preserve">), </w:t>
      </w:r>
      <w:r w:rsidRPr="006104DE">
        <w:rPr>
          <w:b/>
          <w:color w:val="000000"/>
          <w:szCs w:val="24"/>
        </w:rPr>
        <w:t xml:space="preserve">«Наши выставки», «Афиша» </w:t>
      </w:r>
      <w:r w:rsidRPr="006104DE">
        <w:rPr>
          <w:color w:val="000000"/>
          <w:szCs w:val="24"/>
        </w:rPr>
        <w:t xml:space="preserve">с приглашениями на мероприятия, </w:t>
      </w:r>
      <w:r w:rsidRPr="006104DE">
        <w:rPr>
          <w:b/>
          <w:color w:val="000000"/>
          <w:szCs w:val="24"/>
        </w:rPr>
        <w:t>«Экология Ергача», «Периодика».</w:t>
      </w:r>
    </w:p>
    <w:p w:rsidR="00A10CAE" w:rsidRPr="006104DE" w:rsidRDefault="00A10CAE" w:rsidP="002E675D">
      <w:pPr>
        <w:jc w:val="both"/>
        <w:rPr>
          <w:color w:val="000000"/>
          <w:szCs w:val="24"/>
        </w:rPr>
      </w:pPr>
      <w:r w:rsidRPr="006104DE">
        <w:rPr>
          <w:color w:val="000000"/>
          <w:szCs w:val="24"/>
        </w:rPr>
        <w:t xml:space="preserve">        Страничка </w:t>
      </w:r>
      <w:r w:rsidRPr="006104DE">
        <w:rPr>
          <w:b/>
          <w:color w:val="000000"/>
          <w:szCs w:val="24"/>
        </w:rPr>
        <w:t>«Краеведение»</w:t>
      </w:r>
      <w:r w:rsidRPr="006104DE">
        <w:rPr>
          <w:color w:val="000000"/>
          <w:szCs w:val="24"/>
        </w:rPr>
        <w:t xml:space="preserve"> расскажет о </w:t>
      </w:r>
      <w:r w:rsidRPr="006104DE">
        <w:rPr>
          <w:b/>
          <w:color w:val="000000"/>
          <w:szCs w:val="24"/>
        </w:rPr>
        <w:t>«Почетных людях Ергача», «Истории Ергача», «Ергач в Рунете», «Музейная комната», «Календарь дат», «История школы п. Ергач», «История памятника воинам, погибшим в годы ВОВ».</w:t>
      </w:r>
    </w:p>
    <w:p w:rsidR="00A10CAE" w:rsidRDefault="00A10CAE" w:rsidP="002E675D">
      <w:pPr>
        <w:pStyle w:val="a3"/>
        <w:ind w:firstLine="0"/>
        <w:rPr>
          <w:sz w:val="24"/>
          <w:szCs w:val="24"/>
        </w:rPr>
      </w:pPr>
      <w:r w:rsidRPr="006104DE">
        <w:rPr>
          <w:sz w:val="24"/>
          <w:szCs w:val="24"/>
        </w:rPr>
        <w:t>На страницах сайта опубликовано множество опросов и анкетирований с результатами исследований. Также можно просмотреть книги с аннотациями в рубрике: «Будь на волне – читай», в поисках литературы очень помогает «Библиогид» и ссылки на другие библиотеки. Размещены различные цитаты знаменитых людей и работает с посетителями «Обратная</w:t>
      </w:r>
      <w:r w:rsidRPr="00855AC5">
        <w:rPr>
          <w:sz w:val="24"/>
          <w:szCs w:val="24"/>
        </w:rPr>
        <w:t xml:space="preserve"> связь».</w:t>
      </w:r>
    </w:p>
    <w:p w:rsidR="001632C2" w:rsidRDefault="001632C2" w:rsidP="00A10CAE">
      <w:pPr>
        <w:ind w:firstLine="567"/>
        <w:jc w:val="center"/>
        <w:rPr>
          <w:b/>
        </w:rPr>
      </w:pPr>
    </w:p>
    <w:p w:rsidR="006F4FEA" w:rsidRDefault="006F4FEA" w:rsidP="00A10CAE">
      <w:pPr>
        <w:ind w:firstLine="567"/>
        <w:jc w:val="center"/>
        <w:rPr>
          <w:b/>
        </w:rPr>
      </w:pPr>
    </w:p>
    <w:p w:rsidR="00A10CAE" w:rsidRDefault="00A10CAE" w:rsidP="00A10CAE">
      <w:pPr>
        <w:ind w:firstLine="567"/>
        <w:jc w:val="center"/>
        <w:rPr>
          <w:b/>
        </w:rPr>
      </w:pPr>
      <w:r>
        <w:rPr>
          <w:b/>
        </w:rPr>
        <w:lastRenderedPageBreak/>
        <w:t xml:space="preserve">МБУК «Библиотека им. Ф. Ф. </w:t>
      </w:r>
      <w:r w:rsidRPr="00F858C6">
        <w:rPr>
          <w:b/>
        </w:rPr>
        <w:t xml:space="preserve">Павленкова Неволинского </w:t>
      </w:r>
    </w:p>
    <w:p w:rsidR="00A10CAE" w:rsidRDefault="00A10CAE" w:rsidP="00A10CAE">
      <w:pPr>
        <w:ind w:firstLine="567"/>
        <w:jc w:val="center"/>
        <w:rPr>
          <w:b/>
        </w:rPr>
      </w:pPr>
      <w:r w:rsidRPr="00F858C6">
        <w:rPr>
          <w:b/>
        </w:rPr>
        <w:t>сельского поселения»</w:t>
      </w:r>
    </w:p>
    <w:p w:rsidR="00A10CAE" w:rsidRPr="00687737" w:rsidRDefault="00A10CAE" w:rsidP="00A10CAE">
      <w:pPr>
        <w:ind w:firstLine="567"/>
        <w:jc w:val="both"/>
        <w:rPr>
          <w:rStyle w:val="ac"/>
          <w:b/>
        </w:rPr>
      </w:pPr>
      <w:r w:rsidRPr="00F858C6">
        <w:t xml:space="preserve">Адрес: </w:t>
      </w:r>
      <w:hyperlink r:id="rId30" w:history="1">
        <w:r w:rsidRPr="00CB7573">
          <w:rPr>
            <w:rStyle w:val="ac"/>
            <w:rFonts w:eastAsia="Arial Unicode MS"/>
          </w:rPr>
          <w:t>http://nevolinobibl.jimdo.com/l</w:t>
        </w:r>
      </w:hyperlink>
      <w:r>
        <w:rPr>
          <w:rFonts w:eastAsia="Arial Unicode MS"/>
        </w:rPr>
        <w:t xml:space="preserve">. </w:t>
      </w:r>
      <w:r w:rsidRPr="00687737">
        <w:rPr>
          <w:b/>
        </w:rPr>
        <w:t>Всего 53 обновления. Посещений – 10917.</w:t>
      </w:r>
    </w:p>
    <w:p w:rsidR="00A10CAE" w:rsidRDefault="00A10CAE" w:rsidP="00A10CAE">
      <w:pPr>
        <w:ind w:firstLine="567"/>
        <w:jc w:val="both"/>
      </w:pPr>
      <w:r w:rsidRPr="00667F34">
        <w:rPr>
          <w:b/>
        </w:rPr>
        <w:t>Г</w:t>
      </w:r>
      <w:r>
        <w:rPr>
          <w:b/>
        </w:rPr>
        <w:t>лавная</w:t>
      </w:r>
      <w:r>
        <w:t xml:space="preserve"> страница сайта встречает всех пользователей приветствием, предлагает принять участие в анкете по проведению оценки качества предоставляемых услуг библиотеки, посмотреть видеоролик о Неволинской библиотеке, ознакомиться с календарем знаменательных дат и событий, заглянуть на сайты других библиотек района и края. На этой страничке установлен счетчик учета посещений пользователей.</w:t>
      </w:r>
    </w:p>
    <w:p w:rsidR="00A10CAE" w:rsidRPr="00107F73" w:rsidRDefault="002A6391" w:rsidP="00A10CAE">
      <w:pPr>
        <w:ind w:firstLine="567"/>
        <w:jc w:val="both"/>
        <w:rPr>
          <w:szCs w:val="24"/>
        </w:rPr>
      </w:pPr>
      <w:r>
        <w:rPr>
          <w:noProof/>
        </w:rPr>
        <w:drawing>
          <wp:anchor distT="0" distB="0" distL="114300" distR="114300" simplePos="0" relativeHeight="251654656" behindDoc="1" locked="0" layoutInCell="1" allowOverlap="1">
            <wp:simplePos x="0" y="0"/>
            <wp:positionH relativeFrom="column">
              <wp:posOffset>3343910</wp:posOffset>
            </wp:positionH>
            <wp:positionV relativeFrom="paragraph">
              <wp:posOffset>125095</wp:posOffset>
            </wp:positionV>
            <wp:extent cx="2582545" cy="1695450"/>
            <wp:effectExtent l="0" t="0" r="8255" b="0"/>
            <wp:wrapTight wrapText="bothSides">
              <wp:wrapPolygon edited="0">
                <wp:start x="0" y="0"/>
                <wp:lineTo x="0" y="21357"/>
                <wp:lineTo x="21510" y="21357"/>
                <wp:lineTo x="2151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8279" t="7985" r="8444" b="6464"/>
                    <a:stretch/>
                  </pic:blipFill>
                  <pic:spPr bwMode="auto">
                    <a:xfrm>
                      <a:off x="0" y="0"/>
                      <a:ext cx="2582545" cy="1695450"/>
                    </a:xfrm>
                    <a:prstGeom prst="rect">
                      <a:avLst/>
                    </a:prstGeom>
                    <a:ln>
                      <a:noFill/>
                    </a:ln>
                    <a:extLst>
                      <a:ext uri="{53640926-AAD7-44D8-BBD7-CCE9431645EC}">
                        <a14:shadowObscured xmlns:a14="http://schemas.microsoft.com/office/drawing/2010/main"/>
                      </a:ext>
                    </a:extLst>
                  </pic:spPr>
                </pic:pic>
              </a:graphicData>
            </a:graphic>
          </wp:anchor>
        </w:drawing>
      </w:r>
      <w:r w:rsidR="00A10CAE">
        <w:t xml:space="preserve">Находясь на сайте можно заглянуть на странички </w:t>
      </w:r>
      <w:r w:rsidR="00A10CAE" w:rsidRPr="00D54C52">
        <w:rPr>
          <w:b/>
        </w:rPr>
        <w:t>«Новости»</w:t>
      </w:r>
      <w:r w:rsidR="00A10CAE">
        <w:t xml:space="preserve"> (узнать о событиях), </w:t>
      </w:r>
      <w:r w:rsidR="00A10CAE" w:rsidRPr="00D54C52">
        <w:rPr>
          <w:b/>
        </w:rPr>
        <w:t>«</w:t>
      </w:r>
      <w:hyperlink r:id="rId32" w:tooltip="Мероприятия" w:history="1">
        <w:r w:rsidR="00A10CAE" w:rsidRPr="00D54C52">
          <w:rPr>
            <w:b/>
            <w:szCs w:val="24"/>
          </w:rPr>
          <w:t>Мероприятия</w:t>
        </w:r>
      </w:hyperlink>
      <w:r w:rsidR="00A10CAE" w:rsidRPr="00D54C52">
        <w:rPr>
          <w:b/>
          <w:szCs w:val="24"/>
        </w:rPr>
        <w:t>», «</w:t>
      </w:r>
      <w:hyperlink r:id="rId33" w:tooltip="Фото мероприятий" w:history="1">
        <w:r w:rsidR="00A10CAE" w:rsidRPr="00D54C52">
          <w:rPr>
            <w:b/>
            <w:szCs w:val="24"/>
          </w:rPr>
          <w:t>Фото мероприятий</w:t>
        </w:r>
      </w:hyperlink>
      <w:r w:rsidR="00A10CAE" w:rsidRPr="00D54C52">
        <w:rPr>
          <w:b/>
          <w:szCs w:val="24"/>
        </w:rPr>
        <w:t xml:space="preserve">, </w:t>
      </w:r>
      <w:r w:rsidR="00A10CAE" w:rsidRPr="00D54C52">
        <w:rPr>
          <w:b/>
        </w:rPr>
        <w:t>«</w:t>
      </w:r>
      <w:hyperlink r:id="rId34" w:tooltip="Новые поступления" w:history="1">
        <w:r w:rsidR="00A10CAE" w:rsidRPr="00D54C52">
          <w:rPr>
            <w:b/>
            <w:szCs w:val="24"/>
          </w:rPr>
          <w:t>Новые поступления</w:t>
        </w:r>
      </w:hyperlink>
      <w:r w:rsidR="00A10CAE" w:rsidRPr="00D54C52">
        <w:rPr>
          <w:b/>
          <w:szCs w:val="24"/>
        </w:rPr>
        <w:t>» литературы в библиотеку, «Выставки», «</w:t>
      </w:r>
      <w:hyperlink r:id="rId35" w:tooltip="План работы" w:history="1">
        <w:r w:rsidR="00A10CAE" w:rsidRPr="00D54C52">
          <w:rPr>
            <w:b/>
            <w:szCs w:val="24"/>
          </w:rPr>
          <w:t>План работы</w:t>
        </w:r>
      </w:hyperlink>
      <w:r w:rsidR="00A10CAE" w:rsidRPr="00D54C52">
        <w:rPr>
          <w:b/>
          <w:szCs w:val="24"/>
        </w:rPr>
        <w:t>»</w:t>
      </w:r>
      <w:r w:rsidR="00A10CAE" w:rsidRPr="00D54C52">
        <w:rPr>
          <w:szCs w:val="24"/>
        </w:rPr>
        <w:t xml:space="preserve"> библиотеки по месяцам и на год, </w:t>
      </w:r>
      <w:r w:rsidR="00A10CAE" w:rsidRPr="00D54C52">
        <w:rPr>
          <w:b/>
          <w:szCs w:val="24"/>
        </w:rPr>
        <w:t>«</w:t>
      </w:r>
      <w:hyperlink r:id="rId36" w:tooltip="Краеведение" w:history="1">
        <w:r w:rsidR="00A10CAE" w:rsidRPr="00D54C52">
          <w:rPr>
            <w:b/>
            <w:szCs w:val="24"/>
          </w:rPr>
          <w:t>Краеведение</w:t>
        </w:r>
      </w:hyperlink>
      <w:r w:rsidR="00A10CAE" w:rsidRPr="00D54C52">
        <w:rPr>
          <w:b/>
          <w:szCs w:val="24"/>
        </w:rPr>
        <w:t>»</w:t>
      </w:r>
      <w:r w:rsidR="00A10CAE" w:rsidRPr="00D54C52">
        <w:rPr>
          <w:szCs w:val="24"/>
        </w:rPr>
        <w:t xml:space="preserve"> (о Истории библиотеки), </w:t>
      </w:r>
      <w:r w:rsidR="00A10CAE" w:rsidRPr="00D54C52">
        <w:rPr>
          <w:b/>
          <w:szCs w:val="24"/>
        </w:rPr>
        <w:t>«</w:t>
      </w:r>
      <w:hyperlink r:id="rId37" w:tooltip="Флорентий Федорович Павленков" w:history="1">
        <w:r w:rsidR="00A10CAE" w:rsidRPr="00D54C52">
          <w:rPr>
            <w:b/>
            <w:szCs w:val="24"/>
          </w:rPr>
          <w:t>Флорентий Федорович Павленков</w:t>
        </w:r>
      </w:hyperlink>
      <w:r w:rsidR="00A10CAE" w:rsidRPr="00D54C52">
        <w:rPr>
          <w:b/>
          <w:szCs w:val="24"/>
        </w:rPr>
        <w:t>»</w:t>
      </w:r>
      <w:r w:rsidR="00A10CAE" w:rsidRPr="00D54C52">
        <w:rPr>
          <w:szCs w:val="24"/>
        </w:rPr>
        <w:t xml:space="preserve"> (его биография, деятельность, заслуги), </w:t>
      </w:r>
      <w:r w:rsidR="00A10CAE" w:rsidRPr="00D54C52">
        <w:rPr>
          <w:b/>
          <w:szCs w:val="24"/>
        </w:rPr>
        <w:t>«</w:t>
      </w:r>
      <w:hyperlink r:id="rId38" w:tooltip="Историческая справка" w:history="1">
        <w:r w:rsidR="00A10CAE" w:rsidRPr="00D54C52">
          <w:rPr>
            <w:b/>
            <w:szCs w:val="24"/>
          </w:rPr>
          <w:t>Историческая справка</w:t>
        </w:r>
      </w:hyperlink>
      <w:r w:rsidR="00A10CAE" w:rsidRPr="00D54C52">
        <w:rPr>
          <w:b/>
          <w:szCs w:val="24"/>
        </w:rPr>
        <w:t>»</w:t>
      </w:r>
      <w:r w:rsidR="00A10CAE" w:rsidRPr="00D54C52">
        <w:rPr>
          <w:szCs w:val="24"/>
        </w:rPr>
        <w:t xml:space="preserve"> с. Неволино, </w:t>
      </w:r>
      <w:r w:rsidR="00A10CAE" w:rsidRPr="00D54C52">
        <w:rPr>
          <w:b/>
          <w:szCs w:val="24"/>
        </w:rPr>
        <w:t>«</w:t>
      </w:r>
      <w:hyperlink r:id="rId39" w:tooltip="История в лицах" w:history="1">
        <w:r w:rsidR="00A10CAE" w:rsidRPr="00D54C52">
          <w:rPr>
            <w:b/>
            <w:szCs w:val="24"/>
          </w:rPr>
          <w:t>История в лицах</w:t>
        </w:r>
      </w:hyperlink>
      <w:r w:rsidR="00A10CAE" w:rsidRPr="00D54C52">
        <w:rPr>
          <w:b/>
          <w:szCs w:val="24"/>
        </w:rPr>
        <w:t>»</w:t>
      </w:r>
      <w:r w:rsidR="00A10CAE" w:rsidRPr="00D54C52">
        <w:rPr>
          <w:szCs w:val="24"/>
        </w:rPr>
        <w:t xml:space="preserve"> (известные люди поселения), </w:t>
      </w:r>
      <w:r w:rsidR="00A10CAE" w:rsidRPr="00D54C52">
        <w:rPr>
          <w:b/>
          <w:szCs w:val="24"/>
        </w:rPr>
        <w:t>«</w:t>
      </w:r>
      <w:hyperlink r:id="rId40" w:tooltip="Краеведческая литература" w:history="1">
        <w:r w:rsidR="00A10CAE" w:rsidRPr="00D54C52">
          <w:rPr>
            <w:b/>
            <w:szCs w:val="24"/>
          </w:rPr>
          <w:t>Краеведческая литература</w:t>
        </w:r>
      </w:hyperlink>
      <w:r w:rsidR="00A10CAE" w:rsidRPr="00D54C52">
        <w:rPr>
          <w:b/>
          <w:szCs w:val="24"/>
        </w:rPr>
        <w:t>»</w:t>
      </w:r>
      <w:r w:rsidR="00A10CAE" w:rsidRPr="00D54C52">
        <w:rPr>
          <w:szCs w:val="24"/>
        </w:rPr>
        <w:t xml:space="preserve">, </w:t>
      </w:r>
      <w:r w:rsidR="00A10CAE" w:rsidRPr="00D54C52">
        <w:rPr>
          <w:b/>
          <w:szCs w:val="24"/>
        </w:rPr>
        <w:t>«</w:t>
      </w:r>
      <w:hyperlink r:id="rId41" w:tooltip="Неволинский могильник" w:history="1">
        <w:r w:rsidR="00A10CAE" w:rsidRPr="00D54C52">
          <w:rPr>
            <w:b/>
            <w:szCs w:val="24"/>
          </w:rPr>
          <w:t>Неволинский могильник</w:t>
        </w:r>
      </w:hyperlink>
      <w:r w:rsidR="00A10CAE" w:rsidRPr="00D54C52">
        <w:rPr>
          <w:b/>
          <w:szCs w:val="24"/>
        </w:rPr>
        <w:t>»</w:t>
      </w:r>
      <w:r w:rsidR="00A10CAE" w:rsidRPr="00D54C52">
        <w:rPr>
          <w:szCs w:val="24"/>
        </w:rPr>
        <w:t xml:space="preserve"> (история его образования), </w:t>
      </w:r>
      <w:r w:rsidR="00A10CAE" w:rsidRPr="00D54C52">
        <w:rPr>
          <w:b/>
          <w:szCs w:val="24"/>
        </w:rPr>
        <w:t>«</w:t>
      </w:r>
      <w:hyperlink r:id="rId42" w:tooltip="Официальные символы" w:history="1">
        <w:r w:rsidR="00A10CAE" w:rsidRPr="00D54C52">
          <w:rPr>
            <w:b/>
            <w:szCs w:val="24"/>
          </w:rPr>
          <w:t>Официальные символы</w:t>
        </w:r>
      </w:hyperlink>
      <w:r w:rsidR="00A10CAE" w:rsidRPr="00D54C52">
        <w:rPr>
          <w:b/>
          <w:szCs w:val="24"/>
        </w:rPr>
        <w:t>», «</w:t>
      </w:r>
      <w:hyperlink r:id="rId43" w:tooltip="Спроси у библиотекаря" w:history="1">
        <w:r w:rsidR="00A10CAE" w:rsidRPr="00D54C52">
          <w:rPr>
            <w:b/>
            <w:szCs w:val="24"/>
          </w:rPr>
          <w:t>Спроси у библиотекаря</w:t>
        </w:r>
      </w:hyperlink>
      <w:r w:rsidR="00A10CAE" w:rsidRPr="00D54C52">
        <w:rPr>
          <w:b/>
          <w:szCs w:val="24"/>
        </w:rPr>
        <w:t>»</w:t>
      </w:r>
      <w:r w:rsidR="00A10CAE" w:rsidRPr="00D54C52">
        <w:rPr>
          <w:szCs w:val="24"/>
        </w:rPr>
        <w:t xml:space="preserve"> (возможность общения с сотрудниками библиотеки, обратная связь с пользователями), </w:t>
      </w:r>
      <w:r w:rsidR="00A10CAE" w:rsidRPr="00D54C52">
        <w:rPr>
          <w:b/>
          <w:szCs w:val="24"/>
        </w:rPr>
        <w:t>«</w:t>
      </w:r>
      <w:hyperlink r:id="rId44" w:tooltip="Продление книг/журналов" w:history="1">
        <w:r w:rsidR="00A10CAE" w:rsidRPr="00D54C52">
          <w:rPr>
            <w:b/>
            <w:szCs w:val="24"/>
          </w:rPr>
          <w:t>Продление книг/журналов</w:t>
        </w:r>
      </w:hyperlink>
      <w:r w:rsidR="00A10CAE" w:rsidRPr="00D54C52">
        <w:rPr>
          <w:b/>
          <w:szCs w:val="24"/>
        </w:rPr>
        <w:t>»</w:t>
      </w:r>
      <w:r w:rsidR="00A10CAE" w:rsidRPr="00D54C52">
        <w:rPr>
          <w:szCs w:val="24"/>
        </w:rPr>
        <w:t xml:space="preserve"> через сайт, не приходя в библиотеку, </w:t>
      </w:r>
      <w:r w:rsidR="00A10CAE" w:rsidRPr="00D54C52">
        <w:rPr>
          <w:b/>
          <w:szCs w:val="24"/>
        </w:rPr>
        <w:t>«</w:t>
      </w:r>
      <w:hyperlink r:id="rId45" w:tooltip="Официальные документы" w:history="1">
        <w:r w:rsidR="00A10CAE" w:rsidRPr="00D54C52">
          <w:rPr>
            <w:b/>
            <w:szCs w:val="24"/>
          </w:rPr>
          <w:t>Официальные документы</w:t>
        </w:r>
      </w:hyperlink>
      <w:r w:rsidR="00A10CAE" w:rsidRPr="00D54C52">
        <w:rPr>
          <w:b/>
          <w:szCs w:val="24"/>
        </w:rPr>
        <w:t>»</w:t>
      </w:r>
      <w:r w:rsidR="00A10CAE" w:rsidRPr="00D54C52">
        <w:rPr>
          <w:szCs w:val="24"/>
        </w:rPr>
        <w:t xml:space="preserve"> (государственное муниципал</w:t>
      </w:r>
      <w:r w:rsidR="00A10CAE">
        <w:rPr>
          <w:szCs w:val="24"/>
        </w:rPr>
        <w:t>ьное здание, Устав библиотеки, п</w:t>
      </w:r>
      <w:r w:rsidR="00A10CAE" w:rsidRPr="00D54C52">
        <w:rPr>
          <w:szCs w:val="24"/>
        </w:rPr>
        <w:t xml:space="preserve">равила пользования, услуги библиотеки), </w:t>
      </w:r>
      <w:r w:rsidR="00A10CAE" w:rsidRPr="00D54C52">
        <w:rPr>
          <w:b/>
          <w:szCs w:val="24"/>
        </w:rPr>
        <w:t>«</w:t>
      </w:r>
      <w:hyperlink r:id="rId46" w:tooltip="Статьи" w:history="1">
        <w:r w:rsidR="00A10CAE" w:rsidRPr="00D54C52">
          <w:rPr>
            <w:b/>
            <w:szCs w:val="24"/>
          </w:rPr>
          <w:t>Статьи</w:t>
        </w:r>
      </w:hyperlink>
      <w:r w:rsidR="00A10CAE" w:rsidRPr="00D54C52">
        <w:rPr>
          <w:b/>
          <w:szCs w:val="24"/>
        </w:rPr>
        <w:t>», «</w:t>
      </w:r>
      <w:hyperlink r:id="rId47" w:tooltip="Фотоальбом" w:history="1">
        <w:r w:rsidR="00A10CAE" w:rsidRPr="00D54C52">
          <w:rPr>
            <w:b/>
            <w:szCs w:val="24"/>
          </w:rPr>
          <w:t>Фотоальбом</w:t>
        </w:r>
      </w:hyperlink>
      <w:r w:rsidR="00A10CAE" w:rsidRPr="00D54C52">
        <w:rPr>
          <w:b/>
          <w:szCs w:val="24"/>
        </w:rPr>
        <w:t>», «</w:t>
      </w:r>
      <w:hyperlink r:id="rId48" w:tooltip="Периодические издания" w:history="1">
        <w:r w:rsidR="00A10CAE" w:rsidRPr="00D54C52">
          <w:rPr>
            <w:b/>
            <w:szCs w:val="24"/>
          </w:rPr>
          <w:t>Периодические издания</w:t>
        </w:r>
      </w:hyperlink>
      <w:r w:rsidR="00A10CAE" w:rsidRPr="00D54C52">
        <w:rPr>
          <w:b/>
          <w:szCs w:val="24"/>
        </w:rPr>
        <w:t>», «</w:t>
      </w:r>
      <w:hyperlink r:id="rId49" w:tooltip="Коллегам" w:history="1">
        <w:r w:rsidR="00A10CAE" w:rsidRPr="00D54C52">
          <w:rPr>
            <w:b/>
            <w:szCs w:val="24"/>
          </w:rPr>
          <w:t>Коллегам</w:t>
        </w:r>
      </w:hyperlink>
      <w:r w:rsidR="00A10CAE" w:rsidRPr="00D54C52">
        <w:rPr>
          <w:b/>
          <w:szCs w:val="24"/>
        </w:rPr>
        <w:t>»</w:t>
      </w:r>
      <w:r w:rsidR="00A10CAE" w:rsidRPr="00D54C52">
        <w:rPr>
          <w:szCs w:val="24"/>
        </w:rPr>
        <w:t xml:space="preserve"> (сценарии, рекомендательные списки литературы, тематические планы мероприятий, различные формы мероприятий), </w:t>
      </w:r>
      <w:r w:rsidR="00A10CAE" w:rsidRPr="00D54C52">
        <w:rPr>
          <w:b/>
          <w:szCs w:val="24"/>
        </w:rPr>
        <w:t>«</w:t>
      </w:r>
      <w:hyperlink r:id="rId50" w:tooltip="Учебно-консультационный пункт ГО и ЧС" w:history="1">
        <w:r w:rsidR="00A10CAE" w:rsidRPr="00D54C52">
          <w:rPr>
            <w:b/>
            <w:szCs w:val="24"/>
          </w:rPr>
          <w:t>Учебно-консультационный пункт</w:t>
        </w:r>
      </w:hyperlink>
      <w:r w:rsidR="00A10CAE" w:rsidRPr="00D54C52">
        <w:rPr>
          <w:b/>
          <w:szCs w:val="24"/>
        </w:rPr>
        <w:t xml:space="preserve"> ГО и ЧС» </w:t>
      </w:r>
      <w:r w:rsidR="00A10CAE" w:rsidRPr="00D54C52">
        <w:rPr>
          <w:szCs w:val="24"/>
        </w:rPr>
        <w:t xml:space="preserve">(информация о его деятельности, информационно-пропагандистская работа, состав работников, их функции), </w:t>
      </w:r>
      <w:r w:rsidR="00A10CAE" w:rsidRPr="00D54C52">
        <w:rPr>
          <w:b/>
          <w:szCs w:val="24"/>
        </w:rPr>
        <w:t>«</w:t>
      </w:r>
      <w:hyperlink r:id="rId51" w:tooltip="Нормативно-правовые акты УКП" w:history="1">
        <w:r w:rsidR="00A10CAE" w:rsidRPr="00D54C52">
          <w:rPr>
            <w:b/>
            <w:szCs w:val="24"/>
          </w:rPr>
          <w:t>Нормативно-правовые акты УКП</w:t>
        </w:r>
      </w:hyperlink>
      <w:r w:rsidR="00A10CAE" w:rsidRPr="00D54C52">
        <w:rPr>
          <w:b/>
          <w:szCs w:val="24"/>
        </w:rPr>
        <w:t>», «</w:t>
      </w:r>
      <w:hyperlink r:id="rId52" w:tooltip="Режим работы" w:history="1">
        <w:r w:rsidR="00A10CAE" w:rsidRPr="00D54C52">
          <w:rPr>
            <w:b/>
            <w:szCs w:val="24"/>
          </w:rPr>
          <w:t>Режим работы</w:t>
        </w:r>
      </w:hyperlink>
      <w:r w:rsidR="00A10CAE" w:rsidRPr="00D54C52">
        <w:rPr>
          <w:b/>
          <w:szCs w:val="24"/>
        </w:rPr>
        <w:t>», «</w:t>
      </w:r>
      <w:hyperlink r:id="rId53" w:tooltip="Контакт" w:history="1">
        <w:r w:rsidR="00A10CAE" w:rsidRPr="00D54C52">
          <w:rPr>
            <w:b/>
            <w:szCs w:val="24"/>
          </w:rPr>
          <w:t>Контакты</w:t>
        </w:r>
      </w:hyperlink>
      <w:r w:rsidR="00A10CAE" w:rsidRPr="00D54C52">
        <w:rPr>
          <w:b/>
          <w:szCs w:val="24"/>
        </w:rPr>
        <w:t>», «</w:t>
      </w:r>
      <w:hyperlink r:id="rId54" w:tooltip="О нас" w:history="1">
        <w:r w:rsidR="00A10CAE" w:rsidRPr="00D54C52">
          <w:rPr>
            <w:b/>
            <w:szCs w:val="24"/>
          </w:rPr>
          <w:t>О нас</w:t>
        </w:r>
      </w:hyperlink>
      <w:r w:rsidR="00A10CAE" w:rsidRPr="00D54C52">
        <w:rPr>
          <w:b/>
          <w:szCs w:val="24"/>
        </w:rPr>
        <w:t>»</w:t>
      </w:r>
      <w:r w:rsidR="00A10CAE" w:rsidRPr="00D54C52">
        <w:rPr>
          <w:szCs w:val="24"/>
        </w:rPr>
        <w:t xml:space="preserve"> (краткая информация о Неволинской библиотеке как о юридическом лице), </w:t>
      </w:r>
      <w:r w:rsidR="00A10CAE" w:rsidRPr="00D54C52">
        <w:rPr>
          <w:b/>
          <w:szCs w:val="24"/>
        </w:rPr>
        <w:t>«</w:t>
      </w:r>
      <w:hyperlink r:id="rId55" w:tooltip="Карта сайта" w:history="1">
        <w:r w:rsidR="00A10CAE" w:rsidRPr="00D54C52">
          <w:rPr>
            <w:b/>
            <w:szCs w:val="24"/>
          </w:rPr>
          <w:t>Карта сайта</w:t>
        </w:r>
      </w:hyperlink>
      <w:r w:rsidR="00A10CAE" w:rsidRPr="00D54C52">
        <w:rPr>
          <w:b/>
          <w:szCs w:val="24"/>
        </w:rPr>
        <w:t>»</w:t>
      </w:r>
      <w:r w:rsidR="00A10CAE" w:rsidRPr="00D54C52">
        <w:rPr>
          <w:szCs w:val="24"/>
        </w:rPr>
        <w:t>.</w:t>
      </w:r>
    </w:p>
    <w:p w:rsidR="00A10CAE" w:rsidRPr="00107F73" w:rsidRDefault="00A10CAE" w:rsidP="00A10CAE"/>
    <w:p w:rsidR="00A10CAE" w:rsidRDefault="00A10CAE" w:rsidP="00A10CAE">
      <w:pPr>
        <w:ind w:firstLine="567"/>
        <w:jc w:val="both"/>
      </w:pPr>
    </w:p>
    <w:p w:rsidR="00A10CAE" w:rsidRDefault="00A10CAE" w:rsidP="00A10CAE">
      <w:pPr>
        <w:ind w:firstLine="567"/>
        <w:jc w:val="center"/>
        <w:rPr>
          <w:b/>
        </w:rPr>
      </w:pPr>
      <w:r w:rsidRPr="00F12298">
        <w:rPr>
          <w:b/>
        </w:rPr>
        <w:t>МБУК «Библиотека Мазунинского сельского поселения»</w:t>
      </w:r>
    </w:p>
    <w:p w:rsidR="00A10CAE" w:rsidRPr="00F12298" w:rsidRDefault="00A10CAE" w:rsidP="00A10CAE">
      <w:pPr>
        <w:rPr>
          <w:b/>
        </w:rPr>
      </w:pPr>
    </w:p>
    <w:p w:rsidR="00A10CAE" w:rsidRPr="0046170F" w:rsidRDefault="001632C2" w:rsidP="00A10CAE">
      <w:pPr>
        <w:ind w:firstLine="567"/>
        <w:jc w:val="both"/>
      </w:pPr>
      <w:r w:rsidRPr="0046170F">
        <w:rPr>
          <w:noProof/>
        </w:rPr>
        <w:drawing>
          <wp:anchor distT="0" distB="0" distL="114300" distR="114300" simplePos="0" relativeHeight="251655680" behindDoc="1" locked="0" layoutInCell="1" allowOverlap="1">
            <wp:simplePos x="0" y="0"/>
            <wp:positionH relativeFrom="column">
              <wp:posOffset>3475355</wp:posOffset>
            </wp:positionH>
            <wp:positionV relativeFrom="paragraph">
              <wp:posOffset>327660</wp:posOffset>
            </wp:positionV>
            <wp:extent cx="2533015" cy="1524000"/>
            <wp:effectExtent l="0" t="0" r="635" b="0"/>
            <wp:wrapTight wrapText="bothSides">
              <wp:wrapPolygon edited="0">
                <wp:start x="0" y="0"/>
                <wp:lineTo x="0" y="21330"/>
                <wp:lineTo x="21443" y="21330"/>
                <wp:lineTo x="2144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18439" t="8270" r="7963" b="7320"/>
                    <a:stretch/>
                  </pic:blipFill>
                  <pic:spPr bwMode="auto">
                    <a:xfrm>
                      <a:off x="0" y="0"/>
                      <a:ext cx="2533015" cy="1524000"/>
                    </a:xfrm>
                    <a:prstGeom prst="rect">
                      <a:avLst/>
                    </a:prstGeom>
                    <a:ln>
                      <a:noFill/>
                    </a:ln>
                    <a:extLst>
                      <a:ext uri="{53640926-AAD7-44D8-BBD7-CCE9431645EC}">
                        <a14:shadowObscured xmlns:a14="http://schemas.microsoft.com/office/drawing/2010/main"/>
                      </a:ext>
                    </a:extLst>
                  </pic:spPr>
                </pic:pic>
              </a:graphicData>
            </a:graphic>
          </wp:anchor>
        </w:drawing>
      </w:r>
      <w:r w:rsidR="00A10CAE" w:rsidRPr="0046170F">
        <w:rPr>
          <w:szCs w:val="24"/>
        </w:rPr>
        <w:t>Создан в ноябре 2015 года. Адрес</w:t>
      </w:r>
      <w:hyperlink r:id="rId57" w:history="1">
        <w:r w:rsidR="00A10CAE" w:rsidRPr="0046170F">
          <w:rPr>
            <w:rStyle w:val="ac"/>
            <w:rFonts w:eastAsia="Arial Unicode MS"/>
            <w:szCs w:val="24"/>
            <w:shd w:val="clear" w:color="auto" w:fill="FFFFFF"/>
          </w:rPr>
          <w:t>http://1709691.mya5.ru/</w:t>
        </w:r>
      </w:hyperlink>
      <w:r w:rsidR="00A10CAE" w:rsidRPr="0046170F">
        <w:rPr>
          <w:rFonts w:eastAsia="Arial Unicode MS"/>
          <w:szCs w:val="24"/>
          <w:shd w:val="clear" w:color="auto" w:fill="FFFFFF"/>
        </w:rPr>
        <w:t xml:space="preserve">. </w:t>
      </w:r>
      <w:r w:rsidR="00A10CAE" w:rsidRPr="0046170F">
        <w:rPr>
          <w:b/>
        </w:rPr>
        <w:t>Всего 20 обновлений</w:t>
      </w:r>
      <w:r w:rsidR="00A10CAE" w:rsidRPr="0046170F">
        <w:t xml:space="preserve">, посещения не зафиксированы, так как счетчик пока не установлен. </w:t>
      </w:r>
    </w:p>
    <w:p w:rsidR="00A10CAE" w:rsidRPr="0046170F" w:rsidRDefault="00A10CAE" w:rsidP="00A10CAE">
      <w:pPr>
        <w:ind w:firstLine="567"/>
        <w:jc w:val="both"/>
        <w:rPr>
          <w:rFonts w:eastAsia="Arial Unicode MS"/>
          <w:szCs w:val="24"/>
          <w:shd w:val="clear" w:color="auto" w:fill="FFFFFF"/>
        </w:rPr>
      </w:pPr>
      <w:r w:rsidRPr="0046170F">
        <w:rPr>
          <w:rFonts w:eastAsia="Arial Unicode MS"/>
          <w:szCs w:val="24"/>
          <w:shd w:val="clear" w:color="auto" w:fill="FFFFFF"/>
        </w:rPr>
        <w:t xml:space="preserve">На сегодняшний день сайт находится в разработке и включает в себя только 3 странички: </w:t>
      </w:r>
    </w:p>
    <w:p w:rsidR="00A10CAE" w:rsidRPr="0046170F" w:rsidRDefault="00A10CAE" w:rsidP="00A10CAE">
      <w:pPr>
        <w:ind w:firstLine="567"/>
        <w:jc w:val="both"/>
        <w:rPr>
          <w:rFonts w:eastAsia="Arial Unicode MS"/>
          <w:szCs w:val="24"/>
          <w:shd w:val="clear" w:color="auto" w:fill="FFFFFF"/>
        </w:rPr>
      </w:pPr>
      <w:r w:rsidRPr="0046170F">
        <w:rPr>
          <w:rFonts w:eastAsia="Arial Unicode MS"/>
          <w:b/>
          <w:szCs w:val="24"/>
          <w:shd w:val="clear" w:color="auto" w:fill="FFFFFF"/>
        </w:rPr>
        <w:t>«Главная»</w:t>
      </w:r>
      <w:r w:rsidRPr="0046170F">
        <w:rPr>
          <w:rFonts w:eastAsia="Arial Unicode MS"/>
          <w:szCs w:val="24"/>
          <w:shd w:val="clear" w:color="auto" w:fill="FFFFFF"/>
        </w:rPr>
        <w:t xml:space="preserve"> включает в себя подразделы </w:t>
      </w:r>
      <w:r w:rsidRPr="0046170F">
        <w:rPr>
          <w:rFonts w:eastAsia="Arial Unicode MS"/>
          <w:b/>
          <w:szCs w:val="24"/>
          <w:shd w:val="clear" w:color="auto" w:fill="FFFFFF"/>
        </w:rPr>
        <w:t>«Время работы», «Новости», «История», «Правила и документы»</w:t>
      </w:r>
      <w:r w:rsidRPr="0046170F">
        <w:rPr>
          <w:rFonts w:eastAsia="Arial Unicode MS"/>
          <w:szCs w:val="24"/>
          <w:shd w:val="clear" w:color="auto" w:fill="FFFFFF"/>
        </w:rPr>
        <w:t xml:space="preserve"> (должностные инструкции, коллективный договор, Устав библиотеки, правила пользования библиотекой, муниципальный заказ на 2015 год), </w:t>
      </w:r>
      <w:r w:rsidRPr="0046170F">
        <w:rPr>
          <w:rFonts w:eastAsia="Arial Unicode MS"/>
          <w:b/>
          <w:szCs w:val="24"/>
          <w:shd w:val="clear" w:color="auto" w:fill="FFFFFF"/>
        </w:rPr>
        <w:t>«Программы и проекты»</w:t>
      </w:r>
      <w:r w:rsidRPr="0046170F">
        <w:rPr>
          <w:rFonts w:eastAsia="Arial Unicode MS"/>
          <w:szCs w:val="24"/>
          <w:shd w:val="clear" w:color="auto" w:fill="FFFFFF"/>
        </w:rPr>
        <w:t xml:space="preserve"> (программа летнего чтения «Книжное лето – 2015», кружок «Очумелые руки», программа по Квиллингу).</w:t>
      </w:r>
    </w:p>
    <w:p w:rsidR="00A10CAE" w:rsidRPr="0046170F" w:rsidRDefault="00A10CAE" w:rsidP="00A10CAE">
      <w:pPr>
        <w:ind w:firstLine="567"/>
        <w:jc w:val="both"/>
        <w:rPr>
          <w:rFonts w:eastAsia="Arial Unicode MS"/>
          <w:szCs w:val="24"/>
          <w:shd w:val="clear" w:color="auto" w:fill="FFFFFF"/>
        </w:rPr>
      </w:pPr>
      <w:r w:rsidRPr="0046170F">
        <w:rPr>
          <w:rFonts w:eastAsia="Arial Unicode MS"/>
          <w:szCs w:val="24"/>
          <w:shd w:val="clear" w:color="auto" w:fill="FFFFFF"/>
        </w:rPr>
        <w:t xml:space="preserve">Страничка </w:t>
      </w:r>
      <w:r w:rsidRPr="0046170F">
        <w:rPr>
          <w:rFonts w:eastAsia="Arial Unicode MS"/>
          <w:b/>
          <w:szCs w:val="24"/>
          <w:shd w:val="clear" w:color="auto" w:fill="FFFFFF"/>
        </w:rPr>
        <w:t>«События»</w:t>
      </w:r>
      <w:r w:rsidRPr="0046170F">
        <w:rPr>
          <w:rFonts w:eastAsia="Arial Unicode MS"/>
          <w:szCs w:val="24"/>
          <w:shd w:val="clear" w:color="auto" w:fill="FFFFFF"/>
        </w:rPr>
        <w:t xml:space="preserve"> содержит </w:t>
      </w:r>
      <w:r w:rsidRPr="0046170F">
        <w:rPr>
          <w:rFonts w:eastAsia="Arial Unicode MS"/>
          <w:b/>
          <w:szCs w:val="24"/>
          <w:shd w:val="clear" w:color="auto" w:fill="FFFFFF"/>
        </w:rPr>
        <w:t>«План мероприятий на 4 квартал»</w:t>
      </w:r>
      <w:r w:rsidRPr="0046170F">
        <w:rPr>
          <w:rFonts w:eastAsia="Arial Unicode MS"/>
          <w:szCs w:val="24"/>
          <w:shd w:val="clear" w:color="auto" w:fill="FFFFFF"/>
        </w:rPr>
        <w:t xml:space="preserve"> и информацию о мероприятиях, проведенных в библиотеке).  На страничке </w:t>
      </w:r>
      <w:r w:rsidRPr="0046170F">
        <w:rPr>
          <w:rFonts w:eastAsia="Arial Unicode MS"/>
          <w:b/>
          <w:szCs w:val="24"/>
          <w:shd w:val="clear" w:color="auto" w:fill="FFFFFF"/>
        </w:rPr>
        <w:t>«Контакты»</w:t>
      </w:r>
      <w:r w:rsidRPr="0046170F">
        <w:rPr>
          <w:rFonts w:eastAsia="Arial Unicode MS"/>
          <w:szCs w:val="24"/>
          <w:shd w:val="clear" w:color="auto" w:fill="FFFFFF"/>
        </w:rPr>
        <w:t xml:space="preserve"> находятся все данные о библиотеке и ее сотрудниках.</w:t>
      </w:r>
    </w:p>
    <w:p w:rsidR="00286B1F" w:rsidRPr="0046170F" w:rsidRDefault="00286B1F" w:rsidP="00A10CAE">
      <w:pPr>
        <w:ind w:firstLine="567"/>
        <w:jc w:val="center"/>
        <w:rPr>
          <w:b/>
        </w:rPr>
      </w:pPr>
    </w:p>
    <w:p w:rsidR="00A10CAE" w:rsidRDefault="00A10CAE" w:rsidP="00A10CAE">
      <w:pPr>
        <w:ind w:firstLine="567"/>
        <w:jc w:val="center"/>
        <w:rPr>
          <w:b/>
        </w:rPr>
      </w:pPr>
      <w:r w:rsidRPr="00F858C6">
        <w:rPr>
          <w:b/>
        </w:rPr>
        <w:lastRenderedPageBreak/>
        <w:t>МБУК «Библиотека Ленского сельского поселения»</w:t>
      </w:r>
    </w:p>
    <w:p w:rsidR="00A10CAE" w:rsidRDefault="00A10CAE" w:rsidP="00A10CAE">
      <w:pPr>
        <w:ind w:firstLine="567"/>
        <w:jc w:val="center"/>
        <w:rPr>
          <w:b/>
        </w:rPr>
      </w:pPr>
    </w:p>
    <w:p w:rsidR="00A10CAE" w:rsidRPr="00687737" w:rsidRDefault="006F4FEA" w:rsidP="00A10CAE">
      <w:pPr>
        <w:ind w:firstLine="567"/>
        <w:jc w:val="both"/>
        <w:rPr>
          <w:b/>
        </w:rPr>
      </w:pPr>
      <w:r w:rsidRPr="00F9586B">
        <w:rPr>
          <w:noProof/>
        </w:rPr>
        <w:drawing>
          <wp:anchor distT="0" distB="0" distL="114300" distR="114300" simplePos="0" relativeHeight="251671552" behindDoc="1" locked="0" layoutInCell="1" allowOverlap="1" wp14:anchorId="66AAC288" wp14:editId="3FF5D3E4">
            <wp:simplePos x="0" y="0"/>
            <wp:positionH relativeFrom="column">
              <wp:posOffset>3358515</wp:posOffset>
            </wp:positionH>
            <wp:positionV relativeFrom="paragraph">
              <wp:posOffset>323850</wp:posOffset>
            </wp:positionV>
            <wp:extent cx="2713355" cy="1701165"/>
            <wp:effectExtent l="0" t="0" r="0" b="0"/>
            <wp:wrapTight wrapText="bothSides">
              <wp:wrapPolygon edited="0">
                <wp:start x="0" y="0"/>
                <wp:lineTo x="0" y="21286"/>
                <wp:lineTo x="21383" y="21286"/>
                <wp:lineTo x="2138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18920" t="11914" r="8124" b="6749"/>
                    <a:stretch/>
                  </pic:blipFill>
                  <pic:spPr bwMode="auto">
                    <a:xfrm>
                      <a:off x="0" y="0"/>
                      <a:ext cx="2713355" cy="1701165"/>
                    </a:xfrm>
                    <a:prstGeom prst="rect">
                      <a:avLst/>
                    </a:prstGeom>
                    <a:ln>
                      <a:noFill/>
                    </a:ln>
                    <a:extLst>
                      <a:ext uri="{53640926-AAD7-44D8-BBD7-CCE9431645EC}">
                        <a14:shadowObscured xmlns:a14="http://schemas.microsoft.com/office/drawing/2010/main"/>
                      </a:ext>
                    </a:extLst>
                  </pic:spPr>
                </pic:pic>
              </a:graphicData>
            </a:graphic>
          </wp:anchor>
        </w:drawing>
      </w:r>
      <w:r w:rsidR="00A10CAE" w:rsidRPr="00862308">
        <w:t>Сайт Ленской библиотеки находился в стадии разработки ни один год</w:t>
      </w:r>
      <w:r w:rsidR="00A10CAE">
        <w:t xml:space="preserve">. Начало создания и работы с сайтом зарождалось еще с 2013 года.   </w:t>
      </w:r>
    </w:p>
    <w:p w:rsidR="00A10CAE" w:rsidRPr="00F9586B" w:rsidRDefault="00A10CAE" w:rsidP="00A10CAE">
      <w:pPr>
        <w:ind w:firstLine="567"/>
        <w:jc w:val="both"/>
        <w:rPr>
          <w:b/>
        </w:rPr>
      </w:pPr>
      <w:r w:rsidRPr="00F9586B">
        <w:t xml:space="preserve">  Только в 2015 году сайт открыл для всех пользователей свои странички. </w:t>
      </w:r>
      <w:r w:rsidRPr="00F9586B">
        <w:rPr>
          <w:b/>
        </w:rPr>
        <w:t>«Главная»</w:t>
      </w:r>
      <w:r w:rsidRPr="00F9586B">
        <w:t xml:space="preserve"> страничка покажет следующие подразделы, в которых можно получить необходимую информацию </w:t>
      </w:r>
      <w:r w:rsidRPr="00F9586B">
        <w:rPr>
          <w:b/>
        </w:rPr>
        <w:t>«Фотоальбом», «Общие сведения»</w:t>
      </w:r>
      <w:r w:rsidRPr="00F9586B">
        <w:t xml:space="preserve"> с подразделами «Контакты», «Структура библиотеки», «Функции ПЦПИ», «История библиотеки и персоналии», «Учредительные документы» (Устав, муниципальное задание), </w:t>
      </w:r>
      <w:r w:rsidRPr="00F9586B">
        <w:rPr>
          <w:b/>
        </w:rPr>
        <w:t>«Наши услуги», «Новости»</w:t>
      </w:r>
      <w:r w:rsidRPr="00F9586B">
        <w:t xml:space="preserve"> о мероприятиях с ежемесячным архивом и статистикой, </w:t>
      </w:r>
      <w:r w:rsidRPr="00F9586B">
        <w:rPr>
          <w:b/>
        </w:rPr>
        <w:t>«Краеведение»</w:t>
      </w:r>
      <w:r w:rsidRPr="00F9586B">
        <w:t xml:space="preserve"> с исторической справкой о с. Ленск, д. Веслянке и д. Исток, </w:t>
      </w:r>
      <w:r w:rsidRPr="00F9586B">
        <w:rPr>
          <w:b/>
        </w:rPr>
        <w:t>«Издательская деятельность»</w:t>
      </w:r>
      <w:r w:rsidRPr="00F9586B">
        <w:t xml:space="preserve"> (газета поселения «Степановский вестник», печатная продукция, рекомендательные списки, буклеты), </w:t>
      </w:r>
      <w:r w:rsidRPr="00F9586B">
        <w:rPr>
          <w:b/>
        </w:rPr>
        <w:t>«Форум»</w:t>
      </w:r>
      <w:r w:rsidRPr="00F9586B">
        <w:t xml:space="preserve"> («Компьютер или книга «За и против»). </w:t>
      </w:r>
      <w:r w:rsidRPr="00F9586B">
        <w:rPr>
          <w:b/>
        </w:rPr>
        <w:t>Всего 86 обновления. Посещений – 200.</w:t>
      </w:r>
    </w:p>
    <w:p w:rsidR="00A10CAE" w:rsidRPr="00F9586B" w:rsidRDefault="00A10CAE" w:rsidP="00A10CAE">
      <w:pPr>
        <w:ind w:firstLine="567"/>
      </w:pPr>
      <w:r w:rsidRPr="00F9586B">
        <w:t>Планируется дальнейшая работа над сайтом, размещение в нем информации о деятельности библиотеки и установление обратной связи с пользователями.</w:t>
      </w:r>
    </w:p>
    <w:p w:rsidR="00A10CAE" w:rsidRPr="00F9586B" w:rsidRDefault="00A10CAE" w:rsidP="00A10CAE">
      <w:pPr>
        <w:ind w:firstLine="567"/>
      </w:pPr>
    </w:p>
    <w:p w:rsidR="00A10CAE" w:rsidRPr="00312A99" w:rsidRDefault="00A10CAE" w:rsidP="00A10CAE">
      <w:pPr>
        <w:ind w:firstLine="567"/>
        <w:jc w:val="center"/>
        <w:rPr>
          <w:b/>
        </w:rPr>
      </w:pPr>
      <w:r w:rsidRPr="00312A99">
        <w:rPr>
          <w:b/>
        </w:rPr>
        <w:t xml:space="preserve">Голдыревский филиал МБУК «Семсовхозная библиотека Голдыревского </w:t>
      </w:r>
    </w:p>
    <w:p w:rsidR="00A10CAE" w:rsidRPr="00312A99" w:rsidRDefault="00A10CAE" w:rsidP="00A10CAE">
      <w:pPr>
        <w:ind w:firstLine="567"/>
        <w:jc w:val="center"/>
        <w:rPr>
          <w:b/>
        </w:rPr>
      </w:pPr>
      <w:r w:rsidRPr="00312A99">
        <w:rPr>
          <w:b/>
        </w:rPr>
        <w:t>сельского поселения»</w:t>
      </w:r>
    </w:p>
    <w:p w:rsidR="00A10CAE" w:rsidRDefault="00A10CAE" w:rsidP="00A10CAE">
      <w:pPr>
        <w:ind w:firstLine="567"/>
        <w:rPr>
          <w:b/>
        </w:rPr>
      </w:pPr>
    </w:p>
    <w:p w:rsidR="00A10CAE" w:rsidRPr="00C62833" w:rsidRDefault="002A6391" w:rsidP="00A10CAE">
      <w:pPr>
        <w:ind w:firstLine="567"/>
        <w:jc w:val="both"/>
        <w:rPr>
          <w:b/>
        </w:rPr>
      </w:pPr>
      <w:r w:rsidRPr="00312A99">
        <w:rPr>
          <w:noProof/>
        </w:rPr>
        <w:drawing>
          <wp:anchor distT="0" distB="0" distL="114300" distR="114300" simplePos="0" relativeHeight="251657728" behindDoc="1" locked="0" layoutInCell="1" allowOverlap="1">
            <wp:simplePos x="0" y="0"/>
            <wp:positionH relativeFrom="column">
              <wp:posOffset>3241424</wp:posOffset>
            </wp:positionH>
            <wp:positionV relativeFrom="paragraph">
              <wp:posOffset>41910</wp:posOffset>
            </wp:positionV>
            <wp:extent cx="2828925" cy="1846831"/>
            <wp:effectExtent l="0" t="0" r="0" b="1270"/>
            <wp:wrapTight wrapText="bothSides">
              <wp:wrapPolygon edited="0">
                <wp:start x="0" y="0"/>
                <wp:lineTo x="0" y="21392"/>
                <wp:lineTo x="21382" y="21392"/>
                <wp:lineTo x="21382"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18600" t="8840" r="7963" b="5894"/>
                    <a:stretch/>
                  </pic:blipFill>
                  <pic:spPr bwMode="auto">
                    <a:xfrm>
                      <a:off x="0" y="0"/>
                      <a:ext cx="2828925" cy="1846831"/>
                    </a:xfrm>
                    <a:prstGeom prst="rect">
                      <a:avLst/>
                    </a:prstGeom>
                    <a:ln>
                      <a:noFill/>
                    </a:ln>
                    <a:extLst>
                      <a:ext uri="{53640926-AAD7-44D8-BBD7-CCE9431645EC}">
                        <a14:shadowObscured xmlns:a14="http://schemas.microsoft.com/office/drawing/2010/main"/>
                      </a:ext>
                    </a:extLst>
                  </pic:spPr>
                </pic:pic>
              </a:graphicData>
            </a:graphic>
          </wp:anchor>
        </w:drawing>
      </w:r>
      <w:r w:rsidR="00A10CAE">
        <w:t>Сайт создан</w:t>
      </w:r>
      <w:r w:rsidR="00A10CAE" w:rsidRPr="00312A99">
        <w:t xml:space="preserve"> в октябре 2015 года</w:t>
      </w:r>
      <w:r w:rsidR="00A10CAE">
        <w:t xml:space="preserve"> и постепенно наполняется информацией. Адрес: </w:t>
      </w:r>
      <w:hyperlink r:id="rId60" w:history="1">
        <w:r w:rsidR="00A10CAE" w:rsidRPr="00CB7573">
          <w:rPr>
            <w:rStyle w:val="ac"/>
          </w:rPr>
          <w:t>http://goldybibl.wix.com/</w:t>
        </w:r>
        <w:r w:rsidR="00A10CAE" w:rsidRPr="00CB7573">
          <w:rPr>
            <w:rStyle w:val="ac"/>
            <w:lang w:val="en-US"/>
          </w:rPr>
          <w:t>biblioteka</w:t>
        </w:r>
      </w:hyperlink>
      <w:r w:rsidR="00A10CAE">
        <w:rPr>
          <w:u w:val="single"/>
        </w:rPr>
        <w:t xml:space="preserve">. </w:t>
      </w:r>
      <w:r w:rsidR="00A10CAE" w:rsidRPr="00687737">
        <w:rPr>
          <w:b/>
        </w:rPr>
        <w:t xml:space="preserve">Всего </w:t>
      </w:r>
      <w:r w:rsidR="00A10CAE">
        <w:rPr>
          <w:b/>
        </w:rPr>
        <w:t>15</w:t>
      </w:r>
      <w:r w:rsidR="00A10CAE" w:rsidRPr="00687737">
        <w:rPr>
          <w:b/>
        </w:rPr>
        <w:t xml:space="preserve"> обновления. Посещений –</w:t>
      </w:r>
      <w:r w:rsidR="00A10CAE">
        <w:rPr>
          <w:b/>
        </w:rPr>
        <w:t xml:space="preserve"> 107</w:t>
      </w:r>
      <w:r w:rsidR="00A10CAE" w:rsidRPr="00687737">
        <w:rPr>
          <w:b/>
        </w:rPr>
        <w:t>.</w:t>
      </w:r>
    </w:p>
    <w:p w:rsidR="00A10CAE" w:rsidRPr="00C62833" w:rsidRDefault="00A10CAE" w:rsidP="00A10CAE">
      <w:pPr>
        <w:ind w:firstLine="567"/>
      </w:pPr>
      <w:r>
        <w:t xml:space="preserve">На </w:t>
      </w:r>
      <w:r w:rsidRPr="004817EA">
        <w:rPr>
          <w:b/>
        </w:rPr>
        <w:t>«Главной»</w:t>
      </w:r>
      <w:r>
        <w:t xml:space="preserve"> странице размещены фотографии с мероприятий и книжных выставок. Также созданы странички </w:t>
      </w:r>
      <w:r w:rsidRPr="004817EA">
        <w:rPr>
          <w:b/>
        </w:rPr>
        <w:t>«Театральный кружок», «Книжные новинки», «Галерея»</w:t>
      </w:r>
      <w:r>
        <w:t xml:space="preserve"> с фотографиями, </w:t>
      </w:r>
      <w:r w:rsidRPr="004817EA">
        <w:rPr>
          <w:b/>
        </w:rPr>
        <w:t>«Новости»</w:t>
      </w:r>
      <w:r>
        <w:t xml:space="preserve"> о проведенных мероприятиях, </w:t>
      </w:r>
      <w:r w:rsidRPr="004817EA">
        <w:rPr>
          <w:b/>
        </w:rPr>
        <w:t>«Контакты»</w:t>
      </w:r>
      <w:r>
        <w:t>.</w:t>
      </w:r>
    </w:p>
    <w:p w:rsidR="002A6391" w:rsidRDefault="002A6391" w:rsidP="00A10CAE">
      <w:pPr>
        <w:ind w:firstLine="567"/>
        <w:rPr>
          <w:b/>
        </w:rPr>
      </w:pPr>
    </w:p>
    <w:p w:rsidR="00A10CAE" w:rsidRPr="00F858C6" w:rsidRDefault="00A10CAE" w:rsidP="00A10CAE">
      <w:pPr>
        <w:ind w:firstLine="567"/>
        <w:rPr>
          <w:b/>
        </w:rPr>
      </w:pPr>
      <w:r w:rsidRPr="00F858C6">
        <w:rPr>
          <w:b/>
        </w:rPr>
        <w:t>13.7. О</w:t>
      </w:r>
      <w:r>
        <w:rPr>
          <w:b/>
        </w:rPr>
        <w:t>тразить о</w:t>
      </w:r>
      <w:r w:rsidRPr="00F858C6">
        <w:rPr>
          <w:b/>
        </w:rPr>
        <w:t>пыт работы в социальных сетях</w:t>
      </w:r>
      <w:r>
        <w:rPr>
          <w:b/>
        </w:rPr>
        <w:t>. Название, платформа. Количество участников, количество постов, обзоров, виртуальных выставок и т.д.</w:t>
      </w:r>
    </w:p>
    <w:p w:rsidR="00A10CAE" w:rsidRPr="00F858C6" w:rsidRDefault="00A10CAE" w:rsidP="00A10CAE">
      <w:pPr>
        <w:ind w:firstLine="567"/>
        <w:rPr>
          <w:b/>
        </w:rPr>
      </w:pPr>
    </w:p>
    <w:p w:rsidR="00A10CAE" w:rsidRPr="00F858C6" w:rsidRDefault="00CD7AA5" w:rsidP="00A10CAE">
      <w:pPr>
        <w:ind w:firstLine="567"/>
        <w:jc w:val="both"/>
      </w:pPr>
      <w:r w:rsidRPr="003C5178">
        <w:rPr>
          <w:noProof/>
        </w:rPr>
        <w:drawing>
          <wp:anchor distT="0" distB="0" distL="114300" distR="114300" simplePos="0" relativeHeight="251665920" behindDoc="0" locked="0" layoutInCell="1" allowOverlap="1">
            <wp:simplePos x="0" y="0"/>
            <wp:positionH relativeFrom="column">
              <wp:posOffset>3423920</wp:posOffset>
            </wp:positionH>
            <wp:positionV relativeFrom="paragraph">
              <wp:posOffset>61595</wp:posOffset>
            </wp:positionV>
            <wp:extent cx="2381250" cy="2127250"/>
            <wp:effectExtent l="0" t="0" r="0" b="0"/>
            <wp:wrapThrough wrapText="bothSides">
              <wp:wrapPolygon edited="0">
                <wp:start x="0" y="0"/>
                <wp:lineTo x="0" y="21471"/>
                <wp:lineTo x="21427" y="21471"/>
                <wp:lineTo x="21427" y="0"/>
                <wp:lineTo x="0" y="0"/>
              </wp:wrapPolygon>
            </wp:wrapThrough>
            <wp:docPr id="13" name="Рисунок 13"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имок.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9940"/>
                    <a:stretch/>
                  </pic:blipFill>
                  <pic:spPr bwMode="auto">
                    <a:xfrm>
                      <a:off x="0" y="0"/>
                      <a:ext cx="2381250" cy="212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0CAE">
        <w:t>С</w:t>
      </w:r>
      <w:r w:rsidR="00A10CAE" w:rsidRPr="00F858C6">
        <w:t xml:space="preserve">ообщество </w:t>
      </w:r>
      <w:r w:rsidR="00A10CAE" w:rsidRPr="00F858C6">
        <w:rPr>
          <w:b/>
        </w:rPr>
        <w:t xml:space="preserve">МБУК </w:t>
      </w:r>
      <w:r w:rsidR="00A10CAE">
        <w:rPr>
          <w:b/>
        </w:rPr>
        <w:t>М</w:t>
      </w:r>
      <w:r w:rsidR="00A10CAE" w:rsidRPr="00F858C6">
        <w:rPr>
          <w:b/>
        </w:rPr>
        <w:t>ежпоселенческая центральная библиотека»</w:t>
      </w:r>
      <w:r w:rsidR="00A10CAE" w:rsidRPr="00F858C6">
        <w:t xml:space="preserve"> в «ВКонтакте», адрес: </w:t>
      </w:r>
      <w:hyperlink r:id="rId62" w:anchor="/public37191975" w:history="1">
        <w:r w:rsidR="00A10CAE" w:rsidRPr="001F0B5D">
          <w:rPr>
            <w:rStyle w:val="ac"/>
            <w:rFonts w:eastAsia="Arial Unicode MS"/>
          </w:rPr>
          <w:t>http://vk.com/feed#/public37191975</w:t>
        </w:r>
      </w:hyperlink>
    </w:p>
    <w:p w:rsidR="00A10CAE" w:rsidRDefault="00A10CAE" w:rsidP="00A10CAE">
      <w:pPr>
        <w:ind w:firstLine="567"/>
        <w:jc w:val="both"/>
      </w:pPr>
      <w:r w:rsidRPr="00F858C6">
        <w:t>Помещена историческая справка, объявления о конкурсах,</w:t>
      </w:r>
      <w:r>
        <w:t xml:space="preserve"> скайп-приёмах,</w:t>
      </w:r>
      <w:r w:rsidRPr="00F858C6">
        <w:t xml:space="preserve"> поступлениях новых книг.</w:t>
      </w:r>
      <w:r>
        <w:t xml:space="preserve"> Размещены приглашения. 7 фотоальбома, 4 видеозаписи. Подписчиков – </w:t>
      </w:r>
      <w:r w:rsidR="00CD7AA5">
        <w:t>89</w:t>
      </w:r>
      <w:r>
        <w:t xml:space="preserve"> человек, посещений 1213, размещено 65 информации. Просмотров с компьютеров 63,22%, просмотров с мобильных – 36,78%. В отчётном году добавлены ссылки на </w:t>
      </w:r>
      <w:r>
        <w:lastRenderedPageBreak/>
        <w:t>библиотеки района (8 ссылок). Также ук</w:t>
      </w:r>
      <w:r w:rsidRPr="00F858C6">
        <w:t>а</w:t>
      </w:r>
      <w:r>
        <w:t>за</w:t>
      </w:r>
      <w:r w:rsidRPr="00F858C6">
        <w:t>на ссылка на сайт МЦБ.</w:t>
      </w:r>
    </w:p>
    <w:p w:rsidR="00A10CAE" w:rsidRDefault="00A10CAE" w:rsidP="00A10CAE">
      <w:pPr>
        <w:ind w:firstLine="567"/>
        <w:jc w:val="both"/>
      </w:pPr>
    </w:p>
    <w:p w:rsidR="00A10CAE" w:rsidRDefault="00A10CAE" w:rsidP="00A10CAE">
      <w:pPr>
        <w:ind w:firstLine="567"/>
        <w:jc w:val="both"/>
      </w:pPr>
    </w:p>
    <w:p w:rsidR="00A10CAE" w:rsidRDefault="00A10CAE" w:rsidP="00A10CAE">
      <w:pPr>
        <w:ind w:firstLine="567"/>
        <w:jc w:val="both"/>
      </w:pPr>
      <w:r>
        <w:rPr>
          <w:noProof/>
        </w:rPr>
        <w:drawing>
          <wp:anchor distT="0" distB="0" distL="114300" distR="114300" simplePos="0" relativeHeight="251658752" behindDoc="1" locked="0" layoutInCell="1" allowOverlap="1">
            <wp:simplePos x="0" y="0"/>
            <wp:positionH relativeFrom="column">
              <wp:posOffset>4445</wp:posOffset>
            </wp:positionH>
            <wp:positionV relativeFrom="paragraph">
              <wp:posOffset>1905</wp:posOffset>
            </wp:positionV>
            <wp:extent cx="2066925" cy="1807806"/>
            <wp:effectExtent l="0" t="0" r="0" b="2540"/>
            <wp:wrapTight wrapText="bothSides">
              <wp:wrapPolygon edited="0">
                <wp:start x="0" y="0"/>
                <wp:lineTo x="0" y="21403"/>
                <wp:lineTo x="21301" y="21403"/>
                <wp:lineTo x="2130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24212" t="8270" r="20790" b="6179"/>
                    <a:stretch/>
                  </pic:blipFill>
                  <pic:spPr bwMode="auto">
                    <a:xfrm>
                      <a:off x="0" y="0"/>
                      <a:ext cx="2066925" cy="1807806"/>
                    </a:xfrm>
                    <a:prstGeom prst="rect">
                      <a:avLst/>
                    </a:prstGeom>
                    <a:ln>
                      <a:noFill/>
                    </a:ln>
                    <a:extLst>
                      <a:ext uri="{53640926-AAD7-44D8-BBD7-CCE9431645EC}">
                        <a14:shadowObscured xmlns:a14="http://schemas.microsoft.com/office/drawing/2010/main"/>
                      </a:ext>
                    </a:extLst>
                  </pic:spPr>
                </pic:pic>
              </a:graphicData>
            </a:graphic>
          </wp:anchor>
        </w:drawing>
      </w:r>
      <w:r>
        <w:t xml:space="preserve">Страничка </w:t>
      </w:r>
      <w:r>
        <w:rPr>
          <w:b/>
        </w:rPr>
        <w:t xml:space="preserve">МБУК «Библиотека им. Ф.Ф. Павленкова Неволинского сельского поселения» </w:t>
      </w:r>
      <w:r>
        <w:t xml:space="preserve">в «ВКонтакте», адрес: </w:t>
      </w:r>
      <w:hyperlink r:id="rId64" w:history="1">
        <w:r w:rsidRPr="00CB7573">
          <w:rPr>
            <w:rStyle w:val="ac"/>
            <w:lang w:val="en-US"/>
          </w:rPr>
          <w:t>http</w:t>
        </w:r>
        <w:r w:rsidRPr="00CB7573">
          <w:rPr>
            <w:rStyle w:val="ac"/>
          </w:rPr>
          <w:t>://</w:t>
        </w:r>
        <w:r w:rsidRPr="00CB7573">
          <w:rPr>
            <w:rStyle w:val="ac"/>
            <w:lang w:val="en-US"/>
          </w:rPr>
          <w:t>vk</w:t>
        </w:r>
        <w:r w:rsidRPr="00CB7573">
          <w:rPr>
            <w:rStyle w:val="ac"/>
          </w:rPr>
          <w:t>.</w:t>
        </w:r>
        <w:r w:rsidRPr="00CB7573">
          <w:rPr>
            <w:rStyle w:val="ac"/>
            <w:lang w:val="en-US"/>
          </w:rPr>
          <w:t>com</w:t>
        </w:r>
        <w:r w:rsidRPr="00CB7573">
          <w:rPr>
            <w:rStyle w:val="ac"/>
          </w:rPr>
          <w:t>/</w:t>
        </w:r>
        <w:r w:rsidRPr="00CB7573">
          <w:rPr>
            <w:rStyle w:val="ac"/>
            <w:lang w:val="en-US"/>
          </w:rPr>
          <w:t>nevolino</w:t>
        </w:r>
        <w:r w:rsidRPr="00CB7573">
          <w:rPr>
            <w:rStyle w:val="ac"/>
          </w:rPr>
          <w:t>-</w:t>
        </w:r>
        <w:r w:rsidRPr="00CB7573">
          <w:rPr>
            <w:rStyle w:val="ac"/>
            <w:lang w:val="en-US"/>
          </w:rPr>
          <w:t>bibl</w:t>
        </w:r>
      </w:hyperlink>
      <w:r>
        <w:t>. Дата основания 15 января 2013 года. Размещены объявления, афишы, логотипы года, информация о мероприятиях. 6 фотоальбома, 7 видеозаписи, 6 аудиозаписи, 4 темы обсуждений. Подписчиков – 153 человека, размещено 78 информаций. Просмотров с компьютеров 63,22%, просмотров с мобильных – 36,78%. В отчётном году добавлены ссылки на библиотеки района (7 ссылок). Также ук</w:t>
      </w:r>
      <w:r w:rsidRPr="00F858C6">
        <w:t>а</w:t>
      </w:r>
      <w:r>
        <w:t>зана ссылка на сайт библиотеки и на сайт Неволинского сельского поселения.</w:t>
      </w:r>
    </w:p>
    <w:p w:rsidR="00A10CAE" w:rsidRDefault="00A10CAE" w:rsidP="00A10CAE">
      <w:pPr>
        <w:ind w:firstLine="567"/>
        <w:jc w:val="both"/>
      </w:pPr>
    </w:p>
    <w:p w:rsidR="00A10CAE" w:rsidRDefault="00A10CAE" w:rsidP="00A10CAE">
      <w:pPr>
        <w:ind w:firstLine="567"/>
        <w:jc w:val="both"/>
      </w:pPr>
      <w:r>
        <w:rPr>
          <w:noProof/>
        </w:rPr>
        <w:drawing>
          <wp:anchor distT="0" distB="0" distL="114300" distR="114300" simplePos="0" relativeHeight="251660800" behindDoc="1" locked="0" layoutInCell="1" allowOverlap="1">
            <wp:simplePos x="0" y="0"/>
            <wp:positionH relativeFrom="column">
              <wp:posOffset>3766820</wp:posOffset>
            </wp:positionH>
            <wp:positionV relativeFrom="paragraph">
              <wp:posOffset>-1270</wp:posOffset>
            </wp:positionV>
            <wp:extent cx="2314575" cy="1559560"/>
            <wp:effectExtent l="0" t="0" r="9525" b="2540"/>
            <wp:wrapTight wrapText="bothSides">
              <wp:wrapPolygon edited="0">
                <wp:start x="0" y="0"/>
                <wp:lineTo x="0" y="21371"/>
                <wp:lineTo x="21511" y="21371"/>
                <wp:lineTo x="21511"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8279" t="8270" r="21112" b="5609"/>
                    <a:stretch/>
                  </pic:blipFill>
                  <pic:spPr bwMode="auto">
                    <a:xfrm>
                      <a:off x="0" y="0"/>
                      <a:ext cx="2314575" cy="1559560"/>
                    </a:xfrm>
                    <a:prstGeom prst="rect">
                      <a:avLst/>
                    </a:prstGeom>
                    <a:ln>
                      <a:noFill/>
                    </a:ln>
                    <a:extLst>
                      <a:ext uri="{53640926-AAD7-44D8-BBD7-CCE9431645EC}">
                        <a14:shadowObscured xmlns:a14="http://schemas.microsoft.com/office/drawing/2010/main"/>
                      </a:ext>
                    </a:extLst>
                  </pic:spPr>
                </pic:pic>
              </a:graphicData>
            </a:graphic>
          </wp:anchor>
        </w:drawing>
      </w:r>
      <w:r w:rsidRPr="00F858C6">
        <w:t xml:space="preserve">Открытая группа </w:t>
      </w:r>
      <w:r w:rsidRPr="00F858C6">
        <w:rPr>
          <w:b/>
        </w:rPr>
        <w:t>«Ергачинская библиотека»</w:t>
      </w:r>
      <w:r w:rsidRPr="00F858C6">
        <w:t xml:space="preserve"> - </w:t>
      </w:r>
      <w:hyperlink r:id="rId66" w:history="1">
        <w:r w:rsidRPr="00F858C6">
          <w:rPr>
            <w:rStyle w:val="ac"/>
            <w:rFonts w:eastAsia="Arial Unicode MS"/>
          </w:rPr>
          <w:t>http://vk.com/id172291857</w:t>
        </w:r>
      </w:hyperlink>
      <w:r w:rsidRPr="00F858C6">
        <w:t>, где выставлена и</w:t>
      </w:r>
      <w:r>
        <w:t>нформация о книгах, выложено 468</w:t>
      </w:r>
      <w:r w:rsidRPr="00F858C6">
        <w:t xml:space="preserve"> фотогр</w:t>
      </w:r>
      <w:r>
        <w:t>афий с мероприятий библиотеки, 8</w:t>
      </w:r>
      <w:r w:rsidRPr="00F858C6">
        <w:t xml:space="preserve"> фотоальбомов</w:t>
      </w:r>
      <w:r>
        <w:t>, 6 видеозаписей, 1 аудиозапись.</w:t>
      </w:r>
      <w:r w:rsidRPr="00F858C6">
        <w:t xml:space="preserve">  Число</w:t>
      </w:r>
      <w:r>
        <w:t xml:space="preserve"> виртуальных пользователей – 439</w:t>
      </w:r>
      <w:r w:rsidRPr="00F858C6">
        <w:t xml:space="preserve">. </w:t>
      </w:r>
      <w:r>
        <w:t>В группе всего насчитывается 294 записи о мероприятиях и деятельности библиотеки, за 2015 год размещено 95 из них 23 о книгах.</w:t>
      </w:r>
    </w:p>
    <w:p w:rsidR="00A10CAE" w:rsidRDefault="00A10CAE" w:rsidP="00A10CAE">
      <w:pPr>
        <w:ind w:firstLine="567"/>
        <w:jc w:val="both"/>
      </w:pPr>
    </w:p>
    <w:p w:rsidR="00A10CAE" w:rsidRDefault="00A10CAE" w:rsidP="00A10CAE">
      <w:pPr>
        <w:ind w:firstLine="567"/>
        <w:jc w:val="both"/>
      </w:pPr>
    </w:p>
    <w:p w:rsidR="00A10CAE" w:rsidRPr="00D3482F" w:rsidRDefault="00A10CAE" w:rsidP="00A10CAE">
      <w:pPr>
        <w:ind w:firstLine="567"/>
        <w:jc w:val="both"/>
      </w:pPr>
      <w:r>
        <w:rPr>
          <w:noProof/>
        </w:rPr>
        <w:drawing>
          <wp:anchor distT="0" distB="0" distL="114300" distR="114300" simplePos="0" relativeHeight="251663872" behindDoc="1" locked="0" layoutInCell="1" allowOverlap="1">
            <wp:simplePos x="0" y="0"/>
            <wp:positionH relativeFrom="column">
              <wp:posOffset>4445</wp:posOffset>
            </wp:positionH>
            <wp:positionV relativeFrom="paragraph">
              <wp:posOffset>172085</wp:posOffset>
            </wp:positionV>
            <wp:extent cx="2190750" cy="1714500"/>
            <wp:effectExtent l="0" t="0" r="0" b="0"/>
            <wp:wrapTight wrapText="bothSides">
              <wp:wrapPolygon edited="0">
                <wp:start x="0" y="0"/>
                <wp:lineTo x="0" y="21360"/>
                <wp:lineTo x="21412" y="21360"/>
                <wp:lineTo x="21412"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18920" t="8270" r="19829" b="6464"/>
                    <a:stretch/>
                  </pic:blipFill>
                  <pic:spPr bwMode="auto">
                    <a:xfrm>
                      <a:off x="0" y="0"/>
                      <a:ext cx="2190750" cy="1714500"/>
                    </a:xfrm>
                    <a:prstGeom prst="rect">
                      <a:avLst/>
                    </a:prstGeom>
                    <a:ln>
                      <a:noFill/>
                    </a:ln>
                    <a:extLst>
                      <a:ext uri="{53640926-AAD7-44D8-BBD7-CCE9431645EC}">
                        <a14:shadowObscured xmlns:a14="http://schemas.microsoft.com/office/drawing/2010/main"/>
                      </a:ext>
                    </a:extLst>
                  </pic:spPr>
                </pic:pic>
              </a:graphicData>
            </a:graphic>
          </wp:anchor>
        </w:drawing>
      </w:r>
    </w:p>
    <w:p w:rsidR="00A10CAE" w:rsidRDefault="00A10CAE" w:rsidP="00A10CAE">
      <w:pPr>
        <w:ind w:firstLine="567"/>
      </w:pPr>
      <w:r>
        <w:rPr>
          <w:b/>
        </w:rPr>
        <w:t>Открытая страница</w:t>
      </w:r>
      <w:r w:rsidRPr="00F858C6">
        <w:rPr>
          <w:b/>
        </w:rPr>
        <w:t xml:space="preserve"> «Библиотека Троицкая»</w:t>
      </w:r>
      <w:r w:rsidRPr="00F858C6">
        <w:t xml:space="preserve"> - </w:t>
      </w:r>
      <w:hyperlink r:id="rId68" w:history="1">
        <w:r w:rsidRPr="000C0C7E">
          <w:rPr>
            <w:rStyle w:val="ac"/>
            <w:rFonts w:eastAsia="Arial Unicode MS"/>
          </w:rPr>
          <w:t>http://vk.com/id185866861</w:t>
        </w:r>
      </w:hyperlink>
    </w:p>
    <w:p w:rsidR="00A10CAE" w:rsidRDefault="00A10CAE" w:rsidP="00A10CAE">
      <w:pPr>
        <w:ind w:firstLine="567"/>
      </w:pPr>
      <w:r>
        <w:t>182 фото, 300</w:t>
      </w:r>
      <w:r w:rsidRPr="00F858C6">
        <w:t xml:space="preserve"> запис</w:t>
      </w:r>
      <w:r>
        <w:t>ей</w:t>
      </w:r>
      <w:r w:rsidRPr="00F858C6">
        <w:t xml:space="preserve">, </w:t>
      </w:r>
      <w:r>
        <w:t>194 подписчика</w:t>
      </w:r>
      <w:r w:rsidRPr="00F858C6">
        <w:t>,</w:t>
      </w:r>
      <w:r>
        <w:t xml:space="preserve"> 6 видеозаписей, 2 аудиозаписей</w:t>
      </w:r>
      <w:r w:rsidRPr="00F858C6">
        <w:t>.</w:t>
      </w:r>
      <w:r>
        <w:t xml:space="preserve"> Выложены объявления, информация по лучшему читателю, краткое описание библиотечных мероприятий. Размещено 176 информаций за отчетный период.</w:t>
      </w:r>
    </w:p>
    <w:p w:rsidR="00A10CAE" w:rsidRPr="00F858C6" w:rsidRDefault="00A10CAE" w:rsidP="00A10CAE"/>
    <w:p w:rsidR="00286B1F" w:rsidRDefault="00286B1F" w:rsidP="00A10CAE">
      <w:pPr>
        <w:ind w:firstLine="567"/>
        <w:rPr>
          <w:b/>
        </w:rPr>
      </w:pPr>
    </w:p>
    <w:p w:rsidR="00286B1F" w:rsidRDefault="00286B1F" w:rsidP="00A10CAE">
      <w:pPr>
        <w:ind w:firstLine="567"/>
        <w:rPr>
          <w:b/>
        </w:rPr>
      </w:pPr>
    </w:p>
    <w:p w:rsidR="00286B1F" w:rsidRDefault="00286B1F" w:rsidP="00A10CAE">
      <w:pPr>
        <w:ind w:firstLine="567"/>
        <w:rPr>
          <w:b/>
        </w:rPr>
      </w:pPr>
    </w:p>
    <w:p w:rsidR="00286B1F" w:rsidRDefault="00286B1F" w:rsidP="00A10CAE">
      <w:pPr>
        <w:ind w:firstLine="567"/>
        <w:rPr>
          <w:b/>
        </w:rPr>
      </w:pPr>
    </w:p>
    <w:p w:rsidR="00A10CAE" w:rsidRPr="00FF57BB" w:rsidRDefault="00A10CAE" w:rsidP="00DD0FCA">
      <w:pPr>
        <w:ind w:firstLine="567"/>
        <w:jc w:val="both"/>
      </w:pPr>
      <w:r>
        <w:rPr>
          <w:noProof/>
        </w:rPr>
        <w:drawing>
          <wp:anchor distT="0" distB="0" distL="114300" distR="114300" simplePos="0" relativeHeight="251661824" behindDoc="1" locked="0" layoutInCell="1" allowOverlap="1">
            <wp:simplePos x="0" y="0"/>
            <wp:positionH relativeFrom="column">
              <wp:posOffset>3766185</wp:posOffset>
            </wp:positionH>
            <wp:positionV relativeFrom="paragraph">
              <wp:posOffset>0</wp:posOffset>
            </wp:positionV>
            <wp:extent cx="2171119" cy="1724025"/>
            <wp:effectExtent l="0" t="0" r="635" b="0"/>
            <wp:wrapTight wrapText="bothSides">
              <wp:wrapPolygon edited="0">
                <wp:start x="0" y="0"/>
                <wp:lineTo x="0" y="21242"/>
                <wp:lineTo x="21417" y="21242"/>
                <wp:lineTo x="2141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18760" t="7985" r="21272" b="7319"/>
                    <a:stretch/>
                  </pic:blipFill>
                  <pic:spPr bwMode="auto">
                    <a:xfrm>
                      <a:off x="0" y="0"/>
                      <a:ext cx="2171119" cy="1724025"/>
                    </a:xfrm>
                    <a:prstGeom prst="rect">
                      <a:avLst/>
                    </a:prstGeom>
                    <a:ln>
                      <a:noFill/>
                    </a:ln>
                    <a:extLst>
                      <a:ext uri="{53640926-AAD7-44D8-BBD7-CCE9431645EC}">
                        <a14:shadowObscured xmlns:a14="http://schemas.microsoft.com/office/drawing/2010/main"/>
                      </a:ext>
                    </a:extLst>
                  </pic:spPr>
                </pic:pic>
              </a:graphicData>
            </a:graphic>
          </wp:anchor>
        </w:drawing>
      </w:r>
      <w:r>
        <w:rPr>
          <w:b/>
        </w:rPr>
        <w:t xml:space="preserve">Голдыревский филиал МБУК «Семсовхозная библиотека Голдыревского сельского поселения» </w:t>
      </w:r>
      <w:r>
        <w:t>в ноябре 2015 года создала страничку в соц. группе «ВКонтакте», где разместила фотографии с мероприятий, выставок, объявления. Подписчиков на конец года 37 человек, 3 фотоальбома, 2 видеозаписи, 3 темы для обсуждения, размещено 40 информаций, имеются 4 ссылки на страницы в группе других библиотек.</w:t>
      </w:r>
    </w:p>
    <w:p w:rsidR="00A10CAE" w:rsidRPr="00F858C6" w:rsidRDefault="00A10CAE" w:rsidP="00A10CAE">
      <w:pPr>
        <w:ind w:firstLine="567"/>
      </w:pPr>
    </w:p>
    <w:p w:rsidR="00A10CAE" w:rsidRDefault="00A10CAE" w:rsidP="00A10CAE">
      <w:pPr>
        <w:ind w:firstLine="567"/>
        <w:jc w:val="both"/>
      </w:pPr>
    </w:p>
    <w:p w:rsidR="00A10CAE" w:rsidRDefault="00A10CAE" w:rsidP="00A10CAE">
      <w:pPr>
        <w:ind w:firstLine="567"/>
        <w:jc w:val="both"/>
      </w:pPr>
    </w:p>
    <w:p w:rsidR="00A10CAE" w:rsidRDefault="00A10CAE" w:rsidP="00A10CAE"/>
    <w:p w:rsidR="00A10CAE" w:rsidRDefault="00A10CAE" w:rsidP="00A10CAE"/>
    <w:p w:rsidR="00A10CAE" w:rsidRPr="00F858C6" w:rsidRDefault="00A10CAE" w:rsidP="00A10CAE">
      <w:pPr>
        <w:ind w:firstLine="567"/>
        <w:jc w:val="both"/>
      </w:pPr>
      <w:r w:rsidRPr="00F858C6">
        <w:rPr>
          <w:noProof/>
        </w:rPr>
        <w:drawing>
          <wp:anchor distT="0" distB="0" distL="114300" distR="114300" simplePos="0" relativeHeight="251651584" behindDoc="1" locked="0" layoutInCell="1" allowOverlap="1">
            <wp:simplePos x="0" y="0"/>
            <wp:positionH relativeFrom="column">
              <wp:posOffset>-81280</wp:posOffset>
            </wp:positionH>
            <wp:positionV relativeFrom="paragraph">
              <wp:posOffset>0</wp:posOffset>
            </wp:positionV>
            <wp:extent cx="2379980" cy="1581150"/>
            <wp:effectExtent l="0" t="0" r="1270" b="0"/>
            <wp:wrapThrough wrapText="bothSides">
              <wp:wrapPolygon edited="0">
                <wp:start x="0" y="0"/>
                <wp:lineTo x="0" y="21340"/>
                <wp:lineTo x="21439" y="21340"/>
                <wp:lineTo x="2143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79980" cy="1581150"/>
                    </a:xfrm>
                    <a:prstGeom prst="rect">
                      <a:avLst/>
                    </a:prstGeom>
                    <a:noFill/>
                    <a:ln>
                      <a:noFill/>
                    </a:ln>
                  </pic:spPr>
                </pic:pic>
              </a:graphicData>
            </a:graphic>
          </wp:anchor>
        </w:drawing>
      </w:r>
      <w:r w:rsidRPr="00F858C6">
        <w:t xml:space="preserve">Открытая группа </w:t>
      </w:r>
      <w:r w:rsidRPr="00F858C6">
        <w:rPr>
          <w:b/>
        </w:rPr>
        <w:t>«</w:t>
      </w:r>
      <w:r w:rsidRPr="00F858C6">
        <w:rPr>
          <w:b/>
          <w:lang w:val="en-US"/>
        </w:rPr>
        <w:t>L</w:t>
      </w:r>
      <w:r w:rsidRPr="00F858C6">
        <w:rPr>
          <w:b/>
        </w:rPr>
        <w:t>етописЦы» МБУК Библиотека Комсомольского сельского поселения»,</w:t>
      </w:r>
      <w:r w:rsidRPr="00F858C6">
        <w:t xml:space="preserve"> адрес: </w:t>
      </w:r>
      <w:hyperlink r:id="rId71" w:history="1">
        <w:r w:rsidRPr="00F858C6">
          <w:rPr>
            <w:rStyle w:val="ac"/>
            <w:rFonts w:eastAsia="Arial Unicode MS"/>
          </w:rPr>
          <w:t>http://vk.com/club31899260</w:t>
        </w:r>
      </w:hyperlink>
    </w:p>
    <w:p w:rsidR="00A10CAE" w:rsidRPr="00F858C6" w:rsidRDefault="00A10CAE" w:rsidP="00A10CAE">
      <w:pPr>
        <w:tabs>
          <w:tab w:val="left" w:pos="0"/>
          <w:tab w:val="left" w:pos="10200"/>
        </w:tabs>
        <w:ind w:right="400" w:firstLine="567"/>
        <w:jc w:val="both"/>
      </w:pPr>
      <w:r>
        <w:t>31 участников, 2 фотоальбома, 5 видеозаписей, 7 фотографий.</w:t>
      </w:r>
      <w:r w:rsidRPr="00F858C6">
        <w:t xml:space="preserve"> На сайте библиотеки создан раздел освещающий деятельность объединения, а в краеведческой рубрике выкладывается летопись Комсомольского сельского поселения.</w:t>
      </w:r>
    </w:p>
    <w:p w:rsidR="00A10CAE" w:rsidRDefault="00A10CAE" w:rsidP="00A10CAE">
      <w:pPr>
        <w:ind w:firstLine="567"/>
        <w:rPr>
          <w:b/>
        </w:rPr>
      </w:pPr>
    </w:p>
    <w:p w:rsidR="00A10CAE" w:rsidRDefault="00A10CAE" w:rsidP="00A10CAE">
      <w:pPr>
        <w:ind w:firstLine="567"/>
        <w:rPr>
          <w:b/>
        </w:rPr>
      </w:pPr>
    </w:p>
    <w:p w:rsidR="00A10CAE" w:rsidRPr="0068000C" w:rsidRDefault="00A10CAE" w:rsidP="00A10CAE">
      <w:pPr>
        <w:ind w:firstLine="567"/>
        <w:jc w:val="center"/>
        <w:rPr>
          <w:b/>
          <w:color w:val="3366FF"/>
        </w:rPr>
      </w:pPr>
      <w:r>
        <w:rPr>
          <w:noProof/>
        </w:rPr>
        <w:drawing>
          <wp:anchor distT="0" distB="0" distL="114300" distR="114300" simplePos="0" relativeHeight="251664896" behindDoc="1" locked="0" layoutInCell="1" allowOverlap="1">
            <wp:simplePos x="0" y="0"/>
            <wp:positionH relativeFrom="column">
              <wp:posOffset>3596005</wp:posOffset>
            </wp:positionH>
            <wp:positionV relativeFrom="paragraph">
              <wp:posOffset>36830</wp:posOffset>
            </wp:positionV>
            <wp:extent cx="2341245" cy="1866900"/>
            <wp:effectExtent l="0" t="0" r="1905" b="0"/>
            <wp:wrapTight wrapText="bothSides">
              <wp:wrapPolygon edited="0">
                <wp:start x="0" y="0"/>
                <wp:lineTo x="0" y="21380"/>
                <wp:lineTo x="21442" y="21380"/>
                <wp:lineTo x="2144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18760" t="8840" r="20310" b="4753"/>
                    <a:stretch/>
                  </pic:blipFill>
                  <pic:spPr bwMode="auto">
                    <a:xfrm>
                      <a:off x="0" y="0"/>
                      <a:ext cx="2341245" cy="1866900"/>
                    </a:xfrm>
                    <a:prstGeom prst="rect">
                      <a:avLst/>
                    </a:prstGeom>
                    <a:ln>
                      <a:noFill/>
                    </a:ln>
                    <a:extLst>
                      <a:ext uri="{53640926-AAD7-44D8-BBD7-CCE9431645EC}">
                        <a14:shadowObscured xmlns:a14="http://schemas.microsoft.com/office/drawing/2010/main"/>
                      </a:ext>
                    </a:extLst>
                  </pic:spPr>
                </pic:pic>
              </a:graphicData>
            </a:graphic>
          </wp:anchor>
        </w:drawing>
      </w:r>
      <w:r w:rsidRPr="00F858C6">
        <w:rPr>
          <w:b/>
        </w:rPr>
        <w:t>МБУК «Библиотека Ленского сельского поселения»</w:t>
      </w:r>
      <w:r>
        <w:t>-</w:t>
      </w:r>
      <w:r w:rsidRPr="00C3108D">
        <w:rPr>
          <w:color w:val="0000FF"/>
          <w:u w:val="single"/>
        </w:rPr>
        <w:t>http://vk.com/lensk_biblioteka</w:t>
      </w:r>
    </w:p>
    <w:p w:rsidR="00A10CAE" w:rsidRDefault="00A10CAE" w:rsidP="00A10CAE">
      <w:pPr>
        <w:ind w:firstLine="567"/>
        <w:jc w:val="both"/>
      </w:pPr>
      <w:r w:rsidRPr="00F858C6">
        <w:t xml:space="preserve">В 2013 году создана группа «МБУК «Библиотека Ленского сельского поселения» в Интернете (социальная сеть «ВКонтакте»). В группе зарегистрировано </w:t>
      </w:r>
      <w:r>
        <w:t>89</w:t>
      </w:r>
      <w:r w:rsidRPr="00F858C6">
        <w:t xml:space="preserve"> человек,</w:t>
      </w:r>
      <w:r>
        <w:t xml:space="preserve"> размещено 50 записей, 5 видеозаписей, 26 фотографий, 1 фотоальбом. П</w:t>
      </w:r>
      <w:r w:rsidRPr="00F858C6">
        <w:t>роводятся конкурсы</w:t>
      </w:r>
      <w:r>
        <w:t xml:space="preserve">, </w:t>
      </w:r>
      <w:r w:rsidRPr="00F858C6">
        <w:t xml:space="preserve">викторины, публикуются советы по чтению, даются аннотации на интересные книги, публикуется информация о событиях, проходящих в библиотеке, новых поступлениях в её фонд. </w:t>
      </w:r>
      <w:r>
        <w:t>Имеется 3 ссылки на адреса библиотек района.</w:t>
      </w:r>
    </w:p>
    <w:p w:rsidR="00A10CAE" w:rsidRDefault="00A10CAE" w:rsidP="00A10CAE">
      <w:pPr>
        <w:ind w:firstLine="567"/>
        <w:jc w:val="both"/>
      </w:pPr>
    </w:p>
    <w:p w:rsidR="00A10CAE" w:rsidRPr="00232831" w:rsidRDefault="00A10CAE" w:rsidP="00A10CAE">
      <w:pPr>
        <w:ind w:firstLine="567"/>
        <w:jc w:val="center"/>
        <w:rPr>
          <w:b/>
          <w:szCs w:val="24"/>
        </w:rPr>
      </w:pPr>
      <w:r>
        <w:rPr>
          <w:b/>
          <w:szCs w:val="24"/>
        </w:rPr>
        <w:t>Странички на сайтах администраций</w:t>
      </w:r>
    </w:p>
    <w:p w:rsidR="00A10CAE" w:rsidRDefault="00A10CAE" w:rsidP="00A10CAE">
      <w:pPr>
        <w:ind w:firstLine="567"/>
        <w:jc w:val="center"/>
        <w:rPr>
          <w:b/>
        </w:rPr>
      </w:pPr>
      <w:r w:rsidRPr="00F858C6">
        <w:rPr>
          <w:b/>
        </w:rPr>
        <w:t>МБУК «Библиотека Кыласовского сельского поселения»</w:t>
      </w:r>
    </w:p>
    <w:p w:rsidR="00A10CAE" w:rsidRPr="00F858C6" w:rsidRDefault="00A10CAE" w:rsidP="00A10CAE">
      <w:pPr>
        <w:ind w:firstLine="567"/>
        <w:jc w:val="center"/>
        <w:rPr>
          <w:b/>
        </w:rPr>
      </w:pPr>
    </w:p>
    <w:p w:rsidR="00A10CAE" w:rsidRPr="00F858C6" w:rsidRDefault="00A10CAE" w:rsidP="00277033">
      <w:pPr>
        <w:ind w:firstLine="567"/>
      </w:pPr>
      <w:r w:rsidRPr="00855AC5">
        <w:rPr>
          <w:noProof/>
          <w:szCs w:val="24"/>
        </w:rPr>
        <w:drawing>
          <wp:anchor distT="0" distB="0" distL="114300" distR="114300" simplePos="0" relativeHeight="251653632" behindDoc="0" locked="0" layoutInCell="1" allowOverlap="1">
            <wp:simplePos x="0" y="0"/>
            <wp:positionH relativeFrom="column">
              <wp:posOffset>3814445</wp:posOffset>
            </wp:positionH>
            <wp:positionV relativeFrom="paragraph">
              <wp:posOffset>45720</wp:posOffset>
            </wp:positionV>
            <wp:extent cx="2228850" cy="1493520"/>
            <wp:effectExtent l="0" t="0" r="0" b="0"/>
            <wp:wrapThrough wrapText="bothSides">
              <wp:wrapPolygon edited="0">
                <wp:start x="0" y="0"/>
                <wp:lineTo x="0" y="21214"/>
                <wp:lineTo x="21415" y="21214"/>
                <wp:lineTo x="21415"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850" cy="1493520"/>
                    </a:xfrm>
                    <a:prstGeom prst="rect">
                      <a:avLst/>
                    </a:prstGeom>
                    <a:noFill/>
                    <a:ln>
                      <a:noFill/>
                    </a:ln>
                  </pic:spPr>
                </pic:pic>
              </a:graphicData>
            </a:graphic>
          </wp:anchor>
        </w:drawing>
      </w:r>
      <w:r w:rsidRPr="00F858C6">
        <w:t>Адрес: http://rkung-kylasovo.narod.ru</w:t>
      </w:r>
    </w:p>
    <w:p w:rsidR="00A10CAE" w:rsidRPr="00F858C6" w:rsidRDefault="00A10CAE" w:rsidP="00277033">
      <w:r w:rsidRPr="00F858C6">
        <w:t>Продолжает работать библиотечная</w:t>
      </w:r>
      <w:r>
        <w:t xml:space="preserve"> страница</w:t>
      </w:r>
    </w:p>
    <w:p w:rsidR="00A10CAE" w:rsidRPr="00F858C6" w:rsidRDefault="00A10CAE" w:rsidP="00277033">
      <w:r w:rsidRPr="00F858C6">
        <w:t>Кыласовской библиотеки</w:t>
      </w:r>
      <w:r>
        <w:t xml:space="preserve"> на сайте администрации</w:t>
      </w:r>
    </w:p>
    <w:p w:rsidR="00A10CAE" w:rsidRPr="00F858C6" w:rsidRDefault="00A10CAE" w:rsidP="00277033">
      <w:r>
        <w:t xml:space="preserve">Кыласовского </w:t>
      </w:r>
      <w:r w:rsidRPr="00F858C6">
        <w:t>сельского поселения.  П</w:t>
      </w:r>
      <w:r w:rsidR="00277033">
        <w:t xml:space="preserve">омещенаинформация о сотрудниках </w:t>
      </w:r>
      <w:r w:rsidRPr="00F858C6">
        <w:t>библиотек,</w:t>
      </w:r>
      <w:r w:rsidR="00277033">
        <w:t xml:space="preserve"> </w:t>
      </w:r>
      <w:r w:rsidRPr="00F858C6">
        <w:t xml:space="preserve">режиме работы, план на </w:t>
      </w:r>
      <w:proofErr w:type="gramStart"/>
      <w:r w:rsidRPr="00F858C6">
        <w:t>месяц,информация</w:t>
      </w:r>
      <w:proofErr w:type="gramEnd"/>
      <w:r w:rsidRPr="00F858C6">
        <w:t xml:space="preserve"> о </w:t>
      </w:r>
      <w:r>
        <w:t xml:space="preserve">проведенных библиотечных </w:t>
      </w:r>
      <w:r w:rsidRPr="00F858C6">
        <w:t>мероприятиях.</w:t>
      </w:r>
    </w:p>
    <w:p w:rsidR="00A10CAE" w:rsidRPr="00F858C6" w:rsidRDefault="00A10CAE" w:rsidP="00A10CAE">
      <w:pPr>
        <w:ind w:firstLine="567"/>
        <w:jc w:val="both"/>
      </w:pPr>
    </w:p>
    <w:p w:rsidR="00A10CAE" w:rsidRDefault="00A10CAE" w:rsidP="00A10CAE">
      <w:pPr>
        <w:ind w:firstLine="567"/>
        <w:jc w:val="center"/>
        <w:rPr>
          <w:b/>
        </w:rPr>
      </w:pPr>
    </w:p>
    <w:p w:rsidR="00A10CAE" w:rsidRDefault="002A6391" w:rsidP="00A10CAE">
      <w:pPr>
        <w:ind w:firstLine="567"/>
        <w:jc w:val="center"/>
        <w:rPr>
          <w:b/>
        </w:rPr>
      </w:pPr>
      <w:r w:rsidRPr="00F858C6">
        <w:rPr>
          <w:noProof/>
        </w:rPr>
        <w:drawing>
          <wp:anchor distT="0" distB="0" distL="114300" distR="114300" simplePos="0" relativeHeight="251652608" behindDoc="0" locked="0" layoutInCell="1" allowOverlap="1">
            <wp:simplePos x="0" y="0"/>
            <wp:positionH relativeFrom="column">
              <wp:posOffset>174625</wp:posOffset>
            </wp:positionH>
            <wp:positionV relativeFrom="paragraph">
              <wp:posOffset>145415</wp:posOffset>
            </wp:positionV>
            <wp:extent cx="2124075" cy="1528445"/>
            <wp:effectExtent l="0" t="0" r="9525" b="0"/>
            <wp:wrapThrough wrapText="bothSides">
              <wp:wrapPolygon edited="0">
                <wp:start x="0" y="0"/>
                <wp:lineTo x="0" y="21268"/>
                <wp:lineTo x="21503" y="21268"/>
                <wp:lineTo x="21503"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24075" cy="1528445"/>
                    </a:xfrm>
                    <a:prstGeom prst="rect">
                      <a:avLst/>
                    </a:prstGeom>
                    <a:noFill/>
                    <a:ln>
                      <a:noFill/>
                    </a:ln>
                  </pic:spPr>
                </pic:pic>
              </a:graphicData>
            </a:graphic>
          </wp:anchor>
        </w:drawing>
      </w:r>
      <w:r w:rsidR="00A10CAE" w:rsidRPr="00F858C6">
        <w:rPr>
          <w:b/>
        </w:rPr>
        <w:t xml:space="preserve">МБУ «Библиотека Насадского сельского </w:t>
      </w:r>
    </w:p>
    <w:p w:rsidR="00A10CAE" w:rsidRPr="00F858C6" w:rsidRDefault="00A10CAE" w:rsidP="00A10CAE">
      <w:pPr>
        <w:ind w:firstLine="567"/>
        <w:jc w:val="center"/>
        <w:rPr>
          <w:b/>
        </w:rPr>
      </w:pPr>
      <w:r w:rsidRPr="00F858C6">
        <w:rPr>
          <w:b/>
        </w:rPr>
        <w:t>поселения»</w:t>
      </w:r>
    </w:p>
    <w:p w:rsidR="00A10CAE" w:rsidRPr="00F858C6" w:rsidRDefault="00A10CAE" w:rsidP="00A10CAE">
      <w:pPr>
        <w:ind w:firstLine="567"/>
      </w:pPr>
    </w:p>
    <w:p w:rsidR="00A10CAE" w:rsidRDefault="00A10CAE" w:rsidP="00A10CAE">
      <w:pPr>
        <w:ind w:firstLine="567"/>
        <w:jc w:val="both"/>
      </w:pPr>
      <w:r w:rsidRPr="00F858C6">
        <w:t>Информация о работе библиотеки размещена на официальном сайте Насадского сельского поселения.</w:t>
      </w:r>
      <w:r>
        <w:t xml:space="preserve"> Информация о проводимых мероприятиях, оформленных выставках, новинках книг доступна для любого виртуального пользователя. </w:t>
      </w:r>
    </w:p>
    <w:p w:rsidR="00A10CAE" w:rsidRDefault="00A10CAE" w:rsidP="00A10CAE">
      <w:pPr>
        <w:ind w:firstLine="567"/>
        <w:jc w:val="both"/>
      </w:pPr>
    </w:p>
    <w:p w:rsidR="008A47D7" w:rsidRDefault="008A47D7" w:rsidP="00A10CAE">
      <w:pPr>
        <w:ind w:firstLine="567"/>
        <w:jc w:val="center"/>
        <w:rPr>
          <w:b/>
        </w:rPr>
      </w:pPr>
    </w:p>
    <w:p w:rsidR="008A47D7" w:rsidRDefault="008A47D7" w:rsidP="00A10CAE">
      <w:pPr>
        <w:ind w:firstLine="567"/>
        <w:jc w:val="center"/>
        <w:rPr>
          <w:b/>
        </w:rPr>
      </w:pPr>
    </w:p>
    <w:p w:rsidR="008A47D7" w:rsidRDefault="008A47D7" w:rsidP="00A10CAE">
      <w:pPr>
        <w:ind w:firstLine="567"/>
        <w:jc w:val="center"/>
        <w:rPr>
          <w:b/>
        </w:rPr>
      </w:pPr>
    </w:p>
    <w:p w:rsidR="008A47D7" w:rsidRDefault="008A47D7" w:rsidP="00A10CAE">
      <w:pPr>
        <w:ind w:firstLine="567"/>
        <w:jc w:val="center"/>
        <w:rPr>
          <w:b/>
        </w:rPr>
      </w:pPr>
    </w:p>
    <w:p w:rsidR="008A47D7" w:rsidRDefault="008A47D7" w:rsidP="00A10CAE">
      <w:pPr>
        <w:ind w:firstLine="567"/>
        <w:jc w:val="center"/>
        <w:rPr>
          <w:b/>
        </w:rPr>
      </w:pPr>
    </w:p>
    <w:p w:rsidR="008A47D7" w:rsidRDefault="008A47D7" w:rsidP="00A10CAE">
      <w:pPr>
        <w:ind w:firstLine="567"/>
        <w:jc w:val="center"/>
        <w:rPr>
          <w:b/>
        </w:rPr>
      </w:pPr>
    </w:p>
    <w:p w:rsidR="008A47D7" w:rsidRDefault="008A47D7" w:rsidP="00A10CAE">
      <w:pPr>
        <w:ind w:firstLine="567"/>
        <w:jc w:val="center"/>
        <w:rPr>
          <w:b/>
        </w:rPr>
      </w:pPr>
    </w:p>
    <w:p w:rsidR="00A10CAE" w:rsidRDefault="00A10CAE" w:rsidP="00A10CAE">
      <w:pPr>
        <w:ind w:firstLine="567"/>
        <w:jc w:val="center"/>
        <w:rPr>
          <w:b/>
        </w:rPr>
      </w:pPr>
      <w:r>
        <w:rPr>
          <w:b/>
        </w:rPr>
        <w:t xml:space="preserve">МБУК «Библиотека им. Ф. Ф. </w:t>
      </w:r>
      <w:r w:rsidRPr="00F858C6">
        <w:rPr>
          <w:b/>
        </w:rPr>
        <w:t xml:space="preserve">Павленкова Неволинского </w:t>
      </w:r>
    </w:p>
    <w:p w:rsidR="00A10CAE" w:rsidRPr="00F858C6" w:rsidRDefault="00A10CAE" w:rsidP="00A10CAE">
      <w:pPr>
        <w:ind w:firstLine="567"/>
        <w:jc w:val="center"/>
        <w:rPr>
          <w:b/>
        </w:rPr>
      </w:pPr>
      <w:r w:rsidRPr="00F858C6">
        <w:rPr>
          <w:b/>
        </w:rPr>
        <w:t>сельского поселения»</w:t>
      </w:r>
    </w:p>
    <w:p w:rsidR="00A10CAE" w:rsidRDefault="006F4FEA" w:rsidP="00A10CAE">
      <w:pPr>
        <w:ind w:firstLine="567"/>
        <w:jc w:val="both"/>
      </w:pPr>
      <w:r>
        <w:rPr>
          <w:noProof/>
        </w:rPr>
        <w:drawing>
          <wp:anchor distT="0" distB="0" distL="114300" distR="114300" simplePos="0" relativeHeight="251673600" behindDoc="1" locked="0" layoutInCell="1" allowOverlap="1" wp14:anchorId="3FED5499" wp14:editId="0ED345CE">
            <wp:simplePos x="0" y="0"/>
            <wp:positionH relativeFrom="column">
              <wp:posOffset>3491865</wp:posOffset>
            </wp:positionH>
            <wp:positionV relativeFrom="paragraph">
              <wp:posOffset>147320</wp:posOffset>
            </wp:positionV>
            <wp:extent cx="2708275" cy="1752600"/>
            <wp:effectExtent l="0" t="0" r="0" b="0"/>
            <wp:wrapTight wrapText="bothSides">
              <wp:wrapPolygon edited="0">
                <wp:start x="0" y="0"/>
                <wp:lineTo x="0" y="21365"/>
                <wp:lineTo x="21423" y="21365"/>
                <wp:lineTo x="21423"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18439" t="9410" r="7963" b="5893"/>
                    <a:stretch/>
                  </pic:blipFill>
                  <pic:spPr bwMode="auto">
                    <a:xfrm>
                      <a:off x="0" y="0"/>
                      <a:ext cx="2708275" cy="1752600"/>
                    </a:xfrm>
                    <a:prstGeom prst="rect">
                      <a:avLst/>
                    </a:prstGeom>
                    <a:ln>
                      <a:noFill/>
                    </a:ln>
                    <a:extLst>
                      <a:ext uri="{53640926-AAD7-44D8-BBD7-CCE9431645EC}">
                        <a14:shadowObscured xmlns:a14="http://schemas.microsoft.com/office/drawing/2010/main"/>
                      </a:ext>
                    </a:extLst>
                  </pic:spPr>
                </pic:pic>
              </a:graphicData>
            </a:graphic>
          </wp:anchor>
        </w:drawing>
      </w:r>
      <w:r w:rsidR="00A10CAE" w:rsidRPr="00F858C6">
        <w:t xml:space="preserve">Адрес: </w:t>
      </w:r>
      <w:hyperlink r:id="rId76" w:history="1">
        <w:r w:rsidR="00A10CAE" w:rsidRPr="00D213FD">
          <w:rPr>
            <w:rStyle w:val="ac"/>
            <w:rFonts w:eastAsia="Arial Unicode MS"/>
          </w:rPr>
          <w:t>http://nevolino.ru/ББ.html</w:t>
        </w:r>
      </w:hyperlink>
    </w:p>
    <w:p w:rsidR="00A10CAE" w:rsidRPr="00F858C6" w:rsidRDefault="00A10CAE" w:rsidP="00A10CAE">
      <w:pPr>
        <w:ind w:firstLine="567"/>
        <w:jc w:val="both"/>
      </w:pPr>
      <w:r w:rsidRPr="00F858C6">
        <w:t>На странице библиотеки сайта</w:t>
      </w:r>
      <w:r>
        <w:t xml:space="preserve"> Неволинского сельского поселения отражена информация о поселении «Поселение сегодня» с </w:t>
      </w:r>
      <w:proofErr w:type="gramStart"/>
      <w:r>
        <w:t>разделами:«</w:t>
      </w:r>
      <w:proofErr w:type="gramEnd"/>
      <w:r>
        <w:t xml:space="preserve">Власть», «Услуги Кадастровой палаты», «Информация о работе органов местного самоуправления», «Документы». Также предоставлены телефоны экстренных служб, ГО и ЧС. В рубрике «Наша газета» размещены все издания газеты сельского поселения в порядке издания. В «Новостях поселения» можно узнать о всех мероприятиях, проходивших в поселении, о плане </w:t>
      </w:r>
      <w:r w:rsidRPr="00F858C6">
        <w:t>мероп</w:t>
      </w:r>
      <w:r>
        <w:t xml:space="preserve">риятий на месяц, </w:t>
      </w:r>
      <w:r w:rsidRPr="00F858C6">
        <w:t>о книжных выставка</w:t>
      </w:r>
      <w:r>
        <w:t>х.  Также в разделе «Природа» можно окунуться в красоту природы Неволинского поселения и удивиться необычности ландшафта, узнать о редких растениях, занесённых в Красную книгу.</w:t>
      </w:r>
    </w:p>
    <w:p w:rsidR="00A10CAE" w:rsidRDefault="00A10CAE" w:rsidP="00A10CAE">
      <w:pPr>
        <w:ind w:firstLine="567"/>
        <w:jc w:val="both"/>
      </w:pPr>
    </w:p>
    <w:p w:rsidR="00A10CAE" w:rsidRPr="00F858C6" w:rsidRDefault="00A10CAE" w:rsidP="00A10CAE">
      <w:pPr>
        <w:ind w:firstLine="567"/>
        <w:jc w:val="both"/>
        <w:rPr>
          <w:b/>
        </w:rPr>
      </w:pPr>
      <w:r w:rsidRPr="00F858C6">
        <w:rPr>
          <w:b/>
        </w:rPr>
        <w:t>Таким образом</w:t>
      </w:r>
      <w:r w:rsidRPr="00F858C6">
        <w:t>, с уверенностью можно сказать, что данная деятельность о</w:t>
      </w:r>
      <w:r>
        <w:t xml:space="preserve">чень перспективна для развития </w:t>
      </w:r>
      <w:r w:rsidRPr="00F858C6">
        <w:t>сельских библиотек как современных информационных центров, а также в плане привлечения в библиотеку молодёжной группы жителей поселений.</w:t>
      </w:r>
    </w:p>
    <w:p w:rsidR="00A10CAE" w:rsidRPr="00F858C6" w:rsidRDefault="00A10CAE" w:rsidP="00A10CAE">
      <w:pPr>
        <w:ind w:firstLine="567"/>
        <w:rPr>
          <w:b/>
        </w:rPr>
      </w:pPr>
    </w:p>
    <w:p w:rsidR="00A10CAE" w:rsidRDefault="00A10CAE" w:rsidP="00A10CAE">
      <w:pPr>
        <w:ind w:firstLine="567"/>
        <w:jc w:val="center"/>
        <w:rPr>
          <w:b/>
        </w:rPr>
      </w:pPr>
      <w:r>
        <w:rPr>
          <w:b/>
        </w:rPr>
        <w:t>13.8. Организация статистического</w:t>
      </w:r>
      <w:r w:rsidRPr="00F858C6">
        <w:rPr>
          <w:b/>
        </w:rPr>
        <w:t xml:space="preserve"> учет</w:t>
      </w:r>
      <w:r>
        <w:rPr>
          <w:b/>
        </w:rPr>
        <w:t>а</w:t>
      </w:r>
      <w:r w:rsidRPr="00F858C6">
        <w:rPr>
          <w:b/>
        </w:rPr>
        <w:t xml:space="preserve"> виртуального библиотечного обслуживания</w:t>
      </w:r>
      <w:r>
        <w:rPr>
          <w:b/>
        </w:rPr>
        <w:t xml:space="preserve"> (посетители, обращения, просмотры)</w:t>
      </w:r>
    </w:p>
    <w:p w:rsidR="00A10CAE" w:rsidRPr="00F858C6" w:rsidRDefault="00A10CAE" w:rsidP="00A10CAE">
      <w:pPr>
        <w:ind w:firstLine="567"/>
        <w:jc w:val="center"/>
        <w:rPr>
          <w:b/>
        </w:rPr>
      </w:pPr>
    </w:p>
    <w:p w:rsidR="00A10CAE" w:rsidRPr="00F858C6" w:rsidRDefault="00A10CAE" w:rsidP="00A10CAE">
      <w:pPr>
        <w:ind w:firstLine="567"/>
        <w:jc w:val="both"/>
      </w:pPr>
      <w:r w:rsidRPr="00F858C6">
        <w:t>Отсутствуют локальные акты по ведению данного учета.</w:t>
      </w:r>
    </w:p>
    <w:p w:rsidR="00A10CAE" w:rsidRDefault="00A10CAE" w:rsidP="00A10CAE">
      <w:pPr>
        <w:ind w:firstLine="567"/>
        <w:jc w:val="both"/>
      </w:pPr>
      <w:r w:rsidRPr="00F858C6">
        <w:t>Проблема в установке счетчиков посещаемости веб-страниц, т.к. администраторами являются сотрудники поселений.</w:t>
      </w:r>
    </w:p>
    <w:p w:rsidR="00A10CAE" w:rsidRPr="00F858C6" w:rsidRDefault="00A10CAE" w:rsidP="00A10CAE">
      <w:pPr>
        <w:ind w:firstLine="567"/>
        <w:jc w:val="both"/>
      </w:pPr>
    </w:p>
    <w:p w:rsidR="00A10CAE" w:rsidRDefault="00A10CAE" w:rsidP="00A10CAE">
      <w:pPr>
        <w:ind w:firstLine="567"/>
        <w:jc w:val="center"/>
        <w:rPr>
          <w:b/>
        </w:rPr>
      </w:pPr>
      <w:r>
        <w:rPr>
          <w:b/>
        </w:rPr>
        <w:t>13.9. Отразить уровень и качество использования компьютерной и мультимедиа техники в практике работы. Отразить инновационные формы работы с использованием ИКТ.</w:t>
      </w:r>
    </w:p>
    <w:p w:rsidR="00A10CAE" w:rsidRPr="00F858C6" w:rsidRDefault="00A10CAE" w:rsidP="00A10CAE">
      <w:pPr>
        <w:ind w:firstLine="567"/>
        <w:jc w:val="center"/>
        <w:rPr>
          <w:b/>
        </w:rPr>
      </w:pPr>
    </w:p>
    <w:p w:rsidR="00A10CAE" w:rsidRPr="0014153F" w:rsidRDefault="00A10CAE" w:rsidP="00A10CAE">
      <w:pPr>
        <w:pStyle w:val="31"/>
        <w:tabs>
          <w:tab w:val="left" w:pos="1420"/>
          <w:tab w:val="left" w:pos="10200"/>
          <w:tab w:val="right" w:pos="10315"/>
        </w:tabs>
        <w:ind w:firstLine="567"/>
        <w:rPr>
          <w:sz w:val="24"/>
          <w:szCs w:val="24"/>
        </w:rPr>
      </w:pPr>
      <w:r w:rsidRPr="00F858C6">
        <w:rPr>
          <w:sz w:val="24"/>
          <w:szCs w:val="24"/>
        </w:rPr>
        <w:t>Сельские библиотекари активно используют возможности интернета, информационных компьютерных технологий. Информационные технологии используются в практике работы библиотек следующим образом: создаются презентации для сопровождения массовых мероприятий, электронные фото – выставки, издательская продукция (буклеты, листовки), составляются рекомендательные списки литературы</w:t>
      </w:r>
      <w:r>
        <w:rPr>
          <w:sz w:val="24"/>
          <w:szCs w:val="24"/>
        </w:rPr>
        <w:t xml:space="preserve">. Современные варианты, основанные на использовании новых информационных технологий. Которые позволили создавать и собственные информационные ресурсы – электронные презентации, посвященные различной тематике. Например, созданные в </w:t>
      </w:r>
      <w:r>
        <w:rPr>
          <w:b/>
          <w:sz w:val="24"/>
          <w:szCs w:val="24"/>
        </w:rPr>
        <w:t xml:space="preserve">МБУК «Библиотека им. Ф.Ф. Павленкова Филипповского сельского поселения» </w:t>
      </w:r>
      <w:r>
        <w:rPr>
          <w:sz w:val="24"/>
          <w:szCs w:val="24"/>
        </w:rPr>
        <w:t>электронные презентации «Мой выбор» и «Что такое выборы», рассказывают об основах избирательного законодательства и выборном процессе.</w:t>
      </w:r>
    </w:p>
    <w:p w:rsidR="00A10CAE" w:rsidRDefault="00A10CAE" w:rsidP="00A10CAE">
      <w:pPr>
        <w:tabs>
          <w:tab w:val="left" w:pos="10200"/>
        </w:tabs>
        <w:ind w:firstLine="567"/>
        <w:jc w:val="both"/>
      </w:pPr>
      <w:r w:rsidRPr="00F858C6">
        <w:rPr>
          <w:b/>
        </w:rPr>
        <w:t>Бажуковская сельская библиотека</w:t>
      </w:r>
      <w:r>
        <w:rPr>
          <w:b/>
        </w:rPr>
        <w:t>-филиал МБУК «Центральная библиотека Усть-Турского сельского поселения»</w:t>
      </w:r>
      <w:r w:rsidR="009A4082">
        <w:rPr>
          <w:b/>
        </w:rPr>
        <w:t xml:space="preserve"> </w:t>
      </w:r>
      <w:r>
        <w:t xml:space="preserve">для урока истории </w:t>
      </w:r>
      <w:r w:rsidRPr="00F858C6">
        <w:t xml:space="preserve">подготовила презентацию и просмотр фильма </w:t>
      </w:r>
      <w:r w:rsidRPr="00F858C6">
        <w:rPr>
          <w:lang w:val="en-US"/>
        </w:rPr>
        <w:t>DVD</w:t>
      </w:r>
      <w:r w:rsidRPr="00F858C6">
        <w:t xml:space="preserve"> «Санкт-Петербург и императорские рези</w:t>
      </w:r>
      <w:r>
        <w:t>денции».</w:t>
      </w:r>
    </w:p>
    <w:p w:rsidR="00A10CAE" w:rsidRPr="007919FB" w:rsidRDefault="00A10CAE" w:rsidP="00A10CAE">
      <w:pPr>
        <w:tabs>
          <w:tab w:val="left" w:pos="10200"/>
        </w:tabs>
        <w:ind w:firstLine="567"/>
        <w:jc w:val="both"/>
        <w:rPr>
          <w:i/>
        </w:rPr>
      </w:pPr>
      <w:r w:rsidRPr="00F858C6">
        <w:t xml:space="preserve">В </w:t>
      </w:r>
      <w:r w:rsidRPr="00290224">
        <w:rPr>
          <w:b/>
        </w:rPr>
        <w:t>МБУК «Троельжанская</w:t>
      </w:r>
      <w:r>
        <w:rPr>
          <w:b/>
        </w:rPr>
        <w:t xml:space="preserve"> сельская библиотека»</w:t>
      </w:r>
      <w:r w:rsidRPr="00F858C6">
        <w:t xml:space="preserve"> проведена экскурсия-презентация п</w:t>
      </w:r>
      <w:r>
        <w:t xml:space="preserve">о библиотеке </w:t>
      </w:r>
      <w:r w:rsidRPr="00F858C6">
        <w:t>с показом слайдов «Великое русское слово»</w:t>
      </w:r>
      <w:r>
        <w:t>.</w:t>
      </w:r>
    </w:p>
    <w:p w:rsidR="00A10CAE" w:rsidRPr="00F858C6" w:rsidRDefault="00A10CAE" w:rsidP="00A10CAE">
      <w:pPr>
        <w:ind w:firstLine="567"/>
        <w:contextualSpacing/>
        <w:jc w:val="both"/>
      </w:pPr>
      <w:r>
        <w:rPr>
          <w:b/>
        </w:rPr>
        <w:lastRenderedPageBreak/>
        <w:t xml:space="preserve">МБУК «Библиотека </w:t>
      </w:r>
      <w:r w:rsidRPr="00F858C6">
        <w:rPr>
          <w:b/>
        </w:rPr>
        <w:t>Ергачин</w:t>
      </w:r>
      <w:r>
        <w:rPr>
          <w:b/>
        </w:rPr>
        <w:t>ского сельского поселения»</w:t>
      </w:r>
      <w:r>
        <w:t xml:space="preserve"> при проведении</w:t>
      </w:r>
      <w:r w:rsidRPr="00F858C6">
        <w:t xml:space="preserve"> экологического часа «Природа величава и про</w:t>
      </w:r>
      <w:r>
        <w:t xml:space="preserve">ста» </w:t>
      </w:r>
      <w:r w:rsidRPr="00F858C6">
        <w:t>подготовила</w:t>
      </w:r>
      <w:r>
        <w:t xml:space="preserve"> электронную презентацию. Дети </w:t>
      </w:r>
      <w:r w:rsidRPr="00F858C6">
        <w:t xml:space="preserve">заочно побывали в заповедниках России Пермского края на виртуальном путешествии «По заповедным местам». Познакомились с историей флоры и фауны, таких заповедников как «Кивеч», «Вишерский», «Басеси» и др. </w:t>
      </w:r>
    </w:p>
    <w:p w:rsidR="00A10CAE" w:rsidRPr="00E92A47" w:rsidRDefault="00A10CAE" w:rsidP="00A10CAE">
      <w:pPr>
        <w:ind w:firstLine="567"/>
        <w:jc w:val="both"/>
      </w:pPr>
      <w:r>
        <w:rPr>
          <w:b/>
        </w:rPr>
        <w:t>МБУК «Библиотека им. Ф.Ф. Павленкова Неволинского сельского поселения»</w:t>
      </w:r>
      <w:r w:rsidR="006F4FEA">
        <w:rPr>
          <w:b/>
        </w:rPr>
        <w:t xml:space="preserve"> </w:t>
      </w:r>
      <w:r w:rsidRPr="00E92A47">
        <w:t>в 2015 году приняла участие в</w:t>
      </w:r>
      <w:r>
        <w:rPr>
          <w:b/>
        </w:rPr>
        <w:t xml:space="preserve"> краевом конкурсе буктрейлеров «Сохраним память, сохраним Россию», </w:t>
      </w:r>
      <w:r w:rsidRPr="00E92A47">
        <w:t>поддержанного</w:t>
      </w:r>
      <w:r>
        <w:t xml:space="preserve"> Министерством культуры, молодежной политики и массовых коммуникаций Пермского края. Участник от Неволинской библиотеки, набравший самые высокие баллы и представивший буктрейлер по книге Э. Веркина «Облачный полк», получил Диплом и подарочный сертификат. Заведующая библиотеки неоднократно проводила тренинги с читателями библиотеки и сотрудниками сельских библиотек района по созданию буктрейлеров.</w:t>
      </w:r>
    </w:p>
    <w:p w:rsidR="00A10CAE" w:rsidRDefault="00A10CAE" w:rsidP="00A10CAE">
      <w:pPr>
        <w:ind w:firstLine="567"/>
        <w:jc w:val="both"/>
      </w:pPr>
      <w:r>
        <w:t xml:space="preserve">Подобные формы наиболее эффективны, так как позволяют решать одновременно несколько задач, а именно открывают свободный доступ к информации не только нормативно-правового характера, но и культурно-эстетического направления. </w:t>
      </w:r>
    </w:p>
    <w:p w:rsidR="00A10CAE" w:rsidRDefault="00A10CAE" w:rsidP="00A10CAE">
      <w:pPr>
        <w:ind w:firstLine="567"/>
        <w:jc w:val="both"/>
        <w:rPr>
          <w:b/>
        </w:rPr>
      </w:pPr>
    </w:p>
    <w:p w:rsidR="00A10CAE" w:rsidRDefault="00A10CAE" w:rsidP="00A10CAE">
      <w:pPr>
        <w:ind w:firstLine="567"/>
        <w:jc w:val="center"/>
        <w:rPr>
          <w:b/>
        </w:rPr>
      </w:pPr>
      <w:r w:rsidRPr="00F858C6">
        <w:rPr>
          <w:b/>
        </w:rPr>
        <w:t>13.10. Система повышения квалификации кадров по использованию ИКТ</w:t>
      </w:r>
    </w:p>
    <w:p w:rsidR="00A10CAE" w:rsidRPr="00F858C6" w:rsidRDefault="00A10CAE" w:rsidP="00A10CAE">
      <w:pPr>
        <w:ind w:firstLine="567"/>
        <w:jc w:val="center"/>
      </w:pPr>
    </w:p>
    <w:p w:rsidR="00A10CAE" w:rsidRDefault="00A10CAE" w:rsidP="00FE1E00">
      <w:pPr>
        <w:ind w:firstLine="567"/>
        <w:contextualSpacing/>
        <w:jc w:val="both"/>
      </w:pPr>
      <w:r w:rsidRPr="00F858C6">
        <w:t xml:space="preserve">Общее количество сотрудников, владеющих ИКТ составляет </w:t>
      </w:r>
      <w:r>
        <w:t xml:space="preserve">52 человека. </w:t>
      </w:r>
    </w:p>
    <w:p w:rsidR="00A10CAE" w:rsidRDefault="00A10CAE" w:rsidP="00FE1E00">
      <w:pPr>
        <w:ind w:firstLine="567"/>
        <w:contextualSpacing/>
        <w:jc w:val="both"/>
        <w:rPr>
          <w:szCs w:val="24"/>
        </w:rPr>
      </w:pPr>
      <w:r w:rsidRPr="00F858C6">
        <w:t xml:space="preserve">Прошли обучение </w:t>
      </w:r>
      <w:r w:rsidRPr="009C3F9A">
        <w:t xml:space="preserve">на </w:t>
      </w:r>
      <w:r>
        <w:rPr>
          <w:b/>
          <w:szCs w:val="24"/>
        </w:rPr>
        <w:t xml:space="preserve">2 консультационных дня по компьютерным технологиям </w:t>
      </w:r>
      <w:r>
        <w:rPr>
          <w:szCs w:val="24"/>
        </w:rPr>
        <w:t>следующие сотрудники библиотек: методист Кузнецова Н.В. МЦБ, Мощеникова В.А., зав.МБУК «Библиотека Ергачинского сельского поселения», Сажина Л.И., зав. МБУК «Библиотека Тихановского сельского поселения», Курбонова О.Г., зав. МБУК «Библиотека Ленского сельского поселения», Лихачева Н.А., зав. МБУК «Семсовхозная библиотека Голдыревского сельского поселения».</w:t>
      </w:r>
    </w:p>
    <w:p w:rsidR="00A10CAE" w:rsidRPr="00FE64F5" w:rsidRDefault="00A10CAE" w:rsidP="00FE1E00">
      <w:pPr>
        <w:ind w:firstLine="567"/>
        <w:contextualSpacing/>
        <w:jc w:val="both"/>
        <w:rPr>
          <w:szCs w:val="24"/>
        </w:rPr>
      </w:pPr>
      <w:r>
        <w:rPr>
          <w:b/>
          <w:szCs w:val="24"/>
        </w:rPr>
        <w:t xml:space="preserve">Тренинг для специалистов муниципальных библиотек Пермского края по созданию буктрейлеров в рамках проекта «Сохраним память, сохраним Россию» </w:t>
      </w:r>
      <w:r>
        <w:rPr>
          <w:szCs w:val="24"/>
        </w:rPr>
        <w:t>(Олейник Н.В., зав. МБУК «Библиотека им. Ф.Ф. Павленкова Неволинского сельского поселения»)</w:t>
      </w:r>
    </w:p>
    <w:p w:rsidR="00A10CAE" w:rsidRDefault="00A10CAE" w:rsidP="00FE1E00">
      <w:pPr>
        <w:ind w:firstLine="567"/>
        <w:contextualSpacing/>
        <w:jc w:val="both"/>
      </w:pPr>
      <w:r>
        <w:t>Активно ведется работа по повышению квалификации по использованию ИКТ библиотекарями сельских библиотек. Изучение инноваций, различных технологий, правил пользования способствует не только профессиональному, но и личностному росту каждого специалиста. Повышается эффективность производительности, экономится затрата времени на подготовку и разработку мероприятий, и обслуживание читателей.</w:t>
      </w:r>
    </w:p>
    <w:p w:rsidR="00A10CAE" w:rsidRPr="00290224" w:rsidRDefault="00A10CAE" w:rsidP="00A10CAE">
      <w:pPr>
        <w:spacing w:after="200" w:line="276" w:lineRule="auto"/>
        <w:sectPr w:rsidR="00A10CAE" w:rsidRPr="00290224" w:rsidSect="001632C2">
          <w:pgSz w:w="11907" w:h="16840" w:code="9"/>
          <w:pgMar w:top="1134" w:right="851" w:bottom="1134" w:left="1418" w:header="720" w:footer="720" w:gutter="0"/>
          <w:cols w:space="720"/>
          <w:docGrid w:linePitch="326"/>
        </w:sectPr>
      </w:pPr>
      <w:r>
        <w:br w:type="page"/>
      </w:r>
    </w:p>
    <w:p w:rsidR="00A10CAE" w:rsidRDefault="00A10CAE" w:rsidP="00A10CAE"/>
    <w:p w:rsidR="00A10CAE" w:rsidRPr="00C7005A" w:rsidRDefault="00A10CAE" w:rsidP="00A10CAE">
      <w:pPr>
        <w:pStyle w:val="31"/>
        <w:jc w:val="right"/>
        <w:rPr>
          <w:b/>
          <w:sz w:val="20"/>
        </w:rPr>
      </w:pPr>
      <w:r w:rsidRPr="00C7005A">
        <w:rPr>
          <w:b/>
          <w:sz w:val="20"/>
        </w:rPr>
        <w:t>Таблица №14</w:t>
      </w:r>
    </w:p>
    <w:p w:rsidR="00A10CAE" w:rsidRPr="00C7005A" w:rsidRDefault="00A10CAE" w:rsidP="00A10CAE">
      <w:pPr>
        <w:pStyle w:val="31"/>
        <w:jc w:val="right"/>
        <w:rPr>
          <w:sz w:val="20"/>
        </w:rPr>
      </w:pPr>
    </w:p>
    <w:p w:rsidR="00A10CAE" w:rsidRPr="00D81D44" w:rsidRDefault="00A10CAE" w:rsidP="00A10CAE">
      <w:pPr>
        <w:pStyle w:val="a6"/>
        <w:jc w:val="center"/>
        <w:rPr>
          <w:b/>
          <w:sz w:val="20"/>
        </w:rPr>
      </w:pPr>
      <w:r w:rsidRPr="00C7005A">
        <w:rPr>
          <w:b/>
          <w:sz w:val="20"/>
        </w:rPr>
        <w:t>Состояние и использование ИКТ (информационно - коммуникационных технологий)</w:t>
      </w:r>
      <w:r>
        <w:rPr>
          <w:b/>
          <w:sz w:val="20"/>
        </w:rPr>
        <w:t xml:space="preserve"> за 2015 год</w:t>
      </w:r>
    </w:p>
    <w:p w:rsidR="00A10CAE" w:rsidRPr="00DE2C9E" w:rsidRDefault="00A10CAE" w:rsidP="00A10CAE">
      <w:pPr>
        <w:pStyle w:val="a6"/>
        <w:jc w:val="center"/>
        <w:rPr>
          <w:b/>
          <w:sz w:val="20"/>
        </w:rPr>
      </w:pPr>
    </w:p>
    <w:tbl>
      <w:tblPr>
        <w:tblW w:w="152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25"/>
        <w:gridCol w:w="567"/>
        <w:gridCol w:w="567"/>
        <w:gridCol w:w="425"/>
        <w:gridCol w:w="567"/>
        <w:gridCol w:w="992"/>
        <w:gridCol w:w="426"/>
        <w:gridCol w:w="567"/>
        <w:gridCol w:w="567"/>
        <w:gridCol w:w="1275"/>
        <w:gridCol w:w="851"/>
        <w:gridCol w:w="567"/>
        <w:gridCol w:w="2268"/>
        <w:gridCol w:w="709"/>
        <w:gridCol w:w="567"/>
        <w:gridCol w:w="425"/>
        <w:gridCol w:w="1276"/>
        <w:gridCol w:w="774"/>
      </w:tblGrid>
      <w:tr w:rsidR="00A10CAE" w:rsidRPr="008A178A" w:rsidTr="001632C2">
        <w:trPr>
          <w:cantSplit/>
          <w:trHeight w:val="415"/>
        </w:trPr>
        <w:tc>
          <w:tcPr>
            <w:tcW w:w="1418" w:type="dxa"/>
            <w:vMerge w:val="restart"/>
            <w:vAlign w:val="center"/>
          </w:tcPr>
          <w:p w:rsidR="00A10CAE" w:rsidRPr="008A178A" w:rsidRDefault="00A10CAE" w:rsidP="001632C2">
            <w:pPr>
              <w:jc w:val="center"/>
              <w:rPr>
                <w:sz w:val="18"/>
                <w:szCs w:val="18"/>
              </w:rPr>
            </w:pPr>
            <w:r w:rsidRPr="008A178A">
              <w:rPr>
                <w:sz w:val="18"/>
                <w:szCs w:val="18"/>
              </w:rPr>
              <w:t>Название библиотеки</w:t>
            </w:r>
          </w:p>
        </w:tc>
        <w:tc>
          <w:tcPr>
            <w:tcW w:w="425" w:type="dxa"/>
            <w:vMerge w:val="restart"/>
            <w:textDirection w:val="btLr"/>
            <w:vAlign w:val="center"/>
          </w:tcPr>
          <w:p w:rsidR="00A10CAE" w:rsidRPr="008A178A" w:rsidRDefault="00A10CAE" w:rsidP="001632C2">
            <w:pPr>
              <w:ind w:left="113" w:right="113"/>
              <w:jc w:val="center"/>
              <w:rPr>
                <w:sz w:val="18"/>
                <w:szCs w:val="18"/>
              </w:rPr>
            </w:pPr>
            <w:r w:rsidRPr="008A178A">
              <w:rPr>
                <w:sz w:val="18"/>
                <w:szCs w:val="18"/>
              </w:rPr>
              <w:t>Кол-во ПК всего</w:t>
            </w:r>
          </w:p>
        </w:tc>
        <w:tc>
          <w:tcPr>
            <w:tcW w:w="567" w:type="dxa"/>
            <w:vMerge w:val="restart"/>
            <w:textDirection w:val="btLr"/>
            <w:vAlign w:val="center"/>
          </w:tcPr>
          <w:p w:rsidR="00A10CAE" w:rsidRPr="008A178A" w:rsidRDefault="00A10CAE" w:rsidP="001632C2">
            <w:pPr>
              <w:ind w:left="113" w:right="113"/>
              <w:jc w:val="center"/>
              <w:rPr>
                <w:sz w:val="18"/>
                <w:szCs w:val="18"/>
              </w:rPr>
            </w:pPr>
            <w:r w:rsidRPr="008A178A">
              <w:rPr>
                <w:sz w:val="18"/>
                <w:szCs w:val="18"/>
              </w:rPr>
              <w:t>Из них подключено к сети Интернет</w:t>
            </w:r>
          </w:p>
        </w:tc>
        <w:tc>
          <w:tcPr>
            <w:tcW w:w="567" w:type="dxa"/>
            <w:vMerge w:val="restart"/>
            <w:textDirection w:val="btLr"/>
          </w:tcPr>
          <w:p w:rsidR="00A10CAE" w:rsidRPr="008A178A" w:rsidRDefault="00A10CAE" w:rsidP="001632C2">
            <w:pPr>
              <w:ind w:left="113" w:right="113"/>
              <w:jc w:val="center"/>
              <w:rPr>
                <w:sz w:val="18"/>
                <w:szCs w:val="18"/>
              </w:rPr>
            </w:pPr>
            <w:r w:rsidRPr="008A178A">
              <w:rPr>
                <w:sz w:val="18"/>
                <w:szCs w:val="18"/>
              </w:rPr>
              <w:t>Кол-во ПК для служебного пользования</w:t>
            </w:r>
          </w:p>
        </w:tc>
        <w:tc>
          <w:tcPr>
            <w:tcW w:w="425" w:type="dxa"/>
            <w:vMerge w:val="restart"/>
            <w:textDirection w:val="btLr"/>
            <w:vAlign w:val="center"/>
          </w:tcPr>
          <w:p w:rsidR="00A10CAE" w:rsidRPr="008A178A" w:rsidRDefault="00A10CAE" w:rsidP="001632C2">
            <w:pPr>
              <w:ind w:left="113" w:right="113"/>
              <w:jc w:val="center"/>
              <w:rPr>
                <w:sz w:val="18"/>
                <w:szCs w:val="18"/>
              </w:rPr>
            </w:pPr>
            <w:r w:rsidRPr="008A178A">
              <w:rPr>
                <w:sz w:val="18"/>
                <w:szCs w:val="18"/>
              </w:rPr>
              <w:t>Кол-во пользов-ких мест</w:t>
            </w:r>
          </w:p>
        </w:tc>
        <w:tc>
          <w:tcPr>
            <w:tcW w:w="567" w:type="dxa"/>
            <w:vMerge w:val="restart"/>
            <w:textDirection w:val="btLr"/>
            <w:vAlign w:val="center"/>
          </w:tcPr>
          <w:p w:rsidR="00A10CAE" w:rsidRPr="008A178A" w:rsidRDefault="00A10CAE" w:rsidP="001632C2">
            <w:pPr>
              <w:ind w:left="113" w:right="113"/>
              <w:jc w:val="center"/>
              <w:rPr>
                <w:sz w:val="18"/>
                <w:szCs w:val="18"/>
              </w:rPr>
            </w:pPr>
            <w:r w:rsidRPr="008A178A">
              <w:rPr>
                <w:sz w:val="18"/>
                <w:szCs w:val="18"/>
              </w:rPr>
              <w:t>Из них подключено к сети Интернет</w:t>
            </w:r>
          </w:p>
        </w:tc>
        <w:tc>
          <w:tcPr>
            <w:tcW w:w="992" w:type="dxa"/>
            <w:vMerge w:val="restart"/>
            <w:textDirection w:val="btLr"/>
            <w:vAlign w:val="center"/>
          </w:tcPr>
          <w:p w:rsidR="00A10CAE" w:rsidRPr="008A178A" w:rsidRDefault="00A10CAE" w:rsidP="001632C2">
            <w:pPr>
              <w:ind w:left="113" w:right="113"/>
              <w:jc w:val="center"/>
              <w:rPr>
                <w:sz w:val="18"/>
                <w:szCs w:val="18"/>
              </w:rPr>
            </w:pPr>
            <w:r w:rsidRPr="008A178A">
              <w:rPr>
                <w:sz w:val="18"/>
                <w:szCs w:val="18"/>
              </w:rPr>
              <w:t>Количество копировал-множ. техники (</w:t>
            </w:r>
            <w:proofErr w:type="gramStart"/>
            <w:r w:rsidRPr="008A178A">
              <w:rPr>
                <w:sz w:val="18"/>
                <w:szCs w:val="18"/>
              </w:rPr>
              <w:t>прин-теров</w:t>
            </w:r>
            <w:proofErr w:type="gramEnd"/>
            <w:r w:rsidRPr="008A178A">
              <w:rPr>
                <w:sz w:val="18"/>
                <w:szCs w:val="18"/>
              </w:rPr>
              <w:t>, сканеров, МФУ, ксероксов)</w:t>
            </w:r>
          </w:p>
          <w:p w:rsidR="00A10CAE" w:rsidRPr="008A178A" w:rsidRDefault="00A10CAE" w:rsidP="001632C2">
            <w:pPr>
              <w:ind w:left="113" w:right="113"/>
              <w:jc w:val="center"/>
              <w:rPr>
                <w:sz w:val="18"/>
                <w:szCs w:val="18"/>
              </w:rPr>
            </w:pPr>
          </w:p>
        </w:tc>
        <w:tc>
          <w:tcPr>
            <w:tcW w:w="426" w:type="dxa"/>
            <w:vMerge w:val="restart"/>
            <w:textDirection w:val="btLr"/>
            <w:vAlign w:val="center"/>
          </w:tcPr>
          <w:p w:rsidR="00A10CAE" w:rsidRPr="008A178A" w:rsidRDefault="00A10CAE" w:rsidP="001632C2">
            <w:pPr>
              <w:jc w:val="center"/>
              <w:rPr>
                <w:sz w:val="18"/>
                <w:szCs w:val="18"/>
              </w:rPr>
            </w:pPr>
            <w:r w:rsidRPr="008A178A">
              <w:rPr>
                <w:sz w:val="18"/>
                <w:szCs w:val="18"/>
              </w:rPr>
              <w:t>В т.ч. для пользователей</w:t>
            </w:r>
          </w:p>
        </w:tc>
        <w:tc>
          <w:tcPr>
            <w:tcW w:w="1134" w:type="dxa"/>
            <w:gridSpan w:val="2"/>
            <w:vAlign w:val="center"/>
          </w:tcPr>
          <w:p w:rsidR="00A10CAE" w:rsidRPr="008A178A" w:rsidRDefault="00A10CAE" w:rsidP="001632C2">
            <w:pPr>
              <w:jc w:val="center"/>
              <w:rPr>
                <w:sz w:val="18"/>
                <w:szCs w:val="18"/>
              </w:rPr>
            </w:pPr>
            <w:r w:rsidRPr="008A178A">
              <w:rPr>
                <w:sz w:val="18"/>
                <w:szCs w:val="18"/>
              </w:rPr>
              <w:t>ЛВС</w:t>
            </w:r>
          </w:p>
        </w:tc>
        <w:tc>
          <w:tcPr>
            <w:tcW w:w="6237" w:type="dxa"/>
            <w:gridSpan w:val="6"/>
            <w:vAlign w:val="center"/>
          </w:tcPr>
          <w:p w:rsidR="00A10CAE" w:rsidRPr="008A178A" w:rsidRDefault="00A10CAE" w:rsidP="001632C2">
            <w:pPr>
              <w:jc w:val="center"/>
              <w:rPr>
                <w:sz w:val="18"/>
                <w:szCs w:val="18"/>
              </w:rPr>
            </w:pPr>
            <w:r w:rsidRPr="008A178A">
              <w:rPr>
                <w:sz w:val="18"/>
                <w:szCs w:val="18"/>
              </w:rPr>
              <w:t>Интернет</w:t>
            </w:r>
          </w:p>
        </w:tc>
        <w:tc>
          <w:tcPr>
            <w:tcW w:w="425" w:type="dxa"/>
            <w:vMerge w:val="restart"/>
            <w:textDirection w:val="btLr"/>
            <w:vAlign w:val="center"/>
          </w:tcPr>
          <w:p w:rsidR="00A10CAE" w:rsidRPr="008A178A" w:rsidRDefault="00A10CAE" w:rsidP="001632C2">
            <w:pPr>
              <w:ind w:left="113" w:right="113"/>
              <w:jc w:val="center"/>
              <w:rPr>
                <w:sz w:val="18"/>
                <w:szCs w:val="18"/>
              </w:rPr>
            </w:pPr>
            <w:r w:rsidRPr="008A178A">
              <w:rPr>
                <w:sz w:val="18"/>
                <w:szCs w:val="18"/>
              </w:rPr>
              <w:t>Наличие факса</w:t>
            </w:r>
          </w:p>
        </w:tc>
        <w:tc>
          <w:tcPr>
            <w:tcW w:w="1276" w:type="dxa"/>
            <w:vMerge w:val="restart"/>
            <w:vAlign w:val="center"/>
          </w:tcPr>
          <w:p w:rsidR="00A10CAE" w:rsidRPr="008A178A" w:rsidRDefault="00A10CAE" w:rsidP="001632C2">
            <w:pPr>
              <w:jc w:val="center"/>
              <w:rPr>
                <w:sz w:val="18"/>
                <w:szCs w:val="18"/>
              </w:rPr>
            </w:pPr>
            <w:r w:rsidRPr="008A178A">
              <w:rPr>
                <w:sz w:val="18"/>
                <w:szCs w:val="18"/>
              </w:rPr>
              <w:t>Адрес электронной почты</w:t>
            </w:r>
          </w:p>
        </w:tc>
        <w:tc>
          <w:tcPr>
            <w:tcW w:w="774" w:type="dxa"/>
            <w:vMerge w:val="restart"/>
            <w:vAlign w:val="center"/>
          </w:tcPr>
          <w:p w:rsidR="00A10CAE" w:rsidRPr="008A178A" w:rsidRDefault="00A10CAE" w:rsidP="001632C2">
            <w:pPr>
              <w:jc w:val="center"/>
              <w:rPr>
                <w:sz w:val="18"/>
                <w:szCs w:val="18"/>
              </w:rPr>
            </w:pPr>
            <w:r w:rsidRPr="008A178A">
              <w:rPr>
                <w:sz w:val="18"/>
                <w:szCs w:val="18"/>
              </w:rPr>
              <w:t>Используемые АБИС</w:t>
            </w:r>
          </w:p>
        </w:tc>
      </w:tr>
      <w:tr w:rsidR="00A10CAE" w:rsidRPr="008A178A" w:rsidTr="001632C2">
        <w:trPr>
          <w:cantSplit/>
          <w:trHeight w:val="1966"/>
        </w:trPr>
        <w:tc>
          <w:tcPr>
            <w:tcW w:w="1418" w:type="dxa"/>
            <w:vMerge/>
            <w:textDirection w:val="btLr"/>
            <w:vAlign w:val="center"/>
          </w:tcPr>
          <w:p w:rsidR="00A10CAE" w:rsidRPr="008A178A" w:rsidRDefault="00A10CAE" w:rsidP="001632C2">
            <w:pPr>
              <w:ind w:left="113" w:right="113"/>
              <w:jc w:val="center"/>
              <w:rPr>
                <w:sz w:val="18"/>
                <w:szCs w:val="18"/>
              </w:rPr>
            </w:pPr>
          </w:p>
        </w:tc>
        <w:tc>
          <w:tcPr>
            <w:tcW w:w="425" w:type="dxa"/>
            <w:vMerge/>
            <w:vAlign w:val="center"/>
          </w:tcPr>
          <w:p w:rsidR="00A10CAE" w:rsidRPr="008A178A" w:rsidRDefault="00A10CAE" w:rsidP="001632C2">
            <w:pPr>
              <w:jc w:val="center"/>
              <w:rPr>
                <w:sz w:val="18"/>
                <w:szCs w:val="18"/>
              </w:rPr>
            </w:pPr>
          </w:p>
        </w:tc>
        <w:tc>
          <w:tcPr>
            <w:tcW w:w="567" w:type="dxa"/>
            <w:vMerge/>
          </w:tcPr>
          <w:p w:rsidR="00A10CAE" w:rsidRPr="008A178A" w:rsidRDefault="00A10CAE" w:rsidP="001632C2">
            <w:pPr>
              <w:jc w:val="center"/>
              <w:rPr>
                <w:sz w:val="18"/>
                <w:szCs w:val="18"/>
              </w:rPr>
            </w:pPr>
          </w:p>
        </w:tc>
        <w:tc>
          <w:tcPr>
            <w:tcW w:w="567" w:type="dxa"/>
            <w:vMerge/>
          </w:tcPr>
          <w:p w:rsidR="00A10CAE" w:rsidRPr="008A178A" w:rsidRDefault="00A10CAE" w:rsidP="001632C2">
            <w:pPr>
              <w:jc w:val="center"/>
              <w:rPr>
                <w:sz w:val="18"/>
                <w:szCs w:val="18"/>
              </w:rPr>
            </w:pPr>
          </w:p>
        </w:tc>
        <w:tc>
          <w:tcPr>
            <w:tcW w:w="425" w:type="dxa"/>
            <w:vMerge/>
            <w:textDirection w:val="btLr"/>
          </w:tcPr>
          <w:p w:rsidR="00A10CAE" w:rsidRPr="008A178A" w:rsidRDefault="00A10CAE" w:rsidP="001632C2">
            <w:pPr>
              <w:ind w:left="113" w:right="113"/>
              <w:jc w:val="center"/>
              <w:rPr>
                <w:sz w:val="18"/>
                <w:szCs w:val="18"/>
              </w:rPr>
            </w:pPr>
          </w:p>
        </w:tc>
        <w:tc>
          <w:tcPr>
            <w:tcW w:w="567" w:type="dxa"/>
            <w:vMerge/>
            <w:textDirection w:val="btLr"/>
          </w:tcPr>
          <w:p w:rsidR="00A10CAE" w:rsidRPr="008A178A" w:rsidRDefault="00A10CAE" w:rsidP="001632C2">
            <w:pPr>
              <w:ind w:left="113" w:right="113"/>
              <w:jc w:val="center"/>
              <w:rPr>
                <w:sz w:val="18"/>
                <w:szCs w:val="18"/>
              </w:rPr>
            </w:pPr>
          </w:p>
        </w:tc>
        <w:tc>
          <w:tcPr>
            <w:tcW w:w="992" w:type="dxa"/>
            <w:vMerge/>
            <w:textDirection w:val="btLr"/>
          </w:tcPr>
          <w:p w:rsidR="00A10CAE" w:rsidRPr="008A178A" w:rsidRDefault="00A10CAE" w:rsidP="001632C2">
            <w:pPr>
              <w:ind w:left="113" w:right="113"/>
              <w:jc w:val="center"/>
              <w:rPr>
                <w:sz w:val="18"/>
                <w:szCs w:val="18"/>
              </w:rPr>
            </w:pPr>
          </w:p>
        </w:tc>
        <w:tc>
          <w:tcPr>
            <w:tcW w:w="426" w:type="dxa"/>
            <w:vMerge/>
            <w:vAlign w:val="center"/>
          </w:tcPr>
          <w:p w:rsidR="00A10CAE" w:rsidRPr="008A178A" w:rsidRDefault="00A10CAE" w:rsidP="001632C2">
            <w:pPr>
              <w:jc w:val="center"/>
              <w:rPr>
                <w:sz w:val="18"/>
                <w:szCs w:val="18"/>
              </w:rPr>
            </w:pPr>
          </w:p>
        </w:tc>
        <w:tc>
          <w:tcPr>
            <w:tcW w:w="567" w:type="dxa"/>
            <w:textDirection w:val="btLr"/>
            <w:vAlign w:val="center"/>
          </w:tcPr>
          <w:p w:rsidR="00A10CAE" w:rsidRPr="008A178A" w:rsidRDefault="00A10CAE" w:rsidP="001632C2">
            <w:pPr>
              <w:ind w:left="113" w:right="113"/>
              <w:jc w:val="center"/>
              <w:rPr>
                <w:sz w:val="18"/>
                <w:szCs w:val="18"/>
              </w:rPr>
            </w:pPr>
            <w:r w:rsidRPr="008A178A">
              <w:rPr>
                <w:sz w:val="18"/>
                <w:szCs w:val="18"/>
              </w:rPr>
              <w:t>Кол-во ПВЭМ в сети</w:t>
            </w:r>
          </w:p>
        </w:tc>
        <w:tc>
          <w:tcPr>
            <w:tcW w:w="567" w:type="dxa"/>
            <w:textDirection w:val="btLr"/>
            <w:vAlign w:val="center"/>
          </w:tcPr>
          <w:p w:rsidR="00A10CAE" w:rsidRPr="008A178A" w:rsidRDefault="00A10CAE" w:rsidP="001632C2">
            <w:pPr>
              <w:ind w:left="113" w:right="113"/>
              <w:jc w:val="center"/>
              <w:rPr>
                <w:sz w:val="18"/>
                <w:szCs w:val="18"/>
              </w:rPr>
            </w:pPr>
            <w:r w:rsidRPr="008A178A">
              <w:rPr>
                <w:sz w:val="18"/>
                <w:szCs w:val="18"/>
              </w:rPr>
              <w:t>Наличие доступа к ЭК через лок. сеть</w:t>
            </w:r>
          </w:p>
        </w:tc>
        <w:tc>
          <w:tcPr>
            <w:tcW w:w="1275" w:type="dxa"/>
            <w:vAlign w:val="center"/>
          </w:tcPr>
          <w:p w:rsidR="00A10CAE" w:rsidRPr="008A178A" w:rsidRDefault="00A10CAE" w:rsidP="001632C2">
            <w:pPr>
              <w:jc w:val="center"/>
              <w:rPr>
                <w:sz w:val="18"/>
                <w:szCs w:val="18"/>
              </w:rPr>
            </w:pPr>
            <w:r w:rsidRPr="008A178A">
              <w:rPr>
                <w:sz w:val="18"/>
                <w:szCs w:val="18"/>
              </w:rPr>
              <w:t>Тип канала связи /  быстродействие канала связи (кбит/сек)</w:t>
            </w:r>
          </w:p>
        </w:tc>
        <w:tc>
          <w:tcPr>
            <w:tcW w:w="851" w:type="dxa"/>
            <w:textDirection w:val="btLr"/>
            <w:vAlign w:val="center"/>
          </w:tcPr>
          <w:p w:rsidR="00A10CAE" w:rsidRPr="008A178A" w:rsidRDefault="00A10CAE" w:rsidP="001632C2">
            <w:pPr>
              <w:ind w:left="113" w:right="113"/>
              <w:jc w:val="center"/>
              <w:rPr>
                <w:sz w:val="18"/>
                <w:szCs w:val="18"/>
              </w:rPr>
            </w:pPr>
            <w:r w:rsidRPr="008A178A">
              <w:rPr>
                <w:sz w:val="18"/>
                <w:szCs w:val="18"/>
              </w:rPr>
              <w:t>Провайдер Интернет услуг</w:t>
            </w:r>
          </w:p>
        </w:tc>
        <w:tc>
          <w:tcPr>
            <w:tcW w:w="567" w:type="dxa"/>
            <w:vAlign w:val="center"/>
          </w:tcPr>
          <w:p w:rsidR="00A10CAE" w:rsidRPr="008A178A" w:rsidRDefault="00A10CAE" w:rsidP="001632C2">
            <w:pPr>
              <w:jc w:val="center"/>
              <w:rPr>
                <w:sz w:val="18"/>
                <w:szCs w:val="18"/>
                <w:lang w:val="en-US"/>
              </w:rPr>
            </w:pPr>
            <w:r w:rsidRPr="008A178A">
              <w:rPr>
                <w:sz w:val="18"/>
                <w:szCs w:val="18"/>
              </w:rPr>
              <w:t xml:space="preserve">Наличие </w:t>
            </w:r>
          </w:p>
          <w:p w:rsidR="00A10CAE" w:rsidRPr="008A178A" w:rsidRDefault="00A10CAE" w:rsidP="001632C2">
            <w:pPr>
              <w:jc w:val="center"/>
              <w:rPr>
                <w:sz w:val="18"/>
                <w:szCs w:val="18"/>
              </w:rPr>
            </w:pPr>
            <w:r w:rsidRPr="008A178A">
              <w:rPr>
                <w:sz w:val="18"/>
                <w:szCs w:val="18"/>
                <w:lang w:val="en-US"/>
              </w:rPr>
              <w:t xml:space="preserve">Wi-Fi </w:t>
            </w:r>
          </w:p>
        </w:tc>
        <w:tc>
          <w:tcPr>
            <w:tcW w:w="2268" w:type="dxa"/>
            <w:vAlign w:val="center"/>
          </w:tcPr>
          <w:p w:rsidR="00A10CAE" w:rsidRPr="008A178A" w:rsidRDefault="00A10CAE" w:rsidP="001632C2">
            <w:pPr>
              <w:jc w:val="center"/>
              <w:rPr>
                <w:sz w:val="18"/>
                <w:szCs w:val="18"/>
              </w:rPr>
            </w:pPr>
            <w:r w:rsidRPr="008A178A">
              <w:rPr>
                <w:sz w:val="18"/>
                <w:szCs w:val="18"/>
              </w:rPr>
              <w:t>Наличие сайта/ страницы, группы библиотеки в сети Интернет, адрес</w:t>
            </w:r>
          </w:p>
        </w:tc>
        <w:tc>
          <w:tcPr>
            <w:tcW w:w="709" w:type="dxa"/>
            <w:textDirection w:val="btLr"/>
            <w:vAlign w:val="center"/>
          </w:tcPr>
          <w:p w:rsidR="00A10CAE" w:rsidRPr="008A178A" w:rsidRDefault="00A10CAE" w:rsidP="001632C2">
            <w:pPr>
              <w:ind w:left="113" w:right="113"/>
              <w:jc w:val="center"/>
              <w:rPr>
                <w:sz w:val="18"/>
                <w:szCs w:val="18"/>
              </w:rPr>
            </w:pPr>
            <w:r w:rsidRPr="008A178A">
              <w:rPr>
                <w:sz w:val="18"/>
                <w:szCs w:val="18"/>
              </w:rPr>
              <w:t>Количество посещений веб-сайта/ страницы</w:t>
            </w:r>
          </w:p>
        </w:tc>
        <w:tc>
          <w:tcPr>
            <w:tcW w:w="567" w:type="dxa"/>
            <w:textDirection w:val="btLr"/>
            <w:vAlign w:val="center"/>
          </w:tcPr>
          <w:p w:rsidR="00A10CAE" w:rsidRPr="008A178A" w:rsidRDefault="00A10CAE" w:rsidP="001632C2">
            <w:pPr>
              <w:ind w:left="113" w:right="113"/>
              <w:jc w:val="center"/>
              <w:rPr>
                <w:sz w:val="18"/>
                <w:szCs w:val="18"/>
              </w:rPr>
            </w:pPr>
            <w:r w:rsidRPr="008A178A">
              <w:rPr>
                <w:sz w:val="18"/>
                <w:szCs w:val="18"/>
              </w:rPr>
              <w:t>Наличие доступа к ЭК в сети Интернет</w:t>
            </w:r>
          </w:p>
        </w:tc>
        <w:tc>
          <w:tcPr>
            <w:tcW w:w="425" w:type="dxa"/>
            <w:vMerge/>
            <w:textDirection w:val="btLr"/>
            <w:vAlign w:val="center"/>
          </w:tcPr>
          <w:p w:rsidR="00A10CAE" w:rsidRPr="008A178A" w:rsidRDefault="00A10CAE" w:rsidP="001632C2">
            <w:pPr>
              <w:ind w:left="113" w:right="113"/>
              <w:jc w:val="center"/>
              <w:rPr>
                <w:sz w:val="18"/>
                <w:szCs w:val="18"/>
              </w:rPr>
            </w:pPr>
          </w:p>
        </w:tc>
        <w:tc>
          <w:tcPr>
            <w:tcW w:w="1276" w:type="dxa"/>
            <w:vMerge/>
            <w:vAlign w:val="center"/>
          </w:tcPr>
          <w:p w:rsidR="00A10CAE" w:rsidRPr="008A178A" w:rsidRDefault="00A10CAE" w:rsidP="001632C2">
            <w:pPr>
              <w:jc w:val="center"/>
              <w:rPr>
                <w:sz w:val="18"/>
                <w:szCs w:val="18"/>
              </w:rPr>
            </w:pPr>
          </w:p>
        </w:tc>
        <w:tc>
          <w:tcPr>
            <w:tcW w:w="774" w:type="dxa"/>
            <w:vMerge/>
            <w:vAlign w:val="center"/>
          </w:tcPr>
          <w:p w:rsidR="00A10CAE" w:rsidRPr="008A178A" w:rsidRDefault="00A10CAE" w:rsidP="001632C2">
            <w:pPr>
              <w:jc w:val="center"/>
              <w:rPr>
                <w:sz w:val="18"/>
                <w:szCs w:val="18"/>
              </w:rPr>
            </w:pPr>
          </w:p>
        </w:tc>
      </w:tr>
      <w:tr w:rsidR="00A10CAE" w:rsidRPr="008A178A" w:rsidTr="001632C2">
        <w:tc>
          <w:tcPr>
            <w:tcW w:w="1418"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4</w:t>
            </w:r>
          </w:p>
        </w:tc>
        <w:tc>
          <w:tcPr>
            <w:tcW w:w="567" w:type="dxa"/>
          </w:tcPr>
          <w:p w:rsidR="00A10CAE" w:rsidRPr="008A178A" w:rsidRDefault="00A10CAE" w:rsidP="001632C2">
            <w:pPr>
              <w:jc w:val="center"/>
              <w:rPr>
                <w:sz w:val="18"/>
                <w:szCs w:val="18"/>
              </w:rPr>
            </w:pPr>
            <w:r w:rsidRPr="008A178A">
              <w:rPr>
                <w:sz w:val="18"/>
                <w:szCs w:val="18"/>
              </w:rPr>
              <w:t>5</w:t>
            </w:r>
          </w:p>
        </w:tc>
        <w:tc>
          <w:tcPr>
            <w:tcW w:w="425" w:type="dxa"/>
          </w:tcPr>
          <w:p w:rsidR="00A10CAE" w:rsidRPr="008A178A" w:rsidRDefault="00A10CAE" w:rsidP="001632C2">
            <w:pPr>
              <w:jc w:val="center"/>
              <w:rPr>
                <w:sz w:val="18"/>
                <w:szCs w:val="18"/>
              </w:rPr>
            </w:pPr>
            <w:r w:rsidRPr="008A178A">
              <w:rPr>
                <w:sz w:val="18"/>
                <w:szCs w:val="18"/>
              </w:rPr>
              <w:t>6</w:t>
            </w:r>
          </w:p>
        </w:tc>
        <w:tc>
          <w:tcPr>
            <w:tcW w:w="567" w:type="dxa"/>
          </w:tcPr>
          <w:p w:rsidR="00A10CAE" w:rsidRPr="008A178A" w:rsidRDefault="00A10CAE" w:rsidP="001632C2">
            <w:pPr>
              <w:jc w:val="center"/>
              <w:rPr>
                <w:sz w:val="18"/>
                <w:szCs w:val="18"/>
              </w:rPr>
            </w:pPr>
            <w:r w:rsidRPr="008A178A">
              <w:rPr>
                <w:sz w:val="18"/>
                <w:szCs w:val="18"/>
              </w:rPr>
              <w:t>7</w:t>
            </w:r>
          </w:p>
        </w:tc>
        <w:tc>
          <w:tcPr>
            <w:tcW w:w="992" w:type="dxa"/>
          </w:tcPr>
          <w:p w:rsidR="00A10CAE" w:rsidRPr="008A178A" w:rsidRDefault="00A10CAE" w:rsidP="001632C2">
            <w:pPr>
              <w:jc w:val="center"/>
              <w:rPr>
                <w:sz w:val="18"/>
                <w:szCs w:val="18"/>
              </w:rPr>
            </w:pPr>
            <w:r w:rsidRPr="008A178A">
              <w:rPr>
                <w:sz w:val="18"/>
                <w:szCs w:val="18"/>
              </w:rPr>
              <w:t>8</w:t>
            </w:r>
          </w:p>
        </w:tc>
        <w:tc>
          <w:tcPr>
            <w:tcW w:w="426" w:type="dxa"/>
          </w:tcPr>
          <w:p w:rsidR="00A10CAE" w:rsidRPr="008A178A" w:rsidRDefault="00A10CAE" w:rsidP="001632C2">
            <w:pPr>
              <w:jc w:val="center"/>
              <w:rPr>
                <w:sz w:val="18"/>
                <w:szCs w:val="18"/>
              </w:rPr>
            </w:pPr>
            <w:r w:rsidRPr="008A178A">
              <w:rPr>
                <w:sz w:val="18"/>
                <w:szCs w:val="18"/>
              </w:rPr>
              <w:t>9</w:t>
            </w:r>
          </w:p>
        </w:tc>
        <w:tc>
          <w:tcPr>
            <w:tcW w:w="567" w:type="dxa"/>
          </w:tcPr>
          <w:p w:rsidR="00A10CAE" w:rsidRPr="008A178A" w:rsidRDefault="00A10CAE" w:rsidP="001632C2">
            <w:pPr>
              <w:jc w:val="center"/>
              <w:rPr>
                <w:sz w:val="18"/>
                <w:szCs w:val="18"/>
              </w:rPr>
            </w:pPr>
            <w:r w:rsidRPr="008A178A">
              <w:rPr>
                <w:sz w:val="18"/>
                <w:szCs w:val="18"/>
              </w:rPr>
              <w:t>10</w:t>
            </w:r>
          </w:p>
        </w:tc>
        <w:tc>
          <w:tcPr>
            <w:tcW w:w="567" w:type="dxa"/>
          </w:tcPr>
          <w:p w:rsidR="00A10CAE" w:rsidRPr="008A178A" w:rsidRDefault="00A10CAE" w:rsidP="001632C2">
            <w:pPr>
              <w:jc w:val="center"/>
              <w:rPr>
                <w:sz w:val="18"/>
                <w:szCs w:val="18"/>
              </w:rPr>
            </w:pPr>
            <w:r w:rsidRPr="008A178A">
              <w:rPr>
                <w:sz w:val="18"/>
                <w:szCs w:val="18"/>
              </w:rPr>
              <w:t>11</w:t>
            </w:r>
          </w:p>
        </w:tc>
        <w:tc>
          <w:tcPr>
            <w:tcW w:w="1275" w:type="dxa"/>
          </w:tcPr>
          <w:p w:rsidR="00A10CAE" w:rsidRPr="008A178A" w:rsidRDefault="00A10CAE" w:rsidP="001632C2">
            <w:pPr>
              <w:jc w:val="center"/>
              <w:rPr>
                <w:sz w:val="18"/>
                <w:szCs w:val="18"/>
              </w:rPr>
            </w:pPr>
            <w:r w:rsidRPr="008A178A">
              <w:rPr>
                <w:sz w:val="18"/>
                <w:szCs w:val="18"/>
              </w:rPr>
              <w:t>12</w:t>
            </w:r>
          </w:p>
        </w:tc>
        <w:tc>
          <w:tcPr>
            <w:tcW w:w="851" w:type="dxa"/>
          </w:tcPr>
          <w:p w:rsidR="00A10CAE" w:rsidRPr="008A178A" w:rsidRDefault="00A10CAE" w:rsidP="001632C2">
            <w:pPr>
              <w:jc w:val="center"/>
              <w:rPr>
                <w:sz w:val="18"/>
                <w:szCs w:val="18"/>
              </w:rPr>
            </w:pPr>
            <w:r w:rsidRPr="008A178A">
              <w:rPr>
                <w:sz w:val="18"/>
                <w:szCs w:val="18"/>
              </w:rPr>
              <w:t>13</w:t>
            </w:r>
          </w:p>
        </w:tc>
        <w:tc>
          <w:tcPr>
            <w:tcW w:w="567" w:type="dxa"/>
          </w:tcPr>
          <w:p w:rsidR="00A10CAE" w:rsidRPr="008A178A" w:rsidRDefault="00A10CAE" w:rsidP="001632C2">
            <w:pPr>
              <w:jc w:val="center"/>
              <w:rPr>
                <w:sz w:val="18"/>
                <w:szCs w:val="18"/>
              </w:rPr>
            </w:pPr>
            <w:r w:rsidRPr="008A178A">
              <w:rPr>
                <w:sz w:val="18"/>
                <w:szCs w:val="18"/>
              </w:rPr>
              <w:t>14</w:t>
            </w:r>
          </w:p>
        </w:tc>
        <w:tc>
          <w:tcPr>
            <w:tcW w:w="2268" w:type="dxa"/>
          </w:tcPr>
          <w:p w:rsidR="00A10CAE" w:rsidRPr="008A178A" w:rsidRDefault="00A10CAE" w:rsidP="001632C2">
            <w:pPr>
              <w:jc w:val="center"/>
              <w:rPr>
                <w:sz w:val="18"/>
                <w:szCs w:val="18"/>
              </w:rPr>
            </w:pPr>
            <w:r w:rsidRPr="008A178A">
              <w:rPr>
                <w:sz w:val="18"/>
                <w:szCs w:val="18"/>
              </w:rPr>
              <w:t>15</w:t>
            </w:r>
          </w:p>
        </w:tc>
        <w:tc>
          <w:tcPr>
            <w:tcW w:w="709" w:type="dxa"/>
          </w:tcPr>
          <w:p w:rsidR="00A10CAE" w:rsidRPr="008A178A" w:rsidRDefault="00A10CAE" w:rsidP="001632C2">
            <w:pPr>
              <w:jc w:val="center"/>
              <w:rPr>
                <w:sz w:val="18"/>
                <w:szCs w:val="18"/>
              </w:rPr>
            </w:pPr>
            <w:r w:rsidRPr="008A178A">
              <w:rPr>
                <w:sz w:val="18"/>
                <w:szCs w:val="18"/>
              </w:rPr>
              <w:t>16</w:t>
            </w:r>
          </w:p>
        </w:tc>
        <w:tc>
          <w:tcPr>
            <w:tcW w:w="567" w:type="dxa"/>
          </w:tcPr>
          <w:p w:rsidR="00A10CAE" w:rsidRPr="008A178A" w:rsidRDefault="00A10CAE" w:rsidP="001632C2">
            <w:pPr>
              <w:jc w:val="center"/>
              <w:rPr>
                <w:sz w:val="18"/>
                <w:szCs w:val="18"/>
              </w:rPr>
            </w:pPr>
            <w:r w:rsidRPr="008A178A">
              <w:rPr>
                <w:sz w:val="18"/>
                <w:szCs w:val="18"/>
              </w:rPr>
              <w:t>17</w:t>
            </w:r>
          </w:p>
        </w:tc>
        <w:tc>
          <w:tcPr>
            <w:tcW w:w="425" w:type="dxa"/>
          </w:tcPr>
          <w:p w:rsidR="00A10CAE" w:rsidRPr="008A178A" w:rsidRDefault="00A10CAE" w:rsidP="001632C2">
            <w:pPr>
              <w:jc w:val="center"/>
              <w:rPr>
                <w:sz w:val="18"/>
                <w:szCs w:val="18"/>
              </w:rPr>
            </w:pPr>
          </w:p>
        </w:tc>
        <w:tc>
          <w:tcPr>
            <w:tcW w:w="1276" w:type="dxa"/>
          </w:tcPr>
          <w:p w:rsidR="00A10CAE" w:rsidRPr="008A178A" w:rsidRDefault="00A10CAE" w:rsidP="001632C2">
            <w:pPr>
              <w:jc w:val="center"/>
              <w:rPr>
                <w:sz w:val="18"/>
                <w:szCs w:val="18"/>
              </w:rPr>
            </w:pPr>
            <w:r w:rsidRPr="008A178A">
              <w:rPr>
                <w:sz w:val="18"/>
                <w:szCs w:val="18"/>
              </w:rPr>
              <w:t>18</w:t>
            </w:r>
          </w:p>
        </w:tc>
        <w:tc>
          <w:tcPr>
            <w:tcW w:w="774" w:type="dxa"/>
          </w:tcPr>
          <w:p w:rsidR="00A10CAE" w:rsidRPr="008A178A" w:rsidRDefault="00A10CAE" w:rsidP="001632C2">
            <w:pPr>
              <w:jc w:val="center"/>
              <w:rPr>
                <w:sz w:val="18"/>
                <w:szCs w:val="18"/>
              </w:rPr>
            </w:pPr>
            <w:r w:rsidRPr="008A178A">
              <w:rPr>
                <w:sz w:val="18"/>
                <w:szCs w:val="18"/>
              </w:rPr>
              <w:t>19</w:t>
            </w:r>
          </w:p>
        </w:tc>
      </w:tr>
      <w:tr w:rsidR="00A10CAE" w:rsidRPr="008A178A" w:rsidTr="001632C2">
        <w:tc>
          <w:tcPr>
            <w:tcW w:w="1418" w:type="dxa"/>
          </w:tcPr>
          <w:p w:rsidR="00A10CAE" w:rsidRPr="008A178A" w:rsidRDefault="00A10CAE" w:rsidP="001632C2">
            <w:pPr>
              <w:rPr>
                <w:b/>
                <w:sz w:val="18"/>
                <w:szCs w:val="18"/>
              </w:rPr>
            </w:pPr>
            <w:r w:rsidRPr="008A178A">
              <w:rPr>
                <w:b/>
                <w:sz w:val="18"/>
                <w:szCs w:val="18"/>
              </w:rPr>
              <w:t>Межпоселенческая</w:t>
            </w:r>
          </w:p>
        </w:tc>
        <w:tc>
          <w:tcPr>
            <w:tcW w:w="425" w:type="dxa"/>
          </w:tcPr>
          <w:p w:rsidR="00A10CAE" w:rsidRPr="008A178A" w:rsidRDefault="00A10CAE" w:rsidP="001632C2">
            <w:pPr>
              <w:jc w:val="center"/>
              <w:rPr>
                <w:sz w:val="18"/>
                <w:szCs w:val="18"/>
              </w:rPr>
            </w:pPr>
            <w:r w:rsidRPr="008A178A">
              <w:rPr>
                <w:sz w:val="18"/>
                <w:szCs w:val="18"/>
              </w:rPr>
              <w:t>10</w:t>
            </w:r>
          </w:p>
        </w:tc>
        <w:tc>
          <w:tcPr>
            <w:tcW w:w="567" w:type="dxa"/>
          </w:tcPr>
          <w:p w:rsidR="00A10CAE" w:rsidRPr="008A178A" w:rsidRDefault="00A10CAE" w:rsidP="001632C2">
            <w:pPr>
              <w:jc w:val="center"/>
              <w:rPr>
                <w:sz w:val="18"/>
                <w:szCs w:val="18"/>
              </w:rPr>
            </w:pPr>
            <w:r w:rsidRPr="008A178A">
              <w:rPr>
                <w:sz w:val="18"/>
                <w:szCs w:val="18"/>
              </w:rPr>
              <w:t>9</w:t>
            </w:r>
          </w:p>
        </w:tc>
        <w:tc>
          <w:tcPr>
            <w:tcW w:w="567" w:type="dxa"/>
          </w:tcPr>
          <w:p w:rsidR="00A10CAE" w:rsidRPr="008A178A" w:rsidRDefault="00A10CAE" w:rsidP="001632C2">
            <w:pPr>
              <w:jc w:val="center"/>
              <w:rPr>
                <w:sz w:val="18"/>
                <w:szCs w:val="18"/>
              </w:rPr>
            </w:pPr>
            <w:r w:rsidRPr="008A178A">
              <w:rPr>
                <w:sz w:val="18"/>
                <w:szCs w:val="18"/>
              </w:rPr>
              <w:t>10</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11</w:t>
            </w:r>
          </w:p>
        </w:tc>
        <w:tc>
          <w:tcPr>
            <w:tcW w:w="426" w:type="dxa"/>
          </w:tcPr>
          <w:p w:rsidR="00A10CAE" w:rsidRPr="008A178A" w:rsidRDefault="00A10CAE" w:rsidP="001632C2">
            <w:pPr>
              <w:jc w:val="center"/>
              <w:rPr>
                <w:sz w:val="18"/>
                <w:szCs w:val="18"/>
              </w:rPr>
            </w:pPr>
            <w:r>
              <w:rPr>
                <w:sz w:val="18"/>
                <w:szCs w:val="18"/>
              </w:rPr>
              <w:t>-</w:t>
            </w:r>
          </w:p>
        </w:tc>
        <w:tc>
          <w:tcPr>
            <w:tcW w:w="567" w:type="dxa"/>
          </w:tcPr>
          <w:p w:rsidR="00A10CAE" w:rsidRPr="008A178A" w:rsidRDefault="00A10CAE" w:rsidP="001632C2">
            <w:pPr>
              <w:jc w:val="center"/>
              <w:rPr>
                <w:sz w:val="18"/>
                <w:szCs w:val="18"/>
                <w:lang w:val="en-US"/>
              </w:rPr>
            </w:pPr>
            <w:r w:rsidRPr="008A178A">
              <w:rPr>
                <w:sz w:val="18"/>
                <w:szCs w:val="18"/>
                <w:lang w:val="en-US"/>
              </w:rPr>
              <w:t>9</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rPr>
            </w:pPr>
          </w:p>
        </w:tc>
        <w:tc>
          <w:tcPr>
            <w:tcW w:w="2268" w:type="dxa"/>
          </w:tcPr>
          <w:p w:rsidR="00A10CAE" w:rsidRPr="008A178A" w:rsidRDefault="00A10CAE" w:rsidP="001632C2">
            <w:pPr>
              <w:ind w:right="83"/>
              <w:rPr>
                <w:sz w:val="18"/>
                <w:szCs w:val="18"/>
              </w:rPr>
            </w:pPr>
            <w:r w:rsidRPr="008A178A">
              <w:rPr>
                <w:sz w:val="18"/>
                <w:szCs w:val="18"/>
                <w:lang w:val="en-US"/>
              </w:rPr>
              <w:t>http</w:t>
            </w:r>
            <w:r w:rsidRPr="008A178A">
              <w:rPr>
                <w:sz w:val="18"/>
                <w:szCs w:val="18"/>
              </w:rPr>
              <w:t>://Kunraylib.permkultura.ru – сайт МЦБ</w:t>
            </w:r>
          </w:p>
          <w:p w:rsidR="00A10CAE" w:rsidRPr="008A178A" w:rsidRDefault="00A10CAE" w:rsidP="001632C2">
            <w:pPr>
              <w:jc w:val="center"/>
              <w:rPr>
                <w:sz w:val="18"/>
                <w:szCs w:val="18"/>
              </w:rPr>
            </w:pPr>
            <w:r w:rsidRPr="008A178A">
              <w:rPr>
                <w:sz w:val="18"/>
                <w:szCs w:val="18"/>
              </w:rPr>
              <w:t xml:space="preserve">Группа «ВКонтакте» - </w:t>
            </w:r>
            <w:hyperlink r:id="rId77" w:anchor="/public37191975" w:history="1">
              <w:r w:rsidRPr="008A178A">
                <w:rPr>
                  <w:rStyle w:val="ac"/>
                  <w:rFonts w:eastAsia="Arial Unicode MS"/>
                  <w:sz w:val="18"/>
                  <w:szCs w:val="18"/>
                </w:rPr>
                <w:t>http://vk.com/feed#/public37191975</w:t>
              </w:r>
            </w:hyperlink>
          </w:p>
        </w:tc>
        <w:tc>
          <w:tcPr>
            <w:tcW w:w="709" w:type="dxa"/>
          </w:tcPr>
          <w:p w:rsidR="00A10CAE" w:rsidRPr="008A178A" w:rsidRDefault="00A10CAE" w:rsidP="001632C2">
            <w:pPr>
              <w:jc w:val="center"/>
              <w:rPr>
                <w:sz w:val="18"/>
                <w:szCs w:val="18"/>
              </w:rPr>
            </w:pPr>
            <w:r w:rsidRPr="008A178A">
              <w:rPr>
                <w:sz w:val="18"/>
                <w:szCs w:val="18"/>
              </w:rPr>
              <w:t>2718</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425" w:type="dxa"/>
          </w:tcPr>
          <w:p w:rsidR="00A10CAE" w:rsidRPr="008A178A" w:rsidRDefault="00A10CAE" w:rsidP="001632C2">
            <w:pPr>
              <w:jc w:val="center"/>
              <w:rPr>
                <w:sz w:val="18"/>
                <w:szCs w:val="18"/>
                <w:lang w:val="en-US"/>
              </w:rPr>
            </w:pPr>
            <w:r w:rsidRPr="008A178A">
              <w:rPr>
                <w:sz w:val="18"/>
                <w:szCs w:val="18"/>
                <w:lang w:val="en-US"/>
              </w:rPr>
              <w:t>1</w:t>
            </w:r>
          </w:p>
        </w:tc>
        <w:tc>
          <w:tcPr>
            <w:tcW w:w="1276" w:type="dxa"/>
          </w:tcPr>
          <w:p w:rsidR="00A10CAE" w:rsidRPr="008A178A" w:rsidRDefault="00BC3835" w:rsidP="001632C2">
            <w:pPr>
              <w:jc w:val="center"/>
              <w:rPr>
                <w:sz w:val="18"/>
                <w:szCs w:val="18"/>
              </w:rPr>
            </w:pPr>
            <w:hyperlink r:id="rId78" w:history="1">
              <w:r w:rsidR="00A10CAE" w:rsidRPr="008A178A">
                <w:rPr>
                  <w:sz w:val="18"/>
                  <w:szCs w:val="18"/>
                </w:rPr>
                <w:t>kungurraibibl@yandex.ru</w:t>
              </w:r>
            </w:hyperlink>
          </w:p>
        </w:tc>
        <w:tc>
          <w:tcPr>
            <w:tcW w:w="774" w:type="dxa"/>
          </w:tcPr>
          <w:p w:rsidR="00A10CAE" w:rsidRPr="008A178A" w:rsidRDefault="00A10CAE" w:rsidP="001632C2">
            <w:pPr>
              <w:jc w:val="center"/>
              <w:rPr>
                <w:sz w:val="18"/>
                <w:szCs w:val="18"/>
                <w:lang w:val="en-US"/>
              </w:rPr>
            </w:pPr>
            <w:r w:rsidRPr="008A178A">
              <w:rPr>
                <w:sz w:val="18"/>
                <w:szCs w:val="18"/>
              </w:rPr>
              <w:t>МАRК -</w:t>
            </w:r>
            <w:r w:rsidRPr="008A178A">
              <w:rPr>
                <w:sz w:val="18"/>
                <w:szCs w:val="18"/>
                <w:lang w:val="en-US"/>
              </w:rPr>
              <w:t>SQL</w:t>
            </w:r>
          </w:p>
        </w:tc>
      </w:tr>
      <w:tr w:rsidR="00A10CAE" w:rsidRPr="008A178A" w:rsidTr="001632C2">
        <w:tc>
          <w:tcPr>
            <w:tcW w:w="15233" w:type="dxa"/>
            <w:gridSpan w:val="19"/>
          </w:tcPr>
          <w:p w:rsidR="00A10CAE" w:rsidRPr="008A178A" w:rsidRDefault="00A10CAE" w:rsidP="001632C2">
            <w:pPr>
              <w:jc w:val="center"/>
              <w:rPr>
                <w:sz w:val="18"/>
                <w:szCs w:val="18"/>
              </w:rPr>
            </w:pPr>
            <w:r w:rsidRPr="008A178A">
              <w:rPr>
                <w:b/>
                <w:sz w:val="18"/>
                <w:szCs w:val="18"/>
              </w:rPr>
              <w:t>Бырминское сельское поселение</w:t>
            </w:r>
          </w:p>
        </w:tc>
      </w:tr>
      <w:tr w:rsidR="00A10CAE" w:rsidRPr="008A178A" w:rsidTr="001632C2">
        <w:tc>
          <w:tcPr>
            <w:tcW w:w="1418" w:type="dxa"/>
          </w:tcPr>
          <w:p w:rsidR="00A10CAE" w:rsidRPr="008A178A" w:rsidRDefault="00A10CAE" w:rsidP="001632C2">
            <w:pPr>
              <w:rPr>
                <w:sz w:val="18"/>
                <w:szCs w:val="18"/>
              </w:rPr>
            </w:pPr>
            <w:r w:rsidRPr="008A178A">
              <w:rPr>
                <w:sz w:val="18"/>
                <w:szCs w:val="18"/>
              </w:rPr>
              <w:t>Бырминская</w:t>
            </w:r>
          </w:p>
        </w:tc>
        <w:tc>
          <w:tcPr>
            <w:tcW w:w="425"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2</w:t>
            </w: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rPr>
              <w:t>МТС-модем</w:t>
            </w:r>
          </w:p>
        </w:tc>
        <w:tc>
          <w:tcPr>
            <w:tcW w:w="851" w:type="dxa"/>
          </w:tcPr>
          <w:p w:rsidR="00A10CAE" w:rsidRPr="008A178A" w:rsidRDefault="00A10CAE" w:rsidP="001632C2">
            <w:pPr>
              <w:jc w:val="center"/>
              <w:rPr>
                <w:sz w:val="18"/>
                <w:szCs w:val="18"/>
              </w:rPr>
            </w:pPr>
            <w:r w:rsidRPr="008A178A">
              <w:rPr>
                <w:sz w:val="18"/>
                <w:szCs w:val="18"/>
              </w:rPr>
              <w:t>МТС</w:t>
            </w:r>
          </w:p>
        </w:tc>
        <w:tc>
          <w:tcPr>
            <w:tcW w:w="567" w:type="dxa"/>
          </w:tcPr>
          <w:p w:rsidR="00A10CAE" w:rsidRPr="008A178A" w:rsidRDefault="00A10CAE" w:rsidP="001632C2">
            <w:pPr>
              <w:jc w:val="center"/>
              <w:rPr>
                <w:sz w:val="18"/>
                <w:szCs w:val="18"/>
              </w:rPr>
            </w:pPr>
            <w:r w:rsidRPr="008A178A">
              <w:rPr>
                <w:sz w:val="18"/>
                <w:szCs w:val="18"/>
              </w:rPr>
              <w:t>-</w:t>
            </w:r>
          </w:p>
        </w:tc>
        <w:tc>
          <w:tcPr>
            <w:tcW w:w="2268" w:type="dxa"/>
          </w:tcPr>
          <w:p w:rsidR="00A10CAE" w:rsidRPr="008A178A" w:rsidRDefault="00A10CAE" w:rsidP="001632C2">
            <w:pPr>
              <w:jc w:val="center"/>
              <w:rPr>
                <w:sz w:val="18"/>
                <w:szCs w:val="18"/>
              </w:rPr>
            </w:pPr>
            <w:r w:rsidRPr="008A178A">
              <w:rPr>
                <w:sz w:val="18"/>
                <w:szCs w:val="18"/>
              </w:rPr>
              <w:t>-</w:t>
            </w:r>
          </w:p>
        </w:tc>
        <w:tc>
          <w:tcPr>
            <w:tcW w:w="709"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Pr="008A178A" w:rsidRDefault="00A10CAE" w:rsidP="001632C2">
            <w:pPr>
              <w:jc w:val="center"/>
              <w:rPr>
                <w:sz w:val="18"/>
                <w:szCs w:val="18"/>
              </w:rPr>
            </w:pPr>
            <w:r w:rsidRPr="008A178A">
              <w:rPr>
                <w:sz w:val="18"/>
                <w:szCs w:val="18"/>
              </w:rPr>
              <w:t>-</w:t>
            </w:r>
          </w:p>
        </w:tc>
        <w:tc>
          <w:tcPr>
            <w:tcW w:w="774" w:type="dxa"/>
          </w:tcPr>
          <w:p w:rsidR="00A10CAE" w:rsidRPr="008A178A" w:rsidRDefault="00A10CAE" w:rsidP="001632C2">
            <w:pPr>
              <w:jc w:val="center"/>
              <w:rPr>
                <w:sz w:val="18"/>
                <w:szCs w:val="18"/>
              </w:rPr>
            </w:pPr>
            <w:r w:rsidRPr="008A178A">
              <w:rPr>
                <w:sz w:val="18"/>
                <w:szCs w:val="18"/>
              </w:rPr>
              <w:t>-</w:t>
            </w:r>
          </w:p>
        </w:tc>
      </w:tr>
      <w:tr w:rsidR="00A10CAE" w:rsidRPr="008A178A" w:rsidTr="001632C2">
        <w:tc>
          <w:tcPr>
            <w:tcW w:w="15233" w:type="dxa"/>
            <w:gridSpan w:val="19"/>
          </w:tcPr>
          <w:p w:rsidR="00A10CAE" w:rsidRPr="008A178A" w:rsidRDefault="00A10CAE" w:rsidP="001632C2">
            <w:pPr>
              <w:jc w:val="center"/>
              <w:rPr>
                <w:sz w:val="18"/>
                <w:szCs w:val="18"/>
              </w:rPr>
            </w:pPr>
            <w:r w:rsidRPr="008A178A">
              <w:rPr>
                <w:b/>
                <w:sz w:val="18"/>
                <w:szCs w:val="18"/>
              </w:rPr>
              <w:t>Голдыревское сельское поселение</w:t>
            </w:r>
          </w:p>
        </w:tc>
      </w:tr>
      <w:tr w:rsidR="00A10CAE" w:rsidRPr="008A178A" w:rsidTr="001632C2">
        <w:tc>
          <w:tcPr>
            <w:tcW w:w="1418" w:type="dxa"/>
          </w:tcPr>
          <w:p w:rsidR="00A10CAE" w:rsidRPr="008A178A" w:rsidRDefault="00A10CAE" w:rsidP="001632C2">
            <w:pPr>
              <w:rPr>
                <w:sz w:val="18"/>
                <w:szCs w:val="18"/>
              </w:rPr>
            </w:pPr>
            <w:r w:rsidRPr="008A178A">
              <w:rPr>
                <w:sz w:val="18"/>
                <w:szCs w:val="18"/>
              </w:rPr>
              <w:t>Семсовхозная</w:t>
            </w:r>
          </w:p>
        </w:tc>
        <w:tc>
          <w:tcPr>
            <w:tcW w:w="425" w:type="dxa"/>
          </w:tcPr>
          <w:p w:rsidR="00A10CAE" w:rsidRPr="008A178A" w:rsidRDefault="00A10CAE" w:rsidP="001632C2">
            <w:pPr>
              <w:jc w:val="center"/>
              <w:rPr>
                <w:sz w:val="18"/>
                <w:szCs w:val="18"/>
              </w:rPr>
            </w:pPr>
            <w:r w:rsidRPr="008A178A">
              <w:rPr>
                <w:sz w:val="18"/>
                <w:szCs w:val="18"/>
              </w:rPr>
              <w:t>3</w:t>
            </w:r>
          </w:p>
        </w:tc>
        <w:tc>
          <w:tcPr>
            <w:tcW w:w="567"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3</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3</w:t>
            </w: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2268" w:type="dxa"/>
          </w:tcPr>
          <w:p w:rsidR="00A10CAE" w:rsidRPr="008A178A" w:rsidRDefault="00A10CAE" w:rsidP="001632C2">
            <w:pPr>
              <w:jc w:val="center"/>
              <w:rPr>
                <w:sz w:val="18"/>
                <w:szCs w:val="18"/>
                <w:lang w:val="en-US"/>
              </w:rPr>
            </w:pPr>
            <w:r w:rsidRPr="008A178A">
              <w:rPr>
                <w:sz w:val="18"/>
                <w:szCs w:val="18"/>
                <w:lang w:val="en-US"/>
              </w:rPr>
              <w:t>-</w:t>
            </w:r>
          </w:p>
        </w:tc>
        <w:tc>
          <w:tcPr>
            <w:tcW w:w="709" w:type="dxa"/>
          </w:tcPr>
          <w:p w:rsidR="00A10CAE" w:rsidRPr="008A178A" w:rsidRDefault="00A10CAE" w:rsidP="001632C2">
            <w:pPr>
              <w:jc w:val="center"/>
              <w:rPr>
                <w:sz w:val="18"/>
                <w:szCs w:val="18"/>
                <w:lang w:val="en-US"/>
              </w:rPr>
            </w:pPr>
            <w:r w:rsidRPr="008A178A">
              <w:rPr>
                <w:sz w:val="18"/>
                <w:szCs w:val="18"/>
                <w:lang w:val="en-US"/>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425" w:type="dxa"/>
          </w:tcPr>
          <w:p w:rsidR="00A10CAE" w:rsidRPr="008A178A" w:rsidRDefault="00A10CAE" w:rsidP="001632C2">
            <w:pPr>
              <w:jc w:val="center"/>
              <w:rPr>
                <w:sz w:val="18"/>
                <w:szCs w:val="18"/>
                <w:lang w:val="en-US"/>
              </w:rPr>
            </w:pPr>
            <w:r w:rsidRPr="008A178A">
              <w:rPr>
                <w:sz w:val="18"/>
                <w:szCs w:val="18"/>
                <w:lang w:val="en-US"/>
              </w:rPr>
              <w:t>-</w:t>
            </w:r>
          </w:p>
        </w:tc>
        <w:tc>
          <w:tcPr>
            <w:tcW w:w="1276" w:type="dxa"/>
          </w:tcPr>
          <w:p w:rsidR="00A10CAE" w:rsidRDefault="00BC3835" w:rsidP="001632C2">
            <w:pPr>
              <w:jc w:val="center"/>
              <w:rPr>
                <w:rStyle w:val="ac"/>
                <w:rFonts w:eastAsia="Arial Unicode MS"/>
                <w:sz w:val="18"/>
                <w:szCs w:val="18"/>
                <w:lang w:val="en-US"/>
              </w:rPr>
            </w:pPr>
            <w:hyperlink r:id="rId79" w:history="1">
              <w:r w:rsidR="00A10CAE" w:rsidRPr="008A178A">
                <w:rPr>
                  <w:rStyle w:val="ac"/>
                  <w:rFonts w:eastAsia="Arial Unicode MS"/>
                  <w:sz w:val="18"/>
                  <w:szCs w:val="18"/>
                  <w:lang w:val="en-US"/>
                </w:rPr>
                <w:t>nat.lixachewa@yandex.ru</w:t>
              </w:r>
            </w:hyperlink>
          </w:p>
          <w:p w:rsidR="00A10CAE" w:rsidRPr="008A178A" w:rsidRDefault="00A10CAE" w:rsidP="001632C2">
            <w:pPr>
              <w:jc w:val="center"/>
              <w:rPr>
                <w:sz w:val="18"/>
                <w:szCs w:val="18"/>
                <w:lang w:val="en-US"/>
              </w:rPr>
            </w:pPr>
          </w:p>
        </w:tc>
        <w:tc>
          <w:tcPr>
            <w:tcW w:w="774" w:type="dxa"/>
          </w:tcPr>
          <w:p w:rsidR="00A10CAE" w:rsidRPr="008A178A" w:rsidRDefault="00A10CAE" w:rsidP="001632C2">
            <w:pPr>
              <w:jc w:val="center"/>
              <w:rPr>
                <w:sz w:val="18"/>
                <w:szCs w:val="18"/>
              </w:rPr>
            </w:pPr>
            <w:r w:rsidRPr="008A178A">
              <w:rPr>
                <w:sz w:val="18"/>
                <w:szCs w:val="18"/>
              </w:rPr>
              <w:t>МАRК 4.5;</w:t>
            </w:r>
          </w:p>
        </w:tc>
      </w:tr>
      <w:tr w:rsidR="00A10CAE" w:rsidRPr="008A178A" w:rsidTr="001632C2">
        <w:tc>
          <w:tcPr>
            <w:tcW w:w="1418" w:type="dxa"/>
          </w:tcPr>
          <w:p w:rsidR="00A10CAE" w:rsidRPr="008A178A" w:rsidRDefault="00A10CAE" w:rsidP="001632C2">
            <w:pPr>
              <w:rPr>
                <w:sz w:val="18"/>
                <w:szCs w:val="18"/>
              </w:rPr>
            </w:pPr>
            <w:r w:rsidRPr="008A178A">
              <w:rPr>
                <w:sz w:val="18"/>
                <w:szCs w:val="18"/>
              </w:rPr>
              <w:t>Голдыревская</w:t>
            </w:r>
          </w:p>
        </w:tc>
        <w:tc>
          <w:tcPr>
            <w:tcW w:w="425" w:type="dxa"/>
          </w:tcPr>
          <w:p w:rsidR="00A10CAE" w:rsidRPr="008A178A" w:rsidRDefault="00A10CAE" w:rsidP="001632C2">
            <w:pPr>
              <w:jc w:val="center"/>
              <w:rPr>
                <w:sz w:val="18"/>
                <w:szCs w:val="18"/>
                <w:lang w:val="en-US"/>
              </w:rPr>
            </w:pPr>
            <w:r w:rsidRPr="008A178A">
              <w:rPr>
                <w:sz w:val="18"/>
                <w:szCs w:val="18"/>
                <w:lang w:val="en-US"/>
              </w:rPr>
              <w:t>1</w:t>
            </w:r>
          </w:p>
        </w:tc>
        <w:tc>
          <w:tcPr>
            <w:tcW w:w="567" w:type="dxa"/>
          </w:tcPr>
          <w:p w:rsidR="00A10CAE" w:rsidRPr="008A178A" w:rsidRDefault="00A10CAE" w:rsidP="001632C2">
            <w:pPr>
              <w:jc w:val="center"/>
              <w:rPr>
                <w:sz w:val="18"/>
                <w:szCs w:val="18"/>
                <w:lang w:val="en-US"/>
              </w:rPr>
            </w:pPr>
            <w:r w:rsidRPr="008A178A">
              <w:rPr>
                <w:sz w:val="18"/>
                <w:szCs w:val="18"/>
                <w:lang w:val="en-US"/>
              </w:rPr>
              <w:t>1</w:t>
            </w:r>
          </w:p>
        </w:tc>
        <w:tc>
          <w:tcPr>
            <w:tcW w:w="567" w:type="dxa"/>
          </w:tcPr>
          <w:p w:rsidR="00A10CAE" w:rsidRPr="008A178A" w:rsidRDefault="00A10CAE" w:rsidP="001632C2">
            <w:pPr>
              <w:jc w:val="center"/>
              <w:rPr>
                <w:sz w:val="18"/>
                <w:szCs w:val="18"/>
                <w:lang w:val="en-US"/>
              </w:rPr>
            </w:pPr>
            <w:r w:rsidRPr="008A178A">
              <w:rPr>
                <w:sz w:val="18"/>
                <w:szCs w:val="18"/>
                <w:lang w:val="en-US"/>
              </w:rPr>
              <w:t>1</w:t>
            </w:r>
          </w:p>
        </w:tc>
        <w:tc>
          <w:tcPr>
            <w:tcW w:w="425" w:type="dxa"/>
          </w:tcPr>
          <w:p w:rsidR="00A10CAE" w:rsidRPr="008A178A" w:rsidRDefault="00A10CAE" w:rsidP="001632C2">
            <w:pPr>
              <w:jc w:val="center"/>
              <w:rPr>
                <w:sz w:val="18"/>
                <w:szCs w:val="18"/>
                <w:lang w:val="en-US"/>
              </w:rPr>
            </w:pPr>
            <w:r w:rsidRPr="008A178A">
              <w:rPr>
                <w:sz w:val="18"/>
                <w:szCs w:val="18"/>
                <w:lang w:val="en-US"/>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992" w:type="dxa"/>
          </w:tcPr>
          <w:p w:rsidR="00A10CAE" w:rsidRPr="008A178A" w:rsidRDefault="00A10CAE" w:rsidP="001632C2">
            <w:pPr>
              <w:jc w:val="center"/>
              <w:rPr>
                <w:sz w:val="18"/>
                <w:szCs w:val="18"/>
                <w:lang w:val="en-US"/>
              </w:rPr>
            </w:pPr>
            <w:r w:rsidRPr="008A178A">
              <w:rPr>
                <w:sz w:val="18"/>
                <w:szCs w:val="18"/>
                <w:lang w:val="en-US"/>
              </w:rPr>
              <w:t>1</w:t>
            </w:r>
          </w:p>
          <w:p w:rsidR="00A10CAE" w:rsidRPr="008A178A" w:rsidRDefault="00A10CAE" w:rsidP="001632C2">
            <w:pPr>
              <w:jc w:val="center"/>
              <w:rPr>
                <w:sz w:val="18"/>
                <w:szCs w:val="18"/>
                <w:lang w:val="en-US"/>
              </w:rPr>
            </w:pP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2268" w:type="dxa"/>
          </w:tcPr>
          <w:p w:rsidR="00A10CAE" w:rsidRPr="008A178A" w:rsidRDefault="00BC3835" w:rsidP="001632C2">
            <w:pPr>
              <w:jc w:val="center"/>
              <w:rPr>
                <w:sz w:val="18"/>
                <w:szCs w:val="18"/>
                <w:lang w:val="en-US"/>
              </w:rPr>
            </w:pPr>
            <w:hyperlink r:id="rId80" w:history="1">
              <w:r w:rsidR="00A10CAE" w:rsidRPr="008A178A">
                <w:rPr>
                  <w:rStyle w:val="ac"/>
                  <w:rFonts w:eastAsia="Arial Unicode MS"/>
                  <w:sz w:val="18"/>
                  <w:szCs w:val="18"/>
                  <w:lang w:val="en-US"/>
                </w:rPr>
                <w:t>http://goldybibl.wix</w:t>
              </w:r>
            </w:hyperlink>
            <w:r w:rsidR="00A10CAE" w:rsidRPr="008A178A">
              <w:rPr>
                <w:sz w:val="18"/>
                <w:szCs w:val="18"/>
                <w:lang w:val="en-US"/>
              </w:rPr>
              <w:t>.</w:t>
            </w:r>
          </w:p>
          <w:p w:rsidR="00A10CAE" w:rsidRPr="008A178A" w:rsidRDefault="00A10CAE" w:rsidP="001632C2">
            <w:pPr>
              <w:jc w:val="center"/>
              <w:rPr>
                <w:sz w:val="18"/>
                <w:szCs w:val="18"/>
                <w:lang w:val="en-US"/>
              </w:rPr>
            </w:pPr>
            <w:r w:rsidRPr="008A178A">
              <w:rPr>
                <w:sz w:val="18"/>
                <w:szCs w:val="18"/>
                <w:lang w:val="en-US"/>
              </w:rPr>
              <w:t>сom/biblioteka</w:t>
            </w:r>
          </w:p>
        </w:tc>
        <w:tc>
          <w:tcPr>
            <w:tcW w:w="709" w:type="dxa"/>
          </w:tcPr>
          <w:p w:rsidR="00A10CAE" w:rsidRPr="008A178A" w:rsidRDefault="00A10CAE" w:rsidP="001632C2">
            <w:pPr>
              <w:jc w:val="center"/>
              <w:rPr>
                <w:sz w:val="18"/>
                <w:szCs w:val="18"/>
              </w:rPr>
            </w:pPr>
            <w:r w:rsidRPr="008A178A">
              <w:rPr>
                <w:sz w:val="18"/>
                <w:szCs w:val="18"/>
              </w:rPr>
              <w:t>107</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Default="00BC3835" w:rsidP="001632C2">
            <w:pPr>
              <w:jc w:val="center"/>
              <w:rPr>
                <w:color w:val="000000"/>
                <w:sz w:val="18"/>
                <w:szCs w:val="18"/>
              </w:rPr>
            </w:pPr>
            <w:hyperlink r:id="rId81" w:history="1">
              <w:r w:rsidR="00A10CAE" w:rsidRPr="00762AF2">
                <w:rPr>
                  <w:rStyle w:val="ac"/>
                  <w:rFonts w:eastAsia="Arial Unicode MS"/>
                  <w:sz w:val="18"/>
                  <w:szCs w:val="18"/>
                  <w:lang w:val="en-US"/>
                </w:rPr>
                <w:t>goldybibl</w:t>
              </w:r>
              <w:r w:rsidR="00A10CAE" w:rsidRPr="00762AF2">
                <w:rPr>
                  <w:rStyle w:val="ac"/>
                  <w:rFonts w:eastAsia="Arial Unicode MS"/>
                  <w:sz w:val="18"/>
                  <w:szCs w:val="18"/>
                </w:rPr>
                <w:t>@</w:t>
              </w:r>
              <w:r w:rsidR="00A10CAE" w:rsidRPr="00762AF2">
                <w:rPr>
                  <w:rStyle w:val="ac"/>
                  <w:rFonts w:eastAsia="Arial Unicode MS"/>
                  <w:sz w:val="18"/>
                  <w:szCs w:val="18"/>
                  <w:lang w:val="en-US"/>
                </w:rPr>
                <w:t>gmail</w:t>
              </w:r>
              <w:r w:rsidR="00A10CAE" w:rsidRPr="00762AF2">
                <w:rPr>
                  <w:rStyle w:val="ac"/>
                  <w:rFonts w:eastAsia="Arial Unicode MS"/>
                  <w:sz w:val="18"/>
                  <w:szCs w:val="18"/>
                </w:rPr>
                <w:t>.com</w:t>
              </w:r>
            </w:hyperlink>
          </w:p>
          <w:p w:rsidR="00A10CAE" w:rsidRPr="008A178A" w:rsidRDefault="00A10CAE" w:rsidP="001632C2">
            <w:pPr>
              <w:jc w:val="center"/>
              <w:rPr>
                <w:sz w:val="18"/>
                <w:szCs w:val="18"/>
              </w:rPr>
            </w:pPr>
          </w:p>
        </w:tc>
        <w:tc>
          <w:tcPr>
            <w:tcW w:w="774" w:type="dxa"/>
          </w:tcPr>
          <w:p w:rsidR="00A10CAE" w:rsidRPr="008A178A" w:rsidRDefault="00A10CAE" w:rsidP="001632C2">
            <w:pPr>
              <w:jc w:val="center"/>
              <w:rPr>
                <w:sz w:val="18"/>
                <w:szCs w:val="18"/>
              </w:rPr>
            </w:pPr>
            <w:r w:rsidRPr="008A178A">
              <w:rPr>
                <w:sz w:val="18"/>
                <w:szCs w:val="18"/>
              </w:rPr>
              <w:t>МАRК 4.5;</w:t>
            </w:r>
          </w:p>
        </w:tc>
      </w:tr>
      <w:tr w:rsidR="00A10CAE" w:rsidRPr="008A178A" w:rsidTr="001632C2">
        <w:tc>
          <w:tcPr>
            <w:tcW w:w="15233" w:type="dxa"/>
            <w:gridSpan w:val="19"/>
          </w:tcPr>
          <w:p w:rsidR="00A10CAE" w:rsidRPr="008A178A" w:rsidRDefault="00A10CAE" w:rsidP="001632C2">
            <w:pPr>
              <w:jc w:val="center"/>
              <w:rPr>
                <w:sz w:val="18"/>
                <w:szCs w:val="18"/>
              </w:rPr>
            </w:pPr>
            <w:r w:rsidRPr="008A178A">
              <w:rPr>
                <w:b/>
                <w:sz w:val="18"/>
                <w:szCs w:val="18"/>
              </w:rPr>
              <w:t>Ергачинское сельское поселение</w:t>
            </w:r>
          </w:p>
        </w:tc>
      </w:tr>
      <w:tr w:rsidR="00A10CAE" w:rsidRPr="008A178A" w:rsidTr="001632C2">
        <w:tc>
          <w:tcPr>
            <w:tcW w:w="1418" w:type="dxa"/>
          </w:tcPr>
          <w:p w:rsidR="00A10CAE" w:rsidRPr="008A178A" w:rsidRDefault="00A10CAE" w:rsidP="001632C2">
            <w:pPr>
              <w:rPr>
                <w:sz w:val="18"/>
                <w:szCs w:val="18"/>
              </w:rPr>
            </w:pPr>
            <w:r w:rsidRPr="008A178A">
              <w:rPr>
                <w:sz w:val="18"/>
                <w:szCs w:val="18"/>
              </w:rPr>
              <w:t>Ергачинская</w:t>
            </w:r>
          </w:p>
        </w:tc>
        <w:tc>
          <w:tcPr>
            <w:tcW w:w="425"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1</w:t>
            </w:r>
          </w:p>
        </w:tc>
        <w:tc>
          <w:tcPr>
            <w:tcW w:w="992" w:type="dxa"/>
          </w:tcPr>
          <w:p w:rsidR="00A10CAE" w:rsidRPr="008A178A" w:rsidRDefault="00A10CAE" w:rsidP="001632C2">
            <w:pPr>
              <w:jc w:val="center"/>
              <w:rPr>
                <w:sz w:val="18"/>
                <w:szCs w:val="18"/>
              </w:rPr>
            </w:pPr>
            <w:r w:rsidRPr="008A178A">
              <w:rPr>
                <w:sz w:val="18"/>
                <w:szCs w:val="18"/>
              </w:rPr>
              <w:t>2</w:t>
            </w:r>
          </w:p>
        </w:tc>
        <w:tc>
          <w:tcPr>
            <w:tcW w:w="426"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rPr>
              <w:t> ADSL/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rPr>
            </w:pPr>
            <w:r w:rsidRPr="008A178A">
              <w:rPr>
                <w:sz w:val="18"/>
                <w:szCs w:val="18"/>
              </w:rPr>
              <w:t>1</w:t>
            </w:r>
          </w:p>
        </w:tc>
        <w:tc>
          <w:tcPr>
            <w:tcW w:w="2268" w:type="dxa"/>
          </w:tcPr>
          <w:p w:rsidR="00A10CAE" w:rsidRPr="008A178A" w:rsidRDefault="00A10CAE" w:rsidP="001632C2">
            <w:pPr>
              <w:ind w:right="83"/>
              <w:rPr>
                <w:sz w:val="18"/>
                <w:szCs w:val="18"/>
              </w:rPr>
            </w:pPr>
            <w:r w:rsidRPr="008A178A">
              <w:rPr>
                <w:sz w:val="18"/>
                <w:szCs w:val="18"/>
                <w:lang w:val="en-US"/>
              </w:rPr>
              <w:t>http</w:t>
            </w:r>
            <w:r w:rsidRPr="008A178A">
              <w:rPr>
                <w:sz w:val="18"/>
                <w:szCs w:val="18"/>
              </w:rPr>
              <w:t>://</w:t>
            </w:r>
            <w:r w:rsidRPr="008A178A">
              <w:rPr>
                <w:sz w:val="18"/>
                <w:szCs w:val="18"/>
                <w:lang w:val="en-US"/>
              </w:rPr>
              <w:t>erglib</w:t>
            </w:r>
            <w:r w:rsidRPr="008A178A">
              <w:rPr>
                <w:sz w:val="18"/>
                <w:szCs w:val="18"/>
              </w:rPr>
              <w:t>.</w:t>
            </w:r>
            <w:r w:rsidRPr="008A178A">
              <w:rPr>
                <w:sz w:val="18"/>
                <w:szCs w:val="18"/>
                <w:lang w:val="en-US"/>
              </w:rPr>
              <w:t>permculture</w:t>
            </w:r>
            <w:r w:rsidRPr="008A178A">
              <w:rPr>
                <w:sz w:val="18"/>
                <w:szCs w:val="18"/>
              </w:rPr>
              <w:t>.</w:t>
            </w:r>
            <w:r w:rsidRPr="008A178A">
              <w:rPr>
                <w:sz w:val="18"/>
                <w:szCs w:val="18"/>
                <w:lang w:val="en-US"/>
              </w:rPr>
              <w:t>ru</w:t>
            </w:r>
          </w:p>
          <w:p w:rsidR="00A10CAE" w:rsidRPr="008A178A" w:rsidRDefault="00BC3835" w:rsidP="001632C2">
            <w:pPr>
              <w:ind w:right="83"/>
              <w:rPr>
                <w:sz w:val="18"/>
                <w:szCs w:val="18"/>
              </w:rPr>
            </w:pPr>
            <w:hyperlink r:id="rId82" w:history="1">
              <w:r w:rsidR="00A10CAE" w:rsidRPr="008A178A">
                <w:rPr>
                  <w:rStyle w:val="ac"/>
                  <w:rFonts w:eastAsia="Arial Unicode MS"/>
                  <w:sz w:val="18"/>
                  <w:szCs w:val="18"/>
                </w:rPr>
                <w:t>http://ergach.ru/</w:t>
              </w:r>
            </w:hyperlink>
          </w:p>
          <w:p w:rsidR="00A10CAE" w:rsidRPr="008A178A" w:rsidRDefault="00BC3835" w:rsidP="001632C2">
            <w:pPr>
              <w:jc w:val="center"/>
              <w:rPr>
                <w:sz w:val="18"/>
                <w:szCs w:val="18"/>
              </w:rPr>
            </w:pPr>
            <w:hyperlink r:id="rId83" w:history="1">
              <w:r w:rsidR="00A10CAE" w:rsidRPr="008A178A">
                <w:rPr>
                  <w:rStyle w:val="ac"/>
                  <w:rFonts w:eastAsia="Arial Unicode MS"/>
                  <w:sz w:val="18"/>
                  <w:szCs w:val="18"/>
                </w:rPr>
                <w:t>http://vk.com/id172291857</w:t>
              </w:r>
            </w:hyperlink>
          </w:p>
        </w:tc>
        <w:tc>
          <w:tcPr>
            <w:tcW w:w="709" w:type="dxa"/>
          </w:tcPr>
          <w:p w:rsidR="00A10CAE" w:rsidRPr="008A178A" w:rsidRDefault="00A10CAE" w:rsidP="001632C2">
            <w:pPr>
              <w:jc w:val="center"/>
              <w:rPr>
                <w:sz w:val="18"/>
                <w:szCs w:val="18"/>
              </w:rPr>
            </w:pPr>
            <w:r w:rsidRPr="008A178A">
              <w:rPr>
                <w:sz w:val="18"/>
                <w:szCs w:val="18"/>
              </w:rPr>
              <w:t>5344</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Pr="008A178A" w:rsidRDefault="00A10CAE" w:rsidP="001632C2">
            <w:pPr>
              <w:jc w:val="center"/>
              <w:rPr>
                <w:sz w:val="18"/>
                <w:szCs w:val="18"/>
              </w:rPr>
            </w:pPr>
            <w:r w:rsidRPr="008A178A">
              <w:rPr>
                <w:sz w:val="18"/>
                <w:szCs w:val="18"/>
                <w:lang w:val="en-US"/>
              </w:rPr>
              <w:t>Ergach</w:t>
            </w:r>
            <w:r w:rsidRPr="008A178A">
              <w:rPr>
                <w:sz w:val="18"/>
                <w:szCs w:val="18"/>
              </w:rPr>
              <w:t>.</w:t>
            </w:r>
            <w:r w:rsidRPr="008A178A">
              <w:rPr>
                <w:sz w:val="18"/>
                <w:szCs w:val="18"/>
                <w:lang w:val="en-US"/>
              </w:rPr>
              <w:t>bibl</w:t>
            </w:r>
            <w:r w:rsidRPr="008A178A">
              <w:rPr>
                <w:sz w:val="18"/>
                <w:szCs w:val="18"/>
              </w:rPr>
              <w:t>@yandex.</w:t>
            </w:r>
            <w:r w:rsidRPr="008A178A">
              <w:rPr>
                <w:sz w:val="18"/>
                <w:szCs w:val="18"/>
                <w:lang w:val="en-US"/>
              </w:rPr>
              <w:t>ru</w:t>
            </w:r>
          </w:p>
        </w:tc>
        <w:tc>
          <w:tcPr>
            <w:tcW w:w="774" w:type="dxa"/>
          </w:tcPr>
          <w:p w:rsidR="00A10CAE" w:rsidRPr="008A178A" w:rsidRDefault="00A10CAE" w:rsidP="001632C2">
            <w:pPr>
              <w:jc w:val="center"/>
              <w:rPr>
                <w:sz w:val="18"/>
                <w:szCs w:val="18"/>
              </w:rPr>
            </w:pPr>
            <w:r w:rsidRPr="008A178A">
              <w:rPr>
                <w:sz w:val="18"/>
                <w:szCs w:val="18"/>
              </w:rPr>
              <w:t>МАRК 4.5;</w:t>
            </w:r>
          </w:p>
        </w:tc>
      </w:tr>
      <w:tr w:rsidR="00A10CAE" w:rsidRPr="008A178A" w:rsidTr="001632C2">
        <w:tc>
          <w:tcPr>
            <w:tcW w:w="15233" w:type="dxa"/>
            <w:gridSpan w:val="19"/>
          </w:tcPr>
          <w:p w:rsidR="00A10CAE" w:rsidRPr="008A178A" w:rsidRDefault="00A10CAE" w:rsidP="001632C2">
            <w:pPr>
              <w:jc w:val="center"/>
              <w:rPr>
                <w:sz w:val="18"/>
                <w:szCs w:val="18"/>
              </w:rPr>
            </w:pPr>
            <w:r w:rsidRPr="008A178A">
              <w:rPr>
                <w:b/>
                <w:sz w:val="18"/>
                <w:szCs w:val="18"/>
              </w:rPr>
              <w:t>Зарубинское сельское поселение</w:t>
            </w:r>
          </w:p>
        </w:tc>
      </w:tr>
      <w:tr w:rsidR="00A10CAE" w:rsidRPr="008A178A" w:rsidTr="001632C2">
        <w:tc>
          <w:tcPr>
            <w:tcW w:w="1418" w:type="dxa"/>
          </w:tcPr>
          <w:p w:rsidR="00A10CAE" w:rsidRPr="008A178A" w:rsidRDefault="00A10CAE" w:rsidP="001632C2">
            <w:pPr>
              <w:rPr>
                <w:sz w:val="18"/>
                <w:szCs w:val="18"/>
              </w:rPr>
            </w:pPr>
            <w:r w:rsidRPr="008A178A">
              <w:rPr>
                <w:sz w:val="18"/>
                <w:szCs w:val="18"/>
              </w:rPr>
              <w:t>Зарубинская</w:t>
            </w:r>
          </w:p>
        </w:tc>
        <w:tc>
          <w:tcPr>
            <w:tcW w:w="425" w:type="dxa"/>
          </w:tcPr>
          <w:p w:rsidR="00A10CAE" w:rsidRPr="008A178A" w:rsidRDefault="00A10CAE" w:rsidP="001632C2">
            <w:pPr>
              <w:jc w:val="center"/>
              <w:rPr>
                <w:sz w:val="18"/>
                <w:szCs w:val="18"/>
              </w:rPr>
            </w:pPr>
            <w:r w:rsidRPr="008A178A">
              <w:rPr>
                <w:sz w:val="18"/>
                <w:szCs w:val="18"/>
              </w:rPr>
              <w:t>3</w:t>
            </w:r>
          </w:p>
        </w:tc>
        <w:tc>
          <w:tcPr>
            <w:tcW w:w="567" w:type="dxa"/>
          </w:tcPr>
          <w:p w:rsidR="00A10CAE" w:rsidRPr="008A178A" w:rsidRDefault="00A10CAE" w:rsidP="001632C2">
            <w:pPr>
              <w:jc w:val="center"/>
              <w:rPr>
                <w:sz w:val="18"/>
                <w:szCs w:val="18"/>
              </w:rPr>
            </w:pPr>
            <w:r w:rsidRPr="008A178A">
              <w:rPr>
                <w:sz w:val="18"/>
                <w:szCs w:val="18"/>
              </w:rPr>
              <w:t>3</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2</w:t>
            </w:r>
          </w:p>
        </w:tc>
        <w:tc>
          <w:tcPr>
            <w:tcW w:w="992" w:type="dxa"/>
          </w:tcPr>
          <w:p w:rsidR="00A10CAE" w:rsidRPr="008A178A" w:rsidRDefault="00A10CAE" w:rsidP="001632C2">
            <w:pPr>
              <w:jc w:val="center"/>
              <w:rPr>
                <w:sz w:val="18"/>
                <w:szCs w:val="18"/>
              </w:rPr>
            </w:pPr>
            <w:r w:rsidRPr="008A178A">
              <w:rPr>
                <w:sz w:val="18"/>
                <w:szCs w:val="18"/>
              </w:rPr>
              <w:t>3</w:t>
            </w:r>
          </w:p>
        </w:tc>
        <w:tc>
          <w:tcPr>
            <w:tcW w:w="426"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1275" w:type="dxa"/>
          </w:tcPr>
          <w:p w:rsidR="00A10CAE" w:rsidRPr="008A178A" w:rsidRDefault="00A10CAE" w:rsidP="001632C2">
            <w:pPr>
              <w:jc w:val="center"/>
              <w:rPr>
                <w:sz w:val="18"/>
                <w:szCs w:val="18"/>
              </w:rPr>
            </w:pPr>
            <w:r w:rsidRPr="008A178A">
              <w:rPr>
                <w:sz w:val="18"/>
                <w:szCs w:val="18"/>
              </w:rPr>
              <w:t> ADSL/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rPr>
            </w:pPr>
            <w:r w:rsidRPr="008A178A">
              <w:rPr>
                <w:sz w:val="18"/>
                <w:szCs w:val="18"/>
              </w:rPr>
              <w:t>1</w:t>
            </w:r>
          </w:p>
        </w:tc>
        <w:tc>
          <w:tcPr>
            <w:tcW w:w="2268" w:type="dxa"/>
          </w:tcPr>
          <w:p w:rsidR="00A10CAE" w:rsidRPr="008A178A" w:rsidRDefault="00A10CAE" w:rsidP="001632C2">
            <w:pPr>
              <w:jc w:val="center"/>
              <w:rPr>
                <w:sz w:val="18"/>
                <w:szCs w:val="18"/>
                <w:lang w:val="en-US"/>
              </w:rPr>
            </w:pPr>
            <w:r w:rsidRPr="008A178A">
              <w:rPr>
                <w:sz w:val="18"/>
                <w:szCs w:val="18"/>
                <w:lang w:val="en-US"/>
              </w:rPr>
              <w:t>-</w:t>
            </w:r>
          </w:p>
        </w:tc>
        <w:tc>
          <w:tcPr>
            <w:tcW w:w="709" w:type="dxa"/>
          </w:tcPr>
          <w:p w:rsidR="00A10CAE" w:rsidRPr="008A178A" w:rsidRDefault="00A10CAE" w:rsidP="001632C2">
            <w:pPr>
              <w:jc w:val="center"/>
              <w:rPr>
                <w:sz w:val="18"/>
                <w:szCs w:val="18"/>
                <w:lang w:val="en-US"/>
              </w:rPr>
            </w:pPr>
            <w:r w:rsidRPr="008A178A">
              <w:rPr>
                <w:sz w:val="18"/>
                <w:szCs w:val="18"/>
                <w:lang w:val="en-US"/>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425" w:type="dxa"/>
          </w:tcPr>
          <w:p w:rsidR="00A10CAE" w:rsidRPr="008A178A" w:rsidRDefault="00A10CAE" w:rsidP="001632C2">
            <w:pPr>
              <w:jc w:val="center"/>
              <w:rPr>
                <w:sz w:val="18"/>
                <w:szCs w:val="18"/>
                <w:lang w:val="en-US"/>
              </w:rPr>
            </w:pPr>
            <w:r w:rsidRPr="008A178A">
              <w:rPr>
                <w:sz w:val="18"/>
                <w:szCs w:val="18"/>
                <w:lang w:val="en-US"/>
              </w:rPr>
              <w:t>-</w:t>
            </w:r>
          </w:p>
        </w:tc>
        <w:tc>
          <w:tcPr>
            <w:tcW w:w="1276" w:type="dxa"/>
          </w:tcPr>
          <w:p w:rsidR="00A10CAE" w:rsidRDefault="00BC3835" w:rsidP="001632C2">
            <w:pPr>
              <w:jc w:val="center"/>
              <w:rPr>
                <w:sz w:val="18"/>
                <w:szCs w:val="18"/>
                <w:lang w:val="en-US"/>
              </w:rPr>
            </w:pPr>
            <w:hyperlink r:id="rId84" w:history="1">
              <w:r w:rsidR="00A10CAE" w:rsidRPr="008A178A">
                <w:rPr>
                  <w:sz w:val="18"/>
                  <w:szCs w:val="18"/>
                  <w:lang w:val="en-US"/>
                </w:rPr>
                <w:t>bib.zar.kr@ya.ru</w:t>
              </w:r>
            </w:hyperlink>
          </w:p>
          <w:p w:rsidR="00A10CAE" w:rsidRPr="008A178A" w:rsidRDefault="00A10CAE" w:rsidP="001632C2">
            <w:pPr>
              <w:jc w:val="center"/>
              <w:rPr>
                <w:sz w:val="18"/>
                <w:szCs w:val="18"/>
                <w:lang w:val="en-US"/>
              </w:rPr>
            </w:pPr>
          </w:p>
        </w:tc>
        <w:tc>
          <w:tcPr>
            <w:tcW w:w="774" w:type="dxa"/>
          </w:tcPr>
          <w:p w:rsidR="00A10CAE" w:rsidRPr="008A178A" w:rsidRDefault="00A10CAE" w:rsidP="001632C2">
            <w:pPr>
              <w:jc w:val="center"/>
              <w:rPr>
                <w:sz w:val="18"/>
                <w:szCs w:val="18"/>
                <w:lang w:val="en-US"/>
              </w:rPr>
            </w:pPr>
            <w:r w:rsidRPr="008A178A">
              <w:rPr>
                <w:sz w:val="18"/>
                <w:szCs w:val="18"/>
              </w:rPr>
              <w:t>МАRК 4.5;</w:t>
            </w:r>
          </w:p>
        </w:tc>
      </w:tr>
      <w:tr w:rsidR="00A10CAE" w:rsidRPr="008A178A" w:rsidTr="001632C2">
        <w:tc>
          <w:tcPr>
            <w:tcW w:w="1418" w:type="dxa"/>
          </w:tcPr>
          <w:p w:rsidR="00A10CAE" w:rsidRPr="008A178A" w:rsidRDefault="00A10CAE" w:rsidP="001632C2">
            <w:pPr>
              <w:rPr>
                <w:sz w:val="18"/>
                <w:szCs w:val="18"/>
              </w:rPr>
            </w:pPr>
            <w:r w:rsidRPr="008A178A">
              <w:rPr>
                <w:sz w:val="18"/>
                <w:szCs w:val="18"/>
              </w:rPr>
              <w:t>Зуятская</w:t>
            </w:r>
          </w:p>
        </w:tc>
        <w:tc>
          <w:tcPr>
            <w:tcW w:w="425"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1</w:t>
            </w:r>
          </w:p>
          <w:p w:rsidR="00A10CAE" w:rsidRPr="008A178A" w:rsidRDefault="00A10CAE" w:rsidP="001632C2">
            <w:pPr>
              <w:jc w:val="center"/>
              <w:rPr>
                <w:sz w:val="18"/>
                <w:szCs w:val="18"/>
              </w:rPr>
            </w:pP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rPr>
            </w:pPr>
            <w:r w:rsidRPr="008A178A">
              <w:rPr>
                <w:sz w:val="18"/>
                <w:szCs w:val="18"/>
              </w:rPr>
              <w:t>-</w:t>
            </w:r>
          </w:p>
        </w:tc>
        <w:tc>
          <w:tcPr>
            <w:tcW w:w="2268" w:type="dxa"/>
          </w:tcPr>
          <w:p w:rsidR="00A10CAE" w:rsidRPr="008A178A" w:rsidRDefault="00A10CAE" w:rsidP="001632C2">
            <w:pPr>
              <w:jc w:val="center"/>
              <w:rPr>
                <w:sz w:val="18"/>
                <w:szCs w:val="18"/>
              </w:rPr>
            </w:pPr>
            <w:r w:rsidRPr="008A178A">
              <w:rPr>
                <w:sz w:val="18"/>
                <w:szCs w:val="18"/>
              </w:rPr>
              <w:t>-</w:t>
            </w:r>
          </w:p>
        </w:tc>
        <w:tc>
          <w:tcPr>
            <w:tcW w:w="709"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Default="00A10CAE" w:rsidP="001632C2">
            <w:pPr>
              <w:jc w:val="center"/>
              <w:rPr>
                <w:rStyle w:val="ac"/>
                <w:rFonts w:eastAsia="Arial Unicode MS"/>
                <w:sz w:val="18"/>
                <w:szCs w:val="18"/>
                <w:lang w:val="en-US"/>
              </w:rPr>
            </w:pPr>
            <w:r w:rsidRPr="008A178A">
              <w:rPr>
                <w:sz w:val="18"/>
                <w:szCs w:val="18"/>
                <w:lang w:val="en-US"/>
              </w:rPr>
              <w:t>Natalya</w:t>
            </w:r>
            <w:r w:rsidRPr="008A178A">
              <w:rPr>
                <w:sz w:val="18"/>
                <w:szCs w:val="18"/>
              </w:rPr>
              <w:t xml:space="preserve">. </w:t>
            </w:r>
            <w:hyperlink r:id="rId85" w:history="1">
              <w:r w:rsidRPr="008A178A">
                <w:rPr>
                  <w:rStyle w:val="ac"/>
                  <w:rFonts w:eastAsia="Arial Unicode MS"/>
                  <w:sz w:val="18"/>
                  <w:szCs w:val="18"/>
                  <w:lang w:val="en-US"/>
                </w:rPr>
                <w:t>lunina</w:t>
              </w:r>
              <w:r w:rsidRPr="008A178A">
                <w:rPr>
                  <w:rStyle w:val="ac"/>
                  <w:rFonts w:eastAsia="Arial Unicode MS"/>
                  <w:sz w:val="18"/>
                  <w:szCs w:val="18"/>
                </w:rPr>
                <w:t>66@</w:t>
              </w:r>
              <w:r w:rsidRPr="008A178A">
                <w:rPr>
                  <w:rStyle w:val="ac"/>
                  <w:rFonts w:eastAsia="Arial Unicode MS"/>
                  <w:sz w:val="18"/>
                  <w:szCs w:val="18"/>
                  <w:lang w:val="en-US"/>
                </w:rPr>
                <w:t>gmail</w:t>
              </w:r>
              <w:r w:rsidRPr="008A178A">
                <w:rPr>
                  <w:rStyle w:val="ac"/>
                  <w:rFonts w:eastAsia="Arial Unicode MS"/>
                  <w:sz w:val="18"/>
                  <w:szCs w:val="18"/>
                </w:rPr>
                <w:t>.</w:t>
              </w:r>
              <w:r w:rsidRPr="008A178A">
                <w:rPr>
                  <w:rStyle w:val="ac"/>
                  <w:rFonts w:eastAsia="Arial Unicode MS"/>
                  <w:sz w:val="18"/>
                  <w:szCs w:val="18"/>
                  <w:lang w:val="en-US"/>
                </w:rPr>
                <w:t>ru</w:t>
              </w:r>
            </w:hyperlink>
          </w:p>
          <w:p w:rsidR="00A10CAE" w:rsidRPr="00A447B7" w:rsidRDefault="00A10CAE" w:rsidP="001632C2">
            <w:pPr>
              <w:jc w:val="center"/>
              <w:rPr>
                <w:color w:val="0000FF"/>
                <w:sz w:val="18"/>
                <w:szCs w:val="18"/>
                <w:u w:val="single"/>
                <w:lang w:val="en-US"/>
              </w:rPr>
            </w:pPr>
          </w:p>
        </w:tc>
        <w:tc>
          <w:tcPr>
            <w:tcW w:w="774" w:type="dxa"/>
          </w:tcPr>
          <w:p w:rsidR="00A10CAE" w:rsidRPr="008A178A" w:rsidRDefault="00A10CAE" w:rsidP="001632C2">
            <w:pPr>
              <w:jc w:val="center"/>
              <w:rPr>
                <w:sz w:val="18"/>
                <w:szCs w:val="18"/>
              </w:rPr>
            </w:pPr>
            <w:r w:rsidRPr="008A178A">
              <w:rPr>
                <w:sz w:val="18"/>
                <w:szCs w:val="18"/>
              </w:rPr>
              <w:lastRenderedPageBreak/>
              <w:t>-</w:t>
            </w:r>
          </w:p>
        </w:tc>
      </w:tr>
      <w:tr w:rsidR="00A10CAE" w:rsidRPr="008A178A" w:rsidTr="001632C2">
        <w:tc>
          <w:tcPr>
            <w:tcW w:w="1418" w:type="dxa"/>
          </w:tcPr>
          <w:p w:rsidR="00A10CAE" w:rsidRPr="008A178A" w:rsidRDefault="00A10CAE" w:rsidP="001632C2">
            <w:pPr>
              <w:rPr>
                <w:sz w:val="18"/>
                <w:szCs w:val="18"/>
              </w:rPr>
            </w:pPr>
            <w:r w:rsidRPr="008A178A">
              <w:rPr>
                <w:sz w:val="18"/>
                <w:szCs w:val="18"/>
              </w:rPr>
              <w:lastRenderedPageBreak/>
              <w:t>Кинделинская</w:t>
            </w:r>
          </w:p>
        </w:tc>
        <w:tc>
          <w:tcPr>
            <w:tcW w:w="425"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1</w:t>
            </w: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rPr>
              <w:t>-</w:t>
            </w:r>
          </w:p>
        </w:tc>
        <w:tc>
          <w:tcPr>
            <w:tcW w:w="851"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2268" w:type="dxa"/>
          </w:tcPr>
          <w:p w:rsidR="00A10CAE" w:rsidRPr="008A178A" w:rsidRDefault="00A10CAE" w:rsidP="001632C2">
            <w:pPr>
              <w:jc w:val="center"/>
              <w:rPr>
                <w:sz w:val="18"/>
                <w:szCs w:val="18"/>
              </w:rPr>
            </w:pPr>
            <w:r w:rsidRPr="008A178A">
              <w:rPr>
                <w:sz w:val="18"/>
                <w:szCs w:val="18"/>
              </w:rPr>
              <w:t>-</w:t>
            </w:r>
          </w:p>
        </w:tc>
        <w:tc>
          <w:tcPr>
            <w:tcW w:w="709"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Pr="008A178A" w:rsidRDefault="00A10CAE" w:rsidP="001632C2">
            <w:pPr>
              <w:jc w:val="center"/>
              <w:rPr>
                <w:sz w:val="18"/>
                <w:szCs w:val="18"/>
              </w:rPr>
            </w:pPr>
            <w:r w:rsidRPr="008A178A">
              <w:rPr>
                <w:sz w:val="18"/>
                <w:szCs w:val="18"/>
              </w:rPr>
              <w:t>-</w:t>
            </w:r>
          </w:p>
        </w:tc>
        <w:tc>
          <w:tcPr>
            <w:tcW w:w="774" w:type="dxa"/>
          </w:tcPr>
          <w:p w:rsidR="00A10CAE" w:rsidRPr="008A178A" w:rsidRDefault="00A10CAE" w:rsidP="001632C2">
            <w:pPr>
              <w:jc w:val="center"/>
              <w:rPr>
                <w:sz w:val="18"/>
                <w:szCs w:val="18"/>
              </w:rPr>
            </w:pPr>
            <w:r w:rsidRPr="008A178A">
              <w:rPr>
                <w:sz w:val="18"/>
                <w:szCs w:val="18"/>
              </w:rPr>
              <w:t>-</w:t>
            </w:r>
          </w:p>
        </w:tc>
      </w:tr>
      <w:tr w:rsidR="00A10CAE" w:rsidRPr="008A178A" w:rsidTr="001632C2">
        <w:tc>
          <w:tcPr>
            <w:tcW w:w="1418" w:type="dxa"/>
          </w:tcPr>
          <w:p w:rsidR="00A10CAE" w:rsidRPr="008A178A" w:rsidRDefault="00A10CAE" w:rsidP="001632C2">
            <w:pPr>
              <w:rPr>
                <w:sz w:val="18"/>
                <w:szCs w:val="18"/>
              </w:rPr>
            </w:pPr>
            <w:r w:rsidRPr="008A178A">
              <w:rPr>
                <w:sz w:val="18"/>
                <w:szCs w:val="18"/>
              </w:rPr>
              <w:t>Осташатская</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1</w:t>
            </w:r>
          </w:p>
        </w:tc>
        <w:tc>
          <w:tcPr>
            <w:tcW w:w="426" w:type="dxa"/>
          </w:tcPr>
          <w:p w:rsidR="00A10CAE" w:rsidRPr="008A178A" w:rsidRDefault="00A10CAE" w:rsidP="001632C2">
            <w:pPr>
              <w:jc w:val="center"/>
              <w:rPr>
                <w:sz w:val="18"/>
                <w:szCs w:val="18"/>
              </w:rPr>
            </w:pP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rPr>
              <w:t>-</w:t>
            </w:r>
          </w:p>
        </w:tc>
        <w:tc>
          <w:tcPr>
            <w:tcW w:w="851"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2268" w:type="dxa"/>
          </w:tcPr>
          <w:p w:rsidR="00A10CAE" w:rsidRPr="008A178A" w:rsidRDefault="00A10CAE" w:rsidP="001632C2">
            <w:pPr>
              <w:jc w:val="center"/>
              <w:rPr>
                <w:sz w:val="18"/>
                <w:szCs w:val="18"/>
              </w:rPr>
            </w:pPr>
            <w:r w:rsidRPr="008A178A">
              <w:rPr>
                <w:sz w:val="18"/>
                <w:szCs w:val="18"/>
              </w:rPr>
              <w:t>-</w:t>
            </w:r>
          </w:p>
        </w:tc>
        <w:tc>
          <w:tcPr>
            <w:tcW w:w="709"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Pr="008A178A" w:rsidRDefault="00A10CAE" w:rsidP="001632C2">
            <w:pPr>
              <w:jc w:val="center"/>
              <w:rPr>
                <w:sz w:val="18"/>
                <w:szCs w:val="18"/>
              </w:rPr>
            </w:pPr>
            <w:r w:rsidRPr="008A178A">
              <w:rPr>
                <w:sz w:val="18"/>
                <w:szCs w:val="18"/>
              </w:rPr>
              <w:t>-</w:t>
            </w:r>
          </w:p>
        </w:tc>
        <w:tc>
          <w:tcPr>
            <w:tcW w:w="774" w:type="dxa"/>
          </w:tcPr>
          <w:p w:rsidR="00A10CAE" w:rsidRPr="008A178A" w:rsidRDefault="00A10CAE" w:rsidP="001632C2">
            <w:pPr>
              <w:jc w:val="center"/>
              <w:rPr>
                <w:sz w:val="18"/>
                <w:szCs w:val="18"/>
              </w:rPr>
            </w:pPr>
            <w:r w:rsidRPr="008A178A">
              <w:rPr>
                <w:sz w:val="18"/>
                <w:szCs w:val="18"/>
              </w:rPr>
              <w:t>-</w:t>
            </w:r>
          </w:p>
        </w:tc>
      </w:tr>
      <w:tr w:rsidR="00A10CAE" w:rsidRPr="008A178A" w:rsidTr="001632C2">
        <w:tc>
          <w:tcPr>
            <w:tcW w:w="15233" w:type="dxa"/>
            <w:gridSpan w:val="19"/>
          </w:tcPr>
          <w:p w:rsidR="00A10CAE" w:rsidRPr="008A178A" w:rsidRDefault="00A10CAE" w:rsidP="001632C2">
            <w:pPr>
              <w:jc w:val="center"/>
              <w:rPr>
                <w:sz w:val="18"/>
                <w:szCs w:val="18"/>
              </w:rPr>
            </w:pPr>
            <w:r w:rsidRPr="008A178A">
              <w:rPr>
                <w:b/>
                <w:sz w:val="18"/>
                <w:szCs w:val="18"/>
              </w:rPr>
              <w:t>Калининское сельское поселение</w:t>
            </w:r>
          </w:p>
        </w:tc>
      </w:tr>
      <w:tr w:rsidR="00A10CAE" w:rsidRPr="008A178A" w:rsidTr="001632C2">
        <w:tc>
          <w:tcPr>
            <w:tcW w:w="1418" w:type="dxa"/>
          </w:tcPr>
          <w:p w:rsidR="00A10CAE" w:rsidRPr="008A178A" w:rsidRDefault="00A10CAE" w:rsidP="001632C2">
            <w:pPr>
              <w:rPr>
                <w:sz w:val="18"/>
                <w:szCs w:val="18"/>
              </w:rPr>
            </w:pPr>
            <w:r w:rsidRPr="008A178A">
              <w:rPr>
                <w:sz w:val="18"/>
                <w:szCs w:val="18"/>
              </w:rPr>
              <w:t>Калининская</w:t>
            </w:r>
          </w:p>
          <w:p w:rsidR="00A10CAE" w:rsidRPr="008A178A" w:rsidRDefault="00A10CAE" w:rsidP="001632C2">
            <w:pPr>
              <w:rPr>
                <w:sz w:val="18"/>
                <w:szCs w:val="18"/>
              </w:rPr>
            </w:pPr>
          </w:p>
          <w:p w:rsidR="00A10CAE" w:rsidRPr="008A178A" w:rsidRDefault="00A10CAE" w:rsidP="001632C2">
            <w:pPr>
              <w:rPr>
                <w:sz w:val="18"/>
                <w:szCs w:val="18"/>
              </w:rPr>
            </w:pPr>
          </w:p>
        </w:tc>
        <w:tc>
          <w:tcPr>
            <w:tcW w:w="425"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2</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2</w:t>
            </w: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rPr>
            </w:pPr>
            <w:r w:rsidRPr="008A178A">
              <w:rPr>
                <w:sz w:val="18"/>
                <w:szCs w:val="18"/>
              </w:rPr>
              <w:t>-</w:t>
            </w:r>
          </w:p>
        </w:tc>
        <w:tc>
          <w:tcPr>
            <w:tcW w:w="2268" w:type="dxa"/>
          </w:tcPr>
          <w:p w:rsidR="00A10CAE" w:rsidRPr="008A178A" w:rsidRDefault="00A10CAE" w:rsidP="001632C2">
            <w:pPr>
              <w:jc w:val="center"/>
              <w:rPr>
                <w:sz w:val="18"/>
                <w:szCs w:val="18"/>
              </w:rPr>
            </w:pPr>
            <w:r w:rsidRPr="008A178A">
              <w:rPr>
                <w:sz w:val="18"/>
                <w:szCs w:val="18"/>
              </w:rPr>
              <w:t>-</w:t>
            </w:r>
          </w:p>
        </w:tc>
        <w:tc>
          <w:tcPr>
            <w:tcW w:w="709"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Default="00BC3835" w:rsidP="001632C2">
            <w:pPr>
              <w:jc w:val="center"/>
              <w:rPr>
                <w:rStyle w:val="ac"/>
                <w:rFonts w:eastAsia="Arial Unicode MS"/>
                <w:sz w:val="18"/>
                <w:szCs w:val="18"/>
              </w:rPr>
            </w:pPr>
            <w:hyperlink r:id="rId86" w:history="1">
              <w:r w:rsidR="00A10CAE" w:rsidRPr="008A178A">
                <w:rPr>
                  <w:rStyle w:val="ac"/>
                  <w:rFonts w:eastAsia="Arial Unicode MS"/>
                  <w:sz w:val="18"/>
                  <w:szCs w:val="18"/>
                </w:rPr>
                <w:t>anastas</w:t>
              </w:r>
              <w:r w:rsidR="00A10CAE" w:rsidRPr="008A178A">
                <w:rPr>
                  <w:rStyle w:val="ac"/>
                  <w:rFonts w:eastAsia="Arial Unicode MS"/>
                  <w:sz w:val="18"/>
                  <w:szCs w:val="18"/>
                  <w:lang w:val="en-US"/>
                </w:rPr>
                <w:t>i</w:t>
              </w:r>
              <w:r w:rsidR="00A10CAE" w:rsidRPr="008A178A">
                <w:rPr>
                  <w:rStyle w:val="ac"/>
                  <w:rFonts w:eastAsia="Arial Unicode MS"/>
                  <w:sz w:val="18"/>
                  <w:szCs w:val="18"/>
                </w:rPr>
                <w:t>a.motorina2016@yandex.ru</w:t>
              </w:r>
            </w:hyperlink>
          </w:p>
          <w:p w:rsidR="00A10CAE" w:rsidRPr="00A447B7" w:rsidRDefault="00A10CAE" w:rsidP="001632C2">
            <w:pPr>
              <w:jc w:val="center"/>
              <w:rPr>
                <w:color w:val="0000FF"/>
                <w:sz w:val="18"/>
                <w:szCs w:val="18"/>
                <w:u w:val="single"/>
              </w:rPr>
            </w:pPr>
          </w:p>
        </w:tc>
        <w:tc>
          <w:tcPr>
            <w:tcW w:w="774" w:type="dxa"/>
          </w:tcPr>
          <w:p w:rsidR="00A10CAE" w:rsidRPr="008A178A" w:rsidRDefault="00A10CAE" w:rsidP="001632C2">
            <w:pPr>
              <w:jc w:val="center"/>
              <w:rPr>
                <w:sz w:val="18"/>
                <w:szCs w:val="18"/>
              </w:rPr>
            </w:pPr>
            <w:r w:rsidRPr="008A178A">
              <w:rPr>
                <w:sz w:val="18"/>
                <w:szCs w:val="18"/>
              </w:rPr>
              <w:t>МАRК 4.5;</w:t>
            </w:r>
          </w:p>
        </w:tc>
      </w:tr>
      <w:tr w:rsidR="00A10CAE" w:rsidRPr="000E5F41" w:rsidTr="001632C2">
        <w:trPr>
          <w:cantSplit/>
          <w:trHeight w:val="415"/>
        </w:trPr>
        <w:tc>
          <w:tcPr>
            <w:tcW w:w="1418" w:type="dxa"/>
            <w:vMerge w:val="restart"/>
            <w:vAlign w:val="center"/>
          </w:tcPr>
          <w:p w:rsidR="00A10CAE" w:rsidRPr="000E5F41" w:rsidRDefault="00A10CAE" w:rsidP="001632C2">
            <w:pPr>
              <w:jc w:val="center"/>
            </w:pPr>
            <w:r w:rsidRPr="000E5F41">
              <w:t>Название библиотеки</w:t>
            </w:r>
          </w:p>
        </w:tc>
        <w:tc>
          <w:tcPr>
            <w:tcW w:w="425" w:type="dxa"/>
            <w:vMerge w:val="restart"/>
            <w:textDirection w:val="btLr"/>
            <w:vAlign w:val="center"/>
          </w:tcPr>
          <w:p w:rsidR="00A10CAE" w:rsidRPr="000E5F41" w:rsidRDefault="00A10CAE" w:rsidP="001632C2">
            <w:pPr>
              <w:ind w:left="113" w:right="113"/>
              <w:jc w:val="center"/>
            </w:pPr>
            <w:r w:rsidRPr="000E5F41">
              <w:t>Кол-во ПК всего</w:t>
            </w:r>
          </w:p>
        </w:tc>
        <w:tc>
          <w:tcPr>
            <w:tcW w:w="567" w:type="dxa"/>
            <w:vMerge w:val="restart"/>
            <w:textDirection w:val="btLr"/>
            <w:vAlign w:val="center"/>
          </w:tcPr>
          <w:p w:rsidR="00A10CAE" w:rsidRPr="000E5F41" w:rsidRDefault="00A10CAE" w:rsidP="001632C2">
            <w:pPr>
              <w:ind w:left="113" w:right="113"/>
              <w:jc w:val="center"/>
            </w:pPr>
            <w:r w:rsidRPr="000E5F41">
              <w:t>Из них подключено к сети Интернет</w:t>
            </w:r>
          </w:p>
        </w:tc>
        <w:tc>
          <w:tcPr>
            <w:tcW w:w="567" w:type="dxa"/>
            <w:vMerge w:val="restart"/>
            <w:textDirection w:val="btLr"/>
          </w:tcPr>
          <w:p w:rsidR="00A10CAE" w:rsidRPr="000E5F41" w:rsidRDefault="00A10CAE" w:rsidP="001632C2">
            <w:pPr>
              <w:ind w:left="113" w:right="113"/>
              <w:jc w:val="center"/>
            </w:pPr>
            <w:r w:rsidRPr="000E5F41">
              <w:t>Кол-во ПК для служебного пользования</w:t>
            </w:r>
          </w:p>
        </w:tc>
        <w:tc>
          <w:tcPr>
            <w:tcW w:w="425" w:type="dxa"/>
            <w:vMerge w:val="restart"/>
            <w:textDirection w:val="btLr"/>
            <w:vAlign w:val="center"/>
          </w:tcPr>
          <w:p w:rsidR="00A10CAE" w:rsidRPr="000E5F41" w:rsidRDefault="00A10CAE" w:rsidP="001632C2">
            <w:pPr>
              <w:ind w:left="113" w:right="113"/>
              <w:jc w:val="center"/>
            </w:pPr>
            <w:r>
              <w:t>Кол-во пользов-</w:t>
            </w:r>
            <w:r w:rsidRPr="000E5F41">
              <w:t>ких мест</w:t>
            </w:r>
          </w:p>
        </w:tc>
        <w:tc>
          <w:tcPr>
            <w:tcW w:w="567" w:type="dxa"/>
            <w:vMerge w:val="restart"/>
            <w:textDirection w:val="btLr"/>
            <w:vAlign w:val="center"/>
          </w:tcPr>
          <w:p w:rsidR="00A10CAE" w:rsidRPr="000E5F41" w:rsidRDefault="00A10CAE" w:rsidP="001632C2">
            <w:pPr>
              <w:ind w:left="113" w:right="113"/>
              <w:jc w:val="center"/>
            </w:pPr>
            <w:r w:rsidRPr="000E5F41">
              <w:t>Из них подключено к сети Интернет</w:t>
            </w:r>
          </w:p>
        </w:tc>
        <w:tc>
          <w:tcPr>
            <w:tcW w:w="992" w:type="dxa"/>
            <w:vMerge w:val="restart"/>
            <w:textDirection w:val="btLr"/>
            <w:vAlign w:val="center"/>
          </w:tcPr>
          <w:p w:rsidR="00A10CAE" w:rsidRPr="000E5F41" w:rsidRDefault="00A10CAE" w:rsidP="001632C2">
            <w:pPr>
              <w:ind w:left="113" w:right="113"/>
              <w:jc w:val="center"/>
            </w:pPr>
            <w:r w:rsidRPr="000E5F41">
              <w:t xml:space="preserve">Количество </w:t>
            </w:r>
            <w:r>
              <w:t>копировал-множ. техники (</w:t>
            </w:r>
            <w:proofErr w:type="gramStart"/>
            <w:r w:rsidRPr="000E5F41">
              <w:t>прин</w:t>
            </w:r>
            <w:r>
              <w:t>-</w:t>
            </w:r>
            <w:r w:rsidRPr="000E5F41">
              <w:t>теров</w:t>
            </w:r>
            <w:proofErr w:type="gramEnd"/>
            <w:r>
              <w:t>, сканеров, МФУ, ксероксов)</w:t>
            </w:r>
          </w:p>
          <w:p w:rsidR="00A10CAE" w:rsidRPr="000E5F41" w:rsidRDefault="00A10CAE" w:rsidP="001632C2">
            <w:pPr>
              <w:ind w:left="113" w:right="113"/>
              <w:jc w:val="center"/>
            </w:pPr>
          </w:p>
        </w:tc>
        <w:tc>
          <w:tcPr>
            <w:tcW w:w="426" w:type="dxa"/>
            <w:vMerge w:val="restart"/>
            <w:textDirection w:val="btLr"/>
            <w:vAlign w:val="center"/>
          </w:tcPr>
          <w:p w:rsidR="00A10CAE" w:rsidRPr="000E5F41" w:rsidRDefault="00A10CAE" w:rsidP="001632C2">
            <w:pPr>
              <w:jc w:val="center"/>
            </w:pPr>
            <w:r>
              <w:t>В т.ч. для пользователей</w:t>
            </w:r>
          </w:p>
        </w:tc>
        <w:tc>
          <w:tcPr>
            <w:tcW w:w="1134" w:type="dxa"/>
            <w:gridSpan w:val="2"/>
            <w:vAlign w:val="center"/>
          </w:tcPr>
          <w:p w:rsidR="00A10CAE" w:rsidRPr="000E5F41" w:rsidRDefault="00A10CAE" w:rsidP="001632C2">
            <w:pPr>
              <w:jc w:val="center"/>
            </w:pPr>
            <w:r w:rsidRPr="000E5F41">
              <w:t>ЛВС</w:t>
            </w:r>
          </w:p>
        </w:tc>
        <w:tc>
          <w:tcPr>
            <w:tcW w:w="6237" w:type="dxa"/>
            <w:gridSpan w:val="6"/>
            <w:vAlign w:val="center"/>
          </w:tcPr>
          <w:p w:rsidR="00A10CAE" w:rsidRPr="000E5F41" w:rsidRDefault="00A10CAE" w:rsidP="001632C2">
            <w:pPr>
              <w:jc w:val="center"/>
            </w:pPr>
            <w:r w:rsidRPr="000E5F41">
              <w:t>Интернет</w:t>
            </w:r>
          </w:p>
        </w:tc>
        <w:tc>
          <w:tcPr>
            <w:tcW w:w="425" w:type="dxa"/>
            <w:vMerge w:val="restart"/>
            <w:textDirection w:val="btLr"/>
            <w:vAlign w:val="center"/>
          </w:tcPr>
          <w:p w:rsidR="00A10CAE" w:rsidRPr="000E5F41" w:rsidRDefault="00A10CAE" w:rsidP="001632C2">
            <w:pPr>
              <w:ind w:left="113" w:right="113"/>
              <w:jc w:val="center"/>
            </w:pPr>
            <w:r w:rsidRPr="000E5F41">
              <w:t>Наличие факса</w:t>
            </w:r>
          </w:p>
        </w:tc>
        <w:tc>
          <w:tcPr>
            <w:tcW w:w="1276" w:type="dxa"/>
            <w:vMerge w:val="restart"/>
            <w:vAlign w:val="center"/>
          </w:tcPr>
          <w:p w:rsidR="00A10CAE" w:rsidRPr="000E5F41" w:rsidRDefault="00A10CAE" w:rsidP="001632C2">
            <w:pPr>
              <w:jc w:val="center"/>
            </w:pPr>
            <w:r w:rsidRPr="000E5F41">
              <w:t>Адрес электронной почты</w:t>
            </w:r>
          </w:p>
        </w:tc>
        <w:tc>
          <w:tcPr>
            <w:tcW w:w="774" w:type="dxa"/>
            <w:vMerge w:val="restart"/>
            <w:vAlign w:val="center"/>
          </w:tcPr>
          <w:p w:rsidR="00A10CAE" w:rsidRPr="000E5F41" w:rsidRDefault="00A10CAE" w:rsidP="001632C2">
            <w:pPr>
              <w:jc w:val="center"/>
            </w:pPr>
            <w:r w:rsidRPr="000E5F41">
              <w:t>Используемые АБИС</w:t>
            </w:r>
          </w:p>
        </w:tc>
      </w:tr>
      <w:tr w:rsidR="00A10CAE" w:rsidRPr="000E5F41" w:rsidTr="001632C2">
        <w:trPr>
          <w:cantSplit/>
          <w:trHeight w:val="1966"/>
        </w:trPr>
        <w:tc>
          <w:tcPr>
            <w:tcW w:w="1418" w:type="dxa"/>
            <w:vMerge/>
            <w:textDirection w:val="btLr"/>
            <w:vAlign w:val="center"/>
          </w:tcPr>
          <w:p w:rsidR="00A10CAE" w:rsidRPr="000E5F41" w:rsidRDefault="00A10CAE" w:rsidP="001632C2">
            <w:pPr>
              <w:ind w:left="113" w:right="113"/>
              <w:jc w:val="center"/>
            </w:pPr>
          </w:p>
        </w:tc>
        <w:tc>
          <w:tcPr>
            <w:tcW w:w="425" w:type="dxa"/>
            <w:vMerge/>
            <w:vAlign w:val="center"/>
          </w:tcPr>
          <w:p w:rsidR="00A10CAE" w:rsidRPr="000E5F41" w:rsidRDefault="00A10CAE" w:rsidP="001632C2">
            <w:pPr>
              <w:jc w:val="center"/>
            </w:pPr>
          </w:p>
        </w:tc>
        <w:tc>
          <w:tcPr>
            <w:tcW w:w="567" w:type="dxa"/>
            <w:vMerge/>
          </w:tcPr>
          <w:p w:rsidR="00A10CAE" w:rsidRPr="000E5F41" w:rsidRDefault="00A10CAE" w:rsidP="001632C2">
            <w:pPr>
              <w:jc w:val="center"/>
            </w:pPr>
          </w:p>
        </w:tc>
        <w:tc>
          <w:tcPr>
            <w:tcW w:w="567" w:type="dxa"/>
            <w:vMerge/>
          </w:tcPr>
          <w:p w:rsidR="00A10CAE" w:rsidRPr="000E5F41" w:rsidRDefault="00A10CAE" w:rsidP="001632C2">
            <w:pPr>
              <w:jc w:val="center"/>
            </w:pPr>
          </w:p>
        </w:tc>
        <w:tc>
          <w:tcPr>
            <w:tcW w:w="425" w:type="dxa"/>
            <w:vMerge/>
            <w:textDirection w:val="btLr"/>
          </w:tcPr>
          <w:p w:rsidR="00A10CAE" w:rsidRPr="000E5F41" w:rsidRDefault="00A10CAE" w:rsidP="001632C2">
            <w:pPr>
              <w:ind w:left="113" w:right="113"/>
              <w:jc w:val="center"/>
            </w:pPr>
          </w:p>
        </w:tc>
        <w:tc>
          <w:tcPr>
            <w:tcW w:w="567" w:type="dxa"/>
            <w:vMerge/>
            <w:textDirection w:val="btLr"/>
          </w:tcPr>
          <w:p w:rsidR="00A10CAE" w:rsidRPr="000E5F41" w:rsidRDefault="00A10CAE" w:rsidP="001632C2">
            <w:pPr>
              <w:ind w:left="113" w:right="113"/>
              <w:jc w:val="center"/>
            </w:pPr>
          </w:p>
        </w:tc>
        <w:tc>
          <w:tcPr>
            <w:tcW w:w="992" w:type="dxa"/>
            <w:vMerge/>
            <w:textDirection w:val="btLr"/>
          </w:tcPr>
          <w:p w:rsidR="00A10CAE" w:rsidRPr="000E5F41" w:rsidRDefault="00A10CAE" w:rsidP="001632C2">
            <w:pPr>
              <w:ind w:left="113" w:right="113"/>
              <w:jc w:val="center"/>
            </w:pPr>
          </w:p>
        </w:tc>
        <w:tc>
          <w:tcPr>
            <w:tcW w:w="426" w:type="dxa"/>
            <w:vMerge/>
            <w:vAlign w:val="center"/>
          </w:tcPr>
          <w:p w:rsidR="00A10CAE" w:rsidRPr="000E5F41" w:rsidRDefault="00A10CAE" w:rsidP="001632C2">
            <w:pPr>
              <w:jc w:val="center"/>
            </w:pPr>
          </w:p>
        </w:tc>
        <w:tc>
          <w:tcPr>
            <w:tcW w:w="567" w:type="dxa"/>
            <w:textDirection w:val="btLr"/>
            <w:vAlign w:val="center"/>
          </w:tcPr>
          <w:p w:rsidR="00A10CAE" w:rsidRPr="000E5F41" w:rsidRDefault="00A10CAE" w:rsidP="001632C2">
            <w:pPr>
              <w:ind w:left="113" w:right="113"/>
              <w:jc w:val="center"/>
            </w:pPr>
            <w:r w:rsidRPr="000E5F41">
              <w:t>Кол-во ПВЭМ в сети</w:t>
            </w:r>
          </w:p>
        </w:tc>
        <w:tc>
          <w:tcPr>
            <w:tcW w:w="567" w:type="dxa"/>
            <w:textDirection w:val="btLr"/>
            <w:vAlign w:val="center"/>
          </w:tcPr>
          <w:p w:rsidR="00A10CAE" w:rsidRPr="000E5F41" w:rsidRDefault="00A10CAE" w:rsidP="001632C2">
            <w:pPr>
              <w:ind w:left="113" w:right="113"/>
              <w:jc w:val="center"/>
            </w:pPr>
            <w:r w:rsidRPr="000E5F41">
              <w:t>Наличие доступа к ЭК через лок. сеть</w:t>
            </w:r>
          </w:p>
        </w:tc>
        <w:tc>
          <w:tcPr>
            <w:tcW w:w="1275" w:type="dxa"/>
            <w:vAlign w:val="center"/>
          </w:tcPr>
          <w:p w:rsidR="00A10CAE" w:rsidRPr="000E5F41" w:rsidRDefault="00A10CAE" w:rsidP="001632C2">
            <w:pPr>
              <w:jc w:val="center"/>
            </w:pPr>
            <w:r w:rsidRPr="000E5F41">
              <w:t xml:space="preserve">Тип канала связи /  быстродействие канала связи </w:t>
            </w:r>
            <w:r>
              <w:t>(</w:t>
            </w:r>
            <w:r w:rsidRPr="000E5F41">
              <w:t>кбит/сек</w:t>
            </w:r>
            <w:r>
              <w:t>)</w:t>
            </w:r>
          </w:p>
        </w:tc>
        <w:tc>
          <w:tcPr>
            <w:tcW w:w="851" w:type="dxa"/>
            <w:textDirection w:val="btLr"/>
            <w:vAlign w:val="center"/>
          </w:tcPr>
          <w:p w:rsidR="00A10CAE" w:rsidRPr="000E5F41" w:rsidRDefault="00A10CAE" w:rsidP="001632C2">
            <w:pPr>
              <w:ind w:left="113" w:right="113"/>
              <w:jc w:val="center"/>
            </w:pPr>
            <w:r w:rsidRPr="000E5F41">
              <w:t>Провайдер Интернет услуг</w:t>
            </w:r>
          </w:p>
        </w:tc>
        <w:tc>
          <w:tcPr>
            <w:tcW w:w="567" w:type="dxa"/>
            <w:vAlign w:val="center"/>
          </w:tcPr>
          <w:p w:rsidR="00A10CAE" w:rsidRPr="000E5F41" w:rsidRDefault="00A10CAE" w:rsidP="001632C2">
            <w:pPr>
              <w:jc w:val="center"/>
              <w:rPr>
                <w:lang w:val="en-US"/>
              </w:rPr>
            </w:pPr>
            <w:r w:rsidRPr="000E5F41">
              <w:t xml:space="preserve">Наличие </w:t>
            </w:r>
          </w:p>
          <w:p w:rsidR="00A10CAE" w:rsidRPr="000E5F41" w:rsidRDefault="00A10CAE" w:rsidP="001632C2">
            <w:pPr>
              <w:jc w:val="center"/>
            </w:pPr>
            <w:r w:rsidRPr="000E5F41">
              <w:rPr>
                <w:lang w:val="en-US"/>
              </w:rPr>
              <w:t xml:space="preserve">Wi-Fi </w:t>
            </w:r>
          </w:p>
        </w:tc>
        <w:tc>
          <w:tcPr>
            <w:tcW w:w="2268" w:type="dxa"/>
            <w:vAlign w:val="center"/>
          </w:tcPr>
          <w:p w:rsidR="00A10CAE" w:rsidRPr="000E5F41" w:rsidRDefault="00A10CAE" w:rsidP="001632C2">
            <w:pPr>
              <w:jc w:val="center"/>
            </w:pPr>
            <w:r w:rsidRPr="000E5F41">
              <w:t>Наличие сайта/ страницы, группы библиотеки в сети Интернет, адрес</w:t>
            </w:r>
          </w:p>
        </w:tc>
        <w:tc>
          <w:tcPr>
            <w:tcW w:w="709" w:type="dxa"/>
            <w:textDirection w:val="btLr"/>
            <w:vAlign w:val="center"/>
          </w:tcPr>
          <w:p w:rsidR="00A10CAE" w:rsidRPr="000E5F41" w:rsidRDefault="00A10CAE" w:rsidP="001632C2">
            <w:pPr>
              <w:ind w:left="113" w:right="113"/>
              <w:jc w:val="center"/>
            </w:pPr>
            <w:r w:rsidRPr="000E5F41">
              <w:t>Количество посещений веб-сайта/ страницы</w:t>
            </w:r>
          </w:p>
        </w:tc>
        <w:tc>
          <w:tcPr>
            <w:tcW w:w="567" w:type="dxa"/>
            <w:textDirection w:val="btLr"/>
            <w:vAlign w:val="center"/>
          </w:tcPr>
          <w:p w:rsidR="00A10CAE" w:rsidRPr="000E5F41" w:rsidRDefault="00A10CAE" w:rsidP="001632C2">
            <w:pPr>
              <w:ind w:left="113" w:right="113"/>
              <w:jc w:val="center"/>
            </w:pPr>
            <w:r w:rsidRPr="000E5F41">
              <w:t>Наличие доступа к ЭК в сети Интернет</w:t>
            </w:r>
          </w:p>
        </w:tc>
        <w:tc>
          <w:tcPr>
            <w:tcW w:w="425" w:type="dxa"/>
            <w:vMerge/>
            <w:textDirection w:val="btLr"/>
            <w:vAlign w:val="center"/>
          </w:tcPr>
          <w:p w:rsidR="00A10CAE" w:rsidRPr="000E5F41" w:rsidRDefault="00A10CAE" w:rsidP="001632C2">
            <w:pPr>
              <w:ind w:left="113" w:right="113"/>
              <w:jc w:val="center"/>
            </w:pPr>
          </w:p>
        </w:tc>
        <w:tc>
          <w:tcPr>
            <w:tcW w:w="1276" w:type="dxa"/>
            <w:vMerge/>
            <w:vAlign w:val="center"/>
          </w:tcPr>
          <w:p w:rsidR="00A10CAE" w:rsidRPr="000E5F41" w:rsidRDefault="00A10CAE" w:rsidP="001632C2">
            <w:pPr>
              <w:jc w:val="center"/>
            </w:pPr>
          </w:p>
        </w:tc>
        <w:tc>
          <w:tcPr>
            <w:tcW w:w="774" w:type="dxa"/>
            <w:vMerge/>
            <w:vAlign w:val="center"/>
          </w:tcPr>
          <w:p w:rsidR="00A10CAE" w:rsidRPr="000E5F41" w:rsidRDefault="00A10CAE" w:rsidP="001632C2">
            <w:pPr>
              <w:jc w:val="center"/>
            </w:pPr>
          </w:p>
        </w:tc>
      </w:tr>
      <w:tr w:rsidR="00A10CAE" w:rsidRPr="000E5F41" w:rsidTr="001632C2">
        <w:tc>
          <w:tcPr>
            <w:tcW w:w="1418" w:type="dxa"/>
          </w:tcPr>
          <w:p w:rsidR="00A10CAE" w:rsidRPr="000E5F41" w:rsidRDefault="00A10CAE" w:rsidP="001632C2">
            <w:pPr>
              <w:jc w:val="center"/>
              <w:rPr>
                <w:sz w:val="16"/>
                <w:szCs w:val="16"/>
              </w:rPr>
            </w:pPr>
            <w:r w:rsidRPr="000E5F41">
              <w:rPr>
                <w:sz w:val="16"/>
                <w:szCs w:val="16"/>
              </w:rPr>
              <w:t>1</w:t>
            </w:r>
          </w:p>
        </w:tc>
        <w:tc>
          <w:tcPr>
            <w:tcW w:w="425" w:type="dxa"/>
          </w:tcPr>
          <w:p w:rsidR="00A10CAE" w:rsidRPr="000E5F41" w:rsidRDefault="00A10CAE" w:rsidP="001632C2">
            <w:pPr>
              <w:jc w:val="center"/>
              <w:rPr>
                <w:sz w:val="16"/>
                <w:szCs w:val="16"/>
              </w:rPr>
            </w:pPr>
            <w:r w:rsidRPr="000E5F41">
              <w:rPr>
                <w:sz w:val="16"/>
                <w:szCs w:val="16"/>
              </w:rPr>
              <w:t>2</w:t>
            </w:r>
          </w:p>
        </w:tc>
        <w:tc>
          <w:tcPr>
            <w:tcW w:w="567" w:type="dxa"/>
          </w:tcPr>
          <w:p w:rsidR="00A10CAE" w:rsidRPr="000E5F41" w:rsidRDefault="00A10CAE" w:rsidP="001632C2">
            <w:pPr>
              <w:jc w:val="center"/>
              <w:rPr>
                <w:sz w:val="16"/>
                <w:szCs w:val="16"/>
              </w:rPr>
            </w:pPr>
            <w:r w:rsidRPr="000E5F41">
              <w:rPr>
                <w:sz w:val="16"/>
                <w:szCs w:val="16"/>
              </w:rPr>
              <w:t>4</w:t>
            </w:r>
          </w:p>
        </w:tc>
        <w:tc>
          <w:tcPr>
            <w:tcW w:w="567" w:type="dxa"/>
          </w:tcPr>
          <w:p w:rsidR="00A10CAE" w:rsidRPr="000E5F41" w:rsidRDefault="00A10CAE" w:rsidP="001632C2">
            <w:pPr>
              <w:jc w:val="center"/>
              <w:rPr>
                <w:sz w:val="16"/>
                <w:szCs w:val="16"/>
              </w:rPr>
            </w:pPr>
            <w:r w:rsidRPr="000E5F41">
              <w:rPr>
                <w:sz w:val="16"/>
                <w:szCs w:val="16"/>
              </w:rPr>
              <w:t>5</w:t>
            </w:r>
          </w:p>
        </w:tc>
        <w:tc>
          <w:tcPr>
            <w:tcW w:w="425" w:type="dxa"/>
          </w:tcPr>
          <w:p w:rsidR="00A10CAE" w:rsidRPr="000E5F41" w:rsidRDefault="00A10CAE" w:rsidP="001632C2">
            <w:pPr>
              <w:jc w:val="center"/>
              <w:rPr>
                <w:sz w:val="16"/>
                <w:szCs w:val="16"/>
              </w:rPr>
            </w:pPr>
            <w:r w:rsidRPr="000E5F41">
              <w:rPr>
                <w:sz w:val="16"/>
                <w:szCs w:val="16"/>
              </w:rPr>
              <w:t>6</w:t>
            </w:r>
          </w:p>
        </w:tc>
        <w:tc>
          <w:tcPr>
            <w:tcW w:w="567" w:type="dxa"/>
          </w:tcPr>
          <w:p w:rsidR="00A10CAE" w:rsidRPr="000E5F41" w:rsidRDefault="00A10CAE" w:rsidP="001632C2">
            <w:pPr>
              <w:jc w:val="center"/>
              <w:rPr>
                <w:sz w:val="16"/>
                <w:szCs w:val="16"/>
              </w:rPr>
            </w:pPr>
            <w:r w:rsidRPr="000E5F41">
              <w:rPr>
                <w:sz w:val="16"/>
                <w:szCs w:val="16"/>
              </w:rPr>
              <w:t>7</w:t>
            </w:r>
          </w:p>
        </w:tc>
        <w:tc>
          <w:tcPr>
            <w:tcW w:w="992" w:type="dxa"/>
          </w:tcPr>
          <w:p w:rsidR="00A10CAE" w:rsidRPr="000E5F41" w:rsidRDefault="00A10CAE" w:rsidP="001632C2">
            <w:pPr>
              <w:jc w:val="center"/>
              <w:rPr>
                <w:sz w:val="16"/>
                <w:szCs w:val="16"/>
              </w:rPr>
            </w:pPr>
            <w:r w:rsidRPr="000E5F41">
              <w:rPr>
                <w:sz w:val="16"/>
                <w:szCs w:val="16"/>
              </w:rPr>
              <w:t>8</w:t>
            </w:r>
          </w:p>
        </w:tc>
        <w:tc>
          <w:tcPr>
            <w:tcW w:w="426" w:type="dxa"/>
          </w:tcPr>
          <w:p w:rsidR="00A10CAE" w:rsidRPr="000E5F41" w:rsidRDefault="00A10CAE" w:rsidP="001632C2">
            <w:pPr>
              <w:jc w:val="center"/>
              <w:rPr>
                <w:sz w:val="16"/>
                <w:szCs w:val="16"/>
              </w:rPr>
            </w:pPr>
            <w:r>
              <w:rPr>
                <w:sz w:val="16"/>
                <w:szCs w:val="16"/>
              </w:rPr>
              <w:t>9</w:t>
            </w:r>
          </w:p>
        </w:tc>
        <w:tc>
          <w:tcPr>
            <w:tcW w:w="567" w:type="dxa"/>
          </w:tcPr>
          <w:p w:rsidR="00A10CAE" w:rsidRPr="000E5F41" w:rsidRDefault="00A10CAE" w:rsidP="001632C2">
            <w:pPr>
              <w:jc w:val="center"/>
              <w:rPr>
                <w:sz w:val="16"/>
                <w:szCs w:val="16"/>
              </w:rPr>
            </w:pPr>
            <w:r>
              <w:rPr>
                <w:sz w:val="16"/>
                <w:szCs w:val="16"/>
              </w:rPr>
              <w:t>10</w:t>
            </w:r>
          </w:p>
        </w:tc>
        <w:tc>
          <w:tcPr>
            <w:tcW w:w="567" w:type="dxa"/>
          </w:tcPr>
          <w:p w:rsidR="00A10CAE" w:rsidRPr="000E5F41" w:rsidRDefault="00A10CAE" w:rsidP="001632C2">
            <w:pPr>
              <w:jc w:val="center"/>
              <w:rPr>
                <w:sz w:val="16"/>
                <w:szCs w:val="16"/>
              </w:rPr>
            </w:pPr>
            <w:r>
              <w:rPr>
                <w:sz w:val="16"/>
                <w:szCs w:val="16"/>
              </w:rPr>
              <w:t>11</w:t>
            </w:r>
          </w:p>
        </w:tc>
        <w:tc>
          <w:tcPr>
            <w:tcW w:w="1275" w:type="dxa"/>
          </w:tcPr>
          <w:p w:rsidR="00A10CAE" w:rsidRPr="000E5F41" w:rsidRDefault="00A10CAE" w:rsidP="001632C2">
            <w:pPr>
              <w:jc w:val="center"/>
              <w:rPr>
                <w:sz w:val="16"/>
                <w:szCs w:val="16"/>
              </w:rPr>
            </w:pPr>
            <w:r>
              <w:rPr>
                <w:sz w:val="16"/>
                <w:szCs w:val="16"/>
              </w:rPr>
              <w:t>12</w:t>
            </w:r>
          </w:p>
        </w:tc>
        <w:tc>
          <w:tcPr>
            <w:tcW w:w="851" w:type="dxa"/>
          </w:tcPr>
          <w:p w:rsidR="00A10CAE" w:rsidRPr="000E5F41" w:rsidRDefault="00A10CAE" w:rsidP="001632C2">
            <w:pPr>
              <w:jc w:val="center"/>
              <w:rPr>
                <w:sz w:val="16"/>
                <w:szCs w:val="16"/>
              </w:rPr>
            </w:pPr>
            <w:r>
              <w:rPr>
                <w:sz w:val="16"/>
                <w:szCs w:val="16"/>
              </w:rPr>
              <w:t>13</w:t>
            </w:r>
          </w:p>
        </w:tc>
        <w:tc>
          <w:tcPr>
            <w:tcW w:w="567" w:type="dxa"/>
          </w:tcPr>
          <w:p w:rsidR="00A10CAE" w:rsidRPr="000E5F41" w:rsidRDefault="00A10CAE" w:rsidP="001632C2">
            <w:pPr>
              <w:jc w:val="center"/>
              <w:rPr>
                <w:sz w:val="16"/>
                <w:szCs w:val="16"/>
              </w:rPr>
            </w:pPr>
            <w:r>
              <w:rPr>
                <w:sz w:val="16"/>
                <w:szCs w:val="16"/>
              </w:rPr>
              <w:t>14</w:t>
            </w:r>
          </w:p>
        </w:tc>
        <w:tc>
          <w:tcPr>
            <w:tcW w:w="2268" w:type="dxa"/>
          </w:tcPr>
          <w:p w:rsidR="00A10CAE" w:rsidRPr="000E5F41" w:rsidRDefault="00A10CAE" w:rsidP="001632C2">
            <w:pPr>
              <w:jc w:val="center"/>
              <w:rPr>
                <w:sz w:val="16"/>
                <w:szCs w:val="16"/>
              </w:rPr>
            </w:pPr>
            <w:r>
              <w:rPr>
                <w:sz w:val="16"/>
                <w:szCs w:val="16"/>
              </w:rPr>
              <w:t>15</w:t>
            </w:r>
          </w:p>
        </w:tc>
        <w:tc>
          <w:tcPr>
            <w:tcW w:w="709" w:type="dxa"/>
          </w:tcPr>
          <w:p w:rsidR="00A10CAE" w:rsidRPr="000E5F41" w:rsidRDefault="00A10CAE" w:rsidP="001632C2">
            <w:pPr>
              <w:jc w:val="center"/>
              <w:rPr>
                <w:sz w:val="16"/>
                <w:szCs w:val="16"/>
              </w:rPr>
            </w:pPr>
            <w:r>
              <w:rPr>
                <w:sz w:val="16"/>
                <w:szCs w:val="16"/>
              </w:rPr>
              <w:t>16</w:t>
            </w:r>
          </w:p>
        </w:tc>
        <w:tc>
          <w:tcPr>
            <w:tcW w:w="567" w:type="dxa"/>
          </w:tcPr>
          <w:p w:rsidR="00A10CAE" w:rsidRPr="000E5F41" w:rsidRDefault="00A10CAE" w:rsidP="001632C2">
            <w:pPr>
              <w:jc w:val="center"/>
              <w:rPr>
                <w:sz w:val="16"/>
                <w:szCs w:val="16"/>
              </w:rPr>
            </w:pPr>
            <w:r>
              <w:rPr>
                <w:sz w:val="16"/>
                <w:szCs w:val="16"/>
              </w:rPr>
              <w:t>17</w:t>
            </w:r>
          </w:p>
        </w:tc>
        <w:tc>
          <w:tcPr>
            <w:tcW w:w="425" w:type="dxa"/>
          </w:tcPr>
          <w:p w:rsidR="00A10CAE" w:rsidRPr="000E5F41" w:rsidRDefault="00A10CAE" w:rsidP="001632C2">
            <w:pPr>
              <w:jc w:val="center"/>
              <w:rPr>
                <w:sz w:val="16"/>
                <w:szCs w:val="16"/>
              </w:rPr>
            </w:pPr>
          </w:p>
        </w:tc>
        <w:tc>
          <w:tcPr>
            <w:tcW w:w="1276" w:type="dxa"/>
          </w:tcPr>
          <w:p w:rsidR="00A10CAE" w:rsidRPr="000E5F41" w:rsidRDefault="00A10CAE" w:rsidP="001632C2">
            <w:pPr>
              <w:jc w:val="center"/>
              <w:rPr>
                <w:sz w:val="16"/>
                <w:szCs w:val="16"/>
              </w:rPr>
            </w:pPr>
            <w:r>
              <w:rPr>
                <w:sz w:val="16"/>
                <w:szCs w:val="16"/>
              </w:rPr>
              <w:t>18</w:t>
            </w:r>
          </w:p>
        </w:tc>
        <w:tc>
          <w:tcPr>
            <w:tcW w:w="774" w:type="dxa"/>
          </w:tcPr>
          <w:p w:rsidR="00A10CAE" w:rsidRPr="000E5F41" w:rsidRDefault="00A10CAE" w:rsidP="001632C2">
            <w:pPr>
              <w:jc w:val="center"/>
              <w:rPr>
                <w:sz w:val="16"/>
                <w:szCs w:val="16"/>
              </w:rPr>
            </w:pPr>
            <w:r>
              <w:rPr>
                <w:sz w:val="16"/>
                <w:szCs w:val="16"/>
              </w:rPr>
              <w:t>19</w:t>
            </w:r>
          </w:p>
        </w:tc>
      </w:tr>
      <w:tr w:rsidR="00A10CAE" w:rsidRPr="003F4EE0" w:rsidTr="001632C2">
        <w:tc>
          <w:tcPr>
            <w:tcW w:w="15233" w:type="dxa"/>
            <w:gridSpan w:val="19"/>
          </w:tcPr>
          <w:p w:rsidR="00A10CAE" w:rsidRPr="003F4EE0" w:rsidRDefault="00A10CAE" w:rsidP="001632C2">
            <w:pPr>
              <w:jc w:val="center"/>
              <w:rPr>
                <w:sz w:val="16"/>
                <w:szCs w:val="16"/>
              </w:rPr>
            </w:pPr>
            <w:r w:rsidRPr="003F4EE0">
              <w:rPr>
                <w:b/>
                <w:sz w:val="16"/>
                <w:szCs w:val="16"/>
              </w:rPr>
              <w:t>Комсомольское сельское поселение</w:t>
            </w:r>
          </w:p>
        </w:tc>
      </w:tr>
      <w:tr w:rsidR="00A10CAE" w:rsidRPr="008A178A" w:rsidTr="001632C2">
        <w:tc>
          <w:tcPr>
            <w:tcW w:w="1418" w:type="dxa"/>
          </w:tcPr>
          <w:p w:rsidR="00A10CAE" w:rsidRPr="008A178A" w:rsidRDefault="00A10CAE" w:rsidP="001632C2">
            <w:pPr>
              <w:rPr>
                <w:sz w:val="18"/>
                <w:szCs w:val="18"/>
              </w:rPr>
            </w:pPr>
            <w:r w:rsidRPr="008A178A">
              <w:rPr>
                <w:sz w:val="18"/>
                <w:szCs w:val="18"/>
              </w:rPr>
              <w:t>Комсомольская</w:t>
            </w:r>
          </w:p>
        </w:tc>
        <w:tc>
          <w:tcPr>
            <w:tcW w:w="425"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1</w:t>
            </w:r>
          </w:p>
        </w:tc>
        <w:tc>
          <w:tcPr>
            <w:tcW w:w="992" w:type="dxa"/>
          </w:tcPr>
          <w:p w:rsidR="00A10CAE" w:rsidRPr="008A178A" w:rsidRDefault="00A10CAE" w:rsidP="001632C2">
            <w:pPr>
              <w:jc w:val="center"/>
              <w:rPr>
                <w:sz w:val="18"/>
                <w:szCs w:val="18"/>
              </w:rPr>
            </w:pPr>
            <w:r w:rsidRPr="008A178A">
              <w:rPr>
                <w:sz w:val="18"/>
                <w:szCs w:val="18"/>
              </w:rPr>
              <w:t>2</w:t>
            </w: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rPr>
            </w:pPr>
            <w:r w:rsidRPr="008A178A">
              <w:rPr>
                <w:sz w:val="18"/>
                <w:szCs w:val="18"/>
              </w:rPr>
              <w:t>1</w:t>
            </w:r>
          </w:p>
        </w:tc>
        <w:tc>
          <w:tcPr>
            <w:tcW w:w="2268" w:type="dxa"/>
          </w:tcPr>
          <w:p w:rsidR="00A10CAE" w:rsidRPr="008A178A" w:rsidRDefault="00A10CAE" w:rsidP="001632C2">
            <w:pPr>
              <w:ind w:right="83"/>
              <w:jc w:val="center"/>
              <w:rPr>
                <w:sz w:val="18"/>
                <w:szCs w:val="18"/>
              </w:rPr>
            </w:pPr>
            <w:r w:rsidRPr="008A178A">
              <w:rPr>
                <w:sz w:val="18"/>
                <w:szCs w:val="18"/>
                <w:lang w:val="en-US"/>
              </w:rPr>
              <w:t>http</w:t>
            </w:r>
            <w:r w:rsidRPr="008A178A">
              <w:rPr>
                <w:sz w:val="18"/>
                <w:szCs w:val="18"/>
              </w:rPr>
              <w:t>://</w:t>
            </w:r>
            <w:r w:rsidRPr="008A178A">
              <w:rPr>
                <w:sz w:val="18"/>
                <w:szCs w:val="18"/>
                <w:lang w:val="en-US"/>
              </w:rPr>
              <w:t>komsomolbibl</w:t>
            </w:r>
            <w:r w:rsidRPr="008A178A">
              <w:rPr>
                <w:sz w:val="18"/>
                <w:szCs w:val="18"/>
              </w:rPr>
              <w:t>.</w:t>
            </w:r>
            <w:r w:rsidRPr="008A178A">
              <w:rPr>
                <w:sz w:val="18"/>
                <w:szCs w:val="18"/>
                <w:lang w:val="en-US"/>
              </w:rPr>
              <w:t>jimbo</w:t>
            </w:r>
            <w:r w:rsidRPr="008A178A">
              <w:rPr>
                <w:sz w:val="18"/>
                <w:szCs w:val="18"/>
              </w:rPr>
              <w:t>.</w:t>
            </w:r>
            <w:r w:rsidRPr="008A178A">
              <w:rPr>
                <w:sz w:val="18"/>
                <w:szCs w:val="18"/>
                <w:lang w:val="en-US"/>
              </w:rPr>
              <w:t>com</w:t>
            </w:r>
          </w:p>
          <w:p w:rsidR="00A10CAE" w:rsidRPr="008A178A" w:rsidRDefault="00BC3835" w:rsidP="001632C2">
            <w:pPr>
              <w:ind w:right="83"/>
              <w:jc w:val="center"/>
              <w:rPr>
                <w:color w:val="0000FF"/>
                <w:sz w:val="18"/>
                <w:szCs w:val="18"/>
                <w:u w:val="single"/>
              </w:rPr>
            </w:pPr>
            <w:hyperlink r:id="rId87" w:history="1">
              <w:r w:rsidR="00A10CAE" w:rsidRPr="008A178A">
                <w:rPr>
                  <w:rStyle w:val="ac"/>
                  <w:rFonts w:eastAsia="Arial Unicode MS"/>
                  <w:sz w:val="18"/>
                  <w:szCs w:val="18"/>
                </w:rPr>
                <w:t>http://vk.com/club31899260</w:t>
              </w:r>
            </w:hyperlink>
          </w:p>
        </w:tc>
        <w:tc>
          <w:tcPr>
            <w:tcW w:w="709" w:type="dxa"/>
          </w:tcPr>
          <w:p w:rsidR="00A10CAE" w:rsidRPr="008A178A" w:rsidRDefault="00A10CAE" w:rsidP="001632C2">
            <w:pPr>
              <w:jc w:val="center"/>
              <w:rPr>
                <w:sz w:val="18"/>
                <w:szCs w:val="18"/>
              </w:rPr>
            </w:pPr>
            <w:r w:rsidRPr="008A178A">
              <w:rPr>
                <w:sz w:val="18"/>
                <w:szCs w:val="18"/>
              </w:rPr>
              <w:t>618</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1</w:t>
            </w:r>
          </w:p>
        </w:tc>
        <w:tc>
          <w:tcPr>
            <w:tcW w:w="1276" w:type="dxa"/>
          </w:tcPr>
          <w:p w:rsidR="00A10CAE" w:rsidRPr="008A178A" w:rsidRDefault="00BC3835" w:rsidP="001632C2">
            <w:pPr>
              <w:jc w:val="center"/>
              <w:rPr>
                <w:sz w:val="18"/>
                <w:szCs w:val="18"/>
              </w:rPr>
            </w:pPr>
            <w:hyperlink r:id="rId88" w:history="1">
              <w:r w:rsidR="00A10CAE" w:rsidRPr="008A178A">
                <w:rPr>
                  <w:sz w:val="18"/>
                  <w:szCs w:val="18"/>
                </w:rPr>
                <w:t>komsomolbibl@ya.ru</w:t>
              </w:r>
            </w:hyperlink>
          </w:p>
        </w:tc>
        <w:tc>
          <w:tcPr>
            <w:tcW w:w="774" w:type="dxa"/>
          </w:tcPr>
          <w:p w:rsidR="00A10CAE" w:rsidRPr="008A178A" w:rsidRDefault="00A10CAE" w:rsidP="001632C2">
            <w:pPr>
              <w:jc w:val="center"/>
              <w:rPr>
                <w:sz w:val="18"/>
                <w:szCs w:val="18"/>
              </w:rPr>
            </w:pPr>
            <w:r w:rsidRPr="008A178A">
              <w:rPr>
                <w:sz w:val="18"/>
                <w:szCs w:val="18"/>
              </w:rPr>
              <w:t>МАRК 4.5;</w:t>
            </w:r>
          </w:p>
        </w:tc>
      </w:tr>
      <w:tr w:rsidR="00A10CAE" w:rsidRPr="008A178A" w:rsidTr="001632C2">
        <w:tc>
          <w:tcPr>
            <w:tcW w:w="1418" w:type="dxa"/>
          </w:tcPr>
          <w:p w:rsidR="00A10CAE" w:rsidRPr="008A178A" w:rsidRDefault="00A10CAE" w:rsidP="001632C2">
            <w:pPr>
              <w:rPr>
                <w:sz w:val="18"/>
                <w:szCs w:val="18"/>
              </w:rPr>
            </w:pPr>
            <w:r w:rsidRPr="008A178A">
              <w:rPr>
                <w:sz w:val="18"/>
                <w:szCs w:val="18"/>
              </w:rPr>
              <w:t>Комаровская</w:t>
            </w:r>
          </w:p>
        </w:tc>
        <w:tc>
          <w:tcPr>
            <w:tcW w:w="425"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1</w:t>
            </w: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rPr>
              <w:t>-</w:t>
            </w:r>
          </w:p>
        </w:tc>
        <w:tc>
          <w:tcPr>
            <w:tcW w:w="851"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2268" w:type="dxa"/>
          </w:tcPr>
          <w:p w:rsidR="00A10CAE" w:rsidRPr="008A178A" w:rsidRDefault="00A10CAE" w:rsidP="001632C2">
            <w:pPr>
              <w:jc w:val="center"/>
              <w:rPr>
                <w:sz w:val="18"/>
                <w:szCs w:val="18"/>
              </w:rPr>
            </w:pPr>
            <w:r w:rsidRPr="008A178A">
              <w:rPr>
                <w:sz w:val="18"/>
                <w:szCs w:val="18"/>
              </w:rPr>
              <w:t>-</w:t>
            </w:r>
          </w:p>
          <w:p w:rsidR="00A10CAE" w:rsidRPr="008A178A" w:rsidRDefault="00A10CAE" w:rsidP="001632C2">
            <w:pPr>
              <w:jc w:val="center"/>
              <w:rPr>
                <w:sz w:val="18"/>
                <w:szCs w:val="18"/>
              </w:rPr>
            </w:pPr>
          </w:p>
        </w:tc>
        <w:tc>
          <w:tcPr>
            <w:tcW w:w="709"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Pr="008A178A" w:rsidRDefault="00A10CAE" w:rsidP="001632C2">
            <w:pPr>
              <w:jc w:val="center"/>
              <w:rPr>
                <w:sz w:val="18"/>
                <w:szCs w:val="18"/>
              </w:rPr>
            </w:pPr>
            <w:r w:rsidRPr="008A178A">
              <w:rPr>
                <w:sz w:val="18"/>
                <w:szCs w:val="18"/>
              </w:rPr>
              <w:t>-</w:t>
            </w:r>
          </w:p>
        </w:tc>
        <w:tc>
          <w:tcPr>
            <w:tcW w:w="774" w:type="dxa"/>
          </w:tcPr>
          <w:p w:rsidR="00A10CAE" w:rsidRPr="008A178A" w:rsidRDefault="00A10CAE" w:rsidP="001632C2">
            <w:pPr>
              <w:jc w:val="center"/>
              <w:rPr>
                <w:sz w:val="18"/>
                <w:szCs w:val="18"/>
              </w:rPr>
            </w:pPr>
            <w:r w:rsidRPr="008A178A">
              <w:rPr>
                <w:sz w:val="18"/>
                <w:szCs w:val="18"/>
              </w:rPr>
              <w:t>-</w:t>
            </w:r>
          </w:p>
        </w:tc>
      </w:tr>
      <w:tr w:rsidR="00A10CAE" w:rsidRPr="008A178A" w:rsidTr="001632C2">
        <w:tc>
          <w:tcPr>
            <w:tcW w:w="15233" w:type="dxa"/>
            <w:gridSpan w:val="19"/>
          </w:tcPr>
          <w:p w:rsidR="00A10CAE" w:rsidRPr="008A178A" w:rsidRDefault="00A10CAE" w:rsidP="001632C2">
            <w:pPr>
              <w:jc w:val="center"/>
              <w:rPr>
                <w:sz w:val="18"/>
                <w:szCs w:val="18"/>
              </w:rPr>
            </w:pPr>
            <w:r w:rsidRPr="008A178A">
              <w:rPr>
                <w:b/>
                <w:sz w:val="18"/>
                <w:szCs w:val="18"/>
              </w:rPr>
              <w:t>Кыласовское сельское поселение</w:t>
            </w:r>
          </w:p>
        </w:tc>
      </w:tr>
      <w:tr w:rsidR="00A10CAE" w:rsidRPr="008A178A" w:rsidTr="001632C2">
        <w:tc>
          <w:tcPr>
            <w:tcW w:w="1418" w:type="dxa"/>
          </w:tcPr>
          <w:p w:rsidR="00A10CAE" w:rsidRPr="008A178A" w:rsidRDefault="00A10CAE" w:rsidP="001632C2">
            <w:pPr>
              <w:rPr>
                <w:sz w:val="18"/>
                <w:szCs w:val="18"/>
              </w:rPr>
            </w:pPr>
            <w:r w:rsidRPr="008A178A">
              <w:rPr>
                <w:sz w:val="18"/>
                <w:szCs w:val="18"/>
              </w:rPr>
              <w:t xml:space="preserve">Кыласовская </w:t>
            </w:r>
          </w:p>
        </w:tc>
        <w:tc>
          <w:tcPr>
            <w:tcW w:w="425" w:type="dxa"/>
          </w:tcPr>
          <w:p w:rsidR="00A10CAE" w:rsidRPr="008A178A" w:rsidRDefault="00A10CAE" w:rsidP="001632C2">
            <w:pPr>
              <w:jc w:val="center"/>
              <w:rPr>
                <w:sz w:val="18"/>
                <w:szCs w:val="18"/>
              </w:rPr>
            </w:pPr>
            <w:r w:rsidRPr="008A178A">
              <w:rPr>
                <w:sz w:val="18"/>
                <w:szCs w:val="18"/>
              </w:rPr>
              <w:t>4</w:t>
            </w:r>
          </w:p>
        </w:tc>
        <w:tc>
          <w:tcPr>
            <w:tcW w:w="567"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4</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6</w:t>
            </w:r>
          </w:p>
        </w:tc>
        <w:tc>
          <w:tcPr>
            <w:tcW w:w="426" w:type="dxa"/>
          </w:tcPr>
          <w:p w:rsidR="00A10CAE" w:rsidRPr="008A178A" w:rsidRDefault="00A10CAE" w:rsidP="001632C2">
            <w:pPr>
              <w:jc w:val="center"/>
              <w:rPr>
                <w:sz w:val="18"/>
                <w:szCs w:val="18"/>
              </w:rPr>
            </w:pPr>
            <w:r w:rsidRPr="008A178A">
              <w:rPr>
                <w:sz w:val="18"/>
                <w:szCs w:val="18"/>
              </w:rPr>
              <w:t>3</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rPr>
            </w:pPr>
            <w:r w:rsidRPr="008A178A">
              <w:rPr>
                <w:sz w:val="18"/>
                <w:szCs w:val="18"/>
              </w:rPr>
              <w:t>-</w:t>
            </w:r>
          </w:p>
        </w:tc>
        <w:tc>
          <w:tcPr>
            <w:tcW w:w="2268" w:type="dxa"/>
          </w:tcPr>
          <w:p w:rsidR="00A10CAE" w:rsidRPr="008A178A" w:rsidRDefault="00A10CAE" w:rsidP="001632C2">
            <w:pPr>
              <w:ind w:right="83"/>
              <w:rPr>
                <w:sz w:val="18"/>
                <w:szCs w:val="18"/>
              </w:rPr>
            </w:pPr>
            <w:r w:rsidRPr="008A178A">
              <w:rPr>
                <w:sz w:val="18"/>
                <w:szCs w:val="18"/>
              </w:rPr>
              <w:t>Веб-страница на сайте администрации поселения</w:t>
            </w:r>
          </w:p>
          <w:p w:rsidR="00A10CAE" w:rsidRPr="008A178A" w:rsidRDefault="00BC3835" w:rsidP="001632C2">
            <w:pPr>
              <w:ind w:right="83"/>
              <w:rPr>
                <w:color w:val="0000FF"/>
                <w:sz w:val="18"/>
                <w:szCs w:val="18"/>
                <w:u w:val="single"/>
              </w:rPr>
            </w:pPr>
            <w:hyperlink r:id="rId89" w:history="1">
              <w:r w:rsidR="00A10CAE" w:rsidRPr="008A178A">
                <w:rPr>
                  <w:rStyle w:val="ac"/>
                  <w:rFonts w:eastAsia="Arial Unicode MS"/>
                  <w:sz w:val="18"/>
                  <w:szCs w:val="18"/>
                </w:rPr>
                <w:t>http://rkung-kylasovo.narod.ru</w:t>
              </w:r>
            </w:hyperlink>
          </w:p>
        </w:tc>
        <w:tc>
          <w:tcPr>
            <w:tcW w:w="709" w:type="dxa"/>
          </w:tcPr>
          <w:p w:rsidR="00A10CAE" w:rsidRPr="008A178A" w:rsidRDefault="00A10CAE" w:rsidP="001632C2">
            <w:pPr>
              <w:jc w:val="center"/>
              <w:rPr>
                <w:sz w:val="18"/>
                <w:szCs w:val="18"/>
              </w:rPr>
            </w:pPr>
            <w:r w:rsidRPr="008A178A">
              <w:rPr>
                <w:sz w:val="18"/>
                <w:szCs w:val="18"/>
              </w:rPr>
              <w:t>5690</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Pr="008A178A" w:rsidRDefault="00A10CAE" w:rsidP="001632C2">
            <w:pPr>
              <w:jc w:val="center"/>
              <w:rPr>
                <w:sz w:val="18"/>
                <w:szCs w:val="18"/>
              </w:rPr>
            </w:pPr>
            <w:r w:rsidRPr="008A178A">
              <w:rPr>
                <w:sz w:val="18"/>
                <w:szCs w:val="18"/>
              </w:rPr>
              <w:t>Bibl-kulasovo@yandex.ru</w:t>
            </w:r>
          </w:p>
        </w:tc>
        <w:tc>
          <w:tcPr>
            <w:tcW w:w="774" w:type="dxa"/>
          </w:tcPr>
          <w:p w:rsidR="00A10CAE" w:rsidRPr="008A178A" w:rsidRDefault="00A10CAE" w:rsidP="001632C2">
            <w:pPr>
              <w:jc w:val="center"/>
              <w:rPr>
                <w:sz w:val="18"/>
                <w:szCs w:val="18"/>
              </w:rPr>
            </w:pPr>
            <w:r w:rsidRPr="008A178A">
              <w:rPr>
                <w:sz w:val="18"/>
                <w:szCs w:val="18"/>
              </w:rPr>
              <w:t> МАRК 4.5;</w:t>
            </w:r>
          </w:p>
        </w:tc>
      </w:tr>
      <w:tr w:rsidR="00A10CAE" w:rsidRPr="008A178A" w:rsidTr="001632C2">
        <w:tc>
          <w:tcPr>
            <w:tcW w:w="1418" w:type="dxa"/>
          </w:tcPr>
          <w:p w:rsidR="00A10CAE" w:rsidRPr="008A178A" w:rsidRDefault="00A10CAE" w:rsidP="001632C2">
            <w:pPr>
              <w:rPr>
                <w:sz w:val="18"/>
                <w:szCs w:val="18"/>
              </w:rPr>
            </w:pPr>
            <w:r w:rsidRPr="008A178A">
              <w:rPr>
                <w:sz w:val="18"/>
                <w:szCs w:val="18"/>
              </w:rPr>
              <w:t>Ергачинская- 1</w:t>
            </w:r>
          </w:p>
        </w:tc>
        <w:tc>
          <w:tcPr>
            <w:tcW w:w="425"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1</w:t>
            </w: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rPr>
              <w:t>-</w:t>
            </w:r>
          </w:p>
        </w:tc>
        <w:tc>
          <w:tcPr>
            <w:tcW w:w="851"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2268" w:type="dxa"/>
          </w:tcPr>
          <w:p w:rsidR="00A10CAE" w:rsidRPr="008A178A" w:rsidRDefault="00A10CAE" w:rsidP="001632C2">
            <w:pPr>
              <w:jc w:val="center"/>
              <w:rPr>
                <w:sz w:val="18"/>
                <w:szCs w:val="18"/>
              </w:rPr>
            </w:pPr>
            <w:r w:rsidRPr="008A178A">
              <w:rPr>
                <w:sz w:val="18"/>
                <w:szCs w:val="18"/>
              </w:rPr>
              <w:t>-</w:t>
            </w:r>
          </w:p>
        </w:tc>
        <w:tc>
          <w:tcPr>
            <w:tcW w:w="709"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Pr="008A178A" w:rsidRDefault="00A10CAE" w:rsidP="001632C2">
            <w:pPr>
              <w:jc w:val="center"/>
              <w:rPr>
                <w:sz w:val="18"/>
                <w:szCs w:val="18"/>
              </w:rPr>
            </w:pPr>
            <w:r w:rsidRPr="008A178A">
              <w:rPr>
                <w:sz w:val="18"/>
                <w:szCs w:val="18"/>
              </w:rPr>
              <w:t>-</w:t>
            </w:r>
          </w:p>
        </w:tc>
        <w:tc>
          <w:tcPr>
            <w:tcW w:w="774" w:type="dxa"/>
          </w:tcPr>
          <w:p w:rsidR="00A10CAE" w:rsidRPr="008A178A" w:rsidRDefault="00A10CAE" w:rsidP="001632C2">
            <w:pPr>
              <w:jc w:val="center"/>
              <w:rPr>
                <w:sz w:val="18"/>
                <w:szCs w:val="18"/>
              </w:rPr>
            </w:pPr>
            <w:r w:rsidRPr="008A178A">
              <w:rPr>
                <w:sz w:val="18"/>
                <w:szCs w:val="18"/>
              </w:rPr>
              <w:t>-</w:t>
            </w:r>
          </w:p>
        </w:tc>
      </w:tr>
      <w:tr w:rsidR="00A10CAE" w:rsidRPr="008A178A" w:rsidTr="001632C2">
        <w:tc>
          <w:tcPr>
            <w:tcW w:w="15233" w:type="dxa"/>
            <w:gridSpan w:val="19"/>
          </w:tcPr>
          <w:p w:rsidR="00A10CAE" w:rsidRPr="008A178A" w:rsidRDefault="00A10CAE" w:rsidP="001632C2">
            <w:pPr>
              <w:jc w:val="center"/>
              <w:rPr>
                <w:sz w:val="18"/>
                <w:szCs w:val="18"/>
              </w:rPr>
            </w:pPr>
            <w:r w:rsidRPr="008A178A">
              <w:rPr>
                <w:b/>
                <w:sz w:val="18"/>
                <w:szCs w:val="18"/>
              </w:rPr>
              <w:t>Ленское сельское поселение</w:t>
            </w:r>
          </w:p>
        </w:tc>
      </w:tr>
      <w:tr w:rsidR="00A10CAE" w:rsidRPr="008A178A" w:rsidTr="001632C2">
        <w:tc>
          <w:tcPr>
            <w:tcW w:w="1418" w:type="dxa"/>
          </w:tcPr>
          <w:p w:rsidR="00A10CAE" w:rsidRPr="008A178A" w:rsidRDefault="00A10CAE" w:rsidP="001632C2">
            <w:pPr>
              <w:rPr>
                <w:sz w:val="18"/>
                <w:szCs w:val="18"/>
              </w:rPr>
            </w:pPr>
            <w:r w:rsidRPr="008A178A">
              <w:rPr>
                <w:sz w:val="18"/>
                <w:szCs w:val="18"/>
              </w:rPr>
              <w:t xml:space="preserve">Ленская </w:t>
            </w:r>
          </w:p>
        </w:tc>
        <w:tc>
          <w:tcPr>
            <w:tcW w:w="425" w:type="dxa"/>
          </w:tcPr>
          <w:p w:rsidR="00A10CAE" w:rsidRPr="008A178A" w:rsidRDefault="00A10CAE" w:rsidP="001632C2">
            <w:pPr>
              <w:jc w:val="center"/>
              <w:rPr>
                <w:sz w:val="18"/>
                <w:szCs w:val="18"/>
              </w:rPr>
            </w:pPr>
            <w:r w:rsidRPr="008A178A">
              <w:rPr>
                <w:sz w:val="18"/>
                <w:szCs w:val="18"/>
              </w:rPr>
              <w:t>5</w:t>
            </w:r>
          </w:p>
        </w:tc>
        <w:tc>
          <w:tcPr>
            <w:tcW w:w="567" w:type="dxa"/>
          </w:tcPr>
          <w:p w:rsidR="00A10CAE" w:rsidRPr="008A178A" w:rsidRDefault="00A10CAE" w:rsidP="001632C2">
            <w:pPr>
              <w:jc w:val="center"/>
              <w:rPr>
                <w:sz w:val="18"/>
                <w:szCs w:val="18"/>
              </w:rPr>
            </w:pPr>
            <w:r w:rsidRPr="008A178A">
              <w:rPr>
                <w:sz w:val="18"/>
                <w:szCs w:val="18"/>
              </w:rPr>
              <w:t>3</w:t>
            </w:r>
          </w:p>
        </w:tc>
        <w:tc>
          <w:tcPr>
            <w:tcW w:w="567" w:type="dxa"/>
          </w:tcPr>
          <w:p w:rsidR="00A10CAE" w:rsidRPr="008A178A" w:rsidRDefault="00A10CAE" w:rsidP="001632C2">
            <w:pPr>
              <w:jc w:val="center"/>
              <w:rPr>
                <w:sz w:val="18"/>
                <w:szCs w:val="18"/>
              </w:rPr>
            </w:pPr>
            <w:r w:rsidRPr="008A178A">
              <w:rPr>
                <w:sz w:val="18"/>
                <w:szCs w:val="18"/>
              </w:rPr>
              <w:t>3</w:t>
            </w:r>
          </w:p>
        </w:tc>
        <w:tc>
          <w:tcPr>
            <w:tcW w:w="425"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2</w:t>
            </w:r>
          </w:p>
        </w:tc>
        <w:tc>
          <w:tcPr>
            <w:tcW w:w="992" w:type="dxa"/>
          </w:tcPr>
          <w:p w:rsidR="00A10CAE" w:rsidRPr="008A178A" w:rsidRDefault="00A10CAE" w:rsidP="001632C2">
            <w:pPr>
              <w:jc w:val="center"/>
              <w:rPr>
                <w:sz w:val="18"/>
                <w:szCs w:val="18"/>
              </w:rPr>
            </w:pPr>
            <w:r w:rsidRPr="008A178A">
              <w:rPr>
                <w:sz w:val="18"/>
                <w:szCs w:val="18"/>
              </w:rPr>
              <w:t>3</w:t>
            </w:r>
          </w:p>
        </w:tc>
        <w:tc>
          <w:tcPr>
            <w:tcW w:w="426"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Ростелеком</w:t>
            </w:r>
          </w:p>
          <w:p w:rsidR="00A10CAE" w:rsidRPr="008A178A" w:rsidRDefault="00A10CAE" w:rsidP="001632C2">
            <w:pPr>
              <w:jc w:val="center"/>
              <w:rPr>
                <w:sz w:val="18"/>
                <w:szCs w:val="18"/>
              </w:rPr>
            </w:pPr>
          </w:p>
        </w:tc>
        <w:tc>
          <w:tcPr>
            <w:tcW w:w="567" w:type="dxa"/>
          </w:tcPr>
          <w:p w:rsidR="00A10CAE" w:rsidRPr="008A178A" w:rsidRDefault="00A10CAE" w:rsidP="001632C2">
            <w:pPr>
              <w:jc w:val="center"/>
              <w:rPr>
                <w:sz w:val="18"/>
                <w:szCs w:val="18"/>
              </w:rPr>
            </w:pPr>
            <w:r w:rsidRPr="008A178A">
              <w:rPr>
                <w:sz w:val="18"/>
                <w:szCs w:val="18"/>
              </w:rPr>
              <w:t>-</w:t>
            </w:r>
          </w:p>
        </w:tc>
        <w:tc>
          <w:tcPr>
            <w:tcW w:w="2268" w:type="dxa"/>
          </w:tcPr>
          <w:p w:rsidR="00A10CAE" w:rsidRPr="008A178A" w:rsidRDefault="00BC3835" w:rsidP="001632C2">
            <w:pPr>
              <w:jc w:val="center"/>
              <w:rPr>
                <w:sz w:val="18"/>
                <w:szCs w:val="18"/>
              </w:rPr>
            </w:pPr>
            <w:hyperlink r:id="rId90" w:history="1">
              <w:r w:rsidR="00A10CAE" w:rsidRPr="008A178A">
                <w:rPr>
                  <w:rStyle w:val="ac"/>
                  <w:rFonts w:eastAsia="Arial Unicode MS"/>
                  <w:sz w:val="18"/>
                  <w:szCs w:val="18"/>
                  <w:lang w:val="en-US"/>
                </w:rPr>
                <w:t>http</w:t>
              </w:r>
              <w:r w:rsidR="00A10CAE" w:rsidRPr="008A178A">
                <w:rPr>
                  <w:rStyle w:val="ac"/>
                  <w:rFonts w:eastAsia="Arial Unicode MS"/>
                  <w:sz w:val="18"/>
                  <w:szCs w:val="18"/>
                </w:rPr>
                <w:t>://</w:t>
              </w:r>
              <w:r w:rsidR="00A10CAE" w:rsidRPr="008A178A">
                <w:rPr>
                  <w:rStyle w:val="ac"/>
                  <w:rFonts w:eastAsia="Arial Unicode MS"/>
                  <w:sz w:val="18"/>
                  <w:szCs w:val="18"/>
                  <w:lang w:val="en-US"/>
                </w:rPr>
                <w:t>vk</w:t>
              </w:r>
              <w:r w:rsidR="00A10CAE" w:rsidRPr="008A178A">
                <w:rPr>
                  <w:rStyle w:val="ac"/>
                  <w:rFonts w:eastAsia="Arial Unicode MS"/>
                  <w:sz w:val="18"/>
                  <w:szCs w:val="18"/>
                </w:rPr>
                <w:t>.</w:t>
              </w:r>
              <w:r w:rsidR="00A10CAE" w:rsidRPr="008A178A">
                <w:rPr>
                  <w:rStyle w:val="ac"/>
                  <w:rFonts w:eastAsia="Arial Unicode MS"/>
                  <w:sz w:val="18"/>
                  <w:szCs w:val="18"/>
                  <w:lang w:val="en-US"/>
                </w:rPr>
                <w:t>com</w:t>
              </w:r>
              <w:r w:rsidR="00A10CAE" w:rsidRPr="008A178A">
                <w:rPr>
                  <w:rStyle w:val="ac"/>
                  <w:rFonts w:eastAsia="Arial Unicode MS"/>
                  <w:sz w:val="18"/>
                  <w:szCs w:val="18"/>
                </w:rPr>
                <w:t>/</w:t>
              </w:r>
              <w:r w:rsidR="00A10CAE" w:rsidRPr="008A178A">
                <w:rPr>
                  <w:rStyle w:val="ac"/>
                  <w:rFonts w:eastAsia="Arial Unicode MS"/>
                  <w:sz w:val="18"/>
                  <w:szCs w:val="18"/>
                  <w:lang w:val="en-US"/>
                </w:rPr>
                <w:t>lensk</w:t>
              </w:r>
            </w:hyperlink>
            <w:r w:rsidR="00A10CAE" w:rsidRPr="008A178A">
              <w:rPr>
                <w:sz w:val="18"/>
                <w:szCs w:val="18"/>
                <w:lang w:val="en-US"/>
              </w:rPr>
              <w:t>biblioteka</w:t>
            </w:r>
          </w:p>
          <w:p w:rsidR="00A10CAE" w:rsidRPr="008A178A" w:rsidRDefault="00A10CAE" w:rsidP="001632C2">
            <w:pPr>
              <w:jc w:val="center"/>
              <w:rPr>
                <w:sz w:val="18"/>
                <w:szCs w:val="18"/>
              </w:rPr>
            </w:pPr>
            <w:r w:rsidRPr="008A178A">
              <w:rPr>
                <w:sz w:val="18"/>
                <w:szCs w:val="18"/>
                <w:lang w:val="en-US"/>
              </w:rPr>
              <w:t>http</w:t>
            </w:r>
            <w:r w:rsidRPr="008A178A">
              <w:rPr>
                <w:sz w:val="18"/>
                <w:szCs w:val="18"/>
              </w:rPr>
              <w:t>://</w:t>
            </w:r>
            <w:r w:rsidRPr="008A178A">
              <w:rPr>
                <w:sz w:val="18"/>
                <w:szCs w:val="18"/>
                <w:lang w:val="en-US"/>
              </w:rPr>
              <w:t>lenlib</w:t>
            </w:r>
            <w:r w:rsidRPr="008A178A">
              <w:rPr>
                <w:sz w:val="18"/>
                <w:szCs w:val="18"/>
              </w:rPr>
              <w:t>.</w:t>
            </w:r>
            <w:r w:rsidRPr="008A178A">
              <w:rPr>
                <w:sz w:val="18"/>
                <w:szCs w:val="18"/>
                <w:lang w:val="en-US"/>
              </w:rPr>
              <w:t>permculture</w:t>
            </w:r>
            <w:r w:rsidRPr="008A178A">
              <w:rPr>
                <w:sz w:val="18"/>
                <w:szCs w:val="18"/>
              </w:rPr>
              <w:t>.</w:t>
            </w:r>
            <w:r w:rsidRPr="008A178A">
              <w:rPr>
                <w:sz w:val="18"/>
                <w:szCs w:val="18"/>
                <w:lang w:val="en-US"/>
              </w:rPr>
              <w:t>ru</w:t>
            </w:r>
          </w:p>
        </w:tc>
        <w:tc>
          <w:tcPr>
            <w:tcW w:w="709" w:type="dxa"/>
          </w:tcPr>
          <w:p w:rsidR="00A10CAE" w:rsidRPr="008A178A" w:rsidRDefault="00A10CAE" w:rsidP="001632C2">
            <w:pPr>
              <w:jc w:val="center"/>
              <w:rPr>
                <w:sz w:val="18"/>
                <w:szCs w:val="18"/>
              </w:rPr>
            </w:pPr>
            <w:r w:rsidRPr="008A178A">
              <w:rPr>
                <w:sz w:val="18"/>
                <w:szCs w:val="18"/>
              </w:rPr>
              <w:t>200</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Pr="008A178A" w:rsidRDefault="00BC3835" w:rsidP="001632C2">
            <w:pPr>
              <w:jc w:val="center"/>
              <w:rPr>
                <w:sz w:val="18"/>
                <w:szCs w:val="18"/>
                <w:lang w:val="en-US"/>
              </w:rPr>
            </w:pPr>
            <w:hyperlink r:id="rId91" w:history="1">
              <w:r w:rsidR="00A10CAE" w:rsidRPr="008A178A">
                <w:rPr>
                  <w:sz w:val="18"/>
                  <w:szCs w:val="18"/>
                </w:rPr>
                <w:t>lensk.biblioteka@ya.ru</w:t>
              </w:r>
            </w:hyperlink>
          </w:p>
        </w:tc>
        <w:tc>
          <w:tcPr>
            <w:tcW w:w="774" w:type="dxa"/>
          </w:tcPr>
          <w:p w:rsidR="00A10CAE" w:rsidRPr="008A178A" w:rsidRDefault="00A10CAE" w:rsidP="001632C2">
            <w:pPr>
              <w:jc w:val="center"/>
              <w:rPr>
                <w:sz w:val="18"/>
                <w:szCs w:val="18"/>
                <w:lang w:val="en-US"/>
              </w:rPr>
            </w:pPr>
            <w:r w:rsidRPr="008A178A">
              <w:rPr>
                <w:sz w:val="18"/>
                <w:szCs w:val="18"/>
              </w:rPr>
              <w:t> МАRК 4.5;</w:t>
            </w:r>
          </w:p>
        </w:tc>
      </w:tr>
      <w:tr w:rsidR="00A10CAE" w:rsidRPr="008A178A" w:rsidTr="001632C2">
        <w:tc>
          <w:tcPr>
            <w:tcW w:w="1418" w:type="dxa"/>
          </w:tcPr>
          <w:p w:rsidR="00A10CAE" w:rsidRPr="008A178A" w:rsidRDefault="00A10CAE" w:rsidP="001632C2">
            <w:pPr>
              <w:rPr>
                <w:sz w:val="18"/>
                <w:szCs w:val="18"/>
              </w:rPr>
            </w:pPr>
            <w:r w:rsidRPr="008A178A">
              <w:rPr>
                <w:sz w:val="18"/>
                <w:szCs w:val="18"/>
              </w:rPr>
              <w:t>Истоковская</w:t>
            </w:r>
          </w:p>
        </w:tc>
        <w:tc>
          <w:tcPr>
            <w:tcW w:w="425"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Pr>
                <w:sz w:val="18"/>
                <w:szCs w:val="18"/>
              </w:rPr>
              <w:t>1</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1</w:t>
            </w: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rPr>
            </w:pPr>
            <w:r w:rsidRPr="008A178A">
              <w:rPr>
                <w:sz w:val="18"/>
                <w:szCs w:val="18"/>
              </w:rPr>
              <w:t>-</w:t>
            </w:r>
          </w:p>
        </w:tc>
        <w:tc>
          <w:tcPr>
            <w:tcW w:w="2268" w:type="dxa"/>
          </w:tcPr>
          <w:p w:rsidR="00A10CAE" w:rsidRPr="008A178A" w:rsidRDefault="00A10CAE" w:rsidP="001632C2">
            <w:pPr>
              <w:jc w:val="center"/>
              <w:rPr>
                <w:sz w:val="18"/>
                <w:szCs w:val="18"/>
              </w:rPr>
            </w:pPr>
            <w:r w:rsidRPr="008A178A">
              <w:rPr>
                <w:sz w:val="18"/>
                <w:szCs w:val="18"/>
              </w:rPr>
              <w:t>-</w:t>
            </w:r>
          </w:p>
        </w:tc>
        <w:tc>
          <w:tcPr>
            <w:tcW w:w="709"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Pr="008A178A" w:rsidRDefault="00A10CAE" w:rsidP="001632C2">
            <w:pPr>
              <w:jc w:val="center"/>
              <w:rPr>
                <w:sz w:val="18"/>
                <w:szCs w:val="18"/>
              </w:rPr>
            </w:pPr>
            <w:r w:rsidRPr="008A178A">
              <w:rPr>
                <w:sz w:val="18"/>
                <w:szCs w:val="18"/>
              </w:rPr>
              <w:t>-</w:t>
            </w:r>
          </w:p>
        </w:tc>
        <w:tc>
          <w:tcPr>
            <w:tcW w:w="774" w:type="dxa"/>
          </w:tcPr>
          <w:p w:rsidR="00A10CAE" w:rsidRPr="008A178A" w:rsidRDefault="00A10CAE" w:rsidP="001632C2">
            <w:pPr>
              <w:jc w:val="center"/>
              <w:rPr>
                <w:sz w:val="18"/>
                <w:szCs w:val="18"/>
              </w:rPr>
            </w:pPr>
            <w:r w:rsidRPr="008A178A">
              <w:rPr>
                <w:sz w:val="18"/>
                <w:szCs w:val="18"/>
              </w:rPr>
              <w:t>-</w:t>
            </w:r>
          </w:p>
        </w:tc>
      </w:tr>
      <w:tr w:rsidR="00A10CAE" w:rsidRPr="008A178A" w:rsidTr="001632C2">
        <w:tc>
          <w:tcPr>
            <w:tcW w:w="15233" w:type="dxa"/>
            <w:gridSpan w:val="19"/>
          </w:tcPr>
          <w:p w:rsidR="00A10CAE" w:rsidRPr="008A178A" w:rsidRDefault="00A10CAE" w:rsidP="001632C2">
            <w:pPr>
              <w:jc w:val="center"/>
              <w:rPr>
                <w:sz w:val="18"/>
                <w:szCs w:val="18"/>
              </w:rPr>
            </w:pPr>
            <w:r w:rsidRPr="008A178A">
              <w:rPr>
                <w:b/>
                <w:sz w:val="18"/>
                <w:szCs w:val="18"/>
              </w:rPr>
              <w:t>Мазунинское сельское поселение</w:t>
            </w:r>
          </w:p>
        </w:tc>
      </w:tr>
      <w:tr w:rsidR="00A10CAE" w:rsidRPr="008A178A" w:rsidTr="001632C2">
        <w:tc>
          <w:tcPr>
            <w:tcW w:w="1418" w:type="dxa"/>
          </w:tcPr>
          <w:p w:rsidR="00A10CAE" w:rsidRPr="008A178A" w:rsidRDefault="00A10CAE" w:rsidP="001632C2">
            <w:pPr>
              <w:rPr>
                <w:sz w:val="18"/>
                <w:szCs w:val="18"/>
              </w:rPr>
            </w:pPr>
            <w:r w:rsidRPr="008A178A">
              <w:rPr>
                <w:sz w:val="18"/>
                <w:szCs w:val="18"/>
              </w:rPr>
              <w:t>Мазунинская</w:t>
            </w:r>
          </w:p>
        </w:tc>
        <w:tc>
          <w:tcPr>
            <w:tcW w:w="425"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1</w:t>
            </w: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rPr>
            </w:pPr>
            <w:r w:rsidRPr="008A178A">
              <w:rPr>
                <w:sz w:val="18"/>
                <w:szCs w:val="18"/>
              </w:rPr>
              <w:t>-</w:t>
            </w:r>
          </w:p>
          <w:p w:rsidR="00A10CAE" w:rsidRPr="008A178A" w:rsidRDefault="00A10CAE" w:rsidP="001632C2">
            <w:pPr>
              <w:jc w:val="center"/>
              <w:rPr>
                <w:sz w:val="18"/>
                <w:szCs w:val="18"/>
              </w:rPr>
            </w:pPr>
          </w:p>
        </w:tc>
        <w:tc>
          <w:tcPr>
            <w:tcW w:w="2268" w:type="dxa"/>
          </w:tcPr>
          <w:p w:rsidR="00A10CAE" w:rsidRPr="008A178A" w:rsidRDefault="00A10CAE" w:rsidP="001632C2">
            <w:pPr>
              <w:jc w:val="center"/>
              <w:rPr>
                <w:sz w:val="18"/>
                <w:szCs w:val="18"/>
                <w:lang w:val="en-US"/>
              </w:rPr>
            </w:pPr>
            <w:r w:rsidRPr="008A178A">
              <w:rPr>
                <w:sz w:val="18"/>
                <w:szCs w:val="18"/>
              </w:rPr>
              <w:t>1709691.</w:t>
            </w:r>
            <w:r w:rsidRPr="008A178A">
              <w:rPr>
                <w:sz w:val="18"/>
                <w:szCs w:val="18"/>
                <w:lang w:val="en-US"/>
              </w:rPr>
              <w:t>mya5.ru</w:t>
            </w:r>
          </w:p>
        </w:tc>
        <w:tc>
          <w:tcPr>
            <w:tcW w:w="709"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Pr="008A178A" w:rsidRDefault="00A10CAE" w:rsidP="001632C2">
            <w:pPr>
              <w:jc w:val="center"/>
              <w:rPr>
                <w:sz w:val="18"/>
                <w:szCs w:val="18"/>
                <w:lang w:val="en-US"/>
              </w:rPr>
            </w:pPr>
            <w:r w:rsidRPr="008A178A">
              <w:rPr>
                <w:sz w:val="18"/>
                <w:szCs w:val="18"/>
                <w:lang w:val="en-US"/>
              </w:rPr>
              <w:t>Lavruxina_77@mail.ru</w:t>
            </w:r>
          </w:p>
        </w:tc>
        <w:tc>
          <w:tcPr>
            <w:tcW w:w="774" w:type="dxa"/>
          </w:tcPr>
          <w:p w:rsidR="00A10CAE" w:rsidRPr="008A178A" w:rsidRDefault="00A10CAE" w:rsidP="001632C2">
            <w:pPr>
              <w:jc w:val="center"/>
              <w:rPr>
                <w:sz w:val="18"/>
                <w:szCs w:val="18"/>
                <w:lang w:val="en-US"/>
              </w:rPr>
            </w:pPr>
            <w:r w:rsidRPr="008A178A">
              <w:rPr>
                <w:sz w:val="18"/>
                <w:szCs w:val="18"/>
                <w:lang w:val="en-US"/>
              </w:rPr>
              <w:t>-</w:t>
            </w:r>
          </w:p>
        </w:tc>
      </w:tr>
      <w:tr w:rsidR="00A10CAE" w:rsidRPr="008A178A" w:rsidTr="001632C2">
        <w:tc>
          <w:tcPr>
            <w:tcW w:w="1418" w:type="dxa"/>
          </w:tcPr>
          <w:p w:rsidR="00A10CAE" w:rsidRPr="008A178A" w:rsidRDefault="00A10CAE" w:rsidP="001632C2">
            <w:pPr>
              <w:rPr>
                <w:sz w:val="18"/>
                <w:szCs w:val="18"/>
              </w:rPr>
            </w:pPr>
            <w:r w:rsidRPr="008A178A">
              <w:rPr>
                <w:sz w:val="18"/>
                <w:szCs w:val="18"/>
              </w:rPr>
              <w:lastRenderedPageBreak/>
              <w:t>Юговская</w:t>
            </w:r>
          </w:p>
        </w:tc>
        <w:tc>
          <w:tcPr>
            <w:tcW w:w="425" w:type="dxa"/>
          </w:tcPr>
          <w:p w:rsidR="00A10CAE" w:rsidRPr="008A178A" w:rsidRDefault="00A10CAE" w:rsidP="001632C2">
            <w:pPr>
              <w:jc w:val="center"/>
              <w:rPr>
                <w:sz w:val="18"/>
                <w:szCs w:val="18"/>
                <w:lang w:val="en-US"/>
              </w:rPr>
            </w:pPr>
            <w:r w:rsidRPr="008A178A">
              <w:rPr>
                <w:sz w:val="18"/>
                <w:szCs w:val="18"/>
                <w:lang w:val="en-US"/>
              </w:rPr>
              <w:t>1</w:t>
            </w:r>
          </w:p>
        </w:tc>
        <w:tc>
          <w:tcPr>
            <w:tcW w:w="567" w:type="dxa"/>
          </w:tcPr>
          <w:p w:rsidR="00A10CAE" w:rsidRPr="008A178A" w:rsidRDefault="00A10CAE" w:rsidP="001632C2">
            <w:pPr>
              <w:jc w:val="center"/>
              <w:rPr>
                <w:sz w:val="18"/>
                <w:szCs w:val="18"/>
                <w:lang w:val="en-US"/>
              </w:rPr>
            </w:pPr>
            <w:r w:rsidRPr="008A178A">
              <w:rPr>
                <w:sz w:val="18"/>
                <w:szCs w:val="18"/>
                <w:lang w:val="en-US"/>
              </w:rPr>
              <w:t>1</w:t>
            </w:r>
          </w:p>
        </w:tc>
        <w:tc>
          <w:tcPr>
            <w:tcW w:w="567" w:type="dxa"/>
          </w:tcPr>
          <w:p w:rsidR="00A10CAE" w:rsidRPr="008A178A" w:rsidRDefault="00A10CAE" w:rsidP="001632C2">
            <w:pPr>
              <w:jc w:val="center"/>
              <w:rPr>
                <w:sz w:val="18"/>
                <w:szCs w:val="18"/>
                <w:lang w:val="en-US"/>
              </w:rPr>
            </w:pPr>
            <w:r w:rsidRPr="008A178A">
              <w:rPr>
                <w:sz w:val="18"/>
                <w:szCs w:val="18"/>
                <w:lang w:val="en-US"/>
              </w:rPr>
              <w:t>1</w:t>
            </w:r>
          </w:p>
        </w:tc>
        <w:tc>
          <w:tcPr>
            <w:tcW w:w="425" w:type="dxa"/>
          </w:tcPr>
          <w:p w:rsidR="00A10CAE" w:rsidRPr="008A178A" w:rsidRDefault="00A10CAE" w:rsidP="001632C2">
            <w:pPr>
              <w:jc w:val="center"/>
              <w:rPr>
                <w:sz w:val="18"/>
                <w:szCs w:val="18"/>
                <w:lang w:val="en-US"/>
              </w:rPr>
            </w:pPr>
            <w:r w:rsidRPr="008A178A">
              <w:rPr>
                <w:sz w:val="18"/>
                <w:szCs w:val="18"/>
                <w:lang w:val="en-US"/>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992" w:type="dxa"/>
          </w:tcPr>
          <w:p w:rsidR="00A10CAE" w:rsidRPr="008A178A" w:rsidRDefault="00A10CAE" w:rsidP="001632C2">
            <w:pPr>
              <w:jc w:val="center"/>
              <w:rPr>
                <w:sz w:val="18"/>
                <w:szCs w:val="18"/>
                <w:lang w:val="en-US"/>
              </w:rPr>
            </w:pPr>
            <w:r w:rsidRPr="008A178A">
              <w:rPr>
                <w:sz w:val="18"/>
                <w:szCs w:val="18"/>
                <w:lang w:val="en-US"/>
              </w:rPr>
              <w:t>2</w:t>
            </w: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Ростелеком</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2268" w:type="dxa"/>
          </w:tcPr>
          <w:p w:rsidR="00A10CAE" w:rsidRPr="008A178A" w:rsidRDefault="00A10CAE" w:rsidP="001632C2">
            <w:pPr>
              <w:jc w:val="center"/>
              <w:rPr>
                <w:sz w:val="18"/>
                <w:szCs w:val="18"/>
                <w:lang w:val="en-US"/>
              </w:rPr>
            </w:pPr>
            <w:r w:rsidRPr="008A178A">
              <w:rPr>
                <w:sz w:val="18"/>
                <w:szCs w:val="18"/>
                <w:lang w:val="en-US"/>
              </w:rPr>
              <w:t>-</w:t>
            </w:r>
          </w:p>
        </w:tc>
        <w:tc>
          <w:tcPr>
            <w:tcW w:w="709" w:type="dxa"/>
          </w:tcPr>
          <w:p w:rsidR="00A10CAE" w:rsidRPr="008A178A" w:rsidRDefault="00A10CAE" w:rsidP="001632C2">
            <w:pPr>
              <w:jc w:val="center"/>
              <w:rPr>
                <w:sz w:val="18"/>
                <w:szCs w:val="18"/>
                <w:lang w:val="en-US"/>
              </w:rPr>
            </w:pPr>
            <w:r w:rsidRPr="008A178A">
              <w:rPr>
                <w:sz w:val="18"/>
                <w:szCs w:val="18"/>
                <w:lang w:val="en-US"/>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425" w:type="dxa"/>
          </w:tcPr>
          <w:p w:rsidR="00A10CAE" w:rsidRPr="008A178A" w:rsidRDefault="00A10CAE" w:rsidP="001632C2">
            <w:pPr>
              <w:jc w:val="center"/>
              <w:rPr>
                <w:sz w:val="18"/>
                <w:szCs w:val="18"/>
                <w:lang w:val="en-US"/>
              </w:rPr>
            </w:pPr>
            <w:r w:rsidRPr="008A178A">
              <w:rPr>
                <w:sz w:val="18"/>
                <w:szCs w:val="18"/>
                <w:lang w:val="en-US"/>
              </w:rPr>
              <w:t>-</w:t>
            </w:r>
          </w:p>
        </w:tc>
        <w:tc>
          <w:tcPr>
            <w:tcW w:w="1276" w:type="dxa"/>
          </w:tcPr>
          <w:p w:rsidR="00A10CAE" w:rsidRPr="008A178A" w:rsidRDefault="00A10CAE" w:rsidP="001632C2">
            <w:pPr>
              <w:jc w:val="center"/>
              <w:rPr>
                <w:sz w:val="18"/>
                <w:szCs w:val="18"/>
                <w:lang w:val="en-US"/>
              </w:rPr>
            </w:pPr>
            <w:r w:rsidRPr="008A178A">
              <w:rPr>
                <w:sz w:val="18"/>
                <w:szCs w:val="18"/>
                <w:lang w:val="en-US"/>
              </w:rPr>
              <w:t>-</w:t>
            </w:r>
          </w:p>
        </w:tc>
        <w:tc>
          <w:tcPr>
            <w:tcW w:w="774" w:type="dxa"/>
          </w:tcPr>
          <w:p w:rsidR="00A10CAE" w:rsidRPr="008A178A" w:rsidRDefault="00A10CAE" w:rsidP="001632C2">
            <w:pPr>
              <w:jc w:val="center"/>
              <w:rPr>
                <w:sz w:val="18"/>
                <w:szCs w:val="18"/>
                <w:lang w:val="en-US"/>
              </w:rPr>
            </w:pPr>
            <w:r w:rsidRPr="008A178A">
              <w:rPr>
                <w:sz w:val="18"/>
                <w:szCs w:val="18"/>
                <w:lang w:val="en-US"/>
              </w:rPr>
              <w:t>-</w:t>
            </w:r>
          </w:p>
        </w:tc>
      </w:tr>
      <w:tr w:rsidR="00A10CAE" w:rsidRPr="008A178A" w:rsidTr="001632C2">
        <w:tc>
          <w:tcPr>
            <w:tcW w:w="15233" w:type="dxa"/>
            <w:gridSpan w:val="19"/>
          </w:tcPr>
          <w:p w:rsidR="00A10CAE" w:rsidRPr="008A178A" w:rsidRDefault="00A10CAE" w:rsidP="001632C2">
            <w:pPr>
              <w:jc w:val="center"/>
              <w:rPr>
                <w:sz w:val="18"/>
                <w:szCs w:val="18"/>
              </w:rPr>
            </w:pPr>
            <w:r w:rsidRPr="008A178A">
              <w:rPr>
                <w:b/>
                <w:sz w:val="18"/>
                <w:szCs w:val="18"/>
              </w:rPr>
              <w:t>Моховское сельское поселение</w:t>
            </w:r>
          </w:p>
        </w:tc>
      </w:tr>
      <w:tr w:rsidR="00A10CAE" w:rsidRPr="008A178A" w:rsidTr="001632C2">
        <w:tc>
          <w:tcPr>
            <w:tcW w:w="1418" w:type="dxa"/>
          </w:tcPr>
          <w:p w:rsidR="00A10CAE" w:rsidRPr="008A178A" w:rsidRDefault="00A10CAE" w:rsidP="001632C2">
            <w:pPr>
              <w:rPr>
                <w:b/>
                <w:sz w:val="18"/>
                <w:szCs w:val="18"/>
              </w:rPr>
            </w:pPr>
            <w:r w:rsidRPr="008A178A">
              <w:rPr>
                <w:sz w:val="18"/>
                <w:szCs w:val="18"/>
              </w:rPr>
              <w:t>Моховская</w:t>
            </w:r>
          </w:p>
        </w:tc>
        <w:tc>
          <w:tcPr>
            <w:tcW w:w="425"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1</w:t>
            </w:r>
          </w:p>
        </w:tc>
        <w:tc>
          <w:tcPr>
            <w:tcW w:w="992" w:type="dxa"/>
          </w:tcPr>
          <w:p w:rsidR="00A10CAE" w:rsidRPr="008A178A" w:rsidRDefault="00A10CAE" w:rsidP="001632C2">
            <w:pPr>
              <w:jc w:val="center"/>
              <w:rPr>
                <w:sz w:val="18"/>
                <w:szCs w:val="18"/>
              </w:rPr>
            </w:pPr>
            <w:r w:rsidRPr="008A178A">
              <w:rPr>
                <w:sz w:val="18"/>
                <w:szCs w:val="18"/>
              </w:rPr>
              <w:t>2</w:t>
            </w:r>
          </w:p>
        </w:tc>
        <w:tc>
          <w:tcPr>
            <w:tcW w:w="426"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 xml:space="preserve">Ростелеком (совм с </w:t>
            </w:r>
            <w:proofErr w:type="gramStart"/>
            <w:r w:rsidRPr="008A178A">
              <w:rPr>
                <w:sz w:val="18"/>
                <w:szCs w:val="18"/>
              </w:rPr>
              <w:t>поселе-нием</w:t>
            </w:r>
            <w:proofErr w:type="gramEnd"/>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 xml:space="preserve">  1</w:t>
            </w:r>
          </w:p>
        </w:tc>
        <w:tc>
          <w:tcPr>
            <w:tcW w:w="2268" w:type="dxa"/>
          </w:tcPr>
          <w:p w:rsidR="00A10CAE" w:rsidRPr="008A178A" w:rsidRDefault="00A10CAE" w:rsidP="001632C2">
            <w:pPr>
              <w:jc w:val="center"/>
              <w:rPr>
                <w:sz w:val="18"/>
                <w:szCs w:val="18"/>
              </w:rPr>
            </w:pPr>
            <w:r w:rsidRPr="008A178A">
              <w:rPr>
                <w:sz w:val="18"/>
                <w:szCs w:val="18"/>
              </w:rPr>
              <w:t>-</w:t>
            </w:r>
          </w:p>
        </w:tc>
        <w:tc>
          <w:tcPr>
            <w:tcW w:w="709"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425" w:type="dxa"/>
          </w:tcPr>
          <w:p w:rsidR="00A10CAE" w:rsidRPr="008A178A" w:rsidRDefault="00A10CAE" w:rsidP="001632C2">
            <w:pPr>
              <w:jc w:val="center"/>
              <w:rPr>
                <w:sz w:val="18"/>
                <w:szCs w:val="18"/>
              </w:rPr>
            </w:pPr>
            <w:r w:rsidRPr="008A178A">
              <w:rPr>
                <w:sz w:val="18"/>
                <w:szCs w:val="18"/>
              </w:rPr>
              <w:t>-</w:t>
            </w:r>
          </w:p>
        </w:tc>
        <w:tc>
          <w:tcPr>
            <w:tcW w:w="1276" w:type="dxa"/>
          </w:tcPr>
          <w:p w:rsidR="00A10CAE" w:rsidRPr="008A178A" w:rsidRDefault="00A10CAE" w:rsidP="001632C2">
            <w:pPr>
              <w:jc w:val="center"/>
              <w:rPr>
                <w:sz w:val="18"/>
                <w:szCs w:val="18"/>
                <w:lang w:val="en-US"/>
              </w:rPr>
            </w:pPr>
            <w:r w:rsidRPr="008A178A">
              <w:rPr>
                <w:sz w:val="18"/>
                <w:szCs w:val="18"/>
                <w:lang w:val="en-US"/>
              </w:rPr>
              <w:t>mochovoe@mail.ru</w:t>
            </w:r>
          </w:p>
        </w:tc>
        <w:tc>
          <w:tcPr>
            <w:tcW w:w="774" w:type="dxa"/>
          </w:tcPr>
          <w:p w:rsidR="00A10CAE" w:rsidRPr="008A178A" w:rsidRDefault="00A10CAE" w:rsidP="001632C2">
            <w:pPr>
              <w:jc w:val="center"/>
              <w:rPr>
                <w:sz w:val="18"/>
                <w:szCs w:val="18"/>
              </w:rPr>
            </w:pPr>
            <w:r w:rsidRPr="008A178A">
              <w:rPr>
                <w:sz w:val="18"/>
                <w:szCs w:val="18"/>
              </w:rPr>
              <w:t>МАRК 4.5;</w:t>
            </w:r>
          </w:p>
        </w:tc>
      </w:tr>
      <w:tr w:rsidR="00A10CAE" w:rsidRPr="008A178A" w:rsidTr="001632C2">
        <w:tc>
          <w:tcPr>
            <w:tcW w:w="15233" w:type="dxa"/>
            <w:gridSpan w:val="19"/>
          </w:tcPr>
          <w:p w:rsidR="00A10CAE" w:rsidRPr="008A178A" w:rsidRDefault="00A10CAE" w:rsidP="001632C2">
            <w:pPr>
              <w:jc w:val="center"/>
              <w:rPr>
                <w:sz w:val="18"/>
                <w:szCs w:val="18"/>
              </w:rPr>
            </w:pPr>
            <w:r w:rsidRPr="008A178A">
              <w:rPr>
                <w:b/>
                <w:sz w:val="18"/>
                <w:szCs w:val="18"/>
              </w:rPr>
              <w:t>Насадское сельское поселение</w:t>
            </w:r>
          </w:p>
        </w:tc>
      </w:tr>
      <w:tr w:rsidR="00A10CAE" w:rsidRPr="008A178A" w:rsidTr="001632C2">
        <w:tc>
          <w:tcPr>
            <w:tcW w:w="1418" w:type="dxa"/>
          </w:tcPr>
          <w:p w:rsidR="00A10CAE" w:rsidRPr="008A178A" w:rsidRDefault="00A10CAE" w:rsidP="001632C2">
            <w:pPr>
              <w:rPr>
                <w:b/>
                <w:sz w:val="18"/>
                <w:szCs w:val="18"/>
              </w:rPr>
            </w:pPr>
            <w:r w:rsidRPr="008A178A">
              <w:rPr>
                <w:sz w:val="18"/>
                <w:szCs w:val="18"/>
              </w:rPr>
              <w:t>Насадская</w:t>
            </w:r>
          </w:p>
        </w:tc>
        <w:tc>
          <w:tcPr>
            <w:tcW w:w="425" w:type="dxa"/>
          </w:tcPr>
          <w:p w:rsidR="00A10CAE" w:rsidRPr="008A178A" w:rsidRDefault="00A10CAE" w:rsidP="001632C2">
            <w:pPr>
              <w:jc w:val="center"/>
              <w:rPr>
                <w:sz w:val="18"/>
                <w:szCs w:val="18"/>
              </w:rPr>
            </w:pPr>
            <w:r w:rsidRPr="008A178A">
              <w:rPr>
                <w:sz w:val="18"/>
                <w:szCs w:val="18"/>
              </w:rPr>
              <w:t>2</w:t>
            </w:r>
          </w:p>
        </w:tc>
        <w:tc>
          <w:tcPr>
            <w:tcW w:w="567"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1</w:t>
            </w:r>
          </w:p>
        </w:tc>
        <w:tc>
          <w:tcPr>
            <w:tcW w:w="425" w:type="dxa"/>
          </w:tcPr>
          <w:p w:rsidR="00A10CAE" w:rsidRPr="008A178A" w:rsidRDefault="00A10CAE" w:rsidP="001632C2">
            <w:pPr>
              <w:jc w:val="center"/>
              <w:rPr>
                <w:sz w:val="18"/>
                <w:szCs w:val="18"/>
              </w:rPr>
            </w:pPr>
            <w:r w:rsidRPr="008A178A">
              <w:rPr>
                <w:sz w:val="18"/>
                <w:szCs w:val="18"/>
              </w:rPr>
              <w:t>1</w:t>
            </w:r>
          </w:p>
        </w:tc>
        <w:tc>
          <w:tcPr>
            <w:tcW w:w="567" w:type="dxa"/>
          </w:tcPr>
          <w:p w:rsidR="00A10CAE" w:rsidRPr="008A178A" w:rsidRDefault="00A10CAE" w:rsidP="001632C2">
            <w:pPr>
              <w:jc w:val="center"/>
              <w:rPr>
                <w:sz w:val="18"/>
                <w:szCs w:val="18"/>
              </w:rPr>
            </w:pPr>
            <w:r w:rsidRPr="008A178A">
              <w:rPr>
                <w:sz w:val="18"/>
                <w:szCs w:val="18"/>
              </w:rPr>
              <w:t>-</w:t>
            </w:r>
          </w:p>
        </w:tc>
        <w:tc>
          <w:tcPr>
            <w:tcW w:w="992" w:type="dxa"/>
          </w:tcPr>
          <w:p w:rsidR="00A10CAE" w:rsidRPr="008A178A" w:rsidRDefault="00A10CAE" w:rsidP="001632C2">
            <w:pPr>
              <w:jc w:val="center"/>
              <w:rPr>
                <w:sz w:val="18"/>
                <w:szCs w:val="18"/>
              </w:rPr>
            </w:pPr>
            <w:r w:rsidRPr="008A178A">
              <w:rPr>
                <w:sz w:val="18"/>
                <w:szCs w:val="18"/>
              </w:rPr>
              <w:t>1</w:t>
            </w:r>
          </w:p>
        </w:tc>
        <w:tc>
          <w:tcPr>
            <w:tcW w:w="426"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rPr>
            </w:pPr>
            <w:r w:rsidRPr="008A178A">
              <w:rPr>
                <w:sz w:val="18"/>
                <w:szCs w:val="18"/>
              </w:rPr>
              <w:t>-</w:t>
            </w:r>
          </w:p>
        </w:tc>
        <w:tc>
          <w:tcPr>
            <w:tcW w:w="1275" w:type="dxa"/>
          </w:tcPr>
          <w:p w:rsidR="00A10CAE" w:rsidRPr="008A178A" w:rsidRDefault="00A10CAE" w:rsidP="001632C2">
            <w:pPr>
              <w:jc w:val="center"/>
              <w:rPr>
                <w:sz w:val="18"/>
                <w:szCs w:val="18"/>
              </w:rPr>
            </w:pPr>
            <w:r w:rsidRPr="008A178A">
              <w:rPr>
                <w:sz w:val="18"/>
                <w:szCs w:val="18"/>
                <w:lang w:val="en-US"/>
              </w:rPr>
              <w:t>ADSL</w:t>
            </w:r>
            <w:r w:rsidRPr="008A178A">
              <w:rPr>
                <w:sz w:val="18"/>
                <w:szCs w:val="18"/>
              </w:rPr>
              <w:t>/ 1Мб/с</w:t>
            </w:r>
          </w:p>
        </w:tc>
        <w:tc>
          <w:tcPr>
            <w:tcW w:w="851" w:type="dxa"/>
          </w:tcPr>
          <w:p w:rsidR="00A10CAE" w:rsidRPr="008A178A" w:rsidRDefault="00A10CAE" w:rsidP="001632C2">
            <w:pPr>
              <w:jc w:val="center"/>
              <w:rPr>
                <w:sz w:val="18"/>
                <w:szCs w:val="18"/>
              </w:rPr>
            </w:pPr>
            <w:r w:rsidRPr="008A178A">
              <w:rPr>
                <w:sz w:val="18"/>
                <w:szCs w:val="18"/>
              </w:rPr>
              <w:t xml:space="preserve">Ростелеком (совм с </w:t>
            </w:r>
            <w:proofErr w:type="gramStart"/>
            <w:r w:rsidRPr="008A178A">
              <w:rPr>
                <w:sz w:val="18"/>
                <w:szCs w:val="18"/>
              </w:rPr>
              <w:t>поселе-нием</w:t>
            </w:r>
            <w:proofErr w:type="gramEnd"/>
            <w:r w:rsidRPr="008A178A">
              <w:rPr>
                <w:sz w:val="18"/>
                <w:szCs w:val="18"/>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2268" w:type="dxa"/>
          </w:tcPr>
          <w:p w:rsidR="00A10CAE" w:rsidRPr="008A178A" w:rsidRDefault="00A10CAE" w:rsidP="001632C2">
            <w:pPr>
              <w:ind w:right="83"/>
              <w:rPr>
                <w:sz w:val="18"/>
                <w:szCs w:val="18"/>
              </w:rPr>
            </w:pPr>
            <w:r w:rsidRPr="008A178A">
              <w:rPr>
                <w:sz w:val="18"/>
                <w:szCs w:val="18"/>
              </w:rPr>
              <w:t>Веб-страница на сайте поселения</w:t>
            </w:r>
          </w:p>
          <w:p w:rsidR="00A10CAE" w:rsidRPr="008A178A" w:rsidRDefault="00BC3835" w:rsidP="001632C2">
            <w:pPr>
              <w:ind w:right="83"/>
              <w:rPr>
                <w:sz w:val="18"/>
                <w:szCs w:val="18"/>
              </w:rPr>
            </w:pPr>
            <w:hyperlink r:id="rId92" w:history="1">
              <w:r w:rsidR="00A10CAE" w:rsidRPr="008A178A">
                <w:rPr>
                  <w:rStyle w:val="ac"/>
                  <w:rFonts w:eastAsia="Arial Unicode MS"/>
                  <w:sz w:val="18"/>
                  <w:szCs w:val="18"/>
                </w:rPr>
                <w:t>http://nasadskoe.narod2.ru</w:t>
              </w:r>
            </w:hyperlink>
          </w:p>
          <w:p w:rsidR="00A10CAE" w:rsidRPr="008A178A" w:rsidRDefault="00A10CAE" w:rsidP="001632C2">
            <w:pPr>
              <w:jc w:val="center"/>
              <w:rPr>
                <w:sz w:val="18"/>
                <w:szCs w:val="18"/>
              </w:rPr>
            </w:pPr>
          </w:p>
        </w:tc>
        <w:tc>
          <w:tcPr>
            <w:tcW w:w="709" w:type="dxa"/>
          </w:tcPr>
          <w:p w:rsidR="00A10CAE" w:rsidRPr="008A178A" w:rsidRDefault="00A10CAE" w:rsidP="001632C2">
            <w:pPr>
              <w:jc w:val="center"/>
              <w:rPr>
                <w:sz w:val="18"/>
                <w:szCs w:val="18"/>
              </w:rPr>
            </w:pPr>
            <w:r w:rsidRPr="008A178A">
              <w:rPr>
                <w:sz w:val="18"/>
                <w:szCs w:val="18"/>
              </w:rPr>
              <w:t>-</w:t>
            </w:r>
          </w:p>
        </w:tc>
        <w:tc>
          <w:tcPr>
            <w:tcW w:w="567" w:type="dxa"/>
          </w:tcPr>
          <w:p w:rsidR="00A10CAE" w:rsidRPr="008A178A" w:rsidRDefault="00A10CAE" w:rsidP="001632C2">
            <w:pPr>
              <w:jc w:val="center"/>
              <w:rPr>
                <w:sz w:val="18"/>
                <w:szCs w:val="18"/>
                <w:lang w:val="en-US"/>
              </w:rPr>
            </w:pPr>
            <w:r w:rsidRPr="008A178A">
              <w:rPr>
                <w:sz w:val="18"/>
                <w:szCs w:val="18"/>
                <w:lang w:val="en-US"/>
              </w:rPr>
              <w:t>-</w:t>
            </w:r>
          </w:p>
        </w:tc>
        <w:tc>
          <w:tcPr>
            <w:tcW w:w="425" w:type="dxa"/>
          </w:tcPr>
          <w:p w:rsidR="00A10CAE" w:rsidRPr="008A178A" w:rsidRDefault="00A10CAE" w:rsidP="001632C2">
            <w:pPr>
              <w:jc w:val="center"/>
              <w:rPr>
                <w:sz w:val="18"/>
                <w:szCs w:val="18"/>
                <w:lang w:val="en-US"/>
              </w:rPr>
            </w:pPr>
            <w:r w:rsidRPr="008A178A">
              <w:rPr>
                <w:sz w:val="18"/>
                <w:szCs w:val="18"/>
                <w:lang w:val="en-US"/>
              </w:rPr>
              <w:t>-</w:t>
            </w:r>
          </w:p>
        </w:tc>
        <w:tc>
          <w:tcPr>
            <w:tcW w:w="1276" w:type="dxa"/>
          </w:tcPr>
          <w:p w:rsidR="00A10CAE" w:rsidRPr="008A178A" w:rsidRDefault="00A10CAE" w:rsidP="001632C2">
            <w:pPr>
              <w:jc w:val="center"/>
              <w:rPr>
                <w:sz w:val="18"/>
                <w:szCs w:val="18"/>
              </w:rPr>
            </w:pPr>
            <w:r w:rsidRPr="008A178A">
              <w:rPr>
                <w:sz w:val="18"/>
                <w:szCs w:val="18"/>
              </w:rPr>
              <w:t>Vshivkova-galina@mail.ru</w:t>
            </w:r>
          </w:p>
        </w:tc>
        <w:tc>
          <w:tcPr>
            <w:tcW w:w="774" w:type="dxa"/>
          </w:tcPr>
          <w:p w:rsidR="00A10CAE" w:rsidRPr="008A178A" w:rsidRDefault="00A10CAE" w:rsidP="001632C2">
            <w:pPr>
              <w:jc w:val="center"/>
              <w:rPr>
                <w:sz w:val="18"/>
                <w:szCs w:val="18"/>
              </w:rPr>
            </w:pPr>
            <w:r w:rsidRPr="008A178A">
              <w:rPr>
                <w:sz w:val="18"/>
                <w:szCs w:val="18"/>
              </w:rPr>
              <w:t>МАRК 4.5;</w:t>
            </w:r>
          </w:p>
        </w:tc>
      </w:tr>
      <w:tr w:rsidR="00A10CAE" w:rsidRPr="00CB56DE" w:rsidTr="001632C2">
        <w:trPr>
          <w:cantSplit/>
          <w:trHeight w:val="415"/>
        </w:trPr>
        <w:tc>
          <w:tcPr>
            <w:tcW w:w="1418" w:type="dxa"/>
            <w:vMerge w:val="restart"/>
            <w:vAlign w:val="center"/>
          </w:tcPr>
          <w:p w:rsidR="00A10CAE" w:rsidRPr="00CB56DE" w:rsidRDefault="00A10CAE" w:rsidP="001632C2">
            <w:pPr>
              <w:jc w:val="center"/>
              <w:rPr>
                <w:sz w:val="16"/>
                <w:szCs w:val="16"/>
              </w:rPr>
            </w:pPr>
            <w:r w:rsidRPr="00CB56DE">
              <w:rPr>
                <w:sz w:val="16"/>
                <w:szCs w:val="16"/>
              </w:rPr>
              <w:t>Название библиотеки</w:t>
            </w:r>
          </w:p>
        </w:tc>
        <w:tc>
          <w:tcPr>
            <w:tcW w:w="425" w:type="dxa"/>
            <w:vMerge w:val="restart"/>
            <w:textDirection w:val="btLr"/>
            <w:vAlign w:val="center"/>
          </w:tcPr>
          <w:p w:rsidR="00A10CAE" w:rsidRPr="00CB56DE" w:rsidRDefault="00A10CAE" w:rsidP="001632C2">
            <w:pPr>
              <w:ind w:left="113" w:right="113"/>
              <w:jc w:val="center"/>
              <w:rPr>
                <w:sz w:val="16"/>
                <w:szCs w:val="16"/>
              </w:rPr>
            </w:pPr>
            <w:r w:rsidRPr="00CB56DE">
              <w:rPr>
                <w:sz w:val="16"/>
                <w:szCs w:val="16"/>
              </w:rPr>
              <w:t>Кол-во ПК всего</w:t>
            </w:r>
          </w:p>
        </w:tc>
        <w:tc>
          <w:tcPr>
            <w:tcW w:w="567" w:type="dxa"/>
            <w:vMerge w:val="restart"/>
            <w:textDirection w:val="btLr"/>
            <w:vAlign w:val="center"/>
          </w:tcPr>
          <w:p w:rsidR="00A10CAE" w:rsidRPr="00CB56DE" w:rsidRDefault="00A10CAE" w:rsidP="001632C2">
            <w:pPr>
              <w:ind w:left="113" w:right="113"/>
              <w:jc w:val="center"/>
              <w:rPr>
                <w:sz w:val="16"/>
                <w:szCs w:val="16"/>
              </w:rPr>
            </w:pPr>
            <w:r w:rsidRPr="00CB56DE">
              <w:rPr>
                <w:sz w:val="16"/>
                <w:szCs w:val="16"/>
              </w:rPr>
              <w:t>Из них подключено к сети Интернет</w:t>
            </w:r>
          </w:p>
        </w:tc>
        <w:tc>
          <w:tcPr>
            <w:tcW w:w="567" w:type="dxa"/>
            <w:vMerge w:val="restart"/>
            <w:textDirection w:val="btLr"/>
          </w:tcPr>
          <w:p w:rsidR="00A10CAE" w:rsidRPr="00CB56DE" w:rsidRDefault="00A10CAE" w:rsidP="001632C2">
            <w:pPr>
              <w:ind w:left="113" w:right="113"/>
              <w:jc w:val="center"/>
              <w:rPr>
                <w:sz w:val="16"/>
                <w:szCs w:val="16"/>
              </w:rPr>
            </w:pPr>
            <w:r w:rsidRPr="00CB56DE">
              <w:rPr>
                <w:sz w:val="16"/>
                <w:szCs w:val="16"/>
              </w:rPr>
              <w:t>Кол-во ПК для служебного пользования</w:t>
            </w:r>
          </w:p>
        </w:tc>
        <w:tc>
          <w:tcPr>
            <w:tcW w:w="425" w:type="dxa"/>
            <w:vMerge w:val="restart"/>
            <w:textDirection w:val="btLr"/>
            <w:vAlign w:val="center"/>
          </w:tcPr>
          <w:p w:rsidR="00A10CAE" w:rsidRPr="00CB56DE" w:rsidRDefault="00A10CAE" w:rsidP="001632C2">
            <w:pPr>
              <w:ind w:left="113" w:right="113"/>
              <w:jc w:val="center"/>
              <w:rPr>
                <w:sz w:val="16"/>
                <w:szCs w:val="16"/>
              </w:rPr>
            </w:pPr>
            <w:r w:rsidRPr="00CB56DE">
              <w:rPr>
                <w:sz w:val="16"/>
                <w:szCs w:val="16"/>
              </w:rPr>
              <w:t>Кол-во пользов-ких мест</w:t>
            </w:r>
          </w:p>
        </w:tc>
        <w:tc>
          <w:tcPr>
            <w:tcW w:w="567" w:type="dxa"/>
            <w:vMerge w:val="restart"/>
            <w:textDirection w:val="btLr"/>
            <w:vAlign w:val="center"/>
          </w:tcPr>
          <w:p w:rsidR="00A10CAE" w:rsidRPr="00CB56DE" w:rsidRDefault="00A10CAE" w:rsidP="001632C2">
            <w:pPr>
              <w:ind w:left="113" w:right="113"/>
              <w:jc w:val="center"/>
              <w:rPr>
                <w:sz w:val="16"/>
                <w:szCs w:val="16"/>
              </w:rPr>
            </w:pPr>
            <w:r w:rsidRPr="00CB56DE">
              <w:rPr>
                <w:sz w:val="16"/>
                <w:szCs w:val="16"/>
              </w:rPr>
              <w:t>Из них подключено к сети Интернет</w:t>
            </w:r>
          </w:p>
        </w:tc>
        <w:tc>
          <w:tcPr>
            <w:tcW w:w="992" w:type="dxa"/>
            <w:vMerge w:val="restart"/>
            <w:textDirection w:val="btLr"/>
            <w:vAlign w:val="center"/>
          </w:tcPr>
          <w:p w:rsidR="00A10CAE" w:rsidRPr="00CB56DE" w:rsidRDefault="00A10CAE" w:rsidP="001632C2">
            <w:pPr>
              <w:ind w:left="113" w:right="113"/>
              <w:jc w:val="center"/>
              <w:rPr>
                <w:sz w:val="16"/>
                <w:szCs w:val="16"/>
              </w:rPr>
            </w:pPr>
            <w:r w:rsidRPr="00CB56DE">
              <w:rPr>
                <w:sz w:val="16"/>
                <w:szCs w:val="16"/>
              </w:rPr>
              <w:t>Количество копировал-множ. техники (</w:t>
            </w:r>
            <w:proofErr w:type="gramStart"/>
            <w:r w:rsidRPr="00CB56DE">
              <w:rPr>
                <w:sz w:val="16"/>
                <w:szCs w:val="16"/>
              </w:rPr>
              <w:t>прин-теров</w:t>
            </w:r>
            <w:proofErr w:type="gramEnd"/>
            <w:r w:rsidRPr="00CB56DE">
              <w:rPr>
                <w:sz w:val="16"/>
                <w:szCs w:val="16"/>
              </w:rPr>
              <w:t>, сканеров, МФУ, ксероксов)</w:t>
            </w:r>
          </w:p>
          <w:p w:rsidR="00A10CAE" w:rsidRPr="00CB56DE" w:rsidRDefault="00A10CAE" w:rsidP="001632C2">
            <w:pPr>
              <w:ind w:left="113" w:right="113"/>
              <w:jc w:val="center"/>
              <w:rPr>
                <w:sz w:val="16"/>
                <w:szCs w:val="16"/>
              </w:rPr>
            </w:pPr>
          </w:p>
        </w:tc>
        <w:tc>
          <w:tcPr>
            <w:tcW w:w="426" w:type="dxa"/>
            <w:vMerge w:val="restart"/>
            <w:textDirection w:val="btLr"/>
            <w:vAlign w:val="center"/>
          </w:tcPr>
          <w:p w:rsidR="00A10CAE" w:rsidRPr="00CB56DE" w:rsidRDefault="00A10CAE" w:rsidP="001632C2">
            <w:pPr>
              <w:jc w:val="center"/>
              <w:rPr>
                <w:sz w:val="16"/>
                <w:szCs w:val="16"/>
              </w:rPr>
            </w:pPr>
            <w:r w:rsidRPr="00CB56DE">
              <w:rPr>
                <w:sz w:val="16"/>
                <w:szCs w:val="16"/>
              </w:rPr>
              <w:t>В т.ч. для пользователей</w:t>
            </w:r>
          </w:p>
        </w:tc>
        <w:tc>
          <w:tcPr>
            <w:tcW w:w="1134" w:type="dxa"/>
            <w:gridSpan w:val="2"/>
            <w:vAlign w:val="center"/>
          </w:tcPr>
          <w:p w:rsidR="00A10CAE" w:rsidRPr="00CB56DE" w:rsidRDefault="00A10CAE" w:rsidP="001632C2">
            <w:pPr>
              <w:jc w:val="center"/>
              <w:rPr>
                <w:sz w:val="16"/>
                <w:szCs w:val="16"/>
              </w:rPr>
            </w:pPr>
            <w:r w:rsidRPr="00CB56DE">
              <w:rPr>
                <w:sz w:val="16"/>
                <w:szCs w:val="16"/>
              </w:rPr>
              <w:t>ЛВС</w:t>
            </w:r>
          </w:p>
        </w:tc>
        <w:tc>
          <w:tcPr>
            <w:tcW w:w="6237" w:type="dxa"/>
            <w:gridSpan w:val="6"/>
            <w:vAlign w:val="center"/>
          </w:tcPr>
          <w:p w:rsidR="00A10CAE" w:rsidRPr="00CB56DE" w:rsidRDefault="00A10CAE" w:rsidP="001632C2">
            <w:pPr>
              <w:jc w:val="center"/>
              <w:rPr>
                <w:sz w:val="16"/>
                <w:szCs w:val="16"/>
              </w:rPr>
            </w:pPr>
            <w:r w:rsidRPr="00CB56DE">
              <w:rPr>
                <w:sz w:val="16"/>
                <w:szCs w:val="16"/>
              </w:rPr>
              <w:t>Интернет</w:t>
            </w:r>
          </w:p>
        </w:tc>
        <w:tc>
          <w:tcPr>
            <w:tcW w:w="425" w:type="dxa"/>
            <w:vMerge w:val="restart"/>
            <w:textDirection w:val="btLr"/>
            <w:vAlign w:val="center"/>
          </w:tcPr>
          <w:p w:rsidR="00A10CAE" w:rsidRPr="00CB56DE" w:rsidRDefault="00A10CAE" w:rsidP="001632C2">
            <w:pPr>
              <w:ind w:left="113" w:right="113"/>
              <w:jc w:val="center"/>
              <w:rPr>
                <w:sz w:val="16"/>
                <w:szCs w:val="16"/>
              </w:rPr>
            </w:pPr>
            <w:r w:rsidRPr="00CB56DE">
              <w:rPr>
                <w:sz w:val="16"/>
                <w:szCs w:val="16"/>
              </w:rPr>
              <w:t>Наличие факса</w:t>
            </w:r>
          </w:p>
        </w:tc>
        <w:tc>
          <w:tcPr>
            <w:tcW w:w="1276" w:type="dxa"/>
            <w:vMerge w:val="restart"/>
            <w:vAlign w:val="center"/>
          </w:tcPr>
          <w:p w:rsidR="00A10CAE" w:rsidRPr="00CB56DE" w:rsidRDefault="00A10CAE" w:rsidP="001632C2">
            <w:pPr>
              <w:jc w:val="center"/>
              <w:rPr>
                <w:sz w:val="16"/>
                <w:szCs w:val="16"/>
              </w:rPr>
            </w:pPr>
            <w:r w:rsidRPr="00CB56DE">
              <w:rPr>
                <w:sz w:val="16"/>
                <w:szCs w:val="16"/>
              </w:rPr>
              <w:t>Адрес электронной почты</w:t>
            </w:r>
          </w:p>
        </w:tc>
        <w:tc>
          <w:tcPr>
            <w:tcW w:w="774" w:type="dxa"/>
            <w:vMerge w:val="restart"/>
            <w:vAlign w:val="center"/>
          </w:tcPr>
          <w:p w:rsidR="00A10CAE" w:rsidRPr="00CB56DE" w:rsidRDefault="00A10CAE" w:rsidP="001632C2">
            <w:pPr>
              <w:jc w:val="center"/>
              <w:rPr>
                <w:sz w:val="16"/>
                <w:szCs w:val="16"/>
              </w:rPr>
            </w:pPr>
            <w:r w:rsidRPr="00CB56DE">
              <w:rPr>
                <w:sz w:val="16"/>
                <w:szCs w:val="16"/>
              </w:rPr>
              <w:t>Используемые АБИС</w:t>
            </w:r>
          </w:p>
        </w:tc>
      </w:tr>
      <w:tr w:rsidR="00A10CAE" w:rsidRPr="00CB56DE" w:rsidTr="001632C2">
        <w:trPr>
          <w:cantSplit/>
          <w:trHeight w:val="1966"/>
        </w:trPr>
        <w:tc>
          <w:tcPr>
            <w:tcW w:w="1418" w:type="dxa"/>
            <w:vMerge/>
            <w:textDirection w:val="btLr"/>
            <w:vAlign w:val="center"/>
          </w:tcPr>
          <w:p w:rsidR="00A10CAE" w:rsidRPr="00CB56DE" w:rsidRDefault="00A10CAE" w:rsidP="001632C2">
            <w:pPr>
              <w:ind w:left="113" w:right="113"/>
              <w:jc w:val="center"/>
              <w:rPr>
                <w:sz w:val="16"/>
                <w:szCs w:val="16"/>
              </w:rPr>
            </w:pPr>
          </w:p>
        </w:tc>
        <w:tc>
          <w:tcPr>
            <w:tcW w:w="425" w:type="dxa"/>
            <w:vMerge/>
            <w:vAlign w:val="center"/>
          </w:tcPr>
          <w:p w:rsidR="00A10CAE" w:rsidRPr="00CB56DE" w:rsidRDefault="00A10CAE" w:rsidP="001632C2">
            <w:pPr>
              <w:jc w:val="center"/>
              <w:rPr>
                <w:sz w:val="16"/>
                <w:szCs w:val="16"/>
              </w:rPr>
            </w:pPr>
          </w:p>
        </w:tc>
        <w:tc>
          <w:tcPr>
            <w:tcW w:w="567" w:type="dxa"/>
            <w:vMerge/>
          </w:tcPr>
          <w:p w:rsidR="00A10CAE" w:rsidRPr="00CB56DE" w:rsidRDefault="00A10CAE" w:rsidP="001632C2">
            <w:pPr>
              <w:jc w:val="center"/>
              <w:rPr>
                <w:sz w:val="16"/>
                <w:szCs w:val="16"/>
              </w:rPr>
            </w:pPr>
          </w:p>
        </w:tc>
        <w:tc>
          <w:tcPr>
            <w:tcW w:w="567" w:type="dxa"/>
            <w:vMerge/>
          </w:tcPr>
          <w:p w:rsidR="00A10CAE" w:rsidRPr="00CB56DE" w:rsidRDefault="00A10CAE" w:rsidP="001632C2">
            <w:pPr>
              <w:jc w:val="center"/>
              <w:rPr>
                <w:sz w:val="16"/>
                <w:szCs w:val="16"/>
              </w:rPr>
            </w:pPr>
          </w:p>
        </w:tc>
        <w:tc>
          <w:tcPr>
            <w:tcW w:w="425" w:type="dxa"/>
            <w:vMerge/>
            <w:textDirection w:val="btLr"/>
          </w:tcPr>
          <w:p w:rsidR="00A10CAE" w:rsidRPr="00CB56DE" w:rsidRDefault="00A10CAE" w:rsidP="001632C2">
            <w:pPr>
              <w:ind w:left="113" w:right="113"/>
              <w:jc w:val="center"/>
              <w:rPr>
                <w:sz w:val="16"/>
                <w:szCs w:val="16"/>
              </w:rPr>
            </w:pPr>
          </w:p>
        </w:tc>
        <w:tc>
          <w:tcPr>
            <w:tcW w:w="567" w:type="dxa"/>
            <w:vMerge/>
            <w:textDirection w:val="btLr"/>
          </w:tcPr>
          <w:p w:rsidR="00A10CAE" w:rsidRPr="00CB56DE" w:rsidRDefault="00A10CAE" w:rsidP="001632C2">
            <w:pPr>
              <w:ind w:left="113" w:right="113"/>
              <w:jc w:val="center"/>
              <w:rPr>
                <w:sz w:val="16"/>
                <w:szCs w:val="16"/>
              </w:rPr>
            </w:pPr>
          </w:p>
        </w:tc>
        <w:tc>
          <w:tcPr>
            <w:tcW w:w="992" w:type="dxa"/>
            <w:vMerge/>
            <w:textDirection w:val="btLr"/>
          </w:tcPr>
          <w:p w:rsidR="00A10CAE" w:rsidRPr="00CB56DE" w:rsidRDefault="00A10CAE" w:rsidP="001632C2">
            <w:pPr>
              <w:ind w:left="113" w:right="113"/>
              <w:jc w:val="center"/>
              <w:rPr>
                <w:sz w:val="16"/>
                <w:szCs w:val="16"/>
              </w:rPr>
            </w:pPr>
          </w:p>
        </w:tc>
        <w:tc>
          <w:tcPr>
            <w:tcW w:w="426" w:type="dxa"/>
            <w:vMerge/>
            <w:vAlign w:val="center"/>
          </w:tcPr>
          <w:p w:rsidR="00A10CAE" w:rsidRPr="00CB56DE" w:rsidRDefault="00A10CAE" w:rsidP="001632C2">
            <w:pPr>
              <w:jc w:val="center"/>
              <w:rPr>
                <w:sz w:val="16"/>
                <w:szCs w:val="16"/>
              </w:rPr>
            </w:pPr>
          </w:p>
        </w:tc>
        <w:tc>
          <w:tcPr>
            <w:tcW w:w="567" w:type="dxa"/>
            <w:textDirection w:val="btLr"/>
            <w:vAlign w:val="center"/>
          </w:tcPr>
          <w:p w:rsidR="00A10CAE" w:rsidRPr="00CB56DE" w:rsidRDefault="00A10CAE" w:rsidP="001632C2">
            <w:pPr>
              <w:ind w:left="113" w:right="113"/>
              <w:jc w:val="center"/>
              <w:rPr>
                <w:sz w:val="16"/>
                <w:szCs w:val="16"/>
              </w:rPr>
            </w:pPr>
            <w:r w:rsidRPr="00CB56DE">
              <w:rPr>
                <w:sz w:val="16"/>
                <w:szCs w:val="16"/>
              </w:rPr>
              <w:t>Кол-во ПВЭМ в сети</w:t>
            </w:r>
          </w:p>
        </w:tc>
        <w:tc>
          <w:tcPr>
            <w:tcW w:w="567" w:type="dxa"/>
            <w:textDirection w:val="btLr"/>
            <w:vAlign w:val="center"/>
          </w:tcPr>
          <w:p w:rsidR="00A10CAE" w:rsidRPr="00CB56DE" w:rsidRDefault="00A10CAE" w:rsidP="001632C2">
            <w:pPr>
              <w:ind w:left="113" w:right="113"/>
              <w:jc w:val="center"/>
              <w:rPr>
                <w:sz w:val="16"/>
                <w:szCs w:val="16"/>
              </w:rPr>
            </w:pPr>
            <w:r w:rsidRPr="00CB56DE">
              <w:rPr>
                <w:sz w:val="16"/>
                <w:szCs w:val="16"/>
              </w:rPr>
              <w:t>Наличие доступа к ЭК через лок. сеть</w:t>
            </w:r>
          </w:p>
        </w:tc>
        <w:tc>
          <w:tcPr>
            <w:tcW w:w="1275" w:type="dxa"/>
            <w:vAlign w:val="center"/>
          </w:tcPr>
          <w:p w:rsidR="00A10CAE" w:rsidRPr="00CB56DE" w:rsidRDefault="00A10CAE" w:rsidP="001632C2">
            <w:pPr>
              <w:jc w:val="center"/>
              <w:rPr>
                <w:sz w:val="16"/>
                <w:szCs w:val="16"/>
              </w:rPr>
            </w:pPr>
            <w:r w:rsidRPr="00CB56DE">
              <w:rPr>
                <w:sz w:val="16"/>
                <w:szCs w:val="16"/>
              </w:rPr>
              <w:t>Тип канала связи /  быстродействие канала связи (кбит/сек)</w:t>
            </w:r>
          </w:p>
        </w:tc>
        <w:tc>
          <w:tcPr>
            <w:tcW w:w="851" w:type="dxa"/>
            <w:textDirection w:val="btLr"/>
            <w:vAlign w:val="center"/>
          </w:tcPr>
          <w:p w:rsidR="00A10CAE" w:rsidRPr="00CB56DE" w:rsidRDefault="00A10CAE" w:rsidP="001632C2">
            <w:pPr>
              <w:ind w:left="113" w:right="113"/>
              <w:jc w:val="center"/>
              <w:rPr>
                <w:sz w:val="16"/>
                <w:szCs w:val="16"/>
              </w:rPr>
            </w:pPr>
            <w:r w:rsidRPr="00CB56DE">
              <w:rPr>
                <w:sz w:val="16"/>
                <w:szCs w:val="16"/>
              </w:rPr>
              <w:t>Провайдер Интернет услуг</w:t>
            </w:r>
          </w:p>
        </w:tc>
        <w:tc>
          <w:tcPr>
            <w:tcW w:w="567" w:type="dxa"/>
            <w:vAlign w:val="center"/>
          </w:tcPr>
          <w:p w:rsidR="00A10CAE" w:rsidRPr="00CB56DE" w:rsidRDefault="00A10CAE" w:rsidP="001632C2">
            <w:pPr>
              <w:jc w:val="center"/>
              <w:rPr>
                <w:sz w:val="16"/>
                <w:szCs w:val="16"/>
                <w:lang w:val="en-US"/>
              </w:rPr>
            </w:pPr>
            <w:r w:rsidRPr="00CB56DE">
              <w:rPr>
                <w:sz w:val="16"/>
                <w:szCs w:val="16"/>
              </w:rPr>
              <w:t xml:space="preserve">Наличие </w:t>
            </w:r>
          </w:p>
          <w:p w:rsidR="00A10CAE" w:rsidRPr="00CB56DE" w:rsidRDefault="00A10CAE" w:rsidP="001632C2">
            <w:pPr>
              <w:jc w:val="center"/>
              <w:rPr>
                <w:sz w:val="16"/>
                <w:szCs w:val="16"/>
              </w:rPr>
            </w:pPr>
            <w:r w:rsidRPr="00CB56DE">
              <w:rPr>
                <w:sz w:val="16"/>
                <w:szCs w:val="16"/>
                <w:lang w:val="en-US"/>
              </w:rPr>
              <w:t xml:space="preserve">Wi-Fi </w:t>
            </w:r>
          </w:p>
        </w:tc>
        <w:tc>
          <w:tcPr>
            <w:tcW w:w="2268" w:type="dxa"/>
            <w:vAlign w:val="center"/>
          </w:tcPr>
          <w:p w:rsidR="00A10CAE" w:rsidRPr="00CB56DE" w:rsidRDefault="00A10CAE" w:rsidP="001632C2">
            <w:pPr>
              <w:jc w:val="center"/>
              <w:rPr>
                <w:sz w:val="16"/>
                <w:szCs w:val="16"/>
              </w:rPr>
            </w:pPr>
            <w:r w:rsidRPr="00CB56DE">
              <w:rPr>
                <w:sz w:val="16"/>
                <w:szCs w:val="16"/>
              </w:rPr>
              <w:t>Наличие сайта/ страницы, группы библиотеки в сети Интернет, адрес</w:t>
            </w:r>
          </w:p>
        </w:tc>
        <w:tc>
          <w:tcPr>
            <w:tcW w:w="709" w:type="dxa"/>
            <w:textDirection w:val="btLr"/>
            <w:vAlign w:val="center"/>
          </w:tcPr>
          <w:p w:rsidR="00A10CAE" w:rsidRPr="00CB56DE" w:rsidRDefault="00A10CAE" w:rsidP="001632C2">
            <w:pPr>
              <w:ind w:left="113" w:right="113"/>
              <w:jc w:val="center"/>
              <w:rPr>
                <w:sz w:val="16"/>
                <w:szCs w:val="16"/>
              </w:rPr>
            </w:pPr>
            <w:r w:rsidRPr="00CB56DE">
              <w:rPr>
                <w:sz w:val="16"/>
                <w:szCs w:val="16"/>
              </w:rPr>
              <w:t>Количество посещений веб-сайта/ страницы</w:t>
            </w:r>
          </w:p>
        </w:tc>
        <w:tc>
          <w:tcPr>
            <w:tcW w:w="567" w:type="dxa"/>
            <w:textDirection w:val="btLr"/>
            <w:vAlign w:val="center"/>
          </w:tcPr>
          <w:p w:rsidR="00A10CAE" w:rsidRPr="00CB56DE" w:rsidRDefault="00A10CAE" w:rsidP="001632C2">
            <w:pPr>
              <w:ind w:left="113" w:right="113"/>
              <w:jc w:val="center"/>
              <w:rPr>
                <w:sz w:val="16"/>
                <w:szCs w:val="16"/>
              </w:rPr>
            </w:pPr>
            <w:r w:rsidRPr="00CB56DE">
              <w:rPr>
                <w:sz w:val="16"/>
                <w:szCs w:val="16"/>
              </w:rPr>
              <w:t>Наличие доступа к ЭК в сети Интернет</w:t>
            </w:r>
          </w:p>
        </w:tc>
        <w:tc>
          <w:tcPr>
            <w:tcW w:w="425" w:type="dxa"/>
            <w:vMerge/>
            <w:textDirection w:val="btLr"/>
            <w:vAlign w:val="center"/>
          </w:tcPr>
          <w:p w:rsidR="00A10CAE" w:rsidRPr="00CB56DE" w:rsidRDefault="00A10CAE" w:rsidP="001632C2">
            <w:pPr>
              <w:ind w:left="113" w:right="113"/>
              <w:jc w:val="center"/>
              <w:rPr>
                <w:sz w:val="16"/>
                <w:szCs w:val="16"/>
              </w:rPr>
            </w:pPr>
          </w:p>
        </w:tc>
        <w:tc>
          <w:tcPr>
            <w:tcW w:w="1276" w:type="dxa"/>
            <w:vMerge/>
            <w:vAlign w:val="center"/>
          </w:tcPr>
          <w:p w:rsidR="00A10CAE" w:rsidRPr="00CB56DE" w:rsidRDefault="00A10CAE" w:rsidP="001632C2">
            <w:pPr>
              <w:jc w:val="center"/>
              <w:rPr>
                <w:sz w:val="16"/>
                <w:szCs w:val="16"/>
              </w:rPr>
            </w:pPr>
          </w:p>
        </w:tc>
        <w:tc>
          <w:tcPr>
            <w:tcW w:w="774" w:type="dxa"/>
            <w:vMerge/>
            <w:vAlign w:val="center"/>
          </w:tcPr>
          <w:p w:rsidR="00A10CAE" w:rsidRPr="00CB56DE" w:rsidRDefault="00A10CAE" w:rsidP="001632C2">
            <w:pPr>
              <w:jc w:val="center"/>
              <w:rPr>
                <w:sz w:val="16"/>
                <w:szCs w:val="16"/>
              </w:rPr>
            </w:pPr>
          </w:p>
        </w:tc>
      </w:tr>
      <w:tr w:rsidR="00A10CAE" w:rsidRPr="00CB56DE" w:rsidTr="001632C2">
        <w:tc>
          <w:tcPr>
            <w:tcW w:w="1418" w:type="dxa"/>
          </w:tcPr>
          <w:p w:rsidR="00A10CAE" w:rsidRPr="00CB56DE" w:rsidRDefault="00A10CAE" w:rsidP="001632C2">
            <w:pPr>
              <w:jc w:val="center"/>
              <w:rPr>
                <w:sz w:val="16"/>
                <w:szCs w:val="16"/>
              </w:rPr>
            </w:pPr>
            <w:r w:rsidRPr="00CB56DE">
              <w:rPr>
                <w:sz w:val="16"/>
                <w:szCs w:val="16"/>
              </w:rPr>
              <w:t>1</w:t>
            </w:r>
          </w:p>
        </w:tc>
        <w:tc>
          <w:tcPr>
            <w:tcW w:w="425" w:type="dxa"/>
          </w:tcPr>
          <w:p w:rsidR="00A10CAE" w:rsidRPr="00CB56DE" w:rsidRDefault="00A10CAE" w:rsidP="001632C2">
            <w:pPr>
              <w:jc w:val="center"/>
              <w:rPr>
                <w:sz w:val="16"/>
                <w:szCs w:val="16"/>
              </w:rPr>
            </w:pPr>
            <w:r w:rsidRPr="00CB56DE">
              <w:rPr>
                <w:sz w:val="16"/>
                <w:szCs w:val="16"/>
              </w:rPr>
              <w:t>2</w:t>
            </w:r>
          </w:p>
        </w:tc>
        <w:tc>
          <w:tcPr>
            <w:tcW w:w="567" w:type="dxa"/>
          </w:tcPr>
          <w:p w:rsidR="00A10CAE" w:rsidRPr="00CB56DE" w:rsidRDefault="00A10CAE" w:rsidP="001632C2">
            <w:pPr>
              <w:jc w:val="center"/>
              <w:rPr>
                <w:sz w:val="16"/>
                <w:szCs w:val="16"/>
              </w:rPr>
            </w:pPr>
            <w:r w:rsidRPr="00CB56DE">
              <w:rPr>
                <w:sz w:val="16"/>
                <w:szCs w:val="16"/>
              </w:rPr>
              <w:t>4</w:t>
            </w:r>
          </w:p>
        </w:tc>
        <w:tc>
          <w:tcPr>
            <w:tcW w:w="567" w:type="dxa"/>
          </w:tcPr>
          <w:p w:rsidR="00A10CAE" w:rsidRPr="00CB56DE" w:rsidRDefault="00A10CAE" w:rsidP="001632C2">
            <w:pPr>
              <w:jc w:val="center"/>
              <w:rPr>
                <w:sz w:val="16"/>
                <w:szCs w:val="16"/>
              </w:rPr>
            </w:pPr>
            <w:r w:rsidRPr="00CB56DE">
              <w:rPr>
                <w:sz w:val="16"/>
                <w:szCs w:val="16"/>
              </w:rPr>
              <w:t>5</w:t>
            </w:r>
          </w:p>
        </w:tc>
        <w:tc>
          <w:tcPr>
            <w:tcW w:w="425" w:type="dxa"/>
          </w:tcPr>
          <w:p w:rsidR="00A10CAE" w:rsidRPr="00CB56DE" w:rsidRDefault="00A10CAE" w:rsidP="001632C2">
            <w:pPr>
              <w:jc w:val="center"/>
              <w:rPr>
                <w:sz w:val="16"/>
                <w:szCs w:val="16"/>
              </w:rPr>
            </w:pPr>
            <w:r w:rsidRPr="00CB56DE">
              <w:rPr>
                <w:sz w:val="16"/>
                <w:szCs w:val="16"/>
              </w:rPr>
              <w:t>6</w:t>
            </w:r>
          </w:p>
        </w:tc>
        <w:tc>
          <w:tcPr>
            <w:tcW w:w="567" w:type="dxa"/>
          </w:tcPr>
          <w:p w:rsidR="00A10CAE" w:rsidRPr="00CB56DE" w:rsidRDefault="00A10CAE" w:rsidP="001632C2">
            <w:pPr>
              <w:jc w:val="center"/>
              <w:rPr>
                <w:sz w:val="16"/>
                <w:szCs w:val="16"/>
              </w:rPr>
            </w:pPr>
            <w:r w:rsidRPr="00CB56DE">
              <w:rPr>
                <w:sz w:val="16"/>
                <w:szCs w:val="16"/>
              </w:rPr>
              <w:t>7</w:t>
            </w:r>
          </w:p>
        </w:tc>
        <w:tc>
          <w:tcPr>
            <w:tcW w:w="992" w:type="dxa"/>
          </w:tcPr>
          <w:p w:rsidR="00A10CAE" w:rsidRPr="00CB56DE" w:rsidRDefault="00A10CAE" w:rsidP="001632C2">
            <w:pPr>
              <w:jc w:val="center"/>
              <w:rPr>
                <w:sz w:val="16"/>
                <w:szCs w:val="16"/>
              </w:rPr>
            </w:pPr>
            <w:r w:rsidRPr="00CB56DE">
              <w:rPr>
                <w:sz w:val="16"/>
                <w:szCs w:val="16"/>
              </w:rPr>
              <w:t>8</w:t>
            </w:r>
          </w:p>
        </w:tc>
        <w:tc>
          <w:tcPr>
            <w:tcW w:w="426" w:type="dxa"/>
          </w:tcPr>
          <w:p w:rsidR="00A10CAE" w:rsidRPr="00CB56DE" w:rsidRDefault="00A10CAE" w:rsidP="001632C2">
            <w:pPr>
              <w:jc w:val="center"/>
              <w:rPr>
                <w:sz w:val="16"/>
                <w:szCs w:val="16"/>
              </w:rPr>
            </w:pPr>
            <w:r w:rsidRPr="00CB56DE">
              <w:rPr>
                <w:sz w:val="16"/>
                <w:szCs w:val="16"/>
              </w:rPr>
              <w:t>9</w:t>
            </w:r>
          </w:p>
        </w:tc>
        <w:tc>
          <w:tcPr>
            <w:tcW w:w="567" w:type="dxa"/>
          </w:tcPr>
          <w:p w:rsidR="00A10CAE" w:rsidRPr="00CB56DE" w:rsidRDefault="00A10CAE" w:rsidP="001632C2">
            <w:pPr>
              <w:jc w:val="center"/>
              <w:rPr>
                <w:sz w:val="16"/>
                <w:szCs w:val="16"/>
              </w:rPr>
            </w:pPr>
            <w:r w:rsidRPr="00CB56DE">
              <w:rPr>
                <w:sz w:val="16"/>
                <w:szCs w:val="16"/>
              </w:rPr>
              <w:t>10</w:t>
            </w:r>
          </w:p>
        </w:tc>
        <w:tc>
          <w:tcPr>
            <w:tcW w:w="567" w:type="dxa"/>
          </w:tcPr>
          <w:p w:rsidR="00A10CAE" w:rsidRPr="00CB56DE" w:rsidRDefault="00A10CAE" w:rsidP="001632C2">
            <w:pPr>
              <w:jc w:val="center"/>
              <w:rPr>
                <w:sz w:val="16"/>
                <w:szCs w:val="16"/>
              </w:rPr>
            </w:pPr>
            <w:r w:rsidRPr="00CB56DE">
              <w:rPr>
                <w:sz w:val="16"/>
                <w:szCs w:val="16"/>
              </w:rPr>
              <w:t>11</w:t>
            </w:r>
          </w:p>
        </w:tc>
        <w:tc>
          <w:tcPr>
            <w:tcW w:w="1275" w:type="dxa"/>
          </w:tcPr>
          <w:p w:rsidR="00A10CAE" w:rsidRPr="00CB56DE" w:rsidRDefault="00A10CAE" w:rsidP="001632C2">
            <w:pPr>
              <w:jc w:val="center"/>
              <w:rPr>
                <w:sz w:val="16"/>
                <w:szCs w:val="16"/>
              </w:rPr>
            </w:pPr>
            <w:r w:rsidRPr="00CB56DE">
              <w:rPr>
                <w:sz w:val="16"/>
                <w:szCs w:val="16"/>
              </w:rPr>
              <w:t>12</w:t>
            </w:r>
          </w:p>
        </w:tc>
        <w:tc>
          <w:tcPr>
            <w:tcW w:w="851" w:type="dxa"/>
          </w:tcPr>
          <w:p w:rsidR="00A10CAE" w:rsidRPr="00CB56DE" w:rsidRDefault="00A10CAE" w:rsidP="001632C2">
            <w:pPr>
              <w:jc w:val="center"/>
              <w:rPr>
                <w:sz w:val="16"/>
                <w:szCs w:val="16"/>
              </w:rPr>
            </w:pPr>
            <w:r w:rsidRPr="00CB56DE">
              <w:rPr>
                <w:sz w:val="16"/>
                <w:szCs w:val="16"/>
              </w:rPr>
              <w:t>13</w:t>
            </w:r>
          </w:p>
        </w:tc>
        <w:tc>
          <w:tcPr>
            <w:tcW w:w="567" w:type="dxa"/>
          </w:tcPr>
          <w:p w:rsidR="00A10CAE" w:rsidRPr="00CB56DE" w:rsidRDefault="00A10CAE" w:rsidP="001632C2">
            <w:pPr>
              <w:jc w:val="center"/>
              <w:rPr>
                <w:sz w:val="16"/>
                <w:szCs w:val="16"/>
              </w:rPr>
            </w:pPr>
            <w:r w:rsidRPr="00CB56DE">
              <w:rPr>
                <w:sz w:val="16"/>
                <w:szCs w:val="16"/>
              </w:rPr>
              <w:t>14</w:t>
            </w:r>
          </w:p>
        </w:tc>
        <w:tc>
          <w:tcPr>
            <w:tcW w:w="2268" w:type="dxa"/>
          </w:tcPr>
          <w:p w:rsidR="00A10CAE" w:rsidRPr="00CB56DE" w:rsidRDefault="00A10CAE" w:rsidP="001632C2">
            <w:pPr>
              <w:jc w:val="center"/>
              <w:rPr>
                <w:sz w:val="16"/>
                <w:szCs w:val="16"/>
              </w:rPr>
            </w:pPr>
            <w:r w:rsidRPr="00CB56DE">
              <w:rPr>
                <w:sz w:val="16"/>
                <w:szCs w:val="16"/>
              </w:rPr>
              <w:t>15</w:t>
            </w:r>
          </w:p>
        </w:tc>
        <w:tc>
          <w:tcPr>
            <w:tcW w:w="709" w:type="dxa"/>
          </w:tcPr>
          <w:p w:rsidR="00A10CAE" w:rsidRPr="00CB56DE" w:rsidRDefault="00A10CAE" w:rsidP="001632C2">
            <w:pPr>
              <w:jc w:val="center"/>
              <w:rPr>
                <w:sz w:val="16"/>
                <w:szCs w:val="16"/>
              </w:rPr>
            </w:pPr>
            <w:r w:rsidRPr="00CB56DE">
              <w:rPr>
                <w:sz w:val="16"/>
                <w:szCs w:val="16"/>
              </w:rPr>
              <w:t>16</w:t>
            </w:r>
          </w:p>
        </w:tc>
        <w:tc>
          <w:tcPr>
            <w:tcW w:w="567" w:type="dxa"/>
          </w:tcPr>
          <w:p w:rsidR="00A10CAE" w:rsidRPr="00CB56DE" w:rsidRDefault="00A10CAE" w:rsidP="001632C2">
            <w:pPr>
              <w:jc w:val="center"/>
              <w:rPr>
                <w:sz w:val="16"/>
                <w:szCs w:val="16"/>
              </w:rPr>
            </w:pPr>
            <w:r w:rsidRPr="00CB56DE">
              <w:rPr>
                <w:sz w:val="16"/>
                <w:szCs w:val="16"/>
              </w:rPr>
              <w:t>17</w:t>
            </w:r>
          </w:p>
        </w:tc>
        <w:tc>
          <w:tcPr>
            <w:tcW w:w="425" w:type="dxa"/>
          </w:tcPr>
          <w:p w:rsidR="00A10CAE" w:rsidRPr="00CB56DE" w:rsidRDefault="00A10CAE" w:rsidP="001632C2">
            <w:pPr>
              <w:jc w:val="center"/>
              <w:rPr>
                <w:sz w:val="16"/>
                <w:szCs w:val="16"/>
              </w:rPr>
            </w:pPr>
          </w:p>
        </w:tc>
        <w:tc>
          <w:tcPr>
            <w:tcW w:w="1276" w:type="dxa"/>
          </w:tcPr>
          <w:p w:rsidR="00A10CAE" w:rsidRPr="00CB56DE" w:rsidRDefault="00A10CAE" w:rsidP="001632C2">
            <w:pPr>
              <w:jc w:val="center"/>
              <w:rPr>
                <w:sz w:val="16"/>
                <w:szCs w:val="16"/>
              </w:rPr>
            </w:pPr>
            <w:r w:rsidRPr="00CB56DE">
              <w:rPr>
                <w:sz w:val="16"/>
                <w:szCs w:val="16"/>
              </w:rPr>
              <w:t>18</w:t>
            </w:r>
          </w:p>
        </w:tc>
        <w:tc>
          <w:tcPr>
            <w:tcW w:w="774" w:type="dxa"/>
          </w:tcPr>
          <w:p w:rsidR="00A10CAE" w:rsidRPr="00CB56DE" w:rsidRDefault="00A10CAE" w:rsidP="001632C2">
            <w:pPr>
              <w:jc w:val="center"/>
              <w:rPr>
                <w:sz w:val="16"/>
                <w:szCs w:val="16"/>
              </w:rPr>
            </w:pPr>
            <w:r w:rsidRPr="00CB56DE">
              <w:rPr>
                <w:sz w:val="16"/>
                <w:szCs w:val="16"/>
              </w:rPr>
              <w:t>19</w:t>
            </w:r>
          </w:p>
        </w:tc>
      </w:tr>
      <w:tr w:rsidR="00A10CAE" w:rsidRPr="00CB56DE" w:rsidTr="001632C2">
        <w:tc>
          <w:tcPr>
            <w:tcW w:w="15233" w:type="dxa"/>
            <w:gridSpan w:val="19"/>
          </w:tcPr>
          <w:p w:rsidR="00A10CAE" w:rsidRPr="00CB56DE" w:rsidRDefault="00A10CAE" w:rsidP="001632C2">
            <w:pPr>
              <w:jc w:val="center"/>
              <w:rPr>
                <w:sz w:val="16"/>
                <w:szCs w:val="16"/>
              </w:rPr>
            </w:pPr>
            <w:r w:rsidRPr="00CB56DE">
              <w:rPr>
                <w:b/>
                <w:sz w:val="16"/>
                <w:szCs w:val="16"/>
              </w:rPr>
              <w:t>Неволинское сельское поселение</w:t>
            </w:r>
          </w:p>
        </w:tc>
      </w:tr>
      <w:tr w:rsidR="00A10CAE" w:rsidRPr="00CB56DE" w:rsidTr="001632C2">
        <w:tc>
          <w:tcPr>
            <w:tcW w:w="1418" w:type="dxa"/>
          </w:tcPr>
          <w:p w:rsidR="00A10CAE" w:rsidRPr="00CB56DE" w:rsidRDefault="00A10CAE" w:rsidP="001632C2">
            <w:pPr>
              <w:rPr>
                <w:b/>
                <w:sz w:val="16"/>
                <w:szCs w:val="16"/>
              </w:rPr>
            </w:pPr>
            <w:r w:rsidRPr="00CB56DE">
              <w:rPr>
                <w:sz w:val="16"/>
                <w:szCs w:val="16"/>
              </w:rPr>
              <w:t>Неволинская</w:t>
            </w:r>
          </w:p>
        </w:tc>
        <w:tc>
          <w:tcPr>
            <w:tcW w:w="425" w:type="dxa"/>
          </w:tcPr>
          <w:p w:rsidR="00A10CAE" w:rsidRPr="00CB56DE" w:rsidRDefault="00A10CAE" w:rsidP="001632C2">
            <w:pPr>
              <w:jc w:val="center"/>
              <w:rPr>
                <w:sz w:val="16"/>
                <w:szCs w:val="16"/>
              </w:rPr>
            </w:pPr>
            <w:r w:rsidRPr="00CB56DE">
              <w:rPr>
                <w:sz w:val="16"/>
                <w:szCs w:val="16"/>
              </w:rPr>
              <w:t>5</w:t>
            </w:r>
          </w:p>
        </w:tc>
        <w:tc>
          <w:tcPr>
            <w:tcW w:w="567" w:type="dxa"/>
          </w:tcPr>
          <w:p w:rsidR="00A10CAE" w:rsidRPr="00CB56DE" w:rsidRDefault="00A10CAE" w:rsidP="001632C2">
            <w:pPr>
              <w:jc w:val="center"/>
              <w:rPr>
                <w:sz w:val="16"/>
                <w:szCs w:val="16"/>
              </w:rPr>
            </w:pPr>
            <w:r w:rsidRPr="00CB56DE">
              <w:rPr>
                <w:sz w:val="16"/>
                <w:szCs w:val="16"/>
              </w:rPr>
              <w:t>5</w:t>
            </w:r>
          </w:p>
        </w:tc>
        <w:tc>
          <w:tcPr>
            <w:tcW w:w="567" w:type="dxa"/>
          </w:tcPr>
          <w:p w:rsidR="00A10CAE" w:rsidRPr="00CB56DE" w:rsidRDefault="00A10CAE" w:rsidP="001632C2">
            <w:pPr>
              <w:jc w:val="center"/>
              <w:rPr>
                <w:sz w:val="16"/>
                <w:szCs w:val="16"/>
              </w:rPr>
            </w:pPr>
            <w:r w:rsidRPr="00CB56DE">
              <w:rPr>
                <w:sz w:val="16"/>
                <w:szCs w:val="16"/>
              </w:rPr>
              <w:t>3</w:t>
            </w:r>
          </w:p>
        </w:tc>
        <w:tc>
          <w:tcPr>
            <w:tcW w:w="425" w:type="dxa"/>
          </w:tcPr>
          <w:p w:rsidR="00A10CAE" w:rsidRPr="00CB56DE" w:rsidRDefault="00A10CAE" w:rsidP="001632C2">
            <w:pPr>
              <w:jc w:val="center"/>
              <w:rPr>
                <w:sz w:val="16"/>
                <w:szCs w:val="16"/>
              </w:rPr>
            </w:pPr>
            <w:r w:rsidRPr="00CB56DE">
              <w:rPr>
                <w:sz w:val="16"/>
                <w:szCs w:val="16"/>
              </w:rPr>
              <w:t>2</w:t>
            </w:r>
          </w:p>
        </w:tc>
        <w:tc>
          <w:tcPr>
            <w:tcW w:w="567" w:type="dxa"/>
          </w:tcPr>
          <w:p w:rsidR="00A10CAE" w:rsidRPr="00CB56DE" w:rsidRDefault="00A10CAE" w:rsidP="001632C2">
            <w:pPr>
              <w:jc w:val="center"/>
              <w:rPr>
                <w:sz w:val="16"/>
                <w:szCs w:val="16"/>
              </w:rPr>
            </w:pPr>
            <w:r w:rsidRPr="00CB56DE">
              <w:rPr>
                <w:sz w:val="16"/>
                <w:szCs w:val="16"/>
              </w:rPr>
              <w:t>2</w:t>
            </w:r>
          </w:p>
        </w:tc>
        <w:tc>
          <w:tcPr>
            <w:tcW w:w="992" w:type="dxa"/>
          </w:tcPr>
          <w:p w:rsidR="00A10CAE" w:rsidRPr="00CB56DE" w:rsidRDefault="00A10CAE" w:rsidP="001632C2">
            <w:pPr>
              <w:jc w:val="center"/>
              <w:rPr>
                <w:sz w:val="16"/>
                <w:szCs w:val="16"/>
              </w:rPr>
            </w:pPr>
            <w:r w:rsidRPr="00CB56DE">
              <w:rPr>
                <w:sz w:val="16"/>
                <w:szCs w:val="16"/>
              </w:rPr>
              <w:t>3</w:t>
            </w:r>
          </w:p>
        </w:tc>
        <w:tc>
          <w:tcPr>
            <w:tcW w:w="426"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1275" w:type="dxa"/>
          </w:tcPr>
          <w:p w:rsidR="00A10CAE" w:rsidRPr="00CB56DE" w:rsidRDefault="00A10CAE" w:rsidP="001632C2">
            <w:pPr>
              <w:jc w:val="center"/>
              <w:rPr>
                <w:sz w:val="16"/>
                <w:szCs w:val="16"/>
              </w:rPr>
            </w:pPr>
            <w:r w:rsidRPr="00CB56DE">
              <w:rPr>
                <w:sz w:val="16"/>
                <w:szCs w:val="16"/>
              </w:rPr>
              <w:t> Билайн-модем</w:t>
            </w:r>
          </w:p>
        </w:tc>
        <w:tc>
          <w:tcPr>
            <w:tcW w:w="851" w:type="dxa"/>
          </w:tcPr>
          <w:p w:rsidR="00A10CAE" w:rsidRPr="00CB56DE" w:rsidRDefault="00A10CAE" w:rsidP="001632C2">
            <w:pPr>
              <w:ind w:right="83"/>
              <w:rPr>
                <w:sz w:val="16"/>
                <w:szCs w:val="16"/>
              </w:rPr>
            </w:pPr>
            <w:r w:rsidRPr="00CB56DE">
              <w:rPr>
                <w:sz w:val="16"/>
                <w:szCs w:val="16"/>
              </w:rPr>
              <w:t>Ростелеком</w:t>
            </w:r>
          </w:p>
          <w:p w:rsidR="00A10CAE" w:rsidRPr="00CB56DE" w:rsidRDefault="00A10CAE" w:rsidP="001632C2">
            <w:pPr>
              <w:ind w:right="83"/>
              <w:rPr>
                <w:sz w:val="16"/>
                <w:szCs w:val="16"/>
              </w:rPr>
            </w:pPr>
            <w:r w:rsidRPr="00CB56DE">
              <w:rPr>
                <w:sz w:val="16"/>
                <w:szCs w:val="16"/>
              </w:rPr>
              <w:t>Билайн</w:t>
            </w:r>
          </w:p>
          <w:p w:rsidR="00A10CAE" w:rsidRPr="00CB56DE" w:rsidRDefault="00A10CAE" w:rsidP="001632C2">
            <w:pPr>
              <w:jc w:val="center"/>
              <w:rPr>
                <w:sz w:val="16"/>
                <w:szCs w:val="16"/>
              </w:rPr>
            </w:pPr>
          </w:p>
        </w:tc>
        <w:tc>
          <w:tcPr>
            <w:tcW w:w="567" w:type="dxa"/>
          </w:tcPr>
          <w:p w:rsidR="00A10CAE" w:rsidRPr="00CB56DE" w:rsidRDefault="00A10CAE" w:rsidP="001632C2">
            <w:pPr>
              <w:jc w:val="center"/>
              <w:rPr>
                <w:sz w:val="16"/>
                <w:szCs w:val="16"/>
              </w:rPr>
            </w:pPr>
            <w:r w:rsidRPr="00CB56DE">
              <w:rPr>
                <w:sz w:val="16"/>
                <w:szCs w:val="16"/>
              </w:rPr>
              <w:t>1</w:t>
            </w:r>
          </w:p>
        </w:tc>
        <w:tc>
          <w:tcPr>
            <w:tcW w:w="2268" w:type="dxa"/>
          </w:tcPr>
          <w:p w:rsidR="00A10CAE" w:rsidRPr="00CB56DE" w:rsidRDefault="00A10CAE" w:rsidP="001632C2">
            <w:pPr>
              <w:jc w:val="center"/>
              <w:rPr>
                <w:sz w:val="16"/>
                <w:szCs w:val="16"/>
              </w:rPr>
            </w:pPr>
            <w:r w:rsidRPr="00CB56DE">
              <w:rPr>
                <w:sz w:val="16"/>
                <w:szCs w:val="16"/>
              </w:rPr>
              <w:t xml:space="preserve">Веб-страница на сайте поселения </w:t>
            </w:r>
            <w:hyperlink r:id="rId93" w:history="1">
              <w:r w:rsidRPr="00CB56DE">
                <w:rPr>
                  <w:rStyle w:val="ac"/>
                  <w:rFonts w:eastAsia="Arial Unicode MS"/>
                  <w:sz w:val="16"/>
                  <w:szCs w:val="16"/>
                  <w:lang w:val="en-US"/>
                </w:rPr>
                <w:t>http</w:t>
              </w:r>
              <w:r w:rsidRPr="00CB56DE">
                <w:rPr>
                  <w:rStyle w:val="ac"/>
                  <w:rFonts w:eastAsia="Arial Unicode MS"/>
                  <w:sz w:val="16"/>
                  <w:szCs w:val="16"/>
                </w:rPr>
                <w:t>://</w:t>
              </w:r>
              <w:r w:rsidRPr="00CB56DE">
                <w:rPr>
                  <w:rStyle w:val="ac"/>
                  <w:rFonts w:eastAsia="Arial Unicode MS"/>
                  <w:sz w:val="16"/>
                  <w:szCs w:val="16"/>
                  <w:lang w:val="en-US"/>
                </w:rPr>
                <w:t>nevolino</w:t>
              </w:r>
              <w:r w:rsidRPr="00CB56DE">
                <w:rPr>
                  <w:rStyle w:val="ac"/>
                  <w:rFonts w:eastAsia="Arial Unicode MS"/>
                  <w:sz w:val="16"/>
                  <w:szCs w:val="16"/>
                </w:rPr>
                <w:t>.</w:t>
              </w:r>
              <w:r w:rsidRPr="00CB56DE">
                <w:rPr>
                  <w:rStyle w:val="ac"/>
                  <w:rFonts w:eastAsia="Arial Unicode MS"/>
                  <w:sz w:val="16"/>
                  <w:szCs w:val="16"/>
                  <w:lang w:val="en-US"/>
                </w:rPr>
                <w:t>ru</w:t>
              </w:r>
              <w:r w:rsidRPr="00CB56DE">
                <w:rPr>
                  <w:rStyle w:val="ac"/>
                  <w:rFonts w:eastAsia="Arial Unicode MS"/>
                  <w:sz w:val="16"/>
                  <w:szCs w:val="16"/>
                </w:rPr>
                <w:t>/ББ.</w:t>
              </w:r>
              <w:r w:rsidRPr="00CB56DE">
                <w:rPr>
                  <w:rStyle w:val="ac"/>
                  <w:rFonts w:eastAsia="Arial Unicode MS"/>
                  <w:sz w:val="16"/>
                  <w:szCs w:val="16"/>
                  <w:lang w:val="en-US"/>
                </w:rPr>
                <w:t>html</w:t>
              </w:r>
            </w:hyperlink>
          </w:p>
          <w:p w:rsidR="00A10CAE" w:rsidRPr="00CB56DE" w:rsidRDefault="00BC3835" w:rsidP="001632C2">
            <w:pPr>
              <w:jc w:val="center"/>
              <w:rPr>
                <w:sz w:val="16"/>
                <w:szCs w:val="16"/>
              </w:rPr>
            </w:pPr>
            <w:hyperlink r:id="rId94" w:history="1">
              <w:r w:rsidR="00A10CAE" w:rsidRPr="00CB56DE">
                <w:rPr>
                  <w:rStyle w:val="ac"/>
                  <w:rFonts w:eastAsia="Arial Unicode MS"/>
                  <w:sz w:val="16"/>
                  <w:szCs w:val="16"/>
                  <w:lang w:val="en-US"/>
                </w:rPr>
                <w:t>http</w:t>
              </w:r>
              <w:r w:rsidR="00A10CAE" w:rsidRPr="00CB56DE">
                <w:rPr>
                  <w:rStyle w:val="ac"/>
                  <w:rFonts w:eastAsia="Arial Unicode MS"/>
                  <w:sz w:val="16"/>
                  <w:szCs w:val="16"/>
                </w:rPr>
                <w:t>://</w:t>
              </w:r>
              <w:r w:rsidR="00A10CAE" w:rsidRPr="00CB56DE">
                <w:rPr>
                  <w:rStyle w:val="ac"/>
                  <w:rFonts w:eastAsia="Arial Unicode MS"/>
                  <w:sz w:val="16"/>
                  <w:szCs w:val="16"/>
                  <w:lang w:val="en-US"/>
                </w:rPr>
                <w:t>nevolinobibl</w:t>
              </w:r>
              <w:r w:rsidR="00A10CAE" w:rsidRPr="00CB56DE">
                <w:rPr>
                  <w:rStyle w:val="ac"/>
                  <w:rFonts w:eastAsia="Arial Unicode MS"/>
                  <w:sz w:val="16"/>
                  <w:szCs w:val="16"/>
                </w:rPr>
                <w:t>.</w:t>
              </w:r>
              <w:r w:rsidR="00A10CAE" w:rsidRPr="00CB56DE">
                <w:rPr>
                  <w:rStyle w:val="ac"/>
                  <w:rFonts w:eastAsia="Arial Unicode MS"/>
                  <w:sz w:val="16"/>
                  <w:szCs w:val="16"/>
                  <w:lang w:val="en-US"/>
                </w:rPr>
                <w:t>jimdo</w:t>
              </w:r>
              <w:r w:rsidR="00A10CAE" w:rsidRPr="00CB56DE">
                <w:rPr>
                  <w:rStyle w:val="ac"/>
                  <w:rFonts w:eastAsia="Arial Unicode MS"/>
                  <w:sz w:val="16"/>
                  <w:szCs w:val="16"/>
                </w:rPr>
                <w:t>.</w:t>
              </w:r>
              <w:r w:rsidR="00A10CAE" w:rsidRPr="00CB56DE">
                <w:rPr>
                  <w:rStyle w:val="ac"/>
                  <w:rFonts w:eastAsia="Arial Unicode MS"/>
                  <w:sz w:val="16"/>
                  <w:szCs w:val="16"/>
                  <w:lang w:val="en-US"/>
                </w:rPr>
                <w:t>com</w:t>
              </w:r>
            </w:hyperlink>
          </w:p>
          <w:p w:rsidR="00A10CAE" w:rsidRPr="00CB56DE" w:rsidRDefault="00A10CAE" w:rsidP="001632C2">
            <w:pPr>
              <w:jc w:val="center"/>
              <w:rPr>
                <w:sz w:val="16"/>
                <w:szCs w:val="16"/>
              </w:rPr>
            </w:pPr>
            <w:r w:rsidRPr="00CB56DE">
              <w:rPr>
                <w:sz w:val="16"/>
                <w:szCs w:val="16"/>
                <w:lang w:val="en-US"/>
              </w:rPr>
              <w:t>http</w:t>
            </w:r>
            <w:r w:rsidRPr="00CB56DE">
              <w:rPr>
                <w:sz w:val="16"/>
                <w:szCs w:val="16"/>
              </w:rPr>
              <w:t>://</w:t>
            </w:r>
            <w:r w:rsidRPr="00CB56DE">
              <w:rPr>
                <w:sz w:val="16"/>
                <w:szCs w:val="16"/>
                <w:lang w:val="en-US"/>
              </w:rPr>
              <w:t>vk</w:t>
            </w:r>
            <w:r w:rsidRPr="00CB56DE">
              <w:rPr>
                <w:sz w:val="16"/>
                <w:szCs w:val="16"/>
              </w:rPr>
              <w:t>.</w:t>
            </w:r>
            <w:r w:rsidRPr="00CB56DE">
              <w:rPr>
                <w:sz w:val="16"/>
                <w:szCs w:val="16"/>
                <w:lang w:val="en-US"/>
              </w:rPr>
              <w:t>com</w:t>
            </w:r>
            <w:r w:rsidRPr="00CB56DE">
              <w:rPr>
                <w:sz w:val="16"/>
                <w:szCs w:val="16"/>
              </w:rPr>
              <w:t>/</w:t>
            </w:r>
            <w:r w:rsidRPr="00CB56DE">
              <w:rPr>
                <w:sz w:val="16"/>
                <w:szCs w:val="16"/>
                <w:lang w:val="en-US"/>
              </w:rPr>
              <w:t>nevolino</w:t>
            </w:r>
            <w:r w:rsidRPr="00CB56DE">
              <w:rPr>
                <w:sz w:val="16"/>
                <w:szCs w:val="16"/>
              </w:rPr>
              <w:t>-</w:t>
            </w:r>
            <w:r w:rsidRPr="00CB56DE">
              <w:rPr>
                <w:sz w:val="16"/>
                <w:szCs w:val="16"/>
                <w:lang w:val="en-US"/>
              </w:rPr>
              <w:t>bibl</w:t>
            </w:r>
          </w:p>
        </w:tc>
        <w:tc>
          <w:tcPr>
            <w:tcW w:w="709" w:type="dxa"/>
          </w:tcPr>
          <w:p w:rsidR="00A10CAE" w:rsidRPr="00CB56DE" w:rsidRDefault="00A10CAE" w:rsidP="001632C2">
            <w:pPr>
              <w:jc w:val="center"/>
              <w:rPr>
                <w:sz w:val="16"/>
                <w:szCs w:val="16"/>
              </w:rPr>
            </w:pPr>
            <w:r w:rsidRPr="00CB56DE">
              <w:rPr>
                <w:sz w:val="16"/>
                <w:szCs w:val="16"/>
              </w:rPr>
              <w:t>10917</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425" w:type="dxa"/>
          </w:tcPr>
          <w:p w:rsidR="00A10CAE" w:rsidRPr="00CB56DE" w:rsidRDefault="00A10CAE" w:rsidP="001632C2">
            <w:pPr>
              <w:jc w:val="center"/>
              <w:rPr>
                <w:sz w:val="16"/>
                <w:szCs w:val="16"/>
              </w:rPr>
            </w:pPr>
            <w:r w:rsidRPr="00CB56DE">
              <w:rPr>
                <w:sz w:val="16"/>
                <w:szCs w:val="16"/>
              </w:rPr>
              <w:t>1</w:t>
            </w:r>
          </w:p>
        </w:tc>
        <w:tc>
          <w:tcPr>
            <w:tcW w:w="1276" w:type="dxa"/>
          </w:tcPr>
          <w:p w:rsidR="00A10CAE" w:rsidRPr="00CB56DE" w:rsidRDefault="00BC3835" w:rsidP="001632C2">
            <w:pPr>
              <w:jc w:val="center"/>
              <w:rPr>
                <w:sz w:val="16"/>
                <w:szCs w:val="16"/>
              </w:rPr>
            </w:pPr>
            <w:hyperlink r:id="rId95" w:history="1">
              <w:r w:rsidR="00A10CAE" w:rsidRPr="00CB56DE">
                <w:rPr>
                  <w:sz w:val="16"/>
                  <w:szCs w:val="16"/>
                </w:rPr>
                <w:t>nevolino.bibl@ya.ru</w:t>
              </w:r>
            </w:hyperlink>
          </w:p>
        </w:tc>
        <w:tc>
          <w:tcPr>
            <w:tcW w:w="774" w:type="dxa"/>
          </w:tcPr>
          <w:p w:rsidR="00A10CAE" w:rsidRPr="00CB56DE" w:rsidRDefault="00A10CAE" w:rsidP="001632C2">
            <w:pPr>
              <w:jc w:val="center"/>
              <w:rPr>
                <w:sz w:val="16"/>
                <w:szCs w:val="16"/>
              </w:rPr>
            </w:pPr>
            <w:r w:rsidRPr="00CB56DE">
              <w:rPr>
                <w:sz w:val="16"/>
                <w:szCs w:val="16"/>
              </w:rPr>
              <w:t>МАRК 4.5;</w:t>
            </w:r>
          </w:p>
        </w:tc>
      </w:tr>
      <w:tr w:rsidR="00A10CAE" w:rsidRPr="00CB56DE" w:rsidTr="001632C2">
        <w:tc>
          <w:tcPr>
            <w:tcW w:w="15233" w:type="dxa"/>
            <w:gridSpan w:val="19"/>
          </w:tcPr>
          <w:p w:rsidR="00A10CAE" w:rsidRPr="00CB56DE" w:rsidRDefault="00A10CAE" w:rsidP="001632C2">
            <w:pPr>
              <w:jc w:val="center"/>
              <w:rPr>
                <w:sz w:val="16"/>
                <w:szCs w:val="16"/>
              </w:rPr>
            </w:pPr>
            <w:r w:rsidRPr="00CB56DE">
              <w:rPr>
                <w:b/>
                <w:sz w:val="16"/>
                <w:szCs w:val="16"/>
              </w:rPr>
              <w:t>Плехановское сельское поселение</w:t>
            </w:r>
          </w:p>
        </w:tc>
      </w:tr>
      <w:tr w:rsidR="00A10CAE" w:rsidRPr="00CB56DE" w:rsidTr="001632C2">
        <w:tc>
          <w:tcPr>
            <w:tcW w:w="1418" w:type="dxa"/>
          </w:tcPr>
          <w:p w:rsidR="00A10CAE" w:rsidRPr="00CB56DE" w:rsidRDefault="00A10CAE" w:rsidP="001632C2">
            <w:pPr>
              <w:rPr>
                <w:b/>
                <w:sz w:val="16"/>
                <w:szCs w:val="16"/>
              </w:rPr>
            </w:pPr>
            <w:r w:rsidRPr="00CB56DE">
              <w:rPr>
                <w:sz w:val="16"/>
                <w:szCs w:val="16"/>
              </w:rPr>
              <w:t>Плехановская</w:t>
            </w:r>
          </w:p>
        </w:tc>
        <w:tc>
          <w:tcPr>
            <w:tcW w:w="425"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1</w:t>
            </w:r>
          </w:p>
        </w:tc>
        <w:tc>
          <w:tcPr>
            <w:tcW w:w="425"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992" w:type="dxa"/>
          </w:tcPr>
          <w:p w:rsidR="00A10CAE" w:rsidRPr="00CB56DE" w:rsidRDefault="00A10CAE" w:rsidP="001632C2">
            <w:pPr>
              <w:jc w:val="center"/>
              <w:rPr>
                <w:sz w:val="16"/>
                <w:szCs w:val="16"/>
              </w:rPr>
            </w:pPr>
            <w:r w:rsidRPr="00CB56DE">
              <w:rPr>
                <w:sz w:val="16"/>
                <w:szCs w:val="16"/>
              </w:rPr>
              <w:t>3</w:t>
            </w:r>
          </w:p>
        </w:tc>
        <w:tc>
          <w:tcPr>
            <w:tcW w:w="426"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1275" w:type="dxa"/>
          </w:tcPr>
          <w:p w:rsidR="00A10CAE" w:rsidRPr="00CB56DE" w:rsidRDefault="00A10CAE" w:rsidP="001632C2">
            <w:pPr>
              <w:jc w:val="center"/>
              <w:rPr>
                <w:sz w:val="16"/>
                <w:szCs w:val="16"/>
              </w:rPr>
            </w:pPr>
            <w:r w:rsidRPr="00CB56DE">
              <w:rPr>
                <w:sz w:val="16"/>
                <w:szCs w:val="16"/>
              </w:rPr>
              <w:t>ADSL/</w:t>
            </w:r>
          </w:p>
          <w:p w:rsidR="00A10CAE" w:rsidRPr="00CB56DE" w:rsidRDefault="00A10CAE" w:rsidP="001632C2">
            <w:pPr>
              <w:jc w:val="center"/>
              <w:rPr>
                <w:sz w:val="16"/>
                <w:szCs w:val="16"/>
              </w:rPr>
            </w:pPr>
            <w:r w:rsidRPr="00CB56DE">
              <w:rPr>
                <w:sz w:val="16"/>
                <w:szCs w:val="16"/>
              </w:rPr>
              <w:t>1Мб|c</w:t>
            </w:r>
          </w:p>
        </w:tc>
        <w:tc>
          <w:tcPr>
            <w:tcW w:w="851" w:type="dxa"/>
          </w:tcPr>
          <w:p w:rsidR="00A10CAE" w:rsidRPr="00CB56DE" w:rsidRDefault="00A10CAE" w:rsidP="001632C2">
            <w:pPr>
              <w:jc w:val="center"/>
              <w:rPr>
                <w:sz w:val="16"/>
                <w:szCs w:val="16"/>
              </w:rPr>
            </w:pPr>
            <w:r w:rsidRPr="00CB56DE">
              <w:rPr>
                <w:sz w:val="16"/>
                <w:szCs w:val="16"/>
              </w:rPr>
              <w:t>Ростелеком</w:t>
            </w:r>
          </w:p>
        </w:tc>
        <w:tc>
          <w:tcPr>
            <w:tcW w:w="567" w:type="dxa"/>
          </w:tcPr>
          <w:p w:rsidR="00A10CAE" w:rsidRPr="00CB56DE" w:rsidRDefault="00A10CAE" w:rsidP="001632C2">
            <w:pPr>
              <w:jc w:val="center"/>
              <w:rPr>
                <w:sz w:val="16"/>
                <w:szCs w:val="16"/>
              </w:rPr>
            </w:pPr>
            <w:r w:rsidRPr="00CB56DE">
              <w:rPr>
                <w:sz w:val="16"/>
                <w:szCs w:val="16"/>
              </w:rPr>
              <w:t>1</w:t>
            </w:r>
          </w:p>
        </w:tc>
        <w:tc>
          <w:tcPr>
            <w:tcW w:w="2268" w:type="dxa"/>
          </w:tcPr>
          <w:p w:rsidR="00A10CAE" w:rsidRPr="00CB56DE" w:rsidRDefault="00A10CAE" w:rsidP="001632C2">
            <w:pPr>
              <w:jc w:val="center"/>
              <w:rPr>
                <w:sz w:val="16"/>
                <w:szCs w:val="16"/>
              </w:rPr>
            </w:pPr>
            <w:r w:rsidRPr="00CB56DE">
              <w:rPr>
                <w:sz w:val="16"/>
                <w:szCs w:val="16"/>
              </w:rPr>
              <w:t>-</w:t>
            </w:r>
          </w:p>
        </w:tc>
        <w:tc>
          <w:tcPr>
            <w:tcW w:w="709"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425" w:type="dxa"/>
          </w:tcPr>
          <w:p w:rsidR="00A10CAE" w:rsidRPr="00CB56DE" w:rsidRDefault="00A10CAE" w:rsidP="001632C2">
            <w:pPr>
              <w:jc w:val="center"/>
              <w:rPr>
                <w:sz w:val="16"/>
                <w:szCs w:val="16"/>
              </w:rPr>
            </w:pPr>
            <w:r w:rsidRPr="00CB56DE">
              <w:rPr>
                <w:sz w:val="16"/>
                <w:szCs w:val="16"/>
              </w:rPr>
              <w:t>-</w:t>
            </w:r>
          </w:p>
        </w:tc>
        <w:tc>
          <w:tcPr>
            <w:tcW w:w="1276" w:type="dxa"/>
          </w:tcPr>
          <w:p w:rsidR="00A10CAE" w:rsidRPr="00CB56DE" w:rsidRDefault="00A10CAE" w:rsidP="001632C2">
            <w:pPr>
              <w:jc w:val="center"/>
              <w:rPr>
                <w:sz w:val="16"/>
                <w:szCs w:val="16"/>
                <w:lang w:val="en-US"/>
              </w:rPr>
            </w:pPr>
            <w:r w:rsidRPr="00CB56DE">
              <w:rPr>
                <w:sz w:val="16"/>
                <w:szCs w:val="16"/>
                <w:lang w:val="en-US"/>
              </w:rPr>
              <w:t>MYK2010bibliotek@yandex.ru</w:t>
            </w:r>
          </w:p>
        </w:tc>
        <w:tc>
          <w:tcPr>
            <w:tcW w:w="774" w:type="dxa"/>
          </w:tcPr>
          <w:p w:rsidR="00A10CAE" w:rsidRPr="00CB56DE" w:rsidRDefault="00A10CAE" w:rsidP="001632C2">
            <w:pPr>
              <w:jc w:val="center"/>
              <w:rPr>
                <w:sz w:val="16"/>
                <w:szCs w:val="16"/>
              </w:rPr>
            </w:pPr>
            <w:r w:rsidRPr="00CB56DE">
              <w:rPr>
                <w:sz w:val="16"/>
                <w:szCs w:val="16"/>
              </w:rPr>
              <w:t>-</w:t>
            </w:r>
          </w:p>
        </w:tc>
      </w:tr>
      <w:tr w:rsidR="00A10CAE" w:rsidRPr="00CB56DE" w:rsidTr="001632C2">
        <w:tc>
          <w:tcPr>
            <w:tcW w:w="15233" w:type="dxa"/>
            <w:gridSpan w:val="19"/>
          </w:tcPr>
          <w:p w:rsidR="00A10CAE" w:rsidRPr="00CB56DE" w:rsidRDefault="00A10CAE" w:rsidP="001632C2">
            <w:pPr>
              <w:jc w:val="center"/>
              <w:rPr>
                <w:sz w:val="16"/>
                <w:szCs w:val="16"/>
              </w:rPr>
            </w:pPr>
            <w:r w:rsidRPr="00CB56DE">
              <w:rPr>
                <w:b/>
                <w:sz w:val="16"/>
                <w:szCs w:val="16"/>
              </w:rPr>
              <w:t>Сергинское сельское поселение</w:t>
            </w:r>
          </w:p>
        </w:tc>
      </w:tr>
      <w:tr w:rsidR="00A10CAE" w:rsidRPr="00CB56DE" w:rsidTr="001632C2">
        <w:tc>
          <w:tcPr>
            <w:tcW w:w="1418" w:type="dxa"/>
          </w:tcPr>
          <w:p w:rsidR="00A10CAE" w:rsidRPr="00CB56DE" w:rsidRDefault="00A10CAE" w:rsidP="001632C2">
            <w:pPr>
              <w:rPr>
                <w:sz w:val="16"/>
                <w:szCs w:val="16"/>
              </w:rPr>
            </w:pPr>
            <w:r w:rsidRPr="00CB56DE">
              <w:rPr>
                <w:sz w:val="16"/>
                <w:szCs w:val="16"/>
              </w:rPr>
              <w:t>Сергинская</w:t>
            </w:r>
          </w:p>
        </w:tc>
        <w:tc>
          <w:tcPr>
            <w:tcW w:w="425" w:type="dxa"/>
          </w:tcPr>
          <w:p w:rsidR="00A10CAE" w:rsidRPr="00CB56DE" w:rsidRDefault="00A10CAE" w:rsidP="001632C2">
            <w:pPr>
              <w:jc w:val="center"/>
              <w:rPr>
                <w:sz w:val="16"/>
                <w:szCs w:val="16"/>
              </w:rPr>
            </w:pPr>
            <w:r>
              <w:rPr>
                <w:sz w:val="16"/>
                <w:szCs w:val="16"/>
              </w:rPr>
              <w:t>5</w:t>
            </w:r>
          </w:p>
        </w:tc>
        <w:tc>
          <w:tcPr>
            <w:tcW w:w="567"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3</w:t>
            </w:r>
          </w:p>
        </w:tc>
        <w:tc>
          <w:tcPr>
            <w:tcW w:w="425"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992" w:type="dxa"/>
          </w:tcPr>
          <w:p w:rsidR="00A10CAE" w:rsidRPr="00CB56DE" w:rsidRDefault="00A10CAE" w:rsidP="001632C2">
            <w:pPr>
              <w:jc w:val="center"/>
              <w:rPr>
                <w:sz w:val="16"/>
                <w:szCs w:val="16"/>
              </w:rPr>
            </w:pPr>
            <w:r>
              <w:rPr>
                <w:sz w:val="16"/>
                <w:szCs w:val="16"/>
              </w:rPr>
              <w:t>4</w:t>
            </w:r>
          </w:p>
        </w:tc>
        <w:tc>
          <w:tcPr>
            <w:tcW w:w="426"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1275" w:type="dxa"/>
          </w:tcPr>
          <w:p w:rsidR="00A10CAE" w:rsidRPr="00CB56DE" w:rsidRDefault="00A10CAE" w:rsidP="001632C2">
            <w:pPr>
              <w:jc w:val="center"/>
              <w:rPr>
                <w:sz w:val="16"/>
                <w:szCs w:val="16"/>
              </w:rPr>
            </w:pPr>
            <w:r w:rsidRPr="00CB56DE">
              <w:rPr>
                <w:sz w:val="16"/>
                <w:szCs w:val="16"/>
              </w:rPr>
              <w:t>ADSL/</w:t>
            </w:r>
          </w:p>
          <w:p w:rsidR="00A10CAE" w:rsidRPr="00CB56DE" w:rsidRDefault="00A10CAE" w:rsidP="001632C2">
            <w:pPr>
              <w:jc w:val="center"/>
              <w:rPr>
                <w:sz w:val="16"/>
                <w:szCs w:val="16"/>
              </w:rPr>
            </w:pPr>
            <w:r w:rsidRPr="00CB56DE">
              <w:rPr>
                <w:sz w:val="16"/>
                <w:szCs w:val="16"/>
              </w:rPr>
              <w:t>1Мб|c</w:t>
            </w:r>
          </w:p>
        </w:tc>
        <w:tc>
          <w:tcPr>
            <w:tcW w:w="851" w:type="dxa"/>
          </w:tcPr>
          <w:p w:rsidR="00A10CAE" w:rsidRPr="00CB56DE" w:rsidRDefault="00A10CAE" w:rsidP="001632C2">
            <w:pPr>
              <w:jc w:val="center"/>
              <w:rPr>
                <w:sz w:val="16"/>
                <w:szCs w:val="16"/>
              </w:rPr>
            </w:pPr>
            <w:r w:rsidRPr="00CB56DE">
              <w:rPr>
                <w:sz w:val="16"/>
                <w:szCs w:val="16"/>
              </w:rPr>
              <w:t>Ростелеком</w:t>
            </w:r>
          </w:p>
        </w:tc>
        <w:tc>
          <w:tcPr>
            <w:tcW w:w="567" w:type="dxa"/>
          </w:tcPr>
          <w:p w:rsidR="00A10CAE" w:rsidRPr="00CB56DE" w:rsidRDefault="00A10CAE" w:rsidP="001632C2">
            <w:pPr>
              <w:jc w:val="center"/>
              <w:rPr>
                <w:sz w:val="16"/>
                <w:szCs w:val="16"/>
              </w:rPr>
            </w:pPr>
            <w:r w:rsidRPr="00CB56DE">
              <w:rPr>
                <w:sz w:val="16"/>
                <w:szCs w:val="16"/>
              </w:rPr>
              <w:t>-</w:t>
            </w:r>
          </w:p>
        </w:tc>
        <w:tc>
          <w:tcPr>
            <w:tcW w:w="2268" w:type="dxa"/>
          </w:tcPr>
          <w:p w:rsidR="00A10CAE" w:rsidRPr="00CB56DE" w:rsidRDefault="00A10CAE" w:rsidP="001632C2">
            <w:pPr>
              <w:jc w:val="center"/>
              <w:rPr>
                <w:sz w:val="16"/>
                <w:szCs w:val="16"/>
              </w:rPr>
            </w:pPr>
            <w:r w:rsidRPr="00CB56DE">
              <w:rPr>
                <w:sz w:val="16"/>
                <w:szCs w:val="16"/>
              </w:rPr>
              <w:t>-</w:t>
            </w:r>
          </w:p>
        </w:tc>
        <w:tc>
          <w:tcPr>
            <w:tcW w:w="709"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425" w:type="dxa"/>
          </w:tcPr>
          <w:p w:rsidR="00A10CAE" w:rsidRPr="00CB56DE" w:rsidRDefault="00A10CAE" w:rsidP="001632C2">
            <w:pPr>
              <w:jc w:val="center"/>
              <w:rPr>
                <w:sz w:val="16"/>
                <w:szCs w:val="16"/>
              </w:rPr>
            </w:pPr>
            <w:r w:rsidRPr="00CB56DE">
              <w:rPr>
                <w:sz w:val="16"/>
                <w:szCs w:val="16"/>
              </w:rPr>
              <w:t>-</w:t>
            </w:r>
          </w:p>
        </w:tc>
        <w:tc>
          <w:tcPr>
            <w:tcW w:w="1276" w:type="dxa"/>
          </w:tcPr>
          <w:p w:rsidR="00A10CAE" w:rsidRPr="00CB56DE" w:rsidRDefault="00A10CAE" w:rsidP="001632C2">
            <w:pPr>
              <w:jc w:val="center"/>
              <w:rPr>
                <w:sz w:val="16"/>
                <w:szCs w:val="16"/>
              </w:rPr>
            </w:pPr>
            <w:r w:rsidRPr="00CB56DE">
              <w:rPr>
                <w:sz w:val="16"/>
                <w:szCs w:val="16"/>
              </w:rPr>
              <w:t>sergabibl@yandex.ru</w:t>
            </w:r>
          </w:p>
        </w:tc>
        <w:tc>
          <w:tcPr>
            <w:tcW w:w="774" w:type="dxa"/>
          </w:tcPr>
          <w:p w:rsidR="00A10CAE" w:rsidRPr="00CB56DE" w:rsidRDefault="00A10CAE" w:rsidP="001632C2">
            <w:pPr>
              <w:jc w:val="center"/>
              <w:rPr>
                <w:sz w:val="16"/>
                <w:szCs w:val="16"/>
              </w:rPr>
            </w:pPr>
            <w:r w:rsidRPr="00CB56DE">
              <w:rPr>
                <w:sz w:val="16"/>
                <w:szCs w:val="16"/>
              </w:rPr>
              <w:t>МАRК 4.5;</w:t>
            </w:r>
          </w:p>
        </w:tc>
      </w:tr>
      <w:tr w:rsidR="00A10CAE" w:rsidRPr="00CB56DE" w:rsidTr="001632C2">
        <w:tc>
          <w:tcPr>
            <w:tcW w:w="15233" w:type="dxa"/>
            <w:gridSpan w:val="19"/>
          </w:tcPr>
          <w:p w:rsidR="00A10CAE" w:rsidRPr="00CB56DE" w:rsidRDefault="00A10CAE" w:rsidP="001632C2">
            <w:pPr>
              <w:jc w:val="center"/>
              <w:rPr>
                <w:sz w:val="16"/>
                <w:szCs w:val="16"/>
              </w:rPr>
            </w:pPr>
            <w:r w:rsidRPr="00CB56DE">
              <w:rPr>
                <w:b/>
                <w:sz w:val="16"/>
                <w:szCs w:val="16"/>
              </w:rPr>
              <w:t>Тихановское сельское поселение</w:t>
            </w:r>
          </w:p>
        </w:tc>
      </w:tr>
      <w:tr w:rsidR="00A10CAE" w:rsidRPr="00CB56DE" w:rsidTr="001632C2">
        <w:tc>
          <w:tcPr>
            <w:tcW w:w="1418" w:type="dxa"/>
          </w:tcPr>
          <w:p w:rsidR="00A10CAE" w:rsidRPr="00CB56DE" w:rsidRDefault="00A10CAE" w:rsidP="001632C2">
            <w:pPr>
              <w:rPr>
                <w:b/>
                <w:sz w:val="16"/>
                <w:szCs w:val="16"/>
              </w:rPr>
            </w:pPr>
            <w:r w:rsidRPr="00CB56DE">
              <w:rPr>
                <w:sz w:val="16"/>
                <w:szCs w:val="16"/>
              </w:rPr>
              <w:t>Тихановская</w:t>
            </w:r>
          </w:p>
        </w:tc>
        <w:tc>
          <w:tcPr>
            <w:tcW w:w="425" w:type="dxa"/>
          </w:tcPr>
          <w:p w:rsidR="00A10CAE" w:rsidRPr="00CB56DE" w:rsidRDefault="00A10CAE" w:rsidP="001632C2">
            <w:pPr>
              <w:jc w:val="center"/>
              <w:rPr>
                <w:sz w:val="16"/>
                <w:szCs w:val="16"/>
                <w:lang w:val="en-US"/>
              </w:rPr>
            </w:pPr>
            <w:r w:rsidRPr="00CB56DE">
              <w:rPr>
                <w:sz w:val="16"/>
                <w:szCs w:val="16"/>
                <w:lang w:val="en-US"/>
              </w:rPr>
              <w:t>1</w:t>
            </w:r>
          </w:p>
        </w:tc>
        <w:tc>
          <w:tcPr>
            <w:tcW w:w="567" w:type="dxa"/>
          </w:tcPr>
          <w:p w:rsidR="00A10CAE" w:rsidRPr="00CB56DE" w:rsidRDefault="00A10CAE" w:rsidP="001632C2">
            <w:pPr>
              <w:jc w:val="center"/>
              <w:rPr>
                <w:sz w:val="16"/>
                <w:szCs w:val="16"/>
                <w:lang w:val="en-US"/>
              </w:rPr>
            </w:pPr>
            <w:r w:rsidRPr="00CB56DE">
              <w:rPr>
                <w:sz w:val="16"/>
                <w:szCs w:val="16"/>
                <w:lang w:val="en-US"/>
              </w:rPr>
              <w:t>1</w:t>
            </w:r>
          </w:p>
        </w:tc>
        <w:tc>
          <w:tcPr>
            <w:tcW w:w="567" w:type="dxa"/>
          </w:tcPr>
          <w:p w:rsidR="00A10CAE" w:rsidRPr="00CB56DE" w:rsidRDefault="00A10CAE" w:rsidP="001632C2">
            <w:pPr>
              <w:jc w:val="center"/>
              <w:rPr>
                <w:sz w:val="16"/>
                <w:szCs w:val="16"/>
                <w:lang w:val="en-US"/>
              </w:rPr>
            </w:pPr>
            <w:r w:rsidRPr="00CB56DE">
              <w:rPr>
                <w:sz w:val="16"/>
                <w:szCs w:val="16"/>
                <w:lang w:val="en-US"/>
              </w:rPr>
              <w:t>1</w:t>
            </w:r>
          </w:p>
        </w:tc>
        <w:tc>
          <w:tcPr>
            <w:tcW w:w="425" w:type="dxa"/>
          </w:tcPr>
          <w:p w:rsidR="00A10CAE" w:rsidRPr="00CB56DE" w:rsidRDefault="00A10CAE" w:rsidP="001632C2">
            <w:pPr>
              <w:jc w:val="center"/>
              <w:rPr>
                <w:sz w:val="16"/>
                <w:szCs w:val="16"/>
                <w:lang w:val="en-US"/>
              </w:rPr>
            </w:pPr>
            <w:r w:rsidRPr="00CB56DE">
              <w:rPr>
                <w:sz w:val="16"/>
                <w:szCs w:val="16"/>
                <w:lang w:val="en-US"/>
              </w:rPr>
              <w:t>1</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992" w:type="dxa"/>
          </w:tcPr>
          <w:p w:rsidR="00A10CAE" w:rsidRPr="00CB56DE" w:rsidRDefault="00A10CAE" w:rsidP="001632C2">
            <w:pPr>
              <w:jc w:val="center"/>
              <w:rPr>
                <w:sz w:val="16"/>
                <w:szCs w:val="16"/>
                <w:lang w:val="en-US"/>
              </w:rPr>
            </w:pPr>
            <w:r w:rsidRPr="00CB56DE">
              <w:rPr>
                <w:sz w:val="16"/>
                <w:szCs w:val="16"/>
                <w:lang w:val="en-US"/>
              </w:rPr>
              <w:t>1</w:t>
            </w:r>
          </w:p>
        </w:tc>
        <w:tc>
          <w:tcPr>
            <w:tcW w:w="426" w:type="dxa"/>
          </w:tcPr>
          <w:p w:rsidR="00A10CAE" w:rsidRPr="00CB56DE" w:rsidRDefault="00A10CAE" w:rsidP="001632C2">
            <w:pPr>
              <w:jc w:val="center"/>
              <w:rPr>
                <w:sz w:val="16"/>
                <w:szCs w:val="16"/>
                <w:lang w:val="en-US"/>
              </w:rPr>
            </w:pP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1275" w:type="dxa"/>
          </w:tcPr>
          <w:p w:rsidR="00A10CAE" w:rsidRPr="00CB56DE" w:rsidRDefault="00A10CAE" w:rsidP="001632C2">
            <w:pPr>
              <w:jc w:val="center"/>
              <w:rPr>
                <w:sz w:val="16"/>
                <w:szCs w:val="16"/>
              </w:rPr>
            </w:pPr>
            <w:r w:rsidRPr="00CB56DE">
              <w:rPr>
                <w:sz w:val="16"/>
                <w:szCs w:val="16"/>
              </w:rPr>
              <w:t>ADSL/</w:t>
            </w:r>
          </w:p>
          <w:p w:rsidR="00A10CAE" w:rsidRPr="00CB56DE" w:rsidRDefault="00A10CAE" w:rsidP="001632C2">
            <w:pPr>
              <w:jc w:val="center"/>
              <w:rPr>
                <w:sz w:val="16"/>
                <w:szCs w:val="16"/>
              </w:rPr>
            </w:pPr>
            <w:r w:rsidRPr="00CB56DE">
              <w:rPr>
                <w:sz w:val="16"/>
                <w:szCs w:val="16"/>
              </w:rPr>
              <w:t>1Мб|c</w:t>
            </w:r>
          </w:p>
        </w:tc>
        <w:tc>
          <w:tcPr>
            <w:tcW w:w="851" w:type="dxa"/>
          </w:tcPr>
          <w:p w:rsidR="00A10CAE" w:rsidRPr="00CB56DE" w:rsidRDefault="00A10CAE" w:rsidP="001632C2">
            <w:pPr>
              <w:jc w:val="center"/>
              <w:rPr>
                <w:sz w:val="16"/>
                <w:szCs w:val="16"/>
              </w:rPr>
            </w:pPr>
            <w:r w:rsidRPr="00CB56DE">
              <w:rPr>
                <w:sz w:val="16"/>
                <w:szCs w:val="16"/>
              </w:rPr>
              <w:t>Ростелеком</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2268" w:type="dxa"/>
          </w:tcPr>
          <w:p w:rsidR="00A10CAE" w:rsidRPr="00CB56DE" w:rsidRDefault="00A10CAE" w:rsidP="001632C2">
            <w:pPr>
              <w:jc w:val="center"/>
              <w:rPr>
                <w:sz w:val="16"/>
                <w:szCs w:val="16"/>
                <w:lang w:val="en-US"/>
              </w:rPr>
            </w:pPr>
            <w:r w:rsidRPr="00CB56DE">
              <w:rPr>
                <w:sz w:val="16"/>
                <w:szCs w:val="16"/>
                <w:lang w:val="en-US"/>
              </w:rPr>
              <w:t> </w:t>
            </w:r>
            <w:hyperlink r:id="rId96" w:anchor="/id185866861" w:history="1">
              <w:r w:rsidRPr="00CB56DE">
                <w:rPr>
                  <w:rStyle w:val="ac"/>
                  <w:rFonts w:eastAsia="Arial Unicode MS"/>
                  <w:sz w:val="16"/>
                  <w:szCs w:val="16"/>
                  <w:lang w:val="en-US"/>
                </w:rPr>
                <w:t>http://vk.com/public37191975#/id185866861</w:t>
              </w:r>
            </w:hyperlink>
          </w:p>
        </w:tc>
        <w:tc>
          <w:tcPr>
            <w:tcW w:w="709"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425" w:type="dxa"/>
          </w:tcPr>
          <w:p w:rsidR="00A10CAE" w:rsidRPr="00CB56DE" w:rsidRDefault="00A10CAE" w:rsidP="001632C2">
            <w:pPr>
              <w:jc w:val="center"/>
              <w:rPr>
                <w:sz w:val="16"/>
                <w:szCs w:val="16"/>
              </w:rPr>
            </w:pPr>
            <w:r w:rsidRPr="00CB56DE">
              <w:rPr>
                <w:sz w:val="16"/>
                <w:szCs w:val="16"/>
              </w:rPr>
              <w:t>-</w:t>
            </w:r>
          </w:p>
        </w:tc>
        <w:tc>
          <w:tcPr>
            <w:tcW w:w="1276" w:type="dxa"/>
          </w:tcPr>
          <w:p w:rsidR="00A10CAE" w:rsidRPr="00CB56DE" w:rsidRDefault="00A10CAE" w:rsidP="001632C2">
            <w:pPr>
              <w:jc w:val="center"/>
              <w:rPr>
                <w:sz w:val="16"/>
                <w:szCs w:val="16"/>
              </w:rPr>
            </w:pPr>
            <w:r w:rsidRPr="00CB56DE">
              <w:rPr>
                <w:sz w:val="16"/>
                <w:szCs w:val="16"/>
              </w:rPr>
              <w:t>-</w:t>
            </w:r>
          </w:p>
        </w:tc>
        <w:tc>
          <w:tcPr>
            <w:tcW w:w="774" w:type="dxa"/>
          </w:tcPr>
          <w:p w:rsidR="00A10CAE" w:rsidRPr="00CB56DE" w:rsidRDefault="00A10CAE" w:rsidP="001632C2">
            <w:pPr>
              <w:jc w:val="center"/>
              <w:rPr>
                <w:sz w:val="16"/>
                <w:szCs w:val="16"/>
              </w:rPr>
            </w:pPr>
            <w:r w:rsidRPr="00CB56DE">
              <w:rPr>
                <w:sz w:val="16"/>
                <w:szCs w:val="16"/>
              </w:rPr>
              <w:t>-</w:t>
            </w:r>
          </w:p>
        </w:tc>
      </w:tr>
      <w:tr w:rsidR="00A10CAE" w:rsidRPr="00CB56DE" w:rsidTr="001632C2">
        <w:tc>
          <w:tcPr>
            <w:tcW w:w="15233" w:type="dxa"/>
            <w:gridSpan w:val="19"/>
          </w:tcPr>
          <w:p w:rsidR="00A10CAE" w:rsidRPr="00CB56DE" w:rsidRDefault="00A10CAE" w:rsidP="001632C2">
            <w:pPr>
              <w:jc w:val="center"/>
              <w:rPr>
                <w:sz w:val="16"/>
                <w:szCs w:val="16"/>
              </w:rPr>
            </w:pPr>
            <w:r w:rsidRPr="00CB56DE">
              <w:rPr>
                <w:b/>
                <w:sz w:val="16"/>
                <w:szCs w:val="16"/>
              </w:rPr>
              <w:t>Троельжанское сельское поселение</w:t>
            </w:r>
          </w:p>
        </w:tc>
      </w:tr>
      <w:tr w:rsidR="00A10CAE" w:rsidRPr="00CB56DE" w:rsidTr="001632C2">
        <w:tc>
          <w:tcPr>
            <w:tcW w:w="1418" w:type="dxa"/>
          </w:tcPr>
          <w:p w:rsidR="00A10CAE" w:rsidRPr="00CB56DE" w:rsidRDefault="00A10CAE" w:rsidP="001632C2">
            <w:pPr>
              <w:rPr>
                <w:sz w:val="16"/>
                <w:szCs w:val="16"/>
              </w:rPr>
            </w:pPr>
            <w:r w:rsidRPr="00CB56DE">
              <w:rPr>
                <w:sz w:val="16"/>
                <w:szCs w:val="16"/>
              </w:rPr>
              <w:t>Троельжанская</w:t>
            </w:r>
          </w:p>
        </w:tc>
        <w:tc>
          <w:tcPr>
            <w:tcW w:w="425" w:type="dxa"/>
          </w:tcPr>
          <w:p w:rsidR="00A10CAE" w:rsidRPr="00CB56DE" w:rsidRDefault="00A10CAE" w:rsidP="001632C2">
            <w:pPr>
              <w:jc w:val="center"/>
              <w:rPr>
                <w:sz w:val="16"/>
                <w:szCs w:val="16"/>
              </w:rPr>
            </w:pPr>
            <w:r w:rsidRPr="00CB56DE">
              <w:rPr>
                <w:sz w:val="16"/>
                <w:szCs w:val="16"/>
              </w:rPr>
              <w:t>2</w:t>
            </w:r>
          </w:p>
        </w:tc>
        <w:tc>
          <w:tcPr>
            <w:tcW w:w="567" w:type="dxa"/>
          </w:tcPr>
          <w:p w:rsidR="00A10CAE" w:rsidRPr="00CB56DE" w:rsidRDefault="00A10CAE" w:rsidP="001632C2">
            <w:pPr>
              <w:jc w:val="center"/>
              <w:rPr>
                <w:sz w:val="16"/>
                <w:szCs w:val="16"/>
              </w:rPr>
            </w:pPr>
            <w:r w:rsidRPr="00CB56DE">
              <w:rPr>
                <w:sz w:val="16"/>
                <w:szCs w:val="16"/>
              </w:rPr>
              <w:t>2</w:t>
            </w:r>
          </w:p>
        </w:tc>
        <w:tc>
          <w:tcPr>
            <w:tcW w:w="567" w:type="dxa"/>
          </w:tcPr>
          <w:p w:rsidR="00A10CAE" w:rsidRPr="00CB56DE" w:rsidRDefault="00A10CAE" w:rsidP="001632C2">
            <w:pPr>
              <w:jc w:val="center"/>
              <w:rPr>
                <w:sz w:val="16"/>
                <w:szCs w:val="16"/>
              </w:rPr>
            </w:pPr>
            <w:r w:rsidRPr="00CB56DE">
              <w:rPr>
                <w:sz w:val="16"/>
                <w:szCs w:val="16"/>
              </w:rPr>
              <w:t>1</w:t>
            </w:r>
          </w:p>
        </w:tc>
        <w:tc>
          <w:tcPr>
            <w:tcW w:w="425"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1</w:t>
            </w:r>
          </w:p>
        </w:tc>
        <w:tc>
          <w:tcPr>
            <w:tcW w:w="992" w:type="dxa"/>
          </w:tcPr>
          <w:p w:rsidR="00A10CAE" w:rsidRPr="00CB56DE" w:rsidRDefault="00A10CAE" w:rsidP="001632C2">
            <w:pPr>
              <w:jc w:val="center"/>
              <w:rPr>
                <w:sz w:val="16"/>
                <w:szCs w:val="16"/>
              </w:rPr>
            </w:pPr>
            <w:r w:rsidRPr="00CB56DE">
              <w:rPr>
                <w:sz w:val="16"/>
                <w:szCs w:val="16"/>
              </w:rPr>
              <w:t>2</w:t>
            </w:r>
          </w:p>
        </w:tc>
        <w:tc>
          <w:tcPr>
            <w:tcW w:w="426"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1275" w:type="dxa"/>
          </w:tcPr>
          <w:p w:rsidR="00A10CAE" w:rsidRPr="00CB56DE" w:rsidRDefault="00A10CAE" w:rsidP="001632C2">
            <w:pPr>
              <w:jc w:val="center"/>
              <w:rPr>
                <w:sz w:val="16"/>
                <w:szCs w:val="16"/>
              </w:rPr>
            </w:pPr>
            <w:r w:rsidRPr="00CB56DE">
              <w:rPr>
                <w:sz w:val="16"/>
                <w:szCs w:val="16"/>
              </w:rPr>
              <w:t>ADSL/</w:t>
            </w:r>
          </w:p>
          <w:p w:rsidR="00A10CAE" w:rsidRPr="00CB56DE" w:rsidRDefault="00A10CAE" w:rsidP="001632C2">
            <w:pPr>
              <w:jc w:val="center"/>
              <w:rPr>
                <w:sz w:val="16"/>
                <w:szCs w:val="16"/>
              </w:rPr>
            </w:pPr>
            <w:r w:rsidRPr="00CB56DE">
              <w:rPr>
                <w:sz w:val="16"/>
                <w:szCs w:val="16"/>
              </w:rPr>
              <w:t>1Мб|c</w:t>
            </w:r>
          </w:p>
        </w:tc>
        <w:tc>
          <w:tcPr>
            <w:tcW w:w="851" w:type="dxa"/>
          </w:tcPr>
          <w:p w:rsidR="00A10CAE" w:rsidRPr="00CB56DE" w:rsidRDefault="00A10CAE" w:rsidP="001632C2">
            <w:pPr>
              <w:jc w:val="center"/>
              <w:rPr>
                <w:sz w:val="16"/>
                <w:szCs w:val="16"/>
              </w:rPr>
            </w:pPr>
            <w:r w:rsidRPr="00CB56DE">
              <w:rPr>
                <w:sz w:val="16"/>
                <w:szCs w:val="16"/>
              </w:rPr>
              <w:t xml:space="preserve">Ростелеком </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2268" w:type="dxa"/>
          </w:tcPr>
          <w:p w:rsidR="00A10CAE" w:rsidRPr="00CB56DE" w:rsidRDefault="00A10CAE" w:rsidP="001632C2">
            <w:pPr>
              <w:jc w:val="center"/>
              <w:rPr>
                <w:sz w:val="16"/>
                <w:szCs w:val="16"/>
                <w:lang w:val="en-US"/>
              </w:rPr>
            </w:pPr>
            <w:r w:rsidRPr="00CB56DE">
              <w:rPr>
                <w:sz w:val="16"/>
                <w:szCs w:val="16"/>
                <w:lang w:val="en-US"/>
              </w:rPr>
              <w:t>-</w:t>
            </w:r>
          </w:p>
        </w:tc>
        <w:tc>
          <w:tcPr>
            <w:tcW w:w="709"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425" w:type="dxa"/>
          </w:tcPr>
          <w:p w:rsidR="00A10CAE" w:rsidRPr="00CB56DE" w:rsidRDefault="00A10CAE" w:rsidP="001632C2">
            <w:pPr>
              <w:jc w:val="center"/>
              <w:rPr>
                <w:sz w:val="16"/>
                <w:szCs w:val="16"/>
                <w:lang w:val="en-US"/>
              </w:rPr>
            </w:pPr>
            <w:r w:rsidRPr="00CB56DE">
              <w:rPr>
                <w:sz w:val="16"/>
                <w:szCs w:val="16"/>
                <w:lang w:val="en-US"/>
              </w:rPr>
              <w:t>-</w:t>
            </w:r>
          </w:p>
        </w:tc>
        <w:tc>
          <w:tcPr>
            <w:tcW w:w="1276" w:type="dxa"/>
          </w:tcPr>
          <w:p w:rsidR="00A10CAE" w:rsidRPr="00CB56DE" w:rsidRDefault="00A10CAE" w:rsidP="001632C2">
            <w:pPr>
              <w:jc w:val="center"/>
              <w:rPr>
                <w:sz w:val="16"/>
                <w:szCs w:val="16"/>
                <w:lang w:val="en-US"/>
              </w:rPr>
            </w:pPr>
            <w:r w:rsidRPr="00CB56DE">
              <w:rPr>
                <w:sz w:val="16"/>
                <w:szCs w:val="16"/>
                <w:lang w:val="en-US"/>
              </w:rPr>
              <w:t>Biblioteka.troelga@yandex.ru</w:t>
            </w:r>
          </w:p>
        </w:tc>
        <w:tc>
          <w:tcPr>
            <w:tcW w:w="774" w:type="dxa"/>
          </w:tcPr>
          <w:p w:rsidR="00A10CAE" w:rsidRPr="00CB56DE" w:rsidRDefault="00A10CAE" w:rsidP="001632C2">
            <w:pPr>
              <w:jc w:val="center"/>
              <w:rPr>
                <w:sz w:val="16"/>
                <w:szCs w:val="16"/>
              </w:rPr>
            </w:pPr>
            <w:r w:rsidRPr="00CB56DE">
              <w:rPr>
                <w:sz w:val="16"/>
                <w:szCs w:val="16"/>
              </w:rPr>
              <w:t>МАRК 4.5;</w:t>
            </w:r>
          </w:p>
        </w:tc>
      </w:tr>
      <w:tr w:rsidR="00A10CAE" w:rsidRPr="00CB56DE" w:rsidTr="001632C2">
        <w:tc>
          <w:tcPr>
            <w:tcW w:w="1418" w:type="dxa"/>
          </w:tcPr>
          <w:p w:rsidR="00A10CAE" w:rsidRPr="00CB56DE" w:rsidRDefault="00A10CAE" w:rsidP="001632C2">
            <w:pPr>
              <w:rPr>
                <w:sz w:val="16"/>
                <w:szCs w:val="16"/>
              </w:rPr>
            </w:pPr>
            <w:r w:rsidRPr="00CB56DE">
              <w:rPr>
                <w:sz w:val="16"/>
                <w:szCs w:val="16"/>
              </w:rPr>
              <w:t>Бымовская</w:t>
            </w:r>
          </w:p>
        </w:tc>
        <w:tc>
          <w:tcPr>
            <w:tcW w:w="425"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425"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992" w:type="dxa"/>
          </w:tcPr>
          <w:p w:rsidR="00A10CAE" w:rsidRPr="00CB56DE" w:rsidRDefault="00A10CAE" w:rsidP="001632C2">
            <w:pPr>
              <w:jc w:val="center"/>
              <w:rPr>
                <w:sz w:val="16"/>
                <w:szCs w:val="16"/>
              </w:rPr>
            </w:pPr>
            <w:r w:rsidRPr="00CB56DE">
              <w:rPr>
                <w:sz w:val="16"/>
                <w:szCs w:val="16"/>
              </w:rPr>
              <w:t>-</w:t>
            </w:r>
          </w:p>
        </w:tc>
        <w:tc>
          <w:tcPr>
            <w:tcW w:w="426" w:type="dxa"/>
          </w:tcPr>
          <w:p w:rsidR="00A10CAE" w:rsidRPr="00CB56DE" w:rsidRDefault="00A10CAE" w:rsidP="001632C2">
            <w:pPr>
              <w:jc w:val="center"/>
              <w:rPr>
                <w:sz w:val="16"/>
                <w:szCs w:val="16"/>
              </w:rPr>
            </w:pPr>
          </w:p>
        </w:tc>
        <w:tc>
          <w:tcPr>
            <w:tcW w:w="567"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1275" w:type="dxa"/>
          </w:tcPr>
          <w:p w:rsidR="00A10CAE" w:rsidRPr="00CB56DE" w:rsidRDefault="00A10CAE" w:rsidP="001632C2">
            <w:pPr>
              <w:jc w:val="center"/>
              <w:rPr>
                <w:sz w:val="16"/>
                <w:szCs w:val="16"/>
              </w:rPr>
            </w:pPr>
            <w:r w:rsidRPr="00CB56DE">
              <w:rPr>
                <w:sz w:val="16"/>
                <w:szCs w:val="16"/>
              </w:rPr>
              <w:t>-</w:t>
            </w:r>
          </w:p>
        </w:tc>
        <w:tc>
          <w:tcPr>
            <w:tcW w:w="851"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rPr>
            </w:pPr>
            <w:r w:rsidRPr="00CB56DE">
              <w:rPr>
                <w:sz w:val="16"/>
                <w:szCs w:val="16"/>
              </w:rPr>
              <w:t>-</w:t>
            </w:r>
          </w:p>
        </w:tc>
        <w:tc>
          <w:tcPr>
            <w:tcW w:w="2268" w:type="dxa"/>
          </w:tcPr>
          <w:p w:rsidR="00A10CAE" w:rsidRPr="00CB56DE" w:rsidRDefault="00A10CAE" w:rsidP="001632C2">
            <w:pPr>
              <w:jc w:val="center"/>
              <w:rPr>
                <w:sz w:val="16"/>
                <w:szCs w:val="16"/>
              </w:rPr>
            </w:pPr>
            <w:r w:rsidRPr="00CB56DE">
              <w:rPr>
                <w:sz w:val="16"/>
                <w:szCs w:val="16"/>
              </w:rPr>
              <w:t>-</w:t>
            </w:r>
          </w:p>
        </w:tc>
        <w:tc>
          <w:tcPr>
            <w:tcW w:w="709"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425" w:type="dxa"/>
          </w:tcPr>
          <w:p w:rsidR="00A10CAE" w:rsidRPr="00CB56DE" w:rsidRDefault="00A10CAE" w:rsidP="001632C2">
            <w:pPr>
              <w:jc w:val="center"/>
              <w:rPr>
                <w:sz w:val="16"/>
                <w:szCs w:val="16"/>
              </w:rPr>
            </w:pPr>
            <w:r w:rsidRPr="00CB56DE">
              <w:rPr>
                <w:sz w:val="16"/>
                <w:szCs w:val="16"/>
              </w:rPr>
              <w:t>-</w:t>
            </w:r>
          </w:p>
        </w:tc>
        <w:tc>
          <w:tcPr>
            <w:tcW w:w="1276" w:type="dxa"/>
          </w:tcPr>
          <w:p w:rsidR="00A10CAE" w:rsidRPr="00CB56DE" w:rsidRDefault="00A10CAE" w:rsidP="001632C2">
            <w:pPr>
              <w:jc w:val="center"/>
              <w:rPr>
                <w:sz w:val="16"/>
                <w:szCs w:val="16"/>
              </w:rPr>
            </w:pPr>
            <w:r w:rsidRPr="00CB56DE">
              <w:rPr>
                <w:sz w:val="16"/>
                <w:szCs w:val="16"/>
              </w:rPr>
              <w:t>-</w:t>
            </w:r>
          </w:p>
        </w:tc>
        <w:tc>
          <w:tcPr>
            <w:tcW w:w="774" w:type="dxa"/>
          </w:tcPr>
          <w:p w:rsidR="00A10CAE" w:rsidRPr="00CB56DE" w:rsidRDefault="00A10CAE" w:rsidP="001632C2">
            <w:pPr>
              <w:jc w:val="center"/>
              <w:rPr>
                <w:sz w:val="16"/>
                <w:szCs w:val="16"/>
              </w:rPr>
            </w:pPr>
            <w:r w:rsidRPr="00CB56DE">
              <w:rPr>
                <w:sz w:val="16"/>
                <w:szCs w:val="16"/>
              </w:rPr>
              <w:t>-</w:t>
            </w:r>
          </w:p>
        </w:tc>
      </w:tr>
      <w:tr w:rsidR="00A10CAE" w:rsidRPr="00CB56DE" w:rsidTr="001632C2">
        <w:tc>
          <w:tcPr>
            <w:tcW w:w="15233" w:type="dxa"/>
            <w:gridSpan w:val="19"/>
          </w:tcPr>
          <w:p w:rsidR="00624824" w:rsidRDefault="00624824" w:rsidP="001632C2">
            <w:pPr>
              <w:jc w:val="center"/>
              <w:rPr>
                <w:b/>
                <w:sz w:val="16"/>
                <w:szCs w:val="16"/>
              </w:rPr>
            </w:pPr>
          </w:p>
          <w:p w:rsidR="00A10CAE" w:rsidRPr="00CB56DE" w:rsidRDefault="00A10CAE" w:rsidP="001632C2">
            <w:pPr>
              <w:jc w:val="center"/>
              <w:rPr>
                <w:sz w:val="16"/>
                <w:szCs w:val="16"/>
              </w:rPr>
            </w:pPr>
            <w:r w:rsidRPr="00CB56DE">
              <w:rPr>
                <w:b/>
                <w:sz w:val="16"/>
                <w:szCs w:val="16"/>
              </w:rPr>
              <w:lastRenderedPageBreak/>
              <w:t>Усть-Турское сельское поселение</w:t>
            </w:r>
          </w:p>
        </w:tc>
      </w:tr>
      <w:tr w:rsidR="00A10CAE" w:rsidRPr="00CB56DE" w:rsidTr="001632C2">
        <w:tc>
          <w:tcPr>
            <w:tcW w:w="1418" w:type="dxa"/>
          </w:tcPr>
          <w:p w:rsidR="00A10CAE" w:rsidRPr="00CB56DE" w:rsidRDefault="00A10CAE" w:rsidP="001632C2">
            <w:pPr>
              <w:rPr>
                <w:sz w:val="16"/>
                <w:szCs w:val="16"/>
              </w:rPr>
            </w:pPr>
            <w:r w:rsidRPr="00CB56DE">
              <w:rPr>
                <w:sz w:val="16"/>
                <w:szCs w:val="16"/>
              </w:rPr>
              <w:lastRenderedPageBreak/>
              <w:t>Усть-Турская</w:t>
            </w:r>
          </w:p>
        </w:tc>
        <w:tc>
          <w:tcPr>
            <w:tcW w:w="425"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1</w:t>
            </w:r>
          </w:p>
        </w:tc>
        <w:tc>
          <w:tcPr>
            <w:tcW w:w="425"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992" w:type="dxa"/>
          </w:tcPr>
          <w:p w:rsidR="00A10CAE" w:rsidRPr="00CB56DE" w:rsidRDefault="00A10CAE" w:rsidP="001632C2">
            <w:pPr>
              <w:jc w:val="center"/>
              <w:rPr>
                <w:sz w:val="16"/>
                <w:szCs w:val="16"/>
              </w:rPr>
            </w:pPr>
            <w:r w:rsidRPr="00CB56DE">
              <w:rPr>
                <w:sz w:val="16"/>
                <w:szCs w:val="16"/>
              </w:rPr>
              <w:t>1</w:t>
            </w:r>
          </w:p>
        </w:tc>
        <w:tc>
          <w:tcPr>
            <w:tcW w:w="426"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1275" w:type="dxa"/>
          </w:tcPr>
          <w:p w:rsidR="00A10CAE" w:rsidRPr="00CB56DE" w:rsidRDefault="00A10CAE" w:rsidP="001632C2">
            <w:pPr>
              <w:jc w:val="center"/>
              <w:rPr>
                <w:sz w:val="16"/>
                <w:szCs w:val="16"/>
              </w:rPr>
            </w:pPr>
            <w:r w:rsidRPr="00CB56DE">
              <w:rPr>
                <w:sz w:val="16"/>
                <w:szCs w:val="16"/>
              </w:rPr>
              <w:t>ADSL/</w:t>
            </w:r>
          </w:p>
          <w:p w:rsidR="00A10CAE" w:rsidRPr="00CB56DE" w:rsidRDefault="00A10CAE" w:rsidP="001632C2">
            <w:pPr>
              <w:jc w:val="center"/>
              <w:rPr>
                <w:sz w:val="16"/>
                <w:szCs w:val="16"/>
              </w:rPr>
            </w:pPr>
            <w:r w:rsidRPr="00CB56DE">
              <w:rPr>
                <w:sz w:val="16"/>
                <w:szCs w:val="16"/>
              </w:rPr>
              <w:t>1Мб|c</w:t>
            </w:r>
          </w:p>
        </w:tc>
        <w:tc>
          <w:tcPr>
            <w:tcW w:w="851" w:type="dxa"/>
          </w:tcPr>
          <w:p w:rsidR="00A10CAE" w:rsidRPr="00CB56DE" w:rsidRDefault="00A10CAE" w:rsidP="001632C2">
            <w:pPr>
              <w:jc w:val="center"/>
              <w:rPr>
                <w:sz w:val="16"/>
                <w:szCs w:val="16"/>
              </w:rPr>
            </w:pPr>
            <w:r w:rsidRPr="00CB56DE">
              <w:rPr>
                <w:sz w:val="16"/>
                <w:szCs w:val="16"/>
              </w:rPr>
              <w:t>Ростелеком</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2268" w:type="dxa"/>
          </w:tcPr>
          <w:p w:rsidR="00A10CAE" w:rsidRPr="00CB56DE" w:rsidRDefault="00A10CAE" w:rsidP="001632C2">
            <w:pPr>
              <w:jc w:val="center"/>
              <w:rPr>
                <w:sz w:val="16"/>
                <w:szCs w:val="16"/>
                <w:lang w:val="en-US"/>
              </w:rPr>
            </w:pPr>
            <w:r w:rsidRPr="00CB56DE">
              <w:rPr>
                <w:sz w:val="16"/>
                <w:szCs w:val="16"/>
                <w:lang w:val="en-US"/>
              </w:rPr>
              <w:t>-</w:t>
            </w:r>
          </w:p>
        </w:tc>
        <w:tc>
          <w:tcPr>
            <w:tcW w:w="709"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425" w:type="dxa"/>
          </w:tcPr>
          <w:p w:rsidR="00A10CAE" w:rsidRPr="00CB56DE" w:rsidRDefault="00A10CAE" w:rsidP="001632C2">
            <w:pPr>
              <w:jc w:val="center"/>
              <w:rPr>
                <w:sz w:val="16"/>
                <w:szCs w:val="16"/>
                <w:lang w:val="en-US"/>
              </w:rPr>
            </w:pPr>
            <w:r w:rsidRPr="00CB56DE">
              <w:rPr>
                <w:sz w:val="16"/>
                <w:szCs w:val="16"/>
                <w:lang w:val="en-US"/>
              </w:rPr>
              <w:t>-</w:t>
            </w:r>
          </w:p>
        </w:tc>
        <w:tc>
          <w:tcPr>
            <w:tcW w:w="1276" w:type="dxa"/>
          </w:tcPr>
          <w:p w:rsidR="00A10CAE" w:rsidRPr="00CB56DE" w:rsidRDefault="00A10CAE" w:rsidP="001632C2">
            <w:pPr>
              <w:jc w:val="center"/>
              <w:rPr>
                <w:sz w:val="16"/>
                <w:szCs w:val="16"/>
                <w:lang w:val="en-US"/>
              </w:rPr>
            </w:pPr>
            <w:r w:rsidRPr="00CB56DE">
              <w:rPr>
                <w:color w:val="000000"/>
                <w:sz w:val="16"/>
                <w:szCs w:val="16"/>
              </w:rPr>
              <w:t>gu_sheih@mail.ru</w:t>
            </w:r>
          </w:p>
        </w:tc>
        <w:tc>
          <w:tcPr>
            <w:tcW w:w="774" w:type="dxa"/>
          </w:tcPr>
          <w:p w:rsidR="00A10CAE" w:rsidRPr="00CB56DE" w:rsidRDefault="00A10CAE" w:rsidP="001632C2">
            <w:pPr>
              <w:jc w:val="center"/>
              <w:rPr>
                <w:sz w:val="16"/>
                <w:szCs w:val="16"/>
                <w:lang w:val="en-US"/>
              </w:rPr>
            </w:pPr>
            <w:r w:rsidRPr="00CB56DE">
              <w:rPr>
                <w:sz w:val="16"/>
                <w:szCs w:val="16"/>
                <w:lang w:val="en-US"/>
              </w:rPr>
              <w:t>-</w:t>
            </w:r>
          </w:p>
        </w:tc>
      </w:tr>
      <w:tr w:rsidR="00A10CAE" w:rsidRPr="00CB56DE" w:rsidTr="001632C2">
        <w:tc>
          <w:tcPr>
            <w:tcW w:w="1418" w:type="dxa"/>
          </w:tcPr>
          <w:p w:rsidR="00A10CAE" w:rsidRPr="00CB56DE" w:rsidRDefault="00A10CAE" w:rsidP="001632C2">
            <w:pPr>
              <w:rPr>
                <w:sz w:val="16"/>
                <w:szCs w:val="16"/>
              </w:rPr>
            </w:pPr>
            <w:r w:rsidRPr="00CB56DE">
              <w:rPr>
                <w:sz w:val="16"/>
                <w:szCs w:val="16"/>
              </w:rPr>
              <w:t>Бажуковская</w:t>
            </w:r>
          </w:p>
        </w:tc>
        <w:tc>
          <w:tcPr>
            <w:tcW w:w="425" w:type="dxa"/>
          </w:tcPr>
          <w:p w:rsidR="00A10CAE" w:rsidRPr="00CB56DE" w:rsidRDefault="00A10CAE" w:rsidP="001632C2">
            <w:pPr>
              <w:jc w:val="center"/>
              <w:rPr>
                <w:sz w:val="16"/>
                <w:szCs w:val="16"/>
              </w:rPr>
            </w:pPr>
            <w:r w:rsidRPr="00CB56DE">
              <w:rPr>
                <w:sz w:val="16"/>
                <w:szCs w:val="16"/>
              </w:rPr>
              <w:t>2</w:t>
            </w:r>
          </w:p>
        </w:tc>
        <w:tc>
          <w:tcPr>
            <w:tcW w:w="567"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1</w:t>
            </w:r>
          </w:p>
        </w:tc>
        <w:tc>
          <w:tcPr>
            <w:tcW w:w="425"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w:t>
            </w:r>
          </w:p>
        </w:tc>
        <w:tc>
          <w:tcPr>
            <w:tcW w:w="992" w:type="dxa"/>
          </w:tcPr>
          <w:p w:rsidR="00A10CAE" w:rsidRPr="00CB56DE" w:rsidRDefault="00A10CAE" w:rsidP="001632C2">
            <w:pPr>
              <w:jc w:val="center"/>
              <w:rPr>
                <w:sz w:val="16"/>
                <w:szCs w:val="16"/>
              </w:rPr>
            </w:pPr>
            <w:r w:rsidRPr="00CB56DE">
              <w:rPr>
                <w:sz w:val="16"/>
                <w:szCs w:val="16"/>
              </w:rPr>
              <w:t>1</w:t>
            </w:r>
          </w:p>
        </w:tc>
        <w:tc>
          <w:tcPr>
            <w:tcW w:w="426"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1275" w:type="dxa"/>
          </w:tcPr>
          <w:p w:rsidR="00A10CAE" w:rsidRPr="00CB56DE" w:rsidRDefault="00A10CAE" w:rsidP="001632C2">
            <w:pPr>
              <w:jc w:val="center"/>
              <w:rPr>
                <w:sz w:val="16"/>
                <w:szCs w:val="16"/>
              </w:rPr>
            </w:pPr>
            <w:r w:rsidRPr="00CB56DE">
              <w:rPr>
                <w:sz w:val="16"/>
                <w:szCs w:val="16"/>
              </w:rPr>
              <w:t>ADSL/ </w:t>
            </w:r>
          </w:p>
          <w:p w:rsidR="00A10CAE" w:rsidRPr="00CB56DE" w:rsidRDefault="00A10CAE" w:rsidP="001632C2">
            <w:pPr>
              <w:jc w:val="center"/>
              <w:rPr>
                <w:sz w:val="16"/>
                <w:szCs w:val="16"/>
              </w:rPr>
            </w:pPr>
            <w:r w:rsidRPr="00CB56DE">
              <w:rPr>
                <w:sz w:val="16"/>
                <w:szCs w:val="16"/>
              </w:rPr>
              <w:t>100Мб|c</w:t>
            </w:r>
          </w:p>
        </w:tc>
        <w:tc>
          <w:tcPr>
            <w:tcW w:w="851" w:type="dxa"/>
          </w:tcPr>
          <w:p w:rsidR="00A10CAE" w:rsidRPr="00CB56DE" w:rsidRDefault="00A10CAE" w:rsidP="001632C2">
            <w:pPr>
              <w:jc w:val="center"/>
              <w:rPr>
                <w:sz w:val="16"/>
                <w:szCs w:val="16"/>
              </w:rPr>
            </w:pPr>
            <w:r w:rsidRPr="00CB56DE">
              <w:rPr>
                <w:sz w:val="16"/>
                <w:szCs w:val="16"/>
              </w:rPr>
              <w:t>Ростелеком (cовм с ДК)</w:t>
            </w:r>
          </w:p>
        </w:tc>
        <w:tc>
          <w:tcPr>
            <w:tcW w:w="567" w:type="dxa"/>
          </w:tcPr>
          <w:p w:rsidR="00A10CAE" w:rsidRPr="00CB56DE" w:rsidRDefault="00A10CAE" w:rsidP="001632C2">
            <w:pPr>
              <w:jc w:val="center"/>
              <w:rPr>
                <w:sz w:val="16"/>
                <w:szCs w:val="16"/>
              </w:rPr>
            </w:pPr>
            <w:r w:rsidRPr="00CB56DE">
              <w:rPr>
                <w:sz w:val="16"/>
                <w:szCs w:val="16"/>
              </w:rPr>
              <w:t>-</w:t>
            </w:r>
          </w:p>
        </w:tc>
        <w:tc>
          <w:tcPr>
            <w:tcW w:w="2268" w:type="dxa"/>
          </w:tcPr>
          <w:p w:rsidR="00A10CAE" w:rsidRPr="00CB56DE" w:rsidRDefault="00A10CAE" w:rsidP="001632C2">
            <w:pPr>
              <w:jc w:val="center"/>
              <w:rPr>
                <w:sz w:val="16"/>
                <w:szCs w:val="16"/>
              </w:rPr>
            </w:pPr>
            <w:r w:rsidRPr="00CB56DE">
              <w:rPr>
                <w:sz w:val="16"/>
                <w:szCs w:val="16"/>
              </w:rPr>
              <w:t>-</w:t>
            </w:r>
          </w:p>
        </w:tc>
        <w:tc>
          <w:tcPr>
            <w:tcW w:w="709"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rPr>
            </w:pPr>
            <w:r w:rsidRPr="00CB56DE">
              <w:rPr>
                <w:sz w:val="16"/>
                <w:szCs w:val="16"/>
              </w:rPr>
              <w:t>-</w:t>
            </w:r>
          </w:p>
        </w:tc>
        <w:tc>
          <w:tcPr>
            <w:tcW w:w="425" w:type="dxa"/>
          </w:tcPr>
          <w:p w:rsidR="00A10CAE" w:rsidRPr="00CB56DE" w:rsidRDefault="00A10CAE" w:rsidP="001632C2">
            <w:pPr>
              <w:jc w:val="center"/>
              <w:rPr>
                <w:sz w:val="16"/>
                <w:szCs w:val="16"/>
              </w:rPr>
            </w:pPr>
            <w:r w:rsidRPr="00CB56DE">
              <w:rPr>
                <w:sz w:val="16"/>
                <w:szCs w:val="16"/>
              </w:rPr>
              <w:t>-</w:t>
            </w:r>
          </w:p>
        </w:tc>
        <w:tc>
          <w:tcPr>
            <w:tcW w:w="1276" w:type="dxa"/>
          </w:tcPr>
          <w:p w:rsidR="00A10CAE" w:rsidRPr="00CB56DE" w:rsidRDefault="00A10CAE" w:rsidP="001632C2">
            <w:pPr>
              <w:jc w:val="center"/>
              <w:rPr>
                <w:sz w:val="16"/>
                <w:szCs w:val="16"/>
                <w:lang w:val="en-US"/>
              </w:rPr>
            </w:pPr>
            <w:r w:rsidRPr="00CB56DE">
              <w:rPr>
                <w:sz w:val="16"/>
                <w:szCs w:val="16"/>
                <w:lang w:val="en-US"/>
              </w:rPr>
              <w:t>bajukibiblioteka@mail.ru</w:t>
            </w:r>
          </w:p>
        </w:tc>
        <w:tc>
          <w:tcPr>
            <w:tcW w:w="774" w:type="dxa"/>
          </w:tcPr>
          <w:p w:rsidR="00A10CAE" w:rsidRPr="00CB56DE" w:rsidRDefault="00A10CAE" w:rsidP="001632C2">
            <w:pPr>
              <w:jc w:val="center"/>
              <w:rPr>
                <w:sz w:val="16"/>
                <w:szCs w:val="16"/>
                <w:lang w:val="en-US"/>
              </w:rPr>
            </w:pPr>
            <w:r w:rsidRPr="00CB56DE">
              <w:rPr>
                <w:sz w:val="16"/>
                <w:szCs w:val="16"/>
                <w:lang w:val="en-US"/>
              </w:rPr>
              <w:t>-</w:t>
            </w:r>
          </w:p>
        </w:tc>
      </w:tr>
      <w:tr w:rsidR="00A10CAE" w:rsidRPr="00CB56DE" w:rsidTr="001632C2">
        <w:tc>
          <w:tcPr>
            <w:tcW w:w="15233" w:type="dxa"/>
            <w:gridSpan w:val="19"/>
          </w:tcPr>
          <w:p w:rsidR="00A10CAE" w:rsidRPr="00CB56DE" w:rsidRDefault="00A10CAE" w:rsidP="001632C2">
            <w:pPr>
              <w:jc w:val="center"/>
              <w:rPr>
                <w:sz w:val="16"/>
                <w:szCs w:val="16"/>
              </w:rPr>
            </w:pPr>
            <w:r w:rsidRPr="00CB56DE">
              <w:rPr>
                <w:b/>
                <w:sz w:val="16"/>
                <w:szCs w:val="16"/>
              </w:rPr>
              <w:t>Филипповское сельское поселение</w:t>
            </w:r>
          </w:p>
        </w:tc>
      </w:tr>
      <w:tr w:rsidR="00A10CAE" w:rsidRPr="00CB56DE" w:rsidTr="001632C2">
        <w:tc>
          <w:tcPr>
            <w:tcW w:w="1418" w:type="dxa"/>
          </w:tcPr>
          <w:p w:rsidR="00A10CAE" w:rsidRPr="00CB56DE" w:rsidRDefault="00A10CAE" w:rsidP="001632C2">
            <w:pPr>
              <w:rPr>
                <w:sz w:val="16"/>
                <w:szCs w:val="16"/>
              </w:rPr>
            </w:pPr>
            <w:r w:rsidRPr="00CB56DE">
              <w:rPr>
                <w:sz w:val="16"/>
                <w:szCs w:val="16"/>
              </w:rPr>
              <w:t>Филипповская</w:t>
            </w:r>
          </w:p>
        </w:tc>
        <w:tc>
          <w:tcPr>
            <w:tcW w:w="425" w:type="dxa"/>
          </w:tcPr>
          <w:p w:rsidR="00A10CAE" w:rsidRPr="00CB56DE" w:rsidRDefault="00A10CAE" w:rsidP="001632C2">
            <w:pPr>
              <w:jc w:val="center"/>
              <w:rPr>
                <w:sz w:val="16"/>
                <w:szCs w:val="16"/>
              </w:rPr>
            </w:pPr>
            <w:r w:rsidRPr="00CB56DE">
              <w:rPr>
                <w:sz w:val="16"/>
                <w:szCs w:val="16"/>
              </w:rPr>
              <w:t>2</w:t>
            </w:r>
          </w:p>
        </w:tc>
        <w:tc>
          <w:tcPr>
            <w:tcW w:w="567" w:type="dxa"/>
          </w:tcPr>
          <w:p w:rsidR="00A10CAE" w:rsidRPr="00CB56DE" w:rsidRDefault="00A10CAE" w:rsidP="001632C2">
            <w:pPr>
              <w:jc w:val="center"/>
              <w:rPr>
                <w:sz w:val="16"/>
                <w:szCs w:val="16"/>
              </w:rPr>
            </w:pPr>
            <w:r w:rsidRPr="00CB56DE">
              <w:rPr>
                <w:sz w:val="16"/>
                <w:szCs w:val="16"/>
              </w:rPr>
              <w:t>2</w:t>
            </w:r>
          </w:p>
          <w:p w:rsidR="00A10CAE" w:rsidRPr="00CB56DE" w:rsidRDefault="00A10CAE" w:rsidP="001632C2">
            <w:pPr>
              <w:jc w:val="center"/>
              <w:rPr>
                <w:sz w:val="16"/>
                <w:szCs w:val="16"/>
              </w:rPr>
            </w:pPr>
          </w:p>
        </w:tc>
        <w:tc>
          <w:tcPr>
            <w:tcW w:w="567" w:type="dxa"/>
          </w:tcPr>
          <w:p w:rsidR="00A10CAE" w:rsidRPr="00CB56DE" w:rsidRDefault="00A10CAE" w:rsidP="001632C2">
            <w:pPr>
              <w:jc w:val="center"/>
              <w:rPr>
                <w:sz w:val="16"/>
                <w:szCs w:val="16"/>
              </w:rPr>
            </w:pPr>
            <w:r w:rsidRPr="00CB56DE">
              <w:rPr>
                <w:sz w:val="16"/>
                <w:szCs w:val="16"/>
              </w:rPr>
              <w:t>1</w:t>
            </w:r>
          </w:p>
        </w:tc>
        <w:tc>
          <w:tcPr>
            <w:tcW w:w="425"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1</w:t>
            </w:r>
          </w:p>
        </w:tc>
        <w:tc>
          <w:tcPr>
            <w:tcW w:w="992" w:type="dxa"/>
          </w:tcPr>
          <w:p w:rsidR="00A10CAE" w:rsidRPr="00CB56DE" w:rsidRDefault="00A10CAE" w:rsidP="001632C2">
            <w:pPr>
              <w:jc w:val="center"/>
              <w:rPr>
                <w:sz w:val="16"/>
                <w:szCs w:val="16"/>
              </w:rPr>
            </w:pPr>
            <w:r w:rsidRPr="00CB56DE">
              <w:rPr>
                <w:sz w:val="16"/>
                <w:szCs w:val="16"/>
              </w:rPr>
              <w:t>3</w:t>
            </w:r>
          </w:p>
        </w:tc>
        <w:tc>
          <w:tcPr>
            <w:tcW w:w="426"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1275" w:type="dxa"/>
          </w:tcPr>
          <w:p w:rsidR="00A10CAE" w:rsidRPr="00CB56DE" w:rsidRDefault="00A10CAE" w:rsidP="001632C2">
            <w:pPr>
              <w:jc w:val="center"/>
              <w:rPr>
                <w:sz w:val="16"/>
                <w:szCs w:val="16"/>
              </w:rPr>
            </w:pPr>
            <w:r w:rsidRPr="00CB56DE">
              <w:rPr>
                <w:sz w:val="16"/>
                <w:szCs w:val="16"/>
              </w:rPr>
              <w:t>ADSL/</w:t>
            </w:r>
          </w:p>
          <w:p w:rsidR="00A10CAE" w:rsidRPr="00CB56DE" w:rsidRDefault="00A10CAE" w:rsidP="001632C2">
            <w:pPr>
              <w:jc w:val="center"/>
              <w:rPr>
                <w:sz w:val="16"/>
                <w:szCs w:val="16"/>
              </w:rPr>
            </w:pPr>
            <w:r w:rsidRPr="00CB56DE">
              <w:rPr>
                <w:sz w:val="16"/>
                <w:szCs w:val="16"/>
              </w:rPr>
              <w:t>1Мб|c</w:t>
            </w:r>
          </w:p>
        </w:tc>
        <w:tc>
          <w:tcPr>
            <w:tcW w:w="851" w:type="dxa"/>
          </w:tcPr>
          <w:p w:rsidR="00A10CAE" w:rsidRPr="00CB56DE" w:rsidRDefault="00A10CAE" w:rsidP="001632C2">
            <w:pPr>
              <w:jc w:val="center"/>
              <w:rPr>
                <w:sz w:val="16"/>
                <w:szCs w:val="16"/>
              </w:rPr>
            </w:pPr>
            <w:r w:rsidRPr="00CB56DE">
              <w:rPr>
                <w:sz w:val="16"/>
                <w:szCs w:val="16"/>
              </w:rPr>
              <w:t>Ростелеком</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2268" w:type="dxa"/>
          </w:tcPr>
          <w:p w:rsidR="00A10CAE" w:rsidRPr="00CB56DE" w:rsidRDefault="00A10CAE" w:rsidP="001632C2">
            <w:pPr>
              <w:jc w:val="center"/>
              <w:rPr>
                <w:sz w:val="16"/>
                <w:szCs w:val="16"/>
                <w:lang w:val="en-US"/>
              </w:rPr>
            </w:pPr>
            <w:r w:rsidRPr="00CB56DE">
              <w:rPr>
                <w:sz w:val="16"/>
                <w:szCs w:val="16"/>
                <w:lang w:val="en-US"/>
              </w:rPr>
              <w:t>-</w:t>
            </w:r>
          </w:p>
        </w:tc>
        <w:tc>
          <w:tcPr>
            <w:tcW w:w="709"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425" w:type="dxa"/>
          </w:tcPr>
          <w:p w:rsidR="00A10CAE" w:rsidRPr="00CB56DE" w:rsidRDefault="00A10CAE" w:rsidP="001632C2">
            <w:pPr>
              <w:jc w:val="center"/>
              <w:rPr>
                <w:sz w:val="16"/>
                <w:szCs w:val="16"/>
                <w:lang w:val="en-US"/>
              </w:rPr>
            </w:pPr>
            <w:r w:rsidRPr="00CB56DE">
              <w:rPr>
                <w:sz w:val="16"/>
                <w:szCs w:val="16"/>
                <w:lang w:val="en-US"/>
              </w:rPr>
              <w:t>-</w:t>
            </w:r>
          </w:p>
        </w:tc>
        <w:tc>
          <w:tcPr>
            <w:tcW w:w="1276" w:type="dxa"/>
          </w:tcPr>
          <w:p w:rsidR="00A10CAE" w:rsidRPr="00CB56DE" w:rsidRDefault="00A10CAE" w:rsidP="001632C2">
            <w:pPr>
              <w:jc w:val="center"/>
              <w:rPr>
                <w:sz w:val="16"/>
                <w:szCs w:val="16"/>
              </w:rPr>
            </w:pPr>
            <w:r w:rsidRPr="00CB56DE">
              <w:rPr>
                <w:sz w:val="16"/>
                <w:szCs w:val="16"/>
              </w:rPr>
              <w:t>Bib-Filippovka@yandex.ru</w:t>
            </w:r>
          </w:p>
        </w:tc>
        <w:tc>
          <w:tcPr>
            <w:tcW w:w="774" w:type="dxa"/>
          </w:tcPr>
          <w:p w:rsidR="00A10CAE" w:rsidRPr="00CB56DE" w:rsidRDefault="00A10CAE" w:rsidP="001632C2">
            <w:pPr>
              <w:jc w:val="center"/>
              <w:rPr>
                <w:sz w:val="16"/>
                <w:szCs w:val="16"/>
              </w:rPr>
            </w:pPr>
            <w:r w:rsidRPr="00CB56DE">
              <w:rPr>
                <w:sz w:val="16"/>
                <w:szCs w:val="16"/>
              </w:rPr>
              <w:t>МАRК 4.5;</w:t>
            </w:r>
          </w:p>
        </w:tc>
      </w:tr>
      <w:tr w:rsidR="00A10CAE" w:rsidRPr="00CB56DE" w:rsidTr="001632C2">
        <w:tc>
          <w:tcPr>
            <w:tcW w:w="15233" w:type="dxa"/>
            <w:gridSpan w:val="19"/>
          </w:tcPr>
          <w:p w:rsidR="00A10CAE" w:rsidRPr="00CB56DE" w:rsidRDefault="00A10CAE" w:rsidP="001632C2">
            <w:pPr>
              <w:jc w:val="center"/>
              <w:rPr>
                <w:sz w:val="16"/>
                <w:szCs w:val="16"/>
              </w:rPr>
            </w:pPr>
            <w:r w:rsidRPr="00CB56DE">
              <w:rPr>
                <w:b/>
                <w:sz w:val="16"/>
                <w:szCs w:val="16"/>
              </w:rPr>
              <w:t>Шадейское сельское поселение</w:t>
            </w:r>
          </w:p>
        </w:tc>
      </w:tr>
      <w:tr w:rsidR="00A10CAE" w:rsidRPr="00CB56DE" w:rsidTr="001632C2">
        <w:tc>
          <w:tcPr>
            <w:tcW w:w="1418" w:type="dxa"/>
          </w:tcPr>
          <w:p w:rsidR="00A10CAE" w:rsidRPr="00CB56DE" w:rsidRDefault="00A10CAE" w:rsidP="001632C2">
            <w:pPr>
              <w:rPr>
                <w:sz w:val="16"/>
                <w:szCs w:val="16"/>
              </w:rPr>
            </w:pPr>
            <w:r w:rsidRPr="00CB56DE">
              <w:rPr>
                <w:sz w:val="16"/>
                <w:szCs w:val="16"/>
              </w:rPr>
              <w:t>Шадейская</w:t>
            </w:r>
          </w:p>
        </w:tc>
        <w:tc>
          <w:tcPr>
            <w:tcW w:w="425" w:type="dxa"/>
          </w:tcPr>
          <w:p w:rsidR="00A10CAE" w:rsidRPr="00CB56DE" w:rsidRDefault="00A10CAE" w:rsidP="001632C2">
            <w:pPr>
              <w:jc w:val="center"/>
              <w:rPr>
                <w:sz w:val="16"/>
                <w:szCs w:val="16"/>
              </w:rPr>
            </w:pPr>
            <w:r w:rsidRPr="00CB56DE">
              <w:rPr>
                <w:sz w:val="16"/>
                <w:szCs w:val="16"/>
              </w:rPr>
              <w:t>6</w:t>
            </w:r>
          </w:p>
        </w:tc>
        <w:tc>
          <w:tcPr>
            <w:tcW w:w="567"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3</w:t>
            </w:r>
          </w:p>
        </w:tc>
        <w:tc>
          <w:tcPr>
            <w:tcW w:w="425" w:type="dxa"/>
          </w:tcPr>
          <w:p w:rsidR="00A10CAE" w:rsidRPr="00CB56DE" w:rsidRDefault="00A10CAE" w:rsidP="001632C2">
            <w:pPr>
              <w:jc w:val="center"/>
              <w:rPr>
                <w:sz w:val="16"/>
                <w:szCs w:val="16"/>
              </w:rPr>
            </w:pPr>
            <w:r w:rsidRPr="00CB56DE">
              <w:rPr>
                <w:sz w:val="16"/>
                <w:szCs w:val="16"/>
              </w:rPr>
              <w:t>3</w:t>
            </w:r>
          </w:p>
        </w:tc>
        <w:tc>
          <w:tcPr>
            <w:tcW w:w="567" w:type="dxa"/>
          </w:tcPr>
          <w:p w:rsidR="00A10CAE" w:rsidRPr="00CB56DE" w:rsidRDefault="00A10CAE" w:rsidP="001632C2">
            <w:pPr>
              <w:jc w:val="center"/>
              <w:rPr>
                <w:sz w:val="16"/>
                <w:szCs w:val="16"/>
              </w:rPr>
            </w:pPr>
            <w:r w:rsidRPr="00CB56DE">
              <w:rPr>
                <w:sz w:val="16"/>
                <w:szCs w:val="16"/>
              </w:rPr>
              <w:t>-</w:t>
            </w:r>
          </w:p>
        </w:tc>
        <w:tc>
          <w:tcPr>
            <w:tcW w:w="992" w:type="dxa"/>
          </w:tcPr>
          <w:p w:rsidR="00A10CAE" w:rsidRPr="00CB56DE" w:rsidRDefault="00A10CAE" w:rsidP="001632C2">
            <w:pPr>
              <w:jc w:val="center"/>
              <w:rPr>
                <w:sz w:val="16"/>
                <w:szCs w:val="16"/>
              </w:rPr>
            </w:pPr>
            <w:r w:rsidRPr="00CB56DE">
              <w:rPr>
                <w:sz w:val="16"/>
                <w:szCs w:val="16"/>
              </w:rPr>
              <w:t>3</w:t>
            </w:r>
          </w:p>
        </w:tc>
        <w:tc>
          <w:tcPr>
            <w:tcW w:w="426"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1275" w:type="dxa"/>
          </w:tcPr>
          <w:p w:rsidR="00A10CAE" w:rsidRPr="00CB56DE" w:rsidRDefault="00A10CAE" w:rsidP="001632C2">
            <w:pPr>
              <w:jc w:val="center"/>
              <w:rPr>
                <w:sz w:val="16"/>
                <w:szCs w:val="16"/>
              </w:rPr>
            </w:pPr>
            <w:r w:rsidRPr="00CB56DE">
              <w:rPr>
                <w:sz w:val="16"/>
                <w:szCs w:val="16"/>
              </w:rPr>
              <w:t>ADSL/</w:t>
            </w:r>
          </w:p>
          <w:p w:rsidR="00A10CAE" w:rsidRPr="00CB56DE" w:rsidRDefault="00A10CAE" w:rsidP="001632C2">
            <w:pPr>
              <w:jc w:val="center"/>
              <w:rPr>
                <w:sz w:val="16"/>
                <w:szCs w:val="16"/>
              </w:rPr>
            </w:pPr>
            <w:r w:rsidRPr="00CB56DE">
              <w:rPr>
                <w:sz w:val="16"/>
                <w:szCs w:val="16"/>
              </w:rPr>
              <w:t>1Мб|c</w:t>
            </w:r>
          </w:p>
        </w:tc>
        <w:tc>
          <w:tcPr>
            <w:tcW w:w="851" w:type="dxa"/>
          </w:tcPr>
          <w:p w:rsidR="00A10CAE" w:rsidRPr="00CB56DE" w:rsidRDefault="00A10CAE" w:rsidP="001632C2">
            <w:pPr>
              <w:jc w:val="center"/>
              <w:rPr>
                <w:sz w:val="16"/>
                <w:szCs w:val="16"/>
              </w:rPr>
            </w:pPr>
            <w:r w:rsidRPr="00CB56DE">
              <w:rPr>
                <w:sz w:val="16"/>
                <w:szCs w:val="16"/>
              </w:rPr>
              <w:t>Ростелеком</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2268" w:type="dxa"/>
          </w:tcPr>
          <w:p w:rsidR="00A10CAE" w:rsidRPr="00CB56DE" w:rsidRDefault="00A10CAE" w:rsidP="001632C2">
            <w:pPr>
              <w:jc w:val="center"/>
              <w:rPr>
                <w:sz w:val="16"/>
                <w:szCs w:val="16"/>
                <w:lang w:val="en-US"/>
              </w:rPr>
            </w:pPr>
            <w:r w:rsidRPr="00CB56DE">
              <w:rPr>
                <w:sz w:val="16"/>
                <w:szCs w:val="16"/>
                <w:lang w:val="en-US"/>
              </w:rPr>
              <w:t>-</w:t>
            </w:r>
          </w:p>
        </w:tc>
        <w:tc>
          <w:tcPr>
            <w:tcW w:w="709"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425" w:type="dxa"/>
          </w:tcPr>
          <w:p w:rsidR="00A10CAE" w:rsidRPr="00CB56DE" w:rsidRDefault="00A10CAE" w:rsidP="001632C2">
            <w:pPr>
              <w:jc w:val="center"/>
              <w:rPr>
                <w:sz w:val="16"/>
                <w:szCs w:val="16"/>
                <w:lang w:val="en-US"/>
              </w:rPr>
            </w:pPr>
            <w:r w:rsidRPr="00CB56DE">
              <w:rPr>
                <w:sz w:val="16"/>
                <w:szCs w:val="16"/>
                <w:lang w:val="en-US"/>
              </w:rPr>
              <w:t>-</w:t>
            </w:r>
          </w:p>
        </w:tc>
        <w:tc>
          <w:tcPr>
            <w:tcW w:w="1276" w:type="dxa"/>
          </w:tcPr>
          <w:p w:rsidR="00A10CAE" w:rsidRPr="00CB56DE" w:rsidRDefault="00A10CAE" w:rsidP="001632C2">
            <w:pPr>
              <w:jc w:val="center"/>
              <w:rPr>
                <w:sz w:val="16"/>
                <w:szCs w:val="16"/>
                <w:lang w:val="en-US"/>
              </w:rPr>
            </w:pPr>
            <w:r w:rsidRPr="00CB56DE">
              <w:rPr>
                <w:sz w:val="16"/>
                <w:szCs w:val="16"/>
                <w:lang w:val="en-US"/>
              </w:rPr>
              <w:t>-</w:t>
            </w:r>
          </w:p>
        </w:tc>
        <w:tc>
          <w:tcPr>
            <w:tcW w:w="774" w:type="dxa"/>
          </w:tcPr>
          <w:p w:rsidR="00A10CAE" w:rsidRPr="00CB56DE" w:rsidRDefault="00A10CAE" w:rsidP="001632C2">
            <w:pPr>
              <w:jc w:val="center"/>
              <w:rPr>
                <w:sz w:val="16"/>
                <w:szCs w:val="16"/>
                <w:lang w:val="en-US"/>
              </w:rPr>
            </w:pPr>
            <w:r w:rsidRPr="00CB56DE">
              <w:rPr>
                <w:sz w:val="16"/>
                <w:szCs w:val="16"/>
                <w:lang w:val="en-US"/>
              </w:rPr>
              <w:t>-</w:t>
            </w:r>
          </w:p>
        </w:tc>
      </w:tr>
      <w:tr w:rsidR="00A10CAE" w:rsidRPr="00CB56DE" w:rsidTr="001632C2">
        <w:tc>
          <w:tcPr>
            <w:tcW w:w="1418" w:type="dxa"/>
          </w:tcPr>
          <w:p w:rsidR="00A10CAE" w:rsidRPr="00CB56DE" w:rsidRDefault="00A10CAE" w:rsidP="001632C2">
            <w:pPr>
              <w:rPr>
                <w:sz w:val="16"/>
                <w:szCs w:val="16"/>
              </w:rPr>
            </w:pPr>
            <w:r w:rsidRPr="00CB56DE">
              <w:rPr>
                <w:sz w:val="16"/>
                <w:szCs w:val="16"/>
              </w:rPr>
              <w:t>Жилинская</w:t>
            </w:r>
          </w:p>
        </w:tc>
        <w:tc>
          <w:tcPr>
            <w:tcW w:w="425" w:type="dxa"/>
          </w:tcPr>
          <w:p w:rsidR="00A10CAE" w:rsidRPr="00CB56DE" w:rsidRDefault="00A10CAE" w:rsidP="001632C2">
            <w:pPr>
              <w:jc w:val="center"/>
              <w:rPr>
                <w:sz w:val="16"/>
                <w:szCs w:val="16"/>
              </w:rPr>
            </w:pPr>
            <w:r w:rsidRPr="00CB56DE">
              <w:rPr>
                <w:sz w:val="16"/>
                <w:szCs w:val="16"/>
              </w:rPr>
              <w:t>2</w:t>
            </w:r>
          </w:p>
        </w:tc>
        <w:tc>
          <w:tcPr>
            <w:tcW w:w="567"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1</w:t>
            </w:r>
          </w:p>
        </w:tc>
        <w:tc>
          <w:tcPr>
            <w:tcW w:w="425" w:type="dxa"/>
          </w:tcPr>
          <w:p w:rsidR="00A10CAE" w:rsidRPr="00CB56DE" w:rsidRDefault="00A10CAE" w:rsidP="001632C2">
            <w:pPr>
              <w:jc w:val="center"/>
              <w:rPr>
                <w:sz w:val="16"/>
                <w:szCs w:val="16"/>
              </w:rPr>
            </w:pPr>
            <w:r w:rsidRPr="00CB56DE">
              <w:rPr>
                <w:sz w:val="16"/>
                <w:szCs w:val="16"/>
              </w:rPr>
              <w:t>1</w:t>
            </w:r>
          </w:p>
        </w:tc>
        <w:tc>
          <w:tcPr>
            <w:tcW w:w="567" w:type="dxa"/>
          </w:tcPr>
          <w:p w:rsidR="00A10CAE" w:rsidRPr="00CB56DE" w:rsidRDefault="00A10CAE" w:rsidP="001632C2">
            <w:pPr>
              <w:jc w:val="center"/>
              <w:rPr>
                <w:sz w:val="16"/>
                <w:szCs w:val="16"/>
              </w:rPr>
            </w:pPr>
            <w:r w:rsidRPr="00CB56DE">
              <w:rPr>
                <w:sz w:val="16"/>
                <w:szCs w:val="16"/>
              </w:rPr>
              <w:t>-</w:t>
            </w:r>
          </w:p>
        </w:tc>
        <w:tc>
          <w:tcPr>
            <w:tcW w:w="992" w:type="dxa"/>
          </w:tcPr>
          <w:p w:rsidR="00A10CAE" w:rsidRPr="00CB56DE" w:rsidRDefault="00A10CAE" w:rsidP="001632C2">
            <w:pPr>
              <w:jc w:val="center"/>
              <w:rPr>
                <w:sz w:val="16"/>
                <w:szCs w:val="16"/>
              </w:rPr>
            </w:pPr>
            <w:r w:rsidRPr="00CB56DE">
              <w:rPr>
                <w:sz w:val="16"/>
                <w:szCs w:val="16"/>
              </w:rPr>
              <w:t>1</w:t>
            </w:r>
          </w:p>
        </w:tc>
        <w:tc>
          <w:tcPr>
            <w:tcW w:w="426" w:type="dxa"/>
          </w:tcPr>
          <w:p w:rsidR="00A10CAE" w:rsidRPr="00CB56DE" w:rsidRDefault="00A10CAE" w:rsidP="001632C2">
            <w:pPr>
              <w:jc w:val="center"/>
              <w:rPr>
                <w:sz w:val="16"/>
                <w:szCs w:val="16"/>
              </w:rPr>
            </w:pPr>
            <w:r w:rsidRPr="00CB56DE">
              <w:rPr>
                <w:sz w:val="16"/>
                <w:szCs w:val="16"/>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1275" w:type="dxa"/>
          </w:tcPr>
          <w:p w:rsidR="00A10CAE" w:rsidRPr="00CB56DE" w:rsidRDefault="00A10CAE" w:rsidP="001632C2">
            <w:pPr>
              <w:jc w:val="center"/>
              <w:rPr>
                <w:sz w:val="16"/>
                <w:szCs w:val="16"/>
              </w:rPr>
            </w:pPr>
            <w:r w:rsidRPr="00CB56DE">
              <w:rPr>
                <w:sz w:val="16"/>
                <w:szCs w:val="16"/>
              </w:rPr>
              <w:t>ADSL/</w:t>
            </w:r>
          </w:p>
          <w:p w:rsidR="00A10CAE" w:rsidRPr="00CB56DE" w:rsidRDefault="00A10CAE" w:rsidP="001632C2">
            <w:pPr>
              <w:jc w:val="center"/>
              <w:rPr>
                <w:sz w:val="16"/>
                <w:szCs w:val="16"/>
              </w:rPr>
            </w:pPr>
            <w:r w:rsidRPr="00CB56DE">
              <w:rPr>
                <w:sz w:val="16"/>
                <w:szCs w:val="16"/>
              </w:rPr>
              <w:t>1Мб|c</w:t>
            </w:r>
          </w:p>
        </w:tc>
        <w:tc>
          <w:tcPr>
            <w:tcW w:w="851" w:type="dxa"/>
          </w:tcPr>
          <w:p w:rsidR="00A10CAE" w:rsidRPr="00CB56DE" w:rsidRDefault="00A10CAE" w:rsidP="001632C2">
            <w:pPr>
              <w:jc w:val="center"/>
              <w:rPr>
                <w:sz w:val="16"/>
                <w:szCs w:val="16"/>
              </w:rPr>
            </w:pPr>
            <w:r w:rsidRPr="00CB56DE">
              <w:rPr>
                <w:sz w:val="16"/>
                <w:szCs w:val="16"/>
              </w:rPr>
              <w:t>Ростелеком</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2268" w:type="dxa"/>
          </w:tcPr>
          <w:p w:rsidR="00A10CAE" w:rsidRPr="00CB56DE" w:rsidRDefault="00A10CAE" w:rsidP="001632C2">
            <w:pPr>
              <w:jc w:val="center"/>
              <w:rPr>
                <w:sz w:val="16"/>
                <w:szCs w:val="16"/>
                <w:lang w:val="en-US"/>
              </w:rPr>
            </w:pPr>
            <w:r w:rsidRPr="00CB56DE">
              <w:rPr>
                <w:sz w:val="16"/>
                <w:szCs w:val="16"/>
                <w:lang w:val="en-US"/>
              </w:rPr>
              <w:t>-</w:t>
            </w:r>
          </w:p>
        </w:tc>
        <w:tc>
          <w:tcPr>
            <w:tcW w:w="709" w:type="dxa"/>
          </w:tcPr>
          <w:p w:rsidR="00A10CAE" w:rsidRPr="00CB56DE" w:rsidRDefault="00A10CAE" w:rsidP="001632C2">
            <w:pPr>
              <w:jc w:val="center"/>
              <w:rPr>
                <w:sz w:val="16"/>
                <w:szCs w:val="16"/>
                <w:lang w:val="en-US"/>
              </w:rPr>
            </w:pPr>
            <w:r w:rsidRPr="00CB56DE">
              <w:rPr>
                <w:sz w:val="16"/>
                <w:szCs w:val="16"/>
                <w:lang w:val="en-US"/>
              </w:rPr>
              <w:t>-</w:t>
            </w:r>
          </w:p>
        </w:tc>
        <w:tc>
          <w:tcPr>
            <w:tcW w:w="567" w:type="dxa"/>
          </w:tcPr>
          <w:p w:rsidR="00A10CAE" w:rsidRPr="00CB56DE" w:rsidRDefault="00A10CAE" w:rsidP="001632C2">
            <w:pPr>
              <w:jc w:val="center"/>
              <w:rPr>
                <w:sz w:val="16"/>
                <w:szCs w:val="16"/>
                <w:lang w:val="en-US"/>
              </w:rPr>
            </w:pPr>
            <w:r w:rsidRPr="00CB56DE">
              <w:rPr>
                <w:sz w:val="16"/>
                <w:szCs w:val="16"/>
                <w:lang w:val="en-US"/>
              </w:rPr>
              <w:t>-</w:t>
            </w:r>
          </w:p>
        </w:tc>
        <w:tc>
          <w:tcPr>
            <w:tcW w:w="425" w:type="dxa"/>
          </w:tcPr>
          <w:p w:rsidR="00A10CAE" w:rsidRPr="00CB56DE" w:rsidRDefault="00A10CAE" w:rsidP="001632C2">
            <w:pPr>
              <w:jc w:val="center"/>
              <w:rPr>
                <w:sz w:val="16"/>
                <w:szCs w:val="16"/>
                <w:lang w:val="en-US"/>
              </w:rPr>
            </w:pPr>
            <w:r w:rsidRPr="00CB56DE">
              <w:rPr>
                <w:sz w:val="16"/>
                <w:szCs w:val="16"/>
                <w:lang w:val="en-US"/>
              </w:rPr>
              <w:t>-</w:t>
            </w:r>
          </w:p>
        </w:tc>
        <w:tc>
          <w:tcPr>
            <w:tcW w:w="1276" w:type="dxa"/>
          </w:tcPr>
          <w:p w:rsidR="00A10CAE" w:rsidRPr="00CB56DE" w:rsidRDefault="00A10CAE" w:rsidP="001632C2">
            <w:pPr>
              <w:jc w:val="center"/>
              <w:rPr>
                <w:sz w:val="16"/>
                <w:szCs w:val="16"/>
                <w:lang w:val="en-US"/>
              </w:rPr>
            </w:pPr>
            <w:r w:rsidRPr="00CB56DE">
              <w:rPr>
                <w:sz w:val="16"/>
                <w:szCs w:val="16"/>
                <w:lang w:val="en-US"/>
              </w:rPr>
              <w:t>-</w:t>
            </w:r>
          </w:p>
        </w:tc>
        <w:tc>
          <w:tcPr>
            <w:tcW w:w="774" w:type="dxa"/>
          </w:tcPr>
          <w:p w:rsidR="00A10CAE" w:rsidRPr="00CB56DE" w:rsidRDefault="00A10CAE" w:rsidP="001632C2">
            <w:pPr>
              <w:jc w:val="center"/>
              <w:rPr>
                <w:sz w:val="16"/>
                <w:szCs w:val="16"/>
                <w:lang w:val="en-US"/>
              </w:rPr>
            </w:pPr>
            <w:r w:rsidRPr="00CB56DE">
              <w:rPr>
                <w:sz w:val="16"/>
                <w:szCs w:val="16"/>
                <w:lang w:val="en-US"/>
              </w:rPr>
              <w:t>-</w:t>
            </w:r>
          </w:p>
        </w:tc>
      </w:tr>
      <w:tr w:rsidR="00A10CAE" w:rsidRPr="00CB56DE" w:rsidTr="001632C2">
        <w:tc>
          <w:tcPr>
            <w:tcW w:w="1418" w:type="dxa"/>
          </w:tcPr>
          <w:p w:rsidR="00A10CAE" w:rsidRPr="00CB56DE" w:rsidRDefault="00A10CAE" w:rsidP="001632C2">
            <w:pPr>
              <w:jc w:val="right"/>
              <w:rPr>
                <w:b/>
                <w:sz w:val="16"/>
                <w:szCs w:val="16"/>
              </w:rPr>
            </w:pPr>
            <w:r w:rsidRPr="00CB56DE">
              <w:rPr>
                <w:b/>
                <w:sz w:val="16"/>
                <w:szCs w:val="16"/>
              </w:rPr>
              <w:t>ИТОГО:</w:t>
            </w:r>
          </w:p>
        </w:tc>
        <w:tc>
          <w:tcPr>
            <w:tcW w:w="425" w:type="dxa"/>
          </w:tcPr>
          <w:p w:rsidR="00A10CAE" w:rsidRPr="00CB56DE" w:rsidRDefault="00A10CAE" w:rsidP="001632C2">
            <w:pPr>
              <w:jc w:val="center"/>
              <w:rPr>
                <w:b/>
                <w:sz w:val="16"/>
                <w:szCs w:val="16"/>
              </w:rPr>
            </w:pPr>
            <w:r>
              <w:rPr>
                <w:b/>
                <w:sz w:val="16"/>
                <w:szCs w:val="16"/>
              </w:rPr>
              <w:t>73</w:t>
            </w:r>
          </w:p>
        </w:tc>
        <w:tc>
          <w:tcPr>
            <w:tcW w:w="567" w:type="dxa"/>
          </w:tcPr>
          <w:p w:rsidR="00A10CAE" w:rsidRPr="00CB56DE" w:rsidRDefault="00A10CAE" w:rsidP="001632C2">
            <w:pPr>
              <w:jc w:val="center"/>
              <w:rPr>
                <w:b/>
                <w:sz w:val="16"/>
                <w:szCs w:val="16"/>
              </w:rPr>
            </w:pPr>
            <w:r w:rsidRPr="00CB56DE">
              <w:rPr>
                <w:b/>
                <w:sz w:val="16"/>
                <w:szCs w:val="16"/>
              </w:rPr>
              <w:t>48</w:t>
            </w:r>
          </w:p>
        </w:tc>
        <w:tc>
          <w:tcPr>
            <w:tcW w:w="567" w:type="dxa"/>
          </w:tcPr>
          <w:p w:rsidR="00A10CAE" w:rsidRPr="00CB56DE" w:rsidRDefault="00A10CAE" w:rsidP="001632C2">
            <w:pPr>
              <w:jc w:val="center"/>
              <w:rPr>
                <w:b/>
                <w:sz w:val="16"/>
                <w:szCs w:val="16"/>
              </w:rPr>
            </w:pPr>
            <w:r w:rsidRPr="00CB56DE">
              <w:rPr>
                <w:b/>
                <w:sz w:val="16"/>
                <w:szCs w:val="16"/>
              </w:rPr>
              <w:t>52</w:t>
            </w:r>
          </w:p>
        </w:tc>
        <w:tc>
          <w:tcPr>
            <w:tcW w:w="425" w:type="dxa"/>
          </w:tcPr>
          <w:p w:rsidR="00A10CAE" w:rsidRPr="00CB56DE" w:rsidRDefault="00A10CAE" w:rsidP="001632C2">
            <w:pPr>
              <w:jc w:val="center"/>
              <w:rPr>
                <w:b/>
                <w:sz w:val="16"/>
                <w:szCs w:val="16"/>
              </w:rPr>
            </w:pPr>
            <w:r>
              <w:rPr>
                <w:b/>
                <w:sz w:val="16"/>
                <w:szCs w:val="16"/>
              </w:rPr>
              <w:t>19</w:t>
            </w:r>
          </w:p>
        </w:tc>
        <w:tc>
          <w:tcPr>
            <w:tcW w:w="567" w:type="dxa"/>
          </w:tcPr>
          <w:p w:rsidR="00A10CAE" w:rsidRPr="00CB56DE" w:rsidRDefault="00A10CAE" w:rsidP="001632C2">
            <w:pPr>
              <w:jc w:val="center"/>
              <w:rPr>
                <w:b/>
                <w:sz w:val="16"/>
                <w:szCs w:val="16"/>
              </w:rPr>
            </w:pPr>
            <w:r>
              <w:rPr>
                <w:b/>
                <w:sz w:val="16"/>
                <w:szCs w:val="16"/>
              </w:rPr>
              <w:t>11</w:t>
            </w:r>
          </w:p>
        </w:tc>
        <w:tc>
          <w:tcPr>
            <w:tcW w:w="992" w:type="dxa"/>
          </w:tcPr>
          <w:p w:rsidR="00A10CAE" w:rsidRPr="00CB56DE" w:rsidRDefault="00A10CAE" w:rsidP="001632C2">
            <w:pPr>
              <w:jc w:val="center"/>
              <w:rPr>
                <w:b/>
                <w:sz w:val="16"/>
                <w:szCs w:val="16"/>
              </w:rPr>
            </w:pPr>
            <w:r>
              <w:rPr>
                <w:b/>
                <w:sz w:val="16"/>
                <w:szCs w:val="16"/>
              </w:rPr>
              <w:t>69</w:t>
            </w:r>
          </w:p>
        </w:tc>
        <w:tc>
          <w:tcPr>
            <w:tcW w:w="426" w:type="dxa"/>
          </w:tcPr>
          <w:p w:rsidR="00A10CAE" w:rsidRPr="00CB56DE" w:rsidRDefault="00A10CAE" w:rsidP="001632C2">
            <w:pPr>
              <w:jc w:val="center"/>
              <w:rPr>
                <w:b/>
                <w:sz w:val="16"/>
                <w:szCs w:val="16"/>
              </w:rPr>
            </w:pPr>
            <w:r>
              <w:rPr>
                <w:b/>
                <w:sz w:val="16"/>
                <w:szCs w:val="16"/>
              </w:rPr>
              <w:t>13</w:t>
            </w:r>
          </w:p>
        </w:tc>
        <w:tc>
          <w:tcPr>
            <w:tcW w:w="567" w:type="dxa"/>
          </w:tcPr>
          <w:p w:rsidR="00A10CAE" w:rsidRPr="00CB56DE" w:rsidRDefault="00A10CAE" w:rsidP="001632C2">
            <w:pPr>
              <w:jc w:val="center"/>
              <w:rPr>
                <w:b/>
                <w:sz w:val="16"/>
                <w:szCs w:val="16"/>
              </w:rPr>
            </w:pPr>
            <w:r w:rsidRPr="00CB56DE">
              <w:rPr>
                <w:b/>
                <w:sz w:val="16"/>
                <w:szCs w:val="16"/>
              </w:rPr>
              <w:t>9</w:t>
            </w:r>
          </w:p>
        </w:tc>
        <w:tc>
          <w:tcPr>
            <w:tcW w:w="567" w:type="dxa"/>
          </w:tcPr>
          <w:p w:rsidR="00A10CAE" w:rsidRPr="00CB56DE" w:rsidRDefault="00A10CAE" w:rsidP="001632C2">
            <w:pPr>
              <w:jc w:val="center"/>
              <w:rPr>
                <w:b/>
                <w:sz w:val="16"/>
                <w:szCs w:val="16"/>
              </w:rPr>
            </w:pPr>
            <w:r w:rsidRPr="00CB56DE">
              <w:rPr>
                <w:b/>
                <w:sz w:val="16"/>
                <w:szCs w:val="16"/>
              </w:rPr>
              <w:t>-</w:t>
            </w:r>
          </w:p>
        </w:tc>
        <w:tc>
          <w:tcPr>
            <w:tcW w:w="1275" w:type="dxa"/>
          </w:tcPr>
          <w:p w:rsidR="00A10CAE" w:rsidRPr="00CB56DE" w:rsidRDefault="00A10CAE" w:rsidP="001632C2">
            <w:pPr>
              <w:jc w:val="center"/>
              <w:rPr>
                <w:b/>
                <w:sz w:val="16"/>
                <w:szCs w:val="16"/>
              </w:rPr>
            </w:pPr>
            <w:r>
              <w:rPr>
                <w:b/>
                <w:sz w:val="16"/>
                <w:szCs w:val="16"/>
              </w:rPr>
              <w:t>26</w:t>
            </w:r>
          </w:p>
        </w:tc>
        <w:tc>
          <w:tcPr>
            <w:tcW w:w="851" w:type="dxa"/>
          </w:tcPr>
          <w:p w:rsidR="00A10CAE" w:rsidRPr="00CB56DE" w:rsidRDefault="00A10CAE" w:rsidP="001632C2">
            <w:pPr>
              <w:jc w:val="center"/>
              <w:rPr>
                <w:b/>
                <w:sz w:val="16"/>
                <w:szCs w:val="16"/>
              </w:rPr>
            </w:pPr>
            <w:r>
              <w:rPr>
                <w:b/>
                <w:sz w:val="16"/>
                <w:szCs w:val="16"/>
              </w:rPr>
              <w:t>26</w:t>
            </w:r>
          </w:p>
        </w:tc>
        <w:tc>
          <w:tcPr>
            <w:tcW w:w="567" w:type="dxa"/>
          </w:tcPr>
          <w:p w:rsidR="00A10CAE" w:rsidRPr="00CB56DE" w:rsidRDefault="00A10CAE" w:rsidP="001632C2">
            <w:pPr>
              <w:jc w:val="center"/>
              <w:rPr>
                <w:b/>
                <w:sz w:val="16"/>
                <w:szCs w:val="16"/>
              </w:rPr>
            </w:pPr>
            <w:r w:rsidRPr="00CB56DE">
              <w:rPr>
                <w:b/>
                <w:sz w:val="16"/>
                <w:szCs w:val="16"/>
              </w:rPr>
              <w:t>6</w:t>
            </w:r>
          </w:p>
        </w:tc>
        <w:tc>
          <w:tcPr>
            <w:tcW w:w="2268" w:type="dxa"/>
          </w:tcPr>
          <w:p w:rsidR="00A10CAE" w:rsidRPr="00CB56DE" w:rsidRDefault="00A10CAE" w:rsidP="001632C2">
            <w:pPr>
              <w:jc w:val="center"/>
              <w:rPr>
                <w:b/>
                <w:sz w:val="16"/>
                <w:szCs w:val="16"/>
              </w:rPr>
            </w:pPr>
            <w:r>
              <w:rPr>
                <w:b/>
                <w:sz w:val="16"/>
                <w:szCs w:val="16"/>
              </w:rPr>
              <w:t>10</w:t>
            </w:r>
          </w:p>
        </w:tc>
        <w:tc>
          <w:tcPr>
            <w:tcW w:w="709" w:type="dxa"/>
          </w:tcPr>
          <w:p w:rsidR="00A10CAE" w:rsidRPr="00CB56DE" w:rsidRDefault="00A10CAE" w:rsidP="001632C2">
            <w:pPr>
              <w:jc w:val="center"/>
              <w:rPr>
                <w:b/>
                <w:sz w:val="16"/>
                <w:szCs w:val="16"/>
              </w:rPr>
            </w:pPr>
            <w:r>
              <w:rPr>
                <w:b/>
                <w:sz w:val="16"/>
                <w:szCs w:val="16"/>
              </w:rPr>
              <w:t>25594</w:t>
            </w:r>
          </w:p>
        </w:tc>
        <w:tc>
          <w:tcPr>
            <w:tcW w:w="567" w:type="dxa"/>
          </w:tcPr>
          <w:p w:rsidR="00A10CAE" w:rsidRPr="00CB56DE" w:rsidRDefault="00A10CAE" w:rsidP="001632C2">
            <w:pPr>
              <w:jc w:val="center"/>
              <w:rPr>
                <w:b/>
                <w:sz w:val="16"/>
                <w:szCs w:val="16"/>
              </w:rPr>
            </w:pPr>
            <w:r w:rsidRPr="00CB56DE">
              <w:rPr>
                <w:b/>
                <w:sz w:val="16"/>
                <w:szCs w:val="16"/>
              </w:rPr>
              <w:t>-</w:t>
            </w:r>
          </w:p>
        </w:tc>
        <w:tc>
          <w:tcPr>
            <w:tcW w:w="425" w:type="dxa"/>
          </w:tcPr>
          <w:p w:rsidR="00A10CAE" w:rsidRPr="00CB56DE" w:rsidRDefault="00A10CAE" w:rsidP="001632C2">
            <w:pPr>
              <w:jc w:val="center"/>
              <w:rPr>
                <w:b/>
                <w:sz w:val="16"/>
                <w:szCs w:val="16"/>
              </w:rPr>
            </w:pPr>
            <w:r w:rsidRPr="00CB56DE">
              <w:rPr>
                <w:b/>
                <w:sz w:val="16"/>
                <w:szCs w:val="16"/>
              </w:rPr>
              <w:t>3</w:t>
            </w:r>
          </w:p>
        </w:tc>
        <w:tc>
          <w:tcPr>
            <w:tcW w:w="1276" w:type="dxa"/>
          </w:tcPr>
          <w:p w:rsidR="00A10CAE" w:rsidRPr="00CB56DE" w:rsidRDefault="00A10CAE" w:rsidP="001632C2">
            <w:pPr>
              <w:jc w:val="center"/>
              <w:rPr>
                <w:b/>
                <w:sz w:val="16"/>
                <w:szCs w:val="16"/>
              </w:rPr>
            </w:pPr>
            <w:r>
              <w:rPr>
                <w:b/>
                <w:sz w:val="16"/>
                <w:szCs w:val="16"/>
              </w:rPr>
              <w:t>20</w:t>
            </w:r>
          </w:p>
        </w:tc>
        <w:tc>
          <w:tcPr>
            <w:tcW w:w="774" w:type="dxa"/>
          </w:tcPr>
          <w:p w:rsidR="00A10CAE" w:rsidRPr="00CB56DE" w:rsidRDefault="00A10CAE" w:rsidP="001632C2">
            <w:pPr>
              <w:jc w:val="center"/>
              <w:rPr>
                <w:b/>
                <w:sz w:val="16"/>
                <w:szCs w:val="16"/>
              </w:rPr>
            </w:pPr>
            <w:r w:rsidRPr="00CB56DE">
              <w:rPr>
                <w:b/>
                <w:sz w:val="16"/>
                <w:szCs w:val="16"/>
              </w:rPr>
              <w:t>15</w:t>
            </w:r>
          </w:p>
        </w:tc>
      </w:tr>
    </w:tbl>
    <w:p w:rsidR="00A10CAE" w:rsidRPr="00E526F8" w:rsidRDefault="00A10CAE" w:rsidP="00A10CAE"/>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ind w:right="83"/>
        <w:jc w:val="center"/>
        <w:rPr>
          <w:sz w:val="16"/>
          <w:szCs w:val="16"/>
        </w:rPr>
      </w:pPr>
    </w:p>
    <w:p w:rsidR="00574ECD" w:rsidRDefault="00574ECD" w:rsidP="00574ECD">
      <w:pPr>
        <w:pStyle w:val="31"/>
        <w:jc w:val="right"/>
        <w:rPr>
          <w:b/>
          <w:sz w:val="20"/>
        </w:rPr>
      </w:pPr>
    </w:p>
    <w:p w:rsidR="00574ECD" w:rsidRDefault="00574ECD" w:rsidP="00574ECD">
      <w:pPr>
        <w:pStyle w:val="31"/>
        <w:jc w:val="right"/>
        <w:rPr>
          <w:b/>
          <w:sz w:val="20"/>
        </w:rPr>
      </w:pPr>
    </w:p>
    <w:p w:rsidR="00574ECD" w:rsidRDefault="00574ECD" w:rsidP="00574ECD">
      <w:pPr>
        <w:pStyle w:val="31"/>
        <w:jc w:val="right"/>
        <w:rPr>
          <w:b/>
          <w:sz w:val="20"/>
        </w:rPr>
      </w:pPr>
    </w:p>
    <w:p w:rsidR="00574ECD" w:rsidRDefault="00574ECD" w:rsidP="00574ECD">
      <w:pPr>
        <w:pStyle w:val="31"/>
        <w:jc w:val="right"/>
        <w:rPr>
          <w:b/>
          <w:sz w:val="20"/>
        </w:rPr>
      </w:pPr>
    </w:p>
    <w:p w:rsidR="00A10CAE" w:rsidRDefault="00A10CAE" w:rsidP="00574ECD">
      <w:pPr>
        <w:pStyle w:val="31"/>
        <w:jc w:val="right"/>
        <w:rPr>
          <w:sz w:val="20"/>
        </w:rPr>
      </w:pPr>
    </w:p>
    <w:p w:rsidR="00A10CAE" w:rsidRDefault="00A10CAE" w:rsidP="00574ECD">
      <w:pPr>
        <w:pStyle w:val="31"/>
        <w:jc w:val="right"/>
        <w:rPr>
          <w:sz w:val="20"/>
        </w:rPr>
      </w:pPr>
    </w:p>
    <w:p w:rsidR="00A10CAE" w:rsidRDefault="00A10CAE" w:rsidP="00574ECD">
      <w:pPr>
        <w:pStyle w:val="31"/>
        <w:jc w:val="right"/>
        <w:rPr>
          <w:sz w:val="20"/>
        </w:rPr>
      </w:pPr>
    </w:p>
    <w:p w:rsidR="00A10CAE" w:rsidRDefault="00A10CAE" w:rsidP="00574ECD">
      <w:pPr>
        <w:pStyle w:val="31"/>
        <w:jc w:val="right"/>
        <w:rPr>
          <w:sz w:val="20"/>
        </w:rPr>
      </w:pPr>
    </w:p>
    <w:p w:rsidR="00A10CAE" w:rsidRDefault="00A10CAE" w:rsidP="00574ECD">
      <w:pPr>
        <w:pStyle w:val="31"/>
        <w:jc w:val="right"/>
        <w:rPr>
          <w:sz w:val="20"/>
        </w:rPr>
      </w:pPr>
    </w:p>
    <w:p w:rsidR="00A10CAE" w:rsidRDefault="00A10CAE" w:rsidP="00574ECD">
      <w:pPr>
        <w:pStyle w:val="31"/>
        <w:jc w:val="right"/>
        <w:rPr>
          <w:sz w:val="20"/>
        </w:rPr>
      </w:pPr>
    </w:p>
    <w:p w:rsidR="00A10CAE" w:rsidRDefault="00A10CAE" w:rsidP="00574ECD">
      <w:pPr>
        <w:pStyle w:val="31"/>
        <w:jc w:val="right"/>
        <w:rPr>
          <w:sz w:val="20"/>
        </w:rPr>
      </w:pPr>
    </w:p>
    <w:p w:rsidR="00A10CAE" w:rsidRDefault="00A10CAE" w:rsidP="00574ECD">
      <w:pPr>
        <w:pStyle w:val="31"/>
        <w:jc w:val="right"/>
        <w:rPr>
          <w:sz w:val="20"/>
        </w:rPr>
      </w:pPr>
    </w:p>
    <w:p w:rsidR="00A10CAE" w:rsidRPr="00C7005A" w:rsidRDefault="00A10CAE" w:rsidP="00A10CAE">
      <w:pPr>
        <w:pStyle w:val="31"/>
        <w:jc w:val="right"/>
        <w:rPr>
          <w:b/>
          <w:sz w:val="20"/>
        </w:rPr>
      </w:pPr>
      <w:r w:rsidRPr="00C7005A">
        <w:rPr>
          <w:b/>
          <w:sz w:val="20"/>
        </w:rPr>
        <w:t>Таблица №14а</w:t>
      </w:r>
    </w:p>
    <w:p w:rsidR="00A10CAE" w:rsidRPr="00C7005A" w:rsidRDefault="00A10CAE" w:rsidP="00A10CAE">
      <w:pPr>
        <w:pStyle w:val="31"/>
        <w:jc w:val="right"/>
        <w:rPr>
          <w:sz w:val="20"/>
        </w:rPr>
      </w:pPr>
    </w:p>
    <w:p w:rsidR="00A10CAE" w:rsidRPr="00830880" w:rsidRDefault="00A10CAE" w:rsidP="00A10CAE">
      <w:pPr>
        <w:pStyle w:val="a6"/>
        <w:jc w:val="center"/>
        <w:rPr>
          <w:b/>
          <w:szCs w:val="24"/>
        </w:rPr>
      </w:pPr>
      <w:r w:rsidRPr="000631BF">
        <w:rPr>
          <w:b/>
          <w:szCs w:val="24"/>
        </w:rPr>
        <w:t>Движение компьютерной техники (приобретение/списание) в 20</w:t>
      </w:r>
      <w:r>
        <w:rPr>
          <w:b/>
          <w:szCs w:val="24"/>
        </w:rPr>
        <w:t>15</w:t>
      </w:r>
      <w:r w:rsidRPr="000631BF">
        <w:rPr>
          <w:b/>
          <w:szCs w:val="24"/>
        </w:rPr>
        <w:t xml:space="preserve"> году*</w:t>
      </w:r>
    </w:p>
    <w:tbl>
      <w:tblPr>
        <w:tblW w:w="149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709"/>
        <w:gridCol w:w="3260"/>
        <w:gridCol w:w="2126"/>
        <w:gridCol w:w="1276"/>
        <w:gridCol w:w="1417"/>
        <w:gridCol w:w="2268"/>
        <w:gridCol w:w="1560"/>
      </w:tblGrid>
      <w:tr w:rsidR="00A10CAE" w:rsidTr="001632C2">
        <w:trPr>
          <w:cantSplit/>
          <w:trHeight w:val="952"/>
        </w:trPr>
        <w:tc>
          <w:tcPr>
            <w:tcW w:w="2297" w:type="dxa"/>
            <w:vMerge w:val="restart"/>
            <w:tcBorders>
              <w:bottom w:val="single" w:sz="4" w:space="0" w:color="auto"/>
            </w:tcBorders>
          </w:tcPr>
          <w:p w:rsidR="00A10CAE" w:rsidRPr="00546367" w:rsidRDefault="00A10CAE" w:rsidP="001632C2">
            <w:pPr>
              <w:jc w:val="center"/>
              <w:rPr>
                <w:b/>
              </w:rPr>
            </w:pPr>
            <w:r w:rsidRPr="00546367">
              <w:rPr>
                <w:b/>
              </w:rPr>
              <w:t>Единица техники</w:t>
            </w:r>
          </w:p>
        </w:tc>
        <w:tc>
          <w:tcPr>
            <w:tcW w:w="709" w:type="dxa"/>
            <w:vMerge w:val="restart"/>
          </w:tcPr>
          <w:p w:rsidR="00A10CAE" w:rsidRPr="00546367" w:rsidRDefault="00A10CAE" w:rsidP="001632C2">
            <w:pPr>
              <w:jc w:val="center"/>
              <w:rPr>
                <w:b/>
              </w:rPr>
            </w:pPr>
            <w:r w:rsidRPr="00546367">
              <w:rPr>
                <w:b/>
              </w:rPr>
              <w:t>Год выпуска</w:t>
            </w:r>
          </w:p>
        </w:tc>
        <w:tc>
          <w:tcPr>
            <w:tcW w:w="3260" w:type="dxa"/>
            <w:vMerge w:val="restart"/>
          </w:tcPr>
          <w:p w:rsidR="00A10CAE" w:rsidRPr="00546367" w:rsidRDefault="00A10CAE" w:rsidP="001632C2">
            <w:pPr>
              <w:jc w:val="center"/>
              <w:rPr>
                <w:b/>
              </w:rPr>
            </w:pPr>
            <w:r w:rsidRPr="00546367">
              <w:rPr>
                <w:b/>
              </w:rPr>
              <w:t>Местона</w:t>
            </w:r>
            <w:r>
              <w:rPr>
                <w:b/>
              </w:rPr>
              <w:t>хождениет</w:t>
            </w:r>
            <w:r w:rsidRPr="00546367">
              <w:rPr>
                <w:b/>
              </w:rPr>
              <w:t>ехники</w:t>
            </w:r>
            <w:r>
              <w:rPr>
                <w:b/>
              </w:rPr>
              <w:t xml:space="preserve"> (отдел/филиал)</w:t>
            </w:r>
          </w:p>
        </w:tc>
        <w:tc>
          <w:tcPr>
            <w:tcW w:w="2126" w:type="dxa"/>
            <w:tcBorders>
              <w:bottom w:val="single" w:sz="4" w:space="0" w:color="auto"/>
            </w:tcBorders>
          </w:tcPr>
          <w:p w:rsidR="00A10CAE" w:rsidRPr="00546367" w:rsidRDefault="00A10CAE" w:rsidP="001632C2">
            <w:pPr>
              <w:jc w:val="center"/>
              <w:rPr>
                <w:b/>
              </w:rPr>
            </w:pPr>
            <w:r w:rsidRPr="00546367">
              <w:rPr>
                <w:b/>
              </w:rPr>
              <w:t>Тактовая частота</w:t>
            </w:r>
            <w:r>
              <w:rPr>
                <w:b/>
              </w:rPr>
              <w:t xml:space="preserve"> (быстрота действия)</w:t>
            </w:r>
          </w:p>
        </w:tc>
        <w:tc>
          <w:tcPr>
            <w:tcW w:w="1276" w:type="dxa"/>
            <w:tcBorders>
              <w:bottom w:val="single" w:sz="4" w:space="0" w:color="auto"/>
            </w:tcBorders>
          </w:tcPr>
          <w:p w:rsidR="00A10CAE" w:rsidRPr="00546367" w:rsidRDefault="00A10CAE" w:rsidP="001632C2">
            <w:pPr>
              <w:jc w:val="center"/>
              <w:rPr>
                <w:b/>
              </w:rPr>
            </w:pPr>
            <w:r w:rsidRPr="00546367">
              <w:rPr>
                <w:b/>
              </w:rPr>
              <w:t>Объем жесткого диска (</w:t>
            </w:r>
            <w:r w:rsidRPr="00546367">
              <w:rPr>
                <w:b/>
                <w:lang w:val="en-US"/>
              </w:rPr>
              <w:t>HDD</w:t>
            </w:r>
            <w:r w:rsidRPr="00546367">
              <w:rPr>
                <w:b/>
              </w:rPr>
              <w:t>)</w:t>
            </w:r>
          </w:p>
        </w:tc>
        <w:tc>
          <w:tcPr>
            <w:tcW w:w="1417" w:type="dxa"/>
            <w:tcBorders>
              <w:bottom w:val="single" w:sz="4" w:space="0" w:color="auto"/>
            </w:tcBorders>
          </w:tcPr>
          <w:p w:rsidR="00A10CAE" w:rsidRPr="00546367" w:rsidRDefault="00A10CAE" w:rsidP="001632C2">
            <w:pPr>
              <w:jc w:val="center"/>
              <w:rPr>
                <w:b/>
              </w:rPr>
            </w:pPr>
            <w:r w:rsidRPr="00546367">
              <w:rPr>
                <w:b/>
              </w:rPr>
              <w:t>Объем ОЗУ</w:t>
            </w:r>
            <w:r>
              <w:rPr>
                <w:b/>
              </w:rPr>
              <w:t xml:space="preserve"> (оперативная память)</w:t>
            </w:r>
          </w:p>
        </w:tc>
        <w:tc>
          <w:tcPr>
            <w:tcW w:w="3828" w:type="dxa"/>
            <w:gridSpan w:val="2"/>
            <w:tcBorders>
              <w:bottom w:val="single" w:sz="4" w:space="0" w:color="auto"/>
            </w:tcBorders>
          </w:tcPr>
          <w:p w:rsidR="00A10CAE" w:rsidRPr="00546367" w:rsidRDefault="00A10CAE" w:rsidP="001632C2">
            <w:pPr>
              <w:jc w:val="center"/>
              <w:rPr>
                <w:b/>
              </w:rPr>
            </w:pPr>
            <w:r w:rsidRPr="00546367">
              <w:rPr>
                <w:b/>
              </w:rPr>
              <w:t>Финансирование</w:t>
            </w:r>
          </w:p>
          <w:p w:rsidR="00A10CAE" w:rsidRPr="00546367" w:rsidRDefault="00A10CAE" w:rsidP="001632C2">
            <w:pPr>
              <w:jc w:val="center"/>
              <w:rPr>
                <w:b/>
              </w:rPr>
            </w:pPr>
            <w:r w:rsidRPr="00546367">
              <w:rPr>
                <w:b/>
              </w:rPr>
              <w:t xml:space="preserve"> приобретения</w:t>
            </w:r>
          </w:p>
        </w:tc>
      </w:tr>
      <w:tr w:rsidR="00A10CAE" w:rsidTr="001632C2">
        <w:tc>
          <w:tcPr>
            <w:tcW w:w="2297" w:type="dxa"/>
            <w:vMerge/>
          </w:tcPr>
          <w:p w:rsidR="00A10CAE" w:rsidRDefault="00A10CAE" w:rsidP="001632C2">
            <w:pPr>
              <w:jc w:val="center"/>
            </w:pPr>
          </w:p>
        </w:tc>
        <w:tc>
          <w:tcPr>
            <w:tcW w:w="709" w:type="dxa"/>
            <w:vMerge/>
          </w:tcPr>
          <w:p w:rsidR="00A10CAE" w:rsidRDefault="00A10CAE" w:rsidP="001632C2">
            <w:pPr>
              <w:jc w:val="center"/>
            </w:pPr>
          </w:p>
        </w:tc>
        <w:tc>
          <w:tcPr>
            <w:tcW w:w="3260" w:type="dxa"/>
            <w:vMerge/>
          </w:tcPr>
          <w:p w:rsidR="00A10CAE" w:rsidRDefault="00A10CAE" w:rsidP="001632C2">
            <w:pPr>
              <w:jc w:val="center"/>
            </w:pP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Default="00A10CAE" w:rsidP="001632C2">
            <w:pPr>
              <w:jc w:val="center"/>
            </w:pPr>
            <w:r w:rsidRPr="00546367">
              <w:rPr>
                <w:b/>
              </w:rPr>
              <w:t>Источник</w:t>
            </w:r>
          </w:p>
        </w:tc>
        <w:tc>
          <w:tcPr>
            <w:tcW w:w="1560" w:type="dxa"/>
          </w:tcPr>
          <w:p w:rsidR="00A10CAE" w:rsidRDefault="00A10CAE" w:rsidP="001632C2">
            <w:pPr>
              <w:jc w:val="center"/>
            </w:pPr>
            <w:r w:rsidRPr="00546367">
              <w:rPr>
                <w:b/>
              </w:rPr>
              <w:t>Сумма</w:t>
            </w:r>
          </w:p>
        </w:tc>
      </w:tr>
      <w:tr w:rsidR="00A10CAE" w:rsidRPr="00920684" w:rsidTr="001632C2">
        <w:tc>
          <w:tcPr>
            <w:tcW w:w="2297" w:type="dxa"/>
          </w:tcPr>
          <w:p w:rsidR="00A10CAE" w:rsidRPr="00920684" w:rsidRDefault="00A10CAE" w:rsidP="001632C2">
            <w:pPr>
              <w:jc w:val="center"/>
              <w:rPr>
                <w:b/>
              </w:rPr>
            </w:pPr>
            <w:r w:rsidRPr="00920684">
              <w:rPr>
                <w:b/>
              </w:rPr>
              <w:t>1</w:t>
            </w:r>
          </w:p>
        </w:tc>
        <w:tc>
          <w:tcPr>
            <w:tcW w:w="709" w:type="dxa"/>
          </w:tcPr>
          <w:p w:rsidR="00A10CAE" w:rsidRPr="00920684" w:rsidRDefault="00A10CAE" w:rsidP="001632C2">
            <w:pPr>
              <w:jc w:val="center"/>
              <w:rPr>
                <w:b/>
              </w:rPr>
            </w:pPr>
            <w:r w:rsidRPr="00920684">
              <w:rPr>
                <w:b/>
              </w:rPr>
              <w:t>2</w:t>
            </w:r>
          </w:p>
        </w:tc>
        <w:tc>
          <w:tcPr>
            <w:tcW w:w="3260" w:type="dxa"/>
          </w:tcPr>
          <w:p w:rsidR="00A10CAE" w:rsidRPr="00920684" w:rsidRDefault="00A10CAE" w:rsidP="001632C2">
            <w:pPr>
              <w:jc w:val="center"/>
              <w:rPr>
                <w:b/>
              </w:rPr>
            </w:pPr>
            <w:r w:rsidRPr="00920684">
              <w:rPr>
                <w:b/>
              </w:rPr>
              <w:t>3</w:t>
            </w:r>
          </w:p>
        </w:tc>
        <w:tc>
          <w:tcPr>
            <w:tcW w:w="2126" w:type="dxa"/>
          </w:tcPr>
          <w:p w:rsidR="00A10CAE" w:rsidRPr="00920684" w:rsidRDefault="00A10CAE" w:rsidP="001632C2">
            <w:pPr>
              <w:jc w:val="center"/>
              <w:rPr>
                <w:b/>
              </w:rPr>
            </w:pPr>
            <w:r w:rsidRPr="00920684">
              <w:rPr>
                <w:b/>
              </w:rPr>
              <w:t>4</w:t>
            </w:r>
          </w:p>
        </w:tc>
        <w:tc>
          <w:tcPr>
            <w:tcW w:w="1276" w:type="dxa"/>
          </w:tcPr>
          <w:p w:rsidR="00A10CAE" w:rsidRPr="00920684" w:rsidRDefault="00A10CAE" w:rsidP="001632C2">
            <w:pPr>
              <w:jc w:val="center"/>
              <w:rPr>
                <w:b/>
              </w:rPr>
            </w:pPr>
            <w:r w:rsidRPr="00920684">
              <w:rPr>
                <w:b/>
              </w:rPr>
              <w:t>5</w:t>
            </w:r>
          </w:p>
        </w:tc>
        <w:tc>
          <w:tcPr>
            <w:tcW w:w="1417" w:type="dxa"/>
          </w:tcPr>
          <w:p w:rsidR="00A10CAE" w:rsidRPr="00920684" w:rsidRDefault="00A10CAE" w:rsidP="001632C2">
            <w:pPr>
              <w:jc w:val="center"/>
              <w:rPr>
                <w:b/>
              </w:rPr>
            </w:pPr>
            <w:r w:rsidRPr="00920684">
              <w:rPr>
                <w:b/>
              </w:rPr>
              <w:t>6</w:t>
            </w:r>
          </w:p>
        </w:tc>
        <w:tc>
          <w:tcPr>
            <w:tcW w:w="2268" w:type="dxa"/>
          </w:tcPr>
          <w:p w:rsidR="00A10CAE" w:rsidRPr="00920684" w:rsidRDefault="00A10CAE" w:rsidP="001632C2">
            <w:pPr>
              <w:jc w:val="center"/>
              <w:rPr>
                <w:b/>
              </w:rPr>
            </w:pPr>
            <w:r w:rsidRPr="00920684">
              <w:rPr>
                <w:b/>
              </w:rPr>
              <w:t>7</w:t>
            </w:r>
          </w:p>
        </w:tc>
        <w:tc>
          <w:tcPr>
            <w:tcW w:w="1560" w:type="dxa"/>
          </w:tcPr>
          <w:p w:rsidR="00A10CAE" w:rsidRPr="00920684" w:rsidRDefault="00A10CAE" w:rsidP="001632C2">
            <w:pPr>
              <w:jc w:val="center"/>
              <w:rPr>
                <w:b/>
              </w:rPr>
            </w:pPr>
            <w:r w:rsidRPr="00920684">
              <w:rPr>
                <w:b/>
              </w:rPr>
              <w:t>8</w:t>
            </w:r>
          </w:p>
        </w:tc>
      </w:tr>
      <w:tr w:rsidR="00A10CAE" w:rsidRPr="00920684" w:rsidTr="001632C2">
        <w:tc>
          <w:tcPr>
            <w:tcW w:w="14913" w:type="dxa"/>
            <w:gridSpan w:val="8"/>
          </w:tcPr>
          <w:p w:rsidR="00A10CAE" w:rsidRPr="00920684" w:rsidRDefault="00A10CAE" w:rsidP="001632C2">
            <w:pPr>
              <w:jc w:val="center"/>
              <w:rPr>
                <w:b/>
              </w:rPr>
            </w:pPr>
            <w:r>
              <w:rPr>
                <w:b/>
              </w:rPr>
              <w:t>ПРИОБРЕТЕНО</w:t>
            </w:r>
          </w:p>
        </w:tc>
      </w:tr>
      <w:tr w:rsidR="00A10CAE" w:rsidTr="001632C2">
        <w:tc>
          <w:tcPr>
            <w:tcW w:w="2297" w:type="dxa"/>
          </w:tcPr>
          <w:p w:rsidR="00A10CAE" w:rsidRPr="00E657B8" w:rsidRDefault="00A10CAE" w:rsidP="001632C2">
            <w:r w:rsidRPr="00E657B8">
              <w:t xml:space="preserve">ПВЭМ                 </w:t>
            </w:r>
          </w:p>
          <w:p w:rsidR="00A10CAE" w:rsidRDefault="00A10CAE" w:rsidP="001632C2">
            <w:pPr>
              <w:rPr>
                <w:b/>
              </w:rPr>
            </w:pPr>
          </w:p>
          <w:p w:rsidR="00A10CAE" w:rsidRPr="00E657B8" w:rsidRDefault="00A10CAE" w:rsidP="001632C2">
            <w:pPr>
              <w:rPr>
                <w:b/>
              </w:rPr>
            </w:pPr>
            <w:r>
              <w:rPr>
                <w:b/>
              </w:rPr>
              <w:t xml:space="preserve">Ноутбук </w:t>
            </w:r>
            <w:r>
              <w:rPr>
                <w:b/>
                <w:lang w:val="en-US"/>
              </w:rPr>
              <w:t>Lenovo B</w:t>
            </w:r>
            <w:r>
              <w:rPr>
                <w:b/>
              </w:rPr>
              <w:t>5030</w:t>
            </w:r>
          </w:p>
        </w:tc>
        <w:tc>
          <w:tcPr>
            <w:tcW w:w="709" w:type="dxa"/>
          </w:tcPr>
          <w:p w:rsidR="00A10CAE" w:rsidRDefault="00A10CAE" w:rsidP="001632C2">
            <w:pPr>
              <w:jc w:val="center"/>
            </w:pPr>
            <w:r>
              <w:t>2015</w:t>
            </w:r>
          </w:p>
        </w:tc>
        <w:tc>
          <w:tcPr>
            <w:tcW w:w="3260" w:type="dxa"/>
          </w:tcPr>
          <w:p w:rsidR="00A10CAE" w:rsidRDefault="00A10CAE" w:rsidP="001632C2">
            <w:pPr>
              <w:jc w:val="center"/>
            </w:pPr>
            <w:r>
              <w:t xml:space="preserve">МБУК «Межпоселенческая центральная библиотека» </w:t>
            </w:r>
          </w:p>
          <w:p w:rsidR="00A10CAE" w:rsidRDefault="00A10CAE" w:rsidP="001632C2">
            <w:pPr>
              <w:jc w:val="center"/>
            </w:pPr>
            <w:r>
              <w:t>(отдел межпоселенческого книгообмена)</w:t>
            </w: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Default="00A10CAE" w:rsidP="001632C2">
            <w:pPr>
              <w:jc w:val="center"/>
            </w:pPr>
            <w:r>
              <w:t>Местный бюджет</w:t>
            </w:r>
          </w:p>
        </w:tc>
        <w:tc>
          <w:tcPr>
            <w:tcW w:w="1560" w:type="dxa"/>
          </w:tcPr>
          <w:p w:rsidR="00A10CAE" w:rsidRDefault="00A10CAE" w:rsidP="001632C2">
            <w:pPr>
              <w:jc w:val="center"/>
            </w:pPr>
            <w:r>
              <w:t>29 800</w:t>
            </w:r>
          </w:p>
        </w:tc>
      </w:tr>
      <w:tr w:rsidR="00A10CAE" w:rsidTr="001632C2">
        <w:tc>
          <w:tcPr>
            <w:tcW w:w="2297" w:type="dxa"/>
          </w:tcPr>
          <w:p w:rsidR="00A10CAE" w:rsidRPr="00830880" w:rsidRDefault="00A10CAE" w:rsidP="001632C2">
            <w:pPr>
              <w:rPr>
                <w:b/>
                <w:lang w:val="en-US"/>
              </w:rPr>
            </w:pPr>
            <w:r>
              <w:rPr>
                <w:b/>
              </w:rPr>
              <w:t xml:space="preserve">Системный блок </w:t>
            </w:r>
            <w:r>
              <w:rPr>
                <w:b/>
                <w:lang w:val="en-US"/>
              </w:rPr>
              <w:t>CrounWN</w:t>
            </w:r>
          </w:p>
        </w:tc>
        <w:tc>
          <w:tcPr>
            <w:tcW w:w="709" w:type="dxa"/>
          </w:tcPr>
          <w:p w:rsidR="00A10CAE" w:rsidRDefault="00A10CAE" w:rsidP="001632C2">
            <w:pPr>
              <w:jc w:val="center"/>
            </w:pPr>
            <w:r>
              <w:t>2015</w:t>
            </w:r>
          </w:p>
        </w:tc>
        <w:tc>
          <w:tcPr>
            <w:tcW w:w="3260" w:type="dxa"/>
          </w:tcPr>
          <w:p w:rsidR="00A10CAE" w:rsidRDefault="00A10CAE" w:rsidP="001632C2">
            <w:pPr>
              <w:jc w:val="center"/>
            </w:pPr>
            <w:r>
              <w:t>МБУК «Плехановская библиотека»</w:t>
            </w: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Default="00A10CAE" w:rsidP="001632C2">
            <w:pPr>
              <w:jc w:val="center"/>
            </w:pPr>
            <w:r>
              <w:t>Местный бюджет</w:t>
            </w:r>
          </w:p>
        </w:tc>
        <w:tc>
          <w:tcPr>
            <w:tcW w:w="1560" w:type="dxa"/>
          </w:tcPr>
          <w:p w:rsidR="00A10CAE" w:rsidRDefault="00A10CAE" w:rsidP="001632C2">
            <w:pPr>
              <w:jc w:val="center"/>
            </w:pPr>
            <w:r>
              <w:t>19 300</w:t>
            </w:r>
          </w:p>
        </w:tc>
      </w:tr>
      <w:tr w:rsidR="00A10CAE" w:rsidTr="001632C2">
        <w:tc>
          <w:tcPr>
            <w:tcW w:w="2297" w:type="dxa"/>
          </w:tcPr>
          <w:p w:rsidR="00A10CAE" w:rsidRPr="00292EE8" w:rsidRDefault="00A10CAE" w:rsidP="001632C2">
            <w:pPr>
              <w:rPr>
                <w:b/>
              </w:rPr>
            </w:pPr>
            <w:r w:rsidRPr="00292EE8">
              <w:rPr>
                <w:b/>
              </w:rPr>
              <w:t>Мониторы</w:t>
            </w:r>
          </w:p>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Pr="00292EE8" w:rsidRDefault="00A10CAE" w:rsidP="001632C2">
            <w:pPr>
              <w:jc w:val="center"/>
              <w:rPr>
                <w:b/>
              </w:rPr>
            </w:pPr>
            <w:r w:rsidRPr="00292EE8">
              <w:rPr>
                <w:b/>
              </w:rPr>
              <w:t>Экран</w:t>
            </w:r>
          </w:p>
        </w:tc>
        <w:tc>
          <w:tcPr>
            <w:tcW w:w="1276" w:type="dxa"/>
          </w:tcPr>
          <w:p w:rsidR="00A10CAE" w:rsidRPr="00292EE8" w:rsidRDefault="00A10CAE" w:rsidP="001632C2">
            <w:pPr>
              <w:jc w:val="center"/>
              <w:rPr>
                <w:b/>
              </w:rPr>
            </w:pPr>
          </w:p>
        </w:tc>
        <w:tc>
          <w:tcPr>
            <w:tcW w:w="1417" w:type="dxa"/>
          </w:tcPr>
          <w:p w:rsidR="00A10CAE" w:rsidRPr="00292EE8" w:rsidRDefault="00A10CAE" w:rsidP="001632C2">
            <w:pPr>
              <w:jc w:val="center"/>
              <w:rPr>
                <w:b/>
              </w:rPr>
            </w:pPr>
          </w:p>
        </w:tc>
        <w:tc>
          <w:tcPr>
            <w:tcW w:w="2268" w:type="dxa"/>
          </w:tcPr>
          <w:p w:rsidR="00A10CAE" w:rsidRPr="00292EE8" w:rsidRDefault="00A10CAE" w:rsidP="001632C2">
            <w:pPr>
              <w:jc w:val="center"/>
              <w:rPr>
                <w:b/>
              </w:rPr>
            </w:pPr>
          </w:p>
        </w:tc>
        <w:tc>
          <w:tcPr>
            <w:tcW w:w="1560" w:type="dxa"/>
          </w:tcPr>
          <w:p w:rsidR="00A10CAE" w:rsidRPr="00292EE8" w:rsidRDefault="00A10CAE" w:rsidP="001632C2">
            <w:pPr>
              <w:jc w:val="center"/>
              <w:rPr>
                <w:b/>
              </w:rPr>
            </w:pPr>
          </w:p>
        </w:tc>
      </w:tr>
      <w:tr w:rsidR="00A10CAE" w:rsidTr="001632C2">
        <w:tc>
          <w:tcPr>
            <w:tcW w:w="2297" w:type="dxa"/>
          </w:tcPr>
          <w:p w:rsidR="00A10CAE" w:rsidRPr="00292EE8" w:rsidRDefault="00A10CAE" w:rsidP="001632C2">
            <w:pPr>
              <w:rPr>
                <w:b/>
              </w:rPr>
            </w:pPr>
            <w:r w:rsidRPr="00292EE8">
              <w:rPr>
                <w:b/>
              </w:rPr>
              <w:t>Принтеры</w:t>
            </w:r>
          </w:p>
        </w:tc>
        <w:tc>
          <w:tcPr>
            <w:tcW w:w="709" w:type="dxa"/>
          </w:tcPr>
          <w:p w:rsidR="00A10CAE" w:rsidRDefault="00A10CAE" w:rsidP="001632C2">
            <w:pPr>
              <w:jc w:val="center"/>
            </w:pPr>
            <w:r>
              <w:t>2015</w:t>
            </w:r>
          </w:p>
        </w:tc>
        <w:tc>
          <w:tcPr>
            <w:tcW w:w="3260" w:type="dxa"/>
          </w:tcPr>
          <w:p w:rsidR="00A10CAE" w:rsidRDefault="00A10CAE" w:rsidP="001632C2">
            <w:pPr>
              <w:jc w:val="center"/>
            </w:pPr>
            <w:r>
              <w:t xml:space="preserve">МБУК «Межпоселенческая центральная библиотека» </w:t>
            </w:r>
          </w:p>
          <w:p w:rsidR="00A10CAE" w:rsidRDefault="00A10CAE" w:rsidP="001632C2">
            <w:pPr>
              <w:jc w:val="center"/>
            </w:pPr>
            <w:r>
              <w:t>(отдел методической и библиографической работы)</w:t>
            </w:r>
          </w:p>
        </w:tc>
        <w:tc>
          <w:tcPr>
            <w:tcW w:w="2126" w:type="dxa"/>
          </w:tcPr>
          <w:p w:rsidR="00A10CAE" w:rsidRPr="00546367" w:rsidRDefault="00A10CAE" w:rsidP="001632C2">
            <w:pPr>
              <w:jc w:val="center"/>
              <w:rPr>
                <w:b/>
              </w:rPr>
            </w:pPr>
            <w:r w:rsidRPr="00546367">
              <w:rPr>
                <w:b/>
              </w:rPr>
              <w:t>Вид печати (</w:t>
            </w:r>
            <w:r w:rsidRPr="00401DD9">
              <w:rPr>
                <w:b/>
                <w:u w:val="single"/>
              </w:rPr>
              <w:t>цветной,</w:t>
            </w:r>
            <w:r w:rsidRPr="00546367">
              <w:rPr>
                <w:b/>
              </w:rPr>
              <w:t xml:space="preserve"> черно-белый)</w:t>
            </w:r>
          </w:p>
        </w:tc>
        <w:tc>
          <w:tcPr>
            <w:tcW w:w="1276" w:type="dxa"/>
          </w:tcPr>
          <w:p w:rsidR="00A10CAE" w:rsidRPr="00546367" w:rsidRDefault="00A10CAE" w:rsidP="001632C2">
            <w:pPr>
              <w:jc w:val="center"/>
              <w:rPr>
                <w:b/>
              </w:rPr>
            </w:pPr>
          </w:p>
        </w:tc>
        <w:tc>
          <w:tcPr>
            <w:tcW w:w="1417" w:type="dxa"/>
          </w:tcPr>
          <w:p w:rsidR="00A10CAE" w:rsidRPr="00546367" w:rsidRDefault="00A10CAE" w:rsidP="001632C2">
            <w:pPr>
              <w:jc w:val="center"/>
              <w:rPr>
                <w:b/>
              </w:rPr>
            </w:pPr>
          </w:p>
        </w:tc>
        <w:tc>
          <w:tcPr>
            <w:tcW w:w="2268" w:type="dxa"/>
          </w:tcPr>
          <w:p w:rsidR="00A10CAE" w:rsidRPr="00546367" w:rsidRDefault="00A10CAE" w:rsidP="001632C2">
            <w:pPr>
              <w:jc w:val="center"/>
              <w:rPr>
                <w:b/>
              </w:rPr>
            </w:pPr>
            <w:r>
              <w:t>Местный бюджет</w:t>
            </w:r>
          </w:p>
        </w:tc>
        <w:tc>
          <w:tcPr>
            <w:tcW w:w="1560" w:type="dxa"/>
          </w:tcPr>
          <w:p w:rsidR="00A10CAE" w:rsidRPr="00546367" w:rsidRDefault="00A10CAE" w:rsidP="001632C2">
            <w:pPr>
              <w:jc w:val="center"/>
              <w:rPr>
                <w:b/>
              </w:rPr>
            </w:pPr>
            <w:r>
              <w:t>10 825</w:t>
            </w:r>
          </w:p>
        </w:tc>
      </w:tr>
      <w:tr w:rsidR="00A10CAE" w:rsidTr="001632C2">
        <w:tc>
          <w:tcPr>
            <w:tcW w:w="2297" w:type="dxa"/>
          </w:tcPr>
          <w:p w:rsidR="00A10CAE" w:rsidRPr="00292EE8" w:rsidRDefault="00A10CAE" w:rsidP="001632C2">
            <w:pPr>
              <w:rPr>
                <w:b/>
              </w:rPr>
            </w:pPr>
            <w:r w:rsidRPr="00292EE8">
              <w:rPr>
                <w:b/>
              </w:rPr>
              <w:t>Сканеры</w:t>
            </w:r>
          </w:p>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Default="00A10CAE" w:rsidP="001632C2">
            <w:pPr>
              <w:jc w:val="center"/>
            </w:pPr>
          </w:p>
        </w:tc>
        <w:tc>
          <w:tcPr>
            <w:tcW w:w="1560" w:type="dxa"/>
          </w:tcPr>
          <w:p w:rsidR="00A10CAE" w:rsidRDefault="00A10CAE" w:rsidP="001632C2">
            <w:pPr>
              <w:jc w:val="center"/>
            </w:pPr>
          </w:p>
        </w:tc>
      </w:tr>
      <w:tr w:rsidR="00A10CAE" w:rsidTr="001632C2">
        <w:tc>
          <w:tcPr>
            <w:tcW w:w="2297" w:type="dxa"/>
          </w:tcPr>
          <w:p w:rsidR="00A10CAE" w:rsidRPr="00292EE8" w:rsidRDefault="00A10CAE" w:rsidP="001632C2">
            <w:pPr>
              <w:rPr>
                <w:b/>
              </w:rPr>
            </w:pPr>
            <w:r w:rsidRPr="00292EE8">
              <w:rPr>
                <w:b/>
              </w:rPr>
              <w:t>МФУ</w:t>
            </w:r>
          </w:p>
        </w:tc>
        <w:tc>
          <w:tcPr>
            <w:tcW w:w="709" w:type="dxa"/>
          </w:tcPr>
          <w:p w:rsidR="00A10CAE" w:rsidRPr="00401DD9" w:rsidRDefault="00A10CAE" w:rsidP="001632C2">
            <w:pPr>
              <w:jc w:val="center"/>
              <w:rPr>
                <w:lang w:val="en-US"/>
              </w:rPr>
            </w:pPr>
            <w:r>
              <w:rPr>
                <w:lang w:val="en-US"/>
              </w:rPr>
              <w:t>2015</w:t>
            </w:r>
          </w:p>
        </w:tc>
        <w:tc>
          <w:tcPr>
            <w:tcW w:w="3260" w:type="dxa"/>
          </w:tcPr>
          <w:p w:rsidR="00A10CAE" w:rsidRPr="00401DD9" w:rsidRDefault="00A10CAE" w:rsidP="001632C2">
            <w:pPr>
              <w:jc w:val="center"/>
            </w:pPr>
            <w:r>
              <w:t>МБУК «Библиотека им. Ф.Ф. Павленкова Неволинского сельского поселения»</w:t>
            </w:r>
          </w:p>
        </w:tc>
        <w:tc>
          <w:tcPr>
            <w:tcW w:w="2126" w:type="dxa"/>
          </w:tcPr>
          <w:p w:rsidR="00A10CAE" w:rsidRDefault="00A10CAE" w:rsidP="001632C2">
            <w:pPr>
              <w:jc w:val="center"/>
            </w:pPr>
            <w:r w:rsidRPr="00546367">
              <w:rPr>
                <w:b/>
              </w:rPr>
              <w:t>Вид печати (</w:t>
            </w:r>
            <w:r w:rsidRPr="00401DD9">
              <w:rPr>
                <w:b/>
                <w:u w:val="single"/>
              </w:rPr>
              <w:t>цветной,</w:t>
            </w:r>
            <w:r w:rsidRPr="00546367">
              <w:rPr>
                <w:b/>
              </w:rPr>
              <w:t xml:space="preserve"> черно-белый)</w:t>
            </w:r>
          </w:p>
        </w:tc>
        <w:tc>
          <w:tcPr>
            <w:tcW w:w="1276" w:type="dxa"/>
          </w:tcPr>
          <w:p w:rsidR="00A10CAE" w:rsidRPr="00546367" w:rsidRDefault="00A10CAE" w:rsidP="001632C2">
            <w:pPr>
              <w:jc w:val="center"/>
              <w:rPr>
                <w:b/>
              </w:rPr>
            </w:pPr>
          </w:p>
        </w:tc>
        <w:tc>
          <w:tcPr>
            <w:tcW w:w="1417" w:type="dxa"/>
          </w:tcPr>
          <w:p w:rsidR="00A10CAE" w:rsidRDefault="00A10CAE" w:rsidP="001632C2">
            <w:pPr>
              <w:jc w:val="center"/>
            </w:pPr>
          </w:p>
        </w:tc>
        <w:tc>
          <w:tcPr>
            <w:tcW w:w="2268" w:type="dxa"/>
          </w:tcPr>
          <w:p w:rsidR="00A10CAE" w:rsidRDefault="00A10CAE" w:rsidP="001632C2">
            <w:pPr>
              <w:jc w:val="center"/>
            </w:pPr>
            <w:r>
              <w:t>Местный бюджет</w:t>
            </w:r>
          </w:p>
        </w:tc>
        <w:tc>
          <w:tcPr>
            <w:tcW w:w="1560" w:type="dxa"/>
          </w:tcPr>
          <w:p w:rsidR="00A10CAE" w:rsidRDefault="00A10CAE" w:rsidP="001632C2">
            <w:pPr>
              <w:jc w:val="center"/>
            </w:pPr>
            <w:r>
              <w:t>12 965</w:t>
            </w:r>
          </w:p>
        </w:tc>
      </w:tr>
      <w:tr w:rsidR="00A10CAE" w:rsidTr="001632C2">
        <w:tc>
          <w:tcPr>
            <w:tcW w:w="2297" w:type="dxa"/>
          </w:tcPr>
          <w:p w:rsidR="00A10CAE" w:rsidRPr="00292EE8" w:rsidRDefault="00A10CAE" w:rsidP="001632C2">
            <w:pPr>
              <w:rPr>
                <w:b/>
              </w:rPr>
            </w:pPr>
            <w:r>
              <w:rPr>
                <w:b/>
              </w:rPr>
              <w:t>Программн.</w:t>
            </w:r>
            <w:r w:rsidRPr="00292EE8">
              <w:rPr>
                <w:b/>
              </w:rPr>
              <w:t xml:space="preserve"> продукты</w:t>
            </w:r>
          </w:p>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Default="00A10CAE" w:rsidP="001632C2">
            <w:pPr>
              <w:jc w:val="center"/>
            </w:pPr>
          </w:p>
        </w:tc>
        <w:tc>
          <w:tcPr>
            <w:tcW w:w="1560" w:type="dxa"/>
          </w:tcPr>
          <w:p w:rsidR="00A10CAE" w:rsidRDefault="00A10CAE" w:rsidP="001632C2">
            <w:pPr>
              <w:jc w:val="center"/>
            </w:pPr>
          </w:p>
        </w:tc>
      </w:tr>
      <w:tr w:rsidR="00A10CAE" w:rsidTr="001632C2">
        <w:tc>
          <w:tcPr>
            <w:tcW w:w="2297" w:type="dxa"/>
          </w:tcPr>
          <w:p w:rsidR="00A10CAE" w:rsidRDefault="00A10CAE" w:rsidP="001632C2"/>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Pr="00274DE2" w:rsidRDefault="00A10CAE" w:rsidP="001632C2">
            <w:pPr>
              <w:jc w:val="center"/>
              <w:rPr>
                <w:b/>
              </w:rPr>
            </w:pPr>
            <w:r>
              <w:rPr>
                <w:b/>
              </w:rPr>
              <w:t>Местный бюджет</w:t>
            </w:r>
          </w:p>
        </w:tc>
        <w:tc>
          <w:tcPr>
            <w:tcW w:w="1560" w:type="dxa"/>
          </w:tcPr>
          <w:p w:rsidR="00A10CAE" w:rsidRDefault="00A10CAE" w:rsidP="001632C2">
            <w:pPr>
              <w:jc w:val="center"/>
            </w:pPr>
            <w:r>
              <w:rPr>
                <w:b/>
              </w:rPr>
              <w:t>72 8</w:t>
            </w:r>
            <w:r w:rsidRPr="00401DD9">
              <w:rPr>
                <w:b/>
              </w:rPr>
              <w:t>90</w:t>
            </w:r>
          </w:p>
        </w:tc>
      </w:tr>
      <w:tr w:rsidR="00A10CAE" w:rsidTr="001632C2">
        <w:tc>
          <w:tcPr>
            <w:tcW w:w="2297" w:type="dxa"/>
          </w:tcPr>
          <w:p w:rsidR="00A10CAE" w:rsidRDefault="00A10CAE" w:rsidP="001632C2"/>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Default="00A10CAE" w:rsidP="001632C2">
            <w:pPr>
              <w:jc w:val="center"/>
              <w:rPr>
                <w:b/>
              </w:rPr>
            </w:pPr>
            <w:r>
              <w:rPr>
                <w:b/>
              </w:rPr>
              <w:t>региональный</w:t>
            </w:r>
          </w:p>
        </w:tc>
        <w:tc>
          <w:tcPr>
            <w:tcW w:w="1560" w:type="dxa"/>
          </w:tcPr>
          <w:p w:rsidR="00A10CAE" w:rsidRDefault="00A10CAE" w:rsidP="001632C2">
            <w:pPr>
              <w:jc w:val="center"/>
            </w:pPr>
          </w:p>
        </w:tc>
      </w:tr>
      <w:tr w:rsidR="00A10CAE" w:rsidTr="001632C2">
        <w:tc>
          <w:tcPr>
            <w:tcW w:w="2297" w:type="dxa"/>
          </w:tcPr>
          <w:p w:rsidR="00A10CAE" w:rsidRDefault="00A10CAE" w:rsidP="001632C2"/>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Default="00A10CAE" w:rsidP="001632C2">
            <w:pPr>
              <w:jc w:val="center"/>
              <w:rPr>
                <w:b/>
              </w:rPr>
            </w:pPr>
            <w:r>
              <w:rPr>
                <w:b/>
              </w:rPr>
              <w:t xml:space="preserve">Другие источники </w:t>
            </w:r>
          </w:p>
        </w:tc>
        <w:tc>
          <w:tcPr>
            <w:tcW w:w="1560" w:type="dxa"/>
          </w:tcPr>
          <w:p w:rsidR="00A10CAE" w:rsidRDefault="00A10CAE" w:rsidP="001632C2">
            <w:pPr>
              <w:jc w:val="center"/>
            </w:pPr>
          </w:p>
        </w:tc>
      </w:tr>
      <w:tr w:rsidR="00A10CAE" w:rsidTr="001632C2">
        <w:tc>
          <w:tcPr>
            <w:tcW w:w="2297" w:type="dxa"/>
          </w:tcPr>
          <w:p w:rsidR="00A10CAE" w:rsidRDefault="00A10CAE" w:rsidP="001632C2"/>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Pr="00274DE2" w:rsidRDefault="00A10CAE" w:rsidP="001632C2">
            <w:pPr>
              <w:jc w:val="center"/>
              <w:rPr>
                <w:b/>
              </w:rPr>
            </w:pPr>
            <w:r w:rsidRPr="00274DE2">
              <w:rPr>
                <w:b/>
              </w:rPr>
              <w:t xml:space="preserve">Итого на сумму </w:t>
            </w:r>
          </w:p>
        </w:tc>
        <w:tc>
          <w:tcPr>
            <w:tcW w:w="1560" w:type="dxa"/>
          </w:tcPr>
          <w:p w:rsidR="00A10CAE" w:rsidRPr="00D623E6" w:rsidRDefault="00A10CAE" w:rsidP="001632C2">
            <w:pPr>
              <w:jc w:val="center"/>
              <w:rPr>
                <w:b/>
              </w:rPr>
            </w:pPr>
            <w:r>
              <w:rPr>
                <w:b/>
              </w:rPr>
              <w:t>72 8</w:t>
            </w:r>
            <w:r w:rsidRPr="00D623E6">
              <w:rPr>
                <w:b/>
              </w:rPr>
              <w:t>90</w:t>
            </w:r>
          </w:p>
        </w:tc>
      </w:tr>
      <w:tr w:rsidR="00A10CAE" w:rsidTr="001632C2">
        <w:tc>
          <w:tcPr>
            <w:tcW w:w="2297" w:type="dxa"/>
          </w:tcPr>
          <w:p w:rsidR="00A10CAE" w:rsidRDefault="00A10CAE" w:rsidP="001632C2"/>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Default="00A10CAE" w:rsidP="001632C2">
            <w:pPr>
              <w:jc w:val="center"/>
              <w:rPr>
                <w:b/>
              </w:rPr>
            </w:pPr>
            <w:r>
              <w:rPr>
                <w:b/>
              </w:rPr>
              <w:t>в т.ч. по проектам</w:t>
            </w:r>
          </w:p>
        </w:tc>
        <w:tc>
          <w:tcPr>
            <w:tcW w:w="1560" w:type="dxa"/>
          </w:tcPr>
          <w:p w:rsidR="00A10CAE" w:rsidRDefault="00A10CAE" w:rsidP="001632C2">
            <w:pPr>
              <w:jc w:val="center"/>
            </w:pPr>
          </w:p>
        </w:tc>
      </w:tr>
      <w:tr w:rsidR="00A10CAE" w:rsidTr="001632C2">
        <w:tc>
          <w:tcPr>
            <w:tcW w:w="14913" w:type="dxa"/>
            <w:gridSpan w:val="8"/>
          </w:tcPr>
          <w:p w:rsidR="00A10CAE" w:rsidRPr="009D59F4" w:rsidRDefault="00A10CAE" w:rsidP="001632C2">
            <w:pPr>
              <w:jc w:val="center"/>
              <w:rPr>
                <w:b/>
              </w:rPr>
            </w:pPr>
            <w:r>
              <w:rPr>
                <w:b/>
              </w:rPr>
              <w:t>СПИСАНО</w:t>
            </w:r>
          </w:p>
        </w:tc>
      </w:tr>
      <w:tr w:rsidR="00A10CAE" w:rsidTr="001632C2">
        <w:tc>
          <w:tcPr>
            <w:tcW w:w="2297" w:type="dxa"/>
          </w:tcPr>
          <w:p w:rsidR="00A10CAE" w:rsidRPr="00996481" w:rsidRDefault="00A10CAE" w:rsidP="001632C2">
            <w:pPr>
              <w:rPr>
                <w:b/>
                <w:lang w:val="en-US"/>
              </w:rPr>
            </w:pPr>
            <w:r w:rsidRPr="00292EE8">
              <w:rPr>
                <w:b/>
              </w:rPr>
              <w:t>ПВЭМ</w:t>
            </w:r>
            <w:r>
              <w:rPr>
                <w:b/>
              </w:rPr>
              <w:t xml:space="preserve"> (Ноутбук </w:t>
            </w:r>
            <w:r>
              <w:rPr>
                <w:b/>
                <w:lang w:val="en-US"/>
              </w:rPr>
              <w:t>ASUS</w:t>
            </w:r>
            <w:r>
              <w:rPr>
                <w:b/>
              </w:rPr>
              <w:t>)</w:t>
            </w:r>
          </w:p>
        </w:tc>
        <w:tc>
          <w:tcPr>
            <w:tcW w:w="709" w:type="dxa"/>
          </w:tcPr>
          <w:p w:rsidR="00A10CAE" w:rsidRDefault="00A10CAE" w:rsidP="001632C2">
            <w:pPr>
              <w:jc w:val="center"/>
            </w:pPr>
            <w:r>
              <w:t>2011</w:t>
            </w:r>
          </w:p>
        </w:tc>
        <w:tc>
          <w:tcPr>
            <w:tcW w:w="3260" w:type="dxa"/>
          </w:tcPr>
          <w:p w:rsidR="00A10CAE" w:rsidRDefault="00A10CAE" w:rsidP="001632C2">
            <w:pPr>
              <w:jc w:val="center"/>
            </w:pPr>
            <w:r>
              <w:t>МБУК «Библиотека Комсомольского сельского поселения»</w:t>
            </w: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Default="00A10CAE" w:rsidP="001632C2">
            <w:pPr>
              <w:jc w:val="center"/>
            </w:pPr>
          </w:p>
        </w:tc>
        <w:tc>
          <w:tcPr>
            <w:tcW w:w="1560" w:type="dxa"/>
          </w:tcPr>
          <w:p w:rsidR="00A10CAE" w:rsidRDefault="00A10CAE" w:rsidP="001632C2">
            <w:pPr>
              <w:jc w:val="center"/>
            </w:pPr>
            <w:r>
              <w:t>30 000</w:t>
            </w:r>
          </w:p>
        </w:tc>
      </w:tr>
      <w:tr w:rsidR="00A10CAE" w:rsidTr="001632C2">
        <w:tc>
          <w:tcPr>
            <w:tcW w:w="2297" w:type="dxa"/>
          </w:tcPr>
          <w:p w:rsidR="00A10CAE" w:rsidRPr="00292EE8" w:rsidRDefault="00A10CAE" w:rsidP="001632C2">
            <w:pPr>
              <w:rPr>
                <w:b/>
              </w:rPr>
            </w:pPr>
            <w:r w:rsidRPr="00292EE8">
              <w:rPr>
                <w:b/>
              </w:rPr>
              <w:t>Мониторы</w:t>
            </w:r>
          </w:p>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Pr="00292EE8" w:rsidRDefault="00A10CAE" w:rsidP="001632C2">
            <w:pPr>
              <w:jc w:val="center"/>
              <w:rPr>
                <w:b/>
              </w:rPr>
            </w:pPr>
            <w:r w:rsidRPr="00292EE8">
              <w:rPr>
                <w:b/>
              </w:rPr>
              <w:t>Экран</w:t>
            </w:r>
          </w:p>
        </w:tc>
        <w:tc>
          <w:tcPr>
            <w:tcW w:w="1276" w:type="dxa"/>
          </w:tcPr>
          <w:p w:rsidR="00A10CAE" w:rsidRPr="00292EE8" w:rsidRDefault="00A10CAE" w:rsidP="001632C2">
            <w:pPr>
              <w:jc w:val="center"/>
              <w:rPr>
                <w:b/>
              </w:rPr>
            </w:pPr>
          </w:p>
        </w:tc>
        <w:tc>
          <w:tcPr>
            <w:tcW w:w="1417" w:type="dxa"/>
          </w:tcPr>
          <w:p w:rsidR="00A10CAE" w:rsidRPr="00292EE8" w:rsidRDefault="00A10CAE" w:rsidP="001632C2">
            <w:pPr>
              <w:jc w:val="center"/>
              <w:rPr>
                <w:b/>
              </w:rPr>
            </w:pPr>
          </w:p>
        </w:tc>
        <w:tc>
          <w:tcPr>
            <w:tcW w:w="2268" w:type="dxa"/>
          </w:tcPr>
          <w:p w:rsidR="00A10CAE" w:rsidRPr="00292EE8" w:rsidRDefault="00A10CAE" w:rsidP="001632C2">
            <w:pPr>
              <w:jc w:val="center"/>
              <w:rPr>
                <w:b/>
              </w:rPr>
            </w:pPr>
          </w:p>
        </w:tc>
        <w:tc>
          <w:tcPr>
            <w:tcW w:w="1560" w:type="dxa"/>
          </w:tcPr>
          <w:p w:rsidR="00A10CAE" w:rsidRPr="00292EE8" w:rsidRDefault="00A10CAE" w:rsidP="001632C2">
            <w:pPr>
              <w:jc w:val="center"/>
              <w:rPr>
                <w:b/>
              </w:rPr>
            </w:pPr>
          </w:p>
        </w:tc>
      </w:tr>
      <w:tr w:rsidR="00A10CAE" w:rsidTr="001632C2">
        <w:tc>
          <w:tcPr>
            <w:tcW w:w="2297" w:type="dxa"/>
          </w:tcPr>
          <w:p w:rsidR="00A10CAE" w:rsidRPr="00292EE8" w:rsidRDefault="00A10CAE" w:rsidP="001632C2">
            <w:pPr>
              <w:rPr>
                <w:b/>
              </w:rPr>
            </w:pPr>
            <w:r w:rsidRPr="00292EE8">
              <w:rPr>
                <w:b/>
              </w:rPr>
              <w:t>Принтеры</w:t>
            </w:r>
          </w:p>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Pr="00546367" w:rsidRDefault="00A10CAE" w:rsidP="001632C2">
            <w:pPr>
              <w:jc w:val="center"/>
              <w:rPr>
                <w:b/>
              </w:rPr>
            </w:pPr>
            <w:r w:rsidRPr="00546367">
              <w:rPr>
                <w:b/>
              </w:rPr>
              <w:t>Вид печати (цветной, черно-белый)</w:t>
            </w:r>
          </w:p>
        </w:tc>
        <w:tc>
          <w:tcPr>
            <w:tcW w:w="1276" w:type="dxa"/>
          </w:tcPr>
          <w:p w:rsidR="00A10CAE" w:rsidRPr="00546367" w:rsidRDefault="00A10CAE" w:rsidP="001632C2">
            <w:pPr>
              <w:jc w:val="center"/>
              <w:rPr>
                <w:b/>
              </w:rPr>
            </w:pPr>
          </w:p>
        </w:tc>
        <w:tc>
          <w:tcPr>
            <w:tcW w:w="1417" w:type="dxa"/>
          </w:tcPr>
          <w:p w:rsidR="00A10CAE" w:rsidRPr="00546367" w:rsidRDefault="00A10CAE" w:rsidP="001632C2">
            <w:pPr>
              <w:jc w:val="center"/>
              <w:rPr>
                <w:b/>
              </w:rPr>
            </w:pPr>
          </w:p>
        </w:tc>
        <w:tc>
          <w:tcPr>
            <w:tcW w:w="2268" w:type="dxa"/>
          </w:tcPr>
          <w:p w:rsidR="00A10CAE" w:rsidRPr="00546367" w:rsidRDefault="00A10CAE" w:rsidP="001632C2">
            <w:pPr>
              <w:jc w:val="center"/>
              <w:rPr>
                <w:b/>
              </w:rPr>
            </w:pPr>
          </w:p>
        </w:tc>
        <w:tc>
          <w:tcPr>
            <w:tcW w:w="1560" w:type="dxa"/>
          </w:tcPr>
          <w:p w:rsidR="00A10CAE" w:rsidRPr="00546367" w:rsidRDefault="00A10CAE" w:rsidP="001632C2">
            <w:pPr>
              <w:jc w:val="center"/>
              <w:rPr>
                <w:b/>
              </w:rPr>
            </w:pPr>
          </w:p>
        </w:tc>
      </w:tr>
      <w:tr w:rsidR="00A10CAE" w:rsidTr="001632C2">
        <w:tc>
          <w:tcPr>
            <w:tcW w:w="2297" w:type="dxa"/>
          </w:tcPr>
          <w:p w:rsidR="00A10CAE" w:rsidRPr="00292EE8" w:rsidRDefault="00A10CAE" w:rsidP="001632C2">
            <w:pPr>
              <w:rPr>
                <w:b/>
              </w:rPr>
            </w:pPr>
            <w:r w:rsidRPr="00292EE8">
              <w:rPr>
                <w:b/>
              </w:rPr>
              <w:t>Сканеры</w:t>
            </w:r>
          </w:p>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Default="00A10CAE" w:rsidP="001632C2">
            <w:pPr>
              <w:jc w:val="center"/>
            </w:pPr>
          </w:p>
        </w:tc>
        <w:tc>
          <w:tcPr>
            <w:tcW w:w="1560" w:type="dxa"/>
          </w:tcPr>
          <w:p w:rsidR="00A10CAE" w:rsidRDefault="00A10CAE" w:rsidP="001632C2">
            <w:pPr>
              <w:jc w:val="center"/>
            </w:pPr>
          </w:p>
        </w:tc>
      </w:tr>
      <w:tr w:rsidR="00A10CAE" w:rsidTr="001632C2">
        <w:tc>
          <w:tcPr>
            <w:tcW w:w="2297" w:type="dxa"/>
          </w:tcPr>
          <w:p w:rsidR="00A10CAE" w:rsidRPr="00292EE8" w:rsidRDefault="00A10CAE" w:rsidP="001632C2">
            <w:pPr>
              <w:rPr>
                <w:b/>
              </w:rPr>
            </w:pPr>
            <w:r w:rsidRPr="00292EE8">
              <w:rPr>
                <w:b/>
              </w:rPr>
              <w:t>МФУ</w:t>
            </w:r>
          </w:p>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Default="00A10CAE" w:rsidP="001632C2">
            <w:pPr>
              <w:jc w:val="center"/>
            </w:pPr>
          </w:p>
        </w:tc>
        <w:tc>
          <w:tcPr>
            <w:tcW w:w="1560" w:type="dxa"/>
          </w:tcPr>
          <w:p w:rsidR="00A10CAE" w:rsidRDefault="00A10CAE" w:rsidP="001632C2">
            <w:pPr>
              <w:jc w:val="center"/>
            </w:pPr>
          </w:p>
        </w:tc>
      </w:tr>
      <w:tr w:rsidR="00A10CAE" w:rsidTr="001632C2">
        <w:tc>
          <w:tcPr>
            <w:tcW w:w="2297" w:type="dxa"/>
          </w:tcPr>
          <w:p w:rsidR="00A10CAE" w:rsidRPr="00292EE8" w:rsidRDefault="00A10CAE" w:rsidP="001632C2">
            <w:pPr>
              <w:rPr>
                <w:b/>
              </w:rPr>
            </w:pPr>
          </w:p>
        </w:tc>
        <w:tc>
          <w:tcPr>
            <w:tcW w:w="709" w:type="dxa"/>
          </w:tcPr>
          <w:p w:rsidR="00A10CAE" w:rsidRDefault="00A10CAE" w:rsidP="001632C2">
            <w:pPr>
              <w:jc w:val="center"/>
            </w:pPr>
          </w:p>
        </w:tc>
        <w:tc>
          <w:tcPr>
            <w:tcW w:w="3260" w:type="dxa"/>
          </w:tcPr>
          <w:p w:rsidR="00A10CAE" w:rsidRDefault="00A10CAE" w:rsidP="001632C2">
            <w:pPr>
              <w:jc w:val="center"/>
            </w:pPr>
          </w:p>
        </w:tc>
        <w:tc>
          <w:tcPr>
            <w:tcW w:w="2126" w:type="dxa"/>
          </w:tcPr>
          <w:p w:rsidR="00A10CAE" w:rsidRDefault="00A10CAE" w:rsidP="001632C2">
            <w:pPr>
              <w:jc w:val="center"/>
            </w:pPr>
          </w:p>
        </w:tc>
        <w:tc>
          <w:tcPr>
            <w:tcW w:w="1276" w:type="dxa"/>
          </w:tcPr>
          <w:p w:rsidR="00A10CAE" w:rsidRDefault="00A10CAE" w:rsidP="001632C2">
            <w:pPr>
              <w:jc w:val="center"/>
            </w:pPr>
          </w:p>
        </w:tc>
        <w:tc>
          <w:tcPr>
            <w:tcW w:w="1417" w:type="dxa"/>
          </w:tcPr>
          <w:p w:rsidR="00A10CAE" w:rsidRDefault="00A10CAE" w:rsidP="001632C2">
            <w:pPr>
              <w:jc w:val="center"/>
            </w:pPr>
          </w:p>
        </w:tc>
        <w:tc>
          <w:tcPr>
            <w:tcW w:w="2268" w:type="dxa"/>
          </w:tcPr>
          <w:p w:rsidR="00A10CAE" w:rsidRPr="009D59F4" w:rsidRDefault="00A10CAE" w:rsidP="001632C2">
            <w:pPr>
              <w:rPr>
                <w:b/>
              </w:rPr>
            </w:pPr>
            <w:r>
              <w:rPr>
                <w:b/>
              </w:rPr>
              <w:t>Итого на сумму</w:t>
            </w:r>
          </w:p>
        </w:tc>
        <w:tc>
          <w:tcPr>
            <w:tcW w:w="1560" w:type="dxa"/>
          </w:tcPr>
          <w:p w:rsidR="00A10CAE" w:rsidRPr="00D623E6" w:rsidRDefault="00A10CAE" w:rsidP="001632C2">
            <w:pPr>
              <w:jc w:val="center"/>
              <w:rPr>
                <w:b/>
              </w:rPr>
            </w:pPr>
            <w:r w:rsidRPr="00D623E6">
              <w:rPr>
                <w:b/>
              </w:rPr>
              <w:t>30 000</w:t>
            </w:r>
          </w:p>
        </w:tc>
      </w:tr>
    </w:tbl>
    <w:p w:rsidR="00A10CAE" w:rsidRDefault="00A10CAE" w:rsidP="00A10CAE">
      <w:pPr>
        <w:pStyle w:val="31"/>
        <w:jc w:val="left"/>
        <w:rPr>
          <w:sz w:val="16"/>
        </w:rPr>
      </w:pPr>
      <w:r>
        <w:rPr>
          <w:sz w:val="16"/>
        </w:rPr>
        <w:t>* данная таблица заполняется на каждую библиотеку (межпоселенческую, центральную детскую, библиотеку поселения), приобретенную компьютернуютехнику или списываемую в отчетном году</w:t>
      </w:r>
    </w:p>
    <w:p w:rsidR="00A10CAE" w:rsidRDefault="00A10CAE" w:rsidP="00A10CAE">
      <w:pPr>
        <w:pStyle w:val="31"/>
        <w:sectPr w:rsidR="00A10CAE" w:rsidSect="001632C2">
          <w:pgSz w:w="16840" w:h="11907" w:orient="landscape" w:code="9"/>
          <w:pgMar w:top="851" w:right="1418" w:bottom="851" w:left="851" w:header="720" w:footer="720" w:gutter="0"/>
          <w:cols w:space="720"/>
        </w:sectPr>
      </w:pPr>
    </w:p>
    <w:p w:rsidR="00574ECD" w:rsidRPr="007A7449" w:rsidRDefault="00574ECD" w:rsidP="00574ECD">
      <w:pPr>
        <w:ind w:right="83"/>
        <w:jc w:val="center"/>
        <w:rPr>
          <w:b/>
          <w:szCs w:val="24"/>
        </w:rPr>
      </w:pPr>
      <w:proofErr w:type="gramStart"/>
      <w:r>
        <w:rPr>
          <w:sz w:val="16"/>
          <w:szCs w:val="16"/>
        </w:rPr>
        <w:lastRenderedPageBreak/>
        <w:t>.</w:t>
      </w:r>
      <w:r w:rsidRPr="007A7449">
        <w:rPr>
          <w:b/>
          <w:szCs w:val="24"/>
        </w:rPr>
        <w:t>XIV</w:t>
      </w:r>
      <w:proofErr w:type="gramEnd"/>
      <w:r w:rsidRPr="007A7449">
        <w:rPr>
          <w:b/>
          <w:szCs w:val="24"/>
        </w:rPr>
        <w:t>. МАТЕРИАЛЬНО-ТЕХНИЧЕСКАЯ БАЗА</w:t>
      </w:r>
    </w:p>
    <w:p w:rsidR="00574ECD" w:rsidRPr="007A7449" w:rsidRDefault="00574ECD" w:rsidP="00574ECD">
      <w:pPr>
        <w:ind w:right="83"/>
        <w:jc w:val="both"/>
        <w:rPr>
          <w:b/>
          <w:szCs w:val="24"/>
        </w:rPr>
      </w:pPr>
    </w:p>
    <w:p w:rsidR="00574ECD" w:rsidRPr="007A7449" w:rsidRDefault="00574ECD" w:rsidP="00574ECD">
      <w:pPr>
        <w:ind w:right="83"/>
        <w:jc w:val="center"/>
        <w:rPr>
          <w:b/>
          <w:szCs w:val="24"/>
        </w:rPr>
      </w:pPr>
      <w:r w:rsidRPr="007A7449">
        <w:rPr>
          <w:b/>
          <w:szCs w:val="24"/>
        </w:rPr>
        <w:t>14.</w:t>
      </w:r>
      <w:r>
        <w:rPr>
          <w:b/>
          <w:szCs w:val="24"/>
        </w:rPr>
        <w:t>1. Общая характеристика зданий, помещений библиотек (обеспеченность, физическое состояние). Изменения (улучшение, ухудшение).</w:t>
      </w:r>
    </w:p>
    <w:p w:rsidR="00574ECD" w:rsidRPr="007A7449" w:rsidRDefault="00574ECD" w:rsidP="00574ECD">
      <w:pPr>
        <w:ind w:right="83"/>
        <w:jc w:val="center"/>
        <w:rPr>
          <w:b/>
          <w:szCs w:val="24"/>
        </w:rPr>
      </w:pPr>
    </w:p>
    <w:p w:rsidR="00574ECD" w:rsidRPr="007A7449" w:rsidRDefault="00574ECD" w:rsidP="00574ECD">
      <w:pPr>
        <w:ind w:right="85" w:firstLine="567"/>
        <w:jc w:val="both"/>
        <w:rPr>
          <w:szCs w:val="24"/>
        </w:rPr>
      </w:pPr>
      <w:r w:rsidRPr="007A7449">
        <w:rPr>
          <w:szCs w:val="24"/>
        </w:rPr>
        <w:t>Состояние материально-технической базы определяет качественный уровень производственнойдеятельности библиотек, уровень безопасности персонала, читателей, книжных фондов.</w:t>
      </w:r>
    </w:p>
    <w:p w:rsidR="00574ECD" w:rsidRDefault="00574ECD" w:rsidP="00574ECD">
      <w:pPr>
        <w:ind w:right="85" w:firstLine="567"/>
        <w:jc w:val="both"/>
        <w:rPr>
          <w:szCs w:val="24"/>
        </w:rPr>
      </w:pPr>
      <w:r w:rsidRPr="007A7449">
        <w:rPr>
          <w:szCs w:val="24"/>
        </w:rPr>
        <w:t>По состоянию на начало отчёт</w:t>
      </w:r>
      <w:r>
        <w:rPr>
          <w:szCs w:val="24"/>
        </w:rPr>
        <w:t>ного года в помещениях Центров Д</w:t>
      </w:r>
      <w:r w:rsidRPr="007A7449">
        <w:rPr>
          <w:szCs w:val="24"/>
        </w:rPr>
        <w:t>осуга работают 13 библиотек сельских поселений, в здании администраций сельских поселений – 6 библиотек, в здании школы – 2 библиотеки, в жилых домах – 2 библиотеки, в помещениях детских садов – 2 библиотеки, в отдел</w:t>
      </w:r>
      <w:r>
        <w:rPr>
          <w:szCs w:val="24"/>
        </w:rPr>
        <w:t>ьных приспособленных зданиях – 6</w:t>
      </w:r>
      <w:r w:rsidRPr="007A7449">
        <w:rPr>
          <w:szCs w:val="24"/>
        </w:rPr>
        <w:t xml:space="preserve"> библиотек (библиотека Сергинского сельского поселения находится в здании совместно с музеем).  </w:t>
      </w:r>
    </w:p>
    <w:p w:rsidR="00574ECD" w:rsidRPr="007A7449" w:rsidRDefault="00574ECD" w:rsidP="00574ECD">
      <w:pPr>
        <w:ind w:right="85" w:firstLine="567"/>
        <w:jc w:val="both"/>
        <w:rPr>
          <w:szCs w:val="24"/>
        </w:rPr>
      </w:pPr>
      <w:r w:rsidRPr="007A7449">
        <w:rPr>
          <w:szCs w:val="24"/>
        </w:rPr>
        <w:t>Все библиотеки</w:t>
      </w:r>
      <w:r>
        <w:rPr>
          <w:szCs w:val="24"/>
        </w:rPr>
        <w:t xml:space="preserve"> Кунгурского муниципального района располагаются в зданиях и помещениях, находящихся в оперативном управлении</w:t>
      </w:r>
      <w:r w:rsidRPr="007A7449">
        <w:rPr>
          <w:szCs w:val="24"/>
        </w:rPr>
        <w:t>, за исключени</w:t>
      </w:r>
      <w:r>
        <w:rPr>
          <w:szCs w:val="24"/>
        </w:rPr>
        <w:t>ем Межпоселенческой центральной и</w:t>
      </w:r>
      <w:r w:rsidRPr="007A7449">
        <w:rPr>
          <w:szCs w:val="24"/>
        </w:rPr>
        <w:t xml:space="preserve"> Ергачинской библиотеки-филиала МБУК «Библиотека Кыласовского сельского поселения», </w:t>
      </w:r>
      <w:r>
        <w:rPr>
          <w:szCs w:val="24"/>
        </w:rPr>
        <w:t xml:space="preserve">которые размещены в </w:t>
      </w:r>
      <w:r w:rsidRPr="007A7449">
        <w:rPr>
          <w:szCs w:val="24"/>
        </w:rPr>
        <w:t>арендованных помещениях.</w:t>
      </w:r>
    </w:p>
    <w:p w:rsidR="00574ECD" w:rsidRPr="007A7449" w:rsidRDefault="00574ECD" w:rsidP="00574ECD">
      <w:pPr>
        <w:ind w:right="85"/>
        <w:jc w:val="both"/>
        <w:rPr>
          <w:szCs w:val="24"/>
        </w:rPr>
      </w:pPr>
    </w:p>
    <w:p w:rsidR="00574ECD" w:rsidRDefault="00574ECD" w:rsidP="00574ECD">
      <w:pPr>
        <w:ind w:right="85" w:firstLine="567"/>
        <w:jc w:val="both"/>
        <w:rPr>
          <w:b/>
          <w:szCs w:val="24"/>
        </w:rPr>
      </w:pPr>
      <w:r w:rsidRPr="007A7449">
        <w:rPr>
          <w:b/>
          <w:szCs w:val="24"/>
        </w:rPr>
        <w:t>14.2. Ремонт (текущий, капитальный, название библиотек). Финансирование (местный, краевой бюджеты и др. источники). У</w:t>
      </w:r>
      <w:r>
        <w:rPr>
          <w:b/>
          <w:szCs w:val="24"/>
        </w:rPr>
        <w:t>частие в региональном проекте «П</w:t>
      </w:r>
      <w:r w:rsidRPr="007A7449">
        <w:rPr>
          <w:b/>
          <w:szCs w:val="24"/>
        </w:rPr>
        <w:t xml:space="preserve">риведение в </w:t>
      </w:r>
      <w:r>
        <w:rPr>
          <w:b/>
          <w:szCs w:val="24"/>
        </w:rPr>
        <w:t>нормативное состояние объектов</w:t>
      </w:r>
      <w:r w:rsidRPr="007A7449">
        <w:rPr>
          <w:b/>
          <w:szCs w:val="24"/>
        </w:rPr>
        <w:t xml:space="preserve"> социальной сферы»: название библиотек, конкретные сведения о ремонте, сумма расходов из краевого бюджета и из местного бюджета</w:t>
      </w:r>
      <w:r>
        <w:rPr>
          <w:b/>
          <w:szCs w:val="24"/>
        </w:rPr>
        <w:t>. Изменение внутреннего пространства библиотек в соответствии с современными потребностями пользователей. Создание условий для доступа в библиотеки людям с ограниченными возможностями здоровья: что сделано, что планируется (пандусы, пороги, двери, специальные держатели, ограждения и др.). примеры по конкретным библиотекам, сведения о библиотеках, не имеющих данных условий. Планы по реализации вводимых норм по обеспечению доступа в библиотеки инвалидам с 01.01.2016 года (закон «Основы законодательства о культуре»).</w:t>
      </w:r>
    </w:p>
    <w:p w:rsidR="00574ECD" w:rsidRDefault="00574ECD" w:rsidP="00574ECD">
      <w:pPr>
        <w:ind w:right="85" w:firstLine="567"/>
        <w:jc w:val="both"/>
        <w:rPr>
          <w:b/>
          <w:szCs w:val="24"/>
        </w:rPr>
      </w:pPr>
    </w:p>
    <w:p w:rsidR="00574ECD" w:rsidRDefault="00574ECD" w:rsidP="00574ECD">
      <w:pPr>
        <w:ind w:right="85" w:firstLine="567"/>
        <w:jc w:val="both"/>
        <w:rPr>
          <w:szCs w:val="24"/>
        </w:rPr>
      </w:pPr>
      <w:r>
        <w:rPr>
          <w:szCs w:val="24"/>
        </w:rPr>
        <w:t>В 2015 году в капитальном ремонте ни одна библиотека района не нуждалась. В 2016 году текущий ремонт требуется в следующих библиотеках:</w:t>
      </w:r>
    </w:p>
    <w:p w:rsidR="00574ECD" w:rsidRPr="001257DE" w:rsidRDefault="00574ECD" w:rsidP="00574ECD">
      <w:pPr>
        <w:ind w:right="85" w:firstLine="567"/>
        <w:jc w:val="both"/>
        <w:rPr>
          <w:szCs w:val="24"/>
        </w:rPr>
      </w:pPr>
      <w:r w:rsidRPr="001257DE">
        <w:rPr>
          <w:szCs w:val="24"/>
        </w:rPr>
        <w:t xml:space="preserve">- </w:t>
      </w:r>
      <w:r w:rsidRPr="001257DE">
        <w:rPr>
          <w:b/>
          <w:szCs w:val="24"/>
        </w:rPr>
        <w:t>Замена окон</w:t>
      </w:r>
      <w:r w:rsidRPr="001257DE">
        <w:rPr>
          <w:szCs w:val="24"/>
        </w:rPr>
        <w:t xml:space="preserve"> в Голдыревском филиале МБУК «Семсовхозная библиотека Голдыревского сельского поселения», в Кинделинской библиотеке-филиал МБУК «Библиотека им. Ф. Павленкова Зарубинского сельского поселения», в Бажуковской сельской библиотеке-филиал МБУК «Центральная библиотека Усть-Турского сельского поселения»;</w:t>
      </w:r>
    </w:p>
    <w:p w:rsidR="00574ECD" w:rsidRPr="001257DE" w:rsidRDefault="00574ECD" w:rsidP="00574ECD">
      <w:pPr>
        <w:ind w:right="85" w:firstLine="567"/>
        <w:jc w:val="both"/>
        <w:rPr>
          <w:szCs w:val="24"/>
        </w:rPr>
      </w:pPr>
      <w:r w:rsidRPr="001257DE">
        <w:rPr>
          <w:szCs w:val="24"/>
        </w:rPr>
        <w:t xml:space="preserve">- </w:t>
      </w:r>
      <w:r w:rsidRPr="001257DE">
        <w:rPr>
          <w:b/>
          <w:szCs w:val="24"/>
        </w:rPr>
        <w:t>Побелка, покраска, замена обоев</w:t>
      </w:r>
      <w:r w:rsidRPr="001257DE">
        <w:rPr>
          <w:szCs w:val="24"/>
        </w:rPr>
        <w:t xml:space="preserve"> в Жилинской сельской библиотеке-филиал МБУ «Библиотека Шадейского сельского поселения», в МБУК «Плехановская библиотека», в МБУК «Библиотека Моховского сельского поселения», в филиале «Юговская сельская библиотека» МБУК «Мазунинская сельская библиотека», в Зуятской библиотеке-филиал МБУК «Библиотека им. Ф. Павленкова Зарубинского сельского поселения»;</w:t>
      </w:r>
    </w:p>
    <w:p w:rsidR="00574ECD" w:rsidRPr="001257DE" w:rsidRDefault="00574ECD" w:rsidP="00574ECD">
      <w:pPr>
        <w:ind w:right="85" w:firstLine="567"/>
        <w:jc w:val="both"/>
        <w:rPr>
          <w:szCs w:val="24"/>
        </w:rPr>
      </w:pPr>
      <w:r w:rsidRPr="001257DE">
        <w:rPr>
          <w:szCs w:val="24"/>
        </w:rPr>
        <w:t xml:space="preserve">- </w:t>
      </w:r>
      <w:r w:rsidRPr="001257DE">
        <w:rPr>
          <w:b/>
          <w:szCs w:val="24"/>
        </w:rPr>
        <w:t>Замена дверей</w:t>
      </w:r>
      <w:r w:rsidRPr="001257DE">
        <w:rPr>
          <w:szCs w:val="24"/>
        </w:rPr>
        <w:t xml:space="preserve"> в МБУК «Семсовхозная библиотека Голдыревского сельского поселения», МБУК «Центральная библиотека Усть-Турского сельского поселения», Жилинской сельской библиотеке-филиал МБУ «Библиотека Шадейского сельского поселения».</w:t>
      </w:r>
    </w:p>
    <w:p w:rsidR="00574ECD" w:rsidRDefault="00574ECD" w:rsidP="00574ECD">
      <w:pPr>
        <w:ind w:right="85" w:firstLine="567"/>
        <w:jc w:val="both"/>
        <w:rPr>
          <w:szCs w:val="24"/>
        </w:rPr>
      </w:pPr>
      <w:r w:rsidRPr="001257DE">
        <w:rPr>
          <w:szCs w:val="24"/>
        </w:rPr>
        <w:t>В течение отчетного года текущий ремонт осуществлен в МБУК «Библиотека Ергачинского сельского поселения» (замена окон на сумму 48300 рублей), в МБУК «Библиотека Кыласовского сельского поселения» (ремонт читального зала, фойе и установка светильников на сумму 22989 рублей), в МБУК «Библиотека Сергинского</w:t>
      </w:r>
      <w:r>
        <w:rPr>
          <w:szCs w:val="24"/>
        </w:rPr>
        <w:t xml:space="preserve"> сельского поселения» (замена 7 окон на сумму 86 000 рублей). Финансирование выделено </w:t>
      </w:r>
      <w:r>
        <w:rPr>
          <w:szCs w:val="24"/>
        </w:rPr>
        <w:lastRenderedPageBreak/>
        <w:t>администрациями сельских поселений указанных библиотек и составляет общую сумму 157 284 рублей. (см. таблицу 15).</w:t>
      </w:r>
    </w:p>
    <w:p w:rsidR="00574ECD" w:rsidRDefault="00574ECD" w:rsidP="00574ECD">
      <w:pPr>
        <w:ind w:right="85" w:firstLine="567"/>
        <w:jc w:val="both"/>
        <w:rPr>
          <w:szCs w:val="24"/>
        </w:rPr>
      </w:pPr>
      <w:r>
        <w:rPr>
          <w:szCs w:val="24"/>
        </w:rPr>
        <w:t>Благодаря сделанному ремонту в МБУК «Библиотека Кыласовского сельского поселения» изменилось внутреннее пространство библиотеки в соответствии с современными потребностями пользователей.</w:t>
      </w:r>
    </w:p>
    <w:p w:rsidR="00574ECD" w:rsidRDefault="00574ECD" w:rsidP="00574ECD">
      <w:pPr>
        <w:ind w:right="85" w:firstLine="567"/>
        <w:jc w:val="both"/>
        <w:rPr>
          <w:szCs w:val="24"/>
        </w:rPr>
      </w:pPr>
      <w:r>
        <w:rPr>
          <w:szCs w:val="24"/>
        </w:rPr>
        <w:t>Условия для доступа людям с ограниченными возможностями созданы только в МБУК «Библиотека Моховского сельского поселения», так как библиотека находится в здании администрации поселения, где имеют пандусы, специальные ограждения, держатели, приспособленные пороги и двери. Сама библиотека находится на первом этаже и ограничений в посещении библиотеки для людей с ограниченными возможностями здоровья нет. Другие библиотеки района таких условий не имеют.</w:t>
      </w:r>
    </w:p>
    <w:p w:rsidR="00574ECD" w:rsidRPr="007A7449" w:rsidRDefault="00574ECD" w:rsidP="00574ECD">
      <w:pPr>
        <w:ind w:right="83" w:firstLine="567"/>
        <w:jc w:val="both"/>
        <w:rPr>
          <w:szCs w:val="24"/>
        </w:rPr>
      </w:pPr>
    </w:p>
    <w:p w:rsidR="00574ECD" w:rsidRDefault="00574ECD" w:rsidP="00574ECD">
      <w:pPr>
        <w:ind w:right="85" w:firstLine="567"/>
        <w:jc w:val="both"/>
        <w:rPr>
          <w:b/>
          <w:szCs w:val="24"/>
        </w:rPr>
      </w:pPr>
      <w:r w:rsidRPr="007A7449">
        <w:rPr>
          <w:b/>
          <w:szCs w:val="24"/>
        </w:rPr>
        <w:t>14.3. Библиотечное оборудование: состояние, приобретение в ЦБ, библиотеки-филиалы, библиотеки поселений</w:t>
      </w:r>
      <w:r>
        <w:rPr>
          <w:b/>
          <w:szCs w:val="24"/>
        </w:rPr>
        <w:t>)</w:t>
      </w:r>
      <w:r w:rsidRPr="007A7449">
        <w:rPr>
          <w:b/>
          <w:szCs w:val="24"/>
        </w:rPr>
        <w:t>,</w:t>
      </w:r>
      <w:r>
        <w:rPr>
          <w:b/>
          <w:szCs w:val="24"/>
        </w:rPr>
        <w:t xml:space="preserve"> для пользователей с ограниченными возможностями здоровья. И</w:t>
      </w:r>
      <w:r w:rsidRPr="007A7449">
        <w:rPr>
          <w:b/>
          <w:szCs w:val="24"/>
        </w:rPr>
        <w:t xml:space="preserve">сточники финансирования (местный, краевой бюджеты, гранты и др.) Участие в региональном проекте «Приведение в </w:t>
      </w:r>
      <w:r>
        <w:rPr>
          <w:b/>
          <w:szCs w:val="24"/>
        </w:rPr>
        <w:t>нормативное состояние объектов</w:t>
      </w:r>
      <w:r w:rsidRPr="007A7449">
        <w:rPr>
          <w:b/>
          <w:szCs w:val="24"/>
        </w:rPr>
        <w:t xml:space="preserve"> социальной сферы»</w:t>
      </w:r>
      <w:r>
        <w:rPr>
          <w:b/>
          <w:szCs w:val="24"/>
        </w:rPr>
        <w:t xml:space="preserve"> по обновлению оборудования</w:t>
      </w:r>
      <w:r w:rsidR="002F0926">
        <w:rPr>
          <w:b/>
          <w:szCs w:val="24"/>
        </w:rPr>
        <w:t xml:space="preserve"> </w:t>
      </w:r>
      <w:r>
        <w:rPr>
          <w:b/>
          <w:szCs w:val="24"/>
        </w:rPr>
        <w:t>(</w:t>
      </w:r>
      <w:r w:rsidRPr="007A7449">
        <w:rPr>
          <w:b/>
          <w:szCs w:val="24"/>
        </w:rPr>
        <w:t xml:space="preserve">названия библиотек, </w:t>
      </w:r>
      <w:r>
        <w:rPr>
          <w:b/>
          <w:szCs w:val="24"/>
        </w:rPr>
        <w:t xml:space="preserve">перечень приобретенного оборудования, объемы расходов </w:t>
      </w:r>
      <w:r w:rsidRPr="007A7449">
        <w:rPr>
          <w:b/>
          <w:szCs w:val="24"/>
        </w:rPr>
        <w:t>из краевого и местного бюджетов</w:t>
      </w:r>
      <w:r>
        <w:rPr>
          <w:b/>
          <w:szCs w:val="24"/>
        </w:rPr>
        <w:t>).</w:t>
      </w:r>
    </w:p>
    <w:p w:rsidR="00574ECD" w:rsidRDefault="00574ECD" w:rsidP="00574ECD">
      <w:pPr>
        <w:ind w:right="85" w:firstLine="567"/>
        <w:jc w:val="both"/>
        <w:rPr>
          <w:szCs w:val="24"/>
        </w:rPr>
      </w:pPr>
    </w:p>
    <w:p w:rsidR="00574ECD" w:rsidRDefault="00574ECD" w:rsidP="00574ECD">
      <w:pPr>
        <w:ind w:right="85" w:firstLine="567"/>
        <w:jc w:val="both"/>
        <w:rPr>
          <w:szCs w:val="24"/>
        </w:rPr>
      </w:pPr>
      <w:r>
        <w:rPr>
          <w:szCs w:val="24"/>
        </w:rPr>
        <w:t>В 2015 году библиотечное оборудование приобретено в 13 библиотеках Кунгурского муниципального района:</w:t>
      </w:r>
    </w:p>
    <w:p w:rsidR="00574ECD" w:rsidRDefault="00574ECD" w:rsidP="00574ECD">
      <w:pPr>
        <w:ind w:right="85" w:firstLine="567"/>
        <w:jc w:val="both"/>
        <w:rPr>
          <w:szCs w:val="24"/>
        </w:rPr>
      </w:pPr>
      <w:r>
        <w:rPr>
          <w:szCs w:val="24"/>
        </w:rPr>
        <w:t>В МБУК «Межпоселенческая центральная библиотека» закупили стол с компьютерными тумбами и 3 стульями на сумму 9 175 рублей, цветной принтер, ноутбук и 2 телефона на сумму 40 625 рублей.</w:t>
      </w:r>
    </w:p>
    <w:p w:rsidR="00574ECD" w:rsidRDefault="00574ECD" w:rsidP="00574ECD">
      <w:pPr>
        <w:ind w:right="85" w:firstLine="567"/>
        <w:jc w:val="both"/>
        <w:rPr>
          <w:szCs w:val="24"/>
        </w:rPr>
      </w:pPr>
      <w:r>
        <w:rPr>
          <w:szCs w:val="24"/>
        </w:rPr>
        <w:t>В МБУК «Библиотека Ергачинского сельского поселения» - компьютерный стол, стойку настольную, журнальный столик, демосистему, доску магнитно-маркерную на сумму 20000 рублей.</w:t>
      </w:r>
    </w:p>
    <w:p w:rsidR="00574ECD" w:rsidRDefault="00574ECD" w:rsidP="00574ECD">
      <w:pPr>
        <w:ind w:right="85" w:firstLine="567"/>
        <w:jc w:val="both"/>
        <w:rPr>
          <w:szCs w:val="24"/>
        </w:rPr>
      </w:pPr>
      <w:r>
        <w:rPr>
          <w:szCs w:val="24"/>
        </w:rPr>
        <w:t>В МБУК «Библиотека им. Ф.Ф. Павленкова Калининского сельского поселения» приобретено 2 стеллажа и жалюзи на сумму 25568 рублей.</w:t>
      </w:r>
    </w:p>
    <w:p w:rsidR="00574ECD" w:rsidRDefault="00574ECD" w:rsidP="00574ECD">
      <w:pPr>
        <w:ind w:right="85" w:firstLine="567"/>
        <w:jc w:val="both"/>
        <w:rPr>
          <w:szCs w:val="24"/>
        </w:rPr>
      </w:pPr>
      <w:r>
        <w:rPr>
          <w:szCs w:val="24"/>
        </w:rPr>
        <w:t>В МБУК «Библиотека Комсомольского сельского поселения» - фотоаппарат на сумму 8500 рублей, списали ноутбук 2011 года выпуска (на сумму 30000 рублей).</w:t>
      </w:r>
    </w:p>
    <w:p w:rsidR="00574ECD" w:rsidRPr="008B5F75" w:rsidRDefault="00574ECD" w:rsidP="00574ECD">
      <w:pPr>
        <w:ind w:right="85" w:firstLine="567"/>
        <w:jc w:val="both"/>
        <w:rPr>
          <w:szCs w:val="24"/>
        </w:rPr>
      </w:pPr>
      <w:r>
        <w:rPr>
          <w:szCs w:val="24"/>
        </w:rPr>
        <w:t>В МБУК «Библиотека Кыласовского сельского поселения» закуплены ламинатор, фотоаппарат и 2 стенда на сумму 19460 рублей. Также администрацией Кыласовского сельского поселения библиотеке передан в оперативное управление автомобиль марки «</w:t>
      </w:r>
      <w:r>
        <w:rPr>
          <w:szCs w:val="24"/>
          <w:lang w:val="en-US"/>
        </w:rPr>
        <w:t>NIVACHEVROLET</w:t>
      </w:r>
      <w:r>
        <w:rPr>
          <w:szCs w:val="24"/>
        </w:rPr>
        <w:t>», 2013 года выпуска, для осуществления уставной деятельности библиотеки.</w:t>
      </w:r>
    </w:p>
    <w:p w:rsidR="00574ECD" w:rsidRDefault="00574ECD" w:rsidP="00574ECD">
      <w:pPr>
        <w:ind w:right="85" w:firstLine="567"/>
        <w:jc w:val="both"/>
        <w:rPr>
          <w:szCs w:val="24"/>
        </w:rPr>
      </w:pPr>
      <w:r>
        <w:rPr>
          <w:szCs w:val="24"/>
        </w:rPr>
        <w:t>В МБУК «Библиотека Ленского сельского поселения» предприятием ООО «Лукойл-Пермь» оказана благотворительная помощь в виде установленной в библиотеке Литературной гостиной, в комплект которой входят: 2 книжных стеллажа, при диванный столик, зеркало, кресло, камин, торшер, стулья с чехлами, обои и рамки для портретов. П</w:t>
      </w:r>
      <w:r w:rsidRPr="00DF1138">
        <w:rPr>
          <w:szCs w:val="24"/>
        </w:rPr>
        <w:t xml:space="preserve">ривлеченные средства </w:t>
      </w:r>
      <w:r>
        <w:rPr>
          <w:szCs w:val="24"/>
        </w:rPr>
        <w:t>от ООО «Лукойл-Пермь» на установление Л</w:t>
      </w:r>
      <w:r w:rsidRPr="00DF1138">
        <w:rPr>
          <w:szCs w:val="24"/>
        </w:rPr>
        <w:t>итературной гостиной в библиотеке Ленского</w:t>
      </w:r>
      <w:r>
        <w:rPr>
          <w:szCs w:val="24"/>
        </w:rPr>
        <w:t xml:space="preserve"> сельского поселения составили </w:t>
      </w:r>
      <w:r w:rsidRPr="00DF1138">
        <w:rPr>
          <w:szCs w:val="24"/>
        </w:rPr>
        <w:t>48 820 рублей.</w:t>
      </w:r>
      <w:r>
        <w:rPr>
          <w:szCs w:val="24"/>
        </w:rPr>
        <w:t xml:space="preserve"> Литературная гостиная установлена в отделе обслуживания библиотеки и активно используется при проведении библиотечных мероприятий.</w:t>
      </w:r>
    </w:p>
    <w:p w:rsidR="00574ECD" w:rsidRDefault="00574ECD" w:rsidP="00574ECD">
      <w:pPr>
        <w:ind w:right="85" w:firstLine="567"/>
        <w:jc w:val="both"/>
        <w:rPr>
          <w:szCs w:val="24"/>
        </w:rPr>
      </w:pPr>
      <w:r>
        <w:rPr>
          <w:szCs w:val="24"/>
        </w:rPr>
        <w:t>В МБУК «Библиотека Мазунинской сельской библиотеки» приобретены стулья на сумму 7800 рублей, в МБУК «Библиотека Тихановского сельского поселения» - телефон, в МБУК «Библиотека Моховского сельского поселения» - проектор и экран на сумму 33060 рублей.</w:t>
      </w:r>
    </w:p>
    <w:p w:rsidR="00574ECD" w:rsidRDefault="00574ECD" w:rsidP="00574ECD">
      <w:pPr>
        <w:ind w:right="85" w:firstLine="567"/>
        <w:jc w:val="both"/>
        <w:rPr>
          <w:szCs w:val="24"/>
        </w:rPr>
      </w:pPr>
      <w:r>
        <w:rPr>
          <w:szCs w:val="24"/>
        </w:rPr>
        <w:lastRenderedPageBreak/>
        <w:t>В МБУК «Библиотека им. Ф.Ф. Павленкова Неволинского сельского поселения» закупили шкаф для пособий, столешницу и диктофон на сумму 19655 рублей, а также новый МФУ на сумму 12965 рублей.</w:t>
      </w:r>
    </w:p>
    <w:p w:rsidR="00574ECD" w:rsidRDefault="00574ECD" w:rsidP="00574ECD">
      <w:pPr>
        <w:ind w:right="85" w:firstLine="567"/>
        <w:jc w:val="both"/>
        <w:rPr>
          <w:szCs w:val="24"/>
        </w:rPr>
      </w:pPr>
      <w:r>
        <w:rPr>
          <w:szCs w:val="24"/>
        </w:rPr>
        <w:t>МБУК «Плехановская библиотека» приобрела новый системный блок на сумму 19300 рублей, а МБУК «Библиотека им. Ф.Ф Павленкова Филипповского сельского поселения» - стол компьютерный на сумму 4830 рублей.</w:t>
      </w:r>
    </w:p>
    <w:p w:rsidR="00574ECD" w:rsidRPr="007128D3" w:rsidRDefault="00574ECD" w:rsidP="00574ECD">
      <w:pPr>
        <w:ind w:right="85" w:firstLine="567"/>
        <w:jc w:val="both"/>
        <w:rPr>
          <w:szCs w:val="24"/>
        </w:rPr>
      </w:pPr>
      <w:r>
        <w:rPr>
          <w:szCs w:val="24"/>
        </w:rPr>
        <w:t>В МБУ «Библиотека Шадейского сельского поселения» приобретен новый фотоаппарат на сумму 5000 рублей и телефон 2788 рублей.</w:t>
      </w:r>
    </w:p>
    <w:p w:rsidR="00574ECD" w:rsidRDefault="00574ECD" w:rsidP="00574ECD">
      <w:pPr>
        <w:ind w:right="85" w:firstLine="567"/>
        <w:jc w:val="both"/>
        <w:rPr>
          <w:szCs w:val="24"/>
        </w:rPr>
      </w:pPr>
      <w:r>
        <w:rPr>
          <w:szCs w:val="24"/>
        </w:rPr>
        <w:t>Сумма на приобретение компьютерной техники для библиотек в 2015 году по району составила 72890 рублей, на приобретение библиотечного оборудования – 232000 рублей, на перезарядку и приобретение огнетушителей – 5938 рублей. Итого общее финансирование из местных бюджетов сельских поселений Кунгурского муниципального района на приобретение (замену) библиотечного оборудования составляет 310828 рублей.</w:t>
      </w:r>
    </w:p>
    <w:p w:rsidR="00574ECD" w:rsidRPr="00DF1138" w:rsidRDefault="00574ECD" w:rsidP="00574ECD">
      <w:pPr>
        <w:ind w:right="85" w:firstLine="567"/>
        <w:jc w:val="both"/>
        <w:rPr>
          <w:szCs w:val="24"/>
        </w:rPr>
      </w:pPr>
      <w:r>
        <w:rPr>
          <w:szCs w:val="24"/>
        </w:rPr>
        <w:t>Специализированного библиотечного оборудования для пользователей с ограниченными возможностями здоровья в библиотеках района нет.</w:t>
      </w:r>
    </w:p>
    <w:p w:rsidR="00574ECD" w:rsidRPr="007A7449" w:rsidRDefault="00574ECD" w:rsidP="00574ECD">
      <w:pPr>
        <w:pStyle w:val="a3"/>
        <w:ind w:right="85"/>
        <w:rPr>
          <w:sz w:val="24"/>
          <w:szCs w:val="24"/>
        </w:rPr>
      </w:pPr>
      <w:r w:rsidRPr="007A7449">
        <w:rPr>
          <w:sz w:val="24"/>
          <w:szCs w:val="24"/>
        </w:rPr>
        <w:t>См. Таблицы 14а, 15 а.</w:t>
      </w:r>
    </w:p>
    <w:p w:rsidR="00574ECD" w:rsidRDefault="00574ECD" w:rsidP="00574ECD">
      <w:pPr>
        <w:ind w:firstLine="720"/>
        <w:jc w:val="both"/>
        <w:rPr>
          <w:b/>
          <w:bCs/>
        </w:rPr>
      </w:pPr>
    </w:p>
    <w:p w:rsidR="00574ECD" w:rsidRPr="003F6D26" w:rsidRDefault="00574ECD" w:rsidP="00574ECD">
      <w:pPr>
        <w:ind w:firstLine="720"/>
        <w:jc w:val="both"/>
      </w:pPr>
      <w:r w:rsidRPr="003F6D26">
        <w:rPr>
          <w:b/>
          <w:bCs/>
        </w:rPr>
        <w:t>14.4. Мероприятия по безопасности библиотек (безопасность труда, безопасность от чрезвычайных ситуаций) и ликвидации предписаний надзорных органов (в т.ч. через участие в региональном проекте «Приведение в нормативное состояние учреждений социальной сферы»): названия библиотек, что сделано, расходы из краевого и местного бюджетов</w:t>
      </w:r>
    </w:p>
    <w:p w:rsidR="00574ECD" w:rsidRDefault="00574ECD" w:rsidP="00574ECD">
      <w:pPr>
        <w:ind w:firstLine="720"/>
        <w:jc w:val="both"/>
      </w:pPr>
    </w:p>
    <w:p w:rsidR="00574ECD" w:rsidRDefault="00574ECD" w:rsidP="00574ECD">
      <w:pPr>
        <w:ind w:firstLine="567"/>
        <w:jc w:val="both"/>
      </w:pPr>
      <w:r>
        <w:t>В 2015 году в МБУК «Межпоселенческая центральная библиотека» состоялась плановая, выездная проверка 13 ОНД с целью надзора за выполнением обязательных требований пожарной безопасности. По результатам проверки составлен акт № 139 от 10.09.2015г., в котором указано, что нарушений обязательных требований по соблюдению мер пожарной безопасности не выявлено.</w:t>
      </w:r>
    </w:p>
    <w:p w:rsidR="00574ECD" w:rsidRDefault="00574ECD" w:rsidP="00574ECD">
      <w:pPr>
        <w:ind w:firstLine="567"/>
        <w:jc w:val="both"/>
      </w:pPr>
      <w:r>
        <w:t>Все библиотеки района в строгом порядке соблюдают требования пожарной безопасности и охраны труда, оформлены стенды, имеется необходимая документация.</w:t>
      </w:r>
    </w:p>
    <w:p w:rsidR="00574ECD" w:rsidRDefault="00574ECD" w:rsidP="00574ECD">
      <w:pPr>
        <w:ind w:firstLine="567"/>
        <w:jc w:val="both"/>
      </w:pPr>
      <w:r w:rsidRPr="009C3F9A">
        <w:t>По</w:t>
      </w:r>
      <w:r>
        <w:t>жарная сигнализация имеется в 26</w:t>
      </w:r>
      <w:r w:rsidRPr="009C3F9A">
        <w:t>-х библиотеках сельских поселений</w:t>
      </w:r>
      <w:r>
        <w:t xml:space="preserve"> Кунгурского муниципального района, охранная сигнализация – в 4-х библиотеках, а охранно-пожарная сигнализация – в 2-х библиотеках. </w:t>
      </w:r>
    </w:p>
    <w:p w:rsidR="00574ECD" w:rsidRDefault="00574ECD" w:rsidP="00574ECD">
      <w:pPr>
        <w:ind w:firstLine="567"/>
        <w:jc w:val="both"/>
      </w:pPr>
      <w:r>
        <w:t>В 2015</w:t>
      </w:r>
      <w:r w:rsidRPr="009C3F9A">
        <w:t xml:space="preserve"> году </w:t>
      </w:r>
      <w:r>
        <w:t xml:space="preserve">пожарная сигнализация </w:t>
      </w:r>
      <w:r w:rsidRPr="009C3F9A">
        <w:t xml:space="preserve">установлена в </w:t>
      </w:r>
      <w:r>
        <w:t>МБУК «КЦД» структурное подразделение «Библиотека им. Ф.Ф. Павленкова Калинин</w:t>
      </w:r>
      <w:r w:rsidRPr="009C3F9A">
        <w:t>ского сельского поселения»</w:t>
      </w:r>
      <w:r>
        <w:t xml:space="preserve"> на сумму 68981 рублей. </w:t>
      </w:r>
    </w:p>
    <w:p w:rsidR="00574ECD" w:rsidRDefault="00574ECD" w:rsidP="00574ECD">
      <w:pPr>
        <w:ind w:firstLine="567"/>
        <w:jc w:val="both"/>
      </w:pPr>
      <w:r>
        <w:t>Отсутствует пожарная сигнализация в 3 библиотеках: МБУК «Межпоселенческая центральная библиотека», МБУК «Библиотека Кыласовского сельского поселения», Осташатской библиотеке-филиал МБУК «Библиотека им. Ф. Павленкова Зарубинского сельского поселения».</w:t>
      </w:r>
    </w:p>
    <w:p w:rsidR="00574ECD" w:rsidRPr="009C3F9A" w:rsidRDefault="00574ECD" w:rsidP="00574ECD">
      <w:pPr>
        <w:tabs>
          <w:tab w:val="left" w:pos="600"/>
        </w:tabs>
        <w:ind w:firstLine="567"/>
        <w:jc w:val="both"/>
      </w:pPr>
      <w:r>
        <w:t>Все библиотеки сельских поселений района имеют огнетушители (всего 67 шт.), из них 13 были перезаряжены в 2015 году на сумму 5938 рублей. (С</w:t>
      </w:r>
      <w:r w:rsidRPr="009C3F9A">
        <w:t>м. таблица 15.</w:t>
      </w:r>
      <w:r>
        <w:t>)</w:t>
      </w:r>
    </w:p>
    <w:p w:rsidR="00574ECD" w:rsidRDefault="00574ECD" w:rsidP="00574ECD">
      <w:pPr>
        <w:tabs>
          <w:tab w:val="left" w:pos="600"/>
        </w:tabs>
        <w:ind w:firstLine="567"/>
        <w:jc w:val="both"/>
      </w:pPr>
      <w:r w:rsidRPr="009C3F9A">
        <w:t xml:space="preserve">В МБУК «Библиотека им. Ф.Ф. Павленкова Филипповского </w:t>
      </w:r>
      <w:r>
        <w:t>сельского поселения» имеются</w:t>
      </w:r>
      <w:r w:rsidRPr="009C3F9A">
        <w:t xml:space="preserve"> противопожарные двери в кл</w:t>
      </w:r>
      <w:r>
        <w:t>адовку и книгохранилище, новый</w:t>
      </w:r>
      <w:r w:rsidRPr="009C3F9A">
        <w:t xml:space="preserve"> противопожарный кран.</w:t>
      </w:r>
    </w:p>
    <w:p w:rsidR="00574ECD" w:rsidRPr="009C3F9A" w:rsidRDefault="00574ECD" w:rsidP="00574ECD">
      <w:pPr>
        <w:tabs>
          <w:tab w:val="left" w:pos="600"/>
        </w:tabs>
        <w:ind w:firstLine="567"/>
        <w:jc w:val="both"/>
      </w:pPr>
      <w:r w:rsidRPr="009C3F9A">
        <w:t xml:space="preserve">С работниками </w:t>
      </w:r>
      <w:r>
        <w:t>МБУК «</w:t>
      </w:r>
      <w:r w:rsidRPr="009C3F9A">
        <w:t>МЦБ</w:t>
      </w:r>
      <w:r>
        <w:t>»</w:t>
      </w:r>
      <w:r w:rsidR="001257DE">
        <w:t xml:space="preserve"> </w:t>
      </w:r>
      <w:r>
        <w:t xml:space="preserve">в течение 2014 года </w:t>
      </w:r>
      <w:r w:rsidRPr="009C3F9A">
        <w:t>проведен</w:t>
      </w:r>
      <w:r>
        <w:t xml:space="preserve">ы4 </w:t>
      </w:r>
      <w:r w:rsidRPr="009C3F9A">
        <w:t>инструктаж</w:t>
      </w:r>
      <w:r>
        <w:t>а на рабочем месте</w:t>
      </w:r>
      <w:r w:rsidRPr="009C3F9A">
        <w:t xml:space="preserve"> по охране труда</w:t>
      </w:r>
      <w:r>
        <w:t xml:space="preserve"> для 10 сотрудников, 2 из которых являются первичными, 8 – повторными; 2 вводных инструктажа по охране труда для новых работников</w:t>
      </w:r>
      <w:r w:rsidRPr="009C3F9A">
        <w:t xml:space="preserve"> и</w:t>
      </w:r>
      <w:r>
        <w:t xml:space="preserve"> инструктажи по</w:t>
      </w:r>
      <w:r w:rsidRPr="009C3F9A">
        <w:t xml:space="preserve"> технике пожарной безопасности с обязательной росписью каждого сотрудника о провед</w:t>
      </w:r>
      <w:r>
        <w:t>ении с ним инструктажа в журналах</w:t>
      </w:r>
      <w:r w:rsidRPr="009C3F9A">
        <w:t xml:space="preserve"> регистрации на рабочем месте.</w:t>
      </w:r>
      <w:r>
        <w:t xml:space="preserve"> Работники МБУК «МЦБ» допускаются к самостоятельной работе после стажировки и проверки теоретических </w:t>
      </w:r>
      <w:r>
        <w:lastRenderedPageBreak/>
        <w:t>знаний на основании п. 7.2.5. ГОСТ 12.0.004-90 «Организация обучения безопасности труда». Ежегодно присваивается неэлектрическому персоналу 1 группа по электробезопасности, составлена инструкция, заполнен журнал. Всем работникам проведен повторный инструктаж с записью в журнале регистрации по охране труда по п. 7.3.1.</w:t>
      </w:r>
    </w:p>
    <w:p w:rsidR="00574ECD" w:rsidRDefault="00574ECD" w:rsidP="00574ECD">
      <w:pPr>
        <w:tabs>
          <w:tab w:val="left" w:pos="600"/>
        </w:tabs>
        <w:ind w:firstLine="567"/>
        <w:jc w:val="both"/>
      </w:pPr>
      <w:r w:rsidRPr="009C3F9A">
        <w:t xml:space="preserve">Издан приказ «Об организации работы по охране труда и технике пожарной </w:t>
      </w:r>
      <w:r>
        <w:t>безопасности» в МБУК «МЦБ» в 2015</w:t>
      </w:r>
      <w:r w:rsidRPr="009C3F9A">
        <w:t xml:space="preserve"> году. Выполнялись пункты плана первоочередных мер по охране труда, технике безопасности и пожарной безопасности в МБУК «Межпоселенческая центральная библиотека» и библиотеках сельских поселений Кунгурского муниципально</w:t>
      </w:r>
      <w:r>
        <w:t>го района, составленного на 2015-2017</w:t>
      </w:r>
      <w:r w:rsidRPr="009C3F9A">
        <w:t xml:space="preserve"> годы. </w:t>
      </w:r>
    </w:p>
    <w:p w:rsidR="00574ECD" w:rsidRPr="009C3F9A" w:rsidRDefault="00574ECD" w:rsidP="00574ECD">
      <w:pPr>
        <w:tabs>
          <w:tab w:val="left" w:pos="600"/>
        </w:tabs>
        <w:ind w:firstLine="567"/>
        <w:jc w:val="both"/>
      </w:pPr>
      <w:r>
        <w:t>В 2015 году методист по работе с детьми, подростками и молодежью ОМБР МЦБ Зуева О.В., являющая ответственной за пожарную безопасность и охрану труда, прошла обучение по программе «Пожарно-технический минимум для ответственных за пожарную безопасность» с 27-28.08.2015 года, выдано удостоверение № КИ-364-15/ПБ от 28.08.15г.</w:t>
      </w:r>
    </w:p>
    <w:p w:rsidR="00574ECD" w:rsidRPr="009C3F9A" w:rsidRDefault="00574ECD" w:rsidP="00574ECD">
      <w:pPr>
        <w:tabs>
          <w:tab w:val="left" w:pos="600"/>
        </w:tabs>
        <w:ind w:firstLine="567"/>
        <w:jc w:val="both"/>
      </w:pPr>
      <w:r w:rsidRPr="009C3F9A">
        <w:t>Обновлены уголки по охране труда, технике безопасности и пожарной безопасности в МБУК «МЦБ» и библио</w:t>
      </w:r>
      <w:r>
        <w:t>теках сельских поселений, размещены списки</w:t>
      </w:r>
      <w:r w:rsidRPr="009C3F9A">
        <w:t xml:space="preserve"> обязанностей работников</w:t>
      </w:r>
      <w:r>
        <w:t xml:space="preserve"> в случае возникновения пожара, имеются знаки пожарной безопасности.</w:t>
      </w:r>
    </w:p>
    <w:p w:rsidR="00574ECD" w:rsidRDefault="00574ECD" w:rsidP="00574ECD"/>
    <w:p w:rsidR="00574ECD" w:rsidRDefault="00574ECD" w:rsidP="00574ECD"/>
    <w:p w:rsidR="00574ECD" w:rsidRDefault="00574ECD" w:rsidP="00574ECD"/>
    <w:p w:rsidR="00574ECD" w:rsidRDefault="00574ECD" w:rsidP="00574ECD">
      <w:pPr>
        <w:pStyle w:val="a3"/>
        <w:ind w:right="83" w:firstLine="600"/>
        <w:jc w:val="center"/>
        <w:rPr>
          <w:b/>
          <w:szCs w:val="28"/>
        </w:rPr>
      </w:pPr>
    </w:p>
    <w:p w:rsidR="00574ECD" w:rsidRDefault="00574ECD" w:rsidP="00574ECD">
      <w:pPr>
        <w:spacing w:after="200" w:line="276" w:lineRule="auto"/>
        <w:rPr>
          <w:b/>
          <w:sz w:val="28"/>
          <w:szCs w:val="28"/>
        </w:rPr>
      </w:pPr>
      <w:r>
        <w:rPr>
          <w:b/>
          <w:szCs w:val="28"/>
        </w:rPr>
        <w:br w:type="page"/>
      </w:r>
    </w:p>
    <w:p w:rsidR="00574ECD" w:rsidRDefault="00574ECD" w:rsidP="00574ECD">
      <w:pPr>
        <w:pStyle w:val="31"/>
        <w:jc w:val="right"/>
        <w:rPr>
          <w:b/>
          <w:sz w:val="20"/>
        </w:rPr>
        <w:sectPr w:rsidR="00574ECD" w:rsidSect="002B196C">
          <w:pgSz w:w="11907" w:h="16840" w:code="9"/>
          <w:pgMar w:top="1134" w:right="851" w:bottom="1134" w:left="1418" w:header="720" w:footer="720" w:gutter="0"/>
          <w:cols w:space="720"/>
          <w:docGrid w:linePitch="326"/>
        </w:sectPr>
      </w:pPr>
    </w:p>
    <w:p w:rsidR="00574ECD" w:rsidRPr="00C7005A" w:rsidRDefault="00574ECD" w:rsidP="00574ECD">
      <w:pPr>
        <w:pStyle w:val="31"/>
        <w:jc w:val="right"/>
        <w:rPr>
          <w:b/>
          <w:sz w:val="20"/>
        </w:rPr>
      </w:pPr>
      <w:r w:rsidRPr="00C7005A">
        <w:rPr>
          <w:b/>
          <w:sz w:val="20"/>
        </w:rPr>
        <w:lastRenderedPageBreak/>
        <w:t>Таблица №15</w:t>
      </w:r>
    </w:p>
    <w:p w:rsidR="00574ECD" w:rsidRPr="000631BF" w:rsidRDefault="00574ECD" w:rsidP="00574ECD">
      <w:pPr>
        <w:pStyle w:val="31"/>
        <w:jc w:val="center"/>
        <w:rPr>
          <w:b/>
          <w:sz w:val="22"/>
        </w:rPr>
      </w:pPr>
      <w:r w:rsidRPr="000631BF">
        <w:rPr>
          <w:b/>
          <w:sz w:val="22"/>
        </w:rPr>
        <w:t>Укрепление МТБ</w:t>
      </w:r>
    </w:p>
    <w:tbl>
      <w:tblPr>
        <w:tblW w:w="154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43"/>
        <w:gridCol w:w="709"/>
        <w:gridCol w:w="850"/>
        <w:gridCol w:w="709"/>
        <w:gridCol w:w="850"/>
        <w:gridCol w:w="851"/>
        <w:gridCol w:w="992"/>
        <w:gridCol w:w="709"/>
        <w:gridCol w:w="709"/>
        <w:gridCol w:w="567"/>
        <w:gridCol w:w="850"/>
        <w:gridCol w:w="425"/>
        <w:gridCol w:w="851"/>
        <w:gridCol w:w="567"/>
        <w:gridCol w:w="567"/>
        <w:gridCol w:w="850"/>
        <w:gridCol w:w="567"/>
        <w:gridCol w:w="709"/>
        <w:gridCol w:w="680"/>
      </w:tblGrid>
      <w:tr w:rsidR="00574ECD" w:rsidRPr="00720ED3" w:rsidTr="002B196C">
        <w:trPr>
          <w:cantSplit/>
          <w:trHeight w:val="510"/>
        </w:trPr>
        <w:tc>
          <w:tcPr>
            <w:tcW w:w="568" w:type="dxa"/>
            <w:vMerge w:val="restart"/>
            <w:vAlign w:val="center"/>
          </w:tcPr>
          <w:p w:rsidR="00574ECD" w:rsidRPr="00720ED3" w:rsidRDefault="00574ECD" w:rsidP="002B196C">
            <w:pPr>
              <w:jc w:val="center"/>
            </w:pPr>
            <w:r w:rsidRPr="00720ED3">
              <w:t>№ п\п</w:t>
            </w:r>
          </w:p>
        </w:tc>
        <w:tc>
          <w:tcPr>
            <w:tcW w:w="1843" w:type="dxa"/>
            <w:vMerge w:val="restart"/>
            <w:vAlign w:val="center"/>
          </w:tcPr>
          <w:p w:rsidR="00574ECD" w:rsidRPr="00720ED3" w:rsidRDefault="00574ECD" w:rsidP="002B196C">
            <w:pPr>
              <w:jc w:val="center"/>
            </w:pPr>
            <w:r w:rsidRPr="00720ED3">
              <w:t>Наименование библиотеки</w:t>
            </w:r>
          </w:p>
        </w:tc>
        <w:tc>
          <w:tcPr>
            <w:tcW w:w="4961" w:type="dxa"/>
            <w:gridSpan w:val="6"/>
            <w:vAlign w:val="center"/>
          </w:tcPr>
          <w:p w:rsidR="00574ECD" w:rsidRPr="00720ED3" w:rsidRDefault="00574ECD" w:rsidP="002B196C">
            <w:pPr>
              <w:jc w:val="center"/>
            </w:pPr>
            <w:r w:rsidRPr="00720ED3">
              <w:t>Ремонт зданий и помещений</w:t>
            </w:r>
          </w:p>
        </w:tc>
        <w:tc>
          <w:tcPr>
            <w:tcW w:w="6095" w:type="dxa"/>
            <w:gridSpan w:val="9"/>
            <w:vAlign w:val="center"/>
          </w:tcPr>
          <w:p w:rsidR="00574ECD" w:rsidRPr="00720ED3" w:rsidRDefault="00574ECD" w:rsidP="002B196C">
            <w:pPr>
              <w:jc w:val="center"/>
            </w:pPr>
            <w:r w:rsidRPr="00720ED3">
              <w:t>Противопожарная безопасность</w:t>
            </w:r>
          </w:p>
        </w:tc>
        <w:tc>
          <w:tcPr>
            <w:tcW w:w="1956" w:type="dxa"/>
            <w:gridSpan w:val="3"/>
            <w:shd w:val="clear" w:color="auto" w:fill="auto"/>
          </w:tcPr>
          <w:p w:rsidR="00574ECD" w:rsidRPr="00720ED3" w:rsidRDefault="00574ECD" w:rsidP="002B196C">
            <w:pPr>
              <w:jc w:val="center"/>
            </w:pPr>
            <w:r w:rsidRPr="00720ED3">
              <w:t>Доступность здания/помещения для посещения лицам с ограниченными возможностями здоровья и др. маломобильных групп населения</w:t>
            </w:r>
          </w:p>
        </w:tc>
      </w:tr>
      <w:tr w:rsidR="00574ECD" w:rsidRPr="00720ED3" w:rsidTr="002B196C">
        <w:trPr>
          <w:cantSplit/>
          <w:trHeight w:val="318"/>
        </w:trPr>
        <w:tc>
          <w:tcPr>
            <w:tcW w:w="568" w:type="dxa"/>
            <w:vMerge/>
            <w:vAlign w:val="center"/>
          </w:tcPr>
          <w:p w:rsidR="00574ECD" w:rsidRPr="00720ED3" w:rsidRDefault="00574ECD" w:rsidP="002B196C"/>
        </w:tc>
        <w:tc>
          <w:tcPr>
            <w:tcW w:w="1843" w:type="dxa"/>
            <w:vMerge/>
            <w:vAlign w:val="center"/>
          </w:tcPr>
          <w:p w:rsidR="00574ECD" w:rsidRPr="00720ED3" w:rsidRDefault="00574ECD" w:rsidP="002B196C"/>
        </w:tc>
        <w:tc>
          <w:tcPr>
            <w:tcW w:w="2268" w:type="dxa"/>
            <w:gridSpan w:val="3"/>
            <w:vAlign w:val="center"/>
          </w:tcPr>
          <w:p w:rsidR="00574ECD" w:rsidRPr="00720ED3" w:rsidRDefault="00574ECD" w:rsidP="002B196C">
            <w:pPr>
              <w:jc w:val="center"/>
            </w:pPr>
            <w:r w:rsidRPr="00720ED3">
              <w:t>капитальный ремонт*</w:t>
            </w:r>
          </w:p>
        </w:tc>
        <w:tc>
          <w:tcPr>
            <w:tcW w:w="2693" w:type="dxa"/>
            <w:gridSpan w:val="3"/>
            <w:vAlign w:val="center"/>
          </w:tcPr>
          <w:p w:rsidR="00574ECD" w:rsidRPr="00720ED3" w:rsidRDefault="00574ECD" w:rsidP="002B196C">
            <w:pPr>
              <w:jc w:val="center"/>
            </w:pPr>
            <w:r w:rsidRPr="00720ED3">
              <w:t>текущий ремонт</w:t>
            </w:r>
          </w:p>
        </w:tc>
        <w:tc>
          <w:tcPr>
            <w:tcW w:w="4111" w:type="dxa"/>
            <w:gridSpan w:val="6"/>
            <w:vAlign w:val="center"/>
          </w:tcPr>
          <w:p w:rsidR="00574ECD" w:rsidRPr="00720ED3" w:rsidRDefault="00574ECD" w:rsidP="002B196C">
            <w:pPr>
              <w:jc w:val="center"/>
            </w:pPr>
            <w:r w:rsidRPr="00720ED3">
              <w:t>Наличие охранных средств</w:t>
            </w:r>
          </w:p>
        </w:tc>
        <w:tc>
          <w:tcPr>
            <w:tcW w:w="1984" w:type="dxa"/>
            <w:gridSpan w:val="3"/>
            <w:vAlign w:val="center"/>
          </w:tcPr>
          <w:p w:rsidR="00574ECD" w:rsidRPr="00720ED3" w:rsidRDefault="00574ECD" w:rsidP="002B196C">
            <w:pPr>
              <w:jc w:val="center"/>
            </w:pPr>
            <w:r w:rsidRPr="00720ED3">
              <w:t>огнетушители</w:t>
            </w:r>
          </w:p>
        </w:tc>
        <w:tc>
          <w:tcPr>
            <w:tcW w:w="567" w:type="dxa"/>
            <w:vMerge w:val="restart"/>
            <w:shd w:val="clear" w:color="auto" w:fill="auto"/>
          </w:tcPr>
          <w:p w:rsidR="00574ECD" w:rsidRPr="00720ED3" w:rsidRDefault="00574ECD" w:rsidP="002B196C">
            <w:pPr>
              <w:jc w:val="center"/>
            </w:pPr>
          </w:p>
          <w:p w:rsidR="00574ECD" w:rsidRPr="00720ED3" w:rsidRDefault="00574ECD" w:rsidP="002B196C">
            <w:pPr>
              <w:jc w:val="center"/>
            </w:pPr>
          </w:p>
          <w:p w:rsidR="00574ECD" w:rsidRPr="00720ED3" w:rsidRDefault="00574ECD" w:rsidP="002B196C">
            <w:pPr>
              <w:jc w:val="center"/>
            </w:pPr>
            <w:r w:rsidRPr="00720ED3">
              <w:t>Пандус</w:t>
            </w:r>
          </w:p>
        </w:tc>
        <w:tc>
          <w:tcPr>
            <w:tcW w:w="709" w:type="dxa"/>
            <w:vMerge w:val="restart"/>
            <w:shd w:val="clear" w:color="auto" w:fill="auto"/>
          </w:tcPr>
          <w:p w:rsidR="00574ECD" w:rsidRPr="00720ED3" w:rsidRDefault="00574ECD" w:rsidP="002B196C">
            <w:pPr>
              <w:jc w:val="center"/>
            </w:pPr>
          </w:p>
          <w:p w:rsidR="00574ECD" w:rsidRPr="00720ED3" w:rsidRDefault="00574ECD" w:rsidP="002B196C">
            <w:pPr>
              <w:jc w:val="center"/>
            </w:pPr>
          </w:p>
          <w:p w:rsidR="00574ECD" w:rsidRPr="00720ED3" w:rsidRDefault="00574ECD" w:rsidP="002B196C">
            <w:pPr>
              <w:jc w:val="center"/>
            </w:pPr>
            <w:r w:rsidRPr="00720ED3">
              <w:t>Ограждения</w:t>
            </w:r>
          </w:p>
        </w:tc>
        <w:tc>
          <w:tcPr>
            <w:tcW w:w="680" w:type="dxa"/>
            <w:vMerge w:val="restart"/>
            <w:shd w:val="clear" w:color="auto" w:fill="auto"/>
          </w:tcPr>
          <w:p w:rsidR="00574ECD" w:rsidRPr="00720ED3" w:rsidRDefault="00574ECD" w:rsidP="002B196C">
            <w:pPr>
              <w:jc w:val="center"/>
            </w:pPr>
          </w:p>
          <w:p w:rsidR="00574ECD" w:rsidRPr="00720ED3" w:rsidRDefault="00574ECD" w:rsidP="002B196C">
            <w:pPr>
              <w:jc w:val="center"/>
            </w:pPr>
          </w:p>
          <w:p w:rsidR="00574ECD" w:rsidRPr="00720ED3" w:rsidRDefault="00574ECD" w:rsidP="002B196C">
            <w:pPr>
              <w:jc w:val="center"/>
            </w:pPr>
            <w:r w:rsidRPr="00720ED3">
              <w:t>Другое (поручнипороги)</w:t>
            </w:r>
          </w:p>
        </w:tc>
      </w:tr>
      <w:tr w:rsidR="00574ECD" w:rsidRPr="00720ED3" w:rsidTr="002B196C">
        <w:trPr>
          <w:cantSplit/>
          <w:trHeight w:val="546"/>
        </w:trPr>
        <w:tc>
          <w:tcPr>
            <w:tcW w:w="568" w:type="dxa"/>
            <w:vMerge/>
            <w:vAlign w:val="center"/>
          </w:tcPr>
          <w:p w:rsidR="00574ECD" w:rsidRPr="00720ED3" w:rsidRDefault="00574ECD" w:rsidP="002B196C"/>
        </w:tc>
        <w:tc>
          <w:tcPr>
            <w:tcW w:w="1843" w:type="dxa"/>
            <w:vMerge/>
            <w:tcBorders>
              <w:bottom w:val="single" w:sz="4" w:space="0" w:color="auto"/>
            </w:tcBorders>
            <w:vAlign w:val="center"/>
          </w:tcPr>
          <w:p w:rsidR="00574ECD" w:rsidRPr="00720ED3" w:rsidRDefault="00574ECD" w:rsidP="002B196C"/>
        </w:tc>
        <w:tc>
          <w:tcPr>
            <w:tcW w:w="709" w:type="dxa"/>
            <w:vMerge w:val="restart"/>
            <w:tcBorders>
              <w:bottom w:val="single" w:sz="4" w:space="0" w:color="auto"/>
            </w:tcBorders>
            <w:vAlign w:val="center"/>
          </w:tcPr>
          <w:p w:rsidR="00574ECD" w:rsidRPr="00720ED3" w:rsidRDefault="00574ECD" w:rsidP="002B196C">
            <w:pPr>
              <w:jc w:val="center"/>
            </w:pPr>
            <w:r w:rsidRPr="00720ED3">
              <w:t>осуществлено, кол-во</w:t>
            </w:r>
          </w:p>
        </w:tc>
        <w:tc>
          <w:tcPr>
            <w:tcW w:w="850" w:type="dxa"/>
            <w:vMerge w:val="restart"/>
            <w:tcBorders>
              <w:bottom w:val="single" w:sz="4" w:space="0" w:color="auto"/>
            </w:tcBorders>
            <w:vAlign w:val="center"/>
          </w:tcPr>
          <w:p w:rsidR="00574ECD" w:rsidRPr="00720ED3" w:rsidRDefault="00574ECD" w:rsidP="002B196C">
            <w:pPr>
              <w:jc w:val="center"/>
            </w:pPr>
            <w:r w:rsidRPr="00720ED3">
              <w:t>сумма тыс. руб</w:t>
            </w:r>
          </w:p>
        </w:tc>
        <w:tc>
          <w:tcPr>
            <w:tcW w:w="709" w:type="dxa"/>
            <w:vMerge w:val="restart"/>
            <w:tcBorders>
              <w:bottom w:val="single" w:sz="4" w:space="0" w:color="auto"/>
            </w:tcBorders>
            <w:vAlign w:val="center"/>
          </w:tcPr>
          <w:p w:rsidR="00574ECD" w:rsidRPr="00720ED3" w:rsidRDefault="00574ECD" w:rsidP="002B196C">
            <w:pPr>
              <w:jc w:val="center"/>
            </w:pPr>
            <w:r w:rsidRPr="00720ED3">
              <w:t>требуется, кол-во</w:t>
            </w:r>
          </w:p>
        </w:tc>
        <w:tc>
          <w:tcPr>
            <w:tcW w:w="850" w:type="dxa"/>
            <w:vMerge w:val="restart"/>
            <w:tcBorders>
              <w:bottom w:val="single" w:sz="4" w:space="0" w:color="auto"/>
            </w:tcBorders>
            <w:vAlign w:val="center"/>
          </w:tcPr>
          <w:p w:rsidR="00574ECD" w:rsidRPr="00720ED3" w:rsidRDefault="00574ECD" w:rsidP="002B196C">
            <w:pPr>
              <w:jc w:val="center"/>
            </w:pPr>
            <w:r w:rsidRPr="00720ED3">
              <w:t>осуществлено, кол-во</w:t>
            </w:r>
          </w:p>
        </w:tc>
        <w:tc>
          <w:tcPr>
            <w:tcW w:w="851" w:type="dxa"/>
            <w:vMerge w:val="restart"/>
            <w:tcBorders>
              <w:bottom w:val="single" w:sz="4" w:space="0" w:color="auto"/>
            </w:tcBorders>
            <w:vAlign w:val="center"/>
          </w:tcPr>
          <w:p w:rsidR="00574ECD" w:rsidRPr="00720ED3" w:rsidRDefault="00574ECD" w:rsidP="002B196C">
            <w:pPr>
              <w:jc w:val="center"/>
            </w:pPr>
            <w:r w:rsidRPr="00720ED3">
              <w:t>сумма тыс. руб</w:t>
            </w:r>
          </w:p>
        </w:tc>
        <w:tc>
          <w:tcPr>
            <w:tcW w:w="992" w:type="dxa"/>
            <w:vMerge w:val="restart"/>
            <w:tcBorders>
              <w:bottom w:val="single" w:sz="4" w:space="0" w:color="auto"/>
            </w:tcBorders>
            <w:vAlign w:val="center"/>
          </w:tcPr>
          <w:p w:rsidR="00574ECD" w:rsidRPr="00720ED3" w:rsidRDefault="00574ECD" w:rsidP="002B196C">
            <w:pPr>
              <w:jc w:val="center"/>
            </w:pPr>
            <w:r w:rsidRPr="00720ED3">
              <w:t>требуется, кол-во</w:t>
            </w:r>
          </w:p>
        </w:tc>
        <w:tc>
          <w:tcPr>
            <w:tcW w:w="709" w:type="dxa"/>
            <w:vMerge w:val="restart"/>
            <w:tcBorders>
              <w:bottom w:val="single" w:sz="4" w:space="0" w:color="auto"/>
            </w:tcBorders>
            <w:vAlign w:val="center"/>
          </w:tcPr>
          <w:p w:rsidR="00574ECD" w:rsidRPr="00720ED3" w:rsidRDefault="00574ECD" w:rsidP="002B196C">
            <w:pPr>
              <w:jc w:val="center"/>
            </w:pPr>
            <w:r w:rsidRPr="00720ED3">
              <w:t>Охранно-пожарная сигнализация</w:t>
            </w:r>
          </w:p>
        </w:tc>
        <w:tc>
          <w:tcPr>
            <w:tcW w:w="709" w:type="dxa"/>
            <w:vMerge w:val="restart"/>
            <w:tcBorders>
              <w:bottom w:val="single" w:sz="4" w:space="0" w:color="auto"/>
            </w:tcBorders>
            <w:vAlign w:val="center"/>
          </w:tcPr>
          <w:p w:rsidR="00574ECD" w:rsidRPr="00720ED3" w:rsidRDefault="00574ECD" w:rsidP="002B196C">
            <w:pPr>
              <w:jc w:val="center"/>
            </w:pPr>
            <w:r w:rsidRPr="00720ED3">
              <w:t>Пожарная сигнализация</w:t>
            </w:r>
          </w:p>
        </w:tc>
        <w:tc>
          <w:tcPr>
            <w:tcW w:w="567" w:type="dxa"/>
            <w:vMerge w:val="restart"/>
            <w:tcBorders>
              <w:bottom w:val="single" w:sz="4" w:space="0" w:color="auto"/>
            </w:tcBorders>
            <w:vAlign w:val="center"/>
          </w:tcPr>
          <w:p w:rsidR="00574ECD" w:rsidRPr="00720ED3" w:rsidRDefault="00574ECD" w:rsidP="002B196C">
            <w:pPr>
              <w:jc w:val="center"/>
            </w:pPr>
            <w:r w:rsidRPr="00720ED3">
              <w:t>Охранная сигнализация</w:t>
            </w:r>
          </w:p>
        </w:tc>
        <w:tc>
          <w:tcPr>
            <w:tcW w:w="850" w:type="dxa"/>
            <w:vMerge w:val="restart"/>
            <w:tcBorders>
              <w:bottom w:val="single" w:sz="4" w:space="0" w:color="auto"/>
            </w:tcBorders>
            <w:vAlign w:val="center"/>
          </w:tcPr>
          <w:p w:rsidR="00574ECD" w:rsidRDefault="00574ECD" w:rsidP="002B196C">
            <w:pPr>
              <w:jc w:val="center"/>
            </w:pPr>
            <w:r>
              <w:t>Другое (противопожарные систе</w:t>
            </w:r>
          </w:p>
          <w:p w:rsidR="00574ECD" w:rsidRPr="00720ED3" w:rsidRDefault="00574ECD" w:rsidP="002B196C">
            <w:pPr>
              <w:jc w:val="center"/>
            </w:pPr>
            <w:proofErr w:type="gramStart"/>
            <w:r>
              <w:t>мы,сторожа</w:t>
            </w:r>
            <w:proofErr w:type="gramEnd"/>
            <w:r>
              <w:t>, решет на ок-нах,др)</w:t>
            </w:r>
          </w:p>
        </w:tc>
        <w:tc>
          <w:tcPr>
            <w:tcW w:w="1276" w:type="dxa"/>
            <w:gridSpan w:val="2"/>
            <w:vAlign w:val="center"/>
          </w:tcPr>
          <w:p w:rsidR="00574ECD" w:rsidRPr="00720ED3" w:rsidRDefault="00574ECD" w:rsidP="002B196C">
            <w:pPr>
              <w:jc w:val="center"/>
            </w:pPr>
            <w:r w:rsidRPr="00720ED3">
              <w:t>установлено в 2015</w:t>
            </w:r>
          </w:p>
        </w:tc>
        <w:tc>
          <w:tcPr>
            <w:tcW w:w="567" w:type="dxa"/>
            <w:vMerge w:val="restart"/>
            <w:tcBorders>
              <w:bottom w:val="single" w:sz="4" w:space="0" w:color="auto"/>
            </w:tcBorders>
            <w:vAlign w:val="center"/>
          </w:tcPr>
          <w:p w:rsidR="00574ECD" w:rsidRPr="00720ED3" w:rsidRDefault="00574ECD" w:rsidP="002B196C">
            <w:pPr>
              <w:jc w:val="center"/>
            </w:pPr>
            <w:r w:rsidRPr="00720ED3">
              <w:t>Имеется (кол-во)</w:t>
            </w:r>
          </w:p>
        </w:tc>
        <w:tc>
          <w:tcPr>
            <w:tcW w:w="1417" w:type="dxa"/>
            <w:gridSpan w:val="2"/>
            <w:tcBorders>
              <w:bottom w:val="single" w:sz="4" w:space="0" w:color="auto"/>
            </w:tcBorders>
            <w:vAlign w:val="center"/>
          </w:tcPr>
          <w:p w:rsidR="00574ECD" w:rsidRPr="00720ED3" w:rsidRDefault="00574ECD" w:rsidP="002B196C">
            <w:pPr>
              <w:jc w:val="center"/>
            </w:pPr>
            <w:r w:rsidRPr="00720ED3">
              <w:t>приобретено в 2015</w:t>
            </w:r>
          </w:p>
        </w:tc>
        <w:tc>
          <w:tcPr>
            <w:tcW w:w="567" w:type="dxa"/>
            <w:vMerge/>
            <w:shd w:val="clear" w:color="auto" w:fill="auto"/>
          </w:tcPr>
          <w:p w:rsidR="00574ECD" w:rsidRPr="00720ED3" w:rsidRDefault="00574ECD" w:rsidP="002B196C">
            <w:pPr>
              <w:rPr>
                <w:spacing w:val="-20"/>
              </w:rPr>
            </w:pPr>
          </w:p>
        </w:tc>
        <w:tc>
          <w:tcPr>
            <w:tcW w:w="709" w:type="dxa"/>
            <w:vMerge/>
            <w:shd w:val="clear" w:color="auto" w:fill="auto"/>
          </w:tcPr>
          <w:p w:rsidR="00574ECD" w:rsidRPr="00720ED3" w:rsidRDefault="00574ECD" w:rsidP="002B196C">
            <w:pPr>
              <w:rPr>
                <w:spacing w:val="-20"/>
              </w:rPr>
            </w:pPr>
          </w:p>
        </w:tc>
        <w:tc>
          <w:tcPr>
            <w:tcW w:w="680" w:type="dxa"/>
            <w:vMerge/>
            <w:shd w:val="clear" w:color="auto" w:fill="auto"/>
          </w:tcPr>
          <w:p w:rsidR="00574ECD" w:rsidRPr="00720ED3" w:rsidRDefault="00574ECD" w:rsidP="002B196C">
            <w:pPr>
              <w:rPr>
                <w:spacing w:val="-20"/>
              </w:rPr>
            </w:pPr>
          </w:p>
        </w:tc>
      </w:tr>
      <w:tr w:rsidR="00574ECD" w:rsidRPr="00720ED3" w:rsidTr="002B196C">
        <w:trPr>
          <w:cantSplit/>
          <w:trHeight w:val="285"/>
        </w:trPr>
        <w:tc>
          <w:tcPr>
            <w:tcW w:w="568" w:type="dxa"/>
            <w:vMerge/>
            <w:vAlign w:val="center"/>
          </w:tcPr>
          <w:p w:rsidR="00574ECD" w:rsidRPr="00720ED3" w:rsidRDefault="00574ECD" w:rsidP="002B196C"/>
        </w:tc>
        <w:tc>
          <w:tcPr>
            <w:tcW w:w="1843" w:type="dxa"/>
            <w:vMerge/>
            <w:vAlign w:val="center"/>
          </w:tcPr>
          <w:p w:rsidR="00574ECD" w:rsidRPr="00720ED3" w:rsidRDefault="00574ECD" w:rsidP="002B196C"/>
        </w:tc>
        <w:tc>
          <w:tcPr>
            <w:tcW w:w="709" w:type="dxa"/>
            <w:vMerge/>
            <w:vAlign w:val="center"/>
          </w:tcPr>
          <w:p w:rsidR="00574ECD" w:rsidRPr="00720ED3" w:rsidRDefault="00574ECD" w:rsidP="002B196C"/>
        </w:tc>
        <w:tc>
          <w:tcPr>
            <w:tcW w:w="850" w:type="dxa"/>
            <w:vMerge/>
            <w:vAlign w:val="center"/>
          </w:tcPr>
          <w:p w:rsidR="00574ECD" w:rsidRPr="00720ED3" w:rsidRDefault="00574ECD" w:rsidP="002B196C"/>
        </w:tc>
        <w:tc>
          <w:tcPr>
            <w:tcW w:w="709" w:type="dxa"/>
            <w:vMerge/>
            <w:vAlign w:val="center"/>
          </w:tcPr>
          <w:p w:rsidR="00574ECD" w:rsidRPr="00720ED3" w:rsidRDefault="00574ECD" w:rsidP="002B196C"/>
        </w:tc>
        <w:tc>
          <w:tcPr>
            <w:tcW w:w="850" w:type="dxa"/>
            <w:vMerge/>
            <w:vAlign w:val="center"/>
          </w:tcPr>
          <w:p w:rsidR="00574ECD" w:rsidRPr="00720ED3" w:rsidRDefault="00574ECD" w:rsidP="002B196C"/>
        </w:tc>
        <w:tc>
          <w:tcPr>
            <w:tcW w:w="851" w:type="dxa"/>
            <w:vMerge/>
            <w:vAlign w:val="center"/>
          </w:tcPr>
          <w:p w:rsidR="00574ECD" w:rsidRPr="00720ED3" w:rsidRDefault="00574ECD" w:rsidP="002B196C"/>
        </w:tc>
        <w:tc>
          <w:tcPr>
            <w:tcW w:w="992" w:type="dxa"/>
            <w:vMerge/>
            <w:vAlign w:val="center"/>
          </w:tcPr>
          <w:p w:rsidR="00574ECD" w:rsidRPr="00720ED3" w:rsidRDefault="00574ECD" w:rsidP="002B196C"/>
        </w:tc>
        <w:tc>
          <w:tcPr>
            <w:tcW w:w="709" w:type="dxa"/>
            <w:vMerge/>
            <w:vAlign w:val="center"/>
          </w:tcPr>
          <w:p w:rsidR="00574ECD" w:rsidRPr="00720ED3" w:rsidRDefault="00574ECD" w:rsidP="002B196C"/>
        </w:tc>
        <w:tc>
          <w:tcPr>
            <w:tcW w:w="709" w:type="dxa"/>
            <w:vMerge/>
            <w:vAlign w:val="center"/>
          </w:tcPr>
          <w:p w:rsidR="00574ECD" w:rsidRPr="00720ED3" w:rsidRDefault="00574ECD" w:rsidP="002B196C"/>
        </w:tc>
        <w:tc>
          <w:tcPr>
            <w:tcW w:w="567" w:type="dxa"/>
            <w:vMerge/>
            <w:vAlign w:val="center"/>
          </w:tcPr>
          <w:p w:rsidR="00574ECD" w:rsidRPr="00720ED3" w:rsidRDefault="00574ECD" w:rsidP="002B196C"/>
        </w:tc>
        <w:tc>
          <w:tcPr>
            <w:tcW w:w="850" w:type="dxa"/>
            <w:vMerge/>
            <w:vAlign w:val="center"/>
          </w:tcPr>
          <w:p w:rsidR="00574ECD" w:rsidRPr="00720ED3" w:rsidRDefault="00574ECD" w:rsidP="002B196C"/>
        </w:tc>
        <w:tc>
          <w:tcPr>
            <w:tcW w:w="425" w:type="dxa"/>
            <w:vAlign w:val="center"/>
          </w:tcPr>
          <w:p w:rsidR="00574ECD" w:rsidRPr="00720ED3" w:rsidRDefault="00574ECD" w:rsidP="002B196C">
            <w:pPr>
              <w:jc w:val="center"/>
            </w:pPr>
            <w:r w:rsidRPr="00720ED3">
              <w:t>Да/нет</w:t>
            </w:r>
          </w:p>
        </w:tc>
        <w:tc>
          <w:tcPr>
            <w:tcW w:w="851" w:type="dxa"/>
            <w:vAlign w:val="center"/>
          </w:tcPr>
          <w:p w:rsidR="00574ECD" w:rsidRPr="00720ED3" w:rsidRDefault="00574ECD" w:rsidP="002B196C">
            <w:pPr>
              <w:jc w:val="center"/>
            </w:pPr>
            <w:r w:rsidRPr="00720ED3">
              <w:t>Сумма</w:t>
            </w:r>
          </w:p>
        </w:tc>
        <w:tc>
          <w:tcPr>
            <w:tcW w:w="567" w:type="dxa"/>
            <w:vMerge/>
            <w:vAlign w:val="center"/>
          </w:tcPr>
          <w:p w:rsidR="00574ECD" w:rsidRPr="00720ED3" w:rsidRDefault="00574ECD" w:rsidP="002B196C"/>
        </w:tc>
        <w:tc>
          <w:tcPr>
            <w:tcW w:w="567" w:type="dxa"/>
            <w:vAlign w:val="bottom"/>
          </w:tcPr>
          <w:p w:rsidR="00574ECD" w:rsidRPr="00720ED3" w:rsidRDefault="00574ECD" w:rsidP="002B196C">
            <w:pPr>
              <w:jc w:val="center"/>
            </w:pPr>
          </w:p>
          <w:p w:rsidR="00574ECD" w:rsidRPr="00720ED3" w:rsidRDefault="00574ECD" w:rsidP="002B196C">
            <w:pPr>
              <w:jc w:val="center"/>
            </w:pPr>
            <w:r w:rsidRPr="00720ED3">
              <w:t>Кол-во</w:t>
            </w:r>
          </w:p>
          <w:p w:rsidR="00574ECD" w:rsidRPr="00720ED3" w:rsidRDefault="00574ECD" w:rsidP="002B196C">
            <w:pPr>
              <w:jc w:val="center"/>
            </w:pPr>
          </w:p>
          <w:p w:rsidR="00574ECD" w:rsidRPr="00720ED3" w:rsidRDefault="00574ECD" w:rsidP="002B196C">
            <w:pPr>
              <w:jc w:val="center"/>
            </w:pPr>
          </w:p>
          <w:p w:rsidR="00574ECD" w:rsidRPr="00720ED3" w:rsidRDefault="00574ECD" w:rsidP="002B196C">
            <w:pPr>
              <w:jc w:val="center"/>
            </w:pPr>
          </w:p>
        </w:tc>
        <w:tc>
          <w:tcPr>
            <w:tcW w:w="850" w:type="dxa"/>
            <w:vAlign w:val="bottom"/>
          </w:tcPr>
          <w:p w:rsidR="00574ECD" w:rsidRPr="00720ED3" w:rsidRDefault="00574ECD" w:rsidP="002B196C">
            <w:pPr>
              <w:jc w:val="center"/>
            </w:pPr>
          </w:p>
          <w:p w:rsidR="00574ECD" w:rsidRPr="00720ED3" w:rsidRDefault="00574ECD" w:rsidP="002B196C">
            <w:pPr>
              <w:jc w:val="center"/>
            </w:pPr>
            <w:r w:rsidRPr="00720ED3">
              <w:t>Сумма</w:t>
            </w:r>
          </w:p>
          <w:p w:rsidR="00574ECD" w:rsidRPr="00720ED3" w:rsidRDefault="00574ECD" w:rsidP="002B196C">
            <w:pPr>
              <w:jc w:val="center"/>
            </w:pPr>
          </w:p>
          <w:p w:rsidR="00574ECD" w:rsidRPr="00720ED3" w:rsidRDefault="00574ECD" w:rsidP="002B196C">
            <w:pPr>
              <w:jc w:val="center"/>
            </w:pPr>
          </w:p>
          <w:p w:rsidR="00574ECD" w:rsidRPr="00720ED3" w:rsidRDefault="00574ECD" w:rsidP="002B196C">
            <w:pPr>
              <w:jc w:val="center"/>
            </w:pPr>
          </w:p>
          <w:p w:rsidR="00574ECD" w:rsidRPr="00720ED3" w:rsidRDefault="00574ECD" w:rsidP="002B196C">
            <w:pPr>
              <w:jc w:val="center"/>
            </w:pPr>
          </w:p>
        </w:tc>
        <w:tc>
          <w:tcPr>
            <w:tcW w:w="567" w:type="dxa"/>
            <w:vMerge/>
            <w:shd w:val="clear" w:color="auto" w:fill="auto"/>
          </w:tcPr>
          <w:p w:rsidR="00574ECD" w:rsidRPr="00720ED3" w:rsidRDefault="00574ECD" w:rsidP="002B196C">
            <w:pPr>
              <w:rPr>
                <w:spacing w:val="-20"/>
              </w:rPr>
            </w:pPr>
          </w:p>
        </w:tc>
        <w:tc>
          <w:tcPr>
            <w:tcW w:w="709" w:type="dxa"/>
            <w:vMerge/>
            <w:shd w:val="clear" w:color="auto" w:fill="auto"/>
          </w:tcPr>
          <w:p w:rsidR="00574ECD" w:rsidRPr="00720ED3" w:rsidRDefault="00574ECD" w:rsidP="002B196C">
            <w:pPr>
              <w:rPr>
                <w:spacing w:val="-20"/>
              </w:rPr>
            </w:pPr>
          </w:p>
        </w:tc>
        <w:tc>
          <w:tcPr>
            <w:tcW w:w="680" w:type="dxa"/>
            <w:vMerge/>
            <w:shd w:val="clear" w:color="auto" w:fill="auto"/>
          </w:tcPr>
          <w:p w:rsidR="00574ECD" w:rsidRPr="00720ED3" w:rsidRDefault="00574ECD" w:rsidP="002B196C">
            <w:pPr>
              <w:rPr>
                <w:spacing w:val="-20"/>
              </w:rPr>
            </w:pPr>
          </w:p>
        </w:tc>
      </w:tr>
      <w:tr w:rsidR="00574ECD" w:rsidTr="002B196C">
        <w:trPr>
          <w:trHeight w:val="285"/>
        </w:trPr>
        <w:tc>
          <w:tcPr>
            <w:tcW w:w="568" w:type="dxa"/>
            <w:vAlign w:val="center"/>
          </w:tcPr>
          <w:p w:rsidR="00574ECD" w:rsidRPr="00161153" w:rsidRDefault="00574ECD" w:rsidP="002B196C">
            <w:pPr>
              <w:jc w:val="center"/>
            </w:pPr>
            <w:r w:rsidRPr="00161153">
              <w:t>1</w:t>
            </w:r>
          </w:p>
        </w:tc>
        <w:tc>
          <w:tcPr>
            <w:tcW w:w="1843" w:type="dxa"/>
            <w:vAlign w:val="center"/>
          </w:tcPr>
          <w:p w:rsidR="00574ECD" w:rsidRPr="00161153" w:rsidRDefault="00574ECD" w:rsidP="002B196C">
            <w:pPr>
              <w:jc w:val="center"/>
            </w:pPr>
            <w:r w:rsidRPr="00161153">
              <w:t>2</w:t>
            </w:r>
          </w:p>
        </w:tc>
        <w:tc>
          <w:tcPr>
            <w:tcW w:w="709" w:type="dxa"/>
            <w:vAlign w:val="center"/>
          </w:tcPr>
          <w:p w:rsidR="00574ECD" w:rsidRPr="00161153" w:rsidRDefault="00574ECD" w:rsidP="002B196C">
            <w:pPr>
              <w:jc w:val="center"/>
            </w:pPr>
            <w:r w:rsidRPr="00161153">
              <w:t>3</w:t>
            </w:r>
          </w:p>
        </w:tc>
        <w:tc>
          <w:tcPr>
            <w:tcW w:w="850" w:type="dxa"/>
            <w:vAlign w:val="center"/>
          </w:tcPr>
          <w:p w:rsidR="00574ECD" w:rsidRPr="00161153" w:rsidRDefault="00574ECD" w:rsidP="002B196C">
            <w:pPr>
              <w:jc w:val="center"/>
            </w:pPr>
            <w:r w:rsidRPr="00161153">
              <w:t>4</w:t>
            </w:r>
          </w:p>
        </w:tc>
        <w:tc>
          <w:tcPr>
            <w:tcW w:w="709" w:type="dxa"/>
            <w:vAlign w:val="center"/>
          </w:tcPr>
          <w:p w:rsidR="00574ECD" w:rsidRPr="00161153" w:rsidRDefault="00574ECD" w:rsidP="002B196C">
            <w:pPr>
              <w:jc w:val="center"/>
            </w:pPr>
            <w:r w:rsidRPr="00161153">
              <w:t>5</w:t>
            </w:r>
          </w:p>
        </w:tc>
        <w:tc>
          <w:tcPr>
            <w:tcW w:w="850" w:type="dxa"/>
            <w:vAlign w:val="center"/>
          </w:tcPr>
          <w:p w:rsidR="00574ECD" w:rsidRPr="00161153" w:rsidRDefault="00574ECD" w:rsidP="002B196C">
            <w:pPr>
              <w:jc w:val="center"/>
            </w:pPr>
            <w:r w:rsidRPr="00161153">
              <w:t>6</w:t>
            </w:r>
          </w:p>
        </w:tc>
        <w:tc>
          <w:tcPr>
            <w:tcW w:w="851" w:type="dxa"/>
            <w:vAlign w:val="center"/>
          </w:tcPr>
          <w:p w:rsidR="00574ECD" w:rsidRPr="00161153" w:rsidRDefault="00574ECD" w:rsidP="002B196C">
            <w:pPr>
              <w:jc w:val="center"/>
            </w:pPr>
            <w:r w:rsidRPr="00161153">
              <w:t>7</w:t>
            </w:r>
          </w:p>
        </w:tc>
        <w:tc>
          <w:tcPr>
            <w:tcW w:w="992" w:type="dxa"/>
            <w:vAlign w:val="center"/>
          </w:tcPr>
          <w:p w:rsidR="00574ECD" w:rsidRPr="00161153" w:rsidRDefault="00574ECD" w:rsidP="002B196C">
            <w:pPr>
              <w:jc w:val="center"/>
            </w:pPr>
            <w:r w:rsidRPr="00161153">
              <w:t>8</w:t>
            </w:r>
          </w:p>
        </w:tc>
        <w:tc>
          <w:tcPr>
            <w:tcW w:w="709" w:type="dxa"/>
            <w:vAlign w:val="center"/>
          </w:tcPr>
          <w:p w:rsidR="00574ECD" w:rsidRPr="00161153" w:rsidRDefault="00574ECD" w:rsidP="002B196C">
            <w:pPr>
              <w:jc w:val="center"/>
            </w:pPr>
            <w:r w:rsidRPr="00161153">
              <w:t>9</w:t>
            </w:r>
          </w:p>
        </w:tc>
        <w:tc>
          <w:tcPr>
            <w:tcW w:w="709" w:type="dxa"/>
            <w:vAlign w:val="center"/>
          </w:tcPr>
          <w:p w:rsidR="00574ECD" w:rsidRPr="00161153" w:rsidRDefault="00574ECD" w:rsidP="002B196C">
            <w:pPr>
              <w:jc w:val="center"/>
            </w:pPr>
            <w:r w:rsidRPr="00161153">
              <w:t>10</w:t>
            </w:r>
          </w:p>
        </w:tc>
        <w:tc>
          <w:tcPr>
            <w:tcW w:w="567" w:type="dxa"/>
            <w:vAlign w:val="center"/>
          </w:tcPr>
          <w:p w:rsidR="00574ECD" w:rsidRPr="00161153" w:rsidRDefault="00574ECD" w:rsidP="002B196C">
            <w:pPr>
              <w:jc w:val="center"/>
            </w:pPr>
            <w:r w:rsidRPr="00161153">
              <w:t>11</w:t>
            </w:r>
          </w:p>
        </w:tc>
        <w:tc>
          <w:tcPr>
            <w:tcW w:w="850" w:type="dxa"/>
            <w:vAlign w:val="center"/>
          </w:tcPr>
          <w:p w:rsidR="00574ECD" w:rsidRPr="00161153" w:rsidRDefault="00574ECD" w:rsidP="002B196C">
            <w:pPr>
              <w:jc w:val="center"/>
            </w:pPr>
            <w:r w:rsidRPr="00161153">
              <w:t>12</w:t>
            </w:r>
          </w:p>
        </w:tc>
        <w:tc>
          <w:tcPr>
            <w:tcW w:w="425" w:type="dxa"/>
            <w:vAlign w:val="center"/>
          </w:tcPr>
          <w:p w:rsidR="00574ECD" w:rsidRPr="00161153" w:rsidRDefault="00574ECD" w:rsidP="002B196C">
            <w:pPr>
              <w:jc w:val="center"/>
            </w:pPr>
            <w:r w:rsidRPr="00161153">
              <w:t>13</w:t>
            </w:r>
          </w:p>
        </w:tc>
        <w:tc>
          <w:tcPr>
            <w:tcW w:w="851" w:type="dxa"/>
            <w:vAlign w:val="center"/>
          </w:tcPr>
          <w:p w:rsidR="00574ECD" w:rsidRPr="00161153" w:rsidRDefault="00574ECD" w:rsidP="002B196C">
            <w:pPr>
              <w:jc w:val="center"/>
            </w:pPr>
            <w:r w:rsidRPr="00161153">
              <w:t>14</w:t>
            </w:r>
          </w:p>
        </w:tc>
        <w:tc>
          <w:tcPr>
            <w:tcW w:w="567" w:type="dxa"/>
            <w:vAlign w:val="center"/>
          </w:tcPr>
          <w:p w:rsidR="00574ECD" w:rsidRPr="00161153" w:rsidRDefault="00574ECD" w:rsidP="002B196C">
            <w:pPr>
              <w:jc w:val="center"/>
            </w:pPr>
            <w:r w:rsidRPr="00161153">
              <w:t>15</w:t>
            </w:r>
          </w:p>
        </w:tc>
        <w:tc>
          <w:tcPr>
            <w:tcW w:w="567" w:type="dxa"/>
            <w:vAlign w:val="bottom"/>
          </w:tcPr>
          <w:p w:rsidR="00574ECD" w:rsidRPr="00161153" w:rsidRDefault="00574ECD" w:rsidP="002B196C">
            <w:pPr>
              <w:jc w:val="center"/>
            </w:pPr>
            <w:r w:rsidRPr="00161153">
              <w:t>16</w:t>
            </w:r>
          </w:p>
        </w:tc>
        <w:tc>
          <w:tcPr>
            <w:tcW w:w="850" w:type="dxa"/>
            <w:vAlign w:val="bottom"/>
          </w:tcPr>
          <w:p w:rsidR="00574ECD" w:rsidRPr="00161153" w:rsidRDefault="00574ECD" w:rsidP="002B196C">
            <w:pPr>
              <w:jc w:val="center"/>
            </w:pPr>
            <w:r w:rsidRPr="00161153">
              <w:t>17</w:t>
            </w:r>
          </w:p>
        </w:tc>
        <w:tc>
          <w:tcPr>
            <w:tcW w:w="567" w:type="dxa"/>
            <w:shd w:val="clear" w:color="auto" w:fill="auto"/>
          </w:tcPr>
          <w:p w:rsidR="00574ECD" w:rsidRPr="009D7983" w:rsidRDefault="00574ECD" w:rsidP="002B196C">
            <w:pPr>
              <w:jc w:val="center"/>
              <w:rPr>
                <w:spacing w:val="-20"/>
              </w:rPr>
            </w:pPr>
            <w:r>
              <w:rPr>
                <w:spacing w:val="-20"/>
              </w:rPr>
              <w:t>18</w:t>
            </w:r>
          </w:p>
        </w:tc>
        <w:tc>
          <w:tcPr>
            <w:tcW w:w="709" w:type="dxa"/>
            <w:shd w:val="clear" w:color="auto" w:fill="auto"/>
          </w:tcPr>
          <w:p w:rsidR="00574ECD" w:rsidRPr="009D7983" w:rsidRDefault="00574ECD" w:rsidP="002B196C">
            <w:pPr>
              <w:jc w:val="center"/>
              <w:rPr>
                <w:spacing w:val="-20"/>
              </w:rPr>
            </w:pPr>
            <w:r>
              <w:rPr>
                <w:spacing w:val="-20"/>
              </w:rPr>
              <w:t>19</w:t>
            </w:r>
          </w:p>
        </w:tc>
        <w:tc>
          <w:tcPr>
            <w:tcW w:w="680" w:type="dxa"/>
            <w:shd w:val="clear" w:color="auto" w:fill="auto"/>
          </w:tcPr>
          <w:p w:rsidR="00574ECD" w:rsidRPr="009D7983" w:rsidRDefault="00574ECD" w:rsidP="002B196C">
            <w:pPr>
              <w:jc w:val="center"/>
              <w:rPr>
                <w:spacing w:val="-20"/>
              </w:rPr>
            </w:pPr>
            <w:r>
              <w:rPr>
                <w:spacing w:val="-20"/>
              </w:rPr>
              <w:t>20</w:t>
            </w:r>
          </w:p>
        </w:tc>
      </w:tr>
      <w:tr w:rsidR="00574ECD" w:rsidTr="002B196C">
        <w:trPr>
          <w:trHeight w:val="285"/>
        </w:trPr>
        <w:tc>
          <w:tcPr>
            <w:tcW w:w="568" w:type="dxa"/>
            <w:vAlign w:val="center"/>
          </w:tcPr>
          <w:p w:rsidR="00574ECD" w:rsidRDefault="00574ECD" w:rsidP="002B196C">
            <w:pPr>
              <w:jc w:val="center"/>
            </w:pPr>
            <w:r>
              <w:rPr>
                <w:sz w:val="22"/>
              </w:rPr>
              <w:t>1.</w:t>
            </w:r>
          </w:p>
        </w:tc>
        <w:tc>
          <w:tcPr>
            <w:tcW w:w="1843" w:type="dxa"/>
          </w:tcPr>
          <w:p w:rsidR="00574ECD" w:rsidRDefault="00574ECD" w:rsidP="002B196C">
            <w:pPr>
              <w:rPr>
                <w:b/>
                <w:sz w:val="18"/>
                <w:szCs w:val="18"/>
              </w:rPr>
            </w:pPr>
          </w:p>
          <w:p w:rsidR="00574ECD" w:rsidRDefault="00574ECD" w:rsidP="002B196C">
            <w:pPr>
              <w:rPr>
                <w:b/>
                <w:sz w:val="18"/>
                <w:szCs w:val="18"/>
              </w:rPr>
            </w:pPr>
            <w:r w:rsidRPr="007F69BA">
              <w:rPr>
                <w:b/>
                <w:sz w:val="18"/>
                <w:szCs w:val="18"/>
              </w:rPr>
              <w:t>Межпоселенческая</w:t>
            </w:r>
          </w:p>
          <w:p w:rsidR="00574ECD" w:rsidRPr="00D03759" w:rsidRDefault="00574ECD" w:rsidP="002B196C">
            <w:pPr>
              <w:rPr>
                <w:b/>
                <w:sz w:val="18"/>
                <w:szCs w:val="18"/>
                <w:highlight w:val="yellow"/>
              </w:rPr>
            </w:pPr>
          </w:p>
        </w:tc>
        <w:tc>
          <w:tcPr>
            <w:tcW w:w="709" w:type="dxa"/>
            <w:vAlign w:val="center"/>
          </w:tcPr>
          <w:p w:rsidR="00574ECD" w:rsidRPr="00161153" w:rsidRDefault="00574ECD" w:rsidP="002B196C">
            <w:pPr>
              <w:jc w:val="center"/>
            </w:pPr>
            <w:r>
              <w:t>-</w:t>
            </w:r>
          </w:p>
        </w:tc>
        <w:tc>
          <w:tcPr>
            <w:tcW w:w="850" w:type="dxa"/>
            <w:vAlign w:val="center"/>
          </w:tcPr>
          <w:p w:rsidR="00574ECD" w:rsidRPr="00161153" w:rsidRDefault="00574ECD" w:rsidP="002B196C">
            <w:pPr>
              <w:jc w:val="center"/>
            </w:pPr>
            <w:r>
              <w:t>-</w:t>
            </w:r>
          </w:p>
        </w:tc>
        <w:tc>
          <w:tcPr>
            <w:tcW w:w="709" w:type="dxa"/>
            <w:vAlign w:val="center"/>
          </w:tcPr>
          <w:p w:rsidR="00574ECD" w:rsidRPr="00161153" w:rsidRDefault="00574ECD" w:rsidP="002B196C">
            <w:pPr>
              <w:jc w:val="center"/>
            </w:pPr>
            <w:r>
              <w:t>-</w:t>
            </w:r>
          </w:p>
        </w:tc>
        <w:tc>
          <w:tcPr>
            <w:tcW w:w="850" w:type="dxa"/>
            <w:vAlign w:val="center"/>
          </w:tcPr>
          <w:p w:rsidR="00574ECD" w:rsidRPr="00161153" w:rsidRDefault="00574ECD" w:rsidP="002B196C">
            <w:pPr>
              <w:jc w:val="center"/>
            </w:pPr>
            <w:r>
              <w:t>-</w:t>
            </w:r>
          </w:p>
        </w:tc>
        <w:tc>
          <w:tcPr>
            <w:tcW w:w="851" w:type="dxa"/>
            <w:vAlign w:val="center"/>
          </w:tcPr>
          <w:p w:rsidR="00574ECD" w:rsidRPr="00161153" w:rsidRDefault="00574ECD" w:rsidP="002B196C">
            <w:pPr>
              <w:jc w:val="center"/>
            </w:pPr>
            <w:r>
              <w:t>-</w:t>
            </w:r>
          </w:p>
        </w:tc>
        <w:tc>
          <w:tcPr>
            <w:tcW w:w="992" w:type="dxa"/>
            <w:vAlign w:val="center"/>
          </w:tcPr>
          <w:p w:rsidR="00574ECD" w:rsidRPr="00161153" w:rsidRDefault="00574ECD" w:rsidP="002B196C">
            <w:pPr>
              <w:jc w:val="center"/>
            </w:pPr>
            <w:r>
              <w:t>-</w:t>
            </w:r>
          </w:p>
        </w:tc>
        <w:tc>
          <w:tcPr>
            <w:tcW w:w="709" w:type="dxa"/>
            <w:vAlign w:val="center"/>
          </w:tcPr>
          <w:p w:rsidR="00574ECD" w:rsidRPr="00161153" w:rsidRDefault="00574ECD" w:rsidP="002B196C">
            <w:pPr>
              <w:jc w:val="center"/>
            </w:pPr>
            <w:r>
              <w:t>-</w:t>
            </w:r>
          </w:p>
        </w:tc>
        <w:tc>
          <w:tcPr>
            <w:tcW w:w="709" w:type="dxa"/>
            <w:vAlign w:val="center"/>
          </w:tcPr>
          <w:p w:rsidR="00574ECD" w:rsidRPr="00161153" w:rsidRDefault="00574ECD" w:rsidP="002B196C">
            <w:pPr>
              <w:jc w:val="center"/>
            </w:pPr>
            <w:r>
              <w:t>-</w:t>
            </w:r>
          </w:p>
        </w:tc>
        <w:tc>
          <w:tcPr>
            <w:tcW w:w="567" w:type="dxa"/>
            <w:vAlign w:val="center"/>
          </w:tcPr>
          <w:p w:rsidR="00574ECD" w:rsidRPr="00161153" w:rsidRDefault="00574ECD" w:rsidP="002B196C">
            <w:pPr>
              <w:jc w:val="center"/>
            </w:pPr>
            <w:r>
              <w:t>-</w:t>
            </w:r>
          </w:p>
        </w:tc>
        <w:tc>
          <w:tcPr>
            <w:tcW w:w="850" w:type="dxa"/>
            <w:vAlign w:val="center"/>
          </w:tcPr>
          <w:p w:rsidR="00574ECD" w:rsidRPr="00161153" w:rsidRDefault="00574ECD" w:rsidP="002B196C">
            <w:pPr>
              <w:jc w:val="center"/>
            </w:pPr>
            <w:r>
              <w:t>Желез. дверь</w:t>
            </w:r>
          </w:p>
        </w:tc>
        <w:tc>
          <w:tcPr>
            <w:tcW w:w="425" w:type="dxa"/>
            <w:vAlign w:val="center"/>
          </w:tcPr>
          <w:p w:rsidR="00574ECD" w:rsidRPr="00161153" w:rsidRDefault="00574ECD" w:rsidP="002B196C">
            <w:pPr>
              <w:jc w:val="center"/>
            </w:pPr>
            <w:r>
              <w:t>-</w:t>
            </w:r>
          </w:p>
        </w:tc>
        <w:tc>
          <w:tcPr>
            <w:tcW w:w="851" w:type="dxa"/>
            <w:vAlign w:val="center"/>
          </w:tcPr>
          <w:p w:rsidR="00574ECD" w:rsidRPr="00161153" w:rsidRDefault="00574ECD" w:rsidP="002B196C">
            <w:pPr>
              <w:jc w:val="center"/>
            </w:pPr>
            <w:r>
              <w:t>-</w:t>
            </w:r>
          </w:p>
        </w:tc>
        <w:tc>
          <w:tcPr>
            <w:tcW w:w="567" w:type="dxa"/>
            <w:vAlign w:val="center"/>
          </w:tcPr>
          <w:p w:rsidR="00574ECD" w:rsidRPr="00161153" w:rsidRDefault="00574ECD" w:rsidP="002B196C">
            <w:pPr>
              <w:jc w:val="center"/>
            </w:pPr>
            <w:r>
              <w:t>5</w:t>
            </w:r>
          </w:p>
        </w:tc>
        <w:tc>
          <w:tcPr>
            <w:tcW w:w="567" w:type="dxa"/>
            <w:vAlign w:val="bottom"/>
          </w:tcPr>
          <w:p w:rsidR="00574ECD" w:rsidRDefault="00574ECD" w:rsidP="002B196C">
            <w:pPr>
              <w:jc w:val="center"/>
            </w:pPr>
            <w:r>
              <w:t>-</w:t>
            </w:r>
          </w:p>
          <w:p w:rsidR="00574ECD" w:rsidRPr="00161153" w:rsidRDefault="00574ECD" w:rsidP="002B196C">
            <w:pPr>
              <w:jc w:val="center"/>
            </w:pPr>
          </w:p>
        </w:tc>
        <w:tc>
          <w:tcPr>
            <w:tcW w:w="850" w:type="dxa"/>
            <w:vAlign w:val="bottom"/>
          </w:tcPr>
          <w:p w:rsidR="00574ECD" w:rsidRDefault="00574ECD" w:rsidP="002B196C">
            <w:pPr>
              <w:jc w:val="center"/>
            </w:pPr>
            <w:r>
              <w:t>-</w:t>
            </w:r>
          </w:p>
          <w:p w:rsidR="00574ECD" w:rsidRPr="00161153" w:rsidRDefault="00574ECD" w:rsidP="002B196C">
            <w:pPr>
              <w:jc w:val="center"/>
            </w:pPr>
          </w:p>
        </w:tc>
        <w:tc>
          <w:tcPr>
            <w:tcW w:w="567" w:type="dxa"/>
            <w:shd w:val="clear" w:color="auto" w:fill="auto"/>
          </w:tcPr>
          <w:p w:rsidR="00574ECD" w:rsidRDefault="00574ECD" w:rsidP="002B196C">
            <w:pPr>
              <w:jc w:val="center"/>
              <w:rPr>
                <w:spacing w:val="-20"/>
              </w:rPr>
            </w:pPr>
          </w:p>
          <w:p w:rsidR="00574ECD" w:rsidRDefault="00574ECD" w:rsidP="002B196C">
            <w:pPr>
              <w:jc w:val="center"/>
              <w:rPr>
                <w:spacing w:val="-20"/>
              </w:rPr>
            </w:pPr>
            <w:r>
              <w:rPr>
                <w:spacing w:val="-20"/>
              </w:rPr>
              <w:t>-</w:t>
            </w:r>
          </w:p>
        </w:tc>
        <w:tc>
          <w:tcPr>
            <w:tcW w:w="709" w:type="dxa"/>
            <w:shd w:val="clear" w:color="auto" w:fill="auto"/>
          </w:tcPr>
          <w:p w:rsidR="00574ECD" w:rsidRDefault="00574ECD" w:rsidP="002B196C">
            <w:pPr>
              <w:jc w:val="center"/>
              <w:rPr>
                <w:spacing w:val="-20"/>
              </w:rPr>
            </w:pPr>
          </w:p>
          <w:p w:rsidR="00574ECD" w:rsidRDefault="00574ECD" w:rsidP="002B196C">
            <w:pPr>
              <w:jc w:val="center"/>
              <w:rPr>
                <w:spacing w:val="-20"/>
              </w:rPr>
            </w:pPr>
            <w:r>
              <w:rPr>
                <w:spacing w:val="-20"/>
              </w:rPr>
              <w:t>-</w:t>
            </w:r>
          </w:p>
        </w:tc>
        <w:tc>
          <w:tcPr>
            <w:tcW w:w="680" w:type="dxa"/>
            <w:shd w:val="clear" w:color="auto" w:fill="auto"/>
          </w:tcPr>
          <w:p w:rsidR="00574ECD" w:rsidRDefault="00574ECD" w:rsidP="002B196C">
            <w:pPr>
              <w:jc w:val="center"/>
              <w:rPr>
                <w:spacing w:val="-20"/>
              </w:rPr>
            </w:pPr>
          </w:p>
          <w:p w:rsidR="00574ECD" w:rsidRDefault="00574ECD" w:rsidP="002B196C">
            <w:pPr>
              <w:jc w:val="center"/>
              <w:rPr>
                <w:spacing w:val="-20"/>
              </w:rPr>
            </w:pPr>
            <w:r>
              <w:rPr>
                <w:spacing w:val="-20"/>
              </w:rPr>
              <w:t>-</w:t>
            </w:r>
          </w:p>
        </w:tc>
      </w:tr>
      <w:tr w:rsidR="00574ECD" w:rsidTr="002B196C">
        <w:trPr>
          <w:trHeight w:val="285"/>
        </w:trPr>
        <w:tc>
          <w:tcPr>
            <w:tcW w:w="568" w:type="dxa"/>
            <w:vAlign w:val="center"/>
          </w:tcPr>
          <w:p w:rsidR="00574ECD" w:rsidRPr="00BE5FD8" w:rsidRDefault="00574ECD" w:rsidP="002B196C">
            <w:pPr>
              <w:jc w:val="center"/>
            </w:pPr>
            <w:r w:rsidRPr="00BE5FD8">
              <w:rPr>
                <w:sz w:val="22"/>
              </w:rPr>
              <w:t>2.</w:t>
            </w:r>
          </w:p>
        </w:tc>
        <w:tc>
          <w:tcPr>
            <w:tcW w:w="1843" w:type="dxa"/>
          </w:tcPr>
          <w:p w:rsidR="00574ECD" w:rsidRDefault="00574ECD" w:rsidP="002B196C">
            <w:pPr>
              <w:rPr>
                <w:b/>
                <w:sz w:val="18"/>
                <w:szCs w:val="18"/>
              </w:rPr>
            </w:pPr>
          </w:p>
          <w:p w:rsidR="00574ECD" w:rsidRDefault="00574ECD" w:rsidP="002B196C">
            <w:pPr>
              <w:rPr>
                <w:b/>
                <w:sz w:val="18"/>
                <w:szCs w:val="18"/>
              </w:rPr>
            </w:pPr>
          </w:p>
          <w:p w:rsidR="00574ECD" w:rsidRPr="00BE5FD8" w:rsidRDefault="00574ECD" w:rsidP="002B196C">
            <w:pPr>
              <w:rPr>
                <w:b/>
                <w:sz w:val="18"/>
                <w:szCs w:val="18"/>
              </w:rPr>
            </w:pPr>
            <w:r w:rsidRPr="00BE5FD8">
              <w:rPr>
                <w:b/>
                <w:sz w:val="18"/>
                <w:szCs w:val="18"/>
              </w:rPr>
              <w:t>Бырминская</w:t>
            </w:r>
          </w:p>
        </w:tc>
        <w:tc>
          <w:tcPr>
            <w:tcW w:w="709" w:type="dxa"/>
            <w:vAlign w:val="center"/>
          </w:tcPr>
          <w:p w:rsidR="00574ECD" w:rsidRPr="00BE5FD8" w:rsidRDefault="00574ECD" w:rsidP="002B196C">
            <w:pPr>
              <w:jc w:val="center"/>
            </w:pPr>
            <w:r w:rsidRPr="00BE5FD8">
              <w:lastRenderedPageBreak/>
              <w:t>-</w:t>
            </w:r>
          </w:p>
        </w:tc>
        <w:tc>
          <w:tcPr>
            <w:tcW w:w="850"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992"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да</w:t>
            </w:r>
          </w:p>
        </w:tc>
        <w:tc>
          <w:tcPr>
            <w:tcW w:w="567"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t>Реше</w:t>
            </w:r>
            <w:r>
              <w:lastRenderedPageBreak/>
              <w:t>т. на окнах, желез.</w:t>
            </w:r>
            <w:r w:rsidRPr="00BE5FD8">
              <w:t xml:space="preserve"> двери</w:t>
            </w:r>
          </w:p>
        </w:tc>
        <w:tc>
          <w:tcPr>
            <w:tcW w:w="425" w:type="dxa"/>
            <w:vAlign w:val="center"/>
          </w:tcPr>
          <w:p w:rsidR="00574ECD" w:rsidRPr="00BE5FD8" w:rsidRDefault="00574ECD" w:rsidP="002B196C">
            <w:pPr>
              <w:jc w:val="center"/>
            </w:pPr>
            <w:r w:rsidRPr="00BE5FD8">
              <w:lastRenderedPageBreak/>
              <w:t>-</w:t>
            </w:r>
          </w:p>
        </w:tc>
        <w:tc>
          <w:tcPr>
            <w:tcW w:w="851" w:type="dxa"/>
            <w:vAlign w:val="center"/>
          </w:tcPr>
          <w:p w:rsidR="00574ECD" w:rsidRPr="00BE5FD8" w:rsidRDefault="00574ECD" w:rsidP="002B196C">
            <w:pPr>
              <w:jc w:val="center"/>
            </w:pPr>
            <w:r w:rsidRPr="00BE5FD8">
              <w:t>-</w:t>
            </w:r>
          </w:p>
        </w:tc>
        <w:tc>
          <w:tcPr>
            <w:tcW w:w="567" w:type="dxa"/>
            <w:vAlign w:val="center"/>
          </w:tcPr>
          <w:p w:rsidR="00574ECD" w:rsidRPr="00BE5FD8" w:rsidRDefault="00574ECD" w:rsidP="002B196C">
            <w:pPr>
              <w:jc w:val="center"/>
            </w:pPr>
            <w:r w:rsidRPr="00BE5FD8">
              <w:t>4</w:t>
            </w:r>
          </w:p>
        </w:tc>
        <w:tc>
          <w:tcPr>
            <w:tcW w:w="567" w:type="dxa"/>
            <w:vAlign w:val="bottom"/>
          </w:tcPr>
          <w:p w:rsidR="00574ECD" w:rsidRPr="00BE5FD8" w:rsidRDefault="00574ECD" w:rsidP="002B196C">
            <w:pPr>
              <w:jc w:val="center"/>
            </w:pPr>
            <w:r w:rsidRPr="00BE5FD8">
              <w:t>4</w:t>
            </w:r>
          </w:p>
          <w:p w:rsidR="00574ECD" w:rsidRPr="00BE5FD8" w:rsidRDefault="00574ECD" w:rsidP="002B196C"/>
          <w:p w:rsidR="00574ECD" w:rsidRPr="00BE5FD8" w:rsidRDefault="00574ECD" w:rsidP="002B196C"/>
          <w:p w:rsidR="00574ECD" w:rsidRPr="00BE5FD8" w:rsidRDefault="00574ECD" w:rsidP="002B196C"/>
        </w:tc>
        <w:tc>
          <w:tcPr>
            <w:tcW w:w="850" w:type="dxa"/>
            <w:vAlign w:val="bottom"/>
          </w:tcPr>
          <w:p w:rsidR="00574ECD" w:rsidRDefault="00574ECD" w:rsidP="002B196C">
            <w:pPr>
              <w:jc w:val="center"/>
            </w:pPr>
            <w:r w:rsidRPr="00BE5FD8">
              <w:lastRenderedPageBreak/>
              <w:t>1360</w:t>
            </w:r>
            <w:r>
              <w:t>,</w:t>
            </w:r>
          </w:p>
          <w:p w:rsidR="00574ECD" w:rsidRPr="00BE5FD8" w:rsidRDefault="00574ECD" w:rsidP="002B196C">
            <w:pPr>
              <w:jc w:val="center"/>
            </w:pPr>
            <w:r>
              <w:lastRenderedPageBreak/>
              <w:t>00</w:t>
            </w:r>
          </w:p>
          <w:p w:rsidR="00574ECD" w:rsidRPr="00BE5FD8" w:rsidRDefault="00574ECD" w:rsidP="002B196C">
            <w:pPr>
              <w:jc w:val="center"/>
            </w:pPr>
          </w:p>
          <w:p w:rsidR="00574ECD" w:rsidRPr="00BE5FD8" w:rsidRDefault="00574ECD" w:rsidP="002B196C">
            <w:pPr>
              <w:jc w:val="center"/>
            </w:pPr>
          </w:p>
          <w:p w:rsidR="00574ECD" w:rsidRPr="00BE5FD8" w:rsidRDefault="00574ECD" w:rsidP="002B196C">
            <w:pPr>
              <w:jc w:val="center"/>
            </w:pPr>
          </w:p>
        </w:tc>
        <w:tc>
          <w:tcPr>
            <w:tcW w:w="567" w:type="dxa"/>
            <w:shd w:val="clear" w:color="auto" w:fill="auto"/>
          </w:tcPr>
          <w:p w:rsidR="00574ECD" w:rsidRPr="00BE5FD8" w:rsidRDefault="00574ECD" w:rsidP="002B196C">
            <w:pPr>
              <w:jc w:val="center"/>
              <w:rPr>
                <w:spacing w:val="-20"/>
              </w:rPr>
            </w:pPr>
          </w:p>
          <w:p w:rsidR="00574ECD" w:rsidRPr="00BE5FD8"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709" w:type="dxa"/>
            <w:shd w:val="clear" w:color="auto" w:fill="auto"/>
          </w:tcPr>
          <w:p w:rsidR="00574ECD" w:rsidRPr="00BE5FD8" w:rsidRDefault="00574ECD" w:rsidP="002B196C">
            <w:pPr>
              <w:jc w:val="center"/>
              <w:rPr>
                <w:spacing w:val="-20"/>
              </w:rPr>
            </w:pPr>
          </w:p>
          <w:p w:rsidR="00574ECD" w:rsidRPr="00BE5FD8"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680" w:type="dxa"/>
            <w:shd w:val="clear" w:color="auto" w:fill="auto"/>
          </w:tcPr>
          <w:p w:rsidR="00574ECD" w:rsidRPr="00BE5FD8" w:rsidRDefault="00574ECD" w:rsidP="002B196C">
            <w:pPr>
              <w:jc w:val="center"/>
              <w:rPr>
                <w:spacing w:val="-20"/>
              </w:rPr>
            </w:pPr>
          </w:p>
          <w:p w:rsidR="00574ECD" w:rsidRPr="00BE5FD8" w:rsidRDefault="00574ECD" w:rsidP="002B196C">
            <w:pPr>
              <w:jc w:val="center"/>
              <w:rPr>
                <w:spacing w:val="-20"/>
              </w:rPr>
            </w:pPr>
          </w:p>
          <w:p w:rsidR="00574ECD" w:rsidRPr="00BE5FD8" w:rsidRDefault="00574ECD" w:rsidP="002B196C">
            <w:pPr>
              <w:jc w:val="center"/>
              <w:rPr>
                <w:spacing w:val="-20"/>
              </w:rPr>
            </w:pPr>
            <w:r w:rsidRPr="00BE5FD8">
              <w:rPr>
                <w:spacing w:val="-20"/>
              </w:rPr>
              <w:t>-</w:t>
            </w:r>
          </w:p>
        </w:tc>
      </w:tr>
      <w:tr w:rsidR="00574ECD" w:rsidTr="002B196C">
        <w:trPr>
          <w:trHeight w:val="285"/>
        </w:trPr>
        <w:tc>
          <w:tcPr>
            <w:tcW w:w="568" w:type="dxa"/>
            <w:vAlign w:val="center"/>
          </w:tcPr>
          <w:p w:rsidR="00574ECD" w:rsidRPr="00BE5FD8" w:rsidRDefault="00574ECD" w:rsidP="002B196C">
            <w:pPr>
              <w:jc w:val="center"/>
            </w:pPr>
            <w:r w:rsidRPr="00BE5FD8">
              <w:rPr>
                <w:sz w:val="22"/>
              </w:rPr>
              <w:lastRenderedPageBreak/>
              <w:t>3.</w:t>
            </w:r>
          </w:p>
        </w:tc>
        <w:tc>
          <w:tcPr>
            <w:tcW w:w="1843" w:type="dxa"/>
          </w:tcPr>
          <w:p w:rsidR="00574ECD" w:rsidRDefault="00574ECD" w:rsidP="002B196C">
            <w:pPr>
              <w:rPr>
                <w:b/>
                <w:sz w:val="18"/>
                <w:szCs w:val="18"/>
              </w:rPr>
            </w:pPr>
          </w:p>
          <w:p w:rsidR="00574ECD" w:rsidRDefault="00574ECD" w:rsidP="002B196C">
            <w:pPr>
              <w:rPr>
                <w:b/>
                <w:sz w:val="18"/>
                <w:szCs w:val="18"/>
              </w:rPr>
            </w:pPr>
          </w:p>
          <w:p w:rsidR="00574ECD" w:rsidRDefault="00574ECD" w:rsidP="002B196C">
            <w:pPr>
              <w:rPr>
                <w:b/>
                <w:sz w:val="18"/>
                <w:szCs w:val="18"/>
              </w:rPr>
            </w:pPr>
          </w:p>
          <w:p w:rsidR="00574ECD" w:rsidRPr="00BE5FD8" w:rsidRDefault="00574ECD" w:rsidP="002B196C">
            <w:pPr>
              <w:rPr>
                <w:b/>
                <w:sz w:val="18"/>
                <w:szCs w:val="18"/>
              </w:rPr>
            </w:pPr>
            <w:r w:rsidRPr="00BE5FD8">
              <w:rPr>
                <w:b/>
                <w:sz w:val="18"/>
                <w:szCs w:val="18"/>
              </w:rPr>
              <w:t>Семсовхозная</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992" w:type="dxa"/>
            <w:vAlign w:val="center"/>
          </w:tcPr>
          <w:p w:rsidR="00574ECD" w:rsidRPr="00BE5FD8" w:rsidRDefault="00574ECD" w:rsidP="002B196C">
            <w:pPr>
              <w:jc w:val="center"/>
            </w:pPr>
            <w:r>
              <w:t>Замена входных дверей</w:t>
            </w:r>
          </w:p>
        </w:tc>
        <w:tc>
          <w:tcPr>
            <w:tcW w:w="709"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да</w:t>
            </w:r>
          </w:p>
        </w:tc>
        <w:tc>
          <w:tcPr>
            <w:tcW w:w="567" w:type="dxa"/>
            <w:vAlign w:val="center"/>
          </w:tcPr>
          <w:p w:rsidR="00574ECD" w:rsidRPr="00BE5FD8" w:rsidRDefault="00574ECD" w:rsidP="002B196C">
            <w:pPr>
              <w:jc w:val="center"/>
            </w:pPr>
            <w:r w:rsidRPr="00BE5FD8">
              <w:t>да</w:t>
            </w:r>
          </w:p>
        </w:tc>
        <w:tc>
          <w:tcPr>
            <w:tcW w:w="850" w:type="dxa"/>
            <w:vAlign w:val="center"/>
          </w:tcPr>
          <w:p w:rsidR="00574ECD" w:rsidRPr="00BE5FD8" w:rsidRDefault="00574ECD" w:rsidP="002B196C">
            <w:pPr>
              <w:jc w:val="center"/>
            </w:pPr>
            <w:r>
              <w:t>Решет.</w:t>
            </w:r>
            <w:r w:rsidRPr="00BE5FD8">
              <w:t xml:space="preserve"> на окне</w:t>
            </w:r>
          </w:p>
        </w:tc>
        <w:tc>
          <w:tcPr>
            <w:tcW w:w="425"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567" w:type="dxa"/>
            <w:vAlign w:val="center"/>
          </w:tcPr>
          <w:p w:rsidR="00574ECD" w:rsidRPr="00BE5FD8" w:rsidRDefault="00574ECD" w:rsidP="002B196C">
            <w:pPr>
              <w:jc w:val="center"/>
            </w:pPr>
            <w:r w:rsidRPr="00BE5FD8">
              <w:t>2</w:t>
            </w:r>
          </w:p>
        </w:tc>
        <w:tc>
          <w:tcPr>
            <w:tcW w:w="567" w:type="dxa"/>
            <w:vAlign w:val="bottom"/>
          </w:tcPr>
          <w:p w:rsidR="00574ECD" w:rsidRPr="00BE5FD8" w:rsidRDefault="00574ECD" w:rsidP="002B196C">
            <w:pPr>
              <w:jc w:val="center"/>
            </w:pPr>
            <w:r w:rsidRPr="00BE5FD8">
              <w:t>-</w:t>
            </w:r>
          </w:p>
          <w:p w:rsidR="00574ECD" w:rsidRPr="00BE5FD8" w:rsidRDefault="00574ECD" w:rsidP="002B196C">
            <w:pPr>
              <w:jc w:val="center"/>
            </w:pPr>
          </w:p>
          <w:p w:rsidR="00574ECD" w:rsidRPr="00BE5FD8" w:rsidRDefault="00574ECD" w:rsidP="002B196C">
            <w:pPr>
              <w:jc w:val="center"/>
            </w:pPr>
          </w:p>
        </w:tc>
        <w:tc>
          <w:tcPr>
            <w:tcW w:w="850" w:type="dxa"/>
            <w:vAlign w:val="bottom"/>
          </w:tcPr>
          <w:p w:rsidR="00574ECD" w:rsidRPr="00BE5FD8" w:rsidRDefault="00574ECD" w:rsidP="002B196C">
            <w:pPr>
              <w:jc w:val="center"/>
            </w:pPr>
            <w:r w:rsidRPr="00BE5FD8">
              <w:t>-</w:t>
            </w:r>
          </w:p>
          <w:p w:rsidR="00574ECD" w:rsidRPr="00BE5FD8" w:rsidRDefault="00574ECD" w:rsidP="002B196C">
            <w:pPr>
              <w:jc w:val="center"/>
            </w:pPr>
          </w:p>
          <w:p w:rsidR="00574ECD" w:rsidRPr="00BE5FD8" w:rsidRDefault="00574ECD" w:rsidP="002B196C">
            <w:pPr>
              <w:jc w:val="center"/>
            </w:pPr>
          </w:p>
        </w:tc>
        <w:tc>
          <w:tcPr>
            <w:tcW w:w="567" w:type="dxa"/>
            <w:shd w:val="clear" w:color="auto" w:fill="auto"/>
          </w:tcPr>
          <w:p w:rsidR="00574ECD" w:rsidRPr="00BE5FD8"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709" w:type="dxa"/>
            <w:shd w:val="clear" w:color="auto" w:fill="auto"/>
          </w:tcPr>
          <w:p w:rsidR="00574ECD" w:rsidRPr="00BE5FD8"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680" w:type="dxa"/>
            <w:shd w:val="clear" w:color="auto" w:fill="auto"/>
          </w:tcPr>
          <w:p w:rsidR="00574ECD" w:rsidRPr="00BE5FD8" w:rsidRDefault="00574ECD" w:rsidP="002B196C">
            <w:pPr>
              <w:jc w:val="center"/>
              <w:rPr>
                <w:spacing w:val="-20"/>
              </w:rPr>
            </w:pPr>
          </w:p>
          <w:p w:rsidR="00574ECD" w:rsidRPr="00BE5FD8" w:rsidRDefault="00574ECD" w:rsidP="002B196C">
            <w:pPr>
              <w:jc w:val="center"/>
              <w:rPr>
                <w:spacing w:val="-20"/>
              </w:rPr>
            </w:pPr>
            <w:r w:rsidRPr="00BE5FD8">
              <w:rPr>
                <w:spacing w:val="-20"/>
              </w:rPr>
              <w:t>-</w:t>
            </w:r>
          </w:p>
        </w:tc>
      </w:tr>
      <w:tr w:rsidR="00574ECD" w:rsidTr="002B196C">
        <w:trPr>
          <w:trHeight w:val="285"/>
        </w:trPr>
        <w:tc>
          <w:tcPr>
            <w:tcW w:w="568" w:type="dxa"/>
            <w:vAlign w:val="center"/>
          </w:tcPr>
          <w:p w:rsidR="00574ECD" w:rsidRPr="00BE5FD8" w:rsidRDefault="00574ECD" w:rsidP="002B196C">
            <w:pPr>
              <w:jc w:val="center"/>
            </w:pPr>
            <w:r w:rsidRPr="00BE5FD8">
              <w:rPr>
                <w:sz w:val="22"/>
              </w:rPr>
              <w:t>4.</w:t>
            </w:r>
          </w:p>
        </w:tc>
        <w:tc>
          <w:tcPr>
            <w:tcW w:w="1843" w:type="dxa"/>
          </w:tcPr>
          <w:p w:rsidR="00574ECD" w:rsidRPr="00BE5FD8" w:rsidRDefault="00574ECD" w:rsidP="002B196C">
            <w:pPr>
              <w:rPr>
                <w:b/>
                <w:sz w:val="18"/>
                <w:szCs w:val="18"/>
              </w:rPr>
            </w:pPr>
            <w:r w:rsidRPr="00BE5FD8">
              <w:rPr>
                <w:b/>
                <w:sz w:val="18"/>
                <w:szCs w:val="18"/>
              </w:rPr>
              <w:t>Голдыревская</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992" w:type="dxa"/>
            <w:vAlign w:val="center"/>
          </w:tcPr>
          <w:p w:rsidR="00574ECD" w:rsidRPr="00BE5FD8" w:rsidRDefault="00574ECD" w:rsidP="002B196C">
            <w:pPr>
              <w:jc w:val="center"/>
            </w:pPr>
            <w:r>
              <w:t>замена окон</w:t>
            </w:r>
          </w:p>
        </w:tc>
        <w:tc>
          <w:tcPr>
            <w:tcW w:w="709"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да</w:t>
            </w:r>
          </w:p>
        </w:tc>
        <w:tc>
          <w:tcPr>
            <w:tcW w:w="567"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Желез. двери</w:t>
            </w:r>
          </w:p>
        </w:tc>
        <w:tc>
          <w:tcPr>
            <w:tcW w:w="425"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567" w:type="dxa"/>
            <w:vAlign w:val="center"/>
          </w:tcPr>
          <w:p w:rsidR="00574ECD" w:rsidRPr="00BE5FD8" w:rsidRDefault="00574ECD" w:rsidP="002B196C">
            <w:pPr>
              <w:jc w:val="center"/>
            </w:pPr>
            <w:r w:rsidRPr="00BE5FD8">
              <w:t>2</w:t>
            </w:r>
          </w:p>
        </w:tc>
        <w:tc>
          <w:tcPr>
            <w:tcW w:w="567" w:type="dxa"/>
            <w:vAlign w:val="bottom"/>
          </w:tcPr>
          <w:p w:rsidR="00574ECD" w:rsidRPr="00BE5FD8" w:rsidRDefault="00574ECD" w:rsidP="002B196C">
            <w:pPr>
              <w:jc w:val="center"/>
            </w:pPr>
            <w:r w:rsidRPr="00BE5FD8">
              <w:t>-</w:t>
            </w:r>
          </w:p>
        </w:tc>
        <w:tc>
          <w:tcPr>
            <w:tcW w:w="850" w:type="dxa"/>
            <w:vAlign w:val="bottom"/>
          </w:tcPr>
          <w:p w:rsidR="00574ECD" w:rsidRPr="00BE5FD8" w:rsidRDefault="00574ECD" w:rsidP="002B196C">
            <w:pPr>
              <w:jc w:val="center"/>
            </w:pPr>
            <w:r w:rsidRPr="00BE5FD8">
              <w:t>-</w:t>
            </w:r>
          </w:p>
        </w:tc>
        <w:tc>
          <w:tcPr>
            <w:tcW w:w="567" w:type="dxa"/>
            <w:shd w:val="clear" w:color="auto" w:fill="auto"/>
          </w:tcPr>
          <w:p w:rsidR="00574ECD" w:rsidRPr="00BE5FD8" w:rsidRDefault="00574ECD" w:rsidP="002B196C">
            <w:pPr>
              <w:jc w:val="center"/>
              <w:rPr>
                <w:spacing w:val="-20"/>
              </w:rPr>
            </w:pPr>
            <w:r w:rsidRPr="00BE5FD8">
              <w:rPr>
                <w:spacing w:val="-20"/>
              </w:rPr>
              <w:t>-</w:t>
            </w:r>
          </w:p>
        </w:tc>
        <w:tc>
          <w:tcPr>
            <w:tcW w:w="709" w:type="dxa"/>
            <w:shd w:val="clear" w:color="auto" w:fill="auto"/>
          </w:tcPr>
          <w:p w:rsidR="00574ECD" w:rsidRPr="00BE5FD8" w:rsidRDefault="00574ECD" w:rsidP="002B196C">
            <w:pPr>
              <w:jc w:val="center"/>
              <w:rPr>
                <w:spacing w:val="-20"/>
              </w:rPr>
            </w:pPr>
            <w:r w:rsidRPr="00BE5FD8">
              <w:rPr>
                <w:spacing w:val="-20"/>
              </w:rPr>
              <w:t>-</w:t>
            </w:r>
          </w:p>
        </w:tc>
        <w:tc>
          <w:tcPr>
            <w:tcW w:w="680" w:type="dxa"/>
            <w:shd w:val="clear" w:color="auto" w:fill="auto"/>
          </w:tcPr>
          <w:p w:rsidR="00574ECD" w:rsidRPr="00BE5FD8" w:rsidRDefault="00574ECD" w:rsidP="002B196C">
            <w:pPr>
              <w:jc w:val="center"/>
              <w:rPr>
                <w:spacing w:val="-20"/>
              </w:rPr>
            </w:pPr>
            <w:r w:rsidRPr="00BE5FD8">
              <w:rPr>
                <w:spacing w:val="-20"/>
              </w:rPr>
              <w:t>-</w:t>
            </w:r>
          </w:p>
        </w:tc>
      </w:tr>
      <w:tr w:rsidR="00574ECD" w:rsidTr="002B196C">
        <w:trPr>
          <w:trHeight w:val="285"/>
        </w:trPr>
        <w:tc>
          <w:tcPr>
            <w:tcW w:w="568" w:type="dxa"/>
            <w:vAlign w:val="center"/>
          </w:tcPr>
          <w:p w:rsidR="00574ECD" w:rsidRPr="00BE5FD8" w:rsidRDefault="00574ECD" w:rsidP="002B196C">
            <w:pPr>
              <w:jc w:val="center"/>
            </w:pPr>
            <w:r w:rsidRPr="00BE5FD8">
              <w:rPr>
                <w:sz w:val="22"/>
              </w:rPr>
              <w:t>5.</w:t>
            </w:r>
          </w:p>
        </w:tc>
        <w:tc>
          <w:tcPr>
            <w:tcW w:w="1843" w:type="dxa"/>
          </w:tcPr>
          <w:p w:rsidR="00574ECD" w:rsidRPr="00BE5FD8" w:rsidRDefault="00574ECD" w:rsidP="002B196C">
            <w:pPr>
              <w:rPr>
                <w:b/>
                <w:sz w:val="18"/>
                <w:szCs w:val="18"/>
              </w:rPr>
            </w:pPr>
            <w:r w:rsidRPr="00BE5FD8">
              <w:rPr>
                <w:b/>
                <w:sz w:val="18"/>
                <w:szCs w:val="18"/>
              </w:rPr>
              <w:t>Ергачинская</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Замена окон</w:t>
            </w:r>
          </w:p>
        </w:tc>
        <w:tc>
          <w:tcPr>
            <w:tcW w:w="851" w:type="dxa"/>
            <w:vAlign w:val="center"/>
          </w:tcPr>
          <w:p w:rsidR="00574ECD" w:rsidRPr="00BE5FD8" w:rsidRDefault="00574ECD" w:rsidP="002B196C">
            <w:pPr>
              <w:jc w:val="center"/>
            </w:pPr>
            <w:r w:rsidRPr="00BE5FD8">
              <w:t>48300</w:t>
            </w:r>
            <w:r>
              <w:t>,00</w:t>
            </w:r>
          </w:p>
        </w:tc>
        <w:tc>
          <w:tcPr>
            <w:tcW w:w="992"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да</w:t>
            </w:r>
          </w:p>
        </w:tc>
        <w:tc>
          <w:tcPr>
            <w:tcW w:w="567"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425"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567" w:type="dxa"/>
            <w:vAlign w:val="center"/>
          </w:tcPr>
          <w:p w:rsidR="00574ECD" w:rsidRPr="00BE5FD8" w:rsidRDefault="00574ECD" w:rsidP="002B196C">
            <w:pPr>
              <w:jc w:val="center"/>
            </w:pPr>
            <w:r w:rsidRPr="00BE5FD8">
              <w:t>2</w:t>
            </w:r>
          </w:p>
        </w:tc>
        <w:tc>
          <w:tcPr>
            <w:tcW w:w="567" w:type="dxa"/>
            <w:vAlign w:val="bottom"/>
          </w:tcPr>
          <w:p w:rsidR="00574ECD" w:rsidRPr="00BE5FD8" w:rsidRDefault="00574ECD" w:rsidP="002B196C">
            <w:pPr>
              <w:jc w:val="center"/>
            </w:pPr>
            <w:r w:rsidRPr="00BE5FD8">
              <w:t>-</w:t>
            </w:r>
          </w:p>
        </w:tc>
        <w:tc>
          <w:tcPr>
            <w:tcW w:w="850" w:type="dxa"/>
            <w:vAlign w:val="bottom"/>
          </w:tcPr>
          <w:p w:rsidR="00574ECD" w:rsidRPr="00BE5FD8" w:rsidRDefault="00574ECD" w:rsidP="002B196C">
            <w:pPr>
              <w:jc w:val="center"/>
            </w:pPr>
            <w:r w:rsidRPr="00BE5FD8">
              <w:t>-</w:t>
            </w:r>
          </w:p>
        </w:tc>
        <w:tc>
          <w:tcPr>
            <w:tcW w:w="567" w:type="dxa"/>
            <w:shd w:val="clear" w:color="auto" w:fill="auto"/>
          </w:tcPr>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709" w:type="dxa"/>
            <w:shd w:val="clear" w:color="auto" w:fill="auto"/>
          </w:tcPr>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680" w:type="dxa"/>
            <w:shd w:val="clear" w:color="auto" w:fill="auto"/>
          </w:tcPr>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r>
      <w:tr w:rsidR="00574ECD" w:rsidTr="002B196C">
        <w:trPr>
          <w:trHeight w:val="285"/>
        </w:trPr>
        <w:tc>
          <w:tcPr>
            <w:tcW w:w="568" w:type="dxa"/>
            <w:vAlign w:val="center"/>
          </w:tcPr>
          <w:p w:rsidR="00574ECD" w:rsidRPr="00BE5FD8" w:rsidRDefault="00574ECD" w:rsidP="002B196C">
            <w:pPr>
              <w:jc w:val="center"/>
            </w:pPr>
            <w:r w:rsidRPr="00BE5FD8">
              <w:rPr>
                <w:sz w:val="22"/>
              </w:rPr>
              <w:t>6.</w:t>
            </w:r>
          </w:p>
        </w:tc>
        <w:tc>
          <w:tcPr>
            <w:tcW w:w="1843" w:type="dxa"/>
          </w:tcPr>
          <w:p w:rsidR="00574ECD" w:rsidRDefault="00574ECD" w:rsidP="002B196C">
            <w:pPr>
              <w:rPr>
                <w:b/>
                <w:sz w:val="18"/>
                <w:szCs w:val="18"/>
              </w:rPr>
            </w:pPr>
          </w:p>
          <w:p w:rsidR="00574ECD" w:rsidRDefault="00574ECD" w:rsidP="002B196C">
            <w:pPr>
              <w:rPr>
                <w:b/>
                <w:sz w:val="18"/>
                <w:szCs w:val="18"/>
              </w:rPr>
            </w:pPr>
          </w:p>
          <w:p w:rsidR="00574ECD" w:rsidRPr="00BE5FD8" w:rsidRDefault="00574ECD" w:rsidP="002B196C">
            <w:pPr>
              <w:rPr>
                <w:b/>
                <w:sz w:val="18"/>
                <w:szCs w:val="18"/>
              </w:rPr>
            </w:pPr>
            <w:r w:rsidRPr="00BE5FD8">
              <w:rPr>
                <w:b/>
                <w:sz w:val="18"/>
                <w:szCs w:val="18"/>
              </w:rPr>
              <w:t>Зарубинская</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992"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да</w:t>
            </w:r>
          </w:p>
        </w:tc>
        <w:tc>
          <w:tcPr>
            <w:tcW w:w="567"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t>Решет. на окнах, желез.</w:t>
            </w:r>
            <w:r w:rsidRPr="00BE5FD8">
              <w:t xml:space="preserve"> двери</w:t>
            </w:r>
          </w:p>
        </w:tc>
        <w:tc>
          <w:tcPr>
            <w:tcW w:w="425"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567" w:type="dxa"/>
            <w:vAlign w:val="center"/>
          </w:tcPr>
          <w:p w:rsidR="00574ECD" w:rsidRPr="00BE5FD8" w:rsidRDefault="00574ECD" w:rsidP="002B196C">
            <w:pPr>
              <w:jc w:val="center"/>
            </w:pPr>
            <w:r w:rsidRPr="00BE5FD8">
              <w:t>1</w:t>
            </w:r>
          </w:p>
        </w:tc>
        <w:tc>
          <w:tcPr>
            <w:tcW w:w="567" w:type="dxa"/>
            <w:vAlign w:val="bottom"/>
          </w:tcPr>
          <w:p w:rsidR="00574ECD" w:rsidRDefault="00574ECD" w:rsidP="002B196C">
            <w:pPr>
              <w:jc w:val="center"/>
            </w:pPr>
            <w:r w:rsidRPr="00BE5FD8">
              <w:t>-</w:t>
            </w:r>
          </w:p>
          <w:p w:rsidR="00574ECD" w:rsidRDefault="00574ECD" w:rsidP="002B196C">
            <w:pPr>
              <w:jc w:val="center"/>
            </w:pPr>
          </w:p>
          <w:p w:rsidR="00574ECD" w:rsidRPr="00BE5FD8" w:rsidRDefault="00574ECD" w:rsidP="002B196C">
            <w:pPr>
              <w:jc w:val="center"/>
            </w:pPr>
          </w:p>
        </w:tc>
        <w:tc>
          <w:tcPr>
            <w:tcW w:w="850" w:type="dxa"/>
            <w:vAlign w:val="bottom"/>
          </w:tcPr>
          <w:p w:rsidR="00574ECD" w:rsidRDefault="00574ECD" w:rsidP="002B196C">
            <w:pPr>
              <w:jc w:val="center"/>
            </w:pPr>
            <w:r w:rsidRPr="00BE5FD8">
              <w:t>-</w:t>
            </w:r>
          </w:p>
          <w:p w:rsidR="00574ECD" w:rsidRDefault="00574ECD" w:rsidP="002B196C">
            <w:pPr>
              <w:jc w:val="center"/>
            </w:pPr>
          </w:p>
          <w:p w:rsidR="00574ECD" w:rsidRPr="00BE5FD8" w:rsidRDefault="00574ECD" w:rsidP="002B196C">
            <w:pPr>
              <w:jc w:val="center"/>
            </w:pPr>
          </w:p>
        </w:tc>
        <w:tc>
          <w:tcPr>
            <w:tcW w:w="567"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709"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680"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r>
      <w:tr w:rsidR="00574ECD" w:rsidRPr="00BE5FD8" w:rsidTr="002B196C">
        <w:trPr>
          <w:trHeight w:val="285"/>
        </w:trPr>
        <w:tc>
          <w:tcPr>
            <w:tcW w:w="568" w:type="dxa"/>
            <w:vAlign w:val="center"/>
          </w:tcPr>
          <w:p w:rsidR="00574ECD" w:rsidRPr="00BE5FD8" w:rsidRDefault="00574ECD" w:rsidP="002B196C">
            <w:pPr>
              <w:jc w:val="center"/>
            </w:pPr>
            <w:r w:rsidRPr="00BE5FD8">
              <w:rPr>
                <w:sz w:val="22"/>
              </w:rPr>
              <w:t>7.</w:t>
            </w:r>
          </w:p>
        </w:tc>
        <w:tc>
          <w:tcPr>
            <w:tcW w:w="1843" w:type="dxa"/>
          </w:tcPr>
          <w:p w:rsidR="00574ECD" w:rsidRDefault="00574ECD" w:rsidP="002B196C">
            <w:pPr>
              <w:rPr>
                <w:b/>
                <w:sz w:val="18"/>
                <w:szCs w:val="18"/>
              </w:rPr>
            </w:pPr>
          </w:p>
          <w:p w:rsidR="00574ECD" w:rsidRDefault="00574ECD" w:rsidP="002B196C">
            <w:pPr>
              <w:rPr>
                <w:b/>
                <w:sz w:val="18"/>
                <w:szCs w:val="18"/>
              </w:rPr>
            </w:pPr>
          </w:p>
          <w:p w:rsidR="00574ECD" w:rsidRPr="00BE5FD8" w:rsidRDefault="00574ECD" w:rsidP="002B196C">
            <w:pPr>
              <w:rPr>
                <w:b/>
                <w:sz w:val="18"/>
                <w:szCs w:val="18"/>
              </w:rPr>
            </w:pPr>
            <w:r w:rsidRPr="00BE5FD8">
              <w:rPr>
                <w:b/>
                <w:sz w:val="18"/>
                <w:szCs w:val="18"/>
              </w:rPr>
              <w:t>Зуятская</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992" w:type="dxa"/>
            <w:vAlign w:val="center"/>
          </w:tcPr>
          <w:p w:rsidR="00574ECD" w:rsidRPr="00BE5FD8" w:rsidRDefault="00574ECD" w:rsidP="002B196C">
            <w:pPr>
              <w:jc w:val="center"/>
            </w:pPr>
            <w:r>
              <w:t>Ремонт крыши внутр.о</w:t>
            </w:r>
            <w:r w:rsidRPr="00BE5FD8">
              <w:t>тделка</w:t>
            </w:r>
          </w:p>
        </w:tc>
        <w:tc>
          <w:tcPr>
            <w:tcW w:w="709"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да</w:t>
            </w:r>
          </w:p>
        </w:tc>
        <w:tc>
          <w:tcPr>
            <w:tcW w:w="567"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t xml:space="preserve">Решет. на окнах, желез. </w:t>
            </w:r>
            <w:r w:rsidRPr="00BE5FD8">
              <w:t>двери</w:t>
            </w:r>
          </w:p>
        </w:tc>
        <w:tc>
          <w:tcPr>
            <w:tcW w:w="425"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567" w:type="dxa"/>
            <w:vAlign w:val="center"/>
          </w:tcPr>
          <w:p w:rsidR="00574ECD" w:rsidRPr="00BE5FD8" w:rsidRDefault="00574ECD" w:rsidP="002B196C">
            <w:pPr>
              <w:jc w:val="center"/>
            </w:pPr>
            <w:r w:rsidRPr="00BE5FD8">
              <w:t>2</w:t>
            </w:r>
          </w:p>
        </w:tc>
        <w:tc>
          <w:tcPr>
            <w:tcW w:w="567" w:type="dxa"/>
            <w:vAlign w:val="bottom"/>
          </w:tcPr>
          <w:p w:rsidR="00574ECD" w:rsidRDefault="00574ECD" w:rsidP="002B196C">
            <w:pPr>
              <w:jc w:val="center"/>
            </w:pPr>
            <w:r w:rsidRPr="00BE5FD8">
              <w:t>-</w:t>
            </w:r>
          </w:p>
          <w:p w:rsidR="00574ECD" w:rsidRDefault="00574ECD" w:rsidP="002B196C">
            <w:pPr>
              <w:jc w:val="center"/>
            </w:pPr>
          </w:p>
          <w:p w:rsidR="00574ECD" w:rsidRPr="00BE5FD8" w:rsidRDefault="00574ECD" w:rsidP="002B196C">
            <w:pPr>
              <w:jc w:val="center"/>
            </w:pPr>
          </w:p>
        </w:tc>
        <w:tc>
          <w:tcPr>
            <w:tcW w:w="850" w:type="dxa"/>
            <w:vAlign w:val="bottom"/>
          </w:tcPr>
          <w:p w:rsidR="00574ECD" w:rsidRDefault="00574ECD" w:rsidP="002B196C">
            <w:pPr>
              <w:jc w:val="center"/>
            </w:pPr>
            <w:r w:rsidRPr="00BE5FD8">
              <w:t>-</w:t>
            </w:r>
          </w:p>
          <w:p w:rsidR="00574ECD" w:rsidRDefault="00574ECD" w:rsidP="002B196C">
            <w:pPr>
              <w:jc w:val="center"/>
            </w:pPr>
          </w:p>
          <w:p w:rsidR="00574ECD" w:rsidRPr="00BE5FD8" w:rsidRDefault="00574ECD" w:rsidP="002B196C">
            <w:pPr>
              <w:jc w:val="center"/>
            </w:pPr>
          </w:p>
        </w:tc>
        <w:tc>
          <w:tcPr>
            <w:tcW w:w="567"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709"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680"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r>
      <w:tr w:rsidR="00574ECD" w:rsidRPr="00BE5FD8" w:rsidTr="002B196C">
        <w:trPr>
          <w:trHeight w:val="285"/>
        </w:trPr>
        <w:tc>
          <w:tcPr>
            <w:tcW w:w="568" w:type="dxa"/>
            <w:vAlign w:val="center"/>
          </w:tcPr>
          <w:p w:rsidR="00574ECD" w:rsidRPr="00BE5FD8" w:rsidRDefault="00574ECD" w:rsidP="002B196C">
            <w:pPr>
              <w:jc w:val="center"/>
            </w:pPr>
            <w:r w:rsidRPr="00BE5FD8">
              <w:rPr>
                <w:sz w:val="22"/>
              </w:rPr>
              <w:t>8.</w:t>
            </w:r>
          </w:p>
        </w:tc>
        <w:tc>
          <w:tcPr>
            <w:tcW w:w="1843" w:type="dxa"/>
          </w:tcPr>
          <w:p w:rsidR="00574ECD" w:rsidRPr="00BE5FD8" w:rsidRDefault="00574ECD" w:rsidP="002B196C">
            <w:pPr>
              <w:rPr>
                <w:b/>
                <w:sz w:val="18"/>
                <w:szCs w:val="18"/>
              </w:rPr>
            </w:pPr>
            <w:r w:rsidRPr="00BE5FD8">
              <w:rPr>
                <w:b/>
                <w:sz w:val="18"/>
                <w:szCs w:val="18"/>
              </w:rPr>
              <w:t>Кинделинская</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992" w:type="dxa"/>
            <w:vAlign w:val="center"/>
          </w:tcPr>
          <w:p w:rsidR="00574ECD" w:rsidRPr="00BE5FD8" w:rsidRDefault="00574ECD" w:rsidP="002B196C">
            <w:pPr>
              <w:jc w:val="center"/>
            </w:pPr>
            <w:r w:rsidRPr="00BE5FD8">
              <w:t>Замена окон</w:t>
            </w:r>
          </w:p>
        </w:tc>
        <w:tc>
          <w:tcPr>
            <w:tcW w:w="709"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да</w:t>
            </w:r>
          </w:p>
        </w:tc>
        <w:tc>
          <w:tcPr>
            <w:tcW w:w="567"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425"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567" w:type="dxa"/>
            <w:vAlign w:val="center"/>
          </w:tcPr>
          <w:p w:rsidR="00574ECD" w:rsidRPr="00BE5FD8" w:rsidRDefault="00574ECD" w:rsidP="002B196C">
            <w:pPr>
              <w:jc w:val="center"/>
            </w:pPr>
            <w:r w:rsidRPr="00BE5FD8">
              <w:t>1</w:t>
            </w:r>
          </w:p>
        </w:tc>
        <w:tc>
          <w:tcPr>
            <w:tcW w:w="567" w:type="dxa"/>
            <w:vAlign w:val="bottom"/>
          </w:tcPr>
          <w:p w:rsidR="00574ECD" w:rsidRPr="00BE5FD8" w:rsidRDefault="00574ECD" w:rsidP="002B196C">
            <w:pPr>
              <w:jc w:val="center"/>
            </w:pPr>
            <w:r w:rsidRPr="00BE5FD8">
              <w:t>-</w:t>
            </w:r>
          </w:p>
        </w:tc>
        <w:tc>
          <w:tcPr>
            <w:tcW w:w="850" w:type="dxa"/>
            <w:vAlign w:val="bottom"/>
          </w:tcPr>
          <w:p w:rsidR="00574ECD" w:rsidRPr="00BE5FD8" w:rsidRDefault="00574ECD" w:rsidP="002B196C">
            <w:pPr>
              <w:jc w:val="center"/>
            </w:pPr>
            <w:r w:rsidRPr="00BE5FD8">
              <w:t>-</w:t>
            </w:r>
          </w:p>
        </w:tc>
        <w:tc>
          <w:tcPr>
            <w:tcW w:w="567" w:type="dxa"/>
            <w:shd w:val="clear" w:color="auto" w:fill="auto"/>
          </w:tcPr>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709" w:type="dxa"/>
            <w:shd w:val="clear" w:color="auto" w:fill="auto"/>
          </w:tcPr>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680" w:type="dxa"/>
            <w:shd w:val="clear" w:color="auto" w:fill="auto"/>
          </w:tcPr>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r>
      <w:tr w:rsidR="00574ECD" w:rsidRPr="00BE5FD8" w:rsidTr="002B196C">
        <w:trPr>
          <w:trHeight w:val="285"/>
        </w:trPr>
        <w:tc>
          <w:tcPr>
            <w:tcW w:w="568" w:type="dxa"/>
            <w:vAlign w:val="center"/>
          </w:tcPr>
          <w:p w:rsidR="00574ECD" w:rsidRPr="00BE5FD8" w:rsidRDefault="00574ECD" w:rsidP="002B196C">
            <w:pPr>
              <w:jc w:val="center"/>
            </w:pPr>
            <w:r w:rsidRPr="00BE5FD8">
              <w:rPr>
                <w:sz w:val="22"/>
              </w:rPr>
              <w:t>9.</w:t>
            </w:r>
          </w:p>
        </w:tc>
        <w:tc>
          <w:tcPr>
            <w:tcW w:w="1843" w:type="dxa"/>
          </w:tcPr>
          <w:p w:rsidR="00574ECD" w:rsidRPr="00BE5FD8" w:rsidRDefault="00574ECD" w:rsidP="002B196C">
            <w:pPr>
              <w:rPr>
                <w:b/>
                <w:sz w:val="18"/>
                <w:szCs w:val="18"/>
              </w:rPr>
            </w:pPr>
            <w:r w:rsidRPr="00BE5FD8">
              <w:rPr>
                <w:b/>
                <w:sz w:val="18"/>
                <w:szCs w:val="18"/>
              </w:rPr>
              <w:t>Осташатская</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992"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567"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425"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567" w:type="dxa"/>
            <w:vAlign w:val="center"/>
          </w:tcPr>
          <w:p w:rsidR="00574ECD" w:rsidRPr="00BE5FD8" w:rsidRDefault="00574ECD" w:rsidP="002B196C">
            <w:pPr>
              <w:jc w:val="center"/>
            </w:pPr>
            <w:r w:rsidRPr="00BE5FD8">
              <w:t>1</w:t>
            </w:r>
          </w:p>
        </w:tc>
        <w:tc>
          <w:tcPr>
            <w:tcW w:w="567" w:type="dxa"/>
            <w:vAlign w:val="bottom"/>
          </w:tcPr>
          <w:p w:rsidR="00574ECD" w:rsidRPr="00BE5FD8" w:rsidRDefault="00574ECD" w:rsidP="002B196C">
            <w:pPr>
              <w:jc w:val="center"/>
            </w:pPr>
            <w:r w:rsidRPr="00BE5FD8">
              <w:t>-</w:t>
            </w:r>
          </w:p>
        </w:tc>
        <w:tc>
          <w:tcPr>
            <w:tcW w:w="850" w:type="dxa"/>
            <w:vAlign w:val="bottom"/>
          </w:tcPr>
          <w:p w:rsidR="00574ECD" w:rsidRPr="00BE5FD8" w:rsidRDefault="00574ECD" w:rsidP="002B196C">
            <w:pPr>
              <w:jc w:val="center"/>
            </w:pPr>
            <w:r w:rsidRPr="00BE5FD8">
              <w:t>-</w:t>
            </w:r>
          </w:p>
        </w:tc>
        <w:tc>
          <w:tcPr>
            <w:tcW w:w="567" w:type="dxa"/>
            <w:shd w:val="clear" w:color="auto" w:fill="auto"/>
          </w:tcPr>
          <w:p w:rsidR="00574ECD" w:rsidRPr="00BE5FD8" w:rsidRDefault="00574ECD" w:rsidP="002B196C">
            <w:pPr>
              <w:jc w:val="center"/>
              <w:rPr>
                <w:spacing w:val="-20"/>
              </w:rPr>
            </w:pPr>
            <w:r w:rsidRPr="00BE5FD8">
              <w:rPr>
                <w:spacing w:val="-20"/>
              </w:rPr>
              <w:t>-</w:t>
            </w:r>
          </w:p>
        </w:tc>
        <w:tc>
          <w:tcPr>
            <w:tcW w:w="709" w:type="dxa"/>
            <w:shd w:val="clear" w:color="auto" w:fill="auto"/>
          </w:tcPr>
          <w:p w:rsidR="00574ECD" w:rsidRPr="00BE5FD8" w:rsidRDefault="00574ECD" w:rsidP="002B196C">
            <w:pPr>
              <w:jc w:val="center"/>
              <w:rPr>
                <w:spacing w:val="-20"/>
              </w:rPr>
            </w:pPr>
            <w:r w:rsidRPr="00BE5FD8">
              <w:rPr>
                <w:spacing w:val="-20"/>
              </w:rPr>
              <w:t>-</w:t>
            </w:r>
          </w:p>
        </w:tc>
        <w:tc>
          <w:tcPr>
            <w:tcW w:w="680" w:type="dxa"/>
            <w:shd w:val="clear" w:color="auto" w:fill="auto"/>
          </w:tcPr>
          <w:p w:rsidR="00574ECD" w:rsidRPr="00BE5FD8" w:rsidRDefault="00574ECD" w:rsidP="002B196C">
            <w:pPr>
              <w:jc w:val="center"/>
              <w:rPr>
                <w:spacing w:val="-20"/>
              </w:rPr>
            </w:pPr>
            <w:r w:rsidRPr="00BE5FD8">
              <w:rPr>
                <w:spacing w:val="-20"/>
              </w:rPr>
              <w:t>-</w:t>
            </w:r>
          </w:p>
        </w:tc>
      </w:tr>
      <w:tr w:rsidR="00574ECD" w:rsidRPr="00BE5FD8" w:rsidTr="002B196C">
        <w:trPr>
          <w:trHeight w:val="285"/>
        </w:trPr>
        <w:tc>
          <w:tcPr>
            <w:tcW w:w="568" w:type="dxa"/>
            <w:vAlign w:val="center"/>
          </w:tcPr>
          <w:p w:rsidR="00574ECD" w:rsidRPr="00BE5FD8" w:rsidRDefault="00574ECD" w:rsidP="002B196C">
            <w:pPr>
              <w:jc w:val="center"/>
            </w:pPr>
            <w:r w:rsidRPr="00BE5FD8">
              <w:rPr>
                <w:sz w:val="22"/>
              </w:rPr>
              <w:t>10.</w:t>
            </w:r>
          </w:p>
        </w:tc>
        <w:tc>
          <w:tcPr>
            <w:tcW w:w="1843" w:type="dxa"/>
          </w:tcPr>
          <w:p w:rsidR="00574ECD" w:rsidRDefault="00574ECD" w:rsidP="002B196C">
            <w:pPr>
              <w:rPr>
                <w:b/>
                <w:sz w:val="18"/>
                <w:szCs w:val="18"/>
              </w:rPr>
            </w:pPr>
          </w:p>
          <w:p w:rsidR="00574ECD" w:rsidRPr="00BE5FD8" w:rsidRDefault="00574ECD" w:rsidP="002B196C">
            <w:pPr>
              <w:rPr>
                <w:b/>
                <w:sz w:val="18"/>
                <w:szCs w:val="18"/>
              </w:rPr>
            </w:pPr>
            <w:r w:rsidRPr="00BE5FD8">
              <w:rPr>
                <w:b/>
                <w:sz w:val="18"/>
                <w:szCs w:val="18"/>
              </w:rPr>
              <w:lastRenderedPageBreak/>
              <w:t>Калининская</w:t>
            </w:r>
          </w:p>
        </w:tc>
        <w:tc>
          <w:tcPr>
            <w:tcW w:w="709" w:type="dxa"/>
            <w:vAlign w:val="center"/>
          </w:tcPr>
          <w:p w:rsidR="00574ECD" w:rsidRPr="00BE5FD8" w:rsidRDefault="00574ECD" w:rsidP="002B196C">
            <w:pPr>
              <w:jc w:val="center"/>
            </w:pPr>
            <w:r w:rsidRPr="00BE5FD8">
              <w:lastRenderedPageBreak/>
              <w:t>-</w:t>
            </w:r>
          </w:p>
        </w:tc>
        <w:tc>
          <w:tcPr>
            <w:tcW w:w="850"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992"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да</w:t>
            </w:r>
          </w:p>
        </w:tc>
        <w:tc>
          <w:tcPr>
            <w:tcW w:w="567"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t>Реше</w:t>
            </w:r>
            <w:r>
              <w:lastRenderedPageBreak/>
              <w:t>т.</w:t>
            </w:r>
            <w:r w:rsidRPr="00BE5FD8">
              <w:t xml:space="preserve"> на окнах</w:t>
            </w:r>
          </w:p>
        </w:tc>
        <w:tc>
          <w:tcPr>
            <w:tcW w:w="425" w:type="dxa"/>
            <w:vAlign w:val="center"/>
          </w:tcPr>
          <w:p w:rsidR="00574ECD" w:rsidRPr="00BE5FD8" w:rsidRDefault="00574ECD" w:rsidP="002B196C">
            <w:pPr>
              <w:jc w:val="center"/>
            </w:pPr>
            <w:r>
              <w:lastRenderedPageBreak/>
              <w:t>д</w:t>
            </w:r>
            <w:r>
              <w:lastRenderedPageBreak/>
              <w:t>а</w:t>
            </w:r>
          </w:p>
        </w:tc>
        <w:tc>
          <w:tcPr>
            <w:tcW w:w="851" w:type="dxa"/>
            <w:vAlign w:val="center"/>
          </w:tcPr>
          <w:p w:rsidR="00574ECD" w:rsidRPr="00BE5FD8" w:rsidRDefault="00574ECD" w:rsidP="002B196C">
            <w:pPr>
              <w:jc w:val="center"/>
            </w:pPr>
            <w:r>
              <w:lastRenderedPageBreak/>
              <w:t>69981</w:t>
            </w:r>
            <w:r>
              <w:lastRenderedPageBreak/>
              <w:t>,00</w:t>
            </w:r>
          </w:p>
        </w:tc>
        <w:tc>
          <w:tcPr>
            <w:tcW w:w="567" w:type="dxa"/>
            <w:vAlign w:val="center"/>
          </w:tcPr>
          <w:p w:rsidR="00574ECD" w:rsidRPr="00BE5FD8" w:rsidRDefault="00574ECD" w:rsidP="002B196C">
            <w:pPr>
              <w:jc w:val="center"/>
            </w:pPr>
            <w:r w:rsidRPr="00BE5FD8">
              <w:lastRenderedPageBreak/>
              <w:t>4</w:t>
            </w:r>
          </w:p>
        </w:tc>
        <w:tc>
          <w:tcPr>
            <w:tcW w:w="567" w:type="dxa"/>
            <w:vAlign w:val="bottom"/>
          </w:tcPr>
          <w:p w:rsidR="00574ECD" w:rsidRDefault="00574ECD" w:rsidP="002B196C">
            <w:pPr>
              <w:jc w:val="center"/>
            </w:pPr>
            <w:r w:rsidRPr="00BE5FD8">
              <w:t>-</w:t>
            </w:r>
          </w:p>
          <w:p w:rsidR="00574ECD" w:rsidRPr="00BE5FD8" w:rsidRDefault="00574ECD" w:rsidP="002B196C">
            <w:pPr>
              <w:jc w:val="center"/>
            </w:pPr>
          </w:p>
        </w:tc>
        <w:tc>
          <w:tcPr>
            <w:tcW w:w="850" w:type="dxa"/>
            <w:vAlign w:val="bottom"/>
          </w:tcPr>
          <w:p w:rsidR="00574ECD" w:rsidRDefault="00574ECD" w:rsidP="002B196C">
            <w:pPr>
              <w:jc w:val="center"/>
            </w:pPr>
            <w:r w:rsidRPr="00BE5FD8">
              <w:lastRenderedPageBreak/>
              <w:t>-</w:t>
            </w:r>
          </w:p>
          <w:p w:rsidR="00574ECD" w:rsidRPr="00BE5FD8" w:rsidRDefault="00574ECD" w:rsidP="002B196C">
            <w:pPr>
              <w:jc w:val="center"/>
            </w:pPr>
          </w:p>
        </w:tc>
        <w:tc>
          <w:tcPr>
            <w:tcW w:w="567" w:type="dxa"/>
            <w:shd w:val="clear" w:color="auto" w:fill="auto"/>
          </w:tcPr>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lastRenderedPageBreak/>
              <w:t>-</w:t>
            </w:r>
          </w:p>
        </w:tc>
        <w:tc>
          <w:tcPr>
            <w:tcW w:w="709" w:type="dxa"/>
            <w:shd w:val="clear" w:color="auto" w:fill="auto"/>
          </w:tcPr>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lastRenderedPageBreak/>
              <w:t>-</w:t>
            </w:r>
          </w:p>
        </w:tc>
        <w:tc>
          <w:tcPr>
            <w:tcW w:w="680" w:type="dxa"/>
            <w:shd w:val="clear" w:color="auto" w:fill="auto"/>
          </w:tcPr>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lastRenderedPageBreak/>
              <w:t>-</w:t>
            </w:r>
          </w:p>
        </w:tc>
      </w:tr>
      <w:tr w:rsidR="00574ECD" w:rsidRPr="00BE5FD8" w:rsidTr="002B196C">
        <w:trPr>
          <w:trHeight w:val="285"/>
        </w:trPr>
        <w:tc>
          <w:tcPr>
            <w:tcW w:w="568" w:type="dxa"/>
            <w:vAlign w:val="center"/>
          </w:tcPr>
          <w:p w:rsidR="00574ECD" w:rsidRPr="00BE5FD8" w:rsidRDefault="00574ECD" w:rsidP="002B196C">
            <w:pPr>
              <w:jc w:val="center"/>
            </w:pPr>
            <w:r w:rsidRPr="00BE5FD8">
              <w:rPr>
                <w:sz w:val="22"/>
              </w:rPr>
              <w:lastRenderedPageBreak/>
              <w:t>11.</w:t>
            </w:r>
          </w:p>
        </w:tc>
        <w:tc>
          <w:tcPr>
            <w:tcW w:w="1843" w:type="dxa"/>
          </w:tcPr>
          <w:p w:rsidR="00574ECD" w:rsidRDefault="00574ECD" w:rsidP="002B196C">
            <w:pPr>
              <w:rPr>
                <w:b/>
                <w:sz w:val="18"/>
                <w:szCs w:val="18"/>
              </w:rPr>
            </w:pPr>
          </w:p>
          <w:p w:rsidR="00574ECD" w:rsidRDefault="00574ECD" w:rsidP="002B196C">
            <w:pPr>
              <w:rPr>
                <w:b/>
                <w:sz w:val="18"/>
                <w:szCs w:val="18"/>
              </w:rPr>
            </w:pPr>
          </w:p>
          <w:p w:rsidR="00574ECD" w:rsidRPr="00BE5FD8" w:rsidRDefault="00574ECD" w:rsidP="002B196C">
            <w:pPr>
              <w:rPr>
                <w:b/>
                <w:sz w:val="18"/>
                <w:szCs w:val="18"/>
              </w:rPr>
            </w:pPr>
            <w:r w:rsidRPr="00BE5FD8">
              <w:rPr>
                <w:b/>
                <w:sz w:val="18"/>
                <w:szCs w:val="18"/>
              </w:rPr>
              <w:t>Комсомольская</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992"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Pr>
                <w:lang w:val="en-US"/>
              </w:rPr>
              <w:t>да</w:t>
            </w:r>
          </w:p>
        </w:tc>
        <w:tc>
          <w:tcPr>
            <w:tcW w:w="567"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t>Решет.</w:t>
            </w:r>
            <w:r w:rsidRPr="00BE5FD8">
              <w:t xml:space="preserve"> на окнах</w:t>
            </w:r>
          </w:p>
          <w:p w:rsidR="00574ECD" w:rsidRPr="00BE5FD8" w:rsidRDefault="00574ECD" w:rsidP="002B196C">
            <w:pPr>
              <w:jc w:val="center"/>
            </w:pPr>
            <w:r>
              <w:t>желез.</w:t>
            </w:r>
            <w:r w:rsidRPr="00BE5FD8">
              <w:t xml:space="preserve"> дверь</w:t>
            </w:r>
          </w:p>
        </w:tc>
        <w:tc>
          <w:tcPr>
            <w:tcW w:w="425"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567" w:type="dxa"/>
            <w:vAlign w:val="center"/>
          </w:tcPr>
          <w:p w:rsidR="00574ECD" w:rsidRPr="00BE5FD8" w:rsidRDefault="00574ECD" w:rsidP="002B196C">
            <w:pPr>
              <w:jc w:val="center"/>
            </w:pPr>
            <w:r w:rsidRPr="00BE5FD8">
              <w:t>2</w:t>
            </w:r>
          </w:p>
        </w:tc>
        <w:tc>
          <w:tcPr>
            <w:tcW w:w="567" w:type="dxa"/>
            <w:vAlign w:val="bottom"/>
          </w:tcPr>
          <w:p w:rsidR="00574ECD" w:rsidRDefault="00574ECD" w:rsidP="002B196C">
            <w:pPr>
              <w:jc w:val="center"/>
            </w:pPr>
            <w:r w:rsidRPr="00BE5FD8">
              <w:t>-</w:t>
            </w:r>
          </w:p>
          <w:p w:rsidR="00574ECD" w:rsidRDefault="00574ECD" w:rsidP="002B196C">
            <w:pPr>
              <w:jc w:val="center"/>
            </w:pPr>
          </w:p>
          <w:p w:rsidR="00574ECD" w:rsidRPr="00BE5FD8" w:rsidRDefault="00574ECD" w:rsidP="002B196C">
            <w:pPr>
              <w:jc w:val="center"/>
            </w:pPr>
          </w:p>
        </w:tc>
        <w:tc>
          <w:tcPr>
            <w:tcW w:w="850" w:type="dxa"/>
            <w:vAlign w:val="bottom"/>
          </w:tcPr>
          <w:p w:rsidR="00574ECD" w:rsidRDefault="00574ECD" w:rsidP="002B196C">
            <w:pPr>
              <w:jc w:val="center"/>
            </w:pPr>
            <w:r w:rsidRPr="00BE5FD8">
              <w:t>-</w:t>
            </w:r>
          </w:p>
          <w:p w:rsidR="00574ECD" w:rsidRDefault="00574ECD" w:rsidP="002B196C">
            <w:pPr>
              <w:jc w:val="center"/>
            </w:pPr>
          </w:p>
          <w:p w:rsidR="00574ECD" w:rsidRPr="00BE5FD8" w:rsidRDefault="00574ECD" w:rsidP="002B196C">
            <w:pPr>
              <w:jc w:val="center"/>
            </w:pPr>
          </w:p>
        </w:tc>
        <w:tc>
          <w:tcPr>
            <w:tcW w:w="567"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709"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c>
          <w:tcPr>
            <w:tcW w:w="680"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BE5FD8" w:rsidRDefault="00574ECD" w:rsidP="002B196C">
            <w:pPr>
              <w:jc w:val="center"/>
              <w:rPr>
                <w:spacing w:val="-20"/>
              </w:rPr>
            </w:pPr>
            <w:r w:rsidRPr="00BE5FD8">
              <w:rPr>
                <w:spacing w:val="-20"/>
              </w:rPr>
              <w:t>-</w:t>
            </w:r>
          </w:p>
        </w:tc>
      </w:tr>
      <w:tr w:rsidR="00574ECD" w:rsidTr="002B196C">
        <w:trPr>
          <w:trHeight w:val="285"/>
        </w:trPr>
        <w:tc>
          <w:tcPr>
            <w:tcW w:w="568" w:type="dxa"/>
            <w:vAlign w:val="center"/>
          </w:tcPr>
          <w:p w:rsidR="00574ECD" w:rsidRPr="00BE5FD8" w:rsidRDefault="00574ECD" w:rsidP="002B196C">
            <w:pPr>
              <w:jc w:val="center"/>
            </w:pPr>
            <w:r w:rsidRPr="00BE5FD8">
              <w:rPr>
                <w:sz w:val="22"/>
              </w:rPr>
              <w:t>12.</w:t>
            </w:r>
          </w:p>
        </w:tc>
        <w:tc>
          <w:tcPr>
            <w:tcW w:w="1843" w:type="dxa"/>
          </w:tcPr>
          <w:p w:rsidR="00574ECD" w:rsidRDefault="00574ECD" w:rsidP="002B196C">
            <w:pPr>
              <w:rPr>
                <w:b/>
                <w:sz w:val="18"/>
                <w:szCs w:val="18"/>
              </w:rPr>
            </w:pPr>
          </w:p>
          <w:p w:rsidR="00574ECD" w:rsidRDefault="00574ECD" w:rsidP="002B196C">
            <w:pPr>
              <w:rPr>
                <w:b/>
                <w:sz w:val="18"/>
                <w:szCs w:val="18"/>
              </w:rPr>
            </w:pPr>
          </w:p>
          <w:p w:rsidR="00574ECD" w:rsidRPr="00BE5FD8" w:rsidRDefault="00574ECD" w:rsidP="002B196C">
            <w:pPr>
              <w:rPr>
                <w:b/>
                <w:sz w:val="18"/>
                <w:szCs w:val="18"/>
              </w:rPr>
            </w:pPr>
            <w:r w:rsidRPr="00BE5FD8">
              <w:rPr>
                <w:b/>
                <w:sz w:val="18"/>
                <w:szCs w:val="18"/>
              </w:rPr>
              <w:t>Комаровская</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992"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w:t>
            </w:r>
          </w:p>
        </w:tc>
        <w:tc>
          <w:tcPr>
            <w:tcW w:w="709" w:type="dxa"/>
            <w:vAlign w:val="center"/>
          </w:tcPr>
          <w:p w:rsidR="00574ECD" w:rsidRPr="00BE5FD8" w:rsidRDefault="00574ECD" w:rsidP="002B196C">
            <w:pPr>
              <w:jc w:val="center"/>
            </w:pPr>
            <w:r w:rsidRPr="00BE5FD8">
              <w:t>да</w:t>
            </w:r>
          </w:p>
        </w:tc>
        <w:tc>
          <w:tcPr>
            <w:tcW w:w="567" w:type="dxa"/>
            <w:vAlign w:val="center"/>
          </w:tcPr>
          <w:p w:rsidR="00574ECD" w:rsidRPr="00BE5FD8" w:rsidRDefault="00574ECD" w:rsidP="002B196C">
            <w:pPr>
              <w:jc w:val="center"/>
            </w:pPr>
            <w:r w:rsidRPr="00BE5FD8">
              <w:t>-</w:t>
            </w:r>
          </w:p>
        </w:tc>
        <w:tc>
          <w:tcPr>
            <w:tcW w:w="850" w:type="dxa"/>
            <w:vAlign w:val="center"/>
          </w:tcPr>
          <w:p w:rsidR="00574ECD" w:rsidRPr="00BE5FD8" w:rsidRDefault="00574ECD" w:rsidP="002B196C">
            <w:pPr>
              <w:jc w:val="center"/>
            </w:pPr>
            <w:r>
              <w:t>Решет. на окнах желез.</w:t>
            </w:r>
            <w:r w:rsidRPr="00BE5FD8">
              <w:t xml:space="preserve"> двери</w:t>
            </w:r>
          </w:p>
        </w:tc>
        <w:tc>
          <w:tcPr>
            <w:tcW w:w="425" w:type="dxa"/>
            <w:vAlign w:val="center"/>
          </w:tcPr>
          <w:p w:rsidR="00574ECD" w:rsidRPr="00BE5FD8" w:rsidRDefault="00574ECD" w:rsidP="002B196C">
            <w:pPr>
              <w:jc w:val="center"/>
            </w:pPr>
            <w:r w:rsidRPr="00BE5FD8">
              <w:t>-</w:t>
            </w:r>
          </w:p>
        </w:tc>
        <w:tc>
          <w:tcPr>
            <w:tcW w:w="851" w:type="dxa"/>
            <w:vAlign w:val="center"/>
          </w:tcPr>
          <w:p w:rsidR="00574ECD" w:rsidRPr="00BE5FD8" w:rsidRDefault="00574ECD" w:rsidP="002B196C">
            <w:pPr>
              <w:jc w:val="center"/>
            </w:pPr>
            <w:r w:rsidRPr="00BE5FD8">
              <w:t>-</w:t>
            </w:r>
          </w:p>
        </w:tc>
        <w:tc>
          <w:tcPr>
            <w:tcW w:w="567" w:type="dxa"/>
            <w:tcBorders>
              <w:bottom w:val="single" w:sz="4" w:space="0" w:color="auto"/>
            </w:tcBorders>
            <w:vAlign w:val="center"/>
          </w:tcPr>
          <w:p w:rsidR="00574ECD" w:rsidRPr="00BE5FD8" w:rsidRDefault="00574ECD" w:rsidP="002B196C">
            <w:pPr>
              <w:jc w:val="center"/>
            </w:pPr>
            <w:r w:rsidRPr="00BE5FD8">
              <w:t>2</w:t>
            </w:r>
          </w:p>
        </w:tc>
        <w:tc>
          <w:tcPr>
            <w:tcW w:w="567" w:type="dxa"/>
            <w:vAlign w:val="bottom"/>
          </w:tcPr>
          <w:p w:rsidR="00574ECD" w:rsidRPr="00BE5FD8" w:rsidRDefault="00574ECD" w:rsidP="002B196C">
            <w:pPr>
              <w:jc w:val="center"/>
            </w:pPr>
            <w:r w:rsidRPr="00BE5FD8">
              <w:t>-</w:t>
            </w:r>
          </w:p>
        </w:tc>
        <w:tc>
          <w:tcPr>
            <w:tcW w:w="850" w:type="dxa"/>
            <w:vAlign w:val="bottom"/>
          </w:tcPr>
          <w:p w:rsidR="00574ECD" w:rsidRPr="00BE5FD8" w:rsidRDefault="00574ECD" w:rsidP="002B196C">
            <w:pPr>
              <w:jc w:val="center"/>
            </w:pPr>
            <w:r w:rsidRPr="00BE5FD8">
              <w:t>-</w:t>
            </w:r>
          </w:p>
        </w:tc>
        <w:tc>
          <w:tcPr>
            <w:tcW w:w="567" w:type="dxa"/>
            <w:shd w:val="clear" w:color="auto" w:fill="auto"/>
          </w:tcPr>
          <w:p w:rsidR="00574ECD" w:rsidRPr="00BE5FD8" w:rsidRDefault="00574ECD" w:rsidP="002B196C">
            <w:pPr>
              <w:jc w:val="center"/>
              <w:rPr>
                <w:spacing w:val="-20"/>
              </w:rPr>
            </w:pPr>
            <w:r w:rsidRPr="00BE5FD8">
              <w:rPr>
                <w:spacing w:val="-20"/>
              </w:rPr>
              <w:t>-</w:t>
            </w:r>
          </w:p>
        </w:tc>
        <w:tc>
          <w:tcPr>
            <w:tcW w:w="709" w:type="dxa"/>
            <w:shd w:val="clear" w:color="auto" w:fill="auto"/>
          </w:tcPr>
          <w:p w:rsidR="00574ECD" w:rsidRPr="00BE5FD8" w:rsidRDefault="00574ECD" w:rsidP="002B196C">
            <w:pPr>
              <w:jc w:val="center"/>
              <w:rPr>
                <w:spacing w:val="-20"/>
              </w:rPr>
            </w:pPr>
            <w:r w:rsidRPr="00BE5FD8">
              <w:rPr>
                <w:spacing w:val="-20"/>
              </w:rPr>
              <w:t>-</w:t>
            </w:r>
          </w:p>
        </w:tc>
        <w:tc>
          <w:tcPr>
            <w:tcW w:w="680" w:type="dxa"/>
            <w:shd w:val="clear" w:color="auto" w:fill="auto"/>
          </w:tcPr>
          <w:p w:rsidR="00574ECD" w:rsidRPr="00BE5FD8" w:rsidRDefault="00574ECD" w:rsidP="002B196C">
            <w:pPr>
              <w:jc w:val="center"/>
              <w:rPr>
                <w:spacing w:val="-20"/>
              </w:rPr>
            </w:pPr>
            <w:r w:rsidRPr="00BE5FD8">
              <w:rPr>
                <w:spacing w:val="-20"/>
              </w:rPr>
              <w:t>-</w:t>
            </w:r>
          </w:p>
        </w:tc>
      </w:tr>
      <w:tr w:rsidR="00574ECD" w:rsidRPr="00EE6AA3" w:rsidTr="002B196C">
        <w:trPr>
          <w:trHeight w:val="285"/>
        </w:trPr>
        <w:tc>
          <w:tcPr>
            <w:tcW w:w="568" w:type="dxa"/>
            <w:vMerge w:val="restart"/>
            <w:vAlign w:val="center"/>
          </w:tcPr>
          <w:p w:rsidR="00574ECD" w:rsidRPr="00EE6AA3" w:rsidRDefault="00574ECD" w:rsidP="002B196C">
            <w:pPr>
              <w:jc w:val="center"/>
            </w:pPr>
            <w:r w:rsidRPr="00EE6AA3">
              <w:rPr>
                <w:sz w:val="22"/>
              </w:rPr>
              <w:t>13.</w:t>
            </w:r>
          </w:p>
        </w:tc>
        <w:tc>
          <w:tcPr>
            <w:tcW w:w="1843" w:type="dxa"/>
            <w:vMerge w:val="restart"/>
          </w:tcPr>
          <w:p w:rsidR="00574ECD" w:rsidRDefault="00574ECD" w:rsidP="002B196C">
            <w:pPr>
              <w:rPr>
                <w:b/>
                <w:sz w:val="18"/>
                <w:szCs w:val="18"/>
              </w:rPr>
            </w:pPr>
          </w:p>
          <w:p w:rsidR="00574ECD" w:rsidRDefault="00574ECD" w:rsidP="002B196C">
            <w:pPr>
              <w:rPr>
                <w:b/>
                <w:sz w:val="18"/>
                <w:szCs w:val="18"/>
              </w:rPr>
            </w:pPr>
          </w:p>
          <w:p w:rsidR="00574ECD" w:rsidRPr="00EE6AA3" w:rsidRDefault="00574ECD" w:rsidP="002B196C">
            <w:pPr>
              <w:rPr>
                <w:b/>
                <w:sz w:val="18"/>
                <w:szCs w:val="18"/>
              </w:rPr>
            </w:pPr>
            <w:r w:rsidRPr="00EE6AA3">
              <w:rPr>
                <w:b/>
                <w:sz w:val="18"/>
                <w:szCs w:val="18"/>
              </w:rPr>
              <w:t xml:space="preserve">Кыласовская </w:t>
            </w:r>
          </w:p>
        </w:tc>
        <w:tc>
          <w:tcPr>
            <w:tcW w:w="709" w:type="dxa"/>
            <w:vMerge w:val="restart"/>
            <w:vAlign w:val="center"/>
          </w:tcPr>
          <w:p w:rsidR="00574ECD" w:rsidRPr="00EE6AA3" w:rsidRDefault="00574ECD" w:rsidP="002B196C">
            <w:pPr>
              <w:jc w:val="center"/>
            </w:pPr>
            <w:r w:rsidRPr="00EE6AA3">
              <w:t>-</w:t>
            </w:r>
          </w:p>
        </w:tc>
        <w:tc>
          <w:tcPr>
            <w:tcW w:w="850" w:type="dxa"/>
            <w:vMerge w:val="restart"/>
            <w:vAlign w:val="center"/>
          </w:tcPr>
          <w:p w:rsidR="00574ECD" w:rsidRPr="00EE6AA3" w:rsidRDefault="00574ECD" w:rsidP="002B196C">
            <w:pPr>
              <w:jc w:val="center"/>
            </w:pPr>
            <w:r w:rsidRPr="00EE6AA3">
              <w:t>-</w:t>
            </w:r>
          </w:p>
        </w:tc>
        <w:tc>
          <w:tcPr>
            <w:tcW w:w="709" w:type="dxa"/>
            <w:vMerge w:val="restart"/>
            <w:vAlign w:val="center"/>
          </w:tcPr>
          <w:p w:rsidR="00574ECD" w:rsidRPr="00EE6AA3" w:rsidRDefault="00574ECD" w:rsidP="002B196C">
            <w:pPr>
              <w:jc w:val="center"/>
            </w:pPr>
            <w:r w:rsidRPr="00EE6AA3">
              <w:t>-</w:t>
            </w:r>
          </w:p>
        </w:tc>
        <w:tc>
          <w:tcPr>
            <w:tcW w:w="850" w:type="dxa"/>
            <w:vAlign w:val="center"/>
          </w:tcPr>
          <w:p w:rsidR="00574ECD" w:rsidRPr="00EE6AA3" w:rsidRDefault="00574ECD" w:rsidP="002B196C">
            <w:pPr>
              <w:jc w:val="center"/>
            </w:pPr>
            <w:r>
              <w:t>Ремонт читал.</w:t>
            </w:r>
            <w:r w:rsidRPr="00EE6AA3">
              <w:t xml:space="preserve"> зала</w:t>
            </w:r>
          </w:p>
        </w:tc>
        <w:tc>
          <w:tcPr>
            <w:tcW w:w="851" w:type="dxa"/>
            <w:vAlign w:val="center"/>
          </w:tcPr>
          <w:p w:rsidR="00574ECD" w:rsidRPr="00EE6AA3" w:rsidRDefault="00574ECD" w:rsidP="002B196C">
            <w:pPr>
              <w:jc w:val="center"/>
            </w:pPr>
            <w:r w:rsidRPr="00EE6AA3">
              <w:t>15535,01</w:t>
            </w:r>
          </w:p>
        </w:tc>
        <w:tc>
          <w:tcPr>
            <w:tcW w:w="992" w:type="dxa"/>
            <w:vMerge w:val="restart"/>
            <w:vAlign w:val="center"/>
          </w:tcPr>
          <w:p w:rsidR="00574ECD" w:rsidRPr="00EE6AA3" w:rsidRDefault="00574ECD" w:rsidP="002B196C">
            <w:pPr>
              <w:jc w:val="center"/>
            </w:pPr>
            <w:r w:rsidRPr="00EE6AA3">
              <w:t>-</w:t>
            </w:r>
          </w:p>
        </w:tc>
        <w:tc>
          <w:tcPr>
            <w:tcW w:w="709" w:type="dxa"/>
            <w:vMerge w:val="restart"/>
            <w:vAlign w:val="center"/>
          </w:tcPr>
          <w:p w:rsidR="00574ECD" w:rsidRPr="00EE6AA3" w:rsidRDefault="00574ECD" w:rsidP="002B196C">
            <w:pPr>
              <w:jc w:val="center"/>
            </w:pPr>
            <w:r w:rsidRPr="00EE6AA3">
              <w:t>-</w:t>
            </w:r>
          </w:p>
        </w:tc>
        <w:tc>
          <w:tcPr>
            <w:tcW w:w="709" w:type="dxa"/>
            <w:vMerge w:val="restart"/>
            <w:vAlign w:val="center"/>
          </w:tcPr>
          <w:p w:rsidR="00574ECD" w:rsidRPr="00EE6AA3" w:rsidRDefault="00574ECD" w:rsidP="002B196C">
            <w:pPr>
              <w:jc w:val="center"/>
            </w:pPr>
            <w:r w:rsidRPr="00EE6AA3">
              <w:t>-</w:t>
            </w:r>
          </w:p>
        </w:tc>
        <w:tc>
          <w:tcPr>
            <w:tcW w:w="567" w:type="dxa"/>
            <w:vMerge w:val="restart"/>
            <w:vAlign w:val="center"/>
          </w:tcPr>
          <w:p w:rsidR="00574ECD" w:rsidRPr="00EE6AA3" w:rsidRDefault="00574ECD" w:rsidP="002B196C">
            <w:pPr>
              <w:jc w:val="center"/>
            </w:pPr>
            <w:r w:rsidRPr="00EE6AA3">
              <w:t>-</w:t>
            </w:r>
          </w:p>
        </w:tc>
        <w:tc>
          <w:tcPr>
            <w:tcW w:w="850" w:type="dxa"/>
            <w:vMerge w:val="restart"/>
            <w:vAlign w:val="center"/>
          </w:tcPr>
          <w:p w:rsidR="00574ECD" w:rsidRPr="00EE6AA3" w:rsidRDefault="00574ECD" w:rsidP="002B196C">
            <w:pPr>
              <w:jc w:val="center"/>
            </w:pPr>
            <w:r>
              <w:t xml:space="preserve">Решет. на окнах желез. </w:t>
            </w:r>
            <w:r w:rsidRPr="00EE6AA3">
              <w:t>двери</w:t>
            </w:r>
          </w:p>
        </w:tc>
        <w:tc>
          <w:tcPr>
            <w:tcW w:w="425" w:type="dxa"/>
            <w:vMerge w:val="restart"/>
            <w:vAlign w:val="center"/>
          </w:tcPr>
          <w:p w:rsidR="00574ECD" w:rsidRPr="00EE6AA3" w:rsidRDefault="00574ECD" w:rsidP="002B196C">
            <w:pPr>
              <w:jc w:val="center"/>
            </w:pPr>
            <w:r w:rsidRPr="00EE6AA3">
              <w:t>-</w:t>
            </w:r>
          </w:p>
        </w:tc>
        <w:tc>
          <w:tcPr>
            <w:tcW w:w="851" w:type="dxa"/>
            <w:vMerge w:val="restart"/>
            <w:vAlign w:val="center"/>
          </w:tcPr>
          <w:p w:rsidR="00574ECD" w:rsidRPr="00EE6AA3" w:rsidRDefault="00574ECD" w:rsidP="002B196C">
            <w:pPr>
              <w:jc w:val="center"/>
            </w:pPr>
            <w:r w:rsidRPr="00EE6AA3">
              <w:t>-</w:t>
            </w:r>
          </w:p>
        </w:tc>
        <w:tc>
          <w:tcPr>
            <w:tcW w:w="567" w:type="dxa"/>
            <w:vMerge w:val="restart"/>
            <w:vAlign w:val="center"/>
          </w:tcPr>
          <w:p w:rsidR="00574ECD" w:rsidRPr="00EE6AA3" w:rsidRDefault="00574ECD" w:rsidP="002B196C">
            <w:pPr>
              <w:contextualSpacing/>
              <w:jc w:val="center"/>
            </w:pPr>
            <w:r w:rsidRPr="00EE6AA3">
              <w:t>2</w:t>
            </w:r>
          </w:p>
        </w:tc>
        <w:tc>
          <w:tcPr>
            <w:tcW w:w="567" w:type="dxa"/>
            <w:vMerge w:val="restart"/>
            <w:vAlign w:val="bottom"/>
          </w:tcPr>
          <w:p w:rsidR="00574ECD" w:rsidRDefault="00574ECD" w:rsidP="002B196C">
            <w:pPr>
              <w:contextualSpacing/>
              <w:jc w:val="center"/>
            </w:pPr>
            <w:r w:rsidRPr="00EE6AA3">
              <w:t>2</w:t>
            </w:r>
          </w:p>
          <w:p w:rsidR="00574ECD" w:rsidRDefault="00574ECD" w:rsidP="002B196C">
            <w:pPr>
              <w:contextualSpacing/>
              <w:jc w:val="center"/>
            </w:pPr>
          </w:p>
          <w:p w:rsidR="00574ECD" w:rsidRDefault="00574ECD" w:rsidP="002B196C">
            <w:pPr>
              <w:contextualSpacing/>
              <w:jc w:val="center"/>
            </w:pPr>
          </w:p>
          <w:p w:rsidR="00574ECD" w:rsidRPr="00EE6AA3" w:rsidRDefault="00574ECD" w:rsidP="002B196C">
            <w:pPr>
              <w:contextualSpacing/>
              <w:jc w:val="center"/>
            </w:pPr>
          </w:p>
        </w:tc>
        <w:tc>
          <w:tcPr>
            <w:tcW w:w="850" w:type="dxa"/>
            <w:vMerge w:val="restart"/>
            <w:vAlign w:val="bottom"/>
          </w:tcPr>
          <w:p w:rsidR="00574ECD" w:rsidRDefault="00574ECD" w:rsidP="002B196C">
            <w:pPr>
              <w:contextualSpacing/>
              <w:jc w:val="center"/>
            </w:pPr>
            <w:r w:rsidRPr="00EE6AA3">
              <w:t>1160</w:t>
            </w:r>
            <w:r>
              <w:t>,</w:t>
            </w:r>
          </w:p>
          <w:p w:rsidR="00574ECD" w:rsidRDefault="00574ECD" w:rsidP="002B196C">
            <w:pPr>
              <w:contextualSpacing/>
              <w:jc w:val="center"/>
            </w:pPr>
            <w:r>
              <w:t>00</w:t>
            </w:r>
          </w:p>
          <w:p w:rsidR="00574ECD" w:rsidRDefault="00574ECD" w:rsidP="002B196C">
            <w:pPr>
              <w:contextualSpacing/>
              <w:jc w:val="center"/>
            </w:pPr>
          </w:p>
          <w:p w:rsidR="00574ECD" w:rsidRPr="00EE6AA3" w:rsidRDefault="00574ECD" w:rsidP="002B196C">
            <w:pPr>
              <w:contextualSpacing/>
              <w:jc w:val="center"/>
            </w:pPr>
          </w:p>
        </w:tc>
        <w:tc>
          <w:tcPr>
            <w:tcW w:w="567" w:type="dxa"/>
            <w:vMerge w:val="restart"/>
            <w:shd w:val="clear" w:color="auto" w:fill="auto"/>
          </w:tcPr>
          <w:p w:rsidR="00574ECD" w:rsidRPr="00EE6AA3" w:rsidRDefault="00574ECD" w:rsidP="002B196C">
            <w:pPr>
              <w:contextualSpacing/>
              <w:jc w:val="center"/>
              <w:rPr>
                <w:spacing w:val="-20"/>
              </w:rPr>
            </w:pPr>
            <w:r w:rsidRPr="00EE6AA3">
              <w:rPr>
                <w:spacing w:val="-20"/>
              </w:rPr>
              <w:t>-</w:t>
            </w:r>
          </w:p>
        </w:tc>
        <w:tc>
          <w:tcPr>
            <w:tcW w:w="709" w:type="dxa"/>
            <w:vMerge w:val="restart"/>
            <w:shd w:val="clear" w:color="auto" w:fill="auto"/>
          </w:tcPr>
          <w:p w:rsidR="00574ECD" w:rsidRPr="00EE6AA3" w:rsidRDefault="00574ECD" w:rsidP="002B196C">
            <w:pPr>
              <w:contextualSpacing/>
              <w:jc w:val="center"/>
              <w:rPr>
                <w:spacing w:val="-20"/>
              </w:rPr>
            </w:pPr>
            <w:r w:rsidRPr="00EE6AA3">
              <w:rPr>
                <w:spacing w:val="-20"/>
              </w:rPr>
              <w:t>-</w:t>
            </w:r>
          </w:p>
        </w:tc>
        <w:tc>
          <w:tcPr>
            <w:tcW w:w="680" w:type="dxa"/>
            <w:vMerge w:val="restart"/>
            <w:shd w:val="clear" w:color="auto" w:fill="auto"/>
          </w:tcPr>
          <w:p w:rsidR="00574ECD" w:rsidRPr="00EE6AA3" w:rsidRDefault="00574ECD" w:rsidP="002B196C">
            <w:pPr>
              <w:contextualSpacing/>
              <w:jc w:val="center"/>
              <w:rPr>
                <w:spacing w:val="-20"/>
              </w:rPr>
            </w:pPr>
            <w:r w:rsidRPr="00EE6AA3">
              <w:rPr>
                <w:spacing w:val="-20"/>
              </w:rPr>
              <w:t>-</w:t>
            </w:r>
          </w:p>
        </w:tc>
      </w:tr>
      <w:tr w:rsidR="00574ECD" w:rsidRPr="00EE6AA3" w:rsidTr="002B196C">
        <w:trPr>
          <w:trHeight w:val="285"/>
        </w:trPr>
        <w:tc>
          <w:tcPr>
            <w:tcW w:w="568" w:type="dxa"/>
            <w:vMerge/>
            <w:vAlign w:val="center"/>
          </w:tcPr>
          <w:p w:rsidR="00574ECD" w:rsidRPr="00EE6AA3" w:rsidRDefault="00574ECD" w:rsidP="002B196C">
            <w:pPr>
              <w:jc w:val="center"/>
            </w:pPr>
          </w:p>
        </w:tc>
        <w:tc>
          <w:tcPr>
            <w:tcW w:w="1843" w:type="dxa"/>
            <w:vMerge/>
          </w:tcPr>
          <w:p w:rsidR="00574ECD" w:rsidRPr="00EE6AA3" w:rsidRDefault="00574ECD" w:rsidP="002B196C">
            <w:pPr>
              <w:rPr>
                <w:b/>
                <w:sz w:val="18"/>
                <w:szCs w:val="18"/>
              </w:rPr>
            </w:pPr>
          </w:p>
        </w:tc>
        <w:tc>
          <w:tcPr>
            <w:tcW w:w="709" w:type="dxa"/>
            <w:vMerge/>
            <w:vAlign w:val="center"/>
          </w:tcPr>
          <w:p w:rsidR="00574ECD" w:rsidRPr="00EE6AA3" w:rsidRDefault="00574ECD" w:rsidP="002B196C">
            <w:pPr>
              <w:jc w:val="center"/>
            </w:pPr>
          </w:p>
        </w:tc>
        <w:tc>
          <w:tcPr>
            <w:tcW w:w="850" w:type="dxa"/>
            <w:vMerge/>
            <w:vAlign w:val="center"/>
          </w:tcPr>
          <w:p w:rsidR="00574ECD" w:rsidRPr="00EE6AA3" w:rsidRDefault="00574ECD" w:rsidP="002B196C">
            <w:pPr>
              <w:jc w:val="center"/>
            </w:pPr>
          </w:p>
        </w:tc>
        <w:tc>
          <w:tcPr>
            <w:tcW w:w="709" w:type="dxa"/>
            <w:vMerge/>
            <w:vAlign w:val="center"/>
          </w:tcPr>
          <w:p w:rsidR="00574ECD" w:rsidRPr="00EE6AA3" w:rsidRDefault="00574ECD" w:rsidP="002B196C">
            <w:pPr>
              <w:jc w:val="center"/>
            </w:pPr>
          </w:p>
        </w:tc>
        <w:tc>
          <w:tcPr>
            <w:tcW w:w="850" w:type="dxa"/>
            <w:vAlign w:val="center"/>
          </w:tcPr>
          <w:p w:rsidR="00574ECD" w:rsidRPr="00EE6AA3" w:rsidRDefault="00574ECD" w:rsidP="002B196C">
            <w:pPr>
              <w:jc w:val="center"/>
            </w:pPr>
            <w:r w:rsidRPr="00EE6AA3">
              <w:t>Ремонт фоей</w:t>
            </w:r>
          </w:p>
        </w:tc>
        <w:tc>
          <w:tcPr>
            <w:tcW w:w="851" w:type="dxa"/>
            <w:vAlign w:val="center"/>
          </w:tcPr>
          <w:p w:rsidR="00574ECD" w:rsidRPr="00EE6AA3" w:rsidRDefault="00574ECD" w:rsidP="002B196C">
            <w:pPr>
              <w:jc w:val="center"/>
            </w:pPr>
            <w:r w:rsidRPr="00EE6AA3">
              <w:t>7454,</w:t>
            </w:r>
          </w:p>
          <w:p w:rsidR="00574ECD" w:rsidRPr="00EE6AA3" w:rsidRDefault="00574ECD" w:rsidP="002B196C">
            <w:pPr>
              <w:jc w:val="center"/>
            </w:pPr>
            <w:r w:rsidRPr="00EE6AA3">
              <w:t>42</w:t>
            </w:r>
          </w:p>
        </w:tc>
        <w:tc>
          <w:tcPr>
            <w:tcW w:w="992" w:type="dxa"/>
            <w:vMerge/>
            <w:vAlign w:val="center"/>
          </w:tcPr>
          <w:p w:rsidR="00574ECD" w:rsidRPr="00EE6AA3" w:rsidRDefault="00574ECD" w:rsidP="002B196C">
            <w:pPr>
              <w:jc w:val="center"/>
            </w:pPr>
          </w:p>
        </w:tc>
        <w:tc>
          <w:tcPr>
            <w:tcW w:w="709" w:type="dxa"/>
            <w:vMerge/>
            <w:vAlign w:val="center"/>
          </w:tcPr>
          <w:p w:rsidR="00574ECD" w:rsidRPr="00EE6AA3" w:rsidRDefault="00574ECD" w:rsidP="002B196C">
            <w:pPr>
              <w:jc w:val="center"/>
            </w:pPr>
          </w:p>
        </w:tc>
        <w:tc>
          <w:tcPr>
            <w:tcW w:w="709" w:type="dxa"/>
            <w:vMerge/>
            <w:vAlign w:val="center"/>
          </w:tcPr>
          <w:p w:rsidR="00574ECD" w:rsidRPr="00EE6AA3" w:rsidRDefault="00574ECD" w:rsidP="002B196C">
            <w:pPr>
              <w:jc w:val="center"/>
            </w:pPr>
          </w:p>
        </w:tc>
        <w:tc>
          <w:tcPr>
            <w:tcW w:w="567" w:type="dxa"/>
            <w:vMerge/>
            <w:vAlign w:val="center"/>
          </w:tcPr>
          <w:p w:rsidR="00574ECD" w:rsidRPr="00EE6AA3" w:rsidRDefault="00574ECD" w:rsidP="002B196C">
            <w:pPr>
              <w:jc w:val="center"/>
            </w:pPr>
          </w:p>
        </w:tc>
        <w:tc>
          <w:tcPr>
            <w:tcW w:w="850" w:type="dxa"/>
            <w:vMerge/>
            <w:vAlign w:val="center"/>
          </w:tcPr>
          <w:p w:rsidR="00574ECD" w:rsidRPr="00EE6AA3" w:rsidRDefault="00574ECD" w:rsidP="002B196C">
            <w:pPr>
              <w:jc w:val="center"/>
            </w:pPr>
          </w:p>
        </w:tc>
        <w:tc>
          <w:tcPr>
            <w:tcW w:w="425" w:type="dxa"/>
            <w:vMerge/>
            <w:vAlign w:val="center"/>
          </w:tcPr>
          <w:p w:rsidR="00574ECD" w:rsidRPr="00EE6AA3" w:rsidRDefault="00574ECD" w:rsidP="002B196C">
            <w:pPr>
              <w:jc w:val="center"/>
            </w:pPr>
          </w:p>
        </w:tc>
        <w:tc>
          <w:tcPr>
            <w:tcW w:w="851" w:type="dxa"/>
            <w:vMerge/>
            <w:vAlign w:val="center"/>
          </w:tcPr>
          <w:p w:rsidR="00574ECD" w:rsidRPr="00EE6AA3" w:rsidRDefault="00574ECD" w:rsidP="002B196C">
            <w:pPr>
              <w:jc w:val="center"/>
            </w:pPr>
          </w:p>
        </w:tc>
        <w:tc>
          <w:tcPr>
            <w:tcW w:w="567" w:type="dxa"/>
            <w:vMerge/>
            <w:vAlign w:val="center"/>
          </w:tcPr>
          <w:p w:rsidR="00574ECD" w:rsidRPr="00EE6AA3" w:rsidRDefault="00574ECD" w:rsidP="002B196C">
            <w:pPr>
              <w:jc w:val="center"/>
            </w:pPr>
          </w:p>
        </w:tc>
        <w:tc>
          <w:tcPr>
            <w:tcW w:w="567" w:type="dxa"/>
            <w:vMerge/>
            <w:vAlign w:val="bottom"/>
          </w:tcPr>
          <w:p w:rsidR="00574ECD" w:rsidRPr="00EE6AA3" w:rsidRDefault="00574ECD" w:rsidP="002B196C">
            <w:pPr>
              <w:jc w:val="center"/>
            </w:pPr>
          </w:p>
        </w:tc>
        <w:tc>
          <w:tcPr>
            <w:tcW w:w="850" w:type="dxa"/>
            <w:vMerge/>
            <w:vAlign w:val="bottom"/>
          </w:tcPr>
          <w:p w:rsidR="00574ECD" w:rsidRPr="00EE6AA3" w:rsidRDefault="00574ECD" w:rsidP="002B196C">
            <w:pPr>
              <w:jc w:val="center"/>
            </w:pPr>
          </w:p>
        </w:tc>
        <w:tc>
          <w:tcPr>
            <w:tcW w:w="567" w:type="dxa"/>
            <w:vMerge/>
            <w:shd w:val="clear" w:color="auto" w:fill="auto"/>
          </w:tcPr>
          <w:p w:rsidR="00574ECD" w:rsidRPr="00EE6AA3" w:rsidRDefault="00574ECD" w:rsidP="002B196C">
            <w:pPr>
              <w:jc w:val="center"/>
              <w:rPr>
                <w:spacing w:val="-20"/>
              </w:rPr>
            </w:pPr>
          </w:p>
        </w:tc>
        <w:tc>
          <w:tcPr>
            <w:tcW w:w="709" w:type="dxa"/>
            <w:vMerge/>
            <w:shd w:val="clear" w:color="auto" w:fill="auto"/>
          </w:tcPr>
          <w:p w:rsidR="00574ECD" w:rsidRPr="00EE6AA3" w:rsidRDefault="00574ECD" w:rsidP="002B196C">
            <w:pPr>
              <w:jc w:val="center"/>
              <w:rPr>
                <w:spacing w:val="-20"/>
              </w:rPr>
            </w:pPr>
          </w:p>
        </w:tc>
        <w:tc>
          <w:tcPr>
            <w:tcW w:w="680" w:type="dxa"/>
            <w:vMerge/>
            <w:shd w:val="clear" w:color="auto" w:fill="auto"/>
          </w:tcPr>
          <w:p w:rsidR="00574ECD" w:rsidRPr="00EE6AA3" w:rsidRDefault="00574ECD" w:rsidP="002B196C">
            <w:pPr>
              <w:jc w:val="center"/>
              <w:rPr>
                <w:spacing w:val="-20"/>
              </w:rPr>
            </w:pPr>
          </w:p>
        </w:tc>
      </w:tr>
      <w:tr w:rsidR="00574ECD" w:rsidTr="002B196C">
        <w:trPr>
          <w:trHeight w:val="285"/>
        </w:trPr>
        <w:tc>
          <w:tcPr>
            <w:tcW w:w="568" w:type="dxa"/>
            <w:vAlign w:val="center"/>
          </w:tcPr>
          <w:p w:rsidR="00574ECD" w:rsidRPr="00EE6AA3" w:rsidRDefault="00574ECD" w:rsidP="002B196C">
            <w:pPr>
              <w:jc w:val="center"/>
            </w:pPr>
            <w:r w:rsidRPr="00EE6AA3">
              <w:rPr>
                <w:sz w:val="22"/>
              </w:rPr>
              <w:t>14.</w:t>
            </w:r>
          </w:p>
        </w:tc>
        <w:tc>
          <w:tcPr>
            <w:tcW w:w="1843" w:type="dxa"/>
          </w:tcPr>
          <w:p w:rsidR="00574ECD" w:rsidRPr="00EE6AA3" w:rsidRDefault="00574ECD" w:rsidP="002B196C">
            <w:pPr>
              <w:rPr>
                <w:b/>
                <w:sz w:val="18"/>
                <w:szCs w:val="18"/>
              </w:rPr>
            </w:pPr>
            <w:r w:rsidRPr="00EE6AA3">
              <w:rPr>
                <w:b/>
                <w:sz w:val="18"/>
                <w:szCs w:val="18"/>
              </w:rPr>
              <w:t>Ергачинская- 1</w:t>
            </w:r>
          </w:p>
        </w:tc>
        <w:tc>
          <w:tcPr>
            <w:tcW w:w="709" w:type="dxa"/>
            <w:vAlign w:val="center"/>
          </w:tcPr>
          <w:p w:rsidR="00574ECD" w:rsidRPr="00EE6AA3" w:rsidRDefault="00574ECD" w:rsidP="002B196C">
            <w:pPr>
              <w:jc w:val="center"/>
            </w:pPr>
            <w:r w:rsidRPr="00EE6AA3">
              <w:t>-</w:t>
            </w:r>
          </w:p>
        </w:tc>
        <w:tc>
          <w:tcPr>
            <w:tcW w:w="850" w:type="dxa"/>
            <w:vAlign w:val="center"/>
          </w:tcPr>
          <w:p w:rsidR="00574ECD" w:rsidRPr="00EE6AA3" w:rsidRDefault="00574ECD" w:rsidP="002B196C">
            <w:pPr>
              <w:jc w:val="center"/>
            </w:pPr>
            <w:r w:rsidRPr="00EE6AA3">
              <w:t>-</w:t>
            </w:r>
          </w:p>
        </w:tc>
        <w:tc>
          <w:tcPr>
            <w:tcW w:w="709" w:type="dxa"/>
            <w:vAlign w:val="center"/>
          </w:tcPr>
          <w:p w:rsidR="00574ECD" w:rsidRPr="00EE6AA3" w:rsidRDefault="00574ECD" w:rsidP="002B196C">
            <w:pPr>
              <w:jc w:val="center"/>
            </w:pPr>
            <w:r w:rsidRPr="00EE6AA3">
              <w:t>-</w:t>
            </w:r>
          </w:p>
        </w:tc>
        <w:tc>
          <w:tcPr>
            <w:tcW w:w="850" w:type="dxa"/>
            <w:vAlign w:val="center"/>
          </w:tcPr>
          <w:p w:rsidR="00574ECD" w:rsidRPr="00EE6AA3" w:rsidRDefault="00574ECD" w:rsidP="002B196C">
            <w:pPr>
              <w:jc w:val="center"/>
            </w:pPr>
            <w:r w:rsidRPr="00EE6AA3">
              <w:t>-</w:t>
            </w:r>
          </w:p>
        </w:tc>
        <w:tc>
          <w:tcPr>
            <w:tcW w:w="851" w:type="dxa"/>
            <w:vAlign w:val="center"/>
          </w:tcPr>
          <w:p w:rsidR="00574ECD" w:rsidRPr="00EE6AA3" w:rsidRDefault="00574ECD" w:rsidP="002B196C">
            <w:pPr>
              <w:jc w:val="center"/>
            </w:pPr>
            <w:r w:rsidRPr="00EE6AA3">
              <w:t>-</w:t>
            </w:r>
          </w:p>
        </w:tc>
        <w:tc>
          <w:tcPr>
            <w:tcW w:w="992" w:type="dxa"/>
            <w:vAlign w:val="center"/>
          </w:tcPr>
          <w:p w:rsidR="00574ECD" w:rsidRPr="00EE6AA3" w:rsidRDefault="00574ECD" w:rsidP="002B196C">
            <w:pPr>
              <w:jc w:val="center"/>
            </w:pPr>
            <w:r w:rsidRPr="00EE6AA3">
              <w:t>-</w:t>
            </w:r>
          </w:p>
        </w:tc>
        <w:tc>
          <w:tcPr>
            <w:tcW w:w="709" w:type="dxa"/>
            <w:vAlign w:val="center"/>
          </w:tcPr>
          <w:p w:rsidR="00574ECD" w:rsidRPr="00EE6AA3" w:rsidRDefault="00574ECD" w:rsidP="002B196C">
            <w:pPr>
              <w:jc w:val="center"/>
            </w:pPr>
            <w:r w:rsidRPr="00EE6AA3">
              <w:t>-</w:t>
            </w:r>
          </w:p>
        </w:tc>
        <w:tc>
          <w:tcPr>
            <w:tcW w:w="709" w:type="dxa"/>
            <w:vAlign w:val="center"/>
          </w:tcPr>
          <w:p w:rsidR="00574ECD" w:rsidRPr="00EE6AA3" w:rsidRDefault="00574ECD" w:rsidP="002B196C">
            <w:pPr>
              <w:jc w:val="center"/>
            </w:pPr>
            <w:r w:rsidRPr="00EE6AA3">
              <w:t>да</w:t>
            </w:r>
          </w:p>
        </w:tc>
        <w:tc>
          <w:tcPr>
            <w:tcW w:w="567" w:type="dxa"/>
            <w:vAlign w:val="center"/>
          </w:tcPr>
          <w:p w:rsidR="00574ECD" w:rsidRPr="00EE6AA3" w:rsidRDefault="00574ECD" w:rsidP="002B196C">
            <w:pPr>
              <w:jc w:val="center"/>
            </w:pPr>
            <w:r w:rsidRPr="00EE6AA3">
              <w:t>-</w:t>
            </w:r>
          </w:p>
        </w:tc>
        <w:tc>
          <w:tcPr>
            <w:tcW w:w="850" w:type="dxa"/>
            <w:vAlign w:val="center"/>
          </w:tcPr>
          <w:p w:rsidR="00574ECD" w:rsidRPr="00EE6AA3" w:rsidRDefault="00574ECD" w:rsidP="002B196C">
            <w:pPr>
              <w:jc w:val="center"/>
            </w:pPr>
            <w:r>
              <w:t xml:space="preserve">Желез. </w:t>
            </w:r>
            <w:r w:rsidRPr="00EE6AA3">
              <w:t>двери</w:t>
            </w:r>
          </w:p>
        </w:tc>
        <w:tc>
          <w:tcPr>
            <w:tcW w:w="425" w:type="dxa"/>
            <w:vAlign w:val="center"/>
          </w:tcPr>
          <w:p w:rsidR="00574ECD" w:rsidRPr="00EE6AA3" w:rsidRDefault="00574ECD" w:rsidP="002B196C">
            <w:pPr>
              <w:jc w:val="center"/>
            </w:pPr>
            <w:r w:rsidRPr="00EE6AA3">
              <w:t>-</w:t>
            </w:r>
          </w:p>
        </w:tc>
        <w:tc>
          <w:tcPr>
            <w:tcW w:w="851" w:type="dxa"/>
            <w:vAlign w:val="center"/>
          </w:tcPr>
          <w:p w:rsidR="00574ECD" w:rsidRPr="00EE6AA3" w:rsidRDefault="00574ECD" w:rsidP="002B196C">
            <w:pPr>
              <w:jc w:val="center"/>
            </w:pPr>
            <w:r w:rsidRPr="00EE6AA3">
              <w:t>-</w:t>
            </w:r>
          </w:p>
        </w:tc>
        <w:tc>
          <w:tcPr>
            <w:tcW w:w="567" w:type="dxa"/>
            <w:vAlign w:val="center"/>
          </w:tcPr>
          <w:p w:rsidR="00574ECD" w:rsidRPr="00EE6AA3" w:rsidRDefault="00574ECD" w:rsidP="002B196C">
            <w:pPr>
              <w:jc w:val="center"/>
            </w:pPr>
            <w:r w:rsidRPr="00EE6AA3">
              <w:t>2</w:t>
            </w:r>
          </w:p>
        </w:tc>
        <w:tc>
          <w:tcPr>
            <w:tcW w:w="567" w:type="dxa"/>
            <w:vAlign w:val="bottom"/>
          </w:tcPr>
          <w:p w:rsidR="00574ECD" w:rsidRDefault="00574ECD" w:rsidP="002B196C">
            <w:pPr>
              <w:jc w:val="center"/>
            </w:pPr>
            <w:r w:rsidRPr="00EE6AA3">
              <w:t>-</w:t>
            </w:r>
          </w:p>
          <w:p w:rsidR="00574ECD" w:rsidRPr="00EE6AA3" w:rsidRDefault="00574ECD" w:rsidP="002B196C">
            <w:pPr>
              <w:jc w:val="center"/>
            </w:pPr>
          </w:p>
        </w:tc>
        <w:tc>
          <w:tcPr>
            <w:tcW w:w="850" w:type="dxa"/>
            <w:vAlign w:val="bottom"/>
          </w:tcPr>
          <w:p w:rsidR="00574ECD" w:rsidRDefault="00574ECD" w:rsidP="002B196C">
            <w:pPr>
              <w:jc w:val="center"/>
            </w:pPr>
            <w:r w:rsidRPr="00EE6AA3">
              <w:t>-</w:t>
            </w:r>
          </w:p>
          <w:p w:rsidR="00574ECD" w:rsidRPr="00EE6AA3" w:rsidRDefault="00574ECD" w:rsidP="002B196C">
            <w:pPr>
              <w:jc w:val="center"/>
            </w:pPr>
          </w:p>
        </w:tc>
        <w:tc>
          <w:tcPr>
            <w:tcW w:w="567" w:type="dxa"/>
            <w:shd w:val="clear" w:color="auto" w:fill="auto"/>
          </w:tcPr>
          <w:p w:rsidR="00574ECD" w:rsidRPr="00EE6AA3" w:rsidRDefault="00574ECD" w:rsidP="002B196C">
            <w:pPr>
              <w:jc w:val="center"/>
              <w:rPr>
                <w:spacing w:val="-20"/>
              </w:rPr>
            </w:pPr>
            <w:r w:rsidRPr="00EE6AA3">
              <w:rPr>
                <w:spacing w:val="-20"/>
              </w:rPr>
              <w:t>-</w:t>
            </w:r>
          </w:p>
        </w:tc>
        <w:tc>
          <w:tcPr>
            <w:tcW w:w="709" w:type="dxa"/>
            <w:shd w:val="clear" w:color="auto" w:fill="auto"/>
          </w:tcPr>
          <w:p w:rsidR="00574ECD" w:rsidRPr="00EE6AA3" w:rsidRDefault="00574ECD" w:rsidP="002B196C">
            <w:pPr>
              <w:jc w:val="center"/>
              <w:rPr>
                <w:spacing w:val="-20"/>
              </w:rPr>
            </w:pPr>
            <w:r w:rsidRPr="00EE6AA3">
              <w:rPr>
                <w:spacing w:val="-20"/>
              </w:rPr>
              <w:t>-</w:t>
            </w:r>
          </w:p>
        </w:tc>
        <w:tc>
          <w:tcPr>
            <w:tcW w:w="680" w:type="dxa"/>
            <w:shd w:val="clear" w:color="auto" w:fill="auto"/>
          </w:tcPr>
          <w:p w:rsidR="00574ECD" w:rsidRPr="00EE6AA3" w:rsidRDefault="00574ECD" w:rsidP="002B196C">
            <w:pPr>
              <w:jc w:val="center"/>
              <w:rPr>
                <w:spacing w:val="-20"/>
              </w:rPr>
            </w:pPr>
            <w:r w:rsidRPr="00EE6AA3">
              <w:rPr>
                <w:spacing w:val="-20"/>
              </w:rPr>
              <w:t>-</w:t>
            </w:r>
          </w:p>
        </w:tc>
      </w:tr>
      <w:tr w:rsidR="00574ECD" w:rsidTr="002B196C">
        <w:trPr>
          <w:trHeight w:val="285"/>
        </w:trPr>
        <w:tc>
          <w:tcPr>
            <w:tcW w:w="568" w:type="dxa"/>
            <w:vAlign w:val="center"/>
          </w:tcPr>
          <w:p w:rsidR="00574ECD" w:rsidRPr="00A37DDF" w:rsidRDefault="00574ECD" w:rsidP="002B196C">
            <w:pPr>
              <w:jc w:val="center"/>
            </w:pPr>
            <w:r w:rsidRPr="00A37DDF">
              <w:rPr>
                <w:sz w:val="22"/>
              </w:rPr>
              <w:t>15.</w:t>
            </w:r>
          </w:p>
        </w:tc>
        <w:tc>
          <w:tcPr>
            <w:tcW w:w="1843" w:type="dxa"/>
          </w:tcPr>
          <w:p w:rsidR="00574ECD" w:rsidRDefault="00574ECD" w:rsidP="002B196C">
            <w:pPr>
              <w:rPr>
                <w:b/>
                <w:sz w:val="18"/>
                <w:szCs w:val="18"/>
              </w:rPr>
            </w:pPr>
          </w:p>
          <w:p w:rsidR="00574ECD" w:rsidRDefault="00574ECD" w:rsidP="002B196C">
            <w:pPr>
              <w:rPr>
                <w:b/>
                <w:sz w:val="18"/>
                <w:szCs w:val="18"/>
              </w:rPr>
            </w:pPr>
          </w:p>
          <w:p w:rsidR="00574ECD" w:rsidRPr="00A37DDF" w:rsidRDefault="00574ECD" w:rsidP="002B196C">
            <w:pPr>
              <w:rPr>
                <w:b/>
                <w:sz w:val="18"/>
                <w:szCs w:val="18"/>
              </w:rPr>
            </w:pPr>
            <w:r w:rsidRPr="00A37DDF">
              <w:rPr>
                <w:b/>
                <w:sz w:val="18"/>
                <w:szCs w:val="18"/>
              </w:rPr>
              <w:t xml:space="preserve">Ленская </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992"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да</w:t>
            </w:r>
          </w:p>
        </w:tc>
        <w:tc>
          <w:tcPr>
            <w:tcW w:w="567" w:type="dxa"/>
            <w:vAlign w:val="center"/>
          </w:tcPr>
          <w:p w:rsidR="00574ECD" w:rsidRPr="00A37DDF" w:rsidRDefault="00574ECD" w:rsidP="002B196C">
            <w:pPr>
              <w:jc w:val="center"/>
            </w:pPr>
            <w:r w:rsidRPr="00A37DDF">
              <w:t>-</w:t>
            </w:r>
          </w:p>
        </w:tc>
        <w:tc>
          <w:tcPr>
            <w:tcW w:w="850" w:type="dxa"/>
            <w:vAlign w:val="center"/>
          </w:tcPr>
          <w:p w:rsidR="00574ECD" w:rsidRDefault="00574ECD" w:rsidP="002B196C">
            <w:pPr>
              <w:jc w:val="center"/>
            </w:pPr>
            <w:r>
              <w:t>Решет. на окнах ж</w:t>
            </w:r>
            <w:r w:rsidRPr="00A37DDF">
              <w:t>еле</w:t>
            </w:r>
            <w:r>
              <w:t>з.</w:t>
            </w:r>
            <w:r w:rsidRPr="00A37DDF">
              <w:t xml:space="preserve"> Двери</w:t>
            </w:r>
          </w:p>
          <w:p w:rsidR="00574ECD" w:rsidRPr="00A37DDF" w:rsidRDefault="00574ECD" w:rsidP="002B196C">
            <w:pPr>
              <w:jc w:val="center"/>
            </w:pPr>
          </w:p>
        </w:tc>
        <w:tc>
          <w:tcPr>
            <w:tcW w:w="425"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567" w:type="dxa"/>
            <w:vAlign w:val="center"/>
          </w:tcPr>
          <w:p w:rsidR="00574ECD" w:rsidRPr="00A37DDF" w:rsidRDefault="00574ECD" w:rsidP="002B196C">
            <w:pPr>
              <w:jc w:val="center"/>
            </w:pPr>
            <w:r w:rsidRPr="00A37DDF">
              <w:t>2</w:t>
            </w:r>
          </w:p>
        </w:tc>
        <w:tc>
          <w:tcPr>
            <w:tcW w:w="567" w:type="dxa"/>
            <w:vAlign w:val="bottom"/>
          </w:tcPr>
          <w:p w:rsidR="00574ECD" w:rsidRDefault="00574ECD" w:rsidP="002B196C">
            <w:pPr>
              <w:jc w:val="center"/>
            </w:pPr>
            <w:r w:rsidRPr="00A37DDF">
              <w:t>2</w:t>
            </w:r>
          </w:p>
          <w:p w:rsidR="00574ECD" w:rsidRDefault="00574ECD" w:rsidP="002B196C">
            <w:pPr>
              <w:jc w:val="center"/>
            </w:pPr>
          </w:p>
          <w:p w:rsidR="00574ECD" w:rsidRDefault="00574ECD" w:rsidP="002B196C">
            <w:pPr>
              <w:jc w:val="center"/>
            </w:pPr>
          </w:p>
          <w:p w:rsidR="00574ECD" w:rsidRPr="00A37DDF" w:rsidRDefault="00574ECD" w:rsidP="002B196C"/>
        </w:tc>
        <w:tc>
          <w:tcPr>
            <w:tcW w:w="850" w:type="dxa"/>
            <w:vAlign w:val="bottom"/>
          </w:tcPr>
          <w:p w:rsidR="00574ECD" w:rsidRDefault="00574ECD" w:rsidP="002B196C">
            <w:pPr>
              <w:jc w:val="center"/>
            </w:pPr>
            <w:r w:rsidRPr="00A37DDF">
              <w:t>2000</w:t>
            </w:r>
            <w:r>
              <w:t>,</w:t>
            </w:r>
          </w:p>
          <w:p w:rsidR="00574ECD" w:rsidRDefault="00574ECD" w:rsidP="002B196C">
            <w:pPr>
              <w:jc w:val="center"/>
            </w:pPr>
            <w:r>
              <w:t>00</w:t>
            </w:r>
          </w:p>
          <w:p w:rsidR="00574ECD" w:rsidRDefault="00574ECD" w:rsidP="002B196C">
            <w:pPr>
              <w:jc w:val="center"/>
            </w:pPr>
          </w:p>
          <w:p w:rsidR="00574ECD" w:rsidRPr="00A37DDF" w:rsidRDefault="00574ECD" w:rsidP="002B196C">
            <w:pPr>
              <w:jc w:val="center"/>
            </w:pPr>
          </w:p>
        </w:tc>
        <w:tc>
          <w:tcPr>
            <w:tcW w:w="567"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709"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680"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r>
      <w:tr w:rsidR="00574ECD" w:rsidTr="002B196C">
        <w:trPr>
          <w:trHeight w:val="285"/>
        </w:trPr>
        <w:tc>
          <w:tcPr>
            <w:tcW w:w="568" w:type="dxa"/>
            <w:vAlign w:val="center"/>
          </w:tcPr>
          <w:p w:rsidR="00574ECD" w:rsidRPr="00A37DDF" w:rsidRDefault="00574ECD" w:rsidP="002B196C">
            <w:pPr>
              <w:jc w:val="center"/>
            </w:pPr>
            <w:r w:rsidRPr="00A37DDF">
              <w:rPr>
                <w:sz w:val="22"/>
              </w:rPr>
              <w:t>16.</w:t>
            </w:r>
          </w:p>
        </w:tc>
        <w:tc>
          <w:tcPr>
            <w:tcW w:w="1843" w:type="dxa"/>
          </w:tcPr>
          <w:p w:rsidR="00574ECD" w:rsidRPr="00A37DDF" w:rsidRDefault="00574ECD" w:rsidP="002B196C">
            <w:pPr>
              <w:rPr>
                <w:b/>
                <w:sz w:val="18"/>
                <w:szCs w:val="18"/>
              </w:rPr>
            </w:pPr>
          </w:p>
          <w:p w:rsidR="00574ECD" w:rsidRPr="00A37DDF" w:rsidRDefault="00574ECD" w:rsidP="002B196C">
            <w:pPr>
              <w:rPr>
                <w:b/>
                <w:sz w:val="18"/>
                <w:szCs w:val="18"/>
              </w:rPr>
            </w:pPr>
          </w:p>
          <w:p w:rsidR="00574ECD" w:rsidRPr="00A37DDF" w:rsidRDefault="00574ECD" w:rsidP="002B196C">
            <w:pPr>
              <w:rPr>
                <w:b/>
                <w:sz w:val="18"/>
                <w:szCs w:val="18"/>
              </w:rPr>
            </w:pPr>
          </w:p>
          <w:p w:rsidR="00574ECD" w:rsidRPr="00A37DDF" w:rsidRDefault="00574ECD" w:rsidP="002B196C">
            <w:pPr>
              <w:rPr>
                <w:b/>
                <w:sz w:val="18"/>
                <w:szCs w:val="18"/>
              </w:rPr>
            </w:pPr>
            <w:r w:rsidRPr="00A37DDF">
              <w:rPr>
                <w:b/>
                <w:sz w:val="18"/>
                <w:szCs w:val="18"/>
              </w:rPr>
              <w:t>Истоковская</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992" w:type="dxa"/>
            <w:vAlign w:val="center"/>
          </w:tcPr>
          <w:p w:rsidR="00574ECD" w:rsidRPr="00A37DDF" w:rsidRDefault="00574ECD" w:rsidP="002B196C">
            <w:pPr>
              <w:jc w:val="center"/>
            </w:pPr>
            <w:r w:rsidRPr="00A37DDF">
              <w:t xml:space="preserve">Смена обоев, покрас. </w:t>
            </w:r>
            <w:r w:rsidRPr="00A37DDF">
              <w:lastRenderedPageBreak/>
              <w:t>потолка, побелка</w:t>
            </w:r>
          </w:p>
        </w:tc>
        <w:tc>
          <w:tcPr>
            <w:tcW w:w="709" w:type="dxa"/>
            <w:vAlign w:val="center"/>
          </w:tcPr>
          <w:p w:rsidR="00574ECD" w:rsidRPr="00A37DDF" w:rsidRDefault="00574ECD" w:rsidP="002B196C">
            <w:pPr>
              <w:jc w:val="center"/>
            </w:pPr>
            <w:r w:rsidRPr="00A37DDF">
              <w:lastRenderedPageBreak/>
              <w:t>-</w:t>
            </w:r>
          </w:p>
        </w:tc>
        <w:tc>
          <w:tcPr>
            <w:tcW w:w="709" w:type="dxa"/>
            <w:vAlign w:val="center"/>
          </w:tcPr>
          <w:p w:rsidR="00574ECD" w:rsidRPr="00A37DDF" w:rsidRDefault="00574ECD" w:rsidP="002B196C">
            <w:pPr>
              <w:jc w:val="center"/>
            </w:pPr>
            <w:r w:rsidRPr="00A37DDF">
              <w:t>да</w:t>
            </w:r>
          </w:p>
        </w:tc>
        <w:tc>
          <w:tcPr>
            <w:tcW w:w="567"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Желез. дверь</w:t>
            </w:r>
          </w:p>
        </w:tc>
        <w:tc>
          <w:tcPr>
            <w:tcW w:w="425"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567" w:type="dxa"/>
            <w:vAlign w:val="center"/>
          </w:tcPr>
          <w:p w:rsidR="00574ECD" w:rsidRPr="00A37DDF" w:rsidRDefault="00574ECD" w:rsidP="002B196C">
            <w:pPr>
              <w:jc w:val="center"/>
            </w:pPr>
            <w:r w:rsidRPr="00A37DDF">
              <w:t>1</w:t>
            </w:r>
          </w:p>
        </w:tc>
        <w:tc>
          <w:tcPr>
            <w:tcW w:w="567" w:type="dxa"/>
            <w:vAlign w:val="bottom"/>
          </w:tcPr>
          <w:p w:rsidR="00574ECD" w:rsidRPr="00A37DDF" w:rsidRDefault="00574ECD" w:rsidP="002B196C">
            <w:pPr>
              <w:jc w:val="center"/>
            </w:pPr>
            <w:r w:rsidRPr="00A37DDF">
              <w:t>1</w:t>
            </w:r>
          </w:p>
          <w:p w:rsidR="00574ECD" w:rsidRPr="00A37DDF" w:rsidRDefault="00574ECD" w:rsidP="002B196C">
            <w:pPr>
              <w:jc w:val="center"/>
            </w:pPr>
          </w:p>
          <w:p w:rsidR="00574ECD" w:rsidRPr="00A37DDF" w:rsidRDefault="00574ECD" w:rsidP="002B196C">
            <w:pPr>
              <w:jc w:val="center"/>
            </w:pPr>
          </w:p>
        </w:tc>
        <w:tc>
          <w:tcPr>
            <w:tcW w:w="850" w:type="dxa"/>
            <w:vAlign w:val="bottom"/>
          </w:tcPr>
          <w:p w:rsidR="00574ECD" w:rsidRDefault="00574ECD" w:rsidP="002B196C">
            <w:pPr>
              <w:jc w:val="center"/>
            </w:pPr>
            <w:r w:rsidRPr="00A37DDF">
              <w:t>600</w:t>
            </w:r>
            <w:r>
              <w:t>,</w:t>
            </w:r>
          </w:p>
          <w:p w:rsidR="00574ECD" w:rsidRPr="00A37DDF" w:rsidRDefault="00574ECD" w:rsidP="002B196C">
            <w:pPr>
              <w:jc w:val="center"/>
            </w:pPr>
            <w:r>
              <w:t>00</w:t>
            </w:r>
          </w:p>
          <w:p w:rsidR="00574ECD" w:rsidRPr="00A37DDF" w:rsidRDefault="00574ECD" w:rsidP="002B196C">
            <w:pPr>
              <w:jc w:val="center"/>
            </w:pPr>
          </w:p>
          <w:p w:rsidR="00574ECD" w:rsidRPr="00A37DDF" w:rsidRDefault="00574ECD" w:rsidP="002B196C">
            <w:pPr>
              <w:jc w:val="center"/>
            </w:pPr>
          </w:p>
        </w:tc>
        <w:tc>
          <w:tcPr>
            <w:tcW w:w="567" w:type="dxa"/>
            <w:shd w:val="clear" w:color="auto" w:fill="auto"/>
          </w:tcPr>
          <w:p w:rsidR="00574ECD" w:rsidRPr="00A37DDF" w:rsidRDefault="00574ECD" w:rsidP="002B196C">
            <w:pPr>
              <w:jc w:val="center"/>
              <w:rPr>
                <w:spacing w:val="-20"/>
              </w:rPr>
            </w:pPr>
          </w:p>
          <w:p w:rsidR="00574ECD" w:rsidRPr="00A37DDF"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709" w:type="dxa"/>
            <w:shd w:val="clear" w:color="auto" w:fill="auto"/>
          </w:tcPr>
          <w:p w:rsidR="00574ECD" w:rsidRPr="00A37DDF" w:rsidRDefault="00574ECD" w:rsidP="002B196C">
            <w:pPr>
              <w:jc w:val="center"/>
              <w:rPr>
                <w:spacing w:val="-20"/>
              </w:rPr>
            </w:pPr>
          </w:p>
          <w:p w:rsidR="00574ECD" w:rsidRPr="00A37DDF"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680" w:type="dxa"/>
            <w:shd w:val="clear" w:color="auto" w:fill="auto"/>
          </w:tcPr>
          <w:p w:rsidR="00574ECD" w:rsidRPr="00A37DDF" w:rsidRDefault="00574ECD" w:rsidP="002B196C">
            <w:pPr>
              <w:jc w:val="center"/>
              <w:rPr>
                <w:spacing w:val="-20"/>
              </w:rPr>
            </w:pPr>
          </w:p>
          <w:p w:rsidR="00574ECD" w:rsidRPr="00A37DDF" w:rsidRDefault="00574ECD" w:rsidP="002B196C">
            <w:pPr>
              <w:jc w:val="center"/>
              <w:rPr>
                <w:spacing w:val="-20"/>
              </w:rPr>
            </w:pPr>
          </w:p>
          <w:p w:rsidR="00574ECD" w:rsidRPr="00A37DDF" w:rsidRDefault="00574ECD" w:rsidP="002B196C">
            <w:pPr>
              <w:jc w:val="center"/>
              <w:rPr>
                <w:spacing w:val="-20"/>
              </w:rPr>
            </w:pPr>
            <w:r w:rsidRPr="00A37DDF">
              <w:rPr>
                <w:spacing w:val="-20"/>
              </w:rPr>
              <w:t>-</w:t>
            </w:r>
          </w:p>
        </w:tc>
      </w:tr>
      <w:tr w:rsidR="00574ECD" w:rsidTr="002B196C">
        <w:trPr>
          <w:trHeight w:val="285"/>
        </w:trPr>
        <w:tc>
          <w:tcPr>
            <w:tcW w:w="568" w:type="dxa"/>
            <w:vAlign w:val="center"/>
          </w:tcPr>
          <w:p w:rsidR="00574ECD" w:rsidRPr="00A37DDF" w:rsidRDefault="00574ECD" w:rsidP="002B196C">
            <w:pPr>
              <w:jc w:val="center"/>
            </w:pPr>
            <w:r w:rsidRPr="00A37DDF">
              <w:rPr>
                <w:sz w:val="22"/>
              </w:rPr>
              <w:lastRenderedPageBreak/>
              <w:t>17.</w:t>
            </w:r>
          </w:p>
        </w:tc>
        <w:tc>
          <w:tcPr>
            <w:tcW w:w="1843" w:type="dxa"/>
          </w:tcPr>
          <w:p w:rsidR="00574ECD" w:rsidRPr="00A37DDF" w:rsidRDefault="00574ECD" w:rsidP="002B196C">
            <w:pPr>
              <w:rPr>
                <w:b/>
                <w:sz w:val="18"/>
                <w:szCs w:val="18"/>
              </w:rPr>
            </w:pPr>
            <w:r w:rsidRPr="00A37DDF">
              <w:rPr>
                <w:b/>
                <w:sz w:val="18"/>
                <w:szCs w:val="18"/>
              </w:rPr>
              <w:t>Мазунинская</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992"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да</w:t>
            </w:r>
          </w:p>
        </w:tc>
        <w:tc>
          <w:tcPr>
            <w:tcW w:w="567"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425"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567" w:type="dxa"/>
            <w:vAlign w:val="center"/>
          </w:tcPr>
          <w:p w:rsidR="00574ECD" w:rsidRPr="00A37DDF" w:rsidRDefault="00574ECD" w:rsidP="002B196C">
            <w:pPr>
              <w:jc w:val="center"/>
            </w:pPr>
            <w:r w:rsidRPr="00A37DDF">
              <w:t>2</w:t>
            </w:r>
          </w:p>
        </w:tc>
        <w:tc>
          <w:tcPr>
            <w:tcW w:w="567" w:type="dxa"/>
            <w:vAlign w:val="bottom"/>
          </w:tcPr>
          <w:p w:rsidR="00574ECD" w:rsidRPr="00A37DDF" w:rsidRDefault="00574ECD" w:rsidP="002B196C">
            <w:pPr>
              <w:jc w:val="center"/>
            </w:pPr>
            <w:r w:rsidRPr="00A37DDF">
              <w:t>2</w:t>
            </w:r>
          </w:p>
        </w:tc>
        <w:tc>
          <w:tcPr>
            <w:tcW w:w="850" w:type="dxa"/>
            <w:vAlign w:val="bottom"/>
          </w:tcPr>
          <w:p w:rsidR="008A47D7" w:rsidRDefault="00574ECD" w:rsidP="002B196C">
            <w:pPr>
              <w:jc w:val="center"/>
            </w:pPr>
            <w:r w:rsidRPr="00A37DDF">
              <w:t>380,</w:t>
            </w:r>
          </w:p>
          <w:p w:rsidR="00574ECD" w:rsidRPr="00A37DDF" w:rsidRDefault="00574ECD" w:rsidP="002B196C">
            <w:pPr>
              <w:jc w:val="center"/>
            </w:pPr>
            <w:r w:rsidRPr="00A37DDF">
              <w:t>00</w:t>
            </w:r>
          </w:p>
        </w:tc>
        <w:tc>
          <w:tcPr>
            <w:tcW w:w="567" w:type="dxa"/>
            <w:shd w:val="clear" w:color="auto" w:fill="auto"/>
          </w:tcPr>
          <w:p w:rsidR="00574ECD" w:rsidRPr="00A37DDF" w:rsidRDefault="00574ECD" w:rsidP="002B196C">
            <w:pPr>
              <w:jc w:val="center"/>
              <w:rPr>
                <w:spacing w:val="-20"/>
              </w:rPr>
            </w:pPr>
            <w:r w:rsidRPr="00A37DDF">
              <w:rPr>
                <w:spacing w:val="-20"/>
              </w:rPr>
              <w:t>-</w:t>
            </w:r>
          </w:p>
        </w:tc>
        <w:tc>
          <w:tcPr>
            <w:tcW w:w="709" w:type="dxa"/>
            <w:shd w:val="clear" w:color="auto" w:fill="auto"/>
          </w:tcPr>
          <w:p w:rsidR="00574ECD" w:rsidRPr="00A37DDF" w:rsidRDefault="00574ECD" w:rsidP="002B196C">
            <w:pPr>
              <w:jc w:val="center"/>
              <w:rPr>
                <w:spacing w:val="-20"/>
              </w:rPr>
            </w:pPr>
            <w:r w:rsidRPr="00A37DDF">
              <w:rPr>
                <w:spacing w:val="-20"/>
              </w:rPr>
              <w:t>-</w:t>
            </w:r>
          </w:p>
        </w:tc>
        <w:tc>
          <w:tcPr>
            <w:tcW w:w="680" w:type="dxa"/>
            <w:shd w:val="clear" w:color="auto" w:fill="auto"/>
          </w:tcPr>
          <w:p w:rsidR="00574ECD" w:rsidRPr="00A37DDF" w:rsidRDefault="00574ECD" w:rsidP="002B196C">
            <w:pPr>
              <w:jc w:val="center"/>
              <w:rPr>
                <w:spacing w:val="-20"/>
              </w:rPr>
            </w:pPr>
            <w:r w:rsidRPr="00A37DDF">
              <w:rPr>
                <w:spacing w:val="-20"/>
              </w:rPr>
              <w:t>-</w:t>
            </w:r>
          </w:p>
        </w:tc>
      </w:tr>
      <w:tr w:rsidR="00574ECD" w:rsidRPr="00A37DDF" w:rsidTr="002B196C">
        <w:trPr>
          <w:trHeight w:val="285"/>
        </w:trPr>
        <w:tc>
          <w:tcPr>
            <w:tcW w:w="568" w:type="dxa"/>
            <w:vAlign w:val="center"/>
          </w:tcPr>
          <w:p w:rsidR="00574ECD" w:rsidRPr="00A37DDF" w:rsidRDefault="00574ECD" w:rsidP="002B196C">
            <w:pPr>
              <w:jc w:val="center"/>
            </w:pPr>
            <w:r w:rsidRPr="00A37DDF">
              <w:rPr>
                <w:sz w:val="22"/>
              </w:rPr>
              <w:t>18.</w:t>
            </w:r>
          </w:p>
        </w:tc>
        <w:tc>
          <w:tcPr>
            <w:tcW w:w="1843" w:type="dxa"/>
          </w:tcPr>
          <w:p w:rsidR="00574ECD" w:rsidRDefault="00574ECD" w:rsidP="002B196C">
            <w:pPr>
              <w:rPr>
                <w:b/>
                <w:sz w:val="18"/>
                <w:szCs w:val="18"/>
              </w:rPr>
            </w:pPr>
          </w:p>
          <w:p w:rsidR="00574ECD" w:rsidRPr="00A37DDF" w:rsidRDefault="00574ECD" w:rsidP="002B196C">
            <w:pPr>
              <w:rPr>
                <w:b/>
                <w:sz w:val="18"/>
                <w:szCs w:val="18"/>
              </w:rPr>
            </w:pPr>
            <w:r w:rsidRPr="00A37DDF">
              <w:rPr>
                <w:b/>
                <w:sz w:val="18"/>
                <w:szCs w:val="18"/>
              </w:rPr>
              <w:t>Юговская</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992" w:type="dxa"/>
            <w:vAlign w:val="center"/>
          </w:tcPr>
          <w:p w:rsidR="00574ECD" w:rsidRPr="00A37DDF" w:rsidRDefault="00574ECD" w:rsidP="002B196C">
            <w:pPr>
              <w:jc w:val="center"/>
            </w:pPr>
            <w:r w:rsidRPr="00A37DDF">
              <w:t>Побелка, покраска</w:t>
            </w:r>
          </w:p>
        </w:tc>
        <w:tc>
          <w:tcPr>
            <w:tcW w:w="709"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да</w:t>
            </w:r>
          </w:p>
        </w:tc>
        <w:tc>
          <w:tcPr>
            <w:tcW w:w="567"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t>Решет.</w:t>
            </w:r>
            <w:r w:rsidRPr="00A37DDF">
              <w:t xml:space="preserve"> на окнах</w:t>
            </w:r>
          </w:p>
        </w:tc>
        <w:tc>
          <w:tcPr>
            <w:tcW w:w="425"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567" w:type="dxa"/>
            <w:vAlign w:val="center"/>
          </w:tcPr>
          <w:p w:rsidR="00574ECD" w:rsidRPr="00A37DDF" w:rsidRDefault="00574ECD" w:rsidP="002B196C">
            <w:pPr>
              <w:jc w:val="center"/>
            </w:pPr>
            <w:r w:rsidRPr="00A37DDF">
              <w:t>2</w:t>
            </w:r>
          </w:p>
        </w:tc>
        <w:tc>
          <w:tcPr>
            <w:tcW w:w="567" w:type="dxa"/>
            <w:vAlign w:val="bottom"/>
          </w:tcPr>
          <w:p w:rsidR="00574ECD" w:rsidRDefault="00574ECD" w:rsidP="002B196C">
            <w:pPr>
              <w:jc w:val="center"/>
            </w:pPr>
            <w:r w:rsidRPr="00A37DDF">
              <w:t>-</w:t>
            </w:r>
          </w:p>
          <w:p w:rsidR="00574ECD" w:rsidRPr="00A37DDF" w:rsidRDefault="00574ECD" w:rsidP="002B196C">
            <w:pPr>
              <w:jc w:val="center"/>
            </w:pPr>
          </w:p>
        </w:tc>
        <w:tc>
          <w:tcPr>
            <w:tcW w:w="850" w:type="dxa"/>
            <w:vAlign w:val="bottom"/>
          </w:tcPr>
          <w:p w:rsidR="00574ECD" w:rsidRDefault="00574ECD" w:rsidP="002B196C">
            <w:pPr>
              <w:jc w:val="center"/>
            </w:pPr>
            <w:r w:rsidRPr="00A37DDF">
              <w:t>-</w:t>
            </w:r>
          </w:p>
          <w:p w:rsidR="00574ECD" w:rsidRPr="00A37DDF" w:rsidRDefault="00574ECD" w:rsidP="002B196C">
            <w:pPr>
              <w:jc w:val="center"/>
            </w:pPr>
          </w:p>
        </w:tc>
        <w:tc>
          <w:tcPr>
            <w:tcW w:w="567" w:type="dxa"/>
            <w:shd w:val="clear" w:color="auto" w:fill="auto"/>
          </w:tcPr>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709" w:type="dxa"/>
            <w:shd w:val="clear" w:color="auto" w:fill="auto"/>
          </w:tcPr>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680" w:type="dxa"/>
            <w:shd w:val="clear" w:color="auto" w:fill="auto"/>
          </w:tcPr>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r>
      <w:tr w:rsidR="00574ECD" w:rsidRPr="00A37DDF" w:rsidTr="002B196C">
        <w:trPr>
          <w:trHeight w:val="285"/>
        </w:trPr>
        <w:tc>
          <w:tcPr>
            <w:tcW w:w="568" w:type="dxa"/>
            <w:vAlign w:val="center"/>
          </w:tcPr>
          <w:p w:rsidR="00574ECD" w:rsidRPr="00A37DDF" w:rsidRDefault="00574ECD" w:rsidP="002B196C">
            <w:pPr>
              <w:jc w:val="center"/>
            </w:pPr>
            <w:r w:rsidRPr="00A37DDF">
              <w:rPr>
                <w:sz w:val="22"/>
              </w:rPr>
              <w:t>19.</w:t>
            </w:r>
          </w:p>
        </w:tc>
        <w:tc>
          <w:tcPr>
            <w:tcW w:w="1843" w:type="dxa"/>
          </w:tcPr>
          <w:p w:rsidR="00574ECD" w:rsidRPr="00A37DDF" w:rsidRDefault="00574ECD" w:rsidP="002B196C">
            <w:pPr>
              <w:rPr>
                <w:b/>
                <w:sz w:val="18"/>
                <w:szCs w:val="18"/>
              </w:rPr>
            </w:pPr>
            <w:r w:rsidRPr="00A37DDF">
              <w:rPr>
                <w:b/>
                <w:sz w:val="18"/>
                <w:szCs w:val="18"/>
              </w:rPr>
              <w:t>Моховская</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992" w:type="dxa"/>
            <w:vAlign w:val="center"/>
          </w:tcPr>
          <w:p w:rsidR="00574ECD" w:rsidRPr="00A37DDF" w:rsidRDefault="00574ECD" w:rsidP="002B196C">
            <w:pPr>
              <w:jc w:val="center"/>
            </w:pPr>
            <w:r w:rsidRPr="00A37DDF">
              <w:t>Побелка, покраска</w:t>
            </w:r>
          </w:p>
        </w:tc>
        <w:tc>
          <w:tcPr>
            <w:tcW w:w="709" w:type="dxa"/>
            <w:vAlign w:val="center"/>
          </w:tcPr>
          <w:p w:rsidR="00574ECD" w:rsidRPr="00A37DDF" w:rsidRDefault="00574ECD" w:rsidP="002B196C">
            <w:pPr>
              <w:jc w:val="center"/>
            </w:pPr>
            <w:r w:rsidRPr="00A37DDF">
              <w:t>да</w:t>
            </w:r>
          </w:p>
        </w:tc>
        <w:tc>
          <w:tcPr>
            <w:tcW w:w="709" w:type="dxa"/>
            <w:vAlign w:val="center"/>
          </w:tcPr>
          <w:p w:rsidR="00574ECD" w:rsidRPr="00A37DDF" w:rsidRDefault="00574ECD" w:rsidP="002B196C">
            <w:pPr>
              <w:jc w:val="center"/>
            </w:pPr>
            <w:r w:rsidRPr="00A37DDF">
              <w:t>-</w:t>
            </w:r>
          </w:p>
        </w:tc>
        <w:tc>
          <w:tcPr>
            <w:tcW w:w="567"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t xml:space="preserve">Желез. </w:t>
            </w:r>
            <w:r w:rsidRPr="00A37DDF">
              <w:t>двери</w:t>
            </w:r>
          </w:p>
        </w:tc>
        <w:tc>
          <w:tcPr>
            <w:tcW w:w="425"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567" w:type="dxa"/>
            <w:vAlign w:val="center"/>
          </w:tcPr>
          <w:p w:rsidR="00574ECD" w:rsidRPr="00A37DDF" w:rsidRDefault="00574ECD" w:rsidP="002B196C">
            <w:pPr>
              <w:jc w:val="center"/>
            </w:pPr>
            <w:r w:rsidRPr="00A37DDF">
              <w:t>2</w:t>
            </w:r>
          </w:p>
        </w:tc>
        <w:tc>
          <w:tcPr>
            <w:tcW w:w="567" w:type="dxa"/>
            <w:vAlign w:val="bottom"/>
          </w:tcPr>
          <w:p w:rsidR="00574ECD" w:rsidRDefault="00574ECD" w:rsidP="002B196C">
            <w:pPr>
              <w:jc w:val="center"/>
            </w:pPr>
            <w:r w:rsidRPr="00A37DDF">
              <w:t>-</w:t>
            </w:r>
          </w:p>
          <w:p w:rsidR="00574ECD" w:rsidRPr="00A37DDF" w:rsidRDefault="00574ECD" w:rsidP="002B196C">
            <w:pPr>
              <w:jc w:val="center"/>
            </w:pPr>
          </w:p>
        </w:tc>
        <w:tc>
          <w:tcPr>
            <w:tcW w:w="850" w:type="dxa"/>
            <w:vAlign w:val="bottom"/>
          </w:tcPr>
          <w:p w:rsidR="00574ECD" w:rsidRDefault="00574ECD" w:rsidP="002B196C">
            <w:pPr>
              <w:jc w:val="center"/>
            </w:pPr>
            <w:r w:rsidRPr="00A37DDF">
              <w:t>-</w:t>
            </w:r>
          </w:p>
          <w:p w:rsidR="00574ECD" w:rsidRPr="00A37DDF" w:rsidRDefault="00574ECD" w:rsidP="002B196C">
            <w:pPr>
              <w:jc w:val="center"/>
            </w:pPr>
          </w:p>
        </w:tc>
        <w:tc>
          <w:tcPr>
            <w:tcW w:w="567" w:type="dxa"/>
            <w:shd w:val="clear" w:color="auto" w:fill="auto"/>
          </w:tcPr>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есть</w:t>
            </w:r>
          </w:p>
        </w:tc>
        <w:tc>
          <w:tcPr>
            <w:tcW w:w="709" w:type="dxa"/>
            <w:shd w:val="clear" w:color="auto" w:fill="auto"/>
          </w:tcPr>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есть</w:t>
            </w:r>
          </w:p>
        </w:tc>
        <w:tc>
          <w:tcPr>
            <w:tcW w:w="680" w:type="dxa"/>
            <w:shd w:val="clear" w:color="auto" w:fill="auto"/>
          </w:tcPr>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r>
      <w:tr w:rsidR="00574ECD" w:rsidRPr="00A37DDF" w:rsidTr="002B196C">
        <w:trPr>
          <w:trHeight w:val="285"/>
        </w:trPr>
        <w:tc>
          <w:tcPr>
            <w:tcW w:w="568" w:type="dxa"/>
            <w:vAlign w:val="center"/>
          </w:tcPr>
          <w:p w:rsidR="00574ECD" w:rsidRPr="00A37DDF" w:rsidRDefault="00574ECD" w:rsidP="002B196C">
            <w:pPr>
              <w:jc w:val="center"/>
            </w:pPr>
            <w:r w:rsidRPr="00A37DDF">
              <w:rPr>
                <w:sz w:val="22"/>
              </w:rPr>
              <w:t>20.</w:t>
            </w:r>
          </w:p>
        </w:tc>
        <w:tc>
          <w:tcPr>
            <w:tcW w:w="1843" w:type="dxa"/>
          </w:tcPr>
          <w:p w:rsidR="00574ECD" w:rsidRDefault="00574ECD" w:rsidP="002B196C">
            <w:pPr>
              <w:rPr>
                <w:b/>
                <w:sz w:val="18"/>
                <w:szCs w:val="18"/>
              </w:rPr>
            </w:pPr>
          </w:p>
          <w:p w:rsidR="00574ECD" w:rsidRDefault="00574ECD" w:rsidP="002B196C">
            <w:pPr>
              <w:rPr>
                <w:b/>
                <w:sz w:val="18"/>
                <w:szCs w:val="18"/>
              </w:rPr>
            </w:pPr>
          </w:p>
          <w:p w:rsidR="00574ECD" w:rsidRDefault="00574ECD" w:rsidP="002B196C">
            <w:pPr>
              <w:rPr>
                <w:b/>
                <w:sz w:val="18"/>
                <w:szCs w:val="18"/>
              </w:rPr>
            </w:pPr>
          </w:p>
          <w:p w:rsidR="00574ECD" w:rsidRPr="00A37DDF" w:rsidRDefault="00574ECD" w:rsidP="002B196C">
            <w:pPr>
              <w:rPr>
                <w:b/>
                <w:sz w:val="18"/>
                <w:szCs w:val="18"/>
              </w:rPr>
            </w:pPr>
            <w:r w:rsidRPr="00A37DDF">
              <w:rPr>
                <w:b/>
                <w:sz w:val="18"/>
                <w:szCs w:val="18"/>
              </w:rPr>
              <w:t>Насадская</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992"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да</w:t>
            </w:r>
          </w:p>
        </w:tc>
        <w:tc>
          <w:tcPr>
            <w:tcW w:w="567"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t>Решет. на окнах желез.</w:t>
            </w:r>
            <w:r w:rsidRPr="00A37DDF">
              <w:t xml:space="preserve"> двери</w:t>
            </w:r>
          </w:p>
        </w:tc>
        <w:tc>
          <w:tcPr>
            <w:tcW w:w="425"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567" w:type="dxa"/>
            <w:vAlign w:val="center"/>
          </w:tcPr>
          <w:p w:rsidR="00574ECD" w:rsidRPr="00A37DDF" w:rsidRDefault="00574ECD" w:rsidP="002B196C">
            <w:pPr>
              <w:jc w:val="center"/>
            </w:pPr>
            <w:r w:rsidRPr="00A37DDF">
              <w:t>2</w:t>
            </w:r>
          </w:p>
        </w:tc>
        <w:tc>
          <w:tcPr>
            <w:tcW w:w="567" w:type="dxa"/>
            <w:vAlign w:val="bottom"/>
          </w:tcPr>
          <w:p w:rsidR="00574ECD" w:rsidRDefault="00574ECD" w:rsidP="002B196C">
            <w:pPr>
              <w:jc w:val="center"/>
            </w:pPr>
            <w:r w:rsidRPr="00A37DDF">
              <w:t>-</w:t>
            </w:r>
          </w:p>
          <w:p w:rsidR="00574ECD" w:rsidRDefault="00574ECD" w:rsidP="002B196C">
            <w:pPr>
              <w:jc w:val="center"/>
            </w:pPr>
          </w:p>
          <w:p w:rsidR="00574ECD" w:rsidRPr="00A37DDF" w:rsidRDefault="00574ECD" w:rsidP="002B196C">
            <w:pPr>
              <w:jc w:val="center"/>
            </w:pPr>
          </w:p>
        </w:tc>
        <w:tc>
          <w:tcPr>
            <w:tcW w:w="850" w:type="dxa"/>
            <w:vAlign w:val="bottom"/>
          </w:tcPr>
          <w:p w:rsidR="00574ECD" w:rsidRDefault="00574ECD" w:rsidP="002B196C">
            <w:pPr>
              <w:jc w:val="center"/>
            </w:pPr>
            <w:r w:rsidRPr="00A37DDF">
              <w:t>-</w:t>
            </w:r>
          </w:p>
          <w:p w:rsidR="00574ECD" w:rsidRDefault="00574ECD" w:rsidP="002B196C">
            <w:pPr>
              <w:jc w:val="center"/>
            </w:pPr>
          </w:p>
          <w:p w:rsidR="00574ECD" w:rsidRPr="00A37DDF" w:rsidRDefault="00574ECD" w:rsidP="002B196C">
            <w:pPr>
              <w:jc w:val="center"/>
            </w:pPr>
          </w:p>
        </w:tc>
        <w:tc>
          <w:tcPr>
            <w:tcW w:w="567"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709"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680"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r>
      <w:tr w:rsidR="00574ECD" w:rsidRPr="00A37DDF" w:rsidTr="002B196C">
        <w:trPr>
          <w:trHeight w:val="285"/>
        </w:trPr>
        <w:tc>
          <w:tcPr>
            <w:tcW w:w="568" w:type="dxa"/>
            <w:vAlign w:val="center"/>
          </w:tcPr>
          <w:p w:rsidR="00574ECD" w:rsidRPr="00A37DDF" w:rsidRDefault="00574ECD" w:rsidP="002B196C">
            <w:pPr>
              <w:jc w:val="center"/>
            </w:pPr>
            <w:r w:rsidRPr="00A37DDF">
              <w:rPr>
                <w:sz w:val="22"/>
              </w:rPr>
              <w:t>21.</w:t>
            </w:r>
          </w:p>
        </w:tc>
        <w:tc>
          <w:tcPr>
            <w:tcW w:w="1843" w:type="dxa"/>
          </w:tcPr>
          <w:p w:rsidR="00574ECD" w:rsidRDefault="00574ECD" w:rsidP="002B196C">
            <w:pPr>
              <w:rPr>
                <w:b/>
                <w:sz w:val="18"/>
                <w:szCs w:val="18"/>
              </w:rPr>
            </w:pPr>
          </w:p>
          <w:p w:rsidR="00574ECD" w:rsidRPr="00A37DDF" w:rsidRDefault="00574ECD" w:rsidP="002B196C">
            <w:pPr>
              <w:rPr>
                <w:b/>
                <w:sz w:val="18"/>
                <w:szCs w:val="18"/>
              </w:rPr>
            </w:pPr>
            <w:r w:rsidRPr="00A37DDF">
              <w:rPr>
                <w:b/>
                <w:sz w:val="18"/>
                <w:szCs w:val="18"/>
              </w:rPr>
              <w:t>Неволинская</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992"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да</w:t>
            </w:r>
          </w:p>
        </w:tc>
        <w:tc>
          <w:tcPr>
            <w:tcW w:w="709" w:type="dxa"/>
            <w:vAlign w:val="center"/>
          </w:tcPr>
          <w:p w:rsidR="00574ECD" w:rsidRPr="00A37DDF" w:rsidRDefault="00574ECD" w:rsidP="002B196C">
            <w:pPr>
              <w:jc w:val="center"/>
            </w:pPr>
            <w:r w:rsidRPr="00A37DDF">
              <w:t>-</w:t>
            </w:r>
          </w:p>
        </w:tc>
        <w:tc>
          <w:tcPr>
            <w:tcW w:w="567"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t>Решет.</w:t>
            </w:r>
            <w:r w:rsidRPr="00A37DDF">
              <w:t xml:space="preserve"> на окнах</w:t>
            </w:r>
          </w:p>
        </w:tc>
        <w:tc>
          <w:tcPr>
            <w:tcW w:w="425"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567" w:type="dxa"/>
            <w:vAlign w:val="center"/>
          </w:tcPr>
          <w:p w:rsidR="00574ECD" w:rsidRPr="00A37DDF" w:rsidRDefault="00574ECD" w:rsidP="002B196C">
            <w:pPr>
              <w:jc w:val="center"/>
            </w:pPr>
            <w:r w:rsidRPr="00A37DDF">
              <w:t>2</w:t>
            </w:r>
          </w:p>
        </w:tc>
        <w:tc>
          <w:tcPr>
            <w:tcW w:w="567" w:type="dxa"/>
            <w:vAlign w:val="bottom"/>
          </w:tcPr>
          <w:p w:rsidR="00574ECD" w:rsidRDefault="00574ECD" w:rsidP="002B196C">
            <w:pPr>
              <w:jc w:val="center"/>
            </w:pPr>
            <w:r w:rsidRPr="00A37DDF">
              <w:t>-</w:t>
            </w:r>
          </w:p>
          <w:p w:rsidR="00574ECD" w:rsidRPr="00A37DDF" w:rsidRDefault="00574ECD" w:rsidP="002B196C">
            <w:pPr>
              <w:jc w:val="center"/>
            </w:pPr>
          </w:p>
        </w:tc>
        <w:tc>
          <w:tcPr>
            <w:tcW w:w="850" w:type="dxa"/>
            <w:vAlign w:val="bottom"/>
          </w:tcPr>
          <w:p w:rsidR="00574ECD" w:rsidRDefault="00574ECD" w:rsidP="002B196C">
            <w:pPr>
              <w:jc w:val="center"/>
            </w:pPr>
            <w:r w:rsidRPr="00A37DDF">
              <w:t>-</w:t>
            </w:r>
          </w:p>
          <w:p w:rsidR="00574ECD" w:rsidRPr="00A37DDF" w:rsidRDefault="00574ECD" w:rsidP="002B196C">
            <w:pPr>
              <w:jc w:val="center"/>
            </w:pPr>
          </w:p>
        </w:tc>
        <w:tc>
          <w:tcPr>
            <w:tcW w:w="567" w:type="dxa"/>
            <w:shd w:val="clear" w:color="auto" w:fill="auto"/>
          </w:tcPr>
          <w:p w:rsidR="00574ECD" w:rsidRDefault="00574ECD" w:rsidP="002B196C">
            <w:pPr>
              <w:jc w:val="center"/>
              <w:rPr>
                <w:spacing w:val="-20"/>
              </w:rPr>
            </w:pPr>
          </w:p>
          <w:p w:rsidR="00574ECD" w:rsidRDefault="00574ECD" w:rsidP="002B196C">
            <w:pPr>
              <w:jc w:val="center"/>
              <w:rPr>
                <w:spacing w:val="-20"/>
              </w:rPr>
            </w:pPr>
            <w:r w:rsidRPr="00A37DDF">
              <w:rPr>
                <w:spacing w:val="-20"/>
              </w:rPr>
              <w:t>-</w:t>
            </w:r>
          </w:p>
          <w:p w:rsidR="00574ECD" w:rsidRPr="00A37DDF" w:rsidRDefault="00574ECD" w:rsidP="002B196C">
            <w:pPr>
              <w:jc w:val="center"/>
              <w:rPr>
                <w:spacing w:val="-20"/>
              </w:rPr>
            </w:pPr>
          </w:p>
        </w:tc>
        <w:tc>
          <w:tcPr>
            <w:tcW w:w="709" w:type="dxa"/>
            <w:shd w:val="clear" w:color="auto" w:fill="auto"/>
          </w:tcPr>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680" w:type="dxa"/>
            <w:shd w:val="clear" w:color="auto" w:fill="auto"/>
          </w:tcPr>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r>
      <w:tr w:rsidR="00574ECD" w:rsidRPr="00A37DDF" w:rsidTr="002B196C">
        <w:trPr>
          <w:trHeight w:val="285"/>
        </w:trPr>
        <w:tc>
          <w:tcPr>
            <w:tcW w:w="568" w:type="dxa"/>
            <w:vAlign w:val="center"/>
          </w:tcPr>
          <w:p w:rsidR="00574ECD" w:rsidRPr="00A37DDF" w:rsidRDefault="00574ECD" w:rsidP="002B196C">
            <w:pPr>
              <w:jc w:val="center"/>
            </w:pPr>
            <w:r w:rsidRPr="00A37DDF">
              <w:rPr>
                <w:sz w:val="22"/>
              </w:rPr>
              <w:t>22.</w:t>
            </w:r>
          </w:p>
        </w:tc>
        <w:tc>
          <w:tcPr>
            <w:tcW w:w="1843" w:type="dxa"/>
          </w:tcPr>
          <w:p w:rsidR="00574ECD" w:rsidRDefault="00574ECD" w:rsidP="002B196C">
            <w:pPr>
              <w:rPr>
                <w:b/>
                <w:sz w:val="18"/>
                <w:szCs w:val="18"/>
              </w:rPr>
            </w:pPr>
          </w:p>
          <w:p w:rsidR="00574ECD" w:rsidRDefault="00574ECD" w:rsidP="002B196C">
            <w:pPr>
              <w:rPr>
                <w:b/>
                <w:sz w:val="18"/>
                <w:szCs w:val="18"/>
              </w:rPr>
            </w:pPr>
          </w:p>
          <w:p w:rsidR="00574ECD" w:rsidRPr="00A37DDF" w:rsidRDefault="00574ECD" w:rsidP="002B196C">
            <w:pPr>
              <w:rPr>
                <w:b/>
                <w:sz w:val="18"/>
                <w:szCs w:val="18"/>
              </w:rPr>
            </w:pPr>
            <w:r w:rsidRPr="00A37DDF">
              <w:rPr>
                <w:b/>
                <w:sz w:val="18"/>
                <w:szCs w:val="18"/>
              </w:rPr>
              <w:t>Плехановская</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992" w:type="dxa"/>
            <w:vAlign w:val="center"/>
          </w:tcPr>
          <w:p w:rsidR="00574ECD" w:rsidRPr="00A37DDF" w:rsidRDefault="00574ECD" w:rsidP="002B196C">
            <w:pPr>
              <w:jc w:val="center"/>
            </w:pPr>
            <w:r w:rsidRPr="00A37DDF">
              <w:t>Побелка, покраска</w:t>
            </w:r>
          </w:p>
        </w:tc>
        <w:tc>
          <w:tcPr>
            <w:tcW w:w="709"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да</w:t>
            </w:r>
          </w:p>
        </w:tc>
        <w:tc>
          <w:tcPr>
            <w:tcW w:w="567"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t>Решет. на окнах желез.</w:t>
            </w:r>
            <w:r w:rsidRPr="00A37DDF">
              <w:t xml:space="preserve"> двери</w:t>
            </w:r>
          </w:p>
        </w:tc>
        <w:tc>
          <w:tcPr>
            <w:tcW w:w="425" w:type="dxa"/>
            <w:vAlign w:val="center"/>
          </w:tcPr>
          <w:p w:rsidR="00574ECD" w:rsidRPr="00A37DDF" w:rsidRDefault="00574ECD" w:rsidP="002B196C">
            <w:pPr>
              <w:jc w:val="center"/>
            </w:pPr>
            <w:r w:rsidRPr="00A37DDF">
              <w:t>-</w:t>
            </w:r>
          </w:p>
        </w:tc>
        <w:tc>
          <w:tcPr>
            <w:tcW w:w="851" w:type="dxa"/>
            <w:vAlign w:val="center"/>
          </w:tcPr>
          <w:p w:rsidR="00574ECD" w:rsidRPr="00A37DDF" w:rsidRDefault="00574ECD" w:rsidP="002B196C">
            <w:pPr>
              <w:jc w:val="center"/>
            </w:pPr>
            <w:r w:rsidRPr="00A37DDF">
              <w:t>-</w:t>
            </w:r>
          </w:p>
        </w:tc>
        <w:tc>
          <w:tcPr>
            <w:tcW w:w="567" w:type="dxa"/>
            <w:vAlign w:val="center"/>
          </w:tcPr>
          <w:p w:rsidR="00574ECD" w:rsidRPr="00A37DDF" w:rsidRDefault="00574ECD" w:rsidP="002B196C">
            <w:pPr>
              <w:jc w:val="center"/>
            </w:pPr>
            <w:r w:rsidRPr="00A37DDF">
              <w:t>4</w:t>
            </w:r>
          </w:p>
        </w:tc>
        <w:tc>
          <w:tcPr>
            <w:tcW w:w="567" w:type="dxa"/>
            <w:vAlign w:val="bottom"/>
          </w:tcPr>
          <w:p w:rsidR="00574ECD" w:rsidRDefault="00574ECD" w:rsidP="002B196C">
            <w:pPr>
              <w:jc w:val="center"/>
            </w:pPr>
            <w:r w:rsidRPr="00A37DDF">
              <w:t>-</w:t>
            </w:r>
          </w:p>
          <w:p w:rsidR="00574ECD" w:rsidRDefault="00574ECD" w:rsidP="002B196C">
            <w:pPr>
              <w:jc w:val="center"/>
            </w:pPr>
          </w:p>
          <w:p w:rsidR="00574ECD" w:rsidRPr="00A37DDF" w:rsidRDefault="00574ECD" w:rsidP="002B196C">
            <w:pPr>
              <w:jc w:val="center"/>
            </w:pPr>
          </w:p>
        </w:tc>
        <w:tc>
          <w:tcPr>
            <w:tcW w:w="850" w:type="dxa"/>
            <w:vAlign w:val="bottom"/>
          </w:tcPr>
          <w:p w:rsidR="00574ECD" w:rsidRDefault="00574ECD" w:rsidP="002B196C">
            <w:pPr>
              <w:jc w:val="center"/>
            </w:pPr>
            <w:r w:rsidRPr="00A37DDF">
              <w:t>-</w:t>
            </w:r>
          </w:p>
          <w:p w:rsidR="00574ECD" w:rsidRDefault="00574ECD" w:rsidP="002B196C">
            <w:pPr>
              <w:jc w:val="center"/>
            </w:pPr>
          </w:p>
          <w:p w:rsidR="00574ECD" w:rsidRPr="00A37DDF" w:rsidRDefault="00574ECD" w:rsidP="002B196C">
            <w:pPr>
              <w:jc w:val="center"/>
            </w:pPr>
          </w:p>
        </w:tc>
        <w:tc>
          <w:tcPr>
            <w:tcW w:w="567"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709"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680"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r>
      <w:tr w:rsidR="00574ECD" w:rsidTr="002B196C">
        <w:trPr>
          <w:trHeight w:val="285"/>
        </w:trPr>
        <w:tc>
          <w:tcPr>
            <w:tcW w:w="568" w:type="dxa"/>
            <w:vAlign w:val="center"/>
          </w:tcPr>
          <w:p w:rsidR="00574ECD" w:rsidRPr="00A37DDF" w:rsidRDefault="00574ECD" w:rsidP="002B196C">
            <w:pPr>
              <w:jc w:val="center"/>
            </w:pPr>
            <w:r w:rsidRPr="00A37DDF">
              <w:rPr>
                <w:sz w:val="22"/>
              </w:rPr>
              <w:t>23.</w:t>
            </w:r>
          </w:p>
        </w:tc>
        <w:tc>
          <w:tcPr>
            <w:tcW w:w="1843" w:type="dxa"/>
          </w:tcPr>
          <w:p w:rsidR="00574ECD" w:rsidRDefault="00574ECD" w:rsidP="002B196C">
            <w:pPr>
              <w:rPr>
                <w:b/>
                <w:sz w:val="18"/>
                <w:szCs w:val="18"/>
              </w:rPr>
            </w:pPr>
          </w:p>
          <w:p w:rsidR="00574ECD" w:rsidRDefault="00574ECD" w:rsidP="002B196C">
            <w:pPr>
              <w:rPr>
                <w:b/>
                <w:sz w:val="18"/>
                <w:szCs w:val="18"/>
              </w:rPr>
            </w:pPr>
          </w:p>
          <w:p w:rsidR="00574ECD" w:rsidRPr="00A37DDF" w:rsidRDefault="00574ECD" w:rsidP="002B196C">
            <w:pPr>
              <w:rPr>
                <w:b/>
                <w:sz w:val="18"/>
                <w:szCs w:val="18"/>
              </w:rPr>
            </w:pPr>
            <w:r w:rsidRPr="00A37DDF">
              <w:rPr>
                <w:b/>
                <w:sz w:val="18"/>
                <w:szCs w:val="18"/>
              </w:rPr>
              <w:t>Сергинская</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rsidRPr="00A37DDF">
              <w:t>Замена 7 окон</w:t>
            </w:r>
          </w:p>
        </w:tc>
        <w:tc>
          <w:tcPr>
            <w:tcW w:w="851" w:type="dxa"/>
            <w:vAlign w:val="center"/>
          </w:tcPr>
          <w:p w:rsidR="00574ECD" w:rsidRPr="00A37DDF" w:rsidRDefault="00574ECD" w:rsidP="002B196C">
            <w:pPr>
              <w:jc w:val="center"/>
            </w:pPr>
            <w:r w:rsidRPr="00A37DDF">
              <w:t>86000</w:t>
            </w:r>
            <w:r>
              <w:t>,00</w:t>
            </w:r>
          </w:p>
        </w:tc>
        <w:tc>
          <w:tcPr>
            <w:tcW w:w="992"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w:t>
            </w:r>
          </w:p>
        </w:tc>
        <w:tc>
          <w:tcPr>
            <w:tcW w:w="709" w:type="dxa"/>
            <w:vAlign w:val="center"/>
          </w:tcPr>
          <w:p w:rsidR="00574ECD" w:rsidRPr="00A37DDF" w:rsidRDefault="00574ECD" w:rsidP="002B196C">
            <w:pPr>
              <w:jc w:val="center"/>
            </w:pPr>
            <w:r w:rsidRPr="00A37DDF">
              <w:t>да</w:t>
            </w:r>
          </w:p>
        </w:tc>
        <w:tc>
          <w:tcPr>
            <w:tcW w:w="567" w:type="dxa"/>
            <w:vAlign w:val="center"/>
          </w:tcPr>
          <w:p w:rsidR="00574ECD" w:rsidRPr="00A37DDF" w:rsidRDefault="00574ECD" w:rsidP="002B196C">
            <w:pPr>
              <w:jc w:val="center"/>
            </w:pPr>
            <w:r w:rsidRPr="00A37DDF">
              <w:t>-</w:t>
            </w:r>
          </w:p>
        </w:tc>
        <w:tc>
          <w:tcPr>
            <w:tcW w:w="850" w:type="dxa"/>
            <w:vAlign w:val="center"/>
          </w:tcPr>
          <w:p w:rsidR="00574ECD" w:rsidRPr="00A37DDF" w:rsidRDefault="00574ECD" w:rsidP="002B196C">
            <w:pPr>
              <w:jc w:val="center"/>
            </w:pPr>
            <w:r>
              <w:t>Решет. на окнах желез.</w:t>
            </w:r>
            <w:r w:rsidRPr="00A37DDF">
              <w:t xml:space="preserve"> </w:t>
            </w:r>
            <w:r w:rsidRPr="00A37DDF">
              <w:lastRenderedPageBreak/>
              <w:t>двери</w:t>
            </w:r>
          </w:p>
        </w:tc>
        <w:tc>
          <w:tcPr>
            <w:tcW w:w="425" w:type="dxa"/>
            <w:vAlign w:val="center"/>
          </w:tcPr>
          <w:p w:rsidR="00574ECD" w:rsidRPr="00A37DDF" w:rsidRDefault="00574ECD" w:rsidP="002B196C">
            <w:pPr>
              <w:jc w:val="center"/>
            </w:pPr>
            <w:r w:rsidRPr="00A37DDF">
              <w:lastRenderedPageBreak/>
              <w:t>-</w:t>
            </w:r>
          </w:p>
        </w:tc>
        <w:tc>
          <w:tcPr>
            <w:tcW w:w="851" w:type="dxa"/>
            <w:vAlign w:val="center"/>
          </w:tcPr>
          <w:p w:rsidR="00574ECD" w:rsidRPr="00A37DDF" w:rsidRDefault="00574ECD" w:rsidP="002B196C">
            <w:pPr>
              <w:jc w:val="center"/>
            </w:pPr>
            <w:r w:rsidRPr="00A37DDF">
              <w:t>-</w:t>
            </w:r>
          </w:p>
        </w:tc>
        <w:tc>
          <w:tcPr>
            <w:tcW w:w="567" w:type="dxa"/>
            <w:vAlign w:val="center"/>
          </w:tcPr>
          <w:p w:rsidR="00574ECD" w:rsidRPr="00A37DDF" w:rsidRDefault="00574ECD" w:rsidP="002B196C">
            <w:pPr>
              <w:jc w:val="center"/>
            </w:pPr>
            <w:r w:rsidRPr="00A37DDF">
              <w:t>3</w:t>
            </w:r>
          </w:p>
        </w:tc>
        <w:tc>
          <w:tcPr>
            <w:tcW w:w="567" w:type="dxa"/>
            <w:vAlign w:val="bottom"/>
          </w:tcPr>
          <w:p w:rsidR="00574ECD" w:rsidRDefault="00574ECD" w:rsidP="002B196C">
            <w:pPr>
              <w:jc w:val="center"/>
            </w:pPr>
            <w:r w:rsidRPr="00A37DDF">
              <w:t>-</w:t>
            </w:r>
          </w:p>
          <w:p w:rsidR="00574ECD" w:rsidRDefault="00574ECD" w:rsidP="002B196C">
            <w:pPr>
              <w:jc w:val="center"/>
            </w:pPr>
          </w:p>
          <w:p w:rsidR="00574ECD" w:rsidRPr="00A37DDF" w:rsidRDefault="00574ECD" w:rsidP="002B196C">
            <w:pPr>
              <w:jc w:val="center"/>
            </w:pPr>
          </w:p>
        </w:tc>
        <w:tc>
          <w:tcPr>
            <w:tcW w:w="850" w:type="dxa"/>
            <w:vAlign w:val="bottom"/>
          </w:tcPr>
          <w:p w:rsidR="00574ECD" w:rsidRDefault="00574ECD" w:rsidP="002B196C">
            <w:pPr>
              <w:jc w:val="center"/>
            </w:pPr>
            <w:r w:rsidRPr="00A37DDF">
              <w:t>-</w:t>
            </w:r>
          </w:p>
          <w:p w:rsidR="00574ECD" w:rsidRDefault="00574ECD" w:rsidP="002B196C">
            <w:pPr>
              <w:jc w:val="center"/>
            </w:pPr>
          </w:p>
          <w:p w:rsidR="00574ECD" w:rsidRPr="00A37DDF" w:rsidRDefault="00574ECD" w:rsidP="002B196C">
            <w:pPr>
              <w:jc w:val="center"/>
            </w:pPr>
          </w:p>
        </w:tc>
        <w:tc>
          <w:tcPr>
            <w:tcW w:w="567"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709"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c>
          <w:tcPr>
            <w:tcW w:w="680"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Pr="00A37DDF" w:rsidRDefault="00574ECD" w:rsidP="002B196C">
            <w:pPr>
              <w:jc w:val="center"/>
              <w:rPr>
                <w:spacing w:val="-20"/>
              </w:rPr>
            </w:pPr>
            <w:r w:rsidRPr="00A37DDF">
              <w:rPr>
                <w:spacing w:val="-20"/>
              </w:rPr>
              <w:t>-</w:t>
            </w:r>
          </w:p>
        </w:tc>
      </w:tr>
      <w:tr w:rsidR="00574ECD" w:rsidRPr="00332CA2" w:rsidTr="002B196C">
        <w:trPr>
          <w:trHeight w:val="285"/>
        </w:trPr>
        <w:tc>
          <w:tcPr>
            <w:tcW w:w="568" w:type="dxa"/>
            <w:vAlign w:val="center"/>
          </w:tcPr>
          <w:p w:rsidR="00574ECD" w:rsidRPr="00332CA2" w:rsidRDefault="00574ECD" w:rsidP="002B196C">
            <w:pPr>
              <w:jc w:val="center"/>
            </w:pPr>
            <w:r w:rsidRPr="00332CA2">
              <w:rPr>
                <w:sz w:val="22"/>
              </w:rPr>
              <w:lastRenderedPageBreak/>
              <w:t>24.</w:t>
            </w:r>
          </w:p>
        </w:tc>
        <w:tc>
          <w:tcPr>
            <w:tcW w:w="1843" w:type="dxa"/>
          </w:tcPr>
          <w:p w:rsidR="00574ECD" w:rsidRPr="00332CA2" w:rsidRDefault="00574ECD" w:rsidP="002B196C">
            <w:pPr>
              <w:rPr>
                <w:b/>
                <w:sz w:val="18"/>
                <w:szCs w:val="18"/>
              </w:rPr>
            </w:pPr>
            <w:r w:rsidRPr="00332CA2">
              <w:rPr>
                <w:b/>
                <w:sz w:val="18"/>
                <w:szCs w:val="18"/>
              </w:rPr>
              <w:t>Тихановская</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992"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да</w:t>
            </w:r>
          </w:p>
        </w:tc>
        <w:tc>
          <w:tcPr>
            <w:tcW w:w="567"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425"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567" w:type="dxa"/>
            <w:vAlign w:val="center"/>
          </w:tcPr>
          <w:p w:rsidR="00574ECD" w:rsidRPr="00332CA2" w:rsidRDefault="00574ECD" w:rsidP="002B196C">
            <w:pPr>
              <w:jc w:val="center"/>
            </w:pPr>
            <w:r w:rsidRPr="00332CA2">
              <w:t>2</w:t>
            </w:r>
          </w:p>
        </w:tc>
        <w:tc>
          <w:tcPr>
            <w:tcW w:w="567" w:type="dxa"/>
            <w:vAlign w:val="bottom"/>
          </w:tcPr>
          <w:p w:rsidR="00574ECD" w:rsidRPr="00332CA2" w:rsidRDefault="00574ECD" w:rsidP="002B196C">
            <w:pPr>
              <w:jc w:val="center"/>
            </w:pPr>
            <w:r w:rsidRPr="00332CA2">
              <w:t>2</w:t>
            </w:r>
          </w:p>
        </w:tc>
        <w:tc>
          <w:tcPr>
            <w:tcW w:w="850" w:type="dxa"/>
            <w:vAlign w:val="bottom"/>
          </w:tcPr>
          <w:p w:rsidR="00574ECD" w:rsidRPr="00332CA2" w:rsidRDefault="00574ECD" w:rsidP="002B196C">
            <w:pPr>
              <w:jc w:val="center"/>
            </w:pPr>
            <w:r w:rsidRPr="00332CA2">
              <w:t>438</w:t>
            </w:r>
            <w:r>
              <w:t>,00</w:t>
            </w:r>
          </w:p>
        </w:tc>
        <w:tc>
          <w:tcPr>
            <w:tcW w:w="567" w:type="dxa"/>
            <w:shd w:val="clear" w:color="auto" w:fill="auto"/>
          </w:tcPr>
          <w:p w:rsidR="00574ECD" w:rsidRPr="00332CA2" w:rsidRDefault="00574ECD" w:rsidP="002B196C">
            <w:pPr>
              <w:jc w:val="center"/>
              <w:rPr>
                <w:spacing w:val="-20"/>
              </w:rPr>
            </w:pPr>
            <w:r w:rsidRPr="00332CA2">
              <w:rPr>
                <w:spacing w:val="-20"/>
              </w:rPr>
              <w:t>-</w:t>
            </w:r>
          </w:p>
        </w:tc>
        <w:tc>
          <w:tcPr>
            <w:tcW w:w="709" w:type="dxa"/>
            <w:shd w:val="clear" w:color="auto" w:fill="auto"/>
          </w:tcPr>
          <w:p w:rsidR="00574ECD" w:rsidRPr="00332CA2" w:rsidRDefault="00574ECD" w:rsidP="002B196C">
            <w:pPr>
              <w:jc w:val="center"/>
              <w:rPr>
                <w:spacing w:val="-20"/>
              </w:rPr>
            </w:pPr>
            <w:r w:rsidRPr="00332CA2">
              <w:rPr>
                <w:spacing w:val="-20"/>
              </w:rPr>
              <w:t>-</w:t>
            </w:r>
          </w:p>
        </w:tc>
        <w:tc>
          <w:tcPr>
            <w:tcW w:w="680" w:type="dxa"/>
            <w:shd w:val="clear" w:color="auto" w:fill="auto"/>
          </w:tcPr>
          <w:p w:rsidR="00574ECD" w:rsidRPr="00332CA2" w:rsidRDefault="00574ECD" w:rsidP="002B196C">
            <w:pPr>
              <w:jc w:val="center"/>
              <w:rPr>
                <w:spacing w:val="-20"/>
              </w:rPr>
            </w:pPr>
            <w:r w:rsidRPr="00332CA2">
              <w:rPr>
                <w:spacing w:val="-20"/>
              </w:rPr>
              <w:t>-</w:t>
            </w:r>
          </w:p>
        </w:tc>
      </w:tr>
      <w:tr w:rsidR="00574ECD" w:rsidRPr="00332CA2" w:rsidTr="002B196C">
        <w:trPr>
          <w:trHeight w:val="285"/>
        </w:trPr>
        <w:tc>
          <w:tcPr>
            <w:tcW w:w="568" w:type="dxa"/>
            <w:vAlign w:val="center"/>
          </w:tcPr>
          <w:p w:rsidR="00574ECD" w:rsidRPr="00332CA2" w:rsidRDefault="00574ECD" w:rsidP="002B196C">
            <w:pPr>
              <w:jc w:val="center"/>
            </w:pPr>
            <w:r w:rsidRPr="00332CA2">
              <w:rPr>
                <w:sz w:val="22"/>
              </w:rPr>
              <w:t>25.</w:t>
            </w:r>
          </w:p>
        </w:tc>
        <w:tc>
          <w:tcPr>
            <w:tcW w:w="1843" w:type="dxa"/>
          </w:tcPr>
          <w:p w:rsidR="00574ECD" w:rsidRDefault="00574ECD" w:rsidP="002B196C">
            <w:pPr>
              <w:rPr>
                <w:b/>
                <w:sz w:val="18"/>
                <w:szCs w:val="18"/>
              </w:rPr>
            </w:pPr>
          </w:p>
          <w:p w:rsidR="00574ECD" w:rsidRPr="00332CA2" w:rsidRDefault="00574ECD" w:rsidP="002B196C">
            <w:pPr>
              <w:rPr>
                <w:b/>
                <w:sz w:val="18"/>
                <w:szCs w:val="18"/>
              </w:rPr>
            </w:pPr>
            <w:r w:rsidRPr="00332CA2">
              <w:rPr>
                <w:b/>
                <w:sz w:val="18"/>
                <w:szCs w:val="18"/>
              </w:rPr>
              <w:t>Троельжанская</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992"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да</w:t>
            </w:r>
          </w:p>
        </w:tc>
        <w:tc>
          <w:tcPr>
            <w:tcW w:w="567" w:type="dxa"/>
            <w:vAlign w:val="center"/>
          </w:tcPr>
          <w:p w:rsidR="00574ECD" w:rsidRPr="00332CA2" w:rsidRDefault="00574ECD" w:rsidP="002B196C">
            <w:pPr>
              <w:jc w:val="center"/>
            </w:pPr>
            <w:r w:rsidRPr="00332CA2">
              <w:t>да</w:t>
            </w:r>
          </w:p>
        </w:tc>
        <w:tc>
          <w:tcPr>
            <w:tcW w:w="850" w:type="dxa"/>
            <w:vAlign w:val="center"/>
          </w:tcPr>
          <w:p w:rsidR="00574ECD" w:rsidRPr="00332CA2" w:rsidRDefault="00574ECD" w:rsidP="002B196C">
            <w:pPr>
              <w:jc w:val="center"/>
            </w:pPr>
            <w:r>
              <w:t>Решет.</w:t>
            </w:r>
            <w:r w:rsidRPr="00332CA2">
              <w:t xml:space="preserve"> на окнах</w:t>
            </w:r>
          </w:p>
        </w:tc>
        <w:tc>
          <w:tcPr>
            <w:tcW w:w="425"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567" w:type="dxa"/>
            <w:vAlign w:val="center"/>
          </w:tcPr>
          <w:p w:rsidR="00574ECD" w:rsidRPr="00332CA2" w:rsidRDefault="00574ECD" w:rsidP="002B196C">
            <w:pPr>
              <w:jc w:val="center"/>
            </w:pPr>
            <w:r w:rsidRPr="00332CA2">
              <w:t>2</w:t>
            </w:r>
          </w:p>
        </w:tc>
        <w:tc>
          <w:tcPr>
            <w:tcW w:w="567" w:type="dxa"/>
            <w:vAlign w:val="bottom"/>
          </w:tcPr>
          <w:p w:rsidR="00574ECD" w:rsidRDefault="00574ECD" w:rsidP="002B196C">
            <w:pPr>
              <w:jc w:val="center"/>
            </w:pPr>
            <w:r w:rsidRPr="00332CA2">
              <w:t>-</w:t>
            </w:r>
          </w:p>
          <w:p w:rsidR="00574ECD" w:rsidRPr="00332CA2" w:rsidRDefault="00574ECD" w:rsidP="002B196C">
            <w:pPr>
              <w:jc w:val="center"/>
            </w:pPr>
          </w:p>
        </w:tc>
        <w:tc>
          <w:tcPr>
            <w:tcW w:w="850" w:type="dxa"/>
            <w:vAlign w:val="bottom"/>
          </w:tcPr>
          <w:p w:rsidR="00574ECD" w:rsidRDefault="00574ECD" w:rsidP="002B196C">
            <w:pPr>
              <w:jc w:val="center"/>
            </w:pPr>
            <w:r w:rsidRPr="00332CA2">
              <w:t>-</w:t>
            </w:r>
          </w:p>
          <w:p w:rsidR="00574ECD" w:rsidRPr="00332CA2" w:rsidRDefault="00574ECD" w:rsidP="002B196C">
            <w:pPr>
              <w:jc w:val="center"/>
            </w:pPr>
          </w:p>
        </w:tc>
        <w:tc>
          <w:tcPr>
            <w:tcW w:w="567" w:type="dxa"/>
            <w:shd w:val="clear" w:color="auto" w:fill="auto"/>
          </w:tcPr>
          <w:p w:rsidR="00574ECD" w:rsidRDefault="00574ECD" w:rsidP="002B196C">
            <w:pPr>
              <w:jc w:val="center"/>
              <w:rPr>
                <w:spacing w:val="-20"/>
              </w:rPr>
            </w:pPr>
          </w:p>
          <w:p w:rsidR="00574ECD" w:rsidRPr="00332CA2" w:rsidRDefault="00574ECD" w:rsidP="002B196C">
            <w:pPr>
              <w:jc w:val="center"/>
              <w:rPr>
                <w:spacing w:val="-20"/>
              </w:rPr>
            </w:pPr>
            <w:r w:rsidRPr="00332CA2">
              <w:rPr>
                <w:spacing w:val="-20"/>
              </w:rPr>
              <w:t>-</w:t>
            </w:r>
          </w:p>
        </w:tc>
        <w:tc>
          <w:tcPr>
            <w:tcW w:w="709" w:type="dxa"/>
            <w:shd w:val="clear" w:color="auto" w:fill="auto"/>
          </w:tcPr>
          <w:p w:rsidR="00574ECD" w:rsidRDefault="00574ECD" w:rsidP="002B196C">
            <w:pPr>
              <w:jc w:val="center"/>
              <w:rPr>
                <w:spacing w:val="-20"/>
              </w:rPr>
            </w:pPr>
          </w:p>
          <w:p w:rsidR="00574ECD" w:rsidRPr="00332CA2" w:rsidRDefault="00574ECD" w:rsidP="002B196C">
            <w:pPr>
              <w:jc w:val="center"/>
              <w:rPr>
                <w:spacing w:val="-20"/>
              </w:rPr>
            </w:pPr>
            <w:r w:rsidRPr="00332CA2">
              <w:rPr>
                <w:spacing w:val="-20"/>
              </w:rPr>
              <w:t>-</w:t>
            </w:r>
          </w:p>
        </w:tc>
        <w:tc>
          <w:tcPr>
            <w:tcW w:w="680" w:type="dxa"/>
            <w:shd w:val="clear" w:color="auto" w:fill="auto"/>
          </w:tcPr>
          <w:p w:rsidR="00574ECD" w:rsidRDefault="00574ECD" w:rsidP="002B196C">
            <w:pPr>
              <w:jc w:val="center"/>
              <w:rPr>
                <w:spacing w:val="-20"/>
              </w:rPr>
            </w:pPr>
          </w:p>
          <w:p w:rsidR="00574ECD" w:rsidRPr="00332CA2" w:rsidRDefault="00574ECD" w:rsidP="002B196C">
            <w:pPr>
              <w:jc w:val="center"/>
              <w:rPr>
                <w:spacing w:val="-20"/>
              </w:rPr>
            </w:pPr>
            <w:r w:rsidRPr="00332CA2">
              <w:rPr>
                <w:spacing w:val="-20"/>
              </w:rPr>
              <w:t>-</w:t>
            </w:r>
          </w:p>
        </w:tc>
      </w:tr>
      <w:tr w:rsidR="00574ECD" w:rsidRPr="00332CA2" w:rsidTr="002B196C">
        <w:trPr>
          <w:trHeight w:val="285"/>
        </w:trPr>
        <w:tc>
          <w:tcPr>
            <w:tcW w:w="568" w:type="dxa"/>
            <w:vAlign w:val="center"/>
          </w:tcPr>
          <w:p w:rsidR="00574ECD" w:rsidRPr="00332CA2" w:rsidRDefault="00574ECD" w:rsidP="002B196C">
            <w:pPr>
              <w:jc w:val="center"/>
            </w:pPr>
            <w:r w:rsidRPr="00332CA2">
              <w:rPr>
                <w:sz w:val="22"/>
              </w:rPr>
              <w:t>26.</w:t>
            </w:r>
          </w:p>
        </w:tc>
        <w:tc>
          <w:tcPr>
            <w:tcW w:w="1843" w:type="dxa"/>
          </w:tcPr>
          <w:p w:rsidR="00574ECD" w:rsidRPr="00332CA2" w:rsidRDefault="00574ECD" w:rsidP="002B196C">
            <w:pPr>
              <w:rPr>
                <w:b/>
                <w:sz w:val="18"/>
                <w:szCs w:val="18"/>
              </w:rPr>
            </w:pPr>
            <w:r w:rsidRPr="00332CA2">
              <w:rPr>
                <w:b/>
                <w:sz w:val="18"/>
                <w:szCs w:val="18"/>
              </w:rPr>
              <w:t>Бымовская</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992"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да</w:t>
            </w:r>
          </w:p>
        </w:tc>
        <w:tc>
          <w:tcPr>
            <w:tcW w:w="567" w:type="dxa"/>
            <w:vAlign w:val="center"/>
          </w:tcPr>
          <w:p w:rsidR="00574ECD" w:rsidRPr="00332CA2" w:rsidRDefault="00574ECD" w:rsidP="002B196C">
            <w:pPr>
              <w:jc w:val="center"/>
            </w:pPr>
            <w:r w:rsidRPr="00332CA2">
              <w:t>да</w:t>
            </w:r>
          </w:p>
        </w:tc>
        <w:tc>
          <w:tcPr>
            <w:tcW w:w="850" w:type="dxa"/>
            <w:vAlign w:val="center"/>
          </w:tcPr>
          <w:p w:rsidR="00574ECD" w:rsidRPr="00332CA2" w:rsidRDefault="00574ECD" w:rsidP="002B196C">
            <w:pPr>
              <w:jc w:val="center"/>
            </w:pPr>
            <w:r w:rsidRPr="00332CA2">
              <w:t>-</w:t>
            </w:r>
          </w:p>
        </w:tc>
        <w:tc>
          <w:tcPr>
            <w:tcW w:w="425"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567" w:type="dxa"/>
            <w:vAlign w:val="center"/>
          </w:tcPr>
          <w:p w:rsidR="00574ECD" w:rsidRPr="00332CA2" w:rsidRDefault="00574ECD" w:rsidP="002B196C">
            <w:pPr>
              <w:jc w:val="center"/>
            </w:pPr>
            <w:r w:rsidRPr="00332CA2">
              <w:t>1</w:t>
            </w:r>
          </w:p>
        </w:tc>
        <w:tc>
          <w:tcPr>
            <w:tcW w:w="567" w:type="dxa"/>
            <w:vAlign w:val="bottom"/>
          </w:tcPr>
          <w:p w:rsidR="00574ECD" w:rsidRPr="00332CA2" w:rsidRDefault="00574ECD" w:rsidP="002B196C">
            <w:pPr>
              <w:jc w:val="center"/>
            </w:pPr>
            <w:r w:rsidRPr="00332CA2">
              <w:t>-</w:t>
            </w:r>
          </w:p>
        </w:tc>
        <w:tc>
          <w:tcPr>
            <w:tcW w:w="850" w:type="dxa"/>
            <w:vAlign w:val="bottom"/>
          </w:tcPr>
          <w:p w:rsidR="00574ECD" w:rsidRPr="00332CA2" w:rsidRDefault="00574ECD" w:rsidP="002B196C">
            <w:pPr>
              <w:jc w:val="center"/>
            </w:pPr>
            <w:r w:rsidRPr="00332CA2">
              <w:t>-</w:t>
            </w:r>
          </w:p>
        </w:tc>
        <w:tc>
          <w:tcPr>
            <w:tcW w:w="567" w:type="dxa"/>
            <w:shd w:val="clear" w:color="auto" w:fill="auto"/>
          </w:tcPr>
          <w:p w:rsidR="00574ECD" w:rsidRPr="00332CA2" w:rsidRDefault="00574ECD" w:rsidP="002B196C">
            <w:pPr>
              <w:jc w:val="center"/>
              <w:rPr>
                <w:spacing w:val="-20"/>
              </w:rPr>
            </w:pPr>
            <w:r w:rsidRPr="00332CA2">
              <w:rPr>
                <w:spacing w:val="-20"/>
              </w:rPr>
              <w:t>-</w:t>
            </w:r>
          </w:p>
        </w:tc>
        <w:tc>
          <w:tcPr>
            <w:tcW w:w="709" w:type="dxa"/>
            <w:shd w:val="clear" w:color="auto" w:fill="auto"/>
          </w:tcPr>
          <w:p w:rsidR="00574ECD" w:rsidRPr="00332CA2" w:rsidRDefault="00574ECD" w:rsidP="002B196C">
            <w:pPr>
              <w:jc w:val="center"/>
              <w:rPr>
                <w:spacing w:val="-20"/>
              </w:rPr>
            </w:pPr>
            <w:r w:rsidRPr="00332CA2">
              <w:rPr>
                <w:spacing w:val="-20"/>
              </w:rPr>
              <w:t>-</w:t>
            </w:r>
          </w:p>
        </w:tc>
        <w:tc>
          <w:tcPr>
            <w:tcW w:w="680" w:type="dxa"/>
            <w:shd w:val="clear" w:color="auto" w:fill="auto"/>
          </w:tcPr>
          <w:p w:rsidR="00574ECD" w:rsidRPr="00332CA2" w:rsidRDefault="00574ECD" w:rsidP="002B196C">
            <w:pPr>
              <w:jc w:val="center"/>
              <w:rPr>
                <w:spacing w:val="-20"/>
              </w:rPr>
            </w:pPr>
            <w:r w:rsidRPr="00332CA2">
              <w:rPr>
                <w:spacing w:val="-20"/>
              </w:rPr>
              <w:t>-</w:t>
            </w:r>
          </w:p>
        </w:tc>
      </w:tr>
      <w:tr w:rsidR="00574ECD" w:rsidRPr="00332CA2" w:rsidTr="002B196C">
        <w:trPr>
          <w:trHeight w:val="285"/>
        </w:trPr>
        <w:tc>
          <w:tcPr>
            <w:tcW w:w="568" w:type="dxa"/>
            <w:vAlign w:val="center"/>
          </w:tcPr>
          <w:p w:rsidR="00574ECD" w:rsidRPr="00332CA2" w:rsidRDefault="00574ECD" w:rsidP="002B196C">
            <w:pPr>
              <w:jc w:val="center"/>
            </w:pPr>
            <w:r w:rsidRPr="00332CA2">
              <w:rPr>
                <w:sz w:val="22"/>
              </w:rPr>
              <w:t>27.</w:t>
            </w:r>
          </w:p>
        </w:tc>
        <w:tc>
          <w:tcPr>
            <w:tcW w:w="1843" w:type="dxa"/>
          </w:tcPr>
          <w:p w:rsidR="00574ECD" w:rsidRDefault="00574ECD" w:rsidP="002B196C">
            <w:pPr>
              <w:rPr>
                <w:b/>
                <w:sz w:val="18"/>
                <w:szCs w:val="18"/>
              </w:rPr>
            </w:pPr>
          </w:p>
          <w:p w:rsidR="00574ECD" w:rsidRPr="00332CA2" w:rsidRDefault="00574ECD" w:rsidP="002B196C">
            <w:pPr>
              <w:rPr>
                <w:b/>
                <w:sz w:val="18"/>
                <w:szCs w:val="18"/>
              </w:rPr>
            </w:pPr>
            <w:r w:rsidRPr="00332CA2">
              <w:rPr>
                <w:b/>
                <w:sz w:val="18"/>
                <w:szCs w:val="18"/>
              </w:rPr>
              <w:t>Усть-Турская</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992" w:type="dxa"/>
            <w:vAlign w:val="center"/>
          </w:tcPr>
          <w:p w:rsidR="00574ECD" w:rsidRPr="00332CA2" w:rsidRDefault="00574ECD" w:rsidP="002B196C">
            <w:pPr>
              <w:jc w:val="center"/>
            </w:pPr>
            <w:r>
              <w:t>Замена дверей</w:t>
            </w:r>
            <w:r w:rsidRPr="00332CA2">
              <w:t>, окна</w:t>
            </w:r>
          </w:p>
        </w:tc>
        <w:tc>
          <w:tcPr>
            <w:tcW w:w="709"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да</w:t>
            </w:r>
          </w:p>
        </w:tc>
        <w:tc>
          <w:tcPr>
            <w:tcW w:w="567"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t>Решет.</w:t>
            </w:r>
            <w:r w:rsidRPr="00332CA2">
              <w:t xml:space="preserve"> на окнах</w:t>
            </w:r>
          </w:p>
        </w:tc>
        <w:tc>
          <w:tcPr>
            <w:tcW w:w="425"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567" w:type="dxa"/>
            <w:vAlign w:val="center"/>
          </w:tcPr>
          <w:p w:rsidR="00574ECD" w:rsidRPr="00332CA2" w:rsidRDefault="00574ECD" w:rsidP="002B196C">
            <w:pPr>
              <w:jc w:val="center"/>
            </w:pPr>
            <w:r w:rsidRPr="00332CA2">
              <w:t>2</w:t>
            </w:r>
          </w:p>
        </w:tc>
        <w:tc>
          <w:tcPr>
            <w:tcW w:w="567" w:type="dxa"/>
            <w:vAlign w:val="bottom"/>
          </w:tcPr>
          <w:p w:rsidR="00574ECD" w:rsidRDefault="00574ECD" w:rsidP="002B196C">
            <w:pPr>
              <w:jc w:val="center"/>
            </w:pPr>
            <w:r w:rsidRPr="00332CA2">
              <w:t>-</w:t>
            </w:r>
          </w:p>
          <w:p w:rsidR="00574ECD" w:rsidRPr="00332CA2" w:rsidRDefault="00574ECD" w:rsidP="002B196C">
            <w:pPr>
              <w:jc w:val="center"/>
            </w:pPr>
          </w:p>
        </w:tc>
        <w:tc>
          <w:tcPr>
            <w:tcW w:w="850" w:type="dxa"/>
            <w:vAlign w:val="bottom"/>
          </w:tcPr>
          <w:p w:rsidR="00574ECD" w:rsidRDefault="00574ECD" w:rsidP="002B196C">
            <w:pPr>
              <w:jc w:val="center"/>
            </w:pPr>
            <w:r w:rsidRPr="00332CA2">
              <w:t>-</w:t>
            </w:r>
          </w:p>
          <w:p w:rsidR="00574ECD" w:rsidRPr="00332CA2" w:rsidRDefault="00574ECD" w:rsidP="002B196C">
            <w:pPr>
              <w:jc w:val="center"/>
            </w:pPr>
          </w:p>
        </w:tc>
        <w:tc>
          <w:tcPr>
            <w:tcW w:w="567" w:type="dxa"/>
            <w:shd w:val="clear" w:color="auto" w:fill="auto"/>
          </w:tcPr>
          <w:p w:rsidR="00574ECD" w:rsidRDefault="00574ECD" w:rsidP="002B196C">
            <w:pPr>
              <w:jc w:val="center"/>
              <w:rPr>
                <w:spacing w:val="-20"/>
              </w:rPr>
            </w:pPr>
          </w:p>
          <w:p w:rsidR="00574ECD" w:rsidRPr="00332CA2" w:rsidRDefault="00574ECD" w:rsidP="002B196C">
            <w:pPr>
              <w:jc w:val="center"/>
              <w:rPr>
                <w:spacing w:val="-20"/>
              </w:rPr>
            </w:pPr>
            <w:r w:rsidRPr="00332CA2">
              <w:rPr>
                <w:spacing w:val="-20"/>
              </w:rPr>
              <w:t>-</w:t>
            </w:r>
          </w:p>
        </w:tc>
        <w:tc>
          <w:tcPr>
            <w:tcW w:w="709" w:type="dxa"/>
            <w:shd w:val="clear" w:color="auto" w:fill="auto"/>
          </w:tcPr>
          <w:p w:rsidR="00574ECD" w:rsidRDefault="00574ECD" w:rsidP="002B196C">
            <w:pPr>
              <w:jc w:val="center"/>
              <w:rPr>
                <w:spacing w:val="-20"/>
              </w:rPr>
            </w:pPr>
          </w:p>
          <w:p w:rsidR="00574ECD" w:rsidRPr="00332CA2" w:rsidRDefault="00574ECD" w:rsidP="002B196C">
            <w:pPr>
              <w:jc w:val="center"/>
              <w:rPr>
                <w:spacing w:val="-20"/>
              </w:rPr>
            </w:pPr>
            <w:r w:rsidRPr="00332CA2">
              <w:rPr>
                <w:spacing w:val="-20"/>
              </w:rPr>
              <w:t>-</w:t>
            </w:r>
          </w:p>
        </w:tc>
        <w:tc>
          <w:tcPr>
            <w:tcW w:w="680" w:type="dxa"/>
            <w:shd w:val="clear" w:color="auto" w:fill="auto"/>
          </w:tcPr>
          <w:p w:rsidR="00574ECD" w:rsidRDefault="00574ECD" w:rsidP="002B196C">
            <w:pPr>
              <w:jc w:val="center"/>
              <w:rPr>
                <w:spacing w:val="-20"/>
              </w:rPr>
            </w:pPr>
          </w:p>
          <w:p w:rsidR="00574ECD" w:rsidRPr="00332CA2" w:rsidRDefault="00574ECD" w:rsidP="002B196C">
            <w:pPr>
              <w:jc w:val="center"/>
              <w:rPr>
                <w:spacing w:val="-20"/>
              </w:rPr>
            </w:pPr>
            <w:r w:rsidRPr="00332CA2">
              <w:rPr>
                <w:spacing w:val="-20"/>
              </w:rPr>
              <w:t>-</w:t>
            </w:r>
          </w:p>
        </w:tc>
      </w:tr>
      <w:tr w:rsidR="00574ECD" w:rsidTr="002B196C">
        <w:trPr>
          <w:trHeight w:val="285"/>
        </w:trPr>
        <w:tc>
          <w:tcPr>
            <w:tcW w:w="568" w:type="dxa"/>
            <w:vAlign w:val="center"/>
          </w:tcPr>
          <w:p w:rsidR="00574ECD" w:rsidRPr="00332CA2" w:rsidRDefault="00574ECD" w:rsidP="002B196C">
            <w:pPr>
              <w:jc w:val="center"/>
            </w:pPr>
            <w:r w:rsidRPr="00332CA2">
              <w:rPr>
                <w:sz w:val="22"/>
              </w:rPr>
              <w:t>28.</w:t>
            </w:r>
          </w:p>
        </w:tc>
        <w:tc>
          <w:tcPr>
            <w:tcW w:w="1843" w:type="dxa"/>
          </w:tcPr>
          <w:p w:rsidR="00574ECD" w:rsidRPr="00332CA2" w:rsidRDefault="00574ECD" w:rsidP="002B196C">
            <w:pPr>
              <w:rPr>
                <w:b/>
                <w:sz w:val="18"/>
                <w:szCs w:val="18"/>
              </w:rPr>
            </w:pPr>
            <w:r w:rsidRPr="00332CA2">
              <w:rPr>
                <w:b/>
                <w:sz w:val="18"/>
                <w:szCs w:val="18"/>
              </w:rPr>
              <w:t>Бажуковская</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992" w:type="dxa"/>
            <w:vAlign w:val="center"/>
          </w:tcPr>
          <w:p w:rsidR="00574ECD" w:rsidRPr="00332CA2" w:rsidRDefault="00574ECD" w:rsidP="002B196C">
            <w:pPr>
              <w:jc w:val="center"/>
            </w:pPr>
            <w:r w:rsidRPr="00332CA2">
              <w:t>Замена окон</w:t>
            </w:r>
          </w:p>
        </w:tc>
        <w:tc>
          <w:tcPr>
            <w:tcW w:w="709"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да</w:t>
            </w:r>
          </w:p>
        </w:tc>
        <w:tc>
          <w:tcPr>
            <w:tcW w:w="567"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425"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567" w:type="dxa"/>
            <w:vAlign w:val="center"/>
          </w:tcPr>
          <w:p w:rsidR="00574ECD" w:rsidRPr="00332CA2" w:rsidRDefault="00574ECD" w:rsidP="002B196C">
            <w:pPr>
              <w:jc w:val="center"/>
            </w:pPr>
            <w:r w:rsidRPr="00332CA2">
              <w:t>1</w:t>
            </w:r>
          </w:p>
        </w:tc>
        <w:tc>
          <w:tcPr>
            <w:tcW w:w="567" w:type="dxa"/>
            <w:vAlign w:val="bottom"/>
          </w:tcPr>
          <w:p w:rsidR="00574ECD" w:rsidRDefault="00574ECD" w:rsidP="002B196C">
            <w:pPr>
              <w:jc w:val="center"/>
            </w:pPr>
            <w:r w:rsidRPr="00332CA2">
              <w:t>-</w:t>
            </w:r>
          </w:p>
          <w:p w:rsidR="00574ECD" w:rsidRPr="00332CA2" w:rsidRDefault="00574ECD" w:rsidP="002B196C">
            <w:pPr>
              <w:jc w:val="center"/>
            </w:pPr>
          </w:p>
        </w:tc>
        <w:tc>
          <w:tcPr>
            <w:tcW w:w="850" w:type="dxa"/>
            <w:vAlign w:val="bottom"/>
          </w:tcPr>
          <w:p w:rsidR="00574ECD" w:rsidRDefault="00574ECD" w:rsidP="002B196C">
            <w:pPr>
              <w:jc w:val="center"/>
            </w:pPr>
            <w:r w:rsidRPr="00332CA2">
              <w:t>-</w:t>
            </w:r>
          </w:p>
          <w:p w:rsidR="00574ECD" w:rsidRPr="00332CA2" w:rsidRDefault="00574ECD" w:rsidP="002B196C">
            <w:pPr>
              <w:jc w:val="center"/>
            </w:pPr>
          </w:p>
        </w:tc>
        <w:tc>
          <w:tcPr>
            <w:tcW w:w="567" w:type="dxa"/>
            <w:shd w:val="clear" w:color="auto" w:fill="auto"/>
          </w:tcPr>
          <w:p w:rsidR="00574ECD" w:rsidRPr="00332CA2" w:rsidRDefault="00574ECD" w:rsidP="002B196C">
            <w:pPr>
              <w:jc w:val="center"/>
              <w:rPr>
                <w:spacing w:val="-20"/>
              </w:rPr>
            </w:pPr>
            <w:r w:rsidRPr="00332CA2">
              <w:rPr>
                <w:spacing w:val="-20"/>
              </w:rPr>
              <w:t>-</w:t>
            </w:r>
          </w:p>
        </w:tc>
        <w:tc>
          <w:tcPr>
            <w:tcW w:w="709" w:type="dxa"/>
            <w:shd w:val="clear" w:color="auto" w:fill="auto"/>
          </w:tcPr>
          <w:p w:rsidR="00574ECD" w:rsidRPr="00332CA2" w:rsidRDefault="00574ECD" w:rsidP="002B196C">
            <w:pPr>
              <w:jc w:val="center"/>
              <w:rPr>
                <w:spacing w:val="-20"/>
              </w:rPr>
            </w:pPr>
            <w:r w:rsidRPr="00332CA2">
              <w:rPr>
                <w:spacing w:val="-20"/>
              </w:rPr>
              <w:t>-</w:t>
            </w:r>
          </w:p>
        </w:tc>
        <w:tc>
          <w:tcPr>
            <w:tcW w:w="680" w:type="dxa"/>
            <w:shd w:val="clear" w:color="auto" w:fill="auto"/>
          </w:tcPr>
          <w:p w:rsidR="00574ECD" w:rsidRPr="00332CA2" w:rsidRDefault="00574ECD" w:rsidP="002B196C">
            <w:pPr>
              <w:jc w:val="center"/>
              <w:rPr>
                <w:spacing w:val="-20"/>
              </w:rPr>
            </w:pPr>
            <w:r w:rsidRPr="00332CA2">
              <w:rPr>
                <w:spacing w:val="-20"/>
              </w:rPr>
              <w:t>-</w:t>
            </w:r>
          </w:p>
        </w:tc>
      </w:tr>
      <w:tr w:rsidR="00574ECD" w:rsidRPr="00332CA2" w:rsidTr="002B196C">
        <w:trPr>
          <w:trHeight w:val="285"/>
        </w:trPr>
        <w:tc>
          <w:tcPr>
            <w:tcW w:w="568" w:type="dxa"/>
            <w:vAlign w:val="center"/>
          </w:tcPr>
          <w:p w:rsidR="00574ECD" w:rsidRPr="00332CA2" w:rsidRDefault="00574ECD" w:rsidP="002B196C">
            <w:pPr>
              <w:jc w:val="center"/>
            </w:pPr>
            <w:r w:rsidRPr="00332CA2">
              <w:rPr>
                <w:sz w:val="22"/>
              </w:rPr>
              <w:t>29.</w:t>
            </w:r>
          </w:p>
        </w:tc>
        <w:tc>
          <w:tcPr>
            <w:tcW w:w="1843" w:type="dxa"/>
          </w:tcPr>
          <w:p w:rsidR="00574ECD" w:rsidRDefault="00574ECD" w:rsidP="002B196C">
            <w:pPr>
              <w:rPr>
                <w:b/>
                <w:sz w:val="18"/>
                <w:szCs w:val="18"/>
              </w:rPr>
            </w:pPr>
          </w:p>
          <w:p w:rsidR="00574ECD" w:rsidRPr="00332CA2" w:rsidRDefault="00574ECD" w:rsidP="002B196C">
            <w:pPr>
              <w:rPr>
                <w:b/>
                <w:sz w:val="18"/>
                <w:szCs w:val="18"/>
              </w:rPr>
            </w:pPr>
            <w:r w:rsidRPr="00332CA2">
              <w:rPr>
                <w:b/>
                <w:sz w:val="18"/>
                <w:szCs w:val="18"/>
              </w:rPr>
              <w:t>Филипповская</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992"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да</w:t>
            </w:r>
          </w:p>
        </w:tc>
        <w:tc>
          <w:tcPr>
            <w:tcW w:w="567" w:type="dxa"/>
            <w:vAlign w:val="center"/>
          </w:tcPr>
          <w:p w:rsidR="00574ECD" w:rsidRPr="00332CA2" w:rsidRDefault="00574ECD" w:rsidP="002B196C">
            <w:pPr>
              <w:jc w:val="center"/>
            </w:pPr>
            <w:r w:rsidRPr="00332CA2">
              <w:t>да</w:t>
            </w:r>
          </w:p>
        </w:tc>
        <w:tc>
          <w:tcPr>
            <w:tcW w:w="850" w:type="dxa"/>
            <w:vAlign w:val="center"/>
          </w:tcPr>
          <w:p w:rsidR="00574ECD" w:rsidRPr="00332CA2" w:rsidRDefault="00574ECD" w:rsidP="002B196C">
            <w:pPr>
              <w:jc w:val="center"/>
            </w:pPr>
            <w:r>
              <w:t>Желез.</w:t>
            </w:r>
            <w:r w:rsidRPr="00332CA2">
              <w:t xml:space="preserve"> двери</w:t>
            </w:r>
          </w:p>
        </w:tc>
        <w:tc>
          <w:tcPr>
            <w:tcW w:w="425"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567" w:type="dxa"/>
            <w:vAlign w:val="center"/>
          </w:tcPr>
          <w:p w:rsidR="00574ECD" w:rsidRPr="00332CA2" w:rsidRDefault="00574ECD" w:rsidP="002B196C">
            <w:pPr>
              <w:jc w:val="center"/>
            </w:pPr>
            <w:r w:rsidRPr="00332CA2">
              <w:t>2</w:t>
            </w:r>
          </w:p>
        </w:tc>
        <w:tc>
          <w:tcPr>
            <w:tcW w:w="567" w:type="dxa"/>
            <w:vAlign w:val="bottom"/>
          </w:tcPr>
          <w:p w:rsidR="00574ECD" w:rsidRPr="00332CA2" w:rsidRDefault="00574ECD" w:rsidP="002B196C">
            <w:pPr>
              <w:jc w:val="center"/>
            </w:pPr>
            <w:r w:rsidRPr="00332CA2">
              <w:t>-</w:t>
            </w:r>
          </w:p>
        </w:tc>
        <w:tc>
          <w:tcPr>
            <w:tcW w:w="850" w:type="dxa"/>
            <w:vAlign w:val="bottom"/>
          </w:tcPr>
          <w:p w:rsidR="00574ECD" w:rsidRPr="00332CA2" w:rsidRDefault="00574ECD" w:rsidP="002B196C">
            <w:pPr>
              <w:jc w:val="center"/>
            </w:pPr>
            <w:r w:rsidRPr="00332CA2">
              <w:t>-</w:t>
            </w:r>
          </w:p>
        </w:tc>
        <w:tc>
          <w:tcPr>
            <w:tcW w:w="567" w:type="dxa"/>
            <w:shd w:val="clear" w:color="auto" w:fill="auto"/>
          </w:tcPr>
          <w:p w:rsidR="00574ECD" w:rsidRPr="00332CA2" w:rsidRDefault="00574ECD" w:rsidP="002B196C">
            <w:pPr>
              <w:jc w:val="center"/>
              <w:rPr>
                <w:spacing w:val="-20"/>
              </w:rPr>
            </w:pPr>
            <w:r w:rsidRPr="00332CA2">
              <w:rPr>
                <w:spacing w:val="-20"/>
              </w:rPr>
              <w:t>-</w:t>
            </w:r>
          </w:p>
        </w:tc>
        <w:tc>
          <w:tcPr>
            <w:tcW w:w="709" w:type="dxa"/>
            <w:shd w:val="clear" w:color="auto" w:fill="auto"/>
          </w:tcPr>
          <w:p w:rsidR="00574ECD" w:rsidRPr="00332CA2" w:rsidRDefault="00574ECD" w:rsidP="002B196C">
            <w:pPr>
              <w:jc w:val="center"/>
              <w:rPr>
                <w:spacing w:val="-20"/>
              </w:rPr>
            </w:pPr>
            <w:r w:rsidRPr="00332CA2">
              <w:rPr>
                <w:spacing w:val="-20"/>
              </w:rPr>
              <w:t>-</w:t>
            </w:r>
          </w:p>
        </w:tc>
        <w:tc>
          <w:tcPr>
            <w:tcW w:w="680" w:type="dxa"/>
            <w:shd w:val="clear" w:color="auto" w:fill="auto"/>
          </w:tcPr>
          <w:p w:rsidR="00574ECD" w:rsidRPr="00332CA2" w:rsidRDefault="00574ECD" w:rsidP="002B196C">
            <w:pPr>
              <w:jc w:val="center"/>
              <w:rPr>
                <w:spacing w:val="-20"/>
              </w:rPr>
            </w:pPr>
            <w:r w:rsidRPr="00332CA2">
              <w:rPr>
                <w:spacing w:val="-20"/>
              </w:rPr>
              <w:t>-</w:t>
            </w:r>
          </w:p>
        </w:tc>
      </w:tr>
      <w:tr w:rsidR="00574ECD" w:rsidRPr="00332CA2" w:rsidTr="002B196C">
        <w:trPr>
          <w:trHeight w:val="285"/>
        </w:trPr>
        <w:tc>
          <w:tcPr>
            <w:tcW w:w="568" w:type="dxa"/>
            <w:vAlign w:val="center"/>
          </w:tcPr>
          <w:p w:rsidR="00574ECD" w:rsidRPr="00332CA2" w:rsidRDefault="00574ECD" w:rsidP="002B196C">
            <w:pPr>
              <w:jc w:val="center"/>
            </w:pPr>
            <w:r w:rsidRPr="00332CA2">
              <w:rPr>
                <w:sz w:val="22"/>
              </w:rPr>
              <w:t>30.</w:t>
            </w:r>
          </w:p>
        </w:tc>
        <w:tc>
          <w:tcPr>
            <w:tcW w:w="1843" w:type="dxa"/>
          </w:tcPr>
          <w:p w:rsidR="00574ECD" w:rsidRDefault="00574ECD" w:rsidP="002B196C">
            <w:pPr>
              <w:rPr>
                <w:b/>
                <w:sz w:val="18"/>
                <w:szCs w:val="18"/>
              </w:rPr>
            </w:pPr>
          </w:p>
          <w:p w:rsidR="00574ECD" w:rsidRPr="00332CA2" w:rsidRDefault="00574ECD" w:rsidP="002B196C">
            <w:pPr>
              <w:rPr>
                <w:b/>
                <w:sz w:val="18"/>
                <w:szCs w:val="18"/>
              </w:rPr>
            </w:pPr>
            <w:r w:rsidRPr="00332CA2">
              <w:rPr>
                <w:b/>
                <w:sz w:val="18"/>
                <w:szCs w:val="18"/>
              </w:rPr>
              <w:t>Шадейская</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992"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да</w:t>
            </w:r>
          </w:p>
        </w:tc>
        <w:tc>
          <w:tcPr>
            <w:tcW w:w="567"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t>Желез.</w:t>
            </w:r>
            <w:r w:rsidRPr="00332CA2">
              <w:t xml:space="preserve"> двери</w:t>
            </w:r>
          </w:p>
        </w:tc>
        <w:tc>
          <w:tcPr>
            <w:tcW w:w="425"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567" w:type="dxa"/>
            <w:vAlign w:val="center"/>
          </w:tcPr>
          <w:p w:rsidR="00574ECD" w:rsidRPr="00332CA2" w:rsidRDefault="00574ECD" w:rsidP="002B196C">
            <w:pPr>
              <w:jc w:val="center"/>
            </w:pPr>
            <w:r w:rsidRPr="00332CA2">
              <w:t>3</w:t>
            </w:r>
          </w:p>
        </w:tc>
        <w:tc>
          <w:tcPr>
            <w:tcW w:w="567" w:type="dxa"/>
            <w:vAlign w:val="bottom"/>
          </w:tcPr>
          <w:p w:rsidR="00574ECD" w:rsidRPr="00332CA2" w:rsidRDefault="00574ECD" w:rsidP="002B196C">
            <w:pPr>
              <w:jc w:val="center"/>
            </w:pPr>
            <w:r w:rsidRPr="00332CA2">
              <w:t>-</w:t>
            </w:r>
          </w:p>
        </w:tc>
        <w:tc>
          <w:tcPr>
            <w:tcW w:w="850" w:type="dxa"/>
            <w:vAlign w:val="bottom"/>
          </w:tcPr>
          <w:p w:rsidR="00574ECD" w:rsidRPr="00332CA2" w:rsidRDefault="00574ECD" w:rsidP="002B196C">
            <w:pPr>
              <w:jc w:val="center"/>
            </w:pPr>
            <w:r w:rsidRPr="00332CA2">
              <w:t>-</w:t>
            </w:r>
          </w:p>
        </w:tc>
        <w:tc>
          <w:tcPr>
            <w:tcW w:w="567" w:type="dxa"/>
            <w:shd w:val="clear" w:color="auto" w:fill="auto"/>
          </w:tcPr>
          <w:p w:rsidR="00574ECD" w:rsidRPr="00332CA2" w:rsidRDefault="00574ECD" w:rsidP="002B196C">
            <w:pPr>
              <w:jc w:val="center"/>
              <w:rPr>
                <w:spacing w:val="-20"/>
              </w:rPr>
            </w:pPr>
            <w:r w:rsidRPr="00332CA2">
              <w:rPr>
                <w:spacing w:val="-20"/>
              </w:rPr>
              <w:t>-</w:t>
            </w:r>
          </w:p>
        </w:tc>
        <w:tc>
          <w:tcPr>
            <w:tcW w:w="709" w:type="dxa"/>
            <w:shd w:val="clear" w:color="auto" w:fill="auto"/>
          </w:tcPr>
          <w:p w:rsidR="00574ECD" w:rsidRPr="00332CA2" w:rsidRDefault="00574ECD" w:rsidP="002B196C">
            <w:pPr>
              <w:jc w:val="center"/>
              <w:rPr>
                <w:spacing w:val="-20"/>
              </w:rPr>
            </w:pPr>
            <w:r w:rsidRPr="00332CA2">
              <w:rPr>
                <w:spacing w:val="-20"/>
              </w:rPr>
              <w:t>-</w:t>
            </w:r>
          </w:p>
        </w:tc>
        <w:tc>
          <w:tcPr>
            <w:tcW w:w="680" w:type="dxa"/>
            <w:shd w:val="clear" w:color="auto" w:fill="auto"/>
          </w:tcPr>
          <w:p w:rsidR="00574ECD" w:rsidRPr="00332CA2" w:rsidRDefault="00574ECD" w:rsidP="002B196C">
            <w:pPr>
              <w:jc w:val="center"/>
              <w:rPr>
                <w:spacing w:val="-20"/>
              </w:rPr>
            </w:pPr>
            <w:r w:rsidRPr="00332CA2">
              <w:rPr>
                <w:spacing w:val="-20"/>
              </w:rPr>
              <w:t>-</w:t>
            </w:r>
          </w:p>
        </w:tc>
      </w:tr>
      <w:tr w:rsidR="00574ECD" w:rsidTr="002B196C">
        <w:trPr>
          <w:trHeight w:val="285"/>
        </w:trPr>
        <w:tc>
          <w:tcPr>
            <w:tcW w:w="568" w:type="dxa"/>
            <w:vAlign w:val="center"/>
          </w:tcPr>
          <w:p w:rsidR="00574ECD" w:rsidRPr="00332CA2" w:rsidRDefault="00574ECD" w:rsidP="002B196C">
            <w:pPr>
              <w:jc w:val="center"/>
            </w:pPr>
            <w:r w:rsidRPr="00332CA2">
              <w:rPr>
                <w:sz w:val="22"/>
              </w:rPr>
              <w:t>31.</w:t>
            </w:r>
          </w:p>
        </w:tc>
        <w:tc>
          <w:tcPr>
            <w:tcW w:w="1843" w:type="dxa"/>
          </w:tcPr>
          <w:p w:rsidR="00574ECD" w:rsidRDefault="00574ECD" w:rsidP="002B196C">
            <w:pPr>
              <w:rPr>
                <w:b/>
                <w:sz w:val="18"/>
                <w:szCs w:val="18"/>
              </w:rPr>
            </w:pPr>
          </w:p>
          <w:p w:rsidR="00574ECD" w:rsidRDefault="00574ECD" w:rsidP="002B196C">
            <w:pPr>
              <w:rPr>
                <w:b/>
                <w:sz w:val="18"/>
                <w:szCs w:val="18"/>
              </w:rPr>
            </w:pPr>
          </w:p>
          <w:p w:rsidR="00574ECD" w:rsidRDefault="00574ECD" w:rsidP="002B196C">
            <w:pPr>
              <w:rPr>
                <w:b/>
                <w:sz w:val="18"/>
                <w:szCs w:val="18"/>
              </w:rPr>
            </w:pPr>
          </w:p>
          <w:p w:rsidR="00574ECD" w:rsidRDefault="00574ECD" w:rsidP="002B196C">
            <w:pPr>
              <w:rPr>
                <w:b/>
                <w:sz w:val="18"/>
                <w:szCs w:val="18"/>
              </w:rPr>
            </w:pPr>
          </w:p>
          <w:p w:rsidR="00574ECD" w:rsidRPr="00332CA2" w:rsidRDefault="00574ECD" w:rsidP="002B196C">
            <w:pPr>
              <w:rPr>
                <w:b/>
                <w:sz w:val="18"/>
                <w:szCs w:val="18"/>
              </w:rPr>
            </w:pPr>
            <w:r w:rsidRPr="00332CA2">
              <w:rPr>
                <w:b/>
                <w:sz w:val="18"/>
                <w:szCs w:val="18"/>
              </w:rPr>
              <w:t>Жилинская</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992" w:type="dxa"/>
            <w:vAlign w:val="center"/>
          </w:tcPr>
          <w:p w:rsidR="00574ECD" w:rsidRPr="00332CA2" w:rsidRDefault="00574ECD" w:rsidP="002B196C">
            <w:pPr>
              <w:jc w:val="center"/>
            </w:pPr>
            <w:proofErr w:type="gramStart"/>
            <w:r>
              <w:t>Покрас.</w:t>
            </w:r>
            <w:r w:rsidRPr="00332CA2">
              <w:t>,</w:t>
            </w:r>
            <w:proofErr w:type="gramEnd"/>
            <w:r w:rsidRPr="00332CA2">
              <w:t xml:space="preserve"> побелка, замена обоев, освеще</w:t>
            </w:r>
            <w:r>
              <w:t xml:space="preserve">-ния, </w:t>
            </w:r>
            <w:r w:rsidRPr="00332CA2">
              <w:t>дверей</w:t>
            </w:r>
          </w:p>
        </w:tc>
        <w:tc>
          <w:tcPr>
            <w:tcW w:w="709" w:type="dxa"/>
            <w:vAlign w:val="center"/>
          </w:tcPr>
          <w:p w:rsidR="00574ECD" w:rsidRPr="00332CA2" w:rsidRDefault="00574ECD" w:rsidP="002B196C">
            <w:pPr>
              <w:jc w:val="center"/>
            </w:pPr>
            <w:r w:rsidRPr="00332CA2">
              <w:t>-</w:t>
            </w:r>
          </w:p>
        </w:tc>
        <w:tc>
          <w:tcPr>
            <w:tcW w:w="709" w:type="dxa"/>
            <w:vAlign w:val="center"/>
          </w:tcPr>
          <w:p w:rsidR="00574ECD" w:rsidRPr="00332CA2" w:rsidRDefault="00574ECD" w:rsidP="002B196C">
            <w:pPr>
              <w:jc w:val="center"/>
            </w:pPr>
            <w:r w:rsidRPr="00332CA2">
              <w:t>да</w:t>
            </w:r>
          </w:p>
        </w:tc>
        <w:tc>
          <w:tcPr>
            <w:tcW w:w="567" w:type="dxa"/>
            <w:vAlign w:val="center"/>
          </w:tcPr>
          <w:p w:rsidR="00574ECD" w:rsidRPr="00332CA2" w:rsidRDefault="00574ECD" w:rsidP="002B196C">
            <w:pPr>
              <w:jc w:val="center"/>
            </w:pPr>
            <w:r w:rsidRPr="00332CA2">
              <w:t>-</w:t>
            </w:r>
          </w:p>
        </w:tc>
        <w:tc>
          <w:tcPr>
            <w:tcW w:w="850" w:type="dxa"/>
            <w:vAlign w:val="center"/>
          </w:tcPr>
          <w:p w:rsidR="00574ECD" w:rsidRPr="00332CA2" w:rsidRDefault="00574ECD" w:rsidP="002B196C">
            <w:pPr>
              <w:jc w:val="center"/>
            </w:pPr>
            <w:r w:rsidRPr="00332CA2">
              <w:t>-</w:t>
            </w:r>
          </w:p>
        </w:tc>
        <w:tc>
          <w:tcPr>
            <w:tcW w:w="425" w:type="dxa"/>
            <w:vAlign w:val="center"/>
          </w:tcPr>
          <w:p w:rsidR="00574ECD" w:rsidRPr="00332CA2" w:rsidRDefault="00574ECD" w:rsidP="002B196C">
            <w:pPr>
              <w:jc w:val="center"/>
            </w:pPr>
            <w:r w:rsidRPr="00332CA2">
              <w:t>-</w:t>
            </w:r>
          </w:p>
        </w:tc>
        <w:tc>
          <w:tcPr>
            <w:tcW w:w="851" w:type="dxa"/>
            <w:vAlign w:val="center"/>
          </w:tcPr>
          <w:p w:rsidR="00574ECD" w:rsidRPr="00332CA2" w:rsidRDefault="00574ECD" w:rsidP="002B196C">
            <w:pPr>
              <w:jc w:val="center"/>
            </w:pPr>
            <w:r w:rsidRPr="00332CA2">
              <w:t>-</w:t>
            </w:r>
          </w:p>
        </w:tc>
        <w:tc>
          <w:tcPr>
            <w:tcW w:w="567" w:type="dxa"/>
            <w:vAlign w:val="center"/>
          </w:tcPr>
          <w:p w:rsidR="00574ECD" w:rsidRPr="00332CA2" w:rsidRDefault="00574ECD" w:rsidP="002B196C">
            <w:pPr>
              <w:jc w:val="center"/>
            </w:pPr>
            <w:r w:rsidRPr="00332CA2">
              <w:t>2</w:t>
            </w:r>
          </w:p>
        </w:tc>
        <w:tc>
          <w:tcPr>
            <w:tcW w:w="567" w:type="dxa"/>
            <w:vAlign w:val="bottom"/>
          </w:tcPr>
          <w:p w:rsidR="00574ECD" w:rsidRDefault="00574ECD" w:rsidP="002B196C">
            <w:pPr>
              <w:jc w:val="center"/>
            </w:pPr>
            <w:r w:rsidRPr="00332CA2">
              <w:t>-</w:t>
            </w:r>
          </w:p>
          <w:p w:rsidR="00574ECD" w:rsidRDefault="00574ECD" w:rsidP="002B196C">
            <w:pPr>
              <w:jc w:val="center"/>
            </w:pPr>
          </w:p>
          <w:p w:rsidR="00574ECD" w:rsidRDefault="00574ECD" w:rsidP="002B196C">
            <w:pPr>
              <w:jc w:val="center"/>
            </w:pPr>
          </w:p>
          <w:p w:rsidR="00574ECD" w:rsidRPr="00332CA2" w:rsidRDefault="00574ECD" w:rsidP="002B196C">
            <w:pPr>
              <w:jc w:val="center"/>
            </w:pPr>
          </w:p>
        </w:tc>
        <w:tc>
          <w:tcPr>
            <w:tcW w:w="850" w:type="dxa"/>
            <w:vAlign w:val="bottom"/>
          </w:tcPr>
          <w:p w:rsidR="00574ECD" w:rsidRDefault="00574ECD" w:rsidP="002B196C">
            <w:pPr>
              <w:jc w:val="center"/>
            </w:pPr>
            <w:r w:rsidRPr="00332CA2">
              <w:t>-</w:t>
            </w:r>
          </w:p>
          <w:p w:rsidR="00574ECD" w:rsidRDefault="00574ECD" w:rsidP="002B196C">
            <w:pPr>
              <w:jc w:val="center"/>
            </w:pPr>
          </w:p>
          <w:p w:rsidR="00574ECD" w:rsidRDefault="00574ECD" w:rsidP="002B196C">
            <w:pPr>
              <w:jc w:val="center"/>
            </w:pPr>
          </w:p>
          <w:p w:rsidR="00574ECD" w:rsidRPr="00332CA2" w:rsidRDefault="00574ECD" w:rsidP="002B196C">
            <w:pPr>
              <w:jc w:val="center"/>
            </w:pPr>
          </w:p>
        </w:tc>
        <w:tc>
          <w:tcPr>
            <w:tcW w:w="567"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Default="00574ECD" w:rsidP="002B196C">
            <w:pPr>
              <w:jc w:val="center"/>
              <w:rPr>
                <w:spacing w:val="-20"/>
              </w:rPr>
            </w:pPr>
          </w:p>
          <w:p w:rsidR="00574ECD" w:rsidRPr="00332CA2" w:rsidRDefault="00574ECD" w:rsidP="002B196C">
            <w:pPr>
              <w:jc w:val="center"/>
              <w:rPr>
                <w:spacing w:val="-20"/>
              </w:rPr>
            </w:pPr>
            <w:r w:rsidRPr="00332CA2">
              <w:rPr>
                <w:spacing w:val="-20"/>
              </w:rPr>
              <w:t>-</w:t>
            </w:r>
          </w:p>
        </w:tc>
        <w:tc>
          <w:tcPr>
            <w:tcW w:w="709"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Default="00574ECD" w:rsidP="002B196C">
            <w:pPr>
              <w:jc w:val="center"/>
              <w:rPr>
                <w:spacing w:val="-20"/>
              </w:rPr>
            </w:pPr>
          </w:p>
          <w:p w:rsidR="00574ECD" w:rsidRPr="00332CA2" w:rsidRDefault="00574ECD" w:rsidP="002B196C">
            <w:pPr>
              <w:jc w:val="center"/>
              <w:rPr>
                <w:spacing w:val="-20"/>
              </w:rPr>
            </w:pPr>
            <w:r w:rsidRPr="00332CA2">
              <w:rPr>
                <w:spacing w:val="-20"/>
              </w:rPr>
              <w:t>-</w:t>
            </w:r>
          </w:p>
        </w:tc>
        <w:tc>
          <w:tcPr>
            <w:tcW w:w="680" w:type="dxa"/>
            <w:shd w:val="clear" w:color="auto" w:fill="auto"/>
          </w:tcPr>
          <w:p w:rsidR="00574ECD" w:rsidRDefault="00574ECD" w:rsidP="002B196C">
            <w:pPr>
              <w:jc w:val="center"/>
              <w:rPr>
                <w:spacing w:val="-20"/>
              </w:rPr>
            </w:pPr>
          </w:p>
          <w:p w:rsidR="00574ECD" w:rsidRDefault="00574ECD" w:rsidP="002B196C">
            <w:pPr>
              <w:jc w:val="center"/>
              <w:rPr>
                <w:spacing w:val="-20"/>
              </w:rPr>
            </w:pPr>
          </w:p>
          <w:p w:rsidR="00574ECD" w:rsidRDefault="00574ECD" w:rsidP="002B196C">
            <w:pPr>
              <w:jc w:val="center"/>
              <w:rPr>
                <w:spacing w:val="-20"/>
              </w:rPr>
            </w:pPr>
          </w:p>
          <w:p w:rsidR="00574ECD" w:rsidRPr="00332CA2" w:rsidRDefault="00574ECD" w:rsidP="002B196C">
            <w:pPr>
              <w:jc w:val="center"/>
              <w:rPr>
                <w:spacing w:val="-20"/>
              </w:rPr>
            </w:pPr>
            <w:r w:rsidRPr="00332CA2">
              <w:rPr>
                <w:spacing w:val="-20"/>
              </w:rPr>
              <w:t>-</w:t>
            </w:r>
          </w:p>
        </w:tc>
      </w:tr>
      <w:tr w:rsidR="00574ECD" w:rsidTr="002B196C">
        <w:trPr>
          <w:trHeight w:val="285"/>
        </w:trPr>
        <w:tc>
          <w:tcPr>
            <w:tcW w:w="568" w:type="dxa"/>
            <w:vAlign w:val="center"/>
          </w:tcPr>
          <w:p w:rsidR="00574ECD" w:rsidRPr="00F63FFA" w:rsidRDefault="00574ECD" w:rsidP="002B196C">
            <w:pPr>
              <w:jc w:val="center"/>
              <w:rPr>
                <w:b/>
              </w:rPr>
            </w:pPr>
          </w:p>
        </w:tc>
        <w:tc>
          <w:tcPr>
            <w:tcW w:w="1843" w:type="dxa"/>
          </w:tcPr>
          <w:p w:rsidR="00574ECD" w:rsidRPr="00F63FFA" w:rsidRDefault="00574ECD" w:rsidP="002B196C">
            <w:pPr>
              <w:jc w:val="right"/>
              <w:rPr>
                <w:b/>
                <w:sz w:val="18"/>
                <w:szCs w:val="18"/>
              </w:rPr>
            </w:pPr>
            <w:r w:rsidRPr="00F63FFA">
              <w:rPr>
                <w:b/>
                <w:sz w:val="18"/>
                <w:szCs w:val="18"/>
              </w:rPr>
              <w:t>ИТОГО:</w:t>
            </w:r>
          </w:p>
        </w:tc>
        <w:tc>
          <w:tcPr>
            <w:tcW w:w="709" w:type="dxa"/>
            <w:vAlign w:val="center"/>
          </w:tcPr>
          <w:p w:rsidR="00574ECD" w:rsidRPr="00551483" w:rsidRDefault="00574ECD" w:rsidP="002B196C">
            <w:pPr>
              <w:jc w:val="center"/>
              <w:rPr>
                <w:b/>
              </w:rPr>
            </w:pPr>
            <w:r w:rsidRPr="00551483">
              <w:rPr>
                <w:b/>
              </w:rPr>
              <w:t>-</w:t>
            </w:r>
          </w:p>
        </w:tc>
        <w:tc>
          <w:tcPr>
            <w:tcW w:w="850" w:type="dxa"/>
            <w:vAlign w:val="center"/>
          </w:tcPr>
          <w:p w:rsidR="00574ECD" w:rsidRPr="00551483" w:rsidRDefault="00574ECD" w:rsidP="002B196C">
            <w:pPr>
              <w:jc w:val="center"/>
              <w:rPr>
                <w:b/>
              </w:rPr>
            </w:pPr>
            <w:r w:rsidRPr="00551483">
              <w:rPr>
                <w:b/>
              </w:rPr>
              <w:t>-</w:t>
            </w:r>
          </w:p>
        </w:tc>
        <w:tc>
          <w:tcPr>
            <w:tcW w:w="709" w:type="dxa"/>
            <w:vAlign w:val="center"/>
          </w:tcPr>
          <w:p w:rsidR="00574ECD" w:rsidRPr="00551483" w:rsidRDefault="00574ECD" w:rsidP="002B196C">
            <w:pPr>
              <w:jc w:val="center"/>
              <w:rPr>
                <w:b/>
              </w:rPr>
            </w:pPr>
            <w:r w:rsidRPr="00551483">
              <w:rPr>
                <w:b/>
              </w:rPr>
              <w:t>-</w:t>
            </w:r>
          </w:p>
        </w:tc>
        <w:tc>
          <w:tcPr>
            <w:tcW w:w="850" w:type="dxa"/>
            <w:vAlign w:val="center"/>
          </w:tcPr>
          <w:p w:rsidR="00574ECD" w:rsidRPr="006A1A0E" w:rsidRDefault="00574ECD" w:rsidP="002B196C">
            <w:pPr>
              <w:jc w:val="center"/>
              <w:rPr>
                <w:b/>
                <w:szCs w:val="24"/>
              </w:rPr>
            </w:pPr>
            <w:r w:rsidRPr="006A1A0E">
              <w:rPr>
                <w:b/>
                <w:szCs w:val="24"/>
              </w:rPr>
              <w:t>3 биб.</w:t>
            </w:r>
          </w:p>
        </w:tc>
        <w:tc>
          <w:tcPr>
            <w:tcW w:w="851" w:type="dxa"/>
            <w:vAlign w:val="center"/>
          </w:tcPr>
          <w:p w:rsidR="00574ECD" w:rsidRPr="006A1A0E" w:rsidRDefault="00574ECD" w:rsidP="002B196C">
            <w:pPr>
              <w:jc w:val="center"/>
              <w:rPr>
                <w:b/>
                <w:szCs w:val="24"/>
              </w:rPr>
            </w:pPr>
            <w:r w:rsidRPr="006A1A0E">
              <w:rPr>
                <w:b/>
                <w:szCs w:val="24"/>
              </w:rPr>
              <w:t>157289,43руб.</w:t>
            </w:r>
          </w:p>
        </w:tc>
        <w:tc>
          <w:tcPr>
            <w:tcW w:w="992" w:type="dxa"/>
            <w:vAlign w:val="center"/>
          </w:tcPr>
          <w:p w:rsidR="00574ECD" w:rsidRPr="006A1A0E" w:rsidRDefault="00574ECD" w:rsidP="002B196C">
            <w:pPr>
              <w:jc w:val="center"/>
              <w:rPr>
                <w:b/>
                <w:szCs w:val="24"/>
              </w:rPr>
            </w:pPr>
            <w:r w:rsidRPr="006A1A0E">
              <w:rPr>
                <w:b/>
                <w:szCs w:val="24"/>
              </w:rPr>
              <w:t>11 биб.</w:t>
            </w:r>
          </w:p>
        </w:tc>
        <w:tc>
          <w:tcPr>
            <w:tcW w:w="709" w:type="dxa"/>
            <w:vAlign w:val="center"/>
          </w:tcPr>
          <w:p w:rsidR="00574ECD" w:rsidRPr="006A1A0E" w:rsidRDefault="00574ECD" w:rsidP="002B196C">
            <w:pPr>
              <w:jc w:val="center"/>
              <w:rPr>
                <w:b/>
                <w:szCs w:val="24"/>
              </w:rPr>
            </w:pPr>
            <w:r w:rsidRPr="006A1A0E">
              <w:rPr>
                <w:b/>
                <w:szCs w:val="24"/>
              </w:rPr>
              <w:t>2 биб</w:t>
            </w:r>
          </w:p>
        </w:tc>
        <w:tc>
          <w:tcPr>
            <w:tcW w:w="709" w:type="dxa"/>
            <w:vAlign w:val="center"/>
          </w:tcPr>
          <w:p w:rsidR="00574ECD" w:rsidRPr="006A1A0E" w:rsidRDefault="00574ECD" w:rsidP="002B196C">
            <w:pPr>
              <w:jc w:val="center"/>
              <w:rPr>
                <w:b/>
                <w:szCs w:val="24"/>
              </w:rPr>
            </w:pPr>
            <w:r w:rsidRPr="006A1A0E">
              <w:rPr>
                <w:b/>
                <w:szCs w:val="24"/>
              </w:rPr>
              <w:t>28 биб</w:t>
            </w:r>
          </w:p>
        </w:tc>
        <w:tc>
          <w:tcPr>
            <w:tcW w:w="567" w:type="dxa"/>
            <w:vAlign w:val="center"/>
          </w:tcPr>
          <w:p w:rsidR="00574ECD" w:rsidRPr="006A1A0E" w:rsidRDefault="00574ECD" w:rsidP="002B196C">
            <w:pPr>
              <w:jc w:val="center"/>
              <w:rPr>
                <w:b/>
                <w:szCs w:val="24"/>
              </w:rPr>
            </w:pPr>
            <w:r w:rsidRPr="006A1A0E">
              <w:rPr>
                <w:b/>
                <w:szCs w:val="24"/>
              </w:rPr>
              <w:t>4 биб</w:t>
            </w:r>
          </w:p>
        </w:tc>
        <w:tc>
          <w:tcPr>
            <w:tcW w:w="850" w:type="dxa"/>
            <w:vAlign w:val="center"/>
          </w:tcPr>
          <w:p w:rsidR="00574ECD" w:rsidRPr="006A1A0E" w:rsidRDefault="00574ECD" w:rsidP="002B196C">
            <w:pPr>
              <w:jc w:val="center"/>
              <w:rPr>
                <w:b/>
                <w:szCs w:val="24"/>
              </w:rPr>
            </w:pPr>
            <w:r w:rsidRPr="006A1A0E">
              <w:rPr>
                <w:b/>
                <w:szCs w:val="24"/>
              </w:rPr>
              <w:t>23 биб</w:t>
            </w:r>
          </w:p>
        </w:tc>
        <w:tc>
          <w:tcPr>
            <w:tcW w:w="425" w:type="dxa"/>
            <w:vAlign w:val="center"/>
          </w:tcPr>
          <w:p w:rsidR="00574ECD" w:rsidRPr="006A1A0E" w:rsidRDefault="00574ECD" w:rsidP="002B196C">
            <w:pPr>
              <w:jc w:val="center"/>
              <w:rPr>
                <w:b/>
                <w:szCs w:val="24"/>
              </w:rPr>
            </w:pPr>
            <w:r w:rsidRPr="006A1A0E">
              <w:rPr>
                <w:b/>
                <w:szCs w:val="24"/>
              </w:rPr>
              <w:t>1 б-ка</w:t>
            </w:r>
          </w:p>
        </w:tc>
        <w:tc>
          <w:tcPr>
            <w:tcW w:w="851" w:type="dxa"/>
            <w:vAlign w:val="center"/>
          </w:tcPr>
          <w:p w:rsidR="00574ECD" w:rsidRPr="006A1A0E" w:rsidRDefault="00574ECD" w:rsidP="002B196C">
            <w:pPr>
              <w:jc w:val="center"/>
              <w:rPr>
                <w:b/>
                <w:szCs w:val="24"/>
              </w:rPr>
            </w:pPr>
            <w:r w:rsidRPr="006A1A0E">
              <w:rPr>
                <w:b/>
                <w:szCs w:val="24"/>
              </w:rPr>
              <w:t>68981,00руб</w:t>
            </w:r>
          </w:p>
        </w:tc>
        <w:tc>
          <w:tcPr>
            <w:tcW w:w="567" w:type="dxa"/>
            <w:vAlign w:val="center"/>
          </w:tcPr>
          <w:p w:rsidR="00574ECD" w:rsidRPr="006A1A0E" w:rsidRDefault="00574ECD" w:rsidP="002B196C">
            <w:pPr>
              <w:jc w:val="center"/>
              <w:rPr>
                <w:b/>
                <w:szCs w:val="24"/>
              </w:rPr>
            </w:pPr>
            <w:r w:rsidRPr="006A1A0E">
              <w:rPr>
                <w:b/>
                <w:szCs w:val="24"/>
              </w:rPr>
              <w:t>67 огн в 31 биб</w:t>
            </w:r>
          </w:p>
        </w:tc>
        <w:tc>
          <w:tcPr>
            <w:tcW w:w="567" w:type="dxa"/>
            <w:vAlign w:val="bottom"/>
          </w:tcPr>
          <w:p w:rsidR="00574ECD" w:rsidRPr="006A1A0E" w:rsidRDefault="00574ECD" w:rsidP="002B196C">
            <w:pPr>
              <w:jc w:val="center"/>
              <w:rPr>
                <w:b/>
                <w:szCs w:val="24"/>
              </w:rPr>
            </w:pPr>
            <w:r w:rsidRPr="006A1A0E">
              <w:rPr>
                <w:b/>
                <w:szCs w:val="24"/>
              </w:rPr>
              <w:t>13 пер в 6 биб</w:t>
            </w:r>
          </w:p>
        </w:tc>
        <w:tc>
          <w:tcPr>
            <w:tcW w:w="850" w:type="dxa"/>
            <w:vAlign w:val="bottom"/>
          </w:tcPr>
          <w:p w:rsidR="00574ECD" w:rsidRPr="006A1A0E" w:rsidRDefault="00574ECD" w:rsidP="002B196C">
            <w:pPr>
              <w:jc w:val="center"/>
              <w:rPr>
                <w:b/>
                <w:szCs w:val="24"/>
              </w:rPr>
            </w:pPr>
            <w:r w:rsidRPr="006A1A0E">
              <w:rPr>
                <w:b/>
                <w:szCs w:val="24"/>
              </w:rPr>
              <w:t>5938,</w:t>
            </w:r>
          </w:p>
          <w:p w:rsidR="00574ECD" w:rsidRPr="006A1A0E" w:rsidRDefault="00574ECD" w:rsidP="002B196C">
            <w:pPr>
              <w:jc w:val="center"/>
              <w:rPr>
                <w:b/>
                <w:szCs w:val="24"/>
              </w:rPr>
            </w:pPr>
            <w:r w:rsidRPr="006A1A0E">
              <w:rPr>
                <w:b/>
                <w:szCs w:val="24"/>
              </w:rPr>
              <w:t>00руб</w:t>
            </w:r>
          </w:p>
          <w:p w:rsidR="00574ECD" w:rsidRPr="006A1A0E" w:rsidRDefault="00574ECD" w:rsidP="002B196C">
            <w:pPr>
              <w:rPr>
                <w:b/>
                <w:szCs w:val="24"/>
              </w:rPr>
            </w:pPr>
          </w:p>
        </w:tc>
        <w:tc>
          <w:tcPr>
            <w:tcW w:w="567" w:type="dxa"/>
            <w:shd w:val="clear" w:color="auto" w:fill="auto"/>
          </w:tcPr>
          <w:p w:rsidR="00574ECD" w:rsidRPr="006A1A0E" w:rsidRDefault="00574ECD" w:rsidP="002B196C">
            <w:pPr>
              <w:jc w:val="center"/>
              <w:rPr>
                <w:b/>
                <w:spacing w:val="-20"/>
                <w:szCs w:val="24"/>
              </w:rPr>
            </w:pPr>
          </w:p>
          <w:p w:rsidR="00574ECD" w:rsidRPr="006A1A0E" w:rsidRDefault="00574ECD" w:rsidP="002B196C">
            <w:pPr>
              <w:jc w:val="center"/>
              <w:rPr>
                <w:b/>
                <w:spacing w:val="-20"/>
                <w:szCs w:val="24"/>
              </w:rPr>
            </w:pPr>
            <w:r w:rsidRPr="006A1A0E">
              <w:rPr>
                <w:b/>
                <w:spacing w:val="-20"/>
                <w:szCs w:val="24"/>
              </w:rPr>
              <w:t>1 биб</w:t>
            </w:r>
          </w:p>
        </w:tc>
        <w:tc>
          <w:tcPr>
            <w:tcW w:w="709" w:type="dxa"/>
            <w:shd w:val="clear" w:color="auto" w:fill="auto"/>
          </w:tcPr>
          <w:p w:rsidR="00574ECD" w:rsidRPr="006A1A0E" w:rsidRDefault="00574ECD" w:rsidP="002B196C">
            <w:pPr>
              <w:jc w:val="center"/>
              <w:rPr>
                <w:b/>
                <w:spacing w:val="-20"/>
                <w:szCs w:val="24"/>
              </w:rPr>
            </w:pPr>
          </w:p>
          <w:p w:rsidR="00574ECD" w:rsidRPr="006A1A0E" w:rsidRDefault="00574ECD" w:rsidP="002B196C">
            <w:pPr>
              <w:jc w:val="center"/>
              <w:rPr>
                <w:b/>
                <w:spacing w:val="-20"/>
                <w:szCs w:val="24"/>
              </w:rPr>
            </w:pPr>
            <w:r w:rsidRPr="006A1A0E">
              <w:rPr>
                <w:b/>
                <w:spacing w:val="-20"/>
                <w:szCs w:val="24"/>
              </w:rPr>
              <w:t xml:space="preserve">1 </w:t>
            </w:r>
          </w:p>
          <w:p w:rsidR="00574ECD" w:rsidRPr="006A1A0E" w:rsidRDefault="00574ECD" w:rsidP="002B196C">
            <w:pPr>
              <w:jc w:val="center"/>
              <w:rPr>
                <w:b/>
                <w:spacing w:val="-20"/>
                <w:szCs w:val="24"/>
              </w:rPr>
            </w:pPr>
            <w:r w:rsidRPr="006A1A0E">
              <w:rPr>
                <w:b/>
                <w:spacing w:val="-20"/>
                <w:szCs w:val="24"/>
              </w:rPr>
              <w:t>биб</w:t>
            </w:r>
          </w:p>
        </w:tc>
        <w:tc>
          <w:tcPr>
            <w:tcW w:w="680" w:type="dxa"/>
            <w:shd w:val="clear" w:color="auto" w:fill="auto"/>
          </w:tcPr>
          <w:p w:rsidR="00574ECD" w:rsidRPr="006A1A0E" w:rsidRDefault="00574ECD" w:rsidP="002B196C">
            <w:pPr>
              <w:jc w:val="center"/>
              <w:rPr>
                <w:b/>
                <w:spacing w:val="-20"/>
                <w:szCs w:val="24"/>
              </w:rPr>
            </w:pPr>
          </w:p>
          <w:p w:rsidR="00574ECD" w:rsidRPr="006A1A0E" w:rsidRDefault="00574ECD" w:rsidP="002B196C">
            <w:pPr>
              <w:jc w:val="center"/>
              <w:rPr>
                <w:b/>
                <w:spacing w:val="-20"/>
                <w:szCs w:val="24"/>
              </w:rPr>
            </w:pPr>
            <w:r w:rsidRPr="006A1A0E">
              <w:rPr>
                <w:b/>
                <w:spacing w:val="-20"/>
                <w:szCs w:val="24"/>
              </w:rPr>
              <w:t>-</w:t>
            </w:r>
          </w:p>
        </w:tc>
      </w:tr>
    </w:tbl>
    <w:p w:rsidR="00574ECD" w:rsidRDefault="00574ECD" w:rsidP="002F0926">
      <w:pPr>
        <w:pStyle w:val="31"/>
        <w:jc w:val="left"/>
        <w:rPr>
          <w:b/>
          <w:szCs w:val="28"/>
        </w:rPr>
        <w:sectPr w:rsidR="00574ECD" w:rsidSect="002B196C">
          <w:pgSz w:w="16840" w:h="11907" w:orient="landscape" w:code="9"/>
          <w:pgMar w:top="851" w:right="1134" w:bottom="1418" w:left="1134" w:header="720" w:footer="720" w:gutter="0"/>
          <w:cols w:space="720"/>
          <w:docGrid w:linePitch="326"/>
        </w:sectPr>
      </w:pPr>
      <w:r>
        <w:rPr>
          <w:sz w:val="20"/>
        </w:rPr>
        <w:t xml:space="preserve">*наименование выполненных </w:t>
      </w:r>
      <w:proofErr w:type="gramStart"/>
      <w:r>
        <w:rPr>
          <w:sz w:val="20"/>
        </w:rPr>
        <w:t>работ</w:t>
      </w:r>
      <w:r w:rsidR="002F0926">
        <w:rPr>
          <w:sz w:val="20"/>
        </w:rPr>
        <w:t xml:space="preserve">  </w:t>
      </w:r>
      <w:r>
        <w:rPr>
          <w:sz w:val="20"/>
        </w:rPr>
        <w:t>*</w:t>
      </w:r>
      <w:proofErr w:type="gramEnd"/>
      <w:r>
        <w:rPr>
          <w:sz w:val="20"/>
        </w:rPr>
        <w:t>*брать за единицу наличие огнетушителей вообще в данной библиотеке, а не общее их количество</w:t>
      </w:r>
    </w:p>
    <w:p w:rsidR="00574ECD" w:rsidRDefault="00574ECD" w:rsidP="00574ECD">
      <w:pPr>
        <w:pStyle w:val="a6"/>
        <w:jc w:val="right"/>
        <w:rPr>
          <w:b/>
          <w:sz w:val="20"/>
        </w:rPr>
      </w:pPr>
      <w:r w:rsidRPr="00C7005A">
        <w:rPr>
          <w:b/>
          <w:sz w:val="20"/>
        </w:rPr>
        <w:lastRenderedPageBreak/>
        <w:t xml:space="preserve">Таблица </w:t>
      </w:r>
      <w:r>
        <w:rPr>
          <w:b/>
          <w:sz w:val="20"/>
        </w:rPr>
        <w:t xml:space="preserve">№ </w:t>
      </w:r>
      <w:proofErr w:type="gramStart"/>
      <w:r w:rsidRPr="00C7005A">
        <w:rPr>
          <w:b/>
          <w:sz w:val="20"/>
        </w:rPr>
        <w:t>15</w:t>
      </w:r>
      <w:proofErr w:type="gramEnd"/>
      <w:r w:rsidRPr="00C7005A">
        <w:rPr>
          <w:b/>
          <w:sz w:val="20"/>
        </w:rPr>
        <w:t xml:space="preserve"> а</w:t>
      </w:r>
    </w:p>
    <w:p w:rsidR="00574ECD" w:rsidRPr="00C7005A" w:rsidRDefault="00574ECD" w:rsidP="00574ECD">
      <w:pPr>
        <w:pStyle w:val="a6"/>
        <w:jc w:val="right"/>
        <w:rPr>
          <w:b/>
          <w:sz w:val="20"/>
        </w:rPr>
      </w:pPr>
    </w:p>
    <w:p w:rsidR="00574ECD" w:rsidRDefault="00574ECD" w:rsidP="00574ECD">
      <w:pPr>
        <w:ind w:left="360"/>
        <w:jc w:val="center"/>
        <w:rPr>
          <w:b/>
        </w:rPr>
      </w:pPr>
      <w:r w:rsidRPr="00573794">
        <w:rPr>
          <w:b/>
        </w:rPr>
        <w:t>Приобретение оборудования (кроме автотранспорта и компьютерной техники)***</w:t>
      </w:r>
    </w:p>
    <w:p w:rsidR="00574ECD" w:rsidRPr="00573794" w:rsidRDefault="00574ECD" w:rsidP="00574ECD">
      <w:pPr>
        <w:ind w:left="360"/>
        <w:jc w:val="center"/>
        <w:rPr>
          <w:b/>
        </w:rPr>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43"/>
        <w:gridCol w:w="1559"/>
        <w:gridCol w:w="567"/>
        <w:gridCol w:w="709"/>
        <w:gridCol w:w="850"/>
        <w:gridCol w:w="851"/>
        <w:gridCol w:w="992"/>
        <w:gridCol w:w="709"/>
        <w:gridCol w:w="850"/>
        <w:gridCol w:w="993"/>
      </w:tblGrid>
      <w:tr w:rsidR="00574ECD" w:rsidRPr="00573794" w:rsidTr="002B196C">
        <w:trPr>
          <w:cantSplit/>
          <w:trHeight w:val="244"/>
        </w:trPr>
        <w:tc>
          <w:tcPr>
            <w:tcW w:w="568" w:type="dxa"/>
            <w:vMerge w:val="restart"/>
          </w:tcPr>
          <w:p w:rsidR="00574ECD" w:rsidRPr="00573794" w:rsidRDefault="00574ECD" w:rsidP="002B196C">
            <w:pPr>
              <w:jc w:val="center"/>
              <w:rPr>
                <w:b/>
                <w:sz w:val="18"/>
                <w:szCs w:val="18"/>
              </w:rPr>
            </w:pPr>
            <w:r w:rsidRPr="00573794">
              <w:rPr>
                <w:b/>
                <w:sz w:val="18"/>
                <w:szCs w:val="18"/>
              </w:rPr>
              <w:t>№ п\п</w:t>
            </w:r>
          </w:p>
        </w:tc>
        <w:tc>
          <w:tcPr>
            <w:tcW w:w="1843" w:type="dxa"/>
            <w:vMerge w:val="restart"/>
          </w:tcPr>
          <w:p w:rsidR="00574ECD" w:rsidRPr="00573794" w:rsidRDefault="00574ECD" w:rsidP="002B196C">
            <w:pPr>
              <w:jc w:val="center"/>
              <w:rPr>
                <w:b/>
                <w:sz w:val="18"/>
                <w:szCs w:val="18"/>
              </w:rPr>
            </w:pPr>
            <w:r w:rsidRPr="00573794">
              <w:rPr>
                <w:b/>
                <w:spacing w:val="-20"/>
                <w:sz w:val="18"/>
                <w:szCs w:val="18"/>
              </w:rPr>
              <w:t>Наименование библиотеки</w:t>
            </w:r>
          </w:p>
        </w:tc>
        <w:tc>
          <w:tcPr>
            <w:tcW w:w="2126" w:type="dxa"/>
            <w:gridSpan w:val="2"/>
          </w:tcPr>
          <w:p w:rsidR="00574ECD" w:rsidRPr="00573794" w:rsidRDefault="00574ECD" w:rsidP="002B196C">
            <w:pPr>
              <w:jc w:val="center"/>
              <w:rPr>
                <w:b/>
                <w:sz w:val="18"/>
                <w:szCs w:val="18"/>
              </w:rPr>
            </w:pPr>
            <w:r w:rsidRPr="00573794">
              <w:rPr>
                <w:b/>
                <w:sz w:val="18"/>
                <w:szCs w:val="18"/>
              </w:rPr>
              <w:t xml:space="preserve">Приобретено оборудования </w:t>
            </w:r>
          </w:p>
        </w:tc>
        <w:tc>
          <w:tcPr>
            <w:tcW w:w="5954" w:type="dxa"/>
            <w:gridSpan w:val="7"/>
          </w:tcPr>
          <w:p w:rsidR="00574ECD" w:rsidRPr="00573794" w:rsidRDefault="00574ECD" w:rsidP="002B196C">
            <w:pPr>
              <w:jc w:val="center"/>
              <w:rPr>
                <w:b/>
                <w:sz w:val="18"/>
                <w:szCs w:val="18"/>
              </w:rPr>
            </w:pPr>
            <w:r w:rsidRPr="00573794">
              <w:rPr>
                <w:b/>
                <w:sz w:val="18"/>
                <w:szCs w:val="18"/>
              </w:rPr>
              <w:t xml:space="preserve">Расходы на приобретение оборудования, тыс. руб. </w:t>
            </w:r>
          </w:p>
        </w:tc>
      </w:tr>
      <w:tr w:rsidR="00574ECD" w:rsidRPr="00573794" w:rsidTr="002B196C">
        <w:trPr>
          <w:cantSplit/>
          <w:trHeight w:val="276"/>
        </w:trPr>
        <w:tc>
          <w:tcPr>
            <w:tcW w:w="568" w:type="dxa"/>
            <w:vMerge/>
          </w:tcPr>
          <w:p w:rsidR="00574ECD" w:rsidRPr="00573794" w:rsidRDefault="00574ECD" w:rsidP="002B196C">
            <w:pPr>
              <w:jc w:val="center"/>
              <w:rPr>
                <w:b/>
                <w:sz w:val="18"/>
                <w:szCs w:val="18"/>
              </w:rPr>
            </w:pPr>
          </w:p>
        </w:tc>
        <w:tc>
          <w:tcPr>
            <w:tcW w:w="1843" w:type="dxa"/>
            <w:vMerge/>
          </w:tcPr>
          <w:p w:rsidR="00574ECD" w:rsidRPr="00573794" w:rsidRDefault="00574ECD" w:rsidP="002B196C">
            <w:pPr>
              <w:jc w:val="center"/>
              <w:rPr>
                <w:b/>
                <w:sz w:val="18"/>
                <w:szCs w:val="18"/>
              </w:rPr>
            </w:pPr>
          </w:p>
        </w:tc>
        <w:tc>
          <w:tcPr>
            <w:tcW w:w="1559" w:type="dxa"/>
            <w:vMerge w:val="restart"/>
            <w:vAlign w:val="center"/>
          </w:tcPr>
          <w:p w:rsidR="00574ECD" w:rsidRPr="00573794" w:rsidRDefault="00574ECD" w:rsidP="002B196C">
            <w:pPr>
              <w:jc w:val="center"/>
              <w:rPr>
                <w:b/>
                <w:sz w:val="18"/>
                <w:szCs w:val="18"/>
              </w:rPr>
            </w:pPr>
            <w:r w:rsidRPr="00573794">
              <w:rPr>
                <w:b/>
                <w:sz w:val="18"/>
                <w:szCs w:val="18"/>
              </w:rPr>
              <w:t>Название</w:t>
            </w:r>
          </w:p>
        </w:tc>
        <w:tc>
          <w:tcPr>
            <w:tcW w:w="567" w:type="dxa"/>
            <w:vMerge w:val="restart"/>
            <w:vAlign w:val="center"/>
          </w:tcPr>
          <w:p w:rsidR="00574ECD" w:rsidRPr="00573794" w:rsidRDefault="00574ECD" w:rsidP="002B196C">
            <w:pPr>
              <w:jc w:val="center"/>
              <w:rPr>
                <w:b/>
                <w:sz w:val="18"/>
                <w:szCs w:val="18"/>
              </w:rPr>
            </w:pPr>
            <w:r w:rsidRPr="00573794">
              <w:rPr>
                <w:b/>
                <w:sz w:val="18"/>
                <w:szCs w:val="18"/>
              </w:rPr>
              <w:t>Кол-во</w:t>
            </w:r>
          </w:p>
        </w:tc>
        <w:tc>
          <w:tcPr>
            <w:tcW w:w="1559" w:type="dxa"/>
            <w:gridSpan w:val="2"/>
            <w:vAlign w:val="center"/>
          </w:tcPr>
          <w:p w:rsidR="00574ECD" w:rsidRPr="00573794" w:rsidRDefault="00574ECD" w:rsidP="002B196C">
            <w:pPr>
              <w:jc w:val="center"/>
              <w:rPr>
                <w:b/>
                <w:sz w:val="18"/>
                <w:szCs w:val="18"/>
              </w:rPr>
            </w:pPr>
            <w:r w:rsidRPr="00573794">
              <w:rPr>
                <w:b/>
                <w:sz w:val="18"/>
                <w:szCs w:val="18"/>
              </w:rPr>
              <w:t>Всего</w:t>
            </w:r>
          </w:p>
        </w:tc>
        <w:tc>
          <w:tcPr>
            <w:tcW w:w="4395" w:type="dxa"/>
            <w:gridSpan w:val="5"/>
            <w:vAlign w:val="center"/>
          </w:tcPr>
          <w:p w:rsidR="00574ECD" w:rsidRPr="00573794" w:rsidRDefault="00574ECD" w:rsidP="002B196C">
            <w:pPr>
              <w:jc w:val="center"/>
              <w:rPr>
                <w:b/>
                <w:sz w:val="18"/>
                <w:szCs w:val="18"/>
              </w:rPr>
            </w:pPr>
            <w:r w:rsidRPr="00573794">
              <w:rPr>
                <w:b/>
                <w:sz w:val="18"/>
                <w:szCs w:val="18"/>
              </w:rPr>
              <w:t xml:space="preserve">В т.ч. источники финансирования в </w:t>
            </w:r>
            <w:r>
              <w:rPr>
                <w:b/>
                <w:sz w:val="18"/>
                <w:szCs w:val="18"/>
              </w:rPr>
              <w:t>2015</w:t>
            </w:r>
            <w:r w:rsidRPr="00573794">
              <w:rPr>
                <w:b/>
                <w:sz w:val="18"/>
                <w:szCs w:val="18"/>
              </w:rPr>
              <w:t xml:space="preserve"> году</w:t>
            </w:r>
          </w:p>
        </w:tc>
      </w:tr>
      <w:tr w:rsidR="00574ECD" w:rsidRPr="00573794" w:rsidTr="002B196C">
        <w:trPr>
          <w:cantSplit/>
          <w:trHeight w:val="421"/>
        </w:trPr>
        <w:tc>
          <w:tcPr>
            <w:tcW w:w="568" w:type="dxa"/>
            <w:vMerge/>
          </w:tcPr>
          <w:p w:rsidR="00574ECD" w:rsidRPr="00573794" w:rsidRDefault="00574ECD" w:rsidP="002B196C">
            <w:pPr>
              <w:jc w:val="center"/>
              <w:rPr>
                <w:b/>
                <w:sz w:val="18"/>
                <w:szCs w:val="18"/>
              </w:rPr>
            </w:pPr>
          </w:p>
        </w:tc>
        <w:tc>
          <w:tcPr>
            <w:tcW w:w="1843" w:type="dxa"/>
            <w:vMerge/>
          </w:tcPr>
          <w:p w:rsidR="00574ECD" w:rsidRPr="00573794" w:rsidRDefault="00574ECD" w:rsidP="002B196C">
            <w:pPr>
              <w:jc w:val="center"/>
              <w:rPr>
                <w:b/>
                <w:sz w:val="18"/>
                <w:szCs w:val="18"/>
              </w:rPr>
            </w:pPr>
          </w:p>
        </w:tc>
        <w:tc>
          <w:tcPr>
            <w:tcW w:w="1559" w:type="dxa"/>
            <w:vMerge/>
            <w:vAlign w:val="center"/>
          </w:tcPr>
          <w:p w:rsidR="00574ECD" w:rsidRPr="00573794" w:rsidRDefault="00574ECD" w:rsidP="002B196C">
            <w:pPr>
              <w:jc w:val="center"/>
              <w:rPr>
                <w:b/>
                <w:sz w:val="18"/>
                <w:szCs w:val="18"/>
              </w:rPr>
            </w:pPr>
          </w:p>
        </w:tc>
        <w:tc>
          <w:tcPr>
            <w:tcW w:w="567" w:type="dxa"/>
            <w:vMerge/>
            <w:vAlign w:val="center"/>
          </w:tcPr>
          <w:p w:rsidR="00574ECD" w:rsidRPr="00573794" w:rsidRDefault="00574ECD" w:rsidP="002B196C">
            <w:pPr>
              <w:jc w:val="center"/>
              <w:rPr>
                <w:b/>
                <w:sz w:val="18"/>
                <w:szCs w:val="18"/>
              </w:rPr>
            </w:pPr>
          </w:p>
        </w:tc>
        <w:tc>
          <w:tcPr>
            <w:tcW w:w="709" w:type="dxa"/>
            <w:vAlign w:val="center"/>
          </w:tcPr>
          <w:p w:rsidR="00574ECD" w:rsidRDefault="00574ECD" w:rsidP="002B196C">
            <w:pPr>
              <w:jc w:val="center"/>
              <w:rPr>
                <w:b/>
                <w:sz w:val="18"/>
                <w:szCs w:val="18"/>
              </w:rPr>
            </w:pPr>
          </w:p>
          <w:p w:rsidR="00574ECD" w:rsidRPr="00573794" w:rsidRDefault="00574ECD" w:rsidP="002B196C">
            <w:pPr>
              <w:jc w:val="center"/>
              <w:rPr>
                <w:b/>
                <w:sz w:val="18"/>
                <w:szCs w:val="18"/>
              </w:rPr>
            </w:pPr>
            <w:r>
              <w:rPr>
                <w:b/>
                <w:sz w:val="18"/>
                <w:szCs w:val="18"/>
              </w:rPr>
              <w:t>2014</w:t>
            </w:r>
          </w:p>
        </w:tc>
        <w:tc>
          <w:tcPr>
            <w:tcW w:w="850" w:type="dxa"/>
            <w:vAlign w:val="center"/>
          </w:tcPr>
          <w:p w:rsidR="00574ECD" w:rsidRDefault="00574ECD" w:rsidP="002B196C">
            <w:pPr>
              <w:jc w:val="center"/>
              <w:rPr>
                <w:b/>
                <w:sz w:val="18"/>
                <w:szCs w:val="18"/>
              </w:rPr>
            </w:pPr>
          </w:p>
          <w:p w:rsidR="00574ECD" w:rsidRPr="00573794" w:rsidRDefault="00574ECD" w:rsidP="002B196C">
            <w:pPr>
              <w:jc w:val="center"/>
              <w:rPr>
                <w:b/>
                <w:sz w:val="18"/>
                <w:szCs w:val="18"/>
              </w:rPr>
            </w:pPr>
            <w:r>
              <w:rPr>
                <w:b/>
                <w:sz w:val="18"/>
                <w:szCs w:val="18"/>
              </w:rPr>
              <w:t>2015</w:t>
            </w:r>
          </w:p>
        </w:tc>
        <w:tc>
          <w:tcPr>
            <w:tcW w:w="851" w:type="dxa"/>
            <w:vAlign w:val="center"/>
          </w:tcPr>
          <w:p w:rsidR="00574ECD" w:rsidRPr="00573794" w:rsidRDefault="00574ECD" w:rsidP="002B196C">
            <w:pPr>
              <w:jc w:val="center"/>
              <w:rPr>
                <w:b/>
                <w:sz w:val="18"/>
                <w:szCs w:val="18"/>
              </w:rPr>
            </w:pPr>
            <w:r w:rsidRPr="00573794">
              <w:rPr>
                <w:b/>
                <w:sz w:val="18"/>
                <w:szCs w:val="18"/>
              </w:rPr>
              <w:t>местн. бюдж</w:t>
            </w:r>
          </w:p>
        </w:tc>
        <w:tc>
          <w:tcPr>
            <w:tcW w:w="992" w:type="dxa"/>
            <w:vAlign w:val="center"/>
          </w:tcPr>
          <w:p w:rsidR="00574ECD" w:rsidRPr="00573794" w:rsidRDefault="00574ECD" w:rsidP="002B196C">
            <w:pPr>
              <w:jc w:val="center"/>
              <w:rPr>
                <w:b/>
                <w:sz w:val="18"/>
                <w:szCs w:val="18"/>
              </w:rPr>
            </w:pPr>
            <w:r w:rsidRPr="00573794">
              <w:rPr>
                <w:b/>
                <w:sz w:val="18"/>
                <w:szCs w:val="18"/>
              </w:rPr>
              <w:t>краев. бюдж</w:t>
            </w:r>
          </w:p>
        </w:tc>
        <w:tc>
          <w:tcPr>
            <w:tcW w:w="709" w:type="dxa"/>
            <w:vAlign w:val="center"/>
          </w:tcPr>
          <w:p w:rsidR="00574ECD" w:rsidRPr="00573794" w:rsidRDefault="00574ECD" w:rsidP="002B196C">
            <w:pPr>
              <w:jc w:val="center"/>
              <w:rPr>
                <w:b/>
                <w:sz w:val="18"/>
                <w:szCs w:val="18"/>
              </w:rPr>
            </w:pPr>
            <w:r w:rsidRPr="00573794">
              <w:rPr>
                <w:b/>
                <w:sz w:val="18"/>
                <w:szCs w:val="18"/>
              </w:rPr>
              <w:t xml:space="preserve">гранты </w:t>
            </w:r>
          </w:p>
        </w:tc>
        <w:tc>
          <w:tcPr>
            <w:tcW w:w="850" w:type="dxa"/>
            <w:vAlign w:val="center"/>
          </w:tcPr>
          <w:p w:rsidR="00574ECD" w:rsidRPr="00573794" w:rsidRDefault="00574ECD" w:rsidP="002B196C">
            <w:pPr>
              <w:jc w:val="center"/>
              <w:rPr>
                <w:b/>
                <w:sz w:val="18"/>
                <w:szCs w:val="18"/>
              </w:rPr>
            </w:pPr>
            <w:r>
              <w:rPr>
                <w:b/>
                <w:sz w:val="18"/>
                <w:szCs w:val="18"/>
              </w:rPr>
              <w:t>уставн деятел</w:t>
            </w:r>
            <w:r w:rsidRPr="00573794">
              <w:rPr>
                <w:b/>
                <w:sz w:val="18"/>
                <w:szCs w:val="18"/>
              </w:rPr>
              <w:t>.</w:t>
            </w:r>
          </w:p>
        </w:tc>
        <w:tc>
          <w:tcPr>
            <w:tcW w:w="993" w:type="dxa"/>
            <w:vAlign w:val="center"/>
          </w:tcPr>
          <w:p w:rsidR="00574ECD" w:rsidRPr="00573794" w:rsidRDefault="00574ECD" w:rsidP="002B196C">
            <w:pPr>
              <w:jc w:val="center"/>
              <w:rPr>
                <w:b/>
                <w:sz w:val="18"/>
                <w:szCs w:val="18"/>
              </w:rPr>
            </w:pPr>
            <w:r w:rsidRPr="00573794">
              <w:rPr>
                <w:b/>
                <w:sz w:val="18"/>
                <w:szCs w:val="18"/>
              </w:rPr>
              <w:t xml:space="preserve">привлеч. </w:t>
            </w:r>
          </w:p>
          <w:p w:rsidR="00574ECD" w:rsidRPr="00573794" w:rsidRDefault="00574ECD" w:rsidP="002B196C">
            <w:pPr>
              <w:jc w:val="center"/>
              <w:rPr>
                <w:b/>
                <w:sz w:val="18"/>
                <w:szCs w:val="18"/>
              </w:rPr>
            </w:pPr>
            <w:r w:rsidRPr="00573794">
              <w:rPr>
                <w:b/>
                <w:sz w:val="18"/>
                <w:szCs w:val="18"/>
              </w:rPr>
              <w:t>ср-ва</w:t>
            </w:r>
          </w:p>
        </w:tc>
      </w:tr>
      <w:tr w:rsidR="00574ECD" w:rsidRPr="00573794" w:rsidTr="002B196C">
        <w:trPr>
          <w:cantSplit/>
          <w:trHeight w:val="230"/>
        </w:trPr>
        <w:tc>
          <w:tcPr>
            <w:tcW w:w="568" w:type="dxa"/>
          </w:tcPr>
          <w:p w:rsidR="00574ECD" w:rsidRPr="00573794" w:rsidRDefault="00574ECD" w:rsidP="002B196C">
            <w:pPr>
              <w:jc w:val="center"/>
              <w:rPr>
                <w:b/>
                <w:sz w:val="18"/>
                <w:szCs w:val="18"/>
              </w:rPr>
            </w:pPr>
            <w:r w:rsidRPr="00573794">
              <w:rPr>
                <w:b/>
                <w:sz w:val="18"/>
                <w:szCs w:val="18"/>
              </w:rPr>
              <w:t>1</w:t>
            </w:r>
          </w:p>
        </w:tc>
        <w:tc>
          <w:tcPr>
            <w:tcW w:w="1843" w:type="dxa"/>
          </w:tcPr>
          <w:p w:rsidR="00574ECD" w:rsidRPr="00573794" w:rsidRDefault="00574ECD" w:rsidP="002B196C">
            <w:pPr>
              <w:jc w:val="center"/>
              <w:rPr>
                <w:b/>
                <w:sz w:val="18"/>
                <w:szCs w:val="18"/>
              </w:rPr>
            </w:pPr>
            <w:r w:rsidRPr="00573794">
              <w:rPr>
                <w:b/>
                <w:sz w:val="18"/>
                <w:szCs w:val="18"/>
              </w:rPr>
              <w:t>2</w:t>
            </w:r>
          </w:p>
        </w:tc>
        <w:tc>
          <w:tcPr>
            <w:tcW w:w="1559" w:type="dxa"/>
            <w:vAlign w:val="center"/>
          </w:tcPr>
          <w:p w:rsidR="00574ECD" w:rsidRPr="00573794" w:rsidRDefault="00574ECD" w:rsidP="002B196C">
            <w:pPr>
              <w:jc w:val="center"/>
              <w:rPr>
                <w:b/>
                <w:sz w:val="18"/>
                <w:szCs w:val="18"/>
              </w:rPr>
            </w:pPr>
            <w:r w:rsidRPr="00573794">
              <w:rPr>
                <w:b/>
                <w:sz w:val="18"/>
                <w:szCs w:val="18"/>
              </w:rPr>
              <w:t>3</w:t>
            </w:r>
          </w:p>
        </w:tc>
        <w:tc>
          <w:tcPr>
            <w:tcW w:w="567" w:type="dxa"/>
            <w:vAlign w:val="center"/>
          </w:tcPr>
          <w:p w:rsidR="00574ECD" w:rsidRPr="00573794" w:rsidRDefault="00574ECD" w:rsidP="002B196C">
            <w:pPr>
              <w:jc w:val="center"/>
              <w:rPr>
                <w:b/>
                <w:sz w:val="18"/>
                <w:szCs w:val="18"/>
              </w:rPr>
            </w:pPr>
            <w:r w:rsidRPr="00573794">
              <w:rPr>
                <w:b/>
                <w:sz w:val="18"/>
                <w:szCs w:val="18"/>
              </w:rPr>
              <w:t>4</w:t>
            </w:r>
          </w:p>
        </w:tc>
        <w:tc>
          <w:tcPr>
            <w:tcW w:w="709" w:type="dxa"/>
            <w:vAlign w:val="center"/>
          </w:tcPr>
          <w:p w:rsidR="00574ECD" w:rsidRPr="00573794" w:rsidRDefault="00574ECD" w:rsidP="002B196C">
            <w:pPr>
              <w:jc w:val="center"/>
              <w:rPr>
                <w:b/>
                <w:sz w:val="18"/>
                <w:szCs w:val="18"/>
              </w:rPr>
            </w:pPr>
            <w:r w:rsidRPr="00573794">
              <w:rPr>
                <w:b/>
                <w:sz w:val="18"/>
                <w:szCs w:val="18"/>
              </w:rPr>
              <w:t>5</w:t>
            </w:r>
          </w:p>
        </w:tc>
        <w:tc>
          <w:tcPr>
            <w:tcW w:w="850" w:type="dxa"/>
            <w:vAlign w:val="center"/>
          </w:tcPr>
          <w:p w:rsidR="00574ECD" w:rsidRPr="00573794" w:rsidRDefault="00574ECD" w:rsidP="002B196C">
            <w:pPr>
              <w:jc w:val="center"/>
              <w:rPr>
                <w:b/>
                <w:sz w:val="18"/>
                <w:szCs w:val="18"/>
              </w:rPr>
            </w:pPr>
            <w:r w:rsidRPr="00573794">
              <w:rPr>
                <w:b/>
                <w:sz w:val="18"/>
                <w:szCs w:val="18"/>
              </w:rPr>
              <w:t>6</w:t>
            </w:r>
          </w:p>
        </w:tc>
        <w:tc>
          <w:tcPr>
            <w:tcW w:w="851" w:type="dxa"/>
            <w:vAlign w:val="center"/>
          </w:tcPr>
          <w:p w:rsidR="00574ECD" w:rsidRPr="00573794" w:rsidRDefault="00574ECD" w:rsidP="002B196C">
            <w:pPr>
              <w:jc w:val="center"/>
              <w:rPr>
                <w:b/>
                <w:sz w:val="18"/>
                <w:szCs w:val="18"/>
              </w:rPr>
            </w:pPr>
            <w:r w:rsidRPr="00573794">
              <w:rPr>
                <w:b/>
                <w:sz w:val="18"/>
                <w:szCs w:val="18"/>
              </w:rPr>
              <w:t>7</w:t>
            </w:r>
          </w:p>
        </w:tc>
        <w:tc>
          <w:tcPr>
            <w:tcW w:w="992" w:type="dxa"/>
            <w:vAlign w:val="center"/>
          </w:tcPr>
          <w:p w:rsidR="00574ECD" w:rsidRPr="00573794" w:rsidRDefault="00574ECD" w:rsidP="002B196C">
            <w:pPr>
              <w:jc w:val="center"/>
              <w:rPr>
                <w:b/>
                <w:sz w:val="18"/>
                <w:szCs w:val="18"/>
              </w:rPr>
            </w:pPr>
            <w:r w:rsidRPr="00573794">
              <w:rPr>
                <w:b/>
                <w:sz w:val="18"/>
                <w:szCs w:val="18"/>
              </w:rPr>
              <w:t>8</w:t>
            </w:r>
          </w:p>
        </w:tc>
        <w:tc>
          <w:tcPr>
            <w:tcW w:w="709" w:type="dxa"/>
            <w:vAlign w:val="center"/>
          </w:tcPr>
          <w:p w:rsidR="00574ECD" w:rsidRPr="00573794" w:rsidRDefault="00574ECD" w:rsidP="002B196C">
            <w:pPr>
              <w:jc w:val="center"/>
              <w:rPr>
                <w:b/>
                <w:sz w:val="18"/>
                <w:szCs w:val="18"/>
              </w:rPr>
            </w:pPr>
            <w:r w:rsidRPr="00573794">
              <w:rPr>
                <w:b/>
                <w:sz w:val="18"/>
                <w:szCs w:val="18"/>
              </w:rPr>
              <w:t>9</w:t>
            </w:r>
          </w:p>
        </w:tc>
        <w:tc>
          <w:tcPr>
            <w:tcW w:w="850" w:type="dxa"/>
            <w:vAlign w:val="center"/>
          </w:tcPr>
          <w:p w:rsidR="00574ECD" w:rsidRPr="00573794" w:rsidRDefault="00574ECD" w:rsidP="002B196C">
            <w:pPr>
              <w:jc w:val="center"/>
              <w:rPr>
                <w:b/>
                <w:sz w:val="18"/>
                <w:szCs w:val="18"/>
              </w:rPr>
            </w:pPr>
            <w:r w:rsidRPr="00573794">
              <w:rPr>
                <w:b/>
                <w:sz w:val="18"/>
                <w:szCs w:val="18"/>
              </w:rPr>
              <w:t>10</w:t>
            </w:r>
          </w:p>
        </w:tc>
        <w:tc>
          <w:tcPr>
            <w:tcW w:w="993" w:type="dxa"/>
            <w:vAlign w:val="center"/>
          </w:tcPr>
          <w:p w:rsidR="00574ECD" w:rsidRPr="00573794" w:rsidRDefault="00574ECD" w:rsidP="002B196C">
            <w:pPr>
              <w:jc w:val="center"/>
              <w:rPr>
                <w:b/>
                <w:sz w:val="18"/>
                <w:szCs w:val="18"/>
              </w:rPr>
            </w:pPr>
            <w:r w:rsidRPr="00573794">
              <w:rPr>
                <w:b/>
                <w:sz w:val="18"/>
                <w:szCs w:val="18"/>
              </w:rPr>
              <w:t>11</w:t>
            </w:r>
          </w:p>
        </w:tc>
      </w:tr>
      <w:tr w:rsidR="00574ECD" w:rsidTr="002B196C">
        <w:trPr>
          <w:cantSplit/>
          <w:trHeight w:val="851"/>
        </w:trPr>
        <w:tc>
          <w:tcPr>
            <w:tcW w:w="568" w:type="dxa"/>
            <w:vMerge w:val="restart"/>
            <w:vAlign w:val="center"/>
          </w:tcPr>
          <w:p w:rsidR="00574ECD" w:rsidRPr="00A467A9" w:rsidRDefault="00574ECD" w:rsidP="002B196C">
            <w:pPr>
              <w:jc w:val="center"/>
              <w:rPr>
                <w:sz w:val="18"/>
                <w:szCs w:val="18"/>
              </w:rPr>
            </w:pPr>
            <w:r w:rsidRPr="00A467A9">
              <w:rPr>
                <w:sz w:val="18"/>
                <w:szCs w:val="18"/>
              </w:rPr>
              <w:t>1.</w:t>
            </w:r>
          </w:p>
        </w:tc>
        <w:tc>
          <w:tcPr>
            <w:tcW w:w="1843" w:type="dxa"/>
            <w:vMerge w:val="restart"/>
          </w:tcPr>
          <w:p w:rsidR="00574ECD" w:rsidRDefault="00574ECD" w:rsidP="002B196C">
            <w:pPr>
              <w:rPr>
                <w:b/>
                <w:sz w:val="18"/>
                <w:szCs w:val="18"/>
              </w:rPr>
            </w:pPr>
          </w:p>
          <w:p w:rsidR="00574ECD" w:rsidRDefault="00574ECD" w:rsidP="002B196C">
            <w:pPr>
              <w:rPr>
                <w:b/>
                <w:sz w:val="18"/>
                <w:szCs w:val="18"/>
              </w:rPr>
            </w:pPr>
          </w:p>
          <w:p w:rsidR="00574ECD" w:rsidRDefault="00574ECD" w:rsidP="002B196C">
            <w:pPr>
              <w:rPr>
                <w:b/>
                <w:sz w:val="18"/>
                <w:szCs w:val="18"/>
              </w:rPr>
            </w:pPr>
          </w:p>
          <w:p w:rsidR="00574ECD" w:rsidRPr="00D03759" w:rsidRDefault="00574ECD" w:rsidP="002B196C">
            <w:pPr>
              <w:rPr>
                <w:b/>
                <w:sz w:val="18"/>
                <w:szCs w:val="18"/>
                <w:highlight w:val="yellow"/>
              </w:rPr>
            </w:pPr>
            <w:r w:rsidRPr="007F69BA">
              <w:rPr>
                <w:b/>
                <w:sz w:val="18"/>
                <w:szCs w:val="18"/>
              </w:rPr>
              <w:t>Межпоселенческая</w:t>
            </w:r>
          </w:p>
        </w:tc>
        <w:tc>
          <w:tcPr>
            <w:tcW w:w="1559" w:type="dxa"/>
            <w:vAlign w:val="center"/>
          </w:tcPr>
          <w:p w:rsidR="00574ECD" w:rsidRPr="00360F4D" w:rsidRDefault="00574ECD" w:rsidP="002B196C">
            <w:pPr>
              <w:rPr>
                <w:sz w:val="18"/>
                <w:szCs w:val="18"/>
              </w:rPr>
            </w:pPr>
            <w:r w:rsidRPr="00360F4D">
              <w:rPr>
                <w:sz w:val="18"/>
                <w:szCs w:val="18"/>
              </w:rPr>
              <w:t xml:space="preserve">1 стол </w:t>
            </w:r>
            <w:r>
              <w:rPr>
                <w:sz w:val="18"/>
                <w:szCs w:val="18"/>
              </w:rPr>
              <w:t>«Квант» компьютерный с тумбами</w:t>
            </w:r>
          </w:p>
        </w:tc>
        <w:tc>
          <w:tcPr>
            <w:tcW w:w="567" w:type="dxa"/>
            <w:vAlign w:val="center"/>
          </w:tcPr>
          <w:p w:rsidR="00574ECD" w:rsidRPr="00360F4D" w:rsidRDefault="00574ECD" w:rsidP="002B196C">
            <w:pPr>
              <w:jc w:val="center"/>
              <w:rPr>
                <w:sz w:val="18"/>
                <w:szCs w:val="18"/>
              </w:rPr>
            </w:pPr>
            <w:r w:rsidRPr="00360F4D">
              <w:rPr>
                <w:sz w:val="18"/>
                <w:szCs w:val="18"/>
              </w:rPr>
              <w:t>1</w:t>
            </w:r>
          </w:p>
          <w:p w:rsidR="00574ECD" w:rsidRPr="00360F4D" w:rsidRDefault="00574ECD" w:rsidP="002B196C">
            <w:pPr>
              <w:jc w:val="center"/>
              <w:rPr>
                <w:sz w:val="18"/>
                <w:szCs w:val="18"/>
              </w:rPr>
            </w:pPr>
          </w:p>
        </w:tc>
        <w:tc>
          <w:tcPr>
            <w:tcW w:w="709" w:type="dxa"/>
            <w:vMerge w:val="restart"/>
            <w:vAlign w:val="center"/>
          </w:tcPr>
          <w:p w:rsidR="00574ECD" w:rsidRPr="00360F4D" w:rsidRDefault="00574ECD" w:rsidP="002B196C">
            <w:pPr>
              <w:jc w:val="center"/>
              <w:rPr>
                <w:sz w:val="18"/>
                <w:szCs w:val="18"/>
              </w:rPr>
            </w:pPr>
            <w:r>
              <w:rPr>
                <w:sz w:val="18"/>
                <w:szCs w:val="18"/>
              </w:rPr>
              <w:t>-</w:t>
            </w:r>
          </w:p>
        </w:tc>
        <w:tc>
          <w:tcPr>
            <w:tcW w:w="850" w:type="dxa"/>
            <w:vMerge w:val="restart"/>
            <w:vAlign w:val="center"/>
          </w:tcPr>
          <w:p w:rsidR="00574ECD" w:rsidRDefault="00574ECD" w:rsidP="002B196C">
            <w:pPr>
              <w:jc w:val="center"/>
              <w:rPr>
                <w:sz w:val="18"/>
                <w:szCs w:val="18"/>
              </w:rPr>
            </w:pPr>
          </w:p>
          <w:p w:rsidR="00574ECD" w:rsidRPr="00360F4D" w:rsidRDefault="00574ECD" w:rsidP="002B196C">
            <w:pPr>
              <w:jc w:val="center"/>
              <w:rPr>
                <w:sz w:val="18"/>
                <w:szCs w:val="18"/>
              </w:rPr>
            </w:pPr>
            <w:r>
              <w:rPr>
                <w:sz w:val="18"/>
                <w:szCs w:val="18"/>
              </w:rPr>
              <w:t>9</w:t>
            </w:r>
          </w:p>
          <w:p w:rsidR="00574ECD" w:rsidRPr="00360F4D" w:rsidRDefault="00574ECD" w:rsidP="002B196C">
            <w:pPr>
              <w:jc w:val="center"/>
              <w:rPr>
                <w:sz w:val="18"/>
                <w:szCs w:val="18"/>
              </w:rPr>
            </w:pPr>
          </w:p>
        </w:tc>
        <w:tc>
          <w:tcPr>
            <w:tcW w:w="851" w:type="dxa"/>
            <w:vMerge w:val="restart"/>
            <w:vAlign w:val="center"/>
          </w:tcPr>
          <w:p w:rsidR="00574ECD" w:rsidRPr="00360F4D" w:rsidRDefault="00574ECD" w:rsidP="002B196C">
            <w:pPr>
              <w:jc w:val="center"/>
              <w:rPr>
                <w:sz w:val="18"/>
                <w:szCs w:val="18"/>
              </w:rPr>
            </w:pPr>
            <w:r w:rsidRPr="00360F4D">
              <w:rPr>
                <w:sz w:val="18"/>
                <w:szCs w:val="18"/>
              </w:rPr>
              <w:t>9</w:t>
            </w:r>
          </w:p>
        </w:tc>
        <w:tc>
          <w:tcPr>
            <w:tcW w:w="992" w:type="dxa"/>
            <w:vMerge w:val="restart"/>
            <w:vAlign w:val="center"/>
          </w:tcPr>
          <w:p w:rsidR="00574ECD" w:rsidRPr="00360F4D" w:rsidRDefault="00574ECD" w:rsidP="002B196C">
            <w:pPr>
              <w:jc w:val="center"/>
              <w:rPr>
                <w:sz w:val="18"/>
                <w:szCs w:val="18"/>
              </w:rPr>
            </w:pPr>
          </w:p>
        </w:tc>
        <w:tc>
          <w:tcPr>
            <w:tcW w:w="709" w:type="dxa"/>
            <w:vMerge w:val="restart"/>
            <w:vAlign w:val="center"/>
          </w:tcPr>
          <w:p w:rsidR="00574ECD" w:rsidRPr="00360F4D" w:rsidRDefault="00574ECD" w:rsidP="002B196C">
            <w:pPr>
              <w:jc w:val="center"/>
              <w:rPr>
                <w:sz w:val="18"/>
                <w:szCs w:val="18"/>
              </w:rPr>
            </w:pPr>
          </w:p>
        </w:tc>
        <w:tc>
          <w:tcPr>
            <w:tcW w:w="850" w:type="dxa"/>
            <w:vMerge w:val="restart"/>
            <w:vAlign w:val="center"/>
          </w:tcPr>
          <w:p w:rsidR="00574ECD" w:rsidRPr="00360F4D" w:rsidRDefault="00574ECD" w:rsidP="002B196C">
            <w:pPr>
              <w:jc w:val="center"/>
              <w:rPr>
                <w:sz w:val="18"/>
                <w:szCs w:val="18"/>
              </w:rPr>
            </w:pPr>
          </w:p>
        </w:tc>
        <w:tc>
          <w:tcPr>
            <w:tcW w:w="993" w:type="dxa"/>
            <w:vMerge w:val="restart"/>
            <w:vAlign w:val="center"/>
          </w:tcPr>
          <w:p w:rsidR="00574ECD" w:rsidRPr="00360F4D" w:rsidRDefault="00574ECD" w:rsidP="002B196C">
            <w:pPr>
              <w:jc w:val="center"/>
              <w:rPr>
                <w:sz w:val="18"/>
                <w:szCs w:val="18"/>
              </w:rPr>
            </w:pPr>
          </w:p>
        </w:tc>
      </w:tr>
      <w:tr w:rsidR="00574ECD"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7F69BA" w:rsidRDefault="00574ECD" w:rsidP="002B196C">
            <w:pPr>
              <w:rPr>
                <w:b/>
                <w:sz w:val="18"/>
                <w:szCs w:val="18"/>
              </w:rPr>
            </w:pPr>
          </w:p>
        </w:tc>
        <w:tc>
          <w:tcPr>
            <w:tcW w:w="1559" w:type="dxa"/>
            <w:vAlign w:val="center"/>
          </w:tcPr>
          <w:p w:rsidR="00574ECD" w:rsidRPr="00360F4D" w:rsidRDefault="00574ECD" w:rsidP="002B196C">
            <w:pPr>
              <w:jc w:val="center"/>
              <w:rPr>
                <w:sz w:val="18"/>
                <w:szCs w:val="18"/>
              </w:rPr>
            </w:pPr>
            <w:r w:rsidRPr="00360F4D">
              <w:rPr>
                <w:sz w:val="18"/>
                <w:szCs w:val="18"/>
              </w:rPr>
              <w:t>3 стула Стандарт</w:t>
            </w:r>
          </w:p>
        </w:tc>
        <w:tc>
          <w:tcPr>
            <w:tcW w:w="567" w:type="dxa"/>
            <w:vAlign w:val="center"/>
          </w:tcPr>
          <w:p w:rsidR="00574ECD" w:rsidRPr="00360F4D" w:rsidRDefault="00574ECD" w:rsidP="002B196C">
            <w:pPr>
              <w:jc w:val="center"/>
              <w:rPr>
                <w:sz w:val="18"/>
                <w:szCs w:val="18"/>
              </w:rPr>
            </w:pPr>
            <w:r w:rsidRPr="00360F4D">
              <w:rPr>
                <w:sz w:val="18"/>
                <w:szCs w:val="18"/>
              </w:rPr>
              <w:t>3</w:t>
            </w:r>
          </w:p>
        </w:tc>
        <w:tc>
          <w:tcPr>
            <w:tcW w:w="709" w:type="dxa"/>
            <w:vMerge/>
            <w:vAlign w:val="center"/>
          </w:tcPr>
          <w:p w:rsidR="00574ECD" w:rsidRPr="00360F4D" w:rsidRDefault="00574ECD" w:rsidP="002B196C">
            <w:pPr>
              <w:jc w:val="center"/>
              <w:rPr>
                <w:sz w:val="18"/>
                <w:szCs w:val="18"/>
              </w:rPr>
            </w:pPr>
          </w:p>
        </w:tc>
        <w:tc>
          <w:tcPr>
            <w:tcW w:w="850" w:type="dxa"/>
            <w:vMerge/>
            <w:vAlign w:val="center"/>
          </w:tcPr>
          <w:p w:rsidR="00574ECD" w:rsidRPr="00360F4D" w:rsidRDefault="00574ECD" w:rsidP="002B196C">
            <w:pPr>
              <w:jc w:val="center"/>
              <w:rPr>
                <w:sz w:val="18"/>
                <w:szCs w:val="18"/>
              </w:rPr>
            </w:pPr>
          </w:p>
        </w:tc>
        <w:tc>
          <w:tcPr>
            <w:tcW w:w="851" w:type="dxa"/>
            <w:vMerge/>
            <w:vAlign w:val="center"/>
          </w:tcPr>
          <w:p w:rsidR="00574ECD" w:rsidRPr="00360F4D" w:rsidRDefault="00574ECD" w:rsidP="002B196C">
            <w:pPr>
              <w:jc w:val="center"/>
              <w:rPr>
                <w:sz w:val="18"/>
                <w:szCs w:val="18"/>
              </w:rPr>
            </w:pPr>
          </w:p>
        </w:tc>
        <w:tc>
          <w:tcPr>
            <w:tcW w:w="992" w:type="dxa"/>
            <w:vMerge/>
            <w:vAlign w:val="center"/>
          </w:tcPr>
          <w:p w:rsidR="00574ECD" w:rsidRPr="00360F4D" w:rsidRDefault="00574ECD" w:rsidP="002B196C">
            <w:pPr>
              <w:jc w:val="center"/>
              <w:rPr>
                <w:sz w:val="18"/>
                <w:szCs w:val="18"/>
              </w:rPr>
            </w:pPr>
          </w:p>
        </w:tc>
        <w:tc>
          <w:tcPr>
            <w:tcW w:w="709" w:type="dxa"/>
            <w:vMerge/>
            <w:vAlign w:val="center"/>
          </w:tcPr>
          <w:p w:rsidR="00574ECD" w:rsidRPr="00360F4D" w:rsidRDefault="00574ECD" w:rsidP="002B196C">
            <w:pPr>
              <w:jc w:val="center"/>
              <w:rPr>
                <w:sz w:val="18"/>
                <w:szCs w:val="18"/>
              </w:rPr>
            </w:pPr>
          </w:p>
        </w:tc>
        <w:tc>
          <w:tcPr>
            <w:tcW w:w="850" w:type="dxa"/>
            <w:vMerge/>
            <w:vAlign w:val="center"/>
          </w:tcPr>
          <w:p w:rsidR="00574ECD" w:rsidRPr="00360F4D" w:rsidRDefault="00574ECD" w:rsidP="002B196C">
            <w:pPr>
              <w:jc w:val="center"/>
              <w:rPr>
                <w:sz w:val="18"/>
                <w:szCs w:val="18"/>
              </w:rPr>
            </w:pPr>
          </w:p>
        </w:tc>
        <w:tc>
          <w:tcPr>
            <w:tcW w:w="993" w:type="dxa"/>
            <w:vMerge/>
            <w:vAlign w:val="center"/>
          </w:tcPr>
          <w:p w:rsidR="00574ECD" w:rsidRPr="00360F4D" w:rsidRDefault="00574ECD" w:rsidP="002B196C">
            <w:pPr>
              <w:jc w:val="center"/>
              <w:rPr>
                <w:sz w:val="18"/>
                <w:szCs w:val="18"/>
              </w:rPr>
            </w:pPr>
          </w:p>
        </w:tc>
      </w:tr>
      <w:tr w:rsidR="00574ECD"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360F4D" w:rsidRDefault="00574ECD" w:rsidP="002B196C">
            <w:pPr>
              <w:rPr>
                <w:b/>
                <w:sz w:val="18"/>
                <w:szCs w:val="18"/>
              </w:rPr>
            </w:pPr>
          </w:p>
        </w:tc>
        <w:tc>
          <w:tcPr>
            <w:tcW w:w="1559" w:type="dxa"/>
            <w:vAlign w:val="center"/>
          </w:tcPr>
          <w:p w:rsidR="00574ECD" w:rsidRPr="001A1BE3" w:rsidRDefault="00574ECD" w:rsidP="002B196C">
            <w:pPr>
              <w:jc w:val="center"/>
              <w:rPr>
                <w:sz w:val="18"/>
                <w:szCs w:val="18"/>
              </w:rPr>
            </w:pPr>
            <w:r>
              <w:rPr>
                <w:sz w:val="18"/>
                <w:szCs w:val="18"/>
              </w:rPr>
              <w:t>телефон</w:t>
            </w:r>
          </w:p>
        </w:tc>
        <w:tc>
          <w:tcPr>
            <w:tcW w:w="567" w:type="dxa"/>
            <w:vAlign w:val="center"/>
          </w:tcPr>
          <w:p w:rsidR="00574ECD" w:rsidRPr="00143B9D" w:rsidRDefault="00574ECD" w:rsidP="002B196C">
            <w:pPr>
              <w:jc w:val="center"/>
              <w:rPr>
                <w:sz w:val="18"/>
                <w:szCs w:val="18"/>
              </w:rPr>
            </w:pPr>
            <w:r>
              <w:rPr>
                <w:sz w:val="18"/>
                <w:szCs w:val="18"/>
              </w:rPr>
              <w:t>2</w:t>
            </w:r>
          </w:p>
        </w:tc>
        <w:tc>
          <w:tcPr>
            <w:tcW w:w="709" w:type="dxa"/>
            <w:vMerge/>
            <w:vAlign w:val="center"/>
          </w:tcPr>
          <w:p w:rsidR="00574ECD" w:rsidRPr="00143B9D" w:rsidRDefault="00574ECD" w:rsidP="002B196C">
            <w:pPr>
              <w:jc w:val="center"/>
              <w:rPr>
                <w:sz w:val="18"/>
                <w:szCs w:val="18"/>
              </w:rPr>
            </w:pPr>
          </w:p>
        </w:tc>
        <w:tc>
          <w:tcPr>
            <w:tcW w:w="850" w:type="dxa"/>
            <w:vMerge/>
            <w:vAlign w:val="center"/>
          </w:tcPr>
          <w:p w:rsidR="00574ECD" w:rsidRPr="00143B9D" w:rsidRDefault="00574ECD" w:rsidP="002B196C">
            <w:pPr>
              <w:jc w:val="center"/>
              <w:rPr>
                <w:sz w:val="18"/>
                <w:szCs w:val="18"/>
              </w:rPr>
            </w:pPr>
          </w:p>
        </w:tc>
        <w:tc>
          <w:tcPr>
            <w:tcW w:w="851" w:type="dxa"/>
            <w:vMerge/>
            <w:vAlign w:val="center"/>
          </w:tcPr>
          <w:p w:rsidR="00574ECD" w:rsidRPr="00143B9D" w:rsidRDefault="00574ECD" w:rsidP="002B196C">
            <w:pPr>
              <w:jc w:val="center"/>
              <w:rPr>
                <w:sz w:val="18"/>
                <w:szCs w:val="18"/>
              </w:rPr>
            </w:pPr>
          </w:p>
        </w:tc>
        <w:tc>
          <w:tcPr>
            <w:tcW w:w="992" w:type="dxa"/>
            <w:vMerge/>
            <w:vAlign w:val="center"/>
          </w:tcPr>
          <w:p w:rsidR="00574ECD" w:rsidRDefault="00574ECD" w:rsidP="002B196C">
            <w:pPr>
              <w:jc w:val="center"/>
            </w:pPr>
          </w:p>
        </w:tc>
        <w:tc>
          <w:tcPr>
            <w:tcW w:w="709" w:type="dxa"/>
            <w:vMerge/>
            <w:vAlign w:val="center"/>
          </w:tcPr>
          <w:p w:rsidR="00574ECD" w:rsidRDefault="00574ECD" w:rsidP="002B196C">
            <w:pPr>
              <w:jc w:val="center"/>
            </w:pPr>
          </w:p>
        </w:tc>
        <w:tc>
          <w:tcPr>
            <w:tcW w:w="850" w:type="dxa"/>
            <w:vMerge/>
            <w:vAlign w:val="center"/>
          </w:tcPr>
          <w:p w:rsidR="00574ECD" w:rsidRDefault="00574ECD" w:rsidP="002B196C">
            <w:pPr>
              <w:jc w:val="center"/>
            </w:pPr>
          </w:p>
        </w:tc>
        <w:tc>
          <w:tcPr>
            <w:tcW w:w="993" w:type="dxa"/>
            <w:vMerge/>
            <w:vAlign w:val="center"/>
          </w:tcPr>
          <w:p w:rsidR="00574ECD" w:rsidRDefault="00574ECD" w:rsidP="002B196C">
            <w:pPr>
              <w:jc w:val="center"/>
            </w:pP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2.</w:t>
            </w:r>
          </w:p>
        </w:tc>
        <w:tc>
          <w:tcPr>
            <w:tcW w:w="1843" w:type="dxa"/>
          </w:tcPr>
          <w:p w:rsidR="00574ECD" w:rsidRPr="00360F4D" w:rsidRDefault="00574ECD" w:rsidP="002B196C">
            <w:pPr>
              <w:rPr>
                <w:b/>
                <w:sz w:val="18"/>
                <w:szCs w:val="18"/>
              </w:rPr>
            </w:pPr>
            <w:r w:rsidRPr="00360F4D">
              <w:rPr>
                <w:b/>
                <w:sz w:val="18"/>
                <w:szCs w:val="18"/>
              </w:rPr>
              <w:t>Бырминская</w:t>
            </w:r>
          </w:p>
        </w:tc>
        <w:tc>
          <w:tcPr>
            <w:tcW w:w="1559" w:type="dxa"/>
            <w:vAlign w:val="center"/>
          </w:tcPr>
          <w:p w:rsidR="00574ECD" w:rsidRPr="001A1BE3" w:rsidRDefault="00574ECD" w:rsidP="002B196C">
            <w:pPr>
              <w:jc w:val="center"/>
              <w:rPr>
                <w:sz w:val="18"/>
                <w:szCs w:val="18"/>
              </w:rPr>
            </w:pPr>
            <w:r>
              <w:rPr>
                <w:sz w:val="18"/>
                <w:szCs w:val="18"/>
              </w:rPr>
              <w:t>-</w:t>
            </w:r>
          </w:p>
        </w:tc>
        <w:tc>
          <w:tcPr>
            <w:tcW w:w="567" w:type="dxa"/>
            <w:vAlign w:val="center"/>
          </w:tcPr>
          <w:p w:rsidR="00574ECD" w:rsidRPr="00143B9D" w:rsidRDefault="00574ECD" w:rsidP="002B196C">
            <w:pPr>
              <w:jc w:val="center"/>
              <w:rPr>
                <w:sz w:val="18"/>
                <w:szCs w:val="18"/>
              </w:rPr>
            </w:pPr>
            <w:r>
              <w:rPr>
                <w:sz w:val="18"/>
                <w:szCs w:val="18"/>
              </w:rPr>
              <w:t>-</w:t>
            </w:r>
          </w:p>
        </w:tc>
        <w:tc>
          <w:tcPr>
            <w:tcW w:w="709" w:type="dxa"/>
            <w:vAlign w:val="center"/>
          </w:tcPr>
          <w:p w:rsidR="00574ECD" w:rsidRPr="00143B9D" w:rsidRDefault="00574ECD" w:rsidP="002B196C">
            <w:pPr>
              <w:jc w:val="center"/>
              <w:rPr>
                <w:sz w:val="18"/>
                <w:szCs w:val="18"/>
              </w:rPr>
            </w:pPr>
            <w:r>
              <w:rPr>
                <w:sz w:val="18"/>
                <w:szCs w:val="18"/>
              </w:rPr>
              <w:t>10</w:t>
            </w:r>
          </w:p>
        </w:tc>
        <w:tc>
          <w:tcPr>
            <w:tcW w:w="850" w:type="dxa"/>
            <w:vAlign w:val="center"/>
          </w:tcPr>
          <w:p w:rsidR="00574ECD" w:rsidRPr="00143B9D" w:rsidRDefault="00574ECD" w:rsidP="002B196C">
            <w:pPr>
              <w:jc w:val="center"/>
              <w:rPr>
                <w:sz w:val="18"/>
                <w:szCs w:val="18"/>
              </w:rPr>
            </w:pPr>
            <w:r>
              <w:rPr>
                <w:sz w:val="18"/>
                <w:szCs w:val="18"/>
              </w:rPr>
              <w:t>-</w:t>
            </w:r>
          </w:p>
        </w:tc>
        <w:tc>
          <w:tcPr>
            <w:tcW w:w="851" w:type="dxa"/>
            <w:vAlign w:val="center"/>
          </w:tcPr>
          <w:p w:rsidR="00574ECD" w:rsidRPr="00143B9D" w:rsidRDefault="00574ECD" w:rsidP="002B196C">
            <w:pPr>
              <w:jc w:val="center"/>
              <w:rPr>
                <w:sz w:val="18"/>
                <w:szCs w:val="18"/>
              </w:rPr>
            </w:pPr>
            <w:r>
              <w:rPr>
                <w:sz w:val="18"/>
                <w:szCs w:val="18"/>
              </w:rPr>
              <w:t>-</w:t>
            </w:r>
          </w:p>
        </w:tc>
        <w:tc>
          <w:tcPr>
            <w:tcW w:w="992"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993" w:type="dxa"/>
            <w:vAlign w:val="center"/>
          </w:tcPr>
          <w:p w:rsidR="00574ECD" w:rsidRDefault="00574ECD" w:rsidP="002B196C">
            <w:pPr>
              <w:jc w:val="center"/>
            </w:pPr>
            <w:r>
              <w:rPr>
                <w:sz w:val="22"/>
              </w:rPr>
              <w:t>-</w:t>
            </w:r>
          </w:p>
        </w:tc>
      </w:tr>
      <w:tr w:rsidR="00574ECD" w:rsidTr="002B196C">
        <w:trPr>
          <w:cantSplit/>
          <w:trHeight w:val="133"/>
        </w:trPr>
        <w:tc>
          <w:tcPr>
            <w:tcW w:w="568" w:type="dxa"/>
            <w:vAlign w:val="center"/>
          </w:tcPr>
          <w:p w:rsidR="00574ECD" w:rsidRPr="00A467A9" w:rsidRDefault="00574ECD" w:rsidP="002B196C">
            <w:pPr>
              <w:jc w:val="center"/>
              <w:rPr>
                <w:sz w:val="18"/>
                <w:szCs w:val="18"/>
              </w:rPr>
            </w:pPr>
          </w:p>
        </w:tc>
        <w:tc>
          <w:tcPr>
            <w:tcW w:w="1843" w:type="dxa"/>
          </w:tcPr>
          <w:p w:rsidR="00574ECD" w:rsidRPr="00360F4D" w:rsidRDefault="00574ECD" w:rsidP="002B196C">
            <w:pPr>
              <w:rPr>
                <w:b/>
                <w:sz w:val="18"/>
                <w:szCs w:val="18"/>
              </w:rPr>
            </w:pPr>
          </w:p>
        </w:tc>
        <w:tc>
          <w:tcPr>
            <w:tcW w:w="1559" w:type="dxa"/>
            <w:vAlign w:val="center"/>
          </w:tcPr>
          <w:p w:rsidR="00574ECD" w:rsidRDefault="00574ECD" w:rsidP="002B196C">
            <w:pPr>
              <w:jc w:val="center"/>
              <w:rPr>
                <w:sz w:val="18"/>
                <w:szCs w:val="18"/>
              </w:rPr>
            </w:pPr>
          </w:p>
        </w:tc>
        <w:tc>
          <w:tcPr>
            <w:tcW w:w="567" w:type="dxa"/>
            <w:vAlign w:val="center"/>
          </w:tcPr>
          <w:p w:rsidR="00574ECD" w:rsidRDefault="00574ECD" w:rsidP="002B196C">
            <w:pPr>
              <w:jc w:val="center"/>
              <w:rPr>
                <w:sz w:val="18"/>
                <w:szCs w:val="18"/>
              </w:rPr>
            </w:pPr>
          </w:p>
        </w:tc>
        <w:tc>
          <w:tcPr>
            <w:tcW w:w="709" w:type="dxa"/>
            <w:vAlign w:val="center"/>
          </w:tcPr>
          <w:p w:rsidR="00574ECD" w:rsidRDefault="00574ECD" w:rsidP="002B196C">
            <w:pPr>
              <w:jc w:val="center"/>
              <w:rPr>
                <w:sz w:val="18"/>
                <w:szCs w:val="18"/>
              </w:rPr>
            </w:pPr>
          </w:p>
        </w:tc>
        <w:tc>
          <w:tcPr>
            <w:tcW w:w="850" w:type="dxa"/>
            <w:vAlign w:val="center"/>
          </w:tcPr>
          <w:p w:rsidR="00574ECD" w:rsidRDefault="00574ECD" w:rsidP="002B196C">
            <w:pPr>
              <w:jc w:val="center"/>
              <w:rPr>
                <w:sz w:val="18"/>
                <w:szCs w:val="18"/>
              </w:rPr>
            </w:pPr>
          </w:p>
        </w:tc>
        <w:tc>
          <w:tcPr>
            <w:tcW w:w="851" w:type="dxa"/>
            <w:vAlign w:val="center"/>
          </w:tcPr>
          <w:p w:rsidR="00574ECD" w:rsidRDefault="00574ECD" w:rsidP="002B196C">
            <w:pPr>
              <w:jc w:val="center"/>
              <w:rPr>
                <w:sz w:val="18"/>
                <w:szCs w:val="18"/>
              </w:rPr>
            </w:pPr>
          </w:p>
        </w:tc>
        <w:tc>
          <w:tcPr>
            <w:tcW w:w="992" w:type="dxa"/>
            <w:vAlign w:val="center"/>
          </w:tcPr>
          <w:p w:rsidR="00574ECD" w:rsidRDefault="00574ECD" w:rsidP="002B196C">
            <w:pPr>
              <w:jc w:val="center"/>
            </w:pPr>
          </w:p>
        </w:tc>
        <w:tc>
          <w:tcPr>
            <w:tcW w:w="709" w:type="dxa"/>
            <w:vAlign w:val="center"/>
          </w:tcPr>
          <w:p w:rsidR="00574ECD" w:rsidRDefault="00574ECD" w:rsidP="002B196C">
            <w:pPr>
              <w:jc w:val="center"/>
            </w:pPr>
          </w:p>
        </w:tc>
        <w:tc>
          <w:tcPr>
            <w:tcW w:w="850" w:type="dxa"/>
            <w:vAlign w:val="center"/>
          </w:tcPr>
          <w:p w:rsidR="00574ECD" w:rsidRDefault="00574ECD" w:rsidP="002B196C">
            <w:pPr>
              <w:jc w:val="center"/>
            </w:pPr>
          </w:p>
        </w:tc>
        <w:tc>
          <w:tcPr>
            <w:tcW w:w="993" w:type="dxa"/>
            <w:vAlign w:val="center"/>
          </w:tcPr>
          <w:p w:rsidR="00574ECD" w:rsidRDefault="00574ECD" w:rsidP="002B196C">
            <w:pPr>
              <w:jc w:val="center"/>
            </w:pP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3.</w:t>
            </w:r>
          </w:p>
        </w:tc>
        <w:tc>
          <w:tcPr>
            <w:tcW w:w="1843" w:type="dxa"/>
          </w:tcPr>
          <w:p w:rsidR="00574ECD" w:rsidRPr="00360F4D" w:rsidRDefault="00574ECD" w:rsidP="002B196C">
            <w:pPr>
              <w:rPr>
                <w:b/>
                <w:sz w:val="18"/>
                <w:szCs w:val="18"/>
              </w:rPr>
            </w:pPr>
            <w:r w:rsidRPr="00360F4D">
              <w:rPr>
                <w:b/>
                <w:sz w:val="18"/>
                <w:szCs w:val="18"/>
              </w:rPr>
              <w:t>Семсовхозная</w:t>
            </w:r>
          </w:p>
        </w:tc>
        <w:tc>
          <w:tcPr>
            <w:tcW w:w="1559" w:type="dxa"/>
            <w:vAlign w:val="center"/>
          </w:tcPr>
          <w:p w:rsidR="00574ECD" w:rsidRDefault="00574ECD" w:rsidP="002B196C">
            <w:pPr>
              <w:jc w:val="center"/>
            </w:pPr>
            <w:r>
              <w:rPr>
                <w:sz w:val="22"/>
              </w:rPr>
              <w:t>-</w:t>
            </w:r>
          </w:p>
        </w:tc>
        <w:tc>
          <w:tcPr>
            <w:tcW w:w="567"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851" w:type="dxa"/>
            <w:vAlign w:val="center"/>
          </w:tcPr>
          <w:p w:rsidR="00574ECD" w:rsidRDefault="00574ECD" w:rsidP="002B196C">
            <w:pPr>
              <w:jc w:val="center"/>
            </w:pPr>
            <w:r>
              <w:rPr>
                <w:sz w:val="22"/>
              </w:rPr>
              <w:t>-</w:t>
            </w:r>
          </w:p>
        </w:tc>
        <w:tc>
          <w:tcPr>
            <w:tcW w:w="992"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993" w:type="dxa"/>
            <w:vAlign w:val="center"/>
          </w:tcPr>
          <w:p w:rsidR="00574ECD" w:rsidRDefault="00574ECD" w:rsidP="002B196C">
            <w:pPr>
              <w:jc w:val="center"/>
            </w:pPr>
            <w:r>
              <w:rPr>
                <w:sz w:val="22"/>
              </w:rPr>
              <w:t>-</w:t>
            </w: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4.</w:t>
            </w:r>
          </w:p>
        </w:tc>
        <w:tc>
          <w:tcPr>
            <w:tcW w:w="1843" w:type="dxa"/>
          </w:tcPr>
          <w:p w:rsidR="00574ECD" w:rsidRPr="00360F4D" w:rsidRDefault="00574ECD" w:rsidP="002B196C">
            <w:pPr>
              <w:rPr>
                <w:b/>
                <w:sz w:val="18"/>
                <w:szCs w:val="18"/>
              </w:rPr>
            </w:pPr>
            <w:r w:rsidRPr="00360F4D">
              <w:rPr>
                <w:b/>
                <w:sz w:val="18"/>
                <w:szCs w:val="18"/>
              </w:rPr>
              <w:t>Голдыревская</w:t>
            </w:r>
          </w:p>
        </w:tc>
        <w:tc>
          <w:tcPr>
            <w:tcW w:w="1559" w:type="dxa"/>
            <w:tcBorders>
              <w:bottom w:val="single" w:sz="4" w:space="0" w:color="auto"/>
            </w:tcBorders>
            <w:vAlign w:val="center"/>
          </w:tcPr>
          <w:p w:rsidR="00574ECD" w:rsidRDefault="00574ECD" w:rsidP="002B196C">
            <w:pPr>
              <w:jc w:val="center"/>
            </w:pPr>
            <w:r>
              <w:rPr>
                <w:sz w:val="22"/>
              </w:rPr>
              <w:t>-</w:t>
            </w:r>
          </w:p>
        </w:tc>
        <w:tc>
          <w:tcPr>
            <w:tcW w:w="567"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851" w:type="dxa"/>
            <w:vAlign w:val="center"/>
          </w:tcPr>
          <w:p w:rsidR="00574ECD" w:rsidRDefault="00574ECD" w:rsidP="002B196C">
            <w:pPr>
              <w:jc w:val="center"/>
            </w:pPr>
            <w:r>
              <w:rPr>
                <w:sz w:val="22"/>
              </w:rPr>
              <w:t>-</w:t>
            </w:r>
          </w:p>
        </w:tc>
        <w:tc>
          <w:tcPr>
            <w:tcW w:w="992"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993" w:type="dxa"/>
            <w:vAlign w:val="center"/>
          </w:tcPr>
          <w:p w:rsidR="00574ECD" w:rsidRDefault="00574ECD" w:rsidP="002B196C">
            <w:pPr>
              <w:jc w:val="center"/>
            </w:pPr>
            <w:r>
              <w:rPr>
                <w:sz w:val="22"/>
              </w:rPr>
              <w:t>-</w:t>
            </w:r>
          </w:p>
        </w:tc>
      </w:tr>
      <w:tr w:rsidR="00574ECD" w:rsidTr="002B196C">
        <w:trPr>
          <w:cantSplit/>
          <w:trHeight w:val="483"/>
        </w:trPr>
        <w:tc>
          <w:tcPr>
            <w:tcW w:w="568" w:type="dxa"/>
            <w:vMerge w:val="restart"/>
            <w:vAlign w:val="center"/>
          </w:tcPr>
          <w:p w:rsidR="00574ECD" w:rsidRPr="00A467A9" w:rsidRDefault="00574ECD" w:rsidP="002B196C">
            <w:pPr>
              <w:jc w:val="center"/>
              <w:rPr>
                <w:sz w:val="18"/>
                <w:szCs w:val="18"/>
              </w:rPr>
            </w:pPr>
            <w:r w:rsidRPr="00A467A9">
              <w:rPr>
                <w:sz w:val="18"/>
                <w:szCs w:val="18"/>
              </w:rPr>
              <w:t>5.</w:t>
            </w:r>
          </w:p>
        </w:tc>
        <w:tc>
          <w:tcPr>
            <w:tcW w:w="1843" w:type="dxa"/>
            <w:vMerge w:val="restart"/>
          </w:tcPr>
          <w:p w:rsidR="00574ECD" w:rsidRDefault="00574ECD" w:rsidP="002B196C">
            <w:pPr>
              <w:rPr>
                <w:b/>
                <w:sz w:val="18"/>
                <w:szCs w:val="18"/>
              </w:rPr>
            </w:pPr>
          </w:p>
          <w:p w:rsidR="00574ECD" w:rsidRDefault="00574ECD" w:rsidP="002B196C">
            <w:pPr>
              <w:rPr>
                <w:b/>
                <w:sz w:val="18"/>
                <w:szCs w:val="18"/>
              </w:rPr>
            </w:pPr>
          </w:p>
          <w:p w:rsidR="00574ECD" w:rsidRDefault="00574ECD" w:rsidP="002B196C">
            <w:pPr>
              <w:rPr>
                <w:b/>
                <w:sz w:val="18"/>
                <w:szCs w:val="18"/>
              </w:rPr>
            </w:pPr>
          </w:p>
          <w:p w:rsidR="00574ECD" w:rsidRDefault="00574ECD" w:rsidP="002B196C">
            <w:pPr>
              <w:rPr>
                <w:b/>
                <w:sz w:val="18"/>
                <w:szCs w:val="18"/>
              </w:rPr>
            </w:pPr>
          </w:p>
          <w:p w:rsidR="00574ECD" w:rsidRPr="00EB6CC6" w:rsidRDefault="00574ECD" w:rsidP="002B196C">
            <w:pPr>
              <w:rPr>
                <w:b/>
                <w:sz w:val="18"/>
                <w:szCs w:val="18"/>
              </w:rPr>
            </w:pPr>
            <w:r w:rsidRPr="00EB6CC6">
              <w:rPr>
                <w:b/>
                <w:sz w:val="18"/>
                <w:szCs w:val="18"/>
              </w:rPr>
              <w:t>Ергачинская</w:t>
            </w:r>
          </w:p>
        </w:tc>
        <w:tc>
          <w:tcPr>
            <w:tcW w:w="1559" w:type="dxa"/>
            <w:vAlign w:val="center"/>
          </w:tcPr>
          <w:p w:rsidR="00574ECD" w:rsidRPr="000F2289" w:rsidRDefault="00574ECD" w:rsidP="002B196C">
            <w:pPr>
              <w:contextualSpacing/>
              <w:rPr>
                <w:sz w:val="18"/>
                <w:szCs w:val="18"/>
              </w:rPr>
            </w:pPr>
            <w:r>
              <w:rPr>
                <w:sz w:val="18"/>
                <w:szCs w:val="18"/>
              </w:rPr>
              <w:t>Компьютерный стол</w:t>
            </w:r>
          </w:p>
        </w:tc>
        <w:tc>
          <w:tcPr>
            <w:tcW w:w="567" w:type="dxa"/>
            <w:vAlign w:val="center"/>
          </w:tcPr>
          <w:p w:rsidR="00574ECD" w:rsidRDefault="00574ECD" w:rsidP="002B196C">
            <w:pPr>
              <w:rPr>
                <w:sz w:val="18"/>
                <w:szCs w:val="18"/>
              </w:rPr>
            </w:pPr>
          </w:p>
          <w:p w:rsidR="00574ECD" w:rsidRPr="00EB6CC6" w:rsidRDefault="00574ECD" w:rsidP="002B196C">
            <w:pPr>
              <w:jc w:val="center"/>
              <w:rPr>
                <w:sz w:val="18"/>
                <w:szCs w:val="18"/>
              </w:rPr>
            </w:pPr>
            <w:r>
              <w:rPr>
                <w:sz w:val="18"/>
                <w:szCs w:val="18"/>
              </w:rPr>
              <w:t>1</w:t>
            </w:r>
          </w:p>
        </w:tc>
        <w:tc>
          <w:tcPr>
            <w:tcW w:w="709" w:type="dxa"/>
            <w:vMerge w:val="restart"/>
            <w:vAlign w:val="center"/>
          </w:tcPr>
          <w:p w:rsidR="00574ECD" w:rsidRPr="00EB6CC6" w:rsidRDefault="00574ECD" w:rsidP="002B196C">
            <w:pPr>
              <w:jc w:val="center"/>
              <w:rPr>
                <w:sz w:val="18"/>
                <w:szCs w:val="18"/>
              </w:rPr>
            </w:pPr>
            <w:r w:rsidRPr="00EB6CC6">
              <w:rPr>
                <w:sz w:val="18"/>
                <w:szCs w:val="18"/>
              </w:rPr>
              <w:t>-</w:t>
            </w:r>
          </w:p>
        </w:tc>
        <w:tc>
          <w:tcPr>
            <w:tcW w:w="850" w:type="dxa"/>
            <w:vMerge w:val="restart"/>
            <w:vAlign w:val="center"/>
          </w:tcPr>
          <w:p w:rsidR="00574ECD" w:rsidRPr="00EB6CC6" w:rsidRDefault="00574ECD" w:rsidP="002B196C">
            <w:pPr>
              <w:jc w:val="center"/>
              <w:rPr>
                <w:sz w:val="18"/>
                <w:szCs w:val="18"/>
              </w:rPr>
            </w:pPr>
            <w:r>
              <w:rPr>
                <w:sz w:val="18"/>
                <w:szCs w:val="18"/>
              </w:rPr>
              <w:t xml:space="preserve">20 </w:t>
            </w:r>
          </w:p>
        </w:tc>
        <w:tc>
          <w:tcPr>
            <w:tcW w:w="851" w:type="dxa"/>
            <w:vMerge w:val="restart"/>
            <w:vAlign w:val="center"/>
          </w:tcPr>
          <w:p w:rsidR="00574ECD" w:rsidRPr="00EB6CC6" w:rsidRDefault="00574ECD" w:rsidP="002B196C">
            <w:pPr>
              <w:jc w:val="center"/>
              <w:rPr>
                <w:sz w:val="18"/>
                <w:szCs w:val="18"/>
              </w:rPr>
            </w:pPr>
            <w:r>
              <w:rPr>
                <w:sz w:val="18"/>
                <w:szCs w:val="18"/>
              </w:rPr>
              <w:t xml:space="preserve">20 </w:t>
            </w:r>
          </w:p>
        </w:tc>
        <w:tc>
          <w:tcPr>
            <w:tcW w:w="992" w:type="dxa"/>
            <w:vMerge w:val="restart"/>
            <w:vAlign w:val="center"/>
          </w:tcPr>
          <w:p w:rsidR="00574ECD" w:rsidRPr="00EB6CC6" w:rsidRDefault="00574ECD" w:rsidP="002B196C">
            <w:pPr>
              <w:jc w:val="center"/>
              <w:rPr>
                <w:sz w:val="18"/>
                <w:szCs w:val="18"/>
              </w:rPr>
            </w:pPr>
            <w:r w:rsidRPr="00EB6CC6">
              <w:rPr>
                <w:sz w:val="18"/>
                <w:szCs w:val="18"/>
              </w:rPr>
              <w:t>-</w:t>
            </w:r>
          </w:p>
        </w:tc>
        <w:tc>
          <w:tcPr>
            <w:tcW w:w="709" w:type="dxa"/>
            <w:vMerge w:val="restart"/>
            <w:vAlign w:val="center"/>
          </w:tcPr>
          <w:p w:rsidR="00574ECD" w:rsidRPr="00EB6CC6" w:rsidRDefault="00574ECD" w:rsidP="002B196C">
            <w:pPr>
              <w:jc w:val="center"/>
              <w:rPr>
                <w:sz w:val="18"/>
                <w:szCs w:val="18"/>
              </w:rPr>
            </w:pPr>
            <w:r w:rsidRPr="00EB6CC6">
              <w:rPr>
                <w:sz w:val="18"/>
                <w:szCs w:val="18"/>
              </w:rPr>
              <w:t>-</w:t>
            </w:r>
          </w:p>
        </w:tc>
        <w:tc>
          <w:tcPr>
            <w:tcW w:w="850" w:type="dxa"/>
            <w:vMerge w:val="restart"/>
            <w:vAlign w:val="center"/>
          </w:tcPr>
          <w:p w:rsidR="00574ECD" w:rsidRPr="00EB6CC6" w:rsidRDefault="00574ECD" w:rsidP="002B196C">
            <w:pPr>
              <w:jc w:val="center"/>
              <w:rPr>
                <w:sz w:val="18"/>
                <w:szCs w:val="18"/>
              </w:rPr>
            </w:pPr>
            <w:r w:rsidRPr="00EB6CC6">
              <w:rPr>
                <w:sz w:val="18"/>
                <w:szCs w:val="18"/>
              </w:rPr>
              <w:t>-</w:t>
            </w:r>
          </w:p>
        </w:tc>
        <w:tc>
          <w:tcPr>
            <w:tcW w:w="993" w:type="dxa"/>
            <w:vMerge w:val="restart"/>
            <w:vAlign w:val="center"/>
          </w:tcPr>
          <w:p w:rsidR="00574ECD" w:rsidRPr="006C7A97" w:rsidRDefault="00574ECD" w:rsidP="002B196C">
            <w:pPr>
              <w:jc w:val="center"/>
              <w:rPr>
                <w:sz w:val="18"/>
                <w:szCs w:val="18"/>
              </w:rPr>
            </w:pPr>
            <w:r w:rsidRPr="00EB6CC6">
              <w:rPr>
                <w:sz w:val="18"/>
                <w:szCs w:val="18"/>
              </w:rPr>
              <w:t>-</w:t>
            </w:r>
          </w:p>
        </w:tc>
      </w:tr>
      <w:tr w:rsidR="00574ECD"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EB6CC6" w:rsidRDefault="00574ECD" w:rsidP="002B196C">
            <w:pPr>
              <w:rPr>
                <w:b/>
                <w:sz w:val="18"/>
                <w:szCs w:val="18"/>
              </w:rPr>
            </w:pPr>
          </w:p>
        </w:tc>
        <w:tc>
          <w:tcPr>
            <w:tcW w:w="1559" w:type="dxa"/>
            <w:vAlign w:val="center"/>
          </w:tcPr>
          <w:p w:rsidR="00574ECD" w:rsidRPr="00EB6CC6" w:rsidRDefault="00574ECD" w:rsidP="002B196C">
            <w:pPr>
              <w:jc w:val="center"/>
              <w:rPr>
                <w:sz w:val="18"/>
                <w:szCs w:val="18"/>
              </w:rPr>
            </w:pPr>
            <w:r w:rsidRPr="00EB6CC6">
              <w:rPr>
                <w:sz w:val="18"/>
                <w:szCs w:val="18"/>
              </w:rPr>
              <w:t>Доска магнитно-маркерная</w:t>
            </w:r>
          </w:p>
        </w:tc>
        <w:tc>
          <w:tcPr>
            <w:tcW w:w="567" w:type="dxa"/>
            <w:vAlign w:val="center"/>
          </w:tcPr>
          <w:p w:rsidR="00574ECD" w:rsidRPr="00EB6CC6" w:rsidRDefault="00574ECD" w:rsidP="002B196C">
            <w:pPr>
              <w:jc w:val="center"/>
              <w:rPr>
                <w:sz w:val="18"/>
                <w:szCs w:val="18"/>
              </w:rPr>
            </w:pPr>
            <w:r w:rsidRPr="00EB6CC6">
              <w:rPr>
                <w:sz w:val="18"/>
                <w:szCs w:val="18"/>
              </w:rPr>
              <w:t>1</w:t>
            </w:r>
          </w:p>
        </w:tc>
        <w:tc>
          <w:tcPr>
            <w:tcW w:w="709" w:type="dxa"/>
            <w:vMerge/>
            <w:vAlign w:val="center"/>
          </w:tcPr>
          <w:p w:rsidR="00574ECD" w:rsidRPr="00EB6CC6" w:rsidRDefault="00574ECD" w:rsidP="002B196C">
            <w:pPr>
              <w:jc w:val="center"/>
              <w:rPr>
                <w:sz w:val="18"/>
                <w:szCs w:val="18"/>
              </w:rPr>
            </w:pPr>
          </w:p>
        </w:tc>
        <w:tc>
          <w:tcPr>
            <w:tcW w:w="850" w:type="dxa"/>
            <w:vMerge/>
            <w:vAlign w:val="center"/>
          </w:tcPr>
          <w:p w:rsidR="00574ECD" w:rsidRPr="00EB6CC6" w:rsidRDefault="00574ECD" w:rsidP="002B196C">
            <w:pPr>
              <w:jc w:val="center"/>
              <w:rPr>
                <w:sz w:val="18"/>
                <w:szCs w:val="18"/>
              </w:rPr>
            </w:pPr>
          </w:p>
        </w:tc>
        <w:tc>
          <w:tcPr>
            <w:tcW w:w="851" w:type="dxa"/>
            <w:vMerge/>
            <w:vAlign w:val="center"/>
          </w:tcPr>
          <w:p w:rsidR="00574ECD" w:rsidRPr="00EB6CC6" w:rsidRDefault="00574ECD" w:rsidP="002B196C">
            <w:pPr>
              <w:jc w:val="center"/>
              <w:rPr>
                <w:sz w:val="18"/>
                <w:szCs w:val="18"/>
              </w:rPr>
            </w:pPr>
          </w:p>
        </w:tc>
        <w:tc>
          <w:tcPr>
            <w:tcW w:w="992" w:type="dxa"/>
            <w:vMerge/>
            <w:vAlign w:val="center"/>
          </w:tcPr>
          <w:p w:rsidR="00574ECD" w:rsidRPr="00EB6CC6" w:rsidRDefault="00574ECD" w:rsidP="002B196C">
            <w:pPr>
              <w:jc w:val="center"/>
              <w:rPr>
                <w:sz w:val="18"/>
                <w:szCs w:val="18"/>
              </w:rPr>
            </w:pPr>
          </w:p>
        </w:tc>
        <w:tc>
          <w:tcPr>
            <w:tcW w:w="709" w:type="dxa"/>
            <w:vMerge/>
            <w:vAlign w:val="center"/>
          </w:tcPr>
          <w:p w:rsidR="00574ECD" w:rsidRPr="00EB6CC6" w:rsidRDefault="00574ECD" w:rsidP="002B196C">
            <w:pPr>
              <w:jc w:val="center"/>
              <w:rPr>
                <w:sz w:val="18"/>
                <w:szCs w:val="18"/>
              </w:rPr>
            </w:pPr>
          </w:p>
        </w:tc>
        <w:tc>
          <w:tcPr>
            <w:tcW w:w="850" w:type="dxa"/>
            <w:vMerge/>
            <w:vAlign w:val="center"/>
          </w:tcPr>
          <w:p w:rsidR="00574ECD" w:rsidRPr="00EB6CC6" w:rsidRDefault="00574ECD" w:rsidP="002B196C">
            <w:pPr>
              <w:jc w:val="center"/>
              <w:rPr>
                <w:sz w:val="18"/>
                <w:szCs w:val="18"/>
              </w:rPr>
            </w:pPr>
          </w:p>
        </w:tc>
        <w:tc>
          <w:tcPr>
            <w:tcW w:w="993" w:type="dxa"/>
            <w:vMerge/>
            <w:vAlign w:val="center"/>
          </w:tcPr>
          <w:p w:rsidR="00574ECD" w:rsidRPr="00EB6CC6" w:rsidRDefault="00574ECD" w:rsidP="002B196C">
            <w:pPr>
              <w:jc w:val="center"/>
              <w:rPr>
                <w:sz w:val="18"/>
                <w:szCs w:val="18"/>
              </w:rPr>
            </w:pPr>
          </w:p>
        </w:tc>
      </w:tr>
      <w:tr w:rsidR="00574ECD"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EB6CC6" w:rsidRDefault="00574ECD" w:rsidP="002B196C">
            <w:pPr>
              <w:rPr>
                <w:b/>
                <w:sz w:val="18"/>
                <w:szCs w:val="18"/>
              </w:rPr>
            </w:pPr>
          </w:p>
        </w:tc>
        <w:tc>
          <w:tcPr>
            <w:tcW w:w="1559" w:type="dxa"/>
            <w:vAlign w:val="center"/>
          </w:tcPr>
          <w:p w:rsidR="00574ECD" w:rsidRPr="00EB6CC6" w:rsidRDefault="00574ECD" w:rsidP="002B196C">
            <w:pPr>
              <w:jc w:val="center"/>
              <w:rPr>
                <w:sz w:val="18"/>
                <w:szCs w:val="18"/>
              </w:rPr>
            </w:pPr>
            <w:r>
              <w:rPr>
                <w:sz w:val="18"/>
                <w:szCs w:val="18"/>
              </w:rPr>
              <w:t>Демосистема</w:t>
            </w:r>
          </w:p>
        </w:tc>
        <w:tc>
          <w:tcPr>
            <w:tcW w:w="567" w:type="dxa"/>
            <w:vAlign w:val="center"/>
          </w:tcPr>
          <w:p w:rsidR="00574ECD" w:rsidRPr="00EB6CC6" w:rsidRDefault="00574ECD" w:rsidP="002B196C">
            <w:pPr>
              <w:jc w:val="center"/>
              <w:rPr>
                <w:sz w:val="18"/>
                <w:szCs w:val="18"/>
              </w:rPr>
            </w:pPr>
            <w:r>
              <w:rPr>
                <w:sz w:val="18"/>
                <w:szCs w:val="18"/>
              </w:rPr>
              <w:t>1</w:t>
            </w:r>
          </w:p>
        </w:tc>
        <w:tc>
          <w:tcPr>
            <w:tcW w:w="709" w:type="dxa"/>
            <w:vMerge/>
            <w:vAlign w:val="center"/>
          </w:tcPr>
          <w:p w:rsidR="00574ECD" w:rsidRPr="00EB6CC6" w:rsidRDefault="00574ECD" w:rsidP="002B196C">
            <w:pPr>
              <w:jc w:val="center"/>
              <w:rPr>
                <w:sz w:val="18"/>
                <w:szCs w:val="18"/>
              </w:rPr>
            </w:pPr>
          </w:p>
        </w:tc>
        <w:tc>
          <w:tcPr>
            <w:tcW w:w="850" w:type="dxa"/>
            <w:vMerge/>
            <w:vAlign w:val="center"/>
          </w:tcPr>
          <w:p w:rsidR="00574ECD" w:rsidRPr="00EB6CC6" w:rsidRDefault="00574ECD" w:rsidP="002B196C">
            <w:pPr>
              <w:jc w:val="center"/>
              <w:rPr>
                <w:sz w:val="18"/>
                <w:szCs w:val="18"/>
              </w:rPr>
            </w:pPr>
          </w:p>
        </w:tc>
        <w:tc>
          <w:tcPr>
            <w:tcW w:w="851" w:type="dxa"/>
            <w:vMerge/>
            <w:vAlign w:val="center"/>
          </w:tcPr>
          <w:p w:rsidR="00574ECD" w:rsidRPr="00EB6CC6" w:rsidRDefault="00574ECD" w:rsidP="002B196C">
            <w:pPr>
              <w:jc w:val="center"/>
              <w:rPr>
                <w:sz w:val="18"/>
                <w:szCs w:val="18"/>
              </w:rPr>
            </w:pPr>
          </w:p>
        </w:tc>
        <w:tc>
          <w:tcPr>
            <w:tcW w:w="992" w:type="dxa"/>
            <w:vMerge/>
            <w:vAlign w:val="center"/>
          </w:tcPr>
          <w:p w:rsidR="00574ECD" w:rsidRPr="00EB6CC6" w:rsidRDefault="00574ECD" w:rsidP="002B196C">
            <w:pPr>
              <w:jc w:val="center"/>
              <w:rPr>
                <w:sz w:val="18"/>
                <w:szCs w:val="18"/>
              </w:rPr>
            </w:pPr>
          </w:p>
        </w:tc>
        <w:tc>
          <w:tcPr>
            <w:tcW w:w="709" w:type="dxa"/>
            <w:vMerge/>
            <w:vAlign w:val="center"/>
          </w:tcPr>
          <w:p w:rsidR="00574ECD" w:rsidRPr="00EB6CC6" w:rsidRDefault="00574ECD" w:rsidP="002B196C">
            <w:pPr>
              <w:jc w:val="center"/>
              <w:rPr>
                <w:sz w:val="18"/>
                <w:szCs w:val="18"/>
              </w:rPr>
            </w:pPr>
          </w:p>
        </w:tc>
        <w:tc>
          <w:tcPr>
            <w:tcW w:w="850" w:type="dxa"/>
            <w:vMerge/>
            <w:vAlign w:val="center"/>
          </w:tcPr>
          <w:p w:rsidR="00574ECD" w:rsidRPr="00EB6CC6" w:rsidRDefault="00574ECD" w:rsidP="002B196C">
            <w:pPr>
              <w:jc w:val="center"/>
              <w:rPr>
                <w:sz w:val="18"/>
                <w:szCs w:val="18"/>
              </w:rPr>
            </w:pPr>
          </w:p>
        </w:tc>
        <w:tc>
          <w:tcPr>
            <w:tcW w:w="993" w:type="dxa"/>
            <w:vMerge/>
            <w:vAlign w:val="center"/>
          </w:tcPr>
          <w:p w:rsidR="00574ECD" w:rsidRPr="00EB6CC6" w:rsidRDefault="00574ECD" w:rsidP="002B196C">
            <w:pPr>
              <w:jc w:val="center"/>
              <w:rPr>
                <w:sz w:val="18"/>
                <w:szCs w:val="18"/>
              </w:rPr>
            </w:pPr>
          </w:p>
        </w:tc>
      </w:tr>
      <w:tr w:rsidR="00574ECD"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EB6CC6" w:rsidRDefault="00574ECD" w:rsidP="002B196C">
            <w:pPr>
              <w:rPr>
                <w:b/>
                <w:sz w:val="18"/>
                <w:szCs w:val="18"/>
              </w:rPr>
            </w:pPr>
          </w:p>
        </w:tc>
        <w:tc>
          <w:tcPr>
            <w:tcW w:w="1559" w:type="dxa"/>
            <w:vAlign w:val="center"/>
          </w:tcPr>
          <w:p w:rsidR="00574ECD" w:rsidRPr="00EB6CC6" w:rsidRDefault="00574ECD" w:rsidP="002B196C">
            <w:pPr>
              <w:jc w:val="center"/>
              <w:rPr>
                <w:sz w:val="18"/>
                <w:szCs w:val="18"/>
              </w:rPr>
            </w:pPr>
            <w:r w:rsidRPr="00EB6CC6">
              <w:rPr>
                <w:sz w:val="18"/>
                <w:szCs w:val="18"/>
              </w:rPr>
              <w:t>Журнальный столик</w:t>
            </w:r>
          </w:p>
        </w:tc>
        <w:tc>
          <w:tcPr>
            <w:tcW w:w="567" w:type="dxa"/>
            <w:vAlign w:val="center"/>
          </w:tcPr>
          <w:p w:rsidR="00574ECD" w:rsidRPr="00EB6CC6" w:rsidRDefault="00574ECD" w:rsidP="002B196C">
            <w:pPr>
              <w:jc w:val="center"/>
              <w:rPr>
                <w:sz w:val="18"/>
                <w:szCs w:val="18"/>
              </w:rPr>
            </w:pPr>
            <w:r w:rsidRPr="00EB6CC6">
              <w:rPr>
                <w:sz w:val="18"/>
                <w:szCs w:val="18"/>
              </w:rPr>
              <w:t>1</w:t>
            </w:r>
          </w:p>
          <w:p w:rsidR="00574ECD" w:rsidRPr="00EB6CC6" w:rsidRDefault="00574ECD" w:rsidP="002B196C">
            <w:pPr>
              <w:jc w:val="center"/>
              <w:rPr>
                <w:sz w:val="18"/>
                <w:szCs w:val="18"/>
              </w:rPr>
            </w:pPr>
          </w:p>
        </w:tc>
        <w:tc>
          <w:tcPr>
            <w:tcW w:w="709" w:type="dxa"/>
            <w:vMerge/>
            <w:vAlign w:val="center"/>
          </w:tcPr>
          <w:p w:rsidR="00574ECD" w:rsidRPr="00EB6CC6" w:rsidRDefault="00574ECD" w:rsidP="002B196C">
            <w:pPr>
              <w:jc w:val="center"/>
              <w:rPr>
                <w:sz w:val="18"/>
                <w:szCs w:val="18"/>
              </w:rPr>
            </w:pPr>
          </w:p>
        </w:tc>
        <w:tc>
          <w:tcPr>
            <w:tcW w:w="850" w:type="dxa"/>
            <w:vMerge/>
            <w:vAlign w:val="center"/>
          </w:tcPr>
          <w:p w:rsidR="00574ECD" w:rsidRPr="00EB6CC6" w:rsidRDefault="00574ECD" w:rsidP="002B196C">
            <w:pPr>
              <w:jc w:val="center"/>
              <w:rPr>
                <w:sz w:val="18"/>
                <w:szCs w:val="18"/>
              </w:rPr>
            </w:pPr>
          </w:p>
        </w:tc>
        <w:tc>
          <w:tcPr>
            <w:tcW w:w="851" w:type="dxa"/>
            <w:vMerge/>
            <w:vAlign w:val="center"/>
          </w:tcPr>
          <w:p w:rsidR="00574ECD" w:rsidRPr="00EB6CC6" w:rsidRDefault="00574ECD" w:rsidP="002B196C">
            <w:pPr>
              <w:jc w:val="center"/>
              <w:rPr>
                <w:sz w:val="18"/>
                <w:szCs w:val="18"/>
              </w:rPr>
            </w:pPr>
          </w:p>
        </w:tc>
        <w:tc>
          <w:tcPr>
            <w:tcW w:w="992" w:type="dxa"/>
            <w:vMerge/>
            <w:vAlign w:val="center"/>
          </w:tcPr>
          <w:p w:rsidR="00574ECD" w:rsidRPr="00EB6CC6" w:rsidRDefault="00574ECD" w:rsidP="002B196C">
            <w:pPr>
              <w:jc w:val="center"/>
              <w:rPr>
                <w:sz w:val="18"/>
                <w:szCs w:val="18"/>
              </w:rPr>
            </w:pPr>
          </w:p>
        </w:tc>
        <w:tc>
          <w:tcPr>
            <w:tcW w:w="709" w:type="dxa"/>
            <w:vMerge/>
            <w:vAlign w:val="center"/>
          </w:tcPr>
          <w:p w:rsidR="00574ECD" w:rsidRPr="00EB6CC6" w:rsidRDefault="00574ECD" w:rsidP="002B196C">
            <w:pPr>
              <w:jc w:val="center"/>
              <w:rPr>
                <w:sz w:val="18"/>
                <w:szCs w:val="18"/>
              </w:rPr>
            </w:pPr>
          </w:p>
        </w:tc>
        <w:tc>
          <w:tcPr>
            <w:tcW w:w="850" w:type="dxa"/>
            <w:vMerge/>
            <w:vAlign w:val="center"/>
          </w:tcPr>
          <w:p w:rsidR="00574ECD" w:rsidRPr="00EB6CC6" w:rsidRDefault="00574ECD" w:rsidP="002B196C">
            <w:pPr>
              <w:jc w:val="center"/>
              <w:rPr>
                <w:sz w:val="18"/>
                <w:szCs w:val="18"/>
              </w:rPr>
            </w:pPr>
          </w:p>
        </w:tc>
        <w:tc>
          <w:tcPr>
            <w:tcW w:w="993" w:type="dxa"/>
            <w:vMerge/>
            <w:vAlign w:val="center"/>
          </w:tcPr>
          <w:p w:rsidR="00574ECD" w:rsidRPr="00EB6CC6" w:rsidRDefault="00574ECD" w:rsidP="002B196C">
            <w:pPr>
              <w:jc w:val="center"/>
              <w:rPr>
                <w:sz w:val="18"/>
                <w:szCs w:val="18"/>
              </w:rPr>
            </w:pPr>
          </w:p>
        </w:tc>
      </w:tr>
      <w:tr w:rsidR="00574ECD"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EB6CC6" w:rsidRDefault="00574ECD" w:rsidP="002B196C">
            <w:pPr>
              <w:rPr>
                <w:b/>
                <w:sz w:val="18"/>
                <w:szCs w:val="18"/>
              </w:rPr>
            </w:pPr>
          </w:p>
        </w:tc>
        <w:tc>
          <w:tcPr>
            <w:tcW w:w="1559" w:type="dxa"/>
            <w:vAlign w:val="center"/>
          </w:tcPr>
          <w:p w:rsidR="00574ECD" w:rsidRPr="00EB6CC6" w:rsidRDefault="00574ECD" w:rsidP="002B196C">
            <w:pPr>
              <w:jc w:val="center"/>
              <w:rPr>
                <w:sz w:val="18"/>
                <w:szCs w:val="18"/>
              </w:rPr>
            </w:pPr>
            <w:r w:rsidRPr="00EB6CC6">
              <w:rPr>
                <w:sz w:val="18"/>
                <w:szCs w:val="18"/>
              </w:rPr>
              <w:t>Стойка напольная</w:t>
            </w:r>
          </w:p>
        </w:tc>
        <w:tc>
          <w:tcPr>
            <w:tcW w:w="567" w:type="dxa"/>
            <w:vAlign w:val="center"/>
          </w:tcPr>
          <w:p w:rsidR="00574ECD" w:rsidRPr="00EB6CC6" w:rsidRDefault="00574ECD" w:rsidP="002B196C">
            <w:pPr>
              <w:jc w:val="center"/>
              <w:rPr>
                <w:sz w:val="18"/>
                <w:szCs w:val="18"/>
              </w:rPr>
            </w:pPr>
            <w:r w:rsidRPr="00EB6CC6">
              <w:rPr>
                <w:sz w:val="18"/>
                <w:szCs w:val="18"/>
              </w:rPr>
              <w:t>2</w:t>
            </w:r>
          </w:p>
          <w:p w:rsidR="00574ECD" w:rsidRPr="00EB6CC6" w:rsidRDefault="00574ECD" w:rsidP="002B196C">
            <w:pPr>
              <w:jc w:val="center"/>
              <w:rPr>
                <w:sz w:val="18"/>
                <w:szCs w:val="18"/>
              </w:rPr>
            </w:pPr>
          </w:p>
        </w:tc>
        <w:tc>
          <w:tcPr>
            <w:tcW w:w="709" w:type="dxa"/>
            <w:vMerge/>
            <w:vAlign w:val="center"/>
          </w:tcPr>
          <w:p w:rsidR="00574ECD" w:rsidRPr="00EB6CC6" w:rsidRDefault="00574ECD" w:rsidP="002B196C">
            <w:pPr>
              <w:jc w:val="center"/>
              <w:rPr>
                <w:sz w:val="18"/>
                <w:szCs w:val="18"/>
              </w:rPr>
            </w:pPr>
          </w:p>
        </w:tc>
        <w:tc>
          <w:tcPr>
            <w:tcW w:w="850" w:type="dxa"/>
            <w:vMerge/>
            <w:vAlign w:val="center"/>
          </w:tcPr>
          <w:p w:rsidR="00574ECD" w:rsidRPr="00EB6CC6" w:rsidRDefault="00574ECD" w:rsidP="002B196C">
            <w:pPr>
              <w:jc w:val="center"/>
              <w:rPr>
                <w:sz w:val="18"/>
                <w:szCs w:val="18"/>
              </w:rPr>
            </w:pPr>
          </w:p>
        </w:tc>
        <w:tc>
          <w:tcPr>
            <w:tcW w:w="851" w:type="dxa"/>
            <w:vMerge/>
            <w:vAlign w:val="center"/>
          </w:tcPr>
          <w:p w:rsidR="00574ECD" w:rsidRPr="00EB6CC6" w:rsidRDefault="00574ECD" w:rsidP="002B196C">
            <w:pPr>
              <w:jc w:val="center"/>
              <w:rPr>
                <w:sz w:val="18"/>
                <w:szCs w:val="18"/>
              </w:rPr>
            </w:pPr>
          </w:p>
        </w:tc>
        <w:tc>
          <w:tcPr>
            <w:tcW w:w="992" w:type="dxa"/>
            <w:vMerge/>
            <w:vAlign w:val="center"/>
          </w:tcPr>
          <w:p w:rsidR="00574ECD" w:rsidRPr="00EB6CC6" w:rsidRDefault="00574ECD" w:rsidP="002B196C">
            <w:pPr>
              <w:jc w:val="center"/>
              <w:rPr>
                <w:sz w:val="18"/>
                <w:szCs w:val="18"/>
              </w:rPr>
            </w:pPr>
          </w:p>
        </w:tc>
        <w:tc>
          <w:tcPr>
            <w:tcW w:w="709" w:type="dxa"/>
            <w:vMerge/>
            <w:vAlign w:val="center"/>
          </w:tcPr>
          <w:p w:rsidR="00574ECD" w:rsidRPr="00EB6CC6" w:rsidRDefault="00574ECD" w:rsidP="002B196C">
            <w:pPr>
              <w:jc w:val="center"/>
              <w:rPr>
                <w:sz w:val="18"/>
                <w:szCs w:val="18"/>
              </w:rPr>
            </w:pPr>
          </w:p>
        </w:tc>
        <w:tc>
          <w:tcPr>
            <w:tcW w:w="850" w:type="dxa"/>
            <w:vMerge/>
            <w:vAlign w:val="center"/>
          </w:tcPr>
          <w:p w:rsidR="00574ECD" w:rsidRPr="00EB6CC6" w:rsidRDefault="00574ECD" w:rsidP="002B196C">
            <w:pPr>
              <w:jc w:val="center"/>
              <w:rPr>
                <w:sz w:val="18"/>
                <w:szCs w:val="18"/>
              </w:rPr>
            </w:pPr>
          </w:p>
        </w:tc>
        <w:tc>
          <w:tcPr>
            <w:tcW w:w="993" w:type="dxa"/>
            <w:vMerge/>
            <w:vAlign w:val="center"/>
          </w:tcPr>
          <w:p w:rsidR="00574ECD" w:rsidRPr="00EB6CC6" w:rsidRDefault="00574ECD" w:rsidP="002B196C">
            <w:pPr>
              <w:jc w:val="center"/>
              <w:rPr>
                <w:sz w:val="18"/>
                <w:szCs w:val="18"/>
              </w:rPr>
            </w:pP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6.</w:t>
            </w:r>
          </w:p>
        </w:tc>
        <w:tc>
          <w:tcPr>
            <w:tcW w:w="1843" w:type="dxa"/>
          </w:tcPr>
          <w:p w:rsidR="00574ECD" w:rsidRPr="00360F4D" w:rsidRDefault="00574ECD" w:rsidP="002B196C">
            <w:pPr>
              <w:rPr>
                <w:b/>
                <w:sz w:val="18"/>
                <w:szCs w:val="18"/>
              </w:rPr>
            </w:pPr>
            <w:r w:rsidRPr="00360F4D">
              <w:rPr>
                <w:b/>
                <w:sz w:val="18"/>
                <w:szCs w:val="18"/>
              </w:rPr>
              <w:t>Зарубинская</w:t>
            </w:r>
          </w:p>
        </w:tc>
        <w:tc>
          <w:tcPr>
            <w:tcW w:w="1559" w:type="dxa"/>
            <w:vAlign w:val="center"/>
          </w:tcPr>
          <w:p w:rsidR="00574ECD" w:rsidRPr="00143B9D" w:rsidRDefault="00574ECD" w:rsidP="002B196C">
            <w:pPr>
              <w:jc w:val="center"/>
              <w:rPr>
                <w:sz w:val="18"/>
                <w:szCs w:val="18"/>
              </w:rPr>
            </w:pPr>
            <w:r>
              <w:rPr>
                <w:sz w:val="18"/>
                <w:szCs w:val="18"/>
              </w:rPr>
              <w:t>-</w:t>
            </w:r>
          </w:p>
        </w:tc>
        <w:tc>
          <w:tcPr>
            <w:tcW w:w="567" w:type="dxa"/>
            <w:vAlign w:val="center"/>
          </w:tcPr>
          <w:p w:rsidR="00574ECD" w:rsidRPr="00143B9D" w:rsidRDefault="00574ECD" w:rsidP="002B196C">
            <w:pPr>
              <w:jc w:val="center"/>
              <w:rPr>
                <w:sz w:val="18"/>
                <w:szCs w:val="18"/>
              </w:rPr>
            </w:pPr>
            <w:r>
              <w:rPr>
                <w:sz w:val="18"/>
                <w:szCs w:val="18"/>
              </w:rPr>
              <w:t>-</w:t>
            </w:r>
          </w:p>
        </w:tc>
        <w:tc>
          <w:tcPr>
            <w:tcW w:w="709" w:type="dxa"/>
            <w:vAlign w:val="center"/>
          </w:tcPr>
          <w:p w:rsidR="00574ECD" w:rsidRPr="00143B9D" w:rsidRDefault="00574ECD" w:rsidP="002B196C">
            <w:pPr>
              <w:jc w:val="center"/>
              <w:rPr>
                <w:sz w:val="18"/>
                <w:szCs w:val="18"/>
              </w:rPr>
            </w:pPr>
            <w:r>
              <w:rPr>
                <w:sz w:val="18"/>
                <w:szCs w:val="18"/>
              </w:rPr>
              <w:t>93</w:t>
            </w:r>
          </w:p>
        </w:tc>
        <w:tc>
          <w:tcPr>
            <w:tcW w:w="850" w:type="dxa"/>
            <w:vAlign w:val="center"/>
          </w:tcPr>
          <w:p w:rsidR="00574ECD" w:rsidRPr="00143B9D" w:rsidRDefault="00574ECD" w:rsidP="002B196C">
            <w:pPr>
              <w:jc w:val="center"/>
              <w:rPr>
                <w:sz w:val="18"/>
                <w:szCs w:val="18"/>
              </w:rPr>
            </w:pPr>
            <w:r>
              <w:rPr>
                <w:sz w:val="18"/>
                <w:szCs w:val="18"/>
              </w:rPr>
              <w:t>-</w:t>
            </w:r>
          </w:p>
          <w:p w:rsidR="00574ECD" w:rsidRPr="00143B9D" w:rsidRDefault="00574ECD" w:rsidP="002B196C">
            <w:pPr>
              <w:rPr>
                <w:sz w:val="18"/>
                <w:szCs w:val="18"/>
              </w:rPr>
            </w:pPr>
          </w:p>
        </w:tc>
        <w:tc>
          <w:tcPr>
            <w:tcW w:w="851" w:type="dxa"/>
            <w:vAlign w:val="center"/>
          </w:tcPr>
          <w:p w:rsidR="00574ECD" w:rsidRPr="00143B9D" w:rsidRDefault="00574ECD" w:rsidP="002B196C">
            <w:pPr>
              <w:jc w:val="center"/>
              <w:rPr>
                <w:sz w:val="18"/>
                <w:szCs w:val="18"/>
              </w:rPr>
            </w:pPr>
            <w:r>
              <w:rPr>
                <w:sz w:val="18"/>
                <w:szCs w:val="18"/>
              </w:rPr>
              <w:t>-</w:t>
            </w:r>
          </w:p>
        </w:tc>
        <w:tc>
          <w:tcPr>
            <w:tcW w:w="992" w:type="dxa"/>
            <w:vAlign w:val="center"/>
          </w:tcPr>
          <w:p w:rsidR="00574ECD" w:rsidRPr="00143B9D" w:rsidRDefault="00574ECD" w:rsidP="002B196C">
            <w:pPr>
              <w:jc w:val="center"/>
              <w:rPr>
                <w:sz w:val="18"/>
                <w:szCs w:val="18"/>
              </w:rPr>
            </w:pPr>
          </w:p>
        </w:tc>
        <w:tc>
          <w:tcPr>
            <w:tcW w:w="709" w:type="dxa"/>
            <w:vAlign w:val="center"/>
          </w:tcPr>
          <w:p w:rsidR="00574ECD" w:rsidRPr="00143B9D" w:rsidRDefault="00574ECD" w:rsidP="002B196C">
            <w:pPr>
              <w:jc w:val="center"/>
              <w:rPr>
                <w:sz w:val="18"/>
                <w:szCs w:val="18"/>
              </w:rPr>
            </w:pPr>
            <w:r>
              <w:rPr>
                <w:sz w:val="18"/>
                <w:szCs w:val="18"/>
              </w:rPr>
              <w:t>-</w:t>
            </w:r>
          </w:p>
        </w:tc>
        <w:tc>
          <w:tcPr>
            <w:tcW w:w="850" w:type="dxa"/>
            <w:vAlign w:val="center"/>
          </w:tcPr>
          <w:p w:rsidR="00574ECD" w:rsidRDefault="00574ECD" w:rsidP="002B196C">
            <w:pPr>
              <w:jc w:val="center"/>
            </w:pPr>
          </w:p>
        </w:tc>
        <w:tc>
          <w:tcPr>
            <w:tcW w:w="993" w:type="dxa"/>
            <w:vAlign w:val="center"/>
          </w:tcPr>
          <w:p w:rsidR="00574ECD" w:rsidRDefault="00574ECD" w:rsidP="002B196C">
            <w:pPr>
              <w:jc w:val="center"/>
            </w:pP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7.</w:t>
            </w:r>
          </w:p>
        </w:tc>
        <w:tc>
          <w:tcPr>
            <w:tcW w:w="1843" w:type="dxa"/>
          </w:tcPr>
          <w:p w:rsidR="00574ECD" w:rsidRPr="00360F4D" w:rsidRDefault="00574ECD" w:rsidP="002B196C">
            <w:pPr>
              <w:rPr>
                <w:b/>
                <w:sz w:val="18"/>
                <w:szCs w:val="18"/>
              </w:rPr>
            </w:pPr>
            <w:r w:rsidRPr="00360F4D">
              <w:rPr>
                <w:b/>
                <w:sz w:val="18"/>
                <w:szCs w:val="18"/>
              </w:rPr>
              <w:t>Зуятская</w:t>
            </w:r>
          </w:p>
        </w:tc>
        <w:tc>
          <w:tcPr>
            <w:tcW w:w="1559" w:type="dxa"/>
            <w:vAlign w:val="center"/>
          </w:tcPr>
          <w:p w:rsidR="00574ECD" w:rsidRDefault="00574ECD" w:rsidP="002B196C">
            <w:pPr>
              <w:jc w:val="center"/>
            </w:pPr>
            <w:r>
              <w:rPr>
                <w:sz w:val="22"/>
              </w:rPr>
              <w:t>-</w:t>
            </w:r>
          </w:p>
        </w:tc>
        <w:tc>
          <w:tcPr>
            <w:tcW w:w="567"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851" w:type="dxa"/>
            <w:vAlign w:val="center"/>
          </w:tcPr>
          <w:p w:rsidR="00574ECD" w:rsidRDefault="00574ECD" w:rsidP="002B196C">
            <w:pPr>
              <w:jc w:val="center"/>
            </w:pPr>
            <w:r>
              <w:rPr>
                <w:sz w:val="22"/>
              </w:rPr>
              <w:t>-</w:t>
            </w:r>
          </w:p>
        </w:tc>
        <w:tc>
          <w:tcPr>
            <w:tcW w:w="992"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993" w:type="dxa"/>
            <w:vAlign w:val="center"/>
          </w:tcPr>
          <w:p w:rsidR="00574ECD" w:rsidRDefault="00574ECD" w:rsidP="002B196C">
            <w:pPr>
              <w:jc w:val="center"/>
            </w:pPr>
            <w:r>
              <w:rPr>
                <w:sz w:val="22"/>
              </w:rPr>
              <w:t>-</w:t>
            </w: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8.</w:t>
            </w:r>
          </w:p>
        </w:tc>
        <w:tc>
          <w:tcPr>
            <w:tcW w:w="1843" w:type="dxa"/>
          </w:tcPr>
          <w:p w:rsidR="00574ECD" w:rsidRPr="00360F4D" w:rsidRDefault="00574ECD" w:rsidP="002B196C">
            <w:pPr>
              <w:rPr>
                <w:b/>
                <w:sz w:val="18"/>
                <w:szCs w:val="18"/>
              </w:rPr>
            </w:pPr>
            <w:r w:rsidRPr="00360F4D">
              <w:rPr>
                <w:b/>
                <w:sz w:val="18"/>
                <w:szCs w:val="18"/>
              </w:rPr>
              <w:t>Кинделинская</w:t>
            </w:r>
          </w:p>
        </w:tc>
        <w:tc>
          <w:tcPr>
            <w:tcW w:w="1559" w:type="dxa"/>
            <w:vAlign w:val="center"/>
          </w:tcPr>
          <w:p w:rsidR="00574ECD" w:rsidRDefault="00574ECD" w:rsidP="002B196C">
            <w:pPr>
              <w:jc w:val="center"/>
            </w:pPr>
            <w:r>
              <w:rPr>
                <w:sz w:val="22"/>
              </w:rPr>
              <w:t>-</w:t>
            </w:r>
          </w:p>
        </w:tc>
        <w:tc>
          <w:tcPr>
            <w:tcW w:w="567"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851" w:type="dxa"/>
            <w:vAlign w:val="center"/>
          </w:tcPr>
          <w:p w:rsidR="00574ECD" w:rsidRDefault="00574ECD" w:rsidP="002B196C">
            <w:pPr>
              <w:jc w:val="center"/>
            </w:pPr>
            <w:r>
              <w:rPr>
                <w:sz w:val="22"/>
              </w:rPr>
              <w:t>-</w:t>
            </w:r>
          </w:p>
        </w:tc>
        <w:tc>
          <w:tcPr>
            <w:tcW w:w="992"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993" w:type="dxa"/>
            <w:vAlign w:val="center"/>
          </w:tcPr>
          <w:p w:rsidR="00574ECD" w:rsidRDefault="00574ECD" w:rsidP="002B196C">
            <w:pPr>
              <w:jc w:val="center"/>
            </w:pPr>
            <w:r>
              <w:rPr>
                <w:sz w:val="22"/>
              </w:rPr>
              <w:t>-</w:t>
            </w: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9.</w:t>
            </w:r>
          </w:p>
        </w:tc>
        <w:tc>
          <w:tcPr>
            <w:tcW w:w="1843" w:type="dxa"/>
          </w:tcPr>
          <w:p w:rsidR="00574ECD" w:rsidRPr="00360F4D" w:rsidRDefault="00574ECD" w:rsidP="002B196C">
            <w:pPr>
              <w:rPr>
                <w:b/>
                <w:sz w:val="18"/>
                <w:szCs w:val="18"/>
              </w:rPr>
            </w:pPr>
            <w:r w:rsidRPr="00360F4D">
              <w:rPr>
                <w:b/>
                <w:sz w:val="18"/>
                <w:szCs w:val="18"/>
              </w:rPr>
              <w:t>Осташатская</w:t>
            </w:r>
          </w:p>
        </w:tc>
        <w:tc>
          <w:tcPr>
            <w:tcW w:w="1559" w:type="dxa"/>
            <w:vAlign w:val="center"/>
          </w:tcPr>
          <w:p w:rsidR="00574ECD" w:rsidRDefault="00574ECD" w:rsidP="002B196C">
            <w:pPr>
              <w:jc w:val="center"/>
            </w:pPr>
            <w:r>
              <w:rPr>
                <w:sz w:val="22"/>
              </w:rPr>
              <w:t>-</w:t>
            </w:r>
          </w:p>
        </w:tc>
        <w:tc>
          <w:tcPr>
            <w:tcW w:w="567"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851" w:type="dxa"/>
            <w:vAlign w:val="center"/>
          </w:tcPr>
          <w:p w:rsidR="00574ECD" w:rsidRDefault="00574ECD" w:rsidP="002B196C">
            <w:pPr>
              <w:jc w:val="center"/>
            </w:pPr>
            <w:r>
              <w:rPr>
                <w:sz w:val="22"/>
              </w:rPr>
              <w:t>-</w:t>
            </w:r>
          </w:p>
        </w:tc>
        <w:tc>
          <w:tcPr>
            <w:tcW w:w="992"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993" w:type="dxa"/>
            <w:vAlign w:val="center"/>
          </w:tcPr>
          <w:p w:rsidR="00574ECD" w:rsidRDefault="00574ECD" w:rsidP="002B196C">
            <w:pPr>
              <w:jc w:val="center"/>
            </w:pPr>
            <w:r>
              <w:rPr>
                <w:sz w:val="22"/>
              </w:rPr>
              <w:t>-</w:t>
            </w:r>
          </w:p>
        </w:tc>
      </w:tr>
      <w:tr w:rsidR="00574ECD" w:rsidRPr="000F2289" w:rsidTr="002B196C">
        <w:trPr>
          <w:cantSplit/>
          <w:trHeight w:val="133"/>
        </w:trPr>
        <w:tc>
          <w:tcPr>
            <w:tcW w:w="568" w:type="dxa"/>
            <w:vMerge w:val="restart"/>
            <w:vAlign w:val="center"/>
          </w:tcPr>
          <w:p w:rsidR="00574ECD" w:rsidRPr="00A467A9" w:rsidRDefault="00574ECD" w:rsidP="002B196C">
            <w:pPr>
              <w:jc w:val="center"/>
              <w:rPr>
                <w:sz w:val="18"/>
                <w:szCs w:val="18"/>
              </w:rPr>
            </w:pPr>
            <w:r w:rsidRPr="00A467A9">
              <w:rPr>
                <w:sz w:val="18"/>
                <w:szCs w:val="18"/>
              </w:rPr>
              <w:t>10.</w:t>
            </w:r>
          </w:p>
        </w:tc>
        <w:tc>
          <w:tcPr>
            <w:tcW w:w="1843" w:type="dxa"/>
            <w:vMerge w:val="restart"/>
          </w:tcPr>
          <w:p w:rsidR="00574ECD" w:rsidRPr="000F2289" w:rsidRDefault="00574ECD" w:rsidP="002B196C">
            <w:pPr>
              <w:rPr>
                <w:b/>
                <w:sz w:val="18"/>
                <w:szCs w:val="18"/>
              </w:rPr>
            </w:pPr>
            <w:r w:rsidRPr="000F2289">
              <w:rPr>
                <w:b/>
                <w:sz w:val="18"/>
                <w:szCs w:val="18"/>
              </w:rPr>
              <w:t>Калининская</w:t>
            </w:r>
          </w:p>
        </w:tc>
        <w:tc>
          <w:tcPr>
            <w:tcW w:w="1559" w:type="dxa"/>
            <w:vAlign w:val="center"/>
          </w:tcPr>
          <w:p w:rsidR="00574ECD" w:rsidRPr="000F2289" w:rsidRDefault="00574ECD" w:rsidP="002B196C">
            <w:pPr>
              <w:jc w:val="center"/>
              <w:rPr>
                <w:sz w:val="18"/>
                <w:szCs w:val="18"/>
              </w:rPr>
            </w:pPr>
            <w:r w:rsidRPr="000F2289">
              <w:rPr>
                <w:sz w:val="18"/>
                <w:szCs w:val="18"/>
              </w:rPr>
              <w:t>1.Стеллажи</w:t>
            </w:r>
          </w:p>
        </w:tc>
        <w:tc>
          <w:tcPr>
            <w:tcW w:w="567" w:type="dxa"/>
            <w:vAlign w:val="center"/>
          </w:tcPr>
          <w:p w:rsidR="00574ECD" w:rsidRPr="000F2289" w:rsidRDefault="00574ECD" w:rsidP="002B196C">
            <w:pPr>
              <w:jc w:val="center"/>
              <w:rPr>
                <w:sz w:val="18"/>
                <w:szCs w:val="18"/>
              </w:rPr>
            </w:pPr>
            <w:r>
              <w:rPr>
                <w:sz w:val="18"/>
                <w:szCs w:val="18"/>
              </w:rPr>
              <w:t>2</w:t>
            </w:r>
          </w:p>
        </w:tc>
        <w:tc>
          <w:tcPr>
            <w:tcW w:w="709" w:type="dxa"/>
            <w:vMerge w:val="restart"/>
            <w:vAlign w:val="center"/>
          </w:tcPr>
          <w:p w:rsidR="00574ECD" w:rsidRPr="000F2289" w:rsidRDefault="00574ECD" w:rsidP="002B196C">
            <w:pPr>
              <w:jc w:val="center"/>
              <w:rPr>
                <w:sz w:val="18"/>
                <w:szCs w:val="18"/>
              </w:rPr>
            </w:pPr>
            <w:r>
              <w:rPr>
                <w:sz w:val="18"/>
                <w:szCs w:val="18"/>
              </w:rPr>
              <w:t>29</w:t>
            </w:r>
          </w:p>
        </w:tc>
        <w:tc>
          <w:tcPr>
            <w:tcW w:w="850" w:type="dxa"/>
            <w:vMerge w:val="restart"/>
            <w:vAlign w:val="center"/>
          </w:tcPr>
          <w:p w:rsidR="00574ECD" w:rsidRPr="000F2289" w:rsidRDefault="00574ECD" w:rsidP="002B196C">
            <w:pPr>
              <w:jc w:val="center"/>
              <w:rPr>
                <w:sz w:val="18"/>
                <w:szCs w:val="18"/>
              </w:rPr>
            </w:pPr>
            <w:r>
              <w:rPr>
                <w:sz w:val="18"/>
                <w:szCs w:val="18"/>
              </w:rPr>
              <w:t>25</w:t>
            </w:r>
          </w:p>
        </w:tc>
        <w:tc>
          <w:tcPr>
            <w:tcW w:w="851" w:type="dxa"/>
            <w:vMerge w:val="restart"/>
            <w:vAlign w:val="center"/>
          </w:tcPr>
          <w:p w:rsidR="00574ECD" w:rsidRPr="000F2289" w:rsidRDefault="00574ECD" w:rsidP="002B196C">
            <w:pPr>
              <w:jc w:val="center"/>
              <w:rPr>
                <w:sz w:val="18"/>
                <w:szCs w:val="18"/>
              </w:rPr>
            </w:pPr>
            <w:r>
              <w:rPr>
                <w:sz w:val="18"/>
                <w:szCs w:val="18"/>
              </w:rPr>
              <w:t>25</w:t>
            </w:r>
          </w:p>
        </w:tc>
        <w:tc>
          <w:tcPr>
            <w:tcW w:w="992" w:type="dxa"/>
            <w:vMerge w:val="restart"/>
            <w:vAlign w:val="center"/>
          </w:tcPr>
          <w:p w:rsidR="00574ECD" w:rsidRPr="000F2289" w:rsidRDefault="00574ECD" w:rsidP="002B196C">
            <w:pPr>
              <w:jc w:val="center"/>
              <w:rPr>
                <w:sz w:val="18"/>
                <w:szCs w:val="18"/>
              </w:rPr>
            </w:pPr>
            <w:r w:rsidRPr="000F2289">
              <w:rPr>
                <w:sz w:val="18"/>
                <w:szCs w:val="18"/>
              </w:rPr>
              <w:t>-</w:t>
            </w:r>
          </w:p>
          <w:p w:rsidR="00574ECD" w:rsidRPr="000F2289" w:rsidRDefault="00574ECD" w:rsidP="002B196C">
            <w:pPr>
              <w:jc w:val="center"/>
              <w:rPr>
                <w:sz w:val="18"/>
                <w:szCs w:val="18"/>
              </w:rPr>
            </w:pPr>
          </w:p>
        </w:tc>
        <w:tc>
          <w:tcPr>
            <w:tcW w:w="709" w:type="dxa"/>
            <w:vMerge w:val="restart"/>
            <w:vAlign w:val="center"/>
          </w:tcPr>
          <w:p w:rsidR="00574ECD" w:rsidRPr="000F2289" w:rsidRDefault="00574ECD" w:rsidP="002B196C">
            <w:pPr>
              <w:jc w:val="center"/>
              <w:rPr>
                <w:sz w:val="18"/>
                <w:szCs w:val="18"/>
              </w:rPr>
            </w:pPr>
            <w:r w:rsidRPr="000F2289">
              <w:rPr>
                <w:sz w:val="18"/>
                <w:szCs w:val="18"/>
              </w:rPr>
              <w:t>-</w:t>
            </w:r>
          </w:p>
          <w:p w:rsidR="00574ECD" w:rsidRPr="000F2289" w:rsidRDefault="00574ECD" w:rsidP="002B196C">
            <w:pPr>
              <w:jc w:val="center"/>
              <w:rPr>
                <w:sz w:val="18"/>
                <w:szCs w:val="18"/>
              </w:rPr>
            </w:pPr>
          </w:p>
        </w:tc>
        <w:tc>
          <w:tcPr>
            <w:tcW w:w="850" w:type="dxa"/>
            <w:vMerge w:val="restart"/>
            <w:vAlign w:val="center"/>
          </w:tcPr>
          <w:p w:rsidR="00574ECD" w:rsidRPr="000F2289" w:rsidRDefault="00574ECD" w:rsidP="002B196C">
            <w:pPr>
              <w:jc w:val="center"/>
              <w:rPr>
                <w:sz w:val="18"/>
                <w:szCs w:val="18"/>
              </w:rPr>
            </w:pPr>
            <w:r w:rsidRPr="000F2289">
              <w:rPr>
                <w:sz w:val="18"/>
                <w:szCs w:val="18"/>
              </w:rPr>
              <w:t>-</w:t>
            </w:r>
          </w:p>
          <w:p w:rsidR="00574ECD" w:rsidRPr="000F2289" w:rsidRDefault="00574ECD" w:rsidP="002B196C">
            <w:pPr>
              <w:jc w:val="center"/>
              <w:rPr>
                <w:sz w:val="18"/>
                <w:szCs w:val="18"/>
              </w:rPr>
            </w:pPr>
          </w:p>
        </w:tc>
        <w:tc>
          <w:tcPr>
            <w:tcW w:w="993" w:type="dxa"/>
            <w:vMerge w:val="restart"/>
            <w:vAlign w:val="center"/>
          </w:tcPr>
          <w:p w:rsidR="00574ECD" w:rsidRPr="000F2289" w:rsidRDefault="00574ECD" w:rsidP="002B196C">
            <w:pPr>
              <w:jc w:val="center"/>
            </w:pPr>
            <w:r w:rsidRPr="000F2289">
              <w:rPr>
                <w:sz w:val="22"/>
              </w:rPr>
              <w:t>-</w:t>
            </w:r>
          </w:p>
          <w:p w:rsidR="00574ECD" w:rsidRPr="000F2289" w:rsidRDefault="00574ECD" w:rsidP="002B196C"/>
        </w:tc>
      </w:tr>
      <w:tr w:rsidR="00574ECD" w:rsidRPr="000F2289"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0F2289" w:rsidRDefault="00574ECD" w:rsidP="002B196C">
            <w:pPr>
              <w:rPr>
                <w:b/>
                <w:sz w:val="18"/>
                <w:szCs w:val="18"/>
              </w:rPr>
            </w:pPr>
          </w:p>
        </w:tc>
        <w:tc>
          <w:tcPr>
            <w:tcW w:w="1559" w:type="dxa"/>
            <w:vAlign w:val="center"/>
          </w:tcPr>
          <w:p w:rsidR="00574ECD" w:rsidRPr="000F2289" w:rsidRDefault="00574ECD" w:rsidP="002B196C">
            <w:pPr>
              <w:jc w:val="center"/>
              <w:rPr>
                <w:sz w:val="18"/>
                <w:szCs w:val="18"/>
              </w:rPr>
            </w:pPr>
            <w:r w:rsidRPr="000F2289">
              <w:rPr>
                <w:sz w:val="18"/>
                <w:szCs w:val="18"/>
              </w:rPr>
              <w:t>2.Жалюзи</w:t>
            </w:r>
          </w:p>
        </w:tc>
        <w:tc>
          <w:tcPr>
            <w:tcW w:w="567" w:type="dxa"/>
            <w:vAlign w:val="center"/>
          </w:tcPr>
          <w:p w:rsidR="00574ECD" w:rsidRPr="000F2289" w:rsidRDefault="00574ECD" w:rsidP="002B196C">
            <w:pPr>
              <w:jc w:val="center"/>
              <w:rPr>
                <w:sz w:val="18"/>
                <w:szCs w:val="18"/>
              </w:rPr>
            </w:pPr>
            <w:r w:rsidRPr="000F2289">
              <w:rPr>
                <w:sz w:val="18"/>
                <w:szCs w:val="18"/>
              </w:rPr>
              <w:t>2</w:t>
            </w:r>
          </w:p>
        </w:tc>
        <w:tc>
          <w:tcPr>
            <w:tcW w:w="709" w:type="dxa"/>
            <w:vMerge/>
            <w:vAlign w:val="center"/>
          </w:tcPr>
          <w:p w:rsidR="00574ECD" w:rsidRPr="000F2289" w:rsidRDefault="00574ECD" w:rsidP="002B196C">
            <w:pPr>
              <w:jc w:val="center"/>
              <w:rPr>
                <w:sz w:val="18"/>
                <w:szCs w:val="18"/>
              </w:rPr>
            </w:pPr>
          </w:p>
        </w:tc>
        <w:tc>
          <w:tcPr>
            <w:tcW w:w="850" w:type="dxa"/>
            <w:vMerge/>
            <w:vAlign w:val="center"/>
          </w:tcPr>
          <w:p w:rsidR="00574ECD" w:rsidRPr="000F2289" w:rsidRDefault="00574ECD" w:rsidP="002B196C">
            <w:pPr>
              <w:jc w:val="center"/>
              <w:rPr>
                <w:sz w:val="18"/>
                <w:szCs w:val="18"/>
              </w:rPr>
            </w:pPr>
          </w:p>
        </w:tc>
        <w:tc>
          <w:tcPr>
            <w:tcW w:w="851" w:type="dxa"/>
            <w:vMerge/>
            <w:vAlign w:val="center"/>
          </w:tcPr>
          <w:p w:rsidR="00574ECD" w:rsidRPr="000F2289" w:rsidRDefault="00574ECD" w:rsidP="002B196C">
            <w:pPr>
              <w:jc w:val="center"/>
              <w:rPr>
                <w:sz w:val="18"/>
                <w:szCs w:val="18"/>
              </w:rPr>
            </w:pPr>
          </w:p>
        </w:tc>
        <w:tc>
          <w:tcPr>
            <w:tcW w:w="992" w:type="dxa"/>
            <w:vMerge/>
            <w:vAlign w:val="center"/>
          </w:tcPr>
          <w:p w:rsidR="00574ECD" w:rsidRPr="000F2289" w:rsidRDefault="00574ECD" w:rsidP="002B196C">
            <w:pPr>
              <w:jc w:val="center"/>
              <w:rPr>
                <w:sz w:val="18"/>
                <w:szCs w:val="18"/>
              </w:rPr>
            </w:pPr>
          </w:p>
        </w:tc>
        <w:tc>
          <w:tcPr>
            <w:tcW w:w="709" w:type="dxa"/>
            <w:vMerge/>
            <w:vAlign w:val="center"/>
          </w:tcPr>
          <w:p w:rsidR="00574ECD" w:rsidRPr="000F2289" w:rsidRDefault="00574ECD" w:rsidP="002B196C">
            <w:pPr>
              <w:jc w:val="center"/>
              <w:rPr>
                <w:sz w:val="18"/>
                <w:szCs w:val="18"/>
              </w:rPr>
            </w:pPr>
          </w:p>
        </w:tc>
        <w:tc>
          <w:tcPr>
            <w:tcW w:w="850" w:type="dxa"/>
            <w:vMerge/>
            <w:vAlign w:val="center"/>
          </w:tcPr>
          <w:p w:rsidR="00574ECD" w:rsidRPr="000F2289" w:rsidRDefault="00574ECD" w:rsidP="002B196C">
            <w:pPr>
              <w:jc w:val="center"/>
              <w:rPr>
                <w:sz w:val="18"/>
                <w:szCs w:val="18"/>
              </w:rPr>
            </w:pPr>
          </w:p>
        </w:tc>
        <w:tc>
          <w:tcPr>
            <w:tcW w:w="993" w:type="dxa"/>
            <w:vMerge/>
            <w:vAlign w:val="center"/>
          </w:tcPr>
          <w:p w:rsidR="00574ECD" w:rsidRPr="000F2289" w:rsidRDefault="00574ECD" w:rsidP="002B196C">
            <w:pPr>
              <w:jc w:val="center"/>
            </w:pP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11.</w:t>
            </w:r>
          </w:p>
        </w:tc>
        <w:tc>
          <w:tcPr>
            <w:tcW w:w="1843" w:type="dxa"/>
          </w:tcPr>
          <w:p w:rsidR="00574ECD" w:rsidRPr="000F2289" w:rsidRDefault="00574ECD" w:rsidP="002B196C">
            <w:pPr>
              <w:rPr>
                <w:b/>
                <w:sz w:val="18"/>
                <w:szCs w:val="18"/>
              </w:rPr>
            </w:pPr>
            <w:r w:rsidRPr="000F2289">
              <w:rPr>
                <w:b/>
                <w:sz w:val="18"/>
                <w:szCs w:val="18"/>
              </w:rPr>
              <w:t>Комсомольская</w:t>
            </w:r>
          </w:p>
        </w:tc>
        <w:tc>
          <w:tcPr>
            <w:tcW w:w="1559" w:type="dxa"/>
            <w:vAlign w:val="center"/>
          </w:tcPr>
          <w:p w:rsidR="00574ECD" w:rsidRPr="000F2289" w:rsidRDefault="00574ECD" w:rsidP="002B196C">
            <w:pPr>
              <w:jc w:val="center"/>
              <w:rPr>
                <w:sz w:val="18"/>
                <w:szCs w:val="18"/>
              </w:rPr>
            </w:pPr>
            <w:r>
              <w:rPr>
                <w:sz w:val="18"/>
                <w:szCs w:val="18"/>
              </w:rPr>
              <w:t>1.Фотоаппарат</w:t>
            </w:r>
          </w:p>
        </w:tc>
        <w:tc>
          <w:tcPr>
            <w:tcW w:w="567" w:type="dxa"/>
            <w:vAlign w:val="center"/>
          </w:tcPr>
          <w:p w:rsidR="00574ECD" w:rsidRPr="000F2289" w:rsidRDefault="00574ECD" w:rsidP="002B196C">
            <w:pPr>
              <w:jc w:val="center"/>
              <w:rPr>
                <w:sz w:val="18"/>
                <w:szCs w:val="18"/>
              </w:rPr>
            </w:pPr>
            <w:r>
              <w:rPr>
                <w:sz w:val="18"/>
                <w:szCs w:val="18"/>
              </w:rPr>
              <w:t>1</w:t>
            </w:r>
          </w:p>
        </w:tc>
        <w:tc>
          <w:tcPr>
            <w:tcW w:w="709" w:type="dxa"/>
            <w:vAlign w:val="center"/>
          </w:tcPr>
          <w:p w:rsidR="00574ECD" w:rsidRPr="000F2289" w:rsidRDefault="00574ECD" w:rsidP="002B196C">
            <w:pPr>
              <w:jc w:val="center"/>
              <w:rPr>
                <w:sz w:val="18"/>
                <w:szCs w:val="18"/>
              </w:rPr>
            </w:pPr>
            <w:r>
              <w:rPr>
                <w:sz w:val="18"/>
                <w:szCs w:val="18"/>
              </w:rPr>
              <w:t>136</w:t>
            </w:r>
          </w:p>
        </w:tc>
        <w:tc>
          <w:tcPr>
            <w:tcW w:w="850" w:type="dxa"/>
            <w:vAlign w:val="center"/>
          </w:tcPr>
          <w:p w:rsidR="00574ECD" w:rsidRPr="000F2289" w:rsidRDefault="00574ECD" w:rsidP="002B196C">
            <w:pPr>
              <w:jc w:val="center"/>
              <w:rPr>
                <w:sz w:val="18"/>
                <w:szCs w:val="18"/>
              </w:rPr>
            </w:pPr>
            <w:r>
              <w:rPr>
                <w:sz w:val="18"/>
                <w:szCs w:val="18"/>
              </w:rPr>
              <w:t>9</w:t>
            </w:r>
          </w:p>
        </w:tc>
        <w:tc>
          <w:tcPr>
            <w:tcW w:w="851" w:type="dxa"/>
            <w:vAlign w:val="center"/>
          </w:tcPr>
          <w:p w:rsidR="00574ECD" w:rsidRPr="000F2289" w:rsidRDefault="00574ECD" w:rsidP="002B196C">
            <w:pPr>
              <w:jc w:val="center"/>
              <w:rPr>
                <w:sz w:val="18"/>
                <w:szCs w:val="18"/>
              </w:rPr>
            </w:pPr>
            <w:r>
              <w:rPr>
                <w:sz w:val="18"/>
                <w:szCs w:val="18"/>
              </w:rPr>
              <w:t>9</w:t>
            </w:r>
          </w:p>
        </w:tc>
        <w:tc>
          <w:tcPr>
            <w:tcW w:w="992" w:type="dxa"/>
            <w:vAlign w:val="center"/>
          </w:tcPr>
          <w:p w:rsidR="00574ECD" w:rsidRPr="000F2289" w:rsidRDefault="00574ECD" w:rsidP="002B196C">
            <w:pPr>
              <w:jc w:val="center"/>
              <w:rPr>
                <w:sz w:val="18"/>
                <w:szCs w:val="18"/>
              </w:rPr>
            </w:pPr>
            <w:r w:rsidRPr="000F2289">
              <w:rPr>
                <w:sz w:val="18"/>
                <w:szCs w:val="18"/>
              </w:rPr>
              <w:t>-</w:t>
            </w:r>
          </w:p>
        </w:tc>
        <w:tc>
          <w:tcPr>
            <w:tcW w:w="709" w:type="dxa"/>
            <w:vAlign w:val="center"/>
          </w:tcPr>
          <w:p w:rsidR="00574ECD" w:rsidRPr="000F2289" w:rsidRDefault="00574ECD" w:rsidP="002B196C">
            <w:pPr>
              <w:jc w:val="center"/>
              <w:rPr>
                <w:sz w:val="18"/>
                <w:szCs w:val="18"/>
              </w:rPr>
            </w:pPr>
            <w:r w:rsidRPr="000F2289">
              <w:rPr>
                <w:sz w:val="18"/>
                <w:szCs w:val="18"/>
              </w:rPr>
              <w:t>-</w:t>
            </w:r>
          </w:p>
        </w:tc>
        <w:tc>
          <w:tcPr>
            <w:tcW w:w="850" w:type="dxa"/>
            <w:vAlign w:val="center"/>
          </w:tcPr>
          <w:p w:rsidR="00574ECD" w:rsidRPr="000F2289" w:rsidRDefault="00574ECD" w:rsidP="002B196C">
            <w:pPr>
              <w:jc w:val="center"/>
              <w:rPr>
                <w:sz w:val="18"/>
                <w:szCs w:val="18"/>
              </w:rPr>
            </w:pPr>
            <w:r w:rsidRPr="000F2289">
              <w:rPr>
                <w:sz w:val="18"/>
                <w:szCs w:val="18"/>
              </w:rPr>
              <w:t>-</w:t>
            </w:r>
          </w:p>
        </w:tc>
        <w:tc>
          <w:tcPr>
            <w:tcW w:w="993" w:type="dxa"/>
            <w:vAlign w:val="center"/>
          </w:tcPr>
          <w:p w:rsidR="00574ECD" w:rsidRPr="007102B8" w:rsidRDefault="00574ECD" w:rsidP="002B196C">
            <w:pPr>
              <w:jc w:val="center"/>
              <w:rPr>
                <w:sz w:val="18"/>
                <w:szCs w:val="18"/>
              </w:rPr>
            </w:pPr>
            <w:r w:rsidRPr="000F2289">
              <w:rPr>
                <w:sz w:val="18"/>
                <w:szCs w:val="18"/>
              </w:rPr>
              <w:t>-</w:t>
            </w: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12.</w:t>
            </w:r>
          </w:p>
        </w:tc>
        <w:tc>
          <w:tcPr>
            <w:tcW w:w="1843" w:type="dxa"/>
          </w:tcPr>
          <w:p w:rsidR="00574ECD" w:rsidRPr="00360F4D" w:rsidRDefault="00574ECD" w:rsidP="002B196C">
            <w:pPr>
              <w:rPr>
                <w:b/>
                <w:sz w:val="18"/>
                <w:szCs w:val="18"/>
              </w:rPr>
            </w:pPr>
            <w:r w:rsidRPr="00360F4D">
              <w:rPr>
                <w:b/>
                <w:sz w:val="18"/>
                <w:szCs w:val="18"/>
              </w:rPr>
              <w:t>Комаровская</w:t>
            </w:r>
          </w:p>
        </w:tc>
        <w:tc>
          <w:tcPr>
            <w:tcW w:w="1559" w:type="dxa"/>
            <w:vAlign w:val="center"/>
          </w:tcPr>
          <w:p w:rsidR="00574ECD" w:rsidRDefault="00574ECD" w:rsidP="002B196C">
            <w:pPr>
              <w:jc w:val="center"/>
            </w:pPr>
            <w:r>
              <w:rPr>
                <w:sz w:val="22"/>
              </w:rPr>
              <w:t>-</w:t>
            </w:r>
          </w:p>
        </w:tc>
        <w:tc>
          <w:tcPr>
            <w:tcW w:w="567"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851" w:type="dxa"/>
            <w:vAlign w:val="center"/>
          </w:tcPr>
          <w:p w:rsidR="00574ECD" w:rsidRDefault="00574ECD" w:rsidP="002B196C">
            <w:pPr>
              <w:jc w:val="center"/>
            </w:pPr>
            <w:r>
              <w:rPr>
                <w:sz w:val="22"/>
              </w:rPr>
              <w:t>-</w:t>
            </w:r>
          </w:p>
        </w:tc>
        <w:tc>
          <w:tcPr>
            <w:tcW w:w="992"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993" w:type="dxa"/>
            <w:vAlign w:val="center"/>
          </w:tcPr>
          <w:p w:rsidR="00574ECD" w:rsidRDefault="00574ECD" w:rsidP="002B196C">
            <w:pPr>
              <w:jc w:val="center"/>
            </w:pPr>
            <w:r>
              <w:rPr>
                <w:sz w:val="22"/>
              </w:rPr>
              <w:t>-</w:t>
            </w:r>
          </w:p>
        </w:tc>
      </w:tr>
      <w:tr w:rsidR="00574ECD" w:rsidRPr="005A1464" w:rsidTr="002B196C">
        <w:trPr>
          <w:cantSplit/>
          <w:trHeight w:val="133"/>
        </w:trPr>
        <w:tc>
          <w:tcPr>
            <w:tcW w:w="568" w:type="dxa"/>
            <w:vMerge w:val="restart"/>
            <w:vAlign w:val="center"/>
          </w:tcPr>
          <w:p w:rsidR="00574ECD" w:rsidRPr="00A467A9" w:rsidRDefault="00574ECD" w:rsidP="002B196C">
            <w:pPr>
              <w:jc w:val="center"/>
              <w:rPr>
                <w:sz w:val="18"/>
                <w:szCs w:val="18"/>
              </w:rPr>
            </w:pPr>
            <w:r w:rsidRPr="00A467A9">
              <w:rPr>
                <w:sz w:val="18"/>
                <w:szCs w:val="18"/>
              </w:rPr>
              <w:t>13.</w:t>
            </w:r>
          </w:p>
        </w:tc>
        <w:tc>
          <w:tcPr>
            <w:tcW w:w="1843" w:type="dxa"/>
            <w:vMerge w:val="restart"/>
          </w:tcPr>
          <w:p w:rsidR="00574ECD" w:rsidRPr="005A1464" w:rsidRDefault="00574ECD" w:rsidP="002B196C">
            <w:pPr>
              <w:rPr>
                <w:b/>
                <w:sz w:val="18"/>
                <w:szCs w:val="18"/>
              </w:rPr>
            </w:pPr>
            <w:r w:rsidRPr="005A1464">
              <w:rPr>
                <w:b/>
                <w:sz w:val="18"/>
                <w:szCs w:val="18"/>
              </w:rPr>
              <w:t xml:space="preserve">Кыласовская </w:t>
            </w:r>
          </w:p>
        </w:tc>
        <w:tc>
          <w:tcPr>
            <w:tcW w:w="1559" w:type="dxa"/>
            <w:vAlign w:val="center"/>
          </w:tcPr>
          <w:p w:rsidR="00574ECD" w:rsidRPr="005A1464" w:rsidRDefault="00574ECD" w:rsidP="002B196C">
            <w:pPr>
              <w:jc w:val="center"/>
              <w:rPr>
                <w:sz w:val="18"/>
                <w:szCs w:val="18"/>
              </w:rPr>
            </w:pPr>
            <w:r w:rsidRPr="005A1464">
              <w:rPr>
                <w:sz w:val="18"/>
                <w:szCs w:val="18"/>
              </w:rPr>
              <w:t>1.Ламинатор</w:t>
            </w:r>
          </w:p>
        </w:tc>
        <w:tc>
          <w:tcPr>
            <w:tcW w:w="567" w:type="dxa"/>
            <w:vAlign w:val="center"/>
          </w:tcPr>
          <w:p w:rsidR="00574ECD" w:rsidRPr="005A1464" w:rsidRDefault="00574ECD" w:rsidP="002B196C">
            <w:pPr>
              <w:jc w:val="center"/>
              <w:rPr>
                <w:sz w:val="18"/>
                <w:szCs w:val="18"/>
              </w:rPr>
            </w:pPr>
            <w:r w:rsidRPr="005A1464">
              <w:rPr>
                <w:sz w:val="18"/>
                <w:szCs w:val="18"/>
              </w:rPr>
              <w:t>1</w:t>
            </w:r>
          </w:p>
        </w:tc>
        <w:tc>
          <w:tcPr>
            <w:tcW w:w="709" w:type="dxa"/>
            <w:vMerge w:val="restart"/>
            <w:vAlign w:val="center"/>
          </w:tcPr>
          <w:p w:rsidR="00574ECD" w:rsidRPr="005A1464" w:rsidRDefault="00574ECD" w:rsidP="002B196C">
            <w:pPr>
              <w:jc w:val="center"/>
              <w:rPr>
                <w:sz w:val="18"/>
                <w:szCs w:val="18"/>
              </w:rPr>
            </w:pPr>
            <w:r>
              <w:rPr>
                <w:sz w:val="18"/>
                <w:szCs w:val="18"/>
              </w:rPr>
              <w:t>120</w:t>
            </w:r>
          </w:p>
        </w:tc>
        <w:tc>
          <w:tcPr>
            <w:tcW w:w="850" w:type="dxa"/>
            <w:vMerge w:val="restart"/>
            <w:vAlign w:val="center"/>
          </w:tcPr>
          <w:p w:rsidR="00574ECD" w:rsidRPr="005A1464" w:rsidRDefault="00574ECD" w:rsidP="002B196C">
            <w:pPr>
              <w:jc w:val="center"/>
              <w:rPr>
                <w:sz w:val="18"/>
                <w:szCs w:val="18"/>
              </w:rPr>
            </w:pPr>
            <w:r>
              <w:rPr>
                <w:sz w:val="18"/>
                <w:szCs w:val="18"/>
              </w:rPr>
              <w:t>19</w:t>
            </w:r>
          </w:p>
        </w:tc>
        <w:tc>
          <w:tcPr>
            <w:tcW w:w="851" w:type="dxa"/>
            <w:vMerge w:val="restart"/>
            <w:vAlign w:val="center"/>
          </w:tcPr>
          <w:p w:rsidR="00574ECD" w:rsidRPr="005A1464" w:rsidRDefault="00574ECD" w:rsidP="002B196C">
            <w:pPr>
              <w:jc w:val="center"/>
              <w:rPr>
                <w:sz w:val="18"/>
                <w:szCs w:val="18"/>
              </w:rPr>
            </w:pPr>
            <w:r>
              <w:rPr>
                <w:sz w:val="18"/>
                <w:szCs w:val="18"/>
              </w:rPr>
              <w:t>19</w:t>
            </w:r>
          </w:p>
        </w:tc>
        <w:tc>
          <w:tcPr>
            <w:tcW w:w="992" w:type="dxa"/>
            <w:vMerge w:val="restart"/>
            <w:vAlign w:val="center"/>
          </w:tcPr>
          <w:p w:rsidR="00574ECD" w:rsidRPr="005A1464" w:rsidRDefault="00574ECD" w:rsidP="002B196C">
            <w:pPr>
              <w:jc w:val="center"/>
              <w:rPr>
                <w:sz w:val="18"/>
                <w:szCs w:val="18"/>
              </w:rPr>
            </w:pPr>
            <w:r w:rsidRPr="005A1464">
              <w:rPr>
                <w:sz w:val="18"/>
                <w:szCs w:val="18"/>
              </w:rPr>
              <w:t>-</w:t>
            </w:r>
          </w:p>
        </w:tc>
        <w:tc>
          <w:tcPr>
            <w:tcW w:w="709" w:type="dxa"/>
            <w:vMerge w:val="restart"/>
            <w:vAlign w:val="center"/>
          </w:tcPr>
          <w:p w:rsidR="00574ECD" w:rsidRPr="005A1464" w:rsidRDefault="00574ECD" w:rsidP="002B196C">
            <w:pPr>
              <w:jc w:val="center"/>
              <w:rPr>
                <w:sz w:val="18"/>
                <w:szCs w:val="18"/>
              </w:rPr>
            </w:pPr>
            <w:r w:rsidRPr="005A1464">
              <w:rPr>
                <w:sz w:val="18"/>
                <w:szCs w:val="18"/>
              </w:rPr>
              <w:t>-</w:t>
            </w:r>
          </w:p>
        </w:tc>
        <w:tc>
          <w:tcPr>
            <w:tcW w:w="850" w:type="dxa"/>
            <w:vMerge w:val="restart"/>
            <w:vAlign w:val="center"/>
          </w:tcPr>
          <w:p w:rsidR="00574ECD" w:rsidRPr="005A1464" w:rsidRDefault="00574ECD" w:rsidP="002B196C">
            <w:pPr>
              <w:jc w:val="center"/>
              <w:rPr>
                <w:sz w:val="18"/>
                <w:szCs w:val="18"/>
              </w:rPr>
            </w:pPr>
            <w:r w:rsidRPr="005A1464">
              <w:rPr>
                <w:sz w:val="18"/>
                <w:szCs w:val="18"/>
              </w:rPr>
              <w:t>-</w:t>
            </w:r>
          </w:p>
        </w:tc>
        <w:tc>
          <w:tcPr>
            <w:tcW w:w="993" w:type="dxa"/>
            <w:vMerge w:val="restart"/>
            <w:vAlign w:val="center"/>
          </w:tcPr>
          <w:p w:rsidR="00574ECD" w:rsidRPr="005A1464" w:rsidRDefault="00574ECD" w:rsidP="002B196C">
            <w:pPr>
              <w:jc w:val="center"/>
              <w:rPr>
                <w:sz w:val="18"/>
                <w:szCs w:val="18"/>
              </w:rPr>
            </w:pPr>
            <w:r w:rsidRPr="005A1464">
              <w:rPr>
                <w:sz w:val="18"/>
                <w:szCs w:val="18"/>
              </w:rPr>
              <w:t>-</w:t>
            </w:r>
          </w:p>
        </w:tc>
      </w:tr>
      <w:tr w:rsidR="00574ECD" w:rsidRPr="005A1464"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5A1464" w:rsidRDefault="00574ECD" w:rsidP="002B196C">
            <w:pPr>
              <w:rPr>
                <w:b/>
                <w:sz w:val="18"/>
                <w:szCs w:val="18"/>
              </w:rPr>
            </w:pPr>
          </w:p>
        </w:tc>
        <w:tc>
          <w:tcPr>
            <w:tcW w:w="1559" w:type="dxa"/>
            <w:vAlign w:val="center"/>
          </w:tcPr>
          <w:p w:rsidR="00574ECD" w:rsidRPr="005A1464" w:rsidRDefault="00574ECD" w:rsidP="002B196C">
            <w:pPr>
              <w:jc w:val="center"/>
              <w:rPr>
                <w:sz w:val="18"/>
                <w:szCs w:val="18"/>
              </w:rPr>
            </w:pPr>
            <w:r w:rsidRPr="005A1464">
              <w:rPr>
                <w:sz w:val="18"/>
                <w:szCs w:val="18"/>
              </w:rPr>
              <w:t>2.Фотоаппарат</w:t>
            </w:r>
          </w:p>
        </w:tc>
        <w:tc>
          <w:tcPr>
            <w:tcW w:w="567" w:type="dxa"/>
            <w:vAlign w:val="center"/>
          </w:tcPr>
          <w:p w:rsidR="00574ECD" w:rsidRPr="005A1464" w:rsidRDefault="00574ECD" w:rsidP="002B196C">
            <w:pPr>
              <w:jc w:val="center"/>
              <w:rPr>
                <w:sz w:val="18"/>
                <w:szCs w:val="18"/>
              </w:rPr>
            </w:pPr>
            <w:r w:rsidRPr="005A1464">
              <w:rPr>
                <w:sz w:val="18"/>
                <w:szCs w:val="18"/>
              </w:rPr>
              <w:t>1</w:t>
            </w:r>
          </w:p>
        </w:tc>
        <w:tc>
          <w:tcPr>
            <w:tcW w:w="709" w:type="dxa"/>
            <w:vMerge/>
            <w:vAlign w:val="center"/>
          </w:tcPr>
          <w:p w:rsidR="00574ECD" w:rsidRPr="005A1464" w:rsidRDefault="00574ECD" w:rsidP="002B196C">
            <w:pPr>
              <w:jc w:val="center"/>
              <w:rPr>
                <w:sz w:val="18"/>
                <w:szCs w:val="18"/>
              </w:rPr>
            </w:pPr>
          </w:p>
        </w:tc>
        <w:tc>
          <w:tcPr>
            <w:tcW w:w="850" w:type="dxa"/>
            <w:vMerge/>
            <w:vAlign w:val="center"/>
          </w:tcPr>
          <w:p w:rsidR="00574ECD" w:rsidRPr="005A1464" w:rsidRDefault="00574ECD" w:rsidP="002B196C">
            <w:pPr>
              <w:jc w:val="center"/>
              <w:rPr>
                <w:sz w:val="18"/>
                <w:szCs w:val="18"/>
              </w:rPr>
            </w:pPr>
          </w:p>
        </w:tc>
        <w:tc>
          <w:tcPr>
            <w:tcW w:w="851" w:type="dxa"/>
            <w:vMerge/>
            <w:vAlign w:val="center"/>
          </w:tcPr>
          <w:p w:rsidR="00574ECD" w:rsidRPr="005A1464" w:rsidRDefault="00574ECD" w:rsidP="002B196C">
            <w:pPr>
              <w:jc w:val="center"/>
              <w:rPr>
                <w:sz w:val="18"/>
                <w:szCs w:val="18"/>
              </w:rPr>
            </w:pPr>
          </w:p>
        </w:tc>
        <w:tc>
          <w:tcPr>
            <w:tcW w:w="992" w:type="dxa"/>
            <w:vMerge/>
            <w:vAlign w:val="center"/>
          </w:tcPr>
          <w:p w:rsidR="00574ECD" w:rsidRPr="005A1464" w:rsidRDefault="00574ECD" w:rsidP="002B196C">
            <w:pPr>
              <w:jc w:val="center"/>
              <w:rPr>
                <w:sz w:val="18"/>
                <w:szCs w:val="18"/>
              </w:rPr>
            </w:pPr>
          </w:p>
        </w:tc>
        <w:tc>
          <w:tcPr>
            <w:tcW w:w="709" w:type="dxa"/>
            <w:vMerge/>
            <w:vAlign w:val="center"/>
          </w:tcPr>
          <w:p w:rsidR="00574ECD" w:rsidRPr="005A1464" w:rsidRDefault="00574ECD" w:rsidP="002B196C">
            <w:pPr>
              <w:jc w:val="center"/>
              <w:rPr>
                <w:sz w:val="18"/>
                <w:szCs w:val="18"/>
              </w:rPr>
            </w:pPr>
          </w:p>
        </w:tc>
        <w:tc>
          <w:tcPr>
            <w:tcW w:w="850" w:type="dxa"/>
            <w:vMerge/>
            <w:vAlign w:val="center"/>
          </w:tcPr>
          <w:p w:rsidR="00574ECD" w:rsidRPr="005A1464" w:rsidRDefault="00574ECD" w:rsidP="002B196C">
            <w:pPr>
              <w:jc w:val="center"/>
              <w:rPr>
                <w:sz w:val="18"/>
                <w:szCs w:val="18"/>
              </w:rPr>
            </w:pPr>
          </w:p>
        </w:tc>
        <w:tc>
          <w:tcPr>
            <w:tcW w:w="993" w:type="dxa"/>
            <w:vMerge/>
            <w:vAlign w:val="center"/>
          </w:tcPr>
          <w:p w:rsidR="00574ECD" w:rsidRPr="005A1464" w:rsidRDefault="00574ECD" w:rsidP="002B196C">
            <w:pPr>
              <w:jc w:val="center"/>
              <w:rPr>
                <w:sz w:val="18"/>
                <w:szCs w:val="18"/>
              </w:rPr>
            </w:pPr>
          </w:p>
        </w:tc>
      </w:tr>
      <w:tr w:rsidR="00574ECD"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5A1464" w:rsidRDefault="00574ECD" w:rsidP="002B196C">
            <w:pPr>
              <w:rPr>
                <w:b/>
                <w:sz w:val="18"/>
                <w:szCs w:val="18"/>
              </w:rPr>
            </w:pPr>
          </w:p>
        </w:tc>
        <w:tc>
          <w:tcPr>
            <w:tcW w:w="1559" w:type="dxa"/>
            <w:vAlign w:val="center"/>
          </w:tcPr>
          <w:p w:rsidR="00574ECD" w:rsidRPr="005A1464" w:rsidRDefault="00574ECD" w:rsidP="002B196C">
            <w:pPr>
              <w:jc w:val="center"/>
              <w:rPr>
                <w:sz w:val="18"/>
                <w:szCs w:val="18"/>
              </w:rPr>
            </w:pPr>
            <w:r w:rsidRPr="005A1464">
              <w:rPr>
                <w:sz w:val="18"/>
                <w:szCs w:val="18"/>
              </w:rPr>
              <w:t>3.Стенды</w:t>
            </w:r>
          </w:p>
        </w:tc>
        <w:tc>
          <w:tcPr>
            <w:tcW w:w="567" w:type="dxa"/>
            <w:vAlign w:val="center"/>
          </w:tcPr>
          <w:p w:rsidR="00574ECD" w:rsidRPr="005A1464" w:rsidRDefault="00574ECD" w:rsidP="002B196C">
            <w:pPr>
              <w:jc w:val="center"/>
              <w:rPr>
                <w:sz w:val="18"/>
                <w:szCs w:val="18"/>
              </w:rPr>
            </w:pPr>
            <w:r w:rsidRPr="005A1464">
              <w:rPr>
                <w:sz w:val="18"/>
                <w:szCs w:val="18"/>
              </w:rPr>
              <w:t>2</w:t>
            </w:r>
          </w:p>
        </w:tc>
        <w:tc>
          <w:tcPr>
            <w:tcW w:w="709" w:type="dxa"/>
            <w:vMerge/>
            <w:vAlign w:val="center"/>
          </w:tcPr>
          <w:p w:rsidR="00574ECD" w:rsidRPr="005A1464" w:rsidRDefault="00574ECD" w:rsidP="002B196C">
            <w:pPr>
              <w:jc w:val="center"/>
              <w:rPr>
                <w:sz w:val="18"/>
                <w:szCs w:val="18"/>
              </w:rPr>
            </w:pPr>
          </w:p>
        </w:tc>
        <w:tc>
          <w:tcPr>
            <w:tcW w:w="850" w:type="dxa"/>
            <w:vMerge/>
            <w:vAlign w:val="center"/>
          </w:tcPr>
          <w:p w:rsidR="00574ECD" w:rsidRPr="005A1464" w:rsidRDefault="00574ECD" w:rsidP="002B196C">
            <w:pPr>
              <w:jc w:val="center"/>
              <w:rPr>
                <w:sz w:val="18"/>
                <w:szCs w:val="18"/>
              </w:rPr>
            </w:pPr>
          </w:p>
        </w:tc>
        <w:tc>
          <w:tcPr>
            <w:tcW w:w="851" w:type="dxa"/>
            <w:vMerge/>
            <w:vAlign w:val="center"/>
          </w:tcPr>
          <w:p w:rsidR="00574ECD" w:rsidRPr="005A1464" w:rsidRDefault="00574ECD" w:rsidP="002B196C">
            <w:pPr>
              <w:jc w:val="center"/>
              <w:rPr>
                <w:sz w:val="18"/>
                <w:szCs w:val="18"/>
              </w:rPr>
            </w:pPr>
          </w:p>
        </w:tc>
        <w:tc>
          <w:tcPr>
            <w:tcW w:w="992" w:type="dxa"/>
            <w:vMerge/>
            <w:vAlign w:val="center"/>
          </w:tcPr>
          <w:p w:rsidR="00574ECD" w:rsidRPr="005A1464" w:rsidRDefault="00574ECD" w:rsidP="002B196C">
            <w:pPr>
              <w:jc w:val="center"/>
              <w:rPr>
                <w:sz w:val="18"/>
                <w:szCs w:val="18"/>
              </w:rPr>
            </w:pPr>
          </w:p>
        </w:tc>
        <w:tc>
          <w:tcPr>
            <w:tcW w:w="709" w:type="dxa"/>
            <w:vMerge/>
            <w:vAlign w:val="center"/>
          </w:tcPr>
          <w:p w:rsidR="00574ECD" w:rsidRPr="005A1464" w:rsidRDefault="00574ECD" w:rsidP="002B196C">
            <w:pPr>
              <w:jc w:val="center"/>
              <w:rPr>
                <w:sz w:val="18"/>
                <w:szCs w:val="18"/>
              </w:rPr>
            </w:pPr>
          </w:p>
        </w:tc>
        <w:tc>
          <w:tcPr>
            <w:tcW w:w="850" w:type="dxa"/>
            <w:vMerge/>
            <w:vAlign w:val="center"/>
          </w:tcPr>
          <w:p w:rsidR="00574ECD" w:rsidRPr="005A1464" w:rsidRDefault="00574ECD" w:rsidP="002B196C">
            <w:pPr>
              <w:jc w:val="center"/>
              <w:rPr>
                <w:sz w:val="18"/>
                <w:szCs w:val="18"/>
              </w:rPr>
            </w:pPr>
          </w:p>
        </w:tc>
        <w:tc>
          <w:tcPr>
            <w:tcW w:w="993" w:type="dxa"/>
            <w:vMerge/>
            <w:vAlign w:val="center"/>
          </w:tcPr>
          <w:p w:rsidR="00574ECD" w:rsidRPr="005A1464" w:rsidRDefault="00574ECD" w:rsidP="002B196C">
            <w:pPr>
              <w:jc w:val="center"/>
              <w:rPr>
                <w:sz w:val="18"/>
                <w:szCs w:val="18"/>
              </w:rPr>
            </w:pP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14.</w:t>
            </w:r>
          </w:p>
        </w:tc>
        <w:tc>
          <w:tcPr>
            <w:tcW w:w="1843" w:type="dxa"/>
          </w:tcPr>
          <w:p w:rsidR="00574ECD" w:rsidRPr="00360F4D" w:rsidRDefault="00574ECD" w:rsidP="002B196C">
            <w:pPr>
              <w:rPr>
                <w:b/>
                <w:sz w:val="18"/>
                <w:szCs w:val="18"/>
              </w:rPr>
            </w:pPr>
            <w:r w:rsidRPr="00360F4D">
              <w:rPr>
                <w:b/>
                <w:sz w:val="18"/>
                <w:szCs w:val="18"/>
              </w:rPr>
              <w:t>Ергачинская- 1</w:t>
            </w:r>
          </w:p>
        </w:tc>
        <w:tc>
          <w:tcPr>
            <w:tcW w:w="1559" w:type="dxa"/>
            <w:vAlign w:val="center"/>
          </w:tcPr>
          <w:p w:rsidR="00574ECD" w:rsidRDefault="00574ECD" w:rsidP="002B196C">
            <w:pPr>
              <w:jc w:val="center"/>
            </w:pPr>
            <w:r>
              <w:rPr>
                <w:sz w:val="22"/>
              </w:rPr>
              <w:t>-</w:t>
            </w:r>
          </w:p>
        </w:tc>
        <w:tc>
          <w:tcPr>
            <w:tcW w:w="567"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851" w:type="dxa"/>
            <w:vAlign w:val="center"/>
          </w:tcPr>
          <w:p w:rsidR="00574ECD" w:rsidRDefault="00574ECD" w:rsidP="002B196C">
            <w:pPr>
              <w:jc w:val="center"/>
            </w:pPr>
            <w:r>
              <w:rPr>
                <w:sz w:val="22"/>
              </w:rPr>
              <w:t>-</w:t>
            </w:r>
          </w:p>
        </w:tc>
        <w:tc>
          <w:tcPr>
            <w:tcW w:w="992" w:type="dxa"/>
            <w:vAlign w:val="center"/>
          </w:tcPr>
          <w:p w:rsidR="00574ECD" w:rsidRDefault="00574ECD" w:rsidP="002B196C">
            <w:pPr>
              <w:jc w:val="center"/>
            </w:pPr>
            <w:r>
              <w:rPr>
                <w:sz w:val="22"/>
              </w:rPr>
              <w:t>-</w:t>
            </w:r>
          </w:p>
        </w:tc>
        <w:tc>
          <w:tcPr>
            <w:tcW w:w="709" w:type="dxa"/>
            <w:vAlign w:val="center"/>
          </w:tcPr>
          <w:p w:rsidR="00574ECD" w:rsidRDefault="00574ECD" w:rsidP="002B196C">
            <w:pPr>
              <w:jc w:val="center"/>
            </w:pPr>
            <w:r>
              <w:rPr>
                <w:sz w:val="22"/>
              </w:rPr>
              <w:t>-</w:t>
            </w:r>
          </w:p>
        </w:tc>
        <w:tc>
          <w:tcPr>
            <w:tcW w:w="850" w:type="dxa"/>
            <w:vAlign w:val="center"/>
          </w:tcPr>
          <w:p w:rsidR="00574ECD" w:rsidRDefault="00574ECD" w:rsidP="002B196C">
            <w:pPr>
              <w:jc w:val="center"/>
            </w:pPr>
            <w:r>
              <w:rPr>
                <w:sz w:val="22"/>
              </w:rPr>
              <w:t>-</w:t>
            </w:r>
          </w:p>
        </w:tc>
        <w:tc>
          <w:tcPr>
            <w:tcW w:w="993" w:type="dxa"/>
            <w:vAlign w:val="center"/>
          </w:tcPr>
          <w:p w:rsidR="00574ECD" w:rsidRDefault="00574ECD" w:rsidP="002B196C">
            <w:pPr>
              <w:jc w:val="center"/>
            </w:pPr>
            <w:r>
              <w:rPr>
                <w:sz w:val="22"/>
              </w:rPr>
              <w:t>-</w:t>
            </w: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15.</w:t>
            </w:r>
          </w:p>
        </w:tc>
        <w:tc>
          <w:tcPr>
            <w:tcW w:w="1843" w:type="dxa"/>
          </w:tcPr>
          <w:p w:rsidR="00574ECD" w:rsidRPr="00A467A9" w:rsidRDefault="00574ECD" w:rsidP="002B196C">
            <w:pPr>
              <w:rPr>
                <w:b/>
                <w:sz w:val="18"/>
                <w:szCs w:val="18"/>
              </w:rPr>
            </w:pPr>
            <w:r w:rsidRPr="00A467A9">
              <w:rPr>
                <w:b/>
                <w:sz w:val="18"/>
                <w:szCs w:val="18"/>
              </w:rPr>
              <w:t xml:space="preserve">Ленская </w:t>
            </w:r>
          </w:p>
        </w:tc>
        <w:tc>
          <w:tcPr>
            <w:tcW w:w="1559" w:type="dxa"/>
            <w:vAlign w:val="center"/>
          </w:tcPr>
          <w:p w:rsidR="00574ECD" w:rsidRPr="00A467A9" w:rsidRDefault="00574ECD" w:rsidP="002B196C">
            <w:pPr>
              <w:jc w:val="center"/>
              <w:rPr>
                <w:sz w:val="18"/>
                <w:szCs w:val="18"/>
              </w:rPr>
            </w:pPr>
            <w:r w:rsidRPr="00A467A9">
              <w:rPr>
                <w:sz w:val="18"/>
                <w:szCs w:val="18"/>
              </w:rPr>
              <w:t>Литературная гостиная:</w:t>
            </w:r>
          </w:p>
          <w:p w:rsidR="00574ECD" w:rsidRPr="00A467A9" w:rsidRDefault="00574ECD" w:rsidP="002B196C">
            <w:pPr>
              <w:rPr>
                <w:sz w:val="18"/>
                <w:szCs w:val="18"/>
              </w:rPr>
            </w:pPr>
            <w:r w:rsidRPr="00A467A9">
              <w:rPr>
                <w:sz w:val="18"/>
                <w:szCs w:val="18"/>
              </w:rPr>
              <w:t>1.Стеллаж (42х40х176)</w:t>
            </w:r>
          </w:p>
          <w:p w:rsidR="00574ECD" w:rsidRPr="00A467A9" w:rsidRDefault="00574ECD" w:rsidP="002B196C">
            <w:pPr>
              <w:rPr>
                <w:sz w:val="18"/>
                <w:szCs w:val="18"/>
              </w:rPr>
            </w:pPr>
            <w:r w:rsidRPr="00A467A9">
              <w:rPr>
                <w:sz w:val="18"/>
                <w:szCs w:val="18"/>
              </w:rPr>
              <w:t>2.Стеллаж (42х40х103)</w:t>
            </w:r>
          </w:p>
          <w:p w:rsidR="00574ECD" w:rsidRPr="00A467A9" w:rsidRDefault="00574ECD" w:rsidP="002B196C">
            <w:pPr>
              <w:rPr>
                <w:sz w:val="18"/>
                <w:szCs w:val="18"/>
              </w:rPr>
            </w:pPr>
            <w:r w:rsidRPr="00A467A9">
              <w:rPr>
                <w:sz w:val="18"/>
                <w:szCs w:val="18"/>
              </w:rPr>
              <w:t>3.Придиванный столик</w:t>
            </w:r>
          </w:p>
          <w:p w:rsidR="00574ECD" w:rsidRPr="00A467A9" w:rsidRDefault="00574ECD" w:rsidP="002B196C">
            <w:pPr>
              <w:rPr>
                <w:sz w:val="18"/>
                <w:szCs w:val="18"/>
              </w:rPr>
            </w:pPr>
            <w:r w:rsidRPr="00A467A9">
              <w:rPr>
                <w:sz w:val="18"/>
                <w:szCs w:val="18"/>
              </w:rPr>
              <w:t>4.Зеркало</w:t>
            </w:r>
          </w:p>
          <w:p w:rsidR="00574ECD" w:rsidRPr="00A467A9" w:rsidRDefault="00574ECD" w:rsidP="002B196C">
            <w:pPr>
              <w:rPr>
                <w:sz w:val="18"/>
                <w:szCs w:val="18"/>
              </w:rPr>
            </w:pPr>
            <w:r w:rsidRPr="00A467A9">
              <w:rPr>
                <w:sz w:val="18"/>
                <w:szCs w:val="18"/>
              </w:rPr>
              <w:t>5.Стул</w:t>
            </w:r>
          </w:p>
          <w:p w:rsidR="00574ECD" w:rsidRPr="00A467A9" w:rsidRDefault="00574ECD" w:rsidP="002B196C">
            <w:pPr>
              <w:rPr>
                <w:sz w:val="18"/>
                <w:szCs w:val="18"/>
              </w:rPr>
            </w:pPr>
            <w:r w:rsidRPr="00A467A9">
              <w:rPr>
                <w:sz w:val="18"/>
                <w:szCs w:val="18"/>
              </w:rPr>
              <w:t>6.Кресло</w:t>
            </w:r>
          </w:p>
          <w:p w:rsidR="00574ECD" w:rsidRPr="00A467A9" w:rsidRDefault="00574ECD" w:rsidP="002B196C">
            <w:pPr>
              <w:rPr>
                <w:sz w:val="18"/>
                <w:szCs w:val="18"/>
              </w:rPr>
            </w:pPr>
            <w:r w:rsidRPr="00A467A9">
              <w:rPr>
                <w:sz w:val="18"/>
                <w:szCs w:val="18"/>
              </w:rPr>
              <w:t>7.Камин</w:t>
            </w:r>
          </w:p>
          <w:p w:rsidR="00574ECD" w:rsidRPr="00A467A9" w:rsidRDefault="00574ECD" w:rsidP="002B196C">
            <w:pPr>
              <w:rPr>
                <w:sz w:val="18"/>
                <w:szCs w:val="18"/>
              </w:rPr>
            </w:pPr>
            <w:r w:rsidRPr="00A467A9">
              <w:rPr>
                <w:sz w:val="18"/>
                <w:szCs w:val="18"/>
              </w:rPr>
              <w:t>8.Торшер</w:t>
            </w:r>
          </w:p>
          <w:p w:rsidR="00574ECD" w:rsidRPr="00A467A9" w:rsidRDefault="00574ECD" w:rsidP="002B196C">
            <w:pPr>
              <w:rPr>
                <w:sz w:val="18"/>
                <w:szCs w:val="18"/>
              </w:rPr>
            </w:pPr>
            <w:r w:rsidRPr="00A467A9">
              <w:rPr>
                <w:sz w:val="18"/>
                <w:szCs w:val="18"/>
              </w:rPr>
              <w:t>9.Чехлы для стульев</w:t>
            </w:r>
          </w:p>
          <w:p w:rsidR="00574ECD" w:rsidRPr="00A467A9" w:rsidRDefault="00574ECD" w:rsidP="002B196C">
            <w:pPr>
              <w:rPr>
                <w:sz w:val="18"/>
                <w:szCs w:val="18"/>
              </w:rPr>
            </w:pPr>
            <w:r w:rsidRPr="00A467A9">
              <w:rPr>
                <w:sz w:val="18"/>
                <w:szCs w:val="18"/>
              </w:rPr>
              <w:t>10.Рамки для портретов</w:t>
            </w:r>
          </w:p>
          <w:p w:rsidR="00574ECD" w:rsidRPr="00A467A9" w:rsidRDefault="00574ECD" w:rsidP="002B196C">
            <w:pPr>
              <w:rPr>
                <w:sz w:val="18"/>
                <w:szCs w:val="18"/>
              </w:rPr>
            </w:pPr>
            <w:r w:rsidRPr="00A467A9">
              <w:rPr>
                <w:sz w:val="18"/>
                <w:szCs w:val="18"/>
              </w:rPr>
              <w:t>11.Обои</w:t>
            </w:r>
          </w:p>
        </w:tc>
        <w:tc>
          <w:tcPr>
            <w:tcW w:w="567" w:type="dxa"/>
            <w:vAlign w:val="center"/>
          </w:tcPr>
          <w:p w:rsidR="00574ECD" w:rsidRPr="00A467A9" w:rsidRDefault="00574ECD" w:rsidP="002B196C">
            <w:pPr>
              <w:jc w:val="center"/>
              <w:rPr>
                <w:sz w:val="18"/>
                <w:szCs w:val="18"/>
              </w:rPr>
            </w:pPr>
          </w:p>
          <w:p w:rsidR="00574ECD" w:rsidRPr="00A467A9" w:rsidRDefault="00574ECD" w:rsidP="002B196C">
            <w:pPr>
              <w:jc w:val="center"/>
              <w:rPr>
                <w:sz w:val="18"/>
                <w:szCs w:val="18"/>
              </w:rPr>
            </w:pPr>
          </w:p>
          <w:p w:rsidR="00574ECD" w:rsidRPr="00A467A9" w:rsidRDefault="00574ECD" w:rsidP="002B196C">
            <w:pPr>
              <w:jc w:val="center"/>
              <w:rPr>
                <w:sz w:val="18"/>
                <w:szCs w:val="18"/>
              </w:rPr>
            </w:pPr>
            <w:r w:rsidRPr="00A467A9">
              <w:rPr>
                <w:sz w:val="18"/>
                <w:szCs w:val="18"/>
              </w:rPr>
              <w:t>1</w:t>
            </w:r>
          </w:p>
          <w:p w:rsidR="00574ECD" w:rsidRPr="00A467A9" w:rsidRDefault="00574ECD" w:rsidP="002B196C">
            <w:pPr>
              <w:jc w:val="center"/>
              <w:rPr>
                <w:sz w:val="18"/>
                <w:szCs w:val="18"/>
              </w:rPr>
            </w:pPr>
          </w:p>
          <w:p w:rsidR="00574ECD" w:rsidRPr="00A467A9" w:rsidRDefault="00574ECD" w:rsidP="002B196C">
            <w:pPr>
              <w:jc w:val="center"/>
              <w:rPr>
                <w:sz w:val="18"/>
                <w:szCs w:val="18"/>
              </w:rPr>
            </w:pPr>
            <w:r w:rsidRPr="00A467A9">
              <w:rPr>
                <w:sz w:val="18"/>
                <w:szCs w:val="18"/>
              </w:rPr>
              <w:t>1</w:t>
            </w:r>
          </w:p>
          <w:p w:rsidR="00574ECD" w:rsidRPr="00A467A9" w:rsidRDefault="00574ECD" w:rsidP="002B196C">
            <w:pPr>
              <w:jc w:val="center"/>
              <w:rPr>
                <w:sz w:val="18"/>
                <w:szCs w:val="18"/>
              </w:rPr>
            </w:pPr>
          </w:p>
          <w:p w:rsidR="00574ECD" w:rsidRPr="00A467A9" w:rsidRDefault="00574ECD" w:rsidP="002B196C">
            <w:pPr>
              <w:jc w:val="center"/>
              <w:rPr>
                <w:sz w:val="18"/>
                <w:szCs w:val="18"/>
              </w:rPr>
            </w:pPr>
            <w:r w:rsidRPr="00A467A9">
              <w:rPr>
                <w:sz w:val="18"/>
                <w:szCs w:val="18"/>
              </w:rPr>
              <w:t>2</w:t>
            </w:r>
          </w:p>
          <w:p w:rsidR="00574ECD" w:rsidRPr="00A467A9" w:rsidRDefault="00574ECD" w:rsidP="002B196C">
            <w:pPr>
              <w:jc w:val="center"/>
              <w:rPr>
                <w:sz w:val="18"/>
                <w:szCs w:val="18"/>
              </w:rPr>
            </w:pPr>
          </w:p>
          <w:p w:rsidR="00574ECD" w:rsidRPr="00A467A9" w:rsidRDefault="00574ECD" w:rsidP="002B196C">
            <w:pPr>
              <w:jc w:val="center"/>
              <w:rPr>
                <w:sz w:val="18"/>
                <w:szCs w:val="18"/>
              </w:rPr>
            </w:pPr>
            <w:r w:rsidRPr="00A467A9">
              <w:rPr>
                <w:sz w:val="18"/>
                <w:szCs w:val="18"/>
              </w:rPr>
              <w:t>1</w:t>
            </w:r>
          </w:p>
          <w:p w:rsidR="00574ECD" w:rsidRPr="00A467A9" w:rsidRDefault="00574ECD" w:rsidP="002B196C">
            <w:pPr>
              <w:jc w:val="center"/>
              <w:rPr>
                <w:sz w:val="18"/>
                <w:szCs w:val="18"/>
              </w:rPr>
            </w:pPr>
            <w:r w:rsidRPr="00A467A9">
              <w:rPr>
                <w:sz w:val="18"/>
                <w:szCs w:val="18"/>
              </w:rPr>
              <w:t>4</w:t>
            </w:r>
          </w:p>
          <w:p w:rsidR="00574ECD" w:rsidRPr="00A467A9" w:rsidRDefault="00574ECD" w:rsidP="002B196C">
            <w:pPr>
              <w:jc w:val="center"/>
              <w:rPr>
                <w:sz w:val="18"/>
                <w:szCs w:val="18"/>
              </w:rPr>
            </w:pPr>
            <w:r w:rsidRPr="00A467A9">
              <w:rPr>
                <w:sz w:val="18"/>
                <w:szCs w:val="18"/>
              </w:rPr>
              <w:t>2</w:t>
            </w:r>
          </w:p>
          <w:p w:rsidR="00574ECD" w:rsidRPr="00A467A9" w:rsidRDefault="00574ECD" w:rsidP="002B196C">
            <w:pPr>
              <w:jc w:val="center"/>
              <w:rPr>
                <w:sz w:val="18"/>
                <w:szCs w:val="18"/>
              </w:rPr>
            </w:pPr>
            <w:r w:rsidRPr="00A467A9">
              <w:rPr>
                <w:sz w:val="18"/>
                <w:szCs w:val="18"/>
              </w:rPr>
              <w:t>1</w:t>
            </w:r>
          </w:p>
          <w:p w:rsidR="00574ECD" w:rsidRPr="00A467A9" w:rsidRDefault="00574ECD" w:rsidP="002B196C">
            <w:pPr>
              <w:jc w:val="center"/>
              <w:rPr>
                <w:sz w:val="18"/>
                <w:szCs w:val="18"/>
              </w:rPr>
            </w:pPr>
            <w:r w:rsidRPr="00A467A9">
              <w:rPr>
                <w:sz w:val="18"/>
                <w:szCs w:val="18"/>
              </w:rPr>
              <w:t>1</w:t>
            </w:r>
          </w:p>
          <w:p w:rsidR="00574ECD" w:rsidRPr="00A467A9" w:rsidRDefault="00574ECD" w:rsidP="002B196C">
            <w:pPr>
              <w:jc w:val="center"/>
              <w:rPr>
                <w:sz w:val="18"/>
                <w:szCs w:val="18"/>
              </w:rPr>
            </w:pPr>
            <w:r w:rsidRPr="00A467A9">
              <w:rPr>
                <w:sz w:val="18"/>
                <w:szCs w:val="18"/>
              </w:rPr>
              <w:t>4</w:t>
            </w:r>
          </w:p>
          <w:p w:rsidR="00574ECD" w:rsidRPr="00A467A9" w:rsidRDefault="00574ECD" w:rsidP="002B196C">
            <w:pPr>
              <w:jc w:val="center"/>
              <w:rPr>
                <w:sz w:val="18"/>
                <w:szCs w:val="18"/>
              </w:rPr>
            </w:pPr>
          </w:p>
          <w:p w:rsidR="00574ECD" w:rsidRPr="00A467A9" w:rsidRDefault="00574ECD" w:rsidP="002B196C">
            <w:pPr>
              <w:jc w:val="center"/>
              <w:rPr>
                <w:sz w:val="18"/>
                <w:szCs w:val="18"/>
              </w:rPr>
            </w:pPr>
            <w:r w:rsidRPr="00A467A9">
              <w:rPr>
                <w:sz w:val="18"/>
                <w:szCs w:val="18"/>
              </w:rPr>
              <w:t>10</w:t>
            </w:r>
          </w:p>
          <w:p w:rsidR="00574ECD" w:rsidRPr="00A467A9" w:rsidRDefault="00574ECD" w:rsidP="002B196C">
            <w:pPr>
              <w:jc w:val="center"/>
              <w:rPr>
                <w:sz w:val="18"/>
                <w:szCs w:val="18"/>
              </w:rPr>
            </w:pPr>
          </w:p>
          <w:p w:rsidR="00574ECD" w:rsidRPr="00A467A9" w:rsidRDefault="00574ECD" w:rsidP="002B196C">
            <w:pPr>
              <w:jc w:val="center"/>
              <w:rPr>
                <w:sz w:val="18"/>
                <w:szCs w:val="18"/>
              </w:rPr>
            </w:pPr>
            <w:r w:rsidRPr="00A467A9">
              <w:rPr>
                <w:sz w:val="18"/>
                <w:szCs w:val="18"/>
              </w:rPr>
              <w:t>4</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rPr>
                <w:sz w:val="18"/>
                <w:szCs w:val="18"/>
              </w:rPr>
            </w:pPr>
          </w:p>
          <w:p w:rsidR="00574ECD" w:rsidRPr="00A467A9" w:rsidRDefault="00574ECD" w:rsidP="002B196C">
            <w:pPr>
              <w:jc w:val="center"/>
              <w:rPr>
                <w:sz w:val="18"/>
                <w:szCs w:val="18"/>
              </w:rPr>
            </w:pPr>
            <w:r>
              <w:rPr>
                <w:sz w:val="18"/>
                <w:szCs w:val="18"/>
              </w:rPr>
              <w:t>49</w:t>
            </w:r>
          </w:p>
        </w:tc>
        <w:tc>
          <w:tcPr>
            <w:tcW w:w="851" w:type="dxa"/>
            <w:vAlign w:val="center"/>
          </w:tcPr>
          <w:p w:rsidR="00574ECD" w:rsidRPr="00A467A9" w:rsidRDefault="00574ECD" w:rsidP="002B196C">
            <w:pPr>
              <w:jc w:val="center"/>
              <w:rPr>
                <w:sz w:val="18"/>
                <w:szCs w:val="18"/>
              </w:rPr>
            </w:pPr>
            <w:r w:rsidRPr="00A467A9">
              <w:rPr>
                <w:sz w:val="18"/>
                <w:szCs w:val="18"/>
              </w:rPr>
              <w:t>-</w:t>
            </w:r>
          </w:p>
        </w:tc>
        <w:tc>
          <w:tcPr>
            <w:tcW w:w="992"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993" w:type="dxa"/>
            <w:vAlign w:val="center"/>
          </w:tcPr>
          <w:p w:rsidR="00574ECD" w:rsidRPr="00180C0F" w:rsidRDefault="00574ECD" w:rsidP="002B196C">
            <w:pPr>
              <w:jc w:val="center"/>
              <w:rPr>
                <w:sz w:val="18"/>
                <w:szCs w:val="18"/>
              </w:rPr>
            </w:pPr>
            <w:r>
              <w:rPr>
                <w:sz w:val="18"/>
                <w:szCs w:val="18"/>
              </w:rPr>
              <w:t>49</w:t>
            </w:r>
          </w:p>
        </w:tc>
      </w:tr>
      <w:tr w:rsidR="00574ECD" w:rsidRPr="00A467A9"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16.</w:t>
            </w:r>
          </w:p>
        </w:tc>
        <w:tc>
          <w:tcPr>
            <w:tcW w:w="1843" w:type="dxa"/>
          </w:tcPr>
          <w:p w:rsidR="00574ECD" w:rsidRPr="00A467A9" w:rsidRDefault="00574ECD" w:rsidP="002B196C">
            <w:pPr>
              <w:rPr>
                <w:b/>
                <w:sz w:val="18"/>
                <w:szCs w:val="18"/>
              </w:rPr>
            </w:pPr>
            <w:r w:rsidRPr="00A467A9">
              <w:rPr>
                <w:b/>
                <w:sz w:val="18"/>
                <w:szCs w:val="18"/>
              </w:rPr>
              <w:t>Истоковская</w:t>
            </w:r>
          </w:p>
        </w:tc>
        <w:tc>
          <w:tcPr>
            <w:tcW w:w="1559" w:type="dxa"/>
            <w:vAlign w:val="center"/>
          </w:tcPr>
          <w:p w:rsidR="00574ECD" w:rsidRPr="00A467A9" w:rsidRDefault="00574ECD" w:rsidP="002B196C">
            <w:pPr>
              <w:jc w:val="center"/>
            </w:pPr>
            <w:r w:rsidRPr="00A467A9">
              <w:rPr>
                <w:sz w:val="22"/>
              </w:rPr>
              <w:t>-</w:t>
            </w:r>
          </w:p>
        </w:tc>
        <w:tc>
          <w:tcPr>
            <w:tcW w:w="567" w:type="dxa"/>
            <w:vAlign w:val="center"/>
          </w:tcPr>
          <w:p w:rsidR="00574ECD" w:rsidRPr="00A467A9" w:rsidRDefault="00574ECD" w:rsidP="002B196C">
            <w:pPr>
              <w:jc w:val="center"/>
            </w:pPr>
            <w:r w:rsidRPr="00A467A9">
              <w:rPr>
                <w:sz w:val="22"/>
              </w:rPr>
              <w:t>-</w:t>
            </w:r>
          </w:p>
        </w:tc>
        <w:tc>
          <w:tcPr>
            <w:tcW w:w="709" w:type="dxa"/>
            <w:vAlign w:val="center"/>
          </w:tcPr>
          <w:p w:rsidR="00574ECD" w:rsidRPr="00A467A9" w:rsidRDefault="00574ECD" w:rsidP="002B196C">
            <w:pPr>
              <w:jc w:val="center"/>
            </w:pPr>
            <w:r w:rsidRPr="00A467A9">
              <w:rPr>
                <w:sz w:val="22"/>
              </w:rPr>
              <w:t>-</w:t>
            </w:r>
          </w:p>
        </w:tc>
        <w:tc>
          <w:tcPr>
            <w:tcW w:w="850" w:type="dxa"/>
            <w:vAlign w:val="center"/>
          </w:tcPr>
          <w:p w:rsidR="00574ECD" w:rsidRPr="00A467A9" w:rsidRDefault="00574ECD" w:rsidP="002B196C">
            <w:pPr>
              <w:jc w:val="center"/>
            </w:pPr>
            <w:r w:rsidRPr="00A467A9">
              <w:rPr>
                <w:sz w:val="22"/>
              </w:rPr>
              <w:t>-</w:t>
            </w:r>
          </w:p>
        </w:tc>
        <w:tc>
          <w:tcPr>
            <w:tcW w:w="851" w:type="dxa"/>
            <w:vAlign w:val="center"/>
          </w:tcPr>
          <w:p w:rsidR="00574ECD" w:rsidRPr="00A467A9" w:rsidRDefault="00574ECD" w:rsidP="002B196C">
            <w:pPr>
              <w:jc w:val="center"/>
            </w:pPr>
            <w:r w:rsidRPr="00A467A9">
              <w:rPr>
                <w:sz w:val="22"/>
              </w:rPr>
              <w:t>-</w:t>
            </w:r>
          </w:p>
        </w:tc>
        <w:tc>
          <w:tcPr>
            <w:tcW w:w="992" w:type="dxa"/>
            <w:vAlign w:val="center"/>
          </w:tcPr>
          <w:p w:rsidR="00574ECD" w:rsidRPr="00A467A9" w:rsidRDefault="00574ECD" w:rsidP="002B196C">
            <w:pPr>
              <w:jc w:val="center"/>
            </w:pPr>
            <w:r w:rsidRPr="00A467A9">
              <w:rPr>
                <w:sz w:val="22"/>
              </w:rPr>
              <w:t>-</w:t>
            </w:r>
          </w:p>
        </w:tc>
        <w:tc>
          <w:tcPr>
            <w:tcW w:w="709" w:type="dxa"/>
            <w:vAlign w:val="center"/>
          </w:tcPr>
          <w:p w:rsidR="00574ECD" w:rsidRPr="00A467A9" w:rsidRDefault="00574ECD" w:rsidP="002B196C">
            <w:pPr>
              <w:jc w:val="center"/>
            </w:pPr>
            <w:r w:rsidRPr="00A467A9">
              <w:rPr>
                <w:sz w:val="22"/>
              </w:rPr>
              <w:t>-</w:t>
            </w:r>
          </w:p>
        </w:tc>
        <w:tc>
          <w:tcPr>
            <w:tcW w:w="850" w:type="dxa"/>
            <w:vAlign w:val="center"/>
          </w:tcPr>
          <w:p w:rsidR="00574ECD" w:rsidRPr="00A467A9" w:rsidRDefault="00574ECD" w:rsidP="002B196C">
            <w:pPr>
              <w:jc w:val="center"/>
            </w:pPr>
            <w:r w:rsidRPr="00A467A9">
              <w:rPr>
                <w:sz w:val="22"/>
              </w:rPr>
              <w:t>-</w:t>
            </w:r>
          </w:p>
        </w:tc>
        <w:tc>
          <w:tcPr>
            <w:tcW w:w="993" w:type="dxa"/>
            <w:vAlign w:val="center"/>
          </w:tcPr>
          <w:p w:rsidR="00574ECD" w:rsidRPr="00A467A9" w:rsidRDefault="00574ECD" w:rsidP="002B196C">
            <w:pPr>
              <w:jc w:val="center"/>
            </w:pPr>
            <w:r w:rsidRPr="00A467A9">
              <w:rPr>
                <w:sz w:val="22"/>
              </w:rPr>
              <w:t>-</w:t>
            </w:r>
          </w:p>
        </w:tc>
      </w:tr>
      <w:tr w:rsidR="00574ECD" w:rsidRPr="00A467A9"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lastRenderedPageBreak/>
              <w:t>17.</w:t>
            </w:r>
          </w:p>
        </w:tc>
        <w:tc>
          <w:tcPr>
            <w:tcW w:w="1843" w:type="dxa"/>
          </w:tcPr>
          <w:p w:rsidR="00574ECD" w:rsidRPr="00A467A9" w:rsidRDefault="00574ECD" w:rsidP="002B196C">
            <w:pPr>
              <w:rPr>
                <w:b/>
                <w:sz w:val="18"/>
                <w:szCs w:val="18"/>
              </w:rPr>
            </w:pPr>
            <w:r w:rsidRPr="00A467A9">
              <w:rPr>
                <w:b/>
                <w:sz w:val="18"/>
                <w:szCs w:val="18"/>
              </w:rPr>
              <w:t>Мазунинская</w:t>
            </w:r>
          </w:p>
        </w:tc>
        <w:tc>
          <w:tcPr>
            <w:tcW w:w="1559" w:type="dxa"/>
            <w:vAlign w:val="center"/>
          </w:tcPr>
          <w:p w:rsidR="00574ECD" w:rsidRPr="00A467A9" w:rsidRDefault="00574ECD" w:rsidP="002B196C">
            <w:pPr>
              <w:jc w:val="center"/>
              <w:rPr>
                <w:sz w:val="18"/>
                <w:szCs w:val="18"/>
              </w:rPr>
            </w:pPr>
            <w:r>
              <w:rPr>
                <w:sz w:val="18"/>
                <w:szCs w:val="18"/>
              </w:rPr>
              <w:t>1.С</w:t>
            </w:r>
            <w:r w:rsidRPr="00A467A9">
              <w:rPr>
                <w:sz w:val="18"/>
                <w:szCs w:val="18"/>
              </w:rPr>
              <w:t>тулья</w:t>
            </w:r>
          </w:p>
        </w:tc>
        <w:tc>
          <w:tcPr>
            <w:tcW w:w="567" w:type="dxa"/>
            <w:vAlign w:val="center"/>
          </w:tcPr>
          <w:p w:rsidR="00574ECD" w:rsidRPr="00A467A9" w:rsidRDefault="00574ECD" w:rsidP="002B196C">
            <w:pPr>
              <w:jc w:val="center"/>
              <w:rPr>
                <w:sz w:val="18"/>
                <w:szCs w:val="18"/>
              </w:rPr>
            </w:pPr>
            <w:r w:rsidRPr="00A467A9">
              <w:rPr>
                <w:sz w:val="18"/>
                <w:szCs w:val="18"/>
              </w:rPr>
              <w:t>10</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Pr>
                <w:sz w:val="18"/>
                <w:szCs w:val="18"/>
              </w:rPr>
              <w:t>8</w:t>
            </w:r>
          </w:p>
        </w:tc>
        <w:tc>
          <w:tcPr>
            <w:tcW w:w="851" w:type="dxa"/>
            <w:vAlign w:val="center"/>
          </w:tcPr>
          <w:p w:rsidR="00574ECD" w:rsidRPr="00A467A9" w:rsidRDefault="00574ECD" w:rsidP="002B196C">
            <w:pPr>
              <w:jc w:val="center"/>
              <w:rPr>
                <w:sz w:val="18"/>
                <w:szCs w:val="18"/>
              </w:rPr>
            </w:pPr>
            <w:r>
              <w:rPr>
                <w:sz w:val="18"/>
                <w:szCs w:val="18"/>
              </w:rPr>
              <w:t>8</w:t>
            </w:r>
          </w:p>
        </w:tc>
        <w:tc>
          <w:tcPr>
            <w:tcW w:w="992" w:type="dxa"/>
            <w:vAlign w:val="center"/>
          </w:tcPr>
          <w:p w:rsidR="00574ECD" w:rsidRPr="00A467A9" w:rsidRDefault="00574ECD" w:rsidP="002B196C">
            <w:pPr>
              <w:jc w:val="center"/>
            </w:pPr>
            <w:r w:rsidRPr="00A467A9">
              <w:rPr>
                <w:sz w:val="22"/>
              </w:rPr>
              <w:t>-</w:t>
            </w:r>
          </w:p>
        </w:tc>
        <w:tc>
          <w:tcPr>
            <w:tcW w:w="709" w:type="dxa"/>
            <w:vAlign w:val="center"/>
          </w:tcPr>
          <w:p w:rsidR="00574ECD" w:rsidRPr="00A467A9" w:rsidRDefault="00574ECD" w:rsidP="002B196C">
            <w:pPr>
              <w:jc w:val="center"/>
            </w:pPr>
            <w:r w:rsidRPr="00A467A9">
              <w:rPr>
                <w:sz w:val="22"/>
              </w:rPr>
              <w:t>-</w:t>
            </w:r>
          </w:p>
        </w:tc>
        <w:tc>
          <w:tcPr>
            <w:tcW w:w="850" w:type="dxa"/>
            <w:vAlign w:val="center"/>
          </w:tcPr>
          <w:p w:rsidR="00574ECD" w:rsidRPr="00A467A9" w:rsidRDefault="00574ECD" w:rsidP="002B196C">
            <w:pPr>
              <w:jc w:val="center"/>
            </w:pPr>
            <w:r w:rsidRPr="00A467A9">
              <w:rPr>
                <w:sz w:val="22"/>
              </w:rPr>
              <w:t>-</w:t>
            </w:r>
          </w:p>
        </w:tc>
        <w:tc>
          <w:tcPr>
            <w:tcW w:w="993" w:type="dxa"/>
            <w:vAlign w:val="center"/>
          </w:tcPr>
          <w:p w:rsidR="00574ECD" w:rsidRPr="00A467A9" w:rsidRDefault="00574ECD" w:rsidP="002B196C">
            <w:pPr>
              <w:jc w:val="center"/>
            </w:pPr>
            <w:r w:rsidRPr="00A467A9">
              <w:rPr>
                <w:sz w:val="22"/>
              </w:rPr>
              <w:t>-</w:t>
            </w:r>
          </w:p>
        </w:tc>
      </w:tr>
      <w:tr w:rsidR="00574ECD" w:rsidRPr="00A467A9"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18.</w:t>
            </w:r>
          </w:p>
        </w:tc>
        <w:tc>
          <w:tcPr>
            <w:tcW w:w="1843" w:type="dxa"/>
          </w:tcPr>
          <w:p w:rsidR="00574ECD" w:rsidRDefault="00574ECD" w:rsidP="002B196C">
            <w:pPr>
              <w:rPr>
                <w:b/>
                <w:sz w:val="18"/>
                <w:szCs w:val="18"/>
              </w:rPr>
            </w:pPr>
            <w:r w:rsidRPr="00A467A9">
              <w:rPr>
                <w:b/>
                <w:sz w:val="18"/>
                <w:szCs w:val="18"/>
              </w:rPr>
              <w:t>Юговская</w:t>
            </w:r>
          </w:p>
          <w:p w:rsidR="00574ECD" w:rsidRPr="00A467A9" w:rsidRDefault="00574ECD" w:rsidP="002B196C">
            <w:pPr>
              <w:rPr>
                <w:b/>
                <w:sz w:val="18"/>
                <w:szCs w:val="18"/>
              </w:rPr>
            </w:pPr>
          </w:p>
        </w:tc>
        <w:tc>
          <w:tcPr>
            <w:tcW w:w="1559" w:type="dxa"/>
            <w:vAlign w:val="center"/>
          </w:tcPr>
          <w:p w:rsidR="00574ECD" w:rsidRPr="00A467A9" w:rsidRDefault="00574ECD" w:rsidP="002B196C">
            <w:pPr>
              <w:jc w:val="center"/>
            </w:pPr>
            <w:r w:rsidRPr="00A467A9">
              <w:rPr>
                <w:sz w:val="22"/>
              </w:rPr>
              <w:t>-</w:t>
            </w:r>
          </w:p>
        </w:tc>
        <w:tc>
          <w:tcPr>
            <w:tcW w:w="567" w:type="dxa"/>
            <w:vAlign w:val="center"/>
          </w:tcPr>
          <w:p w:rsidR="00574ECD" w:rsidRPr="00A467A9" w:rsidRDefault="00574ECD" w:rsidP="002B196C">
            <w:pPr>
              <w:jc w:val="center"/>
            </w:pPr>
            <w:r w:rsidRPr="00A467A9">
              <w:rPr>
                <w:sz w:val="22"/>
              </w:rPr>
              <w:t>-</w:t>
            </w:r>
          </w:p>
        </w:tc>
        <w:tc>
          <w:tcPr>
            <w:tcW w:w="709" w:type="dxa"/>
            <w:vAlign w:val="center"/>
          </w:tcPr>
          <w:p w:rsidR="00574ECD" w:rsidRPr="00A467A9" w:rsidRDefault="00574ECD" w:rsidP="002B196C">
            <w:pPr>
              <w:jc w:val="center"/>
            </w:pPr>
            <w:r w:rsidRPr="00A467A9">
              <w:rPr>
                <w:sz w:val="22"/>
              </w:rPr>
              <w:t>-</w:t>
            </w:r>
          </w:p>
        </w:tc>
        <w:tc>
          <w:tcPr>
            <w:tcW w:w="850" w:type="dxa"/>
            <w:vAlign w:val="center"/>
          </w:tcPr>
          <w:p w:rsidR="00574ECD" w:rsidRPr="00A467A9" w:rsidRDefault="00574ECD" w:rsidP="002B196C">
            <w:pPr>
              <w:jc w:val="center"/>
            </w:pPr>
            <w:r w:rsidRPr="00A467A9">
              <w:rPr>
                <w:sz w:val="22"/>
              </w:rPr>
              <w:t>-</w:t>
            </w:r>
          </w:p>
        </w:tc>
        <w:tc>
          <w:tcPr>
            <w:tcW w:w="851" w:type="dxa"/>
            <w:vAlign w:val="center"/>
          </w:tcPr>
          <w:p w:rsidR="00574ECD" w:rsidRPr="00A467A9" w:rsidRDefault="00574ECD" w:rsidP="002B196C">
            <w:pPr>
              <w:jc w:val="center"/>
            </w:pPr>
            <w:r w:rsidRPr="00A467A9">
              <w:rPr>
                <w:sz w:val="22"/>
              </w:rPr>
              <w:t>-</w:t>
            </w:r>
          </w:p>
        </w:tc>
        <w:tc>
          <w:tcPr>
            <w:tcW w:w="992" w:type="dxa"/>
            <w:vAlign w:val="center"/>
          </w:tcPr>
          <w:p w:rsidR="00574ECD" w:rsidRPr="00A467A9" w:rsidRDefault="00574ECD" w:rsidP="002B196C">
            <w:pPr>
              <w:jc w:val="center"/>
            </w:pPr>
            <w:r w:rsidRPr="00A467A9">
              <w:rPr>
                <w:sz w:val="22"/>
              </w:rPr>
              <w:t>-</w:t>
            </w:r>
          </w:p>
        </w:tc>
        <w:tc>
          <w:tcPr>
            <w:tcW w:w="709" w:type="dxa"/>
            <w:vAlign w:val="center"/>
          </w:tcPr>
          <w:p w:rsidR="00574ECD" w:rsidRPr="00A467A9" w:rsidRDefault="00574ECD" w:rsidP="002B196C">
            <w:pPr>
              <w:jc w:val="center"/>
            </w:pPr>
            <w:r w:rsidRPr="00A467A9">
              <w:rPr>
                <w:sz w:val="22"/>
              </w:rPr>
              <w:t>-</w:t>
            </w:r>
          </w:p>
        </w:tc>
        <w:tc>
          <w:tcPr>
            <w:tcW w:w="850" w:type="dxa"/>
            <w:vAlign w:val="center"/>
          </w:tcPr>
          <w:p w:rsidR="00574ECD" w:rsidRPr="00A467A9" w:rsidRDefault="00574ECD" w:rsidP="002B196C">
            <w:pPr>
              <w:jc w:val="center"/>
            </w:pPr>
            <w:r w:rsidRPr="00A467A9">
              <w:rPr>
                <w:sz w:val="22"/>
              </w:rPr>
              <w:t>-</w:t>
            </w:r>
          </w:p>
        </w:tc>
        <w:tc>
          <w:tcPr>
            <w:tcW w:w="993" w:type="dxa"/>
            <w:vAlign w:val="center"/>
          </w:tcPr>
          <w:p w:rsidR="00574ECD" w:rsidRPr="00A467A9" w:rsidRDefault="00574ECD" w:rsidP="002B196C">
            <w:pPr>
              <w:jc w:val="center"/>
            </w:pPr>
            <w:r w:rsidRPr="00A467A9">
              <w:rPr>
                <w:sz w:val="22"/>
              </w:rPr>
              <w:t>-</w:t>
            </w:r>
          </w:p>
        </w:tc>
      </w:tr>
      <w:tr w:rsidR="00574ECD" w:rsidRPr="00A467A9" w:rsidTr="002B196C">
        <w:trPr>
          <w:cantSplit/>
          <w:trHeight w:val="133"/>
        </w:trPr>
        <w:tc>
          <w:tcPr>
            <w:tcW w:w="568" w:type="dxa"/>
            <w:vMerge w:val="restart"/>
            <w:vAlign w:val="center"/>
          </w:tcPr>
          <w:p w:rsidR="00574ECD" w:rsidRPr="00A467A9" w:rsidRDefault="00574ECD" w:rsidP="002B196C">
            <w:pPr>
              <w:jc w:val="center"/>
              <w:rPr>
                <w:sz w:val="18"/>
                <w:szCs w:val="18"/>
              </w:rPr>
            </w:pPr>
            <w:r w:rsidRPr="00A467A9">
              <w:rPr>
                <w:sz w:val="18"/>
                <w:szCs w:val="18"/>
              </w:rPr>
              <w:t>19.</w:t>
            </w:r>
          </w:p>
        </w:tc>
        <w:tc>
          <w:tcPr>
            <w:tcW w:w="1843" w:type="dxa"/>
            <w:vMerge w:val="restart"/>
          </w:tcPr>
          <w:p w:rsidR="00574ECD" w:rsidRPr="00A467A9" w:rsidRDefault="00574ECD" w:rsidP="002B196C">
            <w:pPr>
              <w:rPr>
                <w:b/>
                <w:sz w:val="18"/>
                <w:szCs w:val="18"/>
              </w:rPr>
            </w:pPr>
            <w:r w:rsidRPr="00A467A9">
              <w:rPr>
                <w:b/>
                <w:sz w:val="18"/>
                <w:szCs w:val="18"/>
              </w:rPr>
              <w:t>Моховская</w:t>
            </w:r>
          </w:p>
        </w:tc>
        <w:tc>
          <w:tcPr>
            <w:tcW w:w="1559" w:type="dxa"/>
            <w:vAlign w:val="center"/>
          </w:tcPr>
          <w:p w:rsidR="00574ECD" w:rsidRPr="00A467A9" w:rsidRDefault="00574ECD" w:rsidP="002B196C">
            <w:pPr>
              <w:jc w:val="center"/>
              <w:rPr>
                <w:sz w:val="18"/>
                <w:szCs w:val="18"/>
              </w:rPr>
            </w:pPr>
            <w:r w:rsidRPr="00A467A9">
              <w:rPr>
                <w:sz w:val="18"/>
                <w:szCs w:val="18"/>
              </w:rPr>
              <w:t>1.</w:t>
            </w:r>
            <w:r>
              <w:rPr>
                <w:sz w:val="18"/>
                <w:szCs w:val="18"/>
              </w:rPr>
              <w:t>Проектор</w:t>
            </w:r>
          </w:p>
        </w:tc>
        <w:tc>
          <w:tcPr>
            <w:tcW w:w="567" w:type="dxa"/>
            <w:vAlign w:val="center"/>
          </w:tcPr>
          <w:p w:rsidR="00574ECD" w:rsidRPr="00A467A9" w:rsidRDefault="00574ECD" w:rsidP="002B196C">
            <w:pPr>
              <w:jc w:val="center"/>
            </w:pPr>
            <w:r>
              <w:rPr>
                <w:sz w:val="22"/>
              </w:rPr>
              <w:t>1</w:t>
            </w:r>
          </w:p>
        </w:tc>
        <w:tc>
          <w:tcPr>
            <w:tcW w:w="709" w:type="dxa"/>
            <w:vMerge w:val="restart"/>
            <w:vAlign w:val="center"/>
          </w:tcPr>
          <w:p w:rsidR="00574ECD" w:rsidRPr="00A467A9" w:rsidRDefault="00574ECD" w:rsidP="002B196C">
            <w:pPr>
              <w:jc w:val="center"/>
            </w:pPr>
            <w:r w:rsidRPr="00A467A9">
              <w:rPr>
                <w:sz w:val="22"/>
              </w:rPr>
              <w:t>-</w:t>
            </w:r>
          </w:p>
        </w:tc>
        <w:tc>
          <w:tcPr>
            <w:tcW w:w="850" w:type="dxa"/>
            <w:vMerge w:val="restart"/>
            <w:vAlign w:val="center"/>
          </w:tcPr>
          <w:p w:rsidR="00574ECD" w:rsidRPr="00A467A9" w:rsidRDefault="00574ECD" w:rsidP="002B196C">
            <w:pPr>
              <w:jc w:val="center"/>
              <w:rPr>
                <w:sz w:val="18"/>
                <w:szCs w:val="18"/>
              </w:rPr>
            </w:pPr>
            <w:r>
              <w:rPr>
                <w:sz w:val="18"/>
                <w:szCs w:val="18"/>
              </w:rPr>
              <w:t>33</w:t>
            </w:r>
          </w:p>
        </w:tc>
        <w:tc>
          <w:tcPr>
            <w:tcW w:w="851" w:type="dxa"/>
            <w:vMerge w:val="restart"/>
            <w:vAlign w:val="center"/>
          </w:tcPr>
          <w:p w:rsidR="00574ECD" w:rsidRPr="00A467A9" w:rsidRDefault="00574ECD" w:rsidP="002B196C">
            <w:pPr>
              <w:jc w:val="center"/>
              <w:rPr>
                <w:sz w:val="18"/>
                <w:szCs w:val="18"/>
              </w:rPr>
            </w:pPr>
            <w:r>
              <w:rPr>
                <w:sz w:val="18"/>
                <w:szCs w:val="18"/>
              </w:rPr>
              <w:t>33</w:t>
            </w:r>
          </w:p>
        </w:tc>
        <w:tc>
          <w:tcPr>
            <w:tcW w:w="992" w:type="dxa"/>
            <w:vMerge w:val="restart"/>
            <w:vAlign w:val="center"/>
          </w:tcPr>
          <w:p w:rsidR="00574ECD" w:rsidRPr="00A467A9" w:rsidRDefault="00574ECD" w:rsidP="002B196C">
            <w:pPr>
              <w:jc w:val="center"/>
            </w:pPr>
            <w:r w:rsidRPr="00A467A9">
              <w:rPr>
                <w:sz w:val="22"/>
              </w:rPr>
              <w:t>-</w:t>
            </w:r>
          </w:p>
        </w:tc>
        <w:tc>
          <w:tcPr>
            <w:tcW w:w="709" w:type="dxa"/>
            <w:vMerge w:val="restart"/>
            <w:vAlign w:val="center"/>
          </w:tcPr>
          <w:p w:rsidR="00574ECD" w:rsidRPr="00A467A9" w:rsidRDefault="00574ECD" w:rsidP="002B196C">
            <w:pPr>
              <w:jc w:val="center"/>
            </w:pPr>
            <w:r w:rsidRPr="00A467A9">
              <w:rPr>
                <w:sz w:val="22"/>
              </w:rPr>
              <w:t>-</w:t>
            </w:r>
          </w:p>
        </w:tc>
        <w:tc>
          <w:tcPr>
            <w:tcW w:w="850" w:type="dxa"/>
            <w:vMerge w:val="restart"/>
            <w:vAlign w:val="center"/>
          </w:tcPr>
          <w:p w:rsidR="00574ECD" w:rsidRPr="00A467A9" w:rsidRDefault="00574ECD" w:rsidP="002B196C">
            <w:pPr>
              <w:jc w:val="center"/>
            </w:pPr>
            <w:r w:rsidRPr="00A467A9">
              <w:rPr>
                <w:sz w:val="22"/>
              </w:rPr>
              <w:t>-</w:t>
            </w:r>
          </w:p>
        </w:tc>
        <w:tc>
          <w:tcPr>
            <w:tcW w:w="993" w:type="dxa"/>
            <w:vMerge w:val="restart"/>
            <w:vAlign w:val="center"/>
          </w:tcPr>
          <w:p w:rsidR="00574ECD" w:rsidRPr="00A467A9" w:rsidRDefault="00574ECD" w:rsidP="002B196C">
            <w:pPr>
              <w:jc w:val="center"/>
            </w:pPr>
            <w:r w:rsidRPr="00A467A9">
              <w:rPr>
                <w:sz w:val="22"/>
              </w:rPr>
              <w:t>-</w:t>
            </w:r>
          </w:p>
        </w:tc>
      </w:tr>
      <w:tr w:rsidR="00574ECD" w:rsidRPr="00A467A9"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A467A9" w:rsidRDefault="00574ECD" w:rsidP="002B196C">
            <w:pPr>
              <w:rPr>
                <w:b/>
                <w:sz w:val="18"/>
                <w:szCs w:val="18"/>
              </w:rPr>
            </w:pPr>
          </w:p>
        </w:tc>
        <w:tc>
          <w:tcPr>
            <w:tcW w:w="1559" w:type="dxa"/>
            <w:vAlign w:val="center"/>
          </w:tcPr>
          <w:p w:rsidR="00574ECD" w:rsidRPr="00A467A9" w:rsidRDefault="00574ECD" w:rsidP="002B196C">
            <w:pPr>
              <w:jc w:val="center"/>
              <w:rPr>
                <w:sz w:val="18"/>
                <w:szCs w:val="18"/>
              </w:rPr>
            </w:pPr>
            <w:r w:rsidRPr="00A467A9">
              <w:rPr>
                <w:sz w:val="18"/>
                <w:szCs w:val="18"/>
              </w:rPr>
              <w:t>2.Экран</w:t>
            </w:r>
          </w:p>
        </w:tc>
        <w:tc>
          <w:tcPr>
            <w:tcW w:w="567" w:type="dxa"/>
            <w:vAlign w:val="center"/>
          </w:tcPr>
          <w:p w:rsidR="00574ECD" w:rsidRPr="00A467A9" w:rsidRDefault="00574ECD" w:rsidP="002B196C">
            <w:pPr>
              <w:jc w:val="center"/>
            </w:pPr>
            <w:r w:rsidRPr="00A467A9">
              <w:rPr>
                <w:sz w:val="22"/>
              </w:rPr>
              <w:t>1</w:t>
            </w:r>
          </w:p>
        </w:tc>
        <w:tc>
          <w:tcPr>
            <w:tcW w:w="709" w:type="dxa"/>
            <w:vMerge/>
            <w:vAlign w:val="center"/>
          </w:tcPr>
          <w:p w:rsidR="00574ECD" w:rsidRPr="00A467A9" w:rsidRDefault="00574ECD" w:rsidP="002B196C">
            <w:pPr>
              <w:jc w:val="center"/>
            </w:pPr>
          </w:p>
        </w:tc>
        <w:tc>
          <w:tcPr>
            <w:tcW w:w="850" w:type="dxa"/>
            <w:vMerge/>
            <w:vAlign w:val="center"/>
          </w:tcPr>
          <w:p w:rsidR="00574ECD" w:rsidRPr="00A467A9" w:rsidRDefault="00574ECD" w:rsidP="002B196C">
            <w:pPr>
              <w:jc w:val="center"/>
              <w:rPr>
                <w:sz w:val="18"/>
                <w:szCs w:val="18"/>
              </w:rPr>
            </w:pPr>
          </w:p>
        </w:tc>
        <w:tc>
          <w:tcPr>
            <w:tcW w:w="851" w:type="dxa"/>
            <w:vMerge/>
            <w:vAlign w:val="center"/>
          </w:tcPr>
          <w:p w:rsidR="00574ECD" w:rsidRPr="00A467A9" w:rsidRDefault="00574ECD" w:rsidP="002B196C">
            <w:pPr>
              <w:jc w:val="center"/>
              <w:rPr>
                <w:sz w:val="18"/>
                <w:szCs w:val="18"/>
              </w:rPr>
            </w:pPr>
          </w:p>
        </w:tc>
        <w:tc>
          <w:tcPr>
            <w:tcW w:w="992" w:type="dxa"/>
            <w:vMerge/>
            <w:vAlign w:val="center"/>
          </w:tcPr>
          <w:p w:rsidR="00574ECD" w:rsidRPr="00A467A9" w:rsidRDefault="00574ECD" w:rsidP="002B196C">
            <w:pPr>
              <w:jc w:val="center"/>
            </w:pPr>
          </w:p>
        </w:tc>
        <w:tc>
          <w:tcPr>
            <w:tcW w:w="709" w:type="dxa"/>
            <w:vMerge/>
            <w:vAlign w:val="center"/>
          </w:tcPr>
          <w:p w:rsidR="00574ECD" w:rsidRPr="00A467A9" w:rsidRDefault="00574ECD" w:rsidP="002B196C">
            <w:pPr>
              <w:jc w:val="center"/>
            </w:pPr>
          </w:p>
        </w:tc>
        <w:tc>
          <w:tcPr>
            <w:tcW w:w="850" w:type="dxa"/>
            <w:vMerge/>
            <w:vAlign w:val="center"/>
          </w:tcPr>
          <w:p w:rsidR="00574ECD" w:rsidRPr="00A467A9" w:rsidRDefault="00574ECD" w:rsidP="002B196C">
            <w:pPr>
              <w:jc w:val="center"/>
            </w:pPr>
          </w:p>
        </w:tc>
        <w:tc>
          <w:tcPr>
            <w:tcW w:w="993" w:type="dxa"/>
            <w:vMerge/>
            <w:vAlign w:val="center"/>
          </w:tcPr>
          <w:p w:rsidR="00574ECD" w:rsidRPr="00A467A9" w:rsidRDefault="00574ECD" w:rsidP="002B196C">
            <w:pPr>
              <w:jc w:val="center"/>
            </w:pP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20.</w:t>
            </w:r>
          </w:p>
        </w:tc>
        <w:tc>
          <w:tcPr>
            <w:tcW w:w="1843" w:type="dxa"/>
          </w:tcPr>
          <w:p w:rsidR="00574ECD" w:rsidRPr="00A467A9" w:rsidRDefault="00574ECD" w:rsidP="002B196C">
            <w:pPr>
              <w:rPr>
                <w:b/>
                <w:sz w:val="18"/>
                <w:szCs w:val="18"/>
              </w:rPr>
            </w:pPr>
            <w:r w:rsidRPr="00A467A9">
              <w:rPr>
                <w:b/>
                <w:sz w:val="18"/>
                <w:szCs w:val="18"/>
              </w:rPr>
              <w:t>Насадская</w:t>
            </w:r>
          </w:p>
        </w:tc>
        <w:tc>
          <w:tcPr>
            <w:tcW w:w="1559" w:type="dxa"/>
            <w:vAlign w:val="center"/>
          </w:tcPr>
          <w:p w:rsidR="00574ECD" w:rsidRPr="00A467A9" w:rsidRDefault="00574ECD" w:rsidP="002B196C">
            <w:pPr>
              <w:jc w:val="center"/>
            </w:pPr>
            <w:r w:rsidRPr="00A467A9">
              <w:rPr>
                <w:sz w:val="22"/>
              </w:rPr>
              <w:t>-</w:t>
            </w:r>
          </w:p>
        </w:tc>
        <w:tc>
          <w:tcPr>
            <w:tcW w:w="567" w:type="dxa"/>
            <w:vAlign w:val="center"/>
          </w:tcPr>
          <w:p w:rsidR="00574ECD" w:rsidRPr="00A467A9" w:rsidRDefault="00574ECD" w:rsidP="002B196C">
            <w:pPr>
              <w:jc w:val="center"/>
            </w:pPr>
            <w:r w:rsidRPr="00A467A9">
              <w:rPr>
                <w:sz w:val="22"/>
              </w:rPr>
              <w:t>-</w:t>
            </w:r>
          </w:p>
        </w:tc>
        <w:tc>
          <w:tcPr>
            <w:tcW w:w="709" w:type="dxa"/>
            <w:vAlign w:val="center"/>
          </w:tcPr>
          <w:p w:rsidR="00574ECD" w:rsidRPr="00A467A9" w:rsidRDefault="00574ECD" w:rsidP="002B196C">
            <w:pPr>
              <w:jc w:val="center"/>
            </w:pPr>
            <w:r w:rsidRPr="00A467A9">
              <w:rPr>
                <w:sz w:val="22"/>
              </w:rPr>
              <w:t>-</w:t>
            </w:r>
          </w:p>
        </w:tc>
        <w:tc>
          <w:tcPr>
            <w:tcW w:w="850" w:type="dxa"/>
            <w:vAlign w:val="center"/>
          </w:tcPr>
          <w:p w:rsidR="00574ECD" w:rsidRPr="00A467A9" w:rsidRDefault="00574ECD" w:rsidP="002B196C">
            <w:pPr>
              <w:jc w:val="center"/>
            </w:pPr>
            <w:r w:rsidRPr="00A467A9">
              <w:rPr>
                <w:sz w:val="22"/>
              </w:rPr>
              <w:t>-</w:t>
            </w:r>
          </w:p>
        </w:tc>
        <w:tc>
          <w:tcPr>
            <w:tcW w:w="851" w:type="dxa"/>
            <w:vAlign w:val="center"/>
          </w:tcPr>
          <w:p w:rsidR="00574ECD" w:rsidRPr="00A467A9" w:rsidRDefault="00574ECD" w:rsidP="002B196C">
            <w:pPr>
              <w:jc w:val="center"/>
            </w:pPr>
            <w:r w:rsidRPr="00A467A9">
              <w:rPr>
                <w:sz w:val="22"/>
              </w:rPr>
              <w:t>-</w:t>
            </w:r>
          </w:p>
        </w:tc>
        <w:tc>
          <w:tcPr>
            <w:tcW w:w="992" w:type="dxa"/>
            <w:vAlign w:val="center"/>
          </w:tcPr>
          <w:p w:rsidR="00574ECD" w:rsidRPr="00A467A9" w:rsidRDefault="00574ECD" w:rsidP="002B196C">
            <w:pPr>
              <w:jc w:val="center"/>
            </w:pPr>
            <w:r w:rsidRPr="00A467A9">
              <w:rPr>
                <w:sz w:val="22"/>
              </w:rPr>
              <w:t>-</w:t>
            </w:r>
          </w:p>
        </w:tc>
        <w:tc>
          <w:tcPr>
            <w:tcW w:w="709" w:type="dxa"/>
            <w:vAlign w:val="center"/>
          </w:tcPr>
          <w:p w:rsidR="00574ECD" w:rsidRPr="00A467A9" w:rsidRDefault="00574ECD" w:rsidP="002B196C">
            <w:pPr>
              <w:jc w:val="center"/>
            </w:pPr>
            <w:r w:rsidRPr="00A467A9">
              <w:rPr>
                <w:sz w:val="22"/>
              </w:rPr>
              <w:t>-</w:t>
            </w:r>
          </w:p>
        </w:tc>
        <w:tc>
          <w:tcPr>
            <w:tcW w:w="850" w:type="dxa"/>
            <w:vAlign w:val="center"/>
          </w:tcPr>
          <w:p w:rsidR="00574ECD" w:rsidRPr="00A467A9" w:rsidRDefault="00574ECD" w:rsidP="002B196C">
            <w:pPr>
              <w:jc w:val="center"/>
            </w:pPr>
            <w:r w:rsidRPr="00A467A9">
              <w:rPr>
                <w:sz w:val="22"/>
              </w:rPr>
              <w:t>-</w:t>
            </w:r>
          </w:p>
        </w:tc>
        <w:tc>
          <w:tcPr>
            <w:tcW w:w="993" w:type="dxa"/>
            <w:vAlign w:val="center"/>
          </w:tcPr>
          <w:p w:rsidR="00574ECD" w:rsidRPr="00180C0F" w:rsidRDefault="00574ECD" w:rsidP="002B196C">
            <w:pPr>
              <w:jc w:val="center"/>
            </w:pPr>
            <w:r w:rsidRPr="00A467A9">
              <w:rPr>
                <w:sz w:val="22"/>
              </w:rPr>
              <w:t>-</w:t>
            </w:r>
          </w:p>
        </w:tc>
      </w:tr>
      <w:tr w:rsidR="00574ECD" w:rsidRPr="00A467A9" w:rsidTr="002B196C">
        <w:trPr>
          <w:cantSplit/>
          <w:trHeight w:val="133"/>
        </w:trPr>
        <w:tc>
          <w:tcPr>
            <w:tcW w:w="568" w:type="dxa"/>
            <w:vMerge w:val="restart"/>
            <w:vAlign w:val="center"/>
          </w:tcPr>
          <w:p w:rsidR="00574ECD" w:rsidRPr="00A467A9" w:rsidRDefault="00574ECD" w:rsidP="002B196C">
            <w:pPr>
              <w:jc w:val="center"/>
              <w:rPr>
                <w:sz w:val="18"/>
                <w:szCs w:val="18"/>
              </w:rPr>
            </w:pPr>
            <w:r w:rsidRPr="00A467A9">
              <w:rPr>
                <w:sz w:val="18"/>
                <w:szCs w:val="18"/>
              </w:rPr>
              <w:t>21.</w:t>
            </w:r>
          </w:p>
          <w:p w:rsidR="00574ECD" w:rsidRPr="00A467A9" w:rsidRDefault="00574ECD" w:rsidP="002B196C">
            <w:pPr>
              <w:jc w:val="center"/>
              <w:rPr>
                <w:sz w:val="18"/>
                <w:szCs w:val="18"/>
              </w:rPr>
            </w:pPr>
          </w:p>
        </w:tc>
        <w:tc>
          <w:tcPr>
            <w:tcW w:w="1843" w:type="dxa"/>
            <w:vMerge w:val="restart"/>
          </w:tcPr>
          <w:p w:rsidR="00574ECD" w:rsidRPr="00A467A9" w:rsidRDefault="00574ECD" w:rsidP="002B196C">
            <w:pPr>
              <w:rPr>
                <w:b/>
                <w:sz w:val="18"/>
                <w:szCs w:val="18"/>
              </w:rPr>
            </w:pPr>
            <w:r w:rsidRPr="00A467A9">
              <w:rPr>
                <w:b/>
                <w:sz w:val="18"/>
                <w:szCs w:val="18"/>
              </w:rPr>
              <w:t>Неволинская</w:t>
            </w:r>
          </w:p>
        </w:tc>
        <w:tc>
          <w:tcPr>
            <w:tcW w:w="1559" w:type="dxa"/>
            <w:vAlign w:val="center"/>
          </w:tcPr>
          <w:p w:rsidR="00574ECD" w:rsidRPr="00A467A9" w:rsidRDefault="00574ECD" w:rsidP="002B196C">
            <w:pPr>
              <w:jc w:val="center"/>
              <w:rPr>
                <w:sz w:val="18"/>
                <w:szCs w:val="18"/>
              </w:rPr>
            </w:pPr>
            <w:r>
              <w:rPr>
                <w:sz w:val="18"/>
                <w:szCs w:val="18"/>
              </w:rPr>
              <w:t>Шкаф для пособий</w:t>
            </w:r>
          </w:p>
        </w:tc>
        <w:tc>
          <w:tcPr>
            <w:tcW w:w="567" w:type="dxa"/>
            <w:vAlign w:val="center"/>
          </w:tcPr>
          <w:p w:rsidR="00574ECD" w:rsidRPr="00A467A9" w:rsidRDefault="00574ECD" w:rsidP="002B196C">
            <w:pPr>
              <w:jc w:val="center"/>
              <w:rPr>
                <w:sz w:val="18"/>
                <w:szCs w:val="18"/>
              </w:rPr>
            </w:pPr>
            <w:r>
              <w:rPr>
                <w:sz w:val="18"/>
                <w:szCs w:val="18"/>
              </w:rPr>
              <w:t>2</w:t>
            </w:r>
          </w:p>
        </w:tc>
        <w:tc>
          <w:tcPr>
            <w:tcW w:w="709" w:type="dxa"/>
            <w:vMerge w:val="restart"/>
            <w:vAlign w:val="center"/>
          </w:tcPr>
          <w:p w:rsidR="00574ECD" w:rsidRPr="00A467A9" w:rsidRDefault="00574ECD" w:rsidP="002B196C">
            <w:pPr>
              <w:jc w:val="center"/>
              <w:rPr>
                <w:sz w:val="18"/>
                <w:szCs w:val="18"/>
              </w:rPr>
            </w:pPr>
            <w:r>
              <w:rPr>
                <w:sz w:val="18"/>
                <w:szCs w:val="18"/>
              </w:rPr>
              <w:t>35</w:t>
            </w:r>
          </w:p>
        </w:tc>
        <w:tc>
          <w:tcPr>
            <w:tcW w:w="850" w:type="dxa"/>
            <w:vMerge w:val="restart"/>
            <w:vAlign w:val="center"/>
          </w:tcPr>
          <w:p w:rsidR="00574ECD" w:rsidRPr="00A467A9" w:rsidRDefault="00574ECD" w:rsidP="002B196C">
            <w:pPr>
              <w:jc w:val="center"/>
              <w:rPr>
                <w:sz w:val="18"/>
                <w:szCs w:val="18"/>
              </w:rPr>
            </w:pPr>
            <w:r>
              <w:rPr>
                <w:sz w:val="18"/>
                <w:szCs w:val="18"/>
              </w:rPr>
              <w:t>20</w:t>
            </w:r>
          </w:p>
        </w:tc>
        <w:tc>
          <w:tcPr>
            <w:tcW w:w="851" w:type="dxa"/>
            <w:vMerge w:val="restart"/>
            <w:vAlign w:val="center"/>
          </w:tcPr>
          <w:p w:rsidR="00574ECD" w:rsidRPr="00A467A9" w:rsidRDefault="00574ECD" w:rsidP="002B196C">
            <w:pPr>
              <w:jc w:val="center"/>
              <w:rPr>
                <w:sz w:val="18"/>
                <w:szCs w:val="18"/>
              </w:rPr>
            </w:pPr>
            <w:r>
              <w:rPr>
                <w:sz w:val="18"/>
                <w:szCs w:val="18"/>
              </w:rPr>
              <w:t>20</w:t>
            </w:r>
          </w:p>
        </w:tc>
        <w:tc>
          <w:tcPr>
            <w:tcW w:w="992" w:type="dxa"/>
            <w:vMerge w:val="restart"/>
            <w:vAlign w:val="center"/>
          </w:tcPr>
          <w:p w:rsidR="00574ECD" w:rsidRPr="00A467A9" w:rsidRDefault="00574ECD" w:rsidP="002B196C">
            <w:pPr>
              <w:jc w:val="center"/>
              <w:rPr>
                <w:sz w:val="18"/>
                <w:szCs w:val="18"/>
              </w:rPr>
            </w:pPr>
            <w:r w:rsidRPr="00A467A9">
              <w:rPr>
                <w:sz w:val="18"/>
                <w:szCs w:val="18"/>
              </w:rPr>
              <w:t>-</w:t>
            </w:r>
          </w:p>
        </w:tc>
        <w:tc>
          <w:tcPr>
            <w:tcW w:w="709" w:type="dxa"/>
            <w:vMerge w:val="restart"/>
            <w:vAlign w:val="center"/>
          </w:tcPr>
          <w:p w:rsidR="00574ECD" w:rsidRPr="00A467A9" w:rsidRDefault="00574ECD" w:rsidP="002B196C">
            <w:pPr>
              <w:jc w:val="center"/>
              <w:rPr>
                <w:sz w:val="18"/>
                <w:szCs w:val="18"/>
              </w:rPr>
            </w:pPr>
            <w:r w:rsidRPr="00A467A9">
              <w:rPr>
                <w:sz w:val="18"/>
                <w:szCs w:val="18"/>
              </w:rPr>
              <w:t>-</w:t>
            </w:r>
          </w:p>
        </w:tc>
        <w:tc>
          <w:tcPr>
            <w:tcW w:w="850" w:type="dxa"/>
            <w:vMerge w:val="restart"/>
            <w:vAlign w:val="center"/>
          </w:tcPr>
          <w:p w:rsidR="00574ECD" w:rsidRPr="00A467A9" w:rsidRDefault="00574ECD" w:rsidP="002B196C">
            <w:pPr>
              <w:jc w:val="center"/>
              <w:rPr>
                <w:sz w:val="18"/>
                <w:szCs w:val="18"/>
              </w:rPr>
            </w:pPr>
            <w:r w:rsidRPr="00A467A9">
              <w:rPr>
                <w:sz w:val="18"/>
                <w:szCs w:val="18"/>
              </w:rPr>
              <w:t>-</w:t>
            </w:r>
          </w:p>
        </w:tc>
        <w:tc>
          <w:tcPr>
            <w:tcW w:w="993" w:type="dxa"/>
            <w:vMerge w:val="restart"/>
            <w:vAlign w:val="center"/>
          </w:tcPr>
          <w:p w:rsidR="00574ECD" w:rsidRPr="00A467A9" w:rsidRDefault="00574ECD" w:rsidP="002B196C">
            <w:pPr>
              <w:jc w:val="center"/>
              <w:rPr>
                <w:sz w:val="18"/>
                <w:szCs w:val="18"/>
              </w:rPr>
            </w:pPr>
            <w:r w:rsidRPr="00A467A9">
              <w:rPr>
                <w:sz w:val="18"/>
                <w:szCs w:val="18"/>
              </w:rPr>
              <w:t>-</w:t>
            </w:r>
          </w:p>
        </w:tc>
      </w:tr>
      <w:tr w:rsidR="00574ECD" w:rsidRPr="00A467A9"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A467A9" w:rsidRDefault="00574ECD" w:rsidP="002B196C">
            <w:pPr>
              <w:rPr>
                <w:b/>
                <w:sz w:val="18"/>
                <w:szCs w:val="18"/>
              </w:rPr>
            </w:pPr>
          </w:p>
        </w:tc>
        <w:tc>
          <w:tcPr>
            <w:tcW w:w="1559" w:type="dxa"/>
            <w:vAlign w:val="center"/>
          </w:tcPr>
          <w:p w:rsidR="00574ECD" w:rsidRPr="00A467A9" w:rsidRDefault="00574ECD" w:rsidP="002B196C">
            <w:pPr>
              <w:jc w:val="center"/>
              <w:rPr>
                <w:sz w:val="18"/>
                <w:szCs w:val="18"/>
              </w:rPr>
            </w:pPr>
            <w:r w:rsidRPr="00A467A9">
              <w:rPr>
                <w:sz w:val="18"/>
                <w:szCs w:val="18"/>
              </w:rPr>
              <w:t>Столешница</w:t>
            </w:r>
          </w:p>
        </w:tc>
        <w:tc>
          <w:tcPr>
            <w:tcW w:w="567" w:type="dxa"/>
            <w:vAlign w:val="center"/>
          </w:tcPr>
          <w:p w:rsidR="00574ECD" w:rsidRPr="00A467A9" w:rsidRDefault="00574ECD" w:rsidP="002B196C">
            <w:pPr>
              <w:jc w:val="center"/>
              <w:rPr>
                <w:sz w:val="18"/>
                <w:szCs w:val="18"/>
              </w:rPr>
            </w:pPr>
            <w:r>
              <w:rPr>
                <w:sz w:val="18"/>
                <w:szCs w:val="18"/>
              </w:rPr>
              <w:t>1</w:t>
            </w:r>
          </w:p>
        </w:tc>
        <w:tc>
          <w:tcPr>
            <w:tcW w:w="709" w:type="dxa"/>
            <w:vMerge/>
            <w:vAlign w:val="center"/>
          </w:tcPr>
          <w:p w:rsidR="00574ECD" w:rsidRPr="00A467A9" w:rsidRDefault="00574ECD" w:rsidP="002B196C">
            <w:pPr>
              <w:jc w:val="center"/>
              <w:rPr>
                <w:sz w:val="18"/>
                <w:szCs w:val="18"/>
              </w:rPr>
            </w:pPr>
          </w:p>
        </w:tc>
        <w:tc>
          <w:tcPr>
            <w:tcW w:w="850" w:type="dxa"/>
            <w:vMerge/>
            <w:vAlign w:val="center"/>
          </w:tcPr>
          <w:p w:rsidR="00574ECD" w:rsidRPr="00A467A9" w:rsidRDefault="00574ECD" w:rsidP="002B196C">
            <w:pPr>
              <w:jc w:val="center"/>
              <w:rPr>
                <w:sz w:val="18"/>
                <w:szCs w:val="18"/>
              </w:rPr>
            </w:pPr>
          </w:p>
        </w:tc>
        <w:tc>
          <w:tcPr>
            <w:tcW w:w="851" w:type="dxa"/>
            <w:vMerge/>
            <w:vAlign w:val="center"/>
          </w:tcPr>
          <w:p w:rsidR="00574ECD" w:rsidRPr="00A467A9" w:rsidRDefault="00574ECD" w:rsidP="002B196C">
            <w:pPr>
              <w:jc w:val="center"/>
              <w:rPr>
                <w:sz w:val="18"/>
                <w:szCs w:val="18"/>
              </w:rPr>
            </w:pPr>
          </w:p>
        </w:tc>
        <w:tc>
          <w:tcPr>
            <w:tcW w:w="992" w:type="dxa"/>
            <w:vMerge/>
            <w:vAlign w:val="center"/>
          </w:tcPr>
          <w:p w:rsidR="00574ECD" w:rsidRPr="00A467A9" w:rsidRDefault="00574ECD" w:rsidP="002B196C">
            <w:pPr>
              <w:jc w:val="center"/>
              <w:rPr>
                <w:sz w:val="18"/>
                <w:szCs w:val="18"/>
              </w:rPr>
            </w:pPr>
          </w:p>
        </w:tc>
        <w:tc>
          <w:tcPr>
            <w:tcW w:w="709" w:type="dxa"/>
            <w:vMerge/>
            <w:vAlign w:val="center"/>
          </w:tcPr>
          <w:p w:rsidR="00574ECD" w:rsidRPr="00A467A9" w:rsidRDefault="00574ECD" w:rsidP="002B196C">
            <w:pPr>
              <w:jc w:val="center"/>
              <w:rPr>
                <w:sz w:val="18"/>
                <w:szCs w:val="18"/>
              </w:rPr>
            </w:pPr>
          </w:p>
        </w:tc>
        <w:tc>
          <w:tcPr>
            <w:tcW w:w="850" w:type="dxa"/>
            <w:vMerge/>
            <w:vAlign w:val="center"/>
          </w:tcPr>
          <w:p w:rsidR="00574ECD" w:rsidRPr="00A467A9" w:rsidRDefault="00574ECD" w:rsidP="002B196C">
            <w:pPr>
              <w:jc w:val="center"/>
              <w:rPr>
                <w:sz w:val="18"/>
                <w:szCs w:val="18"/>
              </w:rPr>
            </w:pPr>
          </w:p>
        </w:tc>
        <w:tc>
          <w:tcPr>
            <w:tcW w:w="993" w:type="dxa"/>
            <w:vMerge/>
            <w:vAlign w:val="center"/>
          </w:tcPr>
          <w:p w:rsidR="00574ECD" w:rsidRPr="00A467A9" w:rsidRDefault="00574ECD" w:rsidP="002B196C">
            <w:pPr>
              <w:jc w:val="center"/>
              <w:rPr>
                <w:sz w:val="18"/>
                <w:szCs w:val="18"/>
              </w:rPr>
            </w:pPr>
          </w:p>
        </w:tc>
      </w:tr>
      <w:tr w:rsidR="00574ECD" w:rsidRPr="00A467A9"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A467A9" w:rsidRDefault="00574ECD" w:rsidP="002B196C">
            <w:pPr>
              <w:rPr>
                <w:b/>
                <w:sz w:val="18"/>
                <w:szCs w:val="18"/>
              </w:rPr>
            </w:pPr>
          </w:p>
        </w:tc>
        <w:tc>
          <w:tcPr>
            <w:tcW w:w="1559" w:type="dxa"/>
            <w:vAlign w:val="center"/>
          </w:tcPr>
          <w:p w:rsidR="00574ECD" w:rsidRPr="00A467A9" w:rsidRDefault="00574ECD" w:rsidP="002B196C">
            <w:pPr>
              <w:jc w:val="center"/>
              <w:rPr>
                <w:sz w:val="18"/>
                <w:szCs w:val="18"/>
              </w:rPr>
            </w:pPr>
            <w:r w:rsidRPr="00A467A9">
              <w:rPr>
                <w:sz w:val="18"/>
                <w:szCs w:val="18"/>
              </w:rPr>
              <w:t>Диктофон</w:t>
            </w:r>
          </w:p>
        </w:tc>
        <w:tc>
          <w:tcPr>
            <w:tcW w:w="567" w:type="dxa"/>
            <w:vAlign w:val="center"/>
          </w:tcPr>
          <w:p w:rsidR="00574ECD" w:rsidRPr="00A467A9" w:rsidRDefault="00574ECD" w:rsidP="002B196C">
            <w:pPr>
              <w:jc w:val="center"/>
              <w:rPr>
                <w:sz w:val="18"/>
                <w:szCs w:val="18"/>
              </w:rPr>
            </w:pPr>
            <w:r w:rsidRPr="00A467A9">
              <w:rPr>
                <w:sz w:val="18"/>
                <w:szCs w:val="18"/>
              </w:rPr>
              <w:t>1</w:t>
            </w:r>
          </w:p>
        </w:tc>
        <w:tc>
          <w:tcPr>
            <w:tcW w:w="709" w:type="dxa"/>
            <w:vMerge/>
            <w:vAlign w:val="center"/>
          </w:tcPr>
          <w:p w:rsidR="00574ECD" w:rsidRPr="00A467A9" w:rsidRDefault="00574ECD" w:rsidP="002B196C">
            <w:pPr>
              <w:jc w:val="center"/>
              <w:rPr>
                <w:sz w:val="18"/>
                <w:szCs w:val="18"/>
              </w:rPr>
            </w:pPr>
          </w:p>
        </w:tc>
        <w:tc>
          <w:tcPr>
            <w:tcW w:w="850" w:type="dxa"/>
            <w:vMerge/>
            <w:vAlign w:val="center"/>
          </w:tcPr>
          <w:p w:rsidR="00574ECD" w:rsidRPr="00A467A9" w:rsidRDefault="00574ECD" w:rsidP="002B196C">
            <w:pPr>
              <w:jc w:val="center"/>
              <w:rPr>
                <w:sz w:val="18"/>
                <w:szCs w:val="18"/>
              </w:rPr>
            </w:pPr>
          </w:p>
        </w:tc>
        <w:tc>
          <w:tcPr>
            <w:tcW w:w="851" w:type="dxa"/>
            <w:vMerge/>
            <w:vAlign w:val="center"/>
          </w:tcPr>
          <w:p w:rsidR="00574ECD" w:rsidRPr="00A467A9" w:rsidRDefault="00574ECD" w:rsidP="002B196C">
            <w:pPr>
              <w:jc w:val="center"/>
              <w:rPr>
                <w:sz w:val="18"/>
                <w:szCs w:val="18"/>
              </w:rPr>
            </w:pPr>
          </w:p>
        </w:tc>
        <w:tc>
          <w:tcPr>
            <w:tcW w:w="992" w:type="dxa"/>
            <w:vMerge/>
            <w:vAlign w:val="center"/>
          </w:tcPr>
          <w:p w:rsidR="00574ECD" w:rsidRPr="00A467A9" w:rsidRDefault="00574ECD" w:rsidP="002B196C">
            <w:pPr>
              <w:jc w:val="center"/>
              <w:rPr>
                <w:sz w:val="18"/>
                <w:szCs w:val="18"/>
              </w:rPr>
            </w:pPr>
          </w:p>
        </w:tc>
        <w:tc>
          <w:tcPr>
            <w:tcW w:w="709" w:type="dxa"/>
            <w:vMerge/>
            <w:vAlign w:val="center"/>
          </w:tcPr>
          <w:p w:rsidR="00574ECD" w:rsidRPr="00A467A9" w:rsidRDefault="00574ECD" w:rsidP="002B196C">
            <w:pPr>
              <w:jc w:val="center"/>
              <w:rPr>
                <w:sz w:val="18"/>
                <w:szCs w:val="18"/>
              </w:rPr>
            </w:pPr>
          </w:p>
        </w:tc>
        <w:tc>
          <w:tcPr>
            <w:tcW w:w="850" w:type="dxa"/>
            <w:vMerge/>
            <w:vAlign w:val="center"/>
          </w:tcPr>
          <w:p w:rsidR="00574ECD" w:rsidRPr="00A467A9" w:rsidRDefault="00574ECD" w:rsidP="002B196C">
            <w:pPr>
              <w:jc w:val="center"/>
              <w:rPr>
                <w:sz w:val="18"/>
                <w:szCs w:val="18"/>
              </w:rPr>
            </w:pPr>
          </w:p>
        </w:tc>
        <w:tc>
          <w:tcPr>
            <w:tcW w:w="993" w:type="dxa"/>
            <w:vMerge/>
            <w:vAlign w:val="center"/>
          </w:tcPr>
          <w:p w:rsidR="00574ECD" w:rsidRPr="00A467A9" w:rsidRDefault="00574ECD" w:rsidP="002B196C">
            <w:pPr>
              <w:jc w:val="center"/>
              <w:rPr>
                <w:sz w:val="18"/>
                <w:szCs w:val="18"/>
              </w:rPr>
            </w:pPr>
          </w:p>
        </w:tc>
      </w:tr>
      <w:tr w:rsidR="00574ECD" w:rsidRPr="00A467A9"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22.</w:t>
            </w:r>
          </w:p>
        </w:tc>
        <w:tc>
          <w:tcPr>
            <w:tcW w:w="1843" w:type="dxa"/>
          </w:tcPr>
          <w:p w:rsidR="00574ECD" w:rsidRPr="00A467A9" w:rsidRDefault="00574ECD" w:rsidP="002B196C">
            <w:pPr>
              <w:rPr>
                <w:b/>
                <w:sz w:val="18"/>
                <w:szCs w:val="18"/>
              </w:rPr>
            </w:pPr>
            <w:r w:rsidRPr="00A467A9">
              <w:rPr>
                <w:b/>
                <w:sz w:val="18"/>
                <w:szCs w:val="18"/>
              </w:rPr>
              <w:t>Плехановская</w:t>
            </w:r>
          </w:p>
        </w:tc>
        <w:tc>
          <w:tcPr>
            <w:tcW w:w="1559" w:type="dxa"/>
            <w:vAlign w:val="center"/>
          </w:tcPr>
          <w:p w:rsidR="00574ECD" w:rsidRPr="00A467A9" w:rsidRDefault="00574ECD" w:rsidP="002B196C">
            <w:pPr>
              <w:jc w:val="center"/>
              <w:rPr>
                <w:sz w:val="18"/>
                <w:szCs w:val="18"/>
              </w:rPr>
            </w:pPr>
            <w:r w:rsidRPr="00A467A9">
              <w:rPr>
                <w:sz w:val="18"/>
                <w:szCs w:val="18"/>
              </w:rPr>
              <w:t>-</w:t>
            </w:r>
          </w:p>
        </w:tc>
        <w:tc>
          <w:tcPr>
            <w:tcW w:w="567"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Pr>
                <w:sz w:val="18"/>
                <w:szCs w:val="18"/>
              </w:rPr>
              <w:t>1</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851" w:type="dxa"/>
            <w:vAlign w:val="center"/>
          </w:tcPr>
          <w:p w:rsidR="00574ECD" w:rsidRPr="00A467A9" w:rsidRDefault="00574ECD" w:rsidP="002B196C">
            <w:pPr>
              <w:jc w:val="center"/>
              <w:rPr>
                <w:sz w:val="18"/>
                <w:szCs w:val="18"/>
              </w:rPr>
            </w:pPr>
            <w:r w:rsidRPr="00A467A9">
              <w:rPr>
                <w:sz w:val="18"/>
                <w:szCs w:val="18"/>
              </w:rPr>
              <w:t>-</w:t>
            </w:r>
          </w:p>
        </w:tc>
        <w:tc>
          <w:tcPr>
            <w:tcW w:w="992"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993" w:type="dxa"/>
            <w:vAlign w:val="center"/>
          </w:tcPr>
          <w:p w:rsidR="00574ECD" w:rsidRPr="00A467A9" w:rsidRDefault="00574ECD" w:rsidP="002B196C">
            <w:pPr>
              <w:jc w:val="center"/>
              <w:rPr>
                <w:sz w:val="18"/>
                <w:szCs w:val="18"/>
              </w:rPr>
            </w:pPr>
            <w:r w:rsidRPr="00A467A9">
              <w:rPr>
                <w:sz w:val="18"/>
                <w:szCs w:val="18"/>
              </w:rPr>
              <w:t>-</w:t>
            </w:r>
          </w:p>
        </w:tc>
      </w:tr>
      <w:tr w:rsidR="00574ECD" w:rsidRPr="00A467A9"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23.</w:t>
            </w:r>
          </w:p>
        </w:tc>
        <w:tc>
          <w:tcPr>
            <w:tcW w:w="1843" w:type="dxa"/>
          </w:tcPr>
          <w:p w:rsidR="00574ECD" w:rsidRPr="00A467A9" w:rsidRDefault="00574ECD" w:rsidP="002B196C">
            <w:pPr>
              <w:rPr>
                <w:b/>
                <w:sz w:val="18"/>
                <w:szCs w:val="18"/>
              </w:rPr>
            </w:pPr>
            <w:r w:rsidRPr="00A467A9">
              <w:rPr>
                <w:b/>
                <w:sz w:val="18"/>
                <w:szCs w:val="18"/>
              </w:rPr>
              <w:t>Сергинская</w:t>
            </w:r>
          </w:p>
        </w:tc>
        <w:tc>
          <w:tcPr>
            <w:tcW w:w="1559" w:type="dxa"/>
            <w:vAlign w:val="center"/>
          </w:tcPr>
          <w:p w:rsidR="00574ECD" w:rsidRPr="00A467A9" w:rsidRDefault="00574ECD" w:rsidP="002B196C">
            <w:pPr>
              <w:jc w:val="center"/>
              <w:rPr>
                <w:sz w:val="18"/>
                <w:szCs w:val="18"/>
              </w:rPr>
            </w:pPr>
            <w:r w:rsidRPr="00A467A9">
              <w:rPr>
                <w:sz w:val="18"/>
                <w:szCs w:val="18"/>
              </w:rPr>
              <w:t>Стеллажи</w:t>
            </w:r>
          </w:p>
        </w:tc>
        <w:tc>
          <w:tcPr>
            <w:tcW w:w="567" w:type="dxa"/>
            <w:vAlign w:val="center"/>
          </w:tcPr>
          <w:p w:rsidR="00574ECD" w:rsidRPr="00A467A9" w:rsidRDefault="00574ECD" w:rsidP="002B196C">
            <w:pPr>
              <w:jc w:val="center"/>
              <w:rPr>
                <w:sz w:val="18"/>
                <w:szCs w:val="18"/>
              </w:rPr>
            </w:pPr>
            <w:r w:rsidRPr="00A467A9">
              <w:rPr>
                <w:sz w:val="18"/>
                <w:szCs w:val="18"/>
              </w:rPr>
              <w:t>4</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Pr>
                <w:sz w:val="18"/>
                <w:szCs w:val="18"/>
              </w:rPr>
              <w:t>27</w:t>
            </w:r>
          </w:p>
        </w:tc>
        <w:tc>
          <w:tcPr>
            <w:tcW w:w="851" w:type="dxa"/>
            <w:vAlign w:val="center"/>
          </w:tcPr>
          <w:p w:rsidR="00574ECD" w:rsidRPr="00A467A9" w:rsidRDefault="00574ECD" w:rsidP="002B196C">
            <w:pPr>
              <w:jc w:val="center"/>
              <w:rPr>
                <w:sz w:val="18"/>
                <w:szCs w:val="18"/>
              </w:rPr>
            </w:pPr>
            <w:r>
              <w:rPr>
                <w:sz w:val="18"/>
                <w:szCs w:val="18"/>
              </w:rPr>
              <w:t>27</w:t>
            </w:r>
          </w:p>
        </w:tc>
        <w:tc>
          <w:tcPr>
            <w:tcW w:w="992"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993" w:type="dxa"/>
            <w:vAlign w:val="center"/>
          </w:tcPr>
          <w:p w:rsidR="00574ECD" w:rsidRPr="00A467A9" w:rsidRDefault="00574ECD" w:rsidP="002B196C">
            <w:pPr>
              <w:jc w:val="center"/>
              <w:rPr>
                <w:sz w:val="18"/>
                <w:szCs w:val="18"/>
              </w:rPr>
            </w:pPr>
            <w:r w:rsidRPr="00A467A9">
              <w:rPr>
                <w:sz w:val="18"/>
                <w:szCs w:val="18"/>
              </w:rPr>
              <w:t>-</w:t>
            </w:r>
          </w:p>
        </w:tc>
      </w:tr>
      <w:tr w:rsidR="00574ECD" w:rsidRPr="00A467A9" w:rsidTr="002B196C">
        <w:trPr>
          <w:cantSplit/>
          <w:trHeight w:val="133"/>
        </w:trPr>
        <w:tc>
          <w:tcPr>
            <w:tcW w:w="568" w:type="dxa"/>
            <w:vAlign w:val="center"/>
          </w:tcPr>
          <w:p w:rsidR="00574ECD" w:rsidRPr="00A467A9" w:rsidRDefault="00574ECD" w:rsidP="002B196C">
            <w:pPr>
              <w:jc w:val="center"/>
              <w:rPr>
                <w:sz w:val="18"/>
                <w:szCs w:val="18"/>
              </w:rPr>
            </w:pPr>
            <w:r>
              <w:rPr>
                <w:sz w:val="18"/>
                <w:szCs w:val="18"/>
              </w:rPr>
              <w:t>24.</w:t>
            </w:r>
          </w:p>
        </w:tc>
        <w:tc>
          <w:tcPr>
            <w:tcW w:w="1843" w:type="dxa"/>
          </w:tcPr>
          <w:p w:rsidR="00574ECD" w:rsidRPr="00A467A9" w:rsidRDefault="00574ECD" w:rsidP="002B196C">
            <w:pPr>
              <w:rPr>
                <w:b/>
                <w:sz w:val="18"/>
                <w:szCs w:val="18"/>
              </w:rPr>
            </w:pPr>
            <w:r w:rsidRPr="00A467A9">
              <w:rPr>
                <w:b/>
                <w:sz w:val="18"/>
                <w:szCs w:val="18"/>
              </w:rPr>
              <w:t>Тихановская</w:t>
            </w:r>
          </w:p>
        </w:tc>
        <w:tc>
          <w:tcPr>
            <w:tcW w:w="1559" w:type="dxa"/>
            <w:vAlign w:val="center"/>
          </w:tcPr>
          <w:p w:rsidR="00574ECD" w:rsidRPr="00A467A9" w:rsidRDefault="00574ECD" w:rsidP="002B196C">
            <w:pPr>
              <w:jc w:val="center"/>
              <w:rPr>
                <w:sz w:val="18"/>
                <w:szCs w:val="18"/>
              </w:rPr>
            </w:pPr>
            <w:r w:rsidRPr="00A467A9">
              <w:rPr>
                <w:sz w:val="18"/>
                <w:szCs w:val="18"/>
              </w:rPr>
              <w:t>телефон</w:t>
            </w:r>
          </w:p>
        </w:tc>
        <w:tc>
          <w:tcPr>
            <w:tcW w:w="567" w:type="dxa"/>
            <w:vAlign w:val="center"/>
          </w:tcPr>
          <w:p w:rsidR="00574ECD" w:rsidRPr="00A467A9" w:rsidRDefault="00574ECD" w:rsidP="002B196C">
            <w:pPr>
              <w:jc w:val="center"/>
              <w:rPr>
                <w:sz w:val="18"/>
                <w:szCs w:val="18"/>
              </w:rPr>
            </w:pPr>
            <w:r w:rsidRPr="00A467A9">
              <w:rPr>
                <w:sz w:val="18"/>
                <w:szCs w:val="18"/>
              </w:rPr>
              <w:t>1</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851" w:type="dxa"/>
            <w:vAlign w:val="center"/>
          </w:tcPr>
          <w:p w:rsidR="00574ECD" w:rsidRPr="00A467A9" w:rsidRDefault="00574ECD" w:rsidP="002B196C">
            <w:pPr>
              <w:jc w:val="center"/>
              <w:rPr>
                <w:sz w:val="18"/>
                <w:szCs w:val="18"/>
              </w:rPr>
            </w:pPr>
            <w:r w:rsidRPr="00A467A9">
              <w:rPr>
                <w:sz w:val="18"/>
                <w:szCs w:val="18"/>
              </w:rPr>
              <w:t>-</w:t>
            </w:r>
          </w:p>
        </w:tc>
        <w:tc>
          <w:tcPr>
            <w:tcW w:w="992"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993" w:type="dxa"/>
            <w:vAlign w:val="center"/>
          </w:tcPr>
          <w:p w:rsidR="00574ECD" w:rsidRPr="00A467A9" w:rsidRDefault="00574ECD" w:rsidP="002B196C">
            <w:pPr>
              <w:jc w:val="center"/>
              <w:rPr>
                <w:sz w:val="18"/>
                <w:szCs w:val="18"/>
              </w:rPr>
            </w:pPr>
            <w:r w:rsidRPr="00A467A9">
              <w:rPr>
                <w:sz w:val="18"/>
                <w:szCs w:val="18"/>
              </w:rPr>
              <w:t>-</w:t>
            </w:r>
          </w:p>
        </w:tc>
      </w:tr>
      <w:tr w:rsidR="00574ECD" w:rsidRPr="00A467A9"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25.</w:t>
            </w:r>
          </w:p>
        </w:tc>
        <w:tc>
          <w:tcPr>
            <w:tcW w:w="1843" w:type="dxa"/>
          </w:tcPr>
          <w:p w:rsidR="00574ECD" w:rsidRPr="00A467A9" w:rsidRDefault="00574ECD" w:rsidP="002B196C">
            <w:pPr>
              <w:rPr>
                <w:b/>
                <w:sz w:val="18"/>
                <w:szCs w:val="18"/>
              </w:rPr>
            </w:pPr>
            <w:r w:rsidRPr="00A467A9">
              <w:rPr>
                <w:b/>
                <w:sz w:val="18"/>
                <w:szCs w:val="18"/>
              </w:rPr>
              <w:t>Троельжанская</w:t>
            </w:r>
          </w:p>
        </w:tc>
        <w:tc>
          <w:tcPr>
            <w:tcW w:w="1559" w:type="dxa"/>
            <w:vAlign w:val="center"/>
          </w:tcPr>
          <w:p w:rsidR="00574ECD" w:rsidRPr="00A467A9" w:rsidRDefault="00574ECD" w:rsidP="002B196C">
            <w:pPr>
              <w:jc w:val="center"/>
              <w:rPr>
                <w:sz w:val="18"/>
                <w:szCs w:val="18"/>
              </w:rPr>
            </w:pPr>
            <w:r w:rsidRPr="00A467A9">
              <w:rPr>
                <w:sz w:val="18"/>
                <w:szCs w:val="18"/>
              </w:rPr>
              <w:t>-</w:t>
            </w:r>
          </w:p>
        </w:tc>
        <w:tc>
          <w:tcPr>
            <w:tcW w:w="567"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Pr>
                <w:sz w:val="18"/>
                <w:szCs w:val="18"/>
              </w:rPr>
              <w:t>25</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851" w:type="dxa"/>
            <w:vAlign w:val="center"/>
          </w:tcPr>
          <w:p w:rsidR="00574ECD" w:rsidRPr="00A467A9" w:rsidRDefault="00574ECD" w:rsidP="002B196C">
            <w:pPr>
              <w:jc w:val="center"/>
              <w:rPr>
                <w:sz w:val="18"/>
                <w:szCs w:val="18"/>
              </w:rPr>
            </w:pPr>
            <w:r w:rsidRPr="00A467A9">
              <w:rPr>
                <w:sz w:val="18"/>
                <w:szCs w:val="18"/>
              </w:rPr>
              <w:t>-</w:t>
            </w:r>
          </w:p>
        </w:tc>
        <w:tc>
          <w:tcPr>
            <w:tcW w:w="992"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993" w:type="dxa"/>
            <w:vAlign w:val="center"/>
          </w:tcPr>
          <w:p w:rsidR="00574ECD" w:rsidRPr="00A467A9" w:rsidRDefault="00574ECD" w:rsidP="002B196C">
            <w:pPr>
              <w:jc w:val="center"/>
              <w:rPr>
                <w:sz w:val="18"/>
                <w:szCs w:val="18"/>
              </w:rPr>
            </w:pPr>
            <w:r w:rsidRPr="00A467A9">
              <w:rPr>
                <w:sz w:val="18"/>
                <w:szCs w:val="18"/>
              </w:rPr>
              <w:t>-</w:t>
            </w:r>
          </w:p>
        </w:tc>
      </w:tr>
      <w:tr w:rsidR="00574ECD" w:rsidRPr="00A467A9"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26.</w:t>
            </w:r>
          </w:p>
        </w:tc>
        <w:tc>
          <w:tcPr>
            <w:tcW w:w="1843" w:type="dxa"/>
          </w:tcPr>
          <w:p w:rsidR="00574ECD" w:rsidRPr="00A467A9" w:rsidRDefault="00574ECD" w:rsidP="002B196C">
            <w:pPr>
              <w:rPr>
                <w:b/>
                <w:sz w:val="18"/>
                <w:szCs w:val="18"/>
              </w:rPr>
            </w:pPr>
            <w:r w:rsidRPr="00A467A9">
              <w:rPr>
                <w:b/>
                <w:sz w:val="18"/>
                <w:szCs w:val="18"/>
              </w:rPr>
              <w:t>Бымовская</w:t>
            </w:r>
          </w:p>
        </w:tc>
        <w:tc>
          <w:tcPr>
            <w:tcW w:w="1559" w:type="dxa"/>
            <w:vAlign w:val="center"/>
          </w:tcPr>
          <w:p w:rsidR="00574ECD" w:rsidRPr="00A467A9" w:rsidRDefault="00574ECD" w:rsidP="002B196C">
            <w:pPr>
              <w:jc w:val="center"/>
              <w:rPr>
                <w:sz w:val="18"/>
                <w:szCs w:val="18"/>
              </w:rPr>
            </w:pPr>
            <w:r w:rsidRPr="00A467A9">
              <w:rPr>
                <w:sz w:val="18"/>
                <w:szCs w:val="18"/>
              </w:rPr>
              <w:t>-</w:t>
            </w:r>
          </w:p>
        </w:tc>
        <w:tc>
          <w:tcPr>
            <w:tcW w:w="567"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851" w:type="dxa"/>
            <w:vAlign w:val="center"/>
          </w:tcPr>
          <w:p w:rsidR="00574ECD" w:rsidRPr="00A467A9" w:rsidRDefault="00574ECD" w:rsidP="002B196C">
            <w:pPr>
              <w:jc w:val="center"/>
              <w:rPr>
                <w:sz w:val="18"/>
                <w:szCs w:val="18"/>
              </w:rPr>
            </w:pPr>
            <w:r w:rsidRPr="00A467A9">
              <w:rPr>
                <w:sz w:val="18"/>
                <w:szCs w:val="18"/>
              </w:rPr>
              <w:t>-</w:t>
            </w:r>
          </w:p>
        </w:tc>
        <w:tc>
          <w:tcPr>
            <w:tcW w:w="992"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993" w:type="dxa"/>
            <w:vAlign w:val="center"/>
          </w:tcPr>
          <w:p w:rsidR="00574ECD" w:rsidRPr="00A467A9" w:rsidRDefault="00574ECD" w:rsidP="002B196C">
            <w:pPr>
              <w:jc w:val="center"/>
              <w:rPr>
                <w:sz w:val="18"/>
                <w:szCs w:val="18"/>
              </w:rPr>
            </w:pPr>
            <w:r w:rsidRPr="00A467A9">
              <w:rPr>
                <w:sz w:val="18"/>
                <w:szCs w:val="18"/>
              </w:rPr>
              <w:t>-</w:t>
            </w:r>
          </w:p>
        </w:tc>
      </w:tr>
      <w:tr w:rsidR="00574ECD" w:rsidRPr="00A467A9"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27.</w:t>
            </w:r>
          </w:p>
        </w:tc>
        <w:tc>
          <w:tcPr>
            <w:tcW w:w="1843" w:type="dxa"/>
          </w:tcPr>
          <w:p w:rsidR="00574ECD" w:rsidRPr="00A467A9" w:rsidRDefault="00574ECD" w:rsidP="002B196C">
            <w:pPr>
              <w:rPr>
                <w:b/>
                <w:sz w:val="18"/>
                <w:szCs w:val="18"/>
              </w:rPr>
            </w:pPr>
            <w:r w:rsidRPr="00A467A9">
              <w:rPr>
                <w:b/>
                <w:sz w:val="18"/>
                <w:szCs w:val="18"/>
              </w:rPr>
              <w:t>Усть-Турская</w:t>
            </w:r>
          </w:p>
        </w:tc>
        <w:tc>
          <w:tcPr>
            <w:tcW w:w="1559" w:type="dxa"/>
            <w:vAlign w:val="center"/>
          </w:tcPr>
          <w:p w:rsidR="00574ECD" w:rsidRPr="00A467A9" w:rsidRDefault="00574ECD" w:rsidP="002B196C">
            <w:pPr>
              <w:jc w:val="center"/>
              <w:rPr>
                <w:sz w:val="18"/>
                <w:szCs w:val="18"/>
              </w:rPr>
            </w:pPr>
            <w:r w:rsidRPr="00A467A9">
              <w:rPr>
                <w:sz w:val="18"/>
                <w:szCs w:val="18"/>
              </w:rPr>
              <w:t>-</w:t>
            </w:r>
          </w:p>
        </w:tc>
        <w:tc>
          <w:tcPr>
            <w:tcW w:w="567"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851" w:type="dxa"/>
            <w:vAlign w:val="center"/>
          </w:tcPr>
          <w:p w:rsidR="00574ECD" w:rsidRPr="00A467A9" w:rsidRDefault="00574ECD" w:rsidP="002B196C">
            <w:pPr>
              <w:jc w:val="center"/>
              <w:rPr>
                <w:sz w:val="18"/>
                <w:szCs w:val="18"/>
              </w:rPr>
            </w:pPr>
            <w:r w:rsidRPr="00A467A9">
              <w:rPr>
                <w:sz w:val="18"/>
                <w:szCs w:val="18"/>
              </w:rPr>
              <w:t>-</w:t>
            </w:r>
          </w:p>
        </w:tc>
        <w:tc>
          <w:tcPr>
            <w:tcW w:w="992"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993" w:type="dxa"/>
            <w:vAlign w:val="center"/>
          </w:tcPr>
          <w:p w:rsidR="00574ECD" w:rsidRPr="00A467A9" w:rsidRDefault="00574ECD" w:rsidP="002B196C">
            <w:pPr>
              <w:jc w:val="center"/>
              <w:rPr>
                <w:sz w:val="18"/>
                <w:szCs w:val="18"/>
              </w:rPr>
            </w:pPr>
            <w:r w:rsidRPr="00A467A9">
              <w:rPr>
                <w:sz w:val="18"/>
                <w:szCs w:val="18"/>
              </w:rPr>
              <w:t>-</w:t>
            </w:r>
          </w:p>
        </w:tc>
      </w:tr>
      <w:tr w:rsidR="00574ECD" w:rsidRPr="00A467A9"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28.</w:t>
            </w:r>
          </w:p>
        </w:tc>
        <w:tc>
          <w:tcPr>
            <w:tcW w:w="1843" w:type="dxa"/>
          </w:tcPr>
          <w:p w:rsidR="00574ECD" w:rsidRPr="00A467A9" w:rsidRDefault="00574ECD" w:rsidP="002B196C">
            <w:pPr>
              <w:rPr>
                <w:b/>
                <w:sz w:val="18"/>
                <w:szCs w:val="18"/>
              </w:rPr>
            </w:pPr>
            <w:r w:rsidRPr="00A467A9">
              <w:rPr>
                <w:b/>
                <w:sz w:val="18"/>
                <w:szCs w:val="18"/>
              </w:rPr>
              <w:t>Бажуковская</w:t>
            </w:r>
          </w:p>
        </w:tc>
        <w:tc>
          <w:tcPr>
            <w:tcW w:w="1559" w:type="dxa"/>
            <w:vAlign w:val="center"/>
          </w:tcPr>
          <w:p w:rsidR="00574ECD" w:rsidRPr="00A467A9" w:rsidRDefault="00574ECD" w:rsidP="002B196C">
            <w:pPr>
              <w:jc w:val="center"/>
              <w:rPr>
                <w:sz w:val="18"/>
                <w:szCs w:val="18"/>
              </w:rPr>
            </w:pPr>
            <w:r w:rsidRPr="00A467A9">
              <w:rPr>
                <w:sz w:val="18"/>
                <w:szCs w:val="18"/>
              </w:rPr>
              <w:t>-</w:t>
            </w:r>
          </w:p>
        </w:tc>
        <w:tc>
          <w:tcPr>
            <w:tcW w:w="567"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851" w:type="dxa"/>
            <w:vAlign w:val="center"/>
          </w:tcPr>
          <w:p w:rsidR="00574ECD" w:rsidRPr="00A467A9" w:rsidRDefault="00574ECD" w:rsidP="002B196C">
            <w:pPr>
              <w:jc w:val="center"/>
              <w:rPr>
                <w:sz w:val="18"/>
                <w:szCs w:val="18"/>
              </w:rPr>
            </w:pPr>
            <w:r w:rsidRPr="00A467A9">
              <w:rPr>
                <w:sz w:val="18"/>
                <w:szCs w:val="18"/>
              </w:rPr>
              <w:t>-</w:t>
            </w:r>
          </w:p>
        </w:tc>
        <w:tc>
          <w:tcPr>
            <w:tcW w:w="992"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993" w:type="dxa"/>
            <w:vAlign w:val="center"/>
          </w:tcPr>
          <w:p w:rsidR="00574ECD" w:rsidRPr="00A467A9" w:rsidRDefault="00574ECD" w:rsidP="002B196C">
            <w:pPr>
              <w:jc w:val="center"/>
              <w:rPr>
                <w:sz w:val="18"/>
                <w:szCs w:val="18"/>
              </w:rPr>
            </w:pPr>
            <w:r w:rsidRPr="00A467A9">
              <w:rPr>
                <w:sz w:val="18"/>
                <w:szCs w:val="18"/>
              </w:rPr>
              <w:t>-</w:t>
            </w:r>
          </w:p>
        </w:tc>
      </w:tr>
      <w:tr w:rsidR="00574ECD" w:rsidRPr="00A467A9"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29.</w:t>
            </w:r>
          </w:p>
        </w:tc>
        <w:tc>
          <w:tcPr>
            <w:tcW w:w="1843" w:type="dxa"/>
          </w:tcPr>
          <w:p w:rsidR="00574ECD" w:rsidRPr="00A467A9" w:rsidRDefault="00574ECD" w:rsidP="002B196C">
            <w:pPr>
              <w:rPr>
                <w:b/>
                <w:sz w:val="18"/>
                <w:szCs w:val="18"/>
              </w:rPr>
            </w:pPr>
            <w:r w:rsidRPr="00A467A9">
              <w:rPr>
                <w:b/>
                <w:sz w:val="18"/>
                <w:szCs w:val="18"/>
              </w:rPr>
              <w:t>Филипповская</w:t>
            </w:r>
          </w:p>
        </w:tc>
        <w:tc>
          <w:tcPr>
            <w:tcW w:w="1559" w:type="dxa"/>
            <w:vAlign w:val="center"/>
          </w:tcPr>
          <w:p w:rsidR="00574ECD" w:rsidRPr="00A467A9" w:rsidRDefault="00574ECD" w:rsidP="002B196C">
            <w:pPr>
              <w:jc w:val="center"/>
              <w:rPr>
                <w:sz w:val="18"/>
                <w:szCs w:val="18"/>
              </w:rPr>
            </w:pPr>
            <w:r>
              <w:rPr>
                <w:sz w:val="18"/>
                <w:szCs w:val="18"/>
              </w:rPr>
              <w:t>Стол компьютер</w:t>
            </w:r>
          </w:p>
        </w:tc>
        <w:tc>
          <w:tcPr>
            <w:tcW w:w="567" w:type="dxa"/>
            <w:vAlign w:val="center"/>
          </w:tcPr>
          <w:p w:rsidR="00574ECD" w:rsidRPr="00A467A9" w:rsidRDefault="00574ECD" w:rsidP="002B196C">
            <w:pPr>
              <w:jc w:val="center"/>
              <w:rPr>
                <w:sz w:val="18"/>
                <w:szCs w:val="18"/>
              </w:rPr>
            </w:pPr>
            <w:r w:rsidRPr="00A467A9">
              <w:rPr>
                <w:sz w:val="18"/>
                <w:szCs w:val="18"/>
              </w:rPr>
              <w:t>1</w:t>
            </w:r>
          </w:p>
        </w:tc>
        <w:tc>
          <w:tcPr>
            <w:tcW w:w="709" w:type="dxa"/>
            <w:vAlign w:val="center"/>
          </w:tcPr>
          <w:p w:rsidR="00574ECD" w:rsidRPr="00A467A9" w:rsidRDefault="00574ECD" w:rsidP="002B196C">
            <w:pPr>
              <w:jc w:val="center"/>
              <w:rPr>
                <w:sz w:val="18"/>
                <w:szCs w:val="18"/>
              </w:rPr>
            </w:pPr>
            <w:r>
              <w:rPr>
                <w:sz w:val="18"/>
                <w:szCs w:val="18"/>
              </w:rPr>
              <w:t>26</w:t>
            </w:r>
          </w:p>
        </w:tc>
        <w:tc>
          <w:tcPr>
            <w:tcW w:w="850" w:type="dxa"/>
            <w:vAlign w:val="center"/>
          </w:tcPr>
          <w:p w:rsidR="00574ECD" w:rsidRPr="00A467A9" w:rsidRDefault="00574ECD" w:rsidP="002B196C">
            <w:pPr>
              <w:jc w:val="center"/>
              <w:rPr>
                <w:sz w:val="18"/>
                <w:szCs w:val="18"/>
              </w:rPr>
            </w:pPr>
            <w:r>
              <w:rPr>
                <w:sz w:val="18"/>
                <w:szCs w:val="18"/>
              </w:rPr>
              <w:t>5</w:t>
            </w:r>
          </w:p>
        </w:tc>
        <w:tc>
          <w:tcPr>
            <w:tcW w:w="851" w:type="dxa"/>
            <w:vAlign w:val="center"/>
          </w:tcPr>
          <w:p w:rsidR="00574ECD" w:rsidRPr="00A467A9" w:rsidRDefault="00574ECD" w:rsidP="002B196C">
            <w:pPr>
              <w:jc w:val="center"/>
              <w:rPr>
                <w:sz w:val="18"/>
                <w:szCs w:val="18"/>
              </w:rPr>
            </w:pPr>
            <w:r>
              <w:rPr>
                <w:sz w:val="18"/>
                <w:szCs w:val="18"/>
              </w:rPr>
              <w:t>5</w:t>
            </w:r>
          </w:p>
        </w:tc>
        <w:tc>
          <w:tcPr>
            <w:tcW w:w="992" w:type="dxa"/>
            <w:vAlign w:val="center"/>
          </w:tcPr>
          <w:p w:rsidR="00574ECD" w:rsidRPr="00A467A9" w:rsidRDefault="00574ECD" w:rsidP="002B196C">
            <w:pPr>
              <w:jc w:val="center"/>
              <w:rPr>
                <w:sz w:val="18"/>
                <w:szCs w:val="18"/>
              </w:rPr>
            </w:pPr>
            <w:r w:rsidRPr="00A467A9">
              <w:rPr>
                <w:sz w:val="18"/>
                <w:szCs w:val="18"/>
              </w:rPr>
              <w:t>-</w:t>
            </w:r>
          </w:p>
        </w:tc>
        <w:tc>
          <w:tcPr>
            <w:tcW w:w="709" w:type="dxa"/>
            <w:vAlign w:val="center"/>
          </w:tcPr>
          <w:p w:rsidR="00574ECD" w:rsidRPr="00A467A9" w:rsidRDefault="00574ECD" w:rsidP="002B196C">
            <w:pPr>
              <w:jc w:val="center"/>
              <w:rPr>
                <w:sz w:val="18"/>
                <w:szCs w:val="18"/>
              </w:rPr>
            </w:pPr>
            <w:r w:rsidRPr="00A467A9">
              <w:rPr>
                <w:sz w:val="18"/>
                <w:szCs w:val="18"/>
              </w:rPr>
              <w:t>-</w:t>
            </w:r>
          </w:p>
        </w:tc>
        <w:tc>
          <w:tcPr>
            <w:tcW w:w="850" w:type="dxa"/>
            <w:vAlign w:val="center"/>
          </w:tcPr>
          <w:p w:rsidR="00574ECD" w:rsidRPr="00A467A9" w:rsidRDefault="00574ECD" w:rsidP="002B196C">
            <w:pPr>
              <w:jc w:val="center"/>
              <w:rPr>
                <w:sz w:val="18"/>
                <w:szCs w:val="18"/>
              </w:rPr>
            </w:pPr>
            <w:r w:rsidRPr="00A467A9">
              <w:rPr>
                <w:sz w:val="18"/>
                <w:szCs w:val="18"/>
              </w:rPr>
              <w:t>-</w:t>
            </w:r>
          </w:p>
        </w:tc>
        <w:tc>
          <w:tcPr>
            <w:tcW w:w="993" w:type="dxa"/>
            <w:vAlign w:val="center"/>
          </w:tcPr>
          <w:p w:rsidR="00574ECD" w:rsidRPr="00A467A9" w:rsidRDefault="00574ECD" w:rsidP="002B196C">
            <w:pPr>
              <w:jc w:val="center"/>
              <w:rPr>
                <w:sz w:val="18"/>
                <w:szCs w:val="18"/>
              </w:rPr>
            </w:pPr>
            <w:r w:rsidRPr="00A467A9">
              <w:rPr>
                <w:sz w:val="18"/>
                <w:szCs w:val="18"/>
              </w:rPr>
              <w:t>-</w:t>
            </w:r>
          </w:p>
        </w:tc>
      </w:tr>
      <w:tr w:rsidR="00574ECD" w:rsidRPr="006A15B1" w:rsidTr="002B196C">
        <w:trPr>
          <w:cantSplit/>
          <w:trHeight w:val="133"/>
        </w:trPr>
        <w:tc>
          <w:tcPr>
            <w:tcW w:w="568" w:type="dxa"/>
            <w:vMerge w:val="restart"/>
            <w:vAlign w:val="center"/>
          </w:tcPr>
          <w:p w:rsidR="00574ECD" w:rsidRPr="00A467A9" w:rsidRDefault="00574ECD" w:rsidP="002B196C">
            <w:pPr>
              <w:jc w:val="center"/>
              <w:rPr>
                <w:sz w:val="18"/>
                <w:szCs w:val="18"/>
              </w:rPr>
            </w:pPr>
            <w:r w:rsidRPr="00A467A9">
              <w:rPr>
                <w:sz w:val="18"/>
                <w:szCs w:val="18"/>
              </w:rPr>
              <w:t>30.</w:t>
            </w:r>
          </w:p>
        </w:tc>
        <w:tc>
          <w:tcPr>
            <w:tcW w:w="1843" w:type="dxa"/>
            <w:vMerge w:val="restart"/>
          </w:tcPr>
          <w:p w:rsidR="00574ECD" w:rsidRPr="006A15B1" w:rsidRDefault="00574ECD" w:rsidP="002B196C">
            <w:pPr>
              <w:rPr>
                <w:b/>
                <w:sz w:val="18"/>
                <w:szCs w:val="18"/>
              </w:rPr>
            </w:pPr>
            <w:r w:rsidRPr="006A15B1">
              <w:rPr>
                <w:b/>
                <w:sz w:val="18"/>
                <w:szCs w:val="18"/>
              </w:rPr>
              <w:t>Шадейская</w:t>
            </w:r>
          </w:p>
        </w:tc>
        <w:tc>
          <w:tcPr>
            <w:tcW w:w="1559" w:type="dxa"/>
            <w:vAlign w:val="center"/>
          </w:tcPr>
          <w:p w:rsidR="00574ECD" w:rsidRPr="00F63748" w:rsidRDefault="00574ECD" w:rsidP="002B196C">
            <w:pPr>
              <w:jc w:val="center"/>
              <w:rPr>
                <w:sz w:val="18"/>
                <w:szCs w:val="18"/>
              </w:rPr>
            </w:pPr>
            <w:r w:rsidRPr="00F63748">
              <w:rPr>
                <w:sz w:val="18"/>
                <w:szCs w:val="18"/>
              </w:rPr>
              <w:t>Фотоаппарат</w:t>
            </w:r>
          </w:p>
        </w:tc>
        <w:tc>
          <w:tcPr>
            <w:tcW w:w="567" w:type="dxa"/>
            <w:vMerge w:val="restart"/>
            <w:vAlign w:val="center"/>
          </w:tcPr>
          <w:p w:rsidR="00574ECD" w:rsidRPr="00F63748" w:rsidRDefault="00574ECD" w:rsidP="002B196C">
            <w:pPr>
              <w:jc w:val="center"/>
              <w:rPr>
                <w:sz w:val="18"/>
                <w:szCs w:val="18"/>
              </w:rPr>
            </w:pPr>
            <w:r>
              <w:rPr>
                <w:sz w:val="18"/>
                <w:szCs w:val="18"/>
              </w:rPr>
              <w:t>1</w:t>
            </w:r>
          </w:p>
        </w:tc>
        <w:tc>
          <w:tcPr>
            <w:tcW w:w="709" w:type="dxa"/>
            <w:vMerge w:val="restart"/>
            <w:vAlign w:val="center"/>
          </w:tcPr>
          <w:p w:rsidR="00574ECD" w:rsidRPr="00F63748" w:rsidRDefault="00574ECD" w:rsidP="002B196C">
            <w:pPr>
              <w:jc w:val="center"/>
              <w:rPr>
                <w:sz w:val="18"/>
                <w:szCs w:val="18"/>
              </w:rPr>
            </w:pPr>
            <w:r w:rsidRPr="00F63748">
              <w:rPr>
                <w:sz w:val="18"/>
                <w:szCs w:val="18"/>
              </w:rPr>
              <w:t>-</w:t>
            </w:r>
          </w:p>
        </w:tc>
        <w:tc>
          <w:tcPr>
            <w:tcW w:w="850" w:type="dxa"/>
            <w:vMerge w:val="restart"/>
            <w:vAlign w:val="center"/>
          </w:tcPr>
          <w:p w:rsidR="00574ECD" w:rsidRPr="00F63748" w:rsidRDefault="00574ECD" w:rsidP="002B196C">
            <w:pPr>
              <w:jc w:val="center"/>
              <w:rPr>
                <w:sz w:val="18"/>
                <w:szCs w:val="18"/>
              </w:rPr>
            </w:pPr>
            <w:r>
              <w:rPr>
                <w:sz w:val="18"/>
                <w:szCs w:val="18"/>
              </w:rPr>
              <w:t>8</w:t>
            </w:r>
          </w:p>
        </w:tc>
        <w:tc>
          <w:tcPr>
            <w:tcW w:w="851" w:type="dxa"/>
            <w:vMerge w:val="restart"/>
            <w:vAlign w:val="center"/>
          </w:tcPr>
          <w:p w:rsidR="00574ECD" w:rsidRPr="00F63748" w:rsidRDefault="00574ECD" w:rsidP="002B196C">
            <w:pPr>
              <w:jc w:val="center"/>
              <w:rPr>
                <w:sz w:val="18"/>
                <w:szCs w:val="18"/>
              </w:rPr>
            </w:pPr>
            <w:r>
              <w:rPr>
                <w:sz w:val="18"/>
                <w:szCs w:val="18"/>
              </w:rPr>
              <w:t>8</w:t>
            </w:r>
          </w:p>
        </w:tc>
        <w:tc>
          <w:tcPr>
            <w:tcW w:w="992" w:type="dxa"/>
            <w:vMerge w:val="restart"/>
            <w:vAlign w:val="center"/>
          </w:tcPr>
          <w:p w:rsidR="00574ECD" w:rsidRPr="00F63748" w:rsidRDefault="00574ECD" w:rsidP="002B196C">
            <w:pPr>
              <w:jc w:val="center"/>
              <w:rPr>
                <w:sz w:val="18"/>
                <w:szCs w:val="18"/>
              </w:rPr>
            </w:pPr>
            <w:r w:rsidRPr="00F63748">
              <w:rPr>
                <w:sz w:val="18"/>
                <w:szCs w:val="18"/>
              </w:rPr>
              <w:t>-</w:t>
            </w:r>
          </w:p>
        </w:tc>
        <w:tc>
          <w:tcPr>
            <w:tcW w:w="709" w:type="dxa"/>
            <w:vMerge w:val="restart"/>
            <w:vAlign w:val="center"/>
          </w:tcPr>
          <w:p w:rsidR="00574ECD" w:rsidRPr="00F63748" w:rsidRDefault="00574ECD" w:rsidP="002B196C">
            <w:pPr>
              <w:jc w:val="center"/>
              <w:rPr>
                <w:sz w:val="18"/>
                <w:szCs w:val="18"/>
              </w:rPr>
            </w:pPr>
            <w:r w:rsidRPr="00F63748">
              <w:rPr>
                <w:sz w:val="18"/>
                <w:szCs w:val="18"/>
              </w:rPr>
              <w:t>-</w:t>
            </w:r>
          </w:p>
        </w:tc>
        <w:tc>
          <w:tcPr>
            <w:tcW w:w="850" w:type="dxa"/>
            <w:vMerge w:val="restart"/>
            <w:vAlign w:val="center"/>
          </w:tcPr>
          <w:p w:rsidR="00574ECD" w:rsidRPr="006A15B1" w:rsidRDefault="00574ECD" w:rsidP="002B196C">
            <w:pPr>
              <w:jc w:val="center"/>
            </w:pPr>
            <w:r w:rsidRPr="006A15B1">
              <w:rPr>
                <w:sz w:val="22"/>
              </w:rPr>
              <w:t>-</w:t>
            </w:r>
          </w:p>
        </w:tc>
        <w:tc>
          <w:tcPr>
            <w:tcW w:w="993" w:type="dxa"/>
            <w:vMerge w:val="restart"/>
            <w:vAlign w:val="center"/>
          </w:tcPr>
          <w:p w:rsidR="00574ECD" w:rsidRPr="006A15B1" w:rsidRDefault="00574ECD" w:rsidP="002B196C">
            <w:pPr>
              <w:jc w:val="center"/>
            </w:pPr>
            <w:r w:rsidRPr="006A15B1">
              <w:rPr>
                <w:sz w:val="22"/>
              </w:rPr>
              <w:t>-</w:t>
            </w:r>
          </w:p>
        </w:tc>
      </w:tr>
      <w:tr w:rsidR="00574ECD" w:rsidRPr="006A15B1" w:rsidTr="002B196C">
        <w:trPr>
          <w:cantSplit/>
          <w:trHeight w:val="133"/>
        </w:trPr>
        <w:tc>
          <w:tcPr>
            <w:tcW w:w="568" w:type="dxa"/>
            <w:vMerge/>
            <w:vAlign w:val="center"/>
          </w:tcPr>
          <w:p w:rsidR="00574ECD" w:rsidRPr="00A467A9" w:rsidRDefault="00574ECD" w:rsidP="002B196C">
            <w:pPr>
              <w:jc w:val="center"/>
              <w:rPr>
                <w:sz w:val="18"/>
                <w:szCs w:val="18"/>
              </w:rPr>
            </w:pPr>
          </w:p>
        </w:tc>
        <w:tc>
          <w:tcPr>
            <w:tcW w:w="1843" w:type="dxa"/>
            <w:vMerge/>
          </w:tcPr>
          <w:p w:rsidR="00574ECD" w:rsidRPr="006A15B1" w:rsidRDefault="00574ECD" w:rsidP="002B196C">
            <w:pPr>
              <w:rPr>
                <w:b/>
                <w:sz w:val="18"/>
                <w:szCs w:val="18"/>
              </w:rPr>
            </w:pPr>
          </w:p>
        </w:tc>
        <w:tc>
          <w:tcPr>
            <w:tcW w:w="1559" w:type="dxa"/>
            <w:vAlign w:val="center"/>
          </w:tcPr>
          <w:p w:rsidR="00574ECD" w:rsidRPr="00F63748" w:rsidRDefault="00574ECD" w:rsidP="002B196C">
            <w:pPr>
              <w:jc w:val="center"/>
              <w:rPr>
                <w:sz w:val="18"/>
                <w:szCs w:val="18"/>
              </w:rPr>
            </w:pPr>
            <w:r>
              <w:rPr>
                <w:sz w:val="18"/>
                <w:szCs w:val="18"/>
              </w:rPr>
              <w:t>телефон</w:t>
            </w:r>
          </w:p>
        </w:tc>
        <w:tc>
          <w:tcPr>
            <w:tcW w:w="567" w:type="dxa"/>
            <w:vMerge/>
            <w:vAlign w:val="center"/>
          </w:tcPr>
          <w:p w:rsidR="00574ECD" w:rsidRDefault="00574ECD" w:rsidP="002B196C">
            <w:pPr>
              <w:jc w:val="center"/>
              <w:rPr>
                <w:sz w:val="18"/>
                <w:szCs w:val="18"/>
              </w:rPr>
            </w:pPr>
          </w:p>
        </w:tc>
        <w:tc>
          <w:tcPr>
            <w:tcW w:w="709" w:type="dxa"/>
            <w:vMerge/>
            <w:vAlign w:val="center"/>
          </w:tcPr>
          <w:p w:rsidR="00574ECD" w:rsidRPr="00F63748" w:rsidRDefault="00574ECD" w:rsidP="002B196C">
            <w:pPr>
              <w:jc w:val="center"/>
              <w:rPr>
                <w:sz w:val="18"/>
                <w:szCs w:val="18"/>
              </w:rPr>
            </w:pPr>
          </w:p>
        </w:tc>
        <w:tc>
          <w:tcPr>
            <w:tcW w:w="850" w:type="dxa"/>
            <w:vMerge/>
            <w:vAlign w:val="center"/>
          </w:tcPr>
          <w:p w:rsidR="00574ECD" w:rsidRDefault="00574ECD" w:rsidP="002B196C">
            <w:pPr>
              <w:jc w:val="center"/>
              <w:rPr>
                <w:sz w:val="18"/>
                <w:szCs w:val="18"/>
              </w:rPr>
            </w:pPr>
          </w:p>
        </w:tc>
        <w:tc>
          <w:tcPr>
            <w:tcW w:w="851" w:type="dxa"/>
            <w:vMerge/>
            <w:vAlign w:val="center"/>
          </w:tcPr>
          <w:p w:rsidR="00574ECD" w:rsidRDefault="00574ECD" w:rsidP="002B196C">
            <w:pPr>
              <w:jc w:val="center"/>
              <w:rPr>
                <w:sz w:val="18"/>
                <w:szCs w:val="18"/>
              </w:rPr>
            </w:pPr>
          </w:p>
        </w:tc>
        <w:tc>
          <w:tcPr>
            <w:tcW w:w="992" w:type="dxa"/>
            <w:vMerge/>
            <w:vAlign w:val="center"/>
          </w:tcPr>
          <w:p w:rsidR="00574ECD" w:rsidRPr="00F63748" w:rsidRDefault="00574ECD" w:rsidP="002B196C">
            <w:pPr>
              <w:jc w:val="center"/>
              <w:rPr>
                <w:sz w:val="18"/>
                <w:szCs w:val="18"/>
              </w:rPr>
            </w:pPr>
          </w:p>
        </w:tc>
        <w:tc>
          <w:tcPr>
            <w:tcW w:w="709" w:type="dxa"/>
            <w:vMerge/>
            <w:vAlign w:val="center"/>
          </w:tcPr>
          <w:p w:rsidR="00574ECD" w:rsidRPr="00F63748" w:rsidRDefault="00574ECD" w:rsidP="002B196C">
            <w:pPr>
              <w:jc w:val="center"/>
              <w:rPr>
                <w:sz w:val="18"/>
                <w:szCs w:val="18"/>
              </w:rPr>
            </w:pPr>
          </w:p>
        </w:tc>
        <w:tc>
          <w:tcPr>
            <w:tcW w:w="850" w:type="dxa"/>
            <w:vMerge/>
            <w:vAlign w:val="center"/>
          </w:tcPr>
          <w:p w:rsidR="00574ECD" w:rsidRPr="006A15B1" w:rsidRDefault="00574ECD" w:rsidP="002B196C">
            <w:pPr>
              <w:jc w:val="center"/>
            </w:pPr>
          </w:p>
        </w:tc>
        <w:tc>
          <w:tcPr>
            <w:tcW w:w="993" w:type="dxa"/>
            <w:vMerge/>
            <w:vAlign w:val="center"/>
          </w:tcPr>
          <w:p w:rsidR="00574ECD" w:rsidRPr="006A15B1" w:rsidRDefault="00574ECD" w:rsidP="002B196C">
            <w:pPr>
              <w:jc w:val="center"/>
            </w:pPr>
          </w:p>
        </w:tc>
      </w:tr>
      <w:tr w:rsidR="00574ECD" w:rsidTr="002B196C">
        <w:trPr>
          <w:cantSplit/>
          <w:trHeight w:val="133"/>
        </w:trPr>
        <w:tc>
          <w:tcPr>
            <w:tcW w:w="568" w:type="dxa"/>
            <w:vAlign w:val="center"/>
          </w:tcPr>
          <w:p w:rsidR="00574ECD" w:rsidRPr="00A467A9" w:rsidRDefault="00574ECD" w:rsidP="002B196C">
            <w:pPr>
              <w:jc w:val="center"/>
              <w:rPr>
                <w:sz w:val="18"/>
                <w:szCs w:val="18"/>
              </w:rPr>
            </w:pPr>
            <w:r w:rsidRPr="00A467A9">
              <w:rPr>
                <w:sz w:val="18"/>
                <w:szCs w:val="18"/>
              </w:rPr>
              <w:t>31.</w:t>
            </w:r>
          </w:p>
        </w:tc>
        <w:tc>
          <w:tcPr>
            <w:tcW w:w="1843" w:type="dxa"/>
          </w:tcPr>
          <w:p w:rsidR="00574ECD" w:rsidRPr="006A15B1" w:rsidRDefault="00574ECD" w:rsidP="002B196C">
            <w:pPr>
              <w:rPr>
                <w:b/>
                <w:sz w:val="18"/>
                <w:szCs w:val="18"/>
              </w:rPr>
            </w:pPr>
            <w:r w:rsidRPr="006A15B1">
              <w:rPr>
                <w:b/>
                <w:sz w:val="18"/>
                <w:szCs w:val="18"/>
              </w:rPr>
              <w:t>Жилинская</w:t>
            </w:r>
          </w:p>
        </w:tc>
        <w:tc>
          <w:tcPr>
            <w:tcW w:w="1559" w:type="dxa"/>
            <w:vAlign w:val="center"/>
          </w:tcPr>
          <w:p w:rsidR="00574ECD" w:rsidRPr="006A15B1" w:rsidRDefault="00574ECD" w:rsidP="002B196C">
            <w:pPr>
              <w:jc w:val="center"/>
            </w:pPr>
            <w:r w:rsidRPr="006A15B1">
              <w:rPr>
                <w:sz w:val="22"/>
              </w:rPr>
              <w:t>-</w:t>
            </w:r>
          </w:p>
        </w:tc>
        <w:tc>
          <w:tcPr>
            <w:tcW w:w="567" w:type="dxa"/>
            <w:vAlign w:val="center"/>
          </w:tcPr>
          <w:p w:rsidR="00574ECD" w:rsidRPr="006A15B1" w:rsidRDefault="00574ECD" w:rsidP="002B196C">
            <w:pPr>
              <w:jc w:val="center"/>
            </w:pPr>
            <w:r w:rsidRPr="006A15B1">
              <w:rPr>
                <w:sz w:val="22"/>
              </w:rPr>
              <w:t>-</w:t>
            </w:r>
          </w:p>
        </w:tc>
        <w:tc>
          <w:tcPr>
            <w:tcW w:w="709" w:type="dxa"/>
            <w:vAlign w:val="center"/>
          </w:tcPr>
          <w:p w:rsidR="00574ECD" w:rsidRPr="006A15B1" w:rsidRDefault="00574ECD" w:rsidP="002B196C">
            <w:pPr>
              <w:jc w:val="center"/>
            </w:pPr>
            <w:r w:rsidRPr="006A15B1">
              <w:rPr>
                <w:sz w:val="22"/>
              </w:rPr>
              <w:t>-</w:t>
            </w:r>
          </w:p>
        </w:tc>
        <w:tc>
          <w:tcPr>
            <w:tcW w:w="850" w:type="dxa"/>
            <w:vAlign w:val="center"/>
          </w:tcPr>
          <w:p w:rsidR="00574ECD" w:rsidRPr="006A15B1" w:rsidRDefault="00574ECD" w:rsidP="002B196C">
            <w:pPr>
              <w:jc w:val="center"/>
            </w:pPr>
            <w:r w:rsidRPr="006A15B1">
              <w:rPr>
                <w:sz w:val="22"/>
              </w:rPr>
              <w:t>-</w:t>
            </w:r>
          </w:p>
        </w:tc>
        <w:tc>
          <w:tcPr>
            <w:tcW w:w="851" w:type="dxa"/>
            <w:vAlign w:val="center"/>
          </w:tcPr>
          <w:p w:rsidR="00574ECD" w:rsidRPr="006A15B1" w:rsidRDefault="00574ECD" w:rsidP="002B196C">
            <w:pPr>
              <w:jc w:val="center"/>
            </w:pPr>
            <w:r w:rsidRPr="006A15B1">
              <w:rPr>
                <w:sz w:val="22"/>
              </w:rPr>
              <w:t>-</w:t>
            </w:r>
          </w:p>
        </w:tc>
        <w:tc>
          <w:tcPr>
            <w:tcW w:w="992" w:type="dxa"/>
            <w:vAlign w:val="center"/>
          </w:tcPr>
          <w:p w:rsidR="00574ECD" w:rsidRPr="006A15B1" w:rsidRDefault="00574ECD" w:rsidP="002B196C">
            <w:pPr>
              <w:jc w:val="center"/>
            </w:pPr>
            <w:r w:rsidRPr="006A15B1">
              <w:rPr>
                <w:sz w:val="22"/>
              </w:rPr>
              <w:t>-</w:t>
            </w:r>
          </w:p>
        </w:tc>
        <w:tc>
          <w:tcPr>
            <w:tcW w:w="709" w:type="dxa"/>
            <w:vAlign w:val="center"/>
          </w:tcPr>
          <w:p w:rsidR="00574ECD" w:rsidRPr="006A15B1" w:rsidRDefault="00574ECD" w:rsidP="002B196C">
            <w:pPr>
              <w:jc w:val="center"/>
            </w:pPr>
            <w:r w:rsidRPr="006A15B1">
              <w:rPr>
                <w:sz w:val="22"/>
              </w:rPr>
              <w:t>-</w:t>
            </w:r>
          </w:p>
        </w:tc>
        <w:tc>
          <w:tcPr>
            <w:tcW w:w="850" w:type="dxa"/>
            <w:vAlign w:val="center"/>
          </w:tcPr>
          <w:p w:rsidR="00574ECD" w:rsidRPr="006A15B1" w:rsidRDefault="00574ECD" w:rsidP="002B196C">
            <w:pPr>
              <w:jc w:val="center"/>
            </w:pPr>
            <w:r w:rsidRPr="006A15B1">
              <w:rPr>
                <w:sz w:val="22"/>
              </w:rPr>
              <w:t>-</w:t>
            </w:r>
          </w:p>
        </w:tc>
        <w:tc>
          <w:tcPr>
            <w:tcW w:w="993" w:type="dxa"/>
            <w:vAlign w:val="center"/>
          </w:tcPr>
          <w:p w:rsidR="00574ECD" w:rsidRDefault="00574ECD" w:rsidP="002B196C">
            <w:pPr>
              <w:jc w:val="center"/>
            </w:pPr>
            <w:r w:rsidRPr="006A15B1">
              <w:rPr>
                <w:sz w:val="22"/>
              </w:rPr>
              <w:t>-</w:t>
            </w:r>
          </w:p>
        </w:tc>
      </w:tr>
      <w:tr w:rsidR="00574ECD" w:rsidRPr="00F63FFA" w:rsidTr="002B196C">
        <w:trPr>
          <w:cantSplit/>
          <w:trHeight w:val="133"/>
        </w:trPr>
        <w:tc>
          <w:tcPr>
            <w:tcW w:w="568" w:type="dxa"/>
            <w:vAlign w:val="center"/>
          </w:tcPr>
          <w:p w:rsidR="00574ECD" w:rsidRPr="00F63FFA" w:rsidRDefault="00574ECD" w:rsidP="002B196C">
            <w:pPr>
              <w:jc w:val="center"/>
              <w:rPr>
                <w:b/>
              </w:rPr>
            </w:pPr>
          </w:p>
        </w:tc>
        <w:tc>
          <w:tcPr>
            <w:tcW w:w="1843" w:type="dxa"/>
          </w:tcPr>
          <w:p w:rsidR="00574ECD" w:rsidRPr="00F63FFA" w:rsidRDefault="00574ECD" w:rsidP="002B196C">
            <w:pPr>
              <w:jc w:val="right"/>
              <w:rPr>
                <w:b/>
                <w:sz w:val="18"/>
                <w:szCs w:val="18"/>
              </w:rPr>
            </w:pPr>
            <w:r w:rsidRPr="00F63FFA">
              <w:rPr>
                <w:b/>
                <w:sz w:val="18"/>
                <w:szCs w:val="18"/>
              </w:rPr>
              <w:t>ИТОГО:</w:t>
            </w:r>
          </w:p>
        </w:tc>
        <w:tc>
          <w:tcPr>
            <w:tcW w:w="1559" w:type="dxa"/>
            <w:vAlign w:val="center"/>
          </w:tcPr>
          <w:p w:rsidR="00574ECD" w:rsidRPr="00F63FFA" w:rsidRDefault="00574ECD" w:rsidP="002B196C">
            <w:pPr>
              <w:jc w:val="center"/>
              <w:rPr>
                <w:b/>
                <w:sz w:val="18"/>
                <w:szCs w:val="18"/>
              </w:rPr>
            </w:pPr>
          </w:p>
        </w:tc>
        <w:tc>
          <w:tcPr>
            <w:tcW w:w="567" w:type="dxa"/>
            <w:vAlign w:val="center"/>
          </w:tcPr>
          <w:p w:rsidR="00574ECD" w:rsidRPr="00F63FFA" w:rsidRDefault="00574ECD" w:rsidP="002B196C">
            <w:pPr>
              <w:jc w:val="center"/>
              <w:rPr>
                <w:b/>
                <w:sz w:val="18"/>
                <w:szCs w:val="18"/>
              </w:rPr>
            </w:pPr>
            <w:r>
              <w:rPr>
                <w:b/>
                <w:sz w:val="18"/>
                <w:szCs w:val="18"/>
              </w:rPr>
              <w:t>72</w:t>
            </w:r>
          </w:p>
        </w:tc>
        <w:tc>
          <w:tcPr>
            <w:tcW w:w="709" w:type="dxa"/>
            <w:vAlign w:val="center"/>
          </w:tcPr>
          <w:p w:rsidR="00574ECD" w:rsidRPr="00F63FFA" w:rsidRDefault="00574ECD" w:rsidP="002B196C">
            <w:pPr>
              <w:jc w:val="center"/>
              <w:rPr>
                <w:b/>
                <w:sz w:val="18"/>
                <w:szCs w:val="18"/>
              </w:rPr>
            </w:pPr>
            <w:r>
              <w:rPr>
                <w:b/>
                <w:sz w:val="18"/>
                <w:szCs w:val="18"/>
              </w:rPr>
              <w:t>475</w:t>
            </w:r>
          </w:p>
        </w:tc>
        <w:tc>
          <w:tcPr>
            <w:tcW w:w="850" w:type="dxa"/>
            <w:vAlign w:val="center"/>
          </w:tcPr>
          <w:p w:rsidR="00574ECD" w:rsidRPr="00F63FFA" w:rsidRDefault="00574ECD" w:rsidP="002B196C">
            <w:pPr>
              <w:jc w:val="center"/>
              <w:rPr>
                <w:b/>
                <w:sz w:val="18"/>
                <w:szCs w:val="18"/>
              </w:rPr>
            </w:pPr>
            <w:r>
              <w:rPr>
                <w:b/>
                <w:sz w:val="18"/>
                <w:szCs w:val="18"/>
              </w:rPr>
              <w:t>232</w:t>
            </w:r>
          </w:p>
        </w:tc>
        <w:tc>
          <w:tcPr>
            <w:tcW w:w="851" w:type="dxa"/>
            <w:vAlign w:val="center"/>
          </w:tcPr>
          <w:p w:rsidR="00574ECD" w:rsidRPr="00F63FFA" w:rsidRDefault="00574ECD" w:rsidP="002B196C">
            <w:pPr>
              <w:jc w:val="center"/>
              <w:rPr>
                <w:b/>
                <w:sz w:val="18"/>
                <w:szCs w:val="18"/>
              </w:rPr>
            </w:pPr>
            <w:r>
              <w:rPr>
                <w:b/>
                <w:sz w:val="18"/>
                <w:szCs w:val="18"/>
              </w:rPr>
              <w:t>183</w:t>
            </w:r>
          </w:p>
        </w:tc>
        <w:tc>
          <w:tcPr>
            <w:tcW w:w="992" w:type="dxa"/>
            <w:vAlign w:val="center"/>
          </w:tcPr>
          <w:p w:rsidR="00574ECD" w:rsidRPr="00F63FFA" w:rsidRDefault="00574ECD" w:rsidP="002B196C">
            <w:pPr>
              <w:jc w:val="center"/>
              <w:rPr>
                <w:b/>
                <w:sz w:val="18"/>
                <w:szCs w:val="18"/>
              </w:rPr>
            </w:pPr>
            <w:r>
              <w:rPr>
                <w:b/>
                <w:sz w:val="18"/>
                <w:szCs w:val="18"/>
              </w:rPr>
              <w:t>-</w:t>
            </w:r>
          </w:p>
        </w:tc>
        <w:tc>
          <w:tcPr>
            <w:tcW w:w="709" w:type="dxa"/>
            <w:vAlign w:val="center"/>
          </w:tcPr>
          <w:p w:rsidR="00574ECD" w:rsidRPr="00F63FFA" w:rsidRDefault="00574ECD" w:rsidP="002B196C">
            <w:pPr>
              <w:jc w:val="center"/>
              <w:rPr>
                <w:b/>
                <w:sz w:val="18"/>
                <w:szCs w:val="18"/>
              </w:rPr>
            </w:pPr>
            <w:r>
              <w:rPr>
                <w:b/>
                <w:sz w:val="18"/>
                <w:szCs w:val="18"/>
              </w:rPr>
              <w:t>--</w:t>
            </w:r>
          </w:p>
        </w:tc>
        <w:tc>
          <w:tcPr>
            <w:tcW w:w="850" w:type="dxa"/>
            <w:vAlign w:val="center"/>
          </w:tcPr>
          <w:p w:rsidR="00574ECD" w:rsidRPr="00F63FFA" w:rsidRDefault="00574ECD" w:rsidP="002B196C">
            <w:pPr>
              <w:jc w:val="center"/>
              <w:rPr>
                <w:b/>
                <w:sz w:val="18"/>
                <w:szCs w:val="18"/>
              </w:rPr>
            </w:pPr>
            <w:r>
              <w:rPr>
                <w:b/>
                <w:sz w:val="18"/>
                <w:szCs w:val="18"/>
              </w:rPr>
              <w:t>-</w:t>
            </w:r>
          </w:p>
        </w:tc>
        <w:tc>
          <w:tcPr>
            <w:tcW w:w="993" w:type="dxa"/>
            <w:vAlign w:val="center"/>
          </w:tcPr>
          <w:p w:rsidR="00574ECD" w:rsidRPr="00F63FFA" w:rsidRDefault="00574ECD" w:rsidP="002B196C">
            <w:pPr>
              <w:jc w:val="center"/>
              <w:rPr>
                <w:b/>
                <w:sz w:val="18"/>
                <w:szCs w:val="18"/>
              </w:rPr>
            </w:pPr>
            <w:r>
              <w:rPr>
                <w:b/>
                <w:sz w:val="18"/>
                <w:szCs w:val="18"/>
              </w:rPr>
              <w:t>49</w:t>
            </w:r>
          </w:p>
        </w:tc>
      </w:tr>
    </w:tbl>
    <w:p w:rsidR="00574ECD" w:rsidRDefault="00574ECD" w:rsidP="00574ECD">
      <w:pPr>
        <w:pStyle w:val="31"/>
        <w:jc w:val="left"/>
        <w:rPr>
          <w:sz w:val="20"/>
        </w:rPr>
      </w:pPr>
    </w:p>
    <w:p w:rsidR="00574ECD" w:rsidRDefault="00574ECD" w:rsidP="00574ECD">
      <w:pPr>
        <w:pStyle w:val="31"/>
        <w:jc w:val="left"/>
        <w:rPr>
          <w:sz w:val="20"/>
        </w:rPr>
      </w:pPr>
    </w:p>
    <w:p w:rsidR="00574ECD" w:rsidRDefault="00574ECD" w:rsidP="00574ECD">
      <w:pPr>
        <w:pStyle w:val="31"/>
        <w:jc w:val="left"/>
        <w:rPr>
          <w:sz w:val="20"/>
        </w:rPr>
      </w:pPr>
    </w:p>
    <w:p w:rsidR="00574ECD" w:rsidRDefault="00574ECD" w:rsidP="00574ECD">
      <w:pPr>
        <w:pStyle w:val="31"/>
        <w:jc w:val="left"/>
        <w:rPr>
          <w:sz w:val="20"/>
        </w:rPr>
      </w:pPr>
    </w:p>
    <w:p w:rsidR="00574ECD" w:rsidRPr="008724F3" w:rsidRDefault="00574ECD" w:rsidP="00574ECD">
      <w:pPr>
        <w:pStyle w:val="31"/>
        <w:jc w:val="left"/>
        <w:rPr>
          <w:sz w:val="20"/>
        </w:rPr>
      </w:pPr>
      <w:r>
        <w:rPr>
          <w:sz w:val="20"/>
        </w:rPr>
        <w:t>***аудиовидеосредства, библиотечное оборудование (столы, стулья, кафедры, витрины, стеллажи)</w:t>
      </w:r>
    </w:p>
    <w:p w:rsidR="00574ECD" w:rsidRPr="00573794" w:rsidRDefault="00574ECD" w:rsidP="00574ECD"/>
    <w:p w:rsidR="00574ECD" w:rsidRPr="00DD4A04" w:rsidRDefault="00574ECD" w:rsidP="00574ECD">
      <w:pPr>
        <w:pStyle w:val="a3"/>
        <w:ind w:right="83"/>
        <w:rPr>
          <w:b/>
          <w:szCs w:val="28"/>
        </w:rPr>
      </w:pPr>
    </w:p>
    <w:p w:rsidR="00574ECD" w:rsidRDefault="00574ECD" w:rsidP="00574ECD">
      <w:pPr>
        <w:pStyle w:val="a3"/>
        <w:ind w:right="83"/>
        <w:rPr>
          <w:b/>
          <w:szCs w:val="28"/>
        </w:rPr>
      </w:pPr>
    </w:p>
    <w:p w:rsidR="00574ECD" w:rsidRDefault="00574ECD" w:rsidP="00574ECD">
      <w:pPr>
        <w:pStyle w:val="a3"/>
        <w:ind w:right="83"/>
        <w:rPr>
          <w:b/>
          <w:szCs w:val="28"/>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Default="00574ECD" w:rsidP="00574ECD">
      <w:pPr>
        <w:pStyle w:val="a3"/>
        <w:ind w:right="83"/>
        <w:jc w:val="center"/>
        <w:rPr>
          <w:b/>
          <w:sz w:val="24"/>
          <w:szCs w:val="24"/>
        </w:rPr>
      </w:pPr>
    </w:p>
    <w:p w:rsidR="00574ECD" w:rsidRPr="004A6299" w:rsidRDefault="00574ECD" w:rsidP="00574ECD">
      <w:pPr>
        <w:pStyle w:val="a3"/>
        <w:ind w:right="83"/>
        <w:jc w:val="center"/>
        <w:rPr>
          <w:b/>
          <w:sz w:val="24"/>
          <w:szCs w:val="24"/>
        </w:rPr>
      </w:pPr>
      <w:r w:rsidRPr="00D37303">
        <w:rPr>
          <w:b/>
          <w:sz w:val="24"/>
          <w:szCs w:val="24"/>
        </w:rPr>
        <w:lastRenderedPageBreak/>
        <w:t>XV. ЗАКЛЮЧЕНИЕ</w:t>
      </w:r>
    </w:p>
    <w:p w:rsidR="00574ECD" w:rsidRPr="004A6299" w:rsidRDefault="00574ECD" w:rsidP="00574ECD">
      <w:pPr>
        <w:pStyle w:val="a3"/>
        <w:ind w:right="83"/>
        <w:rPr>
          <w:sz w:val="24"/>
          <w:szCs w:val="24"/>
        </w:rPr>
      </w:pPr>
      <w:r w:rsidRPr="004A6299">
        <w:rPr>
          <w:sz w:val="24"/>
          <w:szCs w:val="24"/>
        </w:rPr>
        <w:tab/>
      </w:r>
    </w:p>
    <w:p w:rsidR="00574ECD" w:rsidRDefault="00574ECD" w:rsidP="00574ECD">
      <w:pPr>
        <w:pStyle w:val="a3"/>
        <w:ind w:right="83"/>
        <w:rPr>
          <w:sz w:val="24"/>
          <w:szCs w:val="24"/>
        </w:rPr>
      </w:pPr>
      <w:r>
        <w:rPr>
          <w:sz w:val="24"/>
          <w:szCs w:val="24"/>
        </w:rPr>
        <w:t>В 2015 году произошло уменьшение количества библиотек на 1 единицу.</w:t>
      </w:r>
    </w:p>
    <w:p w:rsidR="00574ECD" w:rsidRDefault="00574ECD" w:rsidP="00574ECD">
      <w:pPr>
        <w:ind w:firstLine="567"/>
        <w:jc w:val="both"/>
        <w:rPr>
          <w:szCs w:val="24"/>
        </w:rPr>
      </w:pPr>
      <w:r>
        <w:rPr>
          <w:szCs w:val="24"/>
        </w:rPr>
        <w:t>Закрыта Сергинская детская библиотека-филиал МБУК «Библиотека Сергинского сельского поселения». Читателей – детей в настоящее время обслуживает МБУК «Библиотека Сергинского сельского поселения».</w:t>
      </w:r>
    </w:p>
    <w:p w:rsidR="00574ECD" w:rsidRDefault="00574ECD" w:rsidP="00574ECD">
      <w:pPr>
        <w:ind w:firstLine="567"/>
        <w:jc w:val="both"/>
        <w:rPr>
          <w:szCs w:val="24"/>
        </w:rPr>
      </w:pPr>
      <w:r w:rsidRPr="00D6589C">
        <w:rPr>
          <w:szCs w:val="24"/>
        </w:rPr>
        <w:t xml:space="preserve">По основным контрольным показателям произошло понижение: читателей на 579 человек, посещений на 7224, книговыдач на </w:t>
      </w:r>
      <w:r>
        <w:rPr>
          <w:szCs w:val="24"/>
        </w:rPr>
        <w:t>16997</w:t>
      </w:r>
      <w:r w:rsidRPr="00D6589C">
        <w:rPr>
          <w:szCs w:val="24"/>
        </w:rPr>
        <w:t>.</w:t>
      </w:r>
    </w:p>
    <w:p w:rsidR="00574ECD" w:rsidRDefault="00574ECD" w:rsidP="00574ECD">
      <w:pPr>
        <w:ind w:firstLine="567"/>
        <w:jc w:val="both"/>
        <w:rPr>
          <w:szCs w:val="24"/>
        </w:rPr>
      </w:pPr>
      <w:r>
        <w:rPr>
          <w:szCs w:val="24"/>
        </w:rPr>
        <w:t xml:space="preserve">Снижение общих контрольных показателей объясняется рядом причин: </w:t>
      </w:r>
    </w:p>
    <w:p w:rsidR="00574ECD" w:rsidRDefault="00574ECD" w:rsidP="00574ECD">
      <w:pPr>
        <w:ind w:firstLine="567"/>
        <w:jc w:val="both"/>
        <w:rPr>
          <w:szCs w:val="24"/>
        </w:rPr>
      </w:pPr>
      <w:r>
        <w:rPr>
          <w:szCs w:val="24"/>
        </w:rPr>
        <w:t>- закрытие 1 библиотеки;</w:t>
      </w:r>
    </w:p>
    <w:p w:rsidR="00574ECD" w:rsidRDefault="00574ECD" w:rsidP="00574ECD">
      <w:pPr>
        <w:ind w:firstLine="567"/>
        <w:jc w:val="both"/>
        <w:rPr>
          <w:szCs w:val="24"/>
        </w:rPr>
      </w:pPr>
      <w:r>
        <w:rPr>
          <w:szCs w:val="24"/>
        </w:rPr>
        <w:t>-закрытие отдела обслуживания Межпоселенческой центральной библиотеки;</w:t>
      </w:r>
    </w:p>
    <w:p w:rsidR="00574ECD" w:rsidRDefault="00574ECD" w:rsidP="00574ECD">
      <w:pPr>
        <w:ind w:firstLine="567"/>
        <w:jc w:val="both"/>
        <w:rPr>
          <w:szCs w:val="24"/>
        </w:rPr>
      </w:pPr>
      <w:r>
        <w:rPr>
          <w:szCs w:val="24"/>
        </w:rPr>
        <w:t>- отток населения, т.е. проживание в другом населённом пункте (в основном, это молодёжь, учащиеся);</w:t>
      </w:r>
    </w:p>
    <w:p w:rsidR="00574ECD" w:rsidRDefault="00574ECD" w:rsidP="00574ECD">
      <w:pPr>
        <w:ind w:firstLine="567"/>
        <w:jc w:val="both"/>
        <w:rPr>
          <w:szCs w:val="24"/>
        </w:rPr>
      </w:pPr>
      <w:r>
        <w:rPr>
          <w:szCs w:val="24"/>
        </w:rPr>
        <w:t>-недостаток квалифицированных библиотечных кадров.</w:t>
      </w:r>
    </w:p>
    <w:p w:rsidR="00574ECD" w:rsidRDefault="00574ECD" w:rsidP="00574ECD">
      <w:pPr>
        <w:pStyle w:val="33"/>
        <w:widowControl w:val="0"/>
        <w:spacing w:after="0"/>
        <w:ind w:left="0" w:firstLine="567"/>
        <w:jc w:val="both"/>
        <w:rPr>
          <w:sz w:val="24"/>
          <w:szCs w:val="24"/>
        </w:rPr>
      </w:pPr>
      <w:r w:rsidRPr="00D6589C">
        <w:rPr>
          <w:sz w:val="24"/>
          <w:szCs w:val="24"/>
        </w:rPr>
        <w:t>Внестационарное обслуживание в 2015 году организовано в 19 библиотеках. Всего функционировало 32 внестационарных форм, в т.ч. 27 библиотечных пунктов, 5 коллективных абонементов</w:t>
      </w:r>
      <w:r>
        <w:rPr>
          <w:sz w:val="24"/>
          <w:szCs w:val="24"/>
        </w:rPr>
        <w:t xml:space="preserve">. </w:t>
      </w:r>
      <w:r w:rsidRPr="00D6589C">
        <w:rPr>
          <w:sz w:val="24"/>
          <w:szCs w:val="24"/>
        </w:rPr>
        <w:t>Читателей отдаленных деревень обслуживает 32 книгоноши.</w:t>
      </w:r>
    </w:p>
    <w:p w:rsidR="00574ECD" w:rsidRDefault="00574ECD" w:rsidP="00574ECD">
      <w:pPr>
        <w:ind w:right="83" w:firstLine="567"/>
        <w:jc w:val="both"/>
        <w:rPr>
          <w:szCs w:val="24"/>
        </w:rPr>
      </w:pPr>
      <w:r>
        <w:rPr>
          <w:szCs w:val="24"/>
        </w:rPr>
        <w:t xml:space="preserve">Продолжили деятельность 4 правовых информационных центра, функционирующих в Межпоселенческой центральной библиотеке, библиотеках Филипповского, Ленского, Комсомольского сельских поселений. </w:t>
      </w:r>
      <w:r w:rsidRPr="001C4544">
        <w:rPr>
          <w:szCs w:val="24"/>
        </w:rPr>
        <w:t>Показатели ПИЦ за 2015 год: число читателей – 429 чел., посещений -4712, книговыдача – 21376 экз.</w:t>
      </w:r>
    </w:p>
    <w:p w:rsidR="00574ECD" w:rsidRDefault="00574ECD" w:rsidP="00574ECD">
      <w:pPr>
        <w:ind w:firstLine="567"/>
        <w:jc w:val="both"/>
        <w:rPr>
          <w:szCs w:val="24"/>
        </w:rPr>
      </w:pPr>
      <w:r>
        <w:rPr>
          <w:szCs w:val="24"/>
        </w:rPr>
        <w:t xml:space="preserve">На сегодняшний день компьютеризировано 29 библиотек, 26 библиотек имеют выход в Интернет. </w:t>
      </w:r>
    </w:p>
    <w:p w:rsidR="00574ECD" w:rsidRDefault="00574ECD" w:rsidP="00574ECD">
      <w:pPr>
        <w:pStyle w:val="a3"/>
        <w:ind w:right="83"/>
        <w:rPr>
          <w:sz w:val="24"/>
          <w:szCs w:val="24"/>
        </w:rPr>
      </w:pPr>
      <w:r>
        <w:rPr>
          <w:sz w:val="24"/>
          <w:szCs w:val="24"/>
        </w:rPr>
        <w:t>Имеются и проблемы: необходимо увеличить объём денежных средств на приобретение книг, т.к. выбытие превышает поступление. В фондах библиотек сельских поселений ещё имеется достаточно неиспользуемых изданий, требующих внимания и плановой системы работы.</w:t>
      </w:r>
    </w:p>
    <w:p w:rsidR="00574ECD" w:rsidRDefault="00574ECD" w:rsidP="00574ECD">
      <w:pPr>
        <w:pStyle w:val="a3"/>
        <w:ind w:right="83"/>
        <w:rPr>
          <w:sz w:val="24"/>
          <w:szCs w:val="24"/>
        </w:rPr>
      </w:pPr>
      <w:r>
        <w:rPr>
          <w:sz w:val="24"/>
          <w:szCs w:val="24"/>
        </w:rPr>
        <w:t>Необходимо более целенаправленное формирование осознанной потребности у библиотекарей в обновлении своих знаний.</w:t>
      </w:r>
    </w:p>
    <w:p w:rsidR="00574ECD" w:rsidRDefault="00574ECD" w:rsidP="00574ECD">
      <w:pPr>
        <w:pStyle w:val="a3"/>
        <w:ind w:right="83"/>
        <w:rPr>
          <w:sz w:val="24"/>
          <w:szCs w:val="24"/>
        </w:rPr>
      </w:pPr>
      <w:r>
        <w:rPr>
          <w:sz w:val="24"/>
          <w:szCs w:val="24"/>
        </w:rPr>
        <w:t>Недостаточно выделяется средств на создание комфортной среды для читателей и сотрудников библиотек.</w:t>
      </w:r>
    </w:p>
    <w:p w:rsidR="00574ECD" w:rsidRDefault="00574ECD" w:rsidP="00574ECD">
      <w:pPr>
        <w:pStyle w:val="a3"/>
        <w:ind w:right="83"/>
        <w:rPr>
          <w:sz w:val="24"/>
          <w:szCs w:val="24"/>
        </w:rPr>
      </w:pPr>
      <w:r>
        <w:rPr>
          <w:sz w:val="24"/>
          <w:szCs w:val="24"/>
        </w:rPr>
        <w:t>Необходимо проведение регулярного анализа эффективности проводимых мероприятий со стороны директоров и коллегиальных органов управления.</w:t>
      </w:r>
    </w:p>
    <w:p w:rsidR="00574ECD" w:rsidRDefault="00574ECD" w:rsidP="00574ECD">
      <w:pPr>
        <w:pStyle w:val="a3"/>
        <w:ind w:right="83"/>
        <w:rPr>
          <w:sz w:val="24"/>
          <w:szCs w:val="24"/>
        </w:rPr>
      </w:pPr>
      <w:r>
        <w:rPr>
          <w:sz w:val="24"/>
          <w:szCs w:val="24"/>
        </w:rPr>
        <w:t>По-прежнему для повышения эффективности библиотечного обслуживания населения района требуется дальнейшее использование информационных технологий при продвижении книги в рамках реализации Национальной программы поддержки и развития чтения.</w:t>
      </w:r>
    </w:p>
    <w:p w:rsidR="00574ECD" w:rsidRDefault="00574ECD" w:rsidP="00574ECD">
      <w:pPr>
        <w:ind w:right="83" w:firstLine="567"/>
        <w:jc w:val="both"/>
        <w:rPr>
          <w:szCs w:val="24"/>
        </w:rPr>
      </w:pPr>
    </w:p>
    <w:p w:rsidR="00574ECD" w:rsidRDefault="00574ECD" w:rsidP="00574ECD">
      <w:pPr>
        <w:ind w:right="83" w:firstLine="567"/>
        <w:jc w:val="both"/>
        <w:rPr>
          <w:szCs w:val="24"/>
        </w:rPr>
      </w:pPr>
    </w:p>
    <w:p w:rsidR="00574ECD" w:rsidRDefault="00574ECD" w:rsidP="00574ECD">
      <w:pPr>
        <w:tabs>
          <w:tab w:val="center" w:pos="5353"/>
        </w:tabs>
        <w:rPr>
          <w:szCs w:val="24"/>
        </w:rPr>
      </w:pPr>
    </w:p>
    <w:p w:rsidR="00574ECD" w:rsidRDefault="00574ECD" w:rsidP="00574ECD">
      <w:pPr>
        <w:tabs>
          <w:tab w:val="center" w:pos="5353"/>
        </w:tabs>
        <w:rPr>
          <w:szCs w:val="24"/>
        </w:rPr>
      </w:pPr>
    </w:p>
    <w:p w:rsidR="00F03ABF" w:rsidRDefault="00F03ABF" w:rsidP="00574ECD">
      <w:pPr>
        <w:tabs>
          <w:tab w:val="center" w:pos="5353"/>
        </w:tabs>
        <w:rPr>
          <w:szCs w:val="24"/>
        </w:rPr>
      </w:pPr>
    </w:p>
    <w:p w:rsidR="00F03ABF" w:rsidRDefault="00F03ABF" w:rsidP="00574ECD">
      <w:pPr>
        <w:tabs>
          <w:tab w:val="center" w:pos="5353"/>
        </w:tabs>
        <w:rPr>
          <w:szCs w:val="24"/>
        </w:rPr>
      </w:pPr>
    </w:p>
    <w:p w:rsidR="00F03ABF" w:rsidRDefault="00F03ABF" w:rsidP="00574ECD">
      <w:pPr>
        <w:tabs>
          <w:tab w:val="center" w:pos="5353"/>
        </w:tabs>
        <w:rPr>
          <w:szCs w:val="24"/>
        </w:rPr>
      </w:pPr>
    </w:p>
    <w:p w:rsidR="00F03ABF" w:rsidRDefault="00F03ABF" w:rsidP="00574ECD">
      <w:pPr>
        <w:tabs>
          <w:tab w:val="center" w:pos="5353"/>
        </w:tabs>
        <w:rPr>
          <w:szCs w:val="24"/>
        </w:rPr>
      </w:pPr>
    </w:p>
    <w:p w:rsidR="00574ECD" w:rsidRDefault="00574ECD" w:rsidP="00574ECD">
      <w:pPr>
        <w:tabs>
          <w:tab w:val="center" w:pos="5353"/>
        </w:tabs>
        <w:rPr>
          <w:szCs w:val="24"/>
        </w:rPr>
      </w:pPr>
      <w:r>
        <w:rPr>
          <w:szCs w:val="24"/>
        </w:rPr>
        <w:t xml:space="preserve">Директор МБУК «Межпоселенческая </w:t>
      </w:r>
    </w:p>
    <w:p w:rsidR="00574ECD" w:rsidRPr="003E4E54" w:rsidRDefault="00574ECD" w:rsidP="00574ECD">
      <w:pPr>
        <w:tabs>
          <w:tab w:val="center" w:pos="5353"/>
        </w:tabs>
        <w:rPr>
          <w:szCs w:val="24"/>
        </w:rPr>
      </w:pPr>
      <w:r>
        <w:rPr>
          <w:szCs w:val="24"/>
        </w:rPr>
        <w:t xml:space="preserve">центральная библиотека» </w:t>
      </w:r>
      <w:r w:rsidR="00A23D3D">
        <w:rPr>
          <w:szCs w:val="24"/>
        </w:rPr>
        <w:t xml:space="preserve">                                                                            </w:t>
      </w:r>
      <w:r>
        <w:rPr>
          <w:szCs w:val="24"/>
        </w:rPr>
        <w:t>А.А. Шемелина</w:t>
      </w:r>
    </w:p>
    <w:p w:rsidR="00574ECD" w:rsidRDefault="00574ECD" w:rsidP="00574ECD">
      <w:pPr>
        <w:ind w:left="360" w:firstLine="709"/>
        <w:jc w:val="center"/>
        <w:rPr>
          <w:b/>
          <w:sz w:val="28"/>
          <w:szCs w:val="28"/>
        </w:rPr>
      </w:pPr>
    </w:p>
    <w:p w:rsidR="00574ECD" w:rsidRDefault="00574ECD"/>
    <w:sectPr w:rsidR="00574ECD" w:rsidSect="002B196C">
      <w:pgSz w:w="11907" w:h="16840" w:code="9"/>
      <w:pgMar w:top="1134" w:right="851" w:bottom="1134"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B1D" w:rsidRDefault="00633B1D" w:rsidP="00574ECD">
      <w:r>
        <w:separator/>
      </w:r>
    </w:p>
  </w:endnote>
  <w:endnote w:type="continuationSeparator" w:id="0">
    <w:p w:rsidR="00633B1D" w:rsidRDefault="00633B1D" w:rsidP="00574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Futuris">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249483"/>
      <w:docPartObj>
        <w:docPartGallery w:val="Page Numbers (Bottom of Page)"/>
        <w:docPartUnique/>
      </w:docPartObj>
    </w:sdtPr>
    <w:sdtContent>
      <w:p w:rsidR="00BC3835" w:rsidRDefault="00BC3835">
        <w:pPr>
          <w:pStyle w:val="aa"/>
          <w:jc w:val="right"/>
        </w:pPr>
        <w:r>
          <w:fldChar w:fldCharType="begin"/>
        </w:r>
        <w:r>
          <w:instrText>PAGE   \* MERGEFORMAT</w:instrText>
        </w:r>
        <w:r>
          <w:fldChar w:fldCharType="separate"/>
        </w:r>
        <w:r w:rsidR="00A05F0A">
          <w:rPr>
            <w:noProof/>
          </w:rPr>
          <w:t>4</w:t>
        </w:r>
        <w:r>
          <w:rPr>
            <w:noProof/>
          </w:rPr>
          <w:fldChar w:fldCharType="end"/>
        </w:r>
      </w:p>
    </w:sdtContent>
  </w:sdt>
  <w:p w:rsidR="00BC3835" w:rsidRDefault="00BC383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835" w:rsidRDefault="00BC3835" w:rsidP="002B196C">
    <w:pPr>
      <w:pStyle w:val="aa"/>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BC3835" w:rsidRDefault="00BC3835" w:rsidP="002B196C">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727586"/>
      <w:docPartObj>
        <w:docPartGallery w:val="Page Numbers (Bottom of Page)"/>
        <w:docPartUnique/>
      </w:docPartObj>
    </w:sdtPr>
    <w:sdtContent>
      <w:p w:rsidR="00BC3835" w:rsidRDefault="00BC3835">
        <w:pPr>
          <w:pStyle w:val="aa"/>
          <w:jc w:val="right"/>
        </w:pPr>
        <w:r>
          <w:fldChar w:fldCharType="begin"/>
        </w:r>
        <w:r>
          <w:instrText>PAGE   \* MERGEFORMAT</w:instrText>
        </w:r>
        <w:r>
          <w:fldChar w:fldCharType="separate"/>
        </w:r>
        <w:r w:rsidR="00A05F0A">
          <w:rPr>
            <w:noProof/>
          </w:rPr>
          <w:t>201</w:t>
        </w:r>
        <w:r>
          <w:rPr>
            <w:noProof/>
          </w:rPr>
          <w:fldChar w:fldCharType="end"/>
        </w:r>
      </w:p>
    </w:sdtContent>
  </w:sdt>
  <w:p w:rsidR="00BC3835" w:rsidRDefault="00BC3835">
    <w:pPr>
      <w:pStyle w:val="aa"/>
    </w:pPr>
  </w:p>
  <w:p w:rsidR="00BC3835" w:rsidRDefault="00BC38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B1D" w:rsidRDefault="00633B1D" w:rsidP="00574ECD">
      <w:r>
        <w:separator/>
      </w:r>
    </w:p>
  </w:footnote>
  <w:footnote w:type="continuationSeparator" w:id="0">
    <w:p w:rsidR="00633B1D" w:rsidRDefault="00633B1D" w:rsidP="00574ECD">
      <w:r>
        <w:continuationSeparator/>
      </w:r>
    </w:p>
  </w:footnote>
  <w:footnote w:id="1">
    <w:p w:rsidR="00BC3835" w:rsidRPr="00602B92" w:rsidRDefault="00BC3835" w:rsidP="00574ECD">
      <w:pPr>
        <w:pStyle w:val="af2"/>
      </w:pPr>
      <w:r w:rsidRPr="00602B92">
        <w:rPr>
          <w:rStyle w:val="aff5"/>
        </w:rPr>
        <w:t>**</w:t>
      </w:r>
      <w:r w:rsidRPr="00602B92">
        <w:t xml:space="preserve"> запросы и ответы по электронной почте, а также справки, выполненные виртуальной справочной службой.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650"/>
    <w:multiLevelType w:val="hybridMultilevel"/>
    <w:tmpl w:val="5E1E1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93723"/>
    <w:multiLevelType w:val="hybridMultilevel"/>
    <w:tmpl w:val="F6E2E572"/>
    <w:lvl w:ilvl="0" w:tplc="8E967CCA">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
    <w:nsid w:val="089C7D18"/>
    <w:multiLevelType w:val="hybridMultilevel"/>
    <w:tmpl w:val="85F0D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001EAC"/>
    <w:multiLevelType w:val="hybridMultilevel"/>
    <w:tmpl w:val="A22887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0B7931"/>
    <w:multiLevelType w:val="hybridMultilevel"/>
    <w:tmpl w:val="23BA162A"/>
    <w:lvl w:ilvl="0" w:tplc="DF52002A">
      <w:start w:val="1"/>
      <w:numFmt w:val="bullet"/>
      <w:lvlText w:val=""/>
      <w:lvlJc w:val="left"/>
      <w:pPr>
        <w:tabs>
          <w:tab w:val="num" w:pos="284"/>
        </w:tabs>
        <w:ind w:left="284" w:hanging="284"/>
      </w:pPr>
      <w:rPr>
        <w:rFonts w:ascii="Wingdings" w:hAnsi="Wingdings"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EFD11C6"/>
    <w:multiLevelType w:val="hybridMultilevel"/>
    <w:tmpl w:val="FC140D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1B2F61"/>
    <w:multiLevelType w:val="hybridMultilevel"/>
    <w:tmpl w:val="E1D68D8C"/>
    <w:lvl w:ilvl="0" w:tplc="03762014">
      <w:start w:val="1"/>
      <w:numFmt w:val="decimal"/>
      <w:lvlText w:val="%1."/>
      <w:lvlJc w:val="left"/>
      <w:pPr>
        <w:ind w:left="1069" w:hanging="360"/>
      </w:pPr>
      <w:rPr>
        <w:rFonts w:ascii="Calibri" w:hAnsi="Calibri" w:cs="Times New Roman" w:hint="default"/>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277D2CDF"/>
    <w:multiLevelType w:val="hybridMultilevel"/>
    <w:tmpl w:val="4A96E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81155B"/>
    <w:multiLevelType w:val="hybridMultilevel"/>
    <w:tmpl w:val="4F7E1D6A"/>
    <w:lvl w:ilvl="0" w:tplc="6E507C62">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9">
    <w:nsid w:val="321E6B53"/>
    <w:multiLevelType w:val="multilevel"/>
    <w:tmpl w:val="24C8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BA7ACD"/>
    <w:multiLevelType w:val="hybridMultilevel"/>
    <w:tmpl w:val="BFCEF6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204844"/>
    <w:multiLevelType w:val="hybridMultilevel"/>
    <w:tmpl w:val="E2F46974"/>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2">
    <w:nsid w:val="4A2F3EFA"/>
    <w:multiLevelType w:val="hybridMultilevel"/>
    <w:tmpl w:val="98B62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62E6451"/>
    <w:multiLevelType w:val="hybridMultilevel"/>
    <w:tmpl w:val="942E2E5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B9F2CDF"/>
    <w:multiLevelType w:val="hybridMultilevel"/>
    <w:tmpl w:val="DA7A280C"/>
    <w:lvl w:ilvl="0" w:tplc="ACC48FF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BA73A0D"/>
    <w:multiLevelType w:val="hybridMultilevel"/>
    <w:tmpl w:val="E3500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D4A0DBA"/>
    <w:multiLevelType w:val="hybridMultilevel"/>
    <w:tmpl w:val="805E1372"/>
    <w:lvl w:ilvl="0" w:tplc="5F5E2524">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nsid w:val="7AFA23E8"/>
    <w:multiLevelType w:val="hybridMultilevel"/>
    <w:tmpl w:val="59DE11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1"/>
  </w:num>
  <w:num w:numId="4">
    <w:abstractNumId w:val="5"/>
  </w:num>
  <w:num w:numId="5">
    <w:abstractNumId w:val="16"/>
  </w:num>
  <w:num w:numId="6">
    <w:abstractNumId w:val="10"/>
  </w:num>
  <w:num w:numId="7">
    <w:abstractNumId w:val="3"/>
  </w:num>
  <w:num w:numId="8">
    <w:abstractNumId w:val="17"/>
  </w:num>
  <w:num w:numId="9">
    <w:abstractNumId w:val="1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
  </w:num>
  <w:num w:numId="15">
    <w:abstractNumId w:val="14"/>
  </w:num>
  <w:num w:numId="16">
    <w:abstractNumId w:val="9"/>
  </w:num>
  <w:num w:numId="17">
    <w:abstractNumId w:val="0"/>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675A"/>
    <w:rsid w:val="00002895"/>
    <w:rsid w:val="000260E9"/>
    <w:rsid w:val="00030E61"/>
    <w:rsid w:val="00041A06"/>
    <w:rsid w:val="0005390C"/>
    <w:rsid w:val="00057869"/>
    <w:rsid w:val="00083F5E"/>
    <w:rsid w:val="000A4F1E"/>
    <w:rsid w:val="000C25CA"/>
    <w:rsid w:val="000E750B"/>
    <w:rsid w:val="000E7AD9"/>
    <w:rsid w:val="000F2F3D"/>
    <w:rsid w:val="00106B43"/>
    <w:rsid w:val="0012416B"/>
    <w:rsid w:val="001257DE"/>
    <w:rsid w:val="0013386A"/>
    <w:rsid w:val="00162A3E"/>
    <w:rsid w:val="001632C2"/>
    <w:rsid w:val="001649A8"/>
    <w:rsid w:val="00175DE0"/>
    <w:rsid w:val="00175E8D"/>
    <w:rsid w:val="0017798D"/>
    <w:rsid w:val="00193369"/>
    <w:rsid w:val="00196CA1"/>
    <w:rsid w:val="00197CEF"/>
    <w:rsid w:val="001B6440"/>
    <w:rsid w:val="001C076C"/>
    <w:rsid w:val="001E11E3"/>
    <w:rsid w:val="001E3FCE"/>
    <w:rsid w:val="0020032E"/>
    <w:rsid w:val="002133C3"/>
    <w:rsid w:val="00227435"/>
    <w:rsid w:val="00227566"/>
    <w:rsid w:val="00263374"/>
    <w:rsid w:val="00270878"/>
    <w:rsid w:val="0027324D"/>
    <w:rsid w:val="00277033"/>
    <w:rsid w:val="00286B1F"/>
    <w:rsid w:val="002A6391"/>
    <w:rsid w:val="002B196C"/>
    <w:rsid w:val="002C636C"/>
    <w:rsid w:val="002E0E97"/>
    <w:rsid w:val="002E675D"/>
    <w:rsid w:val="002F0926"/>
    <w:rsid w:val="00306E75"/>
    <w:rsid w:val="0035281C"/>
    <w:rsid w:val="00352CAD"/>
    <w:rsid w:val="00375667"/>
    <w:rsid w:val="003A0189"/>
    <w:rsid w:val="003B052A"/>
    <w:rsid w:val="003B2DAA"/>
    <w:rsid w:val="003C1BFA"/>
    <w:rsid w:val="003F75EB"/>
    <w:rsid w:val="004042A7"/>
    <w:rsid w:val="00407762"/>
    <w:rsid w:val="00431EF9"/>
    <w:rsid w:val="0046170F"/>
    <w:rsid w:val="004675A9"/>
    <w:rsid w:val="004A48A1"/>
    <w:rsid w:val="004B750C"/>
    <w:rsid w:val="004D5B70"/>
    <w:rsid w:val="004E2DC7"/>
    <w:rsid w:val="004F43D1"/>
    <w:rsid w:val="00505013"/>
    <w:rsid w:val="00514E92"/>
    <w:rsid w:val="005233B0"/>
    <w:rsid w:val="00574ECD"/>
    <w:rsid w:val="0058291D"/>
    <w:rsid w:val="00584BF5"/>
    <w:rsid w:val="00592195"/>
    <w:rsid w:val="005B4C06"/>
    <w:rsid w:val="005C1DC9"/>
    <w:rsid w:val="005C70E7"/>
    <w:rsid w:val="005F4D9D"/>
    <w:rsid w:val="006104DE"/>
    <w:rsid w:val="0061532C"/>
    <w:rsid w:val="00617ACE"/>
    <w:rsid w:val="006242DF"/>
    <w:rsid w:val="006242E7"/>
    <w:rsid w:val="00624824"/>
    <w:rsid w:val="00625034"/>
    <w:rsid w:val="00633B1D"/>
    <w:rsid w:val="00641BF2"/>
    <w:rsid w:val="00650385"/>
    <w:rsid w:val="0069347B"/>
    <w:rsid w:val="00697517"/>
    <w:rsid w:val="006A07DB"/>
    <w:rsid w:val="006B0E07"/>
    <w:rsid w:val="006B69E2"/>
    <w:rsid w:val="006D0DFA"/>
    <w:rsid w:val="006D6425"/>
    <w:rsid w:val="006F4FEA"/>
    <w:rsid w:val="006F6C72"/>
    <w:rsid w:val="006F7695"/>
    <w:rsid w:val="00701458"/>
    <w:rsid w:val="00756AEB"/>
    <w:rsid w:val="00785F01"/>
    <w:rsid w:val="007915C6"/>
    <w:rsid w:val="007A3DFA"/>
    <w:rsid w:val="007B5019"/>
    <w:rsid w:val="007D1CAC"/>
    <w:rsid w:val="007D4D0C"/>
    <w:rsid w:val="007D4F87"/>
    <w:rsid w:val="007E2C26"/>
    <w:rsid w:val="007F71F9"/>
    <w:rsid w:val="008119AB"/>
    <w:rsid w:val="00817CFC"/>
    <w:rsid w:val="00822354"/>
    <w:rsid w:val="008415E2"/>
    <w:rsid w:val="00842267"/>
    <w:rsid w:val="00852CF2"/>
    <w:rsid w:val="008753A5"/>
    <w:rsid w:val="00895E36"/>
    <w:rsid w:val="008A47D7"/>
    <w:rsid w:val="008D2BE7"/>
    <w:rsid w:val="008E5E88"/>
    <w:rsid w:val="0090155B"/>
    <w:rsid w:val="00907454"/>
    <w:rsid w:val="00922F77"/>
    <w:rsid w:val="00936951"/>
    <w:rsid w:val="009514EA"/>
    <w:rsid w:val="00953849"/>
    <w:rsid w:val="009737D8"/>
    <w:rsid w:val="009746B0"/>
    <w:rsid w:val="009A4082"/>
    <w:rsid w:val="009A511D"/>
    <w:rsid w:val="009C711B"/>
    <w:rsid w:val="009E0914"/>
    <w:rsid w:val="009E568A"/>
    <w:rsid w:val="009F787A"/>
    <w:rsid w:val="00A05F0A"/>
    <w:rsid w:val="00A10CAE"/>
    <w:rsid w:val="00A119D1"/>
    <w:rsid w:val="00A1730C"/>
    <w:rsid w:val="00A23D3D"/>
    <w:rsid w:val="00A37975"/>
    <w:rsid w:val="00A54EB0"/>
    <w:rsid w:val="00A65765"/>
    <w:rsid w:val="00A856CA"/>
    <w:rsid w:val="00A87503"/>
    <w:rsid w:val="00AA7E78"/>
    <w:rsid w:val="00AC0DC9"/>
    <w:rsid w:val="00AC1890"/>
    <w:rsid w:val="00AC3CB7"/>
    <w:rsid w:val="00AD6705"/>
    <w:rsid w:val="00AE2CCB"/>
    <w:rsid w:val="00AE6426"/>
    <w:rsid w:val="00AF3C15"/>
    <w:rsid w:val="00AF65A7"/>
    <w:rsid w:val="00AF7038"/>
    <w:rsid w:val="00B01D19"/>
    <w:rsid w:val="00B111B0"/>
    <w:rsid w:val="00B213B7"/>
    <w:rsid w:val="00B41DF6"/>
    <w:rsid w:val="00B6511B"/>
    <w:rsid w:val="00B74381"/>
    <w:rsid w:val="00B96906"/>
    <w:rsid w:val="00B97636"/>
    <w:rsid w:val="00B9792D"/>
    <w:rsid w:val="00BB08E8"/>
    <w:rsid w:val="00BC3835"/>
    <w:rsid w:val="00BC4A2B"/>
    <w:rsid w:val="00BC6203"/>
    <w:rsid w:val="00BE3DAA"/>
    <w:rsid w:val="00C012C0"/>
    <w:rsid w:val="00C15292"/>
    <w:rsid w:val="00C249DD"/>
    <w:rsid w:val="00C349F3"/>
    <w:rsid w:val="00C4090A"/>
    <w:rsid w:val="00C707F2"/>
    <w:rsid w:val="00C80B26"/>
    <w:rsid w:val="00C941E6"/>
    <w:rsid w:val="00CA2E0A"/>
    <w:rsid w:val="00CB1900"/>
    <w:rsid w:val="00CB3889"/>
    <w:rsid w:val="00CC1C98"/>
    <w:rsid w:val="00CD7AA5"/>
    <w:rsid w:val="00CF31C3"/>
    <w:rsid w:val="00D03FB2"/>
    <w:rsid w:val="00D23089"/>
    <w:rsid w:val="00D24EB9"/>
    <w:rsid w:val="00D61072"/>
    <w:rsid w:val="00D80918"/>
    <w:rsid w:val="00D924B9"/>
    <w:rsid w:val="00D96758"/>
    <w:rsid w:val="00DD0FCA"/>
    <w:rsid w:val="00DD675A"/>
    <w:rsid w:val="00DE1F18"/>
    <w:rsid w:val="00E030E3"/>
    <w:rsid w:val="00E1757E"/>
    <w:rsid w:val="00E3368D"/>
    <w:rsid w:val="00E35E20"/>
    <w:rsid w:val="00E37895"/>
    <w:rsid w:val="00E86383"/>
    <w:rsid w:val="00E95648"/>
    <w:rsid w:val="00EA2599"/>
    <w:rsid w:val="00EA5540"/>
    <w:rsid w:val="00ED01F9"/>
    <w:rsid w:val="00ED6486"/>
    <w:rsid w:val="00F03ABF"/>
    <w:rsid w:val="00F14411"/>
    <w:rsid w:val="00F9586B"/>
    <w:rsid w:val="00F95DA5"/>
    <w:rsid w:val="00FC101C"/>
    <w:rsid w:val="00FC547D"/>
    <w:rsid w:val="00FE1E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C58F1C-074F-4172-A430-6B7384132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4ECD"/>
    <w:pPr>
      <w:spacing w:after="0" w:line="240" w:lineRule="auto"/>
    </w:pPr>
    <w:rPr>
      <w:rFonts w:ascii="Times New Roman" w:eastAsia="Times New Roman" w:hAnsi="Times New Roman" w:cs="Times New Roman"/>
      <w:sz w:val="24"/>
      <w:szCs w:val="20"/>
      <w:lang w:eastAsia="ru-RU"/>
    </w:rPr>
  </w:style>
  <w:style w:type="paragraph" w:styleId="1">
    <w:name w:val="heading 1"/>
    <w:basedOn w:val="a"/>
    <w:next w:val="a"/>
    <w:link w:val="10"/>
    <w:qFormat/>
    <w:rsid w:val="00574ECD"/>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574ECD"/>
    <w:pPr>
      <w:keepNext/>
      <w:ind w:firstLine="567"/>
      <w:jc w:val="right"/>
      <w:outlineLvl w:val="1"/>
    </w:pPr>
    <w:rPr>
      <w:sz w:val="28"/>
    </w:rPr>
  </w:style>
  <w:style w:type="paragraph" w:styleId="3">
    <w:name w:val="heading 3"/>
    <w:basedOn w:val="a"/>
    <w:next w:val="a"/>
    <w:link w:val="30"/>
    <w:qFormat/>
    <w:rsid w:val="00574ECD"/>
    <w:pPr>
      <w:keepNext/>
      <w:outlineLvl w:val="2"/>
    </w:pPr>
    <w:rPr>
      <w:b/>
      <w:i/>
      <w:sz w:val="28"/>
    </w:rPr>
  </w:style>
  <w:style w:type="paragraph" w:styleId="5">
    <w:name w:val="heading 5"/>
    <w:basedOn w:val="a"/>
    <w:next w:val="a"/>
    <w:link w:val="50"/>
    <w:qFormat/>
    <w:rsid w:val="00574ECD"/>
    <w:pPr>
      <w:keepNext/>
      <w:ind w:firstLine="567"/>
      <w:jc w:val="both"/>
      <w:outlineLvl w:val="4"/>
    </w:pPr>
    <w:rPr>
      <w:rFonts w:eastAsia="Arial Unicode MS"/>
      <w:b/>
      <w:sz w:val="28"/>
    </w:rPr>
  </w:style>
  <w:style w:type="paragraph" w:styleId="6">
    <w:name w:val="heading 6"/>
    <w:basedOn w:val="a"/>
    <w:next w:val="a"/>
    <w:link w:val="60"/>
    <w:qFormat/>
    <w:rsid w:val="00574ECD"/>
    <w:pPr>
      <w:keepNext/>
      <w:jc w:val="both"/>
      <w:outlineLvl w:val="5"/>
    </w:pPr>
    <w:rPr>
      <w:sz w:val="28"/>
    </w:rPr>
  </w:style>
  <w:style w:type="paragraph" w:styleId="7">
    <w:name w:val="heading 7"/>
    <w:basedOn w:val="a"/>
    <w:next w:val="a"/>
    <w:link w:val="70"/>
    <w:qFormat/>
    <w:rsid w:val="00574ECD"/>
    <w:pPr>
      <w:spacing w:before="240" w:after="60"/>
      <w:outlineLvl w:val="6"/>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74ECD"/>
    <w:rPr>
      <w:rFonts w:ascii="Arial" w:eastAsia="Times New Roman" w:hAnsi="Arial" w:cs="Arial"/>
      <w:b/>
      <w:bCs/>
      <w:kern w:val="32"/>
      <w:sz w:val="32"/>
      <w:szCs w:val="32"/>
      <w:lang w:eastAsia="ru-RU"/>
    </w:rPr>
  </w:style>
  <w:style w:type="character" w:customStyle="1" w:styleId="20">
    <w:name w:val="Заголовок 2 Знак"/>
    <w:basedOn w:val="a0"/>
    <w:link w:val="2"/>
    <w:rsid w:val="00574ECD"/>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574ECD"/>
    <w:rPr>
      <w:rFonts w:ascii="Times New Roman" w:eastAsia="Times New Roman" w:hAnsi="Times New Roman" w:cs="Times New Roman"/>
      <w:b/>
      <w:i/>
      <w:sz w:val="28"/>
      <w:szCs w:val="20"/>
      <w:lang w:eastAsia="ru-RU"/>
    </w:rPr>
  </w:style>
  <w:style w:type="character" w:customStyle="1" w:styleId="50">
    <w:name w:val="Заголовок 5 Знак"/>
    <w:basedOn w:val="a0"/>
    <w:link w:val="5"/>
    <w:rsid w:val="00574ECD"/>
    <w:rPr>
      <w:rFonts w:ascii="Times New Roman" w:eastAsia="Arial Unicode MS" w:hAnsi="Times New Roman" w:cs="Times New Roman"/>
      <w:b/>
      <w:sz w:val="28"/>
      <w:szCs w:val="20"/>
      <w:lang w:eastAsia="ru-RU"/>
    </w:rPr>
  </w:style>
  <w:style w:type="character" w:customStyle="1" w:styleId="60">
    <w:name w:val="Заголовок 6 Знак"/>
    <w:basedOn w:val="a0"/>
    <w:link w:val="6"/>
    <w:rsid w:val="00574ECD"/>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574ECD"/>
    <w:rPr>
      <w:rFonts w:ascii="Times New Roman" w:eastAsia="Times New Roman" w:hAnsi="Times New Roman" w:cs="Times New Roman"/>
      <w:sz w:val="24"/>
      <w:szCs w:val="24"/>
      <w:lang w:eastAsia="ru-RU"/>
    </w:rPr>
  </w:style>
  <w:style w:type="paragraph" w:styleId="21">
    <w:name w:val="Body Text 2"/>
    <w:basedOn w:val="a"/>
    <w:link w:val="22"/>
    <w:rsid w:val="00574ECD"/>
    <w:pPr>
      <w:spacing w:line="360" w:lineRule="auto"/>
      <w:jc w:val="center"/>
    </w:pPr>
    <w:rPr>
      <w:b/>
      <w:sz w:val="28"/>
    </w:rPr>
  </w:style>
  <w:style w:type="character" w:customStyle="1" w:styleId="22">
    <w:name w:val="Основной текст 2 Знак"/>
    <w:basedOn w:val="a0"/>
    <w:link w:val="21"/>
    <w:rsid w:val="00574ECD"/>
    <w:rPr>
      <w:rFonts w:ascii="Times New Roman" w:eastAsia="Times New Roman" w:hAnsi="Times New Roman" w:cs="Times New Roman"/>
      <w:b/>
      <w:sz w:val="28"/>
      <w:szCs w:val="20"/>
      <w:lang w:eastAsia="ru-RU"/>
    </w:rPr>
  </w:style>
  <w:style w:type="paragraph" w:styleId="31">
    <w:name w:val="Body Text 3"/>
    <w:basedOn w:val="a"/>
    <w:link w:val="32"/>
    <w:rsid w:val="00574ECD"/>
    <w:pPr>
      <w:jc w:val="both"/>
    </w:pPr>
    <w:rPr>
      <w:sz w:val="28"/>
    </w:rPr>
  </w:style>
  <w:style w:type="character" w:customStyle="1" w:styleId="32">
    <w:name w:val="Основной текст 3 Знак"/>
    <w:basedOn w:val="a0"/>
    <w:link w:val="31"/>
    <w:rsid w:val="00574ECD"/>
    <w:rPr>
      <w:rFonts w:ascii="Times New Roman" w:eastAsia="Times New Roman" w:hAnsi="Times New Roman" w:cs="Times New Roman"/>
      <w:sz w:val="28"/>
      <w:szCs w:val="20"/>
      <w:lang w:eastAsia="ru-RU"/>
    </w:rPr>
  </w:style>
  <w:style w:type="paragraph" w:styleId="a3">
    <w:name w:val="Body Text Indent"/>
    <w:basedOn w:val="a"/>
    <w:link w:val="a4"/>
    <w:rsid w:val="00574ECD"/>
    <w:pPr>
      <w:ind w:firstLine="567"/>
      <w:jc w:val="both"/>
    </w:pPr>
    <w:rPr>
      <w:sz w:val="28"/>
    </w:rPr>
  </w:style>
  <w:style w:type="character" w:customStyle="1" w:styleId="a4">
    <w:name w:val="Основной текст с отступом Знак"/>
    <w:basedOn w:val="a0"/>
    <w:link w:val="a3"/>
    <w:rsid w:val="00574ECD"/>
    <w:rPr>
      <w:rFonts w:ascii="Times New Roman" w:eastAsia="Times New Roman" w:hAnsi="Times New Roman" w:cs="Times New Roman"/>
      <w:sz w:val="28"/>
      <w:szCs w:val="20"/>
      <w:lang w:eastAsia="ru-RU"/>
    </w:rPr>
  </w:style>
  <w:style w:type="paragraph" w:styleId="23">
    <w:name w:val="Body Text Indent 2"/>
    <w:basedOn w:val="a"/>
    <w:link w:val="24"/>
    <w:rsid w:val="00574ECD"/>
    <w:pPr>
      <w:spacing w:after="120" w:line="480" w:lineRule="auto"/>
      <w:ind w:left="283"/>
    </w:pPr>
  </w:style>
  <w:style w:type="character" w:customStyle="1" w:styleId="24">
    <w:name w:val="Основной текст с отступом 2 Знак"/>
    <w:basedOn w:val="a0"/>
    <w:link w:val="23"/>
    <w:rsid w:val="00574ECD"/>
    <w:rPr>
      <w:rFonts w:ascii="Times New Roman" w:eastAsia="Times New Roman" w:hAnsi="Times New Roman" w:cs="Times New Roman"/>
      <w:sz w:val="24"/>
      <w:szCs w:val="20"/>
      <w:lang w:eastAsia="ru-RU"/>
    </w:rPr>
  </w:style>
  <w:style w:type="table" w:styleId="a5">
    <w:name w:val="Table Grid"/>
    <w:basedOn w:val="a1"/>
    <w:rsid w:val="00574EC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rsid w:val="00574ECD"/>
    <w:pPr>
      <w:spacing w:after="120"/>
    </w:pPr>
  </w:style>
  <w:style w:type="character" w:customStyle="1" w:styleId="a7">
    <w:name w:val="Основной текст Знак"/>
    <w:basedOn w:val="a0"/>
    <w:link w:val="a6"/>
    <w:rsid w:val="00574ECD"/>
    <w:rPr>
      <w:rFonts w:ascii="Times New Roman" w:eastAsia="Times New Roman" w:hAnsi="Times New Roman" w:cs="Times New Roman"/>
      <w:sz w:val="24"/>
      <w:szCs w:val="20"/>
      <w:lang w:eastAsia="ru-RU"/>
    </w:rPr>
  </w:style>
  <w:style w:type="paragraph" w:styleId="33">
    <w:name w:val="Body Text Indent 3"/>
    <w:basedOn w:val="a"/>
    <w:link w:val="34"/>
    <w:rsid w:val="00574ECD"/>
    <w:pPr>
      <w:spacing w:after="120"/>
      <w:ind w:left="283"/>
    </w:pPr>
    <w:rPr>
      <w:sz w:val="16"/>
      <w:szCs w:val="16"/>
    </w:rPr>
  </w:style>
  <w:style w:type="character" w:customStyle="1" w:styleId="34">
    <w:name w:val="Основной текст с отступом 3 Знак"/>
    <w:basedOn w:val="a0"/>
    <w:link w:val="33"/>
    <w:rsid w:val="00574ECD"/>
    <w:rPr>
      <w:rFonts w:ascii="Times New Roman" w:eastAsia="Times New Roman" w:hAnsi="Times New Roman" w:cs="Times New Roman"/>
      <w:sz w:val="16"/>
      <w:szCs w:val="16"/>
      <w:lang w:eastAsia="ru-RU"/>
    </w:rPr>
  </w:style>
  <w:style w:type="paragraph" w:styleId="a8">
    <w:name w:val="header"/>
    <w:basedOn w:val="a"/>
    <w:link w:val="a9"/>
    <w:rsid w:val="00574ECD"/>
    <w:pPr>
      <w:tabs>
        <w:tab w:val="center" w:pos="4677"/>
        <w:tab w:val="right" w:pos="9355"/>
      </w:tabs>
    </w:pPr>
  </w:style>
  <w:style w:type="character" w:customStyle="1" w:styleId="a9">
    <w:name w:val="Верхний колонтитул Знак"/>
    <w:basedOn w:val="a0"/>
    <w:link w:val="a8"/>
    <w:rsid w:val="00574ECD"/>
    <w:rPr>
      <w:rFonts w:ascii="Times New Roman" w:eastAsia="Times New Roman" w:hAnsi="Times New Roman" w:cs="Times New Roman"/>
      <w:sz w:val="24"/>
      <w:szCs w:val="20"/>
      <w:lang w:eastAsia="ru-RU"/>
    </w:rPr>
  </w:style>
  <w:style w:type="paragraph" w:styleId="aa">
    <w:name w:val="footer"/>
    <w:basedOn w:val="a"/>
    <w:link w:val="ab"/>
    <w:uiPriority w:val="99"/>
    <w:rsid w:val="00574ECD"/>
    <w:pPr>
      <w:tabs>
        <w:tab w:val="center" w:pos="4677"/>
        <w:tab w:val="right" w:pos="9355"/>
      </w:tabs>
    </w:pPr>
  </w:style>
  <w:style w:type="character" w:customStyle="1" w:styleId="ab">
    <w:name w:val="Нижний колонтитул Знак"/>
    <w:basedOn w:val="a0"/>
    <w:link w:val="aa"/>
    <w:uiPriority w:val="99"/>
    <w:rsid w:val="00574ECD"/>
    <w:rPr>
      <w:rFonts w:ascii="Times New Roman" w:eastAsia="Times New Roman" w:hAnsi="Times New Roman" w:cs="Times New Roman"/>
      <w:sz w:val="24"/>
      <w:szCs w:val="20"/>
      <w:lang w:eastAsia="ru-RU"/>
    </w:rPr>
  </w:style>
  <w:style w:type="paragraph" w:customStyle="1" w:styleId="Default">
    <w:name w:val="Default"/>
    <w:rsid w:val="00574EC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unhideWhenUsed/>
    <w:rsid w:val="00574ECD"/>
    <w:rPr>
      <w:color w:val="0000FF"/>
      <w:u w:val="single"/>
    </w:rPr>
  </w:style>
  <w:style w:type="paragraph" w:styleId="ad">
    <w:name w:val="Balloon Text"/>
    <w:basedOn w:val="a"/>
    <w:link w:val="ae"/>
    <w:uiPriority w:val="99"/>
    <w:rsid w:val="00574ECD"/>
    <w:rPr>
      <w:rFonts w:ascii="Tahoma" w:hAnsi="Tahoma"/>
      <w:sz w:val="16"/>
      <w:szCs w:val="16"/>
    </w:rPr>
  </w:style>
  <w:style w:type="character" w:customStyle="1" w:styleId="ae">
    <w:name w:val="Текст выноски Знак"/>
    <w:basedOn w:val="a0"/>
    <w:link w:val="ad"/>
    <w:uiPriority w:val="99"/>
    <w:rsid w:val="00574ECD"/>
    <w:rPr>
      <w:rFonts w:ascii="Tahoma" w:eastAsia="Times New Roman" w:hAnsi="Tahoma" w:cs="Times New Roman"/>
      <w:sz w:val="16"/>
      <w:szCs w:val="16"/>
      <w:lang w:eastAsia="ru-RU"/>
    </w:rPr>
  </w:style>
  <w:style w:type="character" w:customStyle="1" w:styleId="35">
    <w:name w:val="Знак Знак3"/>
    <w:locked/>
    <w:rsid w:val="00574ECD"/>
    <w:rPr>
      <w:sz w:val="28"/>
      <w:lang w:val="ru-RU" w:eastAsia="ru-RU" w:bidi="ar-SA"/>
    </w:rPr>
  </w:style>
  <w:style w:type="character" w:customStyle="1" w:styleId="apple-style-span">
    <w:name w:val="apple-style-span"/>
    <w:basedOn w:val="a0"/>
    <w:rsid w:val="00574ECD"/>
  </w:style>
  <w:style w:type="character" w:customStyle="1" w:styleId="apple-converted-space">
    <w:name w:val="apple-converted-space"/>
    <w:basedOn w:val="a0"/>
    <w:rsid w:val="00574ECD"/>
  </w:style>
  <w:style w:type="paragraph" w:customStyle="1" w:styleId="11">
    <w:name w:val="Абзац списка1"/>
    <w:basedOn w:val="a"/>
    <w:rsid w:val="00574ECD"/>
    <w:pPr>
      <w:spacing w:after="200" w:line="276" w:lineRule="auto"/>
      <w:ind w:left="720"/>
      <w:contextualSpacing/>
    </w:pPr>
    <w:rPr>
      <w:rFonts w:ascii="Calibri" w:hAnsi="Calibri"/>
      <w:sz w:val="22"/>
      <w:szCs w:val="22"/>
    </w:rPr>
  </w:style>
  <w:style w:type="paragraph" w:customStyle="1" w:styleId="msonospacing0">
    <w:name w:val="msonospacing"/>
    <w:basedOn w:val="a"/>
    <w:rsid w:val="00574ECD"/>
    <w:pPr>
      <w:spacing w:before="100" w:beforeAutospacing="1" w:after="100" w:afterAutospacing="1"/>
    </w:pPr>
    <w:rPr>
      <w:szCs w:val="24"/>
    </w:rPr>
  </w:style>
  <w:style w:type="paragraph" w:styleId="af">
    <w:name w:val="Normal (Web)"/>
    <w:basedOn w:val="a"/>
    <w:uiPriority w:val="99"/>
    <w:rsid w:val="00574ECD"/>
    <w:pPr>
      <w:spacing w:before="100" w:beforeAutospacing="1" w:after="100" w:afterAutospacing="1"/>
    </w:pPr>
    <w:rPr>
      <w:color w:val="000000"/>
      <w:szCs w:val="24"/>
    </w:rPr>
  </w:style>
  <w:style w:type="paragraph" w:customStyle="1" w:styleId="ConsCell">
    <w:name w:val="ConsCell"/>
    <w:rsid w:val="00574ECD"/>
    <w:pPr>
      <w:widowControl w:val="0"/>
      <w:autoSpaceDE w:val="0"/>
      <w:autoSpaceDN w:val="0"/>
      <w:adjustRightInd w:val="0"/>
      <w:spacing w:after="0" w:line="240" w:lineRule="auto"/>
    </w:pPr>
    <w:rPr>
      <w:rFonts w:ascii="Arial" w:eastAsia="Times New Roman" w:hAnsi="Arial" w:cs="Times New Roman"/>
      <w:sz w:val="18"/>
      <w:szCs w:val="20"/>
      <w:lang w:eastAsia="ru-RU"/>
    </w:rPr>
  </w:style>
  <w:style w:type="paragraph" w:customStyle="1" w:styleId="ConsNonformat">
    <w:name w:val="ConsNonformat"/>
    <w:rsid w:val="00574EC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25">
    <w:name w:val="обычный2"/>
    <w:basedOn w:val="a"/>
    <w:rsid w:val="00574ECD"/>
    <w:pPr>
      <w:jc w:val="both"/>
    </w:pPr>
    <w:rPr>
      <w:sz w:val="28"/>
    </w:rPr>
  </w:style>
  <w:style w:type="paragraph" w:styleId="af0">
    <w:name w:val="Title"/>
    <w:basedOn w:val="a"/>
    <w:link w:val="af1"/>
    <w:qFormat/>
    <w:rsid w:val="00574ECD"/>
    <w:pPr>
      <w:jc w:val="center"/>
    </w:pPr>
    <w:rPr>
      <w:sz w:val="32"/>
    </w:rPr>
  </w:style>
  <w:style w:type="character" w:customStyle="1" w:styleId="af1">
    <w:name w:val="Название Знак"/>
    <w:basedOn w:val="a0"/>
    <w:link w:val="af0"/>
    <w:rsid w:val="00574ECD"/>
    <w:rPr>
      <w:rFonts w:ascii="Times New Roman" w:eastAsia="Times New Roman" w:hAnsi="Times New Roman" w:cs="Times New Roman"/>
      <w:sz w:val="32"/>
      <w:szCs w:val="20"/>
      <w:lang w:eastAsia="ru-RU"/>
    </w:rPr>
  </w:style>
  <w:style w:type="paragraph" w:styleId="af2">
    <w:name w:val="footnote text"/>
    <w:basedOn w:val="a"/>
    <w:link w:val="af3"/>
    <w:rsid w:val="00574ECD"/>
    <w:rPr>
      <w:sz w:val="20"/>
    </w:rPr>
  </w:style>
  <w:style w:type="character" w:customStyle="1" w:styleId="af3">
    <w:name w:val="Текст сноски Знак"/>
    <w:basedOn w:val="a0"/>
    <w:link w:val="af2"/>
    <w:rsid w:val="00574ECD"/>
    <w:rPr>
      <w:rFonts w:ascii="Times New Roman" w:eastAsia="Times New Roman" w:hAnsi="Times New Roman" w:cs="Times New Roman"/>
      <w:sz w:val="20"/>
      <w:szCs w:val="20"/>
      <w:lang w:eastAsia="ru-RU"/>
    </w:rPr>
  </w:style>
  <w:style w:type="character" w:styleId="af4">
    <w:name w:val="page number"/>
    <w:rsid w:val="00574ECD"/>
  </w:style>
  <w:style w:type="paragraph" w:customStyle="1" w:styleId="26">
    <w:name w:val="Абзац списка2"/>
    <w:basedOn w:val="a"/>
    <w:rsid w:val="00574ECD"/>
    <w:pPr>
      <w:spacing w:after="200" w:line="276" w:lineRule="auto"/>
      <w:ind w:left="720"/>
      <w:contextualSpacing/>
    </w:pPr>
    <w:rPr>
      <w:rFonts w:ascii="Calibri" w:hAnsi="Calibri"/>
      <w:sz w:val="22"/>
      <w:szCs w:val="22"/>
    </w:rPr>
  </w:style>
  <w:style w:type="paragraph" w:customStyle="1" w:styleId="ConsPlusTitle">
    <w:name w:val="ConsPlusTitle"/>
    <w:rsid w:val="00574EC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3">
    <w:name w:val="Style3"/>
    <w:basedOn w:val="a"/>
    <w:uiPriority w:val="99"/>
    <w:rsid w:val="00574ECD"/>
    <w:pPr>
      <w:widowControl w:val="0"/>
      <w:autoSpaceDE w:val="0"/>
      <w:autoSpaceDN w:val="0"/>
      <w:adjustRightInd w:val="0"/>
      <w:spacing w:line="494" w:lineRule="exact"/>
      <w:ind w:firstLine="562"/>
      <w:jc w:val="both"/>
    </w:pPr>
    <w:rPr>
      <w:szCs w:val="24"/>
    </w:rPr>
  </w:style>
  <w:style w:type="character" w:customStyle="1" w:styleId="FontStyle28">
    <w:name w:val="Font Style28"/>
    <w:uiPriority w:val="99"/>
    <w:rsid w:val="00574ECD"/>
    <w:rPr>
      <w:rFonts w:ascii="Times New Roman" w:hAnsi="Times New Roman" w:cs="Times New Roman"/>
      <w:sz w:val="24"/>
      <w:szCs w:val="24"/>
    </w:rPr>
  </w:style>
  <w:style w:type="character" w:customStyle="1" w:styleId="FontStyle30">
    <w:name w:val="Font Style30"/>
    <w:uiPriority w:val="99"/>
    <w:rsid w:val="00574ECD"/>
    <w:rPr>
      <w:rFonts w:ascii="Times New Roman" w:hAnsi="Times New Roman" w:cs="Times New Roman"/>
      <w:b/>
      <w:bCs/>
      <w:sz w:val="24"/>
      <w:szCs w:val="24"/>
    </w:rPr>
  </w:style>
  <w:style w:type="paragraph" w:customStyle="1" w:styleId="Style2">
    <w:name w:val="Style2"/>
    <w:basedOn w:val="a"/>
    <w:uiPriority w:val="99"/>
    <w:rsid w:val="00574ECD"/>
    <w:pPr>
      <w:widowControl w:val="0"/>
      <w:autoSpaceDE w:val="0"/>
      <w:autoSpaceDN w:val="0"/>
      <w:adjustRightInd w:val="0"/>
      <w:jc w:val="both"/>
    </w:pPr>
    <w:rPr>
      <w:szCs w:val="24"/>
    </w:rPr>
  </w:style>
  <w:style w:type="paragraph" w:customStyle="1" w:styleId="af5">
    <w:name w:val="Знак"/>
    <w:basedOn w:val="a"/>
    <w:rsid w:val="00574ECD"/>
    <w:pPr>
      <w:spacing w:after="160" w:line="240" w:lineRule="exact"/>
    </w:pPr>
    <w:rPr>
      <w:rFonts w:ascii="Verdana" w:hAnsi="Verdana" w:cs="Verdana"/>
      <w:sz w:val="20"/>
      <w:lang w:val="en-US" w:eastAsia="en-US"/>
    </w:rPr>
  </w:style>
  <w:style w:type="paragraph" w:customStyle="1" w:styleId="af6">
    <w:name w:val="Стиль"/>
    <w:rsid w:val="00574EC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2">
    <w:name w:val="Без интервала1"/>
    <w:rsid w:val="00574ECD"/>
    <w:pPr>
      <w:spacing w:after="0" w:line="240" w:lineRule="auto"/>
    </w:pPr>
    <w:rPr>
      <w:rFonts w:ascii="Calibri" w:eastAsia="Times New Roman" w:hAnsi="Calibri" w:cs="Times New Roman"/>
      <w:lang w:eastAsia="ru-RU"/>
    </w:rPr>
  </w:style>
  <w:style w:type="paragraph" w:styleId="af7">
    <w:name w:val="List Paragraph"/>
    <w:basedOn w:val="a"/>
    <w:uiPriority w:val="34"/>
    <w:qFormat/>
    <w:rsid w:val="00574ECD"/>
    <w:pPr>
      <w:ind w:left="720" w:firstLine="709"/>
      <w:contextualSpacing/>
      <w:jc w:val="both"/>
    </w:pPr>
    <w:rPr>
      <w:rFonts w:eastAsia="Calibri"/>
      <w:sz w:val="28"/>
      <w:szCs w:val="22"/>
      <w:lang w:eastAsia="en-US"/>
    </w:rPr>
  </w:style>
  <w:style w:type="paragraph" w:styleId="af8">
    <w:name w:val="Document Map"/>
    <w:basedOn w:val="a"/>
    <w:link w:val="af9"/>
    <w:rsid w:val="00574ECD"/>
    <w:pPr>
      <w:shd w:val="clear" w:color="auto" w:fill="000080"/>
    </w:pPr>
    <w:rPr>
      <w:rFonts w:ascii="Tahoma" w:hAnsi="Tahoma" w:cs="Tahoma"/>
      <w:sz w:val="20"/>
    </w:rPr>
  </w:style>
  <w:style w:type="character" w:customStyle="1" w:styleId="af9">
    <w:name w:val="Схема документа Знак"/>
    <w:basedOn w:val="a0"/>
    <w:link w:val="af8"/>
    <w:rsid w:val="00574ECD"/>
    <w:rPr>
      <w:rFonts w:ascii="Tahoma" w:eastAsia="Times New Roman" w:hAnsi="Tahoma" w:cs="Tahoma"/>
      <w:sz w:val="20"/>
      <w:szCs w:val="20"/>
      <w:shd w:val="clear" w:color="auto" w:fill="000080"/>
      <w:lang w:eastAsia="ru-RU"/>
    </w:rPr>
  </w:style>
  <w:style w:type="character" w:styleId="afa">
    <w:name w:val="Strong"/>
    <w:uiPriority w:val="22"/>
    <w:qFormat/>
    <w:rsid w:val="00574ECD"/>
    <w:rPr>
      <w:b/>
      <w:bCs/>
    </w:rPr>
  </w:style>
  <w:style w:type="character" w:styleId="afb">
    <w:name w:val="FollowedHyperlink"/>
    <w:rsid w:val="00574ECD"/>
    <w:rPr>
      <w:color w:val="800080"/>
      <w:u w:val="single"/>
    </w:rPr>
  </w:style>
  <w:style w:type="paragraph" w:customStyle="1" w:styleId="13">
    <w:name w:val="çàãîëîâîê 1"/>
    <w:basedOn w:val="a"/>
    <w:next w:val="a"/>
    <w:rsid w:val="00574ECD"/>
    <w:pPr>
      <w:keepNext/>
      <w:overflowPunct w:val="0"/>
      <w:autoSpaceDE w:val="0"/>
      <w:autoSpaceDN w:val="0"/>
      <w:adjustRightInd w:val="0"/>
      <w:ind w:firstLine="720"/>
      <w:jc w:val="both"/>
    </w:pPr>
    <w:rPr>
      <w:sz w:val="28"/>
    </w:rPr>
  </w:style>
  <w:style w:type="character" w:styleId="afc">
    <w:name w:val="Emphasis"/>
    <w:qFormat/>
    <w:rsid w:val="00574ECD"/>
    <w:rPr>
      <w:i/>
      <w:iCs/>
    </w:rPr>
  </w:style>
  <w:style w:type="paragraph" w:customStyle="1" w:styleId="210">
    <w:name w:val="Основной текст с отступом 21"/>
    <w:basedOn w:val="a"/>
    <w:rsid w:val="00574ECD"/>
    <w:pPr>
      <w:ind w:left="103"/>
      <w:jc w:val="both"/>
    </w:pPr>
    <w:rPr>
      <w:i/>
      <w:iCs/>
      <w:sz w:val="28"/>
      <w:szCs w:val="24"/>
      <w:lang w:eastAsia="ar-SA"/>
    </w:rPr>
  </w:style>
  <w:style w:type="paragraph" w:styleId="afd">
    <w:name w:val="No Spacing"/>
    <w:link w:val="afe"/>
    <w:uiPriority w:val="1"/>
    <w:qFormat/>
    <w:rsid w:val="00574ECD"/>
    <w:pPr>
      <w:spacing w:after="0" w:line="240" w:lineRule="auto"/>
    </w:pPr>
    <w:rPr>
      <w:rFonts w:ascii="Calibri" w:eastAsia="Calibri" w:hAnsi="Calibri" w:cs="Times New Roman"/>
    </w:rPr>
  </w:style>
  <w:style w:type="character" w:customStyle="1" w:styleId="afe">
    <w:name w:val="Без интервала Знак"/>
    <w:basedOn w:val="a0"/>
    <w:link w:val="afd"/>
    <w:uiPriority w:val="99"/>
    <w:locked/>
    <w:rsid w:val="00574ECD"/>
    <w:rPr>
      <w:rFonts w:ascii="Calibri" w:eastAsia="Calibri" w:hAnsi="Calibri" w:cs="Times New Roman"/>
    </w:rPr>
  </w:style>
  <w:style w:type="character" w:customStyle="1" w:styleId="FooterChar">
    <w:name w:val="Footer Char"/>
    <w:locked/>
    <w:rsid w:val="00574ECD"/>
    <w:rPr>
      <w:rFonts w:ascii="Futuris" w:hAnsi="Futuris" w:cs="Times New Roman"/>
      <w:sz w:val="20"/>
      <w:szCs w:val="20"/>
      <w:lang w:eastAsia="ru-RU"/>
    </w:rPr>
  </w:style>
  <w:style w:type="character" w:customStyle="1" w:styleId="b-serp-urlitem1">
    <w:name w:val="b-serp-url__item1"/>
    <w:rsid w:val="00574ECD"/>
  </w:style>
  <w:style w:type="paragraph" w:customStyle="1" w:styleId="aff">
    <w:name w:val="ГЛАВНЫЙ"/>
    <w:basedOn w:val="a"/>
    <w:link w:val="aff0"/>
    <w:qFormat/>
    <w:rsid w:val="00574ECD"/>
    <w:rPr>
      <w:szCs w:val="24"/>
    </w:rPr>
  </w:style>
  <w:style w:type="character" w:customStyle="1" w:styleId="aff0">
    <w:name w:val="ГЛАВНЫЙ Знак"/>
    <w:link w:val="aff"/>
    <w:rsid w:val="00574ECD"/>
    <w:rPr>
      <w:rFonts w:ascii="Times New Roman" w:eastAsia="Times New Roman" w:hAnsi="Times New Roman" w:cs="Times New Roman"/>
      <w:sz w:val="24"/>
      <w:szCs w:val="24"/>
      <w:lang w:eastAsia="ru-RU"/>
    </w:rPr>
  </w:style>
  <w:style w:type="paragraph" w:styleId="aff1">
    <w:name w:val="caption"/>
    <w:basedOn w:val="a"/>
    <w:next w:val="a"/>
    <w:qFormat/>
    <w:rsid w:val="00574ECD"/>
    <w:pPr>
      <w:spacing w:after="120"/>
      <w:jc w:val="right"/>
    </w:pPr>
    <w:rPr>
      <w:sz w:val="28"/>
      <w:szCs w:val="24"/>
    </w:rPr>
  </w:style>
  <w:style w:type="paragraph" w:customStyle="1" w:styleId="inf">
    <w:name w:val="inf"/>
    <w:basedOn w:val="a"/>
    <w:rsid w:val="00574ECD"/>
    <w:pPr>
      <w:spacing w:before="100" w:beforeAutospacing="1" w:after="100" w:afterAutospacing="1"/>
    </w:pPr>
    <w:rPr>
      <w:szCs w:val="24"/>
    </w:rPr>
  </w:style>
  <w:style w:type="character" w:customStyle="1" w:styleId="s2">
    <w:name w:val="s2"/>
    <w:rsid w:val="00574ECD"/>
  </w:style>
  <w:style w:type="paragraph" w:customStyle="1" w:styleId="p7">
    <w:name w:val="p7"/>
    <w:basedOn w:val="a"/>
    <w:rsid w:val="00574ECD"/>
    <w:pPr>
      <w:spacing w:before="100" w:beforeAutospacing="1" w:after="100" w:afterAutospacing="1"/>
    </w:pPr>
    <w:rPr>
      <w:szCs w:val="24"/>
    </w:rPr>
  </w:style>
  <w:style w:type="character" w:customStyle="1" w:styleId="b-message-headname">
    <w:name w:val="b-message-head__name"/>
    <w:rsid w:val="00574ECD"/>
  </w:style>
  <w:style w:type="character" w:customStyle="1" w:styleId="b-message-headcontactarrowb-mail-dropdownhandleopen">
    <w:name w:val="b-message-head__contact__arrow b-mail-dropdown__handle_open"/>
    <w:rsid w:val="00574ECD"/>
  </w:style>
  <w:style w:type="paragraph" w:customStyle="1" w:styleId="36">
    <w:name w:val="Абзац списка3"/>
    <w:basedOn w:val="a"/>
    <w:rsid w:val="00574ECD"/>
    <w:pPr>
      <w:spacing w:after="200" w:line="276" w:lineRule="auto"/>
      <w:ind w:left="720"/>
      <w:contextualSpacing/>
    </w:pPr>
    <w:rPr>
      <w:rFonts w:ascii="Calibri" w:hAnsi="Calibri"/>
      <w:sz w:val="22"/>
      <w:szCs w:val="22"/>
    </w:rPr>
  </w:style>
  <w:style w:type="paragraph" w:customStyle="1" w:styleId="27">
    <w:name w:val="Без интервала2"/>
    <w:rsid w:val="00574ECD"/>
    <w:pPr>
      <w:spacing w:after="0" w:line="240" w:lineRule="auto"/>
    </w:pPr>
    <w:rPr>
      <w:rFonts w:ascii="Calibri" w:eastAsia="Times New Roman" w:hAnsi="Calibri" w:cs="Times New Roman"/>
      <w:lang w:eastAsia="ru-RU"/>
    </w:rPr>
  </w:style>
  <w:style w:type="paragraph" w:customStyle="1" w:styleId="ConsPlusNonformat">
    <w:name w:val="ConsPlusNonformat"/>
    <w:uiPriority w:val="99"/>
    <w:rsid w:val="00574EC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mi-callto">
    <w:name w:val="wmi-callto"/>
    <w:basedOn w:val="a0"/>
    <w:rsid w:val="00574ECD"/>
  </w:style>
  <w:style w:type="character" w:customStyle="1" w:styleId="aff2">
    <w:name w:val="Основной текст_"/>
    <w:basedOn w:val="a0"/>
    <w:link w:val="14"/>
    <w:rsid w:val="00574ECD"/>
    <w:rPr>
      <w:sz w:val="27"/>
      <w:szCs w:val="27"/>
      <w:shd w:val="clear" w:color="auto" w:fill="FFFFFF"/>
    </w:rPr>
  </w:style>
  <w:style w:type="paragraph" w:customStyle="1" w:styleId="14">
    <w:name w:val="Основной текст1"/>
    <w:basedOn w:val="a"/>
    <w:link w:val="aff2"/>
    <w:rsid w:val="00574ECD"/>
    <w:pPr>
      <w:shd w:val="clear" w:color="auto" w:fill="FFFFFF"/>
      <w:spacing w:line="370" w:lineRule="exact"/>
    </w:pPr>
    <w:rPr>
      <w:rFonts w:asciiTheme="minorHAnsi" w:eastAsiaTheme="minorHAnsi" w:hAnsiTheme="minorHAnsi" w:cstheme="minorBidi"/>
      <w:sz w:val="27"/>
      <w:szCs w:val="27"/>
      <w:lang w:eastAsia="en-US"/>
    </w:rPr>
  </w:style>
  <w:style w:type="character" w:customStyle="1" w:styleId="c1">
    <w:name w:val="c1"/>
    <w:basedOn w:val="a0"/>
    <w:rsid w:val="00574ECD"/>
  </w:style>
  <w:style w:type="paragraph" w:customStyle="1" w:styleId="c0">
    <w:name w:val="c0"/>
    <w:basedOn w:val="a"/>
    <w:rsid w:val="00574ECD"/>
    <w:pPr>
      <w:spacing w:before="100" w:beforeAutospacing="1" w:after="100" w:afterAutospacing="1"/>
    </w:pPr>
    <w:rPr>
      <w:szCs w:val="24"/>
    </w:rPr>
  </w:style>
  <w:style w:type="paragraph" w:styleId="28">
    <w:name w:val="Quote"/>
    <w:basedOn w:val="a"/>
    <w:next w:val="a"/>
    <w:link w:val="29"/>
    <w:uiPriority w:val="29"/>
    <w:qFormat/>
    <w:rsid w:val="00574ECD"/>
    <w:pPr>
      <w:spacing w:after="200" w:line="276" w:lineRule="auto"/>
    </w:pPr>
    <w:rPr>
      <w:rFonts w:asciiTheme="minorHAnsi" w:eastAsiaTheme="minorEastAsia" w:hAnsiTheme="minorHAnsi" w:cstheme="minorBidi"/>
      <w:i/>
      <w:iCs/>
      <w:color w:val="000000" w:themeColor="text1"/>
      <w:sz w:val="22"/>
      <w:szCs w:val="22"/>
    </w:rPr>
  </w:style>
  <w:style w:type="character" w:customStyle="1" w:styleId="29">
    <w:name w:val="Цитата 2 Знак"/>
    <w:basedOn w:val="a0"/>
    <w:link w:val="28"/>
    <w:uiPriority w:val="29"/>
    <w:rsid w:val="00574ECD"/>
    <w:rPr>
      <w:rFonts w:eastAsiaTheme="minorEastAsia"/>
      <w:i/>
      <w:iCs/>
      <w:color w:val="000000" w:themeColor="text1"/>
      <w:lang w:eastAsia="ru-RU"/>
    </w:rPr>
  </w:style>
  <w:style w:type="character" w:customStyle="1" w:styleId="aff3">
    <w:name w:val="Текст концевой сноски Знак"/>
    <w:basedOn w:val="a0"/>
    <w:link w:val="aff4"/>
    <w:uiPriority w:val="99"/>
    <w:semiHidden/>
    <w:rsid w:val="00574ECD"/>
    <w:rPr>
      <w:sz w:val="20"/>
      <w:szCs w:val="20"/>
    </w:rPr>
  </w:style>
  <w:style w:type="paragraph" w:styleId="aff4">
    <w:name w:val="endnote text"/>
    <w:basedOn w:val="a"/>
    <w:link w:val="aff3"/>
    <w:uiPriority w:val="99"/>
    <w:semiHidden/>
    <w:unhideWhenUsed/>
    <w:rsid w:val="00574ECD"/>
    <w:rPr>
      <w:rFonts w:asciiTheme="minorHAnsi" w:eastAsiaTheme="minorHAnsi" w:hAnsiTheme="minorHAnsi" w:cstheme="minorBidi"/>
      <w:sz w:val="20"/>
      <w:lang w:eastAsia="en-US"/>
    </w:rPr>
  </w:style>
  <w:style w:type="character" w:customStyle="1" w:styleId="15">
    <w:name w:val="Текст концевой сноски Знак1"/>
    <w:basedOn w:val="a0"/>
    <w:uiPriority w:val="99"/>
    <w:semiHidden/>
    <w:rsid w:val="00574ECD"/>
    <w:rPr>
      <w:rFonts w:ascii="Times New Roman" w:eastAsia="Times New Roman" w:hAnsi="Times New Roman" w:cs="Times New Roman"/>
      <w:sz w:val="20"/>
      <w:szCs w:val="20"/>
      <w:lang w:eastAsia="ru-RU"/>
    </w:rPr>
  </w:style>
  <w:style w:type="paragraph" w:customStyle="1" w:styleId="4">
    <w:name w:val="Абзац списка4"/>
    <w:basedOn w:val="a"/>
    <w:rsid w:val="00574ECD"/>
    <w:pPr>
      <w:spacing w:after="200" w:line="276" w:lineRule="auto"/>
      <w:ind w:left="720"/>
      <w:contextualSpacing/>
    </w:pPr>
    <w:rPr>
      <w:rFonts w:ascii="Calibri" w:hAnsi="Calibri"/>
      <w:sz w:val="22"/>
      <w:szCs w:val="22"/>
    </w:rPr>
  </w:style>
  <w:style w:type="paragraph" w:customStyle="1" w:styleId="37">
    <w:name w:val="Без интервала3"/>
    <w:rsid w:val="00574ECD"/>
    <w:pPr>
      <w:spacing w:after="0" w:line="240" w:lineRule="auto"/>
    </w:pPr>
    <w:rPr>
      <w:rFonts w:ascii="Calibri" w:eastAsia="Times New Roman" w:hAnsi="Calibri" w:cs="Times New Roman"/>
      <w:lang w:eastAsia="ru-RU"/>
    </w:rPr>
  </w:style>
  <w:style w:type="character" w:styleId="aff5">
    <w:name w:val="footnote reference"/>
    <w:semiHidden/>
    <w:unhideWhenUsed/>
    <w:rsid w:val="00574E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22451">
      <w:bodyDiv w:val="1"/>
      <w:marLeft w:val="0"/>
      <w:marRight w:val="0"/>
      <w:marTop w:val="0"/>
      <w:marBottom w:val="0"/>
      <w:divBdr>
        <w:top w:val="none" w:sz="0" w:space="0" w:color="auto"/>
        <w:left w:val="none" w:sz="0" w:space="0" w:color="auto"/>
        <w:bottom w:val="none" w:sz="0" w:space="0" w:color="auto"/>
        <w:right w:val="none" w:sz="0" w:space="0" w:color="auto"/>
      </w:divBdr>
    </w:div>
    <w:div w:id="193698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mailto:bajukibib%20lioteka@mail.ru" TargetMode="External"/><Relationship Id="rId34" Type="http://schemas.openxmlformats.org/officeDocument/2006/relationships/hyperlink" Target="http://nevolinobibl.jimdo.com/%D0%BD%D0%BE%D0%B2%D1%8B%D0%B5-%D0%BF%D0%BE%D1%81%D1%82%D1%83%D0%BF%D0%BB%D0%B5%D0%BD%D0%B8%D1%8F/" TargetMode="External"/><Relationship Id="rId42" Type="http://schemas.openxmlformats.org/officeDocument/2006/relationships/hyperlink" Target="http://nevolinobibl.jimdo.com/%D0%BA%D1%80%D0%B0%D0%B5%D0%B2%D0%B5%D0%B4%D0%B5%D0%BD%D0%B8%D0%B5/%D0%BE%D1%84%D0%B8%D1%86%D0%B8%D0%B0%D0%BB%D1%8C%D0%BD%D1%8B%D0%B5-%D1%81%D0%B8%D0%BC%D0%B2%D0%BE%D0%BB%D1%8B/" TargetMode="External"/><Relationship Id="rId47" Type="http://schemas.openxmlformats.org/officeDocument/2006/relationships/hyperlink" Target="http://nevolinobibl.jimdo.com/%D1%84%D0%BE%D1%82%D0%BE%D0%B0%D0%BB%D1%8C%D0%B1%D0%BE%D0%BC/" TargetMode="External"/><Relationship Id="rId50" Type="http://schemas.openxmlformats.org/officeDocument/2006/relationships/hyperlink" Target="http://nevolinobibl.jimdo.com/%D1%83%D1%87%D0%B5%D0%B1%D0%BD%D0%BE-%D0%BA%D0%BE%D0%BD%D1%81%D1%83%D0%BB%D1%8C%D1%82%D0%B0%D1%86%D0%B8%D0%BE%D0%BD%D0%BD%D1%8B%D0%B9-%D0%BF%D1%83%D0%BD%D0%BA%D1%82-%D0%B3%D0%BE-%D0%B8-%D1%87%D1%81/" TargetMode="External"/><Relationship Id="rId55" Type="http://schemas.openxmlformats.org/officeDocument/2006/relationships/hyperlink" Target="http://nevolinobibl.jimdo.com/%D0%BA%D0%B0%D1%80%D1%82%D0%B0-%D1%81%D0%B0%D0%B9%D1%82%D0%B0/" TargetMode="External"/><Relationship Id="rId63" Type="http://schemas.openxmlformats.org/officeDocument/2006/relationships/image" Target="media/image9.png"/><Relationship Id="rId68" Type="http://schemas.openxmlformats.org/officeDocument/2006/relationships/hyperlink" Target="http://vk.com/id185866861" TargetMode="External"/><Relationship Id="rId76" Type="http://schemas.openxmlformats.org/officeDocument/2006/relationships/hyperlink" Target="http://nevolino.ru/&#1041;&#1041;.html" TargetMode="External"/><Relationship Id="rId84" Type="http://schemas.openxmlformats.org/officeDocument/2006/relationships/hyperlink" Target="mailto:bib.zar.kr@ya.ru" TargetMode="External"/><Relationship Id="rId89" Type="http://schemas.openxmlformats.org/officeDocument/2006/relationships/hyperlink" Target="http://rkung-kylasovo.narod.ru"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vk.com/club31899260" TargetMode="External"/><Relationship Id="rId92" Type="http://schemas.openxmlformats.org/officeDocument/2006/relationships/hyperlink" Target="http://nasadskoe.narod2.ru" TargetMode="External"/><Relationship Id="rId2" Type="http://schemas.openxmlformats.org/officeDocument/2006/relationships/numbering" Target="numbering.xml"/><Relationship Id="rId16" Type="http://schemas.openxmlformats.org/officeDocument/2006/relationships/hyperlink" Target="mailto:Lavruxina_77@mail.ru" TargetMode="External"/><Relationship Id="rId29"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hyperlink" Target="http://kunraylib.permculture.ru/" TargetMode="External"/><Relationship Id="rId32" Type="http://schemas.openxmlformats.org/officeDocument/2006/relationships/hyperlink" Target="http://nevolinobibl.jimdo.com/%D0%BC%D0%B5%D1%80%D0%BE%D0%BF%D1%80%D0%B8%D1%8F%D1%82%D0%B8%D1%8F/" TargetMode="External"/><Relationship Id="rId37" Type="http://schemas.openxmlformats.org/officeDocument/2006/relationships/hyperlink" Target="http://nevolinobibl.jimdo.com/%D0%BA%D1%80%D0%B0%D0%B5%D0%B2%D0%B5%D0%B4%D0%B5%D0%BD%D0%B8%D0%B5/%D1%84%D0%BB%D0%BE%D1%80%D0%B5%D0%BD%D1%82%D0%B8%D0%B9-%D1%84%D0%B5%D0%B4%D0%BE%D1%80%D0%BE%D0%B2%D0%B8%D1%87-%D0%BF%D0%B0%D0%B2%D0%BB%D0%B5%D0%BD%D0%BA%D0%BE%D0%B2/" TargetMode="External"/><Relationship Id="rId40" Type="http://schemas.openxmlformats.org/officeDocument/2006/relationships/hyperlink" Target="http://nevolinobibl.jimdo.com/%D0%BA%D1%80%D0%B0%D0%B5%D0%B2%D0%B5%D0%B4%D0%B5%D0%BD%D0%B8%D0%B5/%D0%BA%D1%80%D0%B0%D0%B5%D0%B2%D0%B5%D0%B4%D1%87%D0%B5%D1%81%D0%BA%D0%B0%D1%8F-%D0%BB%D0%B8%D1%82%D0%B5%D1%80%D0%B0%D1%82%D1%83%D1%80%D0%B0/" TargetMode="External"/><Relationship Id="rId45" Type="http://schemas.openxmlformats.org/officeDocument/2006/relationships/hyperlink" Target="http://nevolinobibl.jimdo.com/%D0%BE%D1%84%D0%B8%D1%86%D0%B8%D0%B0%D0%BB%D1%8C%D0%BD%D1%8B%D0%B5-%D0%B4%D0%BE%D0%BA%D1%83%D0%BC%D0%B5%D0%BD%D1%82%D1%8B/" TargetMode="External"/><Relationship Id="rId53" Type="http://schemas.openxmlformats.org/officeDocument/2006/relationships/hyperlink" Target="http://nevolinobibl.jimdo.com/%D0%BA%D0%BE%D0%BD%D1%82%D0%B0%D0%BA%D1%82/" TargetMode="External"/><Relationship Id="rId58" Type="http://schemas.openxmlformats.org/officeDocument/2006/relationships/image" Target="media/image6.png"/><Relationship Id="rId66" Type="http://schemas.openxmlformats.org/officeDocument/2006/relationships/hyperlink" Target="http://vk.com/id172291857" TargetMode="External"/><Relationship Id="rId74" Type="http://schemas.openxmlformats.org/officeDocument/2006/relationships/image" Target="media/image16.png"/><Relationship Id="rId79" Type="http://schemas.openxmlformats.org/officeDocument/2006/relationships/hyperlink" Target="mailto:nat.lixachewa@yandex.ru" TargetMode="External"/><Relationship Id="rId87" Type="http://schemas.openxmlformats.org/officeDocument/2006/relationships/hyperlink" Target="http://vk.com/club31899260" TargetMode="External"/><Relationship Id="rId5" Type="http://schemas.openxmlformats.org/officeDocument/2006/relationships/webSettings" Target="webSettings.xml"/><Relationship Id="rId61" Type="http://schemas.openxmlformats.org/officeDocument/2006/relationships/image" Target="media/image8.png"/><Relationship Id="rId82" Type="http://schemas.openxmlformats.org/officeDocument/2006/relationships/hyperlink" Target="http://ergach.ru/" TargetMode="External"/><Relationship Id="rId90" Type="http://schemas.openxmlformats.org/officeDocument/2006/relationships/hyperlink" Target="http://vk.com/lensk" TargetMode="External"/><Relationship Id="rId95" Type="http://schemas.openxmlformats.org/officeDocument/2006/relationships/hyperlink" Target="mailto:nevolino.bibl@ya.ru" TargetMode="External"/><Relationship Id="rId19" Type="http://schemas.openxmlformats.org/officeDocument/2006/relationships/hyperlink" Target="mailto:nevolino.bibl@ya.ru" TargetMode="External"/><Relationship Id="rId14" Type="http://schemas.openxmlformats.org/officeDocument/2006/relationships/hyperlink" Target="mailto:Komsomolbibl@ya.ru" TargetMode="External"/><Relationship Id="rId22" Type="http://schemas.openxmlformats.org/officeDocument/2006/relationships/hyperlink" Target="mailto:Bib-Filippovka@ya.ru" TargetMode="External"/><Relationship Id="rId27" Type="http://schemas.openxmlformats.org/officeDocument/2006/relationships/hyperlink" Target="http://komsomolbibl.jimdo.com" TargetMode="External"/><Relationship Id="rId30" Type="http://schemas.openxmlformats.org/officeDocument/2006/relationships/hyperlink" Target="http://nevolinobibl.jimdo.com/l" TargetMode="External"/><Relationship Id="rId35" Type="http://schemas.openxmlformats.org/officeDocument/2006/relationships/hyperlink" Target="http://nevolinobibl.jimdo.com/%D0%BF%D0%BB%D0%B0%D0%BD-%D1%80%D0%B0%D0%B1%D0%BE%D1%82%D1%8B/" TargetMode="External"/><Relationship Id="rId43" Type="http://schemas.openxmlformats.org/officeDocument/2006/relationships/hyperlink" Target="http://nevolinobibl.jimdo.com/%D1%81%D0%BF%D1%80%D0%BE%D1%81%D0%B8-%D1%83-%D0%B1%D0%B8%D0%B1%D0%BB%D0%B8%D0%BE%D1%82%D0%B5%D0%BA%D0%B0%D1%80%D1%8F/" TargetMode="External"/><Relationship Id="rId48" Type="http://schemas.openxmlformats.org/officeDocument/2006/relationships/hyperlink" Target="http://nevolinobibl.jimdo.com/%D0%BF%D0%B5%D1%80%D0%B8%D0%BE%D0%B4%D0%B8%D1%87%D0%B5%D1%81%D0%BA%D0%B8%D0%B5-%D0%B8%D0%B7%D0%B4%D0%B0%D0%BD%D0%B8%D1%8F/" TargetMode="External"/><Relationship Id="rId56" Type="http://schemas.openxmlformats.org/officeDocument/2006/relationships/image" Target="media/image5.png"/><Relationship Id="rId64" Type="http://schemas.openxmlformats.org/officeDocument/2006/relationships/hyperlink" Target="http://vk.com/nevolino-bibl" TargetMode="External"/><Relationship Id="rId69" Type="http://schemas.openxmlformats.org/officeDocument/2006/relationships/image" Target="media/image12.png"/><Relationship Id="rId77" Type="http://schemas.openxmlformats.org/officeDocument/2006/relationships/hyperlink" Target="http://vk.com/feed" TargetMode="External"/><Relationship Id="rId8" Type="http://schemas.openxmlformats.org/officeDocument/2006/relationships/footer" Target="footer1.xml"/><Relationship Id="rId51" Type="http://schemas.openxmlformats.org/officeDocument/2006/relationships/hyperlink" Target="http://nevolinobibl.jimdo.com/%D1%83%D1%87%D0%B5%D0%B1%D0%BD%D0%BE-%D0%BA%D0%BE%D0%BD%D1%81%D1%83%D0%BB%D1%8C%D1%82%D0%B0%D1%86%D0%B8%D0%BE%D0%BD%D0%BD%D1%8B%D0%B9-%D0%BF%D1%83%D0%BD%D0%BA%D1%82-%D0%B3%D0%BE-%D0%B8-%D1%87%D1%81/%D0%BD%D0%BE%D1%80%D0%BC%D0%B0%D1%82%D0%B8%D0%B2%D0%BD%D0%BE-%D0%BF%D1%80%D0%B0%D0%B2%D0%BE%D0%B2%D1%8B%D0%B5-%D0%B0%D0%BA%D1%82%D1%8B-%D1%83%D0%BA%D0%BF/" TargetMode="External"/><Relationship Id="rId72" Type="http://schemas.openxmlformats.org/officeDocument/2006/relationships/image" Target="media/image14.png"/><Relationship Id="rId80" Type="http://schemas.openxmlformats.org/officeDocument/2006/relationships/hyperlink" Target="http://goldybibl.wix" TargetMode="External"/><Relationship Id="rId85" Type="http://schemas.openxmlformats.org/officeDocument/2006/relationships/hyperlink" Target="mailto:lunina66@gmail.ru" TargetMode="External"/><Relationship Id="rId93" Type="http://schemas.openxmlformats.org/officeDocument/2006/relationships/hyperlink" Target="http://nevolino.ru/&#1041;&#1041;.html"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nat.lixachewa@%20yandex.ru" TargetMode="External"/><Relationship Id="rId17" Type="http://schemas.openxmlformats.org/officeDocument/2006/relationships/hyperlink" Target="mailto:mochovoe@mail.ru" TargetMode="External"/><Relationship Id="rId25" Type="http://schemas.openxmlformats.org/officeDocument/2006/relationships/image" Target="media/image1.png"/><Relationship Id="rId33" Type="http://schemas.openxmlformats.org/officeDocument/2006/relationships/hyperlink" Target="http://nevolinobibl.jimdo.com/%D1%84%D0%BE%D1%82%D0%BE-%D0%BC%D0%B5%D1%80%D0%BE%D0%BF%D1%80%D0%B8%D1%8F%D1%82%D0%B8%D0%B9/" TargetMode="External"/><Relationship Id="rId38" Type="http://schemas.openxmlformats.org/officeDocument/2006/relationships/hyperlink" Target="http://nevolinobibl.jimdo.com/%D0%BA%D1%80%D0%B0%D0%B5%D0%B2%D0%B5%D0%B4%D0%B5%D0%BD%D0%B8%D0%B5/%D0%B8%D1%81%D1%82%D0%BE%D1%80%D0%B8%D1%87%D0%B5%D1%81%D0%BA%D0%B0%D1%8F-%D1%81%D0%BF%D1%80%D0%B0%D0%B2%D0%BA%D0%B0/" TargetMode="External"/><Relationship Id="rId46" Type="http://schemas.openxmlformats.org/officeDocument/2006/relationships/hyperlink" Target="http://nevolinobibl.jimdo.com/%D1%81%D1%82%D0%B0%D1%82%D1%8C%D0%B8/" TargetMode="External"/><Relationship Id="rId59" Type="http://schemas.openxmlformats.org/officeDocument/2006/relationships/image" Target="media/image7.png"/><Relationship Id="rId67" Type="http://schemas.openxmlformats.org/officeDocument/2006/relationships/image" Target="media/image11.png"/><Relationship Id="rId20" Type="http://schemas.openxmlformats.org/officeDocument/2006/relationships/hyperlink" Target="mailto:gu_cheih@mail.ru" TargetMode="External"/><Relationship Id="rId41" Type="http://schemas.openxmlformats.org/officeDocument/2006/relationships/hyperlink" Target="http://nevolinobibl.jimdo.com/%D0%BA%D1%80%D0%B0%D0%B5%D0%B2%D0%B5%D0%B4%D0%B5%D0%BD%D0%B8%D0%B5/%D0%BD%D0%B5%D0%B2%D0%BE%D0%BB%D0%B8%D0%BD%D1%81%D0%BA%D0%B8%D0%B9-%D0%BC%D0%BE%D0%B3%D0%B8%D0%BB%D1%8C%D0%BD%D0%B8%D0%BA/" TargetMode="External"/><Relationship Id="rId54" Type="http://schemas.openxmlformats.org/officeDocument/2006/relationships/hyperlink" Target="http://nevolinobibl.jimdo.com/%D0%BE-%D0%BD%D0%B0%D1%81/" TargetMode="External"/><Relationship Id="rId62" Type="http://schemas.openxmlformats.org/officeDocument/2006/relationships/hyperlink" Target="http://vk.com/feed" TargetMode="External"/><Relationship Id="rId70" Type="http://schemas.openxmlformats.org/officeDocument/2006/relationships/image" Target="media/image13.png"/><Relationship Id="rId75" Type="http://schemas.openxmlformats.org/officeDocument/2006/relationships/image" Target="media/image17.png"/><Relationship Id="rId83" Type="http://schemas.openxmlformats.org/officeDocument/2006/relationships/hyperlink" Target="http://vk.com/id172291857" TargetMode="External"/><Relationship Id="rId88" Type="http://schemas.openxmlformats.org/officeDocument/2006/relationships/hyperlink" Target="mailto:komsomolbibl@ya.ru" TargetMode="External"/><Relationship Id="rId91" Type="http://schemas.openxmlformats.org/officeDocument/2006/relationships/hyperlink" Target="mailto:lensk.biblioteka@ya.ru" TargetMode="External"/><Relationship Id="rId96" Type="http://schemas.openxmlformats.org/officeDocument/2006/relationships/hyperlink" Target="http://vk.com/public3719197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ensk.%20biblioteka@ya.ru" TargetMode="External"/><Relationship Id="rId23" Type="http://schemas.openxmlformats.org/officeDocument/2006/relationships/hyperlink" Target="mailto:anastasya.mo%20torina2015@yandex.ru" TargetMode="External"/><Relationship Id="rId28" Type="http://schemas.openxmlformats.org/officeDocument/2006/relationships/hyperlink" Target="http://erglib.permculture.ru/" TargetMode="External"/><Relationship Id="rId36" Type="http://schemas.openxmlformats.org/officeDocument/2006/relationships/hyperlink" Target="http://nevolinobibl.jimdo.com/%D0%BA%D1%80%D0%B0%D0%B5%D0%B2%D0%B5%D0%B4%D0%B5%D0%BD%D0%B8%D0%B5/" TargetMode="External"/><Relationship Id="rId49" Type="http://schemas.openxmlformats.org/officeDocument/2006/relationships/hyperlink" Target="http://nevolinobibl.jimdo.com/%D0%BA%D0%BE%D0%BB%D0%BB%D0%B5%D0%B3%D0%B0%D0%BC/" TargetMode="External"/><Relationship Id="rId57" Type="http://schemas.openxmlformats.org/officeDocument/2006/relationships/hyperlink" Target="http://1709691.mya5.ru/" TargetMode="External"/><Relationship Id="rId10" Type="http://schemas.openxmlformats.org/officeDocument/2006/relationships/hyperlink" Target="http://nevolinobibl.jimdo.com/" TargetMode="External"/><Relationship Id="rId31" Type="http://schemas.openxmlformats.org/officeDocument/2006/relationships/image" Target="media/image4.png"/><Relationship Id="rId44" Type="http://schemas.openxmlformats.org/officeDocument/2006/relationships/hyperlink" Target="http://nevolinobibl.jimdo.com/%D0%BF%D1%80%D0%BE%D0%B4%D0%BB%D0%B5%D0%BD%D0%B8%D0%B5-%D0%BA%D0%BD%D0%B8%D0%B3-%D0%B6%D1%83%D1%80%D0%BD%D0%B0%D0%BB%D0%BE%D0%B2/" TargetMode="External"/><Relationship Id="rId52" Type="http://schemas.openxmlformats.org/officeDocument/2006/relationships/hyperlink" Target="http://nevolinobibl.jimdo.com/%D1%80%D0%B5%D0%B6%D0%B8%D0%BC-%D1%80%D0%B0%D0%B1%D0%BE%D1%82%D1%8B/" TargetMode="External"/><Relationship Id="rId60" Type="http://schemas.openxmlformats.org/officeDocument/2006/relationships/hyperlink" Target="http://goldybibl.wix.com/biblioteka" TargetMode="External"/><Relationship Id="rId65" Type="http://schemas.openxmlformats.org/officeDocument/2006/relationships/image" Target="media/image10.png"/><Relationship Id="rId73" Type="http://schemas.openxmlformats.org/officeDocument/2006/relationships/image" Target="media/image15.png"/><Relationship Id="rId78" Type="http://schemas.openxmlformats.org/officeDocument/2006/relationships/hyperlink" Target="mailto:kungurraibibl@yandex.ru" TargetMode="External"/><Relationship Id="rId81" Type="http://schemas.openxmlformats.org/officeDocument/2006/relationships/hyperlink" Target="mailto:goldybibl@gmail.com" TargetMode="External"/><Relationship Id="rId86" Type="http://schemas.openxmlformats.org/officeDocument/2006/relationships/hyperlink" Target="mailto:anastasia.motorina2016@yandex.ru" TargetMode="External"/><Relationship Id="rId94" Type="http://schemas.openxmlformats.org/officeDocument/2006/relationships/hyperlink" Target="http://nevolinobibl.jimdo.com"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mailto:ergach.%20bibl@yandex.ru" TargetMode="External"/><Relationship Id="rId18" Type="http://schemas.openxmlformats.org/officeDocument/2006/relationships/hyperlink" Target="mailto:vshivkova-galina@mail.ru" TargetMode="External"/><Relationship Id="rId39" Type="http://schemas.openxmlformats.org/officeDocument/2006/relationships/hyperlink" Target="http://nevolinobibl.jimdo.com/%D0%BA%D1%80%D0%B0%D0%B5%D0%B2%D0%B5%D0%B4%D0%B5%D0%BD%D0%B8%D0%B5/%D0%B8%D1%81%D1%82%D0%BE%D1%80%D0%B8%D1%8F-%D0%B2-%D0%BB%D0%B8%D1%86%D0%B0%D1%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0685C-2B5E-4B76-BD71-86B077C0C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201</Pages>
  <Words>75278</Words>
  <Characters>429090</Characters>
  <Application>Microsoft Office Word</Application>
  <DocSecurity>0</DocSecurity>
  <Lines>3575</Lines>
  <Paragraphs>1006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503362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213</cp:revision>
  <cp:lastPrinted>2016-01-21T07:43:00Z</cp:lastPrinted>
  <dcterms:created xsi:type="dcterms:W3CDTF">2016-01-19T09:42:00Z</dcterms:created>
  <dcterms:modified xsi:type="dcterms:W3CDTF">2016-01-21T07:46:00Z</dcterms:modified>
</cp:coreProperties>
</file>