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1" w:rsidRDefault="00E92B71" w:rsidP="00E4315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E4315A" w:rsidRDefault="00E4315A" w:rsidP="00E4315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E4315A">
        <w:rPr>
          <w:rFonts w:ascii="Times New Roman" w:eastAsia="Times New Roman" w:hAnsi="Times New Roman"/>
          <w:b/>
          <w:sz w:val="28"/>
          <w:szCs w:val="20"/>
        </w:rPr>
        <w:t>ОБЪЯВЛЕНИЕ</w:t>
      </w:r>
    </w:p>
    <w:p w:rsidR="00E4315A" w:rsidRDefault="008A6F8E" w:rsidP="00E4315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о</w:t>
      </w:r>
      <w:r w:rsidR="00E4315A">
        <w:rPr>
          <w:rFonts w:ascii="Times New Roman" w:eastAsia="Times New Roman" w:hAnsi="Times New Roman"/>
          <w:b/>
          <w:sz w:val="28"/>
          <w:szCs w:val="20"/>
        </w:rPr>
        <w:t xml:space="preserve"> начале проведения отбора муниципальных образований </w:t>
      </w:r>
    </w:p>
    <w:p w:rsidR="00E4315A" w:rsidRDefault="00E4315A" w:rsidP="00E4315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Пермского края, бюджетам которых предоставляются субсидии </w:t>
      </w:r>
    </w:p>
    <w:p w:rsidR="00E4315A" w:rsidRDefault="00E4315A" w:rsidP="00E4315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из бюджета Пермского края</w:t>
      </w:r>
    </w:p>
    <w:p w:rsidR="00E4315A" w:rsidRPr="00E914D6" w:rsidRDefault="00E4315A" w:rsidP="00E431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</w:rPr>
      </w:pPr>
      <w:r w:rsidRPr="00E914D6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8B591E" w:rsidRPr="008B591E" w:rsidRDefault="008B591E" w:rsidP="008B5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91E">
        <w:rPr>
          <w:rFonts w:ascii="Times New Roman" w:hAnsi="Times New Roman"/>
          <w:sz w:val="28"/>
          <w:szCs w:val="28"/>
        </w:rPr>
        <w:t xml:space="preserve">Министерство промышленности, предпринимательства и торговли Пермского края объявляет о начале проведения отбора муниципальных образований Пермского края, бюджетам которых предоставляются субсидии из бюджета Пермского края. К Отбору принимаются бизнес-проекты (инвестиционные проекты) субъектов малого и среднего предпринимательства зарегистрированных </w:t>
      </w:r>
      <w:proofErr w:type="gramStart"/>
      <w:r w:rsidRPr="008B591E">
        <w:rPr>
          <w:rFonts w:ascii="Times New Roman" w:hAnsi="Times New Roman"/>
          <w:sz w:val="28"/>
          <w:szCs w:val="28"/>
        </w:rPr>
        <w:t>и(</w:t>
      </w:r>
      <w:proofErr w:type="gramEnd"/>
      <w:r w:rsidRPr="008B591E">
        <w:rPr>
          <w:rFonts w:ascii="Times New Roman" w:hAnsi="Times New Roman"/>
          <w:sz w:val="28"/>
          <w:szCs w:val="28"/>
        </w:rPr>
        <w:t xml:space="preserve">или) осуществляющих деятельность на территории Кунгурского муниципального района, соответствующих требованиям постановления Правительства Пермского края от 08 апреля 2014 года № 242-п «Об утверждении Порядка предоставления из бюджета Пермского края субсидий  бюджетам муниципальных районов (городских округов, монопрофильных населенных пунктов (моногородов)  Пермского края в целях софинансирования отдельных  мероприятий муниципальных программ, направленных на 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 (с изменениями от 14.08.2014 № 797-п.). </w:t>
      </w:r>
    </w:p>
    <w:p w:rsidR="008E09C7" w:rsidRPr="003A3D19" w:rsidRDefault="008E09C7" w:rsidP="008B5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BC04BB">
        <w:rPr>
          <w:rFonts w:ascii="Times New Roman" w:eastAsia="Times New Roman" w:hAnsi="Times New Roman"/>
          <w:sz w:val="28"/>
          <w:szCs w:val="20"/>
        </w:rPr>
        <w:t xml:space="preserve">Дата начала приема </w:t>
      </w:r>
      <w:proofErr w:type="gramStart"/>
      <w:r w:rsidR="008D726A" w:rsidRPr="00BC04BB">
        <w:rPr>
          <w:rFonts w:ascii="Times New Roman" w:eastAsia="Times New Roman" w:hAnsi="Times New Roman"/>
          <w:sz w:val="28"/>
          <w:szCs w:val="20"/>
        </w:rPr>
        <w:t>бизнес-проектов</w:t>
      </w:r>
      <w:proofErr w:type="gramEnd"/>
      <w:r w:rsidR="008D726A" w:rsidRPr="00BC04BB">
        <w:rPr>
          <w:rFonts w:ascii="Times New Roman" w:eastAsia="Times New Roman" w:hAnsi="Times New Roman"/>
          <w:sz w:val="28"/>
          <w:szCs w:val="20"/>
        </w:rPr>
        <w:t xml:space="preserve"> (инвестиционных проектов) </w:t>
      </w:r>
      <w:r w:rsidRPr="00BC04BB">
        <w:rPr>
          <w:rFonts w:ascii="Times New Roman" w:eastAsia="Times New Roman" w:hAnsi="Times New Roman"/>
          <w:sz w:val="28"/>
          <w:szCs w:val="20"/>
        </w:rPr>
        <w:t xml:space="preserve"> </w:t>
      </w:r>
      <w:r w:rsidR="00300365">
        <w:rPr>
          <w:rFonts w:ascii="Times New Roman" w:eastAsia="Times New Roman" w:hAnsi="Times New Roman"/>
          <w:sz w:val="28"/>
          <w:szCs w:val="20"/>
        </w:rPr>
        <w:t xml:space="preserve">          </w:t>
      </w:r>
      <w:r w:rsidRPr="00BC04BB">
        <w:rPr>
          <w:rFonts w:ascii="Times New Roman" w:eastAsia="Times New Roman" w:hAnsi="Times New Roman"/>
          <w:sz w:val="28"/>
          <w:szCs w:val="20"/>
        </w:rPr>
        <w:t xml:space="preserve">и документов от субъектов малого и среднего предпринимательства -  </w:t>
      </w:r>
      <w:r w:rsidR="00300365">
        <w:rPr>
          <w:rFonts w:ascii="Times New Roman" w:eastAsia="Times New Roman" w:hAnsi="Times New Roman"/>
          <w:sz w:val="28"/>
          <w:szCs w:val="20"/>
        </w:rPr>
        <w:t xml:space="preserve">                </w:t>
      </w:r>
      <w:r w:rsidRPr="003A3D19">
        <w:rPr>
          <w:rFonts w:ascii="Times New Roman" w:eastAsia="Times New Roman" w:hAnsi="Times New Roman"/>
          <w:b/>
          <w:sz w:val="28"/>
          <w:szCs w:val="20"/>
        </w:rPr>
        <w:t>28 августа 2014 года.</w:t>
      </w:r>
    </w:p>
    <w:p w:rsidR="008E09C7" w:rsidRPr="00BC04BB" w:rsidRDefault="008E09C7" w:rsidP="008E0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BC04BB">
        <w:rPr>
          <w:rFonts w:ascii="Times New Roman" w:eastAsia="Times New Roman" w:hAnsi="Times New Roman"/>
          <w:sz w:val="28"/>
          <w:szCs w:val="20"/>
        </w:rPr>
        <w:t xml:space="preserve">Дата окончания приема - </w:t>
      </w:r>
      <w:r w:rsidRPr="003A3D19">
        <w:rPr>
          <w:rFonts w:ascii="Times New Roman" w:eastAsia="Times New Roman" w:hAnsi="Times New Roman"/>
          <w:b/>
          <w:sz w:val="28"/>
          <w:szCs w:val="20"/>
        </w:rPr>
        <w:t>17 сентября 2014 года.</w:t>
      </w:r>
    </w:p>
    <w:p w:rsidR="00771B17" w:rsidRPr="00377480" w:rsidRDefault="00F66DF5" w:rsidP="0037748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0"/>
        </w:rPr>
      </w:pPr>
      <w:r w:rsidRPr="00BC04BB">
        <w:rPr>
          <w:rFonts w:ascii="Times New Roman" w:eastAsia="Times New Roman" w:hAnsi="Times New Roman"/>
          <w:sz w:val="28"/>
          <w:szCs w:val="20"/>
        </w:rPr>
        <w:t>При</w:t>
      </w:r>
      <w:r w:rsidR="008E09C7" w:rsidRPr="00BC04BB">
        <w:rPr>
          <w:rFonts w:ascii="Times New Roman" w:eastAsia="Times New Roman" w:hAnsi="Times New Roman"/>
          <w:sz w:val="28"/>
          <w:szCs w:val="20"/>
        </w:rPr>
        <w:t>е</w:t>
      </w:r>
      <w:r w:rsidRPr="00BC04BB">
        <w:rPr>
          <w:rFonts w:ascii="Times New Roman" w:eastAsia="Times New Roman" w:hAnsi="Times New Roman"/>
          <w:sz w:val="28"/>
          <w:szCs w:val="20"/>
        </w:rPr>
        <w:t xml:space="preserve">м </w:t>
      </w:r>
      <w:proofErr w:type="gramStart"/>
      <w:r w:rsidR="00E92B71" w:rsidRPr="00BC04BB">
        <w:rPr>
          <w:rFonts w:ascii="Times New Roman" w:eastAsia="Times New Roman" w:hAnsi="Times New Roman"/>
          <w:sz w:val="28"/>
          <w:szCs w:val="20"/>
        </w:rPr>
        <w:t>бизнес-проектов</w:t>
      </w:r>
      <w:proofErr w:type="gramEnd"/>
      <w:r w:rsidR="00E92B71" w:rsidRPr="00BC04BB">
        <w:rPr>
          <w:rFonts w:ascii="Times New Roman" w:eastAsia="Times New Roman" w:hAnsi="Times New Roman"/>
          <w:sz w:val="28"/>
          <w:szCs w:val="20"/>
        </w:rPr>
        <w:t xml:space="preserve"> (инвестиционных проектов)  и до</w:t>
      </w:r>
      <w:r w:rsidR="00E92B71">
        <w:rPr>
          <w:rFonts w:ascii="Times New Roman" w:eastAsia="Times New Roman" w:hAnsi="Times New Roman"/>
          <w:sz w:val="28"/>
          <w:szCs w:val="20"/>
        </w:rPr>
        <w:t>кументов от субъектов малого и среднего предпринимательства</w:t>
      </w:r>
      <w:r w:rsidR="00E92B71" w:rsidRPr="00F66DF5">
        <w:rPr>
          <w:rFonts w:ascii="Times New Roman" w:eastAsia="Times New Roman" w:hAnsi="Times New Roman"/>
          <w:sz w:val="28"/>
          <w:szCs w:val="20"/>
        </w:rPr>
        <w:t xml:space="preserve"> </w:t>
      </w:r>
      <w:r w:rsidRPr="00F66DF5">
        <w:rPr>
          <w:rFonts w:ascii="Times New Roman" w:eastAsia="Times New Roman" w:hAnsi="Times New Roman"/>
          <w:sz w:val="28"/>
          <w:szCs w:val="20"/>
        </w:rPr>
        <w:t>осуществляет</w:t>
      </w:r>
      <w:r w:rsidR="00D37DF5">
        <w:rPr>
          <w:rFonts w:ascii="Times New Roman" w:eastAsia="Times New Roman" w:hAnsi="Times New Roman"/>
          <w:sz w:val="28"/>
          <w:szCs w:val="20"/>
        </w:rPr>
        <w:t xml:space="preserve"> </w:t>
      </w:r>
      <w:r w:rsidR="00377480" w:rsidRPr="00377480">
        <w:rPr>
          <w:rFonts w:ascii="Times New Roman" w:eastAsia="Times New Roman" w:hAnsi="Times New Roman"/>
          <w:i/>
          <w:sz w:val="28"/>
          <w:szCs w:val="20"/>
        </w:rPr>
        <w:t>Управление экономического развития Кунгурского муниципального района</w:t>
      </w:r>
    </w:p>
    <w:p w:rsidR="00377480" w:rsidRDefault="00E92B71" w:rsidP="00E92B7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  <w:r w:rsidRPr="00E92B71">
        <w:rPr>
          <w:rFonts w:ascii="Times New Roman" w:eastAsia="Times New Roman" w:hAnsi="Times New Roman"/>
          <w:sz w:val="28"/>
          <w:szCs w:val="20"/>
        </w:rPr>
        <w:t>по адресу:</w:t>
      </w:r>
      <w:r w:rsidR="00377480">
        <w:rPr>
          <w:rFonts w:ascii="Times New Roman" w:eastAsia="Times New Roman" w:hAnsi="Times New Roman"/>
          <w:sz w:val="28"/>
          <w:szCs w:val="20"/>
        </w:rPr>
        <w:t xml:space="preserve"> </w:t>
      </w:r>
      <w:r w:rsidR="00377480" w:rsidRPr="004E5231">
        <w:rPr>
          <w:rFonts w:ascii="Times New Roman" w:eastAsia="Times New Roman" w:hAnsi="Times New Roman"/>
          <w:i/>
          <w:sz w:val="28"/>
          <w:szCs w:val="20"/>
        </w:rPr>
        <w:t xml:space="preserve">г. Кунгур, ул. </w:t>
      </w:r>
      <w:proofErr w:type="gramStart"/>
      <w:r w:rsidR="00377480" w:rsidRPr="004E5231">
        <w:rPr>
          <w:rFonts w:ascii="Times New Roman" w:eastAsia="Times New Roman" w:hAnsi="Times New Roman"/>
          <w:i/>
          <w:sz w:val="28"/>
          <w:szCs w:val="20"/>
        </w:rPr>
        <w:t>Советская</w:t>
      </w:r>
      <w:proofErr w:type="gramEnd"/>
      <w:r w:rsidR="00377480" w:rsidRPr="004E5231">
        <w:rPr>
          <w:rFonts w:ascii="Times New Roman" w:eastAsia="Times New Roman" w:hAnsi="Times New Roman"/>
          <w:i/>
          <w:sz w:val="28"/>
          <w:szCs w:val="20"/>
        </w:rPr>
        <w:t>, 22, 1 этаж (каб. № 15)</w:t>
      </w:r>
    </w:p>
    <w:p w:rsidR="00771B17" w:rsidRPr="00771B17" w:rsidRDefault="00BD3EB3" w:rsidP="00771B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771B17">
        <w:rPr>
          <w:rFonts w:ascii="Times New Roman" w:eastAsia="Times New Roman" w:hAnsi="Times New Roman"/>
          <w:sz w:val="28"/>
          <w:szCs w:val="20"/>
        </w:rPr>
        <w:t xml:space="preserve">Перечень документов, предоставляемых субъектами малого и среднего предпринимательства, для участия в Отборе: </w:t>
      </w:r>
    </w:p>
    <w:p w:rsidR="00771B17" w:rsidRPr="00771B17" w:rsidRDefault="00BD3EB3" w:rsidP="002B224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771B17">
        <w:rPr>
          <w:rFonts w:ascii="Times New Roman" w:eastAsia="Times New Roman" w:hAnsi="Times New Roman"/>
          <w:sz w:val="28"/>
          <w:szCs w:val="20"/>
        </w:rPr>
        <w:t>Паспорт бизнес</w:t>
      </w:r>
      <w:r w:rsidR="004E5231">
        <w:rPr>
          <w:rFonts w:ascii="Times New Roman" w:eastAsia="Times New Roman" w:hAnsi="Times New Roman"/>
          <w:sz w:val="28"/>
          <w:szCs w:val="20"/>
        </w:rPr>
        <w:t xml:space="preserve"> </w:t>
      </w:r>
      <w:r w:rsidRPr="00771B17">
        <w:rPr>
          <w:rFonts w:ascii="Times New Roman" w:eastAsia="Times New Roman" w:hAnsi="Times New Roman"/>
          <w:sz w:val="28"/>
          <w:szCs w:val="20"/>
        </w:rPr>
        <w:t>-</w:t>
      </w:r>
      <w:r w:rsidR="004E5231">
        <w:rPr>
          <w:rFonts w:ascii="Times New Roman" w:eastAsia="Times New Roman" w:hAnsi="Times New Roman"/>
          <w:sz w:val="28"/>
          <w:szCs w:val="20"/>
        </w:rPr>
        <w:t xml:space="preserve"> </w:t>
      </w:r>
      <w:r w:rsidRPr="00771B17">
        <w:rPr>
          <w:rFonts w:ascii="Times New Roman" w:eastAsia="Times New Roman" w:hAnsi="Times New Roman"/>
          <w:sz w:val="28"/>
          <w:szCs w:val="20"/>
        </w:rPr>
        <w:t>проекта (инвестиционного проекта) субъекта малого и среднего предпринимательства</w:t>
      </w:r>
      <w:r w:rsidR="00771B17">
        <w:rPr>
          <w:rFonts w:ascii="Times New Roman" w:eastAsia="Times New Roman" w:hAnsi="Times New Roman"/>
          <w:sz w:val="28"/>
          <w:szCs w:val="20"/>
        </w:rPr>
        <w:t xml:space="preserve"> п</w:t>
      </w:r>
      <w:r w:rsidRPr="00771B17">
        <w:rPr>
          <w:rFonts w:ascii="Times New Roman" w:eastAsia="Times New Roman" w:hAnsi="Times New Roman"/>
          <w:sz w:val="28"/>
          <w:szCs w:val="20"/>
        </w:rPr>
        <w:t xml:space="preserve">о </w:t>
      </w:r>
      <w:r w:rsidR="008B591E">
        <w:rPr>
          <w:rFonts w:ascii="Times New Roman" w:eastAsia="Times New Roman" w:hAnsi="Times New Roman"/>
          <w:sz w:val="28"/>
          <w:szCs w:val="20"/>
        </w:rPr>
        <w:t xml:space="preserve">установленной </w:t>
      </w:r>
      <w:r w:rsidRPr="00771B17">
        <w:rPr>
          <w:rFonts w:ascii="Times New Roman" w:eastAsia="Times New Roman" w:hAnsi="Times New Roman"/>
          <w:sz w:val="28"/>
          <w:szCs w:val="20"/>
        </w:rPr>
        <w:t>форме</w:t>
      </w:r>
      <w:r w:rsidR="002B2249">
        <w:rPr>
          <w:rFonts w:ascii="Times New Roman" w:eastAsia="Times New Roman" w:hAnsi="Times New Roman"/>
          <w:sz w:val="28"/>
          <w:szCs w:val="20"/>
        </w:rPr>
        <w:t>*</w:t>
      </w:r>
      <w:r w:rsidR="008B591E">
        <w:rPr>
          <w:rFonts w:ascii="Times New Roman" w:eastAsia="Times New Roman" w:hAnsi="Times New Roman"/>
          <w:sz w:val="28"/>
          <w:szCs w:val="20"/>
        </w:rPr>
        <w:t>.</w:t>
      </w:r>
      <w:r w:rsidRPr="00771B17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771B17" w:rsidRPr="00771B17" w:rsidRDefault="00BD3EB3" w:rsidP="002B224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771B17">
        <w:rPr>
          <w:rFonts w:ascii="Times New Roman" w:eastAsia="Times New Roman" w:hAnsi="Times New Roman"/>
          <w:sz w:val="28"/>
          <w:szCs w:val="20"/>
        </w:rPr>
        <w:t>Выписка из Единого государственного реестра юридических лиц или выписк</w:t>
      </w:r>
      <w:r w:rsidR="00111978" w:rsidRPr="00771B17">
        <w:rPr>
          <w:rFonts w:ascii="Times New Roman" w:eastAsia="Times New Roman" w:hAnsi="Times New Roman"/>
          <w:sz w:val="28"/>
          <w:szCs w:val="20"/>
        </w:rPr>
        <w:t>а</w:t>
      </w:r>
      <w:r w:rsidRPr="00771B17">
        <w:rPr>
          <w:rFonts w:ascii="Times New Roman" w:eastAsia="Times New Roman" w:hAnsi="Times New Roman"/>
          <w:sz w:val="28"/>
          <w:szCs w:val="20"/>
        </w:rPr>
        <w:t xml:space="preserve"> из Единого государственного реестра индивидуальных предпринимателей по состоянию на дату, которая предшествует дате подачи заявки и документов не более чем на 30 календарных дней.</w:t>
      </w:r>
      <w:r w:rsidR="00771B17" w:rsidRPr="00771B17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771B17" w:rsidRPr="00771B17" w:rsidRDefault="00BD3EB3" w:rsidP="002B224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771B17">
        <w:rPr>
          <w:rFonts w:ascii="Times New Roman" w:eastAsia="Times New Roman" w:hAnsi="Times New Roman"/>
          <w:sz w:val="28"/>
          <w:szCs w:val="20"/>
        </w:rPr>
        <w:t>Сопроводительное письмо в двух экземплярах (в произвольной форме)</w:t>
      </w:r>
      <w:r w:rsidR="00771B17" w:rsidRPr="00771B17">
        <w:rPr>
          <w:rFonts w:ascii="Times New Roman" w:eastAsia="Times New Roman" w:hAnsi="Times New Roman"/>
          <w:sz w:val="28"/>
          <w:szCs w:val="20"/>
        </w:rPr>
        <w:t>.</w:t>
      </w:r>
    </w:p>
    <w:p w:rsidR="00BD3EB3" w:rsidRPr="00771B17" w:rsidRDefault="00BD3EB3" w:rsidP="002B2249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771B17">
        <w:rPr>
          <w:rFonts w:ascii="Times New Roman" w:eastAsia="Times New Roman" w:hAnsi="Times New Roman"/>
          <w:sz w:val="28"/>
          <w:szCs w:val="20"/>
        </w:rPr>
        <w:t xml:space="preserve">Другие документы по усмотрению субъекта малого и среднего предпринимательства. </w:t>
      </w:r>
    </w:p>
    <w:p w:rsidR="00E92B71" w:rsidRDefault="0060028D" w:rsidP="00487B28">
      <w:pPr>
        <w:pStyle w:val="a3"/>
        <w:ind w:firstLine="567"/>
        <w:rPr>
          <w:color w:val="222222"/>
          <w:szCs w:val="28"/>
          <w:shd w:val="clear" w:color="auto" w:fill="FFFFFF"/>
        </w:rPr>
      </w:pPr>
      <w:r>
        <w:t xml:space="preserve">К Отбору принимаются </w:t>
      </w:r>
      <w:proofErr w:type="gramStart"/>
      <w:r w:rsidR="001978A8">
        <w:t>бизнес-проекты</w:t>
      </w:r>
      <w:proofErr w:type="gramEnd"/>
      <w:r w:rsidR="001978A8">
        <w:t xml:space="preserve"> (инвестиционные проекты), соответствующие </w:t>
      </w:r>
      <w:r w:rsidR="001978A8" w:rsidRPr="00C75C29">
        <w:rPr>
          <w:color w:val="222222"/>
          <w:szCs w:val="28"/>
          <w:shd w:val="clear" w:color="auto" w:fill="FFFFFF"/>
        </w:rPr>
        <w:t xml:space="preserve">приоритетным отраслям развития  малого и среднего предпринимательства, определенным в </w:t>
      </w:r>
      <w:r w:rsidR="004E5231">
        <w:rPr>
          <w:color w:val="222222"/>
          <w:szCs w:val="28"/>
          <w:shd w:val="clear" w:color="auto" w:fill="FFFFFF"/>
        </w:rPr>
        <w:t xml:space="preserve">ведомственной целевой программе «Развитие малого и среднего предпринимательства в Кунгурском </w:t>
      </w:r>
      <w:r w:rsidR="004E5231">
        <w:rPr>
          <w:color w:val="222222"/>
          <w:szCs w:val="28"/>
          <w:shd w:val="clear" w:color="auto" w:fill="FFFFFF"/>
        </w:rPr>
        <w:lastRenderedPageBreak/>
        <w:t xml:space="preserve">муниципальном районе на 2014-2016 годы», утвержденной постановлением администрации Кунгурского муниципального района </w:t>
      </w:r>
      <w:r w:rsidR="00487B28">
        <w:rPr>
          <w:color w:val="222222"/>
          <w:szCs w:val="28"/>
          <w:shd w:val="clear" w:color="auto" w:fill="FFFFFF"/>
        </w:rPr>
        <w:t>от 26.09.2013 № 212-01-10</w:t>
      </w:r>
      <w:r w:rsidR="00E92B71">
        <w:rPr>
          <w:color w:val="222222"/>
          <w:szCs w:val="28"/>
          <w:shd w:val="clear" w:color="auto" w:fill="FFFFFF"/>
        </w:rPr>
        <w:t>, а именно:</w:t>
      </w:r>
    </w:p>
    <w:p w:rsidR="008E09C7" w:rsidRDefault="00E92B71" w:rsidP="001978A8">
      <w:pPr>
        <w:pStyle w:val="a3"/>
        <w:ind w:firstLine="567"/>
      </w:pPr>
      <w:r>
        <w:t>1.</w:t>
      </w:r>
      <w:r w:rsidR="00487B28">
        <w:t xml:space="preserve"> производственная и инновационная деятельность;</w:t>
      </w:r>
    </w:p>
    <w:p w:rsidR="00E92B71" w:rsidRDefault="00E92B71" w:rsidP="001978A8">
      <w:pPr>
        <w:pStyle w:val="a3"/>
        <w:ind w:firstLine="567"/>
      </w:pPr>
      <w:r>
        <w:t>2.</w:t>
      </w:r>
      <w:r w:rsidR="00487B28">
        <w:t xml:space="preserve"> ремесленная деятельность;</w:t>
      </w:r>
    </w:p>
    <w:p w:rsidR="00487B28" w:rsidRDefault="00487B28" w:rsidP="001978A8">
      <w:pPr>
        <w:pStyle w:val="a3"/>
        <w:ind w:firstLine="567"/>
      </w:pPr>
      <w:r>
        <w:t>3. сельское хозяйство;</w:t>
      </w:r>
    </w:p>
    <w:p w:rsidR="00487B28" w:rsidRDefault="00487B28" w:rsidP="001978A8">
      <w:pPr>
        <w:pStyle w:val="a3"/>
        <w:ind w:firstLine="567"/>
      </w:pPr>
      <w:r>
        <w:t>4. жилищно-коммунальное хозяйство;</w:t>
      </w:r>
    </w:p>
    <w:p w:rsidR="00487B28" w:rsidRDefault="00487B28" w:rsidP="001978A8">
      <w:pPr>
        <w:pStyle w:val="a3"/>
        <w:ind w:firstLine="567"/>
      </w:pPr>
      <w:r>
        <w:t>5. торговля и общественное питание;</w:t>
      </w:r>
    </w:p>
    <w:p w:rsidR="00487B28" w:rsidRDefault="00487B28" w:rsidP="001978A8">
      <w:pPr>
        <w:pStyle w:val="a3"/>
        <w:ind w:firstLine="567"/>
      </w:pPr>
      <w:r>
        <w:t>6. бытовые, сервисные и социальные услуги;</w:t>
      </w:r>
    </w:p>
    <w:p w:rsidR="00487B28" w:rsidRDefault="00487B28" w:rsidP="001978A8">
      <w:pPr>
        <w:pStyle w:val="a3"/>
        <w:ind w:firstLine="567"/>
      </w:pPr>
      <w:r>
        <w:t>7. сельский и экологический туризм;</w:t>
      </w:r>
    </w:p>
    <w:p w:rsidR="0032187F" w:rsidRDefault="0032187F" w:rsidP="001978A8">
      <w:pPr>
        <w:pStyle w:val="a3"/>
        <w:ind w:firstLine="567"/>
      </w:pPr>
      <w:r>
        <w:t>8. строительство</w:t>
      </w:r>
    </w:p>
    <w:p w:rsidR="00E27EC9" w:rsidRDefault="00E92B71" w:rsidP="001978A8">
      <w:pPr>
        <w:pStyle w:val="a3"/>
        <w:ind w:firstLine="567"/>
      </w:pPr>
      <w:r>
        <w:t>Контактное лицо, ответственное за прием заявок и документов:</w:t>
      </w:r>
    </w:p>
    <w:p w:rsidR="0032187F" w:rsidRPr="00377480" w:rsidRDefault="0032187F" w:rsidP="002B2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>К</w:t>
      </w:r>
      <w:r w:rsidRPr="00377480">
        <w:rPr>
          <w:rFonts w:ascii="Times New Roman" w:eastAsia="Times New Roman" w:hAnsi="Times New Roman"/>
          <w:i/>
          <w:sz w:val="28"/>
          <w:szCs w:val="20"/>
        </w:rPr>
        <w:t>онсультант отдела прогнозирования и социально-экономического развития Пашиева Вера Александровна</w:t>
      </w:r>
      <w:r w:rsidR="003D70C8">
        <w:rPr>
          <w:rFonts w:ascii="Times New Roman" w:eastAsia="Times New Roman" w:hAnsi="Times New Roman"/>
          <w:i/>
          <w:sz w:val="28"/>
          <w:szCs w:val="20"/>
        </w:rPr>
        <w:t xml:space="preserve">, тел. /34271/2-45-88, </w:t>
      </w:r>
      <w:r w:rsidR="003D70C8">
        <w:rPr>
          <w:rFonts w:ascii="Times New Roman" w:eastAsia="Times New Roman" w:hAnsi="Times New Roman"/>
          <w:i/>
          <w:sz w:val="28"/>
          <w:szCs w:val="20"/>
          <w:lang w:val="en-US"/>
        </w:rPr>
        <w:t>e</w:t>
      </w:r>
      <w:r w:rsidR="003D70C8" w:rsidRPr="003D70C8">
        <w:rPr>
          <w:rFonts w:ascii="Times New Roman" w:eastAsia="Times New Roman" w:hAnsi="Times New Roman"/>
          <w:i/>
          <w:sz w:val="28"/>
          <w:szCs w:val="20"/>
        </w:rPr>
        <w:t>-</w:t>
      </w:r>
      <w:r w:rsidR="003D70C8">
        <w:rPr>
          <w:rFonts w:ascii="Times New Roman" w:eastAsia="Times New Roman" w:hAnsi="Times New Roman"/>
          <w:i/>
          <w:sz w:val="28"/>
          <w:szCs w:val="20"/>
          <w:lang w:val="en-US"/>
        </w:rPr>
        <w:t>mail</w:t>
      </w:r>
      <w:r w:rsidR="003D70C8">
        <w:rPr>
          <w:rFonts w:ascii="Times New Roman" w:eastAsia="Times New Roman" w:hAnsi="Times New Roman"/>
          <w:i/>
          <w:sz w:val="28"/>
          <w:szCs w:val="20"/>
        </w:rPr>
        <w:t>:</w:t>
      </w:r>
      <w:r w:rsidR="002B2249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 w:rsidR="003D70C8">
        <w:rPr>
          <w:rFonts w:ascii="Times New Roman" w:eastAsia="Times New Roman" w:hAnsi="Times New Roman"/>
          <w:i/>
          <w:sz w:val="28"/>
          <w:szCs w:val="20"/>
          <w:lang w:val="en-US"/>
        </w:rPr>
        <w:t>pashieva</w:t>
      </w:r>
      <w:r w:rsidR="003D70C8" w:rsidRPr="003D70C8">
        <w:rPr>
          <w:rFonts w:ascii="Times New Roman" w:eastAsia="Times New Roman" w:hAnsi="Times New Roman"/>
          <w:i/>
          <w:sz w:val="28"/>
          <w:szCs w:val="20"/>
        </w:rPr>
        <w:t>@</w:t>
      </w:r>
      <w:r w:rsidR="003D70C8">
        <w:rPr>
          <w:rFonts w:ascii="Times New Roman" w:eastAsia="Times New Roman" w:hAnsi="Times New Roman"/>
          <w:i/>
          <w:sz w:val="28"/>
          <w:szCs w:val="20"/>
          <w:lang w:val="en-US"/>
        </w:rPr>
        <w:t>mail</w:t>
      </w:r>
      <w:r w:rsidR="003D70C8" w:rsidRPr="003D70C8">
        <w:rPr>
          <w:rFonts w:ascii="Times New Roman" w:eastAsia="Times New Roman" w:hAnsi="Times New Roman"/>
          <w:i/>
          <w:sz w:val="28"/>
          <w:szCs w:val="20"/>
        </w:rPr>
        <w:t>.</w:t>
      </w:r>
      <w:r w:rsidR="003D70C8">
        <w:rPr>
          <w:rFonts w:ascii="Times New Roman" w:eastAsia="Times New Roman" w:hAnsi="Times New Roman"/>
          <w:i/>
          <w:sz w:val="28"/>
          <w:szCs w:val="20"/>
          <w:lang w:val="en-US"/>
        </w:rPr>
        <w:t>ru</w:t>
      </w:r>
      <w:r w:rsidRPr="00377480">
        <w:rPr>
          <w:rFonts w:ascii="Times New Roman" w:eastAsia="Times New Roman" w:hAnsi="Times New Roman"/>
          <w:i/>
          <w:sz w:val="28"/>
          <w:szCs w:val="20"/>
        </w:rPr>
        <w:t xml:space="preserve">  </w:t>
      </w:r>
    </w:p>
    <w:p w:rsidR="0032187F" w:rsidRDefault="00DC6068" w:rsidP="001978A8">
      <w:pPr>
        <w:pStyle w:val="a3"/>
        <w:ind w:firstLine="567"/>
      </w:pPr>
      <w:r>
        <w:t xml:space="preserve">Документы принимаются в рабочие дни </w:t>
      </w:r>
      <w:r w:rsidR="003D70C8">
        <w:t xml:space="preserve">Пн-Чт </w:t>
      </w:r>
      <w:r>
        <w:t>с 08.00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17.00 час. </w:t>
      </w:r>
      <w:r w:rsidR="002B2249">
        <w:t>Пят -  с 08.00 час</w:t>
      </w:r>
      <w:proofErr w:type="gramStart"/>
      <w:r w:rsidR="002B2249">
        <w:t>.</w:t>
      </w:r>
      <w:proofErr w:type="gramEnd"/>
      <w:r w:rsidR="002B2249">
        <w:t xml:space="preserve"> </w:t>
      </w:r>
      <w:proofErr w:type="gramStart"/>
      <w:r w:rsidR="002B2249">
        <w:t>д</w:t>
      </w:r>
      <w:proofErr w:type="gramEnd"/>
      <w:r w:rsidR="002B2249">
        <w:t xml:space="preserve">о 16.00 час. </w:t>
      </w:r>
      <w:r w:rsidR="003D70C8">
        <w:t xml:space="preserve">с перерывом с 12.00 до 12.48 час. </w:t>
      </w:r>
    </w:p>
    <w:p w:rsidR="008B591E" w:rsidRDefault="008B591E" w:rsidP="001978A8">
      <w:pPr>
        <w:pStyle w:val="a3"/>
        <w:ind w:firstLine="567"/>
      </w:pPr>
    </w:p>
    <w:p w:rsidR="002B2249" w:rsidRDefault="002B2249" w:rsidP="001978A8">
      <w:pPr>
        <w:pStyle w:val="a3"/>
        <w:ind w:firstLine="567"/>
      </w:pPr>
      <w:r>
        <w:t xml:space="preserve">Примечание* Форма паспорта </w:t>
      </w:r>
      <w:r w:rsidRPr="00771B17">
        <w:t>бизнес</w:t>
      </w:r>
      <w:r>
        <w:t xml:space="preserve"> </w:t>
      </w:r>
      <w:r w:rsidRPr="00771B17">
        <w:t>-</w:t>
      </w:r>
      <w:r>
        <w:t xml:space="preserve"> </w:t>
      </w:r>
      <w:r w:rsidRPr="00771B17">
        <w:t>проекта (инвестиционного проекта) субъекта малого и среднего предпринимательства</w:t>
      </w: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p w:rsidR="0092721C" w:rsidRDefault="0092721C" w:rsidP="001978A8">
      <w:pPr>
        <w:pStyle w:val="a3"/>
        <w:ind w:firstLine="567"/>
      </w:pPr>
    </w:p>
    <w:sectPr w:rsidR="0092721C" w:rsidSect="0092721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1D" w:rsidRDefault="00C2001D" w:rsidP="00E01712">
      <w:pPr>
        <w:spacing w:after="0" w:line="240" w:lineRule="auto"/>
      </w:pPr>
      <w:r>
        <w:separator/>
      </w:r>
    </w:p>
  </w:endnote>
  <w:endnote w:type="continuationSeparator" w:id="0">
    <w:p w:rsidR="00C2001D" w:rsidRDefault="00C2001D" w:rsidP="00E0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12" w:rsidRDefault="00027C3C">
    <w:pPr>
      <w:pStyle w:val="a7"/>
      <w:jc w:val="right"/>
    </w:pPr>
    <w:fldSimple w:instr=" PAGE   \* MERGEFORMAT ">
      <w:r w:rsidR="00421896">
        <w:rPr>
          <w:noProof/>
        </w:rPr>
        <w:t>1</w:t>
      </w:r>
    </w:fldSimple>
  </w:p>
  <w:p w:rsidR="00E01712" w:rsidRDefault="00E017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1D" w:rsidRDefault="00C2001D" w:rsidP="00E01712">
      <w:pPr>
        <w:spacing w:after="0" w:line="240" w:lineRule="auto"/>
      </w:pPr>
      <w:r>
        <w:separator/>
      </w:r>
    </w:p>
  </w:footnote>
  <w:footnote w:type="continuationSeparator" w:id="0">
    <w:p w:rsidR="00C2001D" w:rsidRDefault="00C2001D" w:rsidP="00E0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D37"/>
    <w:multiLevelType w:val="hybridMultilevel"/>
    <w:tmpl w:val="00AC050C"/>
    <w:lvl w:ilvl="0" w:tplc="E88033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80726"/>
    <w:multiLevelType w:val="multilevel"/>
    <w:tmpl w:val="D0CA4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EB3"/>
    <w:rsid w:val="000162C1"/>
    <w:rsid w:val="00027C3C"/>
    <w:rsid w:val="0009505C"/>
    <w:rsid w:val="00111978"/>
    <w:rsid w:val="0017056A"/>
    <w:rsid w:val="001978A8"/>
    <w:rsid w:val="0021411E"/>
    <w:rsid w:val="002743A4"/>
    <w:rsid w:val="00291F27"/>
    <w:rsid w:val="002B2249"/>
    <w:rsid w:val="002F4F46"/>
    <w:rsid w:val="00300365"/>
    <w:rsid w:val="0032187F"/>
    <w:rsid w:val="00352652"/>
    <w:rsid w:val="0036140F"/>
    <w:rsid w:val="00377480"/>
    <w:rsid w:val="003869E1"/>
    <w:rsid w:val="003A3D19"/>
    <w:rsid w:val="003D70C8"/>
    <w:rsid w:val="00407A29"/>
    <w:rsid w:val="00421896"/>
    <w:rsid w:val="00487B28"/>
    <w:rsid w:val="004C699C"/>
    <w:rsid w:val="004E5231"/>
    <w:rsid w:val="0060028D"/>
    <w:rsid w:val="00630174"/>
    <w:rsid w:val="006C3461"/>
    <w:rsid w:val="006D35B4"/>
    <w:rsid w:val="007149A9"/>
    <w:rsid w:val="00716C73"/>
    <w:rsid w:val="00771B17"/>
    <w:rsid w:val="007F1F29"/>
    <w:rsid w:val="0085766F"/>
    <w:rsid w:val="008A6F8E"/>
    <w:rsid w:val="008B591E"/>
    <w:rsid w:val="008D726A"/>
    <w:rsid w:val="008E09C7"/>
    <w:rsid w:val="0092721C"/>
    <w:rsid w:val="0095449B"/>
    <w:rsid w:val="009812C3"/>
    <w:rsid w:val="009B5AD5"/>
    <w:rsid w:val="009F0CB7"/>
    <w:rsid w:val="00A01AE3"/>
    <w:rsid w:val="00A2201D"/>
    <w:rsid w:val="00A31F33"/>
    <w:rsid w:val="00A40862"/>
    <w:rsid w:val="00A81104"/>
    <w:rsid w:val="00AD27FA"/>
    <w:rsid w:val="00AE17C4"/>
    <w:rsid w:val="00B04930"/>
    <w:rsid w:val="00B16522"/>
    <w:rsid w:val="00B23A77"/>
    <w:rsid w:val="00B56001"/>
    <w:rsid w:val="00B86155"/>
    <w:rsid w:val="00BA517B"/>
    <w:rsid w:val="00BC04BB"/>
    <w:rsid w:val="00BD3EB3"/>
    <w:rsid w:val="00BD7C80"/>
    <w:rsid w:val="00C12377"/>
    <w:rsid w:val="00C2001D"/>
    <w:rsid w:val="00C70B54"/>
    <w:rsid w:val="00D03384"/>
    <w:rsid w:val="00D2594E"/>
    <w:rsid w:val="00D37DF5"/>
    <w:rsid w:val="00D736BE"/>
    <w:rsid w:val="00DC6068"/>
    <w:rsid w:val="00DF7419"/>
    <w:rsid w:val="00E01712"/>
    <w:rsid w:val="00E27EC9"/>
    <w:rsid w:val="00E4315A"/>
    <w:rsid w:val="00E914D6"/>
    <w:rsid w:val="00E92B71"/>
    <w:rsid w:val="00F66DF5"/>
    <w:rsid w:val="00FA6721"/>
    <w:rsid w:val="00FD46CA"/>
    <w:rsid w:val="00FE66F3"/>
    <w:rsid w:val="00FE7408"/>
    <w:rsid w:val="00F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EB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BD3E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0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712"/>
  </w:style>
  <w:style w:type="paragraph" w:styleId="a7">
    <w:name w:val="footer"/>
    <w:basedOn w:val="a"/>
    <w:link w:val="a8"/>
    <w:uiPriority w:val="99"/>
    <w:unhideWhenUsed/>
    <w:rsid w:val="00E0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712"/>
  </w:style>
  <w:style w:type="paragraph" w:styleId="a9">
    <w:name w:val="List Paragraph"/>
    <w:basedOn w:val="a"/>
    <w:uiPriority w:val="34"/>
    <w:qFormat/>
    <w:rsid w:val="00771B17"/>
    <w:pPr>
      <w:ind w:left="720"/>
      <w:contextualSpacing/>
    </w:pPr>
  </w:style>
  <w:style w:type="character" w:styleId="aa">
    <w:name w:val="Hyperlink"/>
    <w:uiPriority w:val="99"/>
    <w:unhideWhenUsed/>
    <w:rsid w:val="00771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Лариса</dc:creator>
  <cp:lastModifiedBy>Алексей В. Лапшин</cp:lastModifiedBy>
  <cp:revision>2</cp:revision>
  <cp:lastPrinted>2014-08-14T11:02:00Z</cp:lastPrinted>
  <dcterms:created xsi:type="dcterms:W3CDTF">2015-05-14T10:43:00Z</dcterms:created>
  <dcterms:modified xsi:type="dcterms:W3CDTF">2015-05-14T10:43:00Z</dcterms:modified>
</cp:coreProperties>
</file>