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6" w:rsidRDefault="00080A6D" w:rsidP="00A243D6">
      <w:pPr>
        <w:jc w:val="center"/>
        <w:rPr>
          <w:b/>
          <w:bCs/>
          <w:color w:val="000000"/>
          <w:sz w:val="28"/>
          <w:szCs w:val="28"/>
        </w:rPr>
      </w:pPr>
      <w:r w:rsidRPr="000A2D3E">
        <w:rPr>
          <w:b/>
          <w:bCs/>
          <w:color w:val="000000"/>
          <w:sz w:val="28"/>
          <w:szCs w:val="28"/>
        </w:rPr>
        <w:t xml:space="preserve">Извещение о проведении Конкурсного отбора </w:t>
      </w:r>
      <w:r w:rsidR="00A243D6">
        <w:rPr>
          <w:b/>
          <w:bCs/>
          <w:color w:val="000000"/>
          <w:sz w:val="28"/>
          <w:szCs w:val="28"/>
        </w:rPr>
        <w:t xml:space="preserve">субъектов малого и среднего предпринимательства на присвоение звания </w:t>
      </w:r>
    </w:p>
    <w:p w:rsidR="00A243D6" w:rsidRDefault="00A243D6" w:rsidP="00A243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предприниматель года»</w:t>
      </w:r>
    </w:p>
    <w:p w:rsidR="00A243D6" w:rsidRDefault="00A243D6" w:rsidP="00A243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3"/>
        <w:gridCol w:w="2908"/>
        <w:gridCol w:w="6043"/>
      </w:tblGrid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3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43D6">
              <w:rPr>
                <w:sz w:val="28"/>
                <w:szCs w:val="28"/>
              </w:rPr>
              <w:t>/</w:t>
            </w:r>
            <w:proofErr w:type="spellStart"/>
            <w:r w:rsidRPr="00A243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Содержание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3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A2D3E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A2D3E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617470</w:t>
            </w:r>
            <w:r w:rsidR="00080A6D" w:rsidRPr="00A243D6">
              <w:rPr>
                <w:sz w:val="28"/>
                <w:szCs w:val="28"/>
              </w:rPr>
              <w:t xml:space="preserve">, г. </w:t>
            </w:r>
            <w:r w:rsidRPr="00A243D6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A243D6">
              <w:rPr>
                <w:sz w:val="28"/>
                <w:szCs w:val="28"/>
              </w:rPr>
              <w:t>Советская</w:t>
            </w:r>
            <w:proofErr w:type="gramEnd"/>
            <w:r w:rsidRPr="00A243D6">
              <w:rPr>
                <w:sz w:val="28"/>
                <w:szCs w:val="28"/>
              </w:rPr>
              <w:t>,</w:t>
            </w:r>
            <w:r w:rsid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t>22</w:t>
            </w:r>
            <w:r w:rsidR="00080A6D"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br/>
              <w:t>тел. (8342</w:t>
            </w:r>
            <w:r w:rsidRPr="00A243D6">
              <w:rPr>
                <w:sz w:val="28"/>
                <w:szCs w:val="28"/>
              </w:rPr>
              <w:t>71</w:t>
            </w:r>
            <w:r w:rsidR="00080A6D" w:rsidRPr="00A243D6">
              <w:rPr>
                <w:sz w:val="28"/>
                <w:szCs w:val="28"/>
              </w:rPr>
              <w:t xml:space="preserve">) </w:t>
            </w:r>
            <w:r w:rsidRPr="00A243D6">
              <w:rPr>
                <w:sz w:val="28"/>
                <w:szCs w:val="28"/>
              </w:rPr>
              <w:t>2-4</w:t>
            </w:r>
            <w:r w:rsidR="001E42B6" w:rsidRPr="00A243D6">
              <w:rPr>
                <w:sz w:val="28"/>
                <w:szCs w:val="28"/>
              </w:rPr>
              <w:t>6</w:t>
            </w:r>
            <w:r w:rsidRPr="00A243D6">
              <w:rPr>
                <w:sz w:val="28"/>
                <w:szCs w:val="28"/>
              </w:rPr>
              <w:t>-8</w:t>
            </w:r>
            <w:r w:rsidR="001E42B6" w:rsidRPr="00A243D6">
              <w:rPr>
                <w:sz w:val="28"/>
                <w:szCs w:val="28"/>
              </w:rPr>
              <w:t>7</w:t>
            </w:r>
            <w:r w:rsidR="00080A6D" w:rsidRPr="00A243D6">
              <w:rPr>
                <w:sz w:val="28"/>
                <w:szCs w:val="28"/>
              </w:rPr>
              <w:t xml:space="preserve">, </w:t>
            </w:r>
            <w:r w:rsidRPr="00A243D6">
              <w:rPr>
                <w:sz w:val="28"/>
                <w:szCs w:val="28"/>
              </w:rPr>
              <w:t>факс (834271) 2-25-41</w:t>
            </w:r>
            <w:r w:rsidR="00080A6D"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uprchk</w:t>
            </w:r>
            <w:proofErr w:type="spellEnd"/>
            <w:r w:rsidRPr="00A243D6">
              <w:rPr>
                <w:sz w:val="28"/>
                <w:szCs w:val="28"/>
              </w:rPr>
              <w:t>@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A243D6">
              <w:rPr>
                <w:sz w:val="28"/>
                <w:szCs w:val="28"/>
              </w:rPr>
              <w:t>.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80A6D" w:rsidRPr="00A243D6">
              <w:rPr>
                <w:sz w:val="28"/>
                <w:szCs w:val="28"/>
              </w:rPr>
              <w:t xml:space="preserve">, </w:t>
            </w:r>
            <w:r w:rsidR="00080A6D" w:rsidRPr="00A243D6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A243D6">
              <w:rPr>
                <w:sz w:val="28"/>
                <w:szCs w:val="28"/>
              </w:rPr>
              <w:t>Блинова</w:t>
            </w:r>
            <w:proofErr w:type="spellEnd"/>
            <w:r w:rsidR="009261AE" w:rsidRPr="00A243D6">
              <w:rPr>
                <w:sz w:val="28"/>
                <w:szCs w:val="28"/>
              </w:rPr>
              <w:t xml:space="preserve"> Елена Витальевна</w:t>
            </w:r>
            <w:r w:rsidR="00080A6D" w:rsidRPr="00A243D6">
              <w:rPr>
                <w:sz w:val="28"/>
                <w:szCs w:val="28"/>
              </w:rPr>
              <w:t xml:space="preserve">, тел. </w:t>
            </w:r>
            <w:r w:rsidR="001E42B6" w:rsidRPr="00A243D6">
              <w:rPr>
                <w:sz w:val="28"/>
                <w:szCs w:val="28"/>
              </w:rPr>
              <w:t>2-</w:t>
            </w:r>
            <w:r w:rsidR="009261AE" w:rsidRPr="00A243D6">
              <w:rPr>
                <w:sz w:val="28"/>
                <w:szCs w:val="28"/>
              </w:rPr>
              <w:t>46</w:t>
            </w:r>
            <w:r w:rsidR="001E42B6" w:rsidRPr="00A243D6">
              <w:rPr>
                <w:sz w:val="28"/>
                <w:szCs w:val="28"/>
              </w:rPr>
              <w:t>-8</w:t>
            </w:r>
            <w:r w:rsidR="009261AE" w:rsidRPr="00A243D6">
              <w:rPr>
                <w:sz w:val="28"/>
                <w:szCs w:val="28"/>
              </w:rPr>
              <w:t>7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A243D6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победителей конкурсного отбора и принятие решения по их награждению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Дата с 1</w:t>
            </w:r>
            <w:r w:rsidR="00A243D6">
              <w:rPr>
                <w:sz w:val="28"/>
                <w:szCs w:val="28"/>
              </w:rPr>
              <w:t>5</w:t>
            </w:r>
            <w:r w:rsidRPr="00A243D6">
              <w:rPr>
                <w:sz w:val="28"/>
                <w:szCs w:val="28"/>
              </w:rPr>
              <w:t xml:space="preserve"> </w:t>
            </w:r>
            <w:r w:rsidR="001E42B6" w:rsidRPr="00A243D6">
              <w:rPr>
                <w:sz w:val="28"/>
                <w:szCs w:val="28"/>
              </w:rPr>
              <w:t>ноября</w:t>
            </w:r>
            <w:r w:rsidRPr="00A243D6">
              <w:rPr>
                <w:sz w:val="28"/>
                <w:szCs w:val="28"/>
              </w:rPr>
              <w:t xml:space="preserve"> 2011 года по 1</w:t>
            </w:r>
            <w:r w:rsidR="00A243D6">
              <w:rPr>
                <w:sz w:val="28"/>
                <w:szCs w:val="28"/>
              </w:rPr>
              <w:t>5</w:t>
            </w:r>
            <w:r w:rsidRPr="00A243D6">
              <w:rPr>
                <w:sz w:val="28"/>
                <w:szCs w:val="28"/>
              </w:rPr>
              <w:t xml:space="preserve"> </w:t>
            </w:r>
            <w:r w:rsidR="001E42B6" w:rsidRPr="00A243D6">
              <w:rPr>
                <w:sz w:val="28"/>
                <w:szCs w:val="28"/>
              </w:rPr>
              <w:t xml:space="preserve">декабря 2011 года </w:t>
            </w:r>
            <w:r w:rsidR="001E42B6" w:rsidRPr="00A243D6">
              <w:rPr>
                <w:sz w:val="28"/>
                <w:szCs w:val="28"/>
              </w:rPr>
              <w:br/>
              <w:t xml:space="preserve">время: </w:t>
            </w:r>
            <w:proofErr w:type="spellStart"/>
            <w:r w:rsidR="001E42B6" w:rsidRPr="00A243D6">
              <w:rPr>
                <w:sz w:val="28"/>
                <w:szCs w:val="28"/>
              </w:rPr>
              <w:t>пн-пят</w:t>
            </w:r>
            <w:proofErr w:type="spellEnd"/>
            <w:r w:rsidRPr="00A243D6">
              <w:rPr>
                <w:sz w:val="28"/>
                <w:szCs w:val="28"/>
              </w:rPr>
              <w:t xml:space="preserve"> с </w:t>
            </w:r>
            <w:r w:rsidR="001E42B6" w:rsidRPr="00A243D6">
              <w:rPr>
                <w:sz w:val="28"/>
                <w:szCs w:val="28"/>
              </w:rPr>
              <w:t>8</w:t>
            </w:r>
            <w:r w:rsidRPr="00A243D6">
              <w:rPr>
                <w:sz w:val="28"/>
                <w:szCs w:val="28"/>
              </w:rPr>
              <w:t>.00 час. до 17.00 час.</w:t>
            </w:r>
            <w:r w:rsidR="001E42B6" w:rsidRPr="00A243D6">
              <w:rPr>
                <w:sz w:val="28"/>
                <w:szCs w:val="28"/>
              </w:rPr>
              <w:t xml:space="preserve"> (обед с 12.00 до 12.48)</w:t>
            </w:r>
            <w:r w:rsidRPr="00A243D6">
              <w:rPr>
                <w:sz w:val="28"/>
                <w:szCs w:val="28"/>
              </w:rPr>
              <w:br/>
              <w:t xml:space="preserve">место: </w:t>
            </w:r>
            <w:r w:rsidR="009261AE" w:rsidRPr="00A243D6">
              <w:rPr>
                <w:sz w:val="28"/>
                <w:szCs w:val="28"/>
              </w:rPr>
              <w:t>617470</w:t>
            </w:r>
            <w:r w:rsidRPr="00A243D6">
              <w:rPr>
                <w:sz w:val="28"/>
                <w:szCs w:val="28"/>
              </w:rPr>
              <w:t>, г</w:t>
            </w:r>
            <w:proofErr w:type="gramStart"/>
            <w:r w:rsidRPr="00A243D6">
              <w:rPr>
                <w:sz w:val="28"/>
                <w:szCs w:val="28"/>
              </w:rPr>
              <w:t>.</w:t>
            </w:r>
            <w:r w:rsidR="009261AE" w:rsidRPr="00A243D6">
              <w:rPr>
                <w:sz w:val="28"/>
                <w:szCs w:val="28"/>
              </w:rPr>
              <w:t>К</w:t>
            </w:r>
            <w:proofErr w:type="gramEnd"/>
            <w:r w:rsidR="009261AE" w:rsidRPr="00A243D6">
              <w:rPr>
                <w:sz w:val="28"/>
                <w:szCs w:val="28"/>
              </w:rPr>
              <w:t>унгур</w:t>
            </w:r>
            <w:r w:rsidRPr="00A243D6">
              <w:rPr>
                <w:sz w:val="28"/>
                <w:szCs w:val="28"/>
              </w:rPr>
              <w:t>, ул.</w:t>
            </w:r>
            <w:r w:rsidR="009261AE" w:rsidRPr="00A243D6">
              <w:rPr>
                <w:sz w:val="28"/>
                <w:szCs w:val="28"/>
              </w:rPr>
              <w:t xml:space="preserve"> Советская</w:t>
            </w:r>
            <w:r w:rsidRPr="00A243D6">
              <w:rPr>
                <w:sz w:val="28"/>
                <w:szCs w:val="28"/>
              </w:rPr>
              <w:t>, д</w:t>
            </w:r>
            <w:r w:rsidR="009261AE" w:rsidRPr="00A243D6">
              <w:rPr>
                <w:sz w:val="28"/>
                <w:szCs w:val="28"/>
              </w:rPr>
              <w:t>..22</w:t>
            </w:r>
            <w:r w:rsidRPr="00A243D6">
              <w:rPr>
                <w:sz w:val="28"/>
                <w:szCs w:val="28"/>
              </w:rPr>
              <w:t xml:space="preserve">, </w:t>
            </w:r>
            <w:r w:rsidR="004E350B">
              <w:rPr>
                <w:sz w:val="28"/>
                <w:szCs w:val="28"/>
              </w:rPr>
              <w:t xml:space="preserve">  </w:t>
            </w:r>
            <w:r w:rsidR="009261AE" w:rsidRPr="00A243D6">
              <w:rPr>
                <w:sz w:val="28"/>
                <w:szCs w:val="28"/>
              </w:rPr>
              <w:t xml:space="preserve"> </w:t>
            </w:r>
            <w:r w:rsidR="004E350B">
              <w:rPr>
                <w:sz w:val="28"/>
                <w:szCs w:val="28"/>
              </w:rPr>
              <w:t xml:space="preserve">1 </w:t>
            </w:r>
            <w:r w:rsidR="009261AE" w:rsidRPr="00A243D6">
              <w:rPr>
                <w:sz w:val="28"/>
                <w:szCs w:val="28"/>
              </w:rPr>
              <w:t xml:space="preserve">этаж, </w:t>
            </w:r>
            <w:proofErr w:type="spellStart"/>
            <w:r w:rsidRPr="00A243D6">
              <w:rPr>
                <w:sz w:val="28"/>
                <w:szCs w:val="28"/>
              </w:rPr>
              <w:t>каб</w:t>
            </w:r>
            <w:proofErr w:type="spellEnd"/>
            <w:r w:rsidRPr="00A243D6">
              <w:rPr>
                <w:sz w:val="28"/>
                <w:szCs w:val="28"/>
              </w:rPr>
              <w:t xml:space="preserve">. </w:t>
            </w:r>
            <w:r w:rsidR="009261AE" w:rsidRPr="00A243D6">
              <w:rPr>
                <w:sz w:val="28"/>
                <w:szCs w:val="28"/>
              </w:rPr>
              <w:t>23</w:t>
            </w:r>
            <w:r w:rsidRP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A243D6">
              <w:rPr>
                <w:sz w:val="28"/>
                <w:szCs w:val="28"/>
              </w:rPr>
              <w:t>Пашиева</w:t>
            </w:r>
            <w:proofErr w:type="spellEnd"/>
            <w:r w:rsidR="009261AE" w:rsidRPr="00A243D6">
              <w:rPr>
                <w:sz w:val="28"/>
                <w:szCs w:val="28"/>
              </w:rPr>
              <w:t xml:space="preserve"> Вера Александровна 2-24-86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37576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Проведение конкурсного отбора осущ</w:t>
            </w:r>
            <w:r w:rsidR="00A243D6">
              <w:rPr>
                <w:sz w:val="28"/>
                <w:szCs w:val="28"/>
              </w:rPr>
              <w:t xml:space="preserve">ествляется конкурсной комиссией, утвержденной приказом начальника Управления экономического развития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Индивидуальные предприниматели, малые и средние предприятия</w:t>
            </w:r>
            <w:r w:rsidR="00037576" w:rsidRPr="00A243D6">
              <w:rPr>
                <w:sz w:val="28"/>
                <w:szCs w:val="28"/>
              </w:rPr>
              <w:t xml:space="preserve">, зарегистрированные на территории </w:t>
            </w:r>
            <w:r w:rsidRPr="00A243D6">
              <w:rPr>
                <w:sz w:val="28"/>
                <w:szCs w:val="28"/>
              </w:rPr>
              <w:t xml:space="preserve"> </w:t>
            </w:r>
            <w:r w:rsidR="00037576" w:rsidRPr="00A243D6">
              <w:rPr>
                <w:sz w:val="28"/>
                <w:szCs w:val="28"/>
              </w:rPr>
              <w:t>Кунгурского  муниципального района.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Положение о конкурсной комисс</w:t>
            </w:r>
            <w:proofErr w:type="gramStart"/>
            <w:r w:rsidRPr="00A243D6">
              <w:rPr>
                <w:sz w:val="28"/>
                <w:szCs w:val="28"/>
              </w:rPr>
              <w:t>ии и ее</w:t>
            </w:r>
            <w:proofErr w:type="gramEnd"/>
            <w:r w:rsidRPr="00A243D6">
              <w:rPr>
                <w:sz w:val="28"/>
                <w:szCs w:val="28"/>
              </w:rPr>
              <w:t xml:space="preserve"> состав утверждаются </w:t>
            </w:r>
            <w:r w:rsidR="000A51B0" w:rsidRPr="00A243D6">
              <w:rPr>
                <w:sz w:val="28"/>
                <w:szCs w:val="28"/>
              </w:rPr>
              <w:t>Приказом</w:t>
            </w:r>
            <w:r w:rsidR="00037576" w:rsidRPr="00A243D6">
              <w:rPr>
                <w:sz w:val="28"/>
                <w:szCs w:val="28"/>
              </w:rPr>
              <w:t xml:space="preserve"> начальника Упр</w:t>
            </w:r>
            <w:r w:rsidR="00C232EF">
              <w:rPr>
                <w:sz w:val="28"/>
                <w:szCs w:val="28"/>
              </w:rPr>
              <w:t>авления экономического развития</w:t>
            </w:r>
            <w:r w:rsidR="00037576" w:rsidRPr="00A243D6">
              <w:rPr>
                <w:sz w:val="28"/>
                <w:szCs w:val="28"/>
              </w:rPr>
              <w:t xml:space="preserve">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Перечень </w:t>
            </w:r>
            <w:r w:rsidRPr="00A243D6">
              <w:rPr>
                <w:sz w:val="28"/>
                <w:szCs w:val="28"/>
              </w:rPr>
              <w:lastRenderedPageBreak/>
              <w:t>документов, необходимый для представления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9B78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B7873">
              <w:rPr>
                <w:sz w:val="28"/>
                <w:szCs w:val="28"/>
              </w:rPr>
              <w:t xml:space="preserve">аявку на участие в Конкурсе (приложение № </w:t>
            </w:r>
            <w:r w:rsidRPr="009B7873">
              <w:rPr>
                <w:sz w:val="28"/>
                <w:szCs w:val="28"/>
              </w:rPr>
              <w:lastRenderedPageBreak/>
              <w:t>1 к Положению</w:t>
            </w:r>
            <w:r>
              <w:rPr>
                <w:sz w:val="28"/>
                <w:szCs w:val="28"/>
              </w:rPr>
              <w:t xml:space="preserve"> о конкурсе «Лучший предприниматель года»</w:t>
            </w:r>
            <w:r w:rsidRPr="009B7873">
              <w:rPr>
                <w:sz w:val="28"/>
                <w:szCs w:val="28"/>
              </w:rPr>
              <w:t>);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B78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B7873">
              <w:rPr>
                <w:sz w:val="28"/>
                <w:szCs w:val="28"/>
              </w:rPr>
              <w:t>аполненную анкету участника Конкурса (Приложение № 2 к Полож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>нию);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</w:t>
            </w:r>
            <w:r w:rsidRPr="009B7873">
              <w:rPr>
                <w:sz w:val="28"/>
                <w:szCs w:val="28"/>
              </w:rPr>
              <w:t>ыписку из Единого государственного реестра юридических лиц или выписку из Единого государственного реестра индивидуальных предприним</w:t>
            </w:r>
            <w:r w:rsidRPr="009B7873">
              <w:rPr>
                <w:sz w:val="28"/>
                <w:szCs w:val="28"/>
              </w:rPr>
              <w:t>а</w:t>
            </w:r>
            <w:r w:rsidRPr="009B7873">
              <w:rPr>
                <w:sz w:val="28"/>
                <w:szCs w:val="28"/>
              </w:rPr>
              <w:t>телей;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Pr="009B7873">
              <w:rPr>
                <w:sz w:val="28"/>
                <w:szCs w:val="28"/>
              </w:rPr>
              <w:t>опию Устава (положения), учредительного договора (для юридич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 xml:space="preserve">ских лиц); 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9B7873">
              <w:rPr>
                <w:sz w:val="28"/>
                <w:szCs w:val="28"/>
              </w:rPr>
              <w:t>опии бухгалтерского баланса (форма №1), отчета о прибыли и убы</w:t>
            </w:r>
            <w:r w:rsidRPr="009B7873">
              <w:rPr>
                <w:sz w:val="28"/>
                <w:szCs w:val="28"/>
              </w:rPr>
              <w:t>т</w:t>
            </w:r>
            <w:r w:rsidRPr="009B7873">
              <w:rPr>
                <w:sz w:val="28"/>
                <w:szCs w:val="28"/>
              </w:rPr>
              <w:t>ках (форма №2) на последнюю отчетную дату, с отметкой  инспекции Фед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>ральной налоговой службы России, для субъектов малого и (или) среднего предприн</w:t>
            </w:r>
            <w:r w:rsidRPr="009B7873">
              <w:rPr>
                <w:sz w:val="28"/>
                <w:szCs w:val="28"/>
              </w:rPr>
              <w:t>и</w:t>
            </w:r>
            <w:r w:rsidRPr="009B7873">
              <w:rPr>
                <w:sz w:val="28"/>
                <w:szCs w:val="28"/>
              </w:rPr>
              <w:t>мательства, применявших в отчетном периоде специальные режимы налогооблож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>ния, и индивидуальных предпринимателей, применяющих общую систему налогообложения, – справку об имущественном и финансовом состоянии (Прилож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>ние № 3 к Положению);</w:t>
            </w:r>
            <w:proofErr w:type="gramEnd"/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</w:t>
            </w:r>
            <w:r w:rsidRPr="009B7873">
              <w:rPr>
                <w:sz w:val="28"/>
                <w:szCs w:val="28"/>
              </w:rPr>
              <w:t>правку из инспекции Федеральной налоговой службы России об отсу</w:t>
            </w:r>
            <w:r w:rsidRPr="009B7873">
              <w:rPr>
                <w:sz w:val="28"/>
                <w:szCs w:val="28"/>
              </w:rPr>
              <w:t>т</w:t>
            </w:r>
            <w:r w:rsidRPr="009B7873">
              <w:rPr>
                <w:sz w:val="28"/>
                <w:szCs w:val="28"/>
              </w:rPr>
              <w:t>ствии задолже</w:t>
            </w:r>
            <w:r w:rsidRPr="009B7873">
              <w:rPr>
                <w:sz w:val="28"/>
                <w:szCs w:val="28"/>
              </w:rPr>
              <w:t>н</w:t>
            </w:r>
            <w:r w:rsidRPr="009B7873">
              <w:rPr>
                <w:sz w:val="28"/>
                <w:szCs w:val="28"/>
              </w:rPr>
              <w:t>ности по платежам в бюджеты всех уровней;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B78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B7873">
              <w:rPr>
                <w:sz w:val="28"/>
                <w:szCs w:val="28"/>
              </w:rPr>
              <w:t>опии дипломов, сертификатов, иных документов, свидетельству</w:t>
            </w:r>
            <w:r w:rsidRPr="009B7873">
              <w:rPr>
                <w:sz w:val="28"/>
                <w:szCs w:val="28"/>
              </w:rPr>
              <w:t>ю</w:t>
            </w:r>
            <w:r w:rsidRPr="009B7873">
              <w:rPr>
                <w:sz w:val="28"/>
                <w:szCs w:val="28"/>
              </w:rPr>
              <w:t>щих об успешной деятельности данной организации (предпринимателя);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</w:t>
            </w:r>
            <w:r w:rsidRPr="009B7873">
              <w:rPr>
                <w:sz w:val="28"/>
                <w:szCs w:val="28"/>
              </w:rPr>
              <w:t>тзывы организаций, ведомств, общественных объединений и др. об участии в благотв</w:t>
            </w:r>
            <w:r w:rsidRPr="009B7873">
              <w:rPr>
                <w:sz w:val="28"/>
                <w:szCs w:val="28"/>
              </w:rPr>
              <w:t>о</w:t>
            </w:r>
            <w:r w:rsidRPr="009B7873">
              <w:rPr>
                <w:sz w:val="28"/>
                <w:szCs w:val="28"/>
              </w:rPr>
              <w:t>рительной деятельности;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</w:t>
            </w:r>
            <w:r w:rsidRPr="009B7873">
              <w:rPr>
                <w:sz w:val="28"/>
                <w:szCs w:val="28"/>
              </w:rPr>
              <w:t>опии публикаций в прессе об успешной деятельности организации (е</w:t>
            </w:r>
            <w:r w:rsidRPr="009B7873">
              <w:rPr>
                <w:sz w:val="28"/>
                <w:szCs w:val="28"/>
              </w:rPr>
              <w:t>с</w:t>
            </w:r>
            <w:r w:rsidRPr="009B7873">
              <w:rPr>
                <w:sz w:val="28"/>
                <w:szCs w:val="28"/>
              </w:rPr>
              <w:t>ли имеются);</w:t>
            </w:r>
          </w:p>
          <w:p w:rsidR="000544A0" w:rsidRPr="009B7873" w:rsidRDefault="000544A0" w:rsidP="000544A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</w:t>
            </w:r>
            <w:r w:rsidRPr="009B7873">
              <w:rPr>
                <w:sz w:val="28"/>
                <w:szCs w:val="28"/>
              </w:rPr>
              <w:t>отографии, отражающие производственный процесс и деятельность предпр</w:t>
            </w:r>
            <w:r w:rsidRPr="009B7873">
              <w:rPr>
                <w:sz w:val="28"/>
                <w:szCs w:val="28"/>
              </w:rPr>
              <w:t>и</w:t>
            </w:r>
            <w:r w:rsidRPr="009B7873">
              <w:rPr>
                <w:sz w:val="28"/>
                <w:szCs w:val="28"/>
              </w:rPr>
              <w:t>ятия/предпринимателя, офиса предприятия;</w:t>
            </w:r>
          </w:p>
          <w:p w:rsidR="00080A6D" w:rsidRPr="00A243D6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</w:t>
            </w:r>
            <w:r w:rsidRPr="009B7873">
              <w:rPr>
                <w:sz w:val="28"/>
                <w:szCs w:val="28"/>
              </w:rPr>
              <w:t>ояснительную записку, в которой должна быть изложена история орг</w:t>
            </w:r>
            <w:r w:rsidRPr="009B7873">
              <w:rPr>
                <w:sz w:val="28"/>
                <w:szCs w:val="28"/>
              </w:rPr>
              <w:t>а</w:t>
            </w:r>
            <w:r w:rsidRPr="009B7873">
              <w:rPr>
                <w:sz w:val="28"/>
                <w:szCs w:val="28"/>
              </w:rPr>
              <w:t xml:space="preserve">низации (с какого года существует, с чего все начиналось, как развивалось предприятие, как изменялась структура его деятельности и т.д.) и др. </w:t>
            </w:r>
            <w:r w:rsidRPr="009B7873">
              <w:rPr>
                <w:sz w:val="28"/>
                <w:szCs w:val="28"/>
              </w:rPr>
              <w:lastRenderedPageBreak/>
              <w:t>материалы по жел</w:t>
            </w:r>
            <w:r w:rsidRPr="009B7873">
              <w:rPr>
                <w:sz w:val="28"/>
                <w:szCs w:val="28"/>
              </w:rPr>
              <w:t>а</w:t>
            </w:r>
            <w:r w:rsidRPr="009B7873">
              <w:rPr>
                <w:sz w:val="28"/>
                <w:szCs w:val="28"/>
              </w:rPr>
              <w:t>нию участника Конкурса.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Критерии оценки заявок на участие в Конкурсном отборе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F0398E" w:rsidP="00F0398E">
            <w:pPr>
              <w:jc w:val="both"/>
              <w:rPr>
                <w:sz w:val="28"/>
                <w:szCs w:val="28"/>
              </w:rPr>
            </w:pPr>
            <w:r w:rsidRPr="002138F5">
              <w:rPr>
                <w:sz w:val="28"/>
                <w:szCs w:val="28"/>
              </w:rPr>
              <w:t>Критерии и бальная оценка конкурсного отбора на присвоение зв</w:t>
            </w:r>
            <w:r w:rsidRPr="002138F5">
              <w:rPr>
                <w:sz w:val="28"/>
                <w:szCs w:val="28"/>
              </w:rPr>
              <w:t>а</w:t>
            </w:r>
            <w:r w:rsidRPr="002138F5">
              <w:rPr>
                <w:sz w:val="28"/>
                <w:szCs w:val="28"/>
              </w:rPr>
              <w:t>ния "Лучший предприниматель года" по номинациям указаны в Приложении № 4 к Положению.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Определение победителей </w:t>
            </w:r>
            <w:r w:rsidRPr="00A243D6">
              <w:rPr>
                <w:sz w:val="28"/>
                <w:szCs w:val="28"/>
              </w:rPr>
              <w:br/>
              <w:t>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Определение победителей Конкурсного отбора осуществляется Конкурсной комиссией </w:t>
            </w:r>
            <w:r w:rsidR="00A64DDF" w:rsidRPr="00A243D6">
              <w:rPr>
                <w:sz w:val="28"/>
                <w:szCs w:val="28"/>
              </w:rPr>
              <w:t xml:space="preserve">Управления экономического </w:t>
            </w:r>
            <w:proofErr w:type="gramStart"/>
            <w:r w:rsidR="00A64DDF" w:rsidRPr="00A243D6">
              <w:rPr>
                <w:sz w:val="28"/>
                <w:szCs w:val="28"/>
              </w:rPr>
              <w:t>развития</w:t>
            </w:r>
            <w:proofErr w:type="gramEnd"/>
            <w:r w:rsidR="00A64DDF" w:rsidRP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t xml:space="preserve">на основании совокупного анализа представленных участниками Конкурсного отбора документов. </w:t>
            </w:r>
            <w:r w:rsidR="00F0398E">
              <w:rPr>
                <w:sz w:val="28"/>
                <w:szCs w:val="28"/>
              </w:rPr>
              <w:t>Итоговая оценка участников Конкурса определяется суммированием баллов по критериям конкурсного отбора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9958E6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Средства бюджета района на 2011 год</w:t>
            </w:r>
            <w:r w:rsidR="00080A6D" w:rsidRPr="00A243D6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8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544A0"/>
    <w:rsid w:val="00080A6D"/>
    <w:rsid w:val="000A2D3E"/>
    <w:rsid w:val="000A51B0"/>
    <w:rsid w:val="001E42B6"/>
    <w:rsid w:val="00457B1C"/>
    <w:rsid w:val="004E350B"/>
    <w:rsid w:val="007B3B08"/>
    <w:rsid w:val="008A08A0"/>
    <w:rsid w:val="009261AE"/>
    <w:rsid w:val="009958E6"/>
    <w:rsid w:val="00A243D6"/>
    <w:rsid w:val="00A64DDF"/>
    <w:rsid w:val="00B4233C"/>
    <w:rsid w:val="00B845EE"/>
    <w:rsid w:val="00BE6CFC"/>
    <w:rsid w:val="00C232EF"/>
    <w:rsid w:val="00C44D2D"/>
    <w:rsid w:val="00CB709E"/>
    <w:rsid w:val="00DD5299"/>
    <w:rsid w:val="00F0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80A6D"/>
    <w:rPr>
      <w:color w:val="507DDF"/>
      <w:u w:val="single"/>
    </w:rPr>
  </w:style>
  <w:style w:type="character" w:customStyle="1" w:styleId="date1">
    <w:name w:val="date1"/>
    <w:basedOn w:val="a0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3886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2011-11-01T11:53:00Z</cp:lastPrinted>
  <dcterms:created xsi:type="dcterms:W3CDTF">2015-05-06T06:28:00Z</dcterms:created>
  <dcterms:modified xsi:type="dcterms:W3CDTF">2015-05-06T06:28:00Z</dcterms:modified>
</cp:coreProperties>
</file>