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4" w:rsidRDefault="00252EEE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  <w:r w:rsidR="00080A6D" w:rsidRPr="00DE0F33">
        <w:rPr>
          <w:b/>
          <w:bCs/>
          <w:color w:val="000000"/>
          <w:sz w:val="28"/>
          <w:szCs w:val="28"/>
        </w:rPr>
        <w:t xml:space="preserve"> о </w:t>
      </w:r>
      <w:r w:rsidR="00AE385F">
        <w:rPr>
          <w:b/>
          <w:bCs/>
          <w:color w:val="000000"/>
          <w:sz w:val="28"/>
          <w:szCs w:val="28"/>
        </w:rPr>
        <w:t>проведении</w:t>
      </w:r>
      <w:r w:rsidR="00DE0F33" w:rsidRPr="00DE0F33">
        <w:rPr>
          <w:bCs/>
          <w:color w:val="000000"/>
          <w:sz w:val="28"/>
          <w:szCs w:val="28"/>
        </w:rPr>
        <w:t xml:space="preserve"> </w:t>
      </w:r>
    </w:p>
    <w:p w:rsidR="00080A6D" w:rsidRPr="009F4B5D" w:rsidRDefault="009F4B5D" w:rsidP="00DD5454">
      <w:pPr>
        <w:jc w:val="center"/>
        <w:rPr>
          <w:b/>
          <w:bCs/>
          <w:color w:val="000000"/>
          <w:sz w:val="28"/>
          <w:szCs w:val="28"/>
        </w:rPr>
      </w:pPr>
      <w:r w:rsidRPr="009F4B5D">
        <w:rPr>
          <w:b/>
          <w:bCs/>
          <w:color w:val="000000"/>
          <w:sz w:val="28"/>
          <w:szCs w:val="28"/>
        </w:rPr>
        <w:t>районного конкурса «День предпринимателя»</w:t>
      </w:r>
      <w:r w:rsidR="00C746EE" w:rsidRPr="009F4B5D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01"/>
      </w:tblGrid>
      <w:tr w:rsidR="00483A10" w:rsidRPr="002B4085" w:rsidTr="00483A10">
        <w:trPr>
          <w:trHeight w:val="1139"/>
        </w:trPr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483A10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Организатор Конкурсного отбора:</w:t>
            </w:r>
          </w:p>
          <w:p w:rsidR="00483A10" w:rsidRPr="00BD3DF5" w:rsidRDefault="00483A10" w:rsidP="00483A10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Управление экономического развития Кунгурского муниципального района</w:t>
            </w:r>
            <w:r w:rsidR="002E4A18">
              <w:rPr>
                <w:sz w:val="28"/>
                <w:szCs w:val="28"/>
              </w:rPr>
              <w:t xml:space="preserve"> (далее – </w:t>
            </w:r>
            <w:r w:rsidR="002E4A18" w:rsidRPr="00604234">
              <w:rPr>
                <w:b/>
                <w:sz w:val="28"/>
                <w:szCs w:val="28"/>
              </w:rPr>
              <w:t>Уполномоченный орган</w:t>
            </w:r>
            <w:r w:rsidR="002E4A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BD3DF5">
              <w:rPr>
                <w:sz w:val="28"/>
                <w:szCs w:val="28"/>
              </w:rPr>
              <w:t xml:space="preserve"> адрес сайта: </w:t>
            </w:r>
            <w:hyperlink r:id="rId5" w:history="1">
              <w:r w:rsidRPr="00BD3DF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BD3DF5">
              <w:rPr>
                <w:sz w:val="28"/>
                <w:szCs w:val="28"/>
              </w:rPr>
              <w:t xml:space="preserve"> </w:t>
            </w:r>
          </w:p>
        </w:tc>
      </w:tr>
      <w:tr w:rsidR="00483A10" w:rsidRPr="002B4085" w:rsidTr="009F4B5D">
        <w:trPr>
          <w:trHeight w:val="1881"/>
        </w:trPr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3B378B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Цель проведения Конкурсного отбора:</w:t>
            </w:r>
          </w:p>
          <w:p w:rsidR="00483A10" w:rsidRPr="00BD3DF5" w:rsidRDefault="009F4B5D" w:rsidP="009F4B5D">
            <w:pPr>
              <w:spacing w:after="160"/>
              <w:rPr>
                <w:sz w:val="28"/>
                <w:szCs w:val="28"/>
              </w:rPr>
            </w:pPr>
            <w:r w:rsidRPr="009F4B5D">
              <w:rPr>
                <w:color w:val="000000"/>
                <w:sz w:val="28"/>
                <w:szCs w:val="28"/>
              </w:rPr>
              <w:t>Содействие развитию малого и среднего предпринимательства на территории Кунгурского муниципального района, выявление и поощрение  лучших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>, стимулирование предпринимательской активности</w:t>
            </w:r>
          </w:p>
        </w:tc>
      </w:tr>
      <w:tr w:rsidR="00483A10" w:rsidRPr="002B4085" w:rsidTr="00CD1CE6"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8F4303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Дата, время (начала, окончания) и место приема заявлений и документов на участие в Конкурсном отборе</w:t>
            </w:r>
          </w:p>
          <w:p w:rsidR="00483A10" w:rsidRPr="00BD3DF5" w:rsidRDefault="00483A10" w:rsidP="00D2485F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b/>
                <w:sz w:val="28"/>
                <w:szCs w:val="28"/>
              </w:rPr>
              <w:t xml:space="preserve">Срок подачи заявок с </w:t>
            </w:r>
            <w:r w:rsidR="00D2485F">
              <w:rPr>
                <w:b/>
                <w:sz w:val="28"/>
                <w:szCs w:val="28"/>
              </w:rPr>
              <w:t>30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="00D2485F">
              <w:rPr>
                <w:b/>
                <w:sz w:val="28"/>
                <w:szCs w:val="28"/>
              </w:rPr>
              <w:t>апреля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="00D2485F">
              <w:rPr>
                <w:b/>
                <w:sz w:val="28"/>
                <w:szCs w:val="28"/>
              </w:rPr>
              <w:t>по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="00273DDB">
              <w:rPr>
                <w:b/>
                <w:sz w:val="28"/>
                <w:szCs w:val="28"/>
              </w:rPr>
              <w:t>1</w:t>
            </w:r>
            <w:r w:rsidR="00D2485F">
              <w:rPr>
                <w:b/>
                <w:sz w:val="28"/>
                <w:szCs w:val="28"/>
              </w:rPr>
              <w:t>7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="00D2485F">
              <w:rPr>
                <w:b/>
                <w:sz w:val="28"/>
                <w:szCs w:val="28"/>
              </w:rPr>
              <w:t>мая</w:t>
            </w:r>
            <w:r w:rsidRPr="00BD3DF5">
              <w:rPr>
                <w:b/>
                <w:sz w:val="28"/>
                <w:szCs w:val="28"/>
              </w:rPr>
              <w:t xml:space="preserve"> 201</w:t>
            </w:r>
            <w:r w:rsidR="00D2485F">
              <w:rPr>
                <w:b/>
                <w:sz w:val="28"/>
                <w:szCs w:val="28"/>
              </w:rPr>
              <w:t>3</w:t>
            </w:r>
            <w:r w:rsidRPr="00BD3DF5">
              <w:rPr>
                <w:b/>
                <w:sz w:val="28"/>
                <w:szCs w:val="28"/>
              </w:rPr>
              <w:t xml:space="preserve"> года </w:t>
            </w:r>
            <w:r w:rsidRPr="00BD3DF5">
              <w:rPr>
                <w:b/>
                <w:sz w:val="28"/>
                <w:szCs w:val="28"/>
              </w:rPr>
              <w:br/>
            </w:r>
            <w:r w:rsidRPr="00BD3DF5">
              <w:rPr>
                <w:sz w:val="28"/>
                <w:szCs w:val="28"/>
              </w:rPr>
              <w:t>время: пн-чет с 8.00 час. до 17.00 час., пят с 8.00 до 16.00 час</w:t>
            </w:r>
            <w:proofErr w:type="gramStart"/>
            <w:r w:rsidRPr="00BD3DF5">
              <w:rPr>
                <w:sz w:val="28"/>
                <w:szCs w:val="28"/>
              </w:rPr>
              <w:t>.</w:t>
            </w:r>
            <w:proofErr w:type="gramEnd"/>
            <w:r w:rsidRPr="00BD3DF5">
              <w:rPr>
                <w:sz w:val="28"/>
                <w:szCs w:val="28"/>
              </w:rPr>
              <w:t xml:space="preserve"> (</w:t>
            </w:r>
            <w:proofErr w:type="gramStart"/>
            <w:r w:rsidRPr="00BD3DF5">
              <w:rPr>
                <w:sz w:val="28"/>
                <w:szCs w:val="28"/>
              </w:rPr>
              <w:t>о</w:t>
            </w:r>
            <w:proofErr w:type="gramEnd"/>
            <w:r w:rsidRPr="00BD3DF5">
              <w:rPr>
                <w:sz w:val="28"/>
                <w:szCs w:val="28"/>
              </w:rPr>
              <w:t>бед с 12.00 до 12.48 час.)</w:t>
            </w:r>
            <w:r w:rsidRPr="00BD3DF5">
              <w:rPr>
                <w:sz w:val="28"/>
                <w:szCs w:val="28"/>
              </w:rPr>
              <w:br/>
              <w:t>место: 617470, г.</w:t>
            </w:r>
            <w:r w:rsidR="00D2485F">
              <w:rPr>
                <w:sz w:val="28"/>
                <w:szCs w:val="28"/>
              </w:rPr>
              <w:t xml:space="preserve"> </w:t>
            </w:r>
            <w:r w:rsidRPr="00BD3DF5">
              <w:rPr>
                <w:sz w:val="28"/>
                <w:szCs w:val="28"/>
              </w:rPr>
              <w:t xml:space="preserve">Кунгур, ул. Советская, д..22, 1 этаж, каб. 23 </w:t>
            </w:r>
            <w:r w:rsidRPr="00BD3DF5">
              <w:rPr>
                <w:sz w:val="28"/>
                <w:szCs w:val="28"/>
              </w:rPr>
              <w:br/>
            </w:r>
            <w:r w:rsidRPr="00CD1CE6">
              <w:rPr>
                <w:b/>
                <w:sz w:val="28"/>
                <w:szCs w:val="28"/>
              </w:rPr>
              <w:t>Контактное лицо</w:t>
            </w:r>
            <w:r w:rsidRPr="00BD3DF5">
              <w:rPr>
                <w:sz w:val="28"/>
                <w:szCs w:val="28"/>
              </w:rPr>
              <w:t xml:space="preserve">: Пашиева Вера Александровна (34271) 2-45-88 </w:t>
            </w:r>
          </w:p>
        </w:tc>
      </w:tr>
      <w:tr w:rsidR="00483A10" w:rsidRPr="002B4085" w:rsidTr="00483A10">
        <w:trPr>
          <w:trHeight w:val="5893"/>
        </w:trPr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483A10">
            <w:pPr>
              <w:autoSpaceDE w:val="0"/>
              <w:autoSpaceDN w:val="0"/>
              <w:adjustRightInd w:val="0"/>
              <w:spacing w:line="360" w:lineRule="exact"/>
              <w:jc w:val="both"/>
              <w:outlineLvl w:val="1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 xml:space="preserve">Перечень документов, необходимых для </w:t>
            </w:r>
            <w:r w:rsidR="00D2485F">
              <w:rPr>
                <w:b/>
                <w:sz w:val="28"/>
                <w:szCs w:val="28"/>
              </w:rPr>
              <w:t>участия в конкурсе</w:t>
            </w:r>
            <w:r w:rsidRPr="00483A10">
              <w:rPr>
                <w:b/>
                <w:sz w:val="28"/>
                <w:szCs w:val="28"/>
              </w:rPr>
              <w:t>:</w:t>
            </w:r>
          </w:p>
          <w:p w:rsidR="002E4A18" w:rsidRPr="002E4A18" w:rsidRDefault="002E4A18" w:rsidP="002E4A18">
            <w:pPr>
              <w:ind w:firstLine="709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>Заявки на участие в конкурсе принимаются Уполномоченным органом в указанный в извещении о проведении конкурса срок, по форме согласно приложению 1 к настоящему Положению (Постановление от 24.04.2013 № 95-01-10).</w:t>
            </w:r>
          </w:p>
          <w:p w:rsidR="002E4A18" w:rsidRPr="002E4A18" w:rsidRDefault="002E4A18" w:rsidP="002E4A18">
            <w:pPr>
              <w:ind w:firstLine="709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 xml:space="preserve">К заявке прилагаются следующие документы: </w:t>
            </w:r>
          </w:p>
          <w:p w:rsidR="002E4A18" w:rsidRPr="002E4A18" w:rsidRDefault="002E4A18" w:rsidP="002E4A18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>копии учредительных документов (учредительный договор, устав, ОГРН, ИНН) – для юридических лиц;</w:t>
            </w:r>
          </w:p>
          <w:p w:rsidR="002E4A18" w:rsidRPr="002E4A18" w:rsidRDefault="002E4A18" w:rsidP="002E4A18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E4A18">
              <w:rPr>
                <w:color w:val="000000"/>
                <w:sz w:val="28"/>
                <w:szCs w:val="28"/>
              </w:rPr>
              <w:t>копии свидетельств ОГРН, ИНН - для индивидуальных предпринимателей;</w:t>
            </w:r>
          </w:p>
          <w:p w:rsidR="002E4A18" w:rsidRPr="002E4A18" w:rsidRDefault="002E4A18" w:rsidP="002E4A18">
            <w:pPr>
              <w:ind w:firstLine="720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>анкета субъекта малого и среднего предпринимательства по форме согласно приложению 2 к настоящему Положению;</w:t>
            </w:r>
          </w:p>
          <w:p w:rsidR="002E4A18" w:rsidRPr="002E4A18" w:rsidRDefault="002E4A18" w:rsidP="002E4A1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 xml:space="preserve">документы, подтверждающие отсутствие задолженности </w:t>
            </w:r>
            <w:r w:rsidRPr="002E4A18">
              <w:rPr>
                <w:sz w:val="28"/>
                <w:szCs w:val="28"/>
              </w:rPr>
              <w:br/>
              <w:t xml:space="preserve">по налогам, сборам, пеням и штрафам перед бюджетами всех уровней бюджетной системы Российской Федерации и страховым взносам, пеням </w:t>
            </w:r>
            <w:r w:rsidRPr="002E4A18">
              <w:rPr>
                <w:sz w:val="28"/>
                <w:szCs w:val="28"/>
              </w:rPr>
              <w:br/>
              <w:t xml:space="preserve">и штрафам во внебюджетные фонды на дату, предшествующую дате подачи заявки не более чем на 30 дней. В случае наличия просроченной задолженности дополнительно представляются заверенные копии платежных документов, подтверждающих ее оплату, </w:t>
            </w:r>
            <w:proofErr w:type="gramStart"/>
            <w:r w:rsidRPr="002E4A18">
              <w:rPr>
                <w:sz w:val="28"/>
                <w:szCs w:val="28"/>
              </w:rPr>
              <w:t>и(</w:t>
            </w:r>
            <w:proofErr w:type="gramEnd"/>
            <w:r w:rsidRPr="002E4A18">
              <w:rPr>
                <w:sz w:val="28"/>
                <w:szCs w:val="28"/>
              </w:rPr>
              <w:t>или) соглашения о реструктуризации задолженности.</w:t>
            </w:r>
          </w:p>
          <w:p w:rsidR="002E4A18" w:rsidRPr="002E4A18" w:rsidRDefault="002E4A18" w:rsidP="002E4A18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 xml:space="preserve">В случае непредставления субъектом малого предпринимательства справки об отсутствии задолженности Уполномоченный орган вправе обратиться с запросом о предоставлении указанных документов посредством </w:t>
            </w:r>
            <w:r w:rsidRPr="002E4A18">
              <w:rPr>
                <w:sz w:val="28"/>
                <w:szCs w:val="28"/>
              </w:rPr>
              <w:lastRenderedPageBreak/>
              <w:t>направления запроса в соответствующие службы;</w:t>
            </w:r>
          </w:p>
          <w:p w:rsidR="002E4A18" w:rsidRPr="002E4A18" w:rsidRDefault="002E4A18" w:rsidP="002E4A18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>копии дипломов, благодарственных писем, грамот и других документов, подтверждающих участие в районных культурных и общественно значимых мероприятиях;</w:t>
            </w:r>
          </w:p>
          <w:p w:rsidR="002E4A18" w:rsidRPr="002E4A18" w:rsidRDefault="002E4A18" w:rsidP="002E4A18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>копии документов, подтверждающих участие в благотворительной,  спонсорской деятельности и иных формах социальной помощи (перечень организаций и расходы в рублях);</w:t>
            </w:r>
          </w:p>
          <w:p w:rsidR="002E4A18" w:rsidRPr="002E4A18" w:rsidRDefault="002E4A18" w:rsidP="002E4A18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>список районных культурных и общественно значимых мероприятий, в которых принято участие;</w:t>
            </w:r>
          </w:p>
          <w:p w:rsidR="002E4A18" w:rsidRPr="002E4A18" w:rsidRDefault="002E4A18" w:rsidP="002E4A18">
            <w:pPr>
              <w:ind w:firstLine="720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> копии публикаций в прессе (если имеются);</w:t>
            </w:r>
          </w:p>
          <w:p w:rsidR="002E4A18" w:rsidRPr="002E4A18" w:rsidRDefault="002E4A18" w:rsidP="002E4A18">
            <w:pPr>
              <w:tabs>
                <w:tab w:val="left" w:pos="567"/>
                <w:tab w:val="left" w:pos="1418"/>
                <w:tab w:val="left" w:pos="1560"/>
              </w:tabs>
              <w:ind w:firstLine="720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 xml:space="preserve">фотографии, отражающие внутрифирменные традиции, фирменный стиль предприятия; </w:t>
            </w:r>
          </w:p>
          <w:p w:rsidR="002E4A18" w:rsidRPr="002E4A18" w:rsidRDefault="002E4A18" w:rsidP="002E4A18">
            <w:pPr>
              <w:tabs>
                <w:tab w:val="left" w:pos="567"/>
                <w:tab w:val="left" w:pos="1418"/>
                <w:tab w:val="left" w:pos="1560"/>
              </w:tabs>
              <w:ind w:firstLine="720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>фотографии предприятия, отражающие благоустройство прилегающей территории, оформление фасада здания;</w:t>
            </w:r>
          </w:p>
          <w:p w:rsidR="002E4A18" w:rsidRPr="002E4A18" w:rsidRDefault="002E4A18" w:rsidP="002E4A18">
            <w:pPr>
              <w:ind w:firstLine="709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 xml:space="preserve">пояснительную записку об истории организации, деятельности и перспективах развития предприятия; </w:t>
            </w:r>
          </w:p>
          <w:p w:rsidR="00483A10" w:rsidRPr="002B4085" w:rsidRDefault="002E4A18" w:rsidP="0050586C">
            <w:pPr>
              <w:tabs>
                <w:tab w:val="left" w:pos="567"/>
                <w:tab w:val="left" w:pos="1418"/>
                <w:tab w:val="left" w:pos="1560"/>
              </w:tabs>
              <w:ind w:firstLine="720"/>
              <w:jc w:val="both"/>
              <w:rPr>
                <w:sz w:val="28"/>
                <w:szCs w:val="28"/>
              </w:rPr>
            </w:pPr>
            <w:r w:rsidRPr="002E4A18">
              <w:rPr>
                <w:sz w:val="28"/>
                <w:szCs w:val="28"/>
              </w:rPr>
              <w:t xml:space="preserve"> другие конкурсные материалы по усмотрению.</w:t>
            </w:r>
          </w:p>
        </w:tc>
      </w:tr>
      <w:tr w:rsidR="00CD1CE6" w:rsidRPr="002B4085" w:rsidTr="00CD1CE6"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CD1CE6" w:rsidRPr="00604234" w:rsidRDefault="00604234" w:rsidP="00604234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423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Рассмотрение заявок на участие в конкурсе, подведение итогов конкурса осуществляется конкурсной комиссией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47043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период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с 20</w:t>
            </w:r>
            <w:r w:rsidR="00F4704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мая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 </w:t>
            </w:r>
            <w:r w:rsidR="00F47043">
              <w:rPr>
                <w:rFonts w:eastAsia="Calibri"/>
                <w:b/>
                <w:sz w:val="28"/>
                <w:szCs w:val="28"/>
                <w:lang w:eastAsia="en-US"/>
              </w:rPr>
              <w:t>24 мая</w:t>
            </w:r>
            <w:r w:rsidRPr="00604234">
              <w:rPr>
                <w:rFonts w:eastAsia="Calibri"/>
                <w:b/>
                <w:sz w:val="28"/>
                <w:szCs w:val="28"/>
                <w:lang w:eastAsia="en-US"/>
              </w:rPr>
              <w:t>, утвержденной Уполномоченным органом</w:t>
            </w:r>
            <w:r w:rsidR="00F47043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DD5299" w:rsidRDefault="00DD5299"/>
    <w:sectPr w:rsidR="00DD5299" w:rsidSect="00BD3D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E9D"/>
    <w:multiLevelType w:val="multilevel"/>
    <w:tmpl w:val="96747C5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913"/>
    <w:multiLevelType w:val="multilevel"/>
    <w:tmpl w:val="0B04F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80A6D"/>
    <w:rsid w:val="000A2D3E"/>
    <w:rsid w:val="000A51B0"/>
    <w:rsid w:val="000B060B"/>
    <w:rsid w:val="00144E00"/>
    <w:rsid w:val="001E42B6"/>
    <w:rsid w:val="00247A69"/>
    <w:rsid w:val="00252EEE"/>
    <w:rsid w:val="00273DDB"/>
    <w:rsid w:val="002B4085"/>
    <w:rsid w:val="002E4A18"/>
    <w:rsid w:val="002F0F79"/>
    <w:rsid w:val="002F7368"/>
    <w:rsid w:val="0030039B"/>
    <w:rsid w:val="003411EA"/>
    <w:rsid w:val="00387322"/>
    <w:rsid w:val="003956BD"/>
    <w:rsid w:val="003B378B"/>
    <w:rsid w:val="003C706E"/>
    <w:rsid w:val="003F3514"/>
    <w:rsid w:val="00457B1C"/>
    <w:rsid w:val="00483A10"/>
    <w:rsid w:val="004A27B3"/>
    <w:rsid w:val="004C636B"/>
    <w:rsid w:val="004F1603"/>
    <w:rsid w:val="0050586C"/>
    <w:rsid w:val="00602394"/>
    <w:rsid w:val="00603349"/>
    <w:rsid w:val="00604234"/>
    <w:rsid w:val="006B2B73"/>
    <w:rsid w:val="00706AC4"/>
    <w:rsid w:val="007B3B08"/>
    <w:rsid w:val="008A08A0"/>
    <w:rsid w:val="008F4303"/>
    <w:rsid w:val="009261AE"/>
    <w:rsid w:val="009958E6"/>
    <w:rsid w:val="009F4B5D"/>
    <w:rsid w:val="00A238F7"/>
    <w:rsid w:val="00A64DDF"/>
    <w:rsid w:val="00AC4BCA"/>
    <w:rsid w:val="00AE385F"/>
    <w:rsid w:val="00B4233C"/>
    <w:rsid w:val="00B47CAE"/>
    <w:rsid w:val="00B845EE"/>
    <w:rsid w:val="00BD0CD7"/>
    <w:rsid w:val="00BD3DF5"/>
    <w:rsid w:val="00BE6CFC"/>
    <w:rsid w:val="00C44D2D"/>
    <w:rsid w:val="00C746EE"/>
    <w:rsid w:val="00CC5C37"/>
    <w:rsid w:val="00CD1CE6"/>
    <w:rsid w:val="00CE4C18"/>
    <w:rsid w:val="00D2485F"/>
    <w:rsid w:val="00D26C4F"/>
    <w:rsid w:val="00DD5299"/>
    <w:rsid w:val="00DD5454"/>
    <w:rsid w:val="00DE0F33"/>
    <w:rsid w:val="00F22131"/>
    <w:rsid w:val="00F40377"/>
    <w:rsid w:val="00F47043"/>
    <w:rsid w:val="00FA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  <w:style w:type="paragraph" w:customStyle="1" w:styleId="ConsPlusNormal">
    <w:name w:val="ConsPlusNormal"/>
    <w:rsid w:val="002E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3169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2015-04-21T05:32:00Z</dcterms:created>
  <dcterms:modified xsi:type="dcterms:W3CDTF">2015-04-21T05:32:00Z</dcterms:modified>
</cp:coreProperties>
</file>