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1A62C5" w:rsidRPr="00A324B7">
        <w:rPr>
          <w:sz w:val="28"/>
          <w:szCs w:val="28"/>
        </w:rPr>
        <w:t xml:space="preserve">Кунгурского муниципального района </w:t>
      </w:r>
    </w:p>
    <w:p w:rsidR="001A62C5" w:rsidRPr="00A324B7" w:rsidRDefault="001A62C5">
      <w:pPr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>ПРОТОКОЛ</w:t>
      </w:r>
    </w:p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7084B">
        <w:rPr>
          <w:sz w:val="28"/>
          <w:szCs w:val="28"/>
        </w:rPr>
        <w:t>2</w:t>
      </w:r>
      <w:r w:rsidR="001A62C5" w:rsidRPr="00A324B7">
        <w:rPr>
          <w:sz w:val="28"/>
          <w:szCs w:val="28"/>
        </w:rPr>
        <w:t>.</w:t>
      </w:r>
      <w:r w:rsidR="00834B6D" w:rsidRPr="00A324B7">
        <w:rPr>
          <w:sz w:val="28"/>
          <w:szCs w:val="28"/>
        </w:rPr>
        <w:t>0</w:t>
      </w:r>
      <w:r w:rsidR="00B8383F" w:rsidRPr="00A324B7">
        <w:rPr>
          <w:sz w:val="28"/>
          <w:szCs w:val="28"/>
        </w:rPr>
        <w:t>5</w:t>
      </w:r>
      <w:r w:rsidR="001A62C5" w:rsidRPr="00A324B7">
        <w:rPr>
          <w:sz w:val="28"/>
          <w:szCs w:val="28"/>
        </w:rPr>
        <w:t>.20</w:t>
      </w:r>
      <w:r w:rsidR="00757AA4" w:rsidRPr="00A324B7">
        <w:rPr>
          <w:sz w:val="28"/>
          <w:szCs w:val="28"/>
        </w:rPr>
        <w:t>1</w:t>
      </w:r>
      <w:r w:rsidR="0047084B">
        <w:rPr>
          <w:sz w:val="28"/>
          <w:szCs w:val="28"/>
        </w:rPr>
        <w:t>3</w:t>
      </w:r>
      <w:r w:rsidR="001A62C5" w:rsidRPr="00A324B7">
        <w:rPr>
          <w:sz w:val="28"/>
          <w:szCs w:val="28"/>
        </w:rPr>
        <w:t xml:space="preserve"> г.  </w:t>
      </w:r>
      <w:r w:rsidR="00834B6D" w:rsidRPr="00A324B7">
        <w:rPr>
          <w:sz w:val="28"/>
          <w:szCs w:val="28"/>
        </w:rPr>
        <w:t xml:space="preserve">№ </w:t>
      </w:r>
      <w:r w:rsidR="008C248B">
        <w:rPr>
          <w:sz w:val="28"/>
          <w:szCs w:val="28"/>
        </w:rPr>
        <w:t>2</w:t>
      </w:r>
    </w:p>
    <w:p w:rsidR="00AD0FC0" w:rsidRPr="00A324B7" w:rsidRDefault="00AD0FC0">
      <w:pPr>
        <w:rPr>
          <w:sz w:val="28"/>
          <w:szCs w:val="28"/>
        </w:rPr>
      </w:pPr>
    </w:p>
    <w:p w:rsidR="00B8383F" w:rsidRPr="00A324B7" w:rsidRDefault="008C248B" w:rsidP="00FD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 </w:t>
      </w:r>
      <w:r w:rsidR="0047084B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конкурса «День предпринимателя» по каждой номинации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A3358A" w:rsidRPr="00A324B7" w:rsidRDefault="00FD3691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8383F" w:rsidRPr="00A324B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8383F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560A" w:rsidRPr="00A324B7">
        <w:rPr>
          <w:sz w:val="28"/>
          <w:szCs w:val="28"/>
        </w:rPr>
        <w:t xml:space="preserve">: </w:t>
      </w:r>
      <w:proofErr w:type="spellStart"/>
      <w:r w:rsidR="0047084B">
        <w:rPr>
          <w:sz w:val="28"/>
          <w:szCs w:val="28"/>
        </w:rPr>
        <w:t>Дулепинских</w:t>
      </w:r>
      <w:proofErr w:type="spellEnd"/>
      <w:r w:rsidR="00B8383F" w:rsidRPr="00A324B7">
        <w:rPr>
          <w:sz w:val="28"/>
          <w:szCs w:val="28"/>
        </w:rPr>
        <w:t xml:space="preserve"> </w:t>
      </w:r>
      <w:r w:rsidR="0047084B">
        <w:rPr>
          <w:sz w:val="28"/>
          <w:szCs w:val="28"/>
        </w:rPr>
        <w:t>Л.Н.</w:t>
      </w:r>
      <w:r w:rsidR="00771567" w:rsidRPr="00A324B7">
        <w:rPr>
          <w:sz w:val="28"/>
          <w:szCs w:val="28"/>
        </w:rPr>
        <w:t>,</w:t>
      </w:r>
      <w:r w:rsidR="00A3358A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A9560A" w:rsidRPr="00A324B7" w:rsidRDefault="00771567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Секретарь </w:t>
      </w:r>
      <w:r w:rsidR="00955D26">
        <w:rPr>
          <w:sz w:val="28"/>
          <w:szCs w:val="28"/>
        </w:rPr>
        <w:t>комиссии</w:t>
      </w:r>
      <w:r w:rsidRPr="00A324B7">
        <w:rPr>
          <w:sz w:val="28"/>
          <w:szCs w:val="28"/>
        </w:rPr>
        <w:t xml:space="preserve">: </w:t>
      </w:r>
      <w:proofErr w:type="spellStart"/>
      <w:r w:rsidRPr="00A324B7">
        <w:rPr>
          <w:sz w:val="28"/>
          <w:szCs w:val="28"/>
        </w:rPr>
        <w:t>Пашиева</w:t>
      </w:r>
      <w:proofErr w:type="spellEnd"/>
      <w:r w:rsidRPr="00A324B7">
        <w:rPr>
          <w:sz w:val="28"/>
          <w:szCs w:val="28"/>
        </w:rPr>
        <w:t xml:space="preserve"> В.А., консультант отдела ПСЭР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.</w:t>
      </w:r>
      <w:r w:rsidR="008F7981" w:rsidRPr="00A324B7">
        <w:rPr>
          <w:sz w:val="28"/>
          <w:szCs w:val="28"/>
        </w:rPr>
        <w:t xml:space="preserve">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534C9F" w:rsidRPr="00A324B7" w:rsidRDefault="00534C9F" w:rsidP="00445D2B">
      <w:pPr>
        <w:jc w:val="both"/>
        <w:rPr>
          <w:sz w:val="28"/>
          <w:szCs w:val="28"/>
        </w:rPr>
      </w:pPr>
      <w:r w:rsidRPr="00A324B7">
        <w:rPr>
          <w:i/>
          <w:sz w:val="28"/>
          <w:szCs w:val="28"/>
        </w:rPr>
        <w:t>Присутствовали</w:t>
      </w:r>
      <w:r w:rsidRPr="00A324B7">
        <w:rPr>
          <w:sz w:val="28"/>
          <w:szCs w:val="28"/>
        </w:rPr>
        <w:t>:</w:t>
      </w:r>
      <w:r w:rsidR="00F52CAA" w:rsidRPr="00A324B7">
        <w:rPr>
          <w:sz w:val="28"/>
          <w:szCs w:val="28"/>
        </w:rPr>
        <w:t xml:space="preserve"> члены </w:t>
      </w:r>
      <w:r w:rsidR="00955D26">
        <w:rPr>
          <w:sz w:val="28"/>
          <w:szCs w:val="28"/>
        </w:rPr>
        <w:t>комиссии</w:t>
      </w:r>
    </w:p>
    <w:p w:rsidR="006B3941" w:rsidRDefault="00955D26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Ярушина</w:t>
      </w:r>
      <w:proofErr w:type="spellEnd"/>
      <w:r>
        <w:rPr>
          <w:sz w:val="28"/>
          <w:szCs w:val="28"/>
        </w:rPr>
        <w:t xml:space="preserve"> Н.Б.</w:t>
      </w:r>
      <w:r w:rsidR="00771567" w:rsidRPr="00A324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ПСЭР </w:t>
      </w:r>
      <w:r w:rsidRPr="00A324B7">
        <w:rPr>
          <w:sz w:val="28"/>
          <w:szCs w:val="28"/>
        </w:rPr>
        <w:t>«УЭР Кунгурского района»</w:t>
      </w:r>
      <w:r w:rsidR="003645BF" w:rsidRPr="00A324B7">
        <w:rPr>
          <w:sz w:val="28"/>
          <w:szCs w:val="28"/>
        </w:rPr>
        <w:t xml:space="preserve">; </w:t>
      </w:r>
    </w:p>
    <w:p w:rsidR="00955D26" w:rsidRDefault="00063285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Кирилина Е.Ю</w:t>
      </w:r>
      <w:r w:rsidR="00955D26">
        <w:rPr>
          <w:sz w:val="28"/>
          <w:szCs w:val="28"/>
        </w:rPr>
        <w:t xml:space="preserve">. – начальник отдела по финансам и бухгалтерскому учету </w:t>
      </w:r>
      <w:r w:rsidR="00955D26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955D26" w:rsidRDefault="00955D26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В.С. – консультант по правовым вопросам администрации Кунгурского муниципального района. </w:t>
      </w:r>
    </w:p>
    <w:p w:rsidR="00182767" w:rsidRPr="00A324B7" w:rsidRDefault="00182767" w:rsidP="00445D2B">
      <w:pPr>
        <w:jc w:val="both"/>
        <w:rPr>
          <w:sz w:val="28"/>
          <w:szCs w:val="28"/>
        </w:rPr>
      </w:pPr>
    </w:p>
    <w:p w:rsidR="00177D59" w:rsidRPr="00A324B7" w:rsidRDefault="00177D59">
      <w:pPr>
        <w:rPr>
          <w:sz w:val="28"/>
          <w:szCs w:val="28"/>
        </w:rPr>
      </w:pPr>
      <w:r w:rsidRPr="00A324B7">
        <w:rPr>
          <w:sz w:val="28"/>
          <w:szCs w:val="28"/>
        </w:rPr>
        <w:t>Повестка дня:</w:t>
      </w:r>
    </w:p>
    <w:p w:rsidR="00A324B7" w:rsidRPr="00A324B7" w:rsidRDefault="00A324B7" w:rsidP="008C248B">
      <w:pPr>
        <w:numPr>
          <w:ilvl w:val="0"/>
          <w:numId w:val="1"/>
        </w:numPr>
        <w:tabs>
          <w:tab w:val="clear" w:pos="720"/>
          <w:tab w:val="left" w:pos="1134"/>
        </w:tabs>
        <w:ind w:left="567" w:hanging="11"/>
        <w:jc w:val="both"/>
        <w:rPr>
          <w:b/>
          <w:sz w:val="28"/>
          <w:szCs w:val="28"/>
        </w:rPr>
      </w:pPr>
      <w:r w:rsidRPr="00A324B7">
        <w:rPr>
          <w:sz w:val="28"/>
          <w:szCs w:val="28"/>
        </w:rPr>
        <w:t xml:space="preserve">О </w:t>
      </w:r>
      <w:r w:rsidR="008C248B">
        <w:rPr>
          <w:sz w:val="28"/>
          <w:szCs w:val="28"/>
        </w:rPr>
        <w:t xml:space="preserve">подведении итогов </w:t>
      </w:r>
      <w:r w:rsidR="0047084B">
        <w:rPr>
          <w:sz w:val="28"/>
          <w:szCs w:val="28"/>
        </w:rPr>
        <w:t>районного</w:t>
      </w:r>
      <w:r w:rsidR="008C248B">
        <w:rPr>
          <w:sz w:val="28"/>
          <w:szCs w:val="28"/>
        </w:rPr>
        <w:t xml:space="preserve"> конкурса «</w:t>
      </w:r>
      <w:r w:rsidRPr="00A324B7">
        <w:rPr>
          <w:sz w:val="28"/>
          <w:szCs w:val="28"/>
        </w:rPr>
        <w:t xml:space="preserve">День предпринимателя». </w:t>
      </w:r>
    </w:p>
    <w:p w:rsidR="00177D59" w:rsidRPr="00A324B7" w:rsidRDefault="003D4189" w:rsidP="00A324B7">
      <w:pPr>
        <w:jc w:val="both"/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 xml:space="preserve">1. </w:t>
      </w:r>
      <w:r w:rsidR="00592E83" w:rsidRPr="00A324B7">
        <w:rPr>
          <w:b/>
          <w:sz w:val="28"/>
          <w:szCs w:val="28"/>
        </w:rPr>
        <w:t>СЛУШАЛИ:</w:t>
      </w:r>
    </w:p>
    <w:p w:rsidR="007D5E75" w:rsidRDefault="00EE1867" w:rsidP="0006328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</w:t>
      </w:r>
      <w:r w:rsidR="00B83EF2">
        <w:rPr>
          <w:b/>
        </w:rPr>
        <w:t xml:space="preserve"> </w:t>
      </w:r>
      <w:r w:rsidR="002F3A50" w:rsidRPr="002F3A50">
        <w:rPr>
          <w:sz w:val="28"/>
          <w:szCs w:val="28"/>
        </w:rPr>
        <w:t>По</w:t>
      </w:r>
      <w:r w:rsidR="007D5E75">
        <w:rPr>
          <w:sz w:val="28"/>
          <w:szCs w:val="28"/>
        </w:rPr>
        <w:t xml:space="preserve"> номинаци</w:t>
      </w:r>
      <w:r w:rsidR="002F3A50">
        <w:rPr>
          <w:sz w:val="28"/>
          <w:szCs w:val="28"/>
        </w:rPr>
        <w:t>и</w:t>
      </w:r>
      <w:r w:rsidR="007D5E75">
        <w:rPr>
          <w:sz w:val="28"/>
          <w:szCs w:val="28"/>
        </w:rPr>
        <w:t xml:space="preserve"> </w:t>
      </w:r>
      <w:r w:rsidR="0047084B" w:rsidRPr="001A5BA0">
        <w:rPr>
          <w:i/>
          <w:sz w:val="28"/>
          <w:szCs w:val="28"/>
        </w:rPr>
        <w:t>«</w:t>
      </w:r>
      <w:r w:rsidR="0047084B">
        <w:rPr>
          <w:i/>
          <w:sz w:val="28"/>
          <w:szCs w:val="28"/>
        </w:rPr>
        <w:t>Успешный старт</w:t>
      </w:r>
      <w:r w:rsidR="0047084B" w:rsidRPr="001A5BA0">
        <w:rPr>
          <w:i/>
          <w:sz w:val="28"/>
          <w:szCs w:val="28"/>
        </w:rPr>
        <w:t>»</w:t>
      </w:r>
      <w:r w:rsidR="0047084B">
        <w:rPr>
          <w:sz w:val="28"/>
          <w:szCs w:val="28"/>
        </w:rPr>
        <w:t xml:space="preserve"> (ИП Сидоров А.И., ИП Лопатина О.В., ИП </w:t>
      </w:r>
      <w:proofErr w:type="spellStart"/>
      <w:r w:rsidR="0047084B">
        <w:rPr>
          <w:sz w:val="28"/>
          <w:szCs w:val="28"/>
        </w:rPr>
        <w:t>Сухорослов</w:t>
      </w:r>
      <w:proofErr w:type="spellEnd"/>
      <w:r w:rsidR="0047084B">
        <w:rPr>
          <w:sz w:val="28"/>
          <w:szCs w:val="28"/>
        </w:rPr>
        <w:t xml:space="preserve"> А.А.)</w:t>
      </w:r>
      <w:proofErr w:type="gramStart"/>
      <w:r w:rsidR="0047084B">
        <w:rPr>
          <w:sz w:val="28"/>
          <w:szCs w:val="28"/>
        </w:rPr>
        <w:t>.</w:t>
      </w:r>
      <w:proofErr w:type="gramEnd"/>
      <w:r w:rsidR="0047084B">
        <w:rPr>
          <w:sz w:val="28"/>
          <w:szCs w:val="28"/>
        </w:rPr>
        <w:t xml:space="preserve"> </w:t>
      </w:r>
      <w:proofErr w:type="gramStart"/>
      <w:r w:rsidR="002F3A50">
        <w:rPr>
          <w:sz w:val="28"/>
          <w:szCs w:val="28"/>
        </w:rPr>
        <w:t>п</w:t>
      </w:r>
      <w:proofErr w:type="gramEnd"/>
      <w:r w:rsidR="002F3A50">
        <w:rPr>
          <w:sz w:val="28"/>
          <w:szCs w:val="28"/>
        </w:rPr>
        <w:t>роизведено начисление баллов по критериям оценки участников конкурса согласно приложения 3 к Положению</w:t>
      </w:r>
      <w:r w:rsidR="00F21FFC">
        <w:rPr>
          <w:sz w:val="28"/>
          <w:szCs w:val="28"/>
        </w:rPr>
        <w:t xml:space="preserve">. Самый высокий балл набран ИП </w:t>
      </w:r>
      <w:proofErr w:type="spellStart"/>
      <w:r w:rsidR="0047084B">
        <w:rPr>
          <w:sz w:val="28"/>
          <w:szCs w:val="28"/>
        </w:rPr>
        <w:t>Сухорослов</w:t>
      </w:r>
      <w:r w:rsidR="00B742A7">
        <w:rPr>
          <w:sz w:val="28"/>
          <w:szCs w:val="28"/>
        </w:rPr>
        <w:t>ым</w:t>
      </w:r>
      <w:proofErr w:type="spellEnd"/>
      <w:r w:rsidR="0047084B">
        <w:rPr>
          <w:sz w:val="28"/>
          <w:szCs w:val="28"/>
        </w:rPr>
        <w:t xml:space="preserve"> А.А.</w:t>
      </w:r>
      <w:r w:rsidR="00F21FFC">
        <w:rPr>
          <w:sz w:val="28"/>
          <w:szCs w:val="28"/>
        </w:rPr>
        <w:t xml:space="preserve">– </w:t>
      </w:r>
      <w:r w:rsidR="00B742A7">
        <w:rPr>
          <w:sz w:val="28"/>
          <w:szCs w:val="28"/>
        </w:rPr>
        <w:t>54</w:t>
      </w:r>
      <w:r w:rsidR="00F21FFC">
        <w:rPr>
          <w:sz w:val="28"/>
          <w:szCs w:val="28"/>
        </w:rPr>
        <w:t xml:space="preserve"> балла (1 место), ИП </w:t>
      </w:r>
      <w:r w:rsidR="00B742A7">
        <w:rPr>
          <w:sz w:val="28"/>
          <w:szCs w:val="28"/>
        </w:rPr>
        <w:t>Сидоровым А.И.</w:t>
      </w:r>
      <w:r w:rsidR="00F21FFC">
        <w:rPr>
          <w:sz w:val="28"/>
          <w:szCs w:val="28"/>
        </w:rPr>
        <w:t xml:space="preserve">- </w:t>
      </w:r>
      <w:r w:rsidR="00B742A7">
        <w:rPr>
          <w:sz w:val="28"/>
          <w:szCs w:val="28"/>
        </w:rPr>
        <w:t>43</w:t>
      </w:r>
      <w:r w:rsidR="00F21FFC">
        <w:rPr>
          <w:sz w:val="28"/>
          <w:szCs w:val="28"/>
        </w:rPr>
        <w:t xml:space="preserve"> балл</w:t>
      </w:r>
      <w:r w:rsidR="00B742A7">
        <w:rPr>
          <w:sz w:val="28"/>
          <w:szCs w:val="28"/>
        </w:rPr>
        <w:t>а</w:t>
      </w:r>
      <w:r w:rsidR="00F21FFC">
        <w:rPr>
          <w:sz w:val="28"/>
          <w:szCs w:val="28"/>
        </w:rPr>
        <w:t xml:space="preserve"> (2 место), </w:t>
      </w:r>
      <w:r w:rsidR="00B742A7">
        <w:rPr>
          <w:sz w:val="28"/>
          <w:szCs w:val="28"/>
        </w:rPr>
        <w:t>ИП</w:t>
      </w:r>
      <w:r w:rsidR="00F21FFC">
        <w:rPr>
          <w:sz w:val="28"/>
          <w:szCs w:val="28"/>
        </w:rPr>
        <w:t xml:space="preserve"> </w:t>
      </w:r>
      <w:r w:rsidR="00B742A7">
        <w:rPr>
          <w:sz w:val="28"/>
          <w:szCs w:val="28"/>
        </w:rPr>
        <w:t>Лопатиной О.В.</w:t>
      </w:r>
      <w:r w:rsidR="00F21FFC">
        <w:rPr>
          <w:sz w:val="28"/>
          <w:szCs w:val="28"/>
        </w:rPr>
        <w:t xml:space="preserve"> наименьшее количество баллов </w:t>
      </w:r>
      <w:r w:rsidR="008C37F5">
        <w:rPr>
          <w:sz w:val="28"/>
          <w:szCs w:val="28"/>
        </w:rPr>
        <w:t xml:space="preserve">- </w:t>
      </w:r>
      <w:r w:rsidR="00B742A7">
        <w:rPr>
          <w:sz w:val="28"/>
          <w:szCs w:val="28"/>
        </w:rPr>
        <w:t>35</w:t>
      </w:r>
      <w:r w:rsidR="00F21FFC">
        <w:rPr>
          <w:sz w:val="28"/>
          <w:szCs w:val="28"/>
        </w:rPr>
        <w:t xml:space="preserve"> </w:t>
      </w:r>
      <w:r w:rsidR="008C37F5">
        <w:rPr>
          <w:sz w:val="28"/>
          <w:szCs w:val="28"/>
        </w:rPr>
        <w:t>(3 место)</w:t>
      </w:r>
      <w:r w:rsidR="00B742A7">
        <w:rPr>
          <w:sz w:val="28"/>
          <w:szCs w:val="28"/>
        </w:rPr>
        <w:t>.</w:t>
      </w:r>
      <w:r w:rsidR="00F21FFC">
        <w:rPr>
          <w:sz w:val="28"/>
          <w:szCs w:val="28"/>
        </w:rPr>
        <w:t xml:space="preserve"> </w:t>
      </w:r>
    </w:p>
    <w:p w:rsidR="00785D44" w:rsidRDefault="00785D44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3640D1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3640D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3640D1" w:rsidRDefault="003A5C0D" w:rsidP="0073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</w:t>
      </w:r>
      <w:r w:rsidR="00592137">
        <w:rPr>
          <w:sz w:val="28"/>
          <w:szCs w:val="28"/>
        </w:rPr>
        <w:t xml:space="preserve">конкурса по номинации </w:t>
      </w:r>
      <w:r w:rsidR="00592137" w:rsidRPr="001A5BA0">
        <w:rPr>
          <w:i/>
          <w:sz w:val="28"/>
          <w:szCs w:val="28"/>
        </w:rPr>
        <w:t>«</w:t>
      </w:r>
      <w:r w:rsidR="00B742A7">
        <w:rPr>
          <w:i/>
          <w:sz w:val="28"/>
          <w:szCs w:val="28"/>
        </w:rPr>
        <w:t>Успешный старт</w:t>
      </w:r>
      <w:r w:rsidR="00592137" w:rsidRPr="001A5BA0">
        <w:rPr>
          <w:i/>
          <w:sz w:val="28"/>
          <w:szCs w:val="28"/>
        </w:rPr>
        <w:t>»</w:t>
      </w:r>
      <w:r w:rsidR="003640D1">
        <w:rPr>
          <w:sz w:val="28"/>
          <w:szCs w:val="28"/>
        </w:rPr>
        <w:t xml:space="preserve"> ИП </w:t>
      </w:r>
      <w:proofErr w:type="spellStart"/>
      <w:r w:rsidR="00B742A7">
        <w:rPr>
          <w:sz w:val="28"/>
          <w:szCs w:val="28"/>
        </w:rPr>
        <w:t>Сухорослова</w:t>
      </w:r>
      <w:proofErr w:type="spellEnd"/>
      <w:r w:rsidR="00B742A7">
        <w:rPr>
          <w:sz w:val="28"/>
          <w:szCs w:val="28"/>
        </w:rPr>
        <w:t xml:space="preserve">  А.А.</w:t>
      </w:r>
      <w:r w:rsidR="003640D1">
        <w:rPr>
          <w:sz w:val="28"/>
          <w:szCs w:val="28"/>
        </w:rPr>
        <w:t xml:space="preserve">, </w:t>
      </w:r>
      <w:r w:rsidR="00592137">
        <w:rPr>
          <w:sz w:val="28"/>
          <w:szCs w:val="28"/>
        </w:rPr>
        <w:t xml:space="preserve">лауреатом конкурса (2 место) </w:t>
      </w:r>
      <w:r w:rsidR="003640D1">
        <w:rPr>
          <w:sz w:val="28"/>
          <w:szCs w:val="28"/>
        </w:rPr>
        <w:t xml:space="preserve">ИП </w:t>
      </w:r>
      <w:r w:rsidR="00B742A7">
        <w:rPr>
          <w:sz w:val="28"/>
          <w:szCs w:val="28"/>
        </w:rPr>
        <w:t xml:space="preserve">Сидорова А.И., </w:t>
      </w:r>
      <w:r w:rsidR="00592137">
        <w:rPr>
          <w:sz w:val="28"/>
          <w:szCs w:val="28"/>
        </w:rPr>
        <w:t xml:space="preserve"> </w:t>
      </w:r>
      <w:r w:rsidR="003640D1">
        <w:rPr>
          <w:sz w:val="28"/>
          <w:szCs w:val="28"/>
        </w:rPr>
        <w:t xml:space="preserve"> </w:t>
      </w:r>
      <w:r w:rsidR="00592137">
        <w:rPr>
          <w:sz w:val="28"/>
          <w:szCs w:val="28"/>
        </w:rPr>
        <w:t xml:space="preserve">лауреатом конкурса (3 место) </w:t>
      </w:r>
      <w:r w:rsidR="00637BD4">
        <w:rPr>
          <w:sz w:val="28"/>
          <w:szCs w:val="28"/>
        </w:rPr>
        <w:t xml:space="preserve">ИП Лопатину О.В. 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324B7">
        <w:rPr>
          <w:b/>
          <w:sz w:val="28"/>
          <w:szCs w:val="28"/>
        </w:rPr>
        <w:t>СЛУШАЛИ:</w:t>
      </w:r>
    </w:p>
    <w:p w:rsidR="00FC28C5" w:rsidRDefault="00293786" w:rsidP="0029378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FC28C5" w:rsidRPr="002F3A50">
        <w:rPr>
          <w:sz w:val="28"/>
          <w:szCs w:val="28"/>
        </w:rPr>
        <w:t>По</w:t>
      </w:r>
      <w:r w:rsidR="00FC28C5">
        <w:rPr>
          <w:sz w:val="28"/>
          <w:szCs w:val="28"/>
        </w:rPr>
        <w:t xml:space="preserve"> номинации </w:t>
      </w:r>
      <w:r w:rsidR="00FC28C5" w:rsidRPr="001A5BA0">
        <w:rPr>
          <w:i/>
          <w:sz w:val="28"/>
          <w:szCs w:val="28"/>
        </w:rPr>
        <w:t>«Ветеран бизнеса»</w:t>
      </w:r>
      <w:r w:rsidR="00FC28C5">
        <w:rPr>
          <w:sz w:val="28"/>
          <w:szCs w:val="28"/>
        </w:rPr>
        <w:t xml:space="preserve"> (</w:t>
      </w:r>
      <w:r w:rsidR="00637BD4">
        <w:rPr>
          <w:sz w:val="28"/>
          <w:szCs w:val="28"/>
        </w:rPr>
        <w:t>ИП Хабибуллина Г.А., ИП Субботин Г.П., ИП Кузнецов А.В.</w:t>
      </w:r>
      <w:r w:rsidR="00FC28C5">
        <w:rPr>
          <w:sz w:val="28"/>
          <w:szCs w:val="28"/>
        </w:rPr>
        <w:t xml:space="preserve">) произведено начисление баллов по критериям оценки участников конкурса </w:t>
      </w:r>
      <w:proofErr w:type="gramStart"/>
      <w:r w:rsidR="00FC28C5">
        <w:rPr>
          <w:sz w:val="28"/>
          <w:szCs w:val="28"/>
        </w:rPr>
        <w:t>согласно приложения</w:t>
      </w:r>
      <w:proofErr w:type="gramEnd"/>
      <w:r w:rsidR="00FC28C5">
        <w:rPr>
          <w:sz w:val="28"/>
          <w:szCs w:val="28"/>
        </w:rPr>
        <w:t xml:space="preserve"> 3 к Положению. Самый высокий балл набран </w:t>
      </w:r>
      <w:r w:rsidR="009825BA">
        <w:rPr>
          <w:sz w:val="28"/>
          <w:szCs w:val="28"/>
        </w:rPr>
        <w:t>ИП Хабибуллиной Г.А.</w:t>
      </w:r>
      <w:r w:rsidR="00FC28C5">
        <w:rPr>
          <w:sz w:val="28"/>
          <w:szCs w:val="28"/>
        </w:rPr>
        <w:t xml:space="preserve"> – 7</w:t>
      </w:r>
      <w:r w:rsidR="009825BA">
        <w:rPr>
          <w:sz w:val="28"/>
          <w:szCs w:val="28"/>
        </w:rPr>
        <w:t>4</w:t>
      </w:r>
      <w:r w:rsidR="00FC28C5">
        <w:rPr>
          <w:sz w:val="28"/>
          <w:szCs w:val="28"/>
        </w:rPr>
        <w:t xml:space="preserve"> балл</w:t>
      </w:r>
      <w:r w:rsidR="009825BA">
        <w:rPr>
          <w:sz w:val="28"/>
          <w:szCs w:val="28"/>
        </w:rPr>
        <w:t>а</w:t>
      </w:r>
      <w:r w:rsidR="00FC28C5">
        <w:rPr>
          <w:sz w:val="28"/>
          <w:szCs w:val="28"/>
        </w:rPr>
        <w:t xml:space="preserve"> (1 место), ИП С</w:t>
      </w:r>
      <w:r w:rsidR="0023184D">
        <w:rPr>
          <w:sz w:val="28"/>
          <w:szCs w:val="28"/>
        </w:rPr>
        <w:t>убботин</w:t>
      </w:r>
      <w:r w:rsidR="00400BC5">
        <w:rPr>
          <w:sz w:val="28"/>
          <w:szCs w:val="28"/>
        </w:rPr>
        <w:t>ым</w:t>
      </w:r>
      <w:r w:rsidR="0023184D">
        <w:rPr>
          <w:sz w:val="28"/>
          <w:szCs w:val="28"/>
        </w:rPr>
        <w:t xml:space="preserve"> Г.П.</w:t>
      </w:r>
      <w:r w:rsidR="00FC28C5">
        <w:rPr>
          <w:sz w:val="28"/>
          <w:szCs w:val="28"/>
        </w:rPr>
        <w:t xml:space="preserve"> - </w:t>
      </w:r>
      <w:r w:rsidR="009825BA">
        <w:rPr>
          <w:sz w:val="28"/>
          <w:szCs w:val="28"/>
        </w:rPr>
        <w:t>35</w:t>
      </w:r>
      <w:r w:rsidR="00FC28C5">
        <w:rPr>
          <w:sz w:val="28"/>
          <w:szCs w:val="28"/>
        </w:rPr>
        <w:t xml:space="preserve"> балл</w:t>
      </w:r>
      <w:r w:rsidR="0023184D">
        <w:rPr>
          <w:sz w:val="28"/>
          <w:szCs w:val="28"/>
        </w:rPr>
        <w:t>ов</w:t>
      </w:r>
      <w:r w:rsidR="00FC28C5">
        <w:rPr>
          <w:sz w:val="28"/>
          <w:szCs w:val="28"/>
        </w:rPr>
        <w:t xml:space="preserve"> (2 место), </w:t>
      </w:r>
      <w:r w:rsidR="009825BA">
        <w:rPr>
          <w:sz w:val="28"/>
          <w:szCs w:val="28"/>
        </w:rPr>
        <w:t>ИП Кузнецовым А.В.</w:t>
      </w:r>
      <w:r w:rsidR="00FC28C5">
        <w:rPr>
          <w:sz w:val="28"/>
          <w:szCs w:val="28"/>
        </w:rPr>
        <w:t xml:space="preserve"> наименьшее количество баллов </w:t>
      </w:r>
      <w:r w:rsidR="009825BA">
        <w:rPr>
          <w:sz w:val="28"/>
          <w:szCs w:val="28"/>
        </w:rPr>
        <w:t>–</w:t>
      </w:r>
      <w:r w:rsidR="00FC28C5">
        <w:rPr>
          <w:sz w:val="28"/>
          <w:szCs w:val="28"/>
        </w:rPr>
        <w:t xml:space="preserve"> </w:t>
      </w:r>
      <w:r w:rsidR="009825BA">
        <w:rPr>
          <w:sz w:val="28"/>
          <w:szCs w:val="28"/>
        </w:rPr>
        <w:t>20 баллов</w:t>
      </w:r>
      <w:r w:rsidR="00FC28C5">
        <w:rPr>
          <w:sz w:val="28"/>
          <w:szCs w:val="28"/>
        </w:rPr>
        <w:t xml:space="preserve"> (3 место).</w:t>
      </w:r>
      <w:r w:rsidR="0023184D">
        <w:rPr>
          <w:sz w:val="28"/>
          <w:szCs w:val="28"/>
        </w:rPr>
        <w:t xml:space="preserve"> 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AD667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AD667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lastRenderedPageBreak/>
        <w:t>РЕШИЛИ:</w:t>
      </w:r>
      <w:r>
        <w:rPr>
          <w:b/>
          <w:sz w:val="28"/>
          <w:szCs w:val="28"/>
        </w:rPr>
        <w:t xml:space="preserve"> </w:t>
      </w:r>
    </w:p>
    <w:p w:rsidR="0023184D" w:rsidRDefault="0023184D" w:rsidP="0023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по номинации </w:t>
      </w:r>
      <w:r w:rsidRPr="001A5BA0">
        <w:rPr>
          <w:i/>
          <w:sz w:val="28"/>
          <w:szCs w:val="28"/>
        </w:rPr>
        <w:t>«Ветеран бизнеса»</w:t>
      </w:r>
      <w:r>
        <w:rPr>
          <w:i/>
          <w:sz w:val="28"/>
          <w:szCs w:val="28"/>
        </w:rPr>
        <w:t xml:space="preserve"> </w:t>
      </w:r>
      <w:r w:rsidR="009825BA">
        <w:rPr>
          <w:sz w:val="28"/>
          <w:szCs w:val="28"/>
        </w:rPr>
        <w:t>ИП Хабибуллину Г.А.</w:t>
      </w:r>
      <w:r>
        <w:rPr>
          <w:sz w:val="28"/>
          <w:szCs w:val="28"/>
        </w:rPr>
        <w:t xml:space="preserve">, лауреатом конкурса (2 место) ИП </w:t>
      </w:r>
      <w:r w:rsidR="003A31CA">
        <w:rPr>
          <w:sz w:val="28"/>
          <w:szCs w:val="28"/>
        </w:rPr>
        <w:t xml:space="preserve"> Субботина Г.П.</w:t>
      </w:r>
      <w:r>
        <w:rPr>
          <w:sz w:val="28"/>
          <w:szCs w:val="28"/>
        </w:rPr>
        <w:t xml:space="preserve">, лауреатом конкурса (3 место) </w:t>
      </w:r>
      <w:r w:rsidR="009825BA">
        <w:rPr>
          <w:sz w:val="28"/>
          <w:szCs w:val="28"/>
        </w:rPr>
        <w:t>ИП Кузнецова А.В.</w:t>
      </w:r>
    </w:p>
    <w:p w:rsidR="00AD6674" w:rsidRDefault="00AD667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324B7">
        <w:rPr>
          <w:b/>
          <w:sz w:val="28"/>
          <w:szCs w:val="28"/>
        </w:rPr>
        <w:t>. СЛУШАЛИ:</w:t>
      </w:r>
    </w:p>
    <w:p w:rsidR="003A31CA" w:rsidRDefault="00293786" w:rsidP="003A31C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3A31CA" w:rsidRPr="002F3A50">
        <w:rPr>
          <w:sz w:val="28"/>
          <w:szCs w:val="28"/>
        </w:rPr>
        <w:t>По</w:t>
      </w:r>
      <w:r w:rsidR="003A31CA">
        <w:rPr>
          <w:sz w:val="28"/>
          <w:szCs w:val="28"/>
        </w:rPr>
        <w:t xml:space="preserve"> номинации </w:t>
      </w:r>
      <w:r w:rsidR="003A31CA" w:rsidRPr="001A5BA0">
        <w:rPr>
          <w:i/>
          <w:sz w:val="28"/>
          <w:szCs w:val="28"/>
        </w:rPr>
        <w:t>«</w:t>
      </w:r>
      <w:r w:rsidR="009056C5">
        <w:rPr>
          <w:i/>
          <w:sz w:val="28"/>
          <w:szCs w:val="28"/>
        </w:rPr>
        <w:t>Социальная ответственность бизнеса и благотворительность»</w:t>
      </w:r>
      <w:r w:rsidR="009056C5">
        <w:rPr>
          <w:sz w:val="28"/>
          <w:szCs w:val="28"/>
        </w:rPr>
        <w:t xml:space="preserve"> (ИП </w:t>
      </w:r>
      <w:proofErr w:type="spellStart"/>
      <w:r w:rsidR="009056C5">
        <w:rPr>
          <w:sz w:val="28"/>
          <w:szCs w:val="28"/>
        </w:rPr>
        <w:t>Мугаттаровой</w:t>
      </w:r>
      <w:proofErr w:type="spellEnd"/>
      <w:r w:rsidR="009056C5">
        <w:rPr>
          <w:sz w:val="28"/>
          <w:szCs w:val="28"/>
        </w:rPr>
        <w:t xml:space="preserve"> Н.Д., ООО «Березка»,  ИП Вялых Л.П.) </w:t>
      </w:r>
      <w:r w:rsidR="003A31CA">
        <w:rPr>
          <w:sz w:val="28"/>
          <w:szCs w:val="28"/>
        </w:rPr>
        <w:t xml:space="preserve">произведено начисление баллов по критериям оценки участников конкурса </w:t>
      </w:r>
      <w:proofErr w:type="gramStart"/>
      <w:r w:rsidR="003A31CA">
        <w:rPr>
          <w:sz w:val="28"/>
          <w:szCs w:val="28"/>
        </w:rPr>
        <w:t>согласно приложения</w:t>
      </w:r>
      <w:proofErr w:type="gramEnd"/>
      <w:r w:rsidR="003A31CA">
        <w:rPr>
          <w:sz w:val="28"/>
          <w:szCs w:val="28"/>
        </w:rPr>
        <w:t xml:space="preserve"> 3 к Положению. Самый высокий балл набран </w:t>
      </w:r>
      <w:r w:rsidR="009056C5">
        <w:rPr>
          <w:sz w:val="28"/>
          <w:szCs w:val="28"/>
        </w:rPr>
        <w:t>ИП Вялых Л.П.</w:t>
      </w:r>
      <w:r w:rsidR="003A31CA">
        <w:rPr>
          <w:sz w:val="28"/>
          <w:szCs w:val="28"/>
        </w:rPr>
        <w:t xml:space="preserve"> – </w:t>
      </w:r>
      <w:r w:rsidR="009056C5">
        <w:rPr>
          <w:sz w:val="28"/>
          <w:szCs w:val="28"/>
        </w:rPr>
        <w:t>105</w:t>
      </w:r>
      <w:r w:rsidR="003A31CA">
        <w:rPr>
          <w:sz w:val="28"/>
          <w:szCs w:val="28"/>
        </w:rPr>
        <w:t xml:space="preserve"> баллов (1 место), </w:t>
      </w:r>
      <w:r w:rsidR="009056C5">
        <w:rPr>
          <w:sz w:val="28"/>
          <w:szCs w:val="28"/>
        </w:rPr>
        <w:t xml:space="preserve">ООО «Березка» в лице директора </w:t>
      </w:r>
      <w:proofErr w:type="spellStart"/>
      <w:r w:rsidR="009056C5">
        <w:rPr>
          <w:sz w:val="28"/>
          <w:szCs w:val="28"/>
        </w:rPr>
        <w:t>Кокшаровой</w:t>
      </w:r>
      <w:proofErr w:type="spellEnd"/>
      <w:r w:rsidR="009056C5">
        <w:rPr>
          <w:sz w:val="28"/>
          <w:szCs w:val="28"/>
        </w:rPr>
        <w:t xml:space="preserve"> Е.Ф.</w:t>
      </w:r>
      <w:r w:rsidR="003A31CA">
        <w:rPr>
          <w:sz w:val="28"/>
          <w:szCs w:val="28"/>
        </w:rPr>
        <w:t xml:space="preserve"> - </w:t>
      </w:r>
      <w:r w:rsidR="009056C5">
        <w:rPr>
          <w:sz w:val="28"/>
          <w:szCs w:val="28"/>
        </w:rPr>
        <w:t>68</w:t>
      </w:r>
      <w:r w:rsidR="003A31CA">
        <w:rPr>
          <w:sz w:val="28"/>
          <w:szCs w:val="28"/>
        </w:rPr>
        <w:t xml:space="preserve"> баллов (2 место), </w:t>
      </w:r>
      <w:r w:rsidR="007A6602">
        <w:rPr>
          <w:sz w:val="28"/>
          <w:szCs w:val="28"/>
        </w:rPr>
        <w:t>ИП</w:t>
      </w:r>
      <w:r w:rsidR="00233D32">
        <w:rPr>
          <w:sz w:val="28"/>
          <w:szCs w:val="28"/>
        </w:rPr>
        <w:t xml:space="preserve"> </w:t>
      </w:r>
      <w:proofErr w:type="spellStart"/>
      <w:r w:rsidR="009056C5">
        <w:rPr>
          <w:sz w:val="28"/>
          <w:szCs w:val="28"/>
        </w:rPr>
        <w:t>Мугаттаровой</w:t>
      </w:r>
      <w:proofErr w:type="spellEnd"/>
      <w:r w:rsidR="009056C5">
        <w:rPr>
          <w:sz w:val="28"/>
          <w:szCs w:val="28"/>
        </w:rPr>
        <w:t xml:space="preserve"> Н.Д </w:t>
      </w:r>
      <w:r w:rsidR="006309A2">
        <w:rPr>
          <w:sz w:val="28"/>
          <w:szCs w:val="28"/>
        </w:rPr>
        <w:t>–</w:t>
      </w:r>
      <w:r w:rsidR="003A31CA">
        <w:rPr>
          <w:sz w:val="28"/>
          <w:szCs w:val="28"/>
        </w:rPr>
        <w:t xml:space="preserve"> </w:t>
      </w:r>
      <w:r w:rsidR="009056C5">
        <w:rPr>
          <w:sz w:val="28"/>
          <w:szCs w:val="28"/>
        </w:rPr>
        <w:t>18</w:t>
      </w:r>
      <w:r w:rsidR="006309A2">
        <w:rPr>
          <w:sz w:val="28"/>
          <w:szCs w:val="28"/>
        </w:rPr>
        <w:t xml:space="preserve"> баллов</w:t>
      </w:r>
      <w:r w:rsidR="003A31CA">
        <w:rPr>
          <w:sz w:val="28"/>
          <w:szCs w:val="28"/>
        </w:rPr>
        <w:t xml:space="preserve"> (3 место). 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293786" w:rsidRDefault="00293786" w:rsidP="00293786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293786" w:rsidRPr="00785D44" w:rsidRDefault="00293786" w:rsidP="0029378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533664" w:rsidRDefault="00533664" w:rsidP="0053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по номинации </w:t>
      </w:r>
      <w:r w:rsidRPr="001A5BA0">
        <w:rPr>
          <w:i/>
          <w:sz w:val="28"/>
          <w:szCs w:val="28"/>
        </w:rPr>
        <w:t>«</w:t>
      </w:r>
      <w:r w:rsidR="006309A2">
        <w:rPr>
          <w:i/>
          <w:sz w:val="28"/>
          <w:szCs w:val="28"/>
        </w:rPr>
        <w:t>Социальная ответственность бизнеса и благотворительность»</w:t>
      </w:r>
      <w:r>
        <w:rPr>
          <w:i/>
          <w:sz w:val="28"/>
          <w:szCs w:val="28"/>
        </w:rPr>
        <w:t xml:space="preserve"> </w:t>
      </w:r>
      <w:r w:rsidR="006309A2">
        <w:rPr>
          <w:sz w:val="28"/>
          <w:szCs w:val="28"/>
        </w:rPr>
        <w:t>ИП Вялых Л.П.</w:t>
      </w:r>
      <w:r>
        <w:rPr>
          <w:sz w:val="28"/>
          <w:szCs w:val="28"/>
        </w:rPr>
        <w:t xml:space="preserve">, лауреатом конкурса (2 место) </w:t>
      </w:r>
      <w:r w:rsidR="006309A2">
        <w:rPr>
          <w:sz w:val="28"/>
          <w:szCs w:val="28"/>
        </w:rPr>
        <w:t>ООО «Березка»</w:t>
      </w:r>
      <w:r>
        <w:rPr>
          <w:sz w:val="28"/>
          <w:szCs w:val="28"/>
        </w:rPr>
        <w:t xml:space="preserve">,  лауреатом конкурса (3 место) </w:t>
      </w:r>
      <w:r w:rsidR="006309A2">
        <w:rPr>
          <w:sz w:val="28"/>
          <w:szCs w:val="28"/>
        </w:rPr>
        <w:t xml:space="preserve">ИП </w:t>
      </w:r>
      <w:proofErr w:type="spellStart"/>
      <w:r w:rsidR="006309A2">
        <w:rPr>
          <w:sz w:val="28"/>
          <w:szCs w:val="28"/>
        </w:rPr>
        <w:t>Мугаттарову</w:t>
      </w:r>
      <w:proofErr w:type="spellEnd"/>
      <w:r w:rsidR="006309A2">
        <w:rPr>
          <w:sz w:val="28"/>
          <w:szCs w:val="28"/>
        </w:rPr>
        <w:t xml:space="preserve"> Н.Д</w:t>
      </w:r>
      <w:r>
        <w:rPr>
          <w:sz w:val="28"/>
          <w:szCs w:val="28"/>
        </w:rPr>
        <w:t>.</w:t>
      </w:r>
    </w:p>
    <w:p w:rsidR="00386317" w:rsidRDefault="006309A2" w:rsidP="00237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6317" w:rsidRPr="00386317">
        <w:rPr>
          <w:b/>
          <w:sz w:val="28"/>
          <w:szCs w:val="28"/>
        </w:rPr>
        <w:t>. СЛУШАЛИ:</w:t>
      </w:r>
    </w:p>
    <w:p w:rsidR="00A22882" w:rsidRDefault="00386317" w:rsidP="00A2288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A22882" w:rsidRPr="002F3A50">
        <w:rPr>
          <w:sz w:val="28"/>
          <w:szCs w:val="28"/>
        </w:rPr>
        <w:t>По</w:t>
      </w:r>
      <w:r w:rsidR="00A22882">
        <w:rPr>
          <w:sz w:val="28"/>
          <w:szCs w:val="28"/>
        </w:rPr>
        <w:t xml:space="preserve"> номинации </w:t>
      </w:r>
      <w:r w:rsidR="00A22882" w:rsidRPr="001A5BA0">
        <w:rPr>
          <w:i/>
          <w:sz w:val="28"/>
          <w:szCs w:val="28"/>
        </w:rPr>
        <w:t>«Лучший работодатель в сфере малого бизнеса»</w:t>
      </w:r>
      <w:r w:rsidR="00A22882">
        <w:rPr>
          <w:sz w:val="28"/>
          <w:szCs w:val="28"/>
        </w:rPr>
        <w:t xml:space="preserve"> (</w:t>
      </w:r>
      <w:r w:rsidR="006309A2">
        <w:rPr>
          <w:sz w:val="28"/>
          <w:szCs w:val="28"/>
        </w:rPr>
        <w:t xml:space="preserve">ИП Зозуля С.Ю., ИП </w:t>
      </w:r>
      <w:proofErr w:type="spellStart"/>
      <w:r w:rsidR="006309A2">
        <w:rPr>
          <w:sz w:val="28"/>
          <w:szCs w:val="28"/>
        </w:rPr>
        <w:t>Накаряков</w:t>
      </w:r>
      <w:proofErr w:type="spellEnd"/>
      <w:r w:rsidR="006309A2">
        <w:rPr>
          <w:sz w:val="28"/>
          <w:szCs w:val="28"/>
        </w:rPr>
        <w:t xml:space="preserve"> И.А., ООО «</w:t>
      </w:r>
      <w:proofErr w:type="spellStart"/>
      <w:r w:rsidR="006309A2">
        <w:rPr>
          <w:sz w:val="28"/>
          <w:szCs w:val="28"/>
        </w:rPr>
        <w:t>ДиК</w:t>
      </w:r>
      <w:proofErr w:type="spellEnd"/>
      <w:r w:rsidR="006309A2">
        <w:rPr>
          <w:sz w:val="28"/>
          <w:szCs w:val="28"/>
        </w:rPr>
        <w:t>»)</w:t>
      </w:r>
      <w:r w:rsidR="00A22882">
        <w:rPr>
          <w:sz w:val="28"/>
          <w:szCs w:val="28"/>
        </w:rPr>
        <w:t xml:space="preserve"> произведено начисление баллов по критериям оценки участников конкурса </w:t>
      </w:r>
      <w:proofErr w:type="gramStart"/>
      <w:r w:rsidR="00A22882">
        <w:rPr>
          <w:sz w:val="28"/>
          <w:szCs w:val="28"/>
        </w:rPr>
        <w:t>согласно приложения</w:t>
      </w:r>
      <w:proofErr w:type="gramEnd"/>
      <w:r w:rsidR="00A22882">
        <w:rPr>
          <w:sz w:val="28"/>
          <w:szCs w:val="28"/>
        </w:rPr>
        <w:t xml:space="preserve"> 3 к Положению. Самый высокий балл набран ООО «Денежкин и компания» – </w:t>
      </w:r>
      <w:r w:rsidR="008E57F7">
        <w:rPr>
          <w:sz w:val="28"/>
          <w:szCs w:val="28"/>
        </w:rPr>
        <w:t>80</w:t>
      </w:r>
      <w:r w:rsidR="00A22882">
        <w:rPr>
          <w:sz w:val="28"/>
          <w:szCs w:val="28"/>
        </w:rPr>
        <w:t xml:space="preserve"> балл</w:t>
      </w:r>
      <w:r w:rsidR="008E57F7">
        <w:rPr>
          <w:sz w:val="28"/>
          <w:szCs w:val="28"/>
        </w:rPr>
        <w:t>ов</w:t>
      </w:r>
      <w:r w:rsidR="00A22882">
        <w:rPr>
          <w:sz w:val="28"/>
          <w:szCs w:val="28"/>
        </w:rPr>
        <w:t xml:space="preserve"> (1 место), ИП </w:t>
      </w:r>
      <w:proofErr w:type="spellStart"/>
      <w:r w:rsidR="008E57F7">
        <w:rPr>
          <w:sz w:val="28"/>
          <w:szCs w:val="28"/>
        </w:rPr>
        <w:t>Накаряков</w:t>
      </w:r>
      <w:r w:rsidR="004F40D6">
        <w:rPr>
          <w:sz w:val="28"/>
          <w:szCs w:val="28"/>
        </w:rPr>
        <w:t>ым</w:t>
      </w:r>
      <w:proofErr w:type="spellEnd"/>
      <w:r w:rsidR="008E57F7">
        <w:rPr>
          <w:sz w:val="28"/>
          <w:szCs w:val="28"/>
        </w:rPr>
        <w:t xml:space="preserve"> И.А. </w:t>
      </w:r>
      <w:r w:rsidR="00A22882">
        <w:rPr>
          <w:sz w:val="28"/>
          <w:szCs w:val="28"/>
        </w:rPr>
        <w:t xml:space="preserve">- </w:t>
      </w:r>
      <w:r w:rsidR="008E57F7">
        <w:rPr>
          <w:sz w:val="28"/>
          <w:szCs w:val="28"/>
        </w:rPr>
        <w:t>47</w:t>
      </w:r>
      <w:r w:rsidR="00A22882">
        <w:rPr>
          <w:sz w:val="28"/>
          <w:szCs w:val="28"/>
        </w:rPr>
        <w:t xml:space="preserve"> балл</w:t>
      </w:r>
      <w:r w:rsidR="008E57F7">
        <w:rPr>
          <w:sz w:val="28"/>
          <w:szCs w:val="28"/>
        </w:rPr>
        <w:t>ов</w:t>
      </w:r>
      <w:r w:rsidR="00A22882">
        <w:rPr>
          <w:sz w:val="28"/>
          <w:szCs w:val="28"/>
        </w:rPr>
        <w:t xml:space="preserve"> (2 место), </w:t>
      </w:r>
      <w:r w:rsidR="004C3A8F">
        <w:rPr>
          <w:sz w:val="28"/>
          <w:szCs w:val="28"/>
        </w:rPr>
        <w:t xml:space="preserve">ИП </w:t>
      </w:r>
      <w:r w:rsidR="008E57F7">
        <w:rPr>
          <w:sz w:val="28"/>
          <w:szCs w:val="28"/>
        </w:rPr>
        <w:t>Зозул</w:t>
      </w:r>
      <w:r w:rsidR="004F40D6">
        <w:rPr>
          <w:sz w:val="28"/>
          <w:szCs w:val="28"/>
        </w:rPr>
        <w:t>ей</w:t>
      </w:r>
      <w:r w:rsidR="004C3A8F">
        <w:rPr>
          <w:sz w:val="28"/>
          <w:szCs w:val="28"/>
        </w:rPr>
        <w:t xml:space="preserve"> </w:t>
      </w:r>
      <w:r w:rsidR="008E57F7">
        <w:rPr>
          <w:sz w:val="28"/>
          <w:szCs w:val="28"/>
        </w:rPr>
        <w:t xml:space="preserve">С.Ю. </w:t>
      </w:r>
      <w:r w:rsidR="004C3A8F">
        <w:rPr>
          <w:sz w:val="28"/>
          <w:szCs w:val="28"/>
        </w:rPr>
        <w:t>–</w:t>
      </w:r>
      <w:r w:rsidR="00A22882">
        <w:rPr>
          <w:sz w:val="28"/>
          <w:szCs w:val="28"/>
        </w:rPr>
        <w:t xml:space="preserve"> </w:t>
      </w:r>
      <w:r w:rsidR="008E57F7">
        <w:rPr>
          <w:sz w:val="28"/>
          <w:szCs w:val="28"/>
        </w:rPr>
        <w:t xml:space="preserve">31 балл </w:t>
      </w:r>
      <w:r w:rsidR="00A22882">
        <w:rPr>
          <w:sz w:val="28"/>
          <w:szCs w:val="28"/>
        </w:rPr>
        <w:t xml:space="preserve">(3 место). 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B79A4" w:rsidRDefault="00DB79A4" w:rsidP="00DB79A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DB79A4" w:rsidRPr="00785D44" w:rsidRDefault="00DB79A4" w:rsidP="00DB79A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4C3A8F" w:rsidRDefault="004C3A8F" w:rsidP="004C3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победителем конкурса по номинации </w:t>
      </w:r>
      <w:r w:rsidRPr="001A5BA0">
        <w:rPr>
          <w:i/>
          <w:sz w:val="28"/>
          <w:szCs w:val="28"/>
        </w:rPr>
        <w:t>«Лучший работодатель в сфере малого бизнеса»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«Денежкин и компания» в лице директора Денежкина Ю.В., лауреатом конкурса (2 место) ИП </w:t>
      </w:r>
      <w:proofErr w:type="spellStart"/>
      <w:r w:rsidR="008E57F7">
        <w:rPr>
          <w:sz w:val="28"/>
          <w:szCs w:val="28"/>
        </w:rPr>
        <w:t>Накаряков</w:t>
      </w:r>
      <w:r w:rsidR="0050035E">
        <w:rPr>
          <w:sz w:val="28"/>
          <w:szCs w:val="28"/>
        </w:rPr>
        <w:t>а</w:t>
      </w:r>
      <w:proofErr w:type="spellEnd"/>
      <w:r w:rsidR="008E57F7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,  лауреатом конкурса (3 место) ИП </w:t>
      </w:r>
      <w:r w:rsidR="0050035E">
        <w:rPr>
          <w:sz w:val="28"/>
          <w:szCs w:val="28"/>
        </w:rPr>
        <w:t>Зозулю</w:t>
      </w:r>
      <w:r>
        <w:rPr>
          <w:sz w:val="28"/>
          <w:szCs w:val="28"/>
        </w:rPr>
        <w:t xml:space="preserve"> </w:t>
      </w:r>
      <w:r w:rsidR="0050035E">
        <w:rPr>
          <w:sz w:val="28"/>
          <w:szCs w:val="28"/>
        </w:rPr>
        <w:t>С.Ю.</w:t>
      </w:r>
    </w:p>
    <w:p w:rsidR="00DB79A4" w:rsidRDefault="0050035E" w:rsidP="00DB7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B79A4" w:rsidRPr="00386317">
        <w:rPr>
          <w:b/>
          <w:sz w:val="28"/>
          <w:szCs w:val="28"/>
        </w:rPr>
        <w:t>. СЛУШАЛИ:</w:t>
      </w:r>
    </w:p>
    <w:p w:rsidR="00D638CC" w:rsidRDefault="0050035E" w:rsidP="00FD638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</w:t>
      </w:r>
      <w:r w:rsidR="00DB79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FD638A">
        <w:rPr>
          <w:b/>
          <w:sz w:val="28"/>
          <w:szCs w:val="28"/>
        </w:rPr>
        <w:t xml:space="preserve">. </w:t>
      </w:r>
      <w:r w:rsidRPr="002F3A50">
        <w:rPr>
          <w:sz w:val="28"/>
          <w:szCs w:val="28"/>
        </w:rPr>
        <w:t>По</w:t>
      </w:r>
      <w:r>
        <w:rPr>
          <w:sz w:val="28"/>
          <w:szCs w:val="28"/>
        </w:rPr>
        <w:t xml:space="preserve"> номинации </w:t>
      </w:r>
      <w:r w:rsidRPr="001A5BA0">
        <w:rPr>
          <w:i/>
          <w:sz w:val="28"/>
          <w:szCs w:val="28"/>
        </w:rPr>
        <w:t>«Лучш</w:t>
      </w:r>
      <w:r>
        <w:rPr>
          <w:i/>
          <w:sz w:val="28"/>
          <w:szCs w:val="28"/>
        </w:rPr>
        <w:t>ее</w:t>
      </w:r>
      <w:r w:rsidRPr="001A5B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предприятие розничной торговли и общественного питания</w:t>
      </w:r>
      <w:r w:rsidRPr="001A5BA0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(ИП </w:t>
      </w:r>
      <w:proofErr w:type="spellStart"/>
      <w:r>
        <w:rPr>
          <w:sz w:val="28"/>
          <w:szCs w:val="28"/>
        </w:rPr>
        <w:t>Муллахматов</w:t>
      </w:r>
      <w:proofErr w:type="spellEnd"/>
      <w:r>
        <w:rPr>
          <w:sz w:val="28"/>
          <w:szCs w:val="28"/>
        </w:rPr>
        <w:t xml:space="preserve"> Р.С., ИП Татищева А.Ф., ООО «777») произведено начисление баллов по критериям оценки участников конкурса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Положению. Самый высокий балл набран</w:t>
      </w:r>
      <w:r>
        <w:rPr>
          <w:color w:val="000000"/>
          <w:sz w:val="28"/>
          <w:szCs w:val="28"/>
        </w:rPr>
        <w:t xml:space="preserve"> </w:t>
      </w:r>
      <w:r w:rsidR="00D638CC">
        <w:rPr>
          <w:sz w:val="28"/>
          <w:szCs w:val="28"/>
        </w:rPr>
        <w:t xml:space="preserve">ИП </w:t>
      </w:r>
      <w:proofErr w:type="spellStart"/>
      <w:r w:rsidR="00D638CC">
        <w:rPr>
          <w:sz w:val="28"/>
          <w:szCs w:val="28"/>
        </w:rPr>
        <w:t>Муллахматовым</w:t>
      </w:r>
      <w:proofErr w:type="spellEnd"/>
      <w:r w:rsidR="00D638CC">
        <w:rPr>
          <w:sz w:val="28"/>
          <w:szCs w:val="28"/>
        </w:rPr>
        <w:t xml:space="preserve"> Р.С. – 86 баллов (1 место), ООО «777» - 52 балла (2 место), ИП Татищевой А.Ф. – 35 баллов (3 место). </w:t>
      </w:r>
    </w:p>
    <w:p w:rsidR="00FD638A" w:rsidRDefault="00FD638A" w:rsidP="00FD6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FD638A" w:rsidRDefault="00FD638A" w:rsidP="00FD638A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FD638A" w:rsidRPr="00785D44" w:rsidRDefault="00FD638A" w:rsidP="00FD638A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FD638A" w:rsidRDefault="00FD638A" w:rsidP="00FD638A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D638CC" w:rsidRDefault="00D638CC" w:rsidP="00D63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победителем конкурса по номинации </w:t>
      </w:r>
      <w:r w:rsidRPr="001A5BA0">
        <w:rPr>
          <w:i/>
          <w:sz w:val="28"/>
          <w:szCs w:val="28"/>
        </w:rPr>
        <w:t>«Лучш</w:t>
      </w:r>
      <w:r>
        <w:rPr>
          <w:i/>
          <w:sz w:val="28"/>
          <w:szCs w:val="28"/>
        </w:rPr>
        <w:t>ее</w:t>
      </w:r>
      <w:r w:rsidRPr="001A5B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предприятие розничной торговли и общественного питания</w:t>
      </w:r>
      <w:r w:rsidRPr="001A5BA0">
        <w:rPr>
          <w:i/>
          <w:sz w:val="28"/>
          <w:szCs w:val="28"/>
        </w:rPr>
        <w:t>»</w:t>
      </w:r>
      <w:r w:rsidRPr="00D63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Муллахматова</w:t>
      </w:r>
      <w:proofErr w:type="spellEnd"/>
      <w:r>
        <w:rPr>
          <w:sz w:val="28"/>
          <w:szCs w:val="28"/>
        </w:rPr>
        <w:t xml:space="preserve"> Р.С.,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лауреатом конкурса (2 место) </w:t>
      </w:r>
      <w:r w:rsidR="00634957">
        <w:rPr>
          <w:sz w:val="28"/>
          <w:szCs w:val="28"/>
        </w:rPr>
        <w:t xml:space="preserve">ООО «777» в лице директора </w:t>
      </w:r>
      <w:proofErr w:type="spellStart"/>
      <w:r w:rsidR="00634957">
        <w:rPr>
          <w:sz w:val="28"/>
          <w:szCs w:val="28"/>
        </w:rPr>
        <w:t>Накаряковой</w:t>
      </w:r>
      <w:proofErr w:type="spellEnd"/>
      <w:r w:rsidR="00634957">
        <w:rPr>
          <w:sz w:val="28"/>
          <w:szCs w:val="28"/>
        </w:rPr>
        <w:t xml:space="preserve"> О.Л.</w:t>
      </w:r>
      <w:r>
        <w:rPr>
          <w:sz w:val="28"/>
          <w:szCs w:val="28"/>
        </w:rPr>
        <w:t xml:space="preserve">,  лауреатом конкурса (3 место) ИП </w:t>
      </w:r>
      <w:r w:rsidR="00634957">
        <w:rPr>
          <w:sz w:val="28"/>
          <w:szCs w:val="28"/>
        </w:rPr>
        <w:t>Татищеву А.Ф.</w:t>
      </w:r>
    </w:p>
    <w:p w:rsidR="00640FFE" w:rsidRDefault="00640FFE" w:rsidP="00063285">
      <w:pPr>
        <w:jc w:val="both"/>
        <w:rPr>
          <w:sz w:val="28"/>
          <w:szCs w:val="28"/>
        </w:rPr>
      </w:pPr>
    </w:p>
    <w:p w:rsidR="00C25CED" w:rsidRDefault="00C25CED" w:rsidP="00795E5A">
      <w:pPr>
        <w:jc w:val="both"/>
      </w:pPr>
    </w:p>
    <w:p w:rsidR="0043549D" w:rsidRDefault="0043549D" w:rsidP="00795E5A">
      <w:pPr>
        <w:jc w:val="both"/>
      </w:pPr>
    </w:p>
    <w:p w:rsidR="0089587F" w:rsidRPr="004469C0" w:rsidRDefault="001A5BA0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297D6C">
        <w:rPr>
          <w:sz w:val="28"/>
          <w:szCs w:val="28"/>
        </w:rPr>
        <w:t>. п</w:t>
      </w:r>
      <w:r w:rsidR="00A15E1D" w:rsidRPr="004469C0">
        <w:rPr>
          <w:sz w:val="28"/>
          <w:szCs w:val="28"/>
        </w:rPr>
        <w:t>редседател</w:t>
      </w:r>
      <w:r w:rsidR="00297D6C">
        <w:rPr>
          <w:sz w:val="28"/>
          <w:szCs w:val="28"/>
        </w:rPr>
        <w:t>я</w:t>
      </w:r>
      <w:r w:rsidR="00A15E1D" w:rsidRPr="0044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</w:t>
      </w:r>
      <w:r w:rsidR="00297D6C">
        <w:rPr>
          <w:sz w:val="28"/>
          <w:szCs w:val="28"/>
        </w:rPr>
        <w:t xml:space="preserve">          </w:t>
      </w:r>
      <w:r w:rsidR="00A15E1D" w:rsidRPr="004469C0">
        <w:rPr>
          <w:sz w:val="28"/>
          <w:szCs w:val="28"/>
        </w:rPr>
        <w:t xml:space="preserve">          </w:t>
      </w:r>
      <w:r w:rsidR="00634957">
        <w:rPr>
          <w:sz w:val="28"/>
          <w:szCs w:val="28"/>
        </w:rPr>
        <w:t xml:space="preserve">                            </w:t>
      </w:r>
      <w:r w:rsidR="00297D6C">
        <w:rPr>
          <w:sz w:val="28"/>
          <w:szCs w:val="28"/>
        </w:rPr>
        <w:t xml:space="preserve"> </w:t>
      </w:r>
      <w:r w:rsidR="00634957">
        <w:rPr>
          <w:sz w:val="28"/>
          <w:szCs w:val="28"/>
        </w:rPr>
        <w:t>Л</w:t>
      </w:r>
      <w:r w:rsidR="00297D6C">
        <w:rPr>
          <w:sz w:val="28"/>
          <w:szCs w:val="28"/>
        </w:rPr>
        <w:t>.</w:t>
      </w:r>
      <w:r w:rsidR="00634957">
        <w:rPr>
          <w:sz w:val="28"/>
          <w:szCs w:val="28"/>
        </w:rPr>
        <w:t>Н</w:t>
      </w:r>
      <w:r w:rsidR="00297D6C">
        <w:rPr>
          <w:sz w:val="28"/>
          <w:szCs w:val="28"/>
        </w:rPr>
        <w:t>.</w:t>
      </w:r>
      <w:r w:rsidR="00A15E1D" w:rsidRPr="004469C0">
        <w:rPr>
          <w:sz w:val="28"/>
          <w:szCs w:val="28"/>
        </w:rPr>
        <w:t xml:space="preserve"> </w:t>
      </w:r>
      <w:proofErr w:type="spellStart"/>
      <w:r w:rsidR="00634957">
        <w:rPr>
          <w:sz w:val="28"/>
          <w:szCs w:val="28"/>
        </w:rPr>
        <w:t>Дулепинских</w:t>
      </w:r>
      <w:proofErr w:type="spellEnd"/>
    </w:p>
    <w:p w:rsidR="00297D6C" w:rsidRDefault="00297D6C" w:rsidP="00592E83">
      <w:pPr>
        <w:jc w:val="both"/>
        <w:rPr>
          <w:sz w:val="28"/>
          <w:szCs w:val="28"/>
        </w:rPr>
      </w:pPr>
    </w:p>
    <w:p w:rsidR="00A15E1D" w:rsidRPr="004469C0" w:rsidRDefault="00CD2624" w:rsidP="00592E83">
      <w:pPr>
        <w:jc w:val="both"/>
        <w:rPr>
          <w:sz w:val="28"/>
          <w:szCs w:val="28"/>
        </w:rPr>
      </w:pPr>
      <w:r w:rsidRPr="004469C0">
        <w:rPr>
          <w:sz w:val="28"/>
          <w:szCs w:val="28"/>
        </w:rPr>
        <w:t>Секретарь</w:t>
      </w:r>
      <w:r w:rsidR="00297D6C">
        <w:rPr>
          <w:sz w:val="28"/>
          <w:szCs w:val="28"/>
        </w:rPr>
        <w:t xml:space="preserve"> </w:t>
      </w:r>
      <w:r w:rsidR="001A5BA0">
        <w:rPr>
          <w:sz w:val="28"/>
          <w:szCs w:val="28"/>
        </w:rPr>
        <w:t xml:space="preserve">комиссии  </w:t>
      </w:r>
      <w:r w:rsidRPr="004469C0">
        <w:rPr>
          <w:sz w:val="28"/>
          <w:szCs w:val="28"/>
        </w:rPr>
        <w:t xml:space="preserve">             </w:t>
      </w:r>
      <w:r w:rsidR="00A15E1D" w:rsidRPr="004469C0">
        <w:rPr>
          <w:sz w:val="28"/>
          <w:szCs w:val="28"/>
        </w:rPr>
        <w:t xml:space="preserve">                                    </w:t>
      </w:r>
      <w:r w:rsidR="00297D6C">
        <w:rPr>
          <w:sz w:val="28"/>
          <w:szCs w:val="28"/>
        </w:rPr>
        <w:t xml:space="preserve">                    </w:t>
      </w:r>
      <w:r w:rsidR="001D3C0D" w:rsidRPr="004469C0">
        <w:rPr>
          <w:sz w:val="28"/>
          <w:szCs w:val="28"/>
        </w:rPr>
        <w:t>В</w:t>
      </w:r>
      <w:r w:rsidR="00A15E1D" w:rsidRPr="004469C0">
        <w:rPr>
          <w:sz w:val="28"/>
          <w:szCs w:val="28"/>
        </w:rPr>
        <w:t>.</w:t>
      </w:r>
      <w:r w:rsidR="001D3C0D" w:rsidRPr="004469C0">
        <w:rPr>
          <w:sz w:val="28"/>
          <w:szCs w:val="28"/>
        </w:rPr>
        <w:t>А</w:t>
      </w:r>
      <w:r w:rsidR="00A15E1D" w:rsidRPr="004469C0">
        <w:rPr>
          <w:sz w:val="28"/>
          <w:szCs w:val="28"/>
        </w:rPr>
        <w:t xml:space="preserve">. </w:t>
      </w:r>
      <w:proofErr w:type="spellStart"/>
      <w:r w:rsidR="001D3C0D" w:rsidRPr="004469C0">
        <w:rPr>
          <w:sz w:val="28"/>
          <w:szCs w:val="28"/>
        </w:rPr>
        <w:t>Пашиева</w:t>
      </w:r>
      <w:proofErr w:type="spellEnd"/>
    </w:p>
    <w:p w:rsidR="00177D59" w:rsidRPr="004469C0" w:rsidRDefault="00177D59">
      <w:pPr>
        <w:rPr>
          <w:sz w:val="28"/>
          <w:szCs w:val="28"/>
        </w:rPr>
      </w:pPr>
    </w:p>
    <w:sectPr w:rsidR="00177D59" w:rsidRPr="004469C0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087"/>
    <w:multiLevelType w:val="hybridMultilevel"/>
    <w:tmpl w:val="A50E82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7CE1"/>
    <w:multiLevelType w:val="hybridMultilevel"/>
    <w:tmpl w:val="12BE839E"/>
    <w:lvl w:ilvl="0" w:tplc="A530C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11432"/>
    <w:rsid w:val="00022D34"/>
    <w:rsid w:val="00031B18"/>
    <w:rsid w:val="0003791D"/>
    <w:rsid w:val="00040A11"/>
    <w:rsid w:val="00040EAA"/>
    <w:rsid w:val="00041F0F"/>
    <w:rsid w:val="00063285"/>
    <w:rsid w:val="00091647"/>
    <w:rsid w:val="00096C44"/>
    <w:rsid w:val="000B160D"/>
    <w:rsid w:val="000E25C6"/>
    <w:rsid w:val="0010007D"/>
    <w:rsid w:val="0010755C"/>
    <w:rsid w:val="001116F6"/>
    <w:rsid w:val="00164EB6"/>
    <w:rsid w:val="00177D59"/>
    <w:rsid w:val="00182767"/>
    <w:rsid w:val="00197DE9"/>
    <w:rsid w:val="001A5BA0"/>
    <w:rsid w:val="001A62C5"/>
    <w:rsid w:val="001B03A1"/>
    <w:rsid w:val="001D3C0D"/>
    <w:rsid w:val="002072C2"/>
    <w:rsid w:val="00214A71"/>
    <w:rsid w:val="002310A7"/>
    <w:rsid w:val="0023184D"/>
    <w:rsid w:val="00233D32"/>
    <w:rsid w:val="0023773B"/>
    <w:rsid w:val="00263AB5"/>
    <w:rsid w:val="00293786"/>
    <w:rsid w:val="00297D6C"/>
    <w:rsid w:val="002C4E07"/>
    <w:rsid w:val="002E2642"/>
    <w:rsid w:val="002F3A50"/>
    <w:rsid w:val="002F486D"/>
    <w:rsid w:val="002F766C"/>
    <w:rsid w:val="003109A2"/>
    <w:rsid w:val="003145BD"/>
    <w:rsid w:val="00316E46"/>
    <w:rsid w:val="00317844"/>
    <w:rsid w:val="00334036"/>
    <w:rsid w:val="003511D2"/>
    <w:rsid w:val="003640D1"/>
    <w:rsid w:val="003645BF"/>
    <w:rsid w:val="003670E7"/>
    <w:rsid w:val="00377DEB"/>
    <w:rsid w:val="00386317"/>
    <w:rsid w:val="00391F08"/>
    <w:rsid w:val="003A31CA"/>
    <w:rsid w:val="003A5C0D"/>
    <w:rsid w:val="003B463E"/>
    <w:rsid w:val="003D4189"/>
    <w:rsid w:val="003F4962"/>
    <w:rsid w:val="00400BC5"/>
    <w:rsid w:val="00407046"/>
    <w:rsid w:val="00412134"/>
    <w:rsid w:val="00413B38"/>
    <w:rsid w:val="00422A42"/>
    <w:rsid w:val="0042362E"/>
    <w:rsid w:val="0043549D"/>
    <w:rsid w:val="00445D2B"/>
    <w:rsid w:val="004469C0"/>
    <w:rsid w:val="0047084B"/>
    <w:rsid w:val="004749D0"/>
    <w:rsid w:val="00476119"/>
    <w:rsid w:val="004970F2"/>
    <w:rsid w:val="004B34D1"/>
    <w:rsid w:val="004B64B8"/>
    <w:rsid w:val="004B7689"/>
    <w:rsid w:val="004C3A8F"/>
    <w:rsid w:val="004D752B"/>
    <w:rsid w:val="004E4FE3"/>
    <w:rsid w:val="004F40D6"/>
    <w:rsid w:val="0050035E"/>
    <w:rsid w:val="0051628A"/>
    <w:rsid w:val="00523B3C"/>
    <w:rsid w:val="00526AAA"/>
    <w:rsid w:val="0052784E"/>
    <w:rsid w:val="00533664"/>
    <w:rsid w:val="00534C9F"/>
    <w:rsid w:val="0057174C"/>
    <w:rsid w:val="00572F54"/>
    <w:rsid w:val="0058794B"/>
    <w:rsid w:val="00592137"/>
    <w:rsid w:val="00592E83"/>
    <w:rsid w:val="005A4E57"/>
    <w:rsid w:val="005B5A21"/>
    <w:rsid w:val="005C652A"/>
    <w:rsid w:val="006212E6"/>
    <w:rsid w:val="00623542"/>
    <w:rsid w:val="006309A2"/>
    <w:rsid w:val="00634957"/>
    <w:rsid w:val="00637BD4"/>
    <w:rsid w:val="00640FFE"/>
    <w:rsid w:val="00650239"/>
    <w:rsid w:val="0066037E"/>
    <w:rsid w:val="00683AF0"/>
    <w:rsid w:val="00684460"/>
    <w:rsid w:val="00686B86"/>
    <w:rsid w:val="006B3941"/>
    <w:rsid w:val="006C48BB"/>
    <w:rsid w:val="006E11E3"/>
    <w:rsid w:val="00705BD9"/>
    <w:rsid w:val="00717836"/>
    <w:rsid w:val="007262EA"/>
    <w:rsid w:val="007343A0"/>
    <w:rsid w:val="00743C3E"/>
    <w:rsid w:val="0075581E"/>
    <w:rsid w:val="00757AA4"/>
    <w:rsid w:val="00771567"/>
    <w:rsid w:val="00785D44"/>
    <w:rsid w:val="007863F8"/>
    <w:rsid w:val="00795860"/>
    <w:rsid w:val="00795E5A"/>
    <w:rsid w:val="007A6602"/>
    <w:rsid w:val="007B11F2"/>
    <w:rsid w:val="007B2D74"/>
    <w:rsid w:val="007D5E75"/>
    <w:rsid w:val="007E1842"/>
    <w:rsid w:val="007F0288"/>
    <w:rsid w:val="00834B6D"/>
    <w:rsid w:val="00843121"/>
    <w:rsid w:val="00854111"/>
    <w:rsid w:val="008570BC"/>
    <w:rsid w:val="0089587F"/>
    <w:rsid w:val="008C248B"/>
    <w:rsid w:val="008C37F5"/>
    <w:rsid w:val="008C5B54"/>
    <w:rsid w:val="008E57F7"/>
    <w:rsid w:val="008F0703"/>
    <w:rsid w:val="008F7981"/>
    <w:rsid w:val="00902430"/>
    <w:rsid w:val="009056C5"/>
    <w:rsid w:val="00912B5A"/>
    <w:rsid w:val="00913228"/>
    <w:rsid w:val="009349E7"/>
    <w:rsid w:val="00955D26"/>
    <w:rsid w:val="00957CFC"/>
    <w:rsid w:val="0097112B"/>
    <w:rsid w:val="00971C89"/>
    <w:rsid w:val="00972FD3"/>
    <w:rsid w:val="009825BA"/>
    <w:rsid w:val="00986808"/>
    <w:rsid w:val="00990751"/>
    <w:rsid w:val="00994B76"/>
    <w:rsid w:val="009C5112"/>
    <w:rsid w:val="009E78EE"/>
    <w:rsid w:val="00A11005"/>
    <w:rsid w:val="00A131B8"/>
    <w:rsid w:val="00A15E1D"/>
    <w:rsid w:val="00A22882"/>
    <w:rsid w:val="00A324B7"/>
    <w:rsid w:val="00A3358A"/>
    <w:rsid w:val="00A6325F"/>
    <w:rsid w:val="00A71108"/>
    <w:rsid w:val="00A9560A"/>
    <w:rsid w:val="00AD0FC0"/>
    <w:rsid w:val="00AD6674"/>
    <w:rsid w:val="00B016BF"/>
    <w:rsid w:val="00B05790"/>
    <w:rsid w:val="00B11B2D"/>
    <w:rsid w:val="00B210A9"/>
    <w:rsid w:val="00B57951"/>
    <w:rsid w:val="00B60CDF"/>
    <w:rsid w:val="00B731DD"/>
    <w:rsid w:val="00B742A7"/>
    <w:rsid w:val="00B82934"/>
    <w:rsid w:val="00B8383F"/>
    <w:rsid w:val="00B83EF2"/>
    <w:rsid w:val="00B95384"/>
    <w:rsid w:val="00BD00D0"/>
    <w:rsid w:val="00BD102D"/>
    <w:rsid w:val="00BD7848"/>
    <w:rsid w:val="00C1660A"/>
    <w:rsid w:val="00C25CED"/>
    <w:rsid w:val="00C26E45"/>
    <w:rsid w:val="00C33FE4"/>
    <w:rsid w:val="00C50CD7"/>
    <w:rsid w:val="00C564FD"/>
    <w:rsid w:val="00C700E9"/>
    <w:rsid w:val="00C90912"/>
    <w:rsid w:val="00CA2711"/>
    <w:rsid w:val="00CB3557"/>
    <w:rsid w:val="00CD2624"/>
    <w:rsid w:val="00D14418"/>
    <w:rsid w:val="00D3040E"/>
    <w:rsid w:val="00D304C1"/>
    <w:rsid w:val="00D638CC"/>
    <w:rsid w:val="00D741F4"/>
    <w:rsid w:val="00D80CC9"/>
    <w:rsid w:val="00D814CA"/>
    <w:rsid w:val="00D83F22"/>
    <w:rsid w:val="00D91D6C"/>
    <w:rsid w:val="00DB79A4"/>
    <w:rsid w:val="00DC248E"/>
    <w:rsid w:val="00DE3CF8"/>
    <w:rsid w:val="00DE5B81"/>
    <w:rsid w:val="00DF09C6"/>
    <w:rsid w:val="00DF140F"/>
    <w:rsid w:val="00DF7C0D"/>
    <w:rsid w:val="00E40C9D"/>
    <w:rsid w:val="00E40DE8"/>
    <w:rsid w:val="00E55B50"/>
    <w:rsid w:val="00E579FB"/>
    <w:rsid w:val="00E864A4"/>
    <w:rsid w:val="00EB7BAF"/>
    <w:rsid w:val="00EC23C4"/>
    <w:rsid w:val="00EE1867"/>
    <w:rsid w:val="00EF0A50"/>
    <w:rsid w:val="00F142FA"/>
    <w:rsid w:val="00F21FFC"/>
    <w:rsid w:val="00F52CAA"/>
    <w:rsid w:val="00F8541C"/>
    <w:rsid w:val="00FA7299"/>
    <w:rsid w:val="00FC0A01"/>
    <w:rsid w:val="00FC28C5"/>
    <w:rsid w:val="00FD3691"/>
    <w:rsid w:val="00FD638A"/>
    <w:rsid w:val="00FE29F0"/>
    <w:rsid w:val="00FE30D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9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B1F-152D-4ECF-A498-8914567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2013-05-27T11:49:00Z</cp:lastPrinted>
  <dcterms:created xsi:type="dcterms:W3CDTF">2015-04-21T05:37:00Z</dcterms:created>
  <dcterms:modified xsi:type="dcterms:W3CDTF">2015-04-21T05:37:00Z</dcterms:modified>
</cp:coreProperties>
</file>